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CAA0CAE" w14:textId="77777777" w:rsidTr="002B7BC7">
        <w:trPr>
          <w:trHeight w:hRule="exact" w:val="851"/>
        </w:trPr>
        <w:tc>
          <w:tcPr>
            <w:tcW w:w="1276" w:type="dxa"/>
            <w:tcBorders>
              <w:bottom w:val="single" w:sz="4" w:space="0" w:color="auto"/>
            </w:tcBorders>
          </w:tcPr>
          <w:p w14:paraId="5D0863ED" w14:textId="77777777" w:rsidR="006F71EA" w:rsidRPr="00DB58B5" w:rsidRDefault="006F71EA" w:rsidP="00446D6B"/>
        </w:tc>
        <w:tc>
          <w:tcPr>
            <w:tcW w:w="2268" w:type="dxa"/>
            <w:tcBorders>
              <w:bottom w:val="single" w:sz="4" w:space="0" w:color="auto"/>
            </w:tcBorders>
            <w:vAlign w:val="bottom"/>
          </w:tcPr>
          <w:p w14:paraId="25EE647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905217" w14:textId="47E2CED9" w:rsidR="006F71EA" w:rsidRPr="00DB58B5" w:rsidRDefault="00446D6B" w:rsidP="00446D6B">
            <w:pPr>
              <w:jc w:val="right"/>
            </w:pPr>
            <w:r w:rsidRPr="00446D6B">
              <w:rPr>
                <w:sz w:val="40"/>
              </w:rPr>
              <w:t>CCPR</w:t>
            </w:r>
            <w:r>
              <w:t>/C/PAK/2</w:t>
            </w:r>
          </w:p>
        </w:tc>
      </w:tr>
      <w:tr w:rsidR="006F71EA" w:rsidRPr="00DB58B5" w14:paraId="6B93B3BA" w14:textId="77777777" w:rsidTr="002B7BC7">
        <w:trPr>
          <w:trHeight w:hRule="exact" w:val="2835"/>
        </w:trPr>
        <w:tc>
          <w:tcPr>
            <w:tcW w:w="1276" w:type="dxa"/>
            <w:tcBorders>
              <w:top w:val="single" w:sz="4" w:space="0" w:color="auto"/>
              <w:bottom w:val="single" w:sz="12" w:space="0" w:color="auto"/>
            </w:tcBorders>
          </w:tcPr>
          <w:p w14:paraId="32B53E43" w14:textId="77777777" w:rsidR="006F71EA" w:rsidRPr="00DB58B5" w:rsidRDefault="006F71EA" w:rsidP="002B7BC7">
            <w:pPr>
              <w:spacing w:before="120"/>
              <w:jc w:val="center"/>
            </w:pPr>
            <w:r>
              <w:rPr>
                <w:noProof/>
                <w:lang w:eastAsia="fr-CH"/>
              </w:rPr>
              <w:drawing>
                <wp:inline distT="0" distB="0" distL="0" distR="0" wp14:anchorId="0242F47B" wp14:editId="5DA9C0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225C0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01C85D6" w14:textId="77777777" w:rsidR="006F71EA" w:rsidRDefault="00446D6B" w:rsidP="002B7BC7">
            <w:pPr>
              <w:spacing w:before="240"/>
            </w:pPr>
            <w:proofErr w:type="spellStart"/>
            <w:r>
              <w:t>Distr</w:t>
            </w:r>
            <w:proofErr w:type="spellEnd"/>
            <w:r>
              <w:t>. générale</w:t>
            </w:r>
          </w:p>
          <w:p w14:paraId="04A707C3" w14:textId="77777777" w:rsidR="00446D6B" w:rsidRDefault="00446D6B" w:rsidP="00446D6B">
            <w:pPr>
              <w:spacing w:line="240" w:lineRule="exact"/>
            </w:pPr>
            <w:r>
              <w:t>7 décembre 2022</w:t>
            </w:r>
          </w:p>
          <w:p w14:paraId="75B62ED5" w14:textId="77777777" w:rsidR="00446D6B" w:rsidRDefault="00446D6B" w:rsidP="00446D6B">
            <w:pPr>
              <w:spacing w:line="240" w:lineRule="exact"/>
            </w:pPr>
            <w:r>
              <w:t>Français</w:t>
            </w:r>
          </w:p>
          <w:p w14:paraId="12D415FE" w14:textId="77777777" w:rsidR="00446D6B" w:rsidRDefault="00446D6B" w:rsidP="00446D6B">
            <w:pPr>
              <w:spacing w:line="240" w:lineRule="exact"/>
            </w:pPr>
            <w:r>
              <w:t>Original : anglais</w:t>
            </w:r>
          </w:p>
          <w:p w14:paraId="3730F0D4" w14:textId="0F9E84B0" w:rsidR="00446D6B" w:rsidRPr="00DB58B5" w:rsidRDefault="00446D6B" w:rsidP="00446D6B">
            <w:pPr>
              <w:spacing w:line="240" w:lineRule="exact"/>
            </w:pPr>
            <w:r>
              <w:t>Anglais, espagnol et français seulement</w:t>
            </w:r>
          </w:p>
        </w:tc>
      </w:tr>
    </w:tbl>
    <w:p w14:paraId="1C62E80D" w14:textId="51664DEB" w:rsidR="006F71EA" w:rsidRDefault="006F71EA" w:rsidP="006F71EA">
      <w:pPr>
        <w:spacing w:before="120"/>
        <w:rPr>
          <w:b/>
          <w:sz w:val="24"/>
          <w:szCs w:val="24"/>
        </w:rPr>
      </w:pPr>
      <w:r w:rsidRPr="00DF3BF1">
        <w:rPr>
          <w:b/>
          <w:sz w:val="24"/>
          <w:szCs w:val="24"/>
        </w:rPr>
        <w:t>Comité des droits de l</w:t>
      </w:r>
      <w:r w:rsidR="00CF359A">
        <w:rPr>
          <w:b/>
          <w:sz w:val="24"/>
          <w:szCs w:val="24"/>
        </w:rPr>
        <w:t>’</w:t>
      </w:r>
      <w:r w:rsidRPr="00DF3BF1">
        <w:rPr>
          <w:b/>
          <w:sz w:val="24"/>
          <w:szCs w:val="24"/>
        </w:rPr>
        <w:t>homme</w:t>
      </w:r>
    </w:p>
    <w:p w14:paraId="15E710FD" w14:textId="01DAA42E" w:rsidR="00446D6B" w:rsidRPr="007C72E9" w:rsidRDefault="00446D6B" w:rsidP="00D67BFD">
      <w:pPr>
        <w:pStyle w:val="HMG"/>
        <w:rPr>
          <w:noProof/>
          <w:lang w:val="fr-FR"/>
        </w:rPr>
      </w:pPr>
      <w:r w:rsidRPr="007C72E9">
        <w:rPr>
          <w:noProof/>
          <w:lang w:val="fr-FR"/>
        </w:rPr>
        <w:tab/>
      </w:r>
      <w:r w:rsidRPr="007C72E9">
        <w:rPr>
          <w:noProof/>
          <w:lang w:val="fr-FR"/>
        </w:rPr>
        <w:tab/>
        <w:t xml:space="preserve">Deuxième rapport périodique soumis par </w:t>
      </w:r>
      <w:r w:rsidR="00D67BFD">
        <w:rPr>
          <w:noProof/>
          <w:lang w:val="fr-FR"/>
        </w:rPr>
        <w:br/>
      </w:r>
      <w:r w:rsidRPr="007C72E9">
        <w:rPr>
          <w:noProof/>
          <w:lang w:val="fr-FR"/>
        </w:rPr>
        <w:t>le Pakistan en application de l</w:t>
      </w:r>
      <w:r w:rsidR="00CF359A">
        <w:rPr>
          <w:noProof/>
          <w:lang w:val="fr-FR"/>
        </w:rPr>
        <w:t>’</w:t>
      </w:r>
      <w:r w:rsidR="00F55D08">
        <w:rPr>
          <w:noProof/>
          <w:lang w:val="fr-FR"/>
        </w:rPr>
        <w:t>article </w:t>
      </w:r>
      <w:r w:rsidRPr="007C72E9">
        <w:rPr>
          <w:noProof/>
          <w:lang w:val="fr-FR"/>
        </w:rPr>
        <w:t xml:space="preserve">40 </w:t>
      </w:r>
      <w:r w:rsidR="00D67BFD">
        <w:rPr>
          <w:noProof/>
          <w:lang w:val="fr-FR"/>
        </w:rPr>
        <w:br/>
      </w:r>
      <w:r w:rsidRPr="007C72E9">
        <w:rPr>
          <w:noProof/>
          <w:lang w:val="fr-FR"/>
        </w:rPr>
        <w:t>du Pacte, attendu en 2020</w:t>
      </w:r>
      <w:r w:rsidRPr="00D67BFD">
        <w:rPr>
          <w:rStyle w:val="Appelnotedebasdep"/>
          <w:b w:val="0"/>
          <w:noProof/>
          <w:sz w:val="20"/>
          <w:vertAlign w:val="baseline"/>
          <w:lang w:val="fr-FR"/>
        </w:rPr>
        <w:footnoteReference w:customMarkFollows="1" w:id="2"/>
        <w:t>*</w:t>
      </w:r>
    </w:p>
    <w:p w14:paraId="5C837C4C" w14:textId="52FB1422" w:rsidR="00446D6B" w:rsidRPr="007C72E9" w:rsidRDefault="00446D6B" w:rsidP="00D67BFD">
      <w:pPr>
        <w:pStyle w:val="SingleTxtG"/>
        <w:jc w:val="right"/>
        <w:rPr>
          <w:noProof/>
          <w:lang w:val="fr-FR"/>
        </w:rPr>
      </w:pPr>
      <w:r w:rsidRPr="007C72E9">
        <w:rPr>
          <w:noProof/>
          <w:lang w:val="fr-FR"/>
        </w:rPr>
        <w:t>[Date de réception</w:t>
      </w:r>
      <w:r w:rsidR="00D67BFD">
        <w:rPr>
          <w:noProof/>
          <w:lang w:val="fr-FR"/>
        </w:rPr>
        <w:t> </w:t>
      </w:r>
      <w:r w:rsidRPr="007C72E9">
        <w:rPr>
          <w:noProof/>
          <w:lang w:val="fr-FR"/>
        </w:rPr>
        <w:t>: 16</w:t>
      </w:r>
      <w:r w:rsidR="00D67BFD">
        <w:rPr>
          <w:noProof/>
          <w:lang w:val="fr-FR"/>
        </w:rPr>
        <w:t> </w:t>
      </w:r>
      <w:r w:rsidRPr="007C72E9">
        <w:rPr>
          <w:noProof/>
          <w:lang w:val="fr-FR"/>
        </w:rPr>
        <w:t>juin 2022]</w:t>
      </w:r>
    </w:p>
    <w:p w14:paraId="3B4446E7" w14:textId="77777777" w:rsidR="00446D6B" w:rsidRPr="007C72E9" w:rsidRDefault="00446D6B" w:rsidP="00446D6B">
      <w:pPr>
        <w:suppressAutoHyphens w:val="0"/>
        <w:spacing w:after="200" w:line="276" w:lineRule="auto"/>
        <w:rPr>
          <w:noProof/>
          <w:lang w:val="fr-FR"/>
        </w:rPr>
      </w:pPr>
      <w:r w:rsidRPr="007C72E9">
        <w:rPr>
          <w:noProof/>
          <w:lang w:val="fr-FR"/>
        </w:rPr>
        <w:br w:type="page"/>
      </w:r>
    </w:p>
    <w:p w14:paraId="4560D6D9" w14:textId="77777777" w:rsidR="00446D6B" w:rsidRPr="007C72E9" w:rsidRDefault="00446D6B" w:rsidP="00D67BFD">
      <w:pPr>
        <w:pStyle w:val="H1G"/>
        <w:rPr>
          <w:noProof/>
          <w:lang w:val="fr-FR" w:bidi="en-US"/>
        </w:rPr>
      </w:pPr>
      <w:r w:rsidRPr="007C72E9">
        <w:rPr>
          <w:noProof/>
          <w:lang w:val="fr-FR" w:bidi="en-US"/>
        </w:rPr>
        <w:lastRenderedPageBreak/>
        <w:tab/>
      </w:r>
      <w:r w:rsidRPr="007C72E9">
        <w:rPr>
          <w:noProof/>
          <w:lang w:val="fr-FR" w:bidi="en-US"/>
        </w:rPr>
        <w:tab/>
        <w:t>Acronyme</w:t>
      </w:r>
    </w:p>
    <w:p w14:paraId="2F1F0EE3" w14:textId="63D63A19" w:rsidR="00446D6B" w:rsidRDefault="00446D6B" w:rsidP="00D67BFD">
      <w:pPr>
        <w:pStyle w:val="SingleTxtG"/>
        <w:tabs>
          <w:tab w:val="clear" w:pos="1701"/>
          <w:tab w:val="clear" w:pos="2835"/>
        </w:tabs>
        <w:rPr>
          <w:noProof/>
          <w:lang w:val="fr-FR" w:bidi="en-US"/>
        </w:rPr>
      </w:pPr>
      <w:r w:rsidRPr="007C72E9">
        <w:rPr>
          <w:noProof/>
          <w:lang w:val="fr-FR" w:bidi="en-US"/>
        </w:rPr>
        <w:t>OIT</w:t>
      </w:r>
      <w:r w:rsidRPr="007C72E9">
        <w:rPr>
          <w:noProof/>
          <w:lang w:val="fr-FR" w:bidi="en-US"/>
        </w:rPr>
        <w:tab/>
      </w:r>
      <w:r w:rsidRPr="007C72E9">
        <w:rPr>
          <w:noProof/>
          <w:lang w:val="fr-FR" w:bidi="en-US"/>
        </w:rPr>
        <w:tab/>
        <w:t>Organisation internationale du Travail</w:t>
      </w:r>
    </w:p>
    <w:p w14:paraId="558ADBF4" w14:textId="77777777" w:rsidR="00446D6B" w:rsidRPr="007C72E9" w:rsidRDefault="00446D6B" w:rsidP="00446D6B">
      <w:pPr>
        <w:rPr>
          <w:b/>
          <w:bCs/>
          <w:smallCaps/>
          <w:noProof/>
          <w:lang w:val="fr-FR"/>
        </w:rPr>
      </w:pPr>
      <w:r w:rsidRPr="007C72E9">
        <w:rPr>
          <w:b/>
          <w:bCs/>
          <w:smallCaps/>
          <w:noProof/>
          <w:lang w:val="fr-FR"/>
        </w:rPr>
        <w:br w:type="page"/>
      </w:r>
    </w:p>
    <w:p w14:paraId="4B24F00A" w14:textId="77777777" w:rsidR="00446D6B" w:rsidRPr="00F55D08" w:rsidRDefault="00446D6B" w:rsidP="00F55D08">
      <w:pPr>
        <w:pStyle w:val="HChG"/>
      </w:pPr>
      <w:r w:rsidRPr="00F55D08">
        <w:lastRenderedPageBreak/>
        <w:tab/>
      </w:r>
      <w:r w:rsidRPr="00F55D08">
        <w:tab/>
        <w:t>Introduction</w:t>
      </w:r>
    </w:p>
    <w:p w14:paraId="631985A6" w14:textId="36F7D002" w:rsidR="00446D6B" w:rsidRPr="007C72E9" w:rsidRDefault="00446D6B" w:rsidP="00446D6B">
      <w:pPr>
        <w:pStyle w:val="SingleTxtG"/>
        <w:rPr>
          <w:noProof/>
          <w:lang w:val="fr-FR"/>
        </w:rPr>
      </w:pPr>
      <w:r w:rsidRPr="007C72E9">
        <w:rPr>
          <w:noProof/>
          <w:lang w:val="fr-FR"/>
        </w:rPr>
        <w:t>1.</w:t>
      </w:r>
      <w:r w:rsidRPr="007C72E9">
        <w:rPr>
          <w:noProof/>
          <w:lang w:val="fr-FR"/>
        </w:rPr>
        <w:tab/>
        <w:t>Le Pakistan a ratifié le Pacte international relatif aux droits civils et politiques le 23</w:t>
      </w:r>
      <w:r w:rsidR="00F55D08">
        <w:rPr>
          <w:noProof/>
          <w:lang w:val="fr-FR"/>
        </w:rPr>
        <w:t> </w:t>
      </w:r>
      <w:r w:rsidRPr="007C72E9">
        <w:rPr>
          <w:noProof/>
          <w:lang w:val="fr-FR"/>
        </w:rPr>
        <w:t xml:space="preserve">juin 2010. Conformément </w:t>
      </w:r>
      <w:r>
        <w:rPr>
          <w:noProof/>
          <w:lang w:val="fr-FR"/>
        </w:rPr>
        <w:t>à l</w:t>
      </w:r>
      <w:r w:rsidR="00CF359A">
        <w:rPr>
          <w:noProof/>
          <w:lang w:val="fr-FR"/>
        </w:rPr>
        <w:t>’</w:t>
      </w:r>
      <w:r w:rsidR="00F55D08">
        <w:rPr>
          <w:noProof/>
          <w:lang w:val="fr-FR"/>
        </w:rPr>
        <w:t>article </w:t>
      </w:r>
      <w:r w:rsidRPr="007C72E9">
        <w:rPr>
          <w:noProof/>
          <w:lang w:val="fr-FR"/>
        </w:rPr>
        <w:t xml:space="preserve">40 </w:t>
      </w:r>
      <w:r>
        <w:rPr>
          <w:noProof/>
          <w:lang w:val="fr-FR"/>
        </w:rPr>
        <w:t>du Pacte</w:t>
      </w:r>
      <w:r w:rsidRPr="007C72E9">
        <w:rPr>
          <w:noProof/>
          <w:lang w:val="fr-FR"/>
        </w:rPr>
        <w:t xml:space="preserve">, </w:t>
      </w:r>
      <w:r>
        <w:rPr>
          <w:noProof/>
          <w:lang w:val="fr-FR"/>
        </w:rPr>
        <w:t>le Gouvernement pakistanais a le plaisir de soumettre au Comité des droits de l</w:t>
      </w:r>
      <w:r w:rsidR="00CF359A">
        <w:rPr>
          <w:noProof/>
          <w:lang w:val="fr-FR"/>
        </w:rPr>
        <w:t>’</w:t>
      </w:r>
      <w:r>
        <w:rPr>
          <w:noProof/>
          <w:lang w:val="fr-FR"/>
        </w:rPr>
        <w:t>homme son deuxième rapport périodique sur l</w:t>
      </w:r>
      <w:r w:rsidR="00CF359A">
        <w:rPr>
          <w:noProof/>
          <w:lang w:val="fr-FR"/>
        </w:rPr>
        <w:t>’</w:t>
      </w:r>
      <w:r>
        <w:rPr>
          <w:noProof/>
          <w:lang w:val="fr-FR"/>
        </w:rPr>
        <w:t>application du Pacte, qui met l</w:t>
      </w:r>
      <w:r w:rsidR="00CF359A">
        <w:rPr>
          <w:noProof/>
          <w:lang w:val="fr-FR"/>
        </w:rPr>
        <w:t>’</w:t>
      </w:r>
      <w:r>
        <w:rPr>
          <w:noProof/>
          <w:lang w:val="fr-FR"/>
        </w:rPr>
        <w:t xml:space="preserve">accent sur </w:t>
      </w:r>
      <w:r w:rsidRPr="00F44A25">
        <w:rPr>
          <w:noProof/>
        </w:rPr>
        <w:t>les sujets de préoccupation évoqués par le Comité à l</w:t>
      </w:r>
      <w:r w:rsidR="00CF359A">
        <w:rPr>
          <w:noProof/>
        </w:rPr>
        <w:t>’</w:t>
      </w:r>
      <w:r w:rsidRPr="00F44A25">
        <w:rPr>
          <w:noProof/>
        </w:rPr>
        <w:t>issue de l</w:t>
      </w:r>
      <w:r w:rsidR="00CF359A">
        <w:rPr>
          <w:noProof/>
        </w:rPr>
        <w:t>’</w:t>
      </w:r>
      <w:r w:rsidRPr="00F44A25">
        <w:rPr>
          <w:noProof/>
        </w:rPr>
        <w:t>examen du rapport initial du Pakistan auquel il a procédé en 2017 et sur les recommandations qu</w:t>
      </w:r>
      <w:r w:rsidR="00CF359A">
        <w:rPr>
          <w:noProof/>
        </w:rPr>
        <w:t>’</w:t>
      </w:r>
      <w:r w:rsidRPr="00F44A25">
        <w:rPr>
          <w:noProof/>
        </w:rPr>
        <w:t xml:space="preserve">il a formulées à cette occasion. </w:t>
      </w:r>
      <w:r>
        <w:rPr>
          <w:noProof/>
          <w:lang w:val="fr-FR"/>
        </w:rPr>
        <w:t>Il convient de souligner que depuis</w:t>
      </w:r>
      <w:r w:rsidRPr="007C72E9">
        <w:rPr>
          <w:noProof/>
          <w:lang w:val="fr-FR"/>
        </w:rPr>
        <w:t xml:space="preserve"> </w:t>
      </w:r>
      <w:r>
        <w:rPr>
          <w:noProof/>
          <w:lang w:val="fr-FR"/>
        </w:rPr>
        <w:t xml:space="preserve">la présentation de ce rapport, le </w:t>
      </w:r>
      <w:r w:rsidRPr="007C72E9">
        <w:rPr>
          <w:noProof/>
          <w:lang w:val="fr-FR"/>
        </w:rPr>
        <w:t xml:space="preserve">Pakistan </w:t>
      </w:r>
      <w:r>
        <w:rPr>
          <w:noProof/>
          <w:lang w:val="fr-FR"/>
        </w:rPr>
        <w:t>a pris d</w:t>
      </w:r>
      <w:r w:rsidR="00CF359A">
        <w:rPr>
          <w:noProof/>
          <w:lang w:val="fr-FR"/>
        </w:rPr>
        <w:t>’</w:t>
      </w:r>
      <w:r>
        <w:rPr>
          <w:noProof/>
          <w:lang w:val="fr-FR"/>
        </w:rPr>
        <w:t xml:space="preserve">autres mesures à caractère </w:t>
      </w:r>
      <w:r w:rsidRPr="007C72E9">
        <w:rPr>
          <w:noProof/>
          <w:lang w:val="fr-FR"/>
        </w:rPr>
        <w:t>l</w:t>
      </w:r>
      <w:r>
        <w:rPr>
          <w:noProof/>
          <w:lang w:val="fr-FR"/>
        </w:rPr>
        <w:t>é</w:t>
      </w:r>
      <w:r w:rsidRPr="007C72E9">
        <w:rPr>
          <w:noProof/>
          <w:lang w:val="fr-FR"/>
        </w:rPr>
        <w:t>gislati</w:t>
      </w:r>
      <w:r>
        <w:rPr>
          <w:noProof/>
          <w:lang w:val="fr-FR"/>
        </w:rPr>
        <w:t xml:space="preserve">f, politique et </w:t>
      </w:r>
      <w:r w:rsidRPr="007C72E9">
        <w:rPr>
          <w:noProof/>
          <w:lang w:val="fr-FR"/>
        </w:rPr>
        <w:t>administrati</w:t>
      </w:r>
      <w:r>
        <w:rPr>
          <w:noProof/>
          <w:lang w:val="fr-FR"/>
        </w:rPr>
        <w:t xml:space="preserve">f pour remplir ses obligations </w:t>
      </w:r>
      <w:r w:rsidRPr="007C72E9">
        <w:rPr>
          <w:noProof/>
          <w:lang w:val="fr-FR"/>
        </w:rPr>
        <w:t>international</w:t>
      </w:r>
      <w:r>
        <w:rPr>
          <w:noProof/>
          <w:lang w:val="fr-FR"/>
        </w:rPr>
        <w:t>es</w:t>
      </w:r>
      <w:r w:rsidRPr="007C72E9">
        <w:rPr>
          <w:noProof/>
          <w:lang w:val="fr-FR"/>
        </w:rPr>
        <w:t xml:space="preserve">, </w:t>
      </w:r>
      <w:r>
        <w:rPr>
          <w:noProof/>
          <w:lang w:val="fr-FR"/>
        </w:rPr>
        <w:t>ce qui cadre bien avec la priorité que son gouvernement accorde à la défense des droits des citoyens pakistanais, y compris ceux issus des minorités et des autres groupes vulnérables de la société</w:t>
      </w:r>
      <w:r w:rsidRPr="007C72E9">
        <w:rPr>
          <w:noProof/>
          <w:lang w:val="fr-FR"/>
        </w:rPr>
        <w:t xml:space="preserve">. </w:t>
      </w:r>
    </w:p>
    <w:p w14:paraId="65291F39" w14:textId="07C60D64" w:rsidR="00446D6B" w:rsidRPr="007C72E9" w:rsidRDefault="00446D6B" w:rsidP="00446D6B">
      <w:pPr>
        <w:pStyle w:val="SingleTxtG"/>
        <w:rPr>
          <w:noProof/>
          <w:lang w:val="fr-FR"/>
        </w:rPr>
      </w:pPr>
      <w:r w:rsidRPr="007C72E9">
        <w:rPr>
          <w:noProof/>
          <w:lang w:val="fr-FR"/>
        </w:rPr>
        <w:t>2.</w:t>
      </w:r>
      <w:r w:rsidRPr="007C72E9">
        <w:rPr>
          <w:noProof/>
          <w:lang w:val="fr-FR"/>
        </w:rPr>
        <w:tab/>
      </w:r>
      <w:r>
        <w:rPr>
          <w:noProof/>
          <w:lang w:val="fr-FR"/>
        </w:rPr>
        <w:t>Parmi les progrès importants qui ont été accomplis figurent l</w:t>
      </w:r>
      <w:r w:rsidR="00CF359A">
        <w:rPr>
          <w:noProof/>
          <w:lang w:val="fr-FR"/>
        </w:rPr>
        <w:t>’</w:t>
      </w:r>
      <w:r>
        <w:rPr>
          <w:noProof/>
          <w:lang w:val="fr-FR"/>
        </w:rPr>
        <w:t>adoption de lois sur les droits des femmes, des enfants et</w:t>
      </w:r>
      <w:r w:rsidRPr="00E65675">
        <w:rPr>
          <w:noProof/>
          <w:lang w:val="fr-FR"/>
        </w:rPr>
        <w:t xml:space="preserve"> </w:t>
      </w:r>
      <w:r>
        <w:rPr>
          <w:noProof/>
          <w:lang w:val="fr-FR"/>
        </w:rPr>
        <w:t>des autres groupes vulnérables de la société, ainsi que le renforcement des institutions de maintien de l</w:t>
      </w:r>
      <w:r w:rsidR="00CF359A">
        <w:rPr>
          <w:noProof/>
          <w:lang w:val="fr-FR"/>
        </w:rPr>
        <w:t>’</w:t>
      </w:r>
      <w:r>
        <w:rPr>
          <w:noProof/>
          <w:lang w:val="fr-FR"/>
        </w:rPr>
        <w:t xml:space="preserve">ordre et des </w:t>
      </w:r>
      <w:r w:rsidRPr="007C72E9">
        <w:rPr>
          <w:noProof/>
          <w:lang w:val="fr-FR"/>
        </w:rPr>
        <w:t xml:space="preserve">institutions </w:t>
      </w:r>
      <w:r>
        <w:rPr>
          <w:noProof/>
          <w:lang w:val="fr-FR"/>
        </w:rPr>
        <w:t>nationales des droits de l</w:t>
      </w:r>
      <w:r w:rsidR="00CF359A">
        <w:rPr>
          <w:noProof/>
          <w:lang w:val="fr-FR"/>
        </w:rPr>
        <w:t>’</w:t>
      </w:r>
      <w:r>
        <w:rPr>
          <w:noProof/>
          <w:lang w:val="fr-FR"/>
        </w:rPr>
        <w:t xml:space="preserve">homme, et le développement de la </w:t>
      </w:r>
      <w:r w:rsidRPr="007C72E9">
        <w:rPr>
          <w:noProof/>
          <w:lang w:val="fr-FR"/>
        </w:rPr>
        <w:t xml:space="preserve">collaboration </w:t>
      </w:r>
      <w:r>
        <w:rPr>
          <w:noProof/>
          <w:lang w:val="fr-FR"/>
        </w:rPr>
        <w:t xml:space="preserve">avec les </w:t>
      </w:r>
      <w:r w:rsidRPr="007C72E9">
        <w:rPr>
          <w:noProof/>
          <w:lang w:val="fr-FR"/>
        </w:rPr>
        <w:t>memb</w:t>
      </w:r>
      <w:r>
        <w:rPr>
          <w:noProof/>
          <w:lang w:val="fr-FR"/>
        </w:rPr>
        <w:t>re</w:t>
      </w:r>
      <w:r w:rsidRPr="007C72E9">
        <w:rPr>
          <w:noProof/>
          <w:lang w:val="fr-FR"/>
        </w:rPr>
        <w:t xml:space="preserve">s </w:t>
      </w:r>
      <w:r>
        <w:rPr>
          <w:noProof/>
          <w:lang w:val="fr-FR"/>
        </w:rPr>
        <w:t xml:space="preserve">de la société </w:t>
      </w:r>
      <w:r w:rsidRPr="007C72E9">
        <w:rPr>
          <w:noProof/>
          <w:lang w:val="fr-FR"/>
        </w:rPr>
        <w:t>civil</w:t>
      </w:r>
      <w:r>
        <w:rPr>
          <w:noProof/>
          <w:lang w:val="fr-FR"/>
        </w:rPr>
        <w:t>e</w:t>
      </w:r>
      <w:r w:rsidRPr="007C72E9">
        <w:rPr>
          <w:noProof/>
          <w:lang w:val="fr-FR"/>
        </w:rPr>
        <w:t xml:space="preserve">. </w:t>
      </w:r>
      <w:r>
        <w:rPr>
          <w:noProof/>
          <w:lang w:val="fr-FR"/>
        </w:rPr>
        <w:t xml:space="preserve">De plus, suite au </w:t>
      </w:r>
      <w:r w:rsidRPr="007C72E9">
        <w:rPr>
          <w:noProof/>
          <w:lang w:val="fr-FR"/>
        </w:rPr>
        <w:t>18</w:t>
      </w:r>
      <w:r w:rsidRPr="00CD60E2">
        <w:rPr>
          <w:noProof/>
          <w:vertAlign w:val="superscript"/>
          <w:lang w:val="fr-FR"/>
        </w:rPr>
        <w:t>e</w:t>
      </w:r>
      <w:r w:rsidR="00F55D08">
        <w:rPr>
          <w:noProof/>
          <w:lang w:val="fr-FR"/>
        </w:rPr>
        <w:t> </w:t>
      </w:r>
      <w:r>
        <w:rPr>
          <w:noProof/>
          <w:lang w:val="fr-FR"/>
        </w:rPr>
        <w:t>a</w:t>
      </w:r>
      <w:r w:rsidRPr="007C72E9">
        <w:rPr>
          <w:noProof/>
          <w:lang w:val="fr-FR"/>
        </w:rPr>
        <w:t>mend</w:t>
      </w:r>
      <w:r>
        <w:rPr>
          <w:noProof/>
          <w:lang w:val="fr-FR"/>
        </w:rPr>
        <w:t>e</w:t>
      </w:r>
      <w:r w:rsidRPr="007C72E9">
        <w:rPr>
          <w:noProof/>
          <w:lang w:val="fr-FR"/>
        </w:rPr>
        <w:t xml:space="preserve">ment </w:t>
      </w:r>
      <w:r>
        <w:rPr>
          <w:noProof/>
          <w:lang w:val="fr-FR"/>
        </w:rPr>
        <w:t xml:space="preserve">à la </w:t>
      </w:r>
      <w:r w:rsidRPr="007C72E9">
        <w:rPr>
          <w:noProof/>
          <w:lang w:val="fr-FR"/>
        </w:rPr>
        <w:t xml:space="preserve">Constitution </w:t>
      </w:r>
      <w:r>
        <w:rPr>
          <w:noProof/>
          <w:lang w:val="fr-FR"/>
        </w:rPr>
        <w:t xml:space="preserve">de </w:t>
      </w:r>
      <w:r w:rsidRPr="007C72E9">
        <w:rPr>
          <w:noProof/>
          <w:lang w:val="fr-FR"/>
        </w:rPr>
        <w:t xml:space="preserve">1973, </w:t>
      </w:r>
      <w:r>
        <w:rPr>
          <w:noProof/>
          <w:lang w:val="fr-FR"/>
        </w:rPr>
        <w:t xml:space="preserve">les </w:t>
      </w:r>
      <w:r w:rsidRPr="007C72E9">
        <w:rPr>
          <w:noProof/>
          <w:lang w:val="fr-FR"/>
        </w:rPr>
        <w:t xml:space="preserve">provinces </w:t>
      </w:r>
      <w:r>
        <w:rPr>
          <w:noProof/>
          <w:lang w:val="fr-FR"/>
        </w:rPr>
        <w:t xml:space="preserve">ont également adopté des lois et pris des mesures </w:t>
      </w:r>
      <w:r w:rsidRPr="007C72E9">
        <w:rPr>
          <w:noProof/>
          <w:lang w:val="fr-FR"/>
        </w:rPr>
        <w:t>administrative</w:t>
      </w:r>
      <w:r>
        <w:rPr>
          <w:noProof/>
          <w:lang w:val="fr-FR"/>
        </w:rPr>
        <w:t>s</w:t>
      </w:r>
      <w:r w:rsidRPr="007C72E9">
        <w:rPr>
          <w:noProof/>
          <w:lang w:val="fr-FR"/>
        </w:rPr>
        <w:t xml:space="preserve"> </w:t>
      </w:r>
      <w:r>
        <w:rPr>
          <w:noProof/>
          <w:lang w:val="fr-FR"/>
        </w:rPr>
        <w:t xml:space="preserve">et </w:t>
      </w:r>
      <w:r w:rsidRPr="007C72E9">
        <w:rPr>
          <w:noProof/>
          <w:lang w:val="fr-FR"/>
        </w:rPr>
        <w:t>financi</w:t>
      </w:r>
      <w:r>
        <w:rPr>
          <w:noProof/>
          <w:lang w:val="fr-FR"/>
        </w:rPr>
        <w:t>ères pour atteindre les objectifs prévus par le Pacte</w:t>
      </w:r>
      <w:r w:rsidRPr="007C72E9">
        <w:rPr>
          <w:noProof/>
          <w:lang w:val="fr-FR"/>
        </w:rPr>
        <w:t>.</w:t>
      </w:r>
    </w:p>
    <w:p w14:paraId="759FB973" w14:textId="031B6676" w:rsidR="00446D6B" w:rsidRPr="007C72E9" w:rsidRDefault="00446D6B" w:rsidP="00446D6B">
      <w:pPr>
        <w:pStyle w:val="SingleTxtG"/>
        <w:rPr>
          <w:noProof/>
          <w:lang w:val="fr-FR"/>
        </w:rPr>
      </w:pPr>
      <w:r w:rsidRPr="007C72E9">
        <w:rPr>
          <w:noProof/>
          <w:lang w:val="fr-FR"/>
        </w:rPr>
        <w:t>3.</w:t>
      </w:r>
      <w:r w:rsidRPr="007C72E9">
        <w:rPr>
          <w:noProof/>
          <w:lang w:val="fr-FR"/>
        </w:rPr>
        <w:tab/>
      </w:r>
      <w:r>
        <w:rPr>
          <w:noProof/>
          <w:lang w:val="fr-FR"/>
        </w:rPr>
        <w:t xml:space="preserve">Le </w:t>
      </w:r>
      <w:r w:rsidRPr="007C72E9">
        <w:rPr>
          <w:noProof/>
          <w:lang w:val="fr-FR"/>
        </w:rPr>
        <w:t>18</w:t>
      </w:r>
      <w:r w:rsidRPr="0087474E">
        <w:rPr>
          <w:noProof/>
          <w:vertAlign w:val="superscript"/>
          <w:lang w:val="fr-FR"/>
        </w:rPr>
        <w:t>e</w:t>
      </w:r>
      <w:r w:rsidR="00F55D08">
        <w:rPr>
          <w:noProof/>
          <w:lang w:val="fr-FR"/>
        </w:rPr>
        <w:t> </w:t>
      </w:r>
      <w:r>
        <w:rPr>
          <w:noProof/>
          <w:lang w:val="fr-FR"/>
        </w:rPr>
        <w:t>amendement constitutionnel a transféré les principaux pouvoirs législatifs, opérationnels et budgétaires du Gouvernement fédéral aux provinces, en particulier dans le secteur social. Il s</w:t>
      </w:r>
      <w:r w:rsidR="00CF359A">
        <w:rPr>
          <w:noProof/>
          <w:lang w:val="fr-FR"/>
        </w:rPr>
        <w:t>’</w:t>
      </w:r>
      <w:r>
        <w:rPr>
          <w:noProof/>
          <w:lang w:val="fr-FR"/>
        </w:rPr>
        <w:t>agissait d</w:t>
      </w:r>
      <w:r w:rsidR="00CF359A">
        <w:rPr>
          <w:noProof/>
          <w:lang w:val="fr-FR"/>
        </w:rPr>
        <w:t>’</w:t>
      </w:r>
      <w:r>
        <w:rPr>
          <w:noProof/>
          <w:lang w:val="fr-FR"/>
        </w:rPr>
        <w:t>un transfert de compétences des instances fédérales aux p</w:t>
      </w:r>
      <w:r w:rsidRPr="007C72E9">
        <w:rPr>
          <w:noProof/>
          <w:lang w:val="fr-FR"/>
        </w:rPr>
        <w:t xml:space="preserve">rovinces </w:t>
      </w:r>
      <w:r>
        <w:rPr>
          <w:noProof/>
          <w:lang w:val="fr-FR"/>
        </w:rPr>
        <w:t>et de la mise en place d</w:t>
      </w:r>
      <w:r w:rsidR="00CF359A">
        <w:rPr>
          <w:noProof/>
          <w:lang w:val="fr-FR"/>
        </w:rPr>
        <w:t>’</w:t>
      </w:r>
      <w:r>
        <w:rPr>
          <w:noProof/>
          <w:lang w:val="fr-FR"/>
        </w:rPr>
        <w:t xml:space="preserve">administrations locales </w:t>
      </w:r>
      <w:r w:rsidRPr="007C72E9">
        <w:rPr>
          <w:noProof/>
          <w:lang w:val="fr-FR"/>
        </w:rPr>
        <w:t>a</w:t>
      </w:r>
      <w:r>
        <w:rPr>
          <w:noProof/>
          <w:lang w:val="fr-FR"/>
        </w:rPr>
        <w:t>utonomes et réactives</w:t>
      </w:r>
      <w:r w:rsidRPr="007C72E9">
        <w:rPr>
          <w:noProof/>
          <w:lang w:val="fr-FR"/>
        </w:rPr>
        <w:t xml:space="preserve">. </w:t>
      </w:r>
      <w:r>
        <w:rPr>
          <w:noProof/>
          <w:lang w:val="fr-FR"/>
        </w:rPr>
        <w:t xml:space="preserve">Une révision complète de la Constitution a abouti à un transfert aux provinces de </w:t>
      </w:r>
      <w:r w:rsidRPr="007C72E9">
        <w:rPr>
          <w:noProof/>
          <w:lang w:val="fr-FR"/>
        </w:rPr>
        <w:t>47</w:t>
      </w:r>
      <w:r w:rsidR="00F55D08">
        <w:rPr>
          <w:noProof/>
          <w:lang w:val="fr-FR"/>
        </w:rPr>
        <w:t> </w:t>
      </w:r>
      <w:r>
        <w:rPr>
          <w:noProof/>
          <w:lang w:val="fr-FR"/>
        </w:rPr>
        <w:t xml:space="preserve">matières et </w:t>
      </w:r>
      <w:r w:rsidRPr="007C72E9">
        <w:rPr>
          <w:noProof/>
          <w:lang w:val="fr-FR"/>
        </w:rPr>
        <w:t xml:space="preserve">18 </w:t>
      </w:r>
      <w:r>
        <w:rPr>
          <w:noProof/>
          <w:lang w:val="fr-FR"/>
        </w:rPr>
        <w:t>ministères fédéraux</w:t>
      </w:r>
      <w:r w:rsidRPr="007C72E9">
        <w:rPr>
          <w:noProof/>
          <w:lang w:val="fr-FR"/>
        </w:rPr>
        <w:t xml:space="preserve">. </w:t>
      </w:r>
      <w:r>
        <w:rPr>
          <w:noProof/>
          <w:lang w:val="fr-FR"/>
        </w:rPr>
        <w:t>En particulier, l</w:t>
      </w:r>
      <w:r w:rsidR="00CF359A">
        <w:rPr>
          <w:noProof/>
          <w:lang w:val="fr-FR"/>
        </w:rPr>
        <w:t>’</w:t>
      </w:r>
      <w:r>
        <w:rPr>
          <w:noProof/>
          <w:lang w:val="fr-FR"/>
        </w:rPr>
        <w:t>amendement a supprimé la compétence concurrente au profit de la compétence fédérale, qui opérait une distinction entre les champs de compétences fédéral et provincial</w:t>
      </w:r>
      <w:r w:rsidRPr="007C72E9">
        <w:rPr>
          <w:noProof/>
          <w:lang w:val="fr-FR"/>
        </w:rPr>
        <w:t>.</w:t>
      </w:r>
    </w:p>
    <w:p w14:paraId="0B9A78A0" w14:textId="3AB40C23" w:rsidR="00446D6B" w:rsidRPr="007C72E9" w:rsidRDefault="00446D6B" w:rsidP="00446D6B">
      <w:pPr>
        <w:pStyle w:val="SingleTxtG"/>
        <w:rPr>
          <w:noProof/>
          <w:lang w:val="fr-FR"/>
        </w:rPr>
      </w:pPr>
      <w:r w:rsidRPr="007C72E9">
        <w:rPr>
          <w:noProof/>
          <w:lang w:val="fr-FR"/>
        </w:rPr>
        <w:t>4.</w:t>
      </w:r>
      <w:r w:rsidRPr="007C72E9">
        <w:rPr>
          <w:noProof/>
          <w:lang w:val="fr-FR"/>
        </w:rPr>
        <w:tab/>
      </w:r>
      <w:r>
        <w:rPr>
          <w:noProof/>
          <w:lang w:val="fr-FR"/>
        </w:rPr>
        <w:t>Par ailleurs, une plus grande attention est accordée à la sensibilisation aux droits de l</w:t>
      </w:r>
      <w:r w:rsidR="00CF359A">
        <w:rPr>
          <w:noProof/>
          <w:lang w:val="fr-FR"/>
        </w:rPr>
        <w:t>’</w:t>
      </w:r>
      <w:r>
        <w:rPr>
          <w:noProof/>
          <w:lang w:val="fr-FR"/>
        </w:rPr>
        <w:t>homme, s</w:t>
      </w:r>
      <w:r w:rsidR="00CF359A">
        <w:rPr>
          <w:noProof/>
          <w:lang w:val="fr-FR"/>
        </w:rPr>
        <w:t>’</w:t>
      </w:r>
      <w:r>
        <w:rPr>
          <w:noProof/>
          <w:lang w:val="fr-FR"/>
        </w:rPr>
        <w:t xml:space="preserve">agissant notamment de toutes les formes de </w:t>
      </w:r>
      <w:r w:rsidRPr="007C72E9">
        <w:rPr>
          <w:noProof/>
          <w:lang w:val="fr-FR"/>
        </w:rPr>
        <w:t xml:space="preserve">violence </w:t>
      </w:r>
      <w:r>
        <w:rPr>
          <w:noProof/>
          <w:lang w:val="fr-FR"/>
        </w:rPr>
        <w:t>comme, par exemple, la violence fondée sur le genre et la maltraitance d</w:t>
      </w:r>
      <w:r w:rsidR="00CF359A">
        <w:rPr>
          <w:noProof/>
          <w:lang w:val="fr-FR"/>
        </w:rPr>
        <w:t>’</w:t>
      </w:r>
      <w:r>
        <w:rPr>
          <w:noProof/>
          <w:lang w:val="fr-FR"/>
        </w:rPr>
        <w:t>enfants</w:t>
      </w:r>
      <w:r w:rsidRPr="007C72E9">
        <w:rPr>
          <w:noProof/>
          <w:lang w:val="fr-FR"/>
        </w:rPr>
        <w:t xml:space="preserve">. </w:t>
      </w:r>
      <w:r>
        <w:rPr>
          <w:noProof/>
          <w:lang w:val="fr-FR"/>
        </w:rPr>
        <w:t xml:space="preserve">Le Gouvernement fédéral, agissant en </w:t>
      </w:r>
      <w:r w:rsidRPr="007C72E9">
        <w:rPr>
          <w:noProof/>
          <w:lang w:val="fr-FR"/>
        </w:rPr>
        <w:t xml:space="preserve">collaboration </w:t>
      </w:r>
      <w:r>
        <w:rPr>
          <w:noProof/>
          <w:lang w:val="fr-FR"/>
        </w:rPr>
        <w:t>avec les administrations provinciales, continue d</w:t>
      </w:r>
      <w:r w:rsidR="00CF359A">
        <w:rPr>
          <w:noProof/>
          <w:lang w:val="fr-FR"/>
        </w:rPr>
        <w:t>’</w:t>
      </w:r>
      <w:r>
        <w:rPr>
          <w:noProof/>
          <w:lang w:val="fr-FR"/>
        </w:rPr>
        <w:t>œuvrer à l</w:t>
      </w:r>
      <w:r w:rsidR="00CF359A">
        <w:rPr>
          <w:noProof/>
          <w:lang w:val="fr-FR"/>
        </w:rPr>
        <w:t>’</w:t>
      </w:r>
      <w:r>
        <w:rPr>
          <w:noProof/>
          <w:lang w:val="fr-FR"/>
        </w:rPr>
        <w:t>éradication de ces fléaux et à la mise en place de divers mécanismes de surveillance, d</w:t>
      </w:r>
      <w:r w:rsidR="00CF359A">
        <w:rPr>
          <w:noProof/>
          <w:lang w:val="fr-FR"/>
        </w:rPr>
        <w:t>’</w:t>
      </w:r>
      <w:r>
        <w:rPr>
          <w:noProof/>
          <w:lang w:val="fr-FR"/>
        </w:rPr>
        <w:t>appui et de réadaptation en faveur des victimes de la torture ou d</w:t>
      </w:r>
      <w:r w:rsidR="00CF359A">
        <w:rPr>
          <w:noProof/>
          <w:lang w:val="fr-FR"/>
        </w:rPr>
        <w:t>’</w:t>
      </w:r>
      <w:r>
        <w:rPr>
          <w:noProof/>
          <w:lang w:val="fr-FR"/>
        </w:rPr>
        <w:t>autres formes de violence. Enfin, il importe de</w:t>
      </w:r>
      <w:r w:rsidRPr="007C72E9">
        <w:rPr>
          <w:noProof/>
          <w:lang w:val="fr-FR"/>
        </w:rPr>
        <w:t xml:space="preserve"> mention</w:t>
      </w:r>
      <w:r>
        <w:rPr>
          <w:noProof/>
          <w:lang w:val="fr-FR"/>
        </w:rPr>
        <w:t xml:space="preserve">ner que le </w:t>
      </w:r>
      <w:r w:rsidRPr="007C72E9">
        <w:rPr>
          <w:noProof/>
          <w:lang w:val="fr-FR"/>
        </w:rPr>
        <w:t xml:space="preserve">Pakistan </w:t>
      </w:r>
      <w:r>
        <w:rPr>
          <w:noProof/>
          <w:lang w:val="fr-FR"/>
        </w:rPr>
        <w:t>se soucie au plus haut point de défendre les droits fondamentaux des citoyens, tels qu</w:t>
      </w:r>
      <w:r w:rsidR="00CF359A">
        <w:rPr>
          <w:noProof/>
          <w:lang w:val="fr-FR"/>
        </w:rPr>
        <w:t>’</w:t>
      </w:r>
      <w:r>
        <w:rPr>
          <w:noProof/>
          <w:lang w:val="fr-FR"/>
        </w:rPr>
        <w:t xml:space="preserve">ils sont consacrés par sa </w:t>
      </w:r>
      <w:r w:rsidRPr="007C72E9">
        <w:rPr>
          <w:noProof/>
          <w:lang w:val="fr-FR"/>
        </w:rPr>
        <w:t xml:space="preserve">Constitution. </w:t>
      </w:r>
      <w:r>
        <w:rPr>
          <w:noProof/>
          <w:lang w:val="fr-FR"/>
        </w:rPr>
        <w:t>Il va donc sans dire que la législation nationale et l</w:t>
      </w:r>
      <w:r w:rsidR="00CF359A">
        <w:rPr>
          <w:noProof/>
          <w:lang w:val="fr-FR"/>
        </w:rPr>
        <w:t>’</w:t>
      </w:r>
      <w:r>
        <w:rPr>
          <w:noProof/>
          <w:lang w:val="fr-FR"/>
        </w:rPr>
        <w:t>action du Gouvernement pakistanais ont toujours été alignées sur les instruments des Nations Unies applicables, notamment le Pacte international relatif aux droits civils et politiques.</w:t>
      </w:r>
      <w:r w:rsidRPr="007C72E9">
        <w:rPr>
          <w:noProof/>
          <w:lang w:val="fr-FR"/>
        </w:rPr>
        <w:t xml:space="preserve"> </w:t>
      </w:r>
    </w:p>
    <w:p w14:paraId="401251BD" w14:textId="77777777" w:rsidR="00446D6B" w:rsidRPr="007C72E9" w:rsidRDefault="00446D6B" w:rsidP="00446D6B">
      <w:pPr>
        <w:pStyle w:val="H1G"/>
        <w:rPr>
          <w:noProof/>
          <w:lang w:val="fr-FR"/>
        </w:rPr>
      </w:pPr>
      <w:r w:rsidRPr="007C72E9">
        <w:rPr>
          <w:noProof/>
          <w:lang w:val="fr-FR"/>
        </w:rPr>
        <w:tab/>
      </w:r>
      <w:r w:rsidRPr="007C72E9">
        <w:rPr>
          <w:noProof/>
          <w:lang w:val="fr-FR"/>
        </w:rPr>
        <w:tab/>
        <w:t>Applicabilit</w:t>
      </w:r>
      <w:r>
        <w:rPr>
          <w:noProof/>
          <w:lang w:val="fr-FR"/>
        </w:rPr>
        <w:t>é</w:t>
      </w:r>
      <w:r w:rsidRPr="007C72E9">
        <w:rPr>
          <w:noProof/>
          <w:lang w:val="fr-FR"/>
        </w:rPr>
        <w:t xml:space="preserve"> </w:t>
      </w:r>
      <w:r>
        <w:rPr>
          <w:noProof/>
          <w:lang w:val="fr-FR"/>
        </w:rPr>
        <w:t xml:space="preserve">du Pacte </w:t>
      </w:r>
    </w:p>
    <w:p w14:paraId="19D6A1AB" w14:textId="77777777" w:rsidR="00446D6B" w:rsidRPr="007C72E9" w:rsidRDefault="00446D6B" w:rsidP="00446D6B">
      <w:pPr>
        <w:pStyle w:val="H23G"/>
        <w:rPr>
          <w:noProof/>
          <w:lang w:val="fr-FR"/>
        </w:rPr>
      </w:pPr>
      <w:r w:rsidRPr="007C72E9">
        <w:rPr>
          <w:noProof/>
          <w:lang w:val="fr-FR"/>
        </w:rPr>
        <w:tab/>
      </w:r>
      <w:r w:rsidRPr="007C72E9">
        <w:rPr>
          <w:noProof/>
          <w:lang w:val="fr-FR"/>
        </w:rPr>
        <w:tab/>
        <w:t>Recomm</w:t>
      </w:r>
      <w:r>
        <w:rPr>
          <w:noProof/>
          <w:lang w:val="fr-FR"/>
        </w:rPr>
        <w:t>a</w:t>
      </w:r>
      <w:r w:rsidRPr="007C72E9">
        <w:rPr>
          <w:noProof/>
          <w:lang w:val="fr-FR"/>
        </w:rPr>
        <w:t xml:space="preserve">ndation </w:t>
      </w:r>
      <w:r>
        <w:rPr>
          <w:noProof/>
          <w:lang w:val="fr-FR"/>
        </w:rPr>
        <w:t xml:space="preserve">figurant au </w:t>
      </w:r>
      <w:r w:rsidRPr="007C72E9">
        <w:rPr>
          <w:noProof/>
          <w:lang w:val="fr-FR"/>
        </w:rPr>
        <w:t>paragraph</w:t>
      </w:r>
      <w:r>
        <w:rPr>
          <w:noProof/>
          <w:lang w:val="fr-FR"/>
        </w:rPr>
        <w:t>e</w:t>
      </w:r>
      <w:r w:rsidRPr="007C72E9">
        <w:rPr>
          <w:noProof/>
          <w:lang w:val="fr-FR"/>
        </w:rPr>
        <w:t xml:space="preserve"> 6</w:t>
      </w:r>
    </w:p>
    <w:p w14:paraId="5A04E713" w14:textId="17F44378" w:rsidR="00446D6B" w:rsidRPr="007C72E9" w:rsidRDefault="00446D6B" w:rsidP="00446D6B">
      <w:pPr>
        <w:pStyle w:val="H23G"/>
        <w:rPr>
          <w:noProof/>
          <w:lang w:val="fr-FR"/>
        </w:rPr>
      </w:pPr>
      <w:r w:rsidRPr="007C72E9">
        <w:rPr>
          <w:noProof/>
          <w:lang w:val="fr-FR"/>
        </w:rPr>
        <w:tab/>
      </w:r>
      <w:r w:rsidRPr="007C72E9">
        <w:rPr>
          <w:noProof/>
          <w:lang w:val="fr-FR"/>
        </w:rPr>
        <w:tab/>
      </w:r>
      <w:r w:rsidRPr="004157A3">
        <w:rPr>
          <w:noProof/>
          <w:lang w:val="fr-FR"/>
        </w:rPr>
        <w:t>L</w:t>
      </w:r>
      <w:r w:rsidR="00CF359A">
        <w:rPr>
          <w:noProof/>
          <w:lang w:val="fr-FR"/>
        </w:rPr>
        <w:t>’</w:t>
      </w:r>
      <w:r w:rsidRPr="004157A3">
        <w:rPr>
          <w:noProof/>
          <w:lang w:val="fr-FR"/>
        </w:rPr>
        <w:t>État partie devrait prendre toutes les mesures nécessaires pour donner plein effet aux droits reconnus dans le Pacte dans son ordre juridique interne et pour faire en sorte que ces droits soient appliqués par les tribunaux nationaux à tous les niveaux, y</w:t>
      </w:r>
      <w:r w:rsidR="00F55D08">
        <w:rPr>
          <w:noProof/>
          <w:lang w:val="fr-FR"/>
        </w:rPr>
        <w:t> </w:t>
      </w:r>
      <w:r w:rsidRPr="004157A3">
        <w:rPr>
          <w:noProof/>
          <w:lang w:val="fr-FR"/>
        </w:rPr>
        <w:t>compris en étoffant la formation des juges, des procureurs, des avocats et des agents publics concernant le Pacte</w:t>
      </w:r>
      <w:r w:rsidRPr="007C72E9">
        <w:rPr>
          <w:noProof/>
          <w:lang w:val="fr-FR"/>
        </w:rPr>
        <w:t>.</w:t>
      </w:r>
    </w:p>
    <w:p w14:paraId="0921A876" w14:textId="254368A5" w:rsidR="00446D6B" w:rsidRPr="007C72E9" w:rsidRDefault="00446D6B" w:rsidP="00446D6B">
      <w:pPr>
        <w:pStyle w:val="H23G"/>
        <w:rPr>
          <w:noProof/>
          <w:lang w:val="fr-FR"/>
        </w:rPr>
      </w:pPr>
      <w:r w:rsidRPr="007C72E9">
        <w:rPr>
          <w:noProof/>
          <w:lang w:val="fr-FR"/>
        </w:rPr>
        <w:tab/>
        <w:t>a)</w:t>
      </w:r>
      <w:r w:rsidRPr="007C72E9">
        <w:rPr>
          <w:noProof/>
          <w:lang w:val="fr-FR"/>
        </w:rPr>
        <w:tab/>
        <w:t xml:space="preserve">Mesures </w:t>
      </w:r>
      <w:r>
        <w:rPr>
          <w:noProof/>
          <w:lang w:val="fr-FR"/>
        </w:rPr>
        <w:t xml:space="preserve">visant à donner pleinement effet au Pacte </w:t>
      </w:r>
      <w:r w:rsidR="00F55D08">
        <w:rPr>
          <w:noProof/>
          <w:lang w:val="fr-FR"/>
        </w:rPr>
        <w:t>−</w:t>
      </w:r>
      <w:r w:rsidRPr="007C72E9">
        <w:rPr>
          <w:noProof/>
          <w:lang w:val="fr-FR"/>
        </w:rPr>
        <w:t xml:space="preserve"> </w:t>
      </w:r>
      <w:r>
        <w:rPr>
          <w:noProof/>
          <w:lang w:val="fr-FR"/>
        </w:rPr>
        <w:t>Dispositions constitutionnelles susceptibles d</w:t>
      </w:r>
      <w:r w:rsidR="00CF359A">
        <w:rPr>
          <w:noProof/>
          <w:lang w:val="fr-FR"/>
        </w:rPr>
        <w:t>’</w:t>
      </w:r>
      <w:r>
        <w:rPr>
          <w:noProof/>
          <w:lang w:val="fr-FR"/>
        </w:rPr>
        <w:t xml:space="preserve">être invoquées </w:t>
      </w:r>
      <w:r w:rsidRPr="00E00C77">
        <w:rPr>
          <w:noProof/>
          <w:lang w:val="fr-FR"/>
        </w:rPr>
        <w:t>en saisiss</w:t>
      </w:r>
      <w:r>
        <w:rPr>
          <w:noProof/>
          <w:lang w:val="fr-FR"/>
        </w:rPr>
        <w:t xml:space="preserve">ant la Cour suprême ou les hautes cours provinciales </w:t>
      </w:r>
    </w:p>
    <w:p w14:paraId="6B486133" w14:textId="3B2E84D2" w:rsidR="00446D6B" w:rsidRPr="007C72E9" w:rsidRDefault="00446D6B" w:rsidP="00446D6B">
      <w:pPr>
        <w:pStyle w:val="SingleTxtG"/>
        <w:rPr>
          <w:noProof/>
          <w:lang w:val="fr-FR"/>
        </w:rPr>
      </w:pPr>
      <w:r w:rsidRPr="007C72E9">
        <w:rPr>
          <w:noProof/>
          <w:lang w:val="fr-FR"/>
        </w:rPr>
        <w:t>5.</w:t>
      </w:r>
      <w:r w:rsidRPr="007C72E9">
        <w:rPr>
          <w:noProof/>
          <w:lang w:val="fr-FR"/>
        </w:rPr>
        <w:tab/>
      </w:r>
      <w:r>
        <w:rPr>
          <w:noProof/>
          <w:lang w:val="fr-FR"/>
        </w:rPr>
        <w:t>L</w:t>
      </w:r>
      <w:r w:rsidR="00CF359A">
        <w:rPr>
          <w:noProof/>
          <w:lang w:val="fr-FR"/>
        </w:rPr>
        <w:t>’</w:t>
      </w:r>
      <w:r>
        <w:rPr>
          <w:noProof/>
          <w:lang w:val="fr-FR"/>
        </w:rPr>
        <w:t>État a pleinement conscience des engagements internationaux qu</w:t>
      </w:r>
      <w:r w:rsidR="00CF359A">
        <w:rPr>
          <w:noProof/>
          <w:lang w:val="fr-FR"/>
        </w:rPr>
        <w:t>’</w:t>
      </w:r>
      <w:r>
        <w:rPr>
          <w:noProof/>
          <w:lang w:val="fr-FR"/>
        </w:rPr>
        <w:t>il a pris et des obligations qui en découlent, en particulier en ce qui concerne les principaux instruments internationaux relatifs aux droits de l</w:t>
      </w:r>
      <w:r w:rsidR="00CF359A">
        <w:rPr>
          <w:noProof/>
          <w:lang w:val="fr-FR"/>
        </w:rPr>
        <w:t>’</w:t>
      </w:r>
      <w:r>
        <w:rPr>
          <w:noProof/>
          <w:lang w:val="fr-FR"/>
        </w:rPr>
        <w:t>homme</w:t>
      </w:r>
      <w:r w:rsidRPr="007C72E9">
        <w:rPr>
          <w:noProof/>
          <w:lang w:val="fr-FR"/>
        </w:rPr>
        <w:t xml:space="preserve">, </w:t>
      </w:r>
      <w:r>
        <w:rPr>
          <w:noProof/>
          <w:lang w:val="fr-FR"/>
        </w:rPr>
        <w:t>notamment le Pacte international relatif aux droits civils et politiques</w:t>
      </w:r>
      <w:r w:rsidRPr="007C72E9">
        <w:rPr>
          <w:noProof/>
          <w:lang w:val="fr-FR"/>
        </w:rPr>
        <w:t xml:space="preserve">. </w:t>
      </w:r>
      <w:r>
        <w:rPr>
          <w:noProof/>
          <w:lang w:val="fr-FR"/>
        </w:rPr>
        <w:t xml:space="preserve">La </w:t>
      </w:r>
      <w:r w:rsidRPr="007C72E9">
        <w:rPr>
          <w:noProof/>
          <w:lang w:val="fr-FR"/>
        </w:rPr>
        <w:t xml:space="preserve">Constitution </w:t>
      </w:r>
      <w:r>
        <w:rPr>
          <w:noProof/>
          <w:lang w:val="fr-FR"/>
        </w:rPr>
        <w:t xml:space="preserve">de la République islamique du </w:t>
      </w:r>
      <w:r w:rsidRPr="007C72E9">
        <w:rPr>
          <w:noProof/>
          <w:lang w:val="fr-FR"/>
        </w:rPr>
        <w:t>Pakistan</w:t>
      </w:r>
      <w:r>
        <w:rPr>
          <w:noProof/>
          <w:lang w:val="fr-FR"/>
        </w:rPr>
        <w:t>, de</w:t>
      </w:r>
      <w:r w:rsidRPr="007C72E9">
        <w:rPr>
          <w:noProof/>
          <w:lang w:val="fr-FR"/>
        </w:rPr>
        <w:t xml:space="preserve"> 1973</w:t>
      </w:r>
      <w:r>
        <w:rPr>
          <w:noProof/>
          <w:lang w:val="fr-FR"/>
        </w:rPr>
        <w:t>,</w:t>
      </w:r>
      <w:r w:rsidRPr="007C72E9">
        <w:rPr>
          <w:noProof/>
          <w:lang w:val="fr-FR"/>
        </w:rPr>
        <w:t xml:space="preserve"> </w:t>
      </w:r>
      <w:r>
        <w:rPr>
          <w:noProof/>
          <w:lang w:val="fr-FR"/>
        </w:rPr>
        <w:lastRenderedPageBreak/>
        <w:t>garantit à tous les citoyens pakistanais</w:t>
      </w:r>
      <w:r w:rsidRPr="007C72E9">
        <w:rPr>
          <w:noProof/>
          <w:lang w:val="fr-FR"/>
        </w:rPr>
        <w:t xml:space="preserve"> </w:t>
      </w:r>
      <w:r>
        <w:rPr>
          <w:noProof/>
          <w:lang w:val="fr-FR"/>
        </w:rPr>
        <w:t>l</w:t>
      </w:r>
      <w:r w:rsidR="00CF359A">
        <w:rPr>
          <w:noProof/>
          <w:lang w:val="fr-FR"/>
        </w:rPr>
        <w:t>’</w:t>
      </w:r>
      <w:r>
        <w:rPr>
          <w:noProof/>
          <w:lang w:val="fr-FR"/>
        </w:rPr>
        <w:t>exercice des droits fondamentaux, à savoir, entre autres, les droits à la vie, à la liberté, à la dignité, à un procès équitable, à l</w:t>
      </w:r>
      <w:r w:rsidR="00CF359A">
        <w:rPr>
          <w:noProof/>
          <w:lang w:val="fr-FR"/>
        </w:rPr>
        <w:t>’</w:t>
      </w:r>
      <w:r>
        <w:rPr>
          <w:noProof/>
          <w:lang w:val="fr-FR"/>
        </w:rPr>
        <w:t>égalité, à l</w:t>
      </w:r>
      <w:r w:rsidR="00CF359A">
        <w:rPr>
          <w:noProof/>
          <w:lang w:val="fr-FR"/>
        </w:rPr>
        <w:t>’</w:t>
      </w:r>
      <w:r>
        <w:rPr>
          <w:noProof/>
          <w:lang w:val="fr-FR"/>
        </w:rPr>
        <w:t>éducation, ainsi qu</w:t>
      </w:r>
      <w:r w:rsidR="00CF359A">
        <w:rPr>
          <w:noProof/>
          <w:lang w:val="fr-FR"/>
        </w:rPr>
        <w:t>’</w:t>
      </w:r>
      <w:r>
        <w:rPr>
          <w:noProof/>
          <w:lang w:val="fr-FR"/>
        </w:rPr>
        <w:t>à la liberté d</w:t>
      </w:r>
      <w:r w:rsidR="00CF359A">
        <w:rPr>
          <w:noProof/>
          <w:lang w:val="fr-FR"/>
        </w:rPr>
        <w:t>’</w:t>
      </w:r>
      <w:r>
        <w:rPr>
          <w:noProof/>
          <w:lang w:val="fr-FR"/>
        </w:rPr>
        <w:t>expression, de religion, de circulation et de réunion</w:t>
      </w:r>
      <w:r w:rsidRPr="007C72E9">
        <w:rPr>
          <w:noProof/>
          <w:lang w:val="fr-FR"/>
        </w:rPr>
        <w:t xml:space="preserve">. </w:t>
      </w:r>
      <w:r>
        <w:rPr>
          <w:noProof/>
          <w:lang w:val="fr-FR"/>
        </w:rPr>
        <w:t>Le Gouvernement s</w:t>
      </w:r>
      <w:r w:rsidR="00CF359A">
        <w:rPr>
          <w:noProof/>
          <w:lang w:val="fr-FR"/>
        </w:rPr>
        <w:t>’</w:t>
      </w:r>
      <w:r>
        <w:rPr>
          <w:noProof/>
          <w:lang w:val="fr-FR"/>
        </w:rPr>
        <w:t>efforce en permanence d</w:t>
      </w:r>
      <w:r w:rsidR="00CF359A">
        <w:rPr>
          <w:noProof/>
          <w:lang w:val="fr-FR"/>
        </w:rPr>
        <w:t>’</w:t>
      </w:r>
      <w:r>
        <w:rPr>
          <w:noProof/>
          <w:lang w:val="fr-FR"/>
        </w:rPr>
        <w:t>inscrire ces principes et garanties constitutionnels dans sa législation et de mettre en place de solides mécanismes institutionnels, aux fins de la protection et la promotion des droits fondamentaux des citoyens.</w:t>
      </w:r>
    </w:p>
    <w:p w14:paraId="52C5D36B" w14:textId="71EDFE77" w:rsidR="00446D6B" w:rsidRPr="007C72E9" w:rsidRDefault="00446D6B" w:rsidP="00446D6B">
      <w:pPr>
        <w:pStyle w:val="SingleTxtG"/>
        <w:rPr>
          <w:noProof/>
          <w:lang w:val="fr-FR"/>
        </w:rPr>
      </w:pPr>
      <w:r w:rsidRPr="007C72E9">
        <w:rPr>
          <w:noProof/>
          <w:lang w:val="fr-FR"/>
        </w:rPr>
        <w:t>6.</w:t>
      </w:r>
      <w:r w:rsidRPr="007C72E9">
        <w:rPr>
          <w:noProof/>
          <w:lang w:val="fr-FR"/>
        </w:rPr>
        <w:tab/>
      </w:r>
      <w:r>
        <w:rPr>
          <w:noProof/>
          <w:lang w:val="fr-FR"/>
        </w:rPr>
        <w:t>La possibilité de déposer une requête devant les juridictions supérieures garantit la</w:t>
      </w:r>
      <w:r w:rsidRPr="007C72E9">
        <w:rPr>
          <w:noProof/>
          <w:lang w:val="fr-FR"/>
        </w:rPr>
        <w:t xml:space="preserve"> protection </w:t>
      </w:r>
      <w:r>
        <w:rPr>
          <w:noProof/>
          <w:lang w:val="fr-FR"/>
        </w:rPr>
        <w:t xml:space="preserve">et la </w:t>
      </w:r>
      <w:r w:rsidRPr="007C72E9">
        <w:rPr>
          <w:noProof/>
          <w:lang w:val="fr-FR"/>
        </w:rPr>
        <w:t xml:space="preserve">promotion </w:t>
      </w:r>
      <w:r>
        <w:rPr>
          <w:noProof/>
          <w:lang w:val="fr-FR"/>
        </w:rPr>
        <w:t>des libertés et droits fondamentaux</w:t>
      </w:r>
      <w:r w:rsidRPr="007C72E9">
        <w:rPr>
          <w:noProof/>
          <w:lang w:val="fr-FR"/>
        </w:rPr>
        <w:t xml:space="preserve"> </w:t>
      </w:r>
      <w:r>
        <w:rPr>
          <w:noProof/>
          <w:lang w:val="fr-FR"/>
        </w:rPr>
        <w:t xml:space="preserve">consacrés par la </w:t>
      </w:r>
      <w:r w:rsidRPr="007C72E9">
        <w:rPr>
          <w:noProof/>
          <w:lang w:val="fr-FR"/>
        </w:rPr>
        <w:t xml:space="preserve">Constitution. </w:t>
      </w:r>
      <w:r>
        <w:rPr>
          <w:noProof/>
          <w:lang w:val="fr-FR"/>
        </w:rPr>
        <w:t xml:space="preserve">En vertu des </w:t>
      </w:r>
      <w:r w:rsidR="00F55D08">
        <w:rPr>
          <w:noProof/>
          <w:lang w:val="fr-FR"/>
        </w:rPr>
        <w:t>articles </w:t>
      </w:r>
      <w:r w:rsidRPr="007C72E9">
        <w:rPr>
          <w:noProof/>
          <w:lang w:val="fr-FR"/>
        </w:rPr>
        <w:t>184</w:t>
      </w:r>
      <w:r>
        <w:rPr>
          <w:noProof/>
          <w:lang w:val="fr-FR"/>
        </w:rPr>
        <w:t xml:space="preserve"> </w:t>
      </w:r>
      <w:r w:rsidRPr="007C72E9">
        <w:rPr>
          <w:noProof/>
          <w:lang w:val="fr-FR"/>
        </w:rPr>
        <w:t>(</w:t>
      </w:r>
      <w:r w:rsidR="00F55D08">
        <w:rPr>
          <w:noProof/>
          <w:lang w:val="fr-FR"/>
        </w:rPr>
        <w:t>par. </w:t>
      </w:r>
      <w:r w:rsidRPr="007C72E9">
        <w:rPr>
          <w:noProof/>
          <w:lang w:val="fr-FR"/>
        </w:rPr>
        <w:t xml:space="preserve">3) </w:t>
      </w:r>
      <w:r>
        <w:rPr>
          <w:noProof/>
          <w:lang w:val="fr-FR"/>
        </w:rPr>
        <w:t>et</w:t>
      </w:r>
      <w:r w:rsidRPr="007C72E9">
        <w:rPr>
          <w:noProof/>
          <w:lang w:val="fr-FR"/>
        </w:rPr>
        <w:t xml:space="preserve"> 199 </w:t>
      </w:r>
      <w:r>
        <w:rPr>
          <w:noProof/>
          <w:lang w:val="fr-FR"/>
        </w:rPr>
        <w:t>de celle-ci, toute personne dont les droits fondamentaux ont été violés peut saisir les hautes cours provinciales ou la Cour suprême</w:t>
      </w:r>
      <w:r w:rsidRPr="007C72E9">
        <w:rPr>
          <w:noProof/>
          <w:lang w:val="fr-FR"/>
        </w:rPr>
        <w:t xml:space="preserve">. </w:t>
      </w:r>
      <w:r>
        <w:rPr>
          <w:noProof/>
          <w:lang w:val="fr-FR"/>
        </w:rPr>
        <w:t>De plus, une cellule des droits de l</w:t>
      </w:r>
      <w:r w:rsidR="00CF359A">
        <w:rPr>
          <w:noProof/>
          <w:lang w:val="fr-FR"/>
        </w:rPr>
        <w:t>’</w:t>
      </w:r>
      <w:r>
        <w:rPr>
          <w:noProof/>
          <w:lang w:val="fr-FR"/>
        </w:rPr>
        <w:t>homme fonctionne au sein de la Cour suprême</w:t>
      </w:r>
      <w:r w:rsidRPr="007C72E9">
        <w:rPr>
          <w:noProof/>
          <w:lang w:val="fr-FR"/>
        </w:rPr>
        <w:t xml:space="preserve">. </w:t>
      </w:r>
      <w:r w:rsidRPr="00970404">
        <w:rPr>
          <w:noProof/>
          <w:lang w:val="fr-FR"/>
        </w:rPr>
        <w:t xml:space="preserve">Cette cellule offre une voie de recours rapide et peu coûteuse dans les affaires concernant des violations des droits fondamentaux inscrits au </w:t>
      </w:r>
      <w:r>
        <w:rPr>
          <w:noProof/>
          <w:lang w:val="fr-FR"/>
        </w:rPr>
        <w:t>c</w:t>
      </w:r>
      <w:r w:rsidRPr="00970404">
        <w:rPr>
          <w:noProof/>
          <w:lang w:val="fr-FR"/>
        </w:rPr>
        <w:t>hapitre II de la Constitution</w:t>
      </w:r>
      <w:r w:rsidRPr="00970404">
        <w:rPr>
          <w:iCs/>
          <w:noProof/>
          <w:lang w:val="fr-FR" w:bidi="en-US"/>
        </w:rPr>
        <w:t xml:space="preserve">. Elle relève </w:t>
      </w:r>
      <w:r w:rsidRPr="00970404">
        <w:rPr>
          <w:noProof/>
          <w:lang w:val="fr-FR"/>
        </w:rPr>
        <w:t>directe</w:t>
      </w:r>
      <w:r>
        <w:rPr>
          <w:noProof/>
          <w:lang w:val="fr-FR"/>
        </w:rPr>
        <w:t>ment</w:t>
      </w:r>
      <w:r w:rsidRPr="00970404">
        <w:rPr>
          <w:noProof/>
          <w:lang w:val="fr-FR"/>
        </w:rPr>
        <w:t xml:space="preserve"> du Président de la Cour</w:t>
      </w:r>
      <w:r w:rsidRPr="00970404">
        <w:rPr>
          <w:iCs/>
          <w:noProof/>
          <w:lang w:val="fr-FR" w:bidi="en-US"/>
        </w:rPr>
        <w:t xml:space="preserve"> suprême. Elle </w:t>
      </w:r>
      <w:r w:rsidRPr="00970404">
        <w:rPr>
          <w:noProof/>
          <w:lang w:val="fr-FR"/>
        </w:rPr>
        <w:t>a pour mission de répondre dans les meilleurs délais à toutes les plaintes et réclamations que le Président de la Cour reçoit du public par courrier postal</w:t>
      </w:r>
      <w:r w:rsidRPr="00970404">
        <w:rPr>
          <w:iCs/>
          <w:noProof/>
          <w:lang w:val="fr-FR" w:bidi="en-US"/>
        </w:rPr>
        <w:t>. Elle a joué un rôle déterminant s</w:t>
      </w:r>
      <w:r w:rsidR="00CF359A">
        <w:rPr>
          <w:iCs/>
          <w:noProof/>
          <w:lang w:val="fr-FR" w:bidi="en-US"/>
        </w:rPr>
        <w:t>’</w:t>
      </w:r>
      <w:r w:rsidRPr="00970404">
        <w:rPr>
          <w:iCs/>
          <w:noProof/>
          <w:lang w:val="fr-FR" w:bidi="en-US"/>
        </w:rPr>
        <w:t>agissant d</w:t>
      </w:r>
      <w:r w:rsidR="00CF359A">
        <w:rPr>
          <w:iCs/>
          <w:noProof/>
          <w:lang w:val="fr-FR" w:bidi="en-US"/>
        </w:rPr>
        <w:t>’</w:t>
      </w:r>
      <w:r w:rsidRPr="00970404">
        <w:rPr>
          <w:iCs/>
          <w:noProof/>
          <w:lang w:val="fr-FR" w:bidi="en-US"/>
        </w:rPr>
        <w:t>éliminer les pratiques préjudiciables telles que</w:t>
      </w:r>
      <w:r>
        <w:rPr>
          <w:iCs/>
          <w:noProof/>
          <w:lang w:val="fr-FR" w:bidi="en-US"/>
        </w:rPr>
        <w:t xml:space="preserve"> les mariages d</w:t>
      </w:r>
      <w:r w:rsidR="00CF359A">
        <w:rPr>
          <w:iCs/>
          <w:noProof/>
          <w:lang w:val="fr-FR" w:bidi="en-US"/>
        </w:rPr>
        <w:t>’</w:t>
      </w:r>
      <w:r>
        <w:rPr>
          <w:iCs/>
          <w:noProof/>
          <w:lang w:val="fr-FR" w:bidi="en-US"/>
        </w:rPr>
        <w:t>enfants et les mariages forcés</w:t>
      </w:r>
      <w:r w:rsidRPr="007C72E9">
        <w:rPr>
          <w:iCs/>
          <w:noProof/>
          <w:lang w:val="fr-FR" w:bidi="en-US"/>
        </w:rPr>
        <w:t xml:space="preserve">, </w:t>
      </w:r>
      <w:r>
        <w:rPr>
          <w:iCs/>
          <w:noProof/>
          <w:lang w:val="fr-FR" w:bidi="en-US"/>
        </w:rPr>
        <w:t xml:space="preserve">et la coutume </w:t>
      </w:r>
      <w:r w:rsidRPr="007C72E9">
        <w:rPr>
          <w:noProof/>
          <w:lang w:val="fr-FR" w:bidi="en-US"/>
        </w:rPr>
        <w:t>vani</w:t>
      </w:r>
      <w:r>
        <w:rPr>
          <w:noProof/>
          <w:lang w:val="fr-FR" w:bidi="en-US"/>
        </w:rPr>
        <w:t xml:space="preserve"> ou</w:t>
      </w:r>
      <w:r w:rsidRPr="007C72E9">
        <w:rPr>
          <w:iCs/>
          <w:noProof/>
          <w:lang w:val="fr-FR" w:bidi="en-US"/>
        </w:rPr>
        <w:t xml:space="preserve"> </w:t>
      </w:r>
      <w:r w:rsidRPr="007C72E9">
        <w:rPr>
          <w:noProof/>
          <w:lang w:val="fr-FR" w:bidi="en-US"/>
        </w:rPr>
        <w:t>swara</w:t>
      </w:r>
      <w:r w:rsidRPr="007C72E9">
        <w:rPr>
          <w:rStyle w:val="Appelnotedebasdep"/>
          <w:iCs/>
          <w:noProof/>
          <w:lang w:val="fr-FR" w:bidi="en-US"/>
        </w:rPr>
        <w:footnoteReference w:id="3"/>
      </w:r>
      <w:r>
        <w:rPr>
          <w:noProof/>
          <w:lang w:val="fr-FR" w:bidi="en-US"/>
        </w:rPr>
        <w:t>.</w:t>
      </w:r>
      <w:r w:rsidRPr="007C72E9">
        <w:rPr>
          <w:iCs/>
          <w:noProof/>
          <w:lang w:val="fr-FR" w:bidi="en-US"/>
        </w:rPr>
        <w:t xml:space="preserve"> </w:t>
      </w:r>
      <w:r>
        <w:rPr>
          <w:iCs/>
          <w:noProof/>
          <w:lang w:val="fr-FR" w:bidi="en-US"/>
        </w:rPr>
        <w:t>Des mécanismes analogues fonctionnent au sein des hautes cours provinciales</w:t>
      </w:r>
      <w:r w:rsidRPr="007C72E9">
        <w:rPr>
          <w:iCs/>
          <w:noProof/>
          <w:lang w:val="fr-FR" w:bidi="en-US"/>
        </w:rPr>
        <w:t>.</w:t>
      </w:r>
    </w:p>
    <w:p w14:paraId="0A4C8D4F" w14:textId="418B6792" w:rsidR="00446D6B" w:rsidRPr="007C72E9" w:rsidRDefault="00446D6B" w:rsidP="00446D6B">
      <w:pPr>
        <w:pStyle w:val="SingleTxtG"/>
        <w:rPr>
          <w:iCs/>
          <w:noProof/>
          <w:lang w:val="fr-FR" w:bidi="en-US"/>
        </w:rPr>
      </w:pPr>
      <w:r w:rsidRPr="007C72E9">
        <w:rPr>
          <w:iCs/>
          <w:noProof/>
          <w:lang w:val="fr-FR" w:bidi="en-US"/>
        </w:rPr>
        <w:t>7.</w:t>
      </w:r>
      <w:r w:rsidRPr="007C72E9">
        <w:rPr>
          <w:iCs/>
          <w:noProof/>
          <w:lang w:val="fr-FR" w:bidi="en-US"/>
        </w:rPr>
        <w:tab/>
      </w:r>
      <w:r>
        <w:rPr>
          <w:iCs/>
          <w:noProof/>
          <w:lang w:val="fr-FR" w:bidi="en-US"/>
        </w:rPr>
        <w:t>Les institutions nationales des droits de l</w:t>
      </w:r>
      <w:r w:rsidR="00CF359A">
        <w:rPr>
          <w:iCs/>
          <w:noProof/>
          <w:lang w:val="fr-FR" w:bidi="en-US"/>
        </w:rPr>
        <w:t>’</w:t>
      </w:r>
      <w:r>
        <w:rPr>
          <w:iCs/>
          <w:noProof/>
          <w:lang w:val="fr-FR" w:bidi="en-US"/>
        </w:rPr>
        <w:t>homme, à savoir la Commission nationale des droits de l</w:t>
      </w:r>
      <w:r w:rsidR="00CF359A">
        <w:rPr>
          <w:iCs/>
          <w:noProof/>
          <w:lang w:val="fr-FR" w:bidi="en-US"/>
        </w:rPr>
        <w:t>’</w:t>
      </w:r>
      <w:r>
        <w:rPr>
          <w:iCs/>
          <w:noProof/>
          <w:lang w:val="fr-FR" w:bidi="en-US"/>
        </w:rPr>
        <w:t>homme</w:t>
      </w:r>
      <w:r w:rsidRPr="007C72E9">
        <w:rPr>
          <w:iCs/>
          <w:noProof/>
          <w:lang w:val="fr-FR" w:bidi="en-US"/>
        </w:rPr>
        <w:t xml:space="preserve">, </w:t>
      </w:r>
      <w:r>
        <w:rPr>
          <w:iCs/>
          <w:noProof/>
          <w:lang w:val="fr-FR" w:bidi="en-US"/>
        </w:rPr>
        <w:t>la Commission nationale de la condition de la femme, la Commission nationale des droits de l</w:t>
      </w:r>
      <w:r w:rsidR="00CF359A">
        <w:rPr>
          <w:iCs/>
          <w:noProof/>
          <w:lang w:val="fr-FR" w:bidi="en-US"/>
        </w:rPr>
        <w:t>’</w:t>
      </w:r>
      <w:r>
        <w:rPr>
          <w:iCs/>
          <w:noProof/>
          <w:lang w:val="fr-FR" w:bidi="en-US"/>
        </w:rPr>
        <w:t xml:space="preserve">enfant et la </w:t>
      </w:r>
      <w:r w:rsidRPr="007C72E9">
        <w:rPr>
          <w:iCs/>
          <w:noProof/>
          <w:lang w:val="fr-FR" w:bidi="en-US"/>
        </w:rPr>
        <w:t xml:space="preserve">Commission </w:t>
      </w:r>
      <w:r>
        <w:rPr>
          <w:iCs/>
          <w:noProof/>
          <w:lang w:val="fr-FR" w:bidi="en-US"/>
        </w:rPr>
        <w:t>nationale des minorités</w:t>
      </w:r>
      <w:r w:rsidRPr="007C72E9">
        <w:rPr>
          <w:iCs/>
          <w:noProof/>
          <w:lang w:val="fr-FR" w:bidi="en-US"/>
        </w:rPr>
        <w:t xml:space="preserve">, </w:t>
      </w:r>
      <w:r>
        <w:rPr>
          <w:iCs/>
          <w:noProof/>
          <w:lang w:val="fr-FR" w:bidi="en-US"/>
        </w:rPr>
        <w:t>assurent l</w:t>
      </w:r>
      <w:r w:rsidR="00CF359A">
        <w:rPr>
          <w:iCs/>
          <w:noProof/>
          <w:lang w:val="fr-FR" w:bidi="en-US"/>
        </w:rPr>
        <w:t>’</w:t>
      </w:r>
      <w:r>
        <w:rPr>
          <w:iCs/>
          <w:noProof/>
          <w:lang w:val="fr-FR" w:bidi="en-US"/>
        </w:rPr>
        <w:t>application des dispositions du Pacte en prenant des mesures appropriées pour prévenir les violations des droits de l</w:t>
      </w:r>
      <w:r w:rsidR="00CF359A">
        <w:rPr>
          <w:iCs/>
          <w:noProof/>
          <w:lang w:val="fr-FR" w:bidi="en-US"/>
        </w:rPr>
        <w:t>’</w:t>
      </w:r>
      <w:r>
        <w:rPr>
          <w:iCs/>
          <w:noProof/>
          <w:lang w:val="fr-FR" w:bidi="en-US"/>
        </w:rPr>
        <w:t xml:space="preserve">homme, en examinant et en analysant les lois et les politiques, en formulant des recommandations dans le cadre du </w:t>
      </w:r>
      <w:r w:rsidRPr="007C72E9">
        <w:rPr>
          <w:iCs/>
          <w:noProof/>
          <w:lang w:val="fr-FR" w:bidi="en-US"/>
        </w:rPr>
        <w:t xml:space="preserve">dialogue </w:t>
      </w:r>
      <w:r>
        <w:rPr>
          <w:iCs/>
          <w:noProof/>
          <w:lang w:val="fr-FR" w:bidi="en-US"/>
        </w:rPr>
        <w:t>et de la recherche, et en favorisant la tolérance religieuse et l</w:t>
      </w:r>
      <w:r w:rsidR="00CF359A">
        <w:rPr>
          <w:iCs/>
          <w:noProof/>
          <w:lang w:val="fr-FR" w:bidi="en-US"/>
        </w:rPr>
        <w:t>’</w:t>
      </w:r>
      <w:r>
        <w:rPr>
          <w:iCs/>
          <w:noProof/>
          <w:lang w:val="fr-FR" w:bidi="en-US"/>
        </w:rPr>
        <w:t>harmonie dans le pays</w:t>
      </w:r>
      <w:r w:rsidRPr="007C72E9">
        <w:rPr>
          <w:iCs/>
          <w:noProof/>
          <w:lang w:val="fr-FR" w:bidi="en-US"/>
        </w:rPr>
        <w:t>, respective</w:t>
      </w:r>
      <w:r>
        <w:rPr>
          <w:iCs/>
          <w:noProof/>
          <w:lang w:val="fr-FR" w:bidi="en-US"/>
        </w:rPr>
        <w:t>ment</w:t>
      </w:r>
      <w:r w:rsidRPr="007C72E9">
        <w:rPr>
          <w:iCs/>
          <w:noProof/>
          <w:lang w:val="fr-FR" w:bidi="en-US"/>
        </w:rPr>
        <w:t>.</w:t>
      </w:r>
    </w:p>
    <w:p w14:paraId="35D5D695" w14:textId="70426BFC" w:rsidR="00446D6B" w:rsidRPr="007C72E9" w:rsidRDefault="00446D6B" w:rsidP="00446D6B">
      <w:pPr>
        <w:pStyle w:val="SingleTxtG"/>
        <w:rPr>
          <w:noProof/>
          <w:lang w:val="fr-FR"/>
        </w:rPr>
      </w:pPr>
      <w:r w:rsidRPr="007C72E9">
        <w:rPr>
          <w:noProof/>
          <w:lang w:val="fr-FR"/>
        </w:rPr>
        <w:t>8.</w:t>
      </w:r>
      <w:r w:rsidRPr="007C72E9">
        <w:rPr>
          <w:noProof/>
          <w:lang w:val="fr-FR"/>
        </w:rPr>
        <w:tab/>
      </w:r>
      <w:r>
        <w:rPr>
          <w:noProof/>
          <w:lang w:val="fr-FR"/>
        </w:rPr>
        <w:t>Dans le cadre de sa campagne sur les droits fondamentaux, la Commission des lois et de la j</w:t>
      </w:r>
      <w:r w:rsidRPr="007C72E9">
        <w:rPr>
          <w:noProof/>
          <w:lang w:val="fr-FR"/>
        </w:rPr>
        <w:t xml:space="preserve">ustice </w:t>
      </w:r>
      <w:r>
        <w:rPr>
          <w:noProof/>
          <w:lang w:val="fr-FR"/>
        </w:rPr>
        <w:t>a mis l</w:t>
      </w:r>
      <w:r w:rsidR="00CF359A">
        <w:rPr>
          <w:noProof/>
          <w:lang w:val="fr-FR"/>
        </w:rPr>
        <w:t>’</w:t>
      </w:r>
      <w:r>
        <w:rPr>
          <w:noProof/>
          <w:lang w:val="fr-FR"/>
        </w:rPr>
        <w:t>accent sur cinq droits mixtes fondamentaux, à savoir le droit à la vie, le droit à la</w:t>
      </w:r>
      <w:r w:rsidRPr="007C72E9">
        <w:rPr>
          <w:noProof/>
          <w:lang w:val="fr-FR"/>
        </w:rPr>
        <w:t xml:space="preserve"> </w:t>
      </w:r>
      <w:r>
        <w:rPr>
          <w:noProof/>
          <w:lang w:val="fr-FR"/>
        </w:rPr>
        <w:t>j</w:t>
      </w:r>
      <w:r w:rsidRPr="007C72E9">
        <w:rPr>
          <w:noProof/>
          <w:lang w:val="fr-FR"/>
        </w:rPr>
        <w:t xml:space="preserve">ustice, </w:t>
      </w:r>
      <w:r>
        <w:rPr>
          <w:noProof/>
          <w:lang w:val="fr-FR"/>
        </w:rPr>
        <w:t>le droit à l</w:t>
      </w:r>
      <w:r w:rsidR="00CF359A">
        <w:rPr>
          <w:noProof/>
          <w:lang w:val="fr-FR"/>
        </w:rPr>
        <w:t>’</w:t>
      </w:r>
      <w:r>
        <w:rPr>
          <w:noProof/>
          <w:lang w:val="fr-FR"/>
        </w:rPr>
        <w:t>égalité</w:t>
      </w:r>
      <w:r w:rsidRPr="007C72E9">
        <w:rPr>
          <w:noProof/>
          <w:lang w:val="fr-FR"/>
        </w:rPr>
        <w:t xml:space="preserve">, </w:t>
      </w:r>
      <w:r>
        <w:rPr>
          <w:noProof/>
          <w:lang w:val="fr-FR"/>
        </w:rPr>
        <w:t>le droit au développement et le droit à la bonne g</w:t>
      </w:r>
      <w:r w:rsidRPr="007C72E9">
        <w:rPr>
          <w:noProof/>
          <w:lang w:val="fr-FR"/>
        </w:rPr>
        <w:t>o</w:t>
      </w:r>
      <w:r>
        <w:rPr>
          <w:noProof/>
          <w:lang w:val="fr-FR"/>
        </w:rPr>
        <w:t>u</w:t>
      </w:r>
      <w:r w:rsidRPr="007C72E9">
        <w:rPr>
          <w:noProof/>
          <w:lang w:val="fr-FR"/>
        </w:rPr>
        <w:t>vernance</w:t>
      </w:r>
      <w:r>
        <w:rPr>
          <w:noProof/>
          <w:lang w:val="fr-FR"/>
        </w:rPr>
        <w:t>,</w:t>
      </w:r>
      <w:r w:rsidRPr="007C72E9">
        <w:rPr>
          <w:noProof/>
          <w:lang w:val="fr-FR"/>
        </w:rPr>
        <w:t xml:space="preserve"> </w:t>
      </w:r>
      <w:r>
        <w:rPr>
          <w:noProof/>
          <w:lang w:val="fr-FR"/>
        </w:rPr>
        <w:t>pour appeler l</w:t>
      </w:r>
      <w:r w:rsidR="00CF359A">
        <w:rPr>
          <w:noProof/>
          <w:lang w:val="fr-FR"/>
        </w:rPr>
        <w:t>’</w:t>
      </w:r>
      <w:r>
        <w:rPr>
          <w:noProof/>
          <w:lang w:val="fr-FR"/>
        </w:rPr>
        <w:t>attention sur le fait qu</w:t>
      </w:r>
      <w:r w:rsidR="00CF359A">
        <w:rPr>
          <w:noProof/>
          <w:lang w:val="fr-FR"/>
        </w:rPr>
        <w:t>’</w:t>
      </w:r>
      <w:r>
        <w:rPr>
          <w:noProof/>
          <w:lang w:val="fr-FR"/>
        </w:rPr>
        <w:t>il s</w:t>
      </w:r>
      <w:r w:rsidR="00CF359A">
        <w:rPr>
          <w:noProof/>
          <w:lang w:val="fr-FR"/>
        </w:rPr>
        <w:t>’</w:t>
      </w:r>
      <w:r>
        <w:rPr>
          <w:noProof/>
          <w:lang w:val="fr-FR"/>
        </w:rPr>
        <w:t xml:space="preserve">agit de droits </w:t>
      </w:r>
      <w:r w:rsidRPr="007C72E9">
        <w:rPr>
          <w:noProof/>
          <w:lang w:val="fr-FR"/>
        </w:rPr>
        <w:t>inviolable</w:t>
      </w:r>
      <w:r>
        <w:rPr>
          <w:noProof/>
          <w:lang w:val="fr-FR"/>
        </w:rPr>
        <w:t>s reconnus à chaque citoyen</w:t>
      </w:r>
      <w:r w:rsidRPr="007C72E9">
        <w:rPr>
          <w:noProof/>
          <w:lang w:val="fr-FR"/>
        </w:rPr>
        <w:t xml:space="preserve">. </w:t>
      </w:r>
      <w:r>
        <w:rPr>
          <w:noProof/>
          <w:lang w:val="fr-FR"/>
        </w:rPr>
        <w:t>Cette Commission joue activement son rôle de p</w:t>
      </w:r>
      <w:r w:rsidRPr="007C72E9">
        <w:rPr>
          <w:noProof/>
          <w:lang w:val="fr-FR"/>
        </w:rPr>
        <w:t xml:space="preserve">romotion </w:t>
      </w:r>
      <w:r>
        <w:rPr>
          <w:noProof/>
          <w:lang w:val="fr-FR"/>
        </w:rPr>
        <w:t xml:space="preserve">de la </w:t>
      </w:r>
      <w:r w:rsidRPr="007C72E9">
        <w:rPr>
          <w:noProof/>
          <w:lang w:val="fr-FR"/>
        </w:rPr>
        <w:t xml:space="preserve">justice </w:t>
      </w:r>
      <w:r>
        <w:rPr>
          <w:noProof/>
          <w:lang w:val="fr-FR"/>
        </w:rPr>
        <w:t>sociale et de lutte contre les fléaux sociaux par la démarginalisation par le droit</w:t>
      </w:r>
      <w:r w:rsidRPr="007C72E9">
        <w:rPr>
          <w:noProof/>
          <w:lang w:val="fr-FR"/>
        </w:rPr>
        <w:t xml:space="preserve">. </w:t>
      </w:r>
      <w:r>
        <w:rPr>
          <w:noProof/>
          <w:lang w:val="fr-FR"/>
        </w:rPr>
        <w:t>En 2019, son secrétariat a lancé une campagne nationale de sensibilisation destinée à assurer à la population le plein accès aux outils de développement afin d</w:t>
      </w:r>
      <w:r w:rsidR="00CF359A">
        <w:rPr>
          <w:noProof/>
          <w:lang w:val="fr-FR"/>
        </w:rPr>
        <w:t>’</w:t>
      </w:r>
      <w:r>
        <w:rPr>
          <w:noProof/>
          <w:lang w:val="fr-FR"/>
        </w:rPr>
        <w:t>agir de concert pour réaliser l</w:t>
      </w:r>
      <w:r w:rsidR="00CF359A">
        <w:rPr>
          <w:noProof/>
          <w:lang w:val="fr-FR"/>
        </w:rPr>
        <w:t>’</w:t>
      </w:r>
      <w:r>
        <w:rPr>
          <w:noProof/>
          <w:lang w:val="fr-FR"/>
        </w:rPr>
        <w:t xml:space="preserve">égalité et la justice. Elle met en œuvre un programme de sensibilisation intitulé </w:t>
      </w:r>
      <w:r w:rsidRPr="001223B3">
        <w:rPr>
          <w:i/>
          <w:iCs/>
          <w:noProof/>
          <w:lang w:val="fr-FR"/>
        </w:rPr>
        <w:t>Qanoon Fehmi</w:t>
      </w:r>
      <w:r>
        <w:rPr>
          <w:noProof/>
          <w:lang w:val="fr-FR"/>
        </w:rPr>
        <w:t> pour sensibiliser le grand public à diverses lois et aux questions juridiques</w:t>
      </w:r>
      <w:r w:rsidRPr="007C72E9">
        <w:rPr>
          <w:noProof/>
          <w:lang w:val="fr-FR"/>
        </w:rPr>
        <w:t xml:space="preserve"> </w:t>
      </w:r>
      <w:r>
        <w:rPr>
          <w:noProof/>
          <w:lang w:val="fr-FR"/>
        </w:rPr>
        <w:t>par voie de publication dans les journaux,</w:t>
      </w:r>
      <w:r w:rsidRPr="007C72E9">
        <w:rPr>
          <w:noProof/>
          <w:lang w:val="fr-FR"/>
        </w:rPr>
        <w:t xml:space="preserve"> </w:t>
      </w:r>
      <w:r>
        <w:rPr>
          <w:noProof/>
          <w:lang w:val="fr-FR"/>
        </w:rPr>
        <w:t>magazines, revues juridiques et recueils d</w:t>
      </w:r>
      <w:r w:rsidR="00CF359A">
        <w:rPr>
          <w:noProof/>
          <w:lang w:val="fr-FR"/>
        </w:rPr>
        <w:t>’</w:t>
      </w:r>
      <w:r w:rsidR="00F55D08">
        <w:rPr>
          <w:noProof/>
          <w:lang w:val="fr-FR"/>
        </w:rPr>
        <w:t>articles</w:t>
      </w:r>
      <w:r w:rsidR="001A69F0">
        <w:rPr>
          <w:noProof/>
          <w:lang w:val="fr-FR"/>
        </w:rPr>
        <w:t xml:space="preserve"> </w:t>
      </w:r>
      <w:r>
        <w:rPr>
          <w:noProof/>
          <w:lang w:val="fr-FR"/>
        </w:rPr>
        <w:t>abrégés, entre autres.</w:t>
      </w:r>
    </w:p>
    <w:p w14:paraId="6795E586" w14:textId="77777777" w:rsidR="00446D6B" w:rsidRPr="007C72E9" w:rsidRDefault="00446D6B" w:rsidP="00446D6B">
      <w:pPr>
        <w:pStyle w:val="H23G"/>
        <w:rPr>
          <w:noProof/>
          <w:lang w:val="fr-FR"/>
        </w:rPr>
      </w:pPr>
      <w:r w:rsidRPr="007C72E9">
        <w:rPr>
          <w:noProof/>
          <w:lang w:val="fr-FR"/>
        </w:rPr>
        <w:tab/>
        <w:t>b)</w:t>
      </w:r>
      <w:r w:rsidRPr="007C72E9">
        <w:rPr>
          <w:noProof/>
          <w:lang w:val="fr-FR"/>
        </w:rPr>
        <w:tab/>
      </w:r>
      <w:r>
        <w:rPr>
          <w:noProof/>
          <w:lang w:val="fr-FR"/>
        </w:rPr>
        <w:t xml:space="preserve">Jurisprudence appliquant le Pacte </w:t>
      </w:r>
    </w:p>
    <w:p w14:paraId="7C9325E2" w14:textId="7A1E5CDD" w:rsidR="00446D6B" w:rsidRPr="007C72E9" w:rsidRDefault="00446D6B" w:rsidP="00446D6B">
      <w:pPr>
        <w:pStyle w:val="SingleTxtG"/>
        <w:rPr>
          <w:noProof/>
          <w:lang w:val="fr-FR"/>
        </w:rPr>
      </w:pPr>
      <w:r w:rsidRPr="007C72E9">
        <w:rPr>
          <w:noProof/>
          <w:lang w:val="fr-FR"/>
        </w:rPr>
        <w:t>9.</w:t>
      </w:r>
      <w:r w:rsidRPr="007C72E9">
        <w:rPr>
          <w:noProof/>
          <w:lang w:val="fr-FR"/>
        </w:rPr>
        <w:tab/>
      </w:r>
      <w:r>
        <w:rPr>
          <w:noProof/>
          <w:lang w:val="fr-FR"/>
        </w:rPr>
        <w:t>L</w:t>
      </w:r>
      <w:r w:rsidR="00CF359A">
        <w:rPr>
          <w:noProof/>
          <w:lang w:val="fr-FR"/>
        </w:rPr>
        <w:t>’</w:t>
      </w:r>
      <w:r>
        <w:rPr>
          <w:noProof/>
          <w:lang w:val="fr-FR"/>
        </w:rPr>
        <w:t>appareil judiciaire s</w:t>
      </w:r>
      <w:r w:rsidR="00CF359A">
        <w:rPr>
          <w:noProof/>
          <w:lang w:val="fr-FR"/>
        </w:rPr>
        <w:t>’</w:t>
      </w:r>
      <w:r>
        <w:rPr>
          <w:noProof/>
          <w:lang w:val="fr-FR"/>
        </w:rPr>
        <w:t>est montré sensible aux questions relatives aux droits de l</w:t>
      </w:r>
      <w:r w:rsidR="00CF359A">
        <w:rPr>
          <w:noProof/>
          <w:lang w:val="fr-FR"/>
        </w:rPr>
        <w:t>’</w:t>
      </w:r>
      <w:r>
        <w:rPr>
          <w:noProof/>
          <w:lang w:val="fr-FR"/>
        </w:rPr>
        <w:t>homme et a rendu des jugements innovants, contribuant ainsi à enraciner dans la communauté nationale les garanties des droits de l</w:t>
      </w:r>
      <w:r w:rsidR="00CF359A">
        <w:rPr>
          <w:noProof/>
          <w:lang w:val="fr-FR"/>
        </w:rPr>
        <w:t>’</w:t>
      </w:r>
      <w:r>
        <w:rPr>
          <w:noProof/>
          <w:lang w:val="fr-FR"/>
        </w:rPr>
        <w:t xml:space="preserve">homme consacrées par la </w:t>
      </w:r>
      <w:r w:rsidRPr="007C72E9">
        <w:rPr>
          <w:noProof/>
          <w:lang w:val="fr-FR"/>
        </w:rPr>
        <w:t xml:space="preserve">Constitution. </w:t>
      </w:r>
      <w:r>
        <w:rPr>
          <w:noProof/>
          <w:lang w:val="fr-FR"/>
        </w:rPr>
        <w:t>Les tribunaux ont donné une interprétation large à ces droits et les juridictions supérieures invoquent couramment les instruments internationaux au sujet des questions relevant du cadre pakistanais relatif aux droits de l</w:t>
      </w:r>
      <w:r w:rsidR="00CF359A">
        <w:rPr>
          <w:noProof/>
          <w:lang w:val="fr-FR"/>
        </w:rPr>
        <w:t>’</w:t>
      </w:r>
      <w:r>
        <w:rPr>
          <w:noProof/>
          <w:lang w:val="fr-FR"/>
        </w:rPr>
        <w:t>homme</w:t>
      </w:r>
      <w:r w:rsidRPr="007C72E9">
        <w:rPr>
          <w:noProof/>
          <w:lang w:val="fr-FR"/>
        </w:rPr>
        <w:t xml:space="preserve">. </w:t>
      </w:r>
      <w:r>
        <w:rPr>
          <w:noProof/>
          <w:lang w:val="fr-FR"/>
        </w:rPr>
        <w:t>E</w:t>
      </w:r>
      <w:r w:rsidRPr="007C72E9">
        <w:rPr>
          <w:noProof/>
          <w:lang w:val="fr-FR"/>
        </w:rPr>
        <w:t>n fa</w:t>
      </w:r>
      <w:r>
        <w:rPr>
          <w:noProof/>
          <w:lang w:val="fr-FR"/>
        </w:rPr>
        <w:t>i</w:t>
      </w:r>
      <w:r w:rsidRPr="007C72E9">
        <w:rPr>
          <w:noProof/>
          <w:lang w:val="fr-FR"/>
        </w:rPr>
        <w:t>t,</w:t>
      </w:r>
      <w:r>
        <w:rPr>
          <w:noProof/>
          <w:lang w:val="fr-FR"/>
        </w:rPr>
        <w:t xml:space="preserve"> même les instruments que le Pakistan n</w:t>
      </w:r>
      <w:r w:rsidR="00CF359A">
        <w:rPr>
          <w:noProof/>
          <w:lang w:val="fr-FR"/>
        </w:rPr>
        <w:t>’</w:t>
      </w:r>
      <w:r>
        <w:rPr>
          <w:noProof/>
          <w:lang w:val="fr-FR"/>
        </w:rPr>
        <w:t>a pas ratifiés sont invoqués en se fondant sur le droit coutumier.</w:t>
      </w:r>
      <w:r w:rsidRPr="007C72E9">
        <w:rPr>
          <w:noProof/>
          <w:lang w:val="fr-FR"/>
        </w:rPr>
        <w:t xml:space="preserve"> </w:t>
      </w:r>
      <w:r>
        <w:rPr>
          <w:noProof/>
          <w:lang w:val="fr-FR"/>
        </w:rPr>
        <w:t>L</w:t>
      </w:r>
      <w:r w:rsidR="00CF359A">
        <w:rPr>
          <w:noProof/>
          <w:lang w:val="fr-FR"/>
        </w:rPr>
        <w:t>’</w:t>
      </w:r>
      <w:r w:rsidR="00F55D08">
        <w:rPr>
          <w:noProof/>
          <w:lang w:val="fr-FR"/>
        </w:rPr>
        <w:t>article </w:t>
      </w:r>
      <w:r w:rsidRPr="007C72E9">
        <w:rPr>
          <w:noProof/>
          <w:lang w:val="fr-FR"/>
        </w:rPr>
        <w:t>184</w:t>
      </w:r>
      <w:r>
        <w:rPr>
          <w:noProof/>
          <w:lang w:val="fr-FR"/>
        </w:rPr>
        <w:t xml:space="preserve"> </w:t>
      </w:r>
      <w:r w:rsidRPr="007C72E9">
        <w:rPr>
          <w:noProof/>
          <w:lang w:val="fr-FR"/>
        </w:rPr>
        <w:t>(</w:t>
      </w:r>
      <w:r w:rsidR="00F55D08">
        <w:rPr>
          <w:noProof/>
          <w:lang w:val="fr-FR"/>
        </w:rPr>
        <w:t>par. </w:t>
      </w:r>
      <w:r w:rsidRPr="007C72E9">
        <w:rPr>
          <w:noProof/>
          <w:lang w:val="fr-FR"/>
        </w:rPr>
        <w:t>3)</w:t>
      </w:r>
      <w:r>
        <w:rPr>
          <w:noProof/>
          <w:lang w:val="fr-FR"/>
        </w:rPr>
        <w:t>, qui traite de la réalisation des droits fondamentaux des personnes par le canal de la Cour suprême, a donné de ces droits une définition très générale et l</w:t>
      </w:r>
      <w:r w:rsidR="00CF359A">
        <w:rPr>
          <w:noProof/>
          <w:lang w:val="fr-FR"/>
        </w:rPr>
        <w:t>’</w:t>
      </w:r>
      <w:r>
        <w:rPr>
          <w:noProof/>
          <w:lang w:val="fr-FR"/>
        </w:rPr>
        <w:t>appareil judiciaire fait preuve depuis quelques années d</w:t>
      </w:r>
      <w:r w:rsidR="00CF359A">
        <w:rPr>
          <w:noProof/>
          <w:lang w:val="fr-FR"/>
        </w:rPr>
        <w:t>’</w:t>
      </w:r>
      <w:r>
        <w:rPr>
          <w:noProof/>
          <w:lang w:val="fr-FR"/>
        </w:rPr>
        <w:t>une activité exceptionnelle s</w:t>
      </w:r>
      <w:r w:rsidR="00CF359A">
        <w:rPr>
          <w:noProof/>
          <w:lang w:val="fr-FR"/>
        </w:rPr>
        <w:t>’</w:t>
      </w:r>
      <w:r>
        <w:rPr>
          <w:noProof/>
          <w:lang w:val="fr-FR"/>
        </w:rPr>
        <w:t>agissant de les faire respecter</w:t>
      </w:r>
      <w:r w:rsidRPr="007C72E9">
        <w:rPr>
          <w:noProof/>
          <w:lang w:val="fr-FR"/>
        </w:rPr>
        <w:t xml:space="preserve">. </w:t>
      </w:r>
      <w:r>
        <w:rPr>
          <w:noProof/>
          <w:lang w:val="fr-FR"/>
        </w:rPr>
        <w:t>En règle générale, les juridictions supérieures appliquent les instruments internationaux dans les affaires relatives aux droits civils, politiques et économiques.</w:t>
      </w:r>
      <w:r w:rsidRPr="007C72E9">
        <w:rPr>
          <w:noProof/>
          <w:lang w:val="fr-FR"/>
        </w:rPr>
        <w:t xml:space="preserve"> </w:t>
      </w:r>
    </w:p>
    <w:p w14:paraId="342157FF" w14:textId="75910996" w:rsidR="00446D6B" w:rsidRPr="007C72E9" w:rsidRDefault="00446D6B" w:rsidP="00446D6B">
      <w:pPr>
        <w:pStyle w:val="H23G"/>
        <w:rPr>
          <w:noProof/>
          <w:lang w:val="fr-FR"/>
        </w:rPr>
      </w:pPr>
      <w:r w:rsidRPr="007C72E9">
        <w:rPr>
          <w:noProof/>
          <w:lang w:val="fr-FR"/>
        </w:rPr>
        <w:lastRenderedPageBreak/>
        <w:tab/>
        <w:t>c)</w:t>
      </w:r>
      <w:r w:rsidRPr="007C72E9">
        <w:rPr>
          <w:noProof/>
          <w:lang w:val="fr-FR"/>
        </w:rPr>
        <w:tab/>
      </w:r>
      <w:r w:rsidRPr="00432C02">
        <w:rPr>
          <w:noProof/>
          <w:lang w:val="fr-FR"/>
        </w:rPr>
        <w:t xml:space="preserve">Formation des juges, des avocats, des procureurs et des agents publics </w:t>
      </w:r>
      <w:r w:rsidR="00F55D08">
        <w:rPr>
          <w:noProof/>
          <w:lang w:val="fr-FR"/>
        </w:rPr>
        <w:br/>
      </w:r>
      <w:r w:rsidRPr="00432C02">
        <w:rPr>
          <w:noProof/>
          <w:lang w:val="fr-FR"/>
        </w:rPr>
        <w:t>concernant le Pacte</w:t>
      </w:r>
      <w:r w:rsidRPr="007C72E9">
        <w:rPr>
          <w:noProof/>
          <w:lang w:val="fr-FR"/>
        </w:rPr>
        <w:t xml:space="preserve"> </w:t>
      </w:r>
    </w:p>
    <w:p w14:paraId="7E39A614" w14:textId="2EDCE217" w:rsidR="00446D6B" w:rsidRPr="007C72E9" w:rsidRDefault="00446D6B" w:rsidP="00446D6B">
      <w:pPr>
        <w:pStyle w:val="SingleTxtG"/>
        <w:rPr>
          <w:noProof/>
          <w:lang w:val="fr-FR"/>
        </w:rPr>
      </w:pPr>
      <w:r w:rsidRPr="007C72E9">
        <w:rPr>
          <w:noProof/>
          <w:lang w:val="fr-FR"/>
        </w:rPr>
        <w:t>10.</w:t>
      </w:r>
      <w:r w:rsidRPr="007C72E9">
        <w:rPr>
          <w:noProof/>
          <w:lang w:val="fr-FR"/>
        </w:rPr>
        <w:tab/>
      </w:r>
      <w:r>
        <w:rPr>
          <w:noProof/>
          <w:lang w:val="fr-FR"/>
        </w:rPr>
        <w:t xml:space="preserve">Aux niveaux </w:t>
      </w:r>
      <w:r w:rsidRPr="007C72E9">
        <w:rPr>
          <w:noProof/>
          <w:lang w:val="fr-FR"/>
        </w:rPr>
        <w:t>f</w:t>
      </w:r>
      <w:r>
        <w:rPr>
          <w:noProof/>
          <w:lang w:val="fr-FR"/>
        </w:rPr>
        <w:t>é</w:t>
      </w:r>
      <w:r w:rsidRPr="007C72E9">
        <w:rPr>
          <w:noProof/>
          <w:lang w:val="fr-FR"/>
        </w:rPr>
        <w:t>d</w:t>
      </w:r>
      <w:r>
        <w:rPr>
          <w:noProof/>
          <w:lang w:val="fr-FR"/>
        </w:rPr>
        <w:t>é</w:t>
      </w:r>
      <w:r w:rsidRPr="007C72E9">
        <w:rPr>
          <w:noProof/>
          <w:lang w:val="fr-FR"/>
        </w:rPr>
        <w:t xml:space="preserve">ral </w:t>
      </w:r>
      <w:r>
        <w:rPr>
          <w:noProof/>
          <w:lang w:val="fr-FR"/>
        </w:rPr>
        <w:t>et</w:t>
      </w:r>
      <w:r w:rsidRPr="007C72E9">
        <w:rPr>
          <w:noProof/>
          <w:lang w:val="fr-FR"/>
        </w:rPr>
        <w:t xml:space="preserve"> provincial, </w:t>
      </w:r>
      <w:r>
        <w:rPr>
          <w:noProof/>
          <w:lang w:val="fr-FR"/>
        </w:rPr>
        <w:t xml:space="preserve">diverses </w:t>
      </w:r>
      <w:r w:rsidRPr="007C72E9">
        <w:rPr>
          <w:noProof/>
          <w:lang w:val="fr-FR"/>
        </w:rPr>
        <w:t xml:space="preserve">initiatives </w:t>
      </w:r>
      <w:r>
        <w:rPr>
          <w:noProof/>
          <w:lang w:val="fr-FR"/>
        </w:rPr>
        <w:t>sont lancées pour sensibiliser à la question des droits de l</w:t>
      </w:r>
      <w:r w:rsidR="00CF359A">
        <w:rPr>
          <w:noProof/>
          <w:lang w:val="fr-FR"/>
        </w:rPr>
        <w:t>’</w:t>
      </w:r>
      <w:r>
        <w:rPr>
          <w:noProof/>
          <w:lang w:val="fr-FR"/>
        </w:rPr>
        <w:t>homme les juges, les autres magistrats et les avocats, et renforcer leurs capacités dans ce domaine</w:t>
      </w:r>
      <w:r w:rsidRPr="007C72E9">
        <w:rPr>
          <w:noProof/>
          <w:lang w:val="fr-FR"/>
        </w:rPr>
        <w:t xml:space="preserve">. </w:t>
      </w:r>
      <w:r>
        <w:rPr>
          <w:noProof/>
          <w:lang w:val="fr-FR"/>
        </w:rPr>
        <w:t>L</w:t>
      </w:r>
      <w:r w:rsidR="00CF359A">
        <w:rPr>
          <w:noProof/>
          <w:lang w:val="fr-FR"/>
        </w:rPr>
        <w:t>’</w:t>
      </w:r>
      <w:r>
        <w:rPr>
          <w:noProof/>
          <w:lang w:val="fr-FR"/>
        </w:rPr>
        <w:t>École fédérale de la magistrature a mis en place à l</w:t>
      </w:r>
      <w:r w:rsidR="00CF359A">
        <w:rPr>
          <w:noProof/>
          <w:lang w:val="fr-FR"/>
        </w:rPr>
        <w:t>’</w:t>
      </w:r>
      <w:r>
        <w:rPr>
          <w:noProof/>
          <w:lang w:val="fr-FR"/>
        </w:rPr>
        <w:t>intention des juges un programme national qui consiste notamment à renforcer la capacité de l</w:t>
      </w:r>
      <w:r w:rsidR="00CF359A">
        <w:rPr>
          <w:noProof/>
          <w:lang w:val="fr-FR"/>
        </w:rPr>
        <w:t>’</w:t>
      </w:r>
      <w:r>
        <w:rPr>
          <w:noProof/>
          <w:lang w:val="fr-FR"/>
        </w:rPr>
        <w:t>appareil judiciaire dans le domaine des instruments internationaux relatifs aux droits de l</w:t>
      </w:r>
      <w:r w:rsidR="00CF359A">
        <w:rPr>
          <w:noProof/>
          <w:lang w:val="fr-FR"/>
        </w:rPr>
        <w:t>’</w:t>
      </w:r>
      <w:r>
        <w:rPr>
          <w:noProof/>
          <w:lang w:val="fr-FR"/>
        </w:rPr>
        <w:t>homme ratifiés par le Pakistan et le rôle des juges dans leur application, en mettant l</w:t>
      </w:r>
      <w:r w:rsidR="00CF359A">
        <w:rPr>
          <w:noProof/>
          <w:lang w:val="fr-FR"/>
        </w:rPr>
        <w:t>’</w:t>
      </w:r>
      <w:r>
        <w:rPr>
          <w:noProof/>
          <w:lang w:val="fr-FR"/>
        </w:rPr>
        <w:t>accent</w:t>
      </w:r>
      <w:r w:rsidR="001A69F0">
        <w:rPr>
          <w:noProof/>
          <w:lang w:val="fr-FR"/>
        </w:rPr>
        <w:t xml:space="preserve"> </w:t>
      </w:r>
      <w:r>
        <w:rPr>
          <w:noProof/>
          <w:lang w:val="fr-FR"/>
        </w:rPr>
        <w:t>sur la sensibilisation aux questions de genre</w:t>
      </w:r>
      <w:r w:rsidRPr="007C72E9">
        <w:rPr>
          <w:noProof/>
          <w:lang w:val="fr-FR"/>
        </w:rPr>
        <w:t xml:space="preserve">. </w:t>
      </w:r>
      <w:r>
        <w:rPr>
          <w:noProof/>
          <w:lang w:val="fr-FR"/>
        </w:rPr>
        <w:t>En 2018, le Ministère des droits de l</w:t>
      </w:r>
      <w:r w:rsidR="00CF359A">
        <w:rPr>
          <w:noProof/>
          <w:lang w:val="fr-FR"/>
        </w:rPr>
        <w:t>’</w:t>
      </w:r>
      <w:r>
        <w:rPr>
          <w:noProof/>
          <w:lang w:val="fr-FR"/>
        </w:rPr>
        <w:t xml:space="preserve">homme a </w:t>
      </w:r>
      <w:r w:rsidRPr="007C72E9">
        <w:rPr>
          <w:noProof/>
          <w:lang w:val="fr-FR"/>
        </w:rPr>
        <w:t>lanc</w:t>
      </w:r>
      <w:r>
        <w:rPr>
          <w:noProof/>
          <w:lang w:val="fr-FR"/>
        </w:rPr>
        <w:t xml:space="preserve">é le projet </w:t>
      </w:r>
      <w:r w:rsidRPr="008D2594">
        <w:rPr>
          <w:i/>
          <w:iCs/>
          <w:noProof/>
          <w:lang w:val="fr-FR"/>
        </w:rPr>
        <w:t>Huqooq-e-Pakistan</w:t>
      </w:r>
      <w:r w:rsidRPr="007C72E9">
        <w:rPr>
          <w:noProof/>
          <w:lang w:val="fr-FR"/>
        </w:rPr>
        <w:t xml:space="preserve"> </w:t>
      </w:r>
      <w:r>
        <w:rPr>
          <w:noProof/>
          <w:lang w:val="fr-FR"/>
        </w:rPr>
        <w:t>pour sensibiliser les procureurs et les autres membres du système judiciaire aux lois adoptées pour protéger les droits des femmes, des enfants et des autres groupes vulnérables de la société, et renforcer les capacités de ces personnels dans ce domaine</w:t>
      </w:r>
      <w:r w:rsidRPr="007C72E9">
        <w:rPr>
          <w:noProof/>
          <w:lang w:val="fr-FR"/>
        </w:rPr>
        <w:t xml:space="preserve">. </w:t>
      </w:r>
      <w:r>
        <w:rPr>
          <w:noProof/>
          <w:lang w:val="fr-FR"/>
        </w:rPr>
        <w:t xml:space="preserve">En juillet </w:t>
      </w:r>
      <w:r w:rsidRPr="007C72E9">
        <w:rPr>
          <w:noProof/>
          <w:lang w:val="fr-FR"/>
        </w:rPr>
        <w:t xml:space="preserve">2021, </w:t>
      </w:r>
      <w:r>
        <w:rPr>
          <w:noProof/>
          <w:lang w:val="fr-FR"/>
        </w:rPr>
        <w:t xml:space="preserve">ce ministère avait organisé </w:t>
      </w:r>
      <w:r w:rsidRPr="007C72E9">
        <w:rPr>
          <w:noProof/>
          <w:lang w:val="fr-FR"/>
        </w:rPr>
        <w:t>12</w:t>
      </w:r>
      <w:r w:rsidR="00F55D08">
        <w:rPr>
          <w:noProof/>
          <w:lang w:val="fr-FR"/>
        </w:rPr>
        <w:t> </w:t>
      </w:r>
      <w:r>
        <w:rPr>
          <w:noProof/>
          <w:lang w:val="fr-FR"/>
        </w:rPr>
        <w:t xml:space="preserve">ateliers de renforcement des capacités auxquels avaient participé </w:t>
      </w:r>
      <w:r w:rsidRPr="007C72E9">
        <w:rPr>
          <w:noProof/>
          <w:lang w:val="fr-FR"/>
        </w:rPr>
        <w:t>467</w:t>
      </w:r>
      <w:r w:rsidR="00F55D08">
        <w:rPr>
          <w:noProof/>
          <w:lang w:val="fr-FR"/>
        </w:rPr>
        <w:t> </w:t>
      </w:r>
      <w:r w:rsidRPr="007C72E9">
        <w:rPr>
          <w:noProof/>
          <w:lang w:val="fr-FR"/>
        </w:rPr>
        <w:t>pro</w:t>
      </w:r>
      <w:r>
        <w:rPr>
          <w:noProof/>
          <w:lang w:val="fr-FR"/>
        </w:rPr>
        <w:t>cureurs et autres membres du système judiciaire</w:t>
      </w:r>
      <w:r w:rsidRPr="007C72E9">
        <w:rPr>
          <w:noProof/>
          <w:lang w:val="fr-FR"/>
        </w:rPr>
        <w:t>.</w:t>
      </w:r>
    </w:p>
    <w:p w14:paraId="04A5424F" w14:textId="4A7C0C14" w:rsidR="00446D6B" w:rsidRPr="007C72E9" w:rsidRDefault="00446D6B" w:rsidP="00446D6B">
      <w:pPr>
        <w:pStyle w:val="SingleTxtG"/>
        <w:rPr>
          <w:noProof/>
          <w:lang w:val="fr-FR"/>
        </w:rPr>
      </w:pPr>
      <w:r w:rsidRPr="007C72E9">
        <w:rPr>
          <w:noProof/>
          <w:lang w:val="fr-FR"/>
        </w:rPr>
        <w:t>11.</w:t>
      </w:r>
      <w:r w:rsidRPr="007C72E9">
        <w:rPr>
          <w:noProof/>
          <w:lang w:val="fr-FR"/>
        </w:rPr>
        <w:tab/>
      </w:r>
      <w:r>
        <w:rPr>
          <w:noProof/>
          <w:lang w:val="fr-FR"/>
        </w:rPr>
        <w:t xml:space="preserve">Entre </w:t>
      </w:r>
      <w:r w:rsidRPr="007C72E9">
        <w:rPr>
          <w:noProof/>
          <w:lang w:val="fr-FR"/>
        </w:rPr>
        <w:t>2016</w:t>
      </w:r>
      <w:r>
        <w:rPr>
          <w:noProof/>
          <w:lang w:val="fr-FR"/>
        </w:rPr>
        <w:t xml:space="preserve"> et </w:t>
      </w:r>
      <w:r w:rsidRPr="007C72E9">
        <w:rPr>
          <w:noProof/>
          <w:lang w:val="fr-FR"/>
        </w:rPr>
        <w:t xml:space="preserve">2019, </w:t>
      </w:r>
      <w:r>
        <w:rPr>
          <w:noProof/>
          <w:lang w:val="fr-FR"/>
        </w:rPr>
        <w:t>les autorités du Penjab ont organisé 22</w:t>
      </w:r>
      <w:r w:rsidR="00F55D08">
        <w:rPr>
          <w:noProof/>
          <w:lang w:val="fr-FR"/>
        </w:rPr>
        <w:t> </w:t>
      </w:r>
      <w:r>
        <w:rPr>
          <w:noProof/>
          <w:lang w:val="fr-FR"/>
        </w:rPr>
        <w:t>ateliers qui ont permis de sensibiliser 1</w:t>
      </w:r>
      <w:r w:rsidR="00F55D08">
        <w:rPr>
          <w:noProof/>
          <w:lang w:val="fr-FR"/>
        </w:rPr>
        <w:t> </w:t>
      </w:r>
      <w:r>
        <w:rPr>
          <w:noProof/>
          <w:lang w:val="fr-FR"/>
        </w:rPr>
        <w:t>168</w:t>
      </w:r>
      <w:r w:rsidR="00F55D08">
        <w:rPr>
          <w:noProof/>
          <w:lang w:val="fr-FR"/>
        </w:rPr>
        <w:t> </w:t>
      </w:r>
      <w:r>
        <w:rPr>
          <w:noProof/>
          <w:lang w:val="fr-FR"/>
        </w:rPr>
        <w:t xml:space="preserve">juges et fonctionnaires de justice à la législation sur le genre et la </w:t>
      </w:r>
      <w:r w:rsidRPr="007C72E9">
        <w:rPr>
          <w:noProof/>
          <w:lang w:val="fr-FR"/>
        </w:rPr>
        <w:t xml:space="preserve">discrimination. </w:t>
      </w:r>
      <w:r>
        <w:rPr>
          <w:noProof/>
          <w:lang w:val="fr-FR"/>
        </w:rPr>
        <w:t>L</w:t>
      </w:r>
      <w:r w:rsidR="00CF359A">
        <w:rPr>
          <w:noProof/>
          <w:lang w:val="fr-FR"/>
        </w:rPr>
        <w:t>’</w:t>
      </w:r>
      <w:r>
        <w:rPr>
          <w:noProof/>
          <w:lang w:val="fr-FR"/>
        </w:rPr>
        <w:t xml:space="preserve">École de la magistrature du </w:t>
      </w:r>
      <w:r w:rsidRPr="007C72E9">
        <w:rPr>
          <w:noProof/>
          <w:lang w:val="fr-FR"/>
        </w:rPr>
        <w:t xml:space="preserve">Khyber Pakhtunkhwa </w:t>
      </w:r>
      <w:r>
        <w:rPr>
          <w:noProof/>
          <w:lang w:val="fr-FR"/>
        </w:rPr>
        <w:t>a organisé diverses formations concernant les droits des femmes, la prise en compte des questions de genre, l</w:t>
      </w:r>
      <w:r w:rsidR="00CF359A">
        <w:rPr>
          <w:noProof/>
          <w:lang w:val="fr-FR"/>
        </w:rPr>
        <w:t>’</w:t>
      </w:r>
      <w:r>
        <w:rPr>
          <w:noProof/>
          <w:lang w:val="fr-FR"/>
        </w:rPr>
        <w:t>autonomisation des femmes et le droit des femmes à l</w:t>
      </w:r>
      <w:r w:rsidR="00CF359A">
        <w:rPr>
          <w:noProof/>
          <w:lang w:val="fr-FR"/>
        </w:rPr>
        <w:t>’</w:t>
      </w:r>
      <w:r>
        <w:rPr>
          <w:noProof/>
          <w:lang w:val="fr-FR"/>
        </w:rPr>
        <w:t>héritage</w:t>
      </w:r>
      <w:r w:rsidRPr="007C72E9">
        <w:rPr>
          <w:noProof/>
          <w:lang w:val="fr-FR"/>
        </w:rPr>
        <w:t xml:space="preserve">. </w:t>
      </w:r>
      <w:r>
        <w:rPr>
          <w:noProof/>
          <w:lang w:val="fr-FR"/>
        </w:rPr>
        <w:t>L</w:t>
      </w:r>
      <w:r w:rsidR="00CF359A">
        <w:rPr>
          <w:noProof/>
          <w:lang w:val="fr-FR"/>
        </w:rPr>
        <w:t>’</w:t>
      </w:r>
      <w:r>
        <w:rPr>
          <w:noProof/>
          <w:lang w:val="fr-FR"/>
        </w:rPr>
        <w:t xml:space="preserve">École de la magistrature du </w:t>
      </w:r>
      <w:r w:rsidRPr="007C72E9">
        <w:rPr>
          <w:noProof/>
          <w:lang w:val="fr-FR"/>
        </w:rPr>
        <w:t>Balo</w:t>
      </w:r>
      <w:r>
        <w:rPr>
          <w:noProof/>
          <w:lang w:val="fr-FR"/>
        </w:rPr>
        <w:t>ut</w:t>
      </w:r>
      <w:r w:rsidRPr="007C72E9">
        <w:rPr>
          <w:noProof/>
          <w:lang w:val="fr-FR"/>
        </w:rPr>
        <w:t xml:space="preserve">chistan </w:t>
      </w:r>
      <w:r>
        <w:rPr>
          <w:noProof/>
          <w:lang w:val="fr-FR"/>
        </w:rPr>
        <w:t>a mené à bien plusieurs séances de formation à l</w:t>
      </w:r>
      <w:r w:rsidR="00CF359A">
        <w:rPr>
          <w:noProof/>
          <w:lang w:val="fr-FR"/>
        </w:rPr>
        <w:t>’</w:t>
      </w:r>
      <w:r>
        <w:rPr>
          <w:noProof/>
          <w:lang w:val="fr-FR"/>
        </w:rPr>
        <w:t>intention des juges, procureurs, commissaires, magistrats, enquêteurs et avocats récemment inscrits au barreau sur divers sujets, notamment le système de justice pour mineurs, les droits des femmes et des enfants, les droits successoraux, le harcèlement des femmes, les droits de l</w:t>
      </w:r>
      <w:r w:rsidR="00CF359A">
        <w:rPr>
          <w:noProof/>
          <w:lang w:val="fr-FR"/>
        </w:rPr>
        <w:t>’</w:t>
      </w:r>
      <w:r>
        <w:rPr>
          <w:noProof/>
          <w:lang w:val="fr-FR"/>
        </w:rPr>
        <w:t>enfant et la prévention des mariages précoces</w:t>
      </w:r>
      <w:r w:rsidRPr="007C72E9">
        <w:rPr>
          <w:noProof/>
          <w:lang w:val="fr-FR"/>
        </w:rPr>
        <w:t xml:space="preserve">. </w:t>
      </w:r>
    </w:p>
    <w:p w14:paraId="52ED79AF" w14:textId="5C7AB85E" w:rsidR="00446D6B" w:rsidRPr="007C72E9" w:rsidRDefault="00446D6B" w:rsidP="00446D6B">
      <w:pPr>
        <w:pStyle w:val="SingleTxtG"/>
        <w:rPr>
          <w:noProof/>
          <w:lang w:val="fr-FR"/>
        </w:rPr>
      </w:pPr>
      <w:r w:rsidRPr="007C72E9">
        <w:rPr>
          <w:noProof/>
          <w:lang w:val="fr-FR"/>
        </w:rPr>
        <w:t>12.</w:t>
      </w:r>
      <w:r w:rsidRPr="007C72E9">
        <w:rPr>
          <w:noProof/>
          <w:lang w:val="fr-FR"/>
        </w:rPr>
        <w:tab/>
      </w:r>
      <w:r>
        <w:rPr>
          <w:noProof/>
          <w:lang w:val="fr-FR"/>
        </w:rPr>
        <w:t>Le 26</w:t>
      </w:r>
      <w:r w:rsidR="00F55D08">
        <w:rPr>
          <w:noProof/>
          <w:lang w:val="fr-FR"/>
        </w:rPr>
        <w:t> </w:t>
      </w:r>
      <w:r>
        <w:rPr>
          <w:noProof/>
          <w:lang w:val="fr-FR"/>
        </w:rPr>
        <w:t>avril 2019, le Ministère des droits de l</w:t>
      </w:r>
      <w:r w:rsidR="00CF359A">
        <w:rPr>
          <w:noProof/>
          <w:lang w:val="fr-FR"/>
        </w:rPr>
        <w:t>’</w:t>
      </w:r>
      <w:r>
        <w:rPr>
          <w:noProof/>
          <w:lang w:val="fr-FR"/>
        </w:rPr>
        <w:t>homme et l</w:t>
      </w:r>
      <w:r w:rsidR="00CF359A">
        <w:rPr>
          <w:noProof/>
          <w:lang w:val="fr-FR"/>
        </w:rPr>
        <w:t>’</w:t>
      </w:r>
      <w:r>
        <w:rPr>
          <w:noProof/>
          <w:lang w:val="fr-FR"/>
        </w:rPr>
        <w:t xml:space="preserve">École de la magistrature du </w:t>
      </w:r>
      <w:r w:rsidRPr="007C72E9">
        <w:rPr>
          <w:noProof/>
          <w:lang w:val="fr-FR"/>
        </w:rPr>
        <w:t>Sind</w:t>
      </w:r>
      <w:r>
        <w:rPr>
          <w:noProof/>
          <w:lang w:val="fr-FR"/>
        </w:rPr>
        <w:t xml:space="preserve"> ont signé un mé</w:t>
      </w:r>
      <w:r w:rsidRPr="007C72E9">
        <w:rPr>
          <w:noProof/>
          <w:lang w:val="fr-FR"/>
        </w:rPr>
        <w:t xml:space="preserve">morandum </w:t>
      </w:r>
      <w:r>
        <w:rPr>
          <w:noProof/>
          <w:lang w:val="fr-FR"/>
        </w:rPr>
        <w:t>d</w:t>
      </w:r>
      <w:r w:rsidR="00CF359A">
        <w:rPr>
          <w:noProof/>
          <w:lang w:val="fr-FR"/>
        </w:rPr>
        <w:t>’</w:t>
      </w:r>
      <w:r>
        <w:rPr>
          <w:noProof/>
          <w:lang w:val="fr-FR"/>
        </w:rPr>
        <w:t>accord par lequel les deux parties se sont engagées à œuvrer ensemble au renforcement de la capacité</w:t>
      </w:r>
      <w:r w:rsidR="001A69F0">
        <w:rPr>
          <w:noProof/>
          <w:lang w:val="fr-FR"/>
        </w:rPr>
        <w:t xml:space="preserve"> </w:t>
      </w:r>
      <w:r>
        <w:rPr>
          <w:noProof/>
          <w:lang w:val="fr-FR"/>
        </w:rPr>
        <w:t>des juges de la haute cour de cette province de familiariser les autres juges avec les dispositions du droit interne et du droit international relatives aux droits de l</w:t>
      </w:r>
      <w:r w:rsidR="00CF359A">
        <w:rPr>
          <w:noProof/>
          <w:lang w:val="fr-FR"/>
        </w:rPr>
        <w:t>’</w:t>
      </w:r>
      <w:r>
        <w:rPr>
          <w:noProof/>
          <w:lang w:val="fr-FR"/>
        </w:rPr>
        <w:t>homme, et de leur faire suivre une formation dans ce domaine</w:t>
      </w:r>
      <w:r w:rsidRPr="007C72E9">
        <w:rPr>
          <w:noProof/>
          <w:lang w:val="fr-FR"/>
        </w:rPr>
        <w:t xml:space="preserve">. </w:t>
      </w:r>
      <w:r>
        <w:rPr>
          <w:noProof/>
          <w:lang w:val="fr-FR"/>
        </w:rPr>
        <w:t>En application de ce mémorandum d</w:t>
      </w:r>
      <w:r w:rsidR="00CF359A">
        <w:rPr>
          <w:noProof/>
          <w:lang w:val="fr-FR"/>
        </w:rPr>
        <w:t>’</w:t>
      </w:r>
      <w:r>
        <w:rPr>
          <w:noProof/>
          <w:lang w:val="fr-FR"/>
        </w:rPr>
        <w:t xml:space="preserve">accord, </w:t>
      </w:r>
      <w:r>
        <w:rPr>
          <w:i/>
          <w:iCs/>
          <w:noProof/>
          <w:lang w:val="fr-FR"/>
        </w:rPr>
        <w:t xml:space="preserve">les </w:t>
      </w:r>
      <w:r w:rsidRPr="007C72E9">
        <w:rPr>
          <w:i/>
          <w:iCs/>
          <w:noProof/>
          <w:lang w:val="fr-FR"/>
        </w:rPr>
        <w:t>program</w:t>
      </w:r>
      <w:r>
        <w:rPr>
          <w:i/>
          <w:iCs/>
          <w:noProof/>
          <w:lang w:val="fr-FR"/>
        </w:rPr>
        <w:t>me</w:t>
      </w:r>
      <w:r w:rsidRPr="007C72E9">
        <w:rPr>
          <w:i/>
          <w:iCs/>
          <w:noProof/>
          <w:lang w:val="fr-FR"/>
        </w:rPr>
        <w:t xml:space="preserve">s </w:t>
      </w:r>
      <w:r>
        <w:rPr>
          <w:i/>
          <w:iCs/>
          <w:noProof/>
          <w:lang w:val="fr-FR"/>
        </w:rPr>
        <w:t>de formation des juges et des procureurs sur le thème des garanties relatives aux droits de l</w:t>
      </w:r>
      <w:r w:rsidR="00CF359A">
        <w:rPr>
          <w:i/>
          <w:iCs/>
          <w:noProof/>
          <w:lang w:val="fr-FR"/>
        </w:rPr>
        <w:t>’</w:t>
      </w:r>
      <w:r>
        <w:rPr>
          <w:i/>
          <w:iCs/>
          <w:noProof/>
          <w:lang w:val="fr-FR"/>
        </w:rPr>
        <w:t>homme dans l</w:t>
      </w:r>
      <w:r w:rsidR="00CF359A">
        <w:rPr>
          <w:i/>
          <w:iCs/>
          <w:noProof/>
          <w:lang w:val="fr-FR"/>
        </w:rPr>
        <w:t>’</w:t>
      </w:r>
      <w:r>
        <w:rPr>
          <w:i/>
          <w:iCs/>
          <w:noProof/>
          <w:lang w:val="fr-FR"/>
        </w:rPr>
        <w:t>a</w:t>
      </w:r>
      <w:r w:rsidRPr="007C72E9">
        <w:rPr>
          <w:i/>
          <w:iCs/>
          <w:noProof/>
          <w:lang w:val="fr-FR"/>
        </w:rPr>
        <w:t xml:space="preserve">dministration </w:t>
      </w:r>
      <w:r>
        <w:rPr>
          <w:i/>
          <w:iCs/>
          <w:noProof/>
          <w:lang w:val="fr-FR"/>
        </w:rPr>
        <w:t>de la j</w:t>
      </w:r>
      <w:r w:rsidRPr="007C72E9">
        <w:rPr>
          <w:i/>
          <w:iCs/>
          <w:noProof/>
          <w:lang w:val="fr-FR"/>
        </w:rPr>
        <w:t xml:space="preserve">ustice </w:t>
      </w:r>
      <w:r>
        <w:rPr>
          <w:i/>
          <w:iCs/>
          <w:noProof/>
          <w:lang w:val="fr-FR"/>
        </w:rPr>
        <w:t>au</w:t>
      </w:r>
      <w:r w:rsidRPr="007C72E9">
        <w:rPr>
          <w:i/>
          <w:iCs/>
          <w:noProof/>
          <w:lang w:val="fr-FR"/>
        </w:rPr>
        <w:t xml:space="preserve"> Sin</w:t>
      </w:r>
      <w:r>
        <w:rPr>
          <w:i/>
          <w:iCs/>
          <w:noProof/>
          <w:lang w:val="fr-FR"/>
        </w:rPr>
        <w:t>d</w:t>
      </w:r>
      <w:r w:rsidRPr="007C72E9">
        <w:rPr>
          <w:i/>
          <w:iCs/>
          <w:noProof/>
          <w:lang w:val="fr-FR"/>
        </w:rPr>
        <w:t xml:space="preserve"> </w:t>
      </w:r>
      <w:r>
        <w:rPr>
          <w:i/>
          <w:iCs/>
          <w:noProof/>
          <w:lang w:val="fr-FR"/>
        </w:rPr>
        <w:t xml:space="preserve">ont été organisés conformément aux </w:t>
      </w:r>
      <w:r w:rsidRPr="007C72E9">
        <w:rPr>
          <w:i/>
          <w:iCs/>
          <w:noProof/>
          <w:lang w:val="fr-FR"/>
        </w:rPr>
        <w:t>recomm</w:t>
      </w:r>
      <w:r>
        <w:rPr>
          <w:i/>
          <w:iCs/>
          <w:noProof/>
          <w:lang w:val="fr-FR"/>
        </w:rPr>
        <w:t>a</w:t>
      </w:r>
      <w:r w:rsidRPr="007C72E9">
        <w:rPr>
          <w:i/>
          <w:iCs/>
          <w:noProof/>
          <w:lang w:val="fr-FR"/>
        </w:rPr>
        <w:t xml:space="preserve">ndations </w:t>
      </w:r>
      <w:r>
        <w:rPr>
          <w:i/>
          <w:iCs/>
          <w:noProof/>
          <w:lang w:val="fr-FR"/>
        </w:rPr>
        <w:t xml:space="preserve">des </w:t>
      </w:r>
      <w:r w:rsidRPr="007C72E9">
        <w:rPr>
          <w:i/>
          <w:iCs/>
          <w:noProof/>
          <w:lang w:val="fr-FR"/>
        </w:rPr>
        <w:t>experts</w:t>
      </w:r>
      <w:r>
        <w:rPr>
          <w:i/>
          <w:iCs/>
          <w:noProof/>
          <w:lang w:val="fr-FR"/>
        </w:rPr>
        <w:t xml:space="preserve"> des droits de l</w:t>
      </w:r>
      <w:r w:rsidR="00CF359A">
        <w:rPr>
          <w:i/>
          <w:iCs/>
          <w:noProof/>
          <w:lang w:val="fr-FR"/>
        </w:rPr>
        <w:t>’</w:t>
      </w:r>
      <w:r>
        <w:rPr>
          <w:i/>
          <w:iCs/>
          <w:noProof/>
          <w:lang w:val="fr-FR"/>
        </w:rPr>
        <w:t>homme</w:t>
      </w:r>
      <w:r w:rsidRPr="007C72E9">
        <w:rPr>
          <w:i/>
          <w:iCs/>
          <w:noProof/>
          <w:lang w:val="fr-FR"/>
        </w:rPr>
        <w:t xml:space="preserve">. </w:t>
      </w:r>
      <w:r>
        <w:rPr>
          <w:i/>
          <w:iCs/>
          <w:noProof/>
          <w:lang w:val="fr-FR"/>
        </w:rPr>
        <w:t xml:space="preserve">Ces </w:t>
      </w:r>
      <w:r w:rsidRPr="007C72E9">
        <w:rPr>
          <w:i/>
          <w:iCs/>
          <w:noProof/>
          <w:lang w:val="fr-FR"/>
        </w:rPr>
        <w:t xml:space="preserve">programmes </w:t>
      </w:r>
      <w:r>
        <w:rPr>
          <w:i/>
          <w:iCs/>
          <w:noProof/>
          <w:lang w:val="fr-FR"/>
        </w:rPr>
        <w:t>visaient à assurer un échange concret avec les juges en mettant en œuvre des techniques éprouvées d</w:t>
      </w:r>
      <w:r w:rsidR="00CF359A">
        <w:rPr>
          <w:i/>
          <w:iCs/>
          <w:noProof/>
          <w:lang w:val="fr-FR"/>
        </w:rPr>
        <w:t>’</w:t>
      </w:r>
      <w:r>
        <w:rPr>
          <w:i/>
          <w:iCs/>
          <w:noProof/>
          <w:lang w:val="fr-FR"/>
        </w:rPr>
        <w:t>amélioration de la manière dont ils s</w:t>
      </w:r>
      <w:r w:rsidR="00CF359A">
        <w:rPr>
          <w:i/>
          <w:iCs/>
          <w:noProof/>
          <w:lang w:val="fr-FR"/>
        </w:rPr>
        <w:t>’</w:t>
      </w:r>
      <w:r>
        <w:rPr>
          <w:i/>
          <w:iCs/>
          <w:noProof/>
          <w:lang w:val="fr-FR"/>
        </w:rPr>
        <w:t>acquittent de leurs fonctions.</w:t>
      </w:r>
      <w:r w:rsidR="001A69F0">
        <w:rPr>
          <w:i/>
          <w:iCs/>
          <w:noProof/>
          <w:lang w:val="fr-FR"/>
        </w:rPr>
        <w:t xml:space="preserve"> </w:t>
      </w:r>
      <w:r>
        <w:rPr>
          <w:i/>
          <w:iCs/>
          <w:noProof/>
          <w:lang w:val="fr-FR"/>
        </w:rPr>
        <w:t xml:space="preserve">Une formation en ce sens a été dispensée à </w:t>
      </w:r>
      <w:r w:rsidRPr="007C72E9">
        <w:rPr>
          <w:i/>
          <w:iCs/>
          <w:noProof/>
          <w:lang w:val="fr-FR"/>
        </w:rPr>
        <w:t>55</w:t>
      </w:r>
      <w:r w:rsidR="00F55D08">
        <w:rPr>
          <w:i/>
          <w:iCs/>
          <w:noProof/>
          <w:lang w:val="fr-FR"/>
        </w:rPr>
        <w:t> </w:t>
      </w:r>
      <w:r>
        <w:rPr>
          <w:i/>
          <w:iCs/>
          <w:noProof/>
          <w:lang w:val="fr-FR"/>
        </w:rPr>
        <w:t xml:space="preserve">juges et à </w:t>
      </w:r>
      <w:r w:rsidRPr="007C72E9">
        <w:rPr>
          <w:i/>
          <w:iCs/>
          <w:noProof/>
          <w:lang w:val="fr-FR"/>
        </w:rPr>
        <w:t>28</w:t>
      </w:r>
      <w:r w:rsidR="00F55D08">
        <w:rPr>
          <w:i/>
          <w:iCs/>
          <w:noProof/>
          <w:lang w:val="fr-FR"/>
        </w:rPr>
        <w:t> </w:t>
      </w:r>
      <w:r w:rsidRPr="007C72E9">
        <w:rPr>
          <w:i/>
          <w:iCs/>
          <w:noProof/>
          <w:lang w:val="fr-FR"/>
        </w:rPr>
        <w:t>pro</w:t>
      </w:r>
      <w:r>
        <w:rPr>
          <w:i/>
          <w:iCs/>
          <w:noProof/>
          <w:lang w:val="fr-FR"/>
        </w:rPr>
        <w:t>cureurs</w:t>
      </w:r>
      <w:r w:rsidRPr="007C72E9">
        <w:rPr>
          <w:i/>
          <w:iCs/>
          <w:noProof/>
          <w:lang w:val="fr-FR"/>
        </w:rPr>
        <w:t xml:space="preserve">. </w:t>
      </w:r>
    </w:p>
    <w:p w14:paraId="7B62161F" w14:textId="61E9BC6F" w:rsidR="00446D6B" w:rsidRPr="007C72E9" w:rsidRDefault="00446D6B" w:rsidP="00446D6B">
      <w:pPr>
        <w:pStyle w:val="SingleTxtG"/>
        <w:rPr>
          <w:noProof/>
          <w:lang w:val="fr-FR"/>
        </w:rPr>
      </w:pPr>
      <w:r w:rsidRPr="007C72E9">
        <w:rPr>
          <w:noProof/>
          <w:lang w:val="fr-FR"/>
        </w:rPr>
        <w:t>13.</w:t>
      </w:r>
      <w:r w:rsidRPr="007C72E9">
        <w:rPr>
          <w:noProof/>
          <w:lang w:val="fr-FR"/>
        </w:rPr>
        <w:tab/>
      </w:r>
      <w:r>
        <w:rPr>
          <w:noProof/>
          <w:lang w:val="fr-FR"/>
        </w:rPr>
        <w:t xml:space="preserve">De plus, au </w:t>
      </w:r>
      <w:r w:rsidRPr="007C72E9">
        <w:rPr>
          <w:noProof/>
          <w:lang w:val="fr-FR"/>
        </w:rPr>
        <w:t xml:space="preserve">Sind, </w:t>
      </w:r>
      <w:r>
        <w:rPr>
          <w:noProof/>
          <w:lang w:val="fr-FR"/>
        </w:rPr>
        <w:t>le Bureau de l</w:t>
      </w:r>
      <w:r w:rsidR="00CF359A">
        <w:rPr>
          <w:noProof/>
          <w:lang w:val="fr-FR"/>
        </w:rPr>
        <w:t>’</w:t>
      </w:r>
      <w:r>
        <w:rPr>
          <w:noProof/>
          <w:lang w:val="fr-FR"/>
        </w:rPr>
        <w:t xml:space="preserve">Office des </w:t>
      </w:r>
      <w:r w:rsidRPr="007C72E9">
        <w:rPr>
          <w:noProof/>
          <w:lang w:val="fr-FR"/>
        </w:rPr>
        <w:t xml:space="preserve">Nations </w:t>
      </w:r>
      <w:r>
        <w:rPr>
          <w:noProof/>
          <w:lang w:val="fr-FR"/>
        </w:rPr>
        <w:t xml:space="preserve">Unies contre la drogue et le crime (ONUDC) du </w:t>
      </w:r>
      <w:r w:rsidRPr="007C72E9">
        <w:rPr>
          <w:noProof/>
          <w:lang w:val="fr-FR"/>
        </w:rPr>
        <w:t>Pakistan</w:t>
      </w:r>
      <w:r>
        <w:rPr>
          <w:noProof/>
          <w:lang w:val="fr-FR"/>
        </w:rPr>
        <w:t xml:space="preserve"> dispense</w:t>
      </w:r>
      <w:r w:rsidRPr="007C72E9">
        <w:rPr>
          <w:noProof/>
          <w:lang w:val="fr-FR"/>
        </w:rPr>
        <w:t xml:space="preserve">, </w:t>
      </w:r>
      <w:r>
        <w:rPr>
          <w:noProof/>
          <w:lang w:val="fr-FR"/>
        </w:rPr>
        <w:t>dans le cadre de son plan de réalisation de l</w:t>
      </w:r>
      <w:r w:rsidR="00CF359A">
        <w:rPr>
          <w:noProof/>
          <w:lang w:val="fr-FR"/>
        </w:rPr>
        <w:t>’</w:t>
      </w:r>
      <w:r>
        <w:rPr>
          <w:noProof/>
          <w:lang w:val="fr-FR"/>
        </w:rPr>
        <w:t>état de droit, une formation aux membres des forces de l</w:t>
      </w:r>
      <w:r w:rsidR="00CF359A">
        <w:rPr>
          <w:noProof/>
          <w:lang w:val="fr-FR"/>
        </w:rPr>
        <w:t>’</w:t>
      </w:r>
      <w:r>
        <w:rPr>
          <w:noProof/>
          <w:lang w:val="fr-FR"/>
        </w:rPr>
        <w:t>ordre, de l</w:t>
      </w:r>
      <w:r w:rsidR="00CF359A">
        <w:rPr>
          <w:noProof/>
          <w:lang w:val="fr-FR"/>
        </w:rPr>
        <w:t>’</w:t>
      </w:r>
      <w:r>
        <w:rPr>
          <w:noProof/>
          <w:lang w:val="fr-FR"/>
        </w:rPr>
        <w:t>appareil judiciaire et du parquet</w:t>
      </w:r>
      <w:r w:rsidRPr="007C72E9">
        <w:rPr>
          <w:noProof/>
          <w:lang w:val="fr-FR"/>
        </w:rPr>
        <w:t xml:space="preserve">. </w:t>
      </w:r>
      <w:r>
        <w:rPr>
          <w:noProof/>
          <w:lang w:val="fr-FR"/>
        </w:rPr>
        <w:t xml:space="preserve">Le Bureau du Programme des </w:t>
      </w:r>
      <w:r w:rsidRPr="007C72E9">
        <w:rPr>
          <w:noProof/>
          <w:lang w:val="fr-FR"/>
        </w:rPr>
        <w:t xml:space="preserve">Nations </w:t>
      </w:r>
      <w:r>
        <w:rPr>
          <w:noProof/>
          <w:lang w:val="fr-FR"/>
        </w:rPr>
        <w:t>Unies pour le développement (PNUD) au Pakistan organise également une formation à l</w:t>
      </w:r>
      <w:r w:rsidR="00CF359A">
        <w:rPr>
          <w:noProof/>
          <w:lang w:val="fr-FR"/>
        </w:rPr>
        <w:t>’</w:t>
      </w:r>
      <w:r>
        <w:rPr>
          <w:noProof/>
          <w:lang w:val="fr-FR"/>
        </w:rPr>
        <w:t xml:space="preserve">intention du personnel judiciaire au </w:t>
      </w:r>
      <w:r w:rsidRPr="007C72E9">
        <w:rPr>
          <w:noProof/>
          <w:lang w:val="fr-FR"/>
        </w:rPr>
        <w:t>P</w:t>
      </w:r>
      <w:r>
        <w:rPr>
          <w:noProof/>
          <w:lang w:val="fr-FR"/>
        </w:rPr>
        <w:t>e</w:t>
      </w:r>
      <w:r w:rsidRPr="007C72E9">
        <w:rPr>
          <w:noProof/>
          <w:lang w:val="fr-FR"/>
        </w:rPr>
        <w:t xml:space="preserve">njab </w:t>
      </w:r>
      <w:r>
        <w:rPr>
          <w:noProof/>
          <w:lang w:val="fr-FR"/>
        </w:rPr>
        <w:t xml:space="preserve">et au </w:t>
      </w:r>
      <w:r w:rsidRPr="007C72E9">
        <w:rPr>
          <w:noProof/>
          <w:lang w:val="fr-FR"/>
        </w:rPr>
        <w:t xml:space="preserve">Khyber Pakhtunkhwa. </w:t>
      </w:r>
      <w:r>
        <w:rPr>
          <w:noProof/>
          <w:lang w:val="fr-FR"/>
        </w:rPr>
        <w:t>C</w:t>
      </w:r>
      <w:r w:rsidR="00CF359A">
        <w:rPr>
          <w:noProof/>
          <w:lang w:val="fr-FR"/>
        </w:rPr>
        <w:t>’</w:t>
      </w:r>
      <w:r>
        <w:rPr>
          <w:noProof/>
          <w:lang w:val="fr-FR"/>
        </w:rPr>
        <w:t xml:space="preserve">est ainsi que, dans cette dernière province, </w:t>
      </w:r>
      <w:r w:rsidRPr="007C72E9">
        <w:rPr>
          <w:noProof/>
          <w:lang w:val="fr-FR"/>
        </w:rPr>
        <w:t>75</w:t>
      </w:r>
      <w:r w:rsidR="00F55D08">
        <w:rPr>
          <w:noProof/>
          <w:lang w:val="fr-FR"/>
        </w:rPr>
        <w:t> </w:t>
      </w:r>
      <w:r>
        <w:rPr>
          <w:noProof/>
          <w:lang w:val="fr-FR"/>
        </w:rPr>
        <w:t xml:space="preserve">ateliers de formation ont été organisés, dont </w:t>
      </w:r>
      <w:r w:rsidRPr="007C72E9">
        <w:rPr>
          <w:noProof/>
          <w:lang w:val="fr-FR"/>
        </w:rPr>
        <w:t xml:space="preserve">63 </w:t>
      </w:r>
      <w:r>
        <w:rPr>
          <w:noProof/>
          <w:lang w:val="fr-FR"/>
        </w:rPr>
        <w:t xml:space="preserve">pour les fonctionnaires de justice et </w:t>
      </w:r>
      <w:r w:rsidRPr="007C72E9">
        <w:rPr>
          <w:noProof/>
          <w:lang w:val="fr-FR"/>
        </w:rPr>
        <w:t xml:space="preserve">12 </w:t>
      </w:r>
      <w:r>
        <w:rPr>
          <w:noProof/>
          <w:lang w:val="fr-FR"/>
        </w:rPr>
        <w:t>pour les membres du personnel des tribunaux, ce qui porte à 2 167 le nombre total de ces professionnels formés dans cette province</w:t>
      </w:r>
      <w:r w:rsidRPr="007C72E9">
        <w:rPr>
          <w:noProof/>
          <w:lang w:val="fr-FR"/>
        </w:rPr>
        <w:t xml:space="preserve"> (1</w:t>
      </w:r>
      <w:r w:rsidR="00F55D08">
        <w:rPr>
          <w:noProof/>
          <w:lang w:val="fr-FR"/>
        </w:rPr>
        <w:t> </w:t>
      </w:r>
      <w:r w:rsidRPr="007C72E9">
        <w:rPr>
          <w:noProof/>
          <w:lang w:val="fr-FR"/>
        </w:rPr>
        <w:t>536</w:t>
      </w:r>
      <w:r w:rsidR="00F55D08">
        <w:rPr>
          <w:noProof/>
          <w:lang w:val="fr-FR"/>
        </w:rPr>
        <w:t> </w:t>
      </w:r>
      <w:r>
        <w:rPr>
          <w:noProof/>
          <w:lang w:val="fr-FR"/>
        </w:rPr>
        <w:t xml:space="preserve">fonctionnaires de justice et </w:t>
      </w:r>
      <w:r w:rsidRPr="007C72E9">
        <w:rPr>
          <w:noProof/>
          <w:lang w:val="fr-FR"/>
        </w:rPr>
        <w:t>631</w:t>
      </w:r>
      <w:r w:rsidR="00F55D08">
        <w:rPr>
          <w:noProof/>
          <w:lang w:val="fr-FR"/>
        </w:rPr>
        <w:t> </w:t>
      </w:r>
      <w:r>
        <w:rPr>
          <w:noProof/>
          <w:lang w:val="fr-FR"/>
        </w:rPr>
        <w:t>membres du personnel des tribunaux</w:t>
      </w:r>
      <w:r w:rsidRPr="007C72E9">
        <w:rPr>
          <w:noProof/>
          <w:lang w:val="fr-FR"/>
        </w:rPr>
        <w:t xml:space="preserve">). </w:t>
      </w:r>
      <w:r>
        <w:rPr>
          <w:noProof/>
          <w:lang w:val="fr-FR"/>
        </w:rPr>
        <w:t>En outre, les fonctionnaires de justice ont également suivi une formation qui leur permettra de siéger dans les tribunaux spécialisés en matière de violence fondée sur le genre et les tribunaux spécialisés en matière de droits de l</w:t>
      </w:r>
      <w:r w:rsidR="00CF359A">
        <w:rPr>
          <w:noProof/>
          <w:lang w:val="fr-FR"/>
        </w:rPr>
        <w:t>’</w:t>
      </w:r>
      <w:r>
        <w:rPr>
          <w:noProof/>
          <w:lang w:val="fr-FR"/>
        </w:rPr>
        <w:t>enfant récemment créés dans le pays</w:t>
      </w:r>
      <w:r w:rsidRPr="007C72E9">
        <w:rPr>
          <w:noProof/>
          <w:lang w:val="fr-FR"/>
        </w:rPr>
        <w:t>.</w:t>
      </w:r>
      <w:r>
        <w:rPr>
          <w:noProof/>
          <w:lang w:val="fr-FR"/>
        </w:rPr>
        <w:t xml:space="preserve"> S</w:t>
      </w:r>
      <w:r w:rsidR="00CF359A">
        <w:rPr>
          <w:noProof/>
          <w:lang w:val="fr-FR"/>
        </w:rPr>
        <w:t>’</w:t>
      </w:r>
      <w:r>
        <w:rPr>
          <w:noProof/>
          <w:lang w:val="fr-FR"/>
        </w:rPr>
        <w:t>agissant des tribunaux spécialisés en matière de violence fondée sur le genre, 88</w:t>
      </w:r>
      <w:r w:rsidR="00F55D08">
        <w:rPr>
          <w:noProof/>
          <w:lang w:val="fr-FR"/>
        </w:rPr>
        <w:t> </w:t>
      </w:r>
      <w:r>
        <w:rPr>
          <w:noProof/>
          <w:lang w:val="fr-FR"/>
        </w:rPr>
        <w:t xml:space="preserve">fonctionnaires de justice ont suivi une formation en juillet </w:t>
      </w:r>
      <w:r w:rsidRPr="007C72E9">
        <w:rPr>
          <w:noProof/>
          <w:lang w:val="fr-FR"/>
        </w:rPr>
        <w:t xml:space="preserve">2019, </w:t>
      </w:r>
      <w:r>
        <w:rPr>
          <w:noProof/>
          <w:lang w:val="fr-FR"/>
        </w:rPr>
        <w:t xml:space="preserve">et, en décembre 2019, </w:t>
      </w:r>
      <w:r w:rsidRPr="007C72E9">
        <w:rPr>
          <w:noProof/>
          <w:lang w:val="fr-FR"/>
        </w:rPr>
        <w:t>38</w:t>
      </w:r>
      <w:r w:rsidR="00F55D08">
        <w:rPr>
          <w:noProof/>
          <w:lang w:val="fr-FR"/>
        </w:rPr>
        <w:t> </w:t>
      </w:r>
      <w:r>
        <w:rPr>
          <w:noProof/>
          <w:lang w:val="fr-FR"/>
        </w:rPr>
        <w:t>autres fonctionnaires de justice et 104</w:t>
      </w:r>
      <w:r w:rsidR="00F55D08">
        <w:rPr>
          <w:noProof/>
          <w:lang w:val="fr-FR"/>
        </w:rPr>
        <w:t> </w:t>
      </w:r>
      <w:r>
        <w:rPr>
          <w:noProof/>
          <w:lang w:val="fr-FR"/>
        </w:rPr>
        <w:t>procureurs ont fait de même à l</w:t>
      </w:r>
      <w:r w:rsidR="00CF359A">
        <w:rPr>
          <w:noProof/>
          <w:lang w:val="fr-FR"/>
        </w:rPr>
        <w:t>’</w:t>
      </w:r>
      <w:r>
        <w:rPr>
          <w:noProof/>
          <w:lang w:val="fr-FR"/>
        </w:rPr>
        <w:t xml:space="preserve">École de la magistrature du </w:t>
      </w:r>
      <w:r w:rsidRPr="007C72E9">
        <w:rPr>
          <w:noProof/>
          <w:lang w:val="fr-FR"/>
        </w:rPr>
        <w:t>P</w:t>
      </w:r>
      <w:r>
        <w:rPr>
          <w:noProof/>
          <w:lang w:val="fr-FR"/>
        </w:rPr>
        <w:t>e</w:t>
      </w:r>
      <w:r w:rsidRPr="007C72E9">
        <w:rPr>
          <w:noProof/>
          <w:lang w:val="fr-FR"/>
        </w:rPr>
        <w:t xml:space="preserve">njab. </w:t>
      </w:r>
    </w:p>
    <w:p w14:paraId="7CF7A482" w14:textId="7B5853C1" w:rsidR="00446D6B" w:rsidRPr="007C72E9" w:rsidRDefault="00446D6B" w:rsidP="00446D6B">
      <w:pPr>
        <w:pStyle w:val="SingleTxtG"/>
        <w:rPr>
          <w:noProof/>
          <w:lang w:val="fr-FR"/>
        </w:rPr>
      </w:pPr>
      <w:r w:rsidRPr="007C72E9">
        <w:rPr>
          <w:noProof/>
          <w:lang w:val="fr-FR"/>
        </w:rPr>
        <w:t>14.</w:t>
      </w:r>
      <w:r w:rsidRPr="007C72E9">
        <w:rPr>
          <w:noProof/>
          <w:lang w:val="fr-FR"/>
        </w:rPr>
        <w:tab/>
      </w:r>
      <w:r>
        <w:rPr>
          <w:noProof/>
          <w:lang w:val="fr-FR"/>
        </w:rPr>
        <w:t>L</w:t>
      </w:r>
      <w:r w:rsidR="00CF359A">
        <w:rPr>
          <w:noProof/>
          <w:lang w:val="fr-FR"/>
        </w:rPr>
        <w:t>’</w:t>
      </w:r>
      <w:r>
        <w:rPr>
          <w:noProof/>
          <w:lang w:val="fr-FR"/>
        </w:rPr>
        <w:t>École de la magistrature du</w:t>
      </w:r>
      <w:r w:rsidRPr="007C72E9">
        <w:rPr>
          <w:noProof/>
          <w:lang w:val="fr-FR"/>
        </w:rPr>
        <w:t xml:space="preserve"> Balo</w:t>
      </w:r>
      <w:r>
        <w:rPr>
          <w:noProof/>
          <w:lang w:val="fr-FR"/>
        </w:rPr>
        <w:t>ut</w:t>
      </w:r>
      <w:r w:rsidRPr="007C72E9">
        <w:rPr>
          <w:noProof/>
          <w:lang w:val="fr-FR"/>
        </w:rPr>
        <w:t xml:space="preserve">chistan </w:t>
      </w:r>
      <w:r>
        <w:rPr>
          <w:noProof/>
          <w:lang w:val="fr-FR"/>
        </w:rPr>
        <w:t>a organisé, à l</w:t>
      </w:r>
      <w:r w:rsidR="00CF359A">
        <w:rPr>
          <w:noProof/>
          <w:lang w:val="fr-FR"/>
        </w:rPr>
        <w:t>’</w:t>
      </w:r>
      <w:r>
        <w:rPr>
          <w:noProof/>
          <w:lang w:val="fr-FR"/>
        </w:rPr>
        <w:t>intention des juges, procureurs et du Procureur de la République</w:t>
      </w:r>
      <w:r>
        <w:rPr>
          <w:b/>
          <w:bCs/>
          <w:noProof/>
          <w:lang w:val="fr-FR"/>
        </w:rPr>
        <w:t xml:space="preserve">, </w:t>
      </w:r>
      <w:r>
        <w:rPr>
          <w:noProof/>
          <w:lang w:val="fr-FR"/>
        </w:rPr>
        <w:t>des ateliers sur les droits de l</w:t>
      </w:r>
      <w:r w:rsidR="00CF359A">
        <w:rPr>
          <w:noProof/>
          <w:lang w:val="fr-FR"/>
        </w:rPr>
        <w:t>’</w:t>
      </w:r>
      <w:r>
        <w:rPr>
          <w:noProof/>
          <w:lang w:val="fr-FR"/>
        </w:rPr>
        <w:t>enfant et la justice pour mineurs en s</w:t>
      </w:r>
      <w:r w:rsidR="00CF359A">
        <w:rPr>
          <w:noProof/>
          <w:lang w:val="fr-FR"/>
        </w:rPr>
        <w:t>’</w:t>
      </w:r>
      <w:r>
        <w:rPr>
          <w:noProof/>
          <w:lang w:val="fr-FR"/>
        </w:rPr>
        <w:t>appuyant sur les pactes internationaux et les cadres juridiques nationaux</w:t>
      </w:r>
      <w:r w:rsidRPr="007C72E9">
        <w:rPr>
          <w:noProof/>
          <w:lang w:val="fr-FR"/>
        </w:rPr>
        <w:t xml:space="preserve">. </w:t>
      </w:r>
      <w:r>
        <w:rPr>
          <w:noProof/>
          <w:lang w:val="fr-FR"/>
        </w:rPr>
        <w:t>Elle a expressément examiné la violence fondée sur le genre et la violence à l</w:t>
      </w:r>
      <w:r w:rsidR="00CF359A">
        <w:rPr>
          <w:noProof/>
          <w:lang w:val="fr-FR"/>
        </w:rPr>
        <w:t>’</w:t>
      </w:r>
      <w:r>
        <w:rPr>
          <w:noProof/>
          <w:lang w:val="fr-FR"/>
        </w:rPr>
        <w:t>égard des femmes en y sensibilisant les fonctionnaires de justice et les membres du personnel des tribunaux</w:t>
      </w:r>
      <w:r w:rsidRPr="007C72E9">
        <w:rPr>
          <w:noProof/>
          <w:lang w:val="fr-FR"/>
        </w:rPr>
        <w:t xml:space="preserve">. </w:t>
      </w:r>
      <w:r>
        <w:rPr>
          <w:noProof/>
          <w:lang w:val="fr-FR"/>
        </w:rPr>
        <w:t xml:space="preserve">Elle a inclus dans son plan de travail annuel pour 2020 des cours de formation </w:t>
      </w:r>
      <w:r>
        <w:rPr>
          <w:noProof/>
          <w:lang w:val="fr-FR"/>
        </w:rPr>
        <w:lastRenderedPageBreak/>
        <w:t>concernant les droits de l</w:t>
      </w:r>
      <w:r w:rsidR="00CF359A">
        <w:rPr>
          <w:noProof/>
          <w:lang w:val="fr-FR"/>
        </w:rPr>
        <w:t>’</w:t>
      </w:r>
      <w:r>
        <w:rPr>
          <w:noProof/>
          <w:lang w:val="fr-FR"/>
        </w:rPr>
        <w:t>enfant, la protection des enfants et la justice pour mineurs</w:t>
      </w:r>
      <w:r w:rsidR="0074658D">
        <w:rPr>
          <w:noProof/>
          <w:lang w:val="fr-FR"/>
        </w:rPr>
        <w:t> ;</w:t>
      </w:r>
      <w:r w:rsidRPr="007C72E9">
        <w:rPr>
          <w:noProof/>
          <w:lang w:val="fr-FR"/>
        </w:rPr>
        <w:t xml:space="preserve"> </w:t>
      </w:r>
      <w:r>
        <w:rPr>
          <w:noProof/>
          <w:lang w:val="fr-FR"/>
        </w:rPr>
        <w:t>les droits de l</w:t>
      </w:r>
      <w:r w:rsidR="00CF359A">
        <w:rPr>
          <w:noProof/>
          <w:lang w:val="fr-FR"/>
        </w:rPr>
        <w:t>’</w:t>
      </w:r>
      <w:r>
        <w:rPr>
          <w:noProof/>
          <w:lang w:val="fr-FR"/>
        </w:rPr>
        <w:t>homme</w:t>
      </w:r>
      <w:r w:rsidR="0074658D">
        <w:rPr>
          <w:noProof/>
          <w:lang w:val="fr-FR"/>
        </w:rPr>
        <w:t> ;</w:t>
      </w:r>
      <w:r w:rsidRPr="007C72E9">
        <w:rPr>
          <w:noProof/>
          <w:lang w:val="fr-FR"/>
        </w:rPr>
        <w:t xml:space="preserve"> </w:t>
      </w:r>
      <w:r>
        <w:rPr>
          <w:noProof/>
          <w:lang w:val="fr-FR"/>
        </w:rPr>
        <w:t>les techniques d</w:t>
      </w:r>
      <w:r w:rsidR="00CF359A">
        <w:rPr>
          <w:noProof/>
          <w:lang w:val="fr-FR"/>
        </w:rPr>
        <w:t>’</w:t>
      </w:r>
      <w:r>
        <w:rPr>
          <w:noProof/>
          <w:lang w:val="fr-FR"/>
        </w:rPr>
        <w:t>enquête fondées sur la criminalistique</w:t>
      </w:r>
      <w:r w:rsidR="0074658D">
        <w:rPr>
          <w:noProof/>
          <w:lang w:val="fr-FR"/>
        </w:rPr>
        <w:t> ;</w:t>
      </w:r>
      <w:r w:rsidRPr="007C72E9">
        <w:rPr>
          <w:noProof/>
          <w:lang w:val="fr-FR"/>
        </w:rPr>
        <w:t xml:space="preserve"> </w:t>
      </w:r>
      <w:r>
        <w:rPr>
          <w:noProof/>
          <w:lang w:val="fr-FR"/>
        </w:rPr>
        <w:t xml:space="preserve">les </w:t>
      </w:r>
      <w:r w:rsidRPr="007C72E9">
        <w:rPr>
          <w:noProof/>
          <w:lang w:val="fr-FR"/>
        </w:rPr>
        <w:t xml:space="preserve">principes </w:t>
      </w:r>
      <w:r>
        <w:rPr>
          <w:noProof/>
          <w:lang w:val="fr-FR"/>
        </w:rPr>
        <w:t xml:space="preserve">de la déontologie judiciaire, et les </w:t>
      </w:r>
      <w:r w:rsidRPr="007C72E9">
        <w:rPr>
          <w:noProof/>
          <w:lang w:val="fr-FR"/>
        </w:rPr>
        <w:t>recomm</w:t>
      </w:r>
      <w:r>
        <w:rPr>
          <w:noProof/>
          <w:lang w:val="fr-FR"/>
        </w:rPr>
        <w:t>a</w:t>
      </w:r>
      <w:r w:rsidRPr="007C72E9">
        <w:rPr>
          <w:noProof/>
          <w:lang w:val="fr-FR"/>
        </w:rPr>
        <w:t xml:space="preserve">ndations </w:t>
      </w:r>
      <w:r>
        <w:rPr>
          <w:noProof/>
          <w:lang w:val="fr-FR"/>
        </w:rPr>
        <w:t>issues de la politique judiciaire nationale et des pactes i</w:t>
      </w:r>
      <w:r w:rsidRPr="007C72E9">
        <w:rPr>
          <w:noProof/>
          <w:lang w:val="fr-FR"/>
        </w:rPr>
        <w:t>nternationa</w:t>
      </w:r>
      <w:r>
        <w:rPr>
          <w:noProof/>
          <w:lang w:val="fr-FR"/>
        </w:rPr>
        <w:t>ux</w:t>
      </w:r>
      <w:r w:rsidRPr="007C72E9">
        <w:rPr>
          <w:noProof/>
          <w:lang w:val="fr-FR"/>
        </w:rPr>
        <w:t>.</w:t>
      </w:r>
    </w:p>
    <w:p w14:paraId="436F1C2B" w14:textId="77777777" w:rsidR="00446D6B" w:rsidRPr="007C72E9" w:rsidRDefault="00446D6B" w:rsidP="00446D6B">
      <w:pPr>
        <w:pStyle w:val="H1G"/>
        <w:rPr>
          <w:noProof/>
          <w:lang w:val="fr-FR"/>
        </w:rPr>
      </w:pPr>
      <w:r w:rsidRPr="007C72E9">
        <w:rPr>
          <w:noProof/>
          <w:lang w:val="fr-FR"/>
        </w:rPr>
        <w:tab/>
      </w:r>
      <w:r w:rsidRPr="007C72E9">
        <w:rPr>
          <w:noProof/>
          <w:lang w:val="fr-FR"/>
        </w:rPr>
        <w:tab/>
        <w:t>R</w:t>
      </w:r>
      <w:r>
        <w:rPr>
          <w:noProof/>
          <w:lang w:val="fr-FR"/>
        </w:rPr>
        <w:t>é</w:t>
      </w:r>
      <w:r w:rsidRPr="007C72E9">
        <w:rPr>
          <w:noProof/>
          <w:lang w:val="fr-FR"/>
        </w:rPr>
        <w:t>serv</w:t>
      </w:r>
      <w:r>
        <w:rPr>
          <w:noProof/>
          <w:lang w:val="fr-FR"/>
        </w:rPr>
        <w:t>e</w:t>
      </w:r>
      <w:r w:rsidRPr="007C72E9">
        <w:rPr>
          <w:noProof/>
          <w:lang w:val="fr-FR"/>
        </w:rPr>
        <w:t>s</w:t>
      </w:r>
    </w:p>
    <w:p w14:paraId="18986ABA" w14:textId="6D0C1E96" w:rsidR="00446D6B" w:rsidRPr="007C72E9" w:rsidRDefault="00446D6B" w:rsidP="00446D6B">
      <w:pPr>
        <w:pStyle w:val="H23G"/>
        <w:rPr>
          <w:noProof/>
          <w:lang w:val="fr-FR"/>
        </w:rPr>
      </w:pPr>
      <w:r w:rsidRPr="007C72E9">
        <w:rPr>
          <w:noProof/>
          <w:lang w:val="fr-FR"/>
        </w:rPr>
        <w:tab/>
      </w:r>
      <w:r w:rsidRPr="007C72E9">
        <w:rPr>
          <w:noProof/>
          <w:lang w:val="fr-FR"/>
        </w:rPr>
        <w:tab/>
        <w:t>Recomm</w:t>
      </w:r>
      <w:r>
        <w:rPr>
          <w:noProof/>
          <w:lang w:val="fr-FR"/>
        </w:rPr>
        <w:t>a</w:t>
      </w:r>
      <w:r w:rsidRPr="007C72E9">
        <w:rPr>
          <w:noProof/>
          <w:lang w:val="fr-FR"/>
        </w:rPr>
        <w:t xml:space="preserve">ndation </w:t>
      </w:r>
      <w:r>
        <w:rPr>
          <w:noProof/>
          <w:lang w:val="fr-FR"/>
        </w:rPr>
        <w:t xml:space="preserve">figurant au </w:t>
      </w:r>
      <w:r w:rsidRPr="007C72E9">
        <w:rPr>
          <w:noProof/>
          <w:lang w:val="fr-FR"/>
        </w:rPr>
        <w:t>paragraph</w:t>
      </w:r>
      <w:r>
        <w:rPr>
          <w:noProof/>
          <w:lang w:val="fr-FR"/>
        </w:rPr>
        <w:t>e</w:t>
      </w:r>
      <w:r w:rsidR="00F55D08">
        <w:rPr>
          <w:noProof/>
          <w:lang w:val="fr-FR"/>
        </w:rPr>
        <w:t> </w:t>
      </w:r>
      <w:r w:rsidRPr="007C72E9">
        <w:rPr>
          <w:noProof/>
          <w:lang w:val="fr-FR"/>
        </w:rPr>
        <w:t>8</w:t>
      </w:r>
    </w:p>
    <w:p w14:paraId="2A431187" w14:textId="2006D0CE" w:rsidR="00446D6B" w:rsidRPr="007C72E9" w:rsidRDefault="00446D6B" w:rsidP="00446D6B">
      <w:pPr>
        <w:pStyle w:val="H23G"/>
        <w:rPr>
          <w:noProof/>
          <w:lang w:val="fr-FR"/>
        </w:rPr>
      </w:pPr>
      <w:r w:rsidRPr="007C72E9">
        <w:rPr>
          <w:noProof/>
          <w:lang w:val="fr-FR"/>
        </w:rPr>
        <w:tab/>
      </w:r>
      <w:r w:rsidRPr="007C72E9">
        <w:rPr>
          <w:noProof/>
          <w:lang w:val="fr-FR"/>
        </w:rPr>
        <w:tab/>
      </w:r>
      <w:r w:rsidRPr="0018408D">
        <w:rPr>
          <w:noProof/>
          <w:lang w:val="fr-FR"/>
        </w:rPr>
        <w:t>L</w:t>
      </w:r>
      <w:r w:rsidR="00CF359A">
        <w:rPr>
          <w:noProof/>
          <w:lang w:val="fr-FR"/>
        </w:rPr>
        <w:t>’</w:t>
      </w:r>
      <w:r w:rsidRPr="0018408D">
        <w:rPr>
          <w:noProof/>
          <w:lang w:val="fr-FR"/>
        </w:rPr>
        <w:t xml:space="preserve">État partie devrait envisager de retirer les réserves restantes aux </w:t>
      </w:r>
      <w:r w:rsidR="00F55D08">
        <w:rPr>
          <w:noProof/>
          <w:lang w:val="fr-FR"/>
        </w:rPr>
        <w:t>articles </w:t>
      </w:r>
      <w:r w:rsidRPr="0018408D">
        <w:rPr>
          <w:noProof/>
          <w:lang w:val="fr-FR"/>
        </w:rPr>
        <w:t>3 et 25, afin d</w:t>
      </w:r>
      <w:r w:rsidR="00CF359A">
        <w:rPr>
          <w:noProof/>
          <w:lang w:val="fr-FR"/>
        </w:rPr>
        <w:t>’</w:t>
      </w:r>
      <w:r w:rsidRPr="0018408D">
        <w:rPr>
          <w:noProof/>
          <w:lang w:val="fr-FR"/>
        </w:rPr>
        <w:t>assurer l</w:t>
      </w:r>
      <w:r w:rsidR="00CF359A">
        <w:rPr>
          <w:noProof/>
          <w:lang w:val="fr-FR"/>
        </w:rPr>
        <w:t>’</w:t>
      </w:r>
      <w:r w:rsidRPr="0018408D">
        <w:rPr>
          <w:noProof/>
          <w:lang w:val="fr-FR"/>
        </w:rPr>
        <w:t>application complète et effective du Pacte</w:t>
      </w:r>
      <w:r w:rsidRPr="007C72E9">
        <w:rPr>
          <w:noProof/>
          <w:lang w:val="fr-FR"/>
        </w:rPr>
        <w:t>.</w:t>
      </w:r>
    </w:p>
    <w:p w14:paraId="6A04251B" w14:textId="1035B153" w:rsidR="00446D6B" w:rsidRPr="00E644DC" w:rsidRDefault="00446D6B" w:rsidP="00446D6B">
      <w:pPr>
        <w:pStyle w:val="SingleTxtG"/>
        <w:rPr>
          <w:noProof/>
          <w:lang w:val="fr-FR"/>
        </w:rPr>
      </w:pPr>
      <w:r w:rsidRPr="00E644DC">
        <w:rPr>
          <w:noProof/>
          <w:lang w:val="fr-FR"/>
        </w:rPr>
        <w:t>15.</w:t>
      </w:r>
      <w:r w:rsidRPr="00E644DC">
        <w:rPr>
          <w:noProof/>
          <w:lang w:val="fr-FR"/>
        </w:rPr>
        <w:tab/>
        <w:t>Au moment de la ratification, le Gouvernement pakistanais a émis des réserves à l</w:t>
      </w:r>
      <w:r w:rsidR="00CF359A">
        <w:rPr>
          <w:noProof/>
          <w:lang w:val="fr-FR"/>
        </w:rPr>
        <w:t>’</w:t>
      </w:r>
      <w:r w:rsidRPr="00E644DC">
        <w:rPr>
          <w:noProof/>
          <w:lang w:val="fr-FR"/>
        </w:rPr>
        <w:t xml:space="preserve">égard des </w:t>
      </w:r>
      <w:r w:rsidR="00F55D08">
        <w:rPr>
          <w:noProof/>
          <w:lang w:val="fr-FR"/>
        </w:rPr>
        <w:t>articles </w:t>
      </w:r>
      <w:r w:rsidRPr="00E644DC">
        <w:rPr>
          <w:noProof/>
          <w:lang w:val="fr-FR"/>
        </w:rPr>
        <w:t>3 et 25 du Pacte, qui ont fait l</w:t>
      </w:r>
      <w:r w:rsidR="00CF359A">
        <w:rPr>
          <w:noProof/>
          <w:lang w:val="fr-FR"/>
        </w:rPr>
        <w:t>’</w:t>
      </w:r>
      <w:r w:rsidRPr="00E644DC">
        <w:rPr>
          <w:noProof/>
          <w:lang w:val="fr-FR"/>
        </w:rPr>
        <w:t>objet en 2011 d</w:t>
      </w:r>
      <w:r w:rsidR="00CF359A">
        <w:rPr>
          <w:noProof/>
          <w:lang w:val="fr-FR"/>
        </w:rPr>
        <w:t>’</w:t>
      </w:r>
      <w:r w:rsidRPr="00E644DC">
        <w:rPr>
          <w:noProof/>
          <w:lang w:val="fr-FR"/>
        </w:rPr>
        <w:t>un examen à la suite duquel il a été décidé d</w:t>
      </w:r>
      <w:r>
        <w:rPr>
          <w:noProof/>
          <w:lang w:val="fr-FR"/>
        </w:rPr>
        <w:t>e</w:t>
      </w:r>
      <w:r w:rsidRPr="00E644DC">
        <w:rPr>
          <w:noProof/>
          <w:lang w:val="fr-FR"/>
        </w:rPr>
        <w:t xml:space="preserve"> r</w:t>
      </w:r>
      <w:r>
        <w:rPr>
          <w:noProof/>
          <w:lang w:val="fr-FR"/>
        </w:rPr>
        <w:t xml:space="preserve">estreindre </w:t>
      </w:r>
      <w:r w:rsidRPr="00E644DC">
        <w:rPr>
          <w:noProof/>
          <w:lang w:val="fr-FR"/>
        </w:rPr>
        <w:t xml:space="preserve">la portée </w:t>
      </w:r>
      <w:r>
        <w:rPr>
          <w:noProof/>
          <w:lang w:val="fr-FR"/>
        </w:rPr>
        <w:t xml:space="preserve">des réserves faites </w:t>
      </w:r>
      <w:r w:rsidRPr="00E644DC">
        <w:rPr>
          <w:noProof/>
          <w:lang w:val="fr-FR"/>
        </w:rPr>
        <w:t>pour satisfaire aux prescriptions de la Constitution et de la charia, c</w:t>
      </w:r>
      <w:r w:rsidR="00CF359A">
        <w:rPr>
          <w:noProof/>
          <w:lang w:val="fr-FR"/>
        </w:rPr>
        <w:t>’</w:t>
      </w:r>
      <w:r w:rsidRPr="00E644DC">
        <w:rPr>
          <w:noProof/>
          <w:lang w:val="fr-FR"/>
        </w:rPr>
        <w:t>est-à-dire dans le domaine du droit successoral. Indépendamment des dispositions constitutionnelles, le Gouvernement continue d</w:t>
      </w:r>
      <w:r w:rsidR="00CF359A">
        <w:rPr>
          <w:noProof/>
          <w:lang w:val="fr-FR"/>
        </w:rPr>
        <w:t>’</w:t>
      </w:r>
      <w:r w:rsidRPr="00E644DC">
        <w:rPr>
          <w:noProof/>
          <w:lang w:val="fr-FR"/>
        </w:rPr>
        <w:t xml:space="preserve">appliquer les </w:t>
      </w:r>
      <w:r w:rsidR="00F55D08">
        <w:rPr>
          <w:noProof/>
          <w:lang w:val="fr-FR"/>
        </w:rPr>
        <w:t>articles </w:t>
      </w:r>
      <w:r w:rsidRPr="00E644DC">
        <w:rPr>
          <w:noProof/>
          <w:lang w:val="fr-FR"/>
        </w:rPr>
        <w:t>3 et 25 du Pacte et a pris plusieurs mesures de politique générale visant à promouvoir, notamment, l</w:t>
      </w:r>
      <w:r w:rsidR="00CF359A">
        <w:rPr>
          <w:noProof/>
          <w:lang w:val="fr-FR"/>
        </w:rPr>
        <w:t>’</w:t>
      </w:r>
      <w:r w:rsidRPr="00E644DC">
        <w:rPr>
          <w:noProof/>
          <w:lang w:val="fr-FR"/>
        </w:rPr>
        <w:t>égalité des hommes et des femmes dans le cadre d</w:t>
      </w:r>
      <w:r w:rsidR="00CF359A">
        <w:rPr>
          <w:noProof/>
          <w:lang w:val="fr-FR"/>
        </w:rPr>
        <w:t>’</w:t>
      </w:r>
      <w:r w:rsidRPr="00E644DC">
        <w:rPr>
          <w:noProof/>
          <w:lang w:val="fr-FR"/>
        </w:rPr>
        <w:t>initiatives en matière d</w:t>
      </w:r>
      <w:r w:rsidR="00CF359A">
        <w:rPr>
          <w:noProof/>
          <w:lang w:val="fr-FR"/>
        </w:rPr>
        <w:t>’</w:t>
      </w:r>
      <w:r w:rsidRPr="00E644DC">
        <w:rPr>
          <w:noProof/>
          <w:lang w:val="fr-FR"/>
        </w:rPr>
        <w:t>égalité des genres et à garantir la participation politique de tous les citoyens sans discrimination. Ces réserves ont donc pour but d</w:t>
      </w:r>
      <w:r w:rsidR="00CF359A">
        <w:rPr>
          <w:noProof/>
          <w:lang w:val="fr-FR"/>
        </w:rPr>
        <w:t>’</w:t>
      </w:r>
      <w:r w:rsidRPr="00E644DC">
        <w:rPr>
          <w:noProof/>
          <w:lang w:val="fr-FR"/>
        </w:rPr>
        <w:t>assurer, autant que nécessaire, la suprématie de la Constitution. L</w:t>
      </w:r>
      <w:r w:rsidR="00CF359A">
        <w:rPr>
          <w:noProof/>
          <w:lang w:val="fr-FR"/>
        </w:rPr>
        <w:t>’</w:t>
      </w:r>
      <w:r w:rsidRPr="00E644DC">
        <w:rPr>
          <w:noProof/>
          <w:lang w:val="fr-FR"/>
        </w:rPr>
        <w:t xml:space="preserve">explication concernant les réserves aux </w:t>
      </w:r>
      <w:r w:rsidR="00F55D08">
        <w:rPr>
          <w:noProof/>
          <w:lang w:val="fr-FR"/>
        </w:rPr>
        <w:t>articles </w:t>
      </w:r>
      <w:r w:rsidRPr="00E644DC">
        <w:rPr>
          <w:noProof/>
          <w:lang w:val="fr-FR"/>
        </w:rPr>
        <w:t xml:space="preserve">3 et 25 </w:t>
      </w:r>
      <w:r>
        <w:rPr>
          <w:noProof/>
          <w:lang w:val="fr-FR"/>
        </w:rPr>
        <w:t>donn</w:t>
      </w:r>
      <w:r w:rsidRPr="00E644DC">
        <w:rPr>
          <w:noProof/>
          <w:lang w:val="fr-FR"/>
        </w:rPr>
        <w:t>ée par le Pakistan montre clairement que ces dispositions s</w:t>
      </w:r>
      <w:r w:rsidR="00CF359A">
        <w:rPr>
          <w:noProof/>
          <w:lang w:val="fr-FR"/>
        </w:rPr>
        <w:t>’</w:t>
      </w:r>
      <w:r w:rsidRPr="00E644DC">
        <w:rPr>
          <w:noProof/>
          <w:lang w:val="fr-FR"/>
        </w:rPr>
        <w:t>appliquent pour autant qu</w:t>
      </w:r>
      <w:r w:rsidR="00CF359A">
        <w:rPr>
          <w:noProof/>
          <w:lang w:val="fr-FR"/>
        </w:rPr>
        <w:t>’</w:t>
      </w:r>
      <w:r w:rsidRPr="00E644DC">
        <w:rPr>
          <w:noProof/>
          <w:lang w:val="fr-FR"/>
        </w:rPr>
        <w:t>elles ne sont pas contraires à celles de la Constitution du Pakistan.</w:t>
      </w:r>
    </w:p>
    <w:p w14:paraId="3C107E6F" w14:textId="1BD79BF4" w:rsidR="00446D6B" w:rsidRPr="00E644DC" w:rsidRDefault="00446D6B" w:rsidP="00446D6B">
      <w:pPr>
        <w:pStyle w:val="H1G"/>
        <w:rPr>
          <w:noProof/>
          <w:lang w:val="fr-FR"/>
        </w:rPr>
      </w:pPr>
      <w:r w:rsidRPr="00E644DC">
        <w:rPr>
          <w:noProof/>
          <w:lang w:val="fr-FR"/>
        </w:rPr>
        <w:tab/>
      </w:r>
      <w:r w:rsidRPr="00E644DC">
        <w:rPr>
          <w:noProof/>
          <w:lang w:val="fr-FR"/>
        </w:rPr>
        <w:tab/>
        <w:t>Institution nationale des droits de l</w:t>
      </w:r>
      <w:r w:rsidR="00CF359A">
        <w:rPr>
          <w:noProof/>
          <w:lang w:val="fr-FR"/>
        </w:rPr>
        <w:t>’</w:t>
      </w:r>
      <w:r w:rsidRPr="00E644DC">
        <w:rPr>
          <w:noProof/>
          <w:lang w:val="fr-FR"/>
        </w:rPr>
        <w:t>homme</w:t>
      </w:r>
    </w:p>
    <w:p w14:paraId="5FCF4B4E" w14:textId="77777777" w:rsidR="00446D6B" w:rsidRPr="00E644DC" w:rsidRDefault="00446D6B" w:rsidP="00446D6B">
      <w:pPr>
        <w:pStyle w:val="H23G"/>
        <w:rPr>
          <w:noProof/>
          <w:lang w:val="fr-FR"/>
        </w:rPr>
      </w:pPr>
      <w:r w:rsidRPr="00E644DC">
        <w:rPr>
          <w:noProof/>
          <w:lang w:val="fr-FR"/>
        </w:rPr>
        <w:tab/>
      </w:r>
      <w:r w:rsidRPr="00E644DC">
        <w:rPr>
          <w:noProof/>
          <w:lang w:val="fr-FR"/>
        </w:rPr>
        <w:tab/>
        <w:t>Recommandation figurant au paragraphe 10</w:t>
      </w:r>
    </w:p>
    <w:p w14:paraId="2E88C727" w14:textId="3912B1E9" w:rsidR="00446D6B" w:rsidRPr="007C72E9" w:rsidRDefault="00446D6B" w:rsidP="00446D6B">
      <w:pPr>
        <w:pStyle w:val="H23G"/>
        <w:rPr>
          <w:noProof/>
          <w:lang w:val="fr-FR"/>
        </w:rPr>
      </w:pPr>
      <w:r w:rsidRPr="00E644DC">
        <w:rPr>
          <w:noProof/>
          <w:lang w:val="fr-FR"/>
        </w:rPr>
        <w:tab/>
      </w:r>
      <w:r w:rsidRPr="00E644DC">
        <w:rPr>
          <w:noProof/>
          <w:lang w:val="fr-FR"/>
        </w:rPr>
        <w:tab/>
        <w:t>L</w:t>
      </w:r>
      <w:r w:rsidR="00CF359A">
        <w:rPr>
          <w:noProof/>
          <w:lang w:val="fr-FR"/>
        </w:rPr>
        <w:t>’</w:t>
      </w:r>
      <w:r w:rsidRPr="00E644DC">
        <w:rPr>
          <w:noProof/>
          <w:lang w:val="fr-FR"/>
        </w:rPr>
        <w:t>État partie devrait adopter toutes les mesures législatives, générales et institutionnelles nécessaires pour que la Commission nationale des droits de l</w:t>
      </w:r>
      <w:r w:rsidR="00CF359A">
        <w:rPr>
          <w:noProof/>
          <w:lang w:val="fr-FR"/>
        </w:rPr>
        <w:t>’</w:t>
      </w:r>
      <w:r w:rsidRPr="00E644DC">
        <w:rPr>
          <w:noProof/>
          <w:lang w:val="fr-FR"/>
        </w:rPr>
        <w:t>homme soit à même de s</w:t>
      </w:r>
      <w:r w:rsidR="00CF359A">
        <w:rPr>
          <w:noProof/>
          <w:lang w:val="fr-FR"/>
        </w:rPr>
        <w:t>’</w:t>
      </w:r>
      <w:r w:rsidRPr="00E644DC">
        <w:rPr>
          <w:noProof/>
          <w:lang w:val="fr-FR"/>
        </w:rPr>
        <w:t>acquitter pleinement de son mandat avec efficacité et en toute indépendance, dans le plein respect des Principes concernant le statut des institutions nationales pour la promotion et la protection des droits de l</w:t>
      </w:r>
      <w:r w:rsidR="00CF359A">
        <w:rPr>
          <w:noProof/>
          <w:lang w:val="fr-FR"/>
        </w:rPr>
        <w:t>’</w:t>
      </w:r>
      <w:r w:rsidRPr="00E644DC">
        <w:rPr>
          <w:noProof/>
          <w:lang w:val="fr-FR"/>
        </w:rPr>
        <w:t>homme (Principes de Paris). Il devrait renforcer les pouvoirs de la Commission et veiller à ce qu</w:t>
      </w:r>
      <w:r w:rsidR="00CF359A">
        <w:rPr>
          <w:noProof/>
          <w:lang w:val="fr-FR"/>
        </w:rPr>
        <w:t>’</w:t>
      </w:r>
      <w:r w:rsidRPr="00E644DC">
        <w:rPr>
          <w:noProof/>
          <w:lang w:val="fr-FR"/>
        </w:rPr>
        <w:t>elle puisse enquêter sur toute allégation de violation des droits reconnus dans le Pacte imputée à une entité officielle de l</w:t>
      </w:r>
      <w:r w:rsidR="00CF359A">
        <w:rPr>
          <w:noProof/>
          <w:lang w:val="fr-FR"/>
        </w:rPr>
        <w:t>’</w:t>
      </w:r>
      <w:r w:rsidRPr="00E644DC">
        <w:rPr>
          <w:noProof/>
          <w:lang w:val="fr-FR"/>
        </w:rPr>
        <w:t>État partie quelle qu</w:t>
      </w:r>
      <w:r w:rsidR="00CF359A">
        <w:rPr>
          <w:noProof/>
          <w:lang w:val="fr-FR"/>
        </w:rPr>
        <w:t>’</w:t>
      </w:r>
      <w:r w:rsidRPr="00E644DC">
        <w:rPr>
          <w:noProof/>
          <w:lang w:val="fr-FR"/>
        </w:rPr>
        <w:t>elle soit, y compris à des membres des services de renseignement ou des forces armées. En outre, l</w:t>
      </w:r>
      <w:r w:rsidR="00CF359A">
        <w:rPr>
          <w:noProof/>
          <w:lang w:val="fr-FR"/>
        </w:rPr>
        <w:t>’</w:t>
      </w:r>
      <w:r w:rsidRPr="00E644DC">
        <w:rPr>
          <w:noProof/>
          <w:lang w:val="fr-FR"/>
        </w:rPr>
        <w:t>État partie devrait s</w:t>
      </w:r>
      <w:r w:rsidR="00CF359A">
        <w:rPr>
          <w:noProof/>
          <w:lang w:val="fr-FR"/>
        </w:rPr>
        <w:t>’</w:t>
      </w:r>
      <w:r w:rsidRPr="00E644DC">
        <w:rPr>
          <w:noProof/>
          <w:lang w:val="fr-FR"/>
        </w:rPr>
        <w:t>attacher plus encore à allouer des ressources financières et humaines suffisantes à la Commission afin qu</w:t>
      </w:r>
      <w:r w:rsidR="00CF359A">
        <w:rPr>
          <w:noProof/>
          <w:lang w:val="fr-FR"/>
        </w:rPr>
        <w:t>’</w:t>
      </w:r>
      <w:r w:rsidRPr="00E644DC">
        <w:rPr>
          <w:noProof/>
          <w:lang w:val="fr-FR"/>
        </w:rPr>
        <w:t>elle soit en mesure de mener des activités sur l</w:t>
      </w:r>
      <w:r w:rsidR="00CF359A">
        <w:rPr>
          <w:noProof/>
          <w:lang w:val="fr-FR"/>
        </w:rPr>
        <w:t>’</w:t>
      </w:r>
      <w:r w:rsidRPr="00E644DC">
        <w:rPr>
          <w:noProof/>
          <w:lang w:val="fr-FR"/>
        </w:rPr>
        <w:t>ensemble du territoire.</w:t>
      </w:r>
    </w:p>
    <w:p w14:paraId="504CF883" w14:textId="592AB25B" w:rsidR="00446D6B" w:rsidRPr="007C72E9" w:rsidRDefault="00446D6B" w:rsidP="00446D6B">
      <w:pPr>
        <w:pStyle w:val="SingleTxtG"/>
        <w:rPr>
          <w:noProof/>
          <w:lang w:val="fr-FR"/>
        </w:rPr>
      </w:pPr>
      <w:r w:rsidRPr="007C72E9">
        <w:rPr>
          <w:noProof/>
          <w:lang w:val="fr-FR"/>
        </w:rPr>
        <w:t>16.</w:t>
      </w:r>
      <w:r w:rsidRPr="007C72E9">
        <w:rPr>
          <w:noProof/>
          <w:lang w:val="fr-FR"/>
        </w:rPr>
        <w:tab/>
      </w:r>
      <w:r>
        <w:rPr>
          <w:noProof/>
          <w:lang w:val="fr-FR"/>
        </w:rPr>
        <w:t>Afin de tenir les engagements internationaux du Pakistan, une Commission n</w:t>
      </w:r>
      <w:r w:rsidRPr="007C72E9">
        <w:rPr>
          <w:noProof/>
          <w:lang w:val="fr-FR"/>
        </w:rPr>
        <w:t>ational</w:t>
      </w:r>
      <w:r>
        <w:rPr>
          <w:noProof/>
          <w:lang w:val="fr-FR"/>
        </w:rPr>
        <w:t>e des droits de l</w:t>
      </w:r>
      <w:r w:rsidR="00CF359A">
        <w:rPr>
          <w:noProof/>
          <w:lang w:val="fr-FR"/>
        </w:rPr>
        <w:t>’</w:t>
      </w:r>
      <w:r>
        <w:rPr>
          <w:noProof/>
          <w:lang w:val="fr-FR"/>
        </w:rPr>
        <w:t>homme a été créée conformément</w:t>
      </w:r>
      <w:r w:rsidRPr="007C72E9">
        <w:rPr>
          <w:noProof/>
          <w:lang w:val="fr-FR"/>
        </w:rPr>
        <w:t xml:space="preserve"> </w:t>
      </w:r>
      <w:r>
        <w:rPr>
          <w:noProof/>
          <w:lang w:val="fr-FR"/>
        </w:rPr>
        <w:t>aux Principes de Paris en application de la loi de 2012 sur la Commission nationale des droits de l</w:t>
      </w:r>
      <w:r w:rsidR="00CF359A">
        <w:rPr>
          <w:noProof/>
          <w:lang w:val="fr-FR"/>
        </w:rPr>
        <w:t>’</w:t>
      </w:r>
      <w:r>
        <w:rPr>
          <w:noProof/>
          <w:lang w:val="fr-FR"/>
        </w:rPr>
        <w:t>homme</w:t>
      </w:r>
      <w:r w:rsidRPr="007C72E9">
        <w:rPr>
          <w:noProof/>
          <w:lang w:val="fr-FR"/>
        </w:rPr>
        <w:t>.</w:t>
      </w:r>
      <w:r>
        <w:rPr>
          <w:noProof/>
          <w:lang w:val="fr-FR"/>
        </w:rPr>
        <w:t xml:space="preserve"> Elle a été créée pour promouvoir et protéger les droits de l</w:t>
      </w:r>
      <w:r w:rsidR="00CF359A">
        <w:rPr>
          <w:noProof/>
          <w:lang w:val="fr-FR"/>
        </w:rPr>
        <w:t>’</w:t>
      </w:r>
      <w:r>
        <w:rPr>
          <w:noProof/>
          <w:lang w:val="fr-FR"/>
        </w:rPr>
        <w:t xml:space="preserve">homme qui sont consacrés par la Constitution de la République islamique du </w:t>
      </w:r>
      <w:r w:rsidRPr="007C72E9">
        <w:rPr>
          <w:noProof/>
          <w:lang w:val="fr-FR"/>
        </w:rPr>
        <w:t>Pakistan</w:t>
      </w:r>
      <w:r>
        <w:rPr>
          <w:noProof/>
          <w:lang w:val="fr-FR"/>
        </w:rPr>
        <w:t xml:space="preserve"> et nombre d</w:t>
      </w:r>
      <w:r w:rsidR="00CF359A">
        <w:rPr>
          <w:noProof/>
          <w:lang w:val="fr-FR"/>
        </w:rPr>
        <w:t>’</w:t>
      </w:r>
      <w:r>
        <w:rPr>
          <w:noProof/>
          <w:lang w:val="fr-FR"/>
        </w:rPr>
        <w:t xml:space="preserve">instruments </w:t>
      </w:r>
      <w:r w:rsidRPr="007C72E9">
        <w:rPr>
          <w:noProof/>
          <w:lang w:val="fr-FR"/>
        </w:rPr>
        <w:t>internationa</w:t>
      </w:r>
      <w:r>
        <w:rPr>
          <w:noProof/>
          <w:lang w:val="fr-FR"/>
        </w:rPr>
        <w:t>ux auxquels le Pakistan est ou pourrait devenir partie</w:t>
      </w:r>
      <w:r w:rsidRPr="007C72E9">
        <w:rPr>
          <w:noProof/>
          <w:lang w:val="fr-FR"/>
        </w:rPr>
        <w:t xml:space="preserve">. </w:t>
      </w:r>
      <w:r>
        <w:rPr>
          <w:noProof/>
          <w:lang w:val="fr-FR"/>
        </w:rPr>
        <w:t>Cette Commission est un organe autonome, exerce ses fonctions indépendamment du Gouvernement et rend directement compte de son action au Parlement.</w:t>
      </w:r>
      <w:r w:rsidRPr="007C72E9">
        <w:rPr>
          <w:noProof/>
          <w:lang w:val="fr-FR"/>
        </w:rPr>
        <w:t xml:space="preserve"> </w:t>
      </w:r>
      <w:r>
        <w:rPr>
          <w:noProof/>
          <w:lang w:val="fr-FR"/>
        </w:rPr>
        <w:t>Elle jouit d</w:t>
      </w:r>
      <w:r w:rsidR="00CF359A">
        <w:rPr>
          <w:noProof/>
          <w:lang w:val="fr-FR"/>
        </w:rPr>
        <w:t>’</w:t>
      </w:r>
      <w:r>
        <w:rPr>
          <w:noProof/>
          <w:lang w:val="fr-FR"/>
        </w:rPr>
        <w:t>une pleine autonomie financière et exerce des pouvoirs de convocation et d</w:t>
      </w:r>
      <w:r w:rsidR="00CF359A">
        <w:rPr>
          <w:noProof/>
          <w:lang w:val="fr-FR"/>
        </w:rPr>
        <w:t>’</w:t>
      </w:r>
      <w:r>
        <w:rPr>
          <w:noProof/>
          <w:lang w:val="fr-FR"/>
        </w:rPr>
        <w:t>enquête étendus</w:t>
      </w:r>
      <w:r w:rsidRPr="007C72E9">
        <w:rPr>
          <w:noProof/>
          <w:lang w:val="fr-FR"/>
        </w:rPr>
        <w:t xml:space="preserve">. </w:t>
      </w:r>
      <w:r>
        <w:rPr>
          <w:noProof/>
          <w:lang w:val="fr-FR"/>
        </w:rPr>
        <w:t>Elle présente chaque année au Parlement un rapport financier et un rapport sur l</w:t>
      </w:r>
      <w:r w:rsidR="00CF359A">
        <w:rPr>
          <w:noProof/>
          <w:lang w:val="fr-FR"/>
        </w:rPr>
        <w:t>’</w:t>
      </w:r>
      <w:r>
        <w:rPr>
          <w:noProof/>
          <w:lang w:val="fr-FR"/>
        </w:rPr>
        <w:t>exécution de son budget.</w:t>
      </w:r>
      <w:r w:rsidR="0074658D">
        <w:rPr>
          <w:noProof/>
          <w:lang w:val="fr-FR"/>
        </w:rPr>
        <w:t xml:space="preserve"> </w:t>
      </w:r>
    </w:p>
    <w:p w14:paraId="33E68F29" w14:textId="66FAF0B3" w:rsidR="00446D6B" w:rsidRPr="007C72E9" w:rsidRDefault="00446D6B" w:rsidP="00446D6B">
      <w:pPr>
        <w:pStyle w:val="SingleTxtG"/>
        <w:rPr>
          <w:noProof/>
          <w:lang w:val="fr-FR"/>
        </w:rPr>
      </w:pPr>
      <w:r w:rsidRPr="007C72E9">
        <w:rPr>
          <w:noProof/>
          <w:lang w:val="fr-FR"/>
        </w:rPr>
        <w:t>17.</w:t>
      </w:r>
      <w:r w:rsidRPr="007C72E9">
        <w:rPr>
          <w:noProof/>
          <w:lang w:val="fr-FR"/>
        </w:rPr>
        <w:tab/>
      </w:r>
      <w:r>
        <w:rPr>
          <w:noProof/>
          <w:lang w:val="fr-FR"/>
        </w:rPr>
        <w:t>Les principales fonctions et attributions de la Commission sont notamment les suivantes :</w:t>
      </w:r>
      <w:r w:rsidRPr="007C72E9">
        <w:rPr>
          <w:noProof/>
          <w:lang w:val="fr-FR"/>
        </w:rPr>
        <w:t xml:space="preserve"> </w:t>
      </w:r>
      <w:r>
        <w:rPr>
          <w:noProof/>
          <w:lang w:val="fr-FR"/>
        </w:rPr>
        <w:t xml:space="preserve">enquêter sur des </w:t>
      </w:r>
      <w:r w:rsidRPr="007C72E9">
        <w:rPr>
          <w:noProof/>
          <w:lang w:val="fr-FR"/>
        </w:rPr>
        <w:t>all</w:t>
      </w:r>
      <w:r>
        <w:rPr>
          <w:noProof/>
          <w:lang w:val="fr-FR"/>
        </w:rPr>
        <w:t>é</w:t>
      </w:r>
      <w:r w:rsidRPr="007C72E9">
        <w:rPr>
          <w:noProof/>
          <w:lang w:val="fr-FR"/>
        </w:rPr>
        <w:t xml:space="preserve">gations </w:t>
      </w:r>
      <w:r>
        <w:rPr>
          <w:noProof/>
          <w:lang w:val="fr-FR"/>
        </w:rPr>
        <w:t>de violations des droits de l</w:t>
      </w:r>
      <w:r w:rsidR="00CF359A">
        <w:rPr>
          <w:noProof/>
          <w:lang w:val="fr-FR"/>
        </w:rPr>
        <w:t>’</w:t>
      </w:r>
      <w:r>
        <w:rPr>
          <w:noProof/>
          <w:lang w:val="fr-FR"/>
        </w:rPr>
        <w:t>homme et d</w:t>
      </w:r>
      <w:r w:rsidR="00CF359A">
        <w:rPr>
          <w:noProof/>
          <w:lang w:val="fr-FR"/>
        </w:rPr>
        <w:t>’</w:t>
      </w:r>
      <w:r>
        <w:rPr>
          <w:noProof/>
          <w:lang w:val="fr-FR"/>
        </w:rPr>
        <w:t xml:space="preserve">atteintes à ces droits, que ce soit pour donner suite à des requêtes déposées par des particuliers ou des </w:t>
      </w:r>
      <w:r w:rsidRPr="007C72E9">
        <w:rPr>
          <w:noProof/>
          <w:lang w:val="fr-FR"/>
        </w:rPr>
        <w:t xml:space="preserve">institutions </w:t>
      </w:r>
      <w:r>
        <w:rPr>
          <w:noProof/>
          <w:lang w:val="fr-FR"/>
        </w:rPr>
        <w:t>ou en agissant de sa propre initiative</w:t>
      </w:r>
      <w:r w:rsidR="0074658D">
        <w:rPr>
          <w:noProof/>
          <w:lang w:val="fr-FR"/>
        </w:rPr>
        <w:t> ;</w:t>
      </w:r>
      <w:r w:rsidRPr="007C72E9">
        <w:rPr>
          <w:noProof/>
          <w:lang w:val="fr-FR"/>
        </w:rPr>
        <w:t xml:space="preserve"> </w:t>
      </w:r>
      <w:r>
        <w:rPr>
          <w:noProof/>
          <w:lang w:val="fr-FR"/>
        </w:rPr>
        <w:t>revoir la législation en vigueur et examiner les projets de loi à la lumière des principes relatifs aux droits de l</w:t>
      </w:r>
      <w:r w:rsidR="00CF359A">
        <w:rPr>
          <w:noProof/>
          <w:lang w:val="fr-FR"/>
        </w:rPr>
        <w:t>’</w:t>
      </w:r>
      <w:r>
        <w:rPr>
          <w:noProof/>
          <w:lang w:val="fr-FR"/>
        </w:rPr>
        <w:t>homme</w:t>
      </w:r>
      <w:r w:rsidR="0074658D">
        <w:rPr>
          <w:noProof/>
          <w:lang w:val="fr-FR"/>
        </w:rPr>
        <w:t> ;</w:t>
      </w:r>
      <w:r w:rsidRPr="007C72E9">
        <w:rPr>
          <w:noProof/>
          <w:lang w:val="fr-FR"/>
        </w:rPr>
        <w:t xml:space="preserve"> </w:t>
      </w:r>
      <w:r>
        <w:rPr>
          <w:noProof/>
          <w:lang w:val="fr-FR"/>
        </w:rPr>
        <w:t xml:space="preserve">mener des recherches et fournir des conseils sur les questions de politique générale relatives aux droits </w:t>
      </w:r>
      <w:r>
        <w:rPr>
          <w:noProof/>
          <w:lang w:val="fr-FR"/>
        </w:rPr>
        <w:lastRenderedPageBreak/>
        <w:t>de l</w:t>
      </w:r>
      <w:r w:rsidR="00CF359A">
        <w:rPr>
          <w:noProof/>
          <w:lang w:val="fr-FR"/>
        </w:rPr>
        <w:t>’</w:t>
      </w:r>
      <w:r>
        <w:rPr>
          <w:noProof/>
          <w:lang w:val="fr-FR"/>
        </w:rPr>
        <w:t xml:space="preserve">homme au </w:t>
      </w:r>
      <w:r w:rsidRPr="007C72E9">
        <w:rPr>
          <w:noProof/>
          <w:lang w:val="fr-FR"/>
        </w:rPr>
        <w:t>Pakistan</w:t>
      </w:r>
      <w:r>
        <w:rPr>
          <w:noProof/>
          <w:lang w:val="fr-FR"/>
        </w:rPr>
        <w:t>, et contribuer aux initiatives nationales de sensibilisation aux droits de l</w:t>
      </w:r>
      <w:r w:rsidR="00CF359A">
        <w:rPr>
          <w:noProof/>
          <w:lang w:val="fr-FR"/>
        </w:rPr>
        <w:t>’</w:t>
      </w:r>
      <w:r>
        <w:rPr>
          <w:noProof/>
          <w:lang w:val="fr-FR"/>
        </w:rPr>
        <w:t>homme et de défense de ces droits</w:t>
      </w:r>
      <w:r w:rsidRPr="007C72E9">
        <w:rPr>
          <w:noProof/>
          <w:lang w:val="fr-FR"/>
        </w:rPr>
        <w:t xml:space="preserve">. </w:t>
      </w:r>
      <w:r>
        <w:rPr>
          <w:noProof/>
          <w:lang w:val="fr-FR"/>
        </w:rPr>
        <w:t>E</w:t>
      </w:r>
      <w:r w:rsidRPr="007C72E9">
        <w:rPr>
          <w:noProof/>
          <w:lang w:val="fr-FR"/>
        </w:rPr>
        <w:t xml:space="preserve">n </w:t>
      </w:r>
      <w:r>
        <w:rPr>
          <w:noProof/>
          <w:lang w:val="fr-FR"/>
        </w:rPr>
        <w:t>outre</w:t>
      </w:r>
      <w:r w:rsidRPr="007C72E9">
        <w:rPr>
          <w:noProof/>
          <w:lang w:val="fr-FR"/>
        </w:rPr>
        <w:t xml:space="preserve">, </w:t>
      </w:r>
      <w:r>
        <w:rPr>
          <w:noProof/>
          <w:lang w:val="fr-FR"/>
        </w:rPr>
        <w:t>la Commission coordonne étroitement son action avec celle de l</w:t>
      </w:r>
      <w:r w:rsidR="00CF359A">
        <w:rPr>
          <w:noProof/>
          <w:lang w:val="fr-FR"/>
        </w:rPr>
        <w:t>’</w:t>
      </w:r>
      <w:r>
        <w:rPr>
          <w:noProof/>
          <w:lang w:val="fr-FR"/>
        </w:rPr>
        <w:t>Alliance mondiale des institutions nationales des droits de l</w:t>
      </w:r>
      <w:r w:rsidR="00CF359A">
        <w:rPr>
          <w:noProof/>
          <w:lang w:val="fr-FR"/>
        </w:rPr>
        <w:t>’</w:t>
      </w:r>
      <w:r>
        <w:rPr>
          <w:noProof/>
          <w:lang w:val="fr-FR"/>
        </w:rPr>
        <w:t xml:space="preserve">homme </w:t>
      </w:r>
      <w:r w:rsidRPr="007C72E9">
        <w:rPr>
          <w:noProof/>
          <w:lang w:val="fr-FR"/>
        </w:rPr>
        <w:t>(GANHRI)/</w:t>
      </w:r>
      <w:r>
        <w:rPr>
          <w:noProof/>
          <w:lang w:val="fr-FR"/>
        </w:rPr>
        <w:t>PNUD</w:t>
      </w:r>
      <w:r w:rsidRPr="007C72E9">
        <w:rPr>
          <w:noProof/>
          <w:lang w:val="fr-FR"/>
        </w:rPr>
        <w:t xml:space="preserve"> </w:t>
      </w:r>
      <w:r>
        <w:rPr>
          <w:noProof/>
          <w:lang w:val="fr-FR"/>
        </w:rPr>
        <w:t>pour améliorer encore son fonctionnement, avec pour objectif final de répondre aux griefs soulevés par les groupes vulnérables de la société.</w:t>
      </w:r>
      <w:r w:rsidRPr="007C72E9">
        <w:rPr>
          <w:noProof/>
          <w:lang w:val="fr-FR"/>
        </w:rPr>
        <w:t xml:space="preserve"> </w:t>
      </w:r>
      <w:r>
        <w:rPr>
          <w:noProof/>
          <w:lang w:val="fr-FR"/>
        </w:rPr>
        <w:t>À la suite de l</w:t>
      </w:r>
      <w:r w:rsidR="00CF359A">
        <w:rPr>
          <w:noProof/>
          <w:lang w:val="fr-FR"/>
        </w:rPr>
        <w:t>’</w:t>
      </w:r>
      <w:r>
        <w:rPr>
          <w:noProof/>
          <w:lang w:val="fr-FR"/>
        </w:rPr>
        <w:t>expiration de son mandat en mai 2019, le nouveau président et les nouveaux membres de la Commission ont été nommés et celle-ci a repris ses fonctions.</w:t>
      </w:r>
      <w:r w:rsidR="0074658D">
        <w:rPr>
          <w:noProof/>
          <w:lang w:val="fr-FR"/>
        </w:rPr>
        <w:t xml:space="preserve"> </w:t>
      </w:r>
    </w:p>
    <w:p w14:paraId="2F0EDC01" w14:textId="7AD0BE30" w:rsidR="00446D6B" w:rsidRPr="007C72E9" w:rsidRDefault="00446D6B" w:rsidP="00446D6B">
      <w:pPr>
        <w:pStyle w:val="SingleTxtG"/>
        <w:rPr>
          <w:bCs/>
          <w:iCs/>
          <w:noProof/>
          <w:lang w:val="fr-FR"/>
        </w:rPr>
      </w:pPr>
      <w:r w:rsidRPr="007C72E9">
        <w:rPr>
          <w:bCs/>
          <w:iCs/>
          <w:noProof/>
          <w:lang w:val="fr-FR"/>
        </w:rPr>
        <w:t>18.</w:t>
      </w:r>
      <w:r w:rsidRPr="007C72E9">
        <w:rPr>
          <w:bCs/>
          <w:iCs/>
          <w:noProof/>
          <w:lang w:val="fr-FR"/>
        </w:rPr>
        <w:tab/>
      </w:r>
      <w:r>
        <w:rPr>
          <w:bCs/>
          <w:iCs/>
          <w:noProof/>
          <w:lang w:val="fr-FR"/>
        </w:rPr>
        <w:t xml:space="preserve">La Commission dispose de </w:t>
      </w:r>
      <w:r w:rsidRPr="007C72E9">
        <w:rPr>
          <w:noProof/>
          <w:lang w:val="fr-FR"/>
        </w:rPr>
        <w:t>175</w:t>
      </w:r>
      <w:r w:rsidR="00F55D08">
        <w:rPr>
          <w:noProof/>
          <w:lang w:val="fr-FR"/>
        </w:rPr>
        <w:t> </w:t>
      </w:r>
      <w:r>
        <w:rPr>
          <w:noProof/>
          <w:lang w:val="fr-FR"/>
        </w:rPr>
        <w:t>postes budgétaires approuvés</w:t>
      </w:r>
      <w:r w:rsidRPr="007C72E9">
        <w:rPr>
          <w:bCs/>
          <w:iCs/>
          <w:noProof/>
          <w:lang w:val="fr-FR"/>
        </w:rPr>
        <w:t xml:space="preserve">. </w:t>
      </w:r>
      <w:r>
        <w:rPr>
          <w:bCs/>
          <w:iCs/>
          <w:noProof/>
          <w:lang w:val="fr-FR"/>
        </w:rPr>
        <w:t>E</w:t>
      </w:r>
      <w:r w:rsidRPr="007C72E9">
        <w:rPr>
          <w:noProof/>
          <w:lang w:val="fr-FR"/>
        </w:rPr>
        <w:t xml:space="preserve">n 2018-2019, </w:t>
      </w:r>
      <w:r>
        <w:rPr>
          <w:noProof/>
          <w:lang w:val="fr-FR"/>
        </w:rPr>
        <w:t xml:space="preserve">le budget </w:t>
      </w:r>
      <w:r w:rsidRPr="007C72E9">
        <w:rPr>
          <w:noProof/>
          <w:lang w:val="fr-FR"/>
        </w:rPr>
        <w:t xml:space="preserve">total </w:t>
      </w:r>
      <w:r>
        <w:rPr>
          <w:noProof/>
          <w:lang w:val="fr-FR"/>
        </w:rPr>
        <w:t xml:space="preserve">qui lui a été alloué a augmenté de </w:t>
      </w:r>
      <w:r w:rsidRPr="007C72E9">
        <w:rPr>
          <w:noProof/>
          <w:lang w:val="fr-FR"/>
        </w:rPr>
        <w:t>126</w:t>
      </w:r>
      <w:r w:rsidR="00F55D08">
        <w:rPr>
          <w:noProof/>
          <w:lang w:val="fr-FR"/>
        </w:rPr>
        <w:t> </w:t>
      </w:r>
      <w:r w:rsidRPr="007C72E9">
        <w:rPr>
          <w:noProof/>
          <w:lang w:val="fr-FR"/>
        </w:rPr>
        <w:t xml:space="preserve">% </w:t>
      </w:r>
      <w:r>
        <w:rPr>
          <w:noProof/>
          <w:lang w:val="fr-FR"/>
        </w:rPr>
        <w:t>par rapport à l</w:t>
      </w:r>
      <w:r w:rsidR="00CF359A">
        <w:rPr>
          <w:noProof/>
          <w:lang w:val="fr-FR"/>
        </w:rPr>
        <w:t>’</w:t>
      </w:r>
      <w:r>
        <w:rPr>
          <w:noProof/>
          <w:lang w:val="fr-FR"/>
        </w:rPr>
        <w:t xml:space="preserve">exercice précédent </w:t>
      </w:r>
      <w:r w:rsidRPr="007C72E9">
        <w:rPr>
          <w:noProof/>
          <w:lang w:val="fr-FR"/>
        </w:rPr>
        <w:t>(</w:t>
      </w:r>
      <w:r>
        <w:rPr>
          <w:noProof/>
          <w:lang w:val="fr-FR"/>
        </w:rPr>
        <w:t>pour passer à 92</w:t>
      </w:r>
      <w:r w:rsidR="00F55D08">
        <w:rPr>
          <w:noProof/>
          <w:lang w:val="fr-FR"/>
        </w:rPr>
        <w:t> </w:t>
      </w:r>
      <w:r>
        <w:rPr>
          <w:noProof/>
          <w:lang w:val="fr-FR"/>
        </w:rPr>
        <w:t>millions de roupies</w:t>
      </w:r>
      <w:r w:rsidRPr="007C72E9">
        <w:rPr>
          <w:noProof/>
          <w:lang w:val="fr-FR"/>
        </w:rPr>
        <w:t xml:space="preserve">). </w:t>
      </w:r>
      <w:r>
        <w:rPr>
          <w:noProof/>
          <w:lang w:val="fr-FR"/>
        </w:rPr>
        <w:t xml:space="preserve">Le budget </w:t>
      </w:r>
      <w:r w:rsidRPr="007C72E9">
        <w:rPr>
          <w:noProof/>
          <w:lang w:val="fr-FR"/>
        </w:rPr>
        <w:t xml:space="preserve">initial </w:t>
      </w:r>
      <w:r>
        <w:rPr>
          <w:noProof/>
          <w:lang w:val="fr-FR"/>
        </w:rPr>
        <w:t>de l</w:t>
      </w:r>
      <w:r w:rsidR="00CF359A">
        <w:rPr>
          <w:noProof/>
          <w:lang w:val="fr-FR"/>
        </w:rPr>
        <w:t>’</w:t>
      </w:r>
      <w:r>
        <w:rPr>
          <w:noProof/>
          <w:lang w:val="fr-FR"/>
        </w:rPr>
        <w:t xml:space="preserve">exercice </w:t>
      </w:r>
      <w:r w:rsidRPr="007C72E9">
        <w:rPr>
          <w:noProof/>
          <w:lang w:val="fr-FR"/>
        </w:rPr>
        <w:t xml:space="preserve">2019-2020 </w:t>
      </w:r>
      <w:r>
        <w:rPr>
          <w:noProof/>
          <w:lang w:val="fr-FR"/>
        </w:rPr>
        <w:t xml:space="preserve">était de </w:t>
      </w:r>
      <w:r w:rsidRPr="007C72E9">
        <w:rPr>
          <w:noProof/>
          <w:lang w:val="fr-FR"/>
        </w:rPr>
        <w:t>93</w:t>
      </w:r>
      <w:r w:rsidR="00F55D08">
        <w:rPr>
          <w:noProof/>
          <w:lang w:val="fr-FR"/>
        </w:rPr>
        <w:t> </w:t>
      </w:r>
      <w:r w:rsidRPr="007C72E9">
        <w:rPr>
          <w:noProof/>
          <w:lang w:val="fr-FR"/>
        </w:rPr>
        <w:t>million</w:t>
      </w:r>
      <w:r>
        <w:rPr>
          <w:noProof/>
          <w:lang w:val="fr-FR"/>
        </w:rPr>
        <w:t>s de roupies, à quoi est venue s</w:t>
      </w:r>
      <w:r w:rsidR="00CF359A">
        <w:rPr>
          <w:noProof/>
          <w:lang w:val="fr-FR"/>
        </w:rPr>
        <w:t>’</w:t>
      </w:r>
      <w:r>
        <w:rPr>
          <w:noProof/>
          <w:lang w:val="fr-FR"/>
        </w:rPr>
        <w:t>ajouter une allocation de 20</w:t>
      </w:r>
      <w:r w:rsidR="00F55D08">
        <w:rPr>
          <w:noProof/>
          <w:lang w:val="fr-FR"/>
        </w:rPr>
        <w:t> </w:t>
      </w:r>
      <w:r>
        <w:rPr>
          <w:noProof/>
          <w:lang w:val="fr-FR"/>
        </w:rPr>
        <w:t xml:space="preserve">millions de roupies </w:t>
      </w:r>
      <w:r w:rsidRPr="007C72E9">
        <w:rPr>
          <w:noProof/>
          <w:lang w:val="fr-FR"/>
        </w:rPr>
        <w:t>(</w:t>
      </w:r>
      <w:r>
        <w:rPr>
          <w:noProof/>
          <w:lang w:val="fr-FR"/>
        </w:rPr>
        <w:t xml:space="preserve">pour un </w:t>
      </w:r>
      <w:r w:rsidRPr="007C72E9">
        <w:rPr>
          <w:noProof/>
          <w:lang w:val="fr-FR"/>
        </w:rPr>
        <w:t xml:space="preserve">total </w:t>
      </w:r>
      <w:r>
        <w:rPr>
          <w:noProof/>
          <w:lang w:val="fr-FR"/>
        </w:rPr>
        <w:t xml:space="preserve">de </w:t>
      </w:r>
      <w:r w:rsidRPr="007C72E9">
        <w:rPr>
          <w:noProof/>
          <w:lang w:val="fr-FR"/>
        </w:rPr>
        <w:t>112</w:t>
      </w:r>
      <w:r w:rsidR="00F55D08">
        <w:rPr>
          <w:noProof/>
          <w:lang w:val="fr-FR"/>
        </w:rPr>
        <w:t> </w:t>
      </w:r>
      <w:r w:rsidRPr="007C72E9">
        <w:rPr>
          <w:noProof/>
          <w:lang w:val="fr-FR"/>
        </w:rPr>
        <w:t>million</w:t>
      </w:r>
      <w:r>
        <w:rPr>
          <w:noProof/>
          <w:lang w:val="fr-FR"/>
        </w:rPr>
        <w:t>s de roupies</w:t>
      </w:r>
      <w:r w:rsidRPr="007C72E9">
        <w:rPr>
          <w:noProof/>
          <w:lang w:val="fr-FR"/>
        </w:rPr>
        <w:t xml:space="preserve">). </w:t>
      </w:r>
      <w:r>
        <w:rPr>
          <w:noProof/>
          <w:lang w:val="fr-FR"/>
        </w:rPr>
        <w:t>Pour l</w:t>
      </w:r>
      <w:r w:rsidR="00CF359A">
        <w:rPr>
          <w:noProof/>
          <w:lang w:val="fr-FR"/>
        </w:rPr>
        <w:t>’</w:t>
      </w:r>
      <w:r>
        <w:rPr>
          <w:noProof/>
          <w:lang w:val="fr-FR"/>
        </w:rPr>
        <w:t xml:space="preserve">exercice </w:t>
      </w:r>
      <w:r w:rsidRPr="007C72E9">
        <w:rPr>
          <w:noProof/>
          <w:lang w:val="fr-FR"/>
        </w:rPr>
        <w:t>2020-</w:t>
      </w:r>
      <w:r>
        <w:rPr>
          <w:noProof/>
          <w:lang w:val="fr-FR"/>
        </w:rPr>
        <w:t>20</w:t>
      </w:r>
      <w:r w:rsidRPr="007C72E9">
        <w:rPr>
          <w:noProof/>
          <w:lang w:val="fr-FR"/>
        </w:rPr>
        <w:t xml:space="preserve">21, </w:t>
      </w:r>
      <w:r>
        <w:rPr>
          <w:noProof/>
          <w:lang w:val="fr-FR"/>
        </w:rPr>
        <w:t>le budget de la Commission s</w:t>
      </w:r>
      <w:r w:rsidR="00CF359A">
        <w:rPr>
          <w:noProof/>
          <w:lang w:val="fr-FR"/>
        </w:rPr>
        <w:t>’</w:t>
      </w:r>
      <w:r>
        <w:rPr>
          <w:noProof/>
          <w:lang w:val="fr-FR"/>
        </w:rPr>
        <w:t xml:space="preserve">est élevé à </w:t>
      </w:r>
      <w:r w:rsidRPr="007C72E9">
        <w:rPr>
          <w:noProof/>
          <w:lang w:val="fr-FR"/>
        </w:rPr>
        <w:t>97</w:t>
      </w:r>
      <w:r>
        <w:rPr>
          <w:noProof/>
          <w:lang w:val="fr-FR"/>
        </w:rPr>
        <w:t>,</w:t>
      </w:r>
      <w:r w:rsidRPr="007C72E9">
        <w:rPr>
          <w:noProof/>
          <w:lang w:val="fr-FR"/>
        </w:rPr>
        <w:t>7</w:t>
      </w:r>
      <w:r w:rsidR="00F55D08">
        <w:rPr>
          <w:noProof/>
          <w:lang w:val="fr-FR"/>
        </w:rPr>
        <w:t> </w:t>
      </w:r>
      <w:r>
        <w:rPr>
          <w:noProof/>
          <w:lang w:val="fr-FR"/>
        </w:rPr>
        <w:t>m</w:t>
      </w:r>
      <w:r w:rsidRPr="007C72E9">
        <w:rPr>
          <w:noProof/>
          <w:lang w:val="fr-FR"/>
        </w:rPr>
        <w:t>illion</w:t>
      </w:r>
      <w:r>
        <w:rPr>
          <w:noProof/>
          <w:lang w:val="fr-FR"/>
        </w:rPr>
        <w:t>s de roupies</w:t>
      </w:r>
      <w:r w:rsidRPr="007C72E9">
        <w:rPr>
          <w:noProof/>
          <w:lang w:val="fr-FR"/>
        </w:rPr>
        <w:t xml:space="preserve">. </w:t>
      </w:r>
    </w:p>
    <w:p w14:paraId="681AF079" w14:textId="77777777" w:rsidR="00446D6B" w:rsidRPr="007C72E9" w:rsidRDefault="00446D6B" w:rsidP="00446D6B">
      <w:pPr>
        <w:pStyle w:val="H1G"/>
        <w:rPr>
          <w:noProof/>
          <w:lang w:val="fr-FR"/>
        </w:rPr>
      </w:pPr>
      <w:r w:rsidRPr="007C72E9">
        <w:rPr>
          <w:noProof/>
          <w:lang w:val="fr-FR"/>
        </w:rPr>
        <w:tab/>
      </w:r>
      <w:r w:rsidRPr="007C72E9">
        <w:rPr>
          <w:noProof/>
          <w:lang w:val="fr-FR"/>
        </w:rPr>
        <w:tab/>
      </w:r>
      <w:r>
        <w:rPr>
          <w:noProof/>
          <w:lang w:val="fr-FR"/>
        </w:rPr>
        <w:t>Non</w:t>
      </w:r>
      <w:r w:rsidRPr="007C72E9">
        <w:rPr>
          <w:noProof/>
          <w:lang w:val="fr-FR"/>
        </w:rPr>
        <w:t>-discrimination</w:t>
      </w:r>
    </w:p>
    <w:p w14:paraId="6C883130" w14:textId="395AE720" w:rsidR="00446D6B" w:rsidRPr="007C72E9" w:rsidRDefault="00446D6B" w:rsidP="00446D6B">
      <w:pPr>
        <w:pStyle w:val="H23G"/>
        <w:rPr>
          <w:noProof/>
          <w:lang w:val="fr-FR"/>
        </w:rPr>
      </w:pPr>
      <w:r w:rsidRPr="007C72E9">
        <w:rPr>
          <w:noProof/>
          <w:lang w:val="fr-FR"/>
        </w:rPr>
        <w:tab/>
      </w:r>
      <w:r w:rsidRPr="007C72E9">
        <w:rPr>
          <w:noProof/>
          <w:lang w:val="fr-FR"/>
        </w:rPr>
        <w:tab/>
      </w:r>
      <w:r w:rsidRPr="00E644DC">
        <w:rPr>
          <w:noProof/>
          <w:lang w:val="fr-FR"/>
        </w:rPr>
        <w:t>Recommandation figurant au paragraphe</w:t>
      </w:r>
      <w:r w:rsidR="00F55D08">
        <w:rPr>
          <w:noProof/>
          <w:lang w:val="fr-FR"/>
        </w:rPr>
        <w:t> </w:t>
      </w:r>
      <w:r w:rsidRPr="007C72E9">
        <w:rPr>
          <w:noProof/>
          <w:lang w:val="fr-FR"/>
        </w:rPr>
        <w:t>12</w:t>
      </w:r>
    </w:p>
    <w:p w14:paraId="3FD3F978" w14:textId="396B88AD" w:rsidR="00446D6B" w:rsidRPr="00A5018F" w:rsidRDefault="00446D6B" w:rsidP="00446D6B">
      <w:pPr>
        <w:pStyle w:val="H23G"/>
        <w:rPr>
          <w:noProof/>
          <w:lang w:val="fr-FR"/>
        </w:rPr>
      </w:pPr>
      <w:r w:rsidRPr="007C72E9">
        <w:rPr>
          <w:noProof/>
          <w:lang w:val="fr-FR"/>
        </w:rPr>
        <w:tab/>
      </w:r>
      <w:r w:rsidRPr="007C72E9">
        <w:rPr>
          <w:noProof/>
          <w:lang w:val="fr-FR"/>
        </w:rPr>
        <w:tab/>
      </w:r>
      <w:r w:rsidRPr="00A5018F">
        <w:rPr>
          <w:noProof/>
          <w:lang w:val="fr-FR"/>
        </w:rPr>
        <w:t>L</w:t>
      </w:r>
      <w:r w:rsidR="00CF359A">
        <w:rPr>
          <w:noProof/>
          <w:lang w:val="fr-FR"/>
        </w:rPr>
        <w:t>’</w:t>
      </w:r>
      <w:r w:rsidRPr="00A5018F">
        <w:rPr>
          <w:noProof/>
          <w:lang w:val="fr-FR"/>
        </w:rPr>
        <w:t>État partie devrait prendre toutes les mesures nécessaires, et notamment adopter une loi générale de lutte contre la discrimination, pour faire en sorte que son cadre juridique</w:t>
      </w:r>
      <w:r w:rsidR="00F55D08">
        <w:rPr>
          <w:noProof/>
          <w:lang w:val="fr-FR"/>
        </w:rPr>
        <w:t> </w:t>
      </w:r>
      <w:r w:rsidRPr="00A5018F">
        <w:rPr>
          <w:noProof/>
          <w:lang w:val="fr-FR"/>
        </w:rPr>
        <w:t xml:space="preserve">: </w:t>
      </w:r>
    </w:p>
    <w:p w14:paraId="42165453" w14:textId="6C3BDE66" w:rsidR="00446D6B" w:rsidRPr="00A5018F" w:rsidRDefault="00446D6B" w:rsidP="00446D6B">
      <w:pPr>
        <w:pStyle w:val="H23G"/>
        <w:rPr>
          <w:noProof/>
          <w:lang w:val="fr-FR"/>
        </w:rPr>
      </w:pPr>
      <w:r w:rsidRPr="00A5018F">
        <w:rPr>
          <w:noProof/>
          <w:lang w:val="fr-FR"/>
        </w:rPr>
        <w:tab/>
        <w:t>a)</w:t>
      </w:r>
      <w:r w:rsidRPr="00A5018F">
        <w:rPr>
          <w:noProof/>
          <w:lang w:val="fr-FR"/>
        </w:rPr>
        <w:tab/>
        <w:t>Offre une protection complète et efficace contre la discrimination dans tous les domaines, y compris la sphère privée, et interdise la discrimination directe, indirecte et multiple</w:t>
      </w:r>
      <w:r w:rsidR="0074658D">
        <w:rPr>
          <w:noProof/>
          <w:lang w:val="fr-FR"/>
        </w:rPr>
        <w:t xml:space="preserve"> ;</w:t>
      </w:r>
      <w:r w:rsidRPr="00A5018F">
        <w:rPr>
          <w:noProof/>
          <w:lang w:val="fr-FR"/>
        </w:rPr>
        <w:t xml:space="preserve"> </w:t>
      </w:r>
    </w:p>
    <w:p w14:paraId="6DADC4EC" w14:textId="4659D421" w:rsidR="00446D6B" w:rsidRPr="00A5018F" w:rsidRDefault="00446D6B" w:rsidP="00446D6B">
      <w:pPr>
        <w:pStyle w:val="H23G"/>
        <w:rPr>
          <w:noProof/>
          <w:lang w:val="fr-FR"/>
        </w:rPr>
      </w:pPr>
      <w:r w:rsidRPr="00A5018F">
        <w:rPr>
          <w:noProof/>
          <w:lang w:val="fr-FR"/>
        </w:rPr>
        <w:tab/>
        <w:t>b)</w:t>
      </w:r>
      <w:r w:rsidRPr="00A5018F">
        <w:rPr>
          <w:noProof/>
          <w:lang w:val="fr-FR"/>
        </w:rPr>
        <w:tab/>
        <w:t>Comporte une liste exhaustive des motifs de discrimination comprenant la couleur de peau, la langue, l</w:t>
      </w:r>
      <w:r w:rsidR="00CF359A">
        <w:rPr>
          <w:noProof/>
          <w:lang w:val="fr-FR"/>
        </w:rPr>
        <w:t>’</w:t>
      </w:r>
      <w:r w:rsidRPr="00A5018F">
        <w:rPr>
          <w:noProof/>
          <w:lang w:val="fr-FR"/>
        </w:rPr>
        <w:t>opinion politique ou toute autre opinion, l</w:t>
      </w:r>
      <w:r w:rsidR="00CF359A">
        <w:rPr>
          <w:noProof/>
          <w:lang w:val="fr-FR"/>
        </w:rPr>
        <w:t>’</w:t>
      </w:r>
      <w:r w:rsidRPr="00A5018F">
        <w:rPr>
          <w:noProof/>
          <w:lang w:val="fr-FR"/>
        </w:rPr>
        <w:t>origine nationale ou sociale, la fortune, le handicap, l</w:t>
      </w:r>
      <w:r w:rsidR="00CF359A">
        <w:rPr>
          <w:noProof/>
          <w:lang w:val="fr-FR"/>
        </w:rPr>
        <w:t>’</w:t>
      </w:r>
      <w:r w:rsidRPr="00A5018F">
        <w:rPr>
          <w:noProof/>
          <w:lang w:val="fr-FR"/>
        </w:rPr>
        <w:t>orientation sexuelle et l</w:t>
      </w:r>
      <w:r w:rsidR="00CF359A">
        <w:rPr>
          <w:noProof/>
          <w:lang w:val="fr-FR"/>
        </w:rPr>
        <w:t>’</w:t>
      </w:r>
      <w:r w:rsidRPr="00A5018F">
        <w:rPr>
          <w:noProof/>
          <w:lang w:val="fr-FR"/>
        </w:rPr>
        <w:t>identité de genre ou toute autre situation</w:t>
      </w:r>
      <w:r w:rsidR="0074658D">
        <w:rPr>
          <w:noProof/>
          <w:lang w:val="fr-FR"/>
        </w:rPr>
        <w:t> ;</w:t>
      </w:r>
      <w:r w:rsidRPr="00A5018F">
        <w:rPr>
          <w:noProof/>
          <w:lang w:val="fr-FR"/>
        </w:rPr>
        <w:t xml:space="preserve"> </w:t>
      </w:r>
    </w:p>
    <w:p w14:paraId="3E688A98" w14:textId="324A86B3" w:rsidR="00446D6B" w:rsidRPr="00A5018F" w:rsidRDefault="00446D6B" w:rsidP="00446D6B">
      <w:pPr>
        <w:pStyle w:val="H23G"/>
        <w:rPr>
          <w:noProof/>
          <w:lang w:val="fr-FR"/>
        </w:rPr>
      </w:pPr>
      <w:r w:rsidRPr="00A5018F">
        <w:rPr>
          <w:noProof/>
          <w:lang w:val="fr-FR"/>
        </w:rPr>
        <w:tab/>
        <w:t>c)</w:t>
      </w:r>
      <w:r w:rsidRPr="00A5018F">
        <w:rPr>
          <w:noProof/>
          <w:lang w:val="fr-FR"/>
        </w:rPr>
        <w:tab/>
        <w:t>Prévoie des recours utiles en cas de violation. Les relations homosexuelles entre adultes consentants devraient aussi être dépénalisées.</w:t>
      </w:r>
    </w:p>
    <w:p w14:paraId="4B99C29C" w14:textId="57D9CAEC" w:rsidR="00446D6B" w:rsidRPr="007C72E9" w:rsidRDefault="00446D6B" w:rsidP="00446D6B">
      <w:pPr>
        <w:pStyle w:val="SingleTxtG"/>
        <w:rPr>
          <w:noProof/>
          <w:lang w:val="fr-FR"/>
        </w:rPr>
      </w:pPr>
      <w:r w:rsidRPr="007C72E9">
        <w:rPr>
          <w:noProof/>
          <w:lang w:val="fr-FR"/>
        </w:rPr>
        <w:t>19.</w:t>
      </w:r>
      <w:r w:rsidRPr="007C72E9">
        <w:rPr>
          <w:noProof/>
          <w:lang w:val="fr-FR"/>
        </w:rPr>
        <w:tab/>
      </w:r>
      <w:r>
        <w:rPr>
          <w:noProof/>
          <w:lang w:val="fr-FR"/>
        </w:rPr>
        <w:t xml:space="preserve">La </w:t>
      </w:r>
      <w:r w:rsidRPr="007C72E9">
        <w:rPr>
          <w:noProof/>
          <w:lang w:val="fr-FR"/>
        </w:rPr>
        <w:t xml:space="preserve">Constitution </w:t>
      </w:r>
      <w:r>
        <w:rPr>
          <w:noProof/>
          <w:lang w:val="fr-FR"/>
        </w:rPr>
        <w:t>protège les libertés et droits fondamentaux de tous les citoyens contre l</w:t>
      </w:r>
      <w:r w:rsidR="00CF359A">
        <w:rPr>
          <w:noProof/>
          <w:lang w:val="fr-FR"/>
        </w:rPr>
        <w:t>’</w:t>
      </w:r>
      <w:r w:rsidRPr="007C72E9">
        <w:rPr>
          <w:noProof/>
          <w:lang w:val="fr-FR"/>
        </w:rPr>
        <w:t xml:space="preserve">exploitation </w:t>
      </w:r>
      <w:r>
        <w:rPr>
          <w:noProof/>
          <w:lang w:val="fr-FR"/>
        </w:rPr>
        <w:t>et garantit l</w:t>
      </w:r>
      <w:r w:rsidR="00CF359A">
        <w:rPr>
          <w:noProof/>
          <w:lang w:val="fr-FR"/>
        </w:rPr>
        <w:t>’</w:t>
      </w:r>
      <w:r>
        <w:rPr>
          <w:noProof/>
          <w:lang w:val="fr-FR"/>
        </w:rPr>
        <w:t>égalité de tous en disposant que des mesures spéciales doivent être mises en place pour créer, pour chacun, un environnement protecteur et exempt de toute discrimination</w:t>
      </w:r>
      <w:r w:rsidRPr="007C72E9">
        <w:rPr>
          <w:noProof/>
          <w:lang w:val="fr-FR"/>
        </w:rPr>
        <w:t xml:space="preserve">. </w:t>
      </w:r>
      <w:r>
        <w:rPr>
          <w:noProof/>
          <w:lang w:val="fr-FR"/>
        </w:rPr>
        <w:t xml:space="preserve">En conséquence, le </w:t>
      </w:r>
      <w:r w:rsidRPr="007C72E9">
        <w:rPr>
          <w:noProof/>
          <w:lang w:val="fr-FR"/>
        </w:rPr>
        <w:t xml:space="preserve">Pakistan </w:t>
      </w:r>
      <w:r>
        <w:rPr>
          <w:noProof/>
          <w:lang w:val="fr-FR"/>
        </w:rPr>
        <w:t xml:space="preserve">a pris plusieurs mesures </w:t>
      </w:r>
      <w:r w:rsidRPr="007C72E9">
        <w:rPr>
          <w:noProof/>
          <w:lang w:val="fr-FR"/>
        </w:rPr>
        <w:t>l</w:t>
      </w:r>
      <w:r>
        <w:rPr>
          <w:noProof/>
          <w:lang w:val="fr-FR"/>
        </w:rPr>
        <w:t>é</w:t>
      </w:r>
      <w:r w:rsidRPr="007C72E9">
        <w:rPr>
          <w:noProof/>
          <w:lang w:val="fr-FR"/>
        </w:rPr>
        <w:t>gislative</w:t>
      </w:r>
      <w:r>
        <w:rPr>
          <w:noProof/>
          <w:lang w:val="fr-FR"/>
        </w:rPr>
        <w:t>s</w:t>
      </w:r>
      <w:r w:rsidRPr="007C72E9">
        <w:rPr>
          <w:noProof/>
          <w:lang w:val="fr-FR"/>
        </w:rPr>
        <w:t xml:space="preserve"> </w:t>
      </w:r>
      <w:r>
        <w:rPr>
          <w:noProof/>
          <w:lang w:val="fr-FR"/>
        </w:rPr>
        <w:t xml:space="preserve">pour réduire la </w:t>
      </w:r>
      <w:r w:rsidRPr="007C72E9">
        <w:rPr>
          <w:noProof/>
          <w:lang w:val="fr-FR"/>
        </w:rPr>
        <w:t xml:space="preserve">discrimination </w:t>
      </w:r>
      <w:r>
        <w:rPr>
          <w:noProof/>
          <w:lang w:val="fr-FR"/>
        </w:rPr>
        <w:t xml:space="preserve">sous toutes ses </w:t>
      </w:r>
      <w:r w:rsidRPr="007C72E9">
        <w:rPr>
          <w:noProof/>
          <w:lang w:val="fr-FR"/>
        </w:rPr>
        <w:t>form</w:t>
      </w:r>
      <w:r>
        <w:rPr>
          <w:noProof/>
          <w:lang w:val="fr-FR"/>
        </w:rPr>
        <w:t>e</w:t>
      </w:r>
      <w:r w:rsidRPr="007C72E9">
        <w:rPr>
          <w:noProof/>
          <w:lang w:val="fr-FR"/>
        </w:rPr>
        <w:t xml:space="preserve">s </w:t>
      </w:r>
      <w:r>
        <w:rPr>
          <w:noProof/>
          <w:lang w:val="fr-FR"/>
        </w:rPr>
        <w:t>et</w:t>
      </w:r>
      <w:r w:rsidRPr="007C72E9">
        <w:rPr>
          <w:noProof/>
          <w:lang w:val="fr-FR"/>
        </w:rPr>
        <w:t xml:space="preserve"> manifestations.</w:t>
      </w:r>
    </w:p>
    <w:p w14:paraId="64CBA8E5" w14:textId="68666415" w:rsidR="00446D6B" w:rsidRPr="007C72E9" w:rsidRDefault="00446D6B" w:rsidP="00446D6B">
      <w:pPr>
        <w:pStyle w:val="SingleTxtG"/>
        <w:rPr>
          <w:noProof/>
          <w:lang w:val="fr-FR"/>
        </w:rPr>
      </w:pPr>
      <w:r w:rsidRPr="007C72E9">
        <w:rPr>
          <w:noProof/>
          <w:lang w:val="fr-FR"/>
        </w:rPr>
        <w:t>20.</w:t>
      </w:r>
      <w:r w:rsidRPr="007C72E9">
        <w:rPr>
          <w:noProof/>
          <w:lang w:val="fr-FR"/>
        </w:rPr>
        <w:tab/>
      </w:r>
      <w:r>
        <w:rPr>
          <w:noProof/>
          <w:lang w:val="fr-FR"/>
        </w:rPr>
        <w:t xml:space="preserve">Le Gouvernement a </w:t>
      </w:r>
      <w:r w:rsidRPr="007C72E9">
        <w:rPr>
          <w:noProof/>
          <w:lang w:val="fr-FR"/>
        </w:rPr>
        <w:t>promulg</w:t>
      </w:r>
      <w:r>
        <w:rPr>
          <w:noProof/>
          <w:lang w:val="fr-FR"/>
        </w:rPr>
        <w:t xml:space="preserve">ué la </w:t>
      </w:r>
      <w:r>
        <w:rPr>
          <w:b/>
          <w:noProof/>
          <w:lang w:val="fr-FR"/>
        </w:rPr>
        <w:t>loi de 2018 sur la protection des droits des t</w:t>
      </w:r>
      <w:r w:rsidRPr="007C72E9">
        <w:rPr>
          <w:b/>
          <w:noProof/>
          <w:lang w:val="fr-FR"/>
        </w:rPr>
        <w:t>ransgen</w:t>
      </w:r>
      <w:r>
        <w:rPr>
          <w:b/>
          <w:noProof/>
          <w:lang w:val="fr-FR"/>
        </w:rPr>
        <w:t>res</w:t>
      </w:r>
      <w:r>
        <w:rPr>
          <w:noProof/>
          <w:lang w:val="fr-FR"/>
        </w:rPr>
        <w:t xml:space="preserve">, qui </w:t>
      </w:r>
      <w:r w:rsidRPr="007C72E9">
        <w:rPr>
          <w:noProof/>
          <w:lang w:val="fr-FR"/>
        </w:rPr>
        <w:t>garant</w:t>
      </w:r>
      <w:r>
        <w:rPr>
          <w:noProof/>
          <w:lang w:val="fr-FR"/>
        </w:rPr>
        <w:t xml:space="preserve">it les droits fondamentaux des </w:t>
      </w:r>
      <w:r w:rsidRPr="007C72E9">
        <w:rPr>
          <w:noProof/>
          <w:lang w:val="fr-FR"/>
        </w:rPr>
        <w:t>transgen</w:t>
      </w:r>
      <w:r>
        <w:rPr>
          <w:noProof/>
          <w:lang w:val="fr-FR"/>
        </w:rPr>
        <w:t>res</w:t>
      </w:r>
      <w:r w:rsidRPr="007C72E9">
        <w:rPr>
          <w:noProof/>
          <w:lang w:val="fr-FR"/>
        </w:rPr>
        <w:t xml:space="preserve">. </w:t>
      </w:r>
      <w:r>
        <w:rPr>
          <w:noProof/>
          <w:lang w:val="fr-FR"/>
        </w:rPr>
        <w:t>La loi porte sur la reconnaissance juridique de l</w:t>
      </w:r>
      <w:r w:rsidR="00CF359A">
        <w:rPr>
          <w:noProof/>
          <w:lang w:val="fr-FR"/>
        </w:rPr>
        <w:t>’</w:t>
      </w:r>
      <w:r>
        <w:rPr>
          <w:noProof/>
          <w:lang w:val="fr-FR"/>
        </w:rPr>
        <w:t>identité de genre et affirme le droit des transgenres de faire consigner dans les documents officiels le genre tel que perçu par ces personnes elles-mêmes</w:t>
      </w:r>
      <w:r w:rsidRPr="007C72E9">
        <w:rPr>
          <w:noProof/>
          <w:lang w:val="fr-FR"/>
        </w:rPr>
        <w:t xml:space="preserve">. </w:t>
      </w:r>
      <w:r>
        <w:rPr>
          <w:noProof/>
          <w:lang w:val="fr-FR"/>
        </w:rPr>
        <w:t>De plus, elle prévoit de contrôler des comportements spécifiques</w:t>
      </w:r>
      <w:r w:rsidRPr="007C72E9">
        <w:rPr>
          <w:noProof/>
          <w:lang w:val="fr-FR"/>
        </w:rPr>
        <w:t xml:space="preserve">, </w:t>
      </w:r>
      <w:r>
        <w:rPr>
          <w:noProof/>
          <w:lang w:val="fr-FR"/>
        </w:rPr>
        <w:t xml:space="preserve">notamment en interdisant la </w:t>
      </w:r>
      <w:r w:rsidRPr="007C72E9">
        <w:rPr>
          <w:noProof/>
          <w:lang w:val="fr-FR"/>
        </w:rPr>
        <w:t xml:space="preserve">discrimination </w:t>
      </w:r>
      <w:r>
        <w:rPr>
          <w:noProof/>
          <w:lang w:val="fr-FR"/>
        </w:rPr>
        <w:t>à l</w:t>
      </w:r>
      <w:r w:rsidR="00CF359A">
        <w:rPr>
          <w:noProof/>
          <w:lang w:val="fr-FR"/>
        </w:rPr>
        <w:t>’</w:t>
      </w:r>
      <w:r>
        <w:rPr>
          <w:noProof/>
          <w:lang w:val="fr-FR"/>
        </w:rPr>
        <w:t>encontre des transgenres et le harcèlement de ces personnes</w:t>
      </w:r>
      <w:r w:rsidRPr="007C72E9">
        <w:rPr>
          <w:noProof/>
          <w:lang w:val="fr-FR"/>
        </w:rPr>
        <w:t xml:space="preserve">. </w:t>
      </w:r>
      <w:r>
        <w:rPr>
          <w:noProof/>
          <w:lang w:val="fr-FR"/>
        </w:rPr>
        <w:t>Elle impose également à l</w:t>
      </w:r>
      <w:r w:rsidR="00CF359A">
        <w:rPr>
          <w:noProof/>
          <w:lang w:val="fr-FR"/>
        </w:rPr>
        <w:t>’</w:t>
      </w:r>
      <w:r>
        <w:rPr>
          <w:noProof/>
          <w:lang w:val="fr-FR"/>
        </w:rPr>
        <w:t xml:space="preserve">État </w:t>
      </w:r>
      <w:r w:rsidRPr="007C72E9">
        <w:rPr>
          <w:noProof/>
          <w:lang w:val="fr-FR"/>
        </w:rPr>
        <w:t>certain</w:t>
      </w:r>
      <w:r>
        <w:rPr>
          <w:noProof/>
          <w:lang w:val="fr-FR"/>
        </w:rPr>
        <w:t>es</w:t>
      </w:r>
      <w:r w:rsidRPr="007C72E9">
        <w:rPr>
          <w:noProof/>
          <w:lang w:val="fr-FR"/>
        </w:rPr>
        <w:t xml:space="preserve"> obligations</w:t>
      </w:r>
      <w:r>
        <w:rPr>
          <w:noProof/>
          <w:lang w:val="fr-FR"/>
        </w:rPr>
        <w:t>, notamment l</w:t>
      </w:r>
      <w:r w:rsidR="00CF359A">
        <w:rPr>
          <w:noProof/>
          <w:lang w:val="fr-FR"/>
        </w:rPr>
        <w:t>’</w:t>
      </w:r>
      <w:r>
        <w:rPr>
          <w:noProof/>
          <w:lang w:val="fr-FR"/>
        </w:rPr>
        <w:t>ouverture de centres de protection et de</w:t>
      </w:r>
      <w:r w:rsidRPr="007C72E9">
        <w:rPr>
          <w:noProof/>
          <w:lang w:val="fr-FR"/>
        </w:rPr>
        <w:t xml:space="preserve"> </w:t>
      </w:r>
      <w:r>
        <w:rPr>
          <w:noProof/>
          <w:lang w:val="fr-FR"/>
        </w:rPr>
        <w:t>structures d</w:t>
      </w:r>
      <w:r w:rsidR="00CF359A">
        <w:rPr>
          <w:noProof/>
          <w:lang w:val="fr-FR"/>
        </w:rPr>
        <w:t>’</w:t>
      </w:r>
      <w:r>
        <w:rPr>
          <w:noProof/>
          <w:lang w:val="fr-FR"/>
        </w:rPr>
        <w:t>accueil pour transgenres</w:t>
      </w:r>
      <w:r w:rsidR="0074658D">
        <w:rPr>
          <w:noProof/>
          <w:lang w:val="fr-FR"/>
        </w:rPr>
        <w:t> ;</w:t>
      </w:r>
      <w:r w:rsidRPr="007C72E9">
        <w:rPr>
          <w:noProof/>
          <w:lang w:val="fr-FR"/>
        </w:rPr>
        <w:t xml:space="preserve"> </w:t>
      </w:r>
      <w:r>
        <w:rPr>
          <w:noProof/>
          <w:lang w:val="fr-FR"/>
        </w:rPr>
        <w:t>la création de prisons et de cellules distinctes pour transgenres</w:t>
      </w:r>
      <w:r w:rsidR="0074658D">
        <w:rPr>
          <w:noProof/>
          <w:lang w:val="fr-FR"/>
        </w:rPr>
        <w:t> ;</w:t>
      </w:r>
      <w:r w:rsidRPr="007C72E9">
        <w:rPr>
          <w:noProof/>
          <w:lang w:val="fr-FR"/>
        </w:rPr>
        <w:t xml:space="preserve"> </w:t>
      </w:r>
      <w:r>
        <w:rPr>
          <w:noProof/>
          <w:lang w:val="fr-FR"/>
        </w:rPr>
        <w:t>la mise en place de séances périodiques de sensibilisation à l</w:t>
      </w:r>
      <w:r w:rsidR="00CF359A">
        <w:rPr>
          <w:noProof/>
          <w:lang w:val="fr-FR"/>
        </w:rPr>
        <w:t>’</w:t>
      </w:r>
      <w:r>
        <w:rPr>
          <w:noProof/>
          <w:lang w:val="fr-FR"/>
        </w:rPr>
        <w:t>intention des fonctionnaires, en particulier des membres des forces de l</w:t>
      </w:r>
      <w:r w:rsidR="00CF359A">
        <w:rPr>
          <w:noProof/>
          <w:lang w:val="fr-FR"/>
        </w:rPr>
        <w:t>’</w:t>
      </w:r>
      <w:r>
        <w:rPr>
          <w:noProof/>
          <w:lang w:val="fr-FR"/>
        </w:rPr>
        <w:t>ordre et des professionnels de santé,</w:t>
      </w:r>
      <w:r w:rsidRPr="007C72E9">
        <w:rPr>
          <w:noProof/>
          <w:lang w:val="fr-FR"/>
        </w:rPr>
        <w:t xml:space="preserve"> </w:t>
      </w:r>
      <w:r>
        <w:rPr>
          <w:noProof/>
          <w:lang w:val="fr-FR"/>
        </w:rPr>
        <w:t>et la mise au point de programmes de formation professionnelle spéciaux visant à faciliter, promouvoir et appuyer l</w:t>
      </w:r>
      <w:r w:rsidR="00CF359A">
        <w:rPr>
          <w:noProof/>
          <w:lang w:val="fr-FR"/>
        </w:rPr>
        <w:t>’</w:t>
      </w:r>
      <w:r>
        <w:rPr>
          <w:noProof/>
          <w:lang w:val="fr-FR"/>
        </w:rPr>
        <w:t>emploi des transgenres</w:t>
      </w:r>
      <w:r w:rsidRPr="007C72E9">
        <w:rPr>
          <w:noProof/>
          <w:lang w:val="fr-FR"/>
        </w:rPr>
        <w:t xml:space="preserve">. </w:t>
      </w:r>
    </w:p>
    <w:p w14:paraId="741B4B4E" w14:textId="0A328762" w:rsidR="00446D6B" w:rsidRPr="007C72E9" w:rsidRDefault="00446D6B" w:rsidP="00446D6B">
      <w:pPr>
        <w:pStyle w:val="SingleTxtG"/>
        <w:rPr>
          <w:noProof/>
          <w:lang w:val="fr-FR"/>
        </w:rPr>
      </w:pPr>
      <w:r w:rsidRPr="007C72E9">
        <w:rPr>
          <w:noProof/>
          <w:lang w:val="fr-FR"/>
        </w:rPr>
        <w:t>21.</w:t>
      </w:r>
      <w:r w:rsidRPr="007C72E9">
        <w:rPr>
          <w:noProof/>
          <w:lang w:val="fr-FR"/>
        </w:rPr>
        <w:tab/>
      </w:r>
      <w:r>
        <w:rPr>
          <w:noProof/>
          <w:lang w:val="fr-FR"/>
        </w:rPr>
        <w:t>De plus, cette loi protège les droits des transgenres, notamment le droit à l</w:t>
      </w:r>
      <w:r w:rsidR="00CF359A">
        <w:rPr>
          <w:noProof/>
          <w:lang w:val="fr-FR"/>
        </w:rPr>
        <w:t>’</w:t>
      </w:r>
      <w:r>
        <w:rPr>
          <w:noProof/>
          <w:lang w:val="fr-FR"/>
        </w:rPr>
        <w:t>héritage, le droit à l</w:t>
      </w:r>
      <w:r w:rsidR="00CF359A">
        <w:rPr>
          <w:noProof/>
          <w:lang w:val="fr-FR"/>
        </w:rPr>
        <w:t>’</w:t>
      </w:r>
      <w:r>
        <w:rPr>
          <w:noProof/>
          <w:lang w:val="fr-FR"/>
        </w:rPr>
        <w:t>éducation</w:t>
      </w:r>
      <w:r w:rsidRPr="007C72E9">
        <w:rPr>
          <w:noProof/>
          <w:lang w:val="fr-FR"/>
        </w:rPr>
        <w:t xml:space="preserve">, </w:t>
      </w:r>
      <w:r>
        <w:rPr>
          <w:noProof/>
          <w:lang w:val="fr-FR"/>
        </w:rPr>
        <w:t>le droit au travail, le droit à la propriété et le droit d</w:t>
      </w:r>
      <w:r w:rsidR="00CF359A">
        <w:rPr>
          <w:noProof/>
          <w:lang w:val="fr-FR"/>
        </w:rPr>
        <w:t>’</w:t>
      </w:r>
      <w:r>
        <w:rPr>
          <w:noProof/>
          <w:lang w:val="fr-FR"/>
        </w:rPr>
        <w:t>accès à l</w:t>
      </w:r>
      <w:r w:rsidR="00CF359A">
        <w:rPr>
          <w:noProof/>
          <w:lang w:val="fr-FR"/>
        </w:rPr>
        <w:t>’</w:t>
      </w:r>
      <w:r>
        <w:rPr>
          <w:noProof/>
          <w:lang w:val="fr-FR"/>
        </w:rPr>
        <w:t xml:space="preserve">espace public, et elle réaffirme que tous les droits consacrés par la </w:t>
      </w:r>
      <w:r w:rsidRPr="007C72E9">
        <w:rPr>
          <w:noProof/>
          <w:lang w:val="fr-FR"/>
        </w:rPr>
        <w:t xml:space="preserve">Constitution </w:t>
      </w:r>
      <w:r>
        <w:rPr>
          <w:noProof/>
          <w:lang w:val="fr-FR"/>
        </w:rPr>
        <w:t>sont également applicables aux transgenres</w:t>
      </w:r>
      <w:r w:rsidRPr="007C72E9">
        <w:rPr>
          <w:noProof/>
          <w:lang w:val="fr-FR"/>
        </w:rPr>
        <w:t xml:space="preserve">. </w:t>
      </w:r>
      <w:r>
        <w:rPr>
          <w:noProof/>
          <w:lang w:val="fr-FR"/>
        </w:rPr>
        <w:t>Conformément à cette loi, le Ministère des droits de l</w:t>
      </w:r>
      <w:r w:rsidR="00CF359A">
        <w:rPr>
          <w:noProof/>
          <w:lang w:val="fr-FR"/>
        </w:rPr>
        <w:t>’</w:t>
      </w:r>
      <w:r>
        <w:rPr>
          <w:noProof/>
          <w:lang w:val="fr-FR"/>
        </w:rPr>
        <w:t>homme a ouvert à Islamabad un centre de protection des transgenres qui offre à ces personnes un hébergement,</w:t>
      </w:r>
      <w:r w:rsidR="001A69F0">
        <w:rPr>
          <w:noProof/>
          <w:lang w:val="fr-FR"/>
        </w:rPr>
        <w:t xml:space="preserve"> </w:t>
      </w:r>
      <w:r>
        <w:rPr>
          <w:noProof/>
          <w:lang w:val="fr-FR"/>
        </w:rPr>
        <w:t>des services de réadaptation et une prise en charge mé</w:t>
      </w:r>
      <w:r w:rsidRPr="007C72E9">
        <w:rPr>
          <w:noProof/>
          <w:lang w:val="fr-FR"/>
        </w:rPr>
        <w:t>dical</w:t>
      </w:r>
      <w:r>
        <w:rPr>
          <w:noProof/>
          <w:lang w:val="fr-FR"/>
        </w:rPr>
        <w:t>e</w:t>
      </w:r>
      <w:r w:rsidRPr="007C72E9">
        <w:rPr>
          <w:noProof/>
          <w:lang w:val="fr-FR"/>
        </w:rPr>
        <w:t xml:space="preserve"> </w:t>
      </w:r>
      <w:r>
        <w:rPr>
          <w:noProof/>
          <w:lang w:val="fr-FR"/>
        </w:rPr>
        <w:t>et</w:t>
      </w:r>
      <w:r w:rsidRPr="007C72E9">
        <w:rPr>
          <w:noProof/>
          <w:lang w:val="fr-FR"/>
        </w:rPr>
        <w:t xml:space="preserve"> psychologi</w:t>
      </w:r>
      <w:r>
        <w:rPr>
          <w:noProof/>
          <w:lang w:val="fr-FR"/>
        </w:rPr>
        <w:t>que</w:t>
      </w:r>
      <w:r w:rsidRPr="007C72E9">
        <w:rPr>
          <w:noProof/>
          <w:lang w:val="fr-FR"/>
        </w:rPr>
        <w:t xml:space="preserve">. </w:t>
      </w:r>
    </w:p>
    <w:p w14:paraId="5624E1AD" w14:textId="29F8BB34" w:rsidR="00446D6B" w:rsidRPr="007C72E9" w:rsidRDefault="00446D6B" w:rsidP="00446D6B">
      <w:pPr>
        <w:pStyle w:val="SingleTxtG"/>
        <w:rPr>
          <w:noProof/>
          <w:lang w:val="fr-FR"/>
        </w:rPr>
      </w:pPr>
      <w:r w:rsidRPr="007C72E9">
        <w:rPr>
          <w:noProof/>
          <w:lang w:val="fr-FR"/>
        </w:rPr>
        <w:lastRenderedPageBreak/>
        <w:t>22.</w:t>
      </w:r>
      <w:r w:rsidRPr="007C72E9">
        <w:rPr>
          <w:noProof/>
          <w:lang w:val="fr-FR"/>
        </w:rPr>
        <w:tab/>
      </w:r>
      <w:r>
        <w:rPr>
          <w:noProof/>
          <w:lang w:val="fr-FR"/>
        </w:rPr>
        <w:t xml:space="preserve">De même, la </w:t>
      </w:r>
      <w:r>
        <w:rPr>
          <w:b/>
          <w:noProof/>
          <w:lang w:val="fr-FR"/>
        </w:rPr>
        <w:t xml:space="preserve">loi de </w:t>
      </w:r>
      <w:r w:rsidRPr="007C72E9">
        <w:rPr>
          <w:b/>
          <w:noProof/>
          <w:lang w:val="fr-FR"/>
        </w:rPr>
        <w:t>2020</w:t>
      </w:r>
      <w:r>
        <w:rPr>
          <w:b/>
          <w:noProof/>
          <w:lang w:val="fr-FR"/>
        </w:rPr>
        <w:t xml:space="preserve"> sur l</w:t>
      </w:r>
      <w:r w:rsidR="00CF359A">
        <w:rPr>
          <w:b/>
          <w:noProof/>
          <w:lang w:val="fr-FR"/>
        </w:rPr>
        <w:t>’</w:t>
      </w:r>
      <w:r>
        <w:rPr>
          <w:b/>
          <w:noProof/>
          <w:lang w:val="fr-FR"/>
        </w:rPr>
        <w:t xml:space="preserve">application du droit des femmes à la propriété </w:t>
      </w:r>
      <w:r w:rsidRPr="007C72E9">
        <w:rPr>
          <w:noProof/>
          <w:lang w:val="fr-FR"/>
        </w:rPr>
        <w:t>a</w:t>
      </w:r>
      <w:r>
        <w:rPr>
          <w:noProof/>
          <w:lang w:val="fr-FR"/>
        </w:rPr>
        <w:t xml:space="preserve"> été </w:t>
      </w:r>
      <w:r w:rsidRPr="007C72E9">
        <w:rPr>
          <w:noProof/>
          <w:lang w:val="fr-FR"/>
        </w:rPr>
        <w:t>promulg</w:t>
      </w:r>
      <w:r>
        <w:rPr>
          <w:noProof/>
          <w:lang w:val="fr-FR"/>
        </w:rPr>
        <w:t xml:space="preserve">uée pour </w:t>
      </w:r>
      <w:r w:rsidRPr="007C72E9">
        <w:rPr>
          <w:noProof/>
          <w:lang w:val="fr-FR"/>
        </w:rPr>
        <w:t>prot</w:t>
      </w:r>
      <w:r>
        <w:rPr>
          <w:noProof/>
          <w:lang w:val="fr-FR"/>
        </w:rPr>
        <w:t>éger et garantir le droit des femmes d</w:t>
      </w:r>
      <w:r w:rsidR="00CF359A">
        <w:rPr>
          <w:noProof/>
          <w:lang w:val="fr-FR"/>
        </w:rPr>
        <w:t>’</w:t>
      </w:r>
      <w:r>
        <w:rPr>
          <w:noProof/>
          <w:lang w:val="fr-FR"/>
        </w:rPr>
        <w:t>accéder à la possession et à la propriété</w:t>
      </w:r>
      <w:r w:rsidRPr="007C72E9">
        <w:rPr>
          <w:noProof/>
          <w:lang w:val="fr-FR"/>
        </w:rPr>
        <w:t>, en</w:t>
      </w:r>
      <w:r>
        <w:rPr>
          <w:noProof/>
          <w:lang w:val="fr-FR"/>
        </w:rPr>
        <w:t xml:space="preserve"> faisant en sorte que ce droit ne soit pas violé par le harcèlement, la contrainte, la force ou la fraude</w:t>
      </w:r>
      <w:r w:rsidRPr="007C72E9">
        <w:rPr>
          <w:noProof/>
          <w:lang w:val="fr-FR"/>
        </w:rPr>
        <w:t xml:space="preserve">. </w:t>
      </w:r>
      <w:r>
        <w:rPr>
          <w:noProof/>
          <w:lang w:val="fr-FR"/>
        </w:rPr>
        <w:t>En vertu de cette loi, le médiateur pour la protection des femmes contre le harcèlement au travail, institué par une loi de 2010, est habilité, lorsqu</w:t>
      </w:r>
      <w:r w:rsidR="00CF359A">
        <w:rPr>
          <w:noProof/>
          <w:lang w:val="fr-FR"/>
        </w:rPr>
        <w:t>’</w:t>
      </w:r>
      <w:r>
        <w:rPr>
          <w:noProof/>
          <w:lang w:val="fr-FR"/>
        </w:rPr>
        <w:t>une plaignante a été illégalement privée de la propriété ou de la possession de son bien, à demander au Commissaire adjoint, agent de l</w:t>
      </w:r>
      <w:r w:rsidR="00CF359A">
        <w:rPr>
          <w:noProof/>
          <w:lang w:val="fr-FR"/>
        </w:rPr>
        <w:t>’</w:t>
      </w:r>
      <w:r>
        <w:rPr>
          <w:noProof/>
          <w:lang w:val="fr-FR"/>
        </w:rPr>
        <w:t>État, ou à n</w:t>
      </w:r>
      <w:r w:rsidR="00CF359A">
        <w:rPr>
          <w:noProof/>
          <w:lang w:val="fr-FR"/>
        </w:rPr>
        <w:t>’</w:t>
      </w:r>
      <w:r>
        <w:rPr>
          <w:noProof/>
          <w:lang w:val="fr-FR"/>
        </w:rPr>
        <w:t>importe quel particulier de prendre des mesures pour faire rentrer la plaignante en possession de son bien ou lui en conférer la possession ou le titre de propriété et, notamment, de parfaire le titre en question</w:t>
      </w:r>
      <w:r w:rsidRPr="007C72E9">
        <w:rPr>
          <w:noProof/>
          <w:lang w:val="fr-FR"/>
        </w:rPr>
        <w:t>.</w:t>
      </w:r>
    </w:p>
    <w:p w14:paraId="5FF28AE1" w14:textId="0684B80C" w:rsidR="00446D6B" w:rsidRPr="007C72E9" w:rsidRDefault="00446D6B" w:rsidP="00446D6B">
      <w:pPr>
        <w:pStyle w:val="SingleTxtG"/>
        <w:rPr>
          <w:noProof/>
          <w:lang w:val="fr-FR"/>
        </w:rPr>
      </w:pPr>
      <w:r w:rsidRPr="007C72E9">
        <w:rPr>
          <w:noProof/>
          <w:lang w:val="fr-FR"/>
        </w:rPr>
        <w:t>23.</w:t>
      </w:r>
      <w:r w:rsidRPr="007C72E9">
        <w:rPr>
          <w:noProof/>
          <w:lang w:val="fr-FR"/>
        </w:rPr>
        <w:tab/>
      </w:r>
      <w:r>
        <w:rPr>
          <w:noProof/>
          <w:lang w:val="fr-FR"/>
        </w:rPr>
        <w:t xml:space="preserve">En outre, la </w:t>
      </w:r>
      <w:r>
        <w:rPr>
          <w:b/>
          <w:noProof/>
          <w:lang w:val="fr-FR"/>
        </w:rPr>
        <w:t xml:space="preserve">loi de </w:t>
      </w:r>
      <w:r w:rsidRPr="007C72E9">
        <w:rPr>
          <w:b/>
          <w:noProof/>
          <w:lang w:val="fr-FR"/>
        </w:rPr>
        <w:t>2020</w:t>
      </w:r>
      <w:r>
        <w:rPr>
          <w:b/>
          <w:noProof/>
          <w:lang w:val="fr-FR"/>
        </w:rPr>
        <w:t xml:space="preserve"> sur les droits des personnes handicapées (Territoire de la capitale Islamabad)</w:t>
      </w:r>
      <w:r w:rsidRPr="007C72E9">
        <w:rPr>
          <w:noProof/>
          <w:lang w:val="fr-FR"/>
        </w:rPr>
        <w:t xml:space="preserve"> a</w:t>
      </w:r>
      <w:r>
        <w:rPr>
          <w:noProof/>
          <w:lang w:val="fr-FR"/>
        </w:rPr>
        <w:t xml:space="preserve"> été promulguée dans le droit fil de la Convention des Nations Unies relative aux droits des personnes handicapées, qui vise à préserver les droits et à améliorer la situation des personnes handicapées dans les domaines </w:t>
      </w:r>
      <w:r w:rsidRPr="007C72E9">
        <w:rPr>
          <w:noProof/>
          <w:lang w:val="fr-FR"/>
        </w:rPr>
        <w:t xml:space="preserve">social, </w:t>
      </w:r>
      <w:r>
        <w:rPr>
          <w:noProof/>
          <w:lang w:val="fr-FR"/>
        </w:rPr>
        <w:t>é</w:t>
      </w:r>
      <w:r w:rsidRPr="007C72E9">
        <w:rPr>
          <w:noProof/>
          <w:lang w:val="fr-FR"/>
        </w:rPr>
        <w:t>conomi</w:t>
      </w:r>
      <w:r>
        <w:rPr>
          <w:noProof/>
          <w:lang w:val="fr-FR"/>
        </w:rPr>
        <w:t>que et politique</w:t>
      </w:r>
      <w:r w:rsidRPr="007C72E9">
        <w:rPr>
          <w:noProof/>
          <w:lang w:val="fr-FR"/>
        </w:rPr>
        <w:t xml:space="preserve">. </w:t>
      </w:r>
      <w:r>
        <w:rPr>
          <w:noProof/>
          <w:lang w:val="fr-FR"/>
        </w:rPr>
        <w:t>Cette loi énonce tout un éventail de mesures d</w:t>
      </w:r>
      <w:r w:rsidR="00CF359A">
        <w:rPr>
          <w:noProof/>
          <w:lang w:val="fr-FR"/>
        </w:rPr>
        <w:t>’</w:t>
      </w:r>
      <w:r>
        <w:rPr>
          <w:noProof/>
          <w:lang w:val="fr-FR"/>
        </w:rPr>
        <w:t>action positive destinées à améliorer l</w:t>
      </w:r>
      <w:r w:rsidR="00CF359A">
        <w:rPr>
          <w:noProof/>
          <w:lang w:val="fr-FR"/>
        </w:rPr>
        <w:t>’</w:t>
      </w:r>
      <w:r>
        <w:rPr>
          <w:noProof/>
          <w:lang w:val="fr-FR"/>
        </w:rPr>
        <w:t>accès de ces personnes aux services de base tels que les soins de santé, l</w:t>
      </w:r>
      <w:r w:rsidR="00CF359A">
        <w:rPr>
          <w:noProof/>
          <w:lang w:val="fr-FR"/>
        </w:rPr>
        <w:t>’</w:t>
      </w:r>
      <w:r>
        <w:rPr>
          <w:noProof/>
          <w:lang w:val="fr-FR"/>
        </w:rPr>
        <w:t>éducation, l</w:t>
      </w:r>
      <w:r w:rsidR="00CF359A">
        <w:rPr>
          <w:noProof/>
          <w:lang w:val="fr-FR"/>
        </w:rPr>
        <w:t>’</w:t>
      </w:r>
      <w:r>
        <w:rPr>
          <w:noProof/>
          <w:lang w:val="fr-FR"/>
        </w:rPr>
        <w:t>emploi, les transports et les communications, tout en</w:t>
      </w:r>
      <w:r w:rsidRPr="007C72E9">
        <w:rPr>
          <w:noProof/>
          <w:lang w:val="fr-FR"/>
        </w:rPr>
        <w:t xml:space="preserve"> </w:t>
      </w:r>
      <w:r>
        <w:rPr>
          <w:noProof/>
          <w:lang w:val="fr-FR"/>
        </w:rPr>
        <w:t xml:space="preserve">interdisant tout acte de </w:t>
      </w:r>
      <w:r w:rsidRPr="007C72E9">
        <w:rPr>
          <w:noProof/>
          <w:lang w:val="fr-FR"/>
        </w:rPr>
        <w:t>discrimination,</w:t>
      </w:r>
      <w:r>
        <w:rPr>
          <w:noProof/>
          <w:lang w:val="fr-FR"/>
        </w:rPr>
        <w:t xml:space="preserve"> notamment en instituant l</w:t>
      </w:r>
      <w:r w:rsidR="00CF359A">
        <w:rPr>
          <w:noProof/>
          <w:lang w:val="fr-FR"/>
        </w:rPr>
        <w:t>’</w:t>
      </w:r>
      <w:r>
        <w:rPr>
          <w:noProof/>
          <w:lang w:val="fr-FR"/>
        </w:rPr>
        <w:t>équité en matière d</w:t>
      </w:r>
      <w:r w:rsidR="00CF359A">
        <w:rPr>
          <w:noProof/>
          <w:lang w:val="fr-FR"/>
        </w:rPr>
        <w:t>’</w:t>
      </w:r>
      <w:r>
        <w:rPr>
          <w:noProof/>
          <w:lang w:val="fr-FR"/>
        </w:rPr>
        <w:t>emploi pour les personnes handicapées dans les secteurs public et privé</w:t>
      </w:r>
      <w:r w:rsidRPr="007C72E9">
        <w:rPr>
          <w:noProof/>
          <w:lang w:val="fr-FR"/>
        </w:rPr>
        <w:t xml:space="preserve">. </w:t>
      </w:r>
      <w:r>
        <w:rPr>
          <w:noProof/>
          <w:lang w:val="fr-FR"/>
        </w:rPr>
        <w:t>De plus, comme la loi le prévoit, il a été créé un Conseil des droits des personnes handicapées chargé, entre autres fonctions, d</w:t>
      </w:r>
      <w:r w:rsidR="00CF359A">
        <w:rPr>
          <w:noProof/>
          <w:lang w:val="fr-FR"/>
        </w:rPr>
        <w:t>’</w:t>
      </w:r>
      <w:r>
        <w:rPr>
          <w:noProof/>
          <w:lang w:val="fr-FR"/>
        </w:rPr>
        <w:t xml:space="preserve">appliquer la loi en question, de prendre les mesures pouvant permettre de protéger ces personnes contre la </w:t>
      </w:r>
      <w:r w:rsidRPr="007C72E9">
        <w:rPr>
          <w:noProof/>
          <w:lang w:val="fr-FR"/>
        </w:rPr>
        <w:t xml:space="preserve">discrimination, </w:t>
      </w:r>
      <w:r>
        <w:rPr>
          <w:noProof/>
          <w:lang w:val="fr-FR"/>
        </w:rPr>
        <w:t>l</w:t>
      </w:r>
      <w:r w:rsidR="00CF359A">
        <w:rPr>
          <w:noProof/>
          <w:lang w:val="fr-FR"/>
        </w:rPr>
        <w:t>’</w:t>
      </w:r>
      <w:r w:rsidRPr="007C72E9">
        <w:rPr>
          <w:noProof/>
          <w:lang w:val="fr-FR"/>
        </w:rPr>
        <w:t>exploitation</w:t>
      </w:r>
      <w:r>
        <w:rPr>
          <w:noProof/>
          <w:lang w:val="fr-FR"/>
        </w:rPr>
        <w:t xml:space="preserve"> et les traitements inhumains, de surveiller les organisations publiques et privées et d</w:t>
      </w:r>
      <w:r w:rsidR="00CF359A">
        <w:rPr>
          <w:noProof/>
          <w:lang w:val="fr-FR"/>
        </w:rPr>
        <w:t>’</w:t>
      </w:r>
      <w:r>
        <w:rPr>
          <w:noProof/>
          <w:lang w:val="fr-FR"/>
        </w:rPr>
        <w:t>établir régulièrement des tableaux de bord rendant compte des efforts qu</w:t>
      </w:r>
      <w:r w:rsidR="00CF359A">
        <w:rPr>
          <w:noProof/>
          <w:lang w:val="fr-FR"/>
        </w:rPr>
        <w:t>’</w:t>
      </w:r>
      <w:r>
        <w:rPr>
          <w:noProof/>
          <w:lang w:val="fr-FR"/>
        </w:rPr>
        <w:t>elles font pour appliquer la loi.</w:t>
      </w:r>
    </w:p>
    <w:p w14:paraId="76C6BC31" w14:textId="7CB761DF" w:rsidR="00446D6B" w:rsidRPr="007C72E9" w:rsidRDefault="00446D6B" w:rsidP="00446D6B">
      <w:pPr>
        <w:pStyle w:val="SingleTxtG"/>
        <w:rPr>
          <w:noProof/>
          <w:lang w:val="fr-FR"/>
        </w:rPr>
      </w:pPr>
      <w:r w:rsidRPr="007C72E9">
        <w:rPr>
          <w:noProof/>
          <w:lang w:val="fr-FR"/>
        </w:rPr>
        <w:t>24.</w:t>
      </w:r>
      <w:r w:rsidRPr="007C72E9">
        <w:rPr>
          <w:noProof/>
          <w:lang w:val="fr-FR"/>
        </w:rPr>
        <w:tab/>
      </w:r>
      <w:r>
        <w:rPr>
          <w:noProof/>
          <w:lang w:val="fr-FR"/>
        </w:rPr>
        <w:t>Le Comité n</w:t>
      </w:r>
      <w:r w:rsidRPr="007C72E9">
        <w:rPr>
          <w:noProof/>
          <w:lang w:val="fr-FR"/>
        </w:rPr>
        <w:t xml:space="preserve">ational </w:t>
      </w:r>
      <w:r>
        <w:rPr>
          <w:noProof/>
          <w:lang w:val="fr-FR"/>
        </w:rPr>
        <w:t>pour la mise en œuvre de la Convention des Nations Unies relative aux droits des personnes handicapées</w:t>
      </w:r>
      <w:r w:rsidRPr="007C72E9">
        <w:rPr>
          <w:noProof/>
          <w:lang w:val="fr-FR"/>
        </w:rPr>
        <w:t xml:space="preserve"> </w:t>
      </w:r>
      <w:r>
        <w:rPr>
          <w:noProof/>
          <w:lang w:val="fr-FR"/>
        </w:rPr>
        <w:t>et des autres obligations internationales dans le domaine du handicap a été créé près le Ministre des droits de l</w:t>
      </w:r>
      <w:r w:rsidR="00CF359A">
        <w:rPr>
          <w:noProof/>
          <w:lang w:val="fr-FR"/>
        </w:rPr>
        <w:t>’</w:t>
      </w:r>
      <w:r>
        <w:rPr>
          <w:noProof/>
          <w:lang w:val="fr-FR"/>
        </w:rPr>
        <w:t>homme</w:t>
      </w:r>
      <w:r w:rsidRPr="007C72E9">
        <w:rPr>
          <w:noProof/>
          <w:lang w:val="fr-FR"/>
        </w:rPr>
        <w:t xml:space="preserve">. </w:t>
      </w:r>
      <w:r>
        <w:rPr>
          <w:noProof/>
          <w:lang w:val="fr-FR"/>
        </w:rPr>
        <w:t xml:space="preserve">Ce Comité a également pour mission de recommander des mesures de caractère général, juridique et administratif pour protéger et promouvoir les droits des personnes handicapées dans le respect des obligations </w:t>
      </w:r>
      <w:r w:rsidRPr="007C72E9">
        <w:rPr>
          <w:noProof/>
          <w:lang w:val="fr-FR"/>
        </w:rPr>
        <w:t>constitution</w:t>
      </w:r>
      <w:r>
        <w:rPr>
          <w:noProof/>
          <w:lang w:val="fr-FR"/>
        </w:rPr>
        <w:t xml:space="preserve">nelles et </w:t>
      </w:r>
      <w:r w:rsidRPr="007C72E9">
        <w:rPr>
          <w:noProof/>
          <w:lang w:val="fr-FR"/>
        </w:rPr>
        <w:t>international</w:t>
      </w:r>
      <w:r>
        <w:rPr>
          <w:noProof/>
          <w:lang w:val="fr-FR"/>
        </w:rPr>
        <w:t>es</w:t>
      </w:r>
      <w:r w:rsidRPr="007C72E9">
        <w:rPr>
          <w:noProof/>
          <w:lang w:val="fr-FR"/>
        </w:rPr>
        <w:t>,</w:t>
      </w:r>
      <w:r>
        <w:rPr>
          <w:noProof/>
          <w:lang w:val="fr-FR"/>
        </w:rPr>
        <w:t xml:space="preserve"> et d</w:t>
      </w:r>
      <w:r w:rsidR="00CF359A">
        <w:rPr>
          <w:noProof/>
          <w:lang w:val="fr-FR"/>
        </w:rPr>
        <w:t>’</w:t>
      </w:r>
      <w:r>
        <w:rPr>
          <w:noProof/>
          <w:lang w:val="fr-FR"/>
        </w:rPr>
        <w:t>améliorer les mécanismes de coordination de l</w:t>
      </w:r>
      <w:r w:rsidR="00CF359A">
        <w:rPr>
          <w:noProof/>
          <w:lang w:val="fr-FR"/>
        </w:rPr>
        <w:t>’</w:t>
      </w:r>
      <w:r>
        <w:rPr>
          <w:noProof/>
          <w:lang w:val="fr-FR"/>
        </w:rPr>
        <w:t>action des parties prenantes aux niveaux fédéral et provincial</w:t>
      </w:r>
      <w:r w:rsidRPr="007C72E9">
        <w:rPr>
          <w:noProof/>
          <w:lang w:val="fr-FR"/>
        </w:rPr>
        <w:t xml:space="preserve">. </w:t>
      </w:r>
      <w:r>
        <w:rPr>
          <w:noProof/>
          <w:lang w:val="fr-FR"/>
        </w:rPr>
        <w:t>E</w:t>
      </w:r>
      <w:r w:rsidRPr="007C72E9">
        <w:rPr>
          <w:noProof/>
          <w:lang w:val="fr-FR"/>
        </w:rPr>
        <w:t xml:space="preserve">n </w:t>
      </w:r>
      <w:r>
        <w:rPr>
          <w:noProof/>
          <w:lang w:val="fr-FR"/>
        </w:rPr>
        <w:t>outre</w:t>
      </w:r>
      <w:r w:rsidRPr="007C72E9">
        <w:rPr>
          <w:noProof/>
          <w:lang w:val="fr-FR"/>
        </w:rPr>
        <w:t xml:space="preserve">, </w:t>
      </w:r>
      <w:r>
        <w:rPr>
          <w:noProof/>
          <w:lang w:val="fr-FR"/>
        </w:rPr>
        <w:t xml:space="preserve">le programme </w:t>
      </w:r>
      <w:r w:rsidRPr="007C72E9">
        <w:rPr>
          <w:noProof/>
          <w:lang w:val="fr-FR"/>
        </w:rPr>
        <w:t xml:space="preserve">Sehat Sahulat </w:t>
      </w:r>
      <w:r>
        <w:rPr>
          <w:noProof/>
          <w:lang w:val="fr-FR"/>
        </w:rPr>
        <w:t xml:space="preserve">en faveur des personnes handicapées et de leur famille a été créé en </w:t>
      </w:r>
      <w:r w:rsidRPr="007C72E9">
        <w:rPr>
          <w:noProof/>
          <w:lang w:val="fr-FR"/>
        </w:rPr>
        <w:t xml:space="preserve">2019 </w:t>
      </w:r>
      <w:r>
        <w:rPr>
          <w:noProof/>
          <w:lang w:val="fr-FR"/>
        </w:rPr>
        <w:t>pour leur garantir l</w:t>
      </w:r>
      <w:r w:rsidR="00CF359A">
        <w:rPr>
          <w:noProof/>
          <w:lang w:val="fr-FR"/>
        </w:rPr>
        <w:t>’</w:t>
      </w:r>
      <w:r>
        <w:rPr>
          <w:noProof/>
          <w:lang w:val="fr-FR"/>
        </w:rPr>
        <w:t>accès aux soins de santé</w:t>
      </w:r>
      <w:r w:rsidRPr="007C72E9">
        <w:rPr>
          <w:noProof/>
          <w:lang w:val="fr-FR"/>
        </w:rPr>
        <w:t xml:space="preserve">. </w:t>
      </w:r>
      <w:r>
        <w:rPr>
          <w:noProof/>
          <w:lang w:val="fr-FR"/>
        </w:rPr>
        <w:t>De ce fait, toutes les personnes handicapées et leur famille bénéficient d</w:t>
      </w:r>
      <w:r w:rsidR="00CF359A">
        <w:rPr>
          <w:noProof/>
          <w:lang w:val="fr-FR"/>
        </w:rPr>
        <w:t>’</w:t>
      </w:r>
      <w:r>
        <w:rPr>
          <w:noProof/>
          <w:lang w:val="fr-FR"/>
        </w:rPr>
        <w:t>une assurance-maladie gratuite qui leur donne accès aux soins dispensés dans certains hôpitaux dans le cadre de ce plan de protection sociale et sanitaire</w:t>
      </w:r>
      <w:r w:rsidRPr="007C72E9">
        <w:rPr>
          <w:noProof/>
          <w:lang w:val="fr-FR"/>
        </w:rPr>
        <w:t xml:space="preserve"> </w:t>
      </w:r>
      <w:r>
        <w:rPr>
          <w:noProof/>
          <w:lang w:val="fr-FR"/>
        </w:rPr>
        <w:t xml:space="preserve">transparent et automatisé. </w:t>
      </w:r>
    </w:p>
    <w:p w14:paraId="412E9791" w14:textId="5392EEA3" w:rsidR="00446D6B" w:rsidRPr="007C72E9" w:rsidRDefault="00446D6B" w:rsidP="00446D6B">
      <w:pPr>
        <w:pStyle w:val="SingleTxtG"/>
        <w:rPr>
          <w:noProof/>
          <w:lang w:val="fr-FR"/>
        </w:rPr>
      </w:pPr>
      <w:r w:rsidRPr="007C72E9">
        <w:rPr>
          <w:noProof/>
          <w:lang w:val="fr-FR"/>
        </w:rPr>
        <w:t>25.</w:t>
      </w:r>
      <w:r w:rsidRPr="007C72E9">
        <w:rPr>
          <w:noProof/>
          <w:lang w:val="fr-FR"/>
        </w:rPr>
        <w:tab/>
      </w:r>
      <w:r>
        <w:rPr>
          <w:noProof/>
          <w:lang w:val="fr-FR"/>
        </w:rPr>
        <w:t>De même, l</w:t>
      </w:r>
      <w:r w:rsidR="00CF359A">
        <w:rPr>
          <w:noProof/>
          <w:lang w:val="fr-FR"/>
        </w:rPr>
        <w:t>’</w:t>
      </w:r>
      <w:r>
        <w:rPr>
          <w:noProof/>
          <w:lang w:val="fr-FR"/>
        </w:rPr>
        <w:t xml:space="preserve">adoption de la </w:t>
      </w:r>
      <w:r>
        <w:rPr>
          <w:b/>
          <w:noProof/>
          <w:lang w:val="fr-FR"/>
        </w:rPr>
        <w:t xml:space="preserve">loi de </w:t>
      </w:r>
      <w:r w:rsidRPr="007C72E9">
        <w:rPr>
          <w:b/>
          <w:noProof/>
          <w:lang w:val="fr-FR"/>
        </w:rPr>
        <w:t>2020</w:t>
      </w:r>
      <w:r>
        <w:rPr>
          <w:b/>
          <w:noProof/>
          <w:lang w:val="fr-FR"/>
        </w:rPr>
        <w:t xml:space="preserve"> sur l</w:t>
      </w:r>
      <w:r w:rsidR="00CF359A">
        <w:rPr>
          <w:b/>
          <w:noProof/>
          <w:lang w:val="fr-FR"/>
        </w:rPr>
        <w:t>’</w:t>
      </w:r>
      <w:r>
        <w:rPr>
          <w:b/>
          <w:noProof/>
          <w:lang w:val="fr-FR"/>
        </w:rPr>
        <w:t>Autorité judiciaire chargée de l</w:t>
      </w:r>
      <w:r w:rsidR="00CF359A">
        <w:rPr>
          <w:b/>
          <w:noProof/>
          <w:lang w:val="fr-FR"/>
        </w:rPr>
        <w:t>’</w:t>
      </w:r>
      <w:r>
        <w:rPr>
          <w:b/>
          <w:noProof/>
          <w:lang w:val="fr-FR"/>
        </w:rPr>
        <w:t xml:space="preserve">aide juridictionnelle </w:t>
      </w:r>
      <w:r>
        <w:rPr>
          <w:noProof/>
          <w:lang w:val="fr-FR"/>
        </w:rPr>
        <w:t>répond à l</w:t>
      </w:r>
      <w:r w:rsidR="00CF359A">
        <w:rPr>
          <w:noProof/>
          <w:lang w:val="fr-FR"/>
        </w:rPr>
        <w:t>’</w:t>
      </w:r>
      <w:r>
        <w:rPr>
          <w:noProof/>
          <w:lang w:val="fr-FR"/>
        </w:rPr>
        <w:t>objectif consistant à fournir une assistance juridique, financière et autre aux groupes défavorisés et vulnérables de la société pour leur permettre d</w:t>
      </w:r>
      <w:r w:rsidR="00CF359A">
        <w:rPr>
          <w:noProof/>
          <w:lang w:val="fr-FR"/>
        </w:rPr>
        <w:t>’</w:t>
      </w:r>
      <w:r>
        <w:rPr>
          <w:noProof/>
          <w:lang w:val="fr-FR"/>
        </w:rPr>
        <w:t xml:space="preserve">avoir accès à la justice pénale et de régler les questions connexes, ce qui devrait mettre fin à la </w:t>
      </w:r>
      <w:r w:rsidRPr="007C72E9">
        <w:rPr>
          <w:noProof/>
          <w:lang w:val="fr-FR"/>
        </w:rPr>
        <w:t xml:space="preserve">discrimination </w:t>
      </w:r>
      <w:r>
        <w:rPr>
          <w:noProof/>
          <w:lang w:val="fr-FR"/>
        </w:rPr>
        <w:t xml:space="preserve">au sein du système de justice pénale du </w:t>
      </w:r>
      <w:r w:rsidRPr="007C72E9">
        <w:rPr>
          <w:noProof/>
          <w:lang w:val="fr-FR"/>
        </w:rPr>
        <w:t xml:space="preserve">Pakistan. </w:t>
      </w:r>
      <w:r>
        <w:rPr>
          <w:noProof/>
          <w:lang w:val="fr-FR"/>
        </w:rPr>
        <w:t>En 2021, le Gouvernement a présenté un projet de loi tendant à modifier l</w:t>
      </w:r>
      <w:r w:rsidR="00CF359A">
        <w:rPr>
          <w:noProof/>
          <w:lang w:val="fr-FR"/>
        </w:rPr>
        <w:t>’</w:t>
      </w:r>
      <w:r>
        <w:rPr>
          <w:noProof/>
          <w:lang w:val="fr-FR"/>
        </w:rPr>
        <w:t>ordonnance de 1961 sur le droit musulman de la famille afin d</w:t>
      </w:r>
      <w:r w:rsidR="00CF359A">
        <w:rPr>
          <w:noProof/>
          <w:lang w:val="fr-FR"/>
        </w:rPr>
        <w:t>’</w:t>
      </w:r>
      <w:r>
        <w:rPr>
          <w:noProof/>
          <w:lang w:val="fr-FR"/>
        </w:rPr>
        <w:t>y insérer d</w:t>
      </w:r>
      <w:r w:rsidR="00CF359A">
        <w:rPr>
          <w:noProof/>
          <w:lang w:val="fr-FR"/>
        </w:rPr>
        <w:t>’</w:t>
      </w:r>
      <w:r>
        <w:rPr>
          <w:noProof/>
          <w:lang w:val="fr-FR"/>
        </w:rPr>
        <w:t>importantes dispositions concernant l</w:t>
      </w:r>
      <w:r w:rsidR="00CF359A">
        <w:rPr>
          <w:noProof/>
          <w:lang w:val="fr-FR"/>
        </w:rPr>
        <w:t>’</w:t>
      </w:r>
      <w:r>
        <w:rPr>
          <w:noProof/>
          <w:lang w:val="fr-FR"/>
        </w:rPr>
        <w:t>entretien des enfants mineurs</w:t>
      </w:r>
      <w:r w:rsidRPr="007C72E9">
        <w:rPr>
          <w:noProof/>
          <w:lang w:val="fr-FR"/>
        </w:rPr>
        <w:t xml:space="preserve">, </w:t>
      </w:r>
      <w:r>
        <w:rPr>
          <w:noProof/>
          <w:lang w:val="fr-FR"/>
        </w:rPr>
        <w:t>les enfants handicapés, les filles non mariées et les parents âgés, et les droits successoraux des veuves sans enfants</w:t>
      </w:r>
      <w:r w:rsidRPr="007C72E9">
        <w:rPr>
          <w:noProof/>
          <w:lang w:val="fr-FR"/>
        </w:rPr>
        <w:t xml:space="preserve">. </w:t>
      </w:r>
      <w:r>
        <w:rPr>
          <w:noProof/>
          <w:lang w:val="fr-FR"/>
        </w:rPr>
        <w:t>Par ailleurs, ce projet donne à une femme divorcée droit à une pension alimentaire si elle allaite un enfant pendant deux ans</w:t>
      </w:r>
      <w:r w:rsidRPr="007C72E9">
        <w:rPr>
          <w:noProof/>
          <w:lang w:val="fr-FR"/>
        </w:rPr>
        <w:t>.</w:t>
      </w:r>
    </w:p>
    <w:p w14:paraId="33796194" w14:textId="71ED3686" w:rsidR="00446D6B" w:rsidRPr="007C72E9" w:rsidRDefault="00446D6B" w:rsidP="00446D6B">
      <w:pPr>
        <w:pStyle w:val="SingleTxtG"/>
        <w:rPr>
          <w:noProof/>
          <w:lang w:val="fr-FR" w:bidi="en-US"/>
        </w:rPr>
      </w:pPr>
      <w:r w:rsidRPr="007C72E9">
        <w:rPr>
          <w:noProof/>
          <w:lang w:val="fr-FR" w:bidi="en-US"/>
        </w:rPr>
        <w:t>26.</w:t>
      </w:r>
      <w:r w:rsidRPr="007C72E9">
        <w:rPr>
          <w:noProof/>
          <w:lang w:val="fr-FR" w:bidi="en-US"/>
        </w:rPr>
        <w:tab/>
      </w:r>
      <w:r>
        <w:rPr>
          <w:noProof/>
          <w:lang w:val="fr-FR" w:bidi="en-US"/>
        </w:rPr>
        <w:t>De plus, la mise en œuvre de la récente loi de 2021 sur les personnes âgées (</w:t>
      </w:r>
      <w:bookmarkStart w:id="0" w:name="_Hlk126069531"/>
      <w:r>
        <w:rPr>
          <w:noProof/>
          <w:lang w:val="fr-FR" w:bidi="en-US"/>
        </w:rPr>
        <w:t>Territoire de la capitale Islamabad</w:t>
      </w:r>
      <w:bookmarkEnd w:id="0"/>
      <w:r>
        <w:rPr>
          <w:noProof/>
          <w:lang w:val="fr-FR" w:bidi="en-US"/>
        </w:rPr>
        <w:t>) est en cours</w:t>
      </w:r>
      <w:r w:rsidR="0074658D">
        <w:rPr>
          <w:noProof/>
          <w:lang w:val="fr-FR" w:bidi="en-US"/>
        </w:rPr>
        <w:t> ;</w:t>
      </w:r>
      <w:r w:rsidRPr="007C72E9">
        <w:rPr>
          <w:noProof/>
          <w:lang w:val="fr-FR" w:bidi="en-US"/>
        </w:rPr>
        <w:t xml:space="preserve"> </w:t>
      </w:r>
      <w:r>
        <w:rPr>
          <w:noProof/>
          <w:lang w:val="fr-FR" w:bidi="en-US"/>
        </w:rPr>
        <w:t>on travaille à la création d</w:t>
      </w:r>
      <w:r w:rsidR="00CF359A">
        <w:rPr>
          <w:noProof/>
          <w:lang w:val="fr-FR" w:bidi="en-US"/>
        </w:rPr>
        <w:t>’</w:t>
      </w:r>
      <w:r>
        <w:rPr>
          <w:noProof/>
          <w:lang w:val="fr-FR" w:bidi="en-US"/>
        </w:rPr>
        <w:t>un Conseil des personnes âgées</w:t>
      </w:r>
      <w:r w:rsidR="0074658D">
        <w:rPr>
          <w:noProof/>
          <w:lang w:val="fr-FR" w:bidi="en-US"/>
        </w:rPr>
        <w:t> ;</w:t>
      </w:r>
      <w:r w:rsidRPr="007C72E9">
        <w:rPr>
          <w:noProof/>
          <w:lang w:val="fr-FR" w:bidi="en-US"/>
        </w:rPr>
        <w:t xml:space="preserve"> </w:t>
      </w:r>
      <w:r>
        <w:rPr>
          <w:noProof/>
          <w:lang w:val="fr-FR" w:bidi="en-US"/>
        </w:rPr>
        <w:t>le règlement d</w:t>
      </w:r>
      <w:r w:rsidR="00CF359A">
        <w:rPr>
          <w:noProof/>
          <w:lang w:val="fr-FR" w:bidi="en-US"/>
        </w:rPr>
        <w:t>’</w:t>
      </w:r>
      <w:r>
        <w:rPr>
          <w:noProof/>
          <w:lang w:val="fr-FR" w:bidi="en-US"/>
        </w:rPr>
        <w:t>application de la loi susvisée est en cours d</w:t>
      </w:r>
      <w:r w:rsidR="00CF359A">
        <w:rPr>
          <w:noProof/>
          <w:lang w:val="fr-FR" w:bidi="en-US"/>
        </w:rPr>
        <w:t>’</w:t>
      </w:r>
      <w:r>
        <w:rPr>
          <w:noProof/>
          <w:lang w:val="fr-FR" w:bidi="en-US"/>
        </w:rPr>
        <w:t>établissement, et toutes les parties prenantes et entités de la société civile concernées collaborent à la création d</w:t>
      </w:r>
      <w:r w:rsidR="00CF359A">
        <w:rPr>
          <w:noProof/>
          <w:lang w:val="fr-FR" w:bidi="en-US"/>
        </w:rPr>
        <w:t>’</w:t>
      </w:r>
      <w:r>
        <w:rPr>
          <w:noProof/>
          <w:lang w:val="fr-FR" w:bidi="en-US"/>
        </w:rPr>
        <w:t xml:space="preserve">un foyer pour personnes âgées ultramoderne à </w:t>
      </w:r>
      <w:r w:rsidRPr="007C72E9">
        <w:rPr>
          <w:noProof/>
          <w:lang w:val="fr-FR" w:bidi="en-US"/>
        </w:rPr>
        <w:t>Islamabad.</w:t>
      </w:r>
    </w:p>
    <w:p w14:paraId="52A144AE" w14:textId="06EFC227" w:rsidR="00446D6B" w:rsidRPr="007C72E9" w:rsidRDefault="00446D6B" w:rsidP="00446D6B">
      <w:pPr>
        <w:pStyle w:val="SingleTxtG"/>
        <w:rPr>
          <w:noProof/>
          <w:lang w:val="fr-FR"/>
        </w:rPr>
      </w:pPr>
      <w:r w:rsidRPr="007C72E9">
        <w:rPr>
          <w:noProof/>
          <w:lang w:val="fr-FR"/>
        </w:rPr>
        <w:t>27.</w:t>
      </w:r>
      <w:r w:rsidRPr="007C72E9">
        <w:rPr>
          <w:noProof/>
          <w:lang w:val="fr-FR"/>
        </w:rPr>
        <w:tab/>
      </w:r>
      <w:r>
        <w:rPr>
          <w:noProof/>
          <w:lang w:val="fr-FR"/>
        </w:rPr>
        <w:t xml:space="preserve">Par ailleurs, le Gouvernement a mis en place le programme </w:t>
      </w:r>
      <w:r w:rsidRPr="007C72E9">
        <w:rPr>
          <w:noProof/>
          <w:lang w:val="fr-FR"/>
        </w:rPr>
        <w:t xml:space="preserve">Ehsaas, </w:t>
      </w:r>
      <w:r>
        <w:rPr>
          <w:noProof/>
          <w:lang w:val="fr-FR"/>
        </w:rPr>
        <w:t xml:space="preserve">qui vise à réduire les inégalités, à </w:t>
      </w:r>
      <w:r w:rsidRPr="007C72E9">
        <w:rPr>
          <w:noProof/>
          <w:lang w:val="fr-FR"/>
        </w:rPr>
        <w:t>invest</w:t>
      </w:r>
      <w:r>
        <w:rPr>
          <w:noProof/>
          <w:lang w:val="fr-FR"/>
        </w:rPr>
        <w:t xml:space="preserve">ir dans le capital humain et à améliorer la situation </w:t>
      </w:r>
      <w:r w:rsidRPr="007C72E9">
        <w:rPr>
          <w:noProof/>
          <w:lang w:val="fr-FR"/>
        </w:rPr>
        <w:t>social</w:t>
      </w:r>
      <w:r>
        <w:rPr>
          <w:noProof/>
          <w:lang w:val="fr-FR"/>
        </w:rPr>
        <w:t>e et é</w:t>
      </w:r>
      <w:r w:rsidRPr="007C72E9">
        <w:rPr>
          <w:noProof/>
          <w:lang w:val="fr-FR"/>
        </w:rPr>
        <w:t>conomi</w:t>
      </w:r>
      <w:r>
        <w:rPr>
          <w:noProof/>
          <w:lang w:val="fr-FR"/>
        </w:rPr>
        <w:t>que des personnes marginalisées, vulnérables et pauvres</w:t>
      </w:r>
      <w:r w:rsidRPr="007C72E9">
        <w:rPr>
          <w:noProof/>
          <w:lang w:val="fr-FR"/>
        </w:rPr>
        <w:t xml:space="preserve">. </w:t>
      </w:r>
      <w:r>
        <w:rPr>
          <w:noProof/>
          <w:lang w:val="fr-FR"/>
        </w:rPr>
        <w:t xml:space="preserve">Au cours des </w:t>
      </w:r>
      <w:r w:rsidR="00F55D08">
        <w:rPr>
          <w:noProof/>
          <w:lang w:val="fr-FR"/>
        </w:rPr>
        <w:t>dix</w:t>
      </w:r>
      <w:r w:rsidR="00F55D08">
        <w:rPr>
          <w:noProof/>
          <w:lang w:val="fr-FR"/>
        </w:rPr>
        <w:noBreakHyphen/>
        <w:t>huit</w:t>
      </w:r>
      <w:r>
        <w:rPr>
          <w:noProof/>
          <w:lang w:val="fr-FR"/>
        </w:rPr>
        <w:t xml:space="preserve"> mois écoulés </w:t>
      </w:r>
      <w:r w:rsidRPr="007C72E9">
        <w:rPr>
          <w:noProof/>
          <w:lang w:val="fr-FR"/>
        </w:rPr>
        <w:t>(</w:t>
      </w:r>
      <w:r>
        <w:rPr>
          <w:noProof/>
          <w:lang w:val="fr-FR"/>
        </w:rPr>
        <w:t>de juillet</w:t>
      </w:r>
      <w:r w:rsidRPr="007C72E9">
        <w:rPr>
          <w:noProof/>
          <w:lang w:val="fr-FR"/>
        </w:rPr>
        <w:t xml:space="preserve"> 2020 </w:t>
      </w:r>
      <w:r>
        <w:rPr>
          <w:noProof/>
          <w:lang w:val="fr-FR"/>
        </w:rPr>
        <w:t>à</w:t>
      </w:r>
      <w:r w:rsidRPr="007C72E9">
        <w:rPr>
          <w:noProof/>
          <w:lang w:val="fr-FR"/>
        </w:rPr>
        <w:t xml:space="preserve"> </w:t>
      </w:r>
      <w:r>
        <w:rPr>
          <w:noProof/>
          <w:lang w:val="fr-FR"/>
        </w:rPr>
        <w:t>dé</w:t>
      </w:r>
      <w:r w:rsidRPr="007C72E9">
        <w:rPr>
          <w:noProof/>
          <w:lang w:val="fr-FR"/>
        </w:rPr>
        <w:t>cemb</w:t>
      </w:r>
      <w:r>
        <w:rPr>
          <w:noProof/>
          <w:lang w:val="fr-FR"/>
        </w:rPr>
        <w:t>re</w:t>
      </w:r>
      <w:r w:rsidRPr="007C72E9">
        <w:rPr>
          <w:noProof/>
          <w:lang w:val="fr-FR"/>
        </w:rPr>
        <w:t xml:space="preserve"> 2021) </w:t>
      </w:r>
      <w:r>
        <w:rPr>
          <w:noProof/>
          <w:lang w:val="fr-FR"/>
        </w:rPr>
        <w:t xml:space="preserve">le programme </w:t>
      </w:r>
      <w:r w:rsidRPr="007C72E9">
        <w:rPr>
          <w:noProof/>
          <w:lang w:val="fr-FR"/>
        </w:rPr>
        <w:t xml:space="preserve">Ehsaas Kafaalat </w:t>
      </w:r>
      <w:r>
        <w:rPr>
          <w:noProof/>
          <w:lang w:val="fr-FR"/>
        </w:rPr>
        <w:t xml:space="preserve">a versé des allocations régulières à </w:t>
      </w:r>
      <w:r w:rsidRPr="007C72E9">
        <w:rPr>
          <w:noProof/>
          <w:lang w:val="fr-FR"/>
        </w:rPr>
        <w:t>10</w:t>
      </w:r>
      <w:r>
        <w:rPr>
          <w:noProof/>
          <w:lang w:val="fr-FR"/>
        </w:rPr>
        <w:t> </w:t>
      </w:r>
      <w:r w:rsidRPr="007C72E9">
        <w:rPr>
          <w:noProof/>
          <w:lang w:val="fr-FR"/>
        </w:rPr>
        <w:t>528</w:t>
      </w:r>
      <w:r w:rsidR="00F55D08">
        <w:rPr>
          <w:noProof/>
          <w:lang w:val="fr-FR"/>
        </w:rPr>
        <w:t> </w:t>
      </w:r>
      <w:r w:rsidRPr="007C72E9">
        <w:rPr>
          <w:noProof/>
          <w:lang w:val="fr-FR"/>
        </w:rPr>
        <w:t>494</w:t>
      </w:r>
      <w:r w:rsidR="00F55D08">
        <w:rPr>
          <w:noProof/>
          <w:lang w:val="fr-FR"/>
        </w:rPr>
        <w:t> </w:t>
      </w:r>
      <w:r>
        <w:rPr>
          <w:noProof/>
          <w:lang w:val="fr-FR"/>
        </w:rPr>
        <w:t xml:space="preserve">bénéficiaires, pour un total de </w:t>
      </w:r>
      <w:r w:rsidRPr="007C72E9">
        <w:rPr>
          <w:noProof/>
          <w:lang w:val="fr-FR"/>
        </w:rPr>
        <w:t>128</w:t>
      </w:r>
      <w:r w:rsidR="00F55D08">
        <w:rPr>
          <w:noProof/>
          <w:lang w:val="fr-FR"/>
        </w:rPr>
        <w:t> </w:t>
      </w:r>
      <w:r w:rsidRPr="007C72E9">
        <w:rPr>
          <w:noProof/>
          <w:lang w:val="fr-FR"/>
        </w:rPr>
        <w:t>426</w:t>
      </w:r>
      <w:r w:rsidR="00F55D08">
        <w:rPr>
          <w:noProof/>
          <w:lang w:val="fr-FR"/>
        </w:rPr>
        <w:t> </w:t>
      </w:r>
      <w:r>
        <w:rPr>
          <w:noProof/>
          <w:lang w:val="fr-FR"/>
        </w:rPr>
        <w:t>millions de roupies</w:t>
      </w:r>
      <w:r w:rsidRPr="007C72E9">
        <w:rPr>
          <w:noProof/>
          <w:lang w:val="fr-FR"/>
        </w:rPr>
        <w:t>.</w:t>
      </w:r>
    </w:p>
    <w:p w14:paraId="0FD49FDB" w14:textId="1676F0CD" w:rsidR="00446D6B" w:rsidRPr="007C72E9" w:rsidRDefault="00446D6B" w:rsidP="00446D6B">
      <w:pPr>
        <w:pStyle w:val="SingleTxtG"/>
        <w:rPr>
          <w:noProof/>
          <w:lang w:val="fr-FR"/>
        </w:rPr>
      </w:pPr>
      <w:r w:rsidRPr="007C72E9">
        <w:rPr>
          <w:noProof/>
          <w:lang w:val="fr-FR"/>
        </w:rPr>
        <w:lastRenderedPageBreak/>
        <w:t>28.</w:t>
      </w:r>
      <w:r w:rsidRPr="007C72E9">
        <w:rPr>
          <w:noProof/>
          <w:lang w:val="fr-FR"/>
        </w:rPr>
        <w:tab/>
      </w:r>
      <w:r>
        <w:rPr>
          <w:noProof/>
          <w:lang w:val="fr-FR"/>
        </w:rPr>
        <w:t>En outre, le Ministère des droits de l</w:t>
      </w:r>
      <w:r w:rsidR="00CF359A">
        <w:rPr>
          <w:noProof/>
          <w:lang w:val="fr-FR"/>
        </w:rPr>
        <w:t>’</w:t>
      </w:r>
      <w:r>
        <w:rPr>
          <w:noProof/>
          <w:lang w:val="fr-FR"/>
        </w:rPr>
        <w:t>homme a fait réaliser une vaste étude pour harmoniser la législation nationale du Pakistan avec ses obligations internationales en matière de droits de l</w:t>
      </w:r>
      <w:r w:rsidR="00CF359A">
        <w:rPr>
          <w:noProof/>
          <w:lang w:val="fr-FR"/>
        </w:rPr>
        <w:t>’</w:t>
      </w:r>
      <w:r>
        <w:rPr>
          <w:noProof/>
          <w:lang w:val="fr-FR"/>
        </w:rPr>
        <w:t>homme en mettant en évidence les lacunes</w:t>
      </w:r>
      <w:r w:rsidRPr="007C72E9">
        <w:rPr>
          <w:noProof/>
          <w:lang w:val="fr-FR"/>
        </w:rPr>
        <w:t xml:space="preserve">, </w:t>
      </w:r>
      <w:r>
        <w:rPr>
          <w:noProof/>
          <w:lang w:val="fr-FR"/>
        </w:rPr>
        <w:t>en modifiant les lois en vigueur</w:t>
      </w:r>
      <w:r w:rsidRPr="007C72E9">
        <w:rPr>
          <w:noProof/>
          <w:lang w:val="fr-FR"/>
        </w:rPr>
        <w:t xml:space="preserve">, </w:t>
      </w:r>
      <w:r>
        <w:rPr>
          <w:noProof/>
          <w:lang w:val="fr-FR"/>
        </w:rPr>
        <w:t>en adoptant de nouvelles lois et en éclairant la formulation des politiques</w:t>
      </w:r>
      <w:r w:rsidRPr="007C72E9">
        <w:rPr>
          <w:noProof/>
          <w:lang w:val="fr-FR"/>
        </w:rPr>
        <w:t xml:space="preserve">. </w:t>
      </w:r>
      <w:r>
        <w:rPr>
          <w:noProof/>
          <w:lang w:val="fr-FR"/>
        </w:rPr>
        <w:t>De surcroît, le Gouvernement a entrepris de modifier l</w:t>
      </w:r>
      <w:r w:rsidR="00CF359A">
        <w:rPr>
          <w:noProof/>
          <w:lang w:val="fr-FR"/>
        </w:rPr>
        <w:t>’</w:t>
      </w:r>
      <w:r w:rsidR="00F55D08">
        <w:rPr>
          <w:noProof/>
          <w:lang w:val="fr-FR"/>
        </w:rPr>
        <w:t>article </w:t>
      </w:r>
      <w:r w:rsidRPr="007C72E9">
        <w:rPr>
          <w:noProof/>
          <w:lang w:val="fr-FR"/>
        </w:rPr>
        <w:t xml:space="preserve">25 </w:t>
      </w:r>
      <w:r>
        <w:rPr>
          <w:noProof/>
          <w:lang w:val="fr-FR"/>
        </w:rPr>
        <w:t xml:space="preserve">de la </w:t>
      </w:r>
      <w:r w:rsidRPr="007C72E9">
        <w:rPr>
          <w:noProof/>
          <w:lang w:val="fr-FR"/>
        </w:rPr>
        <w:t xml:space="preserve">Constitution, </w:t>
      </w:r>
      <w:r>
        <w:rPr>
          <w:noProof/>
          <w:lang w:val="fr-FR"/>
        </w:rPr>
        <w:t>qui garantit le droit des citoyens à l</w:t>
      </w:r>
      <w:r w:rsidR="00CF359A">
        <w:rPr>
          <w:noProof/>
          <w:lang w:val="fr-FR"/>
        </w:rPr>
        <w:t>’</w:t>
      </w:r>
      <w:r>
        <w:rPr>
          <w:noProof/>
          <w:lang w:val="fr-FR"/>
        </w:rPr>
        <w:t>égalité</w:t>
      </w:r>
      <w:r w:rsidRPr="007C72E9">
        <w:rPr>
          <w:noProof/>
          <w:lang w:val="fr-FR"/>
        </w:rPr>
        <w:t xml:space="preserve">. </w:t>
      </w:r>
      <w:r>
        <w:rPr>
          <w:noProof/>
          <w:lang w:val="fr-FR"/>
        </w:rPr>
        <w:t>L</w:t>
      </w:r>
      <w:r w:rsidR="00CF359A">
        <w:rPr>
          <w:noProof/>
          <w:lang w:val="fr-FR"/>
        </w:rPr>
        <w:t>’</w:t>
      </w:r>
      <w:r>
        <w:rPr>
          <w:noProof/>
          <w:lang w:val="fr-FR"/>
        </w:rPr>
        <w:t>amendement proposé élargirait la définition de l</w:t>
      </w:r>
      <w:r w:rsidR="00CF359A">
        <w:rPr>
          <w:noProof/>
          <w:lang w:val="fr-FR"/>
        </w:rPr>
        <w:t>’</w:t>
      </w:r>
      <w:r>
        <w:rPr>
          <w:noProof/>
          <w:lang w:val="fr-FR"/>
        </w:rPr>
        <w:t>égalité et de la discrimination</w:t>
      </w:r>
      <w:r w:rsidRPr="007C72E9">
        <w:rPr>
          <w:noProof/>
          <w:lang w:val="fr-FR"/>
        </w:rPr>
        <w:t xml:space="preserve">. </w:t>
      </w:r>
      <w:r>
        <w:rPr>
          <w:noProof/>
          <w:lang w:val="fr-FR"/>
        </w:rPr>
        <w:t>Nul ne ferait l</w:t>
      </w:r>
      <w:r w:rsidR="00CF359A">
        <w:rPr>
          <w:noProof/>
          <w:lang w:val="fr-FR"/>
        </w:rPr>
        <w:t>’</w:t>
      </w:r>
      <w:r>
        <w:rPr>
          <w:noProof/>
          <w:lang w:val="fr-FR"/>
        </w:rPr>
        <w:t>objet de la part de l</w:t>
      </w:r>
      <w:r w:rsidR="00CF359A">
        <w:rPr>
          <w:noProof/>
          <w:lang w:val="fr-FR"/>
        </w:rPr>
        <w:t>’</w:t>
      </w:r>
      <w:r>
        <w:rPr>
          <w:noProof/>
          <w:lang w:val="fr-FR"/>
        </w:rPr>
        <w:t>État d</w:t>
      </w:r>
      <w:r w:rsidR="00CF359A">
        <w:rPr>
          <w:noProof/>
          <w:lang w:val="fr-FR"/>
        </w:rPr>
        <w:t>’</w:t>
      </w:r>
      <w:r>
        <w:rPr>
          <w:noProof/>
          <w:lang w:val="fr-FR"/>
        </w:rPr>
        <w:t xml:space="preserve">une quelconque discrimination, directe ou indirecte, fondée sur la </w:t>
      </w:r>
      <w:r w:rsidRPr="007C72E9">
        <w:rPr>
          <w:noProof/>
          <w:lang w:val="fr-FR"/>
        </w:rPr>
        <w:t xml:space="preserve">race, </w:t>
      </w:r>
      <w:r>
        <w:rPr>
          <w:noProof/>
          <w:lang w:val="fr-FR"/>
        </w:rPr>
        <w:t xml:space="preserve">le genre, le </w:t>
      </w:r>
      <w:r w:rsidRPr="007C72E9">
        <w:rPr>
          <w:noProof/>
          <w:lang w:val="fr-FR"/>
        </w:rPr>
        <w:t>sex</w:t>
      </w:r>
      <w:r>
        <w:rPr>
          <w:noProof/>
          <w:lang w:val="fr-FR"/>
        </w:rPr>
        <w:t>e</w:t>
      </w:r>
      <w:r w:rsidRPr="007C72E9">
        <w:rPr>
          <w:noProof/>
          <w:lang w:val="fr-FR"/>
        </w:rPr>
        <w:t xml:space="preserve">, </w:t>
      </w:r>
      <w:r>
        <w:rPr>
          <w:noProof/>
          <w:lang w:val="fr-FR"/>
        </w:rPr>
        <w:t>la grossesse, la situation matrimoniale</w:t>
      </w:r>
      <w:r w:rsidRPr="007C72E9">
        <w:rPr>
          <w:noProof/>
          <w:lang w:val="fr-FR"/>
        </w:rPr>
        <w:t xml:space="preserve">, </w:t>
      </w:r>
      <w:r>
        <w:rPr>
          <w:noProof/>
          <w:lang w:val="fr-FR"/>
        </w:rPr>
        <w:t>l</w:t>
      </w:r>
      <w:r w:rsidR="00CF359A">
        <w:rPr>
          <w:noProof/>
          <w:lang w:val="fr-FR"/>
        </w:rPr>
        <w:t>’</w:t>
      </w:r>
      <w:r>
        <w:rPr>
          <w:noProof/>
          <w:lang w:val="fr-FR"/>
        </w:rPr>
        <w:t xml:space="preserve">origine </w:t>
      </w:r>
      <w:r w:rsidRPr="007C72E9">
        <w:rPr>
          <w:noProof/>
          <w:lang w:val="fr-FR"/>
        </w:rPr>
        <w:t>ethni</w:t>
      </w:r>
      <w:r>
        <w:rPr>
          <w:noProof/>
          <w:lang w:val="fr-FR"/>
        </w:rPr>
        <w:t xml:space="preserve">que ou </w:t>
      </w:r>
      <w:r w:rsidRPr="007C72E9">
        <w:rPr>
          <w:noProof/>
          <w:lang w:val="fr-FR"/>
        </w:rPr>
        <w:t>social</w:t>
      </w:r>
      <w:r>
        <w:rPr>
          <w:noProof/>
          <w:lang w:val="fr-FR"/>
        </w:rPr>
        <w:t>e</w:t>
      </w:r>
      <w:r w:rsidRPr="007C72E9">
        <w:rPr>
          <w:noProof/>
          <w:lang w:val="fr-FR"/>
        </w:rPr>
        <w:t xml:space="preserve">, </w:t>
      </w:r>
      <w:r>
        <w:rPr>
          <w:noProof/>
          <w:lang w:val="fr-FR"/>
        </w:rPr>
        <w:t xml:space="preserve">la </w:t>
      </w:r>
      <w:r w:rsidRPr="007C72E9">
        <w:rPr>
          <w:noProof/>
          <w:lang w:val="fr-FR"/>
        </w:rPr>
        <w:t>co</w:t>
      </w:r>
      <w:r>
        <w:rPr>
          <w:noProof/>
          <w:lang w:val="fr-FR"/>
        </w:rPr>
        <w:t>u</w:t>
      </w:r>
      <w:r w:rsidRPr="007C72E9">
        <w:rPr>
          <w:noProof/>
          <w:lang w:val="fr-FR"/>
        </w:rPr>
        <w:t>l</w:t>
      </w:r>
      <w:r>
        <w:rPr>
          <w:noProof/>
          <w:lang w:val="fr-FR"/>
        </w:rPr>
        <w:t>eu</w:t>
      </w:r>
      <w:r w:rsidRPr="007C72E9">
        <w:rPr>
          <w:noProof/>
          <w:lang w:val="fr-FR"/>
        </w:rPr>
        <w:t>r</w:t>
      </w:r>
      <w:r>
        <w:rPr>
          <w:noProof/>
          <w:lang w:val="fr-FR"/>
        </w:rPr>
        <w:t xml:space="preserve"> de la peau</w:t>
      </w:r>
      <w:r w:rsidRPr="007C72E9">
        <w:rPr>
          <w:noProof/>
          <w:lang w:val="fr-FR"/>
        </w:rPr>
        <w:t xml:space="preserve">, </w:t>
      </w:r>
      <w:r>
        <w:rPr>
          <w:noProof/>
          <w:lang w:val="fr-FR"/>
        </w:rPr>
        <w:t>l</w:t>
      </w:r>
      <w:r w:rsidR="00CF359A">
        <w:rPr>
          <w:noProof/>
          <w:lang w:val="fr-FR"/>
        </w:rPr>
        <w:t>’</w:t>
      </w:r>
      <w:r>
        <w:rPr>
          <w:noProof/>
          <w:lang w:val="fr-FR"/>
        </w:rPr>
        <w:t>â</w:t>
      </w:r>
      <w:r w:rsidRPr="007C72E9">
        <w:rPr>
          <w:noProof/>
          <w:lang w:val="fr-FR"/>
        </w:rPr>
        <w:t xml:space="preserve">ge, </w:t>
      </w:r>
      <w:r>
        <w:rPr>
          <w:noProof/>
          <w:lang w:val="fr-FR"/>
        </w:rPr>
        <w:t>le handicap</w:t>
      </w:r>
      <w:r w:rsidRPr="007C72E9">
        <w:rPr>
          <w:noProof/>
          <w:lang w:val="fr-FR"/>
        </w:rPr>
        <w:t xml:space="preserve">, </w:t>
      </w:r>
      <w:r>
        <w:rPr>
          <w:noProof/>
          <w:lang w:val="fr-FR"/>
        </w:rPr>
        <w:t xml:space="preserve">la </w:t>
      </w:r>
      <w:r w:rsidRPr="007C72E9">
        <w:rPr>
          <w:noProof/>
          <w:lang w:val="fr-FR"/>
        </w:rPr>
        <w:t>religion o</w:t>
      </w:r>
      <w:r>
        <w:rPr>
          <w:noProof/>
          <w:lang w:val="fr-FR"/>
        </w:rPr>
        <w:t xml:space="preserve">u la </w:t>
      </w:r>
      <w:r w:rsidRPr="007C72E9">
        <w:rPr>
          <w:noProof/>
          <w:lang w:val="fr-FR"/>
        </w:rPr>
        <w:t>langue</w:t>
      </w:r>
      <w:r>
        <w:rPr>
          <w:noProof/>
          <w:lang w:val="fr-FR"/>
        </w:rPr>
        <w:t>, et l</w:t>
      </w:r>
      <w:r w:rsidR="00CF359A">
        <w:rPr>
          <w:noProof/>
          <w:lang w:val="fr-FR"/>
        </w:rPr>
        <w:t>’</w:t>
      </w:r>
      <w:r>
        <w:rPr>
          <w:noProof/>
          <w:lang w:val="fr-FR"/>
        </w:rPr>
        <w:t>État</w:t>
      </w:r>
      <w:r w:rsidRPr="007C72E9">
        <w:rPr>
          <w:noProof/>
          <w:lang w:val="fr-FR"/>
        </w:rPr>
        <w:t xml:space="preserve"> </w:t>
      </w:r>
      <w:r>
        <w:rPr>
          <w:noProof/>
          <w:lang w:val="fr-FR"/>
        </w:rPr>
        <w:t>favoriserait l</w:t>
      </w:r>
      <w:r w:rsidR="00CF359A">
        <w:rPr>
          <w:noProof/>
          <w:lang w:val="fr-FR"/>
        </w:rPr>
        <w:t>’</w:t>
      </w:r>
      <w:r>
        <w:rPr>
          <w:noProof/>
          <w:lang w:val="fr-FR"/>
        </w:rPr>
        <w:t>égalité en prenant des mesures destinées à protéger les personnes défavorisées contre la</w:t>
      </w:r>
      <w:r w:rsidRPr="007C72E9">
        <w:rPr>
          <w:noProof/>
          <w:lang w:val="fr-FR"/>
        </w:rPr>
        <w:t xml:space="preserve"> discrimination </w:t>
      </w:r>
      <w:r>
        <w:rPr>
          <w:noProof/>
          <w:lang w:val="fr-FR"/>
        </w:rPr>
        <w:t>et élaborerait une législation visant à faire respecter et garantir l</w:t>
      </w:r>
      <w:r w:rsidR="00CF359A">
        <w:rPr>
          <w:noProof/>
          <w:lang w:val="fr-FR"/>
        </w:rPr>
        <w:t>’</w:t>
      </w:r>
      <w:r>
        <w:rPr>
          <w:noProof/>
          <w:lang w:val="fr-FR"/>
        </w:rPr>
        <w:t>égalité pour tous les citoyens.</w:t>
      </w:r>
      <w:r w:rsidRPr="007C72E9">
        <w:rPr>
          <w:noProof/>
          <w:lang w:val="fr-FR"/>
        </w:rPr>
        <w:t xml:space="preserve"> </w:t>
      </w:r>
    </w:p>
    <w:p w14:paraId="6B054376" w14:textId="0EB6CD8F" w:rsidR="00446D6B" w:rsidRPr="007C72E9" w:rsidRDefault="00446D6B" w:rsidP="00446D6B">
      <w:pPr>
        <w:pStyle w:val="SingleTxtG"/>
        <w:rPr>
          <w:noProof/>
          <w:lang w:val="fr-FR"/>
        </w:rPr>
      </w:pPr>
      <w:r w:rsidRPr="007C72E9">
        <w:rPr>
          <w:noProof/>
          <w:lang w:val="fr-FR"/>
        </w:rPr>
        <w:t>29.</w:t>
      </w:r>
      <w:r w:rsidRPr="007C72E9">
        <w:rPr>
          <w:noProof/>
          <w:lang w:val="fr-FR"/>
        </w:rPr>
        <w:tab/>
      </w:r>
      <w:r>
        <w:rPr>
          <w:noProof/>
          <w:lang w:val="fr-FR"/>
        </w:rPr>
        <w:t xml:space="preserve">Cet élargissement de la portée de la protection </w:t>
      </w:r>
      <w:r w:rsidRPr="007C72E9">
        <w:rPr>
          <w:noProof/>
          <w:lang w:val="fr-FR"/>
        </w:rPr>
        <w:t>constitution</w:t>
      </w:r>
      <w:r>
        <w:rPr>
          <w:noProof/>
          <w:lang w:val="fr-FR"/>
        </w:rPr>
        <w:t>nelle de l</w:t>
      </w:r>
      <w:r w:rsidR="00CF359A">
        <w:rPr>
          <w:noProof/>
          <w:lang w:val="fr-FR"/>
        </w:rPr>
        <w:t>’</w:t>
      </w:r>
      <w:r>
        <w:rPr>
          <w:noProof/>
          <w:lang w:val="fr-FR"/>
        </w:rPr>
        <w:t xml:space="preserve">égalité a été proposé eu égard aux </w:t>
      </w:r>
      <w:r w:rsidRPr="007C72E9">
        <w:rPr>
          <w:noProof/>
          <w:lang w:val="fr-FR"/>
        </w:rPr>
        <w:t xml:space="preserve">obligations </w:t>
      </w:r>
      <w:r>
        <w:rPr>
          <w:noProof/>
          <w:lang w:val="fr-FR"/>
        </w:rPr>
        <w:t>et aux engagements découlant de la Déclaration universelle des droits de l</w:t>
      </w:r>
      <w:r w:rsidR="00CF359A">
        <w:rPr>
          <w:noProof/>
          <w:lang w:val="fr-FR"/>
        </w:rPr>
        <w:t>’</w:t>
      </w:r>
      <w:r>
        <w:rPr>
          <w:noProof/>
          <w:lang w:val="fr-FR"/>
        </w:rPr>
        <w:t>homme</w:t>
      </w:r>
      <w:r w:rsidRPr="007C72E9">
        <w:rPr>
          <w:noProof/>
          <w:lang w:val="fr-FR"/>
        </w:rPr>
        <w:t xml:space="preserve"> </w:t>
      </w:r>
      <w:r>
        <w:rPr>
          <w:noProof/>
          <w:lang w:val="fr-FR"/>
        </w:rPr>
        <w:t>et d</w:t>
      </w:r>
      <w:r w:rsidR="00CF359A">
        <w:rPr>
          <w:noProof/>
          <w:lang w:val="fr-FR"/>
        </w:rPr>
        <w:t>’</w:t>
      </w:r>
      <w:r>
        <w:rPr>
          <w:noProof/>
          <w:lang w:val="fr-FR"/>
        </w:rPr>
        <w:t xml:space="preserve">autres instruments internationaux </w:t>
      </w:r>
      <w:r w:rsidRPr="007C72E9">
        <w:rPr>
          <w:noProof/>
          <w:lang w:val="fr-FR"/>
        </w:rPr>
        <w:t>ratifi</w:t>
      </w:r>
      <w:r>
        <w:rPr>
          <w:noProof/>
          <w:lang w:val="fr-FR"/>
        </w:rPr>
        <w:t xml:space="preserve">és par le </w:t>
      </w:r>
      <w:r w:rsidRPr="007C72E9">
        <w:rPr>
          <w:noProof/>
          <w:lang w:val="fr-FR"/>
        </w:rPr>
        <w:t xml:space="preserve">Pakistan. </w:t>
      </w:r>
      <w:r>
        <w:rPr>
          <w:noProof/>
          <w:lang w:val="fr-FR"/>
        </w:rPr>
        <w:t>Tout citoyen pakistanais peut, en cas de violation de ses droits fondamentaux, déposer une requête auprès de la Cour suprême ou des hautes cours provinciales pour être rétabli dans ses droits</w:t>
      </w:r>
      <w:r w:rsidRPr="007C72E9">
        <w:rPr>
          <w:noProof/>
          <w:lang w:val="fr-FR"/>
        </w:rPr>
        <w:t>. I</w:t>
      </w:r>
      <w:r>
        <w:rPr>
          <w:noProof/>
          <w:lang w:val="fr-FR"/>
        </w:rPr>
        <w:t>l convient de souligner qu</w:t>
      </w:r>
      <w:r w:rsidR="00CF359A">
        <w:rPr>
          <w:noProof/>
          <w:lang w:val="fr-FR"/>
        </w:rPr>
        <w:t>’</w:t>
      </w:r>
      <w:r>
        <w:rPr>
          <w:noProof/>
          <w:lang w:val="fr-FR"/>
        </w:rPr>
        <w:t xml:space="preserve">une </w:t>
      </w:r>
      <w:r w:rsidRPr="007C72E9">
        <w:rPr>
          <w:noProof/>
          <w:lang w:val="fr-FR"/>
        </w:rPr>
        <w:t xml:space="preserve">protection </w:t>
      </w:r>
      <w:r>
        <w:rPr>
          <w:noProof/>
          <w:lang w:val="fr-FR"/>
        </w:rPr>
        <w:t>juridique est disponible et que les tribunaux accordent une réparation efficace dans les affaires de discrimination</w:t>
      </w:r>
      <w:r w:rsidRPr="007C72E9">
        <w:rPr>
          <w:noProof/>
          <w:lang w:val="fr-FR"/>
        </w:rPr>
        <w:t xml:space="preserve">. </w:t>
      </w:r>
      <w:r>
        <w:rPr>
          <w:noProof/>
          <w:lang w:val="fr-FR"/>
        </w:rPr>
        <w:t xml:space="preserve">La </w:t>
      </w:r>
      <w:r w:rsidRPr="007C72E9">
        <w:rPr>
          <w:noProof/>
          <w:lang w:val="fr-FR"/>
        </w:rPr>
        <w:t xml:space="preserve">Constitution </w:t>
      </w:r>
      <w:r>
        <w:rPr>
          <w:noProof/>
          <w:lang w:val="fr-FR"/>
        </w:rPr>
        <w:t xml:space="preserve">de la République islamique du </w:t>
      </w:r>
      <w:r w:rsidRPr="007C72E9">
        <w:rPr>
          <w:noProof/>
          <w:lang w:val="fr-FR"/>
        </w:rPr>
        <w:t xml:space="preserve">Pakistan </w:t>
      </w:r>
      <w:r>
        <w:rPr>
          <w:noProof/>
          <w:lang w:val="fr-FR"/>
        </w:rPr>
        <w:t>ne permet pas d</w:t>
      </w:r>
      <w:r w:rsidR="00CF359A">
        <w:rPr>
          <w:noProof/>
          <w:lang w:val="fr-FR"/>
        </w:rPr>
        <w:t>’</w:t>
      </w:r>
      <w:r>
        <w:rPr>
          <w:noProof/>
          <w:lang w:val="fr-FR"/>
        </w:rPr>
        <w:t>adopter au Pakistan une législation contraire aux enseignements de l</w:t>
      </w:r>
      <w:r w:rsidR="00CF359A">
        <w:rPr>
          <w:noProof/>
          <w:lang w:val="fr-FR"/>
        </w:rPr>
        <w:t>’</w:t>
      </w:r>
      <w:r>
        <w:rPr>
          <w:noProof/>
          <w:lang w:val="fr-FR"/>
        </w:rPr>
        <w:t>islam.</w:t>
      </w:r>
      <w:r w:rsidRPr="007C72E9">
        <w:rPr>
          <w:noProof/>
          <w:lang w:val="fr-FR"/>
        </w:rPr>
        <w:t xml:space="preserve"> </w:t>
      </w:r>
      <w:r>
        <w:rPr>
          <w:noProof/>
          <w:lang w:val="fr-FR"/>
        </w:rPr>
        <w:t>Les relations homosexuelles étant contraires à ces enseignements, le Gouvernement pakistanais n</w:t>
      </w:r>
      <w:r w:rsidR="00CF359A">
        <w:rPr>
          <w:noProof/>
          <w:lang w:val="fr-FR"/>
        </w:rPr>
        <w:t>’</w:t>
      </w:r>
      <w:r>
        <w:rPr>
          <w:noProof/>
          <w:lang w:val="fr-FR"/>
        </w:rPr>
        <w:t>est pas tenu d</w:t>
      </w:r>
      <w:r w:rsidR="00CF359A">
        <w:rPr>
          <w:noProof/>
          <w:lang w:val="fr-FR"/>
        </w:rPr>
        <w:t>’</w:t>
      </w:r>
      <w:r>
        <w:rPr>
          <w:noProof/>
          <w:lang w:val="fr-FR"/>
        </w:rPr>
        <w:t>autoriser ces relations au Pakistan.</w:t>
      </w:r>
    </w:p>
    <w:p w14:paraId="43F9FAD5" w14:textId="00683552" w:rsidR="00446D6B" w:rsidRPr="007C72E9" w:rsidRDefault="00446D6B" w:rsidP="00446D6B">
      <w:pPr>
        <w:pStyle w:val="H1G"/>
        <w:rPr>
          <w:noProof/>
          <w:lang w:val="fr-FR"/>
        </w:rPr>
      </w:pPr>
      <w:r w:rsidRPr="007C72E9">
        <w:rPr>
          <w:noProof/>
          <w:lang w:val="fr-FR"/>
        </w:rPr>
        <w:tab/>
      </w:r>
      <w:r w:rsidRPr="007C72E9">
        <w:rPr>
          <w:noProof/>
          <w:lang w:val="fr-FR"/>
        </w:rPr>
        <w:tab/>
        <w:t xml:space="preserve">Violence </w:t>
      </w:r>
      <w:r>
        <w:rPr>
          <w:noProof/>
          <w:lang w:val="fr-FR"/>
        </w:rPr>
        <w:t>à l</w:t>
      </w:r>
      <w:r w:rsidR="00CF359A">
        <w:rPr>
          <w:noProof/>
          <w:lang w:val="fr-FR"/>
        </w:rPr>
        <w:t>’</w:t>
      </w:r>
      <w:r>
        <w:rPr>
          <w:noProof/>
          <w:lang w:val="fr-FR"/>
        </w:rPr>
        <w:t xml:space="preserve">égard des femmes et violence intrafamiliale </w:t>
      </w:r>
    </w:p>
    <w:p w14:paraId="681885AF"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E644DC">
        <w:rPr>
          <w:noProof/>
          <w:lang w:val="fr-FR"/>
        </w:rPr>
        <w:t xml:space="preserve">Recommandation figurant au paragraphe </w:t>
      </w:r>
      <w:r w:rsidRPr="007C72E9">
        <w:rPr>
          <w:noProof/>
          <w:lang w:val="fr-FR"/>
        </w:rPr>
        <w:t>14</w:t>
      </w:r>
    </w:p>
    <w:p w14:paraId="0FCD6F48" w14:textId="75638019" w:rsidR="00446D6B" w:rsidRPr="00AC6DDE" w:rsidRDefault="00446D6B" w:rsidP="00F55D08">
      <w:pPr>
        <w:pStyle w:val="H23G"/>
        <w:keepNext w:val="0"/>
        <w:rPr>
          <w:noProof/>
          <w:lang w:val="fr-FR"/>
        </w:rPr>
      </w:pPr>
      <w:r w:rsidRPr="007C72E9">
        <w:rPr>
          <w:noProof/>
          <w:lang w:val="fr-FR"/>
        </w:rPr>
        <w:tab/>
      </w:r>
      <w:r w:rsidRPr="007C72E9">
        <w:rPr>
          <w:noProof/>
          <w:lang w:val="fr-FR"/>
        </w:rPr>
        <w:tab/>
      </w:r>
      <w:r w:rsidRPr="00AC6DDE">
        <w:rPr>
          <w:noProof/>
          <w:lang w:val="fr-FR"/>
        </w:rPr>
        <w:t>L</w:t>
      </w:r>
      <w:r w:rsidR="00CF359A">
        <w:rPr>
          <w:noProof/>
          <w:lang w:val="fr-FR"/>
        </w:rPr>
        <w:t>’</w:t>
      </w:r>
      <w:r w:rsidRPr="00AC6DDE">
        <w:rPr>
          <w:noProof/>
          <w:lang w:val="fr-FR"/>
        </w:rPr>
        <w:t>État partie devrait poursuivre ses efforts pour</w:t>
      </w:r>
      <w:r w:rsidR="00F55D08">
        <w:rPr>
          <w:noProof/>
          <w:lang w:val="fr-FR"/>
        </w:rPr>
        <w:t> </w:t>
      </w:r>
      <w:r w:rsidRPr="00AC6DDE">
        <w:rPr>
          <w:noProof/>
          <w:lang w:val="fr-FR"/>
        </w:rPr>
        <w:t xml:space="preserve">: </w:t>
      </w:r>
    </w:p>
    <w:p w14:paraId="5732D56D" w14:textId="60017F7A" w:rsidR="00446D6B" w:rsidRPr="007C72E9" w:rsidRDefault="00446D6B" w:rsidP="00446D6B">
      <w:pPr>
        <w:pStyle w:val="H23G"/>
        <w:rPr>
          <w:noProof/>
          <w:lang w:val="fr-FR"/>
        </w:rPr>
      </w:pPr>
      <w:r w:rsidRPr="00AC6DDE">
        <w:rPr>
          <w:noProof/>
          <w:lang w:val="fr-FR"/>
        </w:rPr>
        <w:tab/>
        <w:t>a)</w:t>
      </w:r>
      <w:r w:rsidRPr="00AC6DDE">
        <w:rPr>
          <w:noProof/>
          <w:lang w:val="fr-FR"/>
        </w:rPr>
        <w:tab/>
        <w:t>Accélérer l</w:t>
      </w:r>
      <w:r w:rsidR="00CF359A">
        <w:rPr>
          <w:noProof/>
          <w:lang w:val="fr-FR"/>
        </w:rPr>
        <w:t>’</w:t>
      </w:r>
      <w:r w:rsidRPr="00AC6DDE">
        <w:rPr>
          <w:noProof/>
          <w:lang w:val="fr-FR"/>
        </w:rPr>
        <w:t>adoption des lois sur la violence à l</w:t>
      </w:r>
      <w:r w:rsidR="00CF359A">
        <w:rPr>
          <w:noProof/>
          <w:lang w:val="fr-FR"/>
        </w:rPr>
        <w:t>’</w:t>
      </w:r>
      <w:r w:rsidRPr="00AC6DDE">
        <w:rPr>
          <w:noProof/>
          <w:lang w:val="fr-FR"/>
        </w:rPr>
        <w:t>égard des femmes qui sont à l</w:t>
      </w:r>
      <w:r w:rsidR="00CF359A">
        <w:rPr>
          <w:noProof/>
          <w:lang w:val="fr-FR"/>
        </w:rPr>
        <w:t>’</w:t>
      </w:r>
      <w:r w:rsidRPr="00AC6DDE">
        <w:rPr>
          <w:noProof/>
          <w:lang w:val="fr-FR"/>
        </w:rPr>
        <w:t>examen aux niveaux fédéral et provincial, et veiller à ce que ces lois soient conformes aux normes internationales relatives aux droits de l</w:t>
      </w:r>
      <w:r w:rsidR="00CF359A">
        <w:rPr>
          <w:noProof/>
          <w:lang w:val="fr-FR"/>
        </w:rPr>
        <w:t>’</w:t>
      </w:r>
      <w:r w:rsidRPr="00AC6DDE">
        <w:rPr>
          <w:noProof/>
          <w:lang w:val="fr-FR"/>
        </w:rPr>
        <w:t>homme</w:t>
      </w:r>
      <w:r w:rsidR="0074658D">
        <w:rPr>
          <w:noProof/>
          <w:lang w:val="fr-FR"/>
        </w:rPr>
        <w:t> ;</w:t>
      </w:r>
      <w:r w:rsidRPr="007C72E9">
        <w:rPr>
          <w:noProof/>
          <w:lang w:val="fr-FR"/>
        </w:rPr>
        <w:t xml:space="preserve"> </w:t>
      </w:r>
    </w:p>
    <w:p w14:paraId="5432A03F" w14:textId="62CF4CDE" w:rsidR="00446D6B" w:rsidRPr="007C72E9" w:rsidRDefault="00446D6B" w:rsidP="00446D6B">
      <w:pPr>
        <w:pStyle w:val="SingleTxtG"/>
        <w:rPr>
          <w:noProof/>
          <w:lang w:val="fr-FR"/>
        </w:rPr>
      </w:pPr>
      <w:r w:rsidRPr="007C72E9">
        <w:rPr>
          <w:noProof/>
          <w:lang w:val="fr-FR"/>
        </w:rPr>
        <w:t>30.</w:t>
      </w:r>
      <w:r w:rsidRPr="007C72E9">
        <w:rPr>
          <w:noProof/>
          <w:lang w:val="fr-FR"/>
        </w:rPr>
        <w:tab/>
      </w:r>
      <w:r>
        <w:rPr>
          <w:noProof/>
          <w:lang w:val="fr-FR"/>
        </w:rPr>
        <w:t>La v</w:t>
      </w:r>
      <w:r w:rsidRPr="007C72E9">
        <w:rPr>
          <w:noProof/>
          <w:lang w:val="fr-FR"/>
        </w:rPr>
        <w:t xml:space="preserve">iolence </w:t>
      </w:r>
      <w:r>
        <w:rPr>
          <w:noProof/>
          <w:lang w:val="fr-FR"/>
        </w:rPr>
        <w:t>contre les femmes et les filles englobe les abus et l</w:t>
      </w:r>
      <w:r w:rsidR="00CF359A">
        <w:rPr>
          <w:noProof/>
          <w:lang w:val="fr-FR"/>
        </w:rPr>
        <w:t>’</w:t>
      </w:r>
      <w:r>
        <w:rPr>
          <w:noProof/>
          <w:lang w:val="fr-FR"/>
        </w:rPr>
        <w:t xml:space="preserve">exploitation dont elles sont victimes sur les plans </w:t>
      </w:r>
      <w:r w:rsidRPr="007C72E9">
        <w:rPr>
          <w:noProof/>
          <w:lang w:val="fr-FR"/>
        </w:rPr>
        <w:t>physi</w:t>
      </w:r>
      <w:r>
        <w:rPr>
          <w:noProof/>
          <w:lang w:val="fr-FR"/>
        </w:rPr>
        <w:t>que</w:t>
      </w:r>
      <w:r w:rsidRPr="007C72E9">
        <w:rPr>
          <w:noProof/>
          <w:lang w:val="fr-FR"/>
        </w:rPr>
        <w:t>, sexu</w:t>
      </w:r>
      <w:r>
        <w:rPr>
          <w:noProof/>
          <w:lang w:val="fr-FR"/>
        </w:rPr>
        <w:t>e</w:t>
      </w:r>
      <w:r w:rsidRPr="007C72E9">
        <w:rPr>
          <w:noProof/>
          <w:lang w:val="fr-FR"/>
        </w:rPr>
        <w:t>l, psychologi</w:t>
      </w:r>
      <w:r>
        <w:rPr>
          <w:noProof/>
          <w:lang w:val="fr-FR"/>
        </w:rPr>
        <w:t>que</w:t>
      </w:r>
      <w:r w:rsidRPr="007C72E9">
        <w:rPr>
          <w:noProof/>
          <w:lang w:val="fr-FR"/>
        </w:rPr>
        <w:t xml:space="preserve">, </w:t>
      </w:r>
      <w:r>
        <w:rPr>
          <w:noProof/>
          <w:lang w:val="fr-FR"/>
        </w:rPr>
        <w:t>affectif</w:t>
      </w:r>
      <w:r w:rsidRPr="007C72E9">
        <w:rPr>
          <w:noProof/>
          <w:lang w:val="fr-FR"/>
        </w:rPr>
        <w:t>, politi</w:t>
      </w:r>
      <w:r>
        <w:rPr>
          <w:noProof/>
          <w:lang w:val="fr-FR"/>
        </w:rPr>
        <w:t>que et é</w:t>
      </w:r>
      <w:r w:rsidRPr="007C72E9">
        <w:rPr>
          <w:noProof/>
          <w:lang w:val="fr-FR"/>
        </w:rPr>
        <w:t>conomi</w:t>
      </w:r>
      <w:r>
        <w:rPr>
          <w:noProof/>
          <w:lang w:val="fr-FR"/>
        </w:rPr>
        <w:t>que</w:t>
      </w:r>
      <w:r w:rsidRPr="007C72E9">
        <w:rPr>
          <w:noProof/>
          <w:lang w:val="fr-FR"/>
        </w:rPr>
        <w:t xml:space="preserve">. </w:t>
      </w:r>
      <w:r>
        <w:rPr>
          <w:noProof/>
          <w:lang w:val="fr-FR"/>
        </w:rPr>
        <w:t>L</w:t>
      </w:r>
      <w:r w:rsidR="00CF359A">
        <w:rPr>
          <w:noProof/>
          <w:lang w:val="fr-FR"/>
        </w:rPr>
        <w:t>’</w:t>
      </w:r>
      <w:r>
        <w:rPr>
          <w:noProof/>
          <w:lang w:val="fr-FR"/>
        </w:rPr>
        <w:t xml:space="preserve">État a adopté divers textes de loi pour lutter contre différentes formes de violence, telles que le harcèlement, la </w:t>
      </w:r>
      <w:r w:rsidRPr="007C72E9">
        <w:rPr>
          <w:noProof/>
          <w:lang w:val="fr-FR"/>
        </w:rPr>
        <w:t xml:space="preserve">privation </w:t>
      </w:r>
      <w:r>
        <w:rPr>
          <w:noProof/>
          <w:lang w:val="fr-FR"/>
        </w:rPr>
        <w:t>des droits sucessoraux</w:t>
      </w:r>
      <w:r w:rsidRPr="007C72E9">
        <w:rPr>
          <w:noProof/>
          <w:lang w:val="fr-FR"/>
        </w:rPr>
        <w:t xml:space="preserve">, </w:t>
      </w:r>
      <w:r>
        <w:rPr>
          <w:noProof/>
          <w:lang w:val="fr-FR"/>
        </w:rPr>
        <w:t>la violence intrafamiliale</w:t>
      </w:r>
      <w:r w:rsidRPr="007C72E9">
        <w:rPr>
          <w:noProof/>
          <w:lang w:val="fr-FR"/>
        </w:rPr>
        <w:t xml:space="preserve">, </w:t>
      </w:r>
      <w:r>
        <w:rPr>
          <w:noProof/>
          <w:lang w:val="fr-FR"/>
        </w:rPr>
        <w:t>les attaques à l</w:t>
      </w:r>
      <w:r w:rsidR="00CF359A">
        <w:rPr>
          <w:noProof/>
          <w:lang w:val="fr-FR"/>
        </w:rPr>
        <w:t>’</w:t>
      </w:r>
      <w:r w:rsidRPr="007C72E9">
        <w:rPr>
          <w:noProof/>
          <w:lang w:val="fr-FR"/>
        </w:rPr>
        <w:t>acid</w:t>
      </w:r>
      <w:r>
        <w:rPr>
          <w:noProof/>
          <w:lang w:val="fr-FR"/>
        </w:rPr>
        <w:t>e et le viol</w:t>
      </w:r>
      <w:r w:rsidRPr="007C72E9">
        <w:rPr>
          <w:noProof/>
          <w:lang w:val="fr-FR"/>
        </w:rPr>
        <w:t xml:space="preserve">. </w:t>
      </w:r>
      <w:r>
        <w:rPr>
          <w:noProof/>
          <w:lang w:val="fr-FR"/>
        </w:rPr>
        <w:t>Des lois de lutte contre la violence intrafamiliale sont en vigueur dans toutes les provinces.</w:t>
      </w:r>
      <w:r w:rsidRPr="007C72E9">
        <w:rPr>
          <w:noProof/>
          <w:lang w:val="fr-FR"/>
        </w:rPr>
        <w:t xml:space="preserve"> </w:t>
      </w:r>
      <w:r>
        <w:rPr>
          <w:noProof/>
          <w:lang w:val="fr-FR"/>
        </w:rPr>
        <w:t xml:space="preserve">Au </w:t>
      </w:r>
      <w:r w:rsidRPr="007C72E9">
        <w:rPr>
          <w:noProof/>
          <w:lang w:val="fr-FR"/>
        </w:rPr>
        <w:t xml:space="preserve">Khyber Pakhtunkhwa, </w:t>
      </w:r>
      <w:r>
        <w:rPr>
          <w:noProof/>
          <w:lang w:val="fr-FR"/>
        </w:rPr>
        <w:t>la loi de 2021 sur la violence intrafamiliale à l</w:t>
      </w:r>
      <w:r w:rsidR="00CF359A">
        <w:rPr>
          <w:noProof/>
          <w:lang w:val="fr-FR"/>
        </w:rPr>
        <w:t>’</w:t>
      </w:r>
      <w:r>
        <w:rPr>
          <w:noProof/>
          <w:lang w:val="fr-FR"/>
        </w:rPr>
        <w:t xml:space="preserve">égard des femmes </w:t>
      </w:r>
      <w:r w:rsidRPr="007C72E9">
        <w:rPr>
          <w:noProof/>
          <w:lang w:val="fr-FR"/>
        </w:rPr>
        <w:t>(</w:t>
      </w:r>
      <w:r>
        <w:rPr>
          <w:noProof/>
          <w:lang w:val="fr-FR"/>
        </w:rPr>
        <w:t>pré</w:t>
      </w:r>
      <w:r w:rsidRPr="007C72E9">
        <w:rPr>
          <w:noProof/>
          <w:lang w:val="fr-FR"/>
        </w:rPr>
        <w:t xml:space="preserve">vention </w:t>
      </w:r>
      <w:r>
        <w:rPr>
          <w:noProof/>
          <w:lang w:val="fr-FR"/>
        </w:rPr>
        <w:t>et</w:t>
      </w:r>
      <w:r w:rsidRPr="007C72E9">
        <w:rPr>
          <w:noProof/>
          <w:lang w:val="fr-FR"/>
        </w:rPr>
        <w:t xml:space="preserve"> </w:t>
      </w:r>
      <w:r>
        <w:rPr>
          <w:noProof/>
          <w:lang w:val="fr-FR"/>
        </w:rPr>
        <w:t>p</w:t>
      </w:r>
      <w:r w:rsidRPr="007C72E9">
        <w:rPr>
          <w:noProof/>
          <w:lang w:val="fr-FR"/>
        </w:rPr>
        <w:t xml:space="preserve">rotection) </w:t>
      </w:r>
      <w:r>
        <w:rPr>
          <w:noProof/>
          <w:lang w:val="fr-FR"/>
        </w:rPr>
        <w:t>a été adoptée</w:t>
      </w:r>
      <w:r w:rsidRPr="007C72E9">
        <w:rPr>
          <w:noProof/>
          <w:lang w:val="fr-FR"/>
        </w:rPr>
        <w:t xml:space="preserve">. </w:t>
      </w:r>
      <w:r>
        <w:rPr>
          <w:noProof/>
          <w:lang w:val="fr-FR"/>
        </w:rPr>
        <w:t xml:space="preserve">Elle traite exhaustivement de tous les </w:t>
      </w:r>
      <w:r w:rsidRPr="007C72E9">
        <w:rPr>
          <w:noProof/>
          <w:lang w:val="fr-FR"/>
        </w:rPr>
        <w:t xml:space="preserve">aspects </w:t>
      </w:r>
      <w:r>
        <w:rPr>
          <w:noProof/>
          <w:lang w:val="fr-FR"/>
        </w:rPr>
        <w:t>des infractions commises à l</w:t>
      </w:r>
      <w:r w:rsidR="00CF359A">
        <w:rPr>
          <w:noProof/>
          <w:lang w:val="fr-FR"/>
        </w:rPr>
        <w:t>’</w:t>
      </w:r>
      <w:r>
        <w:rPr>
          <w:noProof/>
          <w:lang w:val="fr-FR"/>
        </w:rPr>
        <w:t>égard des femmes, ainsi que du signalement de ces infractions, des poursuites judiciaires et de la protection des victimes et des témoins</w:t>
      </w:r>
      <w:r w:rsidRPr="007C72E9">
        <w:rPr>
          <w:noProof/>
          <w:lang w:val="fr-FR"/>
        </w:rPr>
        <w:t xml:space="preserve">. </w:t>
      </w:r>
      <w:r>
        <w:rPr>
          <w:noProof/>
          <w:lang w:val="fr-FR"/>
        </w:rPr>
        <w:t>Le règlement d</w:t>
      </w:r>
      <w:r w:rsidR="00CF359A">
        <w:rPr>
          <w:noProof/>
          <w:lang w:val="fr-FR"/>
        </w:rPr>
        <w:t>’</w:t>
      </w:r>
      <w:r>
        <w:rPr>
          <w:noProof/>
          <w:lang w:val="fr-FR"/>
        </w:rPr>
        <w:t>application de ladite loi en est au stade du contrôle</w:t>
      </w:r>
      <w:r w:rsidRPr="007C72E9">
        <w:rPr>
          <w:noProof/>
          <w:lang w:val="fr-FR"/>
        </w:rPr>
        <w:t xml:space="preserve">. </w:t>
      </w:r>
      <w:r>
        <w:rPr>
          <w:noProof/>
          <w:lang w:val="fr-FR"/>
        </w:rPr>
        <w:t xml:space="preserve">Huit </w:t>
      </w:r>
      <w:r w:rsidRPr="007C72E9">
        <w:rPr>
          <w:noProof/>
          <w:lang w:val="fr-FR"/>
        </w:rPr>
        <w:t>Dar-ul-Aman (</w:t>
      </w:r>
      <w:r>
        <w:rPr>
          <w:noProof/>
          <w:lang w:val="fr-FR"/>
        </w:rPr>
        <w:t>foyers d</w:t>
      </w:r>
      <w:r w:rsidR="00CF359A">
        <w:rPr>
          <w:noProof/>
          <w:lang w:val="fr-FR"/>
        </w:rPr>
        <w:t>’</w:t>
      </w:r>
      <w:r>
        <w:rPr>
          <w:noProof/>
          <w:lang w:val="fr-FR"/>
        </w:rPr>
        <w:t>accueil</w:t>
      </w:r>
      <w:r w:rsidRPr="007C72E9">
        <w:rPr>
          <w:noProof/>
          <w:lang w:val="fr-FR"/>
        </w:rPr>
        <w:t xml:space="preserve">) </w:t>
      </w:r>
      <w:r>
        <w:rPr>
          <w:noProof/>
          <w:lang w:val="fr-FR"/>
        </w:rPr>
        <w:t>sont opérationnels et cinq autres, destinés à fournir des services de réadaptation aux femmes victimes de la violence, sont en construction</w:t>
      </w:r>
      <w:r w:rsidRPr="007C72E9">
        <w:rPr>
          <w:noProof/>
          <w:lang w:val="fr-FR"/>
        </w:rPr>
        <w:t xml:space="preserve">. </w:t>
      </w:r>
      <w:r>
        <w:rPr>
          <w:noProof/>
          <w:lang w:val="fr-FR"/>
        </w:rPr>
        <w:t xml:space="preserve">Entre </w:t>
      </w:r>
      <w:r w:rsidRPr="007C72E9">
        <w:rPr>
          <w:noProof/>
          <w:lang w:val="fr-FR"/>
        </w:rPr>
        <w:t>2019</w:t>
      </w:r>
      <w:r>
        <w:rPr>
          <w:noProof/>
          <w:lang w:val="fr-FR"/>
        </w:rPr>
        <w:t xml:space="preserve"> et </w:t>
      </w:r>
      <w:r w:rsidRPr="007C72E9">
        <w:rPr>
          <w:noProof/>
          <w:lang w:val="fr-FR"/>
        </w:rPr>
        <w:t>2021, 5</w:t>
      </w:r>
      <w:r w:rsidR="00F55D08">
        <w:rPr>
          <w:noProof/>
          <w:lang w:val="fr-FR"/>
        </w:rPr>
        <w:t> </w:t>
      </w:r>
      <w:r w:rsidRPr="007C72E9">
        <w:rPr>
          <w:noProof/>
          <w:lang w:val="fr-FR"/>
        </w:rPr>
        <w:t>734</w:t>
      </w:r>
      <w:r w:rsidR="00F55D08">
        <w:rPr>
          <w:noProof/>
          <w:lang w:val="fr-FR"/>
        </w:rPr>
        <w:t> </w:t>
      </w:r>
      <w:r>
        <w:rPr>
          <w:noProof/>
          <w:lang w:val="fr-FR"/>
        </w:rPr>
        <w:t>femmes et filles ont été hébergées dans ces foyers</w:t>
      </w:r>
      <w:r w:rsidRPr="007C72E9">
        <w:rPr>
          <w:noProof/>
          <w:lang w:val="fr-FR"/>
        </w:rPr>
        <w:t xml:space="preserve">. </w:t>
      </w:r>
      <w:r>
        <w:rPr>
          <w:noProof/>
          <w:lang w:val="fr-FR"/>
        </w:rPr>
        <w:t>De plus, le gouvernement de cette province</w:t>
      </w:r>
      <w:r w:rsidRPr="007C72E9">
        <w:rPr>
          <w:noProof/>
          <w:lang w:val="fr-FR"/>
        </w:rPr>
        <w:t xml:space="preserve"> </w:t>
      </w:r>
      <w:r>
        <w:rPr>
          <w:noProof/>
          <w:lang w:val="fr-FR"/>
        </w:rPr>
        <w:t>a promulgué la loi de 2021 sur le bien-être et la protection des travailleurs à domicile, qui réglemente les conditions d</w:t>
      </w:r>
      <w:r w:rsidR="00CF359A">
        <w:rPr>
          <w:noProof/>
          <w:lang w:val="fr-FR"/>
        </w:rPr>
        <w:t>’</w:t>
      </w:r>
      <w:r>
        <w:rPr>
          <w:noProof/>
          <w:lang w:val="fr-FR"/>
        </w:rPr>
        <w:t>emploi et les conditions de travail et protège d</w:t>
      </w:r>
      <w:r w:rsidR="00CF359A">
        <w:rPr>
          <w:noProof/>
          <w:lang w:val="fr-FR"/>
        </w:rPr>
        <w:t>’</w:t>
      </w:r>
      <w:r>
        <w:rPr>
          <w:noProof/>
          <w:lang w:val="fr-FR"/>
        </w:rPr>
        <w:t>autres avantages</w:t>
      </w:r>
      <w:r w:rsidRPr="007C72E9">
        <w:rPr>
          <w:noProof/>
          <w:lang w:val="fr-FR"/>
        </w:rPr>
        <w:t>.</w:t>
      </w:r>
    </w:p>
    <w:p w14:paraId="353A6F13" w14:textId="0C588C38" w:rsidR="00446D6B" w:rsidRPr="007C72E9" w:rsidRDefault="00446D6B" w:rsidP="00446D6B">
      <w:pPr>
        <w:pStyle w:val="SingleTxtG"/>
        <w:rPr>
          <w:noProof/>
          <w:lang w:val="fr-FR"/>
        </w:rPr>
      </w:pPr>
      <w:r w:rsidRPr="007C72E9">
        <w:rPr>
          <w:noProof/>
          <w:lang w:val="fr-FR"/>
        </w:rPr>
        <w:t>31.</w:t>
      </w:r>
      <w:r w:rsidRPr="007C72E9">
        <w:rPr>
          <w:noProof/>
          <w:lang w:val="fr-FR"/>
        </w:rPr>
        <w:tab/>
      </w:r>
      <w:r>
        <w:rPr>
          <w:noProof/>
          <w:lang w:val="fr-FR"/>
        </w:rPr>
        <w:t xml:space="preserve">Le </w:t>
      </w:r>
      <w:r w:rsidRPr="007C72E9">
        <w:rPr>
          <w:noProof/>
          <w:lang w:val="fr-FR"/>
        </w:rPr>
        <w:t>P</w:t>
      </w:r>
      <w:r>
        <w:rPr>
          <w:noProof/>
          <w:lang w:val="fr-FR"/>
        </w:rPr>
        <w:t>e</w:t>
      </w:r>
      <w:r w:rsidRPr="007C72E9">
        <w:rPr>
          <w:noProof/>
          <w:lang w:val="fr-FR"/>
        </w:rPr>
        <w:t xml:space="preserve">njab </w:t>
      </w:r>
      <w:r>
        <w:rPr>
          <w:noProof/>
          <w:lang w:val="fr-FR"/>
        </w:rPr>
        <w:t>a promulgué la loi de 2016 sur la p</w:t>
      </w:r>
      <w:r w:rsidRPr="007C72E9">
        <w:rPr>
          <w:noProof/>
          <w:lang w:val="fr-FR"/>
        </w:rPr>
        <w:t xml:space="preserve">rotection </w:t>
      </w:r>
      <w:r>
        <w:rPr>
          <w:noProof/>
          <w:lang w:val="fr-FR"/>
        </w:rPr>
        <w:t>des femmes contre la v</w:t>
      </w:r>
      <w:r w:rsidRPr="007C72E9">
        <w:rPr>
          <w:noProof/>
          <w:lang w:val="fr-FR"/>
        </w:rPr>
        <w:t xml:space="preserve">iolence. </w:t>
      </w:r>
      <w:r>
        <w:rPr>
          <w:noProof/>
          <w:lang w:val="fr-FR"/>
        </w:rPr>
        <w:t xml:space="preserve">Cette loi a pour but de protéger les femmes notamment contre les actes de violence intrafamiliale, sexuelle, psychologique et économique, de harcèlement obsessionnel et de </w:t>
      </w:r>
      <w:r w:rsidRPr="007C72E9">
        <w:rPr>
          <w:noProof/>
          <w:lang w:val="fr-FR"/>
        </w:rPr>
        <w:t>cybercrim</w:t>
      </w:r>
      <w:r>
        <w:rPr>
          <w:noProof/>
          <w:lang w:val="fr-FR"/>
        </w:rPr>
        <w:t>inalité</w:t>
      </w:r>
      <w:r w:rsidRPr="007C72E9">
        <w:rPr>
          <w:noProof/>
          <w:lang w:val="fr-FR"/>
        </w:rPr>
        <w:t xml:space="preserve"> perp</w:t>
      </w:r>
      <w:r>
        <w:rPr>
          <w:noProof/>
          <w:lang w:val="fr-FR"/>
        </w:rPr>
        <w:t>étrés par leurs proches</w:t>
      </w:r>
      <w:r w:rsidRPr="007C72E9">
        <w:rPr>
          <w:noProof/>
          <w:lang w:val="fr-FR"/>
        </w:rPr>
        <w:t xml:space="preserve">. </w:t>
      </w:r>
      <w:r>
        <w:rPr>
          <w:noProof/>
          <w:lang w:val="fr-FR"/>
        </w:rPr>
        <w:t xml:space="preserve">Entre autres initiatives lancées pour appliquer la loi dans ce domaine, le gouvernement du </w:t>
      </w:r>
      <w:r w:rsidRPr="007C72E9">
        <w:rPr>
          <w:noProof/>
          <w:lang w:val="fr-FR"/>
        </w:rPr>
        <w:t>P</w:t>
      </w:r>
      <w:r>
        <w:rPr>
          <w:noProof/>
          <w:lang w:val="fr-FR"/>
        </w:rPr>
        <w:t>e</w:t>
      </w:r>
      <w:r w:rsidRPr="007C72E9">
        <w:rPr>
          <w:noProof/>
          <w:lang w:val="fr-FR"/>
        </w:rPr>
        <w:t xml:space="preserve">njab </w:t>
      </w:r>
      <w:r>
        <w:rPr>
          <w:noProof/>
          <w:lang w:val="fr-FR"/>
        </w:rPr>
        <w:t>a ouvert à Multan un centre de protection en tant que centre pilote de lutte contre la violence à l</w:t>
      </w:r>
      <w:r w:rsidR="00CF359A">
        <w:rPr>
          <w:noProof/>
          <w:lang w:val="fr-FR"/>
        </w:rPr>
        <w:t>’</w:t>
      </w:r>
      <w:r>
        <w:rPr>
          <w:noProof/>
          <w:lang w:val="fr-FR"/>
        </w:rPr>
        <w:t>égard des femmes</w:t>
      </w:r>
      <w:r w:rsidR="0074658D">
        <w:rPr>
          <w:noProof/>
          <w:lang w:val="fr-FR"/>
        </w:rPr>
        <w:t> ;</w:t>
      </w:r>
      <w:r>
        <w:rPr>
          <w:noProof/>
          <w:lang w:val="fr-FR"/>
        </w:rPr>
        <w:t xml:space="preserve"> créé une unité de médiation et de réadaptation dotée d</w:t>
      </w:r>
      <w:r w:rsidR="00CF359A">
        <w:rPr>
          <w:noProof/>
          <w:lang w:val="fr-FR"/>
        </w:rPr>
        <w:t>’</w:t>
      </w:r>
      <w:r>
        <w:rPr>
          <w:noProof/>
          <w:lang w:val="fr-FR"/>
        </w:rPr>
        <w:t xml:space="preserve">une équipe de </w:t>
      </w:r>
      <w:r w:rsidRPr="007C72E9">
        <w:rPr>
          <w:noProof/>
          <w:lang w:val="fr-FR"/>
        </w:rPr>
        <w:t>psycholog</w:t>
      </w:r>
      <w:r>
        <w:rPr>
          <w:noProof/>
          <w:lang w:val="fr-FR"/>
        </w:rPr>
        <w:t>ue</w:t>
      </w:r>
      <w:r w:rsidRPr="007C72E9">
        <w:rPr>
          <w:noProof/>
          <w:lang w:val="fr-FR"/>
        </w:rPr>
        <w:t xml:space="preserve">s </w:t>
      </w:r>
      <w:r>
        <w:rPr>
          <w:noProof/>
          <w:lang w:val="fr-FR"/>
        </w:rPr>
        <w:t>et de conseillers</w:t>
      </w:r>
      <w:r w:rsidR="0074658D">
        <w:rPr>
          <w:noProof/>
          <w:lang w:val="fr-FR"/>
        </w:rPr>
        <w:t> ;</w:t>
      </w:r>
      <w:r w:rsidRPr="007C72E9">
        <w:rPr>
          <w:noProof/>
          <w:lang w:val="fr-FR"/>
        </w:rPr>
        <w:t xml:space="preserve"> </w:t>
      </w:r>
      <w:r>
        <w:rPr>
          <w:noProof/>
          <w:lang w:val="fr-FR"/>
        </w:rPr>
        <w:t>organisé la fourniture d</w:t>
      </w:r>
      <w:r w:rsidR="00CF359A">
        <w:rPr>
          <w:noProof/>
          <w:lang w:val="fr-FR"/>
        </w:rPr>
        <w:t>’</w:t>
      </w:r>
      <w:r>
        <w:rPr>
          <w:noProof/>
          <w:lang w:val="fr-FR"/>
        </w:rPr>
        <w:t>une aide juridictionnelle aux</w:t>
      </w:r>
      <w:r w:rsidRPr="007C72E9">
        <w:rPr>
          <w:noProof/>
          <w:lang w:val="fr-FR"/>
        </w:rPr>
        <w:t xml:space="preserve"> </w:t>
      </w:r>
      <w:r>
        <w:rPr>
          <w:noProof/>
          <w:lang w:val="fr-FR"/>
        </w:rPr>
        <w:t xml:space="preserve">victimes de la violence intrafamiliale et la mise </w:t>
      </w:r>
      <w:r>
        <w:rPr>
          <w:noProof/>
          <w:lang w:val="fr-FR"/>
        </w:rPr>
        <w:lastRenderedPageBreak/>
        <w:t>à leur disposition de tous autres moyens de recours dans ce domaine, ainsi que le lancement de campagnes de sensibilisation au sein de différents instituts et établissements d</w:t>
      </w:r>
      <w:r w:rsidR="00CF359A">
        <w:rPr>
          <w:noProof/>
          <w:lang w:val="fr-FR"/>
        </w:rPr>
        <w:t>’</w:t>
      </w:r>
      <w:r>
        <w:rPr>
          <w:noProof/>
          <w:lang w:val="fr-FR"/>
        </w:rPr>
        <w:t>enseignement</w:t>
      </w:r>
      <w:r w:rsidRPr="007C72E9">
        <w:rPr>
          <w:noProof/>
          <w:lang w:val="fr-FR"/>
        </w:rPr>
        <w:t xml:space="preserve">. </w:t>
      </w:r>
      <w:r>
        <w:rPr>
          <w:noProof/>
          <w:lang w:val="fr-FR"/>
        </w:rPr>
        <w:t>De plus, on a mis en place un système de stockage centralisé pour une prise en charge rapide et un mécanisme de suivi répondant aux prescriptions afin d</w:t>
      </w:r>
      <w:r w:rsidR="00CF359A">
        <w:rPr>
          <w:noProof/>
          <w:lang w:val="fr-FR"/>
        </w:rPr>
        <w:t>’</w:t>
      </w:r>
      <w:r>
        <w:rPr>
          <w:noProof/>
          <w:lang w:val="fr-FR"/>
        </w:rPr>
        <w:t>atteindre les objectifs fixés par la loi.</w:t>
      </w:r>
      <w:r w:rsidRPr="007C72E9">
        <w:rPr>
          <w:noProof/>
          <w:lang w:val="fr-FR"/>
        </w:rPr>
        <w:t xml:space="preserve"> I</w:t>
      </w:r>
      <w:r>
        <w:rPr>
          <w:noProof/>
          <w:lang w:val="fr-FR"/>
        </w:rPr>
        <w:t>l convient de souligner que les unités relevant du centre de médiation et de réadaptation comprennent l</w:t>
      </w:r>
      <w:r w:rsidR="00CF359A">
        <w:rPr>
          <w:noProof/>
          <w:lang w:val="fr-FR"/>
        </w:rPr>
        <w:t>’</w:t>
      </w:r>
      <w:r>
        <w:rPr>
          <w:noProof/>
          <w:lang w:val="fr-FR"/>
        </w:rPr>
        <w:t>unité de médiation et de réadaptation forte de quatre psychologues et agents de médiation</w:t>
      </w:r>
      <w:r w:rsidR="0074658D">
        <w:rPr>
          <w:noProof/>
          <w:lang w:val="fr-FR"/>
        </w:rPr>
        <w:t> ;</w:t>
      </w:r>
      <w:r>
        <w:rPr>
          <w:noProof/>
          <w:lang w:val="fr-FR"/>
        </w:rPr>
        <w:t xml:space="preserve"> le poste de police, dont le personnel est exclusivement féminin, rattaché au centre de lutte contre la violence à l</w:t>
      </w:r>
      <w:r w:rsidR="00CF359A">
        <w:rPr>
          <w:noProof/>
          <w:lang w:val="fr-FR"/>
        </w:rPr>
        <w:t>’</w:t>
      </w:r>
      <w:r>
        <w:rPr>
          <w:noProof/>
          <w:lang w:val="fr-FR"/>
        </w:rPr>
        <w:t>égard des femmes et administré par une commissaire, une responsable du poste, des inspectrices et des sous</w:t>
      </w:r>
      <w:r w:rsidR="00E37E12">
        <w:rPr>
          <w:noProof/>
          <w:lang w:val="fr-FR"/>
        </w:rPr>
        <w:noBreakHyphen/>
      </w:r>
      <w:r>
        <w:rPr>
          <w:noProof/>
          <w:lang w:val="fr-FR"/>
        </w:rPr>
        <w:t>inspectrices adjointes, et d</w:t>
      </w:r>
      <w:r w:rsidR="00CF359A">
        <w:rPr>
          <w:noProof/>
          <w:lang w:val="fr-FR"/>
        </w:rPr>
        <w:t>’</w:t>
      </w:r>
      <w:r>
        <w:rPr>
          <w:noProof/>
          <w:lang w:val="fr-FR"/>
        </w:rPr>
        <w:t>autres agentes</w:t>
      </w:r>
      <w:r w:rsidR="0074658D">
        <w:rPr>
          <w:noProof/>
          <w:lang w:val="fr-FR"/>
        </w:rPr>
        <w:t> ;</w:t>
      </w:r>
      <w:r w:rsidRPr="007C72E9">
        <w:rPr>
          <w:noProof/>
          <w:lang w:val="fr-FR"/>
        </w:rPr>
        <w:t xml:space="preserve"> </w:t>
      </w:r>
      <w:r>
        <w:rPr>
          <w:noProof/>
          <w:lang w:val="fr-FR"/>
        </w:rPr>
        <w:t>l</w:t>
      </w:r>
      <w:r w:rsidR="00CF359A">
        <w:rPr>
          <w:noProof/>
          <w:lang w:val="fr-FR"/>
        </w:rPr>
        <w:t>’</w:t>
      </w:r>
      <w:r>
        <w:rPr>
          <w:noProof/>
          <w:lang w:val="fr-FR"/>
        </w:rPr>
        <w:t>unité chargée des poursuites</w:t>
      </w:r>
      <w:r w:rsidRPr="007C72E9">
        <w:rPr>
          <w:noProof/>
          <w:lang w:val="fr-FR"/>
        </w:rPr>
        <w:t xml:space="preserve"> </w:t>
      </w:r>
      <w:r>
        <w:rPr>
          <w:noProof/>
          <w:lang w:val="fr-FR"/>
        </w:rPr>
        <w:t>du centre de lutte contre la violence à l</w:t>
      </w:r>
      <w:r w:rsidR="00CF359A">
        <w:rPr>
          <w:noProof/>
          <w:lang w:val="fr-FR"/>
        </w:rPr>
        <w:t>’</w:t>
      </w:r>
      <w:r>
        <w:rPr>
          <w:noProof/>
          <w:lang w:val="fr-FR"/>
        </w:rPr>
        <w:t>égard des femmes, se composant de deux procureurs et du personnel judiciaire affecté à la salle d</w:t>
      </w:r>
      <w:r w:rsidR="00CF359A">
        <w:rPr>
          <w:noProof/>
          <w:lang w:val="fr-FR"/>
        </w:rPr>
        <w:t>’</w:t>
      </w:r>
      <w:r>
        <w:rPr>
          <w:noProof/>
          <w:lang w:val="fr-FR"/>
        </w:rPr>
        <w:t>audience ou au cabinet du juge</w:t>
      </w:r>
      <w:r w:rsidR="0074658D">
        <w:rPr>
          <w:noProof/>
          <w:lang w:val="fr-FR"/>
        </w:rPr>
        <w:t> ;</w:t>
      </w:r>
      <w:r w:rsidRPr="007C72E9">
        <w:rPr>
          <w:noProof/>
          <w:lang w:val="fr-FR"/>
        </w:rPr>
        <w:t xml:space="preserve"> </w:t>
      </w:r>
      <w:r>
        <w:rPr>
          <w:noProof/>
          <w:lang w:val="fr-FR"/>
        </w:rPr>
        <w:t>l</w:t>
      </w:r>
      <w:r w:rsidR="00CF359A">
        <w:rPr>
          <w:noProof/>
          <w:lang w:val="fr-FR"/>
        </w:rPr>
        <w:t>’</w:t>
      </w:r>
      <w:r>
        <w:rPr>
          <w:noProof/>
          <w:lang w:val="fr-FR"/>
        </w:rPr>
        <w:t xml:space="preserve">unité </w:t>
      </w:r>
      <w:r w:rsidRPr="007C72E9">
        <w:rPr>
          <w:noProof/>
          <w:lang w:val="fr-FR"/>
        </w:rPr>
        <w:t>m</w:t>
      </w:r>
      <w:r>
        <w:rPr>
          <w:noProof/>
          <w:lang w:val="fr-FR"/>
        </w:rPr>
        <w:t>é</w:t>
      </w:r>
      <w:r w:rsidRPr="007C72E9">
        <w:rPr>
          <w:noProof/>
          <w:lang w:val="fr-FR"/>
        </w:rPr>
        <w:t>dical</w:t>
      </w:r>
      <w:r>
        <w:rPr>
          <w:noProof/>
          <w:lang w:val="fr-FR"/>
        </w:rPr>
        <w:t>e</w:t>
      </w:r>
      <w:r w:rsidRPr="007C72E9">
        <w:rPr>
          <w:noProof/>
          <w:lang w:val="fr-FR"/>
        </w:rPr>
        <w:t xml:space="preserve"> </w:t>
      </w:r>
      <w:r>
        <w:rPr>
          <w:noProof/>
          <w:lang w:val="fr-FR"/>
        </w:rPr>
        <w:t>mettant à la disposition des victimes tous les services médicaux, notamment les premiers secours</w:t>
      </w:r>
      <w:r w:rsidRPr="007C72E9">
        <w:rPr>
          <w:noProof/>
          <w:lang w:val="fr-FR"/>
        </w:rPr>
        <w:t xml:space="preserve">, </w:t>
      </w:r>
      <w:r>
        <w:rPr>
          <w:noProof/>
          <w:lang w:val="fr-FR"/>
        </w:rPr>
        <w:t>les examens médicaux</w:t>
      </w:r>
      <w:r w:rsidRPr="007C72E9">
        <w:rPr>
          <w:noProof/>
          <w:lang w:val="fr-FR"/>
        </w:rPr>
        <w:t xml:space="preserve">, </w:t>
      </w:r>
      <w:r>
        <w:rPr>
          <w:noProof/>
          <w:lang w:val="fr-FR"/>
        </w:rPr>
        <w:t>la radiologie</w:t>
      </w:r>
      <w:r w:rsidRPr="007C72E9">
        <w:rPr>
          <w:noProof/>
          <w:lang w:val="fr-FR"/>
        </w:rPr>
        <w:t xml:space="preserve">, </w:t>
      </w:r>
      <w:r>
        <w:rPr>
          <w:noProof/>
          <w:lang w:val="fr-FR"/>
        </w:rPr>
        <w:t xml:space="preserve">les tests de laboratoire et les </w:t>
      </w:r>
      <w:r w:rsidRPr="007C72E9">
        <w:rPr>
          <w:noProof/>
          <w:lang w:val="fr-FR"/>
        </w:rPr>
        <w:t>op</w:t>
      </w:r>
      <w:r>
        <w:rPr>
          <w:noProof/>
          <w:lang w:val="fr-FR"/>
        </w:rPr>
        <w:t>é</w:t>
      </w:r>
      <w:r w:rsidRPr="007C72E9">
        <w:rPr>
          <w:noProof/>
          <w:lang w:val="fr-FR"/>
        </w:rPr>
        <w:t>ration</w:t>
      </w:r>
      <w:r>
        <w:rPr>
          <w:noProof/>
          <w:lang w:val="fr-FR"/>
        </w:rPr>
        <w:t>s mineures</w:t>
      </w:r>
      <w:r w:rsidR="0074658D">
        <w:rPr>
          <w:noProof/>
          <w:lang w:val="fr-FR"/>
        </w:rPr>
        <w:t> ;</w:t>
      </w:r>
      <w:r w:rsidRPr="007C72E9">
        <w:rPr>
          <w:noProof/>
          <w:lang w:val="fr-FR"/>
        </w:rPr>
        <w:t xml:space="preserve"> </w:t>
      </w:r>
      <w:r>
        <w:rPr>
          <w:noProof/>
          <w:lang w:val="fr-FR"/>
        </w:rPr>
        <w:t>l</w:t>
      </w:r>
      <w:r w:rsidR="00CF359A">
        <w:rPr>
          <w:noProof/>
          <w:lang w:val="fr-FR"/>
        </w:rPr>
        <w:t>’</w:t>
      </w:r>
      <w:r>
        <w:rPr>
          <w:noProof/>
          <w:lang w:val="fr-FR"/>
        </w:rPr>
        <w:t>unité informatique chargée de traiter tous les dossiers du centre de lutte contre la violence à l</w:t>
      </w:r>
      <w:r w:rsidR="00CF359A">
        <w:rPr>
          <w:noProof/>
          <w:lang w:val="fr-FR"/>
        </w:rPr>
        <w:t>’</w:t>
      </w:r>
      <w:r>
        <w:rPr>
          <w:noProof/>
          <w:lang w:val="fr-FR"/>
        </w:rPr>
        <w:t>égard des femmes, et un groupe d</w:t>
      </w:r>
      <w:r w:rsidR="00CF359A">
        <w:rPr>
          <w:noProof/>
          <w:lang w:val="fr-FR"/>
        </w:rPr>
        <w:t>’</w:t>
      </w:r>
      <w:r>
        <w:rPr>
          <w:noProof/>
          <w:lang w:val="fr-FR"/>
        </w:rPr>
        <w:t>avocats mis à la disposition du centre pour donner des conseils et fournir (gratuitement) des services d</w:t>
      </w:r>
      <w:r w:rsidR="00CF359A">
        <w:rPr>
          <w:noProof/>
          <w:lang w:val="fr-FR"/>
        </w:rPr>
        <w:t>’</w:t>
      </w:r>
      <w:r>
        <w:rPr>
          <w:noProof/>
          <w:lang w:val="fr-FR"/>
        </w:rPr>
        <w:t>assistance juridique aux victimes</w:t>
      </w:r>
      <w:r w:rsidRPr="007C72E9">
        <w:rPr>
          <w:noProof/>
          <w:lang w:val="fr-FR"/>
        </w:rPr>
        <w:t xml:space="preserve">. </w:t>
      </w:r>
      <w:r>
        <w:rPr>
          <w:noProof/>
          <w:lang w:val="fr-FR"/>
        </w:rPr>
        <w:t xml:space="preserve">Entre </w:t>
      </w:r>
      <w:r w:rsidRPr="007C72E9">
        <w:rPr>
          <w:noProof/>
          <w:lang w:val="fr-FR"/>
        </w:rPr>
        <w:t xml:space="preserve">2017 </w:t>
      </w:r>
      <w:r>
        <w:rPr>
          <w:noProof/>
          <w:lang w:val="fr-FR"/>
        </w:rPr>
        <w:t xml:space="preserve">et </w:t>
      </w:r>
      <w:r w:rsidRPr="007C72E9">
        <w:rPr>
          <w:noProof/>
          <w:lang w:val="fr-FR"/>
        </w:rPr>
        <w:t>2021, 115</w:t>
      </w:r>
      <w:r w:rsidR="00F55D08">
        <w:rPr>
          <w:noProof/>
          <w:lang w:val="fr-FR"/>
        </w:rPr>
        <w:t> </w:t>
      </w:r>
      <w:r w:rsidRPr="007C72E9">
        <w:rPr>
          <w:noProof/>
          <w:lang w:val="fr-FR"/>
        </w:rPr>
        <w:t>956</w:t>
      </w:r>
      <w:r w:rsidR="00F55D08">
        <w:rPr>
          <w:noProof/>
          <w:lang w:val="fr-FR"/>
        </w:rPr>
        <w:t> </w:t>
      </w:r>
      <w:r>
        <w:rPr>
          <w:noProof/>
          <w:lang w:val="fr-FR"/>
        </w:rPr>
        <w:t xml:space="preserve">affaires de </w:t>
      </w:r>
      <w:r w:rsidRPr="007C72E9">
        <w:rPr>
          <w:noProof/>
          <w:lang w:val="fr-FR"/>
        </w:rPr>
        <w:t xml:space="preserve">violence </w:t>
      </w:r>
      <w:r>
        <w:rPr>
          <w:noProof/>
          <w:lang w:val="fr-FR"/>
        </w:rPr>
        <w:t>à l</w:t>
      </w:r>
      <w:r w:rsidR="00CF359A">
        <w:rPr>
          <w:noProof/>
          <w:lang w:val="fr-FR"/>
        </w:rPr>
        <w:t>’</w:t>
      </w:r>
      <w:r>
        <w:rPr>
          <w:noProof/>
          <w:lang w:val="fr-FR"/>
        </w:rPr>
        <w:t>égard des femmes ont été enregistrées et</w:t>
      </w:r>
      <w:r w:rsidRPr="007C72E9">
        <w:rPr>
          <w:noProof/>
          <w:lang w:val="fr-FR"/>
        </w:rPr>
        <w:t xml:space="preserve"> 82</w:t>
      </w:r>
      <w:r w:rsidR="00F55D08">
        <w:rPr>
          <w:noProof/>
          <w:lang w:val="fr-FR"/>
        </w:rPr>
        <w:t> </w:t>
      </w:r>
      <w:r w:rsidRPr="007C72E9">
        <w:rPr>
          <w:noProof/>
          <w:lang w:val="fr-FR"/>
        </w:rPr>
        <w:t>725</w:t>
      </w:r>
      <w:r w:rsidR="00F55D08">
        <w:rPr>
          <w:noProof/>
          <w:lang w:val="fr-FR"/>
        </w:rPr>
        <w:t> </w:t>
      </w:r>
      <w:r>
        <w:rPr>
          <w:noProof/>
          <w:lang w:val="fr-FR"/>
        </w:rPr>
        <w:t>dossiers ont été transmis aux tribunaux après enquête dans cette province</w:t>
      </w:r>
      <w:r w:rsidRPr="007C72E9">
        <w:rPr>
          <w:noProof/>
          <w:lang w:val="fr-FR"/>
        </w:rPr>
        <w:t>.</w:t>
      </w:r>
    </w:p>
    <w:p w14:paraId="1DC3EBBE" w14:textId="541DDF52" w:rsidR="00446D6B" w:rsidRPr="007C72E9" w:rsidRDefault="00446D6B" w:rsidP="00446D6B">
      <w:pPr>
        <w:pStyle w:val="SingleTxtG"/>
        <w:rPr>
          <w:noProof/>
          <w:lang w:val="fr-FR"/>
        </w:rPr>
      </w:pPr>
      <w:r w:rsidRPr="007C72E9">
        <w:rPr>
          <w:noProof/>
          <w:lang w:val="fr-FR"/>
        </w:rPr>
        <w:t>32.</w:t>
      </w:r>
      <w:r w:rsidRPr="007C72E9">
        <w:rPr>
          <w:noProof/>
          <w:lang w:val="fr-FR"/>
        </w:rPr>
        <w:tab/>
      </w:r>
      <w:r>
        <w:rPr>
          <w:noProof/>
          <w:lang w:val="fr-FR"/>
        </w:rPr>
        <w:t>Au</w:t>
      </w:r>
      <w:r w:rsidRPr="007C72E9">
        <w:rPr>
          <w:noProof/>
          <w:lang w:val="fr-FR"/>
        </w:rPr>
        <w:t xml:space="preserve"> Sind, </w:t>
      </w:r>
      <w:r>
        <w:rPr>
          <w:noProof/>
          <w:lang w:val="fr-FR"/>
        </w:rPr>
        <w:t xml:space="preserve">la loi sur la violence intrafamiliale </w:t>
      </w:r>
      <w:r w:rsidRPr="007C72E9">
        <w:rPr>
          <w:noProof/>
          <w:lang w:val="fr-FR"/>
        </w:rPr>
        <w:t>(</w:t>
      </w:r>
      <w:r>
        <w:rPr>
          <w:noProof/>
          <w:lang w:val="fr-FR"/>
        </w:rPr>
        <w:t>p</w:t>
      </w:r>
      <w:r w:rsidRPr="007C72E9">
        <w:rPr>
          <w:noProof/>
          <w:lang w:val="fr-FR"/>
        </w:rPr>
        <w:t xml:space="preserve">rotection </w:t>
      </w:r>
      <w:r>
        <w:rPr>
          <w:noProof/>
          <w:lang w:val="fr-FR"/>
        </w:rPr>
        <w:t>et</w:t>
      </w:r>
      <w:r w:rsidRPr="007C72E9">
        <w:rPr>
          <w:noProof/>
          <w:lang w:val="fr-FR"/>
        </w:rPr>
        <w:t xml:space="preserve"> </w:t>
      </w:r>
      <w:r>
        <w:rPr>
          <w:noProof/>
          <w:lang w:val="fr-FR"/>
        </w:rPr>
        <w:t>pré</w:t>
      </w:r>
      <w:r w:rsidRPr="007C72E9">
        <w:rPr>
          <w:noProof/>
          <w:lang w:val="fr-FR"/>
        </w:rPr>
        <w:t xml:space="preserve">vention) </w:t>
      </w:r>
      <w:r>
        <w:rPr>
          <w:noProof/>
          <w:lang w:val="fr-FR"/>
        </w:rPr>
        <w:t xml:space="preserve">a été adoptée en </w:t>
      </w:r>
      <w:r w:rsidRPr="007C72E9">
        <w:rPr>
          <w:noProof/>
          <w:lang w:val="fr-FR"/>
        </w:rPr>
        <w:t>2013.</w:t>
      </w:r>
      <w:r>
        <w:rPr>
          <w:noProof/>
          <w:lang w:val="fr-FR"/>
        </w:rPr>
        <w:t xml:space="preserve"> Elle vise à institutionnaliser les mesures de prévention de la violence intrafamiliale et de protection des femmes, des enfants et de toutes les personnes vulnérables contre cette violence, et traite de toutes les questions s</w:t>
      </w:r>
      <w:r w:rsidR="00CF359A">
        <w:rPr>
          <w:noProof/>
          <w:lang w:val="fr-FR"/>
        </w:rPr>
        <w:t>’</w:t>
      </w:r>
      <w:r>
        <w:rPr>
          <w:noProof/>
          <w:lang w:val="fr-FR"/>
        </w:rPr>
        <w:t>y rapportant</w:t>
      </w:r>
      <w:r w:rsidRPr="007C72E9">
        <w:rPr>
          <w:noProof/>
          <w:lang w:val="fr-FR"/>
        </w:rPr>
        <w:t xml:space="preserve">. </w:t>
      </w:r>
      <w:r>
        <w:rPr>
          <w:noProof/>
          <w:lang w:val="fr-FR"/>
        </w:rPr>
        <w:t xml:space="preserve">Sur le fondement de cette loi, </w:t>
      </w:r>
      <w:r w:rsidRPr="007C72E9">
        <w:rPr>
          <w:noProof/>
          <w:lang w:val="fr-FR"/>
        </w:rPr>
        <w:t>23</w:t>
      </w:r>
      <w:r w:rsidR="00F55D08">
        <w:rPr>
          <w:noProof/>
          <w:lang w:val="fr-FR"/>
        </w:rPr>
        <w:t> </w:t>
      </w:r>
      <w:r>
        <w:rPr>
          <w:noProof/>
          <w:lang w:val="fr-FR"/>
        </w:rPr>
        <w:t xml:space="preserve">affaires ont été enregistrées en </w:t>
      </w:r>
      <w:r w:rsidRPr="007C72E9">
        <w:rPr>
          <w:noProof/>
          <w:lang w:val="fr-FR"/>
        </w:rPr>
        <w:t xml:space="preserve">2020 </w:t>
      </w:r>
      <w:r>
        <w:rPr>
          <w:noProof/>
          <w:lang w:val="fr-FR"/>
        </w:rPr>
        <w:t>et</w:t>
      </w:r>
      <w:r w:rsidRPr="007C72E9">
        <w:rPr>
          <w:noProof/>
          <w:lang w:val="fr-FR"/>
        </w:rPr>
        <w:t xml:space="preserve"> 2021. </w:t>
      </w:r>
      <w:r>
        <w:rPr>
          <w:noProof/>
          <w:lang w:val="fr-FR"/>
        </w:rPr>
        <w:t>Douze dossiers ont été transmis aux tribunaux et les autres affaires sont en attente de jugement</w:t>
      </w:r>
      <w:r w:rsidRPr="007C72E9">
        <w:rPr>
          <w:noProof/>
          <w:lang w:val="fr-FR"/>
        </w:rPr>
        <w:t xml:space="preserve">. </w:t>
      </w:r>
      <w:r>
        <w:rPr>
          <w:noProof/>
          <w:lang w:val="fr-FR"/>
        </w:rPr>
        <w:t>Entre 2017 et 2021, 12</w:t>
      </w:r>
      <w:r w:rsidR="00F55D08">
        <w:rPr>
          <w:noProof/>
          <w:lang w:val="fr-FR"/>
        </w:rPr>
        <w:t> </w:t>
      </w:r>
      <w:r>
        <w:rPr>
          <w:noProof/>
          <w:lang w:val="fr-FR"/>
        </w:rPr>
        <w:t>284</w:t>
      </w:r>
      <w:r w:rsidR="00F55D08">
        <w:rPr>
          <w:noProof/>
          <w:lang w:val="fr-FR"/>
        </w:rPr>
        <w:t> </w:t>
      </w:r>
      <w:r>
        <w:rPr>
          <w:noProof/>
          <w:lang w:val="fr-FR"/>
        </w:rPr>
        <w:t xml:space="preserve">affaires de </w:t>
      </w:r>
      <w:r w:rsidRPr="007C72E9">
        <w:rPr>
          <w:noProof/>
          <w:lang w:val="fr-FR"/>
        </w:rPr>
        <w:t xml:space="preserve">violence </w:t>
      </w:r>
      <w:r>
        <w:rPr>
          <w:noProof/>
          <w:lang w:val="fr-FR"/>
        </w:rPr>
        <w:t>à l</w:t>
      </w:r>
      <w:r w:rsidR="00CF359A">
        <w:rPr>
          <w:noProof/>
          <w:lang w:val="fr-FR"/>
        </w:rPr>
        <w:t>’</w:t>
      </w:r>
      <w:r>
        <w:rPr>
          <w:noProof/>
          <w:lang w:val="fr-FR"/>
        </w:rPr>
        <w:t xml:space="preserve">égard des femmes ont été enregistrées dans cette province, parmi lesquelles </w:t>
      </w:r>
      <w:r w:rsidRPr="007C72E9">
        <w:rPr>
          <w:noProof/>
          <w:lang w:val="fr-FR"/>
        </w:rPr>
        <w:t>7</w:t>
      </w:r>
      <w:r w:rsidR="00F55D08">
        <w:rPr>
          <w:noProof/>
          <w:lang w:val="fr-FR"/>
        </w:rPr>
        <w:t> </w:t>
      </w:r>
      <w:r w:rsidRPr="007C72E9">
        <w:rPr>
          <w:noProof/>
          <w:lang w:val="fr-FR"/>
        </w:rPr>
        <w:t xml:space="preserve">471 </w:t>
      </w:r>
      <w:r>
        <w:rPr>
          <w:noProof/>
          <w:lang w:val="fr-FR"/>
        </w:rPr>
        <w:t xml:space="preserve">ont donné lieu à une </w:t>
      </w:r>
      <w:r w:rsidRPr="00F55D08">
        <w:rPr>
          <w:noProof/>
          <w:lang w:val="fr-FR"/>
        </w:rPr>
        <w:t>arrestation</w:t>
      </w:r>
      <w:r w:rsidR="0074658D">
        <w:rPr>
          <w:noProof/>
          <w:lang w:val="fr-FR"/>
        </w:rPr>
        <w:t> ;</w:t>
      </w:r>
      <w:r w:rsidRPr="007C72E9">
        <w:rPr>
          <w:noProof/>
          <w:lang w:val="fr-FR"/>
        </w:rPr>
        <w:t xml:space="preserve"> 3</w:t>
      </w:r>
      <w:r w:rsidR="00F55D08">
        <w:rPr>
          <w:noProof/>
          <w:lang w:val="fr-FR"/>
        </w:rPr>
        <w:t> </w:t>
      </w:r>
      <w:r w:rsidRPr="007C72E9">
        <w:rPr>
          <w:noProof/>
          <w:lang w:val="fr-FR"/>
        </w:rPr>
        <w:t>468</w:t>
      </w:r>
      <w:r w:rsidR="00F55D08">
        <w:rPr>
          <w:noProof/>
          <w:lang w:val="fr-FR"/>
        </w:rPr>
        <w:t> </w:t>
      </w:r>
      <w:r>
        <w:rPr>
          <w:noProof/>
          <w:lang w:val="fr-FR"/>
        </w:rPr>
        <w:t>dossiers ont été transmis aux tribunaux</w:t>
      </w:r>
      <w:r w:rsidRPr="007C72E9">
        <w:rPr>
          <w:noProof/>
          <w:lang w:val="fr-FR"/>
        </w:rPr>
        <w:t xml:space="preserve">. </w:t>
      </w:r>
      <w:r>
        <w:rPr>
          <w:noProof/>
          <w:lang w:val="fr-FR"/>
        </w:rPr>
        <w:t xml:space="preserve">De son côté, le </w:t>
      </w:r>
      <w:r w:rsidRPr="007C72E9">
        <w:rPr>
          <w:noProof/>
          <w:lang w:val="fr-FR"/>
        </w:rPr>
        <w:t>Balo</w:t>
      </w:r>
      <w:r>
        <w:rPr>
          <w:noProof/>
          <w:lang w:val="fr-FR"/>
        </w:rPr>
        <w:t>ut</w:t>
      </w:r>
      <w:r w:rsidRPr="007C72E9">
        <w:rPr>
          <w:noProof/>
          <w:lang w:val="fr-FR"/>
        </w:rPr>
        <w:t xml:space="preserve">chistan </w:t>
      </w:r>
      <w:r>
        <w:rPr>
          <w:noProof/>
          <w:lang w:val="fr-FR"/>
        </w:rPr>
        <w:t xml:space="preserve">a </w:t>
      </w:r>
      <w:r w:rsidRPr="007C72E9">
        <w:rPr>
          <w:noProof/>
          <w:lang w:val="fr-FR"/>
        </w:rPr>
        <w:t>promulg</w:t>
      </w:r>
      <w:r>
        <w:rPr>
          <w:noProof/>
          <w:lang w:val="fr-FR"/>
        </w:rPr>
        <w:t xml:space="preserve">ué la loi du Baloutchistan de 2014 sur la violence intrafamiliale </w:t>
      </w:r>
      <w:r w:rsidRPr="007C72E9">
        <w:rPr>
          <w:noProof/>
          <w:lang w:val="fr-FR"/>
        </w:rPr>
        <w:t>(</w:t>
      </w:r>
      <w:r>
        <w:rPr>
          <w:noProof/>
          <w:lang w:val="fr-FR"/>
        </w:rPr>
        <w:t>prévention et p</w:t>
      </w:r>
      <w:r w:rsidRPr="007C72E9">
        <w:rPr>
          <w:noProof/>
          <w:lang w:val="fr-FR"/>
        </w:rPr>
        <w:t xml:space="preserve">rotection). </w:t>
      </w:r>
      <w:r>
        <w:rPr>
          <w:noProof/>
          <w:lang w:val="fr-FR"/>
        </w:rPr>
        <w:t>L</w:t>
      </w:r>
      <w:r w:rsidR="00CF359A">
        <w:rPr>
          <w:noProof/>
          <w:lang w:val="fr-FR"/>
        </w:rPr>
        <w:t>’</w:t>
      </w:r>
      <w:r>
        <w:rPr>
          <w:noProof/>
          <w:lang w:val="fr-FR"/>
        </w:rPr>
        <w:t>Assemblée nationale est saisie d</w:t>
      </w:r>
      <w:r w:rsidR="00CF359A">
        <w:rPr>
          <w:noProof/>
          <w:lang w:val="fr-FR"/>
        </w:rPr>
        <w:t>’</w:t>
      </w:r>
      <w:r>
        <w:rPr>
          <w:noProof/>
          <w:lang w:val="fr-FR"/>
        </w:rPr>
        <w:t xml:space="preserve">un projet de loi de 2020 sur la violence intrafamiliale </w:t>
      </w:r>
      <w:r w:rsidRPr="007C72E9">
        <w:rPr>
          <w:noProof/>
          <w:lang w:val="fr-FR"/>
        </w:rPr>
        <w:t>(</w:t>
      </w:r>
      <w:r>
        <w:rPr>
          <w:noProof/>
          <w:lang w:val="fr-FR"/>
        </w:rPr>
        <w:t>prévention et p</w:t>
      </w:r>
      <w:r w:rsidRPr="007C72E9">
        <w:rPr>
          <w:noProof/>
          <w:lang w:val="fr-FR"/>
        </w:rPr>
        <w:t>rotection)</w:t>
      </w:r>
      <w:r>
        <w:rPr>
          <w:noProof/>
          <w:lang w:val="fr-FR"/>
        </w:rPr>
        <w:t xml:space="preserve"> au niveau du </w:t>
      </w:r>
      <w:r>
        <w:rPr>
          <w:noProof/>
          <w:lang w:val="fr-FR" w:bidi="en-US"/>
        </w:rPr>
        <w:t>Territoire de la capitale Islamabad</w:t>
      </w:r>
      <w:r w:rsidRPr="007C72E9">
        <w:rPr>
          <w:noProof/>
          <w:lang w:val="fr-FR"/>
        </w:rPr>
        <w:t>.</w:t>
      </w:r>
    </w:p>
    <w:p w14:paraId="0037A893" w14:textId="4A0BA122" w:rsidR="00446D6B" w:rsidRPr="007C72E9" w:rsidRDefault="00446D6B" w:rsidP="00446D6B">
      <w:pPr>
        <w:pStyle w:val="H23G"/>
        <w:rPr>
          <w:noProof/>
          <w:lang w:val="fr-FR"/>
        </w:rPr>
      </w:pPr>
      <w:r w:rsidRPr="007C72E9">
        <w:rPr>
          <w:noProof/>
          <w:lang w:val="fr-FR"/>
        </w:rPr>
        <w:tab/>
        <w:t>b)</w:t>
      </w:r>
      <w:r w:rsidRPr="007C72E9">
        <w:rPr>
          <w:noProof/>
          <w:lang w:val="fr-FR"/>
        </w:rPr>
        <w:tab/>
      </w:r>
      <w:r w:rsidRPr="00DA5C12">
        <w:rPr>
          <w:noProof/>
          <w:lang w:val="fr-FR"/>
        </w:rPr>
        <w:t>Appliquer rigoureusement les dispositions relatives à la lutte contre les crimes d</w:t>
      </w:r>
      <w:r w:rsidR="00CF359A">
        <w:rPr>
          <w:noProof/>
          <w:lang w:val="fr-FR"/>
        </w:rPr>
        <w:t>’</w:t>
      </w:r>
      <w:r w:rsidRPr="00DA5C12">
        <w:rPr>
          <w:noProof/>
          <w:lang w:val="fr-FR"/>
        </w:rPr>
        <w:t>honneur et contre le viol et les autres lois pertinentes érigeant la violence à l</w:t>
      </w:r>
      <w:r w:rsidR="00CF359A">
        <w:rPr>
          <w:noProof/>
          <w:lang w:val="fr-FR"/>
        </w:rPr>
        <w:t>’</w:t>
      </w:r>
      <w:r w:rsidRPr="00DA5C12">
        <w:rPr>
          <w:noProof/>
          <w:lang w:val="fr-FR"/>
        </w:rPr>
        <w:t>égard des femmes et la violence intrafamiliale en infraction, et surveiller leur application sur tout le territoire</w:t>
      </w:r>
      <w:r w:rsidR="0074658D">
        <w:rPr>
          <w:noProof/>
          <w:lang w:val="fr-FR"/>
        </w:rPr>
        <w:t> ;</w:t>
      </w:r>
      <w:r w:rsidRPr="007C72E9">
        <w:rPr>
          <w:noProof/>
          <w:lang w:val="fr-FR"/>
        </w:rPr>
        <w:t xml:space="preserve"> </w:t>
      </w:r>
    </w:p>
    <w:p w14:paraId="724ACCFE" w14:textId="0158EC1F" w:rsidR="00446D6B" w:rsidRPr="007C72E9" w:rsidRDefault="00446D6B" w:rsidP="00446D6B">
      <w:pPr>
        <w:pStyle w:val="SingleTxtG"/>
        <w:rPr>
          <w:noProof/>
          <w:lang w:val="fr-FR"/>
        </w:rPr>
      </w:pPr>
      <w:r w:rsidRPr="007C72E9">
        <w:rPr>
          <w:noProof/>
          <w:lang w:val="fr-FR"/>
        </w:rPr>
        <w:t>33.</w:t>
      </w:r>
      <w:r w:rsidRPr="007C72E9">
        <w:rPr>
          <w:noProof/>
          <w:lang w:val="fr-FR"/>
        </w:rPr>
        <w:tab/>
      </w:r>
      <w:r>
        <w:rPr>
          <w:noProof/>
          <w:lang w:val="fr-FR"/>
        </w:rPr>
        <w:t xml:space="preserve">Après avoir modifié la législation pénale, dont le Code pénal de 1860, le Code de procédure pénale de </w:t>
      </w:r>
      <w:r w:rsidRPr="007C72E9">
        <w:rPr>
          <w:noProof/>
          <w:lang w:val="fr-FR"/>
        </w:rPr>
        <w:t>1898</w:t>
      </w:r>
      <w:r>
        <w:rPr>
          <w:noProof/>
          <w:lang w:val="fr-FR"/>
        </w:rPr>
        <w:t xml:space="preserve"> </w:t>
      </w:r>
      <w:r w:rsidRPr="00AA4D80">
        <w:rPr>
          <w:noProof/>
          <w:lang w:val="fr-FR"/>
        </w:rPr>
        <w:t>et l</w:t>
      </w:r>
      <w:r w:rsidR="00CF359A">
        <w:rPr>
          <w:noProof/>
          <w:lang w:val="fr-FR"/>
        </w:rPr>
        <w:t>’</w:t>
      </w:r>
      <w:r w:rsidRPr="00AA4D80">
        <w:rPr>
          <w:noProof/>
          <w:lang w:val="fr-FR"/>
        </w:rPr>
        <w:t>ordonnance sur le Qanun-e-Shahadat de 1984, et promulgué la loi portant modification du Code pénal, relative aux crimes commis au nom ou au prétexte de l</w:t>
      </w:r>
      <w:r w:rsidR="00CF359A">
        <w:rPr>
          <w:noProof/>
          <w:lang w:val="fr-FR"/>
        </w:rPr>
        <w:t>’</w:t>
      </w:r>
      <w:r w:rsidRPr="00AA4D80">
        <w:rPr>
          <w:noProof/>
          <w:lang w:val="fr-FR"/>
        </w:rPr>
        <w:t>honneur et la loi portant modification du Code pénal, relative à la lutte contre le viol, toutes deux en 2016</w:t>
      </w:r>
      <w:r w:rsidRPr="007C72E9">
        <w:rPr>
          <w:noProof/>
          <w:lang w:val="fr-FR"/>
        </w:rPr>
        <w:t xml:space="preserve">, </w:t>
      </w:r>
      <w:r>
        <w:rPr>
          <w:noProof/>
          <w:lang w:val="fr-FR"/>
        </w:rPr>
        <w:t>le Gouvernement lance de vastes campagnes de sensibilisation et de formation des membres des services de police et de justice pour qu</w:t>
      </w:r>
      <w:r w:rsidR="00CF359A">
        <w:rPr>
          <w:noProof/>
          <w:lang w:val="fr-FR"/>
        </w:rPr>
        <w:t>’</w:t>
      </w:r>
      <w:r>
        <w:rPr>
          <w:noProof/>
          <w:lang w:val="fr-FR"/>
        </w:rPr>
        <w:t>ils appliquent effectivement cette législation</w:t>
      </w:r>
      <w:r w:rsidRPr="007C72E9">
        <w:rPr>
          <w:noProof/>
          <w:lang w:val="fr-FR"/>
        </w:rPr>
        <w:t>. R</w:t>
      </w:r>
      <w:r>
        <w:rPr>
          <w:noProof/>
          <w:lang w:val="fr-FR"/>
        </w:rPr>
        <w:t>écemment, il a promulgué la loi de 2021 contre le viol (enquête et procès</w:t>
      </w:r>
      <w:r w:rsidRPr="007C72E9">
        <w:rPr>
          <w:noProof/>
          <w:lang w:val="fr-FR"/>
        </w:rPr>
        <w:t xml:space="preserve">) </w:t>
      </w:r>
      <w:r>
        <w:rPr>
          <w:noProof/>
          <w:lang w:val="fr-FR"/>
        </w:rPr>
        <w:t>qui offre aux femmes et aux enfants victimes de viol et d</w:t>
      </w:r>
      <w:r w:rsidR="00CF359A">
        <w:rPr>
          <w:noProof/>
          <w:lang w:val="fr-FR"/>
        </w:rPr>
        <w:t>’</w:t>
      </w:r>
      <w:r>
        <w:rPr>
          <w:noProof/>
          <w:lang w:val="fr-FR"/>
        </w:rPr>
        <w:t>atteintes sexuelles la possibilité d</w:t>
      </w:r>
      <w:r w:rsidR="00CF359A">
        <w:rPr>
          <w:noProof/>
          <w:lang w:val="fr-FR"/>
        </w:rPr>
        <w:t>’</w:t>
      </w:r>
      <w:r>
        <w:rPr>
          <w:noProof/>
          <w:lang w:val="fr-FR"/>
        </w:rPr>
        <w:t>obtenir rapidement réparation par l</w:t>
      </w:r>
      <w:r w:rsidR="00CF359A">
        <w:rPr>
          <w:noProof/>
          <w:lang w:val="fr-FR"/>
        </w:rPr>
        <w:t>’</w:t>
      </w:r>
      <w:r>
        <w:rPr>
          <w:noProof/>
          <w:lang w:val="fr-FR"/>
        </w:rPr>
        <w:t>entremise d</w:t>
      </w:r>
      <w:r w:rsidR="00CF359A">
        <w:rPr>
          <w:noProof/>
          <w:lang w:val="fr-FR"/>
        </w:rPr>
        <w:t>’</w:t>
      </w:r>
      <w:r>
        <w:rPr>
          <w:noProof/>
          <w:lang w:val="fr-FR"/>
        </w:rPr>
        <w:t>équipes spéciales d</w:t>
      </w:r>
      <w:r w:rsidR="00CF359A">
        <w:rPr>
          <w:noProof/>
          <w:lang w:val="fr-FR"/>
        </w:rPr>
        <w:t>’</w:t>
      </w:r>
      <w:r>
        <w:rPr>
          <w:noProof/>
          <w:lang w:val="fr-FR"/>
        </w:rPr>
        <w:t>enquête et de tribunaux spéciaux. De plus, les postes de p</w:t>
      </w:r>
      <w:r w:rsidRPr="007C72E9">
        <w:rPr>
          <w:noProof/>
          <w:lang w:val="fr-FR"/>
        </w:rPr>
        <w:t xml:space="preserve">olice, </w:t>
      </w:r>
      <w:r>
        <w:rPr>
          <w:noProof/>
          <w:lang w:val="fr-FR"/>
        </w:rPr>
        <w:t>les permanences téléphoniques</w:t>
      </w:r>
      <w:r w:rsidRPr="007C72E9">
        <w:rPr>
          <w:noProof/>
          <w:lang w:val="fr-FR"/>
        </w:rPr>
        <w:t xml:space="preserve">, </w:t>
      </w:r>
      <w:r>
        <w:rPr>
          <w:noProof/>
          <w:lang w:val="fr-FR"/>
        </w:rPr>
        <w:t>les centres de traitement des plaintes des femmes et les services des postes de police s</w:t>
      </w:r>
      <w:r w:rsidR="00CF359A">
        <w:rPr>
          <w:noProof/>
          <w:lang w:val="fr-FR"/>
        </w:rPr>
        <w:t>’</w:t>
      </w:r>
      <w:r>
        <w:rPr>
          <w:noProof/>
          <w:lang w:val="fr-FR"/>
        </w:rPr>
        <w:t>occupant des femmes aident à surveiller l</w:t>
      </w:r>
      <w:r w:rsidR="00CF359A">
        <w:rPr>
          <w:noProof/>
          <w:lang w:val="fr-FR"/>
        </w:rPr>
        <w:t>’</w:t>
      </w:r>
      <w:r>
        <w:rPr>
          <w:noProof/>
          <w:lang w:val="fr-FR"/>
        </w:rPr>
        <w:t>application des lois, notamment les lois sur la violence intrafamiliale et les lois sur la lutte contre les crimes d</w:t>
      </w:r>
      <w:r w:rsidR="00CF359A">
        <w:rPr>
          <w:noProof/>
          <w:lang w:val="fr-FR"/>
        </w:rPr>
        <w:t>’</w:t>
      </w:r>
      <w:r>
        <w:rPr>
          <w:noProof/>
          <w:lang w:val="fr-FR"/>
        </w:rPr>
        <w:t>honneur et le viol</w:t>
      </w:r>
      <w:r w:rsidRPr="007C72E9">
        <w:rPr>
          <w:noProof/>
          <w:lang w:val="fr-FR"/>
        </w:rPr>
        <w:t>.</w:t>
      </w:r>
    </w:p>
    <w:p w14:paraId="3AA711F4" w14:textId="1DCD1A86" w:rsidR="00446D6B" w:rsidRPr="007C72E9" w:rsidRDefault="00446D6B" w:rsidP="00446D6B">
      <w:pPr>
        <w:pStyle w:val="SingleTxtG"/>
        <w:rPr>
          <w:noProof/>
          <w:lang w:val="fr-FR"/>
        </w:rPr>
      </w:pPr>
      <w:r w:rsidRPr="007C72E9">
        <w:rPr>
          <w:noProof/>
          <w:lang w:val="fr-FR"/>
        </w:rPr>
        <w:t>34.</w:t>
      </w:r>
      <w:r w:rsidRPr="007C72E9">
        <w:rPr>
          <w:noProof/>
          <w:lang w:val="fr-FR"/>
        </w:rPr>
        <w:tab/>
      </w:r>
      <w:r>
        <w:rPr>
          <w:noProof/>
          <w:lang w:val="fr-FR"/>
        </w:rPr>
        <w:t>Par ailleurs, la cellule du Bureau de la police nationale chargée de lutter contre les infractions fondées sur le genre rassemble des données statistiques sur les infractions visant les femmes, notamment les violences sexuelles, les agressions à l</w:t>
      </w:r>
      <w:r w:rsidR="00CF359A">
        <w:rPr>
          <w:noProof/>
          <w:lang w:val="fr-FR"/>
        </w:rPr>
        <w:t>’</w:t>
      </w:r>
      <w:r>
        <w:rPr>
          <w:noProof/>
          <w:lang w:val="fr-FR"/>
        </w:rPr>
        <w:t>acide, la violence intrafamiliale, les crimes d</w:t>
      </w:r>
      <w:r w:rsidR="00CF359A">
        <w:rPr>
          <w:noProof/>
          <w:lang w:val="fr-FR"/>
        </w:rPr>
        <w:t>’</w:t>
      </w:r>
      <w:r>
        <w:rPr>
          <w:noProof/>
          <w:lang w:val="fr-FR"/>
        </w:rPr>
        <w:t>honneur et le harcèlement au travail. Les organes chargés de l</w:t>
      </w:r>
      <w:r w:rsidR="00CF359A">
        <w:rPr>
          <w:noProof/>
          <w:lang w:val="fr-FR"/>
        </w:rPr>
        <w:t>’</w:t>
      </w:r>
      <w:r>
        <w:rPr>
          <w:noProof/>
          <w:lang w:val="fr-FR"/>
        </w:rPr>
        <w:t>application de la loi s</w:t>
      </w:r>
      <w:r w:rsidR="00CF359A">
        <w:rPr>
          <w:noProof/>
          <w:lang w:val="fr-FR"/>
        </w:rPr>
        <w:t>’</w:t>
      </w:r>
      <w:r>
        <w:rPr>
          <w:noProof/>
          <w:lang w:val="fr-FR"/>
        </w:rPr>
        <w:t>appuient sur ces données pour élaborer des politiques qui protègent les droits des femmes, surveiller l</w:t>
      </w:r>
      <w:r w:rsidR="00CF359A">
        <w:rPr>
          <w:noProof/>
          <w:lang w:val="fr-FR"/>
        </w:rPr>
        <w:t>’</w:t>
      </w:r>
      <w:r>
        <w:rPr>
          <w:noProof/>
          <w:lang w:val="fr-FR"/>
        </w:rPr>
        <w:t>application des lois et prendre des dispositions efficaces pour les faire respecter</w:t>
      </w:r>
      <w:r w:rsidRPr="007C72E9">
        <w:rPr>
          <w:noProof/>
          <w:lang w:val="fr-FR"/>
        </w:rPr>
        <w:t xml:space="preserve">. </w:t>
      </w:r>
      <w:r>
        <w:rPr>
          <w:noProof/>
          <w:lang w:val="fr-FR"/>
        </w:rPr>
        <w:t>Les données proviennent de diverses sources, notamment les plaintes enregistrées dans les postes de police (premiers rapports d</w:t>
      </w:r>
      <w:r w:rsidR="00CF359A">
        <w:rPr>
          <w:noProof/>
          <w:lang w:val="fr-FR"/>
        </w:rPr>
        <w:t>’</w:t>
      </w:r>
      <w:r>
        <w:rPr>
          <w:noProof/>
          <w:lang w:val="fr-FR"/>
        </w:rPr>
        <w:t>information)</w:t>
      </w:r>
      <w:r w:rsidRPr="007C72E9">
        <w:rPr>
          <w:noProof/>
          <w:lang w:val="fr-FR"/>
        </w:rPr>
        <w:t xml:space="preserve">, </w:t>
      </w:r>
      <w:r>
        <w:rPr>
          <w:noProof/>
          <w:lang w:val="fr-FR"/>
        </w:rPr>
        <w:t xml:space="preserve">les affaires portées </w:t>
      </w:r>
      <w:r>
        <w:rPr>
          <w:noProof/>
          <w:lang w:val="fr-FR"/>
        </w:rPr>
        <w:lastRenderedPageBreak/>
        <w:t>devant les tribunaux et les informations parues dans la presse sur des infractions visant les femmes.</w:t>
      </w:r>
      <w:r w:rsidRPr="007C72E9">
        <w:rPr>
          <w:noProof/>
          <w:lang w:val="fr-FR"/>
        </w:rPr>
        <w:t xml:space="preserve"> </w:t>
      </w:r>
    </w:p>
    <w:p w14:paraId="3668923C" w14:textId="11C90BF7" w:rsidR="00446D6B" w:rsidRPr="007C72E9" w:rsidRDefault="00446D6B" w:rsidP="00446D6B">
      <w:pPr>
        <w:pStyle w:val="SingleTxtG"/>
        <w:rPr>
          <w:noProof/>
          <w:lang w:val="fr-FR"/>
        </w:rPr>
      </w:pPr>
      <w:r w:rsidRPr="007C72E9">
        <w:rPr>
          <w:noProof/>
          <w:lang w:val="fr-FR"/>
        </w:rPr>
        <w:t>35.</w:t>
      </w:r>
      <w:r w:rsidRPr="007C72E9">
        <w:rPr>
          <w:noProof/>
          <w:lang w:val="fr-FR"/>
        </w:rPr>
        <w:tab/>
      </w:r>
      <w:r>
        <w:rPr>
          <w:noProof/>
          <w:lang w:val="fr-FR"/>
        </w:rPr>
        <w:t>La Commission nationale de la condition de la femme joue un rôle primordial en matière de surveillance, d</w:t>
      </w:r>
      <w:r w:rsidR="00CF359A">
        <w:rPr>
          <w:noProof/>
          <w:lang w:val="fr-FR"/>
        </w:rPr>
        <w:t>’</w:t>
      </w:r>
      <w:r>
        <w:rPr>
          <w:noProof/>
          <w:lang w:val="fr-FR"/>
        </w:rPr>
        <w:t>examen et d</w:t>
      </w:r>
      <w:r w:rsidR="00CF359A">
        <w:rPr>
          <w:noProof/>
          <w:lang w:val="fr-FR"/>
        </w:rPr>
        <w:t>’</w:t>
      </w:r>
      <w:r>
        <w:rPr>
          <w:noProof/>
          <w:lang w:val="fr-FR"/>
        </w:rPr>
        <w:t>analyse des politiques publiques relatives aux droits des femmes dans le pays, s</w:t>
      </w:r>
      <w:r w:rsidR="00CF359A">
        <w:rPr>
          <w:noProof/>
          <w:lang w:val="fr-FR"/>
        </w:rPr>
        <w:t>’</w:t>
      </w:r>
      <w:r>
        <w:rPr>
          <w:noProof/>
          <w:lang w:val="fr-FR"/>
        </w:rPr>
        <w:t>agissant notamment de la violence à leur égard</w:t>
      </w:r>
      <w:r w:rsidRPr="007C72E9">
        <w:rPr>
          <w:noProof/>
          <w:lang w:val="fr-FR"/>
        </w:rPr>
        <w:t xml:space="preserve">. </w:t>
      </w:r>
      <w:r>
        <w:rPr>
          <w:noProof/>
          <w:lang w:val="fr-FR"/>
        </w:rPr>
        <w:t>Mettant en œuvre une approche systémique, elle a construit des indicateurs normalisés concernant la violence à l</w:t>
      </w:r>
      <w:r w:rsidR="00CF359A">
        <w:rPr>
          <w:noProof/>
          <w:lang w:val="fr-FR"/>
        </w:rPr>
        <w:t>’</w:t>
      </w:r>
      <w:r>
        <w:rPr>
          <w:noProof/>
          <w:lang w:val="fr-FR"/>
        </w:rPr>
        <w:t>égard des femmes afin d</w:t>
      </w:r>
      <w:r w:rsidR="00CF359A">
        <w:rPr>
          <w:noProof/>
          <w:lang w:val="fr-FR"/>
        </w:rPr>
        <w:t>’</w:t>
      </w:r>
      <w:r>
        <w:rPr>
          <w:noProof/>
          <w:lang w:val="fr-FR"/>
        </w:rPr>
        <w:t>élaborer un modèle qu</w:t>
      </w:r>
      <w:r w:rsidR="00CF359A">
        <w:rPr>
          <w:noProof/>
          <w:lang w:val="fr-FR"/>
        </w:rPr>
        <w:t>’</w:t>
      </w:r>
      <w:r>
        <w:rPr>
          <w:noProof/>
          <w:lang w:val="fr-FR"/>
        </w:rPr>
        <w:t>elle a communiqué à la cellule du Bureau de la police nationale chargée de lutter contre les infractions fondées sur le genre en lui demandant de fournir des informations trimestrielles sur les cas de violence à l</w:t>
      </w:r>
      <w:r w:rsidR="00CF359A">
        <w:rPr>
          <w:noProof/>
          <w:lang w:val="fr-FR"/>
        </w:rPr>
        <w:t>’</w:t>
      </w:r>
      <w:r>
        <w:rPr>
          <w:noProof/>
          <w:lang w:val="fr-FR"/>
        </w:rPr>
        <w:t xml:space="preserve">égard des femmes signalés dans tout le pays. </w:t>
      </w:r>
    </w:p>
    <w:p w14:paraId="64BEE468" w14:textId="244ED69F" w:rsidR="00446D6B" w:rsidRPr="007C72E9" w:rsidRDefault="00446D6B" w:rsidP="00446D6B">
      <w:pPr>
        <w:pStyle w:val="H23G"/>
        <w:rPr>
          <w:noProof/>
          <w:lang w:val="fr-FR"/>
        </w:rPr>
      </w:pPr>
      <w:r w:rsidRPr="007C72E9">
        <w:rPr>
          <w:noProof/>
          <w:lang w:val="fr-FR"/>
        </w:rPr>
        <w:tab/>
        <w:t>c)</w:t>
      </w:r>
      <w:r w:rsidRPr="007C72E9">
        <w:rPr>
          <w:noProof/>
          <w:lang w:val="fr-FR"/>
        </w:rPr>
        <w:tab/>
      </w:r>
      <w:r w:rsidRPr="00FB580C">
        <w:rPr>
          <w:noProof/>
          <w:lang w:val="fr-FR"/>
        </w:rPr>
        <w:t>Faire respecter l</w:t>
      </w:r>
      <w:r w:rsidR="00CF359A">
        <w:rPr>
          <w:noProof/>
          <w:lang w:val="fr-FR"/>
        </w:rPr>
        <w:t>’</w:t>
      </w:r>
      <w:r w:rsidRPr="00FB580C">
        <w:rPr>
          <w:noProof/>
          <w:lang w:val="fr-FR"/>
        </w:rPr>
        <w:t>interdiction de l</w:t>
      </w:r>
      <w:r w:rsidR="00CF359A">
        <w:rPr>
          <w:noProof/>
          <w:lang w:val="fr-FR"/>
        </w:rPr>
        <w:t>’</w:t>
      </w:r>
      <w:r w:rsidRPr="00FB580C">
        <w:rPr>
          <w:noProof/>
          <w:lang w:val="fr-FR"/>
        </w:rPr>
        <w:t>application du qisas et du diyat aux crimes dits d</w:t>
      </w:r>
      <w:r w:rsidR="00CF359A">
        <w:rPr>
          <w:noProof/>
          <w:lang w:val="fr-FR"/>
        </w:rPr>
        <w:t>’</w:t>
      </w:r>
      <w:r w:rsidRPr="00FB580C">
        <w:rPr>
          <w:noProof/>
          <w:lang w:val="fr-FR"/>
        </w:rPr>
        <w:t>honneur et continuer à réglementer et à superviser les assemblées tribales</w:t>
      </w:r>
      <w:r w:rsidR="0074658D">
        <w:rPr>
          <w:noProof/>
          <w:lang w:val="fr-FR"/>
        </w:rPr>
        <w:t> ;</w:t>
      </w:r>
      <w:r w:rsidRPr="007C72E9">
        <w:rPr>
          <w:noProof/>
          <w:lang w:val="fr-FR"/>
        </w:rPr>
        <w:t xml:space="preserve"> </w:t>
      </w:r>
    </w:p>
    <w:p w14:paraId="0A4D571B" w14:textId="3C3BE64A" w:rsidR="00446D6B" w:rsidRPr="007C72E9" w:rsidRDefault="00446D6B" w:rsidP="00446D6B">
      <w:pPr>
        <w:pStyle w:val="SingleTxtG"/>
        <w:rPr>
          <w:noProof/>
          <w:lang w:val="fr-FR"/>
        </w:rPr>
      </w:pPr>
      <w:r w:rsidRPr="007C72E9">
        <w:rPr>
          <w:noProof/>
          <w:lang w:val="fr-FR"/>
        </w:rPr>
        <w:t>36.</w:t>
      </w:r>
      <w:r w:rsidRPr="007C72E9">
        <w:rPr>
          <w:noProof/>
          <w:lang w:val="fr-FR"/>
        </w:rPr>
        <w:tab/>
      </w:r>
      <w:r w:rsidRPr="008B35FC">
        <w:rPr>
          <w:noProof/>
          <w:lang w:val="fr-FR"/>
        </w:rPr>
        <w:t>Le Gouvernement a examiné en détail et modifié les lois pertinentes afin de prévenir les crimes d</w:t>
      </w:r>
      <w:r w:rsidR="00CF359A">
        <w:rPr>
          <w:noProof/>
          <w:lang w:val="fr-FR"/>
        </w:rPr>
        <w:t>’</w:t>
      </w:r>
      <w:r w:rsidRPr="008B35FC">
        <w:rPr>
          <w:noProof/>
          <w:lang w:val="fr-FR"/>
        </w:rPr>
        <w:t>honneur, si bien que les crimes commis au nom de l</w:t>
      </w:r>
      <w:r w:rsidR="00CF359A">
        <w:rPr>
          <w:noProof/>
          <w:lang w:val="fr-FR"/>
        </w:rPr>
        <w:t>’</w:t>
      </w:r>
      <w:r w:rsidRPr="008B35FC">
        <w:rPr>
          <w:noProof/>
          <w:lang w:val="fr-FR"/>
        </w:rPr>
        <w:t xml:space="preserve">honneur sont désormais inscrits sur la liste des infractions pour lesquelles, en vertu du principe du </w:t>
      </w:r>
      <w:r w:rsidRPr="008B35FC">
        <w:rPr>
          <w:i/>
          <w:noProof/>
          <w:lang w:val="fr-FR"/>
        </w:rPr>
        <w:t>fasad-fil-arz</w:t>
      </w:r>
      <w:r w:rsidRPr="008B35FC">
        <w:rPr>
          <w:noProof/>
          <w:lang w:val="fr-FR"/>
        </w:rPr>
        <w:t>, un tribunal peut s</w:t>
      </w:r>
      <w:r w:rsidR="00CF359A">
        <w:rPr>
          <w:noProof/>
          <w:lang w:val="fr-FR"/>
        </w:rPr>
        <w:t>’</w:t>
      </w:r>
      <w:r w:rsidRPr="008B35FC">
        <w:rPr>
          <w:noProof/>
          <w:lang w:val="fr-FR"/>
        </w:rPr>
        <w:t>opposer à ce que les parents par le sang de la victime renoncent à leur vengeance ou acceptent un compromis</w:t>
      </w:r>
      <w:r w:rsidRPr="008B35FC">
        <w:rPr>
          <w:rStyle w:val="Appelnotedebasdep"/>
          <w:noProof/>
          <w:lang w:val="fr-FR"/>
        </w:rPr>
        <w:footnoteReference w:id="4"/>
      </w:r>
      <w:r w:rsidRPr="008B35FC">
        <w:rPr>
          <w:noProof/>
          <w:lang w:val="fr-FR"/>
        </w:rPr>
        <w:t>. Par ce principe, la loi garantit qu</w:t>
      </w:r>
      <w:r w:rsidR="00CF359A">
        <w:rPr>
          <w:noProof/>
          <w:lang w:val="fr-FR"/>
        </w:rPr>
        <w:t>’</w:t>
      </w:r>
      <w:r w:rsidRPr="008B35FC">
        <w:rPr>
          <w:noProof/>
          <w:lang w:val="fr-FR"/>
        </w:rPr>
        <w:t>un meurtrier ayant agi au nom de l</w:t>
      </w:r>
      <w:r w:rsidR="00CF359A">
        <w:rPr>
          <w:noProof/>
          <w:lang w:val="fr-FR"/>
        </w:rPr>
        <w:t>’</w:t>
      </w:r>
      <w:r w:rsidRPr="008B35FC">
        <w:rPr>
          <w:noProof/>
          <w:lang w:val="fr-FR"/>
        </w:rPr>
        <w:t>honneur n</w:t>
      </w:r>
      <w:r w:rsidR="00CF359A">
        <w:rPr>
          <w:noProof/>
          <w:lang w:val="fr-FR"/>
        </w:rPr>
        <w:t>’</w:t>
      </w:r>
      <w:r w:rsidRPr="008B35FC">
        <w:rPr>
          <w:noProof/>
          <w:lang w:val="fr-FR"/>
        </w:rPr>
        <w:t>échappera pas à la sanction. Le juge a maintenant le pouvoir de déterminer au-delà de tout doute si l</w:t>
      </w:r>
      <w:r w:rsidR="00CF359A">
        <w:rPr>
          <w:noProof/>
          <w:lang w:val="fr-FR"/>
        </w:rPr>
        <w:t>’</w:t>
      </w:r>
      <w:r w:rsidRPr="008B35FC">
        <w:rPr>
          <w:noProof/>
          <w:lang w:val="fr-FR"/>
        </w:rPr>
        <w:t>infraction a été commise au nom de l</w:t>
      </w:r>
      <w:r w:rsidR="00CF359A">
        <w:rPr>
          <w:noProof/>
          <w:lang w:val="fr-FR"/>
        </w:rPr>
        <w:t>’</w:t>
      </w:r>
      <w:r w:rsidRPr="008B35FC">
        <w:rPr>
          <w:noProof/>
          <w:lang w:val="fr-FR"/>
        </w:rPr>
        <w:t>honneur et peut cond</w:t>
      </w:r>
      <w:r>
        <w:rPr>
          <w:noProof/>
          <w:lang w:val="fr-FR"/>
        </w:rPr>
        <w:t>a</w:t>
      </w:r>
      <w:r w:rsidRPr="008B35FC">
        <w:rPr>
          <w:noProof/>
          <w:lang w:val="fr-FR"/>
        </w:rPr>
        <w:t>mner son auteur à une peine appropriée. De plus, avec l</w:t>
      </w:r>
      <w:r w:rsidR="00CF359A">
        <w:rPr>
          <w:noProof/>
          <w:lang w:val="fr-FR"/>
        </w:rPr>
        <w:t>’</w:t>
      </w:r>
      <w:r w:rsidRPr="008B35FC">
        <w:rPr>
          <w:noProof/>
          <w:lang w:val="fr-FR"/>
        </w:rPr>
        <w:t>adoption de la loi de 2016 portant modification du Code pénal, relative aux crimes commis au nom ou au prétexte de l</w:t>
      </w:r>
      <w:r w:rsidR="00CF359A">
        <w:rPr>
          <w:noProof/>
          <w:lang w:val="fr-FR"/>
        </w:rPr>
        <w:t>’</w:t>
      </w:r>
      <w:r w:rsidRPr="008B35FC">
        <w:rPr>
          <w:noProof/>
          <w:lang w:val="fr-FR"/>
        </w:rPr>
        <w:t>honneur, les personnes reconnues coupables de crimes d</w:t>
      </w:r>
      <w:r w:rsidR="00CF359A">
        <w:rPr>
          <w:noProof/>
          <w:lang w:val="fr-FR"/>
        </w:rPr>
        <w:t>’</w:t>
      </w:r>
      <w:r w:rsidRPr="008B35FC">
        <w:rPr>
          <w:noProof/>
          <w:lang w:val="fr-FR"/>
        </w:rPr>
        <w:t>honneur sont passibles de peines plus lourdes que dans le cas d</w:t>
      </w:r>
      <w:r w:rsidR="00CF359A">
        <w:rPr>
          <w:noProof/>
          <w:lang w:val="fr-FR"/>
        </w:rPr>
        <w:t>’</w:t>
      </w:r>
      <w:r>
        <w:rPr>
          <w:noProof/>
          <w:lang w:val="fr-FR"/>
        </w:rPr>
        <w:t>un</w:t>
      </w:r>
      <w:r w:rsidRPr="008B35FC">
        <w:rPr>
          <w:noProof/>
          <w:lang w:val="fr-FR"/>
        </w:rPr>
        <w:t xml:space="preserve"> meurtre ordinaire. En vertu de cette loi, les proches de la victime ne pourraient pardonner au meurtrier que s</w:t>
      </w:r>
      <w:r w:rsidR="00CF359A">
        <w:rPr>
          <w:noProof/>
          <w:lang w:val="fr-FR"/>
        </w:rPr>
        <w:t>’</w:t>
      </w:r>
      <w:r w:rsidRPr="008B35FC">
        <w:rPr>
          <w:noProof/>
          <w:lang w:val="fr-FR"/>
        </w:rPr>
        <w:t>il est condamné à la peine capitale. Le coupable se verrait néanmoins imposer une peine de réclusion à perpétuité obligatoire de 12,5</w:t>
      </w:r>
      <w:r w:rsidR="00E37E12">
        <w:rPr>
          <w:noProof/>
          <w:lang w:val="fr-FR"/>
        </w:rPr>
        <w:t> </w:t>
      </w:r>
      <w:r w:rsidRPr="008B35FC">
        <w:rPr>
          <w:noProof/>
          <w:lang w:val="fr-FR"/>
        </w:rPr>
        <w:t>ans. Ces mesures devraient fortement dissuader quiconque de commettre des crimes d</w:t>
      </w:r>
      <w:r w:rsidR="00CF359A">
        <w:rPr>
          <w:noProof/>
          <w:lang w:val="fr-FR"/>
        </w:rPr>
        <w:t>’</w:t>
      </w:r>
      <w:r w:rsidRPr="008B35FC">
        <w:rPr>
          <w:noProof/>
          <w:lang w:val="fr-FR"/>
        </w:rPr>
        <w:t>honneur</w:t>
      </w:r>
      <w:r w:rsidRPr="007C72E9">
        <w:rPr>
          <w:noProof/>
          <w:lang w:val="fr-FR"/>
        </w:rPr>
        <w:t>.</w:t>
      </w:r>
    </w:p>
    <w:p w14:paraId="54135ACF" w14:textId="1023EB72" w:rsidR="00446D6B" w:rsidRPr="007C72E9" w:rsidRDefault="00446D6B" w:rsidP="00446D6B">
      <w:pPr>
        <w:pStyle w:val="SingleTxtG"/>
        <w:rPr>
          <w:noProof/>
          <w:lang w:val="fr-FR"/>
        </w:rPr>
      </w:pPr>
      <w:r w:rsidRPr="007C72E9">
        <w:rPr>
          <w:noProof/>
          <w:lang w:val="fr-FR"/>
        </w:rPr>
        <w:t>37.</w:t>
      </w:r>
      <w:r w:rsidRPr="007C72E9">
        <w:rPr>
          <w:noProof/>
          <w:lang w:val="fr-FR"/>
        </w:rPr>
        <w:tab/>
      </w:r>
      <w:r>
        <w:rPr>
          <w:noProof/>
          <w:lang w:val="fr-FR"/>
        </w:rPr>
        <w:t>La loi de 2017 sur la p</w:t>
      </w:r>
      <w:r w:rsidRPr="007C72E9">
        <w:rPr>
          <w:noProof/>
          <w:lang w:val="fr-FR"/>
        </w:rPr>
        <w:t>olice (</w:t>
      </w:r>
      <w:r>
        <w:rPr>
          <w:noProof/>
          <w:lang w:val="fr-FR"/>
        </w:rPr>
        <w:t>loi n</w:t>
      </w:r>
      <w:r w:rsidR="00F55D08" w:rsidRPr="00F55D08">
        <w:rPr>
          <w:noProof/>
          <w:vertAlign w:val="superscript"/>
          <w:lang w:val="fr-FR"/>
        </w:rPr>
        <w:t>o</w:t>
      </w:r>
      <w:r w:rsidR="00F55D08">
        <w:rPr>
          <w:noProof/>
          <w:lang w:val="fr-FR"/>
        </w:rPr>
        <w:t> </w:t>
      </w:r>
      <w:r w:rsidRPr="007C72E9">
        <w:rPr>
          <w:noProof/>
          <w:lang w:val="fr-FR"/>
        </w:rPr>
        <w:t xml:space="preserve">II </w:t>
      </w:r>
      <w:r>
        <w:rPr>
          <w:noProof/>
          <w:lang w:val="fr-FR"/>
        </w:rPr>
        <w:t>de</w:t>
      </w:r>
      <w:r w:rsidRPr="007C72E9">
        <w:rPr>
          <w:noProof/>
          <w:lang w:val="fr-FR"/>
        </w:rPr>
        <w:t xml:space="preserve"> 2017) pr</w:t>
      </w:r>
      <w:r>
        <w:rPr>
          <w:noProof/>
          <w:lang w:val="fr-FR"/>
        </w:rPr>
        <w:t>évoit la création d</w:t>
      </w:r>
      <w:r w:rsidR="00CF359A">
        <w:rPr>
          <w:noProof/>
          <w:lang w:val="fr-FR"/>
        </w:rPr>
        <w:t>’</w:t>
      </w:r>
      <w:r>
        <w:rPr>
          <w:noProof/>
          <w:lang w:val="fr-FR"/>
        </w:rPr>
        <w:t>une commission de sécurité publique (</w:t>
      </w:r>
      <w:r w:rsidR="00F55D08">
        <w:rPr>
          <w:noProof/>
          <w:lang w:val="fr-FR"/>
        </w:rPr>
        <w:t>art. </w:t>
      </w:r>
      <w:r>
        <w:rPr>
          <w:noProof/>
          <w:lang w:val="fr-FR"/>
        </w:rPr>
        <w:t>48), organe indépendant composé d</w:t>
      </w:r>
      <w:r w:rsidR="00CF359A">
        <w:rPr>
          <w:noProof/>
          <w:lang w:val="fr-FR"/>
        </w:rPr>
        <w:t>’</w:t>
      </w:r>
      <w:r>
        <w:rPr>
          <w:noProof/>
          <w:lang w:val="fr-FR"/>
        </w:rPr>
        <w:t>élus, et la mise en place</w:t>
      </w:r>
      <w:r w:rsidR="001A69F0">
        <w:rPr>
          <w:noProof/>
          <w:lang w:val="fr-FR"/>
        </w:rPr>
        <w:t xml:space="preserve"> </w:t>
      </w:r>
      <w:r>
        <w:rPr>
          <w:noProof/>
          <w:lang w:val="fr-FR"/>
        </w:rPr>
        <w:t>d</w:t>
      </w:r>
      <w:r w:rsidR="00CF359A">
        <w:rPr>
          <w:noProof/>
          <w:lang w:val="fr-FR"/>
        </w:rPr>
        <w:t>’</w:t>
      </w:r>
      <w:r>
        <w:rPr>
          <w:noProof/>
          <w:lang w:val="fr-FR"/>
        </w:rPr>
        <w:t xml:space="preserve">un mécanisme de plainte contre la police </w:t>
      </w:r>
      <w:r w:rsidRPr="007C72E9">
        <w:rPr>
          <w:noProof/>
          <w:lang w:val="fr-FR"/>
        </w:rPr>
        <w:t>(</w:t>
      </w:r>
      <w:r w:rsidR="00F55D08">
        <w:rPr>
          <w:noProof/>
          <w:lang w:val="fr-FR"/>
        </w:rPr>
        <w:t>art. </w:t>
      </w:r>
      <w:r w:rsidRPr="007C72E9">
        <w:rPr>
          <w:noProof/>
          <w:lang w:val="fr-FR"/>
        </w:rPr>
        <w:t xml:space="preserve">66). </w:t>
      </w:r>
      <w:r>
        <w:rPr>
          <w:noProof/>
          <w:lang w:val="fr-FR"/>
        </w:rPr>
        <w:t>E</w:t>
      </w:r>
      <w:r w:rsidRPr="007C72E9">
        <w:rPr>
          <w:noProof/>
          <w:lang w:val="fr-FR"/>
        </w:rPr>
        <w:t xml:space="preserve">n </w:t>
      </w:r>
      <w:r>
        <w:rPr>
          <w:noProof/>
          <w:lang w:val="fr-FR"/>
        </w:rPr>
        <w:t>outre, l</w:t>
      </w:r>
      <w:r w:rsidR="00CF359A">
        <w:rPr>
          <w:noProof/>
          <w:lang w:val="fr-FR"/>
        </w:rPr>
        <w:t>’</w:t>
      </w:r>
      <w:r>
        <w:rPr>
          <w:noProof/>
          <w:lang w:val="fr-FR"/>
        </w:rPr>
        <w:t>Inspecteur général de la p</w:t>
      </w:r>
      <w:r w:rsidRPr="007C72E9">
        <w:rPr>
          <w:noProof/>
          <w:lang w:val="fr-FR"/>
        </w:rPr>
        <w:t xml:space="preserve">olice </w:t>
      </w:r>
      <w:r>
        <w:rPr>
          <w:noProof/>
          <w:lang w:val="fr-FR"/>
        </w:rPr>
        <w:t>dispose d</w:t>
      </w:r>
      <w:r w:rsidR="00CF359A">
        <w:rPr>
          <w:noProof/>
          <w:lang w:val="fr-FR"/>
        </w:rPr>
        <w:t>’</w:t>
      </w:r>
      <w:r>
        <w:rPr>
          <w:noProof/>
          <w:lang w:val="fr-FR"/>
        </w:rPr>
        <w:t xml:space="preserve">une cellule de recours indépendante </w:t>
      </w:r>
      <w:r w:rsidRPr="007C72E9">
        <w:rPr>
          <w:noProof/>
          <w:lang w:val="fr-FR"/>
        </w:rPr>
        <w:t>(</w:t>
      </w:r>
      <w:r>
        <w:rPr>
          <w:noProof/>
          <w:lang w:val="fr-FR"/>
        </w:rPr>
        <w:t>Bureau des plaintes de d</w:t>
      </w:r>
      <w:r w:rsidRPr="007C72E9">
        <w:rPr>
          <w:noProof/>
          <w:lang w:val="fr-FR"/>
        </w:rPr>
        <w:t>istrict),</w:t>
      </w:r>
      <w:r>
        <w:rPr>
          <w:noProof/>
          <w:lang w:val="fr-FR"/>
        </w:rPr>
        <w:t xml:space="preserve"> dont la création a répondu à une décision de la Cour suprême et qui traite rapidement et efficacement toutes les plaintes déposées auprès d</w:t>
      </w:r>
      <w:r w:rsidR="00CF359A">
        <w:rPr>
          <w:noProof/>
          <w:lang w:val="fr-FR"/>
        </w:rPr>
        <w:t>’</w:t>
      </w:r>
      <w:r>
        <w:rPr>
          <w:noProof/>
          <w:lang w:val="fr-FR"/>
        </w:rPr>
        <w:t>elle</w:t>
      </w:r>
      <w:r w:rsidRPr="007C72E9">
        <w:rPr>
          <w:noProof/>
          <w:lang w:val="fr-FR"/>
        </w:rPr>
        <w:t>.</w:t>
      </w:r>
    </w:p>
    <w:p w14:paraId="058F934A" w14:textId="5069F1A2" w:rsidR="00446D6B" w:rsidRPr="007C72E9" w:rsidRDefault="00446D6B" w:rsidP="00446D6B">
      <w:pPr>
        <w:pStyle w:val="H23G"/>
        <w:rPr>
          <w:noProof/>
          <w:lang w:val="fr-FR"/>
        </w:rPr>
      </w:pPr>
      <w:r w:rsidRPr="007C72E9">
        <w:rPr>
          <w:noProof/>
          <w:lang w:val="fr-FR"/>
        </w:rPr>
        <w:tab/>
        <w:t>d)</w:t>
      </w:r>
      <w:r w:rsidRPr="007C72E9">
        <w:rPr>
          <w:noProof/>
          <w:lang w:val="fr-FR"/>
        </w:rPr>
        <w:tab/>
      </w:r>
      <w:r w:rsidRPr="00D447EB">
        <w:rPr>
          <w:noProof/>
          <w:lang w:val="fr-FR"/>
        </w:rPr>
        <w:t>Encourager le signalement des violences faites aux femmes, entre autres en informant les femmes de leurs droits, ainsi que de l</w:t>
      </w:r>
      <w:r w:rsidR="00CF359A">
        <w:rPr>
          <w:noProof/>
          <w:lang w:val="fr-FR"/>
        </w:rPr>
        <w:t>’</w:t>
      </w:r>
      <w:r w:rsidRPr="00D447EB">
        <w:rPr>
          <w:noProof/>
          <w:lang w:val="fr-FR"/>
        </w:rPr>
        <w:t>existence de services juridiques et d</w:t>
      </w:r>
      <w:r w:rsidR="00CF359A">
        <w:rPr>
          <w:noProof/>
          <w:lang w:val="fr-FR"/>
        </w:rPr>
        <w:t>’</w:t>
      </w:r>
      <w:r w:rsidRPr="00D447EB">
        <w:rPr>
          <w:noProof/>
          <w:lang w:val="fr-FR"/>
        </w:rPr>
        <w:t>autres services auprès desquels elles peuvent obtenir protection et réparation</w:t>
      </w:r>
      <w:r w:rsidR="0074658D">
        <w:rPr>
          <w:noProof/>
          <w:lang w:val="fr-FR"/>
        </w:rPr>
        <w:t> ;</w:t>
      </w:r>
      <w:r w:rsidRPr="007C72E9">
        <w:rPr>
          <w:noProof/>
          <w:lang w:val="fr-FR"/>
        </w:rPr>
        <w:t xml:space="preserve"> </w:t>
      </w:r>
    </w:p>
    <w:p w14:paraId="70123A6C" w14:textId="74E2D4A7" w:rsidR="00446D6B" w:rsidRPr="007C72E9" w:rsidRDefault="00446D6B" w:rsidP="00446D6B">
      <w:pPr>
        <w:pStyle w:val="SingleTxtG"/>
        <w:rPr>
          <w:noProof/>
          <w:lang w:val="fr-FR"/>
        </w:rPr>
      </w:pPr>
      <w:r w:rsidRPr="007C72E9">
        <w:rPr>
          <w:noProof/>
          <w:lang w:val="fr-FR"/>
        </w:rPr>
        <w:t>38.</w:t>
      </w:r>
      <w:r w:rsidRPr="007C72E9">
        <w:rPr>
          <w:noProof/>
          <w:lang w:val="fr-FR"/>
        </w:rPr>
        <w:tab/>
      </w:r>
      <w:r>
        <w:rPr>
          <w:noProof/>
          <w:lang w:val="fr-FR"/>
        </w:rPr>
        <w:t>L</w:t>
      </w:r>
      <w:r w:rsidR="00CF359A">
        <w:rPr>
          <w:noProof/>
          <w:lang w:val="fr-FR"/>
        </w:rPr>
        <w:t>’</w:t>
      </w:r>
      <w:r>
        <w:rPr>
          <w:noProof/>
          <w:lang w:val="fr-FR"/>
        </w:rPr>
        <w:t>État a engagé des efforts considérables pour que toutes les femmes du pays connaissent leurs droits, leurs libertés et les voies de recours dont elles peuvent se prévaloir en cas d</w:t>
      </w:r>
      <w:r w:rsidR="00CF359A">
        <w:rPr>
          <w:noProof/>
          <w:lang w:val="fr-FR"/>
        </w:rPr>
        <w:t>’</w:t>
      </w:r>
      <w:r>
        <w:rPr>
          <w:noProof/>
          <w:lang w:val="fr-FR"/>
        </w:rPr>
        <w:t>atteinte à leurs droits.</w:t>
      </w:r>
      <w:r w:rsidRPr="007C72E9">
        <w:rPr>
          <w:noProof/>
          <w:lang w:val="fr-FR"/>
        </w:rPr>
        <w:t xml:space="preserve"> </w:t>
      </w:r>
      <w:r>
        <w:rPr>
          <w:noProof/>
          <w:lang w:val="fr-FR"/>
        </w:rPr>
        <w:t>Le Ministère des droits de l</w:t>
      </w:r>
      <w:r w:rsidR="00CF359A">
        <w:rPr>
          <w:noProof/>
          <w:lang w:val="fr-FR"/>
        </w:rPr>
        <w:t>’</w:t>
      </w:r>
      <w:r>
        <w:rPr>
          <w:noProof/>
          <w:lang w:val="fr-FR"/>
        </w:rPr>
        <w:t>homme, la Commission national</w:t>
      </w:r>
      <w:r w:rsidR="007461FD">
        <w:rPr>
          <w:noProof/>
          <w:lang w:val="fr-FR"/>
        </w:rPr>
        <w:t>e</w:t>
      </w:r>
      <w:r>
        <w:rPr>
          <w:noProof/>
          <w:lang w:val="fr-FR"/>
        </w:rPr>
        <w:t xml:space="preserve"> des droits de l</w:t>
      </w:r>
      <w:r w:rsidR="00CF359A">
        <w:rPr>
          <w:noProof/>
          <w:lang w:val="fr-FR"/>
        </w:rPr>
        <w:t>’</w:t>
      </w:r>
      <w:r>
        <w:rPr>
          <w:noProof/>
          <w:lang w:val="fr-FR"/>
        </w:rPr>
        <w:t>homme, la Commission nationale de la condition de la femme et les commissions provinciales de la condition de la femme collaborent pour mettre en œuvre la Convention sur l</w:t>
      </w:r>
      <w:r w:rsidR="00CF359A">
        <w:rPr>
          <w:noProof/>
          <w:lang w:val="fr-FR"/>
        </w:rPr>
        <w:t>’</w:t>
      </w:r>
      <w:r>
        <w:rPr>
          <w:noProof/>
          <w:lang w:val="fr-FR"/>
        </w:rPr>
        <w:t>élimination de toutes les formes de discrimination à l</w:t>
      </w:r>
      <w:r w:rsidR="00CF359A">
        <w:rPr>
          <w:noProof/>
          <w:lang w:val="fr-FR"/>
        </w:rPr>
        <w:t>’</w:t>
      </w:r>
      <w:r>
        <w:rPr>
          <w:noProof/>
          <w:lang w:val="fr-FR"/>
        </w:rPr>
        <w:t>égard des femmes au moyen de mesures législatives et générales, d</w:t>
      </w:r>
      <w:r w:rsidR="00CF359A">
        <w:rPr>
          <w:noProof/>
          <w:lang w:val="fr-FR"/>
        </w:rPr>
        <w:t>’</w:t>
      </w:r>
      <w:r>
        <w:rPr>
          <w:noProof/>
          <w:lang w:val="fr-FR"/>
        </w:rPr>
        <w:t>activités de recherche et de campagnes de sensibilisation et d</w:t>
      </w:r>
      <w:r w:rsidR="00CF359A">
        <w:rPr>
          <w:noProof/>
          <w:lang w:val="fr-FR"/>
        </w:rPr>
        <w:t>’</w:t>
      </w:r>
      <w:r>
        <w:rPr>
          <w:noProof/>
          <w:lang w:val="fr-FR"/>
        </w:rPr>
        <w:t>autres projets</w:t>
      </w:r>
      <w:r w:rsidRPr="007C72E9">
        <w:rPr>
          <w:noProof/>
          <w:lang w:val="fr-FR"/>
        </w:rPr>
        <w:t>.</w:t>
      </w:r>
      <w:r>
        <w:rPr>
          <w:noProof/>
          <w:lang w:val="fr-FR"/>
        </w:rPr>
        <w:t xml:space="preserve"> Afin de sensibiliser la population aux droits des femmes, le pays célèbre plusieurs fêtes à l</w:t>
      </w:r>
      <w:r w:rsidR="00CF359A">
        <w:rPr>
          <w:noProof/>
          <w:lang w:val="fr-FR"/>
        </w:rPr>
        <w:t>’</w:t>
      </w:r>
      <w:r>
        <w:rPr>
          <w:noProof/>
          <w:lang w:val="fr-FR"/>
        </w:rPr>
        <w:t>échelon national : la Journée internationale de la femme, la Journée des femmes rurales, la Journée des petites filles,</w:t>
      </w:r>
      <w:r w:rsidRPr="007C72E9">
        <w:rPr>
          <w:noProof/>
          <w:lang w:val="fr-FR"/>
        </w:rPr>
        <w:t xml:space="preserve"> </w:t>
      </w:r>
      <w:r>
        <w:rPr>
          <w:noProof/>
          <w:lang w:val="fr-FR"/>
        </w:rPr>
        <w:t>la Journée internationale des droits de l</w:t>
      </w:r>
      <w:r w:rsidR="00CF359A">
        <w:rPr>
          <w:noProof/>
          <w:lang w:val="fr-FR"/>
        </w:rPr>
        <w:t>’</w:t>
      </w:r>
      <w:r>
        <w:rPr>
          <w:noProof/>
          <w:lang w:val="fr-FR"/>
        </w:rPr>
        <w:t xml:space="preserve">homme, les </w:t>
      </w:r>
      <w:r w:rsidRPr="007C72E9">
        <w:rPr>
          <w:noProof/>
          <w:lang w:val="fr-FR"/>
        </w:rPr>
        <w:t>16</w:t>
      </w:r>
      <w:r w:rsidR="00F55D08">
        <w:rPr>
          <w:noProof/>
          <w:lang w:val="fr-FR"/>
        </w:rPr>
        <w:t> </w:t>
      </w:r>
      <w:r>
        <w:rPr>
          <w:noProof/>
          <w:lang w:val="fr-FR"/>
        </w:rPr>
        <w:t>journées de mobilisation contre la violence fondée sur le genre et la Journée nationale des femmes actives</w:t>
      </w:r>
      <w:r w:rsidRPr="007C72E9">
        <w:rPr>
          <w:noProof/>
          <w:lang w:val="fr-FR"/>
        </w:rPr>
        <w:t xml:space="preserve">. </w:t>
      </w:r>
      <w:r>
        <w:rPr>
          <w:noProof/>
          <w:lang w:val="fr-FR"/>
        </w:rPr>
        <w:t>Le Ministère des droits de l</w:t>
      </w:r>
      <w:r w:rsidR="00CF359A">
        <w:rPr>
          <w:noProof/>
          <w:lang w:val="fr-FR"/>
        </w:rPr>
        <w:t>’</w:t>
      </w:r>
      <w:r>
        <w:rPr>
          <w:noProof/>
          <w:lang w:val="fr-FR"/>
        </w:rPr>
        <w:t>homme a fait appel à des célébrités qui font office d</w:t>
      </w:r>
      <w:r w:rsidR="00CF359A">
        <w:rPr>
          <w:noProof/>
          <w:lang w:val="fr-FR"/>
        </w:rPr>
        <w:t>’</w:t>
      </w:r>
      <w:r>
        <w:rPr>
          <w:noProof/>
          <w:lang w:val="fr-FR"/>
        </w:rPr>
        <w:t>ambassadeurs.</w:t>
      </w:r>
      <w:r w:rsidRPr="007C72E9">
        <w:rPr>
          <w:noProof/>
          <w:lang w:val="fr-FR"/>
        </w:rPr>
        <w:t xml:space="preserve"> </w:t>
      </w:r>
      <w:r>
        <w:rPr>
          <w:noProof/>
          <w:lang w:val="fr-FR"/>
        </w:rPr>
        <w:t xml:space="preserve">En particulier, le célèbre chanteur </w:t>
      </w:r>
      <w:r w:rsidRPr="007C72E9">
        <w:rPr>
          <w:noProof/>
          <w:lang w:val="fr-FR"/>
        </w:rPr>
        <w:t xml:space="preserve">Shehzad Roy </w:t>
      </w:r>
      <w:r>
        <w:rPr>
          <w:noProof/>
          <w:lang w:val="fr-FR"/>
        </w:rPr>
        <w:t>et l</w:t>
      </w:r>
      <w:r w:rsidR="00CF359A">
        <w:rPr>
          <w:noProof/>
          <w:lang w:val="fr-FR"/>
        </w:rPr>
        <w:t>’</w:t>
      </w:r>
      <w:r>
        <w:rPr>
          <w:noProof/>
          <w:lang w:val="fr-FR"/>
        </w:rPr>
        <w:t xml:space="preserve">actrice </w:t>
      </w:r>
      <w:r w:rsidRPr="007C72E9">
        <w:rPr>
          <w:noProof/>
          <w:lang w:val="fr-FR"/>
        </w:rPr>
        <w:t xml:space="preserve">Mehwish Hayat </w:t>
      </w:r>
      <w:r>
        <w:rPr>
          <w:noProof/>
          <w:lang w:val="fr-FR"/>
        </w:rPr>
        <w:t xml:space="preserve">se sont prononcés contre les violences sexuelles et en faveur de </w:t>
      </w:r>
      <w:r>
        <w:rPr>
          <w:noProof/>
          <w:lang w:val="fr-FR"/>
        </w:rPr>
        <w:lastRenderedPageBreak/>
        <w:t>l</w:t>
      </w:r>
      <w:r w:rsidR="00CF359A">
        <w:rPr>
          <w:noProof/>
          <w:lang w:val="fr-FR"/>
        </w:rPr>
        <w:t>’</w:t>
      </w:r>
      <w:r>
        <w:rPr>
          <w:noProof/>
          <w:lang w:val="fr-FR"/>
        </w:rPr>
        <w:t>éducation des filles</w:t>
      </w:r>
      <w:r w:rsidRPr="007C72E9">
        <w:rPr>
          <w:noProof/>
          <w:lang w:val="fr-FR"/>
        </w:rPr>
        <w:t xml:space="preserve">. </w:t>
      </w:r>
      <w:r w:rsidRPr="00437786">
        <w:rPr>
          <w:noProof/>
          <w:lang w:val="fr-FR"/>
        </w:rPr>
        <w:t>Afin de sensibiliser le public à l</w:t>
      </w:r>
      <w:r w:rsidR="00CF359A">
        <w:rPr>
          <w:noProof/>
          <w:lang w:val="fr-FR"/>
        </w:rPr>
        <w:t>’</w:t>
      </w:r>
      <w:r w:rsidRPr="00437786">
        <w:rPr>
          <w:noProof/>
          <w:lang w:val="fr-FR"/>
        </w:rPr>
        <w:t>importance de l</w:t>
      </w:r>
      <w:r w:rsidR="00CF359A">
        <w:rPr>
          <w:noProof/>
          <w:lang w:val="fr-FR"/>
        </w:rPr>
        <w:t>’</w:t>
      </w:r>
      <w:r w:rsidRPr="00437786">
        <w:rPr>
          <w:noProof/>
          <w:lang w:val="fr-FR"/>
        </w:rPr>
        <w:t>éducation et des droits des filles, une campagne efficace a été lancée en s</w:t>
      </w:r>
      <w:r w:rsidR="00CF359A">
        <w:rPr>
          <w:noProof/>
          <w:lang w:val="fr-FR"/>
        </w:rPr>
        <w:t>’</w:t>
      </w:r>
      <w:r w:rsidRPr="00437786">
        <w:rPr>
          <w:noProof/>
          <w:lang w:val="fr-FR"/>
        </w:rPr>
        <w:t>appuyant sur la tradition des camions décorés. L</w:t>
      </w:r>
      <w:r w:rsidR="00CF359A">
        <w:rPr>
          <w:noProof/>
          <w:lang w:val="fr-FR"/>
        </w:rPr>
        <w:t>’</w:t>
      </w:r>
      <w:r w:rsidRPr="00437786">
        <w:rPr>
          <w:noProof/>
          <w:lang w:val="fr-FR"/>
        </w:rPr>
        <w:t>idée était de peindre sur des camions des messages forts en faveur de l</w:t>
      </w:r>
      <w:r w:rsidR="00CF359A">
        <w:rPr>
          <w:noProof/>
          <w:lang w:val="fr-FR"/>
        </w:rPr>
        <w:t>’</w:t>
      </w:r>
      <w:r w:rsidRPr="00437786">
        <w:rPr>
          <w:noProof/>
          <w:lang w:val="fr-FR"/>
        </w:rPr>
        <w:t>éducation et de l</w:t>
      </w:r>
      <w:r w:rsidR="00CF359A">
        <w:rPr>
          <w:noProof/>
          <w:lang w:val="fr-FR"/>
        </w:rPr>
        <w:t>’</w:t>
      </w:r>
      <w:r w:rsidRPr="00437786">
        <w:rPr>
          <w:noProof/>
          <w:lang w:val="fr-FR"/>
        </w:rPr>
        <w:t>autonomisation des filles. Par ailleurs, le Ministère des droits de l</w:t>
      </w:r>
      <w:r w:rsidR="00CF359A">
        <w:rPr>
          <w:noProof/>
          <w:lang w:val="fr-FR"/>
        </w:rPr>
        <w:t>’</w:t>
      </w:r>
      <w:r w:rsidRPr="00437786">
        <w:rPr>
          <w:noProof/>
          <w:lang w:val="fr-FR"/>
        </w:rPr>
        <w:t>homme dispense des formations et organise des séminaires de sensibilisation et des séances d</w:t>
      </w:r>
      <w:r w:rsidR="00CF359A">
        <w:rPr>
          <w:noProof/>
          <w:lang w:val="fr-FR"/>
        </w:rPr>
        <w:t>’</w:t>
      </w:r>
      <w:r w:rsidRPr="00437786">
        <w:rPr>
          <w:noProof/>
          <w:lang w:val="fr-FR"/>
        </w:rPr>
        <w:t>information dans les langues locales, au sein des écoles et des universités, sur les</w:t>
      </w:r>
      <w:r>
        <w:rPr>
          <w:noProof/>
          <w:lang w:val="fr-FR"/>
        </w:rPr>
        <w:t xml:space="preserve"> thèmes du droit à l</w:t>
      </w:r>
      <w:r w:rsidR="00CF359A">
        <w:rPr>
          <w:noProof/>
          <w:lang w:val="fr-FR"/>
        </w:rPr>
        <w:t>’</w:t>
      </w:r>
      <w:r>
        <w:rPr>
          <w:noProof/>
          <w:lang w:val="fr-FR"/>
        </w:rPr>
        <w:t>héritage, du mariage précoce, du travail des enfants et des abus sexuels sur enfant</w:t>
      </w:r>
      <w:r w:rsidRPr="007C72E9">
        <w:rPr>
          <w:noProof/>
          <w:lang w:val="fr-FR"/>
        </w:rPr>
        <w:t>.</w:t>
      </w:r>
    </w:p>
    <w:p w14:paraId="06583873" w14:textId="794E9C79" w:rsidR="00446D6B" w:rsidRPr="007C72E9" w:rsidRDefault="00446D6B" w:rsidP="00446D6B">
      <w:pPr>
        <w:pStyle w:val="SingleTxtG"/>
        <w:rPr>
          <w:noProof/>
          <w:lang w:val="fr-FR"/>
        </w:rPr>
      </w:pPr>
      <w:r w:rsidRPr="007C72E9">
        <w:rPr>
          <w:noProof/>
          <w:lang w:val="fr-FR"/>
        </w:rPr>
        <w:t>39.</w:t>
      </w:r>
      <w:r w:rsidRPr="007C72E9">
        <w:rPr>
          <w:noProof/>
          <w:lang w:val="fr-FR"/>
        </w:rPr>
        <w:tab/>
      </w:r>
      <w:r>
        <w:rPr>
          <w:noProof/>
          <w:lang w:val="fr-FR"/>
        </w:rPr>
        <w:t>De plus, le Ministère des droits de l</w:t>
      </w:r>
      <w:r w:rsidR="00CF359A">
        <w:rPr>
          <w:noProof/>
          <w:lang w:val="fr-FR"/>
        </w:rPr>
        <w:t>’</w:t>
      </w:r>
      <w:r>
        <w:rPr>
          <w:noProof/>
          <w:lang w:val="fr-FR"/>
        </w:rPr>
        <w:t>homme a, avec le concours du Conseil de l</w:t>
      </w:r>
      <w:r w:rsidR="00CF359A">
        <w:rPr>
          <w:noProof/>
          <w:lang w:val="fr-FR"/>
        </w:rPr>
        <w:t>’</w:t>
      </w:r>
      <w:r>
        <w:rPr>
          <w:noProof/>
          <w:lang w:val="fr-FR"/>
        </w:rPr>
        <w:t>idéologie islamique, organisé en 2020 une campagne sur le droit de la famille et l</w:t>
      </w:r>
      <w:r w:rsidR="00CF359A">
        <w:rPr>
          <w:noProof/>
          <w:lang w:val="fr-FR"/>
        </w:rPr>
        <w:t>’</w:t>
      </w:r>
      <w:r>
        <w:rPr>
          <w:noProof/>
          <w:lang w:val="fr-FR"/>
        </w:rPr>
        <w:t>héritage des femmes</w:t>
      </w:r>
      <w:r w:rsidRPr="007C72E9">
        <w:rPr>
          <w:noProof/>
          <w:lang w:val="fr-FR"/>
        </w:rPr>
        <w:t xml:space="preserve">, </w:t>
      </w:r>
      <w:r>
        <w:rPr>
          <w:noProof/>
          <w:lang w:val="fr-FR"/>
        </w:rPr>
        <w:t>le président de ce Conseil se prononçant publiquement en faveur de l</w:t>
      </w:r>
      <w:r w:rsidR="00CF359A">
        <w:rPr>
          <w:noProof/>
          <w:lang w:val="fr-FR"/>
        </w:rPr>
        <w:t>’</w:t>
      </w:r>
      <w:r>
        <w:rPr>
          <w:noProof/>
          <w:lang w:val="fr-FR"/>
        </w:rPr>
        <w:t>exercice par les femmes du droit à l</w:t>
      </w:r>
      <w:r w:rsidR="00CF359A">
        <w:rPr>
          <w:noProof/>
          <w:lang w:val="fr-FR"/>
        </w:rPr>
        <w:t>’</w:t>
      </w:r>
      <w:r>
        <w:rPr>
          <w:noProof/>
          <w:lang w:val="fr-FR"/>
        </w:rPr>
        <w:t>héritage</w:t>
      </w:r>
      <w:r w:rsidRPr="007C72E9">
        <w:rPr>
          <w:noProof/>
          <w:lang w:val="fr-FR"/>
        </w:rPr>
        <w:t xml:space="preserve">. </w:t>
      </w:r>
      <w:r>
        <w:rPr>
          <w:noProof/>
          <w:lang w:val="fr-FR"/>
        </w:rPr>
        <w:t>Les chaînes de télévision publiques et privées ont diffusé des m</w:t>
      </w:r>
      <w:r w:rsidRPr="007C72E9">
        <w:rPr>
          <w:noProof/>
          <w:lang w:val="fr-FR"/>
        </w:rPr>
        <w:t xml:space="preserve">essages </w:t>
      </w:r>
      <w:r>
        <w:rPr>
          <w:noProof/>
          <w:lang w:val="fr-FR"/>
        </w:rPr>
        <w:t>sur les thèmes des mariages d</w:t>
      </w:r>
      <w:r w:rsidR="00CF359A">
        <w:rPr>
          <w:noProof/>
          <w:lang w:val="fr-FR"/>
        </w:rPr>
        <w:t>’</w:t>
      </w:r>
      <w:r>
        <w:rPr>
          <w:noProof/>
          <w:lang w:val="fr-FR"/>
        </w:rPr>
        <w:t>enfants et des mariages forcés, des droits des femmes, de l</w:t>
      </w:r>
      <w:r w:rsidR="00CF359A">
        <w:rPr>
          <w:noProof/>
          <w:lang w:val="fr-FR"/>
        </w:rPr>
        <w:t>’</w:t>
      </w:r>
      <w:r>
        <w:rPr>
          <w:noProof/>
          <w:lang w:val="fr-FR"/>
        </w:rPr>
        <w:t>enregistrement des naissances et du harcèlement sexuel au travail</w:t>
      </w:r>
      <w:r w:rsidRPr="007C72E9">
        <w:rPr>
          <w:noProof/>
          <w:lang w:val="fr-FR"/>
        </w:rPr>
        <w:t xml:space="preserve">. </w:t>
      </w:r>
      <w:r>
        <w:rPr>
          <w:noProof/>
          <w:lang w:val="fr-FR"/>
        </w:rPr>
        <w:t xml:space="preserve">La chaîne nationale </w:t>
      </w:r>
      <w:r w:rsidRPr="007C72E9">
        <w:rPr>
          <w:noProof/>
          <w:lang w:val="fr-FR"/>
        </w:rPr>
        <w:t xml:space="preserve">Pakistan Television (PTV) </w:t>
      </w:r>
      <w:r>
        <w:rPr>
          <w:noProof/>
          <w:lang w:val="fr-FR"/>
        </w:rPr>
        <w:t xml:space="preserve">a consacré </w:t>
      </w:r>
      <w:r w:rsidRPr="007C72E9">
        <w:rPr>
          <w:noProof/>
          <w:lang w:val="fr-FR"/>
        </w:rPr>
        <w:t>30</w:t>
      </w:r>
      <w:r w:rsidR="00F55D08">
        <w:rPr>
          <w:noProof/>
          <w:lang w:val="fr-FR"/>
        </w:rPr>
        <w:t> </w:t>
      </w:r>
      <w:r w:rsidRPr="007C72E9">
        <w:rPr>
          <w:noProof/>
          <w:lang w:val="fr-FR"/>
        </w:rPr>
        <w:t xml:space="preserve">% </w:t>
      </w:r>
      <w:r>
        <w:rPr>
          <w:noProof/>
          <w:lang w:val="fr-FR"/>
        </w:rPr>
        <w:t>de ses programmes à la sensibilisation aux questions de genre au moyen de publicités, de sitcoms et comédies dramatiques, et d</w:t>
      </w:r>
      <w:r w:rsidR="00CF359A">
        <w:rPr>
          <w:noProof/>
          <w:lang w:val="fr-FR"/>
        </w:rPr>
        <w:t>’</w:t>
      </w:r>
      <w:r>
        <w:rPr>
          <w:noProof/>
          <w:lang w:val="fr-FR"/>
        </w:rPr>
        <w:t>émissions-débats</w:t>
      </w:r>
      <w:r w:rsidRPr="007C72E9">
        <w:rPr>
          <w:noProof/>
          <w:lang w:val="fr-FR"/>
        </w:rPr>
        <w:t xml:space="preserve">. </w:t>
      </w:r>
      <w:r>
        <w:rPr>
          <w:noProof/>
          <w:lang w:val="fr-FR"/>
        </w:rPr>
        <w:t>L</w:t>
      </w:r>
      <w:r w:rsidR="00CF359A">
        <w:rPr>
          <w:noProof/>
          <w:lang w:val="fr-FR"/>
        </w:rPr>
        <w:t>’</w:t>
      </w:r>
      <w:r>
        <w:rPr>
          <w:noProof/>
          <w:lang w:val="fr-FR"/>
        </w:rPr>
        <w:t>émission télévisée « </w:t>
      </w:r>
      <w:r w:rsidRPr="007C72E9">
        <w:rPr>
          <w:iCs/>
          <w:noProof/>
          <w:lang w:val="fr-FR"/>
        </w:rPr>
        <w:t>Qanoonboltahai</w:t>
      </w:r>
      <w:r>
        <w:rPr>
          <w:iCs/>
          <w:noProof/>
          <w:lang w:val="fr-FR"/>
        </w:rPr>
        <w:t> »</w:t>
      </w:r>
      <w:r w:rsidRPr="007C72E9">
        <w:rPr>
          <w:noProof/>
          <w:lang w:val="fr-FR"/>
        </w:rPr>
        <w:t xml:space="preserve"> (</w:t>
      </w:r>
      <w:r>
        <w:rPr>
          <w:noProof/>
          <w:lang w:val="fr-FR"/>
        </w:rPr>
        <w:t>Le droit parle</w:t>
      </w:r>
      <w:r w:rsidRPr="007C72E9">
        <w:rPr>
          <w:noProof/>
          <w:lang w:val="fr-FR"/>
        </w:rPr>
        <w:t xml:space="preserve">) </w:t>
      </w:r>
      <w:r>
        <w:rPr>
          <w:noProof/>
          <w:lang w:val="fr-FR"/>
        </w:rPr>
        <w:t xml:space="preserve">vise à </w:t>
      </w:r>
      <w:r w:rsidR="00CF359A">
        <w:rPr>
          <w:noProof/>
          <w:lang w:val="fr-FR"/>
        </w:rPr>
        <w:t>fournir</w:t>
      </w:r>
      <w:r>
        <w:rPr>
          <w:noProof/>
          <w:lang w:val="fr-FR"/>
        </w:rPr>
        <w:t xml:space="preserve"> des connaissances juridiques aux femmes par des juristes hautement qualifiés</w:t>
      </w:r>
      <w:r w:rsidRPr="007C72E9">
        <w:rPr>
          <w:noProof/>
          <w:lang w:val="fr-FR"/>
        </w:rPr>
        <w:t>.</w:t>
      </w:r>
    </w:p>
    <w:p w14:paraId="017A46F5" w14:textId="00280611" w:rsidR="00446D6B" w:rsidRPr="007C72E9" w:rsidRDefault="00446D6B" w:rsidP="00446D6B">
      <w:pPr>
        <w:pStyle w:val="SingleTxtG"/>
        <w:rPr>
          <w:noProof/>
          <w:lang w:val="fr-FR"/>
        </w:rPr>
      </w:pPr>
      <w:r w:rsidRPr="007C72E9">
        <w:rPr>
          <w:noProof/>
          <w:lang w:val="fr-FR"/>
        </w:rPr>
        <w:t>40.</w:t>
      </w:r>
      <w:r w:rsidRPr="007C72E9">
        <w:rPr>
          <w:noProof/>
          <w:lang w:val="fr-FR"/>
        </w:rPr>
        <w:tab/>
      </w:r>
      <w:r>
        <w:rPr>
          <w:noProof/>
          <w:lang w:val="fr-FR"/>
        </w:rPr>
        <w:t>De son côté, la Commission nationale de la condition de la femme a fait œuvre de sensibilisation en utilisant les médias électroniques, notamment une pièce télévisée sur les abus sexuels à enfant</w:t>
      </w:r>
      <w:r w:rsidRPr="007C72E9">
        <w:rPr>
          <w:noProof/>
          <w:lang w:val="fr-FR"/>
        </w:rPr>
        <w:t xml:space="preserve">, </w:t>
      </w:r>
      <w:r>
        <w:rPr>
          <w:noProof/>
          <w:lang w:val="fr-FR"/>
        </w:rPr>
        <w:t xml:space="preserve">des </w:t>
      </w:r>
      <w:r w:rsidRPr="007C72E9">
        <w:rPr>
          <w:noProof/>
          <w:lang w:val="fr-FR"/>
        </w:rPr>
        <w:t xml:space="preserve">messages </w:t>
      </w:r>
      <w:r>
        <w:rPr>
          <w:noProof/>
          <w:lang w:val="fr-FR"/>
        </w:rPr>
        <w:t>télévisuels publics</w:t>
      </w:r>
      <w:r w:rsidRPr="007C72E9">
        <w:rPr>
          <w:noProof/>
          <w:lang w:val="fr-FR"/>
        </w:rPr>
        <w:t>,</w:t>
      </w:r>
      <w:r>
        <w:rPr>
          <w:noProof/>
          <w:lang w:val="fr-FR"/>
        </w:rPr>
        <w:t xml:space="preserve"> une émission en</w:t>
      </w:r>
      <w:r w:rsidRPr="007C72E9">
        <w:rPr>
          <w:noProof/>
          <w:lang w:val="fr-FR"/>
        </w:rPr>
        <w:t xml:space="preserve"> six</w:t>
      </w:r>
      <w:r>
        <w:rPr>
          <w:noProof/>
          <w:lang w:val="fr-FR"/>
        </w:rPr>
        <w:t xml:space="preserve"> épisodes de Radio Pakistan sur la violence, ainsi que les médias imprimés et des affiches sur</w:t>
      </w:r>
      <w:r w:rsidRPr="007C72E9">
        <w:rPr>
          <w:noProof/>
          <w:lang w:val="fr-FR"/>
        </w:rPr>
        <w:t xml:space="preserve"> </w:t>
      </w:r>
      <w:r>
        <w:rPr>
          <w:noProof/>
          <w:lang w:val="fr-FR"/>
        </w:rPr>
        <w:t>les lois en faveur des femmes</w:t>
      </w:r>
      <w:r w:rsidRPr="007C72E9">
        <w:rPr>
          <w:noProof/>
          <w:lang w:val="fr-FR"/>
        </w:rPr>
        <w:t xml:space="preserve">. </w:t>
      </w:r>
      <w:r>
        <w:rPr>
          <w:noProof/>
          <w:lang w:val="fr-FR"/>
        </w:rPr>
        <w:t>Ces affiches ont été distribuées aux organisations non gouvernementales (ONG), aux cellules chargées de lutter contre les infractions fondées sur le genre et à d</w:t>
      </w:r>
      <w:r w:rsidR="00CF359A">
        <w:rPr>
          <w:noProof/>
          <w:lang w:val="fr-FR"/>
        </w:rPr>
        <w:t>’</w:t>
      </w:r>
      <w:r>
        <w:rPr>
          <w:noProof/>
          <w:lang w:val="fr-FR"/>
        </w:rPr>
        <w:t>autres entités.</w:t>
      </w:r>
      <w:r w:rsidRPr="007C72E9">
        <w:rPr>
          <w:noProof/>
          <w:lang w:val="fr-FR"/>
        </w:rPr>
        <w:t xml:space="preserve"> </w:t>
      </w:r>
      <w:r>
        <w:rPr>
          <w:noProof/>
          <w:lang w:val="fr-FR"/>
        </w:rPr>
        <w:t>La Commission a organisé jusqu</w:t>
      </w:r>
      <w:r w:rsidR="00CF359A">
        <w:rPr>
          <w:noProof/>
          <w:lang w:val="fr-FR"/>
        </w:rPr>
        <w:t>’</w:t>
      </w:r>
      <w:r>
        <w:rPr>
          <w:noProof/>
          <w:lang w:val="fr-FR"/>
        </w:rPr>
        <w:t>au niveau des districts une campagne médiatique sur la violence fondée sur le genre qui a touché près de 90 000 hommes</w:t>
      </w:r>
      <w:r w:rsidRPr="007C72E9">
        <w:rPr>
          <w:noProof/>
          <w:lang w:val="fr-FR"/>
        </w:rPr>
        <w:t xml:space="preserve">. </w:t>
      </w:r>
      <w:r>
        <w:rPr>
          <w:noProof/>
          <w:lang w:val="fr-FR"/>
        </w:rPr>
        <w:t xml:space="preserve">Un ambitieux programme universitaire élaboré au Penjab a permis de fournir à </w:t>
      </w:r>
      <w:r w:rsidRPr="007C72E9">
        <w:rPr>
          <w:noProof/>
          <w:lang w:val="fr-FR"/>
        </w:rPr>
        <w:t xml:space="preserve">96 </w:t>
      </w:r>
      <w:r>
        <w:rPr>
          <w:noProof/>
          <w:lang w:val="fr-FR"/>
        </w:rPr>
        <w:t>universités des matériels d</w:t>
      </w:r>
      <w:r w:rsidR="00CF359A">
        <w:rPr>
          <w:noProof/>
          <w:lang w:val="fr-FR"/>
        </w:rPr>
        <w:t>’</w:t>
      </w:r>
      <w:r>
        <w:rPr>
          <w:noProof/>
          <w:lang w:val="fr-FR"/>
        </w:rPr>
        <w:t>i</w:t>
      </w:r>
      <w:r w:rsidRPr="007C72E9">
        <w:rPr>
          <w:noProof/>
          <w:lang w:val="fr-FR"/>
        </w:rPr>
        <w:t xml:space="preserve">nformation, </w:t>
      </w:r>
      <w:r>
        <w:rPr>
          <w:noProof/>
          <w:lang w:val="fr-FR"/>
        </w:rPr>
        <w:t>d</w:t>
      </w:r>
      <w:r w:rsidR="00CF359A">
        <w:rPr>
          <w:noProof/>
          <w:lang w:val="fr-FR"/>
        </w:rPr>
        <w:t>’</w:t>
      </w:r>
      <w:r>
        <w:rPr>
          <w:noProof/>
          <w:lang w:val="fr-FR"/>
        </w:rPr>
        <w:t>é</w:t>
      </w:r>
      <w:r w:rsidRPr="007C72E9">
        <w:rPr>
          <w:noProof/>
          <w:lang w:val="fr-FR"/>
        </w:rPr>
        <w:t xml:space="preserve">ducation </w:t>
      </w:r>
      <w:r>
        <w:rPr>
          <w:noProof/>
          <w:lang w:val="fr-FR"/>
        </w:rPr>
        <w:t>et de c</w:t>
      </w:r>
      <w:r w:rsidRPr="007C72E9">
        <w:rPr>
          <w:noProof/>
          <w:lang w:val="fr-FR"/>
        </w:rPr>
        <w:t xml:space="preserve">ommunication (IEC) </w:t>
      </w:r>
      <w:r>
        <w:rPr>
          <w:noProof/>
          <w:lang w:val="fr-FR"/>
        </w:rPr>
        <w:t xml:space="preserve">sur le thème de la violence, et plus de </w:t>
      </w:r>
      <w:r w:rsidRPr="007C72E9">
        <w:rPr>
          <w:noProof/>
          <w:lang w:val="fr-FR"/>
        </w:rPr>
        <w:t>40</w:t>
      </w:r>
      <w:r w:rsidR="00F55D08">
        <w:rPr>
          <w:noProof/>
          <w:lang w:val="fr-FR"/>
        </w:rPr>
        <w:t> </w:t>
      </w:r>
      <w:r w:rsidRPr="007C72E9">
        <w:rPr>
          <w:noProof/>
          <w:lang w:val="fr-FR"/>
        </w:rPr>
        <w:t>000</w:t>
      </w:r>
      <w:r w:rsidR="00F55D08">
        <w:rPr>
          <w:noProof/>
          <w:lang w:val="fr-FR"/>
        </w:rPr>
        <w:t> </w:t>
      </w:r>
      <w:r>
        <w:rPr>
          <w:noProof/>
          <w:lang w:val="fr-FR"/>
        </w:rPr>
        <w:t>étudiants ont ainsi été sensibilisés à la question</w:t>
      </w:r>
      <w:r w:rsidRPr="007C72E9">
        <w:rPr>
          <w:noProof/>
          <w:lang w:val="fr-FR"/>
        </w:rPr>
        <w:t xml:space="preserve">. </w:t>
      </w:r>
      <w:r>
        <w:rPr>
          <w:noProof/>
          <w:lang w:val="fr-FR"/>
        </w:rPr>
        <w:t>La Commission a également concrétisé l</w:t>
      </w:r>
      <w:r w:rsidR="00CF359A">
        <w:rPr>
          <w:noProof/>
          <w:lang w:val="fr-FR"/>
        </w:rPr>
        <w:t>’</w:t>
      </w:r>
      <w:r>
        <w:rPr>
          <w:noProof/>
          <w:lang w:val="fr-FR"/>
        </w:rPr>
        <w:t>idée originale consistant à faire appel au secteur privé</w:t>
      </w:r>
      <w:r w:rsidRPr="007C72E9">
        <w:rPr>
          <w:noProof/>
          <w:lang w:val="fr-FR"/>
        </w:rPr>
        <w:t>. A</w:t>
      </w:r>
      <w:r>
        <w:rPr>
          <w:noProof/>
          <w:lang w:val="fr-FR"/>
        </w:rPr>
        <w:t>u</w:t>
      </w:r>
      <w:r w:rsidRPr="007C72E9">
        <w:rPr>
          <w:noProof/>
          <w:lang w:val="fr-FR"/>
        </w:rPr>
        <w:t xml:space="preserve"> total</w:t>
      </w:r>
      <w:r>
        <w:rPr>
          <w:noProof/>
          <w:lang w:val="fr-FR"/>
        </w:rPr>
        <w:t>,</w:t>
      </w:r>
      <w:r w:rsidRPr="007C72E9">
        <w:rPr>
          <w:noProof/>
          <w:lang w:val="fr-FR"/>
        </w:rPr>
        <w:t xml:space="preserve"> 310</w:t>
      </w:r>
      <w:r w:rsidR="00F55D08">
        <w:rPr>
          <w:noProof/>
          <w:lang w:val="fr-FR"/>
        </w:rPr>
        <w:t> </w:t>
      </w:r>
      <w:r>
        <w:rPr>
          <w:noProof/>
          <w:lang w:val="fr-FR"/>
        </w:rPr>
        <w:t xml:space="preserve">entreprises privées, notamment la </w:t>
      </w:r>
      <w:r w:rsidRPr="007C72E9">
        <w:rPr>
          <w:noProof/>
          <w:lang w:val="fr-FR"/>
        </w:rPr>
        <w:t xml:space="preserve">First Women Bank, </w:t>
      </w:r>
      <w:r>
        <w:rPr>
          <w:noProof/>
          <w:lang w:val="fr-FR"/>
        </w:rPr>
        <w:t>ont reçu du matériel de sensibilisation et ont organisé dans leurs locaux des activités de sensibilisation en vue d</w:t>
      </w:r>
      <w:r w:rsidR="00CF359A">
        <w:rPr>
          <w:noProof/>
          <w:lang w:val="fr-FR"/>
        </w:rPr>
        <w:t>’</w:t>
      </w:r>
      <w:r>
        <w:rPr>
          <w:noProof/>
          <w:lang w:val="fr-FR"/>
        </w:rPr>
        <w:t>y faire disparaître le harcèlement des femmes au travail.</w:t>
      </w:r>
      <w:r w:rsidR="001A69F0">
        <w:rPr>
          <w:noProof/>
          <w:lang w:val="fr-FR"/>
        </w:rPr>
        <w:t xml:space="preserve"> </w:t>
      </w:r>
    </w:p>
    <w:p w14:paraId="4B00DACD" w14:textId="32380101" w:rsidR="00446D6B" w:rsidRPr="007C72E9" w:rsidRDefault="00446D6B" w:rsidP="00446D6B">
      <w:pPr>
        <w:pStyle w:val="SingleTxtG"/>
        <w:rPr>
          <w:noProof/>
          <w:lang w:val="fr-FR"/>
        </w:rPr>
      </w:pPr>
      <w:r w:rsidRPr="007C72E9">
        <w:rPr>
          <w:noProof/>
          <w:lang w:val="fr-FR"/>
        </w:rPr>
        <w:t>41.</w:t>
      </w:r>
      <w:r w:rsidRPr="007C72E9">
        <w:rPr>
          <w:noProof/>
          <w:lang w:val="fr-FR"/>
        </w:rPr>
        <w:tab/>
      </w:r>
      <w:r>
        <w:rPr>
          <w:noProof/>
          <w:lang w:val="fr-FR"/>
        </w:rPr>
        <w:t>À l</w:t>
      </w:r>
      <w:r w:rsidR="00CF359A">
        <w:rPr>
          <w:noProof/>
          <w:lang w:val="fr-FR"/>
        </w:rPr>
        <w:t>’</w:t>
      </w:r>
      <w:r>
        <w:rPr>
          <w:noProof/>
          <w:lang w:val="fr-FR"/>
        </w:rPr>
        <w:t>échelon provincial, la Commission de la condition de la femme du Penjab a élaboré un matériel de sensibilisation aux lois en faveur des femmes et aux modifications apportées récemment à la protection et à la promotion des droits des femmes, à savoir notamment l</w:t>
      </w:r>
      <w:r w:rsidR="00CF359A">
        <w:rPr>
          <w:noProof/>
          <w:lang w:val="fr-FR"/>
        </w:rPr>
        <w:t>’</w:t>
      </w:r>
      <w:r>
        <w:rPr>
          <w:noProof/>
          <w:lang w:val="fr-FR"/>
        </w:rPr>
        <w:t>ordonnance sur le droit musulman de la famille</w:t>
      </w:r>
      <w:r w:rsidRPr="007C72E9">
        <w:rPr>
          <w:noProof/>
          <w:lang w:val="fr-FR"/>
        </w:rPr>
        <w:t xml:space="preserve">, </w:t>
      </w:r>
      <w:r>
        <w:rPr>
          <w:noProof/>
          <w:lang w:val="fr-FR"/>
        </w:rPr>
        <w:t>les droits successoraux et patrimoniaux des femmes</w:t>
      </w:r>
      <w:r w:rsidRPr="007C72E9">
        <w:rPr>
          <w:noProof/>
          <w:lang w:val="fr-FR"/>
        </w:rPr>
        <w:t xml:space="preserve">, </w:t>
      </w:r>
      <w:r>
        <w:rPr>
          <w:noProof/>
          <w:lang w:val="fr-FR"/>
        </w:rPr>
        <w:t xml:space="preserve">la </w:t>
      </w:r>
      <w:r w:rsidRPr="007C72E9">
        <w:rPr>
          <w:noProof/>
          <w:lang w:val="fr-FR"/>
        </w:rPr>
        <w:t>pr</w:t>
      </w:r>
      <w:r>
        <w:rPr>
          <w:noProof/>
          <w:lang w:val="fr-FR"/>
        </w:rPr>
        <w:t>é</w:t>
      </w:r>
      <w:r w:rsidRPr="007C72E9">
        <w:rPr>
          <w:noProof/>
          <w:lang w:val="fr-FR"/>
        </w:rPr>
        <w:t xml:space="preserve">vention </w:t>
      </w:r>
      <w:r>
        <w:rPr>
          <w:noProof/>
          <w:lang w:val="fr-FR"/>
        </w:rPr>
        <w:t>des mariages précoces et des mariages forcés, et l</w:t>
      </w:r>
      <w:r w:rsidR="00CF359A">
        <w:rPr>
          <w:noProof/>
          <w:lang w:val="fr-FR"/>
        </w:rPr>
        <w:t>’</w:t>
      </w:r>
      <w:r>
        <w:rPr>
          <w:noProof/>
          <w:lang w:val="fr-FR"/>
        </w:rPr>
        <w:t>enregistrement des naissances et des décès.</w:t>
      </w:r>
      <w:r w:rsidRPr="007C72E9">
        <w:rPr>
          <w:noProof/>
          <w:lang w:val="fr-FR"/>
        </w:rPr>
        <w:t xml:space="preserve"> </w:t>
      </w:r>
      <w:r>
        <w:rPr>
          <w:noProof/>
          <w:lang w:val="fr-FR"/>
        </w:rPr>
        <w:t>Des séances d</w:t>
      </w:r>
      <w:r w:rsidR="00CF359A">
        <w:rPr>
          <w:noProof/>
          <w:lang w:val="fr-FR"/>
        </w:rPr>
        <w:t>’</w:t>
      </w:r>
      <w:r>
        <w:rPr>
          <w:noProof/>
          <w:lang w:val="fr-FR"/>
        </w:rPr>
        <w:t xml:space="preserve">information ont été organisées dans les collèges et universités pour femmes, et des </w:t>
      </w:r>
      <w:r w:rsidRPr="007C72E9">
        <w:rPr>
          <w:noProof/>
          <w:lang w:val="fr-FR"/>
        </w:rPr>
        <w:t>brochures</w:t>
      </w:r>
      <w:r>
        <w:rPr>
          <w:noProof/>
          <w:lang w:val="fr-FR"/>
        </w:rPr>
        <w:t xml:space="preserve"> et autres supports d</w:t>
      </w:r>
      <w:r w:rsidR="00CF359A">
        <w:rPr>
          <w:noProof/>
          <w:lang w:val="fr-FR"/>
        </w:rPr>
        <w:t>’</w:t>
      </w:r>
      <w:r>
        <w:rPr>
          <w:noProof/>
          <w:lang w:val="fr-FR"/>
        </w:rPr>
        <w:t xml:space="preserve">information ont été distribués dans </w:t>
      </w:r>
      <w:r w:rsidRPr="007C72E9">
        <w:rPr>
          <w:noProof/>
          <w:lang w:val="fr-FR"/>
        </w:rPr>
        <w:t>36</w:t>
      </w:r>
      <w:r w:rsidR="00F55D08">
        <w:rPr>
          <w:noProof/>
          <w:lang w:val="fr-FR"/>
        </w:rPr>
        <w:t> </w:t>
      </w:r>
      <w:r>
        <w:rPr>
          <w:noProof/>
          <w:lang w:val="fr-FR"/>
        </w:rPr>
        <w:t>d</w:t>
      </w:r>
      <w:r w:rsidRPr="007C72E9">
        <w:rPr>
          <w:noProof/>
          <w:lang w:val="fr-FR"/>
        </w:rPr>
        <w:t xml:space="preserve">istricts </w:t>
      </w:r>
      <w:r>
        <w:rPr>
          <w:noProof/>
          <w:lang w:val="fr-FR"/>
        </w:rPr>
        <w:t>du</w:t>
      </w:r>
      <w:r w:rsidRPr="007C72E9">
        <w:rPr>
          <w:noProof/>
          <w:lang w:val="fr-FR"/>
        </w:rPr>
        <w:t xml:space="preserve"> P</w:t>
      </w:r>
      <w:r>
        <w:rPr>
          <w:noProof/>
          <w:lang w:val="fr-FR"/>
        </w:rPr>
        <w:t>e</w:t>
      </w:r>
      <w:r w:rsidRPr="007C72E9">
        <w:rPr>
          <w:noProof/>
          <w:lang w:val="fr-FR"/>
        </w:rPr>
        <w:t xml:space="preserve">njab. </w:t>
      </w:r>
      <w:r>
        <w:rPr>
          <w:noProof/>
          <w:lang w:val="fr-FR"/>
        </w:rPr>
        <w:t xml:space="preserve">La Commission susvisée a sensibilisé la population aux droits des femmes en utilisant les médias imprimés, les textos, les cyclopousses, les écoles et les universités, et les </w:t>
      </w:r>
      <w:r w:rsidRPr="007C72E9">
        <w:rPr>
          <w:noProof/>
          <w:lang w:val="fr-FR"/>
        </w:rPr>
        <w:t xml:space="preserve">16 </w:t>
      </w:r>
      <w:r>
        <w:rPr>
          <w:noProof/>
          <w:lang w:val="fr-FR"/>
        </w:rPr>
        <w:t>journées de mobilisation contre la violence fondée sur le genre</w:t>
      </w:r>
      <w:r w:rsidRPr="007C72E9">
        <w:rPr>
          <w:noProof/>
          <w:lang w:val="fr-FR"/>
        </w:rPr>
        <w:t xml:space="preserve">. </w:t>
      </w:r>
      <w:r>
        <w:rPr>
          <w:noProof/>
          <w:lang w:val="fr-FR"/>
        </w:rPr>
        <w:t>E</w:t>
      </w:r>
      <w:r w:rsidRPr="007C72E9">
        <w:rPr>
          <w:noProof/>
          <w:lang w:val="fr-FR"/>
        </w:rPr>
        <w:t xml:space="preserve">n 2018, </w:t>
      </w:r>
      <w:r>
        <w:rPr>
          <w:noProof/>
          <w:lang w:val="fr-FR"/>
        </w:rPr>
        <w:t xml:space="preserve">la Direction de la promotion de la femme et la Commission de la condition de la femme du Penjab se sont vu allouer </w:t>
      </w:r>
      <w:r w:rsidRPr="007C72E9">
        <w:rPr>
          <w:noProof/>
          <w:lang w:val="fr-FR"/>
        </w:rPr>
        <w:t>32</w:t>
      </w:r>
      <w:r>
        <w:rPr>
          <w:noProof/>
          <w:lang w:val="fr-FR"/>
        </w:rPr>
        <w:t>,</w:t>
      </w:r>
      <w:r w:rsidRPr="007C72E9">
        <w:rPr>
          <w:noProof/>
          <w:lang w:val="fr-FR"/>
        </w:rPr>
        <w:t>984</w:t>
      </w:r>
      <w:r w:rsidR="00F55D08">
        <w:rPr>
          <w:noProof/>
          <w:lang w:val="fr-FR"/>
        </w:rPr>
        <w:t> </w:t>
      </w:r>
      <w:r>
        <w:rPr>
          <w:noProof/>
          <w:lang w:val="fr-FR"/>
        </w:rPr>
        <w:t>millions de roupies au titre d</w:t>
      </w:r>
      <w:r w:rsidR="00CF359A">
        <w:rPr>
          <w:noProof/>
          <w:lang w:val="fr-FR"/>
        </w:rPr>
        <w:t>’</w:t>
      </w:r>
      <w:r>
        <w:rPr>
          <w:noProof/>
          <w:lang w:val="fr-FR"/>
        </w:rPr>
        <w:t>une campagne de sensibilisation aux droits des femmes associant les médias imprimés et sociaux dans le cadre des initiatives gouvernementales</w:t>
      </w:r>
      <w:r w:rsidRPr="007C72E9">
        <w:rPr>
          <w:noProof/>
          <w:lang w:val="fr-FR"/>
        </w:rPr>
        <w:t xml:space="preserve">. </w:t>
      </w:r>
      <w:r>
        <w:rPr>
          <w:noProof/>
          <w:lang w:val="fr-FR"/>
        </w:rPr>
        <w:t xml:space="preserve">De ce fait, le nombre de recherches quotidiennes sur </w:t>
      </w:r>
      <w:r w:rsidRPr="007C72E9">
        <w:rPr>
          <w:noProof/>
          <w:lang w:val="fr-FR"/>
        </w:rPr>
        <w:t xml:space="preserve">Facebook </w:t>
      </w:r>
      <w:r>
        <w:rPr>
          <w:noProof/>
          <w:lang w:val="fr-FR"/>
        </w:rPr>
        <w:t xml:space="preserve">est progressivement passé de </w:t>
      </w:r>
      <w:r w:rsidRPr="007C72E9">
        <w:rPr>
          <w:noProof/>
          <w:lang w:val="fr-FR"/>
        </w:rPr>
        <w:t>2</w:t>
      </w:r>
      <w:r w:rsidR="00F55D08">
        <w:rPr>
          <w:noProof/>
          <w:lang w:val="fr-FR"/>
        </w:rPr>
        <w:t> </w:t>
      </w:r>
      <w:r w:rsidRPr="007C72E9">
        <w:rPr>
          <w:noProof/>
          <w:lang w:val="fr-FR"/>
        </w:rPr>
        <w:t xml:space="preserve">000 </w:t>
      </w:r>
      <w:r>
        <w:rPr>
          <w:noProof/>
          <w:lang w:val="fr-FR"/>
        </w:rPr>
        <w:t>à</w:t>
      </w:r>
      <w:r w:rsidRPr="007C72E9">
        <w:rPr>
          <w:noProof/>
          <w:lang w:val="fr-FR"/>
        </w:rPr>
        <w:t xml:space="preserve"> 17</w:t>
      </w:r>
      <w:r w:rsidR="00F55D08">
        <w:rPr>
          <w:noProof/>
          <w:lang w:val="fr-FR"/>
        </w:rPr>
        <w:t> </w:t>
      </w:r>
      <w:r w:rsidRPr="007C72E9">
        <w:rPr>
          <w:noProof/>
          <w:lang w:val="fr-FR"/>
        </w:rPr>
        <w:t xml:space="preserve">000. </w:t>
      </w:r>
      <w:r>
        <w:rPr>
          <w:noProof/>
          <w:lang w:val="fr-FR"/>
        </w:rPr>
        <w:t>Durant l</w:t>
      </w:r>
      <w:r w:rsidR="00CF359A">
        <w:rPr>
          <w:noProof/>
          <w:lang w:val="fr-FR"/>
        </w:rPr>
        <w:t>’</w:t>
      </w:r>
      <w:r>
        <w:rPr>
          <w:noProof/>
          <w:lang w:val="fr-FR"/>
        </w:rPr>
        <w:t xml:space="preserve">exercice </w:t>
      </w:r>
      <w:r w:rsidRPr="007C72E9">
        <w:rPr>
          <w:noProof/>
          <w:lang w:val="fr-FR"/>
        </w:rPr>
        <w:t>2019-2020, 50</w:t>
      </w:r>
      <w:r w:rsidR="00F55D08">
        <w:rPr>
          <w:noProof/>
          <w:lang w:val="fr-FR"/>
        </w:rPr>
        <w:t> </w:t>
      </w:r>
      <w:r>
        <w:rPr>
          <w:noProof/>
          <w:lang w:val="fr-FR"/>
        </w:rPr>
        <w:t>m</w:t>
      </w:r>
      <w:r w:rsidRPr="007C72E9">
        <w:rPr>
          <w:noProof/>
          <w:lang w:val="fr-FR"/>
        </w:rPr>
        <w:t>illion</w:t>
      </w:r>
      <w:r>
        <w:rPr>
          <w:noProof/>
          <w:lang w:val="fr-FR"/>
        </w:rPr>
        <w:t>s de roupies avaient été affectés à des campagnes de sensibilisation de la population</w:t>
      </w:r>
      <w:r w:rsidRPr="007C72E9">
        <w:rPr>
          <w:noProof/>
          <w:lang w:val="fr-FR"/>
        </w:rPr>
        <w:t>.</w:t>
      </w:r>
    </w:p>
    <w:p w14:paraId="7AD6D458" w14:textId="2208EAB4" w:rsidR="00446D6B" w:rsidRPr="007C72E9" w:rsidRDefault="00446D6B" w:rsidP="00446D6B">
      <w:pPr>
        <w:pStyle w:val="SingleTxtG"/>
        <w:rPr>
          <w:noProof/>
          <w:lang w:val="fr-FR"/>
        </w:rPr>
      </w:pPr>
      <w:r w:rsidRPr="007C72E9">
        <w:rPr>
          <w:noProof/>
          <w:lang w:val="fr-FR"/>
        </w:rPr>
        <w:t>42.</w:t>
      </w:r>
      <w:r w:rsidRPr="007C72E9">
        <w:rPr>
          <w:noProof/>
          <w:lang w:val="fr-FR"/>
        </w:rPr>
        <w:tab/>
      </w:r>
      <w:r>
        <w:rPr>
          <w:noProof/>
          <w:lang w:val="fr-FR"/>
        </w:rPr>
        <w:t xml:space="preserve">La </w:t>
      </w:r>
      <w:r w:rsidRPr="007C72E9">
        <w:rPr>
          <w:noProof/>
          <w:lang w:val="fr-FR"/>
        </w:rPr>
        <w:t xml:space="preserve">Commission </w:t>
      </w:r>
      <w:r>
        <w:rPr>
          <w:noProof/>
          <w:lang w:val="fr-FR"/>
        </w:rPr>
        <w:t xml:space="preserve">de la condition de la femme du </w:t>
      </w:r>
      <w:r w:rsidRPr="007C72E9">
        <w:rPr>
          <w:noProof/>
          <w:lang w:val="fr-FR"/>
        </w:rPr>
        <w:t xml:space="preserve">Khyber Pakhtunkhwa </w:t>
      </w:r>
      <w:r>
        <w:rPr>
          <w:noProof/>
          <w:lang w:val="fr-FR"/>
        </w:rPr>
        <w:t xml:space="preserve">a organisé des campagnes et des ateliers de sensibilisation aux lois en faveur des femmes en </w:t>
      </w:r>
      <w:r w:rsidRPr="007C72E9">
        <w:rPr>
          <w:noProof/>
          <w:lang w:val="fr-FR"/>
        </w:rPr>
        <w:t xml:space="preserve">collaboration </w:t>
      </w:r>
      <w:r>
        <w:rPr>
          <w:noProof/>
          <w:lang w:val="fr-FR"/>
        </w:rPr>
        <w:t>avec des organisations de la société civile et des chefs religieux</w:t>
      </w:r>
      <w:r w:rsidRPr="007C72E9">
        <w:rPr>
          <w:noProof/>
          <w:lang w:val="fr-FR"/>
        </w:rPr>
        <w:t xml:space="preserve">. </w:t>
      </w:r>
      <w:r>
        <w:rPr>
          <w:noProof/>
          <w:lang w:val="fr-FR"/>
        </w:rPr>
        <w:t xml:space="preserve">De plus, le Département de la promotion de la femme du </w:t>
      </w:r>
      <w:r w:rsidRPr="007C72E9">
        <w:rPr>
          <w:noProof/>
          <w:lang w:val="fr-FR"/>
        </w:rPr>
        <w:t>Balo</w:t>
      </w:r>
      <w:r>
        <w:rPr>
          <w:noProof/>
          <w:lang w:val="fr-FR"/>
        </w:rPr>
        <w:t>ut</w:t>
      </w:r>
      <w:r w:rsidRPr="007C72E9">
        <w:rPr>
          <w:noProof/>
          <w:lang w:val="fr-FR"/>
        </w:rPr>
        <w:t xml:space="preserve">chistan </w:t>
      </w:r>
      <w:r>
        <w:rPr>
          <w:noProof/>
          <w:lang w:val="fr-FR"/>
        </w:rPr>
        <w:t>a, avec l</w:t>
      </w:r>
      <w:r w:rsidR="00CF359A">
        <w:rPr>
          <w:noProof/>
          <w:lang w:val="fr-FR"/>
        </w:rPr>
        <w:t>’</w:t>
      </w:r>
      <w:r>
        <w:rPr>
          <w:noProof/>
          <w:lang w:val="fr-FR"/>
        </w:rPr>
        <w:t>appui d</w:t>
      </w:r>
      <w:r w:rsidR="00CF359A">
        <w:rPr>
          <w:noProof/>
          <w:lang w:val="fr-FR"/>
        </w:rPr>
        <w:t>’</w:t>
      </w:r>
      <w:r>
        <w:rPr>
          <w:noProof/>
          <w:lang w:val="fr-FR"/>
        </w:rPr>
        <w:t>ONU-Femmes, organisé des séances d</w:t>
      </w:r>
      <w:r w:rsidR="00CF359A">
        <w:rPr>
          <w:noProof/>
          <w:lang w:val="fr-FR"/>
        </w:rPr>
        <w:t>’</w:t>
      </w:r>
      <w:r>
        <w:rPr>
          <w:noProof/>
          <w:lang w:val="fr-FR"/>
        </w:rPr>
        <w:t>information sur le thème « Comment faire face à la violence fondée sur le genre et accéder aux prestataires de services » à l</w:t>
      </w:r>
      <w:r w:rsidR="00CF359A">
        <w:rPr>
          <w:noProof/>
          <w:lang w:val="fr-FR"/>
        </w:rPr>
        <w:t>’</w:t>
      </w:r>
      <w:r>
        <w:rPr>
          <w:noProof/>
          <w:lang w:val="fr-FR"/>
        </w:rPr>
        <w:t xml:space="preserve">intention de diverses communautés des districts de </w:t>
      </w:r>
      <w:r w:rsidRPr="007C72E9">
        <w:rPr>
          <w:noProof/>
          <w:lang w:val="fr-FR"/>
        </w:rPr>
        <w:t xml:space="preserve">Quetta, Sibi </w:t>
      </w:r>
      <w:r>
        <w:rPr>
          <w:noProof/>
          <w:lang w:val="fr-FR"/>
        </w:rPr>
        <w:t>et</w:t>
      </w:r>
      <w:r w:rsidRPr="007C72E9">
        <w:rPr>
          <w:noProof/>
          <w:lang w:val="fr-FR"/>
        </w:rPr>
        <w:t xml:space="preserve"> Khuzdar. </w:t>
      </w:r>
      <w:r>
        <w:rPr>
          <w:noProof/>
          <w:lang w:val="fr-FR"/>
        </w:rPr>
        <w:t>Pendant l</w:t>
      </w:r>
      <w:r w:rsidR="00CF359A">
        <w:rPr>
          <w:noProof/>
          <w:lang w:val="fr-FR"/>
        </w:rPr>
        <w:t>’</w:t>
      </w:r>
      <w:r>
        <w:rPr>
          <w:noProof/>
          <w:lang w:val="fr-FR"/>
        </w:rPr>
        <w:t xml:space="preserve">exercice </w:t>
      </w:r>
      <w:r w:rsidRPr="007C72E9">
        <w:rPr>
          <w:noProof/>
          <w:lang w:val="fr-FR"/>
        </w:rPr>
        <w:t xml:space="preserve">2019-2020, </w:t>
      </w:r>
      <w:r>
        <w:rPr>
          <w:noProof/>
          <w:lang w:val="fr-FR"/>
        </w:rPr>
        <w:t>la Commission susvisée a, avec le concours du Fonds des Nations Unies pour la population (FNUAP)</w:t>
      </w:r>
      <w:r w:rsidRPr="007C72E9">
        <w:rPr>
          <w:noProof/>
          <w:lang w:val="fr-FR"/>
        </w:rPr>
        <w:t xml:space="preserve">, </w:t>
      </w:r>
      <w:r>
        <w:rPr>
          <w:noProof/>
          <w:lang w:val="fr-FR"/>
        </w:rPr>
        <w:t xml:space="preserve">organisé au niveau des </w:t>
      </w:r>
      <w:r>
        <w:rPr>
          <w:noProof/>
          <w:lang w:val="fr-FR"/>
        </w:rPr>
        <w:lastRenderedPageBreak/>
        <w:t>divisions trois consultations multipartites sur la violence intrafamiliale dans les districts de</w:t>
      </w:r>
      <w:r w:rsidRPr="007C72E9">
        <w:rPr>
          <w:noProof/>
          <w:lang w:val="fr-FR"/>
        </w:rPr>
        <w:t xml:space="preserve"> Mardan, Malakand </w:t>
      </w:r>
      <w:r>
        <w:rPr>
          <w:noProof/>
          <w:lang w:val="fr-FR"/>
        </w:rPr>
        <w:t>et</w:t>
      </w:r>
      <w:r w:rsidRPr="007C72E9">
        <w:rPr>
          <w:noProof/>
          <w:lang w:val="fr-FR"/>
        </w:rPr>
        <w:t xml:space="preserve"> Kohat, </w:t>
      </w:r>
      <w:r>
        <w:rPr>
          <w:noProof/>
          <w:lang w:val="fr-FR"/>
        </w:rPr>
        <w:t xml:space="preserve">qui ont réuni chacune </w:t>
      </w:r>
      <w:r w:rsidRPr="007C72E9">
        <w:rPr>
          <w:noProof/>
          <w:lang w:val="fr-FR"/>
        </w:rPr>
        <w:t>30</w:t>
      </w:r>
      <w:r w:rsidR="00F55D08">
        <w:rPr>
          <w:noProof/>
          <w:lang w:val="fr-FR"/>
        </w:rPr>
        <w:t> </w:t>
      </w:r>
      <w:r w:rsidRPr="007C72E9">
        <w:rPr>
          <w:noProof/>
          <w:lang w:val="fr-FR"/>
        </w:rPr>
        <w:t xml:space="preserve">participants, </w:t>
      </w:r>
      <w:r>
        <w:rPr>
          <w:noProof/>
          <w:lang w:val="fr-FR"/>
        </w:rPr>
        <w:t>et une consultation multipartite à l</w:t>
      </w:r>
      <w:r w:rsidR="00CF359A">
        <w:rPr>
          <w:noProof/>
          <w:lang w:val="fr-FR"/>
        </w:rPr>
        <w:t>’</w:t>
      </w:r>
      <w:r>
        <w:rPr>
          <w:noProof/>
          <w:lang w:val="fr-FR"/>
        </w:rPr>
        <w:t>échelon provincial à</w:t>
      </w:r>
      <w:r w:rsidRPr="007C72E9">
        <w:rPr>
          <w:noProof/>
          <w:lang w:val="fr-FR"/>
        </w:rPr>
        <w:t xml:space="preserve"> Peshawar</w:t>
      </w:r>
      <w:r>
        <w:rPr>
          <w:noProof/>
          <w:lang w:val="fr-FR"/>
        </w:rPr>
        <w:t xml:space="preserve">, à laquelle ont participé plus de </w:t>
      </w:r>
      <w:r w:rsidRPr="007C72E9">
        <w:rPr>
          <w:noProof/>
          <w:lang w:val="fr-FR"/>
        </w:rPr>
        <w:t>300</w:t>
      </w:r>
      <w:r w:rsidR="00F55D08">
        <w:rPr>
          <w:noProof/>
          <w:lang w:val="fr-FR"/>
        </w:rPr>
        <w:t> </w:t>
      </w:r>
      <w:r w:rsidRPr="007C72E9">
        <w:rPr>
          <w:noProof/>
          <w:lang w:val="fr-FR"/>
        </w:rPr>
        <w:t>p</w:t>
      </w:r>
      <w:r>
        <w:rPr>
          <w:noProof/>
          <w:lang w:val="fr-FR"/>
        </w:rPr>
        <w:t>ersonnes</w:t>
      </w:r>
      <w:r w:rsidRPr="007C72E9">
        <w:rPr>
          <w:noProof/>
          <w:lang w:val="fr-FR"/>
        </w:rPr>
        <w:t xml:space="preserve">. </w:t>
      </w:r>
      <w:r>
        <w:rPr>
          <w:noProof/>
          <w:lang w:val="fr-FR"/>
        </w:rPr>
        <w:t>Elle a également élaboré une série de formations à l</w:t>
      </w:r>
      <w:r w:rsidR="00CF359A">
        <w:rPr>
          <w:noProof/>
          <w:lang w:val="fr-FR"/>
        </w:rPr>
        <w:t>’</w:t>
      </w:r>
      <w:r>
        <w:rPr>
          <w:noProof/>
          <w:lang w:val="fr-FR"/>
        </w:rPr>
        <w:t>objectif de développement durable 5, à savoir l</w:t>
      </w:r>
      <w:r w:rsidR="00CF359A">
        <w:rPr>
          <w:noProof/>
          <w:lang w:val="fr-FR"/>
        </w:rPr>
        <w:t>’</w:t>
      </w:r>
      <w:r>
        <w:rPr>
          <w:noProof/>
          <w:lang w:val="fr-FR"/>
        </w:rPr>
        <w:t>égalité entre les sexes, à l</w:t>
      </w:r>
      <w:r w:rsidR="00CF359A">
        <w:rPr>
          <w:noProof/>
          <w:lang w:val="fr-FR"/>
        </w:rPr>
        <w:t>’</w:t>
      </w:r>
      <w:r>
        <w:rPr>
          <w:noProof/>
          <w:lang w:val="fr-FR"/>
        </w:rPr>
        <w:t>intention des ministères afin de renforcer leur capacité de rendre compte des progrès accomplis dans ce domaine</w:t>
      </w:r>
      <w:r w:rsidRPr="007C72E9">
        <w:rPr>
          <w:noProof/>
          <w:lang w:val="fr-FR"/>
        </w:rPr>
        <w:t>.</w:t>
      </w:r>
    </w:p>
    <w:p w14:paraId="1E9D3286" w14:textId="4CB3A38B" w:rsidR="00446D6B" w:rsidRPr="007C72E9" w:rsidRDefault="00446D6B" w:rsidP="00446D6B">
      <w:pPr>
        <w:pStyle w:val="H23G"/>
        <w:rPr>
          <w:noProof/>
          <w:lang w:val="fr-FR"/>
        </w:rPr>
      </w:pPr>
      <w:r w:rsidRPr="007C72E9">
        <w:rPr>
          <w:noProof/>
          <w:lang w:val="fr-FR"/>
        </w:rPr>
        <w:tab/>
        <w:t>e)</w:t>
      </w:r>
      <w:r w:rsidRPr="007C72E9">
        <w:rPr>
          <w:noProof/>
          <w:lang w:val="fr-FR"/>
        </w:rPr>
        <w:tab/>
      </w:r>
      <w:r w:rsidRPr="0078266F">
        <w:rPr>
          <w:noProof/>
          <w:lang w:val="fr-FR"/>
        </w:rPr>
        <w:t>Faire en sorte que les violences à l</w:t>
      </w:r>
      <w:r w:rsidR="00CF359A">
        <w:rPr>
          <w:noProof/>
          <w:lang w:val="fr-FR"/>
        </w:rPr>
        <w:t>’</w:t>
      </w:r>
      <w:r w:rsidRPr="0078266F">
        <w:rPr>
          <w:noProof/>
          <w:lang w:val="fr-FR"/>
        </w:rPr>
        <w:t>égard des femmes et les violences intrafamiliales fassent rapidement l</w:t>
      </w:r>
      <w:r w:rsidR="00CF359A">
        <w:rPr>
          <w:noProof/>
          <w:lang w:val="fr-FR"/>
        </w:rPr>
        <w:t>’</w:t>
      </w:r>
      <w:r w:rsidRPr="0078266F">
        <w:rPr>
          <w:noProof/>
          <w:lang w:val="fr-FR"/>
        </w:rPr>
        <w:t>objet d</w:t>
      </w:r>
      <w:r w:rsidR="00CF359A">
        <w:rPr>
          <w:noProof/>
          <w:lang w:val="fr-FR"/>
        </w:rPr>
        <w:t>’</w:t>
      </w:r>
      <w:r w:rsidRPr="0078266F">
        <w:rPr>
          <w:noProof/>
          <w:lang w:val="fr-FR"/>
        </w:rPr>
        <w:t>une enquête approfondie et que les auteurs de ces actes soient poursuivis et, s</w:t>
      </w:r>
      <w:r w:rsidR="00CF359A">
        <w:rPr>
          <w:noProof/>
          <w:lang w:val="fr-FR"/>
        </w:rPr>
        <w:t>’</w:t>
      </w:r>
      <w:r w:rsidRPr="0078266F">
        <w:rPr>
          <w:noProof/>
          <w:lang w:val="fr-FR"/>
        </w:rPr>
        <w:t>ils sont déclarés coupables, condamnés à des peines proportionnées à la gravité de l</w:t>
      </w:r>
      <w:r w:rsidR="00CF359A">
        <w:rPr>
          <w:noProof/>
          <w:lang w:val="fr-FR"/>
        </w:rPr>
        <w:t>’</w:t>
      </w:r>
      <w:r w:rsidRPr="0078266F">
        <w:rPr>
          <w:noProof/>
          <w:lang w:val="fr-FR"/>
        </w:rPr>
        <w:t>infraction commise</w:t>
      </w:r>
      <w:r w:rsidR="0074658D">
        <w:rPr>
          <w:noProof/>
          <w:lang w:val="fr-FR"/>
        </w:rPr>
        <w:t> ;</w:t>
      </w:r>
      <w:r w:rsidRPr="007C72E9">
        <w:rPr>
          <w:noProof/>
          <w:lang w:val="fr-FR"/>
        </w:rPr>
        <w:t xml:space="preserve"> </w:t>
      </w:r>
    </w:p>
    <w:p w14:paraId="0FA81094" w14:textId="40F89296" w:rsidR="00446D6B" w:rsidRPr="007C72E9" w:rsidRDefault="00446D6B" w:rsidP="00446D6B">
      <w:pPr>
        <w:pStyle w:val="SingleTxtG"/>
        <w:rPr>
          <w:noProof/>
          <w:lang w:val="fr-FR"/>
        </w:rPr>
      </w:pPr>
      <w:r w:rsidRPr="007C72E9">
        <w:rPr>
          <w:noProof/>
          <w:lang w:val="fr-FR"/>
        </w:rPr>
        <w:t>43.</w:t>
      </w:r>
      <w:r w:rsidRPr="007C72E9">
        <w:rPr>
          <w:noProof/>
          <w:lang w:val="fr-FR"/>
        </w:rPr>
        <w:tab/>
      </w:r>
      <w:r>
        <w:rPr>
          <w:noProof/>
          <w:lang w:val="fr-FR"/>
        </w:rPr>
        <w:t xml:space="preserve">Le </w:t>
      </w:r>
      <w:r w:rsidRPr="007C72E9">
        <w:rPr>
          <w:noProof/>
          <w:lang w:val="fr-FR"/>
        </w:rPr>
        <w:t xml:space="preserve">Pakistan </w:t>
      </w:r>
      <w:r>
        <w:rPr>
          <w:noProof/>
          <w:lang w:val="fr-FR"/>
        </w:rPr>
        <w:t>s</w:t>
      </w:r>
      <w:r w:rsidR="00CF359A">
        <w:rPr>
          <w:noProof/>
          <w:lang w:val="fr-FR"/>
        </w:rPr>
        <w:t>’</w:t>
      </w:r>
      <w:r>
        <w:rPr>
          <w:noProof/>
          <w:lang w:val="fr-FR"/>
        </w:rPr>
        <w:t xml:space="preserve">est employé activement à légiférer pour éliminer la </w:t>
      </w:r>
      <w:r w:rsidRPr="007C72E9">
        <w:rPr>
          <w:noProof/>
          <w:lang w:val="fr-FR"/>
        </w:rPr>
        <w:t xml:space="preserve">violence </w:t>
      </w:r>
      <w:r>
        <w:rPr>
          <w:noProof/>
          <w:lang w:val="fr-FR"/>
        </w:rPr>
        <w:t>à l</w:t>
      </w:r>
      <w:r w:rsidR="00CF359A">
        <w:rPr>
          <w:noProof/>
          <w:lang w:val="fr-FR"/>
        </w:rPr>
        <w:t>’</w:t>
      </w:r>
      <w:r>
        <w:rPr>
          <w:noProof/>
          <w:lang w:val="fr-FR"/>
        </w:rPr>
        <w:t>égard des femmes</w:t>
      </w:r>
      <w:r w:rsidRPr="007C72E9">
        <w:rPr>
          <w:noProof/>
          <w:lang w:val="fr-FR"/>
        </w:rPr>
        <w:t xml:space="preserve">. </w:t>
      </w:r>
      <w:r>
        <w:rPr>
          <w:noProof/>
          <w:lang w:val="fr-FR"/>
        </w:rPr>
        <w:t>Un certain nombre de lois et d</w:t>
      </w:r>
      <w:r w:rsidR="00CF359A">
        <w:rPr>
          <w:noProof/>
          <w:lang w:val="fr-FR"/>
        </w:rPr>
        <w:t>’</w:t>
      </w:r>
      <w:r>
        <w:rPr>
          <w:noProof/>
          <w:lang w:val="fr-FR"/>
        </w:rPr>
        <w:t>amendements ont été adoptés pour protéger efficacement les femmes et sauvegarder leurs droits fondamentaux. Ce sont notamment la loi de 2010 sur la p</w:t>
      </w:r>
      <w:r w:rsidRPr="007C72E9">
        <w:rPr>
          <w:noProof/>
          <w:lang w:val="fr-FR"/>
        </w:rPr>
        <w:t xml:space="preserve">rotection </w:t>
      </w:r>
      <w:r>
        <w:rPr>
          <w:noProof/>
          <w:lang w:val="fr-FR"/>
        </w:rPr>
        <w:t>des femmes contre le harcèlement au travail</w:t>
      </w:r>
      <w:r w:rsidR="0074658D">
        <w:rPr>
          <w:noProof/>
          <w:lang w:val="fr-FR"/>
        </w:rPr>
        <w:t> ;</w:t>
      </w:r>
      <w:r w:rsidRPr="007C72E9">
        <w:rPr>
          <w:noProof/>
          <w:lang w:val="fr-FR"/>
        </w:rPr>
        <w:t xml:space="preserve"> </w:t>
      </w:r>
      <w:r>
        <w:rPr>
          <w:noProof/>
          <w:lang w:val="fr-FR"/>
        </w:rPr>
        <w:t xml:space="preserve">la loi de 2011 portant deuxième modification du Code pénal </w:t>
      </w:r>
      <w:r w:rsidRPr="007C72E9">
        <w:rPr>
          <w:noProof/>
          <w:lang w:val="fr-FR"/>
        </w:rPr>
        <w:t>(</w:t>
      </w:r>
      <w:r>
        <w:rPr>
          <w:noProof/>
          <w:lang w:val="fr-FR"/>
        </w:rPr>
        <w:t>loi réglementant la vente d</w:t>
      </w:r>
      <w:r w:rsidR="00CF359A">
        <w:rPr>
          <w:noProof/>
          <w:lang w:val="fr-FR"/>
        </w:rPr>
        <w:t>’</w:t>
      </w:r>
      <w:r>
        <w:rPr>
          <w:noProof/>
          <w:lang w:val="fr-FR"/>
        </w:rPr>
        <w:t>acide et réprimant les agressions à l</w:t>
      </w:r>
      <w:r w:rsidR="00CF359A">
        <w:rPr>
          <w:noProof/>
          <w:lang w:val="fr-FR"/>
        </w:rPr>
        <w:t>’</w:t>
      </w:r>
      <w:r>
        <w:rPr>
          <w:noProof/>
          <w:lang w:val="fr-FR"/>
        </w:rPr>
        <w:t>acide</w:t>
      </w:r>
      <w:r w:rsidRPr="007C72E9">
        <w:rPr>
          <w:noProof/>
          <w:lang w:val="fr-FR"/>
        </w:rPr>
        <w:t>)</w:t>
      </w:r>
      <w:r w:rsidR="0074658D">
        <w:rPr>
          <w:noProof/>
          <w:lang w:val="fr-FR"/>
        </w:rPr>
        <w:t> ;</w:t>
      </w:r>
      <w:r w:rsidRPr="007C72E9">
        <w:rPr>
          <w:noProof/>
          <w:lang w:val="fr-FR"/>
        </w:rPr>
        <w:t xml:space="preserve"> </w:t>
      </w:r>
      <w:r>
        <w:rPr>
          <w:noProof/>
          <w:lang w:val="fr-FR"/>
        </w:rPr>
        <w:t>la loi de 2011 portant troisième modification du Code pénal</w:t>
      </w:r>
      <w:r w:rsidRPr="007C72E9">
        <w:rPr>
          <w:noProof/>
          <w:lang w:val="fr-FR"/>
        </w:rPr>
        <w:t xml:space="preserve"> (</w:t>
      </w:r>
      <w:r>
        <w:rPr>
          <w:noProof/>
          <w:lang w:val="fr-FR"/>
        </w:rPr>
        <w:t>loi sur la prévention des pratiques préjudiciables aux femmes</w:t>
      </w:r>
      <w:r w:rsidRPr="007C72E9">
        <w:rPr>
          <w:noProof/>
          <w:lang w:val="fr-FR"/>
        </w:rPr>
        <w:t>)</w:t>
      </w:r>
      <w:r w:rsidR="0074658D">
        <w:rPr>
          <w:noProof/>
          <w:lang w:val="fr-FR"/>
        </w:rPr>
        <w:t> ;</w:t>
      </w:r>
      <w:r w:rsidRPr="007C72E9">
        <w:rPr>
          <w:noProof/>
          <w:lang w:val="fr-FR"/>
        </w:rPr>
        <w:t xml:space="preserve"> </w:t>
      </w:r>
      <w:r>
        <w:rPr>
          <w:noProof/>
          <w:lang w:val="fr-FR"/>
        </w:rPr>
        <w:t>la loi de 2016 portant modification du Code pénal, relative à la lutte contre le viol</w:t>
      </w:r>
      <w:r w:rsidR="0074658D">
        <w:rPr>
          <w:noProof/>
          <w:lang w:val="fr-FR"/>
        </w:rPr>
        <w:t> ;</w:t>
      </w:r>
      <w:r w:rsidRPr="007C72E9">
        <w:rPr>
          <w:noProof/>
          <w:lang w:val="fr-FR"/>
        </w:rPr>
        <w:t xml:space="preserve"> </w:t>
      </w:r>
      <w:r>
        <w:rPr>
          <w:noProof/>
          <w:lang w:val="fr-FR"/>
        </w:rPr>
        <w:t xml:space="preserve">la loi de 2016 portant modification du Code pénal, relative </w:t>
      </w:r>
      <w:r w:rsidRPr="008B35FC">
        <w:rPr>
          <w:noProof/>
          <w:lang w:val="fr-FR"/>
        </w:rPr>
        <w:t>aux crimes commis au nom ou au prétexte de l</w:t>
      </w:r>
      <w:r w:rsidR="00CF359A">
        <w:rPr>
          <w:noProof/>
          <w:lang w:val="fr-FR"/>
        </w:rPr>
        <w:t>’</w:t>
      </w:r>
      <w:r w:rsidRPr="008B35FC">
        <w:rPr>
          <w:noProof/>
          <w:lang w:val="fr-FR"/>
        </w:rPr>
        <w:t>honneur</w:t>
      </w:r>
      <w:r w:rsidR="0074658D">
        <w:rPr>
          <w:noProof/>
          <w:lang w:val="fr-FR"/>
        </w:rPr>
        <w:t> ;</w:t>
      </w:r>
      <w:r w:rsidRPr="007C72E9">
        <w:rPr>
          <w:noProof/>
          <w:lang w:val="fr-FR"/>
        </w:rPr>
        <w:t xml:space="preserve"> </w:t>
      </w:r>
      <w:r>
        <w:rPr>
          <w:noProof/>
          <w:lang w:val="fr-FR"/>
        </w:rPr>
        <w:t>la loi de 2020 sur l</w:t>
      </w:r>
      <w:r w:rsidR="00CF359A">
        <w:rPr>
          <w:noProof/>
          <w:lang w:val="fr-FR"/>
        </w:rPr>
        <w:t>’</w:t>
      </w:r>
      <w:r>
        <w:rPr>
          <w:noProof/>
          <w:lang w:val="fr-FR"/>
        </w:rPr>
        <w:t>application effective du droit de propriété des femmes, et les lois adoptées par les provinces sur la violence intrafamiliale. La loi de 2022 modifiant la loi sur la p</w:t>
      </w:r>
      <w:r w:rsidRPr="007C72E9">
        <w:rPr>
          <w:noProof/>
          <w:lang w:val="fr-FR"/>
        </w:rPr>
        <w:t xml:space="preserve">rotection </w:t>
      </w:r>
      <w:r>
        <w:rPr>
          <w:noProof/>
          <w:lang w:val="fr-FR"/>
        </w:rPr>
        <w:t>des femmes contre le harcèlement au travail</w:t>
      </w:r>
      <w:r w:rsidRPr="007C72E9">
        <w:rPr>
          <w:noProof/>
          <w:lang w:val="fr-FR"/>
        </w:rPr>
        <w:t xml:space="preserve"> </w:t>
      </w:r>
      <w:r>
        <w:rPr>
          <w:noProof/>
          <w:lang w:val="fr-FR"/>
        </w:rPr>
        <w:t xml:space="preserve">a été adoptée le </w:t>
      </w:r>
      <w:r w:rsidRPr="007C72E9">
        <w:rPr>
          <w:noProof/>
          <w:lang w:val="fr-FR"/>
        </w:rPr>
        <w:t>21</w:t>
      </w:r>
      <w:r w:rsidR="00F55D08">
        <w:rPr>
          <w:noProof/>
          <w:lang w:val="fr-FR"/>
        </w:rPr>
        <w:t> </w:t>
      </w:r>
      <w:r>
        <w:rPr>
          <w:noProof/>
          <w:lang w:val="fr-FR"/>
        </w:rPr>
        <w:t xml:space="preserve">janvier </w:t>
      </w:r>
      <w:r w:rsidRPr="007C72E9">
        <w:rPr>
          <w:noProof/>
          <w:lang w:val="fr-FR"/>
        </w:rPr>
        <w:t>2022.</w:t>
      </w:r>
      <w:r>
        <w:rPr>
          <w:noProof/>
          <w:lang w:val="fr-FR"/>
        </w:rPr>
        <w:t xml:space="preserve"> L</w:t>
      </w:r>
      <w:r w:rsidR="00CF359A">
        <w:rPr>
          <w:noProof/>
          <w:lang w:val="fr-FR"/>
        </w:rPr>
        <w:t>’</w:t>
      </w:r>
      <w:r>
        <w:rPr>
          <w:noProof/>
          <w:lang w:val="fr-FR"/>
        </w:rPr>
        <w:t>accent est mis à présent sur l</w:t>
      </w:r>
      <w:r w:rsidR="00CF359A">
        <w:rPr>
          <w:noProof/>
          <w:lang w:val="fr-FR"/>
        </w:rPr>
        <w:t>’</w:t>
      </w:r>
      <w:r>
        <w:rPr>
          <w:noProof/>
          <w:lang w:val="fr-FR"/>
        </w:rPr>
        <w:t>application effective des lois susmentionnées, de façon à éradiquer les infractions de violence à l</w:t>
      </w:r>
      <w:r w:rsidR="00CF359A">
        <w:rPr>
          <w:noProof/>
          <w:lang w:val="fr-FR"/>
        </w:rPr>
        <w:t>’</w:t>
      </w:r>
      <w:r>
        <w:rPr>
          <w:noProof/>
          <w:lang w:val="fr-FR"/>
        </w:rPr>
        <w:t xml:space="preserve">égard des femmes au </w:t>
      </w:r>
      <w:r w:rsidRPr="007C72E9">
        <w:rPr>
          <w:noProof/>
          <w:lang w:val="fr-FR"/>
        </w:rPr>
        <w:t xml:space="preserve">Pakistan. </w:t>
      </w:r>
      <w:r>
        <w:rPr>
          <w:noProof/>
          <w:lang w:val="fr-FR"/>
        </w:rPr>
        <w:t xml:space="preserve">De plus, la loi de 2021 sur la prévention de la violence intrafamiliale et la protection contre cette violence a été adoptée au </w:t>
      </w:r>
      <w:r w:rsidRPr="007C72E9">
        <w:rPr>
          <w:noProof/>
          <w:lang w:val="fr-FR"/>
        </w:rPr>
        <w:t xml:space="preserve">Khyber Pakhtunkhwa. </w:t>
      </w:r>
      <w:r>
        <w:rPr>
          <w:noProof/>
          <w:lang w:val="fr-FR"/>
        </w:rPr>
        <w:t>Elle prévoit l</w:t>
      </w:r>
      <w:r w:rsidR="00CF359A">
        <w:rPr>
          <w:noProof/>
          <w:lang w:val="fr-FR"/>
        </w:rPr>
        <w:t>’</w:t>
      </w:r>
      <w:r>
        <w:rPr>
          <w:noProof/>
          <w:lang w:val="fr-FR"/>
        </w:rPr>
        <w:t xml:space="preserve">organisation de comités de </w:t>
      </w:r>
      <w:r w:rsidRPr="007C72E9">
        <w:rPr>
          <w:noProof/>
          <w:lang w:val="fr-FR"/>
        </w:rPr>
        <w:t xml:space="preserve">protection </w:t>
      </w:r>
      <w:r>
        <w:rPr>
          <w:noProof/>
          <w:lang w:val="fr-FR"/>
        </w:rPr>
        <w:t>qui aideront à repérer les femmes victimes de violence et leur permettront de bénéficier d</w:t>
      </w:r>
      <w:r w:rsidR="00CF359A">
        <w:rPr>
          <w:noProof/>
          <w:lang w:val="fr-FR"/>
        </w:rPr>
        <w:t>’</w:t>
      </w:r>
      <w:r>
        <w:rPr>
          <w:noProof/>
          <w:lang w:val="fr-FR"/>
        </w:rPr>
        <w:t>une aide juridique et</w:t>
      </w:r>
      <w:r w:rsidRPr="007C72E9">
        <w:rPr>
          <w:noProof/>
          <w:lang w:val="fr-FR"/>
        </w:rPr>
        <w:t xml:space="preserve"> psychologi</w:t>
      </w:r>
      <w:r>
        <w:rPr>
          <w:noProof/>
          <w:lang w:val="fr-FR"/>
        </w:rPr>
        <w:t>que, et d</w:t>
      </w:r>
      <w:r w:rsidR="00CF359A">
        <w:rPr>
          <w:noProof/>
          <w:lang w:val="fr-FR"/>
        </w:rPr>
        <w:t>’</w:t>
      </w:r>
      <w:r>
        <w:rPr>
          <w:noProof/>
          <w:lang w:val="fr-FR"/>
        </w:rPr>
        <w:t>accéder à des structures d</w:t>
      </w:r>
      <w:r w:rsidR="00CF359A">
        <w:rPr>
          <w:noProof/>
          <w:lang w:val="fr-FR"/>
        </w:rPr>
        <w:t>’</w:t>
      </w:r>
      <w:r>
        <w:rPr>
          <w:noProof/>
          <w:lang w:val="fr-FR"/>
        </w:rPr>
        <w:t>accueil</w:t>
      </w:r>
      <w:r w:rsidRPr="007C72E9">
        <w:rPr>
          <w:noProof/>
          <w:lang w:val="fr-FR"/>
        </w:rPr>
        <w:t xml:space="preserve">. </w:t>
      </w:r>
    </w:p>
    <w:p w14:paraId="3D90C5B2" w14:textId="65838990" w:rsidR="00446D6B" w:rsidRPr="007C72E9" w:rsidRDefault="00446D6B" w:rsidP="00446D6B">
      <w:pPr>
        <w:pStyle w:val="SingleTxtG"/>
        <w:rPr>
          <w:noProof/>
          <w:lang w:val="fr-FR"/>
        </w:rPr>
      </w:pPr>
      <w:r w:rsidRPr="007C72E9">
        <w:rPr>
          <w:noProof/>
          <w:lang w:val="fr-FR"/>
        </w:rPr>
        <w:t>44.</w:t>
      </w:r>
      <w:r w:rsidRPr="007C72E9">
        <w:rPr>
          <w:noProof/>
          <w:lang w:val="fr-FR"/>
        </w:rPr>
        <w:tab/>
      </w:r>
      <w:r>
        <w:rPr>
          <w:noProof/>
          <w:lang w:val="fr-FR"/>
        </w:rPr>
        <w:t>Par ailleurs, la formation initiale et en cours d</w:t>
      </w:r>
      <w:r w:rsidR="00CF359A">
        <w:rPr>
          <w:noProof/>
          <w:lang w:val="fr-FR"/>
        </w:rPr>
        <w:t>’</w:t>
      </w:r>
      <w:r>
        <w:rPr>
          <w:noProof/>
          <w:lang w:val="fr-FR"/>
        </w:rPr>
        <w:t>emploi des fonctionnaires de police et des enquêteurs fait une place aux dispositions du Code pénal</w:t>
      </w:r>
      <w:r w:rsidRPr="007C72E9">
        <w:rPr>
          <w:noProof/>
          <w:lang w:val="fr-FR"/>
        </w:rPr>
        <w:t xml:space="preserve">. </w:t>
      </w:r>
      <w:r>
        <w:rPr>
          <w:noProof/>
          <w:lang w:val="fr-FR"/>
        </w:rPr>
        <w:t>Dans chaque poste de p</w:t>
      </w:r>
      <w:r w:rsidRPr="007C72E9">
        <w:rPr>
          <w:noProof/>
          <w:lang w:val="fr-FR"/>
        </w:rPr>
        <w:t>olice</w:t>
      </w:r>
      <w:r>
        <w:rPr>
          <w:noProof/>
          <w:lang w:val="fr-FR"/>
        </w:rPr>
        <w:t xml:space="preserve"> et bureau de police de d</w:t>
      </w:r>
      <w:r w:rsidRPr="007C72E9">
        <w:rPr>
          <w:noProof/>
          <w:lang w:val="fr-FR"/>
        </w:rPr>
        <w:t>istrict</w:t>
      </w:r>
      <w:r>
        <w:rPr>
          <w:noProof/>
          <w:lang w:val="fr-FR"/>
        </w:rPr>
        <w:t>, les plaignantes peuvent s</w:t>
      </w:r>
      <w:r w:rsidR="00CF359A">
        <w:rPr>
          <w:noProof/>
          <w:lang w:val="fr-FR"/>
        </w:rPr>
        <w:t>’</w:t>
      </w:r>
      <w:r>
        <w:rPr>
          <w:noProof/>
          <w:lang w:val="fr-FR"/>
        </w:rPr>
        <w:t>adresser à des policières.</w:t>
      </w:r>
      <w:r w:rsidR="001A69F0">
        <w:rPr>
          <w:noProof/>
          <w:lang w:val="fr-FR"/>
        </w:rPr>
        <w:t xml:space="preserve"> </w:t>
      </w:r>
      <w:r>
        <w:rPr>
          <w:noProof/>
          <w:lang w:val="fr-FR"/>
        </w:rPr>
        <w:t>Les affaires de violence à l</w:t>
      </w:r>
      <w:r w:rsidR="00CF359A">
        <w:rPr>
          <w:noProof/>
          <w:lang w:val="fr-FR"/>
        </w:rPr>
        <w:t>’</w:t>
      </w:r>
      <w:r>
        <w:rPr>
          <w:noProof/>
          <w:lang w:val="fr-FR"/>
        </w:rPr>
        <w:t>égard des femmes sont immédiatement signalées à l</w:t>
      </w:r>
      <w:r w:rsidR="00CF359A">
        <w:rPr>
          <w:noProof/>
          <w:lang w:val="fr-FR"/>
        </w:rPr>
        <w:t>’</w:t>
      </w:r>
      <w:r>
        <w:rPr>
          <w:noProof/>
          <w:lang w:val="fr-FR"/>
        </w:rPr>
        <w:t xml:space="preserve">Inspecteur général de la police du </w:t>
      </w:r>
      <w:r w:rsidRPr="007C72E9">
        <w:rPr>
          <w:noProof/>
          <w:lang w:val="fr-FR"/>
        </w:rPr>
        <w:t xml:space="preserve">Khyber Pakhtunkhwa </w:t>
      </w:r>
      <w:r>
        <w:rPr>
          <w:noProof/>
          <w:lang w:val="fr-FR"/>
        </w:rPr>
        <w:t>et les tribunaux peuvent être saisis par l</w:t>
      </w:r>
      <w:r w:rsidR="00CF359A">
        <w:rPr>
          <w:noProof/>
          <w:lang w:val="fr-FR"/>
        </w:rPr>
        <w:t>’</w:t>
      </w:r>
      <w:r>
        <w:rPr>
          <w:noProof/>
          <w:lang w:val="fr-FR"/>
        </w:rPr>
        <w:t>intermédiaire des procureurs de district</w:t>
      </w:r>
      <w:r w:rsidRPr="007C72E9">
        <w:rPr>
          <w:noProof/>
          <w:lang w:val="fr-FR"/>
        </w:rPr>
        <w:t>.</w:t>
      </w:r>
      <w:r>
        <w:rPr>
          <w:noProof/>
          <w:lang w:val="fr-FR"/>
        </w:rPr>
        <w:t xml:space="preserve"> Les postes de police</w:t>
      </w:r>
      <w:r w:rsidRPr="007C72E9">
        <w:rPr>
          <w:noProof/>
          <w:lang w:val="fr-FR"/>
        </w:rPr>
        <w:t xml:space="preserve"> </w:t>
      </w:r>
      <w:r>
        <w:rPr>
          <w:noProof/>
          <w:lang w:val="fr-FR"/>
        </w:rPr>
        <w:t>placés sous l</w:t>
      </w:r>
      <w:r w:rsidR="00CF359A">
        <w:rPr>
          <w:noProof/>
          <w:lang w:val="fr-FR"/>
        </w:rPr>
        <w:t>’</w:t>
      </w:r>
      <w:r>
        <w:rPr>
          <w:noProof/>
          <w:lang w:val="fr-FR"/>
        </w:rPr>
        <w:t>autorité de fonctionnaires de police de district sont responsables des femmes victimes et témoins, dont la situation est surveillée par la chaîne de commandement.</w:t>
      </w:r>
      <w:r w:rsidR="001A69F0">
        <w:rPr>
          <w:noProof/>
          <w:lang w:val="fr-FR"/>
        </w:rPr>
        <w:t xml:space="preserve"> </w:t>
      </w:r>
      <w:r>
        <w:rPr>
          <w:noProof/>
          <w:lang w:val="fr-FR"/>
        </w:rPr>
        <w:t>Des séminaires et des formations spéciales ont été mis sur pied à l</w:t>
      </w:r>
      <w:r w:rsidR="00CF359A">
        <w:rPr>
          <w:noProof/>
          <w:lang w:val="fr-FR"/>
        </w:rPr>
        <w:t>’</w:t>
      </w:r>
      <w:r>
        <w:rPr>
          <w:noProof/>
          <w:lang w:val="fr-FR"/>
        </w:rPr>
        <w:t>intention des fonctionnaires de police chargés d</w:t>
      </w:r>
      <w:r w:rsidR="00CF359A">
        <w:rPr>
          <w:noProof/>
          <w:lang w:val="fr-FR"/>
        </w:rPr>
        <w:t>’</w:t>
      </w:r>
      <w:r>
        <w:rPr>
          <w:noProof/>
          <w:lang w:val="fr-FR"/>
        </w:rPr>
        <w:t>enquêter sur les affaires concernant les femmes</w:t>
      </w:r>
      <w:r w:rsidRPr="007C72E9">
        <w:rPr>
          <w:noProof/>
          <w:lang w:val="fr-FR"/>
        </w:rPr>
        <w:t xml:space="preserve">. </w:t>
      </w:r>
      <w:r>
        <w:rPr>
          <w:noProof/>
          <w:lang w:val="fr-FR"/>
        </w:rPr>
        <w:t>Des visites de sensibilisation et d</w:t>
      </w:r>
      <w:r w:rsidR="00CF359A">
        <w:rPr>
          <w:noProof/>
          <w:lang w:val="fr-FR"/>
        </w:rPr>
        <w:t>’</w:t>
      </w:r>
      <w:r>
        <w:rPr>
          <w:noProof/>
          <w:lang w:val="fr-FR"/>
        </w:rPr>
        <w:t>information sont organisées périodiquement dans les écoles, les collèges et les universités, et auprès du grand public pour montrer comment et indiquer à qui signaler les cas de violence à l</w:t>
      </w:r>
      <w:r w:rsidR="00CF359A">
        <w:rPr>
          <w:noProof/>
          <w:lang w:val="fr-FR"/>
        </w:rPr>
        <w:t>’</w:t>
      </w:r>
      <w:r>
        <w:rPr>
          <w:noProof/>
          <w:lang w:val="fr-FR"/>
        </w:rPr>
        <w:t>égard des femmes.</w:t>
      </w:r>
    </w:p>
    <w:p w14:paraId="75FD25E3" w14:textId="1E5F0249" w:rsidR="00446D6B" w:rsidRPr="007C72E9" w:rsidRDefault="00446D6B" w:rsidP="00446D6B">
      <w:pPr>
        <w:pStyle w:val="H23G"/>
        <w:rPr>
          <w:noProof/>
          <w:lang w:val="fr-FR"/>
        </w:rPr>
      </w:pPr>
      <w:r w:rsidRPr="007C72E9">
        <w:rPr>
          <w:noProof/>
          <w:lang w:val="fr-FR"/>
        </w:rPr>
        <w:tab/>
        <w:t>f)</w:t>
      </w:r>
      <w:r w:rsidRPr="007C72E9">
        <w:rPr>
          <w:noProof/>
          <w:lang w:val="fr-FR"/>
        </w:rPr>
        <w:tab/>
      </w:r>
      <w:r w:rsidRPr="00E5787B">
        <w:rPr>
          <w:noProof/>
          <w:lang w:val="fr-FR"/>
        </w:rPr>
        <w:t>Faire en sorte que les victimes reçoivent le soutien dont elles ont besoin sur les plans juridique, médical, financier et psychologique et qu</w:t>
      </w:r>
      <w:r w:rsidR="00CF359A">
        <w:rPr>
          <w:noProof/>
          <w:lang w:val="fr-FR"/>
        </w:rPr>
        <w:t>’</w:t>
      </w:r>
      <w:r w:rsidRPr="00E5787B">
        <w:rPr>
          <w:noProof/>
          <w:lang w:val="fr-FR"/>
        </w:rPr>
        <w:t>elles puissent accéder à des recours et à des mesures de protection utiles</w:t>
      </w:r>
      <w:r w:rsidR="0074658D">
        <w:rPr>
          <w:noProof/>
          <w:lang w:val="fr-FR"/>
        </w:rPr>
        <w:t> ;</w:t>
      </w:r>
      <w:r w:rsidRPr="00E5787B">
        <w:rPr>
          <w:noProof/>
          <w:lang w:val="fr-FR"/>
        </w:rPr>
        <w:t xml:space="preserve"> </w:t>
      </w:r>
    </w:p>
    <w:p w14:paraId="0BA368B5" w14:textId="71DF935C" w:rsidR="00446D6B" w:rsidRPr="007C72E9" w:rsidRDefault="00446D6B" w:rsidP="00446D6B">
      <w:pPr>
        <w:pStyle w:val="H4G"/>
        <w:rPr>
          <w:noProof/>
          <w:lang w:val="fr-FR"/>
        </w:rPr>
      </w:pPr>
      <w:r w:rsidRPr="007C72E9">
        <w:rPr>
          <w:noProof/>
          <w:lang w:val="fr-FR"/>
        </w:rPr>
        <w:tab/>
      </w:r>
      <w:r w:rsidRPr="007C72E9">
        <w:rPr>
          <w:noProof/>
          <w:lang w:val="fr-FR"/>
        </w:rPr>
        <w:tab/>
        <w:t>Acc</w:t>
      </w:r>
      <w:r>
        <w:rPr>
          <w:noProof/>
          <w:lang w:val="fr-FR"/>
        </w:rPr>
        <w:t>è</w:t>
      </w:r>
      <w:r w:rsidRPr="007C72E9">
        <w:rPr>
          <w:noProof/>
          <w:lang w:val="fr-FR"/>
        </w:rPr>
        <w:t xml:space="preserve">s </w:t>
      </w:r>
      <w:r>
        <w:rPr>
          <w:noProof/>
          <w:lang w:val="fr-FR"/>
        </w:rPr>
        <w:t>à la j</w:t>
      </w:r>
      <w:r w:rsidRPr="007C72E9">
        <w:rPr>
          <w:noProof/>
          <w:lang w:val="fr-FR"/>
        </w:rPr>
        <w:t>ustice</w:t>
      </w:r>
      <w:r>
        <w:rPr>
          <w:noProof/>
          <w:lang w:val="fr-FR"/>
        </w:rPr>
        <w:t xml:space="preserve"> et à l</w:t>
      </w:r>
      <w:r w:rsidR="00CF359A">
        <w:rPr>
          <w:noProof/>
          <w:lang w:val="fr-FR"/>
        </w:rPr>
        <w:t>’</w:t>
      </w:r>
      <w:r>
        <w:rPr>
          <w:noProof/>
          <w:lang w:val="fr-FR"/>
        </w:rPr>
        <w:t xml:space="preserve">assistance juridique </w:t>
      </w:r>
    </w:p>
    <w:p w14:paraId="16F4A952" w14:textId="77DC1A07" w:rsidR="00446D6B" w:rsidRPr="007C72E9" w:rsidRDefault="00446D6B" w:rsidP="00446D6B">
      <w:pPr>
        <w:pStyle w:val="SingleTxtG"/>
        <w:rPr>
          <w:noProof/>
          <w:lang w:val="fr-FR"/>
        </w:rPr>
      </w:pPr>
      <w:r w:rsidRPr="007C72E9">
        <w:rPr>
          <w:noProof/>
          <w:lang w:val="fr-FR"/>
        </w:rPr>
        <w:t>45.</w:t>
      </w:r>
      <w:r w:rsidRPr="007C72E9">
        <w:rPr>
          <w:noProof/>
          <w:lang w:val="fr-FR"/>
        </w:rPr>
        <w:tab/>
      </w:r>
      <w:r>
        <w:rPr>
          <w:noProof/>
          <w:lang w:val="fr-FR"/>
        </w:rPr>
        <w:t>Afin que les femmes puissent bénéficier de l</w:t>
      </w:r>
      <w:r w:rsidR="00CF359A">
        <w:rPr>
          <w:noProof/>
          <w:lang w:val="fr-FR"/>
        </w:rPr>
        <w:t>’</w:t>
      </w:r>
      <w:r>
        <w:rPr>
          <w:noProof/>
          <w:lang w:val="fr-FR"/>
        </w:rPr>
        <w:t>assistance juridique et de l</w:t>
      </w:r>
      <w:r w:rsidR="00CF359A">
        <w:rPr>
          <w:noProof/>
          <w:lang w:val="fr-FR"/>
        </w:rPr>
        <w:t>’</w:t>
      </w:r>
      <w:r>
        <w:rPr>
          <w:noProof/>
          <w:lang w:val="fr-FR"/>
        </w:rPr>
        <w:t>appui dont elles ont besoin</w:t>
      </w:r>
      <w:r w:rsidRPr="007C72E9">
        <w:rPr>
          <w:noProof/>
          <w:lang w:val="fr-FR"/>
        </w:rPr>
        <w:t xml:space="preserve">, </w:t>
      </w:r>
      <w:r>
        <w:rPr>
          <w:noProof/>
          <w:lang w:val="fr-FR"/>
        </w:rPr>
        <w:t xml:space="preserve">la </w:t>
      </w:r>
      <w:r w:rsidRPr="00F92BF6">
        <w:rPr>
          <w:bCs/>
          <w:noProof/>
          <w:lang w:val="fr-FR"/>
        </w:rPr>
        <w:t>loi de 2020 sur l</w:t>
      </w:r>
      <w:r w:rsidR="00CF359A">
        <w:rPr>
          <w:bCs/>
          <w:noProof/>
          <w:lang w:val="fr-FR"/>
        </w:rPr>
        <w:t>’</w:t>
      </w:r>
      <w:r w:rsidRPr="00F92BF6">
        <w:rPr>
          <w:bCs/>
          <w:noProof/>
          <w:lang w:val="fr-FR"/>
        </w:rPr>
        <w:t>Autorité judiciaire chargée de l</w:t>
      </w:r>
      <w:r w:rsidR="00CF359A">
        <w:rPr>
          <w:bCs/>
          <w:noProof/>
          <w:lang w:val="fr-FR"/>
        </w:rPr>
        <w:t>’</w:t>
      </w:r>
      <w:r w:rsidRPr="00F92BF6">
        <w:rPr>
          <w:bCs/>
          <w:noProof/>
          <w:lang w:val="fr-FR"/>
        </w:rPr>
        <w:t>aide juridictionnelle</w:t>
      </w:r>
      <w:r>
        <w:rPr>
          <w:b/>
          <w:noProof/>
          <w:lang w:val="fr-FR"/>
        </w:rPr>
        <w:t xml:space="preserve"> </w:t>
      </w:r>
      <w:r>
        <w:rPr>
          <w:noProof/>
          <w:lang w:val="fr-FR"/>
        </w:rPr>
        <w:t>prévoit une assistance juridique, financière et autre aux groupes défavorisés et vulnérables de la société pour leur permettre d</w:t>
      </w:r>
      <w:r w:rsidR="00CF359A">
        <w:rPr>
          <w:noProof/>
          <w:lang w:val="fr-FR"/>
        </w:rPr>
        <w:t>’</w:t>
      </w:r>
      <w:r>
        <w:rPr>
          <w:noProof/>
          <w:lang w:val="fr-FR"/>
        </w:rPr>
        <w:t>avoir accès à la justice pénale et de régler les questions connexes</w:t>
      </w:r>
      <w:r w:rsidRPr="007C72E9">
        <w:rPr>
          <w:noProof/>
          <w:lang w:val="fr-FR"/>
        </w:rPr>
        <w:t xml:space="preserve">. </w:t>
      </w:r>
      <w:r>
        <w:rPr>
          <w:noProof/>
          <w:lang w:val="fr-FR"/>
        </w:rPr>
        <w:t>Cette Autorité judiciaire a été mise en place et est pleinement opérationnelle.</w:t>
      </w:r>
      <w:r w:rsidRPr="007C72E9">
        <w:rPr>
          <w:noProof/>
          <w:lang w:val="fr-FR"/>
        </w:rPr>
        <w:t xml:space="preserve"> </w:t>
      </w:r>
      <w:r>
        <w:rPr>
          <w:noProof/>
          <w:lang w:val="fr-FR"/>
        </w:rPr>
        <w:t>Son Conseil d</w:t>
      </w:r>
      <w:r w:rsidR="00CF359A">
        <w:rPr>
          <w:noProof/>
          <w:lang w:val="fr-FR"/>
        </w:rPr>
        <w:t>’</w:t>
      </w:r>
      <w:r>
        <w:rPr>
          <w:noProof/>
          <w:lang w:val="fr-FR"/>
        </w:rPr>
        <w:t>administration a été constitué</w:t>
      </w:r>
      <w:r w:rsidRPr="007C72E9">
        <w:rPr>
          <w:noProof/>
          <w:lang w:val="fr-FR"/>
        </w:rPr>
        <w:t xml:space="preserve">. </w:t>
      </w:r>
      <w:r>
        <w:rPr>
          <w:noProof/>
          <w:lang w:val="fr-FR"/>
        </w:rPr>
        <w:t xml:space="preserve">Le </w:t>
      </w:r>
      <w:r w:rsidRPr="007C72E9">
        <w:rPr>
          <w:noProof/>
          <w:lang w:val="fr-FR"/>
        </w:rPr>
        <w:t>Direct</w:t>
      </w:r>
      <w:r>
        <w:rPr>
          <w:noProof/>
          <w:lang w:val="fr-FR"/>
        </w:rPr>
        <w:t>eu</w:t>
      </w:r>
      <w:r w:rsidRPr="007C72E9">
        <w:rPr>
          <w:noProof/>
          <w:lang w:val="fr-FR"/>
        </w:rPr>
        <w:t xml:space="preserve">r </w:t>
      </w:r>
      <w:r>
        <w:rPr>
          <w:noProof/>
          <w:lang w:val="fr-FR"/>
        </w:rPr>
        <w:t>général de l</w:t>
      </w:r>
      <w:r w:rsidR="00CF359A">
        <w:rPr>
          <w:noProof/>
          <w:lang w:val="fr-FR"/>
        </w:rPr>
        <w:t>’</w:t>
      </w:r>
      <w:r w:rsidRPr="007C72E9">
        <w:rPr>
          <w:noProof/>
          <w:lang w:val="fr-FR"/>
        </w:rPr>
        <w:t>Autorit</w:t>
      </w:r>
      <w:r>
        <w:rPr>
          <w:noProof/>
          <w:lang w:val="fr-FR"/>
        </w:rPr>
        <w:t>é</w:t>
      </w:r>
      <w:r w:rsidRPr="007C72E9">
        <w:rPr>
          <w:noProof/>
          <w:lang w:val="fr-FR"/>
        </w:rPr>
        <w:t xml:space="preserve"> </w:t>
      </w:r>
      <w:r>
        <w:rPr>
          <w:noProof/>
          <w:lang w:val="fr-FR"/>
        </w:rPr>
        <w:t>chapeaute celle</w:t>
      </w:r>
      <w:r w:rsidR="00A3210C">
        <w:rPr>
          <w:noProof/>
          <w:lang w:val="fr-FR"/>
        </w:rPr>
        <w:noBreakHyphen/>
      </w:r>
      <w:r>
        <w:rPr>
          <w:noProof/>
          <w:lang w:val="fr-FR"/>
        </w:rPr>
        <w:t xml:space="preserve">ci sur le plan </w:t>
      </w:r>
      <w:r w:rsidRPr="007C72E9">
        <w:rPr>
          <w:noProof/>
          <w:lang w:val="fr-FR"/>
        </w:rPr>
        <w:t>administrati</w:t>
      </w:r>
      <w:r>
        <w:rPr>
          <w:noProof/>
          <w:lang w:val="fr-FR"/>
        </w:rPr>
        <w:t>f</w:t>
      </w:r>
      <w:r w:rsidRPr="007C72E9">
        <w:rPr>
          <w:noProof/>
          <w:lang w:val="fr-FR"/>
        </w:rPr>
        <w:t>.</w:t>
      </w:r>
    </w:p>
    <w:p w14:paraId="43105FCB" w14:textId="26513CC7" w:rsidR="00446D6B" w:rsidRPr="007C72E9" w:rsidRDefault="00446D6B" w:rsidP="00F55D08">
      <w:pPr>
        <w:pStyle w:val="SingleTxtG"/>
        <w:keepLines/>
        <w:rPr>
          <w:noProof/>
          <w:lang w:val="fr-FR"/>
        </w:rPr>
      </w:pPr>
      <w:r w:rsidRPr="007C72E9">
        <w:rPr>
          <w:noProof/>
          <w:lang w:val="fr-FR"/>
        </w:rPr>
        <w:lastRenderedPageBreak/>
        <w:t>46.</w:t>
      </w:r>
      <w:r w:rsidRPr="007C72E9">
        <w:rPr>
          <w:noProof/>
          <w:lang w:val="fr-FR"/>
        </w:rPr>
        <w:tab/>
      </w:r>
      <w:r>
        <w:rPr>
          <w:noProof/>
          <w:lang w:val="fr-FR"/>
        </w:rPr>
        <w:t>Le Gouvernement a également créé un fonds de dotation officiel, appelé Fonds de développement pour l</w:t>
      </w:r>
      <w:r w:rsidR="00CF359A">
        <w:rPr>
          <w:noProof/>
          <w:lang w:val="fr-FR"/>
        </w:rPr>
        <w:t>’</w:t>
      </w:r>
      <w:r>
        <w:rPr>
          <w:noProof/>
          <w:lang w:val="fr-FR"/>
        </w:rPr>
        <w:t>accès à la justice</w:t>
      </w:r>
      <w:r w:rsidRPr="007C72E9">
        <w:rPr>
          <w:noProof/>
          <w:lang w:val="fr-FR"/>
        </w:rPr>
        <w:t>.</w:t>
      </w:r>
      <w:r>
        <w:rPr>
          <w:noProof/>
          <w:lang w:val="fr-FR"/>
        </w:rPr>
        <w:t xml:space="preserve"> Ce Fonds a notamment pour objectif de favoriser la démarginalisation par le droit. Il fournit un financement au moyen du Fonds pour la démarginalisation par le droit, dont une partie sert à assurer une aide juridictionnelle et une assistance juridique gratuites aux justiciables qui en ont besoin</w:t>
      </w:r>
      <w:r w:rsidRPr="007C72E9">
        <w:rPr>
          <w:noProof/>
          <w:lang w:val="fr-FR"/>
        </w:rPr>
        <w:t xml:space="preserve">. </w:t>
      </w:r>
      <w:r w:rsidRPr="001B5FD8">
        <w:rPr>
          <w:noProof/>
          <w:lang w:val="fr-FR"/>
        </w:rPr>
        <w:t>Les fonds sont fournis par l</w:t>
      </w:r>
      <w:r w:rsidR="00CF359A">
        <w:rPr>
          <w:noProof/>
          <w:lang w:val="fr-FR"/>
        </w:rPr>
        <w:t>’</w:t>
      </w:r>
      <w:r w:rsidRPr="001B5FD8">
        <w:rPr>
          <w:noProof/>
          <w:lang w:val="fr-FR"/>
        </w:rPr>
        <w:t>intermédiaire des Comités de district pour la démarginalisation par le droi</w:t>
      </w:r>
      <w:r>
        <w:rPr>
          <w:noProof/>
          <w:lang w:val="fr-FR"/>
        </w:rPr>
        <w:t>t</w:t>
      </w:r>
      <w:r w:rsidRPr="001B5FD8">
        <w:rPr>
          <w:noProof/>
          <w:lang w:val="fr-FR"/>
        </w:rPr>
        <w:t>. À ce jour, ces Comités</w:t>
      </w:r>
      <w:r>
        <w:rPr>
          <w:noProof/>
          <w:lang w:val="fr-FR"/>
        </w:rPr>
        <w:t>,</w:t>
      </w:r>
      <w:r w:rsidRPr="001B5FD8">
        <w:rPr>
          <w:noProof/>
          <w:lang w:val="fr-FR"/>
        </w:rPr>
        <w:t xml:space="preserve"> établis dans 114</w:t>
      </w:r>
      <w:r w:rsidR="00F55D08">
        <w:rPr>
          <w:noProof/>
          <w:lang w:val="fr-FR"/>
        </w:rPr>
        <w:t> </w:t>
      </w:r>
      <w:r w:rsidRPr="001B5FD8">
        <w:rPr>
          <w:noProof/>
          <w:lang w:val="fr-FR"/>
        </w:rPr>
        <w:t>districts du pays</w:t>
      </w:r>
      <w:r>
        <w:rPr>
          <w:noProof/>
          <w:lang w:val="fr-FR"/>
        </w:rPr>
        <w:t>,</w:t>
      </w:r>
      <w:r w:rsidRPr="001B5FD8">
        <w:rPr>
          <w:noProof/>
          <w:lang w:val="fr-FR"/>
        </w:rPr>
        <w:t xml:space="preserve"> ont perçu 60</w:t>
      </w:r>
      <w:r w:rsidR="00F55D08">
        <w:rPr>
          <w:noProof/>
          <w:lang w:val="fr-FR"/>
        </w:rPr>
        <w:t> </w:t>
      </w:r>
      <w:r w:rsidRPr="001B5FD8">
        <w:rPr>
          <w:noProof/>
          <w:lang w:val="fr-FR"/>
        </w:rPr>
        <w:t>millions de roupies et</w:t>
      </w:r>
      <w:r>
        <w:rPr>
          <w:noProof/>
          <w:lang w:val="fr-FR"/>
        </w:rPr>
        <w:t xml:space="preserve"> une assistance juridique a été fournie à </w:t>
      </w:r>
      <w:r w:rsidRPr="007C72E9">
        <w:rPr>
          <w:noProof/>
          <w:lang w:val="fr-FR"/>
        </w:rPr>
        <w:t>2</w:t>
      </w:r>
      <w:r w:rsidR="00F55D08">
        <w:rPr>
          <w:noProof/>
          <w:lang w:val="fr-FR"/>
        </w:rPr>
        <w:t> </w:t>
      </w:r>
      <w:r w:rsidRPr="007C72E9">
        <w:rPr>
          <w:noProof/>
          <w:lang w:val="fr-FR"/>
        </w:rPr>
        <w:t>832</w:t>
      </w:r>
      <w:r w:rsidR="00F55D08">
        <w:rPr>
          <w:noProof/>
          <w:lang w:val="fr-FR"/>
        </w:rPr>
        <w:t> </w:t>
      </w:r>
      <w:r>
        <w:rPr>
          <w:noProof/>
          <w:lang w:val="fr-FR"/>
        </w:rPr>
        <w:t>justiciables</w:t>
      </w:r>
      <w:r w:rsidRPr="007C72E9">
        <w:rPr>
          <w:noProof/>
          <w:lang w:val="fr-FR"/>
        </w:rPr>
        <w:t xml:space="preserve">. </w:t>
      </w:r>
      <w:r>
        <w:rPr>
          <w:noProof/>
          <w:lang w:val="fr-FR"/>
        </w:rPr>
        <w:t xml:space="preserve">De plus, le </w:t>
      </w:r>
      <w:r w:rsidRPr="00242530">
        <w:rPr>
          <w:noProof/>
          <w:lang w:val="fr-FR"/>
        </w:rPr>
        <w:t>fonds autorenouvelable de secours aux victimes de violations des droits de l</w:t>
      </w:r>
      <w:r w:rsidR="00CF359A">
        <w:rPr>
          <w:noProof/>
          <w:lang w:val="fr-FR"/>
        </w:rPr>
        <w:t>’</w:t>
      </w:r>
      <w:r w:rsidRPr="00242530">
        <w:rPr>
          <w:noProof/>
          <w:lang w:val="fr-FR"/>
        </w:rPr>
        <w:t>homme du</w:t>
      </w:r>
      <w:r>
        <w:rPr>
          <w:noProof/>
          <w:lang w:val="fr-FR"/>
        </w:rPr>
        <w:t xml:space="preserve"> Ministère des droits de l</w:t>
      </w:r>
      <w:r w:rsidR="00CF359A">
        <w:rPr>
          <w:noProof/>
          <w:lang w:val="fr-FR"/>
        </w:rPr>
        <w:t>’</w:t>
      </w:r>
      <w:r>
        <w:rPr>
          <w:noProof/>
          <w:lang w:val="fr-FR"/>
        </w:rPr>
        <w:t>homme vient en aide financièrement aux femmes pouvant prétendre à une assistance</w:t>
      </w:r>
      <w:r w:rsidRPr="007C72E9">
        <w:rPr>
          <w:noProof/>
          <w:lang w:val="fr-FR"/>
        </w:rPr>
        <w:t>.</w:t>
      </w:r>
    </w:p>
    <w:p w14:paraId="6637C0A4" w14:textId="1A50A663" w:rsidR="00446D6B" w:rsidRPr="007C72E9" w:rsidRDefault="00446D6B" w:rsidP="00446D6B">
      <w:pPr>
        <w:pStyle w:val="SingleTxtG"/>
        <w:rPr>
          <w:noProof/>
          <w:lang w:val="fr-FR"/>
        </w:rPr>
      </w:pPr>
      <w:r w:rsidRPr="007C72E9">
        <w:rPr>
          <w:noProof/>
          <w:lang w:val="fr-FR"/>
        </w:rPr>
        <w:t>47.</w:t>
      </w:r>
      <w:r w:rsidRPr="007C72E9">
        <w:rPr>
          <w:noProof/>
          <w:lang w:val="fr-FR"/>
        </w:rPr>
        <w:tab/>
      </w:r>
      <w:r>
        <w:rPr>
          <w:noProof/>
          <w:lang w:val="fr-FR"/>
        </w:rPr>
        <w:t xml:space="preserve">Au niveau provincial, au </w:t>
      </w:r>
      <w:r w:rsidRPr="007C72E9">
        <w:rPr>
          <w:noProof/>
          <w:lang w:val="fr-FR"/>
        </w:rPr>
        <w:t xml:space="preserve">Sind, </w:t>
      </w:r>
      <w:r>
        <w:rPr>
          <w:noProof/>
          <w:lang w:val="fr-FR"/>
        </w:rPr>
        <w:t>le Département de la promotion de la femme a mis en œuvre à l</w:t>
      </w:r>
      <w:r w:rsidR="00CF359A">
        <w:rPr>
          <w:noProof/>
          <w:lang w:val="fr-FR"/>
        </w:rPr>
        <w:t>’</w:t>
      </w:r>
      <w:r>
        <w:rPr>
          <w:noProof/>
          <w:lang w:val="fr-FR"/>
        </w:rPr>
        <w:t>échelle de la province, e</w:t>
      </w:r>
      <w:r w:rsidRPr="007C72E9">
        <w:rPr>
          <w:noProof/>
          <w:lang w:val="fr-FR"/>
        </w:rPr>
        <w:t xml:space="preserve">n collaboration </w:t>
      </w:r>
      <w:r>
        <w:rPr>
          <w:noProof/>
          <w:lang w:val="fr-FR"/>
        </w:rPr>
        <w:t>avec</w:t>
      </w:r>
      <w:r w:rsidRPr="007C72E9">
        <w:rPr>
          <w:noProof/>
          <w:lang w:val="fr-FR"/>
        </w:rPr>
        <w:t xml:space="preserve"> </w:t>
      </w:r>
      <w:r>
        <w:rPr>
          <w:noProof/>
          <w:lang w:val="fr-FR"/>
        </w:rPr>
        <w:t xml:space="preserve">le Centre pour le règlement des différends de </w:t>
      </w:r>
      <w:r w:rsidRPr="007C72E9">
        <w:rPr>
          <w:noProof/>
          <w:lang w:val="fr-FR"/>
        </w:rPr>
        <w:t xml:space="preserve">Karachi </w:t>
      </w:r>
      <w:r>
        <w:rPr>
          <w:noProof/>
          <w:lang w:val="fr-FR"/>
        </w:rPr>
        <w:t>et des avocats bénévoles, de vastes programmes alternatifs de règlement des différends (ADR) à l</w:t>
      </w:r>
      <w:r w:rsidR="00CF359A">
        <w:rPr>
          <w:noProof/>
          <w:lang w:val="fr-FR"/>
        </w:rPr>
        <w:t>’</w:t>
      </w:r>
      <w:r>
        <w:rPr>
          <w:noProof/>
          <w:lang w:val="fr-FR"/>
        </w:rPr>
        <w:t>intention des femmes. C</w:t>
      </w:r>
      <w:r w:rsidR="00CF359A">
        <w:rPr>
          <w:noProof/>
          <w:lang w:val="fr-FR"/>
        </w:rPr>
        <w:t>’</w:t>
      </w:r>
      <w:r>
        <w:rPr>
          <w:noProof/>
          <w:lang w:val="fr-FR"/>
        </w:rPr>
        <w:t xml:space="preserve">est ainsi que près de </w:t>
      </w:r>
      <w:r w:rsidRPr="007C72E9">
        <w:rPr>
          <w:noProof/>
          <w:lang w:val="fr-FR"/>
        </w:rPr>
        <w:t>1</w:t>
      </w:r>
      <w:r w:rsidR="00F55D08">
        <w:rPr>
          <w:noProof/>
          <w:lang w:val="fr-FR"/>
        </w:rPr>
        <w:t> </w:t>
      </w:r>
      <w:r w:rsidRPr="007C72E9">
        <w:rPr>
          <w:noProof/>
          <w:lang w:val="fr-FR"/>
        </w:rPr>
        <w:t>200</w:t>
      </w:r>
      <w:r w:rsidR="00F55D08">
        <w:rPr>
          <w:noProof/>
          <w:lang w:val="fr-FR"/>
        </w:rPr>
        <w:t> </w:t>
      </w:r>
      <w:r>
        <w:rPr>
          <w:noProof/>
          <w:lang w:val="fr-FR"/>
        </w:rPr>
        <w:t>femmes ont bénéficié d</w:t>
      </w:r>
      <w:r w:rsidR="00CF359A">
        <w:rPr>
          <w:noProof/>
          <w:lang w:val="fr-FR"/>
        </w:rPr>
        <w:t>’</w:t>
      </w:r>
      <w:r>
        <w:rPr>
          <w:noProof/>
          <w:lang w:val="fr-FR"/>
        </w:rPr>
        <w:t xml:space="preserve">un soutien </w:t>
      </w:r>
      <w:r w:rsidRPr="007C72E9">
        <w:rPr>
          <w:noProof/>
          <w:lang w:val="fr-FR"/>
        </w:rPr>
        <w:t xml:space="preserve">ADR </w:t>
      </w:r>
      <w:r>
        <w:rPr>
          <w:noProof/>
          <w:lang w:val="fr-FR"/>
        </w:rPr>
        <w:t>pour régler des différends d</w:t>
      </w:r>
      <w:r w:rsidR="00CF359A">
        <w:rPr>
          <w:noProof/>
          <w:lang w:val="fr-FR"/>
        </w:rPr>
        <w:t>’</w:t>
      </w:r>
      <w:r>
        <w:rPr>
          <w:noProof/>
          <w:lang w:val="fr-FR"/>
        </w:rPr>
        <w:t xml:space="preserve">ordre civil et </w:t>
      </w:r>
      <w:r w:rsidRPr="007C72E9">
        <w:rPr>
          <w:noProof/>
          <w:lang w:val="fr-FR"/>
        </w:rPr>
        <w:t>famil</w:t>
      </w:r>
      <w:r>
        <w:rPr>
          <w:noProof/>
          <w:lang w:val="fr-FR"/>
        </w:rPr>
        <w:t>ial</w:t>
      </w:r>
      <w:r w:rsidRPr="007C72E9">
        <w:rPr>
          <w:noProof/>
          <w:lang w:val="fr-FR"/>
        </w:rPr>
        <w:t xml:space="preserve">. </w:t>
      </w:r>
      <w:r>
        <w:rPr>
          <w:noProof/>
          <w:lang w:val="fr-FR"/>
        </w:rPr>
        <w:t>De plus, une aide juridictionnelle et des services consultatifs sont fournis gratuitement dans 11 districts du Sind dans le cadre d</w:t>
      </w:r>
      <w:r w:rsidR="00CF359A">
        <w:rPr>
          <w:noProof/>
          <w:lang w:val="fr-FR"/>
        </w:rPr>
        <w:t>’</w:t>
      </w:r>
      <w:r>
        <w:rPr>
          <w:noProof/>
          <w:lang w:val="fr-FR"/>
        </w:rPr>
        <w:t xml:space="preserve">un partenariat public-privé </w:t>
      </w:r>
      <w:r w:rsidRPr="007C72E9">
        <w:rPr>
          <w:noProof/>
          <w:lang w:val="fr-FR"/>
        </w:rPr>
        <w:t>(</w:t>
      </w:r>
      <w:r>
        <w:rPr>
          <w:noProof/>
          <w:lang w:val="fr-FR"/>
        </w:rPr>
        <w:t>avec la société d</w:t>
      </w:r>
      <w:r w:rsidR="00CF359A">
        <w:rPr>
          <w:noProof/>
          <w:lang w:val="fr-FR"/>
        </w:rPr>
        <w:t>’</w:t>
      </w:r>
      <w:r>
        <w:rPr>
          <w:noProof/>
          <w:lang w:val="fr-FR"/>
        </w:rPr>
        <w:t>aide juridictionnelle</w:t>
      </w:r>
      <w:r w:rsidRPr="007C72E9">
        <w:rPr>
          <w:noProof/>
          <w:lang w:val="fr-FR"/>
        </w:rPr>
        <w:t xml:space="preserve">). </w:t>
      </w:r>
      <w:r>
        <w:rPr>
          <w:noProof/>
          <w:lang w:val="fr-FR"/>
        </w:rPr>
        <w:t>Par ailleurs, quatre cellules de crise fournissent une aide juridictionnelle en faisant appel à des avocats bénévoles</w:t>
      </w:r>
      <w:r w:rsidRPr="007C72E9">
        <w:rPr>
          <w:noProof/>
          <w:lang w:val="fr-FR"/>
        </w:rPr>
        <w:t xml:space="preserve">. </w:t>
      </w:r>
      <w:r>
        <w:rPr>
          <w:noProof/>
          <w:lang w:val="fr-FR"/>
        </w:rPr>
        <w:t xml:space="preserve">Le Département de la protection sociale du </w:t>
      </w:r>
      <w:r w:rsidRPr="007C72E9">
        <w:rPr>
          <w:noProof/>
          <w:lang w:val="fr-FR"/>
        </w:rPr>
        <w:t>Balo</w:t>
      </w:r>
      <w:r>
        <w:rPr>
          <w:noProof/>
          <w:lang w:val="fr-FR"/>
        </w:rPr>
        <w:t>ut</w:t>
      </w:r>
      <w:r w:rsidRPr="007C72E9">
        <w:rPr>
          <w:noProof/>
          <w:lang w:val="fr-FR"/>
        </w:rPr>
        <w:t xml:space="preserve">chistan </w:t>
      </w:r>
      <w:r>
        <w:rPr>
          <w:noProof/>
          <w:lang w:val="fr-FR"/>
        </w:rPr>
        <w:t>fournit une aide juridictionnelle gratuite ainsi que des indemnisations aux victimes de discrimination, aux femmes handicapées et aux minorités religieuses</w:t>
      </w:r>
      <w:r w:rsidRPr="007C72E9">
        <w:rPr>
          <w:noProof/>
          <w:lang w:val="fr-FR"/>
        </w:rPr>
        <w:t xml:space="preserve">. </w:t>
      </w:r>
      <w:r>
        <w:rPr>
          <w:noProof/>
          <w:lang w:val="fr-FR"/>
        </w:rPr>
        <w:t>La société d</w:t>
      </w:r>
      <w:r w:rsidR="00CF359A">
        <w:rPr>
          <w:noProof/>
          <w:lang w:val="fr-FR"/>
        </w:rPr>
        <w:t>’</w:t>
      </w:r>
      <w:r>
        <w:rPr>
          <w:noProof/>
          <w:lang w:val="fr-FR"/>
        </w:rPr>
        <w:t xml:space="preserve">aide juridictionnelle du barreau du </w:t>
      </w:r>
      <w:r w:rsidRPr="007C72E9">
        <w:rPr>
          <w:noProof/>
          <w:lang w:val="fr-FR"/>
        </w:rPr>
        <w:t>P</w:t>
      </w:r>
      <w:r>
        <w:rPr>
          <w:noProof/>
          <w:lang w:val="fr-FR"/>
        </w:rPr>
        <w:t>e</w:t>
      </w:r>
      <w:r w:rsidRPr="007C72E9">
        <w:rPr>
          <w:noProof/>
          <w:lang w:val="fr-FR"/>
        </w:rPr>
        <w:t xml:space="preserve">njab </w:t>
      </w:r>
      <w:r>
        <w:rPr>
          <w:noProof/>
          <w:lang w:val="fr-FR"/>
        </w:rPr>
        <w:t>fournit une aide juridictionnelle aux hommes et aux femmes marginalisés.</w:t>
      </w:r>
    </w:p>
    <w:p w14:paraId="03E641E0" w14:textId="77777777" w:rsidR="00446D6B" w:rsidRPr="007C72E9" w:rsidRDefault="00446D6B" w:rsidP="00F55D08">
      <w:pPr>
        <w:pStyle w:val="H4G"/>
        <w:rPr>
          <w:noProof/>
          <w:lang w:val="fr-FR"/>
        </w:rPr>
      </w:pPr>
      <w:r w:rsidRPr="007C72E9">
        <w:rPr>
          <w:noProof/>
          <w:lang w:val="fr-FR"/>
        </w:rPr>
        <w:tab/>
      </w:r>
      <w:r w:rsidRPr="007C72E9">
        <w:rPr>
          <w:noProof/>
          <w:lang w:val="fr-FR"/>
        </w:rPr>
        <w:tab/>
      </w:r>
      <w:r w:rsidRPr="00F55D08">
        <w:t>Tribunaux</w:t>
      </w:r>
      <w:r>
        <w:rPr>
          <w:noProof/>
          <w:lang w:val="fr-FR"/>
        </w:rPr>
        <w:t xml:space="preserve"> </w:t>
      </w:r>
    </w:p>
    <w:p w14:paraId="3379F03D" w14:textId="157778D9" w:rsidR="00446D6B" w:rsidRPr="007C72E9" w:rsidRDefault="00446D6B" w:rsidP="00446D6B">
      <w:pPr>
        <w:pStyle w:val="SingleTxtG"/>
        <w:rPr>
          <w:noProof/>
          <w:lang w:val="fr-FR"/>
        </w:rPr>
      </w:pPr>
      <w:r w:rsidRPr="007C72E9">
        <w:rPr>
          <w:noProof/>
          <w:lang w:val="fr-FR"/>
        </w:rPr>
        <w:t>48.</w:t>
      </w:r>
      <w:r w:rsidRPr="007C72E9">
        <w:rPr>
          <w:noProof/>
          <w:lang w:val="fr-FR"/>
        </w:rPr>
        <w:tab/>
      </w:r>
      <w:r>
        <w:rPr>
          <w:noProof/>
          <w:lang w:val="fr-FR"/>
        </w:rPr>
        <w:t>Le Comité national d</w:t>
      </w:r>
      <w:r w:rsidR="00CF359A">
        <w:rPr>
          <w:noProof/>
          <w:lang w:val="fr-FR"/>
        </w:rPr>
        <w:t>’</w:t>
      </w:r>
      <w:r>
        <w:rPr>
          <w:noProof/>
          <w:lang w:val="fr-FR"/>
        </w:rPr>
        <w:t>élaboration des politiques judiciaires a demandé aux hautes cours provinciales de créer dans le pays 116</w:t>
      </w:r>
      <w:r w:rsidR="00F55D08">
        <w:rPr>
          <w:noProof/>
          <w:lang w:val="fr-FR"/>
        </w:rPr>
        <w:t> </w:t>
      </w:r>
      <w:r>
        <w:rPr>
          <w:noProof/>
          <w:lang w:val="fr-FR"/>
        </w:rPr>
        <w:t>tribunaux distincts spécialisés dans les affaires de violence fondée sur le genre</w:t>
      </w:r>
      <w:r w:rsidRPr="007C72E9">
        <w:rPr>
          <w:noProof/>
          <w:lang w:val="fr-FR"/>
        </w:rPr>
        <w:t xml:space="preserve">. </w:t>
      </w:r>
      <w:r>
        <w:rPr>
          <w:noProof/>
          <w:lang w:val="fr-FR"/>
        </w:rPr>
        <w:t>Les affaires seraient confiées à des juges de session ou à des juges adjoints de session ayant suivi la formation dispensée par l</w:t>
      </w:r>
      <w:r w:rsidR="00CF359A">
        <w:rPr>
          <w:noProof/>
          <w:lang w:val="fr-FR"/>
        </w:rPr>
        <w:t>’</w:t>
      </w:r>
      <w:r>
        <w:rPr>
          <w:noProof/>
          <w:lang w:val="fr-FR"/>
        </w:rPr>
        <w:t xml:space="preserve">École de la magistrature du </w:t>
      </w:r>
      <w:r w:rsidRPr="007C72E9">
        <w:rPr>
          <w:noProof/>
          <w:lang w:val="fr-FR"/>
        </w:rPr>
        <w:t>P</w:t>
      </w:r>
      <w:r>
        <w:rPr>
          <w:noProof/>
          <w:lang w:val="fr-FR"/>
        </w:rPr>
        <w:t>e</w:t>
      </w:r>
      <w:r w:rsidRPr="007C72E9">
        <w:rPr>
          <w:noProof/>
          <w:lang w:val="fr-FR"/>
        </w:rPr>
        <w:t>njab</w:t>
      </w:r>
      <w:r>
        <w:rPr>
          <w:noProof/>
          <w:lang w:val="fr-FR"/>
        </w:rPr>
        <w:t xml:space="preserve"> e</w:t>
      </w:r>
      <w:r w:rsidRPr="007C72E9">
        <w:rPr>
          <w:noProof/>
          <w:lang w:val="fr-FR"/>
        </w:rPr>
        <w:t xml:space="preserve">n collaboration </w:t>
      </w:r>
      <w:r>
        <w:rPr>
          <w:noProof/>
          <w:lang w:val="fr-FR"/>
        </w:rPr>
        <w:t>avec la Banque asiatique de développement</w:t>
      </w:r>
      <w:r w:rsidRPr="007C72E9">
        <w:rPr>
          <w:noProof/>
          <w:lang w:val="fr-FR"/>
        </w:rPr>
        <w:t xml:space="preserve">. </w:t>
      </w:r>
      <w:r>
        <w:rPr>
          <w:noProof/>
          <w:lang w:val="fr-FR"/>
        </w:rPr>
        <w:t xml:space="preserve">De plus, </w:t>
      </w:r>
      <w:r w:rsidRPr="007C72E9">
        <w:rPr>
          <w:noProof/>
          <w:lang w:val="fr-FR"/>
        </w:rPr>
        <w:t>16</w:t>
      </w:r>
      <w:r w:rsidR="00F55D08">
        <w:rPr>
          <w:noProof/>
          <w:lang w:val="fr-FR"/>
        </w:rPr>
        <w:t> </w:t>
      </w:r>
      <w:r>
        <w:rPr>
          <w:noProof/>
          <w:lang w:val="fr-FR"/>
        </w:rPr>
        <w:t xml:space="preserve">tribunaux des affaires familiales distincts ont été mis en place dans les chefs-lieux de district du </w:t>
      </w:r>
      <w:r w:rsidRPr="007C72E9">
        <w:rPr>
          <w:noProof/>
          <w:lang w:val="fr-FR"/>
        </w:rPr>
        <w:t>P</w:t>
      </w:r>
      <w:r>
        <w:rPr>
          <w:noProof/>
          <w:lang w:val="fr-FR"/>
        </w:rPr>
        <w:t>e</w:t>
      </w:r>
      <w:r w:rsidRPr="007C72E9">
        <w:rPr>
          <w:noProof/>
          <w:lang w:val="fr-FR"/>
        </w:rPr>
        <w:t>njab</w:t>
      </w:r>
      <w:r>
        <w:rPr>
          <w:noProof/>
          <w:lang w:val="fr-FR"/>
        </w:rPr>
        <w:t xml:space="preserve">, et, en 2016, la Haute Cour de </w:t>
      </w:r>
      <w:r w:rsidRPr="007C72E9">
        <w:rPr>
          <w:noProof/>
          <w:lang w:val="fr-FR"/>
        </w:rPr>
        <w:t xml:space="preserve">Lahore </w:t>
      </w:r>
      <w:r>
        <w:rPr>
          <w:noProof/>
          <w:lang w:val="fr-FR"/>
        </w:rPr>
        <w:t>a inauguré le premier tribunal spécialisé dans les affaires de violence fondée sur le genre</w:t>
      </w:r>
      <w:r w:rsidRPr="007C72E9">
        <w:rPr>
          <w:noProof/>
          <w:lang w:val="fr-FR"/>
        </w:rPr>
        <w:t xml:space="preserve"> </w:t>
      </w:r>
      <w:r>
        <w:rPr>
          <w:noProof/>
          <w:lang w:val="fr-FR"/>
        </w:rPr>
        <w:t>du pays</w:t>
      </w:r>
      <w:r w:rsidRPr="007C72E9">
        <w:rPr>
          <w:noProof/>
          <w:lang w:val="fr-FR"/>
        </w:rPr>
        <w:t>.</w:t>
      </w:r>
      <w:r>
        <w:rPr>
          <w:noProof/>
          <w:lang w:val="fr-FR"/>
        </w:rPr>
        <w:t xml:space="preserve"> La province du Penjab compte 36</w:t>
      </w:r>
      <w:r w:rsidR="00F55D08">
        <w:rPr>
          <w:noProof/>
          <w:lang w:val="fr-FR"/>
        </w:rPr>
        <w:t> </w:t>
      </w:r>
      <w:r>
        <w:rPr>
          <w:noProof/>
          <w:lang w:val="fr-FR"/>
        </w:rPr>
        <w:t>tribunaux de ce type et les affaires de violence fondée sur le genre sont confiées à 36</w:t>
      </w:r>
      <w:r w:rsidR="00F55D08">
        <w:rPr>
          <w:noProof/>
          <w:lang w:val="fr-FR"/>
        </w:rPr>
        <w:t> </w:t>
      </w:r>
      <w:r>
        <w:rPr>
          <w:noProof/>
          <w:lang w:val="fr-FR"/>
        </w:rPr>
        <w:t>magistrats</w:t>
      </w:r>
      <w:r w:rsidRPr="007C72E9">
        <w:rPr>
          <w:bCs/>
          <w:noProof/>
          <w:lang w:val="fr-FR"/>
        </w:rPr>
        <w:t>.</w:t>
      </w:r>
      <w:r>
        <w:rPr>
          <w:bCs/>
          <w:noProof/>
          <w:lang w:val="fr-FR"/>
        </w:rPr>
        <w:t xml:space="preserve"> Dans la </w:t>
      </w:r>
      <w:r w:rsidRPr="007C72E9">
        <w:rPr>
          <w:bCs/>
          <w:noProof/>
          <w:lang w:val="fr-FR"/>
        </w:rPr>
        <w:t xml:space="preserve">province </w:t>
      </w:r>
      <w:r>
        <w:rPr>
          <w:bCs/>
          <w:noProof/>
          <w:lang w:val="fr-FR"/>
        </w:rPr>
        <w:t xml:space="preserve">du </w:t>
      </w:r>
      <w:r w:rsidRPr="007C72E9">
        <w:rPr>
          <w:bCs/>
          <w:noProof/>
          <w:lang w:val="fr-FR"/>
        </w:rPr>
        <w:t>Sind, 27</w:t>
      </w:r>
      <w:r w:rsidR="00F55D08">
        <w:rPr>
          <w:bCs/>
          <w:noProof/>
          <w:lang w:val="fr-FR"/>
        </w:rPr>
        <w:t> </w:t>
      </w:r>
      <w:r>
        <w:rPr>
          <w:bCs/>
          <w:noProof/>
          <w:lang w:val="fr-FR"/>
        </w:rPr>
        <w:t>tribunaux de ce type ont été créés et 46</w:t>
      </w:r>
      <w:r w:rsidR="00F55D08">
        <w:rPr>
          <w:bCs/>
          <w:noProof/>
          <w:lang w:val="fr-FR"/>
        </w:rPr>
        <w:t> </w:t>
      </w:r>
      <w:r>
        <w:rPr>
          <w:bCs/>
          <w:noProof/>
          <w:lang w:val="fr-FR"/>
        </w:rPr>
        <w:t>magistrats sont saisis d</w:t>
      </w:r>
      <w:r w:rsidR="00CF359A">
        <w:rPr>
          <w:bCs/>
          <w:noProof/>
          <w:lang w:val="fr-FR"/>
        </w:rPr>
        <w:t>’</w:t>
      </w:r>
      <w:r>
        <w:rPr>
          <w:bCs/>
          <w:noProof/>
          <w:lang w:val="fr-FR"/>
        </w:rPr>
        <w:t>affaires de violence fondée sur le genre</w:t>
      </w:r>
      <w:r w:rsidRPr="007C72E9">
        <w:rPr>
          <w:bCs/>
          <w:noProof/>
          <w:lang w:val="fr-FR"/>
        </w:rPr>
        <w:t xml:space="preserve">. </w:t>
      </w:r>
      <w:r>
        <w:rPr>
          <w:bCs/>
          <w:noProof/>
          <w:lang w:val="fr-FR"/>
        </w:rPr>
        <w:t xml:space="preserve">Au </w:t>
      </w:r>
      <w:r w:rsidRPr="007C72E9">
        <w:rPr>
          <w:noProof/>
          <w:lang w:val="fr-FR"/>
        </w:rPr>
        <w:t>Khyber Pakhtunkhwa</w:t>
      </w:r>
      <w:r w:rsidRPr="007C72E9">
        <w:rPr>
          <w:bCs/>
          <w:noProof/>
          <w:lang w:val="fr-FR"/>
        </w:rPr>
        <w:t xml:space="preserve">, </w:t>
      </w:r>
      <w:r>
        <w:rPr>
          <w:bCs/>
          <w:noProof/>
          <w:lang w:val="fr-FR"/>
        </w:rPr>
        <w:t>32</w:t>
      </w:r>
      <w:r w:rsidR="00F55D08">
        <w:rPr>
          <w:bCs/>
          <w:noProof/>
          <w:lang w:val="fr-FR"/>
        </w:rPr>
        <w:t> </w:t>
      </w:r>
      <w:r>
        <w:rPr>
          <w:bCs/>
          <w:noProof/>
          <w:lang w:val="fr-FR"/>
        </w:rPr>
        <w:t>magistrats connaissent d</w:t>
      </w:r>
      <w:r w:rsidR="00CF359A">
        <w:rPr>
          <w:bCs/>
          <w:noProof/>
          <w:lang w:val="fr-FR"/>
        </w:rPr>
        <w:t>’</w:t>
      </w:r>
      <w:r>
        <w:rPr>
          <w:bCs/>
          <w:noProof/>
          <w:lang w:val="fr-FR"/>
        </w:rPr>
        <w:t>affaires de ce type dans 29</w:t>
      </w:r>
      <w:r w:rsidR="00F55D08">
        <w:rPr>
          <w:bCs/>
          <w:noProof/>
          <w:lang w:val="fr-FR"/>
        </w:rPr>
        <w:t> </w:t>
      </w:r>
      <w:r>
        <w:rPr>
          <w:bCs/>
          <w:noProof/>
          <w:lang w:val="fr-FR"/>
        </w:rPr>
        <w:t>tribunaux spécialisés</w:t>
      </w:r>
      <w:r w:rsidRPr="007C72E9">
        <w:rPr>
          <w:bCs/>
          <w:noProof/>
          <w:lang w:val="fr-FR"/>
        </w:rPr>
        <w:t xml:space="preserve">. </w:t>
      </w:r>
      <w:r>
        <w:rPr>
          <w:bCs/>
          <w:noProof/>
          <w:lang w:val="fr-FR"/>
        </w:rPr>
        <w:t xml:space="preserve">Au </w:t>
      </w:r>
      <w:r w:rsidRPr="007C72E9">
        <w:rPr>
          <w:bCs/>
          <w:noProof/>
          <w:lang w:val="fr-FR"/>
        </w:rPr>
        <w:t>Balo</w:t>
      </w:r>
      <w:r>
        <w:rPr>
          <w:bCs/>
          <w:noProof/>
          <w:lang w:val="fr-FR"/>
        </w:rPr>
        <w:t>ut</w:t>
      </w:r>
      <w:r w:rsidRPr="007C72E9">
        <w:rPr>
          <w:bCs/>
          <w:noProof/>
          <w:lang w:val="fr-FR"/>
        </w:rPr>
        <w:t xml:space="preserve">chistan, </w:t>
      </w:r>
      <w:r>
        <w:rPr>
          <w:bCs/>
          <w:noProof/>
          <w:lang w:val="fr-FR"/>
        </w:rPr>
        <w:t>un magistrat s</w:t>
      </w:r>
      <w:r w:rsidR="00CF359A">
        <w:rPr>
          <w:bCs/>
          <w:noProof/>
          <w:lang w:val="fr-FR"/>
        </w:rPr>
        <w:t>’</w:t>
      </w:r>
      <w:r>
        <w:rPr>
          <w:bCs/>
          <w:noProof/>
          <w:lang w:val="fr-FR"/>
        </w:rPr>
        <w:t>occupe d</w:t>
      </w:r>
      <w:r w:rsidR="00CF359A">
        <w:rPr>
          <w:bCs/>
          <w:noProof/>
          <w:lang w:val="fr-FR"/>
        </w:rPr>
        <w:t>’</w:t>
      </w:r>
      <w:r>
        <w:rPr>
          <w:bCs/>
          <w:noProof/>
          <w:lang w:val="fr-FR"/>
        </w:rPr>
        <w:t>affaires de ce type dans un tribunal spécialisé</w:t>
      </w:r>
      <w:r w:rsidRPr="007C72E9">
        <w:rPr>
          <w:bCs/>
          <w:noProof/>
          <w:lang w:val="fr-FR"/>
        </w:rPr>
        <w:t xml:space="preserve">. </w:t>
      </w:r>
      <w:r>
        <w:rPr>
          <w:bCs/>
          <w:noProof/>
          <w:lang w:val="fr-FR"/>
        </w:rPr>
        <w:t xml:space="preserve">Le </w:t>
      </w:r>
      <w:r>
        <w:rPr>
          <w:noProof/>
          <w:lang w:val="fr-FR" w:bidi="en-US"/>
        </w:rPr>
        <w:t>Territoire de la capitale Islamabad possède deux de ces tribunaux et un magistrat leur est affecté</w:t>
      </w:r>
      <w:r w:rsidRPr="007C72E9">
        <w:rPr>
          <w:bCs/>
          <w:noProof/>
          <w:lang w:val="fr-FR"/>
        </w:rPr>
        <w:t>.</w:t>
      </w:r>
    </w:p>
    <w:p w14:paraId="68022109" w14:textId="77777777" w:rsidR="00446D6B" w:rsidRPr="007C72E9" w:rsidRDefault="00446D6B" w:rsidP="00446D6B">
      <w:pPr>
        <w:pStyle w:val="H4G"/>
        <w:rPr>
          <w:noProof/>
          <w:lang w:val="fr-FR"/>
        </w:rPr>
      </w:pPr>
      <w:r w:rsidRPr="007C72E9">
        <w:rPr>
          <w:noProof/>
          <w:lang w:val="fr-FR"/>
        </w:rPr>
        <w:tab/>
      </w:r>
      <w:r w:rsidRPr="007C72E9">
        <w:rPr>
          <w:noProof/>
          <w:lang w:val="fr-FR"/>
        </w:rPr>
        <w:tab/>
      </w:r>
      <w:r>
        <w:rPr>
          <w:noProof/>
          <w:lang w:val="fr-FR"/>
        </w:rPr>
        <w:t xml:space="preserve">Postes de police et sections spéciales au sein de ces postes </w:t>
      </w:r>
    </w:p>
    <w:p w14:paraId="34BA3E0C" w14:textId="0538A4FC" w:rsidR="00446D6B" w:rsidRPr="007C72E9" w:rsidRDefault="00446D6B" w:rsidP="00446D6B">
      <w:pPr>
        <w:pStyle w:val="SingleTxtG"/>
        <w:rPr>
          <w:noProof/>
          <w:lang w:val="fr-FR"/>
        </w:rPr>
      </w:pPr>
      <w:r w:rsidRPr="007C72E9">
        <w:rPr>
          <w:noProof/>
          <w:lang w:val="fr-FR"/>
        </w:rPr>
        <w:t>49.</w:t>
      </w:r>
      <w:r w:rsidRPr="007C72E9">
        <w:rPr>
          <w:noProof/>
          <w:lang w:val="fr-FR"/>
        </w:rPr>
        <w:tab/>
      </w:r>
      <w:r>
        <w:rPr>
          <w:noProof/>
          <w:lang w:val="fr-FR"/>
        </w:rPr>
        <w:t>Des services d</w:t>
      </w:r>
      <w:r w:rsidR="00CF359A">
        <w:rPr>
          <w:noProof/>
          <w:lang w:val="fr-FR"/>
        </w:rPr>
        <w:t>’</w:t>
      </w:r>
      <w:r>
        <w:rPr>
          <w:noProof/>
          <w:lang w:val="fr-FR"/>
        </w:rPr>
        <w:t>assistance aux femmes équipent 98</w:t>
      </w:r>
      <w:r w:rsidR="00F55D08">
        <w:rPr>
          <w:noProof/>
          <w:lang w:val="fr-FR"/>
        </w:rPr>
        <w:t> </w:t>
      </w:r>
      <w:r>
        <w:rPr>
          <w:noProof/>
          <w:lang w:val="fr-FR"/>
        </w:rPr>
        <w:t xml:space="preserve">% des postes de police du </w:t>
      </w:r>
      <w:r w:rsidRPr="007C72E9">
        <w:rPr>
          <w:noProof/>
          <w:lang w:val="fr-FR"/>
        </w:rPr>
        <w:t>P</w:t>
      </w:r>
      <w:r>
        <w:rPr>
          <w:noProof/>
          <w:lang w:val="fr-FR"/>
        </w:rPr>
        <w:t>e</w:t>
      </w:r>
      <w:r w:rsidRPr="007C72E9">
        <w:rPr>
          <w:noProof/>
          <w:lang w:val="fr-FR"/>
        </w:rPr>
        <w:t xml:space="preserve">njab </w:t>
      </w:r>
      <w:r>
        <w:rPr>
          <w:noProof/>
          <w:lang w:val="fr-FR"/>
        </w:rPr>
        <w:t xml:space="preserve">et trois postes sont administrés par un personnel exclusivement féminin </w:t>
      </w:r>
      <w:r w:rsidRPr="007C72E9">
        <w:rPr>
          <w:noProof/>
          <w:lang w:val="fr-FR"/>
        </w:rPr>
        <w:t>(</w:t>
      </w:r>
      <w:r>
        <w:rPr>
          <w:noProof/>
          <w:lang w:val="fr-FR"/>
        </w:rPr>
        <w:t>à</w:t>
      </w:r>
      <w:r w:rsidRPr="007C72E9">
        <w:rPr>
          <w:noProof/>
          <w:lang w:val="fr-FR"/>
        </w:rPr>
        <w:t xml:space="preserve"> Lahore, Rawalpindi</w:t>
      </w:r>
      <w:r>
        <w:rPr>
          <w:noProof/>
          <w:lang w:val="fr-FR"/>
        </w:rPr>
        <w:t xml:space="preserve"> et</w:t>
      </w:r>
      <w:r w:rsidRPr="007C72E9">
        <w:rPr>
          <w:noProof/>
          <w:lang w:val="fr-FR"/>
        </w:rPr>
        <w:t xml:space="preserve"> Faisalabad). </w:t>
      </w:r>
      <w:r>
        <w:rPr>
          <w:noProof/>
          <w:lang w:val="fr-FR"/>
        </w:rPr>
        <w:t>À</w:t>
      </w:r>
      <w:r w:rsidRPr="007C72E9">
        <w:rPr>
          <w:noProof/>
          <w:lang w:val="fr-FR"/>
        </w:rPr>
        <w:t xml:space="preserve"> Islamabad</w:t>
      </w:r>
      <w:r>
        <w:rPr>
          <w:noProof/>
          <w:lang w:val="fr-FR"/>
        </w:rPr>
        <w:t>,</w:t>
      </w:r>
      <w:r w:rsidRPr="007C72E9">
        <w:rPr>
          <w:noProof/>
          <w:lang w:val="fr-FR"/>
        </w:rPr>
        <w:t xml:space="preserve"> </w:t>
      </w:r>
      <w:r>
        <w:rPr>
          <w:noProof/>
          <w:lang w:val="fr-FR"/>
        </w:rPr>
        <w:t>il existe un service d</w:t>
      </w:r>
      <w:r w:rsidR="00CF359A">
        <w:rPr>
          <w:noProof/>
          <w:lang w:val="fr-FR"/>
        </w:rPr>
        <w:t>’</w:t>
      </w:r>
      <w:r>
        <w:rPr>
          <w:noProof/>
          <w:lang w:val="fr-FR"/>
        </w:rPr>
        <w:t xml:space="preserve">assistance aux femmes dans tous les postes de </w:t>
      </w:r>
      <w:r w:rsidRPr="007C72E9">
        <w:rPr>
          <w:noProof/>
          <w:lang w:val="fr-FR"/>
        </w:rPr>
        <w:t xml:space="preserve">police. </w:t>
      </w:r>
      <w:r>
        <w:rPr>
          <w:noProof/>
          <w:lang w:val="fr-FR"/>
        </w:rPr>
        <w:t>Des sections spécialisées dans les droits de l</w:t>
      </w:r>
      <w:r w:rsidR="00CF359A">
        <w:rPr>
          <w:noProof/>
          <w:lang w:val="fr-FR"/>
        </w:rPr>
        <w:t>’</w:t>
      </w:r>
      <w:r>
        <w:rPr>
          <w:noProof/>
          <w:lang w:val="fr-FR"/>
        </w:rPr>
        <w:t xml:space="preserve">homme et les droits des femmes ont également été créées au sein des postes de police de plus de </w:t>
      </w:r>
      <w:r w:rsidRPr="007C72E9">
        <w:rPr>
          <w:noProof/>
          <w:lang w:val="fr-FR"/>
        </w:rPr>
        <w:t>15</w:t>
      </w:r>
      <w:r w:rsidR="00F55D08">
        <w:rPr>
          <w:noProof/>
          <w:lang w:val="fr-FR"/>
        </w:rPr>
        <w:t> </w:t>
      </w:r>
      <w:r w:rsidRPr="007C72E9">
        <w:rPr>
          <w:noProof/>
          <w:lang w:val="fr-FR"/>
        </w:rPr>
        <w:t xml:space="preserve">districts </w:t>
      </w:r>
      <w:r>
        <w:rPr>
          <w:noProof/>
          <w:lang w:val="fr-FR"/>
        </w:rPr>
        <w:t xml:space="preserve">du </w:t>
      </w:r>
      <w:r w:rsidRPr="007C72E9">
        <w:rPr>
          <w:noProof/>
          <w:lang w:val="fr-FR"/>
        </w:rPr>
        <w:t>Khyber Pakhtunkhwa</w:t>
      </w:r>
      <w:r>
        <w:rPr>
          <w:noProof/>
          <w:lang w:val="fr-FR"/>
        </w:rPr>
        <w:t>.</w:t>
      </w:r>
      <w:r w:rsidRPr="007C72E9">
        <w:rPr>
          <w:noProof/>
          <w:lang w:val="fr-FR"/>
        </w:rPr>
        <w:t xml:space="preserve"> </w:t>
      </w:r>
      <w:r>
        <w:rPr>
          <w:noProof/>
          <w:lang w:val="fr-FR"/>
        </w:rPr>
        <w:t>Le réseau intégré d</w:t>
      </w:r>
      <w:r w:rsidR="00CF359A">
        <w:rPr>
          <w:noProof/>
          <w:lang w:val="fr-FR"/>
        </w:rPr>
        <w:t>’</w:t>
      </w:r>
      <w:r>
        <w:rPr>
          <w:noProof/>
          <w:lang w:val="fr-FR"/>
        </w:rPr>
        <w:t xml:space="preserve">appui aux victimes mis en place dans cette province doit permettre de faire collaborer les prestataires de services concernés </w:t>
      </w:r>
      <w:r w:rsidRPr="007C72E9">
        <w:rPr>
          <w:noProof/>
          <w:lang w:val="fr-FR"/>
        </w:rPr>
        <w:t>(police, h</w:t>
      </w:r>
      <w:r>
        <w:rPr>
          <w:noProof/>
          <w:lang w:val="fr-FR"/>
        </w:rPr>
        <w:t>ôpital</w:t>
      </w:r>
      <w:r w:rsidRPr="007C72E9">
        <w:rPr>
          <w:noProof/>
          <w:lang w:val="fr-FR"/>
        </w:rPr>
        <w:t xml:space="preserve">, </w:t>
      </w:r>
      <w:r>
        <w:rPr>
          <w:noProof/>
          <w:lang w:val="fr-FR"/>
        </w:rPr>
        <w:t>structures d</w:t>
      </w:r>
      <w:r w:rsidR="00CF359A">
        <w:rPr>
          <w:noProof/>
          <w:lang w:val="fr-FR"/>
        </w:rPr>
        <w:t>’</w:t>
      </w:r>
      <w:r>
        <w:rPr>
          <w:noProof/>
          <w:lang w:val="fr-FR"/>
        </w:rPr>
        <w:t>aide sociale</w:t>
      </w:r>
      <w:r w:rsidRPr="007C72E9">
        <w:rPr>
          <w:noProof/>
          <w:lang w:val="fr-FR"/>
        </w:rPr>
        <w:t xml:space="preserve">, etc.) </w:t>
      </w:r>
      <w:r>
        <w:rPr>
          <w:noProof/>
          <w:lang w:val="fr-FR"/>
        </w:rPr>
        <w:t xml:space="preserve">dans les cinq districts de </w:t>
      </w:r>
      <w:r w:rsidRPr="007C72E9">
        <w:rPr>
          <w:noProof/>
          <w:lang w:val="fr-FR"/>
        </w:rPr>
        <w:t>Swat, Peshawar, Mardan, Charsadda</w:t>
      </w:r>
      <w:r>
        <w:rPr>
          <w:noProof/>
          <w:lang w:val="fr-FR"/>
        </w:rPr>
        <w:t xml:space="preserve"> et</w:t>
      </w:r>
      <w:r w:rsidRPr="007C72E9">
        <w:rPr>
          <w:noProof/>
          <w:lang w:val="fr-FR"/>
        </w:rPr>
        <w:t xml:space="preserve"> Abbottabad. </w:t>
      </w:r>
      <w:r>
        <w:rPr>
          <w:noProof/>
          <w:lang w:val="fr-FR"/>
        </w:rPr>
        <w:t xml:space="preserve">Au </w:t>
      </w:r>
      <w:r w:rsidRPr="007C72E9">
        <w:rPr>
          <w:noProof/>
          <w:lang w:val="fr-FR"/>
        </w:rPr>
        <w:t>Sind</w:t>
      </w:r>
      <w:r>
        <w:rPr>
          <w:noProof/>
          <w:lang w:val="fr-FR"/>
        </w:rPr>
        <w:t xml:space="preserve"> et au </w:t>
      </w:r>
      <w:r w:rsidRPr="007C72E9">
        <w:rPr>
          <w:noProof/>
          <w:lang w:val="fr-FR"/>
        </w:rPr>
        <w:t>Balo</w:t>
      </w:r>
      <w:r>
        <w:rPr>
          <w:noProof/>
          <w:lang w:val="fr-FR"/>
        </w:rPr>
        <w:t>ut</w:t>
      </w:r>
      <w:r w:rsidRPr="007C72E9">
        <w:rPr>
          <w:noProof/>
          <w:lang w:val="fr-FR"/>
        </w:rPr>
        <w:t xml:space="preserve">chistan, </w:t>
      </w:r>
      <w:r>
        <w:rPr>
          <w:noProof/>
          <w:lang w:val="fr-FR"/>
        </w:rPr>
        <w:t>les cellules de district chargées de recevoir les plaintes, les cellules chargées de recevoir les plaintes</w:t>
      </w:r>
      <w:r w:rsidRPr="007C72E9">
        <w:rPr>
          <w:noProof/>
          <w:lang w:val="fr-FR"/>
        </w:rPr>
        <w:t xml:space="preserve"> </w:t>
      </w:r>
      <w:r>
        <w:rPr>
          <w:noProof/>
          <w:lang w:val="fr-FR"/>
        </w:rPr>
        <w:t>des femmes</w:t>
      </w:r>
      <w:r w:rsidRPr="007C72E9">
        <w:rPr>
          <w:noProof/>
          <w:lang w:val="fr-FR"/>
        </w:rPr>
        <w:t xml:space="preserve">, </w:t>
      </w:r>
      <w:r>
        <w:rPr>
          <w:noProof/>
          <w:lang w:val="fr-FR"/>
        </w:rPr>
        <w:t>les refuges</w:t>
      </w:r>
      <w:r w:rsidRPr="007C72E9">
        <w:rPr>
          <w:noProof/>
          <w:lang w:val="fr-FR"/>
        </w:rPr>
        <w:t xml:space="preserve">, </w:t>
      </w:r>
      <w:r>
        <w:rPr>
          <w:noProof/>
          <w:lang w:val="fr-FR"/>
        </w:rPr>
        <w:t>les services d</w:t>
      </w:r>
      <w:r w:rsidR="00CF359A">
        <w:rPr>
          <w:noProof/>
          <w:lang w:val="fr-FR"/>
        </w:rPr>
        <w:t>’</w:t>
      </w:r>
      <w:r>
        <w:rPr>
          <w:noProof/>
          <w:lang w:val="fr-FR"/>
        </w:rPr>
        <w:t>assistance téléphonique de la p</w:t>
      </w:r>
      <w:r w:rsidRPr="007C72E9">
        <w:rPr>
          <w:noProof/>
          <w:lang w:val="fr-FR"/>
        </w:rPr>
        <w:t xml:space="preserve">olice </w:t>
      </w:r>
      <w:r>
        <w:rPr>
          <w:noProof/>
          <w:lang w:val="fr-FR"/>
        </w:rPr>
        <w:t>et les postes de police ont mis en place des mécanismes s</w:t>
      </w:r>
      <w:r w:rsidR="00CF359A">
        <w:rPr>
          <w:noProof/>
          <w:lang w:val="fr-FR"/>
        </w:rPr>
        <w:t>’</w:t>
      </w:r>
      <w:r>
        <w:rPr>
          <w:noProof/>
          <w:lang w:val="fr-FR"/>
        </w:rPr>
        <w:t>occupant exclusivement des questions relatives aux femmes</w:t>
      </w:r>
      <w:r w:rsidRPr="007C72E9">
        <w:rPr>
          <w:noProof/>
          <w:lang w:val="fr-FR"/>
        </w:rPr>
        <w:t xml:space="preserve">. </w:t>
      </w:r>
      <w:r>
        <w:rPr>
          <w:noProof/>
          <w:lang w:val="fr-FR"/>
        </w:rPr>
        <w:t>De son côté, le Sind s</w:t>
      </w:r>
      <w:r w:rsidR="00CF359A">
        <w:rPr>
          <w:noProof/>
          <w:lang w:val="fr-FR"/>
        </w:rPr>
        <w:t>’</w:t>
      </w:r>
      <w:r>
        <w:rPr>
          <w:noProof/>
          <w:lang w:val="fr-FR"/>
        </w:rPr>
        <w:t>est doté d</w:t>
      </w:r>
      <w:r w:rsidR="00CF359A">
        <w:rPr>
          <w:noProof/>
          <w:lang w:val="fr-FR"/>
        </w:rPr>
        <w:t>’</w:t>
      </w:r>
      <w:r>
        <w:rPr>
          <w:noProof/>
          <w:lang w:val="fr-FR"/>
        </w:rPr>
        <w:t>un service d</w:t>
      </w:r>
      <w:r w:rsidR="00CF359A">
        <w:rPr>
          <w:noProof/>
          <w:lang w:val="fr-FR"/>
        </w:rPr>
        <w:t>’</w:t>
      </w:r>
      <w:r>
        <w:rPr>
          <w:noProof/>
          <w:lang w:val="fr-FR"/>
        </w:rPr>
        <w:t xml:space="preserve">assistance téléphonique </w:t>
      </w:r>
      <w:r w:rsidRPr="007C72E9">
        <w:rPr>
          <w:noProof/>
          <w:lang w:val="fr-FR"/>
        </w:rPr>
        <w:t xml:space="preserve">(0800-70806) </w:t>
      </w:r>
      <w:r>
        <w:rPr>
          <w:noProof/>
          <w:lang w:val="fr-FR"/>
        </w:rPr>
        <w:t xml:space="preserve">et le </w:t>
      </w:r>
      <w:r w:rsidRPr="007C72E9">
        <w:rPr>
          <w:noProof/>
          <w:lang w:val="fr-FR"/>
        </w:rPr>
        <w:t xml:space="preserve">Sindh Legal Advisory Call Centre </w:t>
      </w:r>
      <w:r>
        <w:rPr>
          <w:noProof/>
          <w:lang w:val="fr-FR"/>
        </w:rPr>
        <w:t>fournit des conseils juridiques aux femmes et aux victimes de la violence fon</w:t>
      </w:r>
      <w:r w:rsidR="007461FD">
        <w:rPr>
          <w:noProof/>
          <w:lang w:val="fr-FR"/>
        </w:rPr>
        <w:t>d</w:t>
      </w:r>
      <w:r>
        <w:rPr>
          <w:noProof/>
          <w:lang w:val="fr-FR"/>
        </w:rPr>
        <w:t>ée sur le genre</w:t>
      </w:r>
      <w:r w:rsidRPr="007C72E9">
        <w:rPr>
          <w:noProof/>
          <w:lang w:val="fr-FR"/>
        </w:rPr>
        <w:t xml:space="preserve">. </w:t>
      </w:r>
      <w:r>
        <w:rPr>
          <w:noProof/>
          <w:lang w:val="fr-FR"/>
        </w:rPr>
        <w:t xml:space="preserve">En janvier </w:t>
      </w:r>
      <w:r w:rsidRPr="007C72E9">
        <w:rPr>
          <w:noProof/>
          <w:lang w:val="fr-FR"/>
        </w:rPr>
        <w:t xml:space="preserve">2021, </w:t>
      </w:r>
      <w:r>
        <w:rPr>
          <w:noProof/>
          <w:lang w:val="fr-FR"/>
        </w:rPr>
        <w:t xml:space="preserve">le gouvernement du </w:t>
      </w:r>
      <w:r w:rsidRPr="007C72E9">
        <w:rPr>
          <w:noProof/>
          <w:lang w:val="fr-FR"/>
        </w:rPr>
        <w:t>Balo</w:t>
      </w:r>
      <w:r>
        <w:rPr>
          <w:noProof/>
          <w:lang w:val="fr-FR"/>
        </w:rPr>
        <w:t>ut</w:t>
      </w:r>
      <w:r w:rsidRPr="007C72E9">
        <w:rPr>
          <w:noProof/>
          <w:lang w:val="fr-FR"/>
        </w:rPr>
        <w:t xml:space="preserve">chistan </w:t>
      </w:r>
      <w:r>
        <w:rPr>
          <w:noProof/>
          <w:lang w:val="fr-FR"/>
        </w:rPr>
        <w:t>a lancé le Service d</w:t>
      </w:r>
      <w:r w:rsidR="00CF359A">
        <w:rPr>
          <w:noProof/>
          <w:lang w:val="fr-FR"/>
        </w:rPr>
        <w:t>’</w:t>
      </w:r>
      <w:r>
        <w:rPr>
          <w:noProof/>
          <w:lang w:val="fr-FR"/>
        </w:rPr>
        <w:t xml:space="preserve">assistance téléphonique aux femmes du </w:t>
      </w:r>
      <w:r w:rsidRPr="007C72E9">
        <w:rPr>
          <w:noProof/>
          <w:lang w:val="fr-FR"/>
        </w:rPr>
        <w:t>Bal</w:t>
      </w:r>
      <w:r>
        <w:rPr>
          <w:noProof/>
          <w:lang w:val="fr-FR"/>
        </w:rPr>
        <w:t>out</w:t>
      </w:r>
      <w:r w:rsidRPr="007C72E9">
        <w:rPr>
          <w:noProof/>
          <w:lang w:val="fr-FR"/>
        </w:rPr>
        <w:t>chistan</w:t>
      </w:r>
      <w:r w:rsidR="00F55D08">
        <w:rPr>
          <w:noProof/>
          <w:lang w:val="fr-FR"/>
        </w:rPr>
        <w:t> </w:t>
      </w:r>
      <w:r w:rsidRPr="007C72E9">
        <w:rPr>
          <w:noProof/>
          <w:lang w:val="fr-FR"/>
        </w:rPr>
        <w:t>: 1089</w:t>
      </w:r>
      <w:r>
        <w:rPr>
          <w:noProof/>
          <w:lang w:val="fr-FR"/>
        </w:rPr>
        <w:t xml:space="preserve"> pour enregistrer les plaintes des femmes victimes de harcèlement à leur domicile et au travail</w:t>
      </w:r>
      <w:r w:rsidRPr="007C72E9">
        <w:rPr>
          <w:noProof/>
          <w:lang w:val="fr-FR"/>
        </w:rPr>
        <w:t xml:space="preserve">. </w:t>
      </w:r>
      <w:r>
        <w:rPr>
          <w:noProof/>
          <w:lang w:val="fr-FR"/>
        </w:rPr>
        <w:t xml:space="preserve">Les femmes </w:t>
      </w:r>
      <w:r>
        <w:rPr>
          <w:noProof/>
          <w:lang w:val="fr-FR"/>
        </w:rPr>
        <w:lastRenderedPageBreak/>
        <w:t>pouvaient utiliser ce service pour signaler des actes de harcèlement, de violence intrafamiliale et de harcèlement au travail, ainsi que des problèmes liés à la propriété</w:t>
      </w:r>
      <w:r w:rsidRPr="007C72E9">
        <w:rPr>
          <w:noProof/>
          <w:lang w:val="fr-FR"/>
        </w:rPr>
        <w:t>.</w:t>
      </w:r>
    </w:p>
    <w:p w14:paraId="67EB1BC9" w14:textId="77777777" w:rsidR="00446D6B" w:rsidRPr="007C72E9" w:rsidRDefault="00446D6B" w:rsidP="00446D6B">
      <w:pPr>
        <w:pStyle w:val="H4G"/>
        <w:rPr>
          <w:noProof/>
          <w:lang w:val="fr-FR"/>
        </w:rPr>
      </w:pPr>
      <w:r w:rsidRPr="007C72E9">
        <w:rPr>
          <w:noProof/>
          <w:lang w:val="fr-FR"/>
        </w:rPr>
        <w:tab/>
      </w:r>
      <w:r w:rsidRPr="007C72E9">
        <w:rPr>
          <w:noProof/>
          <w:lang w:val="fr-FR"/>
        </w:rPr>
        <w:tab/>
      </w:r>
      <w:r>
        <w:rPr>
          <w:noProof/>
          <w:lang w:val="fr-FR"/>
        </w:rPr>
        <w:t>Foyers/services médicaux et services p</w:t>
      </w:r>
      <w:r w:rsidRPr="007C72E9">
        <w:rPr>
          <w:noProof/>
          <w:lang w:val="fr-FR"/>
        </w:rPr>
        <w:t>sychologi</w:t>
      </w:r>
      <w:r>
        <w:rPr>
          <w:noProof/>
          <w:lang w:val="fr-FR"/>
        </w:rPr>
        <w:t>ques</w:t>
      </w:r>
    </w:p>
    <w:p w14:paraId="4195EE86" w14:textId="46B7AD9A" w:rsidR="00446D6B" w:rsidRPr="007C72E9" w:rsidRDefault="00446D6B" w:rsidP="00446D6B">
      <w:pPr>
        <w:pStyle w:val="SingleTxtG"/>
        <w:rPr>
          <w:noProof/>
          <w:lang w:val="fr-FR"/>
        </w:rPr>
      </w:pPr>
      <w:r w:rsidRPr="007C72E9">
        <w:rPr>
          <w:noProof/>
          <w:lang w:val="fr-FR"/>
        </w:rPr>
        <w:t>50.</w:t>
      </w:r>
      <w:r w:rsidRPr="007C72E9">
        <w:rPr>
          <w:noProof/>
          <w:lang w:val="fr-FR"/>
        </w:rPr>
        <w:tab/>
      </w:r>
      <w:r>
        <w:rPr>
          <w:noProof/>
          <w:lang w:val="fr-FR"/>
        </w:rPr>
        <w:t>Divers foyers d</w:t>
      </w:r>
      <w:r w:rsidR="00CF359A">
        <w:rPr>
          <w:noProof/>
          <w:lang w:val="fr-FR"/>
        </w:rPr>
        <w:t>’</w:t>
      </w:r>
      <w:r>
        <w:rPr>
          <w:noProof/>
          <w:lang w:val="fr-FR"/>
        </w:rPr>
        <w:t xml:space="preserve">accueil </w:t>
      </w:r>
      <w:r w:rsidRPr="007C72E9">
        <w:rPr>
          <w:noProof/>
          <w:lang w:val="fr-FR"/>
        </w:rPr>
        <w:t xml:space="preserve">(Dar-ul-Aman), </w:t>
      </w:r>
      <w:r>
        <w:rPr>
          <w:noProof/>
          <w:lang w:val="fr-FR"/>
        </w:rPr>
        <w:t>centres d</w:t>
      </w:r>
      <w:r w:rsidR="00CF359A">
        <w:rPr>
          <w:noProof/>
          <w:lang w:val="fr-FR"/>
        </w:rPr>
        <w:t>’</w:t>
      </w:r>
      <w:r>
        <w:rPr>
          <w:noProof/>
          <w:lang w:val="fr-FR"/>
        </w:rPr>
        <w:t>accueil d</w:t>
      </w:r>
      <w:r w:rsidR="00CF359A">
        <w:rPr>
          <w:noProof/>
          <w:lang w:val="fr-FR"/>
        </w:rPr>
        <w:t>’</w:t>
      </w:r>
      <w:r>
        <w:rPr>
          <w:noProof/>
          <w:lang w:val="fr-FR"/>
        </w:rPr>
        <w:t>urgence pour femmes et</w:t>
      </w:r>
      <w:r w:rsidRPr="007C72E9">
        <w:rPr>
          <w:noProof/>
          <w:lang w:val="fr-FR"/>
        </w:rPr>
        <w:t xml:space="preserve"> </w:t>
      </w:r>
      <w:r>
        <w:rPr>
          <w:noProof/>
          <w:lang w:val="fr-FR"/>
        </w:rPr>
        <w:t>refuges sont opérationnels au niveau fédéral et à celui des provinces pour fournir un service d</w:t>
      </w:r>
      <w:r w:rsidR="00CF359A">
        <w:rPr>
          <w:noProof/>
          <w:lang w:val="fr-FR"/>
        </w:rPr>
        <w:t>’</w:t>
      </w:r>
      <w:r>
        <w:rPr>
          <w:noProof/>
          <w:lang w:val="fr-FR"/>
        </w:rPr>
        <w:t>hébergement et de réadaptation aux femmes marginalisées</w:t>
      </w:r>
      <w:r w:rsidRPr="007C72E9">
        <w:rPr>
          <w:noProof/>
          <w:lang w:val="fr-FR"/>
        </w:rPr>
        <w:t xml:space="preserve">. </w:t>
      </w:r>
      <w:r>
        <w:rPr>
          <w:noProof/>
          <w:lang w:val="fr-FR"/>
        </w:rPr>
        <w:t>Le foyer d</w:t>
      </w:r>
      <w:r w:rsidR="00CF359A">
        <w:rPr>
          <w:noProof/>
          <w:lang w:val="fr-FR"/>
        </w:rPr>
        <w:t>’</w:t>
      </w:r>
      <w:r>
        <w:rPr>
          <w:noProof/>
          <w:lang w:val="fr-FR"/>
        </w:rPr>
        <w:t>accueil pour femmes géré par le Ministère des droits de l</w:t>
      </w:r>
      <w:r w:rsidR="00CF359A">
        <w:rPr>
          <w:noProof/>
          <w:lang w:val="fr-FR"/>
        </w:rPr>
        <w:t>’</w:t>
      </w:r>
      <w:r>
        <w:rPr>
          <w:noProof/>
          <w:lang w:val="fr-FR"/>
        </w:rPr>
        <w:t xml:space="preserve">homme héberge des femmes et des enfants. Dans le </w:t>
      </w:r>
      <w:r>
        <w:rPr>
          <w:noProof/>
          <w:lang w:val="fr-FR" w:bidi="en-US"/>
        </w:rPr>
        <w:t>Territoire de la capitale Islamabad</w:t>
      </w:r>
      <w:r w:rsidRPr="007C72E9">
        <w:rPr>
          <w:noProof/>
          <w:lang w:val="fr-FR"/>
        </w:rPr>
        <w:t xml:space="preserve">, </w:t>
      </w:r>
      <w:r>
        <w:rPr>
          <w:noProof/>
          <w:lang w:val="fr-FR"/>
        </w:rPr>
        <w:t>un centre de protection familiale et de réadaptation pour les femmes a également été créé. Il assure un service de conseils pour les femmes et leur fournit une aide juridique et médicale</w:t>
      </w:r>
      <w:r w:rsidRPr="007C72E9">
        <w:rPr>
          <w:noProof/>
          <w:lang w:val="fr-FR"/>
        </w:rPr>
        <w:t xml:space="preserve">. </w:t>
      </w:r>
      <w:r>
        <w:rPr>
          <w:noProof/>
          <w:lang w:val="fr-FR"/>
        </w:rPr>
        <w:t>Il propose les s</w:t>
      </w:r>
      <w:r w:rsidRPr="007C72E9">
        <w:rPr>
          <w:noProof/>
          <w:lang w:val="fr-FR"/>
        </w:rPr>
        <w:t xml:space="preserve">ervices </w:t>
      </w:r>
      <w:r>
        <w:rPr>
          <w:noProof/>
          <w:lang w:val="fr-FR"/>
        </w:rPr>
        <w:t>suivants : soutien psycho</w:t>
      </w:r>
      <w:r w:rsidRPr="007C72E9">
        <w:rPr>
          <w:noProof/>
          <w:lang w:val="fr-FR"/>
        </w:rPr>
        <w:t>social</w:t>
      </w:r>
      <w:r>
        <w:rPr>
          <w:noProof/>
          <w:lang w:val="fr-FR"/>
        </w:rPr>
        <w:t xml:space="preserve"> et conseils juridiques</w:t>
      </w:r>
      <w:r w:rsidRPr="007C72E9">
        <w:rPr>
          <w:noProof/>
          <w:lang w:val="fr-FR"/>
        </w:rPr>
        <w:t xml:space="preserve">, </w:t>
      </w:r>
      <w:r>
        <w:rPr>
          <w:noProof/>
          <w:lang w:val="fr-FR"/>
        </w:rPr>
        <w:t xml:space="preserve">thérapies </w:t>
      </w:r>
      <w:r w:rsidRPr="007C72E9">
        <w:rPr>
          <w:noProof/>
          <w:lang w:val="fr-FR"/>
        </w:rPr>
        <w:t>individu</w:t>
      </w:r>
      <w:r>
        <w:rPr>
          <w:noProof/>
          <w:lang w:val="fr-FR"/>
        </w:rPr>
        <w:t>elles et de groupe pour surmonter une dépression ou un traumatisme</w:t>
      </w:r>
      <w:r w:rsidRPr="007C72E9">
        <w:rPr>
          <w:noProof/>
          <w:lang w:val="fr-FR"/>
        </w:rPr>
        <w:t xml:space="preserve">, </w:t>
      </w:r>
      <w:r>
        <w:rPr>
          <w:noProof/>
          <w:lang w:val="fr-FR"/>
        </w:rPr>
        <w:t>aide médicale et juridique</w:t>
      </w:r>
      <w:r w:rsidRPr="007C72E9">
        <w:rPr>
          <w:noProof/>
          <w:lang w:val="fr-FR"/>
        </w:rPr>
        <w:t xml:space="preserve">, </w:t>
      </w:r>
      <w:r>
        <w:rPr>
          <w:noProof/>
          <w:lang w:val="fr-FR"/>
        </w:rPr>
        <w:t>visites de proximité</w:t>
      </w:r>
      <w:r w:rsidRPr="007C72E9">
        <w:rPr>
          <w:noProof/>
          <w:lang w:val="fr-FR"/>
        </w:rPr>
        <w:t>, r</w:t>
      </w:r>
      <w:r>
        <w:rPr>
          <w:noProof/>
          <w:lang w:val="fr-FR"/>
        </w:rPr>
        <w:t>é</w:t>
      </w:r>
      <w:r w:rsidRPr="007C72E9">
        <w:rPr>
          <w:noProof/>
          <w:lang w:val="fr-FR"/>
        </w:rPr>
        <w:t>conciliation, r</w:t>
      </w:r>
      <w:r>
        <w:rPr>
          <w:noProof/>
          <w:lang w:val="fr-FR"/>
        </w:rPr>
        <w:t>é</w:t>
      </w:r>
      <w:r w:rsidRPr="007C72E9">
        <w:rPr>
          <w:noProof/>
          <w:lang w:val="fr-FR"/>
        </w:rPr>
        <w:t>int</w:t>
      </w:r>
      <w:r>
        <w:rPr>
          <w:noProof/>
          <w:lang w:val="fr-FR"/>
        </w:rPr>
        <w:t>é</w:t>
      </w:r>
      <w:r w:rsidRPr="007C72E9">
        <w:rPr>
          <w:noProof/>
          <w:lang w:val="fr-FR"/>
        </w:rPr>
        <w:t xml:space="preserve">gration </w:t>
      </w:r>
      <w:r>
        <w:rPr>
          <w:noProof/>
          <w:lang w:val="fr-FR"/>
        </w:rPr>
        <w:t>et réinsertion sociale</w:t>
      </w:r>
      <w:r w:rsidRPr="007C72E9">
        <w:rPr>
          <w:noProof/>
          <w:lang w:val="fr-FR"/>
        </w:rPr>
        <w:t xml:space="preserve">. </w:t>
      </w:r>
      <w:r>
        <w:rPr>
          <w:noProof/>
          <w:lang w:val="fr-FR"/>
        </w:rPr>
        <w:t>Il propose également des services d</w:t>
      </w:r>
      <w:r w:rsidR="00CF359A">
        <w:rPr>
          <w:noProof/>
          <w:lang w:val="fr-FR"/>
        </w:rPr>
        <w:t>’</w:t>
      </w:r>
      <w:r>
        <w:rPr>
          <w:noProof/>
          <w:lang w:val="fr-FR"/>
        </w:rPr>
        <w:t>hébergement temporaire et de restauration, d</w:t>
      </w:r>
      <w:r w:rsidR="00CF359A">
        <w:rPr>
          <w:noProof/>
          <w:lang w:val="fr-FR"/>
        </w:rPr>
        <w:t>’</w:t>
      </w:r>
      <w:r>
        <w:rPr>
          <w:noProof/>
          <w:lang w:val="fr-FR"/>
        </w:rPr>
        <w:t>éducation de base et de formation professionnelle, et gère son propre service d</w:t>
      </w:r>
      <w:r w:rsidR="00CF359A">
        <w:rPr>
          <w:noProof/>
          <w:lang w:val="fr-FR"/>
        </w:rPr>
        <w:t>’</w:t>
      </w:r>
      <w:r>
        <w:rPr>
          <w:noProof/>
          <w:lang w:val="fr-FR"/>
        </w:rPr>
        <w:t xml:space="preserve">assistance téléphonique gratuit </w:t>
      </w:r>
      <w:r w:rsidRPr="007C72E9">
        <w:rPr>
          <w:noProof/>
          <w:lang w:val="fr-FR"/>
        </w:rPr>
        <w:t>(111-12-13-14).</w:t>
      </w:r>
    </w:p>
    <w:p w14:paraId="2FEC51DD" w14:textId="356DDFE3" w:rsidR="00446D6B" w:rsidRPr="007C72E9" w:rsidRDefault="00446D6B" w:rsidP="00446D6B">
      <w:pPr>
        <w:pStyle w:val="SingleTxtG"/>
        <w:rPr>
          <w:noProof/>
          <w:lang w:val="fr-FR"/>
        </w:rPr>
      </w:pPr>
      <w:r w:rsidRPr="007C72E9">
        <w:rPr>
          <w:noProof/>
          <w:lang w:val="fr-FR"/>
        </w:rPr>
        <w:t>51.</w:t>
      </w:r>
      <w:r w:rsidRPr="007C72E9">
        <w:rPr>
          <w:noProof/>
          <w:lang w:val="fr-FR"/>
        </w:rPr>
        <w:tab/>
      </w:r>
      <w:r>
        <w:rPr>
          <w:noProof/>
          <w:lang w:val="fr-FR"/>
        </w:rPr>
        <w:t>Au</w:t>
      </w:r>
      <w:r w:rsidRPr="007C72E9">
        <w:rPr>
          <w:noProof/>
          <w:lang w:val="fr-FR"/>
        </w:rPr>
        <w:t xml:space="preserve"> Balo</w:t>
      </w:r>
      <w:r>
        <w:rPr>
          <w:noProof/>
          <w:lang w:val="fr-FR"/>
        </w:rPr>
        <w:t>ut</w:t>
      </w:r>
      <w:r w:rsidRPr="007C72E9">
        <w:rPr>
          <w:noProof/>
          <w:lang w:val="fr-FR"/>
        </w:rPr>
        <w:t xml:space="preserve">chistan, </w:t>
      </w:r>
      <w:r>
        <w:rPr>
          <w:noProof/>
          <w:lang w:val="fr-FR"/>
        </w:rPr>
        <w:t>trois centres d</w:t>
      </w:r>
      <w:r w:rsidR="00CF359A">
        <w:rPr>
          <w:noProof/>
          <w:lang w:val="fr-FR"/>
        </w:rPr>
        <w:t>’</w:t>
      </w:r>
      <w:r>
        <w:rPr>
          <w:noProof/>
          <w:lang w:val="fr-FR"/>
        </w:rPr>
        <w:t>accueil d</w:t>
      </w:r>
      <w:r w:rsidR="00CF359A">
        <w:rPr>
          <w:noProof/>
          <w:lang w:val="fr-FR"/>
        </w:rPr>
        <w:t>’</w:t>
      </w:r>
      <w:r>
        <w:rPr>
          <w:noProof/>
          <w:lang w:val="fr-FR"/>
        </w:rPr>
        <w:t xml:space="preserve">urgence </w:t>
      </w:r>
      <w:r w:rsidRPr="007C72E9">
        <w:rPr>
          <w:noProof/>
          <w:lang w:val="fr-FR"/>
        </w:rPr>
        <w:t xml:space="preserve">Shaheed Benazir Bhutto </w:t>
      </w:r>
      <w:r>
        <w:rPr>
          <w:noProof/>
          <w:lang w:val="fr-FR"/>
        </w:rPr>
        <w:t xml:space="preserve">pour femmes sont opérationnels à </w:t>
      </w:r>
      <w:r w:rsidRPr="007C72E9">
        <w:rPr>
          <w:noProof/>
          <w:lang w:val="fr-FR"/>
        </w:rPr>
        <w:t>Sibi, Khuzdar</w:t>
      </w:r>
      <w:r>
        <w:rPr>
          <w:noProof/>
          <w:lang w:val="fr-FR"/>
        </w:rPr>
        <w:t xml:space="preserve"> et</w:t>
      </w:r>
      <w:r w:rsidRPr="007C72E9">
        <w:rPr>
          <w:noProof/>
          <w:lang w:val="fr-FR"/>
        </w:rPr>
        <w:t xml:space="preserve"> Quetta</w:t>
      </w:r>
      <w:r>
        <w:rPr>
          <w:noProof/>
          <w:lang w:val="fr-FR"/>
        </w:rPr>
        <w:t xml:space="preserve">, et trois autres sont mis en place dans les districts de </w:t>
      </w:r>
      <w:r w:rsidRPr="007C72E9">
        <w:rPr>
          <w:noProof/>
          <w:lang w:val="fr-FR"/>
        </w:rPr>
        <w:t>Ketch, Loralai</w:t>
      </w:r>
      <w:r>
        <w:rPr>
          <w:noProof/>
          <w:lang w:val="fr-FR"/>
        </w:rPr>
        <w:t xml:space="preserve"> et</w:t>
      </w:r>
      <w:r w:rsidRPr="007C72E9">
        <w:rPr>
          <w:noProof/>
          <w:lang w:val="fr-FR"/>
        </w:rPr>
        <w:t xml:space="preserve"> Naseerabad. </w:t>
      </w:r>
      <w:r>
        <w:rPr>
          <w:noProof/>
          <w:lang w:val="fr-FR"/>
        </w:rPr>
        <w:t>En outre</w:t>
      </w:r>
      <w:r w:rsidRPr="007C72E9">
        <w:rPr>
          <w:noProof/>
          <w:lang w:val="fr-FR"/>
        </w:rPr>
        <w:t xml:space="preserve">, </w:t>
      </w:r>
      <w:r>
        <w:rPr>
          <w:noProof/>
          <w:lang w:val="fr-FR"/>
        </w:rPr>
        <w:t xml:space="preserve">des foyers </w:t>
      </w:r>
      <w:r w:rsidRPr="007C72E9">
        <w:rPr>
          <w:noProof/>
          <w:lang w:val="fr-FR"/>
        </w:rPr>
        <w:t xml:space="preserve">Dar-ul-Aman </w:t>
      </w:r>
      <w:r>
        <w:rPr>
          <w:noProof/>
          <w:lang w:val="fr-FR"/>
        </w:rPr>
        <w:t>accueillent des centaines de femmes chaque année</w:t>
      </w:r>
      <w:r w:rsidRPr="007C72E9">
        <w:rPr>
          <w:noProof/>
          <w:lang w:val="fr-FR"/>
        </w:rPr>
        <w:t xml:space="preserve">. </w:t>
      </w:r>
      <w:r>
        <w:rPr>
          <w:noProof/>
          <w:lang w:val="fr-FR"/>
        </w:rPr>
        <w:t xml:space="preserve">Une maison pour femmes de </w:t>
      </w:r>
      <w:r w:rsidRPr="007C72E9">
        <w:rPr>
          <w:noProof/>
          <w:lang w:val="fr-FR"/>
        </w:rPr>
        <w:t>50</w:t>
      </w:r>
      <w:r w:rsidR="00F55D08">
        <w:rPr>
          <w:noProof/>
          <w:lang w:val="fr-FR"/>
        </w:rPr>
        <w:t> </w:t>
      </w:r>
      <w:r>
        <w:rPr>
          <w:noProof/>
          <w:lang w:val="fr-FR"/>
        </w:rPr>
        <w:t>lits est en construction dans cette province</w:t>
      </w:r>
      <w:r w:rsidRPr="007C72E9">
        <w:rPr>
          <w:noProof/>
          <w:lang w:val="fr-FR"/>
        </w:rPr>
        <w:t>.</w:t>
      </w:r>
    </w:p>
    <w:p w14:paraId="180D5431" w14:textId="1B1C48FB" w:rsidR="00446D6B" w:rsidRPr="00E476E4" w:rsidRDefault="00446D6B" w:rsidP="00446D6B">
      <w:pPr>
        <w:pStyle w:val="SingleTxtG"/>
        <w:rPr>
          <w:noProof/>
          <w:lang w:val="fr-FR"/>
        </w:rPr>
      </w:pPr>
      <w:r w:rsidRPr="007C72E9">
        <w:rPr>
          <w:noProof/>
          <w:lang w:val="fr-FR"/>
        </w:rPr>
        <w:t>52.</w:t>
      </w:r>
      <w:r w:rsidRPr="007C72E9">
        <w:rPr>
          <w:noProof/>
          <w:lang w:val="fr-FR"/>
        </w:rPr>
        <w:tab/>
      </w:r>
      <w:r w:rsidRPr="00BE79E7">
        <w:rPr>
          <w:noProof/>
          <w:lang w:val="fr-FR"/>
        </w:rPr>
        <w:t>Le gouvernement du Sind a créé des centres de traitement des plaintes des femmes et un centre d</w:t>
      </w:r>
      <w:r w:rsidR="00CF359A">
        <w:rPr>
          <w:noProof/>
          <w:lang w:val="fr-FR"/>
        </w:rPr>
        <w:t>’</w:t>
      </w:r>
      <w:r w:rsidRPr="00BE79E7">
        <w:rPr>
          <w:noProof/>
          <w:lang w:val="fr-FR"/>
        </w:rPr>
        <w:t>accueil d</w:t>
      </w:r>
      <w:r w:rsidR="00CF359A">
        <w:rPr>
          <w:noProof/>
          <w:lang w:val="fr-FR"/>
        </w:rPr>
        <w:t>’</w:t>
      </w:r>
      <w:r w:rsidRPr="00BE79E7">
        <w:rPr>
          <w:noProof/>
          <w:lang w:val="fr-FR"/>
        </w:rPr>
        <w:t>urgence Shaheed Benazir Bhutto pour femmes. Ces deux dernières années, ces établissements ont apporté une assistance juridique et sociopsychologique à plus de 500</w:t>
      </w:r>
      <w:r w:rsidR="002A6BC8">
        <w:rPr>
          <w:noProof/>
          <w:lang w:val="fr-FR"/>
        </w:rPr>
        <w:t> </w:t>
      </w:r>
      <w:r w:rsidRPr="00BE79E7">
        <w:rPr>
          <w:noProof/>
          <w:lang w:val="fr-FR"/>
        </w:rPr>
        <w:t>victimes de violence intrafamiliale, de crimes d</w:t>
      </w:r>
      <w:r w:rsidR="00CF359A">
        <w:rPr>
          <w:noProof/>
          <w:lang w:val="fr-FR"/>
        </w:rPr>
        <w:t>’</w:t>
      </w:r>
      <w:r w:rsidRPr="00BE79E7">
        <w:rPr>
          <w:noProof/>
          <w:lang w:val="fr-FR"/>
        </w:rPr>
        <w:t>honneur, de viol ou d</w:t>
      </w:r>
      <w:r w:rsidR="00CF359A">
        <w:rPr>
          <w:noProof/>
          <w:lang w:val="fr-FR"/>
        </w:rPr>
        <w:t>’</w:t>
      </w:r>
      <w:r w:rsidRPr="00BE79E7">
        <w:rPr>
          <w:noProof/>
          <w:lang w:val="fr-FR"/>
        </w:rPr>
        <w:t>agressions à l</w:t>
      </w:r>
      <w:r w:rsidR="00CF359A">
        <w:rPr>
          <w:noProof/>
          <w:lang w:val="fr-FR"/>
        </w:rPr>
        <w:t>’</w:t>
      </w:r>
      <w:r w:rsidRPr="00BE79E7">
        <w:rPr>
          <w:noProof/>
          <w:lang w:val="fr-FR"/>
        </w:rPr>
        <w:t>acide, et dans des cas de garde d</w:t>
      </w:r>
      <w:r w:rsidR="00CF359A">
        <w:rPr>
          <w:noProof/>
          <w:lang w:val="fr-FR"/>
        </w:rPr>
        <w:t>’</w:t>
      </w:r>
      <w:r w:rsidRPr="00BE79E7">
        <w:rPr>
          <w:noProof/>
          <w:lang w:val="fr-FR"/>
        </w:rPr>
        <w:t>enfants et de dissolution de mariage. Ils ont également offert un soutien psychosocial à 154</w:t>
      </w:r>
      <w:r w:rsidR="00F55D08">
        <w:rPr>
          <w:noProof/>
          <w:lang w:val="fr-FR"/>
        </w:rPr>
        <w:t> </w:t>
      </w:r>
      <w:r w:rsidRPr="00BE79E7">
        <w:rPr>
          <w:noProof/>
          <w:lang w:val="fr-FR"/>
        </w:rPr>
        <w:t>femmes victimes de violence</w:t>
      </w:r>
      <w:r w:rsidR="0074658D">
        <w:rPr>
          <w:noProof/>
          <w:lang w:val="fr-FR"/>
        </w:rPr>
        <w:t> ;</w:t>
      </w:r>
      <w:r w:rsidRPr="00BE79E7">
        <w:rPr>
          <w:noProof/>
          <w:lang w:val="fr-FR"/>
        </w:rPr>
        <w:t xml:space="preserve"> 150</w:t>
      </w:r>
      <w:r w:rsidR="00F55D08">
        <w:rPr>
          <w:noProof/>
          <w:lang w:val="fr-FR"/>
        </w:rPr>
        <w:t> </w:t>
      </w:r>
      <w:r w:rsidRPr="00BE79E7">
        <w:rPr>
          <w:noProof/>
          <w:lang w:val="fr-FR"/>
        </w:rPr>
        <w:t>femmes ont bénéficié d</w:t>
      </w:r>
      <w:r w:rsidR="00CF359A">
        <w:rPr>
          <w:noProof/>
          <w:lang w:val="fr-FR"/>
        </w:rPr>
        <w:t>’</w:t>
      </w:r>
      <w:r w:rsidRPr="00BE79E7">
        <w:rPr>
          <w:noProof/>
          <w:lang w:val="fr-FR"/>
        </w:rPr>
        <w:t>un soutien psychothérapeutique, 64 de conseils juridiques et 27 d</w:t>
      </w:r>
      <w:r w:rsidR="00CF359A">
        <w:rPr>
          <w:noProof/>
          <w:lang w:val="fr-FR"/>
        </w:rPr>
        <w:t>’</w:t>
      </w:r>
      <w:r w:rsidRPr="00BE79E7">
        <w:rPr>
          <w:noProof/>
          <w:lang w:val="fr-FR"/>
        </w:rPr>
        <w:t xml:space="preserve">une aide juridictionnelle gratuite. De plus, sept centres de traitement des plaintes prennent en charge les victimes de violence fondée sur le genre. Des refuges et des centres de protection ont également été créés au niveau des districts, sous la supervision des commissaires adjoints, afin </w:t>
      </w:r>
      <w:r w:rsidRPr="00E476E4">
        <w:rPr>
          <w:noProof/>
          <w:lang w:val="fr-FR"/>
        </w:rPr>
        <w:t>de fournir un abri et une assistance aux femmes victimes de</w:t>
      </w:r>
      <w:r w:rsidRPr="00E476E4">
        <w:t xml:space="preserve"> violence</w:t>
      </w:r>
      <w:r w:rsidRPr="00E476E4">
        <w:rPr>
          <w:noProof/>
          <w:lang w:val="fr-FR"/>
        </w:rPr>
        <w:t xml:space="preserve">. </w:t>
      </w:r>
    </w:p>
    <w:p w14:paraId="5263AB86" w14:textId="691E0D7E" w:rsidR="00446D6B" w:rsidRPr="00E476E4" w:rsidRDefault="00446D6B" w:rsidP="00446D6B">
      <w:pPr>
        <w:pStyle w:val="SingleTxtG"/>
        <w:rPr>
          <w:noProof/>
          <w:lang w:val="fr-FR"/>
        </w:rPr>
      </w:pPr>
      <w:r w:rsidRPr="00E476E4">
        <w:rPr>
          <w:noProof/>
          <w:lang w:val="fr-FR"/>
        </w:rPr>
        <w:t>53.</w:t>
      </w:r>
      <w:r w:rsidRPr="00E476E4">
        <w:rPr>
          <w:noProof/>
          <w:lang w:val="fr-FR"/>
        </w:rPr>
        <w:tab/>
        <w:t>Au Penjab, les femmes victimes de violence ont accès à des services d</w:t>
      </w:r>
      <w:r w:rsidR="00CF359A">
        <w:rPr>
          <w:noProof/>
          <w:lang w:val="fr-FR"/>
        </w:rPr>
        <w:t>’</w:t>
      </w:r>
      <w:r w:rsidRPr="00E476E4">
        <w:rPr>
          <w:noProof/>
          <w:lang w:val="fr-FR"/>
        </w:rPr>
        <w:t>hébergement, d</w:t>
      </w:r>
      <w:r w:rsidR="00CF359A">
        <w:rPr>
          <w:noProof/>
          <w:lang w:val="fr-FR"/>
        </w:rPr>
        <w:t>’</w:t>
      </w:r>
      <w:r w:rsidRPr="00E476E4">
        <w:rPr>
          <w:noProof/>
          <w:lang w:val="fr-FR"/>
        </w:rPr>
        <w:t>aide sociale et de réadaptation dans les foyers Dar-ul-Amans ouverts dans les 36 districts. Un centre de lutte contre la violence à l</w:t>
      </w:r>
      <w:r w:rsidR="00CF359A">
        <w:rPr>
          <w:noProof/>
          <w:lang w:val="fr-FR"/>
        </w:rPr>
        <w:t>’</w:t>
      </w:r>
      <w:r w:rsidRPr="00E476E4">
        <w:rPr>
          <w:noProof/>
          <w:lang w:val="fr-FR"/>
        </w:rPr>
        <w:t xml:space="preserve">égard des femmes a été mis en place à </w:t>
      </w:r>
      <w:r w:rsidRPr="00E476E4">
        <w:rPr>
          <w:noProof/>
          <w:spacing w:val="-3"/>
          <w:lang w:val="fr-FR"/>
        </w:rPr>
        <w:t xml:space="preserve">Multan en mars </w:t>
      </w:r>
      <w:r w:rsidRPr="00E476E4">
        <w:rPr>
          <w:noProof/>
          <w:lang w:val="fr-FR"/>
        </w:rPr>
        <w:t>2017, pour un coût de 232</w:t>
      </w:r>
      <w:r w:rsidR="00F55D08" w:rsidRPr="00E476E4">
        <w:rPr>
          <w:noProof/>
          <w:lang w:val="fr-FR"/>
        </w:rPr>
        <w:t> </w:t>
      </w:r>
      <w:r w:rsidRPr="00E476E4">
        <w:rPr>
          <w:noProof/>
          <w:lang w:val="fr-FR"/>
        </w:rPr>
        <w:t>millions de roupies. Il assure en permanence et tout à la fois des services de premiers secours, de signalement à la police, de dépôt de plaintes, de poursuite</w:t>
      </w:r>
      <w:r w:rsidRPr="00E476E4">
        <w:rPr>
          <w:noProof/>
          <w:spacing w:val="-3"/>
          <w:lang w:val="fr-FR"/>
        </w:rPr>
        <w:t>, d</w:t>
      </w:r>
      <w:r w:rsidR="00CF359A">
        <w:rPr>
          <w:noProof/>
          <w:spacing w:val="-3"/>
          <w:lang w:val="fr-FR"/>
        </w:rPr>
        <w:t>’</w:t>
      </w:r>
      <w:r w:rsidRPr="00E476E4">
        <w:rPr>
          <w:noProof/>
          <w:spacing w:val="-3"/>
          <w:lang w:val="fr-FR"/>
        </w:rPr>
        <w:t>examens médicaux, de criminalistique</w:t>
      </w:r>
      <w:r w:rsidRPr="00E476E4">
        <w:rPr>
          <w:noProof/>
          <w:lang w:val="fr-FR"/>
        </w:rPr>
        <w:t xml:space="preserve"> et de réadaptation </w:t>
      </w:r>
      <w:r w:rsidRPr="00E476E4">
        <w:rPr>
          <w:noProof/>
          <w:spacing w:val="-3"/>
          <w:lang w:val="fr-FR"/>
        </w:rPr>
        <w:t>post-traumautique, entre autres</w:t>
      </w:r>
      <w:r w:rsidRPr="00E476E4">
        <w:rPr>
          <w:noProof/>
          <w:spacing w:val="-5"/>
          <w:lang w:val="fr-FR"/>
        </w:rPr>
        <w:t xml:space="preserve">. Tous ces services sont dirigés et gérés par un personnel féminin. Le projet devait initialement pouvoir fournir des services de protection et de réadaptation à </w:t>
      </w:r>
      <w:r w:rsidRPr="00E476E4">
        <w:rPr>
          <w:noProof/>
          <w:lang w:val="fr-FR"/>
        </w:rPr>
        <w:t>1 200 femmes par an, mais il a d</w:t>
      </w:r>
      <w:r w:rsidR="00CF359A">
        <w:rPr>
          <w:noProof/>
          <w:lang w:val="fr-FR"/>
        </w:rPr>
        <w:t>’</w:t>
      </w:r>
      <w:r w:rsidRPr="00E476E4">
        <w:rPr>
          <w:noProof/>
          <w:lang w:val="fr-FR"/>
        </w:rPr>
        <w:t>ores et déjà pris en charge 3</w:t>
      </w:r>
      <w:r w:rsidR="00F55D08" w:rsidRPr="00E476E4">
        <w:rPr>
          <w:noProof/>
          <w:lang w:val="fr-FR"/>
        </w:rPr>
        <w:t> </w:t>
      </w:r>
      <w:r w:rsidRPr="00E476E4">
        <w:rPr>
          <w:noProof/>
          <w:lang w:val="fr-FR"/>
        </w:rPr>
        <w:t>078</w:t>
      </w:r>
      <w:r w:rsidR="00F55D08" w:rsidRPr="00E476E4">
        <w:rPr>
          <w:noProof/>
          <w:lang w:val="fr-FR"/>
        </w:rPr>
        <w:t> </w:t>
      </w:r>
      <w:r w:rsidRPr="00E476E4">
        <w:rPr>
          <w:noProof/>
          <w:lang w:val="fr-FR"/>
        </w:rPr>
        <w:t>victimes au cours des deux dernières années. Le personnel de ce centre est formé pour fournir des services professionnels aux victimes d</w:t>
      </w:r>
      <w:r w:rsidR="00CF359A">
        <w:rPr>
          <w:noProof/>
          <w:lang w:val="fr-FR"/>
        </w:rPr>
        <w:t>’</w:t>
      </w:r>
      <w:r w:rsidRPr="00E476E4">
        <w:rPr>
          <w:noProof/>
          <w:lang w:val="fr-FR"/>
        </w:rPr>
        <w:t>infractions telles que la violence intrafamiliale, le viol, le harcèlement et les différends familiaux.</w:t>
      </w:r>
    </w:p>
    <w:p w14:paraId="54B817B5" w14:textId="27287969" w:rsidR="00446D6B" w:rsidRPr="007C72E9" w:rsidRDefault="00446D6B" w:rsidP="00446D6B">
      <w:pPr>
        <w:pStyle w:val="SingleTxtG"/>
        <w:rPr>
          <w:b/>
          <w:bCs/>
          <w:noProof/>
          <w:lang w:val="fr-FR"/>
        </w:rPr>
      </w:pPr>
      <w:r w:rsidRPr="00E476E4">
        <w:rPr>
          <w:noProof/>
          <w:lang w:val="fr-FR"/>
        </w:rPr>
        <w:t>54.</w:t>
      </w:r>
      <w:r w:rsidRPr="00E476E4">
        <w:rPr>
          <w:noProof/>
          <w:lang w:val="fr-FR"/>
        </w:rPr>
        <w:tab/>
        <w:t>Le gouvernement du Khyber Pakhtunkhwa a ouvert quatre foyers d</w:t>
      </w:r>
      <w:r w:rsidR="00CF359A">
        <w:rPr>
          <w:noProof/>
          <w:lang w:val="fr-FR"/>
        </w:rPr>
        <w:t>’</w:t>
      </w:r>
      <w:r w:rsidRPr="00E476E4">
        <w:rPr>
          <w:noProof/>
          <w:lang w:val="fr-FR"/>
        </w:rPr>
        <w:t>accueil pour femmes dans les districts de Peshawar, Mardan, Swat et Abbottabad, tandis que deux autres foyers sont en cours de mise en place dans ceux de Haripur et de Mansehra. De son côté, le Département de la protection sociale gère neuf centres de protection sociale pour enfants indigents et orphelins. Deux centres de ce type réservés aux filles ont été ouverts dans les districts de Nowshehra et de Malakand</w:t>
      </w:r>
      <w:r w:rsidRPr="007C72E9">
        <w:rPr>
          <w:noProof/>
          <w:lang w:val="fr-FR"/>
        </w:rPr>
        <w:t xml:space="preserve">. </w:t>
      </w:r>
    </w:p>
    <w:p w14:paraId="35726767" w14:textId="04FDED49" w:rsidR="00446D6B" w:rsidRPr="007C72E9" w:rsidRDefault="00446D6B" w:rsidP="0014514E">
      <w:pPr>
        <w:pStyle w:val="H4G"/>
        <w:rPr>
          <w:noProof/>
          <w:lang w:val="fr-FR"/>
        </w:rPr>
      </w:pPr>
      <w:r w:rsidRPr="007C72E9">
        <w:rPr>
          <w:noProof/>
          <w:lang w:val="fr-FR"/>
        </w:rPr>
        <w:lastRenderedPageBreak/>
        <w:tab/>
      </w:r>
      <w:r w:rsidRPr="007C72E9">
        <w:rPr>
          <w:noProof/>
          <w:lang w:val="fr-FR"/>
        </w:rPr>
        <w:tab/>
      </w:r>
      <w:r>
        <w:rPr>
          <w:noProof/>
          <w:lang w:val="fr-FR"/>
        </w:rPr>
        <w:t>Services d</w:t>
      </w:r>
      <w:r w:rsidR="00CF359A">
        <w:rPr>
          <w:noProof/>
          <w:lang w:val="fr-FR"/>
        </w:rPr>
        <w:t>’</w:t>
      </w:r>
      <w:r>
        <w:rPr>
          <w:noProof/>
          <w:lang w:val="fr-FR"/>
        </w:rPr>
        <w:t xml:space="preserve">assistance téléphonique </w:t>
      </w:r>
    </w:p>
    <w:p w14:paraId="00F59C6F" w14:textId="61A0DAFB" w:rsidR="00446D6B" w:rsidRPr="007C72E9" w:rsidRDefault="00446D6B" w:rsidP="0014514E">
      <w:pPr>
        <w:pStyle w:val="SingleTxtG"/>
        <w:keepNext/>
        <w:keepLines/>
        <w:rPr>
          <w:noProof/>
          <w:lang w:val="fr-FR"/>
        </w:rPr>
      </w:pPr>
      <w:r w:rsidRPr="007C72E9">
        <w:rPr>
          <w:noProof/>
          <w:lang w:val="fr-FR"/>
        </w:rPr>
        <w:t>55.</w:t>
      </w:r>
      <w:r w:rsidRPr="007C72E9">
        <w:rPr>
          <w:noProof/>
          <w:lang w:val="fr-FR"/>
        </w:rPr>
        <w:tab/>
      </w:r>
      <w:r>
        <w:rPr>
          <w:noProof/>
          <w:lang w:val="fr-FR"/>
        </w:rPr>
        <w:t>Le Ministère des droits de l</w:t>
      </w:r>
      <w:r w:rsidR="00CF359A">
        <w:rPr>
          <w:noProof/>
          <w:lang w:val="fr-FR"/>
        </w:rPr>
        <w:t>’</w:t>
      </w:r>
      <w:r>
        <w:rPr>
          <w:noProof/>
          <w:lang w:val="fr-FR"/>
        </w:rPr>
        <w:t>homme a mis en place un service d</w:t>
      </w:r>
      <w:r w:rsidR="00CF359A">
        <w:rPr>
          <w:noProof/>
          <w:lang w:val="fr-FR"/>
        </w:rPr>
        <w:t>’</w:t>
      </w:r>
      <w:r>
        <w:rPr>
          <w:noProof/>
          <w:lang w:val="fr-FR"/>
        </w:rPr>
        <w:t>assistance téléphonique (1099) pour fournir des conseils juridiques sur les violations des droits de l</w:t>
      </w:r>
      <w:r w:rsidR="00CF359A">
        <w:rPr>
          <w:noProof/>
          <w:lang w:val="fr-FR"/>
        </w:rPr>
        <w:t>’</w:t>
      </w:r>
      <w:r>
        <w:rPr>
          <w:noProof/>
          <w:lang w:val="fr-FR"/>
        </w:rPr>
        <w:t>homme</w:t>
      </w:r>
      <w:r w:rsidRPr="007C72E9">
        <w:rPr>
          <w:noProof/>
          <w:lang w:val="fr-FR"/>
        </w:rPr>
        <w:t xml:space="preserve">. </w:t>
      </w:r>
      <w:r>
        <w:rPr>
          <w:noProof/>
          <w:lang w:val="fr-FR"/>
        </w:rPr>
        <w:t>Des services du même type ont également été créés au niveau des provinces</w:t>
      </w:r>
      <w:r w:rsidRPr="007C72E9">
        <w:rPr>
          <w:noProof/>
          <w:lang w:val="fr-FR"/>
        </w:rPr>
        <w:t xml:space="preserve">. </w:t>
      </w:r>
      <w:r>
        <w:rPr>
          <w:noProof/>
          <w:lang w:val="fr-FR"/>
        </w:rPr>
        <w:t>C</w:t>
      </w:r>
      <w:r w:rsidR="00CF359A">
        <w:rPr>
          <w:noProof/>
          <w:lang w:val="fr-FR"/>
        </w:rPr>
        <w:t>’</w:t>
      </w:r>
      <w:r>
        <w:rPr>
          <w:noProof/>
          <w:lang w:val="fr-FR"/>
        </w:rPr>
        <w:t xml:space="preserve">est ainsi que le </w:t>
      </w:r>
      <w:r w:rsidRPr="007C72E9">
        <w:rPr>
          <w:noProof/>
          <w:lang w:val="fr-FR"/>
        </w:rPr>
        <w:t xml:space="preserve">Khyber Pakhtunkhwa </w:t>
      </w:r>
      <w:r>
        <w:rPr>
          <w:noProof/>
          <w:lang w:val="fr-FR"/>
        </w:rPr>
        <w:t>a mis en place le service gratuit</w:t>
      </w:r>
      <w:r w:rsidRPr="007C72E9">
        <w:rPr>
          <w:noProof/>
          <w:lang w:val="fr-FR"/>
        </w:rPr>
        <w:t xml:space="preserve"> BOLO (</w:t>
      </w:r>
      <w:r>
        <w:rPr>
          <w:noProof/>
          <w:lang w:val="fr-FR"/>
        </w:rPr>
        <w:t>Parler</w:t>
      </w:r>
      <w:r w:rsidRPr="007C72E9">
        <w:rPr>
          <w:noProof/>
          <w:lang w:val="fr-FR"/>
        </w:rPr>
        <w:t xml:space="preserve">) </w:t>
      </w:r>
      <w:r>
        <w:rPr>
          <w:noProof/>
          <w:lang w:val="fr-FR"/>
        </w:rPr>
        <w:t>pour aider les victimes de la violence fondée sur le genre et les femmes handicapées</w:t>
      </w:r>
      <w:r w:rsidRPr="007C72E9">
        <w:rPr>
          <w:noProof/>
          <w:lang w:val="fr-FR"/>
        </w:rPr>
        <w:t xml:space="preserve">. </w:t>
      </w:r>
      <w:r>
        <w:rPr>
          <w:noProof/>
          <w:lang w:val="fr-FR"/>
        </w:rPr>
        <w:t xml:space="preserve">Le </w:t>
      </w:r>
      <w:r w:rsidRPr="007C72E9">
        <w:rPr>
          <w:noProof/>
          <w:lang w:val="fr-FR"/>
        </w:rPr>
        <w:t>P</w:t>
      </w:r>
      <w:r>
        <w:rPr>
          <w:noProof/>
          <w:lang w:val="fr-FR"/>
        </w:rPr>
        <w:t>e</w:t>
      </w:r>
      <w:r w:rsidRPr="007C72E9">
        <w:rPr>
          <w:noProof/>
          <w:lang w:val="fr-FR"/>
        </w:rPr>
        <w:t xml:space="preserve">njab </w:t>
      </w:r>
      <w:r>
        <w:rPr>
          <w:noProof/>
          <w:lang w:val="fr-FR"/>
        </w:rPr>
        <w:t>s</w:t>
      </w:r>
      <w:r w:rsidR="00CF359A">
        <w:rPr>
          <w:noProof/>
          <w:lang w:val="fr-FR"/>
        </w:rPr>
        <w:t>’</w:t>
      </w:r>
      <w:r>
        <w:rPr>
          <w:noProof/>
          <w:lang w:val="fr-FR"/>
        </w:rPr>
        <w:t>est également doté d</w:t>
      </w:r>
      <w:r w:rsidR="00CF359A">
        <w:rPr>
          <w:noProof/>
          <w:lang w:val="fr-FR"/>
        </w:rPr>
        <w:t>’</w:t>
      </w:r>
      <w:r>
        <w:rPr>
          <w:noProof/>
          <w:lang w:val="fr-FR"/>
        </w:rPr>
        <w:t>un service d</w:t>
      </w:r>
      <w:r w:rsidR="00CF359A">
        <w:rPr>
          <w:noProof/>
          <w:lang w:val="fr-FR"/>
        </w:rPr>
        <w:t>’</w:t>
      </w:r>
      <w:r>
        <w:rPr>
          <w:noProof/>
          <w:lang w:val="fr-FR"/>
        </w:rPr>
        <w:t xml:space="preserve">assistance téléphonique aux femmes </w:t>
      </w:r>
      <w:r w:rsidRPr="007C72E9">
        <w:rPr>
          <w:noProof/>
          <w:lang w:val="fr-FR"/>
        </w:rPr>
        <w:t xml:space="preserve">(1043) </w:t>
      </w:r>
      <w:r>
        <w:rPr>
          <w:noProof/>
          <w:lang w:val="fr-FR"/>
        </w:rPr>
        <w:t>qui permet de recueillir leurs plaintes et réclamations</w:t>
      </w:r>
      <w:r w:rsidRPr="007C72E9">
        <w:rPr>
          <w:noProof/>
          <w:lang w:val="fr-FR"/>
        </w:rPr>
        <w:t xml:space="preserve">. </w:t>
      </w:r>
      <w:r>
        <w:rPr>
          <w:noProof/>
          <w:lang w:val="fr-FR"/>
        </w:rPr>
        <w:t>Le parquet du</w:t>
      </w:r>
      <w:r w:rsidRPr="007C72E9">
        <w:rPr>
          <w:noProof/>
          <w:lang w:val="fr-FR"/>
        </w:rPr>
        <w:t xml:space="preserve"> P</w:t>
      </w:r>
      <w:r>
        <w:rPr>
          <w:noProof/>
          <w:lang w:val="fr-FR"/>
        </w:rPr>
        <w:t>e</w:t>
      </w:r>
      <w:r w:rsidRPr="007C72E9">
        <w:rPr>
          <w:noProof/>
          <w:lang w:val="fr-FR"/>
        </w:rPr>
        <w:t xml:space="preserve">njab </w:t>
      </w:r>
      <w:r>
        <w:rPr>
          <w:noProof/>
          <w:lang w:val="fr-FR"/>
        </w:rPr>
        <w:t>a ouvert à l</w:t>
      </w:r>
      <w:r w:rsidR="00CF359A">
        <w:rPr>
          <w:noProof/>
          <w:lang w:val="fr-FR"/>
        </w:rPr>
        <w:t>’</w:t>
      </w:r>
      <w:r>
        <w:rPr>
          <w:noProof/>
          <w:lang w:val="fr-FR"/>
        </w:rPr>
        <w:t>échelon des districts</w:t>
      </w:r>
      <w:r w:rsidRPr="007C72E9">
        <w:rPr>
          <w:noProof/>
          <w:lang w:val="fr-FR"/>
        </w:rPr>
        <w:t xml:space="preserve"> 17 </w:t>
      </w:r>
      <w:r>
        <w:rPr>
          <w:noProof/>
          <w:lang w:val="fr-FR"/>
        </w:rPr>
        <w:t>centres de conseil juridique pour les femmes, où des procureures fournissent une aide juridictionnelle</w:t>
      </w:r>
      <w:r w:rsidRPr="007C72E9">
        <w:rPr>
          <w:noProof/>
          <w:lang w:val="fr-FR"/>
        </w:rPr>
        <w:t xml:space="preserve">. </w:t>
      </w:r>
      <w:r>
        <w:rPr>
          <w:noProof/>
          <w:lang w:val="fr-FR"/>
        </w:rPr>
        <w:t xml:space="preserve">Le </w:t>
      </w:r>
      <w:r w:rsidRPr="007C72E9">
        <w:rPr>
          <w:noProof/>
          <w:lang w:val="fr-FR"/>
        </w:rPr>
        <w:t xml:space="preserve">Sind </w:t>
      </w:r>
      <w:r>
        <w:rPr>
          <w:noProof/>
          <w:lang w:val="fr-FR"/>
        </w:rPr>
        <w:t>a également mis en place un service d</w:t>
      </w:r>
      <w:r w:rsidR="00CF359A">
        <w:rPr>
          <w:noProof/>
          <w:lang w:val="fr-FR"/>
        </w:rPr>
        <w:t>’</w:t>
      </w:r>
      <w:r>
        <w:rPr>
          <w:noProof/>
          <w:lang w:val="fr-FR"/>
        </w:rPr>
        <w:t xml:space="preserve">assistance téléphonique </w:t>
      </w:r>
      <w:r w:rsidRPr="007C72E9">
        <w:rPr>
          <w:noProof/>
          <w:lang w:val="fr-FR"/>
        </w:rPr>
        <w:t xml:space="preserve">(0800-70806) </w:t>
      </w:r>
      <w:r>
        <w:rPr>
          <w:noProof/>
          <w:lang w:val="fr-FR"/>
        </w:rPr>
        <w:t>et le</w:t>
      </w:r>
      <w:r w:rsidRPr="007C72E9">
        <w:rPr>
          <w:noProof/>
          <w:lang w:val="fr-FR"/>
        </w:rPr>
        <w:t xml:space="preserve"> Sindh Legal Advisory Call Centre </w:t>
      </w:r>
      <w:r>
        <w:rPr>
          <w:noProof/>
          <w:lang w:val="fr-FR"/>
        </w:rPr>
        <w:t>pour fournir des conseils juridiques aux femmes et aux victimes de la violence fondée sur le genre</w:t>
      </w:r>
      <w:r w:rsidRPr="007C72E9">
        <w:rPr>
          <w:noProof/>
          <w:lang w:val="fr-FR"/>
        </w:rPr>
        <w:t xml:space="preserve">. </w:t>
      </w:r>
      <w:r>
        <w:rPr>
          <w:noProof/>
          <w:lang w:val="fr-FR"/>
        </w:rPr>
        <w:t>E</w:t>
      </w:r>
      <w:r w:rsidRPr="007C72E9">
        <w:rPr>
          <w:noProof/>
          <w:lang w:val="fr-FR"/>
        </w:rPr>
        <w:t xml:space="preserve">n </w:t>
      </w:r>
      <w:r>
        <w:rPr>
          <w:noProof/>
          <w:lang w:val="fr-FR"/>
        </w:rPr>
        <w:t>janvier</w:t>
      </w:r>
      <w:r w:rsidRPr="007C72E9">
        <w:rPr>
          <w:noProof/>
          <w:lang w:val="fr-FR"/>
        </w:rPr>
        <w:t xml:space="preserve"> 2021, </w:t>
      </w:r>
      <w:r>
        <w:rPr>
          <w:noProof/>
          <w:lang w:val="fr-FR"/>
        </w:rPr>
        <w:t xml:space="preserve">le gouvernement du </w:t>
      </w:r>
      <w:r w:rsidRPr="007C72E9">
        <w:rPr>
          <w:noProof/>
          <w:lang w:val="fr-FR"/>
        </w:rPr>
        <w:t>Balo</w:t>
      </w:r>
      <w:r>
        <w:rPr>
          <w:noProof/>
          <w:lang w:val="fr-FR"/>
        </w:rPr>
        <w:t>ut</w:t>
      </w:r>
      <w:r w:rsidRPr="007C72E9">
        <w:rPr>
          <w:noProof/>
          <w:lang w:val="fr-FR"/>
        </w:rPr>
        <w:t xml:space="preserve">chistan </w:t>
      </w:r>
      <w:r>
        <w:rPr>
          <w:noProof/>
          <w:lang w:val="fr-FR"/>
        </w:rPr>
        <w:t>a inauguré le Service d</w:t>
      </w:r>
      <w:r w:rsidR="00CF359A">
        <w:rPr>
          <w:noProof/>
          <w:lang w:val="fr-FR"/>
        </w:rPr>
        <w:t>’</w:t>
      </w:r>
      <w:r>
        <w:rPr>
          <w:noProof/>
          <w:lang w:val="fr-FR"/>
        </w:rPr>
        <w:t xml:space="preserve">assistance téléphonique aux femmes du </w:t>
      </w:r>
      <w:r w:rsidRPr="007C72E9">
        <w:rPr>
          <w:noProof/>
          <w:lang w:val="fr-FR"/>
        </w:rPr>
        <w:t>Balo</w:t>
      </w:r>
      <w:r>
        <w:rPr>
          <w:noProof/>
          <w:lang w:val="fr-FR"/>
        </w:rPr>
        <w:t>ut</w:t>
      </w:r>
      <w:r w:rsidRPr="007C72E9">
        <w:rPr>
          <w:noProof/>
          <w:lang w:val="fr-FR"/>
        </w:rPr>
        <w:t>chistan</w:t>
      </w:r>
      <w:r w:rsidR="00F55D08">
        <w:rPr>
          <w:noProof/>
          <w:lang w:val="fr-FR"/>
        </w:rPr>
        <w:t> </w:t>
      </w:r>
      <w:r w:rsidRPr="007C72E9">
        <w:rPr>
          <w:noProof/>
          <w:lang w:val="fr-FR"/>
        </w:rPr>
        <w:t>: 1089</w:t>
      </w:r>
      <w:r>
        <w:rPr>
          <w:noProof/>
          <w:lang w:val="fr-FR"/>
        </w:rPr>
        <w:t>. Il a pour mission de recueillir les plaintes des femmes qui dénoncent</w:t>
      </w:r>
      <w:r w:rsidRPr="007C72E9">
        <w:rPr>
          <w:noProof/>
          <w:lang w:val="fr-FR"/>
        </w:rPr>
        <w:t xml:space="preserve"> </w:t>
      </w:r>
      <w:r>
        <w:rPr>
          <w:noProof/>
          <w:lang w:val="fr-FR"/>
        </w:rPr>
        <w:t>des faits de harcèlement au domicile ou au travail</w:t>
      </w:r>
      <w:r w:rsidRPr="007C72E9">
        <w:rPr>
          <w:noProof/>
          <w:lang w:val="fr-FR"/>
        </w:rPr>
        <w:t>.</w:t>
      </w:r>
    </w:p>
    <w:p w14:paraId="697F02C6" w14:textId="4C27D490" w:rsidR="00446D6B" w:rsidRPr="007C72E9" w:rsidRDefault="00446D6B" w:rsidP="00446D6B">
      <w:pPr>
        <w:pStyle w:val="H23G"/>
        <w:rPr>
          <w:noProof/>
          <w:lang w:val="fr-FR"/>
        </w:rPr>
      </w:pPr>
      <w:r w:rsidRPr="007C72E9">
        <w:rPr>
          <w:noProof/>
          <w:lang w:val="fr-FR"/>
        </w:rPr>
        <w:tab/>
        <w:t>g)</w:t>
      </w:r>
      <w:r w:rsidRPr="007C72E9">
        <w:rPr>
          <w:noProof/>
          <w:lang w:val="fr-FR"/>
        </w:rPr>
        <w:tab/>
      </w:r>
      <w:r w:rsidRPr="00EB6B31">
        <w:rPr>
          <w:noProof/>
          <w:lang w:val="fr-FR"/>
        </w:rPr>
        <w:t>Faire en sorte que les juges, les procureurs et les agents des forces de l</w:t>
      </w:r>
      <w:r w:rsidR="00CF359A">
        <w:rPr>
          <w:noProof/>
          <w:lang w:val="fr-FR"/>
        </w:rPr>
        <w:t>’</w:t>
      </w:r>
      <w:r w:rsidRPr="00EB6B31">
        <w:rPr>
          <w:noProof/>
          <w:lang w:val="fr-FR"/>
        </w:rPr>
        <w:t>ordre continuent à recevoir une formation appropriée, qui leur permette de traiter les cas de violence à l</w:t>
      </w:r>
      <w:r w:rsidR="00CF359A">
        <w:rPr>
          <w:noProof/>
          <w:lang w:val="fr-FR"/>
        </w:rPr>
        <w:t>’</w:t>
      </w:r>
      <w:r w:rsidRPr="00EB6B31">
        <w:rPr>
          <w:noProof/>
          <w:lang w:val="fr-FR"/>
        </w:rPr>
        <w:t>égard des femmes et les cas de violence intrafamiliale de manière efficace et en tenant compte de considérations liées au sexe des intéressées, et porter à un niveau suffisant le nombre de policières et le nombre d</w:t>
      </w:r>
      <w:r w:rsidR="00CF359A">
        <w:rPr>
          <w:noProof/>
          <w:lang w:val="fr-FR"/>
        </w:rPr>
        <w:t>’</w:t>
      </w:r>
      <w:r w:rsidRPr="00EB6B31">
        <w:rPr>
          <w:noProof/>
          <w:lang w:val="fr-FR"/>
        </w:rPr>
        <w:t>unités spécialisées dans ce type d</w:t>
      </w:r>
      <w:r w:rsidR="00CF359A">
        <w:rPr>
          <w:noProof/>
          <w:lang w:val="fr-FR"/>
        </w:rPr>
        <w:t>’</w:t>
      </w:r>
      <w:r w:rsidRPr="00EB6B31">
        <w:rPr>
          <w:noProof/>
          <w:lang w:val="fr-FR"/>
        </w:rPr>
        <w:t>affaires.</w:t>
      </w:r>
      <w:r w:rsidRPr="007C72E9">
        <w:rPr>
          <w:noProof/>
          <w:lang w:val="fr-FR"/>
        </w:rPr>
        <w:t xml:space="preserve"> </w:t>
      </w:r>
      <w:r w:rsidRPr="007C72E9">
        <w:rPr>
          <w:b w:val="0"/>
          <w:bCs/>
          <w:noProof/>
          <w:lang w:val="fr-FR"/>
        </w:rPr>
        <w:t>(</w:t>
      </w:r>
      <w:r>
        <w:rPr>
          <w:b w:val="0"/>
          <w:bCs/>
          <w:noProof/>
          <w:lang w:val="fr-FR"/>
        </w:rPr>
        <w:t>Voir renseignements donnés plus haut dans la partie c) de la réponse à la recommandation figurant au paragraphe 6</w:t>
      </w:r>
      <w:r w:rsidRPr="007C72E9">
        <w:rPr>
          <w:b w:val="0"/>
          <w:bCs/>
          <w:noProof/>
          <w:lang w:val="fr-FR"/>
        </w:rPr>
        <w:t>).</w:t>
      </w:r>
    </w:p>
    <w:p w14:paraId="489A4577" w14:textId="77777777" w:rsidR="00446D6B" w:rsidRPr="000C7397" w:rsidRDefault="00446D6B" w:rsidP="00446D6B">
      <w:pPr>
        <w:pStyle w:val="H1G"/>
        <w:rPr>
          <w:noProof/>
          <w:lang w:val="fr-FR"/>
        </w:rPr>
      </w:pPr>
      <w:r w:rsidRPr="007C72E9">
        <w:rPr>
          <w:noProof/>
          <w:lang w:val="fr-FR"/>
        </w:rPr>
        <w:tab/>
      </w:r>
      <w:r w:rsidRPr="007C72E9">
        <w:rPr>
          <w:noProof/>
          <w:lang w:val="fr-FR"/>
        </w:rPr>
        <w:tab/>
      </w:r>
      <w:r w:rsidRPr="000C7397">
        <w:rPr>
          <w:noProof/>
          <w:lang w:val="fr-FR"/>
        </w:rPr>
        <w:t>Interruption volontaire de grossesse et mortalité maternelle</w:t>
      </w:r>
    </w:p>
    <w:p w14:paraId="6167BBDF"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E644DC">
        <w:rPr>
          <w:noProof/>
          <w:lang w:val="fr-FR"/>
        </w:rPr>
        <w:t>Recommandation figurant au paragraphe</w:t>
      </w:r>
      <w:r w:rsidRPr="007C72E9">
        <w:rPr>
          <w:noProof/>
          <w:lang w:val="fr-FR"/>
        </w:rPr>
        <w:t xml:space="preserve"> 16</w:t>
      </w:r>
    </w:p>
    <w:p w14:paraId="639F4B74" w14:textId="3362B9F4" w:rsidR="00446D6B" w:rsidRPr="007C72E9" w:rsidRDefault="00446D6B" w:rsidP="00446D6B">
      <w:pPr>
        <w:pStyle w:val="H23G"/>
        <w:rPr>
          <w:noProof/>
          <w:lang w:val="fr-FR"/>
        </w:rPr>
      </w:pPr>
      <w:r w:rsidRPr="007C72E9">
        <w:rPr>
          <w:noProof/>
          <w:lang w:val="fr-FR"/>
        </w:rPr>
        <w:tab/>
      </w:r>
      <w:r w:rsidRPr="007C72E9">
        <w:rPr>
          <w:noProof/>
          <w:lang w:val="fr-FR"/>
        </w:rPr>
        <w:tab/>
      </w:r>
      <w:r w:rsidRPr="008A4362">
        <w:rPr>
          <w:noProof/>
          <w:lang w:val="fr-FR"/>
        </w:rPr>
        <w:t>L</w:t>
      </w:r>
      <w:r w:rsidR="00CF359A">
        <w:rPr>
          <w:noProof/>
          <w:lang w:val="fr-FR"/>
        </w:rPr>
        <w:t>’</w:t>
      </w:r>
      <w:r w:rsidRPr="008A4362">
        <w:rPr>
          <w:noProof/>
          <w:lang w:val="fr-FR"/>
        </w:rPr>
        <w:t>État partie devrait revoir sa législation pour que les restrictions imposées par la loi ne conduisent pas les femmes à recourir à des avortements non médicalisés qui peuvent mettre en danger leur vie et leur santé. Il devrait également prendre toutes les mesures voulues pour combattre la stigmatisation associée à l</w:t>
      </w:r>
      <w:r w:rsidR="00CF359A">
        <w:rPr>
          <w:noProof/>
          <w:lang w:val="fr-FR"/>
        </w:rPr>
        <w:t>’</w:t>
      </w:r>
      <w:r w:rsidRPr="008A4362">
        <w:rPr>
          <w:noProof/>
          <w:lang w:val="fr-FR"/>
        </w:rPr>
        <w:t>avortement, garantir l</w:t>
      </w:r>
      <w:r w:rsidR="00CF359A">
        <w:rPr>
          <w:noProof/>
          <w:lang w:val="fr-FR"/>
        </w:rPr>
        <w:t>’</w:t>
      </w:r>
      <w:r w:rsidRPr="008A4362">
        <w:rPr>
          <w:noProof/>
          <w:lang w:val="fr-FR"/>
        </w:rPr>
        <w:t>accès à des services d</w:t>
      </w:r>
      <w:r w:rsidR="00CF359A">
        <w:rPr>
          <w:noProof/>
          <w:lang w:val="fr-FR"/>
        </w:rPr>
        <w:t>’</w:t>
      </w:r>
      <w:r w:rsidRPr="008A4362">
        <w:rPr>
          <w:noProof/>
          <w:lang w:val="fr-FR"/>
        </w:rPr>
        <w:t>interruption volontaire de grossesse sans risque assurés par des professionnels de santé dûment formés, garantir l</w:t>
      </w:r>
      <w:r w:rsidR="00CF359A">
        <w:rPr>
          <w:noProof/>
          <w:lang w:val="fr-FR"/>
        </w:rPr>
        <w:t>’</w:t>
      </w:r>
      <w:r w:rsidRPr="008A4362">
        <w:rPr>
          <w:noProof/>
          <w:lang w:val="fr-FR"/>
        </w:rPr>
        <w:t>accès rapide, à un coût abordable, à des services de soins de santé après avortement dans l</w:t>
      </w:r>
      <w:r w:rsidR="00CF359A">
        <w:rPr>
          <w:noProof/>
          <w:lang w:val="fr-FR"/>
        </w:rPr>
        <w:t>’</w:t>
      </w:r>
      <w:r w:rsidRPr="008A4362">
        <w:rPr>
          <w:noProof/>
          <w:lang w:val="fr-FR"/>
        </w:rPr>
        <w:t>ensemble du pays, et améliorer l</w:t>
      </w:r>
      <w:r w:rsidR="00CF359A">
        <w:rPr>
          <w:noProof/>
          <w:lang w:val="fr-FR"/>
        </w:rPr>
        <w:t>’</w:t>
      </w:r>
      <w:r w:rsidRPr="008A4362">
        <w:rPr>
          <w:noProof/>
          <w:lang w:val="fr-FR"/>
        </w:rPr>
        <w:t>accès à des moyens de contraception d</w:t>
      </w:r>
      <w:r w:rsidR="00CF359A">
        <w:rPr>
          <w:noProof/>
          <w:lang w:val="fr-FR"/>
        </w:rPr>
        <w:t>’</w:t>
      </w:r>
      <w:r w:rsidRPr="008A4362">
        <w:rPr>
          <w:noProof/>
          <w:lang w:val="fr-FR"/>
        </w:rPr>
        <w:t>un prix abordable ainsi qu</w:t>
      </w:r>
      <w:r w:rsidR="00CF359A">
        <w:rPr>
          <w:noProof/>
          <w:lang w:val="fr-FR"/>
        </w:rPr>
        <w:t>’</w:t>
      </w:r>
      <w:r w:rsidRPr="008A4362">
        <w:rPr>
          <w:noProof/>
          <w:lang w:val="fr-FR"/>
        </w:rPr>
        <w:t>à l</w:t>
      </w:r>
      <w:r w:rsidR="00CF359A">
        <w:rPr>
          <w:noProof/>
          <w:lang w:val="fr-FR"/>
        </w:rPr>
        <w:t>’</w:t>
      </w:r>
      <w:r w:rsidRPr="008A4362">
        <w:rPr>
          <w:noProof/>
          <w:lang w:val="fr-FR"/>
        </w:rPr>
        <w:t>éducation et aux services en matière de santé sexuelle et procréative, notamment pour les adolescentes et pour les femmes et les filles défavorisées des zones rurales</w:t>
      </w:r>
      <w:r w:rsidRPr="007C72E9">
        <w:rPr>
          <w:noProof/>
          <w:lang w:val="fr-FR"/>
        </w:rPr>
        <w:t xml:space="preserve">. </w:t>
      </w:r>
    </w:p>
    <w:p w14:paraId="711E7B20" w14:textId="77593047" w:rsidR="00446D6B" w:rsidRPr="007C72E9" w:rsidRDefault="00446D6B" w:rsidP="00446D6B">
      <w:pPr>
        <w:pStyle w:val="SingleTxtG"/>
        <w:rPr>
          <w:noProof/>
          <w:lang w:val="fr-FR"/>
        </w:rPr>
      </w:pPr>
      <w:r w:rsidRPr="007C72E9">
        <w:rPr>
          <w:noProof/>
          <w:lang w:val="fr-FR"/>
        </w:rPr>
        <w:t>56.</w:t>
      </w:r>
      <w:r w:rsidRPr="007C72E9">
        <w:rPr>
          <w:noProof/>
          <w:lang w:val="fr-FR"/>
        </w:rPr>
        <w:tab/>
      </w:r>
      <w:r>
        <w:rPr>
          <w:noProof/>
          <w:lang w:val="fr-FR"/>
        </w:rPr>
        <w:t>La législation pakistanaise sur l</w:t>
      </w:r>
      <w:r w:rsidR="00CF359A">
        <w:rPr>
          <w:noProof/>
          <w:lang w:val="fr-FR"/>
        </w:rPr>
        <w:t>’</w:t>
      </w:r>
      <w:r>
        <w:rPr>
          <w:noProof/>
          <w:lang w:val="fr-FR"/>
        </w:rPr>
        <w:t>avortement est conforme aux obligations internationales de l</w:t>
      </w:r>
      <w:r w:rsidR="00CF359A">
        <w:rPr>
          <w:noProof/>
          <w:lang w:val="fr-FR"/>
        </w:rPr>
        <w:t>’</w:t>
      </w:r>
      <w:r>
        <w:rPr>
          <w:noProof/>
          <w:lang w:val="fr-FR"/>
        </w:rPr>
        <w:t>État, aux normes en matière de droits de l</w:t>
      </w:r>
      <w:r w:rsidR="00CF359A">
        <w:rPr>
          <w:noProof/>
          <w:lang w:val="fr-FR"/>
        </w:rPr>
        <w:t>’</w:t>
      </w:r>
      <w:r>
        <w:rPr>
          <w:noProof/>
          <w:lang w:val="fr-FR"/>
        </w:rPr>
        <w:t>homme et au cadre constitutionnel du pays.</w:t>
      </w:r>
      <w:r w:rsidRPr="007C72E9">
        <w:rPr>
          <w:noProof/>
          <w:lang w:val="fr-FR"/>
        </w:rPr>
        <w:t xml:space="preserve"> </w:t>
      </w:r>
      <w:r>
        <w:rPr>
          <w:noProof/>
          <w:lang w:val="fr-FR"/>
        </w:rPr>
        <w:t>Il va sans dire qu</w:t>
      </w:r>
      <w:r w:rsidR="00CF359A">
        <w:rPr>
          <w:noProof/>
          <w:lang w:val="fr-FR"/>
        </w:rPr>
        <w:t>’</w:t>
      </w:r>
      <w:r>
        <w:rPr>
          <w:noProof/>
          <w:lang w:val="fr-FR"/>
        </w:rPr>
        <w:t>il n</w:t>
      </w:r>
      <w:r w:rsidR="00CF359A">
        <w:rPr>
          <w:noProof/>
          <w:lang w:val="fr-FR"/>
        </w:rPr>
        <w:t>’</w:t>
      </w:r>
      <w:r>
        <w:rPr>
          <w:noProof/>
          <w:lang w:val="fr-FR"/>
        </w:rPr>
        <w:t xml:space="preserve">existe aucun consensus </w:t>
      </w:r>
      <w:r w:rsidRPr="007C72E9">
        <w:rPr>
          <w:noProof/>
          <w:lang w:val="fr-FR"/>
        </w:rPr>
        <w:t xml:space="preserve">international </w:t>
      </w:r>
      <w:r>
        <w:rPr>
          <w:noProof/>
          <w:lang w:val="fr-FR"/>
        </w:rPr>
        <w:t>sur la question de l</w:t>
      </w:r>
      <w:r w:rsidR="00CF359A">
        <w:rPr>
          <w:noProof/>
          <w:lang w:val="fr-FR"/>
        </w:rPr>
        <w:t>’</w:t>
      </w:r>
      <w:r>
        <w:rPr>
          <w:noProof/>
          <w:lang w:val="fr-FR"/>
        </w:rPr>
        <w:t xml:space="preserve">avortement et que chaque pays doit traiter cette question en fonction de ses sensibilités </w:t>
      </w:r>
      <w:r w:rsidRPr="007C72E9">
        <w:rPr>
          <w:noProof/>
          <w:lang w:val="fr-FR"/>
        </w:rPr>
        <w:t>national</w:t>
      </w:r>
      <w:r>
        <w:rPr>
          <w:noProof/>
          <w:lang w:val="fr-FR"/>
        </w:rPr>
        <w:t>es</w:t>
      </w:r>
      <w:r w:rsidRPr="007C72E9">
        <w:rPr>
          <w:noProof/>
          <w:lang w:val="fr-FR"/>
        </w:rPr>
        <w:t>, religi</w:t>
      </w:r>
      <w:r>
        <w:rPr>
          <w:noProof/>
          <w:lang w:val="fr-FR"/>
        </w:rPr>
        <w:t xml:space="preserve">euses et </w:t>
      </w:r>
      <w:r w:rsidRPr="007C72E9">
        <w:rPr>
          <w:noProof/>
          <w:lang w:val="fr-FR"/>
        </w:rPr>
        <w:t>cultur</w:t>
      </w:r>
      <w:r>
        <w:rPr>
          <w:noProof/>
          <w:lang w:val="fr-FR"/>
        </w:rPr>
        <w:t>elles, et en tenant compte de l</w:t>
      </w:r>
      <w:r w:rsidR="00CF359A">
        <w:rPr>
          <w:noProof/>
          <w:lang w:val="fr-FR"/>
        </w:rPr>
        <w:t>’</w:t>
      </w:r>
      <w:r>
        <w:rPr>
          <w:noProof/>
          <w:lang w:val="fr-FR"/>
        </w:rPr>
        <w:t>intérêt supérieur de la femme et de l</w:t>
      </w:r>
      <w:r w:rsidR="00CF359A">
        <w:rPr>
          <w:noProof/>
          <w:lang w:val="fr-FR"/>
        </w:rPr>
        <w:t>’</w:t>
      </w:r>
      <w:r>
        <w:rPr>
          <w:noProof/>
          <w:lang w:val="fr-FR"/>
        </w:rPr>
        <w:t>enfant.</w:t>
      </w:r>
      <w:r w:rsidRPr="007C72E9">
        <w:rPr>
          <w:noProof/>
          <w:lang w:val="fr-FR"/>
        </w:rPr>
        <w:t xml:space="preserve"> </w:t>
      </w:r>
    </w:p>
    <w:p w14:paraId="39668099" w14:textId="772619E1" w:rsidR="00446D6B" w:rsidRPr="007C72E9" w:rsidRDefault="00446D6B" w:rsidP="00446D6B">
      <w:pPr>
        <w:pStyle w:val="SingleTxtG"/>
        <w:rPr>
          <w:noProof/>
          <w:lang w:val="fr-FR"/>
        </w:rPr>
      </w:pPr>
      <w:r w:rsidRPr="007C72E9">
        <w:rPr>
          <w:noProof/>
          <w:lang w:val="fr-FR"/>
        </w:rPr>
        <w:t>57.</w:t>
      </w:r>
      <w:r w:rsidRPr="007C72E9">
        <w:rPr>
          <w:noProof/>
          <w:lang w:val="fr-FR"/>
        </w:rPr>
        <w:tab/>
      </w:r>
      <w:r>
        <w:rPr>
          <w:noProof/>
          <w:lang w:val="fr-FR"/>
        </w:rPr>
        <w:t>En vertu de la disposition juridique pertinente, à savoir l</w:t>
      </w:r>
      <w:r w:rsidR="00CF359A">
        <w:rPr>
          <w:noProof/>
          <w:lang w:val="fr-FR"/>
        </w:rPr>
        <w:t>’</w:t>
      </w:r>
      <w:r w:rsidR="00F55D08">
        <w:rPr>
          <w:noProof/>
          <w:lang w:val="fr-FR"/>
        </w:rPr>
        <w:t>article </w:t>
      </w:r>
      <w:r w:rsidRPr="007C72E9">
        <w:rPr>
          <w:noProof/>
          <w:lang w:val="fr-FR"/>
        </w:rPr>
        <w:t xml:space="preserve">338 </w:t>
      </w:r>
      <w:r>
        <w:rPr>
          <w:noProof/>
          <w:lang w:val="fr-FR"/>
        </w:rPr>
        <w:t>du Code pénal, quiconque provoque une interruption de grossesse chez une femme enceinte d</w:t>
      </w:r>
      <w:r w:rsidR="00CF359A">
        <w:rPr>
          <w:noProof/>
          <w:lang w:val="fr-FR"/>
        </w:rPr>
        <w:t>’</w:t>
      </w:r>
      <w:r>
        <w:rPr>
          <w:noProof/>
          <w:lang w:val="fr-FR"/>
        </w:rPr>
        <w:t>un enfant dont les organes n</w:t>
      </w:r>
      <w:r w:rsidR="00CF359A">
        <w:rPr>
          <w:noProof/>
          <w:lang w:val="fr-FR"/>
        </w:rPr>
        <w:t>’</w:t>
      </w:r>
      <w:r>
        <w:rPr>
          <w:noProof/>
          <w:lang w:val="fr-FR"/>
        </w:rPr>
        <w:t>ont pas pris forme</w:t>
      </w:r>
      <w:r w:rsidR="002B4B8D">
        <w:rPr>
          <w:noProof/>
          <w:lang w:val="fr-FR"/>
        </w:rPr>
        <w:t>,</w:t>
      </w:r>
      <w:r>
        <w:rPr>
          <w:noProof/>
          <w:lang w:val="fr-FR"/>
        </w:rPr>
        <w:t xml:space="preserve"> </w:t>
      </w:r>
      <w:r w:rsidR="002B4B8D">
        <w:rPr>
          <w:noProof/>
          <w:lang w:val="fr-FR"/>
        </w:rPr>
        <w:t>si</w:t>
      </w:r>
      <w:r>
        <w:rPr>
          <w:noProof/>
          <w:lang w:val="fr-FR"/>
        </w:rPr>
        <w:t xml:space="preserve"> cette interruption n</w:t>
      </w:r>
      <w:r w:rsidR="00CF359A">
        <w:rPr>
          <w:noProof/>
          <w:lang w:val="fr-FR"/>
        </w:rPr>
        <w:t>’</w:t>
      </w:r>
      <w:r>
        <w:rPr>
          <w:noProof/>
          <w:lang w:val="fr-FR"/>
        </w:rPr>
        <w:t>a pas pour but, de bonne foi, de sauver la vie de la femme ou d</w:t>
      </w:r>
      <w:r w:rsidR="00CF359A">
        <w:rPr>
          <w:noProof/>
          <w:lang w:val="fr-FR"/>
        </w:rPr>
        <w:t>’</w:t>
      </w:r>
      <w:r>
        <w:rPr>
          <w:noProof/>
          <w:lang w:val="fr-FR"/>
        </w:rPr>
        <w:t>administrer un traitement nécessaire</w:t>
      </w:r>
      <w:r w:rsidR="002B4B8D">
        <w:rPr>
          <w:noProof/>
          <w:lang w:val="fr-FR"/>
        </w:rPr>
        <w:t>,</w:t>
      </w:r>
      <w:r>
        <w:rPr>
          <w:noProof/>
          <w:lang w:val="fr-FR"/>
        </w:rPr>
        <w:t xml:space="preserve"> pratique un </w:t>
      </w:r>
      <w:r>
        <w:rPr>
          <w:i/>
          <w:noProof/>
          <w:lang w:val="fr-FR"/>
        </w:rPr>
        <w:t>i</w:t>
      </w:r>
      <w:r w:rsidRPr="00590131">
        <w:rPr>
          <w:i/>
          <w:noProof/>
          <w:lang w:val="fr-FR"/>
        </w:rPr>
        <w:t>sqat</w:t>
      </w:r>
      <w:r w:rsidR="002B4B8D">
        <w:rPr>
          <w:i/>
          <w:noProof/>
          <w:lang w:val="fr-FR"/>
        </w:rPr>
        <w:noBreakHyphen/>
      </w:r>
      <w:r w:rsidRPr="00590131">
        <w:rPr>
          <w:i/>
          <w:noProof/>
          <w:lang w:val="fr-FR"/>
        </w:rPr>
        <w:t>i</w:t>
      </w:r>
      <w:r w:rsidR="002B4B8D">
        <w:rPr>
          <w:i/>
          <w:noProof/>
          <w:lang w:val="fr-FR"/>
        </w:rPr>
        <w:noBreakHyphen/>
      </w:r>
      <w:r>
        <w:rPr>
          <w:i/>
          <w:noProof/>
          <w:lang w:val="fr-FR"/>
        </w:rPr>
        <w:t>h</w:t>
      </w:r>
      <w:r w:rsidRPr="00590131">
        <w:rPr>
          <w:i/>
          <w:noProof/>
          <w:lang w:val="fr-FR"/>
        </w:rPr>
        <w:t>aml</w:t>
      </w:r>
      <w:r w:rsidRPr="007C72E9">
        <w:rPr>
          <w:noProof/>
          <w:lang w:val="fr-FR"/>
        </w:rPr>
        <w:t xml:space="preserve"> </w:t>
      </w:r>
      <w:r>
        <w:rPr>
          <w:noProof/>
          <w:lang w:val="fr-FR"/>
        </w:rPr>
        <w:t>et est passible d</w:t>
      </w:r>
      <w:r w:rsidR="00CF359A">
        <w:rPr>
          <w:noProof/>
          <w:lang w:val="fr-FR"/>
        </w:rPr>
        <w:t>’</w:t>
      </w:r>
      <w:r>
        <w:rPr>
          <w:noProof/>
          <w:lang w:val="fr-FR"/>
        </w:rPr>
        <w:t>une peine d</w:t>
      </w:r>
      <w:r w:rsidR="00CF359A">
        <w:rPr>
          <w:noProof/>
          <w:lang w:val="fr-FR"/>
        </w:rPr>
        <w:t>’</w:t>
      </w:r>
      <w:r>
        <w:rPr>
          <w:noProof/>
          <w:lang w:val="fr-FR"/>
        </w:rPr>
        <w:t>emprisonnement de trois ans si l</w:t>
      </w:r>
      <w:r w:rsidR="00CF359A">
        <w:rPr>
          <w:noProof/>
          <w:lang w:val="fr-FR"/>
        </w:rPr>
        <w:t>’</w:t>
      </w:r>
      <w:r>
        <w:rPr>
          <w:noProof/>
          <w:lang w:val="fr-FR"/>
        </w:rPr>
        <w:t xml:space="preserve">avortement a été pratiqué avec le consentement de la femme et de </w:t>
      </w:r>
      <w:r w:rsidR="00F55D08">
        <w:rPr>
          <w:noProof/>
          <w:lang w:val="fr-FR"/>
        </w:rPr>
        <w:t>dix</w:t>
      </w:r>
      <w:r>
        <w:rPr>
          <w:noProof/>
          <w:lang w:val="fr-FR"/>
        </w:rPr>
        <w:t xml:space="preserve"> ans</w:t>
      </w:r>
      <w:r w:rsidR="002B4B8D">
        <w:rPr>
          <w:noProof/>
          <w:lang w:val="fr-FR"/>
        </w:rPr>
        <w:t xml:space="preserve"> dans le cas contraire</w:t>
      </w:r>
      <w:r w:rsidRPr="007C72E9">
        <w:rPr>
          <w:noProof/>
          <w:lang w:val="fr-FR"/>
        </w:rPr>
        <w:t xml:space="preserve">. </w:t>
      </w:r>
      <w:r>
        <w:rPr>
          <w:noProof/>
          <w:lang w:val="fr-FR"/>
        </w:rPr>
        <w:t xml:space="preserve">Le </w:t>
      </w:r>
      <w:r w:rsidRPr="007C72E9">
        <w:rPr>
          <w:noProof/>
          <w:lang w:val="fr-FR"/>
        </w:rPr>
        <w:t>term</w:t>
      </w:r>
      <w:r>
        <w:rPr>
          <w:noProof/>
          <w:lang w:val="fr-FR"/>
        </w:rPr>
        <w:t>e</w:t>
      </w:r>
      <w:r w:rsidRPr="007C72E9">
        <w:rPr>
          <w:noProof/>
          <w:lang w:val="fr-FR"/>
        </w:rPr>
        <w:t xml:space="preserve"> </w:t>
      </w:r>
      <w:r>
        <w:rPr>
          <w:noProof/>
          <w:lang w:val="fr-FR"/>
        </w:rPr>
        <w:t xml:space="preserve">de </w:t>
      </w:r>
      <w:r w:rsidR="007461FD">
        <w:rPr>
          <w:noProof/>
          <w:lang w:val="fr-FR"/>
        </w:rPr>
        <w:t>« </w:t>
      </w:r>
      <w:r>
        <w:rPr>
          <w:noProof/>
          <w:lang w:val="fr-FR"/>
        </w:rPr>
        <w:t>traitement nécessaire</w:t>
      </w:r>
      <w:r w:rsidR="007461FD">
        <w:rPr>
          <w:noProof/>
          <w:lang w:val="fr-FR"/>
        </w:rPr>
        <w:t> »</w:t>
      </w:r>
      <w:r>
        <w:rPr>
          <w:noProof/>
          <w:lang w:val="fr-FR"/>
        </w:rPr>
        <w:t xml:space="preserve"> s</w:t>
      </w:r>
      <w:r w:rsidR="00CF359A">
        <w:rPr>
          <w:noProof/>
          <w:lang w:val="fr-FR"/>
        </w:rPr>
        <w:t>’</w:t>
      </w:r>
      <w:r>
        <w:rPr>
          <w:noProof/>
          <w:lang w:val="fr-FR"/>
        </w:rPr>
        <w:t>entend de toute intervention médicale ou chirurgicale nécessaire de bonne foi</w:t>
      </w:r>
      <w:r w:rsidRPr="007C72E9">
        <w:rPr>
          <w:noProof/>
          <w:lang w:val="fr-FR"/>
        </w:rPr>
        <w:t xml:space="preserve"> </w:t>
      </w:r>
      <w:r>
        <w:rPr>
          <w:noProof/>
          <w:lang w:val="fr-FR"/>
        </w:rPr>
        <w:t>pour sauver la vie de la femme</w:t>
      </w:r>
      <w:r w:rsidRPr="007C72E9">
        <w:rPr>
          <w:noProof/>
          <w:lang w:val="fr-FR"/>
        </w:rPr>
        <w:t xml:space="preserve">. </w:t>
      </w:r>
      <w:r>
        <w:rPr>
          <w:noProof/>
          <w:lang w:val="fr-FR"/>
        </w:rPr>
        <w:t xml:space="preserve">Cet </w:t>
      </w:r>
      <w:r w:rsidR="00F55D08">
        <w:rPr>
          <w:noProof/>
          <w:lang w:val="fr-FR"/>
        </w:rPr>
        <w:t>article</w:t>
      </w:r>
      <w:r w:rsidR="002B4B8D">
        <w:rPr>
          <w:noProof/>
          <w:lang w:val="fr-FR"/>
        </w:rPr>
        <w:t xml:space="preserve"> </w:t>
      </w:r>
      <w:r>
        <w:rPr>
          <w:noProof/>
          <w:lang w:val="fr-FR"/>
        </w:rPr>
        <w:t>du Code énonce les garanties appropriées et protège équitablement la vie de l</w:t>
      </w:r>
      <w:r w:rsidR="00CF359A">
        <w:rPr>
          <w:noProof/>
          <w:lang w:val="fr-FR"/>
        </w:rPr>
        <w:t>’</w:t>
      </w:r>
      <w:r>
        <w:rPr>
          <w:noProof/>
          <w:lang w:val="fr-FR"/>
        </w:rPr>
        <w:t>enfant et de la mère en incitant à agir avec discernement sur la base d</w:t>
      </w:r>
      <w:r w:rsidR="00CF359A">
        <w:rPr>
          <w:noProof/>
          <w:lang w:val="fr-FR"/>
        </w:rPr>
        <w:t>’</w:t>
      </w:r>
      <w:r>
        <w:rPr>
          <w:noProof/>
          <w:lang w:val="fr-FR"/>
        </w:rPr>
        <w:t>un avis médical</w:t>
      </w:r>
      <w:r w:rsidRPr="007C72E9">
        <w:rPr>
          <w:noProof/>
          <w:lang w:val="fr-FR"/>
        </w:rPr>
        <w:t>.</w:t>
      </w:r>
    </w:p>
    <w:p w14:paraId="2C603EBB" w14:textId="7514AFC3" w:rsidR="00446D6B" w:rsidRPr="007C72E9" w:rsidRDefault="00446D6B" w:rsidP="0014514E">
      <w:pPr>
        <w:pStyle w:val="SingleTxtG"/>
        <w:keepLines/>
        <w:rPr>
          <w:noProof/>
          <w:lang w:val="fr-FR"/>
        </w:rPr>
      </w:pPr>
      <w:r w:rsidRPr="007C72E9">
        <w:rPr>
          <w:noProof/>
          <w:lang w:val="fr-FR"/>
        </w:rPr>
        <w:lastRenderedPageBreak/>
        <w:t>58.</w:t>
      </w:r>
      <w:r w:rsidRPr="007C72E9">
        <w:rPr>
          <w:noProof/>
          <w:lang w:val="fr-FR"/>
        </w:rPr>
        <w:tab/>
      </w:r>
      <w:r w:rsidRPr="00BF123C">
        <w:rPr>
          <w:noProof/>
          <w:lang w:val="fr-FR"/>
        </w:rPr>
        <w:t>Le Ministère de la santé, à l</w:t>
      </w:r>
      <w:r w:rsidR="00CF359A">
        <w:rPr>
          <w:noProof/>
          <w:lang w:val="fr-FR"/>
        </w:rPr>
        <w:t>’</w:t>
      </w:r>
      <w:r w:rsidRPr="00BF123C">
        <w:rPr>
          <w:noProof/>
          <w:lang w:val="fr-FR"/>
        </w:rPr>
        <w:t>issue d</w:t>
      </w:r>
      <w:r w:rsidR="00CF359A">
        <w:rPr>
          <w:noProof/>
          <w:lang w:val="fr-FR"/>
        </w:rPr>
        <w:t>’</w:t>
      </w:r>
      <w:r w:rsidRPr="00BF123C">
        <w:rPr>
          <w:noProof/>
          <w:lang w:val="fr-FR"/>
        </w:rPr>
        <w:t>une série de réunions de consultation et de concertation et avec l</w:t>
      </w:r>
      <w:r w:rsidR="00CF359A">
        <w:rPr>
          <w:noProof/>
          <w:lang w:val="fr-FR"/>
        </w:rPr>
        <w:t>’</w:t>
      </w:r>
      <w:r w:rsidRPr="00BF123C">
        <w:rPr>
          <w:noProof/>
          <w:lang w:val="fr-FR"/>
        </w:rPr>
        <w:t>appui technique et la collaboration de l</w:t>
      </w:r>
      <w:r w:rsidR="00CF359A">
        <w:rPr>
          <w:noProof/>
          <w:lang w:val="fr-FR"/>
        </w:rPr>
        <w:t>’</w:t>
      </w:r>
      <w:r w:rsidRPr="00BF123C">
        <w:rPr>
          <w:noProof/>
          <w:lang w:val="fr-FR"/>
        </w:rPr>
        <w:t>Académie des services de santé et d</w:t>
      </w:r>
      <w:r w:rsidR="00CF359A">
        <w:rPr>
          <w:noProof/>
          <w:lang w:val="fr-FR"/>
        </w:rPr>
        <w:t>’</w:t>
      </w:r>
      <w:r w:rsidRPr="00BF123C">
        <w:rPr>
          <w:noProof/>
          <w:lang w:val="fr-FR"/>
        </w:rPr>
        <w:t>autres organisations gouvernementales et non gouvernementales de l</w:t>
      </w:r>
      <w:r w:rsidR="00CF359A">
        <w:rPr>
          <w:noProof/>
          <w:lang w:val="fr-FR"/>
        </w:rPr>
        <w:t>’</w:t>
      </w:r>
      <w:r w:rsidRPr="00BF123C">
        <w:rPr>
          <w:noProof/>
          <w:lang w:val="fr-FR"/>
        </w:rPr>
        <w:t>ensemble du pays, a élaboré et publié en 2018 des normes et des directives nationales en matière de prestation de services visant à assurer un curetage et des soins après avortement sûrs et de qualité. Fondées sur des données probantes et périodiquement mises à jour, ces normes et directives fournissent l</w:t>
      </w:r>
      <w:r w:rsidR="00CF359A">
        <w:rPr>
          <w:noProof/>
          <w:lang w:val="fr-FR"/>
        </w:rPr>
        <w:t>’</w:t>
      </w:r>
      <w:r w:rsidRPr="00BF123C">
        <w:rPr>
          <w:noProof/>
          <w:lang w:val="fr-FR"/>
        </w:rPr>
        <w:t>orientation nécessaire pour assurer un accès équitable à des soins de qualité</w:t>
      </w:r>
      <w:r w:rsidRPr="007C72E9">
        <w:rPr>
          <w:noProof/>
          <w:lang w:val="fr-FR"/>
        </w:rPr>
        <w:t xml:space="preserve">. </w:t>
      </w:r>
    </w:p>
    <w:p w14:paraId="03535AE9" w14:textId="311A466B" w:rsidR="00446D6B" w:rsidRPr="007C72E9" w:rsidRDefault="00446D6B" w:rsidP="00446D6B">
      <w:pPr>
        <w:pStyle w:val="SingleTxtG"/>
        <w:rPr>
          <w:noProof/>
          <w:lang w:val="fr-FR"/>
        </w:rPr>
      </w:pPr>
      <w:r w:rsidRPr="007C72E9">
        <w:rPr>
          <w:noProof/>
          <w:lang w:val="fr-FR"/>
        </w:rPr>
        <w:t>59.</w:t>
      </w:r>
      <w:r w:rsidRPr="007C72E9">
        <w:rPr>
          <w:noProof/>
          <w:lang w:val="fr-FR"/>
        </w:rPr>
        <w:tab/>
      </w:r>
      <w:r>
        <w:rPr>
          <w:noProof/>
          <w:lang w:val="fr-FR"/>
        </w:rPr>
        <w:t xml:space="preserve">Adoptée en 2019, la loi du </w:t>
      </w:r>
      <w:r w:rsidRPr="007C72E9">
        <w:rPr>
          <w:noProof/>
          <w:lang w:val="fr-FR"/>
        </w:rPr>
        <w:t>Sind</w:t>
      </w:r>
      <w:r>
        <w:rPr>
          <w:noProof/>
          <w:lang w:val="fr-FR"/>
        </w:rPr>
        <w:t xml:space="preserve"> sur les droits en matière de santé de la procréation vise à</w:t>
      </w:r>
      <w:r w:rsidRPr="007C72E9">
        <w:rPr>
          <w:noProof/>
          <w:lang w:val="fr-FR"/>
        </w:rPr>
        <w:t xml:space="preserve"> </w:t>
      </w:r>
      <w:r>
        <w:rPr>
          <w:noProof/>
          <w:lang w:val="fr-FR"/>
        </w:rPr>
        <w:t>faciliter la prestation de services de santé de la procréation dans cette province.</w:t>
      </w:r>
      <w:r w:rsidRPr="007C72E9">
        <w:rPr>
          <w:noProof/>
          <w:lang w:val="fr-FR"/>
        </w:rPr>
        <w:t xml:space="preserve"> </w:t>
      </w:r>
      <w:r>
        <w:rPr>
          <w:noProof/>
          <w:lang w:val="fr-FR"/>
        </w:rPr>
        <w:t xml:space="preserve">De plus, le programme de planification familiale du gouvernement du </w:t>
      </w:r>
      <w:r w:rsidRPr="007C72E9">
        <w:rPr>
          <w:noProof/>
          <w:lang w:val="fr-FR"/>
        </w:rPr>
        <w:t>Sind</w:t>
      </w:r>
      <w:r>
        <w:rPr>
          <w:noProof/>
          <w:lang w:val="fr-FR"/>
        </w:rPr>
        <w:t xml:space="preserve"> fournit des soins en période néonatale et pourvoit à d</w:t>
      </w:r>
      <w:r w:rsidR="00CF359A">
        <w:rPr>
          <w:noProof/>
          <w:lang w:val="fr-FR"/>
        </w:rPr>
        <w:t>’</w:t>
      </w:r>
      <w:r>
        <w:rPr>
          <w:noProof/>
          <w:lang w:val="fr-FR"/>
        </w:rPr>
        <w:t>autres besoins</w:t>
      </w:r>
      <w:r w:rsidRPr="007C72E9">
        <w:rPr>
          <w:noProof/>
          <w:lang w:val="fr-FR"/>
        </w:rPr>
        <w:t xml:space="preserve">. </w:t>
      </w:r>
      <w:r>
        <w:rPr>
          <w:noProof/>
          <w:lang w:val="fr-FR"/>
        </w:rPr>
        <w:t>D</w:t>
      </w:r>
      <w:r w:rsidR="00CF359A">
        <w:rPr>
          <w:noProof/>
          <w:lang w:val="fr-FR"/>
        </w:rPr>
        <w:t>’</w:t>
      </w:r>
      <w:r>
        <w:rPr>
          <w:noProof/>
          <w:lang w:val="fr-FR"/>
        </w:rPr>
        <w:t xml:space="preserve">après les statistiques, </w:t>
      </w:r>
      <w:r w:rsidRPr="007C72E9">
        <w:rPr>
          <w:noProof/>
          <w:lang w:val="fr-FR"/>
        </w:rPr>
        <w:t>501</w:t>
      </w:r>
      <w:r w:rsidR="00F55D08">
        <w:rPr>
          <w:noProof/>
          <w:lang w:val="fr-FR"/>
        </w:rPr>
        <w:t> </w:t>
      </w:r>
      <w:r w:rsidRPr="007C72E9">
        <w:rPr>
          <w:noProof/>
          <w:lang w:val="fr-FR"/>
        </w:rPr>
        <w:t>129</w:t>
      </w:r>
      <w:r w:rsidR="00F55D08">
        <w:rPr>
          <w:noProof/>
          <w:lang w:val="fr-FR"/>
        </w:rPr>
        <w:t> </w:t>
      </w:r>
      <w:r>
        <w:rPr>
          <w:noProof/>
          <w:lang w:val="fr-FR"/>
        </w:rPr>
        <w:t>personnes ont bénéficié de ce programme en 2018-2019.</w:t>
      </w:r>
      <w:r w:rsidRPr="007C72E9">
        <w:rPr>
          <w:noProof/>
          <w:lang w:val="fr-FR"/>
        </w:rPr>
        <w:t xml:space="preserve"> </w:t>
      </w:r>
      <w:r>
        <w:rPr>
          <w:noProof/>
          <w:lang w:val="fr-FR"/>
        </w:rPr>
        <w:t xml:space="preserve">En 2015, le Département de la santé du </w:t>
      </w:r>
      <w:r w:rsidRPr="007C72E9">
        <w:rPr>
          <w:noProof/>
          <w:lang w:val="fr-FR"/>
        </w:rPr>
        <w:t>P</w:t>
      </w:r>
      <w:r>
        <w:rPr>
          <w:noProof/>
          <w:lang w:val="fr-FR"/>
        </w:rPr>
        <w:t>e</w:t>
      </w:r>
      <w:r w:rsidRPr="007C72E9">
        <w:rPr>
          <w:noProof/>
          <w:lang w:val="fr-FR"/>
        </w:rPr>
        <w:t xml:space="preserve">njab </w:t>
      </w:r>
      <w:r>
        <w:rPr>
          <w:noProof/>
          <w:lang w:val="fr-FR"/>
        </w:rPr>
        <w:t xml:space="preserve">a approuvé les </w:t>
      </w:r>
      <w:r w:rsidRPr="00BF123C">
        <w:rPr>
          <w:noProof/>
          <w:lang w:val="fr-FR"/>
        </w:rPr>
        <w:t>normes et directives nationales en matière de prestation de services visant à assurer un curetage et des soins après avortement sûrs et de qualité</w:t>
      </w:r>
      <w:r>
        <w:rPr>
          <w:noProof/>
          <w:lang w:val="fr-FR"/>
        </w:rPr>
        <w:t>, en vue de leur application dans tous les établissements de soins de santé primaires, secondaires et tertiaires.</w:t>
      </w:r>
      <w:r w:rsidR="001A69F0">
        <w:rPr>
          <w:noProof/>
          <w:lang w:val="fr-FR"/>
        </w:rPr>
        <w:t xml:space="preserve"> </w:t>
      </w:r>
    </w:p>
    <w:p w14:paraId="2FD3615B" w14:textId="6B086D38" w:rsidR="00446D6B" w:rsidRPr="007C72E9" w:rsidRDefault="00446D6B" w:rsidP="00446D6B">
      <w:pPr>
        <w:pStyle w:val="SingleTxtG"/>
        <w:rPr>
          <w:noProof/>
          <w:lang w:val="fr-FR"/>
        </w:rPr>
      </w:pPr>
      <w:r w:rsidRPr="007C72E9">
        <w:rPr>
          <w:noProof/>
          <w:lang w:val="fr-FR"/>
        </w:rPr>
        <w:t>60.</w:t>
      </w:r>
      <w:r w:rsidRPr="007C72E9">
        <w:rPr>
          <w:noProof/>
          <w:lang w:val="fr-FR"/>
        </w:rPr>
        <w:tab/>
      </w:r>
      <w:r w:rsidRPr="00786D78">
        <w:rPr>
          <w:noProof/>
          <w:lang w:val="fr-FR"/>
        </w:rPr>
        <w:t>Le gouvernement du Khyber Pakhtunkhwa a créé une commission des soins de santé chargée de contrôler, de surveiller et de réglementer les cliniques, les maisons de retraite et les hôpitaux privés. Les centres médicaux à la disposition des femmes sont au nombre de 1</w:t>
      </w:r>
      <w:r w:rsidR="00F55D08">
        <w:rPr>
          <w:noProof/>
          <w:lang w:val="fr-FR"/>
        </w:rPr>
        <w:t> </w:t>
      </w:r>
      <w:r w:rsidRPr="00786D78">
        <w:rPr>
          <w:noProof/>
          <w:lang w:val="fr-FR"/>
        </w:rPr>
        <w:t>504 (unités sanitaires de base comprises). En 2019, le personnel médical dispensant des soins de santé liés à la grossesse se composait de 16</w:t>
      </w:r>
      <w:r w:rsidR="00F55D08">
        <w:rPr>
          <w:noProof/>
          <w:lang w:val="fr-FR"/>
        </w:rPr>
        <w:t> </w:t>
      </w:r>
      <w:r w:rsidRPr="00786D78">
        <w:rPr>
          <w:noProof/>
          <w:lang w:val="fr-FR"/>
        </w:rPr>
        <w:t>977</w:t>
      </w:r>
      <w:r w:rsidR="00F55D08">
        <w:rPr>
          <w:noProof/>
          <w:lang w:val="fr-FR"/>
        </w:rPr>
        <w:t> </w:t>
      </w:r>
      <w:r w:rsidRPr="00786D78">
        <w:rPr>
          <w:noProof/>
          <w:lang w:val="fr-FR"/>
        </w:rPr>
        <w:t>travailleuses de la santé, 6</w:t>
      </w:r>
      <w:r w:rsidR="00F55D08">
        <w:rPr>
          <w:noProof/>
          <w:lang w:val="fr-FR"/>
        </w:rPr>
        <w:t> </w:t>
      </w:r>
      <w:r w:rsidRPr="00786D78">
        <w:rPr>
          <w:noProof/>
          <w:lang w:val="fr-FR"/>
        </w:rPr>
        <w:t>157</w:t>
      </w:r>
      <w:r w:rsidR="00F55D08">
        <w:rPr>
          <w:noProof/>
          <w:lang w:val="fr-FR"/>
        </w:rPr>
        <w:t> </w:t>
      </w:r>
      <w:r w:rsidRPr="00786D78">
        <w:rPr>
          <w:noProof/>
          <w:lang w:val="fr-FR"/>
        </w:rPr>
        <w:t>infirmiers, 1</w:t>
      </w:r>
      <w:r w:rsidR="00F55D08">
        <w:rPr>
          <w:noProof/>
          <w:lang w:val="fr-FR"/>
        </w:rPr>
        <w:t> </w:t>
      </w:r>
      <w:r w:rsidRPr="00786D78">
        <w:rPr>
          <w:noProof/>
          <w:lang w:val="fr-FR"/>
        </w:rPr>
        <w:t>975</w:t>
      </w:r>
      <w:r w:rsidR="00F55D08">
        <w:rPr>
          <w:noProof/>
          <w:lang w:val="fr-FR"/>
        </w:rPr>
        <w:t> </w:t>
      </w:r>
      <w:r w:rsidRPr="00786D78">
        <w:rPr>
          <w:noProof/>
          <w:lang w:val="fr-FR"/>
        </w:rPr>
        <w:t>accoucheuses traditionnelles et professionnels de l</w:t>
      </w:r>
      <w:r w:rsidR="00CF359A">
        <w:rPr>
          <w:noProof/>
          <w:lang w:val="fr-FR"/>
        </w:rPr>
        <w:t>’</w:t>
      </w:r>
      <w:r w:rsidRPr="00786D78">
        <w:rPr>
          <w:noProof/>
          <w:lang w:val="fr-FR"/>
        </w:rPr>
        <w:t>accouchement et 1</w:t>
      </w:r>
      <w:r w:rsidR="00F55D08">
        <w:rPr>
          <w:noProof/>
          <w:lang w:val="fr-FR"/>
        </w:rPr>
        <w:t> </w:t>
      </w:r>
      <w:r w:rsidRPr="00786D78">
        <w:rPr>
          <w:noProof/>
          <w:lang w:val="fr-FR"/>
        </w:rPr>
        <w:t>034</w:t>
      </w:r>
      <w:r w:rsidR="00F55D08">
        <w:rPr>
          <w:noProof/>
          <w:lang w:val="fr-FR"/>
        </w:rPr>
        <w:t> </w:t>
      </w:r>
      <w:r w:rsidRPr="00786D78">
        <w:rPr>
          <w:noProof/>
          <w:lang w:val="fr-FR"/>
        </w:rPr>
        <w:t>infirmières visiteuses</w:t>
      </w:r>
      <w:r w:rsidRPr="00F44A25">
        <w:t>.</w:t>
      </w:r>
    </w:p>
    <w:p w14:paraId="5B4AA931" w14:textId="2CBF8132" w:rsidR="00446D6B" w:rsidRPr="007C72E9" w:rsidRDefault="00446D6B" w:rsidP="00446D6B">
      <w:pPr>
        <w:pStyle w:val="SingleTxtG"/>
        <w:rPr>
          <w:noProof/>
          <w:lang w:val="fr-FR"/>
        </w:rPr>
      </w:pPr>
      <w:r w:rsidRPr="007C72E9">
        <w:rPr>
          <w:noProof/>
          <w:lang w:val="fr-FR"/>
        </w:rPr>
        <w:t>61.</w:t>
      </w:r>
      <w:r w:rsidRPr="007C72E9">
        <w:rPr>
          <w:noProof/>
          <w:lang w:val="fr-FR"/>
        </w:rPr>
        <w:tab/>
      </w:r>
      <w:r w:rsidR="00CF359A" w:rsidRPr="00CF359A">
        <w:rPr>
          <w:rStyle w:val="ui-provider"/>
        </w:rPr>
        <w:t>Au Pakistan, l’avortement est un sujet s</w:t>
      </w:r>
      <w:r w:rsidR="00CF359A" w:rsidRPr="00CF359A">
        <w:rPr>
          <w:rStyle w:val="lev"/>
          <w:b w:val="0"/>
          <w:bCs w:val="0"/>
        </w:rPr>
        <w:t>ensible en raison du c</w:t>
      </w:r>
      <w:r w:rsidR="00CF359A" w:rsidRPr="00CF359A">
        <w:rPr>
          <w:rStyle w:val="ui-provider"/>
        </w:rPr>
        <w:t xml:space="preserve">ontexte culturel et religieux. </w:t>
      </w:r>
      <w:r w:rsidR="00CF359A" w:rsidRPr="00CF359A">
        <w:rPr>
          <w:rStyle w:val="lev"/>
          <w:b w:val="0"/>
          <w:bCs w:val="0"/>
        </w:rPr>
        <w:t>C’est pourquoi,</w:t>
      </w:r>
      <w:r w:rsidR="00CF359A" w:rsidRPr="00CF359A">
        <w:rPr>
          <w:rStyle w:val="ui-provider"/>
        </w:rPr>
        <w:t xml:space="preserve"> des campagnes de sensibilisation soigneusement conçues </w:t>
      </w:r>
      <w:r w:rsidR="00CF359A" w:rsidRPr="00CF359A">
        <w:rPr>
          <w:rStyle w:val="lev"/>
          <w:b w:val="0"/>
          <w:bCs w:val="0"/>
        </w:rPr>
        <w:t>sont menées à</w:t>
      </w:r>
      <w:r w:rsidR="00CF359A" w:rsidRPr="00CF359A">
        <w:rPr>
          <w:rStyle w:val="ui-provider"/>
        </w:rPr>
        <w:t xml:space="preserve"> l’intention</w:t>
      </w:r>
      <w:r w:rsidR="00CF359A">
        <w:rPr>
          <w:rStyle w:val="ui-provider"/>
        </w:rPr>
        <w:t xml:space="preserve"> des prestataires de services de santé et de la population</w:t>
      </w:r>
      <w:r w:rsidRPr="007C72E9">
        <w:rPr>
          <w:noProof/>
          <w:lang w:val="fr-FR"/>
        </w:rPr>
        <w:t xml:space="preserve">. </w:t>
      </w:r>
      <w:r>
        <w:rPr>
          <w:noProof/>
          <w:lang w:val="fr-FR"/>
        </w:rPr>
        <w:t xml:space="preserve">Les formations de renforcement des capacités dispensées aux </w:t>
      </w:r>
      <w:r w:rsidRPr="007C72E9">
        <w:rPr>
          <w:noProof/>
          <w:lang w:val="fr-FR"/>
        </w:rPr>
        <w:t>profession</w:t>
      </w:r>
      <w:r>
        <w:rPr>
          <w:noProof/>
          <w:lang w:val="fr-FR"/>
        </w:rPr>
        <w:t>ne</w:t>
      </w:r>
      <w:r w:rsidRPr="007C72E9">
        <w:rPr>
          <w:noProof/>
          <w:lang w:val="fr-FR"/>
        </w:rPr>
        <w:t xml:space="preserve">ls </w:t>
      </w:r>
      <w:r>
        <w:rPr>
          <w:noProof/>
          <w:lang w:val="fr-FR"/>
        </w:rPr>
        <w:t xml:space="preserve">de santé les aident à surmonter la </w:t>
      </w:r>
      <w:r w:rsidRPr="007C72E9">
        <w:rPr>
          <w:noProof/>
          <w:lang w:val="fr-FR"/>
        </w:rPr>
        <w:t>stigma</w:t>
      </w:r>
      <w:r>
        <w:rPr>
          <w:noProof/>
          <w:lang w:val="fr-FR"/>
        </w:rPr>
        <w:t>tisation associée à l</w:t>
      </w:r>
      <w:r w:rsidR="00CF359A">
        <w:rPr>
          <w:noProof/>
          <w:lang w:val="fr-FR"/>
        </w:rPr>
        <w:t>’</w:t>
      </w:r>
      <w:r>
        <w:rPr>
          <w:noProof/>
          <w:lang w:val="fr-FR"/>
        </w:rPr>
        <w:t>avortement et les familiarisent avec le statut légal de l</w:t>
      </w:r>
      <w:r w:rsidR="00CF359A">
        <w:rPr>
          <w:noProof/>
          <w:lang w:val="fr-FR"/>
        </w:rPr>
        <w:t>’</w:t>
      </w:r>
      <w:r>
        <w:rPr>
          <w:noProof/>
          <w:lang w:val="fr-FR"/>
        </w:rPr>
        <w:t>avortement</w:t>
      </w:r>
      <w:r w:rsidRPr="007C72E9">
        <w:rPr>
          <w:noProof/>
          <w:lang w:val="fr-FR"/>
        </w:rPr>
        <w:t xml:space="preserve">. </w:t>
      </w:r>
      <w:r>
        <w:rPr>
          <w:noProof/>
          <w:lang w:val="fr-FR"/>
        </w:rPr>
        <w:t xml:space="preserve">Le </w:t>
      </w:r>
      <w:r w:rsidRPr="003C130E">
        <w:rPr>
          <w:noProof/>
          <w:lang w:val="fr-FR"/>
        </w:rPr>
        <w:t>Ministère des services nationaux de la santé, des régulations et de la coordination</w:t>
      </w:r>
      <w:r>
        <w:rPr>
          <w:noProof/>
          <w:lang w:val="fr-FR"/>
        </w:rPr>
        <w:t>, les</w:t>
      </w:r>
      <w:r w:rsidR="001A69F0">
        <w:rPr>
          <w:noProof/>
          <w:lang w:val="fr-FR"/>
        </w:rPr>
        <w:t xml:space="preserve"> </w:t>
      </w:r>
      <w:r>
        <w:rPr>
          <w:noProof/>
          <w:lang w:val="fr-FR"/>
        </w:rPr>
        <w:t>départements provinciaux de la santé et les départements provinciaux de la protection de la population</w:t>
      </w:r>
      <w:r w:rsidRPr="007C72E9">
        <w:rPr>
          <w:noProof/>
          <w:lang w:val="fr-FR"/>
        </w:rPr>
        <w:t xml:space="preserve">, </w:t>
      </w:r>
      <w:r>
        <w:rPr>
          <w:noProof/>
          <w:lang w:val="fr-FR"/>
        </w:rPr>
        <w:t>agissant e</w:t>
      </w:r>
      <w:r w:rsidRPr="007C72E9">
        <w:rPr>
          <w:noProof/>
          <w:lang w:val="fr-FR"/>
        </w:rPr>
        <w:t xml:space="preserve">n collaboration </w:t>
      </w:r>
      <w:r>
        <w:rPr>
          <w:noProof/>
          <w:lang w:val="fr-FR"/>
        </w:rPr>
        <w:t>avec une ONG internationale, se concertent pour élargir l</w:t>
      </w:r>
      <w:r w:rsidR="00CF359A">
        <w:rPr>
          <w:noProof/>
          <w:lang w:val="fr-FR"/>
        </w:rPr>
        <w:t>’</w:t>
      </w:r>
      <w:r>
        <w:rPr>
          <w:noProof/>
          <w:lang w:val="fr-FR"/>
        </w:rPr>
        <w:t xml:space="preserve">accès aux avortements médicalisés et à la </w:t>
      </w:r>
      <w:r w:rsidRPr="007C72E9">
        <w:rPr>
          <w:noProof/>
          <w:lang w:val="fr-FR"/>
        </w:rPr>
        <w:t xml:space="preserve">contraception. </w:t>
      </w:r>
      <w:r>
        <w:rPr>
          <w:noProof/>
          <w:lang w:val="fr-FR"/>
        </w:rPr>
        <w:t>Les mesures prises sont notamment la formation des médecins, du personnel infirmier et des sages-femmes dans les centres de soins</w:t>
      </w:r>
      <w:r w:rsidR="0074658D">
        <w:rPr>
          <w:noProof/>
          <w:lang w:val="fr-FR"/>
        </w:rPr>
        <w:t> ;</w:t>
      </w:r>
      <w:r>
        <w:rPr>
          <w:noProof/>
          <w:lang w:val="fr-FR"/>
        </w:rPr>
        <w:t xml:space="preserve"> les séances</w:t>
      </w:r>
      <w:r w:rsidRPr="007C72E9">
        <w:rPr>
          <w:noProof/>
          <w:lang w:val="fr-FR"/>
        </w:rPr>
        <w:t xml:space="preserve"> </w:t>
      </w:r>
      <w:r>
        <w:rPr>
          <w:noProof/>
          <w:lang w:val="fr-FR"/>
        </w:rPr>
        <w:t>de conseil sur l</w:t>
      </w:r>
      <w:r w:rsidR="00CF359A">
        <w:rPr>
          <w:noProof/>
          <w:lang w:val="fr-FR"/>
        </w:rPr>
        <w:t>’</w:t>
      </w:r>
      <w:r>
        <w:rPr>
          <w:noProof/>
          <w:lang w:val="fr-FR"/>
        </w:rPr>
        <w:t>avortement</w:t>
      </w:r>
      <w:r w:rsidRPr="007C72E9">
        <w:rPr>
          <w:noProof/>
          <w:lang w:val="fr-FR"/>
        </w:rPr>
        <w:t xml:space="preserve">, </w:t>
      </w:r>
      <w:r>
        <w:rPr>
          <w:noProof/>
          <w:lang w:val="fr-FR"/>
        </w:rPr>
        <w:t xml:space="preserve">les </w:t>
      </w:r>
      <w:r w:rsidRPr="00BF123C">
        <w:rPr>
          <w:noProof/>
          <w:lang w:val="fr-FR"/>
        </w:rPr>
        <w:t xml:space="preserve">soins après avortement </w:t>
      </w:r>
      <w:r>
        <w:rPr>
          <w:noProof/>
          <w:lang w:val="fr-FR"/>
        </w:rPr>
        <w:t>et la planification familiale</w:t>
      </w:r>
      <w:r w:rsidR="0074658D">
        <w:rPr>
          <w:noProof/>
          <w:lang w:val="fr-FR"/>
        </w:rPr>
        <w:t> ;</w:t>
      </w:r>
      <w:r w:rsidRPr="007C72E9">
        <w:rPr>
          <w:noProof/>
          <w:lang w:val="fr-FR"/>
        </w:rPr>
        <w:t xml:space="preserve"> </w:t>
      </w:r>
      <w:r>
        <w:rPr>
          <w:noProof/>
          <w:lang w:val="fr-FR"/>
        </w:rPr>
        <w:t>les actions de mobilisation sociale visant à ce que les femmes et les hommes d</w:t>
      </w:r>
      <w:r w:rsidR="00CF359A">
        <w:rPr>
          <w:noProof/>
          <w:lang w:val="fr-FR"/>
        </w:rPr>
        <w:t>’</w:t>
      </w:r>
      <w:r>
        <w:rPr>
          <w:noProof/>
          <w:lang w:val="fr-FR"/>
        </w:rPr>
        <w:t>une communauté étendent leurs connaissances sur la santé et les droits en matière de procréation</w:t>
      </w:r>
      <w:r w:rsidR="0074658D">
        <w:rPr>
          <w:noProof/>
          <w:lang w:val="fr-FR"/>
        </w:rPr>
        <w:t> ;</w:t>
      </w:r>
      <w:r w:rsidRPr="007C72E9">
        <w:rPr>
          <w:noProof/>
          <w:lang w:val="fr-FR"/>
        </w:rPr>
        <w:t xml:space="preserve"> </w:t>
      </w:r>
      <w:r>
        <w:rPr>
          <w:noProof/>
          <w:lang w:val="fr-FR"/>
        </w:rPr>
        <w:t>la mise au point de supports pédagogiques au service de la mobilisation sociale sur l</w:t>
      </w:r>
      <w:r w:rsidR="00CF359A">
        <w:rPr>
          <w:noProof/>
          <w:lang w:val="fr-FR"/>
        </w:rPr>
        <w:t>’</w:t>
      </w:r>
      <w:r>
        <w:rPr>
          <w:noProof/>
          <w:lang w:val="fr-FR"/>
        </w:rPr>
        <w:t xml:space="preserve">avortement médicalisé, les </w:t>
      </w:r>
      <w:r w:rsidRPr="00BF123C">
        <w:rPr>
          <w:noProof/>
          <w:lang w:val="fr-FR"/>
        </w:rPr>
        <w:t xml:space="preserve">soins après avortement </w:t>
      </w:r>
      <w:r>
        <w:rPr>
          <w:noProof/>
          <w:lang w:val="fr-FR"/>
        </w:rPr>
        <w:t xml:space="preserve">et les méthodes </w:t>
      </w:r>
      <w:r w:rsidRPr="007C72E9">
        <w:rPr>
          <w:noProof/>
          <w:lang w:val="fr-FR"/>
        </w:rPr>
        <w:t>contracepti</w:t>
      </w:r>
      <w:r>
        <w:rPr>
          <w:noProof/>
          <w:lang w:val="fr-FR"/>
        </w:rPr>
        <w:t>ves abordables</w:t>
      </w:r>
      <w:r w:rsidRPr="007C72E9">
        <w:rPr>
          <w:noProof/>
          <w:lang w:val="fr-FR"/>
        </w:rPr>
        <w:t>.</w:t>
      </w:r>
    </w:p>
    <w:p w14:paraId="5A499211" w14:textId="37EF71FF" w:rsidR="00446D6B" w:rsidRPr="007C72E9" w:rsidRDefault="00446D6B" w:rsidP="00446D6B">
      <w:pPr>
        <w:pStyle w:val="SingleTxtG"/>
        <w:rPr>
          <w:noProof/>
          <w:lang w:val="fr-FR"/>
        </w:rPr>
      </w:pPr>
      <w:r w:rsidRPr="007C72E9">
        <w:rPr>
          <w:noProof/>
          <w:lang w:val="fr-FR"/>
        </w:rPr>
        <w:t>62.</w:t>
      </w:r>
      <w:r w:rsidRPr="007C72E9">
        <w:rPr>
          <w:noProof/>
          <w:lang w:val="fr-FR"/>
        </w:rPr>
        <w:tab/>
      </w:r>
      <w:r>
        <w:rPr>
          <w:noProof/>
          <w:lang w:val="fr-FR"/>
        </w:rPr>
        <w:t xml:space="preserve">Les départements de protection de la population et les départements de la santé du pays comptent respectivement plus de </w:t>
      </w:r>
      <w:r w:rsidRPr="007C72E9">
        <w:rPr>
          <w:noProof/>
          <w:lang w:val="fr-FR"/>
        </w:rPr>
        <w:t>3</w:t>
      </w:r>
      <w:r w:rsidR="00F55D08">
        <w:rPr>
          <w:noProof/>
          <w:lang w:val="fr-FR"/>
        </w:rPr>
        <w:t> </w:t>
      </w:r>
      <w:r w:rsidRPr="007C72E9">
        <w:rPr>
          <w:noProof/>
          <w:lang w:val="fr-FR"/>
        </w:rPr>
        <w:t xml:space="preserve">000 </w:t>
      </w:r>
      <w:r>
        <w:rPr>
          <w:noProof/>
          <w:lang w:val="fr-FR"/>
        </w:rPr>
        <w:t>et 7</w:t>
      </w:r>
      <w:r w:rsidR="00F55D08">
        <w:rPr>
          <w:noProof/>
          <w:lang w:val="fr-FR"/>
        </w:rPr>
        <w:t> </w:t>
      </w:r>
      <w:r>
        <w:rPr>
          <w:noProof/>
          <w:lang w:val="fr-FR"/>
        </w:rPr>
        <w:t>000</w:t>
      </w:r>
      <w:r w:rsidR="00F55D08">
        <w:rPr>
          <w:noProof/>
          <w:lang w:val="fr-FR"/>
        </w:rPr>
        <w:t> </w:t>
      </w:r>
      <w:r>
        <w:rPr>
          <w:noProof/>
          <w:lang w:val="fr-FR"/>
        </w:rPr>
        <w:t>points de prestation de services qui fournissent des contraceptifs sûrs et bon marché à leurs clients et améliorent ainsi l</w:t>
      </w:r>
      <w:r w:rsidR="00CF359A">
        <w:rPr>
          <w:noProof/>
          <w:lang w:val="fr-FR"/>
        </w:rPr>
        <w:t>’</w:t>
      </w:r>
      <w:r>
        <w:rPr>
          <w:noProof/>
          <w:lang w:val="fr-FR"/>
        </w:rPr>
        <w:t xml:space="preserve">accès à la </w:t>
      </w:r>
      <w:r w:rsidRPr="007C72E9">
        <w:rPr>
          <w:noProof/>
          <w:lang w:val="fr-FR"/>
        </w:rPr>
        <w:t>contraception.</w:t>
      </w:r>
    </w:p>
    <w:p w14:paraId="53758B23" w14:textId="77777777" w:rsidR="00446D6B" w:rsidRPr="007C72E9" w:rsidRDefault="00446D6B" w:rsidP="0014514E">
      <w:pPr>
        <w:pStyle w:val="H1G"/>
        <w:keepNext w:val="0"/>
        <w:keepLines w:val="0"/>
        <w:rPr>
          <w:noProof/>
          <w:lang w:val="fr-FR"/>
        </w:rPr>
      </w:pPr>
      <w:r w:rsidRPr="007C72E9">
        <w:rPr>
          <w:noProof/>
          <w:lang w:val="fr-FR"/>
        </w:rPr>
        <w:tab/>
      </w:r>
      <w:r w:rsidRPr="007C72E9">
        <w:rPr>
          <w:noProof/>
          <w:lang w:val="fr-FR"/>
        </w:rPr>
        <w:tab/>
      </w:r>
      <w:r>
        <w:rPr>
          <w:noProof/>
          <w:lang w:val="fr-FR"/>
        </w:rPr>
        <w:t>Peine de mort</w:t>
      </w:r>
    </w:p>
    <w:p w14:paraId="5F67AC4F" w14:textId="77777777" w:rsidR="00446D6B" w:rsidRPr="007C72E9" w:rsidRDefault="00446D6B" w:rsidP="0014514E">
      <w:pPr>
        <w:pStyle w:val="H23G"/>
        <w:keepNext w:val="0"/>
        <w:keepLines w:val="0"/>
        <w:rPr>
          <w:noProof/>
          <w:lang w:val="fr-FR"/>
        </w:rPr>
      </w:pPr>
      <w:r w:rsidRPr="007C72E9">
        <w:rPr>
          <w:noProof/>
          <w:lang w:val="fr-FR"/>
        </w:rPr>
        <w:tab/>
      </w:r>
      <w:r w:rsidRPr="007C72E9">
        <w:rPr>
          <w:noProof/>
          <w:lang w:val="fr-FR"/>
        </w:rPr>
        <w:tab/>
      </w:r>
      <w:r w:rsidRPr="00E644DC">
        <w:rPr>
          <w:noProof/>
          <w:lang w:val="fr-FR"/>
        </w:rPr>
        <w:t>Recommandation figurant au paragraphe</w:t>
      </w:r>
      <w:r w:rsidRPr="007C72E9">
        <w:rPr>
          <w:noProof/>
          <w:lang w:val="fr-FR"/>
        </w:rPr>
        <w:t xml:space="preserve"> 18</w:t>
      </w:r>
    </w:p>
    <w:p w14:paraId="274A3070" w14:textId="76C8E951" w:rsidR="00446D6B" w:rsidRPr="00B63813" w:rsidRDefault="00446D6B" w:rsidP="0014514E">
      <w:pPr>
        <w:pStyle w:val="H23G"/>
        <w:keepNext w:val="0"/>
        <w:keepLines w:val="0"/>
        <w:rPr>
          <w:noProof/>
          <w:lang w:val="fr-FR"/>
        </w:rPr>
      </w:pPr>
      <w:r w:rsidRPr="007C72E9">
        <w:rPr>
          <w:noProof/>
          <w:lang w:val="fr-FR"/>
        </w:rPr>
        <w:tab/>
      </w:r>
      <w:r w:rsidRPr="007C72E9">
        <w:rPr>
          <w:noProof/>
          <w:lang w:val="fr-FR"/>
        </w:rPr>
        <w:tab/>
      </w:r>
      <w:r w:rsidRPr="00B63813">
        <w:rPr>
          <w:noProof/>
          <w:lang w:val="fr-FR"/>
        </w:rPr>
        <w:t>L</w:t>
      </w:r>
      <w:r w:rsidR="00CF359A">
        <w:rPr>
          <w:noProof/>
          <w:lang w:val="fr-FR"/>
        </w:rPr>
        <w:t>’</w:t>
      </w:r>
      <w:r w:rsidRPr="00B63813">
        <w:rPr>
          <w:noProof/>
          <w:lang w:val="fr-FR"/>
        </w:rPr>
        <w:t>État partie devrait rétablir le moratoire et envisager d</w:t>
      </w:r>
      <w:r w:rsidR="00CF359A">
        <w:rPr>
          <w:noProof/>
          <w:lang w:val="fr-FR"/>
        </w:rPr>
        <w:t>’</w:t>
      </w:r>
      <w:r w:rsidRPr="00B63813">
        <w:rPr>
          <w:noProof/>
          <w:lang w:val="fr-FR"/>
        </w:rPr>
        <w:t>abolir la peine de mort et d</w:t>
      </w:r>
      <w:r w:rsidR="00CF359A">
        <w:rPr>
          <w:noProof/>
          <w:lang w:val="fr-FR"/>
        </w:rPr>
        <w:t>’</w:t>
      </w:r>
      <w:r w:rsidRPr="00B63813">
        <w:rPr>
          <w:noProof/>
          <w:lang w:val="fr-FR"/>
        </w:rPr>
        <w:t>adhérer au deuxième Protocole facultatif se rapportant au Pacte. Si la peine de mort est maintenue, l</w:t>
      </w:r>
      <w:r w:rsidR="00CF359A">
        <w:rPr>
          <w:noProof/>
          <w:lang w:val="fr-FR"/>
        </w:rPr>
        <w:t>’</w:t>
      </w:r>
      <w:r w:rsidRPr="00B63813">
        <w:rPr>
          <w:noProof/>
          <w:lang w:val="fr-FR"/>
        </w:rPr>
        <w:t>État partie devrait, à titre prioritaire, prendre toutes les mesures voulues</w:t>
      </w:r>
      <w:r w:rsidR="00F55D08">
        <w:rPr>
          <w:noProof/>
          <w:lang w:val="fr-FR"/>
        </w:rPr>
        <w:t> </w:t>
      </w:r>
      <w:r w:rsidRPr="00B63813">
        <w:rPr>
          <w:noProof/>
          <w:lang w:val="fr-FR"/>
        </w:rPr>
        <w:t xml:space="preserve">: </w:t>
      </w:r>
    </w:p>
    <w:p w14:paraId="6430F514" w14:textId="7A54BCCE" w:rsidR="00446D6B" w:rsidRPr="00B63813" w:rsidRDefault="00446D6B" w:rsidP="0014514E">
      <w:pPr>
        <w:pStyle w:val="H23G"/>
        <w:keepNext w:val="0"/>
        <w:keepLines w:val="0"/>
        <w:rPr>
          <w:noProof/>
          <w:lang w:val="fr-FR"/>
        </w:rPr>
      </w:pPr>
      <w:r w:rsidRPr="00B63813">
        <w:rPr>
          <w:noProof/>
          <w:lang w:val="fr-FR"/>
        </w:rPr>
        <w:tab/>
        <w:t>a)</w:t>
      </w:r>
      <w:r w:rsidRPr="00B63813">
        <w:rPr>
          <w:noProof/>
          <w:lang w:val="fr-FR"/>
        </w:rPr>
        <w:tab/>
        <w:t>Pour que la peine de mort ne soit prononcée que pour «</w:t>
      </w:r>
      <w:r w:rsidR="00F55D08">
        <w:rPr>
          <w:noProof/>
          <w:lang w:val="fr-FR"/>
        </w:rPr>
        <w:t> </w:t>
      </w:r>
      <w:r w:rsidRPr="00B63813">
        <w:rPr>
          <w:noProof/>
          <w:lang w:val="fr-FR"/>
        </w:rPr>
        <w:t>les crimes les plus graves</w:t>
      </w:r>
      <w:r w:rsidR="00F55D08">
        <w:rPr>
          <w:noProof/>
          <w:lang w:val="fr-FR"/>
        </w:rPr>
        <w:t> </w:t>
      </w:r>
      <w:r w:rsidRPr="00B63813">
        <w:rPr>
          <w:noProof/>
          <w:lang w:val="fr-FR"/>
        </w:rPr>
        <w:t>», commis avec l</w:t>
      </w:r>
      <w:r w:rsidR="00CF359A">
        <w:rPr>
          <w:noProof/>
          <w:lang w:val="fr-FR"/>
        </w:rPr>
        <w:t>’</w:t>
      </w:r>
      <w:r w:rsidRPr="00B63813">
        <w:rPr>
          <w:noProof/>
          <w:lang w:val="fr-FR"/>
        </w:rPr>
        <w:t>intention de donner la mort, qu</w:t>
      </w:r>
      <w:r w:rsidR="00CF359A">
        <w:rPr>
          <w:noProof/>
          <w:lang w:val="fr-FR"/>
        </w:rPr>
        <w:t>’</w:t>
      </w:r>
      <w:r w:rsidRPr="00B63813">
        <w:rPr>
          <w:noProof/>
          <w:lang w:val="fr-FR"/>
        </w:rPr>
        <w:t>elle ne soit en aucun cas obligatoire, que la grâce ou la commutation de peine puissent être accordées dans tous les cas, quelle que soit l</w:t>
      </w:r>
      <w:r w:rsidR="00CF359A">
        <w:rPr>
          <w:noProof/>
          <w:lang w:val="fr-FR"/>
        </w:rPr>
        <w:t>’</w:t>
      </w:r>
      <w:r w:rsidRPr="00B63813">
        <w:rPr>
          <w:noProof/>
          <w:lang w:val="fr-FR"/>
        </w:rPr>
        <w:t xml:space="preserve">infraction commise, et que la peine de mort ne soit jamais imposée en </w:t>
      </w:r>
      <w:r w:rsidRPr="00B63813">
        <w:rPr>
          <w:noProof/>
          <w:lang w:val="fr-FR"/>
        </w:rPr>
        <w:lastRenderedPageBreak/>
        <w:t>violation des dispositions du Pacte, notamment en l</w:t>
      </w:r>
      <w:r w:rsidR="00CF359A">
        <w:rPr>
          <w:noProof/>
          <w:lang w:val="fr-FR"/>
        </w:rPr>
        <w:t>’</w:t>
      </w:r>
      <w:r w:rsidRPr="00B63813">
        <w:rPr>
          <w:noProof/>
          <w:lang w:val="fr-FR"/>
        </w:rPr>
        <w:t>absence de procédure régulière, ni prononcée par des tribunaux militaires, en particulier à l</w:t>
      </w:r>
      <w:r w:rsidR="00CF359A">
        <w:rPr>
          <w:noProof/>
          <w:lang w:val="fr-FR"/>
        </w:rPr>
        <w:t>’</w:t>
      </w:r>
      <w:r w:rsidRPr="00B63813">
        <w:rPr>
          <w:noProof/>
          <w:lang w:val="fr-FR"/>
        </w:rPr>
        <w:t>encontre de civils</w:t>
      </w:r>
      <w:r w:rsidR="0074658D">
        <w:rPr>
          <w:noProof/>
          <w:lang w:val="fr-FR"/>
        </w:rPr>
        <w:t> ;</w:t>
      </w:r>
      <w:r w:rsidRPr="00B63813">
        <w:rPr>
          <w:noProof/>
          <w:lang w:val="fr-FR"/>
        </w:rPr>
        <w:t xml:space="preserve"> </w:t>
      </w:r>
    </w:p>
    <w:p w14:paraId="4536E98A" w14:textId="520F1D78" w:rsidR="00446D6B" w:rsidRPr="00B63813" w:rsidRDefault="00446D6B" w:rsidP="00446D6B">
      <w:pPr>
        <w:pStyle w:val="H23G"/>
        <w:rPr>
          <w:noProof/>
          <w:lang w:val="fr-FR"/>
        </w:rPr>
      </w:pPr>
      <w:r w:rsidRPr="00B63813">
        <w:rPr>
          <w:noProof/>
          <w:lang w:val="fr-FR"/>
        </w:rPr>
        <w:tab/>
        <w:t>b)</w:t>
      </w:r>
      <w:r w:rsidRPr="00B63813">
        <w:rPr>
          <w:noProof/>
          <w:lang w:val="fr-FR"/>
        </w:rPr>
        <w:tab/>
        <w:t>Pour qu</w:t>
      </w:r>
      <w:r w:rsidR="00CF359A">
        <w:rPr>
          <w:noProof/>
          <w:lang w:val="fr-FR"/>
        </w:rPr>
        <w:t>’</w:t>
      </w:r>
      <w:r w:rsidRPr="00B63813">
        <w:rPr>
          <w:noProof/>
          <w:lang w:val="fr-FR"/>
        </w:rPr>
        <w:t>aucune personne âgée de moins de 18 ans au moment de l</w:t>
      </w:r>
      <w:r w:rsidR="00CF359A">
        <w:rPr>
          <w:noProof/>
          <w:lang w:val="fr-FR"/>
        </w:rPr>
        <w:t>’</w:t>
      </w:r>
      <w:r w:rsidRPr="00B63813">
        <w:rPr>
          <w:noProof/>
          <w:lang w:val="fr-FR"/>
        </w:rPr>
        <w:t>infraction ne soit condamnée à la peine de mort et que les personnes accusées d</w:t>
      </w:r>
      <w:r w:rsidR="00CF359A">
        <w:rPr>
          <w:noProof/>
          <w:lang w:val="fr-FR"/>
        </w:rPr>
        <w:t>’</w:t>
      </w:r>
      <w:r w:rsidRPr="00B63813">
        <w:rPr>
          <w:noProof/>
          <w:lang w:val="fr-FR"/>
        </w:rPr>
        <w:t>une infraction passible de la peine capitale bénéficient d</w:t>
      </w:r>
      <w:r w:rsidR="00CF359A">
        <w:rPr>
          <w:noProof/>
          <w:lang w:val="fr-FR"/>
        </w:rPr>
        <w:t>’</w:t>
      </w:r>
      <w:r w:rsidRPr="00B63813">
        <w:rPr>
          <w:noProof/>
          <w:lang w:val="fr-FR"/>
        </w:rPr>
        <w:t>une procédure de détermination de l</w:t>
      </w:r>
      <w:r w:rsidR="00CF359A">
        <w:rPr>
          <w:noProof/>
          <w:lang w:val="fr-FR"/>
        </w:rPr>
        <w:t>’</w:t>
      </w:r>
      <w:r w:rsidRPr="00B63813">
        <w:rPr>
          <w:noProof/>
          <w:lang w:val="fr-FR"/>
        </w:rPr>
        <w:t>âge qui soit rigoureuse et indépendante et soient traitées comme des enfants dès lors que des doutes subsistent quant à leur âge au moment de l</w:t>
      </w:r>
      <w:r w:rsidR="00CF359A">
        <w:rPr>
          <w:noProof/>
          <w:lang w:val="fr-FR"/>
        </w:rPr>
        <w:t>’</w:t>
      </w:r>
      <w:r w:rsidRPr="00B63813">
        <w:rPr>
          <w:noProof/>
          <w:lang w:val="fr-FR"/>
        </w:rPr>
        <w:t>infraction</w:t>
      </w:r>
      <w:r w:rsidR="0074658D">
        <w:rPr>
          <w:noProof/>
          <w:lang w:val="fr-FR"/>
        </w:rPr>
        <w:t> ;</w:t>
      </w:r>
      <w:r w:rsidRPr="00B63813">
        <w:rPr>
          <w:noProof/>
          <w:lang w:val="fr-FR"/>
        </w:rPr>
        <w:t xml:space="preserve"> </w:t>
      </w:r>
    </w:p>
    <w:p w14:paraId="66AA34D6" w14:textId="3254DA76" w:rsidR="00446D6B" w:rsidRPr="00B63813" w:rsidRDefault="00446D6B" w:rsidP="00446D6B">
      <w:pPr>
        <w:pStyle w:val="H23G"/>
        <w:rPr>
          <w:noProof/>
          <w:lang w:val="fr-FR"/>
        </w:rPr>
      </w:pPr>
      <w:r w:rsidRPr="00B63813">
        <w:rPr>
          <w:noProof/>
          <w:lang w:val="fr-FR"/>
        </w:rPr>
        <w:tab/>
        <w:t>c)</w:t>
      </w:r>
      <w:r w:rsidRPr="00B63813">
        <w:rPr>
          <w:noProof/>
          <w:lang w:val="fr-FR"/>
        </w:rPr>
        <w:tab/>
        <w:t>Pour qu</w:t>
      </w:r>
      <w:r w:rsidR="00CF359A">
        <w:rPr>
          <w:noProof/>
          <w:lang w:val="fr-FR"/>
        </w:rPr>
        <w:t>’</w:t>
      </w:r>
      <w:r w:rsidRPr="00B63813">
        <w:rPr>
          <w:noProof/>
          <w:lang w:val="fr-FR"/>
        </w:rPr>
        <w:t>aucune personne présentant un handicap psychosocial ou mental grave ne soit condamnée à mort ou exécutée, y compris en mettant en place un mécanisme indépendant chargé d</w:t>
      </w:r>
      <w:r w:rsidR="00CF359A">
        <w:rPr>
          <w:noProof/>
          <w:lang w:val="fr-FR"/>
        </w:rPr>
        <w:t>’</w:t>
      </w:r>
      <w:r w:rsidRPr="00B63813">
        <w:rPr>
          <w:noProof/>
          <w:lang w:val="fr-FR"/>
        </w:rPr>
        <w:t>examiner tous les cas où il existe des raisons de croire que des détenus condamnés à mort sont atteints d</w:t>
      </w:r>
      <w:r w:rsidR="00CF359A">
        <w:rPr>
          <w:noProof/>
          <w:lang w:val="fr-FR"/>
        </w:rPr>
        <w:t>’</w:t>
      </w:r>
      <w:r w:rsidRPr="00B63813">
        <w:rPr>
          <w:noProof/>
          <w:lang w:val="fr-FR"/>
        </w:rPr>
        <w:t>un tel handicap et de réexaminer l</w:t>
      </w:r>
      <w:r w:rsidR="00CF359A">
        <w:rPr>
          <w:noProof/>
          <w:lang w:val="fr-FR"/>
        </w:rPr>
        <w:t>’</w:t>
      </w:r>
      <w:r w:rsidRPr="00B63813">
        <w:rPr>
          <w:noProof/>
          <w:lang w:val="fr-FR"/>
        </w:rPr>
        <w:t>état de santé mentale de tous les condamnés à mort</w:t>
      </w:r>
      <w:r w:rsidR="0074658D">
        <w:rPr>
          <w:noProof/>
          <w:lang w:val="fr-FR"/>
        </w:rPr>
        <w:t> ;</w:t>
      </w:r>
      <w:r w:rsidRPr="00B63813">
        <w:rPr>
          <w:noProof/>
          <w:lang w:val="fr-FR"/>
        </w:rPr>
        <w:t xml:space="preserve"> </w:t>
      </w:r>
    </w:p>
    <w:p w14:paraId="2AB9F08D" w14:textId="5086916E" w:rsidR="00446D6B" w:rsidRPr="00B63813" w:rsidRDefault="00446D6B" w:rsidP="00446D6B">
      <w:pPr>
        <w:pStyle w:val="H23G"/>
        <w:rPr>
          <w:noProof/>
          <w:lang w:val="fr-FR"/>
        </w:rPr>
      </w:pPr>
      <w:r w:rsidRPr="00B63813">
        <w:rPr>
          <w:noProof/>
          <w:lang w:val="fr-FR"/>
        </w:rPr>
        <w:tab/>
        <w:t>d)</w:t>
      </w:r>
      <w:r w:rsidRPr="00B63813">
        <w:rPr>
          <w:noProof/>
          <w:lang w:val="fr-FR"/>
        </w:rPr>
        <w:tab/>
        <w:t>Pour que le protocole d</w:t>
      </w:r>
      <w:r w:rsidR="00CF359A">
        <w:rPr>
          <w:noProof/>
          <w:lang w:val="fr-FR"/>
        </w:rPr>
        <w:t>’</w:t>
      </w:r>
      <w:r w:rsidRPr="00B63813">
        <w:rPr>
          <w:noProof/>
          <w:lang w:val="fr-FR"/>
        </w:rPr>
        <w:t>exécution soit conforme aux normes internationales des droits de l</w:t>
      </w:r>
      <w:r w:rsidR="00CF359A">
        <w:rPr>
          <w:noProof/>
          <w:lang w:val="fr-FR"/>
        </w:rPr>
        <w:t>’</w:t>
      </w:r>
      <w:r w:rsidRPr="00B63813">
        <w:rPr>
          <w:noProof/>
          <w:lang w:val="fr-FR"/>
        </w:rPr>
        <w:t>homme et que les exécutions soient menées conformément au protocole établi</w:t>
      </w:r>
      <w:r w:rsidR="0074658D">
        <w:rPr>
          <w:noProof/>
          <w:lang w:val="fr-FR"/>
        </w:rPr>
        <w:t> ;</w:t>
      </w:r>
    </w:p>
    <w:p w14:paraId="3A4E1FE6" w14:textId="10BEC8CE" w:rsidR="00446D6B" w:rsidRPr="00B63813" w:rsidRDefault="00446D6B" w:rsidP="00446D6B">
      <w:pPr>
        <w:pStyle w:val="H23G"/>
        <w:rPr>
          <w:noProof/>
          <w:lang w:val="fr-FR"/>
        </w:rPr>
      </w:pPr>
      <w:r w:rsidRPr="00B63813">
        <w:rPr>
          <w:noProof/>
          <w:lang w:val="fr-FR"/>
        </w:rPr>
        <w:tab/>
        <w:t>e)</w:t>
      </w:r>
      <w:r w:rsidRPr="00B63813">
        <w:rPr>
          <w:noProof/>
          <w:lang w:val="fr-FR"/>
        </w:rPr>
        <w:tab/>
        <w:t>Pour que les travailleurs migrants pakistanais condamnés à mort à l</w:t>
      </w:r>
      <w:r w:rsidR="00CF359A">
        <w:rPr>
          <w:noProof/>
          <w:lang w:val="fr-FR"/>
        </w:rPr>
        <w:t>’</w:t>
      </w:r>
      <w:r w:rsidRPr="00B63813">
        <w:rPr>
          <w:noProof/>
          <w:lang w:val="fr-FR"/>
        </w:rPr>
        <w:t>étranger bénéficient de services consulaires et juridiques suffisants tout au long de la procédure judiciaire.</w:t>
      </w:r>
    </w:p>
    <w:p w14:paraId="622A89C1" w14:textId="625212D0" w:rsidR="00446D6B" w:rsidRPr="007C72E9" w:rsidRDefault="00446D6B" w:rsidP="00446D6B">
      <w:pPr>
        <w:pStyle w:val="SingleTxtG"/>
        <w:rPr>
          <w:noProof/>
          <w:lang w:val="fr-FR"/>
        </w:rPr>
      </w:pPr>
      <w:r w:rsidRPr="007C72E9">
        <w:rPr>
          <w:noProof/>
          <w:lang w:val="fr-FR"/>
        </w:rPr>
        <w:t>63.</w:t>
      </w:r>
      <w:r w:rsidRPr="007C72E9">
        <w:rPr>
          <w:noProof/>
          <w:lang w:val="fr-FR"/>
        </w:rPr>
        <w:tab/>
      </w:r>
      <w:r>
        <w:rPr>
          <w:noProof/>
          <w:lang w:val="fr-FR"/>
        </w:rPr>
        <w:t>Le Pacte international relatif aux droits civils et politiques limite les cas dans lesquels la peine de mort peut être autorisée</w:t>
      </w:r>
      <w:r w:rsidRPr="007C72E9">
        <w:rPr>
          <w:noProof/>
          <w:lang w:val="fr-FR"/>
        </w:rPr>
        <w:t xml:space="preserve">. </w:t>
      </w:r>
      <w:r>
        <w:rPr>
          <w:noProof/>
          <w:lang w:val="fr-FR"/>
        </w:rPr>
        <w:t xml:space="preserve">Son </w:t>
      </w:r>
      <w:r w:rsidR="00F55D08">
        <w:rPr>
          <w:noProof/>
          <w:lang w:val="fr-FR"/>
        </w:rPr>
        <w:t>article </w:t>
      </w:r>
      <w:r w:rsidRPr="007C72E9">
        <w:rPr>
          <w:noProof/>
          <w:lang w:val="fr-FR"/>
        </w:rPr>
        <w:t xml:space="preserve">6 </w:t>
      </w:r>
      <w:r>
        <w:rPr>
          <w:noProof/>
          <w:lang w:val="fr-FR"/>
        </w:rPr>
        <w:t>dispose que, dans les pays où la peine de mort n</w:t>
      </w:r>
      <w:r w:rsidR="00CF359A">
        <w:rPr>
          <w:noProof/>
          <w:lang w:val="fr-FR"/>
        </w:rPr>
        <w:t>’</w:t>
      </w:r>
      <w:r>
        <w:rPr>
          <w:noProof/>
          <w:lang w:val="fr-FR"/>
        </w:rPr>
        <w:t>a pas été abolie, une sentence de mort ne peut être prononcée que pour les crimes les plus graves</w:t>
      </w:r>
      <w:r w:rsidRPr="007C72E9">
        <w:rPr>
          <w:noProof/>
          <w:lang w:val="fr-FR"/>
        </w:rPr>
        <w:t xml:space="preserve">. </w:t>
      </w:r>
      <w:r>
        <w:rPr>
          <w:noProof/>
          <w:lang w:val="fr-FR"/>
        </w:rPr>
        <w:t>Or, il n</w:t>
      </w:r>
      <w:r w:rsidR="00CF359A">
        <w:rPr>
          <w:noProof/>
          <w:lang w:val="fr-FR"/>
        </w:rPr>
        <w:t>’</w:t>
      </w:r>
      <w:r>
        <w:rPr>
          <w:noProof/>
          <w:lang w:val="fr-FR"/>
        </w:rPr>
        <w:t xml:space="preserve">existe pas de consensus </w:t>
      </w:r>
      <w:r w:rsidRPr="007C72E9">
        <w:rPr>
          <w:noProof/>
          <w:lang w:val="fr-FR"/>
        </w:rPr>
        <w:t xml:space="preserve">international </w:t>
      </w:r>
      <w:r>
        <w:rPr>
          <w:noProof/>
          <w:lang w:val="fr-FR"/>
        </w:rPr>
        <w:t xml:space="preserve">sur la </w:t>
      </w:r>
      <w:r w:rsidRPr="007C72E9">
        <w:rPr>
          <w:noProof/>
          <w:lang w:val="fr-FR"/>
        </w:rPr>
        <w:t>d</w:t>
      </w:r>
      <w:r>
        <w:rPr>
          <w:noProof/>
          <w:lang w:val="fr-FR"/>
        </w:rPr>
        <w:t>é</w:t>
      </w:r>
      <w:r w:rsidRPr="007C72E9">
        <w:rPr>
          <w:noProof/>
          <w:lang w:val="fr-FR"/>
        </w:rPr>
        <w:t xml:space="preserve">finition </w:t>
      </w:r>
      <w:r>
        <w:rPr>
          <w:noProof/>
          <w:lang w:val="fr-FR"/>
        </w:rPr>
        <w:t>des</w:t>
      </w:r>
      <w:r w:rsidRPr="007C72E9">
        <w:rPr>
          <w:noProof/>
          <w:lang w:val="fr-FR"/>
        </w:rPr>
        <w:t xml:space="preserve"> </w:t>
      </w:r>
      <w:r>
        <w:rPr>
          <w:noProof/>
          <w:lang w:val="fr-FR"/>
        </w:rPr>
        <w:t>« crimes les plus graves »</w:t>
      </w:r>
      <w:r w:rsidRPr="007C72E9">
        <w:rPr>
          <w:noProof/>
          <w:lang w:val="fr-FR"/>
        </w:rPr>
        <w:t xml:space="preserve">. </w:t>
      </w:r>
      <w:r>
        <w:rPr>
          <w:noProof/>
          <w:lang w:val="fr-FR"/>
        </w:rPr>
        <w:t>L</w:t>
      </w:r>
      <w:r w:rsidR="00CF359A">
        <w:rPr>
          <w:noProof/>
          <w:lang w:val="fr-FR"/>
        </w:rPr>
        <w:t>’</w:t>
      </w:r>
      <w:r>
        <w:rPr>
          <w:noProof/>
          <w:lang w:val="fr-FR"/>
        </w:rPr>
        <w:t xml:space="preserve">approche suivie par le </w:t>
      </w:r>
      <w:r w:rsidRPr="007C72E9">
        <w:rPr>
          <w:noProof/>
          <w:lang w:val="fr-FR"/>
        </w:rPr>
        <w:t>Pakistan</w:t>
      </w:r>
      <w:r>
        <w:rPr>
          <w:noProof/>
          <w:lang w:val="fr-FR"/>
        </w:rPr>
        <w:t xml:space="preserve"> en matière de peine de mort est conforme à sa </w:t>
      </w:r>
      <w:r w:rsidRPr="007C72E9">
        <w:rPr>
          <w:noProof/>
          <w:lang w:val="fr-FR"/>
        </w:rPr>
        <w:t xml:space="preserve">Constitution </w:t>
      </w:r>
      <w:r>
        <w:rPr>
          <w:noProof/>
          <w:lang w:val="fr-FR"/>
        </w:rPr>
        <w:t>et à son contexte national, ainsi qu</w:t>
      </w:r>
      <w:r w:rsidR="00CF359A">
        <w:rPr>
          <w:noProof/>
          <w:lang w:val="fr-FR"/>
        </w:rPr>
        <w:t>’</w:t>
      </w:r>
      <w:r>
        <w:rPr>
          <w:noProof/>
          <w:lang w:val="fr-FR"/>
        </w:rPr>
        <w:t xml:space="preserve">à ses obligations </w:t>
      </w:r>
      <w:r w:rsidRPr="007C72E9">
        <w:rPr>
          <w:noProof/>
          <w:lang w:val="fr-FR"/>
        </w:rPr>
        <w:t>international</w:t>
      </w:r>
      <w:r>
        <w:rPr>
          <w:noProof/>
          <w:lang w:val="fr-FR"/>
        </w:rPr>
        <w:t>es</w:t>
      </w:r>
      <w:r w:rsidRPr="007C72E9">
        <w:rPr>
          <w:noProof/>
          <w:lang w:val="fr-FR"/>
        </w:rPr>
        <w:t xml:space="preserve">. </w:t>
      </w:r>
      <w:r>
        <w:rPr>
          <w:noProof/>
          <w:lang w:val="fr-FR"/>
        </w:rPr>
        <w:t>Il a entrepris d</w:t>
      </w:r>
      <w:r w:rsidR="00CF359A">
        <w:rPr>
          <w:noProof/>
          <w:lang w:val="fr-FR"/>
        </w:rPr>
        <w:t>’</w:t>
      </w:r>
      <w:r>
        <w:rPr>
          <w:noProof/>
          <w:lang w:val="fr-FR"/>
        </w:rPr>
        <w:t xml:space="preserve">examiner les dispositions de son Code de procédure pénale et de son Code pénal pour </w:t>
      </w:r>
      <w:r w:rsidRPr="007C72E9">
        <w:rPr>
          <w:noProof/>
          <w:lang w:val="fr-FR"/>
        </w:rPr>
        <w:t>d</w:t>
      </w:r>
      <w:r>
        <w:rPr>
          <w:noProof/>
          <w:lang w:val="fr-FR"/>
        </w:rPr>
        <w:t>é</w:t>
      </w:r>
      <w:r w:rsidRPr="007C72E9">
        <w:rPr>
          <w:noProof/>
          <w:lang w:val="fr-FR"/>
        </w:rPr>
        <w:t>termine</w:t>
      </w:r>
      <w:r>
        <w:rPr>
          <w:noProof/>
          <w:lang w:val="fr-FR"/>
        </w:rPr>
        <w:t>r s</w:t>
      </w:r>
      <w:r w:rsidR="00CF359A">
        <w:rPr>
          <w:noProof/>
          <w:lang w:val="fr-FR"/>
        </w:rPr>
        <w:t>’</w:t>
      </w:r>
      <w:r>
        <w:rPr>
          <w:noProof/>
          <w:lang w:val="fr-FR"/>
        </w:rPr>
        <w:t>il serait possible de réduire le nombre de cas où cette peine pourrait être prononcée</w:t>
      </w:r>
      <w:r w:rsidRPr="007C72E9">
        <w:rPr>
          <w:noProof/>
          <w:lang w:val="fr-FR"/>
        </w:rPr>
        <w:t xml:space="preserve">. </w:t>
      </w:r>
      <w:r w:rsidRPr="00A46358">
        <w:rPr>
          <w:noProof/>
          <w:lang w:val="fr-FR"/>
        </w:rPr>
        <w:t>Il a été décidé de lever le moratoire parce qu</w:t>
      </w:r>
      <w:r w:rsidR="00CF359A">
        <w:rPr>
          <w:noProof/>
          <w:lang w:val="fr-FR"/>
        </w:rPr>
        <w:t>’</w:t>
      </w:r>
      <w:r w:rsidRPr="00A46358">
        <w:rPr>
          <w:noProof/>
          <w:lang w:val="fr-FR"/>
        </w:rPr>
        <w:t>un consensus national s</w:t>
      </w:r>
      <w:r w:rsidR="00CF359A">
        <w:rPr>
          <w:noProof/>
          <w:lang w:val="fr-FR"/>
        </w:rPr>
        <w:t>’</w:t>
      </w:r>
      <w:r w:rsidRPr="00A46358">
        <w:rPr>
          <w:noProof/>
          <w:lang w:val="fr-FR"/>
        </w:rPr>
        <w:t>était dégagé en ce sens à la suite de l</w:t>
      </w:r>
      <w:r w:rsidR="00CF359A">
        <w:rPr>
          <w:noProof/>
          <w:lang w:val="fr-FR"/>
        </w:rPr>
        <w:t>’</w:t>
      </w:r>
      <w:r w:rsidRPr="00A46358">
        <w:rPr>
          <w:noProof/>
          <w:lang w:val="fr-FR"/>
        </w:rPr>
        <w:t xml:space="preserve">effroyable attentat commis </w:t>
      </w:r>
      <w:r w:rsidR="00CF359A">
        <w:rPr>
          <w:noProof/>
          <w:lang w:val="fr-FR"/>
        </w:rPr>
        <w:t xml:space="preserve">en 2014 </w:t>
      </w:r>
      <w:r w:rsidRPr="00A46358">
        <w:rPr>
          <w:noProof/>
          <w:lang w:val="fr-FR"/>
        </w:rPr>
        <w:t>contre une école militaire publique à Peshawar, qui avait fait plus de 140</w:t>
      </w:r>
      <w:r w:rsidR="0014514E">
        <w:rPr>
          <w:noProof/>
          <w:lang w:val="fr-FR"/>
        </w:rPr>
        <w:t> </w:t>
      </w:r>
      <w:r w:rsidRPr="00A46358">
        <w:rPr>
          <w:noProof/>
          <w:lang w:val="fr-FR"/>
        </w:rPr>
        <w:t>morts parmi les élèves et les enseignants.</w:t>
      </w:r>
    </w:p>
    <w:p w14:paraId="14F38ABB" w14:textId="36CBCF1D" w:rsidR="00446D6B" w:rsidRPr="007C72E9" w:rsidRDefault="00446D6B" w:rsidP="00446D6B">
      <w:pPr>
        <w:pStyle w:val="SingleTxtG"/>
        <w:rPr>
          <w:noProof/>
          <w:lang w:val="fr-FR"/>
        </w:rPr>
      </w:pPr>
      <w:r w:rsidRPr="007C72E9">
        <w:rPr>
          <w:noProof/>
          <w:lang w:val="fr-FR"/>
        </w:rPr>
        <w:t>64.</w:t>
      </w:r>
      <w:r w:rsidRPr="007C72E9">
        <w:rPr>
          <w:noProof/>
          <w:lang w:val="fr-FR"/>
        </w:rPr>
        <w:tab/>
      </w:r>
      <w:r>
        <w:rPr>
          <w:noProof/>
          <w:lang w:val="fr-FR"/>
        </w:rPr>
        <w:t>Les tribunaux qui imposent la peine de mort le font à l</w:t>
      </w:r>
      <w:r w:rsidR="00CF359A">
        <w:rPr>
          <w:noProof/>
          <w:lang w:val="fr-FR"/>
        </w:rPr>
        <w:t>’</w:t>
      </w:r>
      <w:r>
        <w:rPr>
          <w:noProof/>
          <w:lang w:val="fr-FR"/>
        </w:rPr>
        <w:t>issue d</w:t>
      </w:r>
      <w:r w:rsidR="00CF359A">
        <w:rPr>
          <w:noProof/>
          <w:lang w:val="fr-FR"/>
        </w:rPr>
        <w:t>’</w:t>
      </w:r>
      <w:r>
        <w:rPr>
          <w:noProof/>
          <w:lang w:val="fr-FR"/>
        </w:rPr>
        <w:t>une procédure régulière</w:t>
      </w:r>
      <w:r w:rsidRPr="007C72E9">
        <w:rPr>
          <w:noProof/>
          <w:lang w:val="fr-FR"/>
        </w:rPr>
        <w:t xml:space="preserve">. </w:t>
      </w:r>
      <w:r>
        <w:rPr>
          <w:noProof/>
          <w:lang w:val="fr-FR"/>
        </w:rPr>
        <w:t xml:space="preserve">La Constitution garantit à chaque personne accusée et condamnée à mort le droit constitutionnel de se voir </w:t>
      </w:r>
      <w:r w:rsidRPr="00F51D7E">
        <w:rPr>
          <w:noProof/>
          <w:lang w:val="fr-FR"/>
        </w:rPr>
        <w:t>accorder une grâce et un sursis à exécution, de voir remettre ou commuer sa peine ou d</w:t>
      </w:r>
      <w:r w:rsidR="00CF359A">
        <w:rPr>
          <w:noProof/>
          <w:lang w:val="fr-FR"/>
        </w:rPr>
        <w:t>’</w:t>
      </w:r>
      <w:r w:rsidRPr="00F51D7E">
        <w:rPr>
          <w:noProof/>
          <w:lang w:val="fr-FR"/>
        </w:rPr>
        <w:t>en voir l</w:t>
      </w:r>
      <w:r w:rsidR="00CF359A">
        <w:rPr>
          <w:noProof/>
          <w:lang w:val="fr-FR"/>
        </w:rPr>
        <w:t>’</w:t>
      </w:r>
      <w:r w:rsidRPr="00F51D7E">
        <w:rPr>
          <w:noProof/>
          <w:lang w:val="fr-FR"/>
        </w:rPr>
        <w:t>exécution suspendue. Elle a le droit de solliciter sa grâce ou une commutation de peine. L</w:t>
      </w:r>
      <w:r w:rsidR="00CF359A">
        <w:rPr>
          <w:noProof/>
          <w:lang w:val="fr-FR"/>
        </w:rPr>
        <w:t>’</w:t>
      </w:r>
      <w:r w:rsidR="00F55D08">
        <w:rPr>
          <w:noProof/>
          <w:lang w:val="fr-FR"/>
        </w:rPr>
        <w:t>article </w:t>
      </w:r>
      <w:r w:rsidRPr="00F51D7E">
        <w:rPr>
          <w:noProof/>
          <w:lang w:val="fr-FR"/>
        </w:rPr>
        <w:t>45 de la Constitution investit le Président du pouvoir d</w:t>
      </w:r>
      <w:r w:rsidR="00CF359A">
        <w:rPr>
          <w:noProof/>
          <w:lang w:val="fr-FR"/>
        </w:rPr>
        <w:t>’</w:t>
      </w:r>
      <w:r w:rsidRPr="00F51D7E">
        <w:rPr>
          <w:noProof/>
          <w:lang w:val="fr-FR"/>
        </w:rPr>
        <w:t>accorder la grâce et le sursis à exécution et de remettre ou de commuer toute peine prononcée par toute juridiction ou toute autre autorité, ou d</w:t>
      </w:r>
      <w:r w:rsidR="00CF359A">
        <w:rPr>
          <w:noProof/>
          <w:lang w:val="fr-FR"/>
        </w:rPr>
        <w:t>’</w:t>
      </w:r>
      <w:r w:rsidRPr="00F51D7E">
        <w:rPr>
          <w:noProof/>
          <w:lang w:val="fr-FR"/>
        </w:rPr>
        <w:t>en suspendre l</w:t>
      </w:r>
      <w:r w:rsidR="00CF359A">
        <w:rPr>
          <w:noProof/>
          <w:lang w:val="fr-FR"/>
        </w:rPr>
        <w:t>’</w:t>
      </w:r>
      <w:r w:rsidRPr="00F51D7E">
        <w:rPr>
          <w:noProof/>
          <w:lang w:val="fr-FR"/>
        </w:rPr>
        <w:t>exécution. Tous les détenus condamnés à mort, que ce soit</w:t>
      </w:r>
      <w:r>
        <w:rPr>
          <w:noProof/>
          <w:lang w:val="fr-FR"/>
        </w:rPr>
        <w:t xml:space="preserve"> par une juridiction civile ou une juridiction militaire, peuvent solliciter une grâce présidentielle. Cette possibilité est inhérente au droit à une procédure régulière que garantit l</w:t>
      </w:r>
      <w:r w:rsidR="00CF359A">
        <w:rPr>
          <w:noProof/>
          <w:lang w:val="fr-FR"/>
        </w:rPr>
        <w:t>’</w:t>
      </w:r>
      <w:r w:rsidR="00F55D08">
        <w:rPr>
          <w:noProof/>
          <w:lang w:val="fr-FR"/>
        </w:rPr>
        <w:t>article </w:t>
      </w:r>
      <w:r w:rsidRPr="007C72E9">
        <w:rPr>
          <w:noProof/>
          <w:lang w:val="fr-FR"/>
        </w:rPr>
        <w:t xml:space="preserve">10-A </w:t>
      </w:r>
      <w:r>
        <w:rPr>
          <w:noProof/>
          <w:lang w:val="fr-FR"/>
        </w:rPr>
        <w:t xml:space="preserve">de la </w:t>
      </w:r>
      <w:r w:rsidRPr="007C72E9">
        <w:rPr>
          <w:noProof/>
          <w:lang w:val="fr-FR"/>
        </w:rPr>
        <w:t xml:space="preserve">Constitution. </w:t>
      </w:r>
    </w:p>
    <w:p w14:paraId="5E1DE4B3" w14:textId="70655363" w:rsidR="00446D6B" w:rsidRPr="007C72E9" w:rsidRDefault="00446D6B" w:rsidP="00446D6B">
      <w:pPr>
        <w:pStyle w:val="SingleTxtG"/>
        <w:rPr>
          <w:noProof/>
          <w:lang w:val="fr-FR"/>
        </w:rPr>
      </w:pPr>
      <w:r w:rsidRPr="007C72E9">
        <w:rPr>
          <w:noProof/>
          <w:lang w:val="fr-FR"/>
        </w:rPr>
        <w:t>65.</w:t>
      </w:r>
      <w:r w:rsidRPr="007C72E9">
        <w:rPr>
          <w:noProof/>
          <w:lang w:val="fr-FR"/>
        </w:rPr>
        <w:tab/>
      </w:r>
      <w:r>
        <w:rPr>
          <w:noProof/>
          <w:lang w:val="fr-FR"/>
        </w:rPr>
        <w:t>E</w:t>
      </w:r>
      <w:r w:rsidRPr="007C72E9">
        <w:rPr>
          <w:noProof/>
          <w:lang w:val="fr-FR"/>
        </w:rPr>
        <w:t xml:space="preserve">n </w:t>
      </w:r>
      <w:r>
        <w:rPr>
          <w:noProof/>
          <w:lang w:val="fr-FR"/>
        </w:rPr>
        <w:t xml:space="preserve">février </w:t>
      </w:r>
      <w:r w:rsidRPr="007C72E9">
        <w:rPr>
          <w:noProof/>
          <w:lang w:val="fr-FR"/>
        </w:rPr>
        <w:t xml:space="preserve">2021, </w:t>
      </w:r>
      <w:r>
        <w:rPr>
          <w:noProof/>
          <w:lang w:val="fr-FR"/>
        </w:rPr>
        <w:t>la Cour suprême a, dans un arrêt appelé à faire date, interdit d</w:t>
      </w:r>
      <w:r w:rsidR="00CF359A">
        <w:rPr>
          <w:noProof/>
          <w:lang w:val="fr-FR"/>
        </w:rPr>
        <w:t>’</w:t>
      </w:r>
      <w:r>
        <w:rPr>
          <w:noProof/>
          <w:lang w:val="fr-FR"/>
        </w:rPr>
        <w:t>imposer la peine de mort aux détenus qui, souffrant de graves troubles mentaux, ne sont pas en mesure de comprendre les raisons motivant leur exécution. La Cour a considéré que, dans des conditions comme celles-là, la condamnation à mort ne répondait pas à la finalité de la justice. Elle a également donné pour consigne aux autorités de modifier les règles pénitentiaires de manière à uniformiser les règlements des établissements pénitentiaires de toutes les provinces</w:t>
      </w:r>
      <w:r w:rsidRPr="007C72E9">
        <w:rPr>
          <w:noProof/>
          <w:lang w:val="fr-FR"/>
        </w:rPr>
        <w:t xml:space="preserve">. </w:t>
      </w:r>
      <w:r>
        <w:rPr>
          <w:noProof/>
          <w:lang w:val="fr-FR"/>
        </w:rPr>
        <w:t>Elle a aussi chargé le Gouvernement fédéral et les gouvernements provinciaux d</w:t>
      </w:r>
      <w:r w:rsidR="00CF359A">
        <w:rPr>
          <w:noProof/>
          <w:lang w:val="fr-FR"/>
        </w:rPr>
        <w:t>’</w:t>
      </w:r>
      <w:r>
        <w:rPr>
          <w:noProof/>
          <w:lang w:val="fr-FR"/>
        </w:rPr>
        <w:t>intégrer au programme des établissements d</w:t>
      </w:r>
      <w:r w:rsidR="00CF359A">
        <w:rPr>
          <w:noProof/>
          <w:lang w:val="fr-FR"/>
        </w:rPr>
        <w:t>’</w:t>
      </w:r>
      <w:r>
        <w:rPr>
          <w:noProof/>
          <w:lang w:val="fr-FR"/>
        </w:rPr>
        <w:t>enseignement et de formation en santé mentale les services de santé mentale de haute sécurité à dispenser dans le contexte judiciaire</w:t>
      </w:r>
      <w:r w:rsidRPr="007C72E9">
        <w:rPr>
          <w:noProof/>
          <w:lang w:val="fr-FR"/>
        </w:rPr>
        <w:t xml:space="preserve">. </w:t>
      </w:r>
    </w:p>
    <w:p w14:paraId="3BDB8CC8" w14:textId="52547E8E" w:rsidR="00446D6B" w:rsidRPr="007C72E9" w:rsidRDefault="00446D6B" w:rsidP="00446D6B">
      <w:pPr>
        <w:pStyle w:val="SingleTxtG"/>
        <w:rPr>
          <w:noProof/>
          <w:lang w:val="fr-FR"/>
        </w:rPr>
      </w:pPr>
      <w:r w:rsidRPr="007C72E9">
        <w:rPr>
          <w:noProof/>
          <w:lang w:val="fr-FR"/>
        </w:rPr>
        <w:t>66.</w:t>
      </w:r>
      <w:r w:rsidRPr="007C72E9">
        <w:rPr>
          <w:noProof/>
          <w:lang w:val="fr-FR"/>
        </w:rPr>
        <w:tab/>
      </w:r>
      <w:r>
        <w:rPr>
          <w:noProof/>
          <w:lang w:val="fr-FR"/>
        </w:rPr>
        <w:t>Le Gouvernement fédéral et les gouvernements provinciaux ont également reçu pour consigne de mettre en place des programmes de formation et des formations qualifiantes de courte durée à l</w:t>
      </w:r>
      <w:r w:rsidR="00CF359A">
        <w:rPr>
          <w:noProof/>
          <w:lang w:val="fr-FR"/>
        </w:rPr>
        <w:t>’</w:t>
      </w:r>
      <w:r>
        <w:rPr>
          <w:noProof/>
          <w:lang w:val="fr-FR"/>
        </w:rPr>
        <w:t>évaluation médicolégale de santé mentale à l</w:t>
      </w:r>
      <w:r w:rsidR="00CF359A">
        <w:rPr>
          <w:noProof/>
          <w:lang w:val="fr-FR"/>
        </w:rPr>
        <w:t>’</w:t>
      </w:r>
      <w:r>
        <w:rPr>
          <w:noProof/>
          <w:lang w:val="fr-FR"/>
        </w:rPr>
        <w:t xml:space="preserve">intention des </w:t>
      </w:r>
      <w:r w:rsidRPr="007C72E9">
        <w:rPr>
          <w:noProof/>
          <w:lang w:val="fr-FR"/>
        </w:rPr>
        <w:t>psychiatr</w:t>
      </w:r>
      <w:r>
        <w:rPr>
          <w:noProof/>
          <w:lang w:val="fr-FR"/>
        </w:rPr>
        <w:t>e</w:t>
      </w:r>
      <w:r w:rsidRPr="007C72E9">
        <w:rPr>
          <w:noProof/>
          <w:lang w:val="fr-FR"/>
        </w:rPr>
        <w:t xml:space="preserve">s, </w:t>
      </w:r>
      <w:r>
        <w:rPr>
          <w:noProof/>
          <w:lang w:val="fr-FR"/>
        </w:rPr>
        <w:t>des psychologues cliniciens, des travailleurs sociaux, des policiers et du personnel pénitentiaire</w:t>
      </w:r>
      <w:r w:rsidRPr="007C72E9">
        <w:rPr>
          <w:noProof/>
          <w:lang w:val="fr-FR"/>
        </w:rPr>
        <w:t>. I</w:t>
      </w:r>
      <w:r>
        <w:rPr>
          <w:noProof/>
          <w:lang w:val="fr-FR"/>
        </w:rPr>
        <w:t>l convient de souligner que, depuis 2019</w:t>
      </w:r>
      <w:r w:rsidRPr="007C72E9">
        <w:rPr>
          <w:noProof/>
          <w:lang w:val="fr-FR"/>
        </w:rPr>
        <w:t>, 31</w:t>
      </w:r>
      <w:r w:rsidR="0014514E">
        <w:rPr>
          <w:noProof/>
          <w:lang w:val="fr-FR"/>
        </w:rPr>
        <w:t> </w:t>
      </w:r>
      <w:r>
        <w:rPr>
          <w:noProof/>
          <w:lang w:val="fr-FR"/>
        </w:rPr>
        <w:t xml:space="preserve">professionnels de santé mentale ont été affectés </w:t>
      </w:r>
      <w:r>
        <w:rPr>
          <w:noProof/>
          <w:lang w:val="fr-FR"/>
        </w:rPr>
        <w:lastRenderedPageBreak/>
        <w:t xml:space="preserve">dans des centres pénitentiaires du </w:t>
      </w:r>
      <w:r w:rsidRPr="007C72E9">
        <w:rPr>
          <w:noProof/>
          <w:lang w:val="fr-FR"/>
        </w:rPr>
        <w:t>P</w:t>
      </w:r>
      <w:r>
        <w:rPr>
          <w:noProof/>
          <w:lang w:val="fr-FR"/>
        </w:rPr>
        <w:t>e</w:t>
      </w:r>
      <w:r w:rsidRPr="007C72E9">
        <w:rPr>
          <w:noProof/>
          <w:lang w:val="fr-FR"/>
        </w:rPr>
        <w:t xml:space="preserve">njab </w:t>
      </w:r>
      <w:r>
        <w:rPr>
          <w:noProof/>
          <w:lang w:val="fr-FR"/>
        </w:rPr>
        <w:t>pour y dispenser des services de santé mentale aux détenus condamnés à mort</w:t>
      </w:r>
      <w:r w:rsidRPr="007C72E9">
        <w:rPr>
          <w:noProof/>
          <w:lang w:val="fr-FR"/>
        </w:rPr>
        <w:t xml:space="preserve">. </w:t>
      </w:r>
      <w:r>
        <w:rPr>
          <w:noProof/>
          <w:lang w:val="fr-FR"/>
        </w:rPr>
        <w:t>Ces professionnels appliquent aux détenus la méthode du profilage psychologique pour opérer une sélection entre eux et empêcher que certains présentent un danger pour eux-mêmes ou pour autrui</w:t>
      </w:r>
      <w:r w:rsidRPr="007C72E9">
        <w:rPr>
          <w:noProof/>
          <w:lang w:val="fr-FR"/>
        </w:rPr>
        <w:t xml:space="preserve">. </w:t>
      </w:r>
      <w:r>
        <w:rPr>
          <w:noProof/>
          <w:lang w:val="fr-FR"/>
        </w:rPr>
        <w:t>De même, le gouvernement de cette province a mis en place un hôpital bien équipé dans chaque établissement pénitentiaire doté de structures tant externes qu</w:t>
      </w:r>
      <w:r w:rsidR="00CF359A">
        <w:rPr>
          <w:noProof/>
          <w:lang w:val="fr-FR"/>
        </w:rPr>
        <w:t>’</w:t>
      </w:r>
      <w:r>
        <w:rPr>
          <w:noProof/>
          <w:lang w:val="fr-FR"/>
        </w:rPr>
        <w:t>internes</w:t>
      </w:r>
      <w:r w:rsidRPr="007C72E9">
        <w:rPr>
          <w:noProof/>
          <w:lang w:val="fr-FR"/>
        </w:rPr>
        <w:t xml:space="preserve">. </w:t>
      </w:r>
      <w:r>
        <w:rPr>
          <w:noProof/>
          <w:lang w:val="fr-FR"/>
        </w:rPr>
        <w:t>Les équipements et matériels médicaux essentiels sont fournis aux hôpitaux pénitentiaires.</w:t>
      </w:r>
      <w:r w:rsidR="001A69F0">
        <w:rPr>
          <w:noProof/>
          <w:lang w:val="fr-FR"/>
        </w:rPr>
        <w:t xml:space="preserve"> </w:t>
      </w:r>
      <w:r>
        <w:rPr>
          <w:noProof/>
          <w:lang w:val="fr-FR"/>
        </w:rPr>
        <w:t xml:space="preserve">De même, au </w:t>
      </w:r>
      <w:r w:rsidRPr="007C72E9">
        <w:rPr>
          <w:noProof/>
          <w:lang w:val="fr-FR"/>
        </w:rPr>
        <w:t xml:space="preserve">Khyber Pakhtunkhwa, </w:t>
      </w:r>
      <w:r>
        <w:rPr>
          <w:noProof/>
          <w:lang w:val="fr-FR"/>
        </w:rPr>
        <w:t>tous les détenus, en particulier les condamnés à mort, bénéficient de soins médicaux appropriés</w:t>
      </w:r>
      <w:r w:rsidRPr="007C72E9">
        <w:rPr>
          <w:noProof/>
          <w:lang w:val="fr-FR"/>
        </w:rPr>
        <w:t xml:space="preserve">. </w:t>
      </w:r>
      <w:r>
        <w:rPr>
          <w:noProof/>
          <w:lang w:val="fr-FR"/>
        </w:rPr>
        <w:t>Les détenus reçoivent régulièrement la visite d</w:t>
      </w:r>
      <w:r w:rsidR="00CF359A">
        <w:rPr>
          <w:noProof/>
          <w:lang w:val="fr-FR"/>
        </w:rPr>
        <w:t>’</w:t>
      </w:r>
      <w:r>
        <w:rPr>
          <w:noProof/>
          <w:lang w:val="fr-FR"/>
        </w:rPr>
        <w:t>un médecin, d</w:t>
      </w:r>
      <w:r w:rsidR="00CF359A">
        <w:rPr>
          <w:noProof/>
          <w:lang w:val="fr-FR"/>
        </w:rPr>
        <w:t>’</w:t>
      </w:r>
      <w:r>
        <w:rPr>
          <w:noProof/>
          <w:lang w:val="fr-FR"/>
        </w:rPr>
        <w:t>un dentiste, d</w:t>
      </w:r>
      <w:r w:rsidR="00CF359A">
        <w:rPr>
          <w:noProof/>
          <w:lang w:val="fr-FR"/>
        </w:rPr>
        <w:t>’</w:t>
      </w:r>
      <w:r>
        <w:rPr>
          <w:noProof/>
          <w:lang w:val="fr-FR"/>
        </w:rPr>
        <w:t>un psychiatre ou d</w:t>
      </w:r>
      <w:r w:rsidR="00CF359A">
        <w:rPr>
          <w:noProof/>
          <w:lang w:val="fr-FR"/>
        </w:rPr>
        <w:t>’</w:t>
      </w:r>
      <w:r>
        <w:rPr>
          <w:noProof/>
          <w:lang w:val="fr-FR"/>
        </w:rPr>
        <w:t>un autre spécialiste</w:t>
      </w:r>
      <w:r w:rsidRPr="007C72E9">
        <w:rPr>
          <w:noProof/>
          <w:lang w:val="fr-FR"/>
        </w:rPr>
        <w:t xml:space="preserve">. </w:t>
      </w:r>
      <w:r>
        <w:rPr>
          <w:noProof/>
          <w:lang w:val="fr-FR"/>
        </w:rPr>
        <w:t>Dans cette province, les condamnés à mort reçoivent des produits de première nécessité,</w:t>
      </w:r>
      <w:r w:rsidRPr="007C72E9">
        <w:rPr>
          <w:noProof/>
          <w:lang w:val="fr-FR"/>
        </w:rPr>
        <w:t xml:space="preserve"> </w:t>
      </w:r>
      <w:r>
        <w:rPr>
          <w:noProof/>
          <w:lang w:val="fr-FR"/>
        </w:rPr>
        <w:t>ont accès à des consultations juridiques et peuvent recevoir la visite de leur famille, se livrer à des activités récréatives et recevoir des soins médicaux</w:t>
      </w:r>
      <w:r w:rsidRPr="007C72E9">
        <w:rPr>
          <w:noProof/>
          <w:lang w:val="fr-FR"/>
        </w:rPr>
        <w:t xml:space="preserve">. </w:t>
      </w:r>
      <w:r>
        <w:rPr>
          <w:noProof/>
          <w:lang w:val="fr-FR"/>
        </w:rPr>
        <w:t>Au Sind, le personnel médical donne des soins aux condamnés à mort</w:t>
      </w:r>
      <w:r w:rsidRPr="007C72E9">
        <w:rPr>
          <w:noProof/>
          <w:lang w:val="fr-FR"/>
        </w:rPr>
        <w:t>.</w:t>
      </w:r>
      <w:r>
        <w:rPr>
          <w:noProof/>
          <w:lang w:val="fr-FR"/>
        </w:rPr>
        <w:t xml:space="preserve"> Des psychiatres se déplacent pour examiner les détenus pouvant avoir un problème de santé mentale.</w:t>
      </w:r>
    </w:p>
    <w:p w14:paraId="70B4A1C1" w14:textId="0A26820D" w:rsidR="00446D6B" w:rsidRPr="007C72E9" w:rsidRDefault="00446D6B" w:rsidP="00446D6B">
      <w:pPr>
        <w:pStyle w:val="SingleTxtG"/>
        <w:rPr>
          <w:noProof/>
          <w:lang w:val="fr-FR"/>
        </w:rPr>
      </w:pPr>
      <w:r w:rsidRPr="007C72E9">
        <w:rPr>
          <w:noProof/>
          <w:lang w:val="fr-FR"/>
        </w:rPr>
        <w:t>67.</w:t>
      </w:r>
      <w:r w:rsidRPr="007C72E9">
        <w:rPr>
          <w:noProof/>
          <w:lang w:val="fr-FR"/>
        </w:rPr>
        <w:tab/>
      </w:r>
      <w:r>
        <w:rPr>
          <w:noProof/>
          <w:lang w:val="fr-FR"/>
        </w:rPr>
        <w:t>Par ailleurs, l</w:t>
      </w:r>
      <w:r w:rsidR="00CF359A">
        <w:rPr>
          <w:noProof/>
          <w:lang w:val="fr-FR"/>
        </w:rPr>
        <w:t>’</w:t>
      </w:r>
      <w:r>
        <w:rPr>
          <w:noProof/>
          <w:lang w:val="fr-FR"/>
        </w:rPr>
        <w:t>arrêt de la Cour suprême impose à l</w:t>
      </w:r>
      <w:r w:rsidR="00CF359A">
        <w:rPr>
          <w:noProof/>
          <w:lang w:val="fr-FR"/>
        </w:rPr>
        <w:t>’</w:t>
      </w:r>
      <w:r>
        <w:rPr>
          <w:noProof/>
          <w:lang w:val="fr-FR"/>
        </w:rPr>
        <w:t>École fédérale de la magistrature d</w:t>
      </w:r>
      <w:r w:rsidR="00CF359A">
        <w:rPr>
          <w:noProof/>
          <w:lang w:val="fr-FR"/>
        </w:rPr>
        <w:t>’</w:t>
      </w:r>
      <w:r w:rsidRPr="007C72E9">
        <w:rPr>
          <w:noProof/>
          <w:lang w:val="fr-FR"/>
        </w:rPr>
        <w:t>Islamabad</w:t>
      </w:r>
      <w:r>
        <w:rPr>
          <w:noProof/>
          <w:lang w:val="fr-FR"/>
        </w:rPr>
        <w:t xml:space="preserve"> et aux écoles provinciales de la magistrature d</w:t>
      </w:r>
      <w:r w:rsidR="00CF359A">
        <w:rPr>
          <w:noProof/>
          <w:lang w:val="fr-FR"/>
        </w:rPr>
        <w:t>’</w:t>
      </w:r>
      <w:r>
        <w:rPr>
          <w:noProof/>
          <w:lang w:val="fr-FR"/>
        </w:rPr>
        <w:t>organiser à l</w:t>
      </w:r>
      <w:r w:rsidR="00CF359A">
        <w:rPr>
          <w:noProof/>
          <w:lang w:val="fr-FR"/>
        </w:rPr>
        <w:t>’</w:t>
      </w:r>
      <w:r>
        <w:rPr>
          <w:noProof/>
          <w:lang w:val="fr-FR"/>
        </w:rPr>
        <w:t>intention des juges des juridictions de jugement, des procureurs, des avocats et des membres du personnel des tribunaux des cours sur les maladies mentales, notamment l</w:t>
      </w:r>
      <w:r w:rsidR="00CF359A">
        <w:rPr>
          <w:noProof/>
          <w:lang w:val="fr-FR"/>
        </w:rPr>
        <w:t>’</w:t>
      </w:r>
      <w:r>
        <w:rPr>
          <w:noProof/>
          <w:lang w:val="fr-FR"/>
        </w:rPr>
        <w:t>évaluation médicolégale de santé mentale</w:t>
      </w:r>
      <w:r w:rsidRPr="007C72E9">
        <w:rPr>
          <w:noProof/>
          <w:lang w:val="fr-FR"/>
        </w:rPr>
        <w:t xml:space="preserve">. </w:t>
      </w:r>
      <w:r>
        <w:rPr>
          <w:noProof/>
          <w:lang w:val="fr-FR"/>
        </w:rPr>
        <w:t>La Cour a précisé que toutes les maladies mentales ne font pas automatiquement bénéficier les détenus concernés d</w:t>
      </w:r>
      <w:r w:rsidR="00CF359A">
        <w:rPr>
          <w:noProof/>
          <w:lang w:val="fr-FR"/>
        </w:rPr>
        <w:t>’</w:t>
      </w:r>
      <w:r>
        <w:rPr>
          <w:noProof/>
          <w:lang w:val="fr-FR"/>
        </w:rPr>
        <w:t>une dispense d</w:t>
      </w:r>
      <w:r w:rsidR="00CF359A">
        <w:rPr>
          <w:noProof/>
          <w:lang w:val="fr-FR"/>
        </w:rPr>
        <w:t>’</w:t>
      </w:r>
      <w:r>
        <w:rPr>
          <w:noProof/>
          <w:lang w:val="fr-FR"/>
        </w:rPr>
        <w:t>exécution de la peine de mort</w:t>
      </w:r>
      <w:r w:rsidRPr="007C72E9">
        <w:rPr>
          <w:noProof/>
          <w:lang w:val="fr-FR"/>
        </w:rPr>
        <w:t xml:space="preserve">. </w:t>
      </w:r>
      <w:r>
        <w:rPr>
          <w:noProof/>
          <w:lang w:val="fr-FR"/>
        </w:rPr>
        <w:t>L</w:t>
      </w:r>
      <w:r w:rsidR="00CF359A">
        <w:rPr>
          <w:noProof/>
          <w:lang w:val="fr-FR"/>
        </w:rPr>
        <w:t>’</w:t>
      </w:r>
      <w:r>
        <w:rPr>
          <w:noProof/>
          <w:lang w:val="fr-FR"/>
        </w:rPr>
        <w:t>arrêt indique que cette dispense n</w:t>
      </w:r>
      <w:r w:rsidR="00CF359A">
        <w:rPr>
          <w:noProof/>
          <w:lang w:val="fr-FR"/>
        </w:rPr>
        <w:t>’</w:t>
      </w:r>
      <w:r>
        <w:rPr>
          <w:noProof/>
          <w:lang w:val="fr-FR"/>
        </w:rPr>
        <w:t>interviendra que dans le cas où une commission médicale composée de professionnels de santé mentale aura certifié, à l</w:t>
      </w:r>
      <w:r w:rsidR="00CF359A">
        <w:rPr>
          <w:noProof/>
          <w:lang w:val="fr-FR"/>
        </w:rPr>
        <w:t>’</w:t>
      </w:r>
      <w:r>
        <w:rPr>
          <w:noProof/>
          <w:lang w:val="fr-FR"/>
        </w:rPr>
        <w:t>issue d</w:t>
      </w:r>
      <w:r w:rsidR="00CF359A">
        <w:rPr>
          <w:noProof/>
          <w:lang w:val="fr-FR"/>
        </w:rPr>
        <w:t>’</w:t>
      </w:r>
      <w:r>
        <w:rPr>
          <w:noProof/>
          <w:lang w:val="fr-FR"/>
        </w:rPr>
        <w:t>un examen et d</w:t>
      </w:r>
      <w:r w:rsidR="00CF359A">
        <w:rPr>
          <w:noProof/>
          <w:lang w:val="fr-FR"/>
        </w:rPr>
        <w:t>’</w:t>
      </w:r>
      <w:r>
        <w:rPr>
          <w:noProof/>
          <w:lang w:val="fr-FR"/>
        </w:rPr>
        <w:t>une évaluation approfondis, que les fonctions mentales du condamné ne lui permettent plus de comprendre les raisons de la sentence de mort qui a été prononcée contre lui</w:t>
      </w:r>
      <w:r w:rsidRPr="007C72E9">
        <w:rPr>
          <w:noProof/>
          <w:lang w:val="fr-FR"/>
        </w:rPr>
        <w:t xml:space="preserve">. </w:t>
      </w:r>
      <w:r>
        <w:rPr>
          <w:noProof/>
          <w:lang w:val="fr-FR"/>
        </w:rPr>
        <w:t>La juridiction suprême a fait observer que les termes « maladie mentale » et « trouble mental » font tous deux référence à des affections mentales</w:t>
      </w:r>
      <w:r w:rsidRPr="007C72E9">
        <w:rPr>
          <w:noProof/>
          <w:lang w:val="fr-FR"/>
        </w:rPr>
        <w:t xml:space="preserve"> </w:t>
      </w:r>
      <w:r>
        <w:rPr>
          <w:noProof/>
          <w:lang w:val="fr-FR"/>
        </w:rPr>
        <w:t>définies par la science médicale</w:t>
      </w:r>
      <w:r w:rsidRPr="007C72E9">
        <w:rPr>
          <w:noProof/>
          <w:lang w:val="fr-FR"/>
        </w:rPr>
        <w:t xml:space="preserve">. </w:t>
      </w:r>
      <w:r>
        <w:rPr>
          <w:noProof/>
          <w:lang w:val="fr-FR"/>
        </w:rPr>
        <w:t>Sans faire quitter le quartier des condamnés à mort à tous les détenus atteints d</w:t>
      </w:r>
      <w:r w:rsidR="00CF359A">
        <w:rPr>
          <w:noProof/>
          <w:lang w:val="fr-FR"/>
        </w:rPr>
        <w:t>’</w:t>
      </w:r>
      <w:r>
        <w:rPr>
          <w:noProof/>
          <w:lang w:val="fr-FR"/>
        </w:rPr>
        <w:t>une maladie mentale qui s</w:t>
      </w:r>
      <w:r w:rsidR="00CF359A">
        <w:rPr>
          <w:noProof/>
          <w:lang w:val="fr-FR"/>
        </w:rPr>
        <w:t>’</w:t>
      </w:r>
      <w:r>
        <w:rPr>
          <w:noProof/>
          <w:lang w:val="fr-FR"/>
        </w:rPr>
        <w:t>y</w:t>
      </w:r>
      <w:r w:rsidR="0014514E">
        <w:rPr>
          <w:noProof/>
          <w:lang w:val="fr-FR"/>
        </w:rPr>
        <w:t> </w:t>
      </w:r>
      <w:r>
        <w:rPr>
          <w:noProof/>
          <w:lang w:val="fr-FR"/>
        </w:rPr>
        <w:t>trouvent, la Cour suprême leur donne le droit de se faire examiner à nouveau par une commission médicale de façon que leur peine puisse être commuée, ce qui contribue à réduire le champ d</w:t>
      </w:r>
      <w:r w:rsidR="00CF359A">
        <w:rPr>
          <w:noProof/>
          <w:lang w:val="fr-FR"/>
        </w:rPr>
        <w:t>’</w:t>
      </w:r>
      <w:r>
        <w:rPr>
          <w:noProof/>
          <w:lang w:val="fr-FR"/>
        </w:rPr>
        <w:t>application de la peine de mort</w:t>
      </w:r>
      <w:r w:rsidRPr="007C72E9">
        <w:rPr>
          <w:noProof/>
          <w:lang w:val="fr-FR"/>
        </w:rPr>
        <w:t xml:space="preserve"> </w:t>
      </w:r>
      <w:r>
        <w:rPr>
          <w:noProof/>
          <w:lang w:val="fr-FR"/>
        </w:rPr>
        <w:t>et constitue un premier pas, mais un pas essentiel, vers son abolition en droit</w:t>
      </w:r>
      <w:r w:rsidRPr="007C72E9">
        <w:rPr>
          <w:noProof/>
          <w:lang w:val="fr-FR"/>
        </w:rPr>
        <w:t>.</w:t>
      </w:r>
    </w:p>
    <w:p w14:paraId="5CAE65CB" w14:textId="37C91319" w:rsidR="00446D6B" w:rsidRPr="007C72E9" w:rsidRDefault="00446D6B" w:rsidP="00446D6B">
      <w:pPr>
        <w:pStyle w:val="SingleTxtG"/>
        <w:rPr>
          <w:noProof/>
          <w:lang w:val="fr-FR"/>
        </w:rPr>
      </w:pPr>
      <w:r w:rsidRPr="007C72E9">
        <w:rPr>
          <w:noProof/>
          <w:lang w:val="fr-FR"/>
        </w:rPr>
        <w:t>68.</w:t>
      </w:r>
      <w:r w:rsidRPr="007C72E9">
        <w:rPr>
          <w:noProof/>
          <w:lang w:val="fr-FR"/>
        </w:rPr>
        <w:tab/>
      </w:r>
      <w:r>
        <w:rPr>
          <w:noProof/>
          <w:lang w:val="fr-FR"/>
        </w:rPr>
        <w:t xml:space="preserve">En dépit de la levée du </w:t>
      </w:r>
      <w:r w:rsidRPr="007C72E9">
        <w:rPr>
          <w:noProof/>
          <w:lang w:val="fr-FR"/>
        </w:rPr>
        <w:t>morato</w:t>
      </w:r>
      <w:r>
        <w:rPr>
          <w:noProof/>
          <w:lang w:val="fr-FR"/>
        </w:rPr>
        <w:t>ire</w:t>
      </w:r>
      <w:r w:rsidRPr="007C72E9">
        <w:rPr>
          <w:noProof/>
          <w:lang w:val="fr-FR"/>
        </w:rPr>
        <w:t xml:space="preserve">, </w:t>
      </w:r>
      <w:r>
        <w:rPr>
          <w:noProof/>
          <w:lang w:val="fr-FR"/>
        </w:rPr>
        <w:t xml:space="preserve">le </w:t>
      </w:r>
      <w:r w:rsidRPr="007C72E9">
        <w:rPr>
          <w:noProof/>
          <w:lang w:val="fr-FR"/>
        </w:rPr>
        <w:t xml:space="preserve">Pakistan </w:t>
      </w:r>
      <w:r>
        <w:rPr>
          <w:noProof/>
          <w:lang w:val="fr-FR"/>
        </w:rPr>
        <w:t>a enregistré ces dernières années une nette diminution du nombre d</w:t>
      </w:r>
      <w:r w:rsidR="00CF359A">
        <w:rPr>
          <w:noProof/>
          <w:lang w:val="fr-FR"/>
        </w:rPr>
        <w:t>’</w:t>
      </w:r>
      <w:r>
        <w:rPr>
          <w:noProof/>
          <w:lang w:val="fr-FR"/>
        </w:rPr>
        <w:t>exécutions</w:t>
      </w:r>
      <w:r w:rsidRPr="007C72E9">
        <w:rPr>
          <w:noProof/>
          <w:lang w:val="fr-FR"/>
        </w:rPr>
        <w:t xml:space="preserve">. </w:t>
      </w:r>
      <w:r>
        <w:rPr>
          <w:noProof/>
          <w:lang w:val="fr-FR"/>
        </w:rPr>
        <w:t xml:space="preserve">Quatre-vingt-treize condamnés ont été exécutés entre </w:t>
      </w:r>
      <w:r w:rsidRPr="007C72E9">
        <w:rPr>
          <w:noProof/>
          <w:lang w:val="fr-FR"/>
        </w:rPr>
        <w:t xml:space="preserve">2017 </w:t>
      </w:r>
      <w:r>
        <w:rPr>
          <w:noProof/>
          <w:lang w:val="fr-FR"/>
        </w:rPr>
        <w:t>et</w:t>
      </w:r>
      <w:r w:rsidRPr="007C72E9">
        <w:rPr>
          <w:noProof/>
          <w:lang w:val="fr-FR"/>
        </w:rPr>
        <w:t xml:space="preserve"> 2019, </w:t>
      </w:r>
      <w:r>
        <w:rPr>
          <w:noProof/>
          <w:lang w:val="fr-FR"/>
        </w:rPr>
        <w:t>mais aucun ne l</w:t>
      </w:r>
      <w:r w:rsidR="00CF359A">
        <w:rPr>
          <w:noProof/>
          <w:lang w:val="fr-FR"/>
        </w:rPr>
        <w:t>’</w:t>
      </w:r>
      <w:r>
        <w:rPr>
          <w:noProof/>
          <w:lang w:val="fr-FR"/>
        </w:rPr>
        <w:t xml:space="preserve">a été en </w:t>
      </w:r>
      <w:r w:rsidRPr="007C72E9">
        <w:rPr>
          <w:noProof/>
          <w:lang w:val="fr-FR"/>
        </w:rPr>
        <w:t xml:space="preserve">2020 </w:t>
      </w:r>
      <w:r>
        <w:rPr>
          <w:noProof/>
          <w:lang w:val="fr-FR"/>
        </w:rPr>
        <w:t xml:space="preserve">et en </w:t>
      </w:r>
      <w:r w:rsidRPr="007C72E9">
        <w:rPr>
          <w:noProof/>
          <w:lang w:val="fr-FR"/>
        </w:rPr>
        <w:t>2021</w:t>
      </w:r>
      <w:r>
        <w:rPr>
          <w:noProof/>
          <w:lang w:val="fr-FR"/>
        </w:rPr>
        <w:t>, ce qui témoigne d</w:t>
      </w:r>
      <w:r w:rsidR="00CF359A">
        <w:rPr>
          <w:noProof/>
          <w:lang w:val="fr-FR"/>
        </w:rPr>
        <w:t>’</w:t>
      </w:r>
      <w:r>
        <w:rPr>
          <w:noProof/>
          <w:lang w:val="fr-FR"/>
        </w:rPr>
        <w:t>une baisse constante du nombre de condamnations à mort</w:t>
      </w:r>
      <w:r w:rsidRPr="007C72E9">
        <w:rPr>
          <w:noProof/>
          <w:lang w:val="fr-FR"/>
        </w:rPr>
        <w:t xml:space="preserve">. </w:t>
      </w:r>
      <w:r w:rsidR="007461FD">
        <w:rPr>
          <w:noProof/>
          <w:lang w:val="fr-FR"/>
        </w:rPr>
        <w:t xml:space="preserve">À </w:t>
      </w:r>
      <w:r>
        <w:rPr>
          <w:noProof/>
          <w:lang w:val="fr-FR"/>
        </w:rPr>
        <w:t>la suite de l</w:t>
      </w:r>
      <w:r w:rsidR="00CF359A">
        <w:rPr>
          <w:noProof/>
          <w:lang w:val="fr-FR"/>
        </w:rPr>
        <w:t>’</w:t>
      </w:r>
      <w:r>
        <w:rPr>
          <w:noProof/>
          <w:lang w:val="fr-FR"/>
        </w:rPr>
        <w:t xml:space="preserve">arrêt de la Cour suprême de </w:t>
      </w:r>
      <w:r w:rsidRPr="007C72E9">
        <w:rPr>
          <w:noProof/>
          <w:lang w:val="fr-FR"/>
        </w:rPr>
        <w:t>2021</w:t>
      </w:r>
      <w:r>
        <w:rPr>
          <w:noProof/>
          <w:lang w:val="fr-FR"/>
        </w:rPr>
        <w:t xml:space="preserve"> et compte tenu de la volonté du Gouvernement de s</w:t>
      </w:r>
      <w:r w:rsidR="00CF359A">
        <w:rPr>
          <w:noProof/>
          <w:lang w:val="fr-FR"/>
        </w:rPr>
        <w:t>’</w:t>
      </w:r>
      <w:r>
        <w:rPr>
          <w:noProof/>
          <w:lang w:val="fr-FR"/>
        </w:rPr>
        <w:t xml:space="preserve">acquitter de ses obligations </w:t>
      </w:r>
      <w:r w:rsidRPr="007C72E9">
        <w:rPr>
          <w:noProof/>
          <w:lang w:val="fr-FR"/>
        </w:rPr>
        <w:t>international</w:t>
      </w:r>
      <w:r>
        <w:rPr>
          <w:noProof/>
          <w:lang w:val="fr-FR"/>
        </w:rPr>
        <w:t>es</w:t>
      </w:r>
      <w:r w:rsidRPr="007C72E9">
        <w:rPr>
          <w:noProof/>
          <w:lang w:val="fr-FR"/>
        </w:rPr>
        <w:t xml:space="preserve">, </w:t>
      </w:r>
      <w:r>
        <w:rPr>
          <w:noProof/>
          <w:lang w:val="fr-FR"/>
        </w:rPr>
        <w:t>ce nombre devrait encore diminuer</w:t>
      </w:r>
      <w:r w:rsidRPr="007C72E9">
        <w:rPr>
          <w:noProof/>
          <w:lang w:val="fr-FR"/>
        </w:rPr>
        <w:t xml:space="preserve">. </w:t>
      </w:r>
    </w:p>
    <w:p w14:paraId="2984002D" w14:textId="15EADCA8" w:rsidR="00446D6B" w:rsidRPr="007C72E9" w:rsidRDefault="00446D6B" w:rsidP="0014514E">
      <w:pPr>
        <w:pStyle w:val="SingleTxtG"/>
        <w:keepNext/>
        <w:rPr>
          <w:noProof/>
          <w:lang w:val="fr-FR"/>
        </w:rPr>
      </w:pPr>
      <w:r w:rsidRPr="007C72E9">
        <w:rPr>
          <w:noProof/>
          <w:lang w:val="fr-FR"/>
        </w:rPr>
        <w:t>69.</w:t>
      </w:r>
      <w:r w:rsidRPr="007C72E9">
        <w:rPr>
          <w:noProof/>
          <w:lang w:val="fr-FR"/>
        </w:rPr>
        <w:tab/>
      </w:r>
      <w:r>
        <w:rPr>
          <w:noProof/>
          <w:lang w:val="fr-FR"/>
        </w:rPr>
        <w:t>Conformément à l</w:t>
      </w:r>
      <w:r w:rsidR="00CF359A">
        <w:rPr>
          <w:noProof/>
          <w:lang w:val="fr-FR"/>
        </w:rPr>
        <w:t>’</w:t>
      </w:r>
      <w:r>
        <w:rPr>
          <w:noProof/>
          <w:lang w:val="fr-FR"/>
        </w:rPr>
        <w:t>ordonnance de 2000 sur le système de justice pour mineurs, la peine de mort ne peut pas être imposée à des personnes de moins de 18</w:t>
      </w:r>
      <w:r w:rsidR="0014514E">
        <w:rPr>
          <w:noProof/>
          <w:lang w:val="fr-FR"/>
        </w:rPr>
        <w:t> </w:t>
      </w:r>
      <w:r>
        <w:rPr>
          <w:noProof/>
          <w:lang w:val="fr-FR"/>
        </w:rPr>
        <w:t>ans au Pakistan.</w:t>
      </w:r>
      <w:r w:rsidRPr="007C72E9">
        <w:rPr>
          <w:noProof/>
          <w:lang w:val="fr-FR"/>
        </w:rPr>
        <w:t xml:space="preserve"> </w:t>
      </w:r>
      <w:r>
        <w:rPr>
          <w:noProof/>
          <w:lang w:val="fr-FR"/>
        </w:rPr>
        <w:t>L</w:t>
      </w:r>
      <w:r w:rsidR="00CF359A">
        <w:rPr>
          <w:noProof/>
          <w:lang w:val="fr-FR"/>
        </w:rPr>
        <w:t>’</w:t>
      </w:r>
      <w:r>
        <w:rPr>
          <w:noProof/>
          <w:lang w:val="fr-FR"/>
        </w:rPr>
        <w:t>application de cette disposition fait l</w:t>
      </w:r>
      <w:r w:rsidR="00CF359A">
        <w:rPr>
          <w:noProof/>
          <w:lang w:val="fr-FR"/>
        </w:rPr>
        <w:t>’</w:t>
      </w:r>
      <w:r>
        <w:rPr>
          <w:noProof/>
          <w:lang w:val="fr-FR"/>
        </w:rPr>
        <w:t>objet de garanties adé</w:t>
      </w:r>
      <w:r w:rsidRPr="007C72E9">
        <w:rPr>
          <w:noProof/>
          <w:lang w:val="fr-FR"/>
        </w:rPr>
        <w:t>quate</w:t>
      </w:r>
      <w:r>
        <w:rPr>
          <w:noProof/>
          <w:lang w:val="fr-FR"/>
        </w:rPr>
        <w:t>s</w:t>
      </w:r>
      <w:r w:rsidRPr="007C72E9">
        <w:rPr>
          <w:noProof/>
          <w:lang w:val="fr-FR"/>
        </w:rPr>
        <w:t xml:space="preserve">, </w:t>
      </w:r>
      <w:r>
        <w:rPr>
          <w:noProof/>
          <w:lang w:val="fr-FR"/>
        </w:rPr>
        <w:t>et aucune personne de moins de 18 ans n</w:t>
      </w:r>
      <w:r w:rsidR="00CF359A">
        <w:rPr>
          <w:noProof/>
          <w:lang w:val="fr-FR"/>
        </w:rPr>
        <w:t>’</w:t>
      </w:r>
      <w:r>
        <w:rPr>
          <w:noProof/>
          <w:lang w:val="fr-FR"/>
        </w:rPr>
        <w:t>a été condamnée à mort.</w:t>
      </w:r>
      <w:r w:rsidRPr="007C72E9">
        <w:rPr>
          <w:noProof/>
          <w:lang w:val="fr-FR"/>
        </w:rPr>
        <w:t xml:space="preserve"> </w:t>
      </w:r>
      <w:r>
        <w:rPr>
          <w:noProof/>
          <w:lang w:val="fr-FR"/>
        </w:rPr>
        <w:t>La loi sur le système de justice pour mineurs a été adoptée en 2018. Elle prévoit la déjudiciarisation des affaires et la réinsertion sociale des délinquants juvéniles</w:t>
      </w:r>
      <w:r w:rsidRPr="00106AEC">
        <w:rPr>
          <w:noProof/>
          <w:lang w:val="fr-FR"/>
        </w:rPr>
        <w:t>. L</w:t>
      </w:r>
      <w:r w:rsidR="00CF359A">
        <w:rPr>
          <w:noProof/>
          <w:lang w:val="fr-FR"/>
        </w:rPr>
        <w:t>’</w:t>
      </w:r>
      <w:r w:rsidRPr="00106AEC">
        <w:rPr>
          <w:noProof/>
          <w:lang w:val="fr-FR"/>
        </w:rPr>
        <w:t>une de ses dispositions stipule que les personnes déterminent elles</w:t>
      </w:r>
      <w:r w:rsidR="0014514E">
        <w:rPr>
          <w:noProof/>
          <w:lang w:val="fr-FR"/>
        </w:rPr>
        <w:noBreakHyphen/>
      </w:r>
      <w:r w:rsidRPr="00106AEC">
        <w:rPr>
          <w:noProof/>
          <w:lang w:val="fr-FR"/>
        </w:rPr>
        <w:t>mêmes leur âge, ce qui fait que c</w:t>
      </w:r>
      <w:r w:rsidR="00CF359A">
        <w:rPr>
          <w:noProof/>
          <w:lang w:val="fr-FR"/>
        </w:rPr>
        <w:t>’</w:t>
      </w:r>
      <w:r w:rsidRPr="00106AEC">
        <w:rPr>
          <w:noProof/>
          <w:lang w:val="fr-FR"/>
        </w:rPr>
        <w:t>est à l</w:t>
      </w:r>
      <w:r w:rsidR="00CF359A">
        <w:rPr>
          <w:noProof/>
          <w:lang w:val="fr-FR"/>
        </w:rPr>
        <w:t>’</w:t>
      </w:r>
      <w:r w:rsidRPr="00106AEC">
        <w:rPr>
          <w:noProof/>
          <w:lang w:val="fr-FR"/>
        </w:rPr>
        <w:t>accusation qu</w:t>
      </w:r>
      <w:r w:rsidR="00CF359A">
        <w:rPr>
          <w:noProof/>
          <w:lang w:val="fr-FR"/>
        </w:rPr>
        <w:t>’</w:t>
      </w:r>
      <w:r w:rsidRPr="00106AEC">
        <w:rPr>
          <w:noProof/>
          <w:lang w:val="fr-FR"/>
        </w:rPr>
        <w:t>il appartient désormais de faire la preuve du contraire.</w:t>
      </w:r>
      <w:r w:rsidRPr="007C72E9">
        <w:rPr>
          <w:noProof/>
          <w:lang w:val="fr-FR"/>
        </w:rPr>
        <w:t xml:space="preserve"> </w:t>
      </w:r>
      <w:r>
        <w:rPr>
          <w:noProof/>
          <w:lang w:val="fr-FR"/>
        </w:rPr>
        <w:t>L</w:t>
      </w:r>
      <w:r w:rsidR="00CF359A">
        <w:rPr>
          <w:noProof/>
          <w:lang w:val="fr-FR"/>
        </w:rPr>
        <w:t>’</w:t>
      </w:r>
      <w:r>
        <w:rPr>
          <w:noProof/>
          <w:lang w:val="fr-FR"/>
        </w:rPr>
        <w:t>âge de l</w:t>
      </w:r>
      <w:r w:rsidR="00CF359A">
        <w:rPr>
          <w:noProof/>
          <w:lang w:val="fr-FR"/>
        </w:rPr>
        <w:t>’</w:t>
      </w:r>
      <w:r>
        <w:rPr>
          <w:noProof/>
          <w:lang w:val="fr-FR"/>
        </w:rPr>
        <w:t>accusé est déterminé à différentes étapes de la procédure</w:t>
      </w:r>
      <w:r w:rsidR="0014514E">
        <w:rPr>
          <w:noProof/>
          <w:lang w:val="fr-FR"/>
        </w:rPr>
        <w:t> </w:t>
      </w:r>
      <w:r w:rsidRPr="007C72E9">
        <w:rPr>
          <w:noProof/>
          <w:lang w:val="fr-FR"/>
        </w:rPr>
        <w:t>:</w:t>
      </w:r>
    </w:p>
    <w:p w14:paraId="4807999C" w14:textId="56907667" w:rsidR="00446D6B" w:rsidRPr="0014514E" w:rsidRDefault="00446D6B" w:rsidP="0014514E">
      <w:pPr>
        <w:pStyle w:val="SingleTxtG"/>
        <w:ind w:firstLine="567"/>
      </w:pPr>
      <w:r w:rsidRPr="007C72E9">
        <w:rPr>
          <w:noProof/>
          <w:lang w:val="fr-FR"/>
        </w:rPr>
        <w:t>i</w:t>
      </w:r>
      <w:r w:rsidRPr="0014514E">
        <w:t>)</w:t>
      </w:r>
      <w:r w:rsidRPr="0014514E">
        <w:tab/>
        <w:t>Déclaration au moment de l</w:t>
      </w:r>
      <w:r w:rsidR="00CF359A">
        <w:t>’</w:t>
      </w:r>
      <w:r w:rsidRPr="0014514E">
        <w:t>arrestation</w:t>
      </w:r>
      <w:r w:rsidR="0074658D">
        <w:t> ;</w:t>
      </w:r>
    </w:p>
    <w:p w14:paraId="669CD8A6" w14:textId="535B7701" w:rsidR="00446D6B" w:rsidRPr="0014514E" w:rsidRDefault="00446D6B" w:rsidP="0014514E">
      <w:pPr>
        <w:pStyle w:val="SingleTxtG"/>
        <w:ind w:firstLine="567"/>
      </w:pPr>
      <w:r w:rsidRPr="0014514E">
        <w:t>ii)</w:t>
      </w:r>
      <w:r w:rsidRPr="0014514E">
        <w:tab/>
        <w:t>Établissement du procès-verbal d</w:t>
      </w:r>
      <w:r w:rsidR="00CF359A">
        <w:t>’</w:t>
      </w:r>
      <w:r w:rsidRPr="0014514E">
        <w:t>arrestation (</w:t>
      </w:r>
      <w:proofErr w:type="spellStart"/>
      <w:r w:rsidRPr="0014514E">
        <w:t>huliya</w:t>
      </w:r>
      <w:proofErr w:type="spellEnd"/>
      <w:r w:rsidRPr="0014514E">
        <w:t>)</w:t>
      </w:r>
      <w:r w:rsidR="0074658D">
        <w:t> ;</w:t>
      </w:r>
    </w:p>
    <w:p w14:paraId="2A30567C" w14:textId="21C3712F" w:rsidR="00446D6B" w:rsidRPr="0014514E" w:rsidRDefault="00446D6B" w:rsidP="007461FD">
      <w:pPr>
        <w:pStyle w:val="SingleTxtG"/>
        <w:ind w:left="2268" w:hanging="567"/>
      </w:pPr>
      <w:r w:rsidRPr="0014514E">
        <w:t>iii)</w:t>
      </w:r>
      <w:r w:rsidRPr="0014514E">
        <w:tab/>
        <w:t>Déclaration enregistrée conformément à l</w:t>
      </w:r>
      <w:r w:rsidR="00CF359A">
        <w:t>’</w:t>
      </w:r>
      <w:r w:rsidR="00F55D08" w:rsidRPr="0014514E">
        <w:t>article </w:t>
      </w:r>
      <w:r w:rsidRPr="0014514E">
        <w:t>161 du Code de procédure pénale</w:t>
      </w:r>
      <w:r w:rsidR="0074658D">
        <w:t> ;</w:t>
      </w:r>
    </w:p>
    <w:p w14:paraId="1B72A865" w14:textId="1978FBA6" w:rsidR="00446D6B" w:rsidRPr="0014514E" w:rsidRDefault="00446D6B" w:rsidP="0014514E">
      <w:pPr>
        <w:pStyle w:val="SingleTxtG"/>
        <w:ind w:firstLine="567"/>
      </w:pPr>
      <w:r w:rsidRPr="0014514E">
        <w:t>iv)</w:t>
      </w:r>
      <w:r w:rsidRPr="0014514E">
        <w:tab/>
        <w:t>Inscription sur le journal de la police (</w:t>
      </w:r>
      <w:proofErr w:type="spellStart"/>
      <w:r w:rsidRPr="0014514E">
        <w:t>zimni</w:t>
      </w:r>
      <w:proofErr w:type="spellEnd"/>
      <w:r w:rsidRPr="0014514E">
        <w:t>)</w:t>
      </w:r>
      <w:r w:rsidR="0074658D">
        <w:t> ;</w:t>
      </w:r>
    </w:p>
    <w:p w14:paraId="18B2D9E6" w14:textId="7BD5ACB8" w:rsidR="00446D6B" w:rsidRPr="0014514E" w:rsidRDefault="00446D6B" w:rsidP="007461FD">
      <w:pPr>
        <w:pStyle w:val="SingleTxtG"/>
        <w:ind w:left="2268" w:hanging="567"/>
      </w:pPr>
      <w:r w:rsidRPr="0014514E">
        <w:t>v)</w:t>
      </w:r>
      <w:r w:rsidRPr="0014514E">
        <w:tab/>
        <w:t>Déclaration enregistrée conformément à l</w:t>
      </w:r>
      <w:r w:rsidR="00CF359A">
        <w:t>’</w:t>
      </w:r>
      <w:r w:rsidR="00F55D08" w:rsidRPr="0014514E">
        <w:t>article </w:t>
      </w:r>
      <w:r w:rsidRPr="0014514E">
        <w:t>164 du Code de procédure pénale</w:t>
      </w:r>
      <w:r w:rsidR="0074658D">
        <w:t> ;</w:t>
      </w:r>
    </w:p>
    <w:p w14:paraId="205E10AB" w14:textId="07BABD66" w:rsidR="00446D6B" w:rsidRPr="00CC1088" w:rsidRDefault="00446D6B" w:rsidP="0014514E">
      <w:pPr>
        <w:pStyle w:val="SingleTxtG"/>
        <w:ind w:firstLine="567"/>
        <w:rPr>
          <w:noProof/>
          <w:lang w:val="fr-FR"/>
        </w:rPr>
      </w:pPr>
      <w:r w:rsidRPr="0014514E">
        <w:t>vi)</w:t>
      </w:r>
      <w:r w:rsidRPr="00CC1088">
        <w:rPr>
          <w:noProof/>
          <w:lang w:val="fr-FR"/>
        </w:rPr>
        <w:tab/>
        <w:t>Enregistrement des preuves</w:t>
      </w:r>
      <w:r w:rsidR="0074658D">
        <w:rPr>
          <w:noProof/>
          <w:lang w:val="fr-FR"/>
        </w:rPr>
        <w:t> ;</w:t>
      </w:r>
    </w:p>
    <w:p w14:paraId="53B227DE" w14:textId="4B97E58A" w:rsidR="00446D6B" w:rsidRPr="00CC1088" w:rsidRDefault="00446D6B" w:rsidP="007461FD">
      <w:pPr>
        <w:pStyle w:val="SingleTxtG"/>
        <w:ind w:left="2268" w:hanging="567"/>
        <w:rPr>
          <w:noProof/>
          <w:lang w:val="fr-FR"/>
        </w:rPr>
      </w:pPr>
      <w:r w:rsidRPr="00CC1088">
        <w:rPr>
          <w:noProof/>
          <w:lang w:val="fr-FR"/>
        </w:rPr>
        <w:lastRenderedPageBreak/>
        <w:t>vii)</w:t>
      </w:r>
      <w:r w:rsidRPr="00CC1088">
        <w:rPr>
          <w:noProof/>
          <w:lang w:val="fr-FR"/>
        </w:rPr>
        <w:tab/>
        <w:t>Déclarations de l</w:t>
      </w:r>
      <w:r w:rsidR="00CF359A">
        <w:rPr>
          <w:noProof/>
          <w:lang w:val="fr-FR"/>
        </w:rPr>
        <w:t>’</w:t>
      </w:r>
      <w:r w:rsidRPr="00CC1088">
        <w:rPr>
          <w:noProof/>
          <w:lang w:val="fr-FR"/>
        </w:rPr>
        <w:t xml:space="preserve">inculpé conformément aux </w:t>
      </w:r>
      <w:r w:rsidR="00F55D08">
        <w:rPr>
          <w:noProof/>
          <w:lang w:val="fr-FR"/>
        </w:rPr>
        <w:t>articles </w:t>
      </w:r>
      <w:r w:rsidRPr="00CC1088">
        <w:rPr>
          <w:noProof/>
          <w:lang w:val="fr-FR"/>
        </w:rPr>
        <w:t>340 et 342 du Code de procédure pénale</w:t>
      </w:r>
      <w:r w:rsidR="0074658D">
        <w:rPr>
          <w:noProof/>
          <w:lang w:val="fr-FR"/>
        </w:rPr>
        <w:t> ;</w:t>
      </w:r>
    </w:p>
    <w:p w14:paraId="74B04EE1" w14:textId="5A546F33" w:rsidR="00446D6B" w:rsidRPr="00CC1088" w:rsidRDefault="00446D6B" w:rsidP="0014514E">
      <w:pPr>
        <w:pStyle w:val="SingleTxtG"/>
        <w:ind w:firstLine="567"/>
        <w:rPr>
          <w:noProof/>
          <w:lang w:val="fr-FR"/>
        </w:rPr>
      </w:pPr>
      <w:r w:rsidRPr="00CC1088">
        <w:rPr>
          <w:noProof/>
          <w:lang w:val="fr-FR"/>
        </w:rPr>
        <w:t>viii)</w:t>
      </w:r>
      <w:r w:rsidRPr="00CC1088">
        <w:rPr>
          <w:noProof/>
          <w:lang w:val="fr-FR"/>
        </w:rPr>
        <w:tab/>
        <w:t xml:space="preserve">Appel auprès de la </w:t>
      </w:r>
      <w:r>
        <w:rPr>
          <w:noProof/>
          <w:lang w:val="fr-FR"/>
        </w:rPr>
        <w:t>Haute Cour</w:t>
      </w:r>
      <w:r w:rsidR="0074658D">
        <w:rPr>
          <w:noProof/>
          <w:lang w:val="fr-FR"/>
        </w:rPr>
        <w:t> ;</w:t>
      </w:r>
    </w:p>
    <w:p w14:paraId="2ACF08C6" w14:textId="12A6907C" w:rsidR="00446D6B" w:rsidRPr="00CC1088" w:rsidRDefault="00446D6B" w:rsidP="0014514E">
      <w:pPr>
        <w:pStyle w:val="SingleTxtG"/>
        <w:ind w:firstLine="567"/>
        <w:rPr>
          <w:noProof/>
          <w:lang w:val="fr-FR"/>
        </w:rPr>
      </w:pPr>
      <w:r w:rsidRPr="00CC1088">
        <w:rPr>
          <w:noProof/>
          <w:lang w:val="fr-FR"/>
        </w:rPr>
        <w:t>ix)</w:t>
      </w:r>
      <w:r w:rsidRPr="00CC1088">
        <w:rPr>
          <w:noProof/>
          <w:lang w:val="fr-FR"/>
        </w:rPr>
        <w:tab/>
        <w:t>Recours (appel ou révision) formés auprès de la Cour suprême du Pakistan</w:t>
      </w:r>
      <w:r w:rsidR="0074658D">
        <w:rPr>
          <w:noProof/>
          <w:lang w:val="fr-FR"/>
        </w:rPr>
        <w:t> ;</w:t>
      </w:r>
    </w:p>
    <w:p w14:paraId="6390514B" w14:textId="4A8FD0B0" w:rsidR="00446D6B" w:rsidRPr="00CC1088" w:rsidRDefault="00446D6B" w:rsidP="007461FD">
      <w:pPr>
        <w:pStyle w:val="SingleTxtG"/>
        <w:ind w:left="2268" w:hanging="567"/>
        <w:rPr>
          <w:noProof/>
          <w:lang w:val="fr-FR"/>
        </w:rPr>
      </w:pPr>
      <w:r w:rsidRPr="00CC1088">
        <w:rPr>
          <w:noProof/>
          <w:lang w:val="fr-FR"/>
        </w:rPr>
        <w:t>x)</w:t>
      </w:r>
      <w:r w:rsidRPr="00CC1088">
        <w:rPr>
          <w:noProof/>
          <w:lang w:val="fr-FR"/>
        </w:rPr>
        <w:tab/>
        <w:t>Demande de grâce adressée au Président conformément à l</w:t>
      </w:r>
      <w:r w:rsidR="00CF359A">
        <w:rPr>
          <w:noProof/>
          <w:lang w:val="fr-FR"/>
        </w:rPr>
        <w:t>’</w:t>
      </w:r>
      <w:r w:rsidR="00F55D08">
        <w:rPr>
          <w:noProof/>
          <w:lang w:val="fr-FR"/>
        </w:rPr>
        <w:t>article </w:t>
      </w:r>
      <w:r w:rsidRPr="00CC1088">
        <w:rPr>
          <w:noProof/>
          <w:lang w:val="fr-FR"/>
        </w:rPr>
        <w:t>45 de la Constitution.</w:t>
      </w:r>
    </w:p>
    <w:p w14:paraId="328BA162" w14:textId="7B007D0B" w:rsidR="00446D6B" w:rsidRPr="007C72E9" w:rsidRDefault="00446D6B" w:rsidP="00446D6B">
      <w:pPr>
        <w:pStyle w:val="SingleTxtG"/>
        <w:rPr>
          <w:noProof/>
          <w:lang w:val="fr-FR"/>
        </w:rPr>
      </w:pPr>
      <w:r w:rsidRPr="007C72E9">
        <w:rPr>
          <w:noProof/>
          <w:lang w:val="fr-FR"/>
        </w:rPr>
        <w:t>70.</w:t>
      </w:r>
      <w:r w:rsidRPr="007C72E9">
        <w:rPr>
          <w:noProof/>
          <w:lang w:val="fr-FR"/>
        </w:rPr>
        <w:tab/>
      </w:r>
      <w:r>
        <w:rPr>
          <w:noProof/>
          <w:lang w:val="fr-FR"/>
        </w:rPr>
        <w:t>De plus, à l</w:t>
      </w:r>
      <w:r w:rsidR="00CF359A">
        <w:rPr>
          <w:noProof/>
          <w:lang w:val="fr-FR"/>
        </w:rPr>
        <w:t>’</w:t>
      </w:r>
      <w:r>
        <w:rPr>
          <w:noProof/>
          <w:lang w:val="fr-FR"/>
        </w:rPr>
        <w:t>issue d</w:t>
      </w:r>
      <w:r w:rsidR="00CF359A">
        <w:rPr>
          <w:noProof/>
          <w:lang w:val="fr-FR"/>
        </w:rPr>
        <w:t>’</w:t>
      </w:r>
      <w:r>
        <w:rPr>
          <w:noProof/>
          <w:lang w:val="fr-FR"/>
        </w:rPr>
        <w:t>un processus de consultation approfondi avec toutes les parties prenantes, le Gouvernement a approuvé un protocole de procédure destiné à simplifier la procédure et le processus de demande de grâce. À cet égard, les gouvernements de toutes les provinces ont créé des comités composés de représentants désignés par le Ministère des droits de l</w:t>
      </w:r>
      <w:r w:rsidR="00CF359A">
        <w:rPr>
          <w:noProof/>
          <w:lang w:val="fr-FR"/>
        </w:rPr>
        <w:t>’</w:t>
      </w:r>
      <w:r>
        <w:rPr>
          <w:noProof/>
          <w:lang w:val="fr-FR"/>
        </w:rPr>
        <w:t>homme et les administrations pénitentiaires, et chargés d</w:t>
      </w:r>
      <w:r w:rsidR="00CF359A">
        <w:rPr>
          <w:noProof/>
          <w:lang w:val="fr-FR"/>
        </w:rPr>
        <w:t>’</w:t>
      </w:r>
      <w:r>
        <w:rPr>
          <w:noProof/>
          <w:lang w:val="fr-FR"/>
        </w:rPr>
        <w:t>examiner et de suivre les dossiers sous l</w:t>
      </w:r>
      <w:r w:rsidR="00CF359A">
        <w:rPr>
          <w:noProof/>
          <w:lang w:val="fr-FR"/>
        </w:rPr>
        <w:t>’</w:t>
      </w:r>
      <w:r>
        <w:rPr>
          <w:noProof/>
          <w:lang w:val="fr-FR"/>
        </w:rPr>
        <w:t>angle des droits de l</w:t>
      </w:r>
      <w:r w:rsidR="00CF359A">
        <w:rPr>
          <w:noProof/>
          <w:lang w:val="fr-FR"/>
        </w:rPr>
        <w:t>’</w:t>
      </w:r>
      <w:r>
        <w:rPr>
          <w:noProof/>
          <w:lang w:val="fr-FR"/>
        </w:rPr>
        <w:t>homme</w:t>
      </w:r>
      <w:r w:rsidRPr="007C72E9">
        <w:rPr>
          <w:noProof/>
          <w:lang w:val="fr-FR"/>
        </w:rPr>
        <w:t>.</w:t>
      </w:r>
    </w:p>
    <w:p w14:paraId="31BAFF19" w14:textId="77777777" w:rsidR="00446D6B" w:rsidRPr="009D355E" w:rsidRDefault="00446D6B" w:rsidP="00446D6B">
      <w:pPr>
        <w:pStyle w:val="H1G"/>
        <w:rPr>
          <w:noProof/>
          <w:lang w:val="fr-FR"/>
        </w:rPr>
      </w:pPr>
      <w:r w:rsidRPr="007C72E9">
        <w:rPr>
          <w:noProof/>
          <w:lang w:val="fr-FR"/>
        </w:rPr>
        <w:tab/>
      </w:r>
      <w:r w:rsidRPr="007C72E9">
        <w:rPr>
          <w:noProof/>
          <w:lang w:val="fr-FR"/>
        </w:rPr>
        <w:tab/>
      </w:r>
      <w:r w:rsidRPr="009D355E">
        <w:rPr>
          <w:noProof/>
          <w:lang w:val="fr-FR"/>
        </w:rPr>
        <w:t xml:space="preserve">Disparitions forcées et exécutions extrajudiciaires </w:t>
      </w:r>
    </w:p>
    <w:p w14:paraId="6DD93B65" w14:textId="77777777" w:rsidR="00446D6B" w:rsidRPr="009D355E" w:rsidRDefault="00446D6B" w:rsidP="00446D6B">
      <w:pPr>
        <w:pStyle w:val="H23G"/>
        <w:rPr>
          <w:noProof/>
          <w:lang w:val="fr-FR"/>
        </w:rPr>
      </w:pPr>
      <w:r w:rsidRPr="009D355E">
        <w:rPr>
          <w:noProof/>
          <w:lang w:val="fr-FR"/>
        </w:rPr>
        <w:tab/>
      </w:r>
      <w:r w:rsidRPr="009D355E">
        <w:rPr>
          <w:noProof/>
          <w:lang w:val="fr-FR"/>
        </w:rPr>
        <w:tab/>
      </w:r>
      <w:r w:rsidRPr="00B112A3">
        <w:rPr>
          <w:noProof/>
          <w:lang w:val="fr-FR"/>
        </w:rPr>
        <w:t>Recommandation figurant au paragraphe 20</w:t>
      </w:r>
    </w:p>
    <w:p w14:paraId="41C87F50" w14:textId="5AB77128" w:rsidR="00446D6B" w:rsidRPr="007C72E9" w:rsidRDefault="00446D6B" w:rsidP="00446D6B">
      <w:pPr>
        <w:pStyle w:val="H23G"/>
        <w:rPr>
          <w:noProof/>
          <w:lang w:val="fr-FR"/>
        </w:rPr>
      </w:pPr>
      <w:r w:rsidRPr="009D355E">
        <w:rPr>
          <w:noProof/>
          <w:lang w:val="fr-FR"/>
        </w:rPr>
        <w:tab/>
      </w:r>
      <w:r w:rsidRPr="009D355E">
        <w:rPr>
          <w:noProof/>
          <w:lang w:val="fr-FR"/>
        </w:rPr>
        <w:tab/>
        <w:t>L</w:t>
      </w:r>
      <w:r w:rsidR="00CF359A">
        <w:rPr>
          <w:noProof/>
          <w:lang w:val="fr-FR"/>
        </w:rPr>
        <w:t>’</w:t>
      </w:r>
      <w:r w:rsidRPr="009D355E">
        <w:rPr>
          <w:noProof/>
          <w:lang w:val="fr-FR"/>
        </w:rPr>
        <w:t>État partie devrait ériger la disparition forcée en infraction pénale et mettre fin à la pratique des disparitions forcées et de la détention secrète. Il devrait également revoir le règlement de 2011 relatif au soutien au pouvoir civil en vue de l</w:t>
      </w:r>
      <w:r w:rsidR="00CF359A">
        <w:rPr>
          <w:noProof/>
          <w:lang w:val="fr-FR"/>
        </w:rPr>
        <w:t>’</w:t>
      </w:r>
      <w:r w:rsidRPr="009D355E">
        <w:rPr>
          <w:noProof/>
          <w:lang w:val="fr-FR"/>
        </w:rPr>
        <w:t>abroger ou de le mettre en conformité avec les normes internationales. Il devrait également veiller à ce que toutes les allégations de disparitions forcées et d</w:t>
      </w:r>
      <w:r w:rsidR="00CF359A">
        <w:rPr>
          <w:noProof/>
          <w:lang w:val="fr-FR"/>
        </w:rPr>
        <w:t>’</w:t>
      </w:r>
      <w:r w:rsidRPr="009D355E">
        <w:rPr>
          <w:noProof/>
          <w:lang w:val="fr-FR"/>
        </w:rPr>
        <w:t>exécutions extrajudiciaires fassent rapidement l</w:t>
      </w:r>
      <w:r w:rsidR="00CF359A">
        <w:rPr>
          <w:noProof/>
          <w:lang w:val="fr-FR"/>
        </w:rPr>
        <w:t>’</w:t>
      </w:r>
      <w:r w:rsidRPr="009D355E">
        <w:rPr>
          <w:noProof/>
          <w:lang w:val="fr-FR"/>
        </w:rPr>
        <w:t>objet d</w:t>
      </w:r>
      <w:r w:rsidR="00CF359A">
        <w:rPr>
          <w:noProof/>
          <w:lang w:val="fr-FR"/>
        </w:rPr>
        <w:t>’</w:t>
      </w:r>
      <w:r w:rsidRPr="009D355E">
        <w:rPr>
          <w:noProof/>
          <w:lang w:val="fr-FR"/>
        </w:rPr>
        <w:t>enquêtes approfondies, à ce que tous les auteurs soient poursuivis et condamnés à des peines proportionnelles à la gravité des infractions commises, à ce que les familles des personnes disparues, leurs avocats et les témoins soient protégés, et à ce qu</w:t>
      </w:r>
      <w:r w:rsidR="00CF359A">
        <w:rPr>
          <w:noProof/>
          <w:lang w:val="fr-FR"/>
        </w:rPr>
        <w:t>’</w:t>
      </w:r>
      <w:r w:rsidRPr="009D355E">
        <w:rPr>
          <w:noProof/>
          <w:lang w:val="fr-FR"/>
        </w:rPr>
        <w:t>un mécanisme soit mis en place pour qu</w:t>
      </w:r>
      <w:r w:rsidR="00CF359A">
        <w:rPr>
          <w:noProof/>
          <w:lang w:val="fr-FR"/>
        </w:rPr>
        <w:t>’</w:t>
      </w:r>
      <w:r w:rsidRPr="009D355E">
        <w:rPr>
          <w:noProof/>
          <w:lang w:val="fr-FR"/>
        </w:rPr>
        <w:t>une réparation intégrale et rapide puisse être accordée aux victimes et à leur famille. Il devrait en outre renforcer l</w:t>
      </w:r>
      <w:r w:rsidR="00CF359A">
        <w:rPr>
          <w:noProof/>
          <w:lang w:val="fr-FR"/>
        </w:rPr>
        <w:t>’</w:t>
      </w:r>
      <w:r w:rsidRPr="009D355E">
        <w:rPr>
          <w:noProof/>
          <w:lang w:val="fr-FR"/>
        </w:rPr>
        <w:t>autorité et les capacités financières et humaines de la Commission d</w:t>
      </w:r>
      <w:r w:rsidR="00CF359A">
        <w:rPr>
          <w:noProof/>
          <w:lang w:val="fr-FR"/>
        </w:rPr>
        <w:t>’</w:t>
      </w:r>
      <w:r w:rsidRPr="009D355E">
        <w:rPr>
          <w:noProof/>
          <w:lang w:val="fr-FR"/>
        </w:rPr>
        <w:t>enquête sur les disparitions forcées pour qu</w:t>
      </w:r>
      <w:r w:rsidR="00CF359A">
        <w:rPr>
          <w:noProof/>
          <w:lang w:val="fr-FR"/>
        </w:rPr>
        <w:t>’</w:t>
      </w:r>
      <w:r w:rsidRPr="009D355E">
        <w:rPr>
          <w:noProof/>
          <w:lang w:val="fr-FR"/>
        </w:rPr>
        <w:t>elle puisse remplir ses fonctions de manière efficace</w:t>
      </w:r>
      <w:r w:rsidRPr="007C72E9">
        <w:rPr>
          <w:noProof/>
          <w:lang w:val="fr-FR"/>
        </w:rPr>
        <w:t>.</w:t>
      </w:r>
    </w:p>
    <w:p w14:paraId="43C8F003" w14:textId="1363A1E9" w:rsidR="00446D6B" w:rsidRPr="007C72E9" w:rsidRDefault="00446D6B" w:rsidP="00446D6B">
      <w:pPr>
        <w:pStyle w:val="SingleTxtG"/>
        <w:rPr>
          <w:noProof/>
          <w:lang w:val="fr-FR"/>
        </w:rPr>
      </w:pPr>
      <w:r w:rsidRPr="007C72E9">
        <w:rPr>
          <w:noProof/>
          <w:lang w:val="fr-FR"/>
        </w:rPr>
        <w:t>71.</w:t>
      </w:r>
      <w:r w:rsidRPr="007C72E9">
        <w:rPr>
          <w:noProof/>
          <w:lang w:val="fr-FR"/>
        </w:rPr>
        <w:tab/>
      </w:r>
      <w:r>
        <w:rPr>
          <w:noProof/>
          <w:lang w:val="fr-FR"/>
        </w:rPr>
        <w:t>Le Gouvernement fédéral avait créé en mars 2011 une Commission d</w:t>
      </w:r>
      <w:r w:rsidR="00CF359A">
        <w:rPr>
          <w:noProof/>
          <w:lang w:val="fr-FR"/>
        </w:rPr>
        <w:t>’</w:t>
      </w:r>
      <w:r>
        <w:rPr>
          <w:noProof/>
          <w:lang w:val="fr-FR"/>
        </w:rPr>
        <w:t>enquête sur les disparitions forcées dans l</w:t>
      </w:r>
      <w:r w:rsidR="00CF359A">
        <w:rPr>
          <w:noProof/>
          <w:lang w:val="fr-FR"/>
        </w:rPr>
        <w:t>’</w:t>
      </w:r>
      <w:r>
        <w:rPr>
          <w:noProof/>
          <w:lang w:val="fr-FR"/>
        </w:rPr>
        <w:t>exercice des pouvoirs que lui avait conférés la loi de 1956 sur les commissions d</w:t>
      </w:r>
      <w:r w:rsidR="00CF359A">
        <w:rPr>
          <w:noProof/>
          <w:lang w:val="fr-FR"/>
        </w:rPr>
        <w:t>’</w:t>
      </w:r>
      <w:r>
        <w:rPr>
          <w:noProof/>
          <w:lang w:val="fr-FR"/>
        </w:rPr>
        <w:t xml:space="preserve">enquête </w:t>
      </w:r>
      <w:r w:rsidRPr="007C72E9">
        <w:rPr>
          <w:noProof/>
          <w:lang w:val="fr-FR"/>
        </w:rPr>
        <w:t>(</w:t>
      </w:r>
      <w:r>
        <w:rPr>
          <w:noProof/>
          <w:lang w:val="fr-FR"/>
        </w:rPr>
        <w:t>remplacée depuis par la loi de 2017 sur les commissions d</w:t>
      </w:r>
      <w:r w:rsidR="00CF359A">
        <w:rPr>
          <w:noProof/>
          <w:lang w:val="fr-FR"/>
        </w:rPr>
        <w:t>’</w:t>
      </w:r>
      <w:r>
        <w:rPr>
          <w:noProof/>
          <w:lang w:val="fr-FR"/>
        </w:rPr>
        <w:t>enquête</w:t>
      </w:r>
      <w:r w:rsidRPr="007C72E9">
        <w:rPr>
          <w:noProof/>
          <w:lang w:val="fr-FR"/>
        </w:rPr>
        <w:t xml:space="preserve">). </w:t>
      </w:r>
      <w:r>
        <w:rPr>
          <w:noProof/>
          <w:lang w:val="fr-FR"/>
        </w:rPr>
        <w:t>Composée d</w:t>
      </w:r>
      <w:r w:rsidR="00CF359A">
        <w:rPr>
          <w:noProof/>
          <w:lang w:val="fr-FR"/>
        </w:rPr>
        <w:t>’</w:t>
      </w:r>
      <w:r>
        <w:rPr>
          <w:noProof/>
          <w:lang w:val="fr-FR"/>
        </w:rPr>
        <w:t xml:space="preserve">un président et de deux autres membres, la </w:t>
      </w:r>
      <w:r w:rsidRPr="007C72E9">
        <w:rPr>
          <w:noProof/>
          <w:lang w:val="fr-FR"/>
        </w:rPr>
        <w:t>Commission</w:t>
      </w:r>
      <w:r>
        <w:rPr>
          <w:noProof/>
          <w:lang w:val="fr-FR"/>
        </w:rPr>
        <w:t xml:space="preserve"> d</w:t>
      </w:r>
      <w:r w:rsidR="00CF359A">
        <w:rPr>
          <w:noProof/>
          <w:lang w:val="fr-FR"/>
        </w:rPr>
        <w:t>’</w:t>
      </w:r>
      <w:r>
        <w:rPr>
          <w:noProof/>
          <w:lang w:val="fr-FR"/>
        </w:rPr>
        <w:t>enquête sur les disparitions forcées est dirigée par un ancien juge de la Cour suprême</w:t>
      </w:r>
      <w:r w:rsidRPr="007C72E9">
        <w:rPr>
          <w:noProof/>
          <w:lang w:val="fr-FR"/>
        </w:rPr>
        <w:t xml:space="preserve">. </w:t>
      </w:r>
      <w:r>
        <w:rPr>
          <w:noProof/>
          <w:lang w:val="fr-FR"/>
        </w:rPr>
        <w:t>Elle constitue une entité juridique auprès de laquelle les familles de personnes présumées disparues peuvent porter plainte</w:t>
      </w:r>
      <w:r w:rsidRPr="007C72E9">
        <w:rPr>
          <w:noProof/>
          <w:lang w:val="fr-FR"/>
        </w:rPr>
        <w:t xml:space="preserve">. </w:t>
      </w:r>
      <w:r>
        <w:rPr>
          <w:noProof/>
          <w:lang w:val="fr-FR"/>
        </w:rPr>
        <w:t>Les familles sont tenues informées de l</w:t>
      </w:r>
      <w:r w:rsidR="00CF359A">
        <w:rPr>
          <w:noProof/>
          <w:lang w:val="fr-FR"/>
        </w:rPr>
        <w:t>’</w:t>
      </w:r>
      <w:r>
        <w:rPr>
          <w:noProof/>
          <w:lang w:val="fr-FR"/>
        </w:rPr>
        <w:t>état d</w:t>
      </w:r>
      <w:r w:rsidR="00CF359A">
        <w:rPr>
          <w:noProof/>
          <w:lang w:val="fr-FR"/>
        </w:rPr>
        <w:t>’</w:t>
      </w:r>
      <w:r>
        <w:rPr>
          <w:noProof/>
          <w:lang w:val="fr-FR"/>
        </w:rPr>
        <w:t>avancement de l</w:t>
      </w:r>
      <w:r w:rsidR="00CF359A">
        <w:rPr>
          <w:noProof/>
          <w:lang w:val="fr-FR"/>
        </w:rPr>
        <w:t>’</w:t>
      </w:r>
      <w:r>
        <w:rPr>
          <w:noProof/>
          <w:lang w:val="fr-FR"/>
        </w:rPr>
        <w:t>enquête les concernant. Elles peuvent assister aux audiences.</w:t>
      </w:r>
      <w:r w:rsidRPr="007C72E9">
        <w:rPr>
          <w:noProof/>
          <w:lang w:val="fr-FR"/>
        </w:rPr>
        <w:t xml:space="preserve"> </w:t>
      </w:r>
      <w:r>
        <w:rPr>
          <w:noProof/>
          <w:lang w:val="fr-FR"/>
        </w:rPr>
        <w:t>La procédure ne donne lieu à aucun frais</w:t>
      </w:r>
      <w:r w:rsidR="0074658D">
        <w:rPr>
          <w:noProof/>
          <w:lang w:val="fr-FR"/>
        </w:rPr>
        <w:t> </w:t>
      </w:r>
      <w:r>
        <w:rPr>
          <w:noProof/>
          <w:lang w:val="fr-FR"/>
        </w:rPr>
        <w:t>: le dépôt de plainte est gratuit et les plaignants n</w:t>
      </w:r>
      <w:r w:rsidR="00CF359A">
        <w:rPr>
          <w:noProof/>
          <w:lang w:val="fr-FR"/>
        </w:rPr>
        <w:t>’</w:t>
      </w:r>
      <w:r>
        <w:rPr>
          <w:noProof/>
          <w:lang w:val="fr-FR"/>
        </w:rPr>
        <w:t xml:space="preserve">ont pas à se faire représenter par un avocat devant la </w:t>
      </w:r>
      <w:r w:rsidRPr="007C72E9">
        <w:rPr>
          <w:noProof/>
          <w:lang w:val="fr-FR"/>
        </w:rPr>
        <w:t>Commission.</w:t>
      </w:r>
      <w:r>
        <w:rPr>
          <w:noProof/>
          <w:lang w:val="fr-FR"/>
        </w:rPr>
        <w:t xml:space="preserve"> Les audiences se tiennent également dans les capitales provinciales, ce qui évite aux plaignants d</w:t>
      </w:r>
      <w:r w:rsidR="00CF359A">
        <w:rPr>
          <w:noProof/>
          <w:lang w:val="fr-FR"/>
        </w:rPr>
        <w:t>’</w:t>
      </w:r>
      <w:r>
        <w:rPr>
          <w:noProof/>
          <w:lang w:val="fr-FR"/>
        </w:rPr>
        <w:t xml:space="preserve">avoir à payer les frais de transport pour se rendre dans la capitale fédérale. Pendant les enquêtes, la </w:t>
      </w:r>
      <w:r w:rsidRPr="007C72E9">
        <w:rPr>
          <w:noProof/>
          <w:lang w:val="fr-FR"/>
        </w:rPr>
        <w:t xml:space="preserve">Commission </w:t>
      </w:r>
      <w:r>
        <w:rPr>
          <w:noProof/>
          <w:lang w:val="fr-FR"/>
        </w:rPr>
        <w:t>a bénéficié de la pleine coopération de toutes les parties prenantes, dont le Gouvernement fédéral et les gouvernements provinciaux, les services de renseignement et les forces de répression</w:t>
      </w:r>
      <w:r w:rsidRPr="007C72E9">
        <w:rPr>
          <w:noProof/>
          <w:lang w:val="fr-FR"/>
        </w:rPr>
        <w:t xml:space="preserve">. </w:t>
      </w:r>
      <w:r>
        <w:rPr>
          <w:noProof/>
          <w:lang w:val="fr-FR"/>
        </w:rPr>
        <w:t>De plus, le Gouvernement fédéral a déposé en 2021 un projet de loi portant modification du Code pénal</w:t>
      </w:r>
      <w:r w:rsidRPr="007C72E9">
        <w:rPr>
          <w:noProof/>
          <w:lang w:val="fr-FR"/>
        </w:rPr>
        <w:t xml:space="preserve">. </w:t>
      </w:r>
      <w:r>
        <w:rPr>
          <w:noProof/>
          <w:lang w:val="fr-FR"/>
        </w:rPr>
        <w:t xml:space="preserve">En vertu de ce projet, un nouvel </w:t>
      </w:r>
      <w:r w:rsidR="00F55D08">
        <w:rPr>
          <w:noProof/>
          <w:lang w:val="fr-FR"/>
        </w:rPr>
        <w:t>article </w:t>
      </w:r>
      <w:r w:rsidRPr="007C72E9">
        <w:rPr>
          <w:noProof/>
          <w:lang w:val="fr-FR"/>
        </w:rPr>
        <w:t>52-B (</w:t>
      </w:r>
      <w:r>
        <w:rPr>
          <w:noProof/>
          <w:lang w:val="fr-FR"/>
        </w:rPr>
        <w:t>Disparitions forcées</w:t>
      </w:r>
      <w:r w:rsidRPr="007C72E9">
        <w:rPr>
          <w:noProof/>
          <w:lang w:val="fr-FR"/>
        </w:rPr>
        <w:t xml:space="preserve">) </w:t>
      </w:r>
      <w:r>
        <w:rPr>
          <w:noProof/>
          <w:lang w:val="fr-FR"/>
        </w:rPr>
        <w:t>devrait y être inséré</w:t>
      </w:r>
      <w:r w:rsidRPr="007C72E9">
        <w:rPr>
          <w:noProof/>
          <w:lang w:val="fr-FR"/>
        </w:rPr>
        <w:t xml:space="preserve">. </w:t>
      </w:r>
      <w:r>
        <w:rPr>
          <w:noProof/>
          <w:lang w:val="fr-FR"/>
        </w:rPr>
        <w:t>Il donnerait une définition complète du terme de disparition forcée.</w:t>
      </w:r>
      <w:r w:rsidRPr="007C72E9">
        <w:rPr>
          <w:noProof/>
          <w:lang w:val="fr-FR"/>
        </w:rPr>
        <w:t xml:space="preserve"> </w:t>
      </w:r>
      <w:r>
        <w:rPr>
          <w:noProof/>
          <w:lang w:val="fr-FR"/>
        </w:rPr>
        <w:t>Le projet prévoit également l</w:t>
      </w:r>
      <w:r w:rsidR="00CF359A">
        <w:rPr>
          <w:noProof/>
          <w:lang w:val="fr-FR"/>
        </w:rPr>
        <w:t>’</w:t>
      </w:r>
      <w:r>
        <w:rPr>
          <w:noProof/>
          <w:lang w:val="fr-FR"/>
        </w:rPr>
        <w:t xml:space="preserve">insertion des nouveaux </w:t>
      </w:r>
      <w:r w:rsidR="00F55D08">
        <w:rPr>
          <w:noProof/>
          <w:lang w:val="fr-FR"/>
        </w:rPr>
        <w:t>articles </w:t>
      </w:r>
      <w:r w:rsidRPr="007C72E9">
        <w:rPr>
          <w:noProof/>
          <w:lang w:val="fr-FR"/>
        </w:rPr>
        <w:t xml:space="preserve">512 </w:t>
      </w:r>
      <w:r>
        <w:rPr>
          <w:noProof/>
          <w:lang w:val="fr-FR"/>
        </w:rPr>
        <w:t>et</w:t>
      </w:r>
      <w:r w:rsidRPr="007C72E9">
        <w:rPr>
          <w:noProof/>
          <w:lang w:val="fr-FR"/>
        </w:rPr>
        <w:t xml:space="preserve"> 513</w:t>
      </w:r>
      <w:r>
        <w:rPr>
          <w:noProof/>
          <w:lang w:val="fr-FR"/>
        </w:rPr>
        <w:t xml:space="preserve"> dans le Code pénal, après l</w:t>
      </w:r>
      <w:r w:rsidR="00CF359A">
        <w:rPr>
          <w:noProof/>
          <w:lang w:val="fr-FR"/>
        </w:rPr>
        <w:t>’</w:t>
      </w:r>
      <w:r w:rsidR="00F55D08">
        <w:rPr>
          <w:noProof/>
          <w:lang w:val="fr-FR"/>
        </w:rPr>
        <w:t>article </w:t>
      </w:r>
      <w:r>
        <w:rPr>
          <w:noProof/>
          <w:lang w:val="fr-FR"/>
        </w:rPr>
        <w:t>511</w:t>
      </w:r>
      <w:r w:rsidRPr="007C72E9">
        <w:rPr>
          <w:noProof/>
          <w:lang w:val="fr-FR"/>
        </w:rPr>
        <w:t xml:space="preserve">. </w:t>
      </w:r>
      <w:r>
        <w:rPr>
          <w:noProof/>
          <w:lang w:val="fr-FR"/>
        </w:rPr>
        <w:t>Le Parlement est saisi de ce projet et le processus législatif se poursuit</w:t>
      </w:r>
      <w:r w:rsidRPr="007C72E9">
        <w:rPr>
          <w:noProof/>
          <w:lang w:val="fr-FR"/>
        </w:rPr>
        <w:t xml:space="preserve">. </w:t>
      </w:r>
    </w:p>
    <w:p w14:paraId="0EAC75AA" w14:textId="01E052F7" w:rsidR="00446D6B" w:rsidRPr="007C72E9" w:rsidRDefault="00446D6B" w:rsidP="00446D6B">
      <w:pPr>
        <w:pStyle w:val="SingleTxtG"/>
        <w:rPr>
          <w:b/>
          <w:noProof/>
          <w:lang w:val="fr-FR"/>
        </w:rPr>
      </w:pPr>
      <w:r w:rsidRPr="007C72E9">
        <w:rPr>
          <w:noProof/>
          <w:lang w:val="fr-FR"/>
        </w:rPr>
        <w:t>72.</w:t>
      </w:r>
      <w:r w:rsidRPr="007C72E9">
        <w:rPr>
          <w:noProof/>
          <w:lang w:val="fr-FR"/>
        </w:rPr>
        <w:tab/>
      </w:r>
      <w:r>
        <w:rPr>
          <w:noProof/>
          <w:lang w:val="fr-FR"/>
        </w:rPr>
        <w:t xml:space="preserve">Les efforts concertés et coordonnés de toutes les parties prenantes ont permis à la </w:t>
      </w:r>
      <w:r w:rsidRPr="007C72E9">
        <w:rPr>
          <w:noProof/>
          <w:lang w:val="fr-FR"/>
        </w:rPr>
        <w:t xml:space="preserve">Commission </w:t>
      </w:r>
      <w:r>
        <w:rPr>
          <w:noProof/>
          <w:lang w:val="fr-FR"/>
        </w:rPr>
        <w:t>d</w:t>
      </w:r>
      <w:r w:rsidR="00CF359A">
        <w:rPr>
          <w:noProof/>
          <w:lang w:val="fr-FR"/>
        </w:rPr>
        <w:t>’</w:t>
      </w:r>
      <w:r>
        <w:rPr>
          <w:noProof/>
          <w:lang w:val="fr-FR"/>
        </w:rPr>
        <w:t>enquête sur les disparitions forcées de régler la plupart des affaires.</w:t>
      </w:r>
      <w:r w:rsidRPr="007C72E9">
        <w:rPr>
          <w:noProof/>
          <w:lang w:val="fr-FR"/>
        </w:rPr>
        <w:t xml:space="preserve"> </w:t>
      </w:r>
      <w:r>
        <w:rPr>
          <w:noProof/>
          <w:lang w:val="fr-FR"/>
        </w:rPr>
        <w:t xml:space="preserve">Le nombre </w:t>
      </w:r>
      <w:r w:rsidRPr="007C72E9">
        <w:rPr>
          <w:noProof/>
          <w:lang w:val="fr-FR"/>
        </w:rPr>
        <w:t xml:space="preserve">total </w:t>
      </w:r>
      <w:r>
        <w:rPr>
          <w:noProof/>
          <w:lang w:val="fr-FR"/>
        </w:rPr>
        <w:t>de cas présumés de disparition forcée qui lui ont été soumis jusqu</w:t>
      </w:r>
      <w:r w:rsidR="00CF359A">
        <w:rPr>
          <w:noProof/>
          <w:lang w:val="fr-FR"/>
        </w:rPr>
        <w:t>’</w:t>
      </w:r>
      <w:r>
        <w:rPr>
          <w:noProof/>
          <w:lang w:val="fr-FR"/>
        </w:rPr>
        <w:t xml:space="preserve">en août 2021 était de </w:t>
      </w:r>
      <w:r w:rsidRPr="007C72E9">
        <w:rPr>
          <w:noProof/>
          <w:lang w:val="fr-FR"/>
        </w:rPr>
        <w:t>8</w:t>
      </w:r>
      <w:r>
        <w:rPr>
          <w:noProof/>
          <w:lang w:val="fr-FR"/>
        </w:rPr>
        <w:t> </w:t>
      </w:r>
      <w:r w:rsidRPr="007C72E9">
        <w:rPr>
          <w:noProof/>
          <w:lang w:val="fr-FR"/>
        </w:rPr>
        <w:t xml:space="preserve">122. </w:t>
      </w:r>
      <w:r>
        <w:rPr>
          <w:noProof/>
          <w:lang w:val="fr-FR"/>
        </w:rPr>
        <w:t xml:space="preserve">À cette date, </w:t>
      </w:r>
      <w:r w:rsidRPr="007C72E9">
        <w:rPr>
          <w:noProof/>
          <w:lang w:val="fr-FR"/>
        </w:rPr>
        <w:t>5</w:t>
      </w:r>
      <w:r w:rsidR="0014514E">
        <w:rPr>
          <w:noProof/>
          <w:lang w:val="fr-FR"/>
        </w:rPr>
        <w:t> </w:t>
      </w:r>
      <w:r w:rsidRPr="007C72E9">
        <w:rPr>
          <w:noProof/>
          <w:lang w:val="fr-FR"/>
        </w:rPr>
        <w:t>853</w:t>
      </w:r>
      <w:r w:rsidR="0014514E">
        <w:rPr>
          <w:noProof/>
          <w:lang w:val="fr-FR"/>
        </w:rPr>
        <w:t> </w:t>
      </w:r>
      <w:r>
        <w:rPr>
          <w:noProof/>
          <w:lang w:val="fr-FR"/>
        </w:rPr>
        <w:t>affaires avaient été réglées</w:t>
      </w:r>
      <w:r w:rsidRPr="007C72E9">
        <w:rPr>
          <w:noProof/>
          <w:lang w:val="fr-FR"/>
        </w:rPr>
        <w:t xml:space="preserve">. </w:t>
      </w:r>
      <w:r>
        <w:rPr>
          <w:noProof/>
          <w:lang w:val="fr-FR"/>
        </w:rPr>
        <w:t xml:space="preserve">Sur les </w:t>
      </w:r>
      <w:r w:rsidRPr="007C72E9">
        <w:rPr>
          <w:noProof/>
          <w:lang w:val="fr-FR"/>
        </w:rPr>
        <w:t>56</w:t>
      </w:r>
      <w:r w:rsidR="0014514E">
        <w:rPr>
          <w:noProof/>
          <w:lang w:val="fr-FR"/>
        </w:rPr>
        <w:t> </w:t>
      </w:r>
      <w:r w:rsidRPr="007C72E9">
        <w:rPr>
          <w:noProof/>
          <w:lang w:val="fr-FR"/>
        </w:rPr>
        <w:t>cas</w:t>
      </w:r>
      <w:r>
        <w:rPr>
          <w:noProof/>
          <w:lang w:val="fr-FR"/>
        </w:rPr>
        <w:t xml:space="preserve"> signalés en août </w:t>
      </w:r>
      <w:r w:rsidRPr="007C72E9">
        <w:rPr>
          <w:noProof/>
          <w:lang w:val="fr-FR"/>
        </w:rPr>
        <w:t xml:space="preserve">2021, </w:t>
      </w:r>
      <w:r>
        <w:rPr>
          <w:noProof/>
          <w:lang w:val="fr-FR"/>
        </w:rPr>
        <w:t xml:space="preserve">le sort de </w:t>
      </w:r>
      <w:r w:rsidRPr="007C72E9">
        <w:rPr>
          <w:noProof/>
          <w:lang w:val="fr-FR"/>
        </w:rPr>
        <w:t>45</w:t>
      </w:r>
      <w:r w:rsidR="0014514E">
        <w:rPr>
          <w:noProof/>
          <w:lang w:val="fr-FR"/>
        </w:rPr>
        <w:t> </w:t>
      </w:r>
      <w:r w:rsidRPr="007C72E9">
        <w:rPr>
          <w:noProof/>
          <w:lang w:val="fr-FR"/>
        </w:rPr>
        <w:t>person</w:t>
      </w:r>
      <w:r>
        <w:rPr>
          <w:noProof/>
          <w:lang w:val="fr-FR"/>
        </w:rPr>
        <w:t>ne</w:t>
      </w:r>
      <w:r w:rsidRPr="007C72E9">
        <w:rPr>
          <w:noProof/>
          <w:lang w:val="fr-FR"/>
        </w:rPr>
        <w:t xml:space="preserve">s </w:t>
      </w:r>
      <w:r>
        <w:rPr>
          <w:noProof/>
          <w:lang w:val="fr-FR"/>
        </w:rPr>
        <w:t xml:space="preserve">a été élucidé, dont </w:t>
      </w:r>
      <w:r w:rsidRPr="007C72E9">
        <w:rPr>
          <w:noProof/>
          <w:lang w:val="fr-FR"/>
        </w:rPr>
        <w:t xml:space="preserve">35 </w:t>
      </w:r>
      <w:r>
        <w:rPr>
          <w:noProof/>
          <w:lang w:val="fr-FR"/>
        </w:rPr>
        <w:t>ont été rendues à leur famille</w:t>
      </w:r>
      <w:r w:rsidRPr="007C72E9">
        <w:rPr>
          <w:noProof/>
          <w:lang w:val="fr-FR"/>
        </w:rPr>
        <w:t xml:space="preserve">, </w:t>
      </w:r>
      <w:r>
        <w:rPr>
          <w:noProof/>
          <w:lang w:val="fr-FR"/>
        </w:rPr>
        <w:t>cinq</w:t>
      </w:r>
      <w:r w:rsidRPr="007C72E9">
        <w:rPr>
          <w:noProof/>
          <w:lang w:val="fr-FR"/>
        </w:rPr>
        <w:t xml:space="preserve"> </w:t>
      </w:r>
      <w:r>
        <w:rPr>
          <w:noProof/>
          <w:lang w:val="fr-FR"/>
        </w:rPr>
        <w:t>étaient détenues dans des centres d</w:t>
      </w:r>
      <w:r w:rsidR="00CF359A">
        <w:rPr>
          <w:noProof/>
          <w:lang w:val="fr-FR"/>
        </w:rPr>
        <w:t>’</w:t>
      </w:r>
      <w:r>
        <w:rPr>
          <w:noProof/>
          <w:lang w:val="fr-FR"/>
        </w:rPr>
        <w:t>internement</w:t>
      </w:r>
      <w:r w:rsidRPr="007C72E9">
        <w:rPr>
          <w:noProof/>
          <w:lang w:val="fr-FR"/>
        </w:rPr>
        <w:t xml:space="preserve">, </w:t>
      </w:r>
      <w:r>
        <w:rPr>
          <w:noProof/>
          <w:lang w:val="fr-FR"/>
        </w:rPr>
        <w:t xml:space="preserve">quatre se trouvaient en prison et une était décédée, </w:t>
      </w:r>
      <w:r>
        <w:rPr>
          <w:noProof/>
          <w:lang w:val="fr-FR"/>
        </w:rPr>
        <w:lastRenderedPageBreak/>
        <w:t>et les requêtes présentées au nom des 11 autres personnes ont été rejetées car il ne s</w:t>
      </w:r>
      <w:r w:rsidR="00CF359A">
        <w:rPr>
          <w:noProof/>
          <w:lang w:val="fr-FR"/>
        </w:rPr>
        <w:t>’</w:t>
      </w:r>
      <w:r>
        <w:rPr>
          <w:noProof/>
          <w:lang w:val="fr-FR"/>
        </w:rPr>
        <w:t>agissait pas de disparitions forcées</w:t>
      </w:r>
      <w:r w:rsidRPr="007C72E9">
        <w:rPr>
          <w:noProof/>
          <w:lang w:val="fr-FR"/>
        </w:rPr>
        <w:t xml:space="preserve">. </w:t>
      </w:r>
      <w:r>
        <w:rPr>
          <w:noProof/>
          <w:lang w:val="fr-FR"/>
        </w:rPr>
        <w:t xml:space="preserve">Au 31 août 2021, </w:t>
      </w:r>
      <w:r w:rsidRPr="007C72E9">
        <w:rPr>
          <w:noProof/>
          <w:lang w:val="fr-FR"/>
        </w:rPr>
        <w:t>2</w:t>
      </w:r>
      <w:r w:rsidR="0014514E">
        <w:rPr>
          <w:noProof/>
          <w:lang w:val="fr-FR"/>
        </w:rPr>
        <w:t> </w:t>
      </w:r>
      <w:r w:rsidRPr="007C72E9">
        <w:rPr>
          <w:noProof/>
          <w:lang w:val="fr-FR"/>
        </w:rPr>
        <w:t>269</w:t>
      </w:r>
      <w:r w:rsidR="0014514E">
        <w:rPr>
          <w:noProof/>
          <w:lang w:val="fr-FR"/>
        </w:rPr>
        <w:t> </w:t>
      </w:r>
      <w:r>
        <w:rPr>
          <w:noProof/>
          <w:lang w:val="fr-FR"/>
        </w:rPr>
        <w:t>cas présumés de disparition forcée étaient donc en attente d</w:t>
      </w:r>
      <w:r w:rsidR="00CF359A">
        <w:rPr>
          <w:noProof/>
          <w:lang w:val="fr-FR"/>
        </w:rPr>
        <w:t>’</w:t>
      </w:r>
      <w:r>
        <w:rPr>
          <w:noProof/>
          <w:lang w:val="fr-FR"/>
        </w:rPr>
        <w:t>examen</w:t>
      </w:r>
      <w:r w:rsidRPr="007C72E9">
        <w:rPr>
          <w:noProof/>
          <w:lang w:val="fr-FR"/>
        </w:rPr>
        <w:t>. A</w:t>
      </w:r>
      <w:r>
        <w:rPr>
          <w:noProof/>
          <w:lang w:val="fr-FR"/>
        </w:rPr>
        <w:t>u</w:t>
      </w:r>
      <w:r w:rsidRPr="007C72E9">
        <w:rPr>
          <w:noProof/>
          <w:lang w:val="fr-FR"/>
        </w:rPr>
        <w:t xml:space="preserve"> total</w:t>
      </w:r>
      <w:r>
        <w:rPr>
          <w:noProof/>
          <w:lang w:val="fr-FR"/>
        </w:rPr>
        <w:t>,</w:t>
      </w:r>
      <w:r w:rsidRPr="007C72E9">
        <w:rPr>
          <w:noProof/>
          <w:lang w:val="fr-FR"/>
        </w:rPr>
        <w:t xml:space="preserve"> 371</w:t>
      </w:r>
      <w:r w:rsidR="0014514E">
        <w:rPr>
          <w:noProof/>
          <w:lang w:val="fr-FR"/>
        </w:rPr>
        <w:t> </w:t>
      </w:r>
      <w:r>
        <w:rPr>
          <w:noProof/>
          <w:lang w:val="fr-FR"/>
        </w:rPr>
        <w:t xml:space="preserve">procédures juridiques ont été engagées en août 2021 au Pakistan, dont 180 à </w:t>
      </w:r>
      <w:r w:rsidRPr="007C72E9">
        <w:rPr>
          <w:noProof/>
          <w:lang w:val="fr-FR"/>
        </w:rPr>
        <w:t xml:space="preserve">Islamabad, 72 </w:t>
      </w:r>
      <w:r>
        <w:rPr>
          <w:noProof/>
          <w:lang w:val="fr-FR"/>
        </w:rPr>
        <w:t>à</w:t>
      </w:r>
      <w:r w:rsidRPr="007C72E9">
        <w:rPr>
          <w:noProof/>
          <w:lang w:val="fr-FR"/>
        </w:rPr>
        <w:t xml:space="preserve"> Lahore, 58 </w:t>
      </w:r>
      <w:r>
        <w:rPr>
          <w:noProof/>
          <w:lang w:val="fr-FR"/>
        </w:rPr>
        <w:t>à</w:t>
      </w:r>
      <w:r w:rsidRPr="007C72E9">
        <w:rPr>
          <w:noProof/>
          <w:lang w:val="fr-FR"/>
        </w:rPr>
        <w:t xml:space="preserve"> Karachi </w:t>
      </w:r>
      <w:r>
        <w:rPr>
          <w:noProof/>
          <w:lang w:val="fr-FR"/>
        </w:rPr>
        <w:t>et</w:t>
      </w:r>
      <w:r w:rsidRPr="007C72E9">
        <w:rPr>
          <w:noProof/>
          <w:lang w:val="fr-FR"/>
        </w:rPr>
        <w:t xml:space="preserve"> 61 </w:t>
      </w:r>
      <w:r>
        <w:rPr>
          <w:noProof/>
          <w:lang w:val="fr-FR"/>
        </w:rPr>
        <w:t>à</w:t>
      </w:r>
      <w:r w:rsidRPr="007C72E9">
        <w:rPr>
          <w:noProof/>
          <w:lang w:val="fr-FR"/>
        </w:rPr>
        <w:t xml:space="preserve"> Quetta.</w:t>
      </w:r>
    </w:p>
    <w:p w14:paraId="092AB4AE" w14:textId="482646F8" w:rsidR="00446D6B" w:rsidRPr="007C72E9" w:rsidRDefault="00446D6B" w:rsidP="00446D6B">
      <w:pPr>
        <w:pStyle w:val="SingleTxtG"/>
        <w:rPr>
          <w:noProof/>
          <w:lang w:val="fr-FR"/>
        </w:rPr>
      </w:pPr>
      <w:r w:rsidRPr="007C72E9">
        <w:rPr>
          <w:noProof/>
          <w:lang w:val="fr-FR"/>
        </w:rPr>
        <w:t>73.</w:t>
      </w:r>
      <w:r w:rsidRPr="007C72E9">
        <w:rPr>
          <w:noProof/>
          <w:lang w:val="fr-FR"/>
        </w:rPr>
        <w:tab/>
      </w:r>
      <w:r>
        <w:rPr>
          <w:noProof/>
          <w:lang w:val="fr-FR"/>
        </w:rPr>
        <w:t xml:space="preserve">Le </w:t>
      </w:r>
      <w:r w:rsidRPr="00B65CF7">
        <w:rPr>
          <w:noProof/>
          <w:lang w:val="fr-FR"/>
        </w:rPr>
        <w:t>règlement de 2011 relatif au soutien au pouvoir civil</w:t>
      </w:r>
      <w:r w:rsidRPr="007C72E9">
        <w:rPr>
          <w:noProof/>
          <w:lang w:val="fr-FR"/>
        </w:rPr>
        <w:t xml:space="preserve"> </w:t>
      </w:r>
      <w:r>
        <w:rPr>
          <w:noProof/>
          <w:lang w:val="fr-FR"/>
        </w:rPr>
        <w:t>a été formulé de façon rigoureusement conforme aux normes internationales relatives aux droits de l</w:t>
      </w:r>
      <w:r w:rsidR="00CF359A">
        <w:rPr>
          <w:noProof/>
          <w:lang w:val="fr-FR"/>
        </w:rPr>
        <w:t>’</w:t>
      </w:r>
      <w:r>
        <w:rPr>
          <w:noProof/>
          <w:lang w:val="fr-FR"/>
        </w:rPr>
        <w:t>homme</w:t>
      </w:r>
      <w:r w:rsidRPr="007C72E9">
        <w:rPr>
          <w:noProof/>
          <w:lang w:val="fr-FR"/>
        </w:rPr>
        <w:t xml:space="preserve">. </w:t>
      </w:r>
      <w:r>
        <w:rPr>
          <w:noProof/>
          <w:lang w:val="fr-FR"/>
        </w:rPr>
        <w:t>Il punit le recours excessif ou abusif à la force pendant les interventions</w:t>
      </w:r>
      <w:r w:rsidRPr="007C72E9">
        <w:rPr>
          <w:noProof/>
          <w:lang w:val="fr-FR"/>
        </w:rPr>
        <w:t xml:space="preserve">. </w:t>
      </w:r>
      <w:r>
        <w:rPr>
          <w:noProof/>
          <w:lang w:val="fr-FR"/>
        </w:rPr>
        <w:t>Toutes les personnes appréhendées pendant des interventions sont placées dans des centres d</w:t>
      </w:r>
      <w:r w:rsidR="00CF359A">
        <w:rPr>
          <w:noProof/>
          <w:lang w:val="fr-FR"/>
        </w:rPr>
        <w:t>’</w:t>
      </w:r>
      <w:r>
        <w:rPr>
          <w:noProof/>
          <w:lang w:val="fr-FR"/>
        </w:rPr>
        <w:t>internement déclarés et signalés</w:t>
      </w:r>
      <w:r w:rsidRPr="007C72E9">
        <w:rPr>
          <w:noProof/>
          <w:lang w:val="fr-FR"/>
        </w:rPr>
        <w:t xml:space="preserve">. </w:t>
      </w:r>
      <w:r>
        <w:rPr>
          <w:noProof/>
          <w:lang w:val="fr-FR"/>
        </w:rPr>
        <w:t>Leur cas est régulièrement examiné par les conseils de surveillance à l</w:t>
      </w:r>
      <w:r w:rsidR="00CF359A">
        <w:rPr>
          <w:noProof/>
          <w:lang w:val="fr-FR"/>
        </w:rPr>
        <w:t>’</w:t>
      </w:r>
      <w:r>
        <w:rPr>
          <w:noProof/>
          <w:lang w:val="fr-FR"/>
        </w:rPr>
        <w:t>initiative des gouvernements provinciaux</w:t>
      </w:r>
      <w:r w:rsidRPr="007C72E9">
        <w:rPr>
          <w:noProof/>
          <w:lang w:val="fr-FR"/>
        </w:rPr>
        <w:t xml:space="preserve">. </w:t>
      </w:r>
      <w:r>
        <w:rPr>
          <w:noProof/>
          <w:lang w:val="fr-FR"/>
        </w:rPr>
        <w:t xml:space="preserve">La loi contient des dispositions détaillées concernant notamment le bien-être des personnes détenues, la </w:t>
      </w:r>
      <w:r w:rsidRPr="007C72E9">
        <w:rPr>
          <w:noProof/>
          <w:lang w:val="fr-FR"/>
        </w:rPr>
        <w:t>d</w:t>
      </w:r>
      <w:r>
        <w:rPr>
          <w:noProof/>
          <w:lang w:val="fr-FR"/>
        </w:rPr>
        <w:t>é</w:t>
      </w:r>
      <w:r w:rsidRPr="007C72E9">
        <w:rPr>
          <w:noProof/>
          <w:lang w:val="fr-FR"/>
        </w:rPr>
        <w:t>radicali</w:t>
      </w:r>
      <w:r>
        <w:rPr>
          <w:noProof/>
          <w:lang w:val="fr-FR"/>
        </w:rPr>
        <w:t>s</w:t>
      </w:r>
      <w:r w:rsidRPr="007C72E9">
        <w:rPr>
          <w:noProof/>
          <w:lang w:val="fr-FR"/>
        </w:rPr>
        <w:t xml:space="preserve">ation, </w:t>
      </w:r>
      <w:r>
        <w:rPr>
          <w:noProof/>
          <w:lang w:val="fr-FR"/>
        </w:rPr>
        <w:t>la libération et le règlement des affaires</w:t>
      </w:r>
      <w:r w:rsidRPr="007C72E9">
        <w:rPr>
          <w:noProof/>
          <w:lang w:val="fr-FR"/>
        </w:rPr>
        <w:t xml:space="preserve">. </w:t>
      </w:r>
      <w:r>
        <w:rPr>
          <w:noProof/>
          <w:lang w:val="fr-FR"/>
        </w:rPr>
        <w:t>Par ailleurs, l</w:t>
      </w:r>
      <w:r w:rsidR="00CF359A">
        <w:rPr>
          <w:noProof/>
          <w:lang w:val="fr-FR"/>
        </w:rPr>
        <w:t>’</w:t>
      </w:r>
      <w:r>
        <w:rPr>
          <w:noProof/>
          <w:lang w:val="fr-FR"/>
        </w:rPr>
        <w:t>état de santé physique et mentale des détenus et les conditions d</w:t>
      </w:r>
      <w:r w:rsidR="00CF359A">
        <w:rPr>
          <w:noProof/>
          <w:lang w:val="fr-FR"/>
        </w:rPr>
        <w:t>’</w:t>
      </w:r>
      <w:r>
        <w:rPr>
          <w:noProof/>
          <w:lang w:val="fr-FR"/>
        </w:rPr>
        <w:t xml:space="preserve">hygiène sont dûment pris en </w:t>
      </w:r>
      <w:r w:rsidRPr="007C72E9">
        <w:rPr>
          <w:noProof/>
          <w:lang w:val="fr-FR"/>
        </w:rPr>
        <w:t>consid</w:t>
      </w:r>
      <w:r>
        <w:rPr>
          <w:noProof/>
          <w:lang w:val="fr-FR"/>
        </w:rPr>
        <w:t>é</w:t>
      </w:r>
      <w:r w:rsidRPr="007C72E9">
        <w:rPr>
          <w:noProof/>
          <w:lang w:val="fr-FR"/>
        </w:rPr>
        <w:t>ration.</w:t>
      </w:r>
    </w:p>
    <w:p w14:paraId="46623A59" w14:textId="77777777" w:rsidR="00446D6B" w:rsidRPr="007C4684" w:rsidRDefault="00446D6B" w:rsidP="00446D6B">
      <w:pPr>
        <w:pStyle w:val="H1G"/>
        <w:rPr>
          <w:noProof/>
          <w:lang w:val="fr-FR"/>
        </w:rPr>
      </w:pPr>
      <w:r w:rsidRPr="007C72E9">
        <w:rPr>
          <w:noProof/>
          <w:lang w:val="fr-FR"/>
        </w:rPr>
        <w:tab/>
      </w:r>
      <w:r w:rsidRPr="007C72E9">
        <w:rPr>
          <w:noProof/>
          <w:lang w:val="fr-FR"/>
        </w:rPr>
        <w:tab/>
      </w:r>
      <w:r w:rsidRPr="007C4684">
        <w:rPr>
          <w:noProof/>
          <w:lang w:val="fr-FR"/>
        </w:rPr>
        <w:t xml:space="preserve">Loi contre le terrorisme </w:t>
      </w:r>
    </w:p>
    <w:p w14:paraId="41653895" w14:textId="77777777" w:rsidR="00446D6B" w:rsidRPr="007C4684" w:rsidRDefault="00446D6B" w:rsidP="00446D6B">
      <w:pPr>
        <w:pStyle w:val="H23G"/>
        <w:rPr>
          <w:noProof/>
          <w:lang w:val="fr-FR"/>
        </w:rPr>
      </w:pPr>
      <w:r w:rsidRPr="007C4684">
        <w:rPr>
          <w:noProof/>
          <w:lang w:val="fr-FR"/>
        </w:rPr>
        <w:tab/>
      </w:r>
      <w:r w:rsidRPr="007C4684">
        <w:rPr>
          <w:noProof/>
          <w:lang w:val="fr-FR"/>
        </w:rPr>
        <w:tab/>
        <w:t>Recommandation figurant au paragraphe 22</w:t>
      </w:r>
    </w:p>
    <w:p w14:paraId="63387435" w14:textId="4DEAC59E" w:rsidR="00446D6B" w:rsidRPr="007C72E9" w:rsidRDefault="00446D6B" w:rsidP="00446D6B">
      <w:pPr>
        <w:pStyle w:val="H23G"/>
        <w:rPr>
          <w:noProof/>
          <w:lang w:val="fr-FR"/>
        </w:rPr>
      </w:pPr>
      <w:r w:rsidRPr="007C4684">
        <w:rPr>
          <w:noProof/>
          <w:lang w:val="fr-FR"/>
        </w:rPr>
        <w:tab/>
      </w:r>
      <w:r w:rsidRPr="007C4684">
        <w:rPr>
          <w:noProof/>
          <w:lang w:val="fr-FR"/>
        </w:rPr>
        <w:tab/>
        <w:t>L</w:t>
      </w:r>
      <w:r w:rsidR="00CF359A">
        <w:rPr>
          <w:noProof/>
          <w:lang w:val="fr-FR"/>
        </w:rPr>
        <w:t>’</w:t>
      </w:r>
      <w:r w:rsidRPr="007C4684">
        <w:rPr>
          <w:noProof/>
          <w:lang w:val="fr-FR"/>
        </w:rPr>
        <w:t>État partie devrait réexaminer la loi contre le terrorisme afin de mettre la définition du terrorisme énoncée à l</w:t>
      </w:r>
      <w:r w:rsidR="00CF359A">
        <w:rPr>
          <w:noProof/>
          <w:lang w:val="fr-FR"/>
        </w:rPr>
        <w:t>’</w:t>
      </w:r>
      <w:r w:rsidR="00F55D08">
        <w:rPr>
          <w:noProof/>
          <w:lang w:val="fr-FR"/>
        </w:rPr>
        <w:t>article </w:t>
      </w:r>
      <w:r w:rsidRPr="007C4684">
        <w:rPr>
          <w:noProof/>
          <w:lang w:val="fr-FR"/>
        </w:rPr>
        <w:t>6 en conformité avec les normes internationales, de retirer aux tribunaux antiterroristes la compétence pour juger les mineurs, d</w:t>
      </w:r>
      <w:r w:rsidR="00CF359A">
        <w:rPr>
          <w:noProof/>
          <w:lang w:val="fr-FR"/>
        </w:rPr>
        <w:t>’</w:t>
      </w:r>
      <w:r w:rsidRPr="007C4684">
        <w:rPr>
          <w:noProof/>
          <w:lang w:val="fr-FR"/>
        </w:rPr>
        <w:t>abroger l</w:t>
      </w:r>
      <w:r w:rsidR="00CF359A">
        <w:rPr>
          <w:noProof/>
          <w:lang w:val="fr-FR"/>
        </w:rPr>
        <w:t>’</w:t>
      </w:r>
      <w:r w:rsidR="00F55D08">
        <w:rPr>
          <w:noProof/>
          <w:lang w:val="fr-FR"/>
        </w:rPr>
        <w:t>article </w:t>
      </w:r>
      <w:r w:rsidRPr="007C4684">
        <w:rPr>
          <w:noProof/>
          <w:lang w:val="fr-FR"/>
        </w:rPr>
        <w:t>21-H de la loi, d</w:t>
      </w:r>
      <w:r w:rsidR="00CF359A">
        <w:rPr>
          <w:noProof/>
          <w:lang w:val="fr-FR"/>
        </w:rPr>
        <w:t>’</w:t>
      </w:r>
      <w:r w:rsidRPr="007C4684">
        <w:rPr>
          <w:noProof/>
          <w:lang w:val="fr-FR"/>
        </w:rPr>
        <w:t xml:space="preserve">inscrire dans la loi des garanties procédurales et de mettre les procédures judiciaires en conformité avec les </w:t>
      </w:r>
      <w:r w:rsidR="00F55D08">
        <w:rPr>
          <w:noProof/>
          <w:lang w:val="fr-FR"/>
        </w:rPr>
        <w:t>articles </w:t>
      </w:r>
      <w:r w:rsidRPr="007C4684">
        <w:rPr>
          <w:noProof/>
          <w:lang w:val="fr-FR"/>
        </w:rPr>
        <w:t>14 et 15 du Pacte afin de garantir la tenue de procès équitables. Il devrait également prendre les mesures nécessaires, conformément au Pacte, pour réduire l</w:t>
      </w:r>
      <w:r w:rsidR="00CF359A">
        <w:rPr>
          <w:noProof/>
          <w:lang w:val="fr-FR"/>
        </w:rPr>
        <w:t>’</w:t>
      </w:r>
      <w:r w:rsidRPr="007C4684">
        <w:rPr>
          <w:noProof/>
          <w:lang w:val="fr-FR"/>
        </w:rPr>
        <w:t>arriéré d</w:t>
      </w:r>
      <w:r w:rsidR="00CF359A">
        <w:rPr>
          <w:noProof/>
          <w:lang w:val="fr-FR"/>
        </w:rPr>
        <w:t>’</w:t>
      </w:r>
      <w:r w:rsidRPr="007C4684">
        <w:rPr>
          <w:noProof/>
          <w:lang w:val="fr-FR"/>
        </w:rPr>
        <w:t>affaires</w:t>
      </w:r>
      <w:r w:rsidRPr="007C72E9">
        <w:rPr>
          <w:noProof/>
          <w:lang w:val="fr-FR"/>
        </w:rPr>
        <w:t>.</w:t>
      </w:r>
    </w:p>
    <w:p w14:paraId="07CF0B6B" w14:textId="30ABCB1D" w:rsidR="00446D6B" w:rsidRPr="007C72E9" w:rsidRDefault="00446D6B" w:rsidP="00446D6B">
      <w:pPr>
        <w:pStyle w:val="SingleTxtG"/>
        <w:rPr>
          <w:noProof/>
          <w:lang w:val="fr-FR"/>
        </w:rPr>
      </w:pPr>
      <w:r w:rsidRPr="007C72E9">
        <w:rPr>
          <w:noProof/>
          <w:lang w:val="fr-FR"/>
        </w:rPr>
        <w:t>74.</w:t>
      </w:r>
      <w:r w:rsidRPr="007C72E9">
        <w:rPr>
          <w:noProof/>
          <w:lang w:val="fr-FR"/>
        </w:rPr>
        <w:tab/>
      </w:r>
      <w:r>
        <w:rPr>
          <w:noProof/>
          <w:lang w:val="fr-FR"/>
        </w:rPr>
        <w:t>Promulguée en 1997, la loi contre le t</w:t>
      </w:r>
      <w:r w:rsidRPr="007C72E9">
        <w:rPr>
          <w:noProof/>
          <w:lang w:val="fr-FR"/>
        </w:rPr>
        <w:t>errorism</w:t>
      </w:r>
      <w:r>
        <w:rPr>
          <w:noProof/>
          <w:lang w:val="fr-FR"/>
        </w:rPr>
        <w:t xml:space="preserve">e a été modifiée le </w:t>
      </w:r>
      <w:r w:rsidRPr="007C72E9">
        <w:rPr>
          <w:noProof/>
          <w:lang w:val="fr-FR"/>
        </w:rPr>
        <w:t>24</w:t>
      </w:r>
      <w:r w:rsidR="0014514E">
        <w:rPr>
          <w:noProof/>
          <w:lang w:val="fr-FR"/>
        </w:rPr>
        <w:t> </w:t>
      </w:r>
      <w:r>
        <w:rPr>
          <w:noProof/>
          <w:lang w:val="fr-FR"/>
        </w:rPr>
        <w:t xml:space="preserve">octobre </w:t>
      </w:r>
      <w:r w:rsidRPr="007C72E9">
        <w:rPr>
          <w:noProof/>
          <w:lang w:val="fr-FR"/>
        </w:rPr>
        <w:t xml:space="preserve">1998 </w:t>
      </w:r>
      <w:r>
        <w:rPr>
          <w:noProof/>
          <w:lang w:val="fr-FR"/>
        </w:rPr>
        <w:t>par l</w:t>
      </w:r>
      <w:r w:rsidR="00CF359A">
        <w:rPr>
          <w:noProof/>
          <w:lang w:val="fr-FR"/>
        </w:rPr>
        <w:t>’</w:t>
      </w:r>
      <w:r>
        <w:rPr>
          <w:noProof/>
          <w:lang w:val="fr-FR"/>
        </w:rPr>
        <w:t>ordonnance portant modification de la loi contre le terrorisme</w:t>
      </w:r>
      <w:r w:rsidRPr="007C72E9">
        <w:rPr>
          <w:noProof/>
          <w:lang w:val="fr-FR"/>
        </w:rPr>
        <w:t xml:space="preserve">. </w:t>
      </w:r>
      <w:r>
        <w:rPr>
          <w:noProof/>
          <w:lang w:val="fr-FR"/>
        </w:rPr>
        <w:t>E</w:t>
      </w:r>
      <w:r w:rsidRPr="007C72E9">
        <w:rPr>
          <w:noProof/>
          <w:lang w:val="fr-FR"/>
        </w:rPr>
        <w:t xml:space="preserve">n 2019, </w:t>
      </w:r>
      <w:r>
        <w:rPr>
          <w:noProof/>
          <w:lang w:val="fr-FR"/>
        </w:rPr>
        <w:t>la Cour suprême a défini les lignes directrices qui déterminent les cas dans lesquels la législation antiterroriste s</w:t>
      </w:r>
      <w:r w:rsidR="00CF359A">
        <w:rPr>
          <w:noProof/>
          <w:lang w:val="fr-FR"/>
        </w:rPr>
        <w:t>’</w:t>
      </w:r>
      <w:r>
        <w:rPr>
          <w:noProof/>
          <w:lang w:val="fr-FR"/>
        </w:rPr>
        <w:t>applique et a chargé le Parlement d</w:t>
      </w:r>
      <w:r w:rsidR="00CF359A">
        <w:rPr>
          <w:noProof/>
          <w:lang w:val="fr-FR"/>
        </w:rPr>
        <w:t>’</w:t>
      </w:r>
      <w:r>
        <w:rPr>
          <w:noProof/>
          <w:lang w:val="fr-FR"/>
        </w:rPr>
        <w:t>apporter à celle-ci certaines modifications essentielles.</w:t>
      </w:r>
      <w:r w:rsidRPr="007C72E9">
        <w:rPr>
          <w:noProof/>
          <w:lang w:val="fr-FR"/>
        </w:rPr>
        <w:t xml:space="preserve"> </w:t>
      </w:r>
      <w:r>
        <w:rPr>
          <w:noProof/>
          <w:lang w:val="fr-FR"/>
        </w:rPr>
        <w:t xml:space="preserve">Dans son arrêt historique </w:t>
      </w:r>
      <w:r w:rsidRPr="00214D8E">
        <w:rPr>
          <w:i/>
          <w:iCs/>
          <w:noProof/>
          <w:lang w:val="fr-FR"/>
        </w:rPr>
        <w:t>Ghulam Hussain c. l</w:t>
      </w:r>
      <w:r w:rsidR="00CF359A">
        <w:rPr>
          <w:i/>
          <w:iCs/>
          <w:noProof/>
          <w:lang w:val="fr-FR"/>
        </w:rPr>
        <w:t>’</w:t>
      </w:r>
      <w:r w:rsidRPr="00214D8E">
        <w:rPr>
          <w:i/>
          <w:iCs/>
          <w:noProof/>
          <w:lang w:val="fr-FR"/>
        </w:rPr>
        <w:t>État</w:t>
      </w:r>
      <w:r>
        <w:rPr>
          <w:noProof/>
          <w:lang w:val="fr-FR"/>
        </w:rPr>
        <w:t>,</w:t>
      </w:r>
      <w:r w:rsidRPr="007C72E9">
        <w:rPr>
          <w:noProof/>
          <w:lang w:val="fr-FR"/>
        </w:rPr>
        <w:t xml:space="preserve"> </w:t>
      </w:r>
      <w:r>
        <w:rPr>
          <w:noProof/>
          <w:lang w:val="fr-FR"/>
        </w:rPr>
        <w:t>elle a précisé de manière probante et étroite la notion de terrorisme et la manière dont elle s</w:t>
      </w:r>
      <w:r w:rsidR="00CF359A">
        <w:rPr>
          <w:noProof/>
          <w:lang w:val="fr-FR"/>
        </w:rPr>
        <w:t>’</w:t>
      </w:r>
      <w:r>
        <w:rPr>
          <w:noProof/>
          <w:lang w:val="fr-FR"/>
        </w:rPr>
        <w:t>applique dans les affaires pénales, empêchant ainsi tout détournement de la loi contre le terrorisme</w:t>
      </w:r>
      <w:r w:rsidRPr="007C72E9">
        <w:rPr>
          <w:noProof/>
          <w:lang w:val="fr-FR"/>
        </w:rPr>
        <w:t xml:space="preserve">. </w:t>
      </w:r>
      <w:r>
        <w:rPr>
          <w:noProof/>
          <w:lang w:val="fr-FR"/>
        </w:rPr>
        <w:t>Selon cet arrêt, pour que les dispositions de la loi de 1997 contre le terrorisme puissent être invoquées</w:t>
      </w:r>
      <w:r w:rsidRPr="007C72E9">
        <w:rPr>
          <w:noProof/>
          <w:lang w:val="fr-FR"/>
        </w:rPr>
        <w:t xml:space="preserve">, </w:t>
      </w:r>
      <w:r>
        <w:rPr>
          <w:noProof/>
          <w:lang w:val="fr-FR"/>
        </w:rPr>
        <w:t>il faut satisfaire à trois critères</w:t>
      </w:r>
      <w:r w:rsidR="0014514E">
        <w:rPr>
          <w:noProof/>
          <w:lang w:val="fr-FR"/>
        </w:rPr>
        <w:t> </w:t>
      </w:r>
      <w:r w:rsidRPr="007C72E9">
        <w:rPr>
          <w:noProof/>
          <w:lang w:val="fr-FR"/>
        </w:rPr>
        <w:t xml:space="preserve">: a) </w:t>
      </w:r>
      <w:r>
        <w:rPr>
          <w:noProof/>
          <w:lang w:val="fr-FR"/>
        </w:rPr>
        <w:t xml:space="preserve">il doit y avoir </w:t>
      </w:r>
      <w:r w:rsidRPr="00FA3AA7">
        <w:rPr>
          <w:i/>
          <w:iCs/>
          <w:noProof/>
          <w:lang w:val="fr-FR"/>
        </w:rPr>
        <w:t>actus reus</w:t>
      </w:r>
      <w:r w:rsidRPr="007C72E9">
        <w:rPr>
          <w:noProof/>
          <w:lang w:val="fr-FR"/>
        </w:rPr>
        <w:t xml:space="preserve">, b) </w:t>
      </w:r>
      <w:r>
        <w:rPr>
          <w:noProof/>
          <w:lang w:val="fr-FR"/>
        </w:rPr>
        <w:t xml:space="preserve">il doit y avoir </w:t>
      </w:r>
      <w:r w:rsidRPr="00FA3AA7">
        <w:rPr>
          <w:i/>
          <w:iCs/>
          <w:noProof/>
          <w:lang w:val="fr-FR"/>
        </w:rPr>
        <w:t>mens rea</w:t>
      </w:r>
      <w:r w:rsidRPr="007C72E9">
        <w:rPr>
          <w:noProof/>
          <w:lang w:val="fr-FR"/>
        </w:rPr>
        <w:t xml:space="preserve">, </w:t>
      </w:r>
      <w:r>
        <w:rPr>
          <w:noProof/>
          <w:lang w:val="fr-FR"/>
        </w:rPr>
        <w:t>et</w:t>
      </w:r>
      <w:r w:rsidRPr="007C72E9">
        <w:rPr>
          <w:noProof/>
          <w:lang w:val="fr-FR"/>
        </w:rPr>
        <w:t xml:space="preserve"> c) </w:t>
      </w:r>
      <w:r>
        <w:rPr>
          <w:noProof/>
          <w:lang w:val="fr-FR"/>
        </w:rPr>
        <w:t>les deux premières conditions doivent s</w:t>
      </w:r>
      <w:r w:rsidR="00CF359A">
        <w:rPr>
          <w:noProof/>
          <w:lang w:val="fr-FR"/>
        </w:rPr>
        <w:t>’</w:t>
      </w:r>
      <w:r>
        <w:rPr>
          <w:noProof/>
          <w:lang w:val="fr-FR"/>
        </w:rPr>
        <w:t>accompagner d</w:t>
      </w:r>
      <w:r w:rsidR="00CF359A">
        <w:rPr>
          <w:noProof/>
          <w:lang w:val="fr-FR"/>
        </w:rPr>
        <w:t>’</w:t>
      </w:r>
      <w:r>
        <w:rPr>
          <w:noProof/>
          <w:lang w:val="fr-FR"/>
        </w:rPr>
        <w:t xml:space="preserve">une intention de promouvoir une cause </w:t>
      </w:r>
      <w:r w:rsidRPr="007C72E9">
        <w:rPr>
          <w:noProof/>
          <w:lang w:val="fr-FR"/>
        </w:rPr>
        <w:t>id</w:t>
      </w:r>
      <w:r>
        <w:rPr>
          <w:noProof/>
          <w:lang w:val="fr-FR"/>
        </w:rPr>
        <w:t>é</w:t>
      </w:r>
      <w:r w:rsidRPr="007C72E9">
        <w:rPr>
          <w:noProof/>
          <w:lang w:val="fr-FR"/>
        </w:rPr>
        <w:t>ologi</w:t>
      </w:r>
      <w:r>
        <w:rPr>
          <w:noProof/>
          <w:lang w:val="fr-FR"/>
        </w:rPr>
        <w:t>que</w:t>
      </w:r>
      <w:r w:rsidRPr="007C72E9">
        <w:rPr>
          <w:noProof/>
          <w:lang w:val="fr-FR"/>
        </w:rPr>
        <w:t>, politi</w:t>
      </w:r>
      <w:r>
        <w:rPr>
          <w:noProof/>
          <w:lang w:val="fr-FR"/>
        </w:rPr>
        <w:t>que ou religieuse</w:t>
      </w:r>
      <w:r w:rsidRPr="007C72E9">
        <w:rPr>
          <w:noProof/>
          <w:lang w:val="fr-FR"/>
        </w:rPr>
        <w:t xml:space="preserve">. </w:t>
      </w:r>
      <w:r>
        <w:rPr>
          <w:noProof/>
          <w:lang w:val="fr-FR"/>
        </w:rPr>
        <w:t xml:space="preserve">Cet arrêt de la Cour suprême a mis cette loi en conformité avec la conception courante du </w:t>
      </w:r>
      <w:r w:rsidRPr="007C72E9">
        <w:rPr>
          <w:noProof/>
          <w:lang w:val="fr-FR"/>
        </w:rPr>
        <w:t>terrorism</w:t>
      </w:r>
      <w:r>
        <w:rPr>
          <w:noProof/>
          <w:lang w:val="fr-FR"/>
        </w:rPr>
        <w:t>e</w:t>
      </w:r>
      <w:r w:rsidRPr="007C72E9">
        <w:rPr>
          <w:noProof/>
          <w:lang w:val="fr-FR"/>
        </w:rPr>
        <w:t xml:space="preserve"> </w:t>
      </w:r>
      <w:r>
        <w:rPr>
          <w:noProof/>
          <w:lang w:val="fr-FR"/>
        </w:rPr>
        <w:t xml:space="preserve">dans les juridictions locales et en droit </w:t>
      </w:r>
      <w:r w:rsidRPr="007C72E9">
        <w:rPr>
          <w:noProof/>
          <w:lang w:val="fr-FR"/>
        </w:rPr>
        <w:t xml:space="preserve">international. </w:t>
      </w:r>
      <w:r>
        <w:rPr>
          <w:noProof/>
          <w:lang w:val="fr-FR"/>
        </w:rPr>
        <w:t>La Cour y recommande également au législateur de limiter le champ d</w:t>
      </w:r>
      <w:r w:rsidR="00CF359A">
        <w:rPr>
          <w:noProof/>
          <w:lang w:val="fr-FR"/>
        </w:rPr>
        <w:t>’</w:t>
      </w:r>
      <w:r>
        <w:rPr>
          <w:noProof/>
          <w:lang w:val="fr-FR"/>
        </w:rPr>
        <w:t>application de la loi de 1997 contre le terrorisme en en modificant le préambule de sorte qu</w:t>
      </w:r>
      <w:r w:rsidR="00CF359A">
        <w:rPr>
          <w:noProof/>
          <w:lang w:val="fr-FR"/>
        </w:rPr>
        <w:t>’</w:t>
      </w:r>
      <w:r>
        <w:rPr>
          <w:noProof/>
          <w:lang w:val="fr-FR"/>
        </w:rPr>
        <w:t>il ne porte que sur les actes de terrorisme et en en supprimant l</w:t>
      </w:r>
      <w:r w:rsidR="00CF359A">
        <w:rPr>
          <w:noProof/>
          <w:lang w:val="fr-FR"/>
        </w:rPr>
        <w:t>’</w:t>
      </w:r>
      <w:r>
        <w:rPr>
          <w:noProof/>
          <w:lang w:val="fr-FR"/>
        </w:rPr>
        <w:t>annexe</w:t>
      </w:r>
      <w:r w:rsidR="0014514E">
        <w:rPr>
          <w:noProof/>
          <w:lang w:val="fr-FR"/>
        </w:rPr>
        <w:t> </w:t>
      </w:r>
      <w:r>
        <w:rPr>
          <w:noProof/>
          <w:lang w:val="fr-FR"/>
        </w:rPr>
        <w:t>III</w:t>
      </w:r>
      <w:r w:rsidRPr="007C72E9">
        <w:rPr>
          <w:noProof/>
          <w:lang w:val="fr-FR"/>
        </w:rPr>
        <w:t>.</w:t>
      </w:r>
    </w:p>
    <w:p w14:paraId="2CF5CC82" w14:textId="77777777" w:rsidR="00446D6B" w:rsidRPr="007C72E9" w:rsidRDefault="00446D6B" w:rsidP="00446D6B">
      <w:pPr>
        <w:pStyle w:val="H1G"/>
        <w:rPr>
          <w:noProof/>
          <w:lang w:val="fr-FR"/>
        </w:rPr>
      </w:pPr>
      <w:r w:rsidRPr="007C72E9">
        <w:rPr>
          <w:noProof/>
          <w:lang w:val="fr-FR"/>
        </w:rPr>
        <w:tab/>
      </w:r>
      <w:r w:rsidRPr="007C72E9">
        <w:rPr>
          <w:noProof/>
          <w:lang w:val="fr-FR"/>
        </w:rPr>
        <w:tab/>
      </w:r>
      <w:r>
        <w:rPr>
          <w:noProof/>
          <w:lang w:val="fr-FR"/>
        </w:rPr>
        <w:t xml:space="preserve">Tribunaux militaires </w:t>
      </w:r>
    </w:p>
    <w:p w14:paraId="6CB35963"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7C4684">
        <w:rPr>
          <w:noProof/>
          <w:lang w:val="fr-FR"/>
        </w:rPr>
        <w:t xml:space="preserve">Recommandation figurant au paragraphe </w:t>
      </w:r>
      <w:r w:rsidRPr="007C72E9">
        <w:rPr>
          <w:noProof/>
          <w:lang w:val="fr-FR"/>
        </w:rPr>
        <w:t>24</w:t>
      </w:r>
    </w:p>
    <w:p w14:paraId="377913B7" w14:textId="25569131" w:rsidR="00446D6B" w:rsidRPr="007C72E9" w:rsidRDefault="00446D6B" w:rsidP="00446D6B">
      <w:pPr>
        <w:pStyle w:val="H23G"/>
        <w:rPr>
          <w:noProof/>
          <w:lang w:val="fr-FR"/>
        </w:rPr>
      </w:pPr>
      <w:r w:rsidRPr="007C72E9">
        <w:rPr>
          <w:noProof/>
          <w:lang w:val="fr-FR"/>
        </w:rPr>
        <w:tab/>
      </w:r>
      <w:r w:rsidRPr="007C72E9">
        <w:rPr>
          <w:noProof/>
          <w:lang w:val="fr-FR"/>
        </w:rPr>
        <w:tab/>
      </w:r>
      <w:r w:rsidRPr="009A1A72">
        <w:rPr>
          <w:noProof/>
          <w:lang w:val="fr-FR"/>
        </w:rPr>
        <w:t>L</w:t>
      </w:r>
      <w:r w:rsidR="00CF359A">
        <w:rPr>
          <w:noProof/>
          <w:lang w:val="fr-FR"/>
        </w:rPr>
        <w:t>’</w:t>
      </w:r>
      <w:r w:rsidRPr="009A1A72">
        <w:rPr>
          <w:noProof/>
          <w:lang w:val="fr-FR"/>
        </w:rPr>
        <w:t>État partie devrait</w:t>
      </w:r>
      <w:r w:rsidR="0014514E">
        <w:rPr>
          <w:noProof/>
          <w:lang w:val="fr-FR"/>
        </w:rPr>
        <w:t> </w:t>
      </w:r>
      <w:r w:rsidRPr="009A1A72">
        <w:rPr>
          <w:noProof/>
          <w:lang w:val="fr-FR"/>
        </w:rPr>
        <w:t>: a) revoir la législation relative aux tribunaux militaires en vue d</w:t>
      </w:r>
      <w:r w:rsidR="00CF359A">
        <w:rPr>
          <w:noProof/>
          <w:lang w:val="fr-FR"/>
        </w:rPr>
        <w:t>’</w:t>
      </w:r>
      <w:r w:rsidRPr="009A1A72">
        <w:rPr>
          <w:noProof/>
          <w:lang w:val="fr-FR"/>
        </w:rPr>
        <w:t>abroger les dispositions relatives à leur compétence pour juger des civils et leur pouvoir d</w:t>
      </w:r>
      <w:r w:rsidR="00CF359A">
        <w:rPr>
          <w:noProof/>
          <w:lang w:val="fr-FR"/>
        </w:rPr>
        <w:t>’</w:t>
      </w:r>
      <w:r w:rsidRPr="009A1A72">
        <w:rPr>
          <w:noProof/>
          <w:lang w:val="fr-FR"/>
        </w:rPr>
        <w:t>imposer la peine de mort</w:t>
      </w:r>
      <w:r w:rsidR="0074658D">
        <w:rPr>
          <w:noProof/>
          <w:lang w:val="fr-FR"/>
        </w:rPr>
        <w:t> ;</w:t>
      </w:r>
      <w:r w:rsidRPr="009A1A72">
        <w:rPr>
          <w:noProof/>
          <w:lang w:val="fr-FR"/>
        </w:rPr>
        <w:t xml:space="preserve"> b) réformer les tribunaux militaires pour rendre leurs procédures pleinement conformes aux </w:t>
      </w:r>
      <w:r w:rsidR="00F55D08">
        <w:rPr>
          <w:noProof/>
          <w:lang w:val="fr-FR"/>
        </w:rPr>
        <w:t>articles </w:t>
      </w:r>
      <w:r w:rsidRPr="009A1A72">
        <w:rPr>
          <w:noProof/>
          <w:lang w:val="fr-FR"/>
        </w:rPr>
        <w:t>14 et 15 du Pacte, afin de garantir le droit à un procès équitable</w:t>
      </w:r>
      <w:r w:rsidRPr="007C72E9">
        <w:rPr>
          <w:noProof/>
          <w:lang w:val="fr-FR"/>
        </w:rPr>
        <w:t>.</w:t>
      </w:r>
    </w:p>
    <w:p w14:paraId="3AF62AEC" w14:textId="47BEAEC8" w:rsidR="00446D6B" w:rsidRPr="007C72E9" w:rsidRDefault="00446D6B" w:rsidP="00446D6B">
      <w:pPr>
        <w:pStyle w:val="SingleTxtG"/>
        <w:rPr>
          <w:noProof/>
          <w:lang w:val="fr-FR"/>
        </w:rPr>
      </w:pPr>
      <w:r w:rsidRPr="007C72E9">
        <w:rPr>
          <w:noProof/>
          <w:lang w:val="fr-FR"/>
        </w:rPr>
        <w:t>75.</w:t>
      </w:r>
      <w:r w:rsidRPr="007C72E9">
        <w:rPr>
          <w:noProof/>
          <w:lang w:val="fr-FR"/>
        </w:rPr>
        <w:tab/>
      </w:r>
      <w:r>
        <w:rPr>
          <w:noProof/>
          <w:lang w:val="fr-FR"/>
        </w:rPr>
        <w:t>Le Parlement a adopté le vingt et unième amendement constitutionnel et l</w:t>
      </w:r>
      <w:r w:rsidR="00CF359A">
        <w:rPr>
          <w:noProof/>
          <w:lang w:val="fr-FR"/>
        </w:rPr>
        <w:t>’</w:t>
      </w:r>
      <w:r>
        <w:rPr>
          <w:noProof/>
          <w:lang w:val="fr-FR"/>
        </w:rPr>
        <w:t>amendement à la loi de 1952 sur l</w:t>
      </w:r>
      <w:r w:rsidR="00CF359A">
        <w:rPr>
          <w:noProof/>
          <w:lang w:val="fr-FR"/>
        </w:rPr>
        <w:t>’</w:t>
      </w:r>
      <w:r>
        <w:rPr>
          <w:noProof/>
          <w:lang w:val="fr-FR"/>
        </w:rPr>
        <w:t>armée pakistanaise afin</w:t>
      </w:r>
      <w:r w:rsidRPr="007C72E9">
        <w:rPr>
          <w:noProof/>
          <w:lang w:val="fr-FR"/>
        </w:rPr>
        <w:t xml:space="preserve"> </w:t>
      </w:r>
      <w:r>
        <w:rPr>
          <w:noProof/>
          <w:lang w:val="fr-FR"/>
        </w:rPr>
        <w:t>d</w:t>
      </w:r>
      <w:r w:rsidR="00CF359A">
        <w:rPr>
          <w:noProof/>
          <w:lang w:val="fr-FR"/>
        </w:rPr>
        <w:t>’</w:t>
      </w:r>
      <w:r>
        <w:rPr>
          <w:noProof/>
          <w:lang w:val="fr-FR"/>
        </w:rPr>
        <w:t xml:space="preserve">instituer, à la suite du </w:t>
      </w:r>
      <w:r w:rsidRPr="007C72E9">
        <w:rPr>
          <w:noProof/>
          <w:lang w:val="fr-FR"/>
        </w:rPr>
        <w:t xml:space="preserve">massacre </w:t>
      </w:r>
      <w:r>
        <w:rPr>
          <w:noProof/>
          <w:lang w:val="fr-FR"/>
        </w:rPr>
        <w:t>perpétré à l</w:t>
      </w:r>
      <w:r w:rsidR="00CF359A">
        <w:rPr>
          <w:noProof/>
          <w:lang w:val="fr-FR"/>
        </w:rPr>
        <w:t>’</w:t>
      </w:r>
      <w:r>
        <w:rPr>
          <w:noProof/>
          <w:lang w:val="fr-FR"/>
        </w:rPr>
        <w:t xml:space="preserve">école militaire publique de </w:t>
      </w:r>
      <w:r w:rsidRPr="007C72E9">
        <w:rPr>
          <w:noProof/>
          <w:lang w:val="fr-FR"/>
        </w:rPr>
        <w:t>Peshawar</w:t>
      </w:r>
      <w:r>
        <w:rPr>
          <w:noProof/>
          <w:lang w:val="fr-FR"/>
        </w:rPr>
        <w:t>,</w:t>
      </w:r>
      <w:r w:rsidRPr="007C72E9">
        <w:rPr>
          <w:noProof/>
          <w:lang w:val="fr-FR"/>
        </w:rPr>
        <w:t xml:space="preserve"> </w:t>
      </w:r>
      <w:r>
        <w:rPr>
          <w:noProof/>
          <w:lang w:val="fr-FR"/>
        </w:rPr>
        <w:t xml:space="preserve">des tribunaux militaires spéciaux appelés à ne connaître que des affaires liées au </w:t>
      </w:r>
      <w:r w:rsidRPr="007C72E9">
        <w:rPr>
          <w:noProof/>
          <w:lang w:val="fr-FR"/>
        </w:rPr>
        <w:t>terrorism</w:t>
      </w:r>
      <w:r>
        <w:rPr>
          <w:noProof/>
          <w:lang w:val="fr-FR"/>
        </w:rPr>
        <w:t>e</w:t>
      </w:r>
      <w:r w:rsidRPr="007C72E9">
        <w:rPr>
          <w:noProof/>
          <w:lang w:val="fr-FR"/>
        </w:rPr>
        <w:t xml:space="preserve">. </w:t>
      </w:r>
      <w:r>
        <w:rPr>
          <w:noProof/>
          <w:lang w:val="fr-FR"/>
        </w:rPr>
        <w:t>Ces amendements ont été contestés devant la Cour suprême</w:t>
      </w:r>
      <w:r w:rsidRPr="007C72E9">
        <w:rPr>
          <w:noProof/>
          <w:lang w:val="fr-FR"/>
        </w:rPr>
        <w:t>. A</w:t>
      </w:r>
      <w:r>
        <w:rPr>
          <w:noProof/>
          <w:lang w:val="fr-FR"/>
        </w:rPr>
        <w:t>u bout de cinq mois d</w:t>
      </w:r>
      <w:r w:rsidR="00CF359A">
        <w:rPr>
          <w:noProof/>
          <w:lang w:val="fr-FR"/>
        </w:rPr>
        <w:t>’</w:t>
      </w:r>
      <w:r>
        <w:rPr>
          <w:noProof/>
          <w:lang w:val="fr-FR"/>
        </w:rPr>
        <w:t>audience, celle-ci a clos l</w:t>
      </w:r>
      <w:r w:rsidR="00CF359A">
        <w:rPr>
          <w:noProof/>
          <w:lang w:val="fr-FR"/>
        </w:rPr>
        <w:t>’</w:t>
      </w:r>
      <w:r>
        <w:rPr>
          <w:noProof/>
          <w:lang w:val="fr-FR"/>
        </w:rPr>
        <w:t>examen des recours formés contre les dix-huitième et vingt et unième amendements</w:t>
      </w:r>
      <w:r w:rsidRPr="007C72E9">
        <w:rPr>
          <w:noProof/>
          <w:lang w:val="fr-FR"/>
        </w:rPr>
        <w:t>.</w:t>
      </w:r>
    </w:p>
    <w:p w14:paraId="10D9789A" w14:textId="4B5CB1CB" w:rsidR="00446D6B" w:rsidRPr="007C72E9" w:rsidRDefault="00446D6B" w:rsidP="00446D6B">
      <w:pPr>
        <w:pStyle w:val="SingleTxtG"/>
        <w:rPr>
          <w:noProof/>
          <w:lang w:val="fr-FR"/>
        </w:rPr>
      </w:pPr>
      <w:r w:rsidRPr="007C72E9">
        <w:rPr>
          <w:noProof/>
          <w:lang w:val="fr-FR"/>
        </w:rPr>
        <w:lastRenderedPageBreak/>
        <w:t>76.</w:t>
      </w:r>
      <w:r w:rsidRPr="007C72E9">
        <w:rPr>
          <w:noProof/>
          <w:lang w:val="fr-FR"/>
        </w:rPr>
        <w:tab/>
      </w:r>
      <w:r>
        <w:rPr>
          <w:noProof/>
          <w:lang w:val="fr-FR"/>
        </w:rPr>
        <w:t>Face à la gravité du péril et de la menace liés aux attentats terroristes et aux pertes tant humaines que matérielles qu</w:t>
      </w:r>
      <w:r w:rsidR="00CF359A">
        <w:rPr>
          <w:noProof/>
          <w:lang w:val="fr-FR"/>
        </w:rPr>
        <w:t>’</w:t>
      </w:r>
      <w:r>
        <w:rPr>
          <w:noProof/>
          <w:lang w:val="fr-FR"/>
        </w:rPr>
        <w:t>ils ont provoquées, les tribunaux militaires ont été mis en place au titre du vingt et unième amendement constitutionnel, mais leur compétence a été limitée aux affaires liées au terrorisme</w:t>
      </w:r>
      <w:r w:rsidRPr="007C72E9">
        <w:rPr>
          <w:noProof/>
          <w:lang w:val="fr-FR"/>
        </w:rPr>
        <w:t xml:space="preserve">. </w:t>
      </w:r>
      <w:r w:rsidR="00CF359A">
        <w:rPr>
          <w:rStyle w:val="ui-provider"/>
        </w:rPr>
        <w:t>Le mandat de ces tribunaux militaires était arrivé à son terme en janvier 2017, mais a été prolongé de deux ans par une modification de la Constitution</w:t>
      </w:r>
      <w:r>
        <w:rPr>
          <w:noProof/>
          <w:lang w:val="fr-FR"/>
        </w:rPr>
        <w:t xml:space="preserve">. </w:t>
      </w:r>
      <w:r w:rsidR="00CF359A">
        <w:rPr>
          <w:rStyle w:val="ui-provider"/>
        </w:rPr>
        <w:t>Ils ont cessé toute activité en mars 2019</w:t>
      </w:r>
      <w:r>
        <w:rPr>
          <w:noProof/>
          <w:lang w:val="fr-FR"/>
        </w:rPr>
        <w:t>.</w:t>
      </w:r>
    </w:p>
    <w:p w14:paraId="01F46FC2" w14:textId="77777777" w:rsidR="00446D6B" w:rsidRPr="007C72E9" w:rsidRDefault="00446D6B" w:rsidP="00446D6B">
      <w:pPr>
        <w:pStyle w:val="H1G"/>
        <w:rPr>
          <w:noProof/>
          <w:lang w:val="fr-FR"/>
        </w:rPr>
      </w:pPr>
      <w:r w:rsidRPr="007C72E9">
        <w:rPr>
          <w:noProof/>
          <w:lang w:val="fr-FR"/>
        </w:rPr>
        <w:tab/>
      </w:r>
      <w:r w:rsidRPr="007C72E9">
        <w:rPr>
          <w:noProof/>
          <w:lang w:val="fr-FR"/>
        </w:rPr>
        <w:tab/>
        <w:t>Torture</w:t>
      </w:r>
    </w:p>
    <w:p w14:paraId="197027B7"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7C4684">
        <w:rPr>
          <w:noProof/>
          <w:lang w:val="fr-FR"/>
        </w:rPr>
        <w:t xml:space="preserve">Recommandation figurant au paragraphe </w:t>
      </w:r>
      <w:r w:rsidRPr="007C72E9">
        <w:rPr>
          <w:noProof/>
          <w:lang w:val="fr-FR"/>
        </w:rPr>
        <w:t>26</w:t>
      </w:r>
    </w:p>
    <w:p w14:paraId="7EB060D6" w14:textId="4D567E31" w:rsidR="00446D6B" w:rsidRPr="004070BC" w:rsidRDefault="00446D6B" w:rsidP="0014514E">
      <w:pPr>
        <w:pStyle w:val="H23G"/>
        <w:keepNext w:val="0"/>
        <w:rPr>
          <w:noProof/>
          <w:lang w:val="fr-FR"/>
        </w:rPr>
      </w:pPr>
      <w:r w:rsidRPr="007C72E9">
        <w:rPr>
          <w:noProof/>
          <w:lang w:val="fr-FR"/>
        </w:rPr>
        <w:tab/>
      </w:r>
      <w:r w:rsidRPr="007C72E9">
        <w:rPr>
          <w:noProof/>
          <w:lang w:val="fr-FR"/>
        </w:rPr>
        <w:tab/>
      </w:r>
      <w:r w:rsidRPr="004070BC">
        <w:rPr>
          <w:noProof/>
          <w:lang w:val="fr-FR"/>
        </w:rPr>
        <w:t>L</w:t>
      </w:r>
      <w:r w:rsidR="00CF359A">
        <w:rPr>
          <w:noProof/>
          <w:lang w:val="fr-FR"/>
        </w:rPr>
        <w:t>’</w:t>
      </w:r>
      <w:r w:rsidRPr="004070BC">
        <w:rPr>
          <w:noProof/>
          <w:lang w:val="fr-FR"/>
        </w:rPr>
        <w:t>État partie devrait</w:t>
      </w:r>
      <w:r w:rsidR="0014514E">
        <w:rPr>
          <w:noProof/>
          <w:lang w:val="fr-FR"/>
        </w:rPr>
        <w:t> </w:t>
      </w:r>
      <w:r w:rsidRPr="004070BC">
        <w:rPr>
          <w:noProof/>
          <w:lang w:val="fr-FR"/>
        </w:rPr>
        <w:t xml:space="preserve">: </w:t>
      </w:r>
    </w:p>
    <w:p w14:paraId="4F7FDBEA" w14:textId="094B621D" w:rsidR="00446D6B" w:rsidRPr="004070BC" w:rsidRDefault="00446D6B" w:rsidP="00446D6B">
      <w:pPr>
        <w:pStyle w:val="H23G"/>
        <w:rPr>
          <w:noProof/>
          <w:lang w:val="fr-FR"/>
        </w:rPr>
      </w:pPr>
      <w:r w:rsidRPr="004070BC">
        <w:rPr>
          <w:noProof/>
          <w:lang w:val="fr-FR"/>
        </w:rPr>
        <w:tab/>
        <w:t>a)</w:t>
      </w:r>
      <w:r w:rsidRPr="004070BC">
        <w:rPr>
          <w:noProof/>
          <w:lang w:val="fr-FR"/>
        </w:rPr>
        <w:tab/>
        <w:t>Modifier sa législation de sorte qu</w:t>
      </w:r>
      <w:r w:rsidR="00CF359A">
        <w:rPr>
          <w:noProof/>
          <w:lang w:val="fr-FR"/>
        </w:rPr>
        <w:t>’</w:t>
      </w:r>
      <w:r w:rsidRPr="004070BC">
        <w:rPr>
          <w:noProof/>
          <w:lang w:val="fr-FR"/>
        </w:rPr>
        <w:t>elle interdise tous les actes susceptibles de relever du crime de torture au sens de l</w:t>
      </w:r>
      <w:r w:rsidR="00CF359A">
        <w:rPr>
          <w:noProof/>
          <w:lang w:val="fr-FR"/>
        </w:rPr>
        <w:t>’</w:t>
      </w:r>
      <w:r w:rsidR="00F55D08">
        <w:rPr>
          <w:noProof/>
          <w:lang w:val="fr-FR"/>
        </w:rPr>
        <w:t>article </w:t>
      </w:r>
      <w:r w:rsidRPr="004070BC">
        <w:rPr>
          <w:noProof/>
          <w:lang w:val="fr-FR"/>
        </w:rPr>
        <w:t>7 du Pacte et qu</w:t>
      </w:r>
      <w:r w:rsidR="00CF359A">
        <w:rPr>
          <w:noProof/>
          <w:lang w:val="fr-FR"/>
        </w:rPr>
        <w:t>’</w:t>
      </w:r>
      <w:r w:rsidRPr="004070BC">
        <w:rPr>
          <w:noProof/>
          <w:lang w:val="fr-FR"/>
        </w:rPr>
        <w:t>elle prévoie pour ces actes des sanctions qui soient proportionnées à la gravité du crime</w:t>
      </w:r>
      <w:r w:rsidR="0074658D">
        <w:rPr>
          <w:noProof/>
          <w:lang w:val="fr-FR"/>
        </w:rPr>
        <w:t> ;</w:t>
      </w:r>
      <w:r w:rsidRPr="004070BC">
        <w:rPr>
          <w:noProof/>
          <w:lang w:val="fr-FR"/>
        </w:rPr>
        <w:t xml:space="preserve"> </w:t>
      </w:r>
    </w:p>
    <w:p w14:paraId="772488AE" w14:textId="373DEDE8" w:rsidR="00446D6B" w:rsidRPr="004070BC" w:rsidRDefault="00446D6B" w:rsidP="00446D6B">
      <w:pPr>
        <w:pStyle w:val="H23G"/>
        <w:rPr>
          <w:noProof/>
          <w:lang w:val="fr-FR"/>
        </w:rPr>
      </w:pPr>
      <w:r w:rsidRPr="004070BC">
        <w:rPr>
          <w:noProof/>
          <w:lang w:val="fr-FR"/>
        </w:rPr>
        <w:tab/>
        <w:t>b)</w:t>
      </w:r>
      <w:r w:rsidRPr="004070BC">
        <w:rPr>
          <w:noProof/>
          <w:lang w:val="fr-FR"/>
        </w:rPr>
        <w:tab/>
        <w:t>Veiller à ce que des enquêtes approfondies et efficaces soi</w:t>
      </w:r>
      <w:r w:rsidR="007461FD">
        <w:rPr>
          <w:noProof/>
          <w:lang w:val="fr-FR"/>
        </w:rPr>
        <w:t>en</w:t>
      </w:r>
      <w:r w:rsidRPr="004070BC">
        <w:rPr>
          <w:noProof/>
          <w:lang w:val="fr-FR"/>
        </w:rPr>
        <w:t>t rapidement menées sur toutes les allégations de torture et de mauvais traitements, poursuivre les auteurs de tels actes et, s</w:t>
      </w:r>
      <w:r w:rsidR="00CF359A">
        <w:rPr>
          <w:noProof/>
          <w:lang w:val="fr-FR"/>
        </w:rPr>
        <w:t>’</w:t>
      </w:r>
      <w:r w:rsidRPr="004070BC">
        <w:rPr>
          <w:noProof/>
          <w:lang w:val="fr-FR"/>
        </w:rPr>
        <w:t>ils sont reconnus coupables, leur infliger des peines proportionnées à la gravité de ce crime, et offrir aux victimes des recours utiles, y compris des mesures de réadaptation</w:t>
      </w:r>
      <w:r w:rsidR="0074658D">
        <w:rPr>
          <w:noProof/>
          <w:lang w:val="fr-FR"/>
        </w:rPr>
        <w:t> ;</w:t>
      </w:r>
      <w:r w:rsidRPr="004070BC">
        <w:rPr>
          <w:noProof/>
          <w:lang w:val="fr-FR"/>
        </w:rPr>
        <w:t xml:space="preserve"> </w:t>
      </w:r>
    </w:p>
    <w:p w14:paraId="4F9C71E6" w14:textId="76037E29" w:rsidR="00446D6B" w:rsidRPr="004070BC" w:rsidRDefault="00446D6B" w:rsidP="00446D6B">
      <w:pPr>
        <w:pStyle w:val="H23G"/>
        <w:rPr>
          <w:noProof/>
          <w:lang w:val="fr-FR"/>
        </w:rPr>
      </w:pPr>
      <w:r w:rsidRPr="004070BC">
        <w:rPr>
          <w:noProof/>
          <w:lang w:val="fr-FR"/>
        </w:rPr>
        <w:tab/>
        <w:t>c)</w:t>
      </w:r>
      <w:r w:rsidRPr="004070BC">
        <w:rPr>
          <w:noProof/>
          <w:lang w:val="fr-FR"/>
        </w:rPr>
        <w:tab/>
        <w:t>Veiller à ce que les aveux obtenus par la contrainte ne soient en aucun cas admissibles dans le cadre de procédures judiciaires</w:t>
      </w:r>
      <w:r w:rsidR="0074658D">
        <w:rPr>
          <w:noProof/>
          <w:lang w:val="fr-FR"/>
        </w:rPr>
        <w:t> ;</w:t>
      </w:r>
      <w:r w:rsidRPr="004070BC">
        <w:rPr>
          <w:noProof/>
          <w:lang w:val="fr-FR"/>
        </w:rPr>
        <w:t xml:space="preserve"> </w:t>
      </w:r>
    </w:p>
    <w:p w14:paraId="3FCA539B" w14:textId="155976A2" w:rsidR="00446D6B" w:rsidRPr="007C72E9" w:rsidRDefault="00446D6B" w:rsidP="00446D6B">
      <w:pPr>
        <w:pStyle w:val="H23G"/>
        <w:rPr>
          <w:noProof/>
          <w:lang w:val="fr-FR"/>
        </w:rPr>
      </w:pPr>
      <w:r w:rsidRPr="004070BC">
        <w:rPr>
          <w:noProof/>
          <w:lang w:val="fr-FR"/>
        </w:rPr>
        <w:tab/>
        <w:t>d)</w:t>
      </w:r>
      <w:r w:rsidRPr="004070BC">
        <w:rPr>
          <w:noProof/>
          <w:lang w:val="fr-FR"/>
        </w:rPr>
        <w:tab/>
        <w:t>Prendre toutes les mesures nécessaires pour prévenir la torture, notamment renforcer la formation des juges, des procureurs, des policiers, des militaires et des membres des forces de sécurité</w:t>
      </w:r>
      <w:r w:rsidRPr="00F44A25">
        <w:t>.</w:t>
      </w:r>
      <w:r w:rsidR="001A69F0">
        <w:rPr>
          <w:noProof/>
          <w:lang w:val="fr-FR"/>
        </w:rPr>
        <w:t xml:space="preserve"> </w:t>
      </w:r>
    </w:p>
    <w:p w14:paraId="4FF62CFC" w14:textId="39D39A44" w:rsidR="00446D6B" w:rsidRPr="007C72E9" w:rsidRDefault="00446D6B" w:rsidP="00446D6B">
      <w:pPr>
        <w:pStyle w:val="SingleTxtG"/>
        <w:rPr>
          <w:noProof/>
          <w:lang w:val="fr-FR"/>
        </w:rPr>
      </w:pPr>
      <w:r w:rsidRPr="007C72E9">
        <w:rPr>
          <w:noProof/>
          <w:lang w:val="fr-FR"/>
        </w:rPr>
        <w:t>77.</w:t>
      </w:r>
      <w:r w:rsidRPr="007C72E9">
        <w:rPr>
          <w:noProof/>
          <w:lang w:val="fr-FR"/>
        </w:rPr>
        <w:tab/>
      </w:r>
      <w:r>
        <w:rPr>
          <w:noProof/>
          <w:lang w:val="fr-FR"/>
        </w:rPr>
        <w:t>Le Ministère des droits de l</w:t>
      </w:r>
      <w:r w:rsidR="00CF359A">
        <w:rPr>
          <w:noProof/>
          <w:lang w:val="fr-FR"/>
        </w:rPr>
        <w:t>’</w:t>
      </w:r>
      <w:r>
        <w:rPr>
          <w:noProof/>
          <w:lang w:val="fr-FR"/>
        </w:rPr>
        <w:t>homme a établi le projet de loi de 2021 sur la prévention et la répression de la t</w:t>
      </w:r>
      <w:r w:rsidRPr="007C72E9">
        <w:rPr>
          <w:noProof/>
          <w:lang w:val="fr-FR"/>
        </w:rPr>
        <w:t>orture</w:t>
      </w:r>
      <w:r>
        <w:rPr>
          <w:noProof/>
          <w:lang w:val="fr-FR"/>
        </w:rPr>
        <w:t xml:space="preserve"> et</w:t>
      </w:r>
      <w:r w:rsidRPr="007C72E9">
        <w:rPr>
          <w:noProof/>
          <w:lang w:val="fr-FR"/>
        </w:rPr>
        <w:t xml:space="preserve"> </w:t>
      </w:r>
      <w:r>
        <w:rPr>
          <w:noProof/>
          <w:lang w:val="fr-FR"/>
        </w:rPr>
        <w:t xml:space="preserve">des décès et viols en détention après avoir examiné attentivement la question et consulté les </w:t>
      </w:r>
      <w:r w:rsidRPr="007C72E9">
        <w:rPr>
          <w:noProof/>
          <w:lang w:val="fr-FR"/>
        </w:rPr>
        <w:t xml:space="preserve">institutions </w:t>
      </w:r>
      <w:r>
        <w:rPr>
          <w:noProof/>
          <w:lang w:val="fr-FR"/>
        </w:rPr>
        <w:t xml:space="preserve">concernées, notamment le </w:t>
      </w:r>
      <w:r w:rsidRPr="007C72E9">
        <w:rPr>
          <w:noProof/>
          <w:lang w:val="fr-FR"/>
        </w:rPr>
        <w:t>Minist</w:t>
      </w:r>
      <w:r>
        <w:rPr>
          <w:noProof/>
          <w:lang w:val="fr-FR"/>
        </w:rPr>
        <w:t>ère du droit et de la j</w:t>
      </w:r>
      <w:r w:rsidRPr="007C72E9">
        <w:rPr>
          <w:noProof/>
          <w:lang w:val="fr-FR"/>
        </w:rPr>
        <w:t xml:space="preserve">ustice, </w:t>
      </w:r>
      <w:r>
        <w:rPr>
          <w:noProof/>
          <w:lang w:val="fr-FR"/>
        </w:rPr>
        <w:t>le Ministère de l</w:t>
      </w:r>
      <w:r w:rsidR="00CF359A">
        <w:rPr>
          <w:noProof/>
          <w:lang w:val="fr-FR"/>
        </w:rPr>
        <w:t>’</w:t>
      </w:r>
      <w:r>
        <w:rPr>
          <w:noProof/>
          <w:lang w:val="fr-FR"/>
        </w:rPr>
        <w:t>intérieur</w:t>
      </w:r>
      <w:r w:rsidRPr="007C72E9">
        <w:rPr>
          <w:noProof/>
          <w:lang w:val="fr-FR"/>
        </w:rPr>
        <w:t xml:space="preserve">, </w:t>
      </w:r>
      <w:r>
        <w:rPr>
          <w:noProof/>
          <w:lang w:val="fr-FR"/>
        </w:rPr>
        <w:t>l</w:t>
      </w:r>
      <w:r w:rsidR="00CF359A">
        <w:rPr>
          <w:noProof/>
          <w:lang w:val="fr-FR"/>
        </w:rPr>
        <w:t>’</w:t>
      </w:r>
      <w:r>
        <w:rPr>
          <w:noProof/>
          <w:lang w:val="fr-FR"/>
        </w:rPr>
        <w:t>Agence fédérale d</w:t>
      </w:r>
      <w:r w:rsidR="00CF359A">
        <w:rPr>
          <w:noProof/>
          <w:lang w:val="fr-FR"/>
        </w:rPr>
        <w:t>’</w:t>
      </w:r>
      <w:r>
        <w:rPr>
          <w:noProof/>
          <w:lang w:val="fr-FR"/>
        </w:rPr>
        <w:t>investigation et</w:t>
      </w:r>
      <w:r w:rsidRPr="007C72E9">
        <w:rPr>
          <w:noProof/>
          <w:lang w:val="fr-FR"/>
        </w:rPr>
        <w:t xml:space="preserve"> </w:t>
      </w:r>
      <w:r>
        <w:rPr>
          <w:noProof/>
          <w:lang w:val="fr-FR"/>
        </w:rPr>
        <w:t>la p</w:t>
      </w:r>
      <w:r w:rsidRPr="007C72E9">
        <w:rPr>
          <w:noProof/>
          <w:lang w:val="fr-FR"/>
        </w:rPr>
        <w:t>olice</w:t>
      </w:r>
      <w:r>
        <w:rPr>
          <w:noProof/>
          <w:lang w:val="fr-FR"/>
        </w:rPr>
        <w:t>, dont les informations en retour et les observations ont été intégrées à ce projet</w:t>
      </w:r>
      <w:r w:rsidRPr="007C72E9">
        <w:rPr>
          <w:noProof/>
          <w:lang w:val="fr-FR"/>
        </w:rPr>
        <w:t xml:space="preserve">. </w:t>
      </w:r>
      <w:r>
        <w:rPr>
          <w:noProof/>
          <w:lang w:val="fr-FR"/>
        </w:rPr>
        <w:t>Celui-ci prévoit que tout(e) fonctionnaire impliqué(e) dans des actes de torture serait passible d</w:t>
      </w:r>
      <w:r w:rsidR="00CF359A">
        <w:rPr>
          <w:noProof/>
          <w:lang w:val="fr-FR"/>
        </w:rPr>
        <w:t>’</w:t>
      </w:r>
      <w:r>
        <w:rPr>
          <w:noProof/>
          <w:lang w:val="fr-FR"/>
        </w:rPr>
        <w:t xml:space="preserve">une peine maximale de </w:t>
      </w:r>
      <w:r w:rsidR="0014514E">
        <w:rPr>
          <w:noProof/>
          <w:lang w:val="fr-FR"/>
        </w:rPr>
        <w:t>dix</w:t>
      </w:r>
      <w:r>
        <w:rPr>
          <w:noProof/>
          <w:lang w:val="fr-FR"/>
        </w:rPr>
        <w:t xml:space="preserve"> ans d</w:t>
      </w:r>
      <w:r w:rsidR="00CF359A">
        <w:rPr>
          <w:noProof/>
          <w:lang w:val="fr-FR"/>
        </w:rPr>
        <w:t>’</w:t>
      </w:r>
      <w:r>
        <w:rPr>
          <w:noProof/>
          <w:lang w:val="fr-FR"/>
        </w:rPr>
        <w:t>emprisonnement et d</w:t>
      </w:r>
      <w:r w:rsidR="00CF359A">
        <w:rPr>
          <w:noProof/>
          <w:lang w:val="fr-FR"/>
        </w:rPr>
        <w:t>’</w:t>
      </w:r>
      <w:r>
        <w:rPr>
          <w:noProof/>
          <w:lang w:val="fr-FR"/>
        </w:rPr>
        <w:t>une amende de 2</w:t>
      </w:r>
      <w:r w:rsidR="0014514E">
        <w:rPr>
          <w:noProof/>
          <w:lang w:val="fr-FR"/>
        </w:rPr>
        <w:t> </w:t>
      </w:r>
      <w:r>
        <w:rPr>
          <w:noProof/>
          <w:lang w:val="fr-FR"/>
        </w:rPr>
        <w:t xml:space="preserve">millions de roupies. </w:t>
      </w:r>
      <w:r>
        <w:rPr>
          <w:noProof/>
          <w:color w:val="000000"/>
          <w:lang w:val="fr-FR"/>
        </w:rPr>
        <w:t xml:space="preserve">Un(e) fonctionnaire qui, alors que sa mission consiste à prévenir la </w:t>
      </w:r>
      <w:r w:rsidRPr="007C72E9">
        <w:rPr>
          <w:noProof/>
          <w:color w:val="000000"/>
          <w:lang w:val="fr-FR"/>
        </w:rPr>
        <w:t>torture</w:t>
      </w:r>
      <w:r>
        <w:rPr>
          <w:noProof/>
          <w:color w:val="000000"/>
          <w:lang w:val="fr-FR"/>
        </w:rPr>
        <w:t>, n</w:t>
      </w:r>
      <w:r w:rsidR="00CF359A">
        <w:rPr>
          <w:noProof/>
          <w:color w:val="000000"/>
          <w:lang w:val="fr-FR"/>
        </w:rPr>
        <w:t>’</w:t>
      </w:r>
      <w:r>
        <w:rPr>
          <w:noProof/>
          <w:color w:val="000000"/>
          <w:lang w:val="fr-FR"/>
        </w:rPr>
        <w:t>agit pas, intentionnellement ou par négligence, pour l</w:t>
      </w:r>
      <w:r w:rsidR="00CF359A">
        <w:rPr>
          <w:noProof/>
          <w:color w:val="000000"/>
          <w:lang w:val="fr-FR"/>
        </w:rPr>
        <w:t>’</w:t>
      </w:r>
      <w:r>
        <w:rPr>
          <w:noProof/>
          <w:color w:val="000000"/>
          <w:lang w:val="fr-FR"/>
        </w:rPr>
        <w:t>empêcher</w:t>
      </w:r>
      <w:r w:rsidRPr="007C72E9">
        <w:rPr>
          <w:noProof/>
          <w:color w:val="000000"/>
          <w:lang w:val="fr-FR"/>
        </w:rPr>
        <w:t xml:space="preserve"> </w:t>
      </w:r>
      <w:r>
        <w:rPr>
          <w:noProof/>
          <w:lang w:val="fr-FR"/>
        </w:rPr>
        <w:t>serait passible d</w:t>
      </w:r>
      <w:r w:rsidR="00CF359A">
        <w:rPr>
          <w:noProof/>
          <w:lang w:val="fr-FR"/>
        </w:rPr>
        <w:t>’</w:t>
      </w:r>
      <w:r>
        <w:rPr>
          <w:noProof/>
          <w:lang w:val="fr-FR"/>
        </w:rPr>
        <w:t>une peine maximale de cinq ans d</w:t>
      </w:r>
      <w:r w:rsidR="00CF359A">
        <w:rPr>
          <w:noProof/>
          <w:lang w:val="fr-FR"/>
        </w:rPr>
        <w:t>’</w:t>
      </w:r>
      <w:r>
        <w:rPr>
          <w:noProof/>
          <w:lang w:val="fr-FR"/>
        </w:rPr>
        <w:t>emprisonnement et d</w:t>
      </w:r>
      <w:r w:rsidR="00CF359A">
        <w:rPr>
          <w:noProof/>
          <w:lang w:val="fr-FR"/>
        </w:rPr>
        <w:t>’</w:t>
      </w:r>
      <w:r>
        <w:rPr>
          <w:noProof/>
          <w:lang w:val="fr-FR"/>
        </w:rPr>
        <w:t>une amende de 1 million de roupies</w:t>
      </w:r>
      <w:r w:rsidRPr="007C72E9">
        <w:rPr>
          <w:noProof/>
          <w:lang w:val="fr-FR"/>
        </w:rPr>
        <w:t xml:space="preserve">. </w:t>
      </w:r>
      <w:r>
        <w:rPr>
          <w:noProof/>
          <w:lang w:val="fr-FR"/>
        </w:rPr>
        <w:t>Ce projet a été adopté par le Sénat en juillet 2021, puis déposé devant l</w:t>
      </w:r>
      <w:r w:rsidR="00CF359A">
        <w:rPr>
          <w:noProof/>
          <w:lang w:val="fr-FR"/>
        </w:rPr>
        <w:t>’</w:t>
      </w:r>
      <w:r>
        <w:rPr>
          <w:noProof/>
          <w:lang w:val="fr-FR"/>
        </w:rPr>
        <w:t>Assemblée nationale le 29</w:t>
      </w:r>
      <w:r w:rsidR="0014514E">
        <w:rPr>
          <w:noProof/>
          <w:lang w:val="fr-FR"/>
        </w:rPr>
        <w:t> </w:t>
      </w:r>
      <w:r>
        <w:rPr>
          <w:noProof/>
          <w:lang w:val="fr-FR"/>
        </w:rPr>
        <w:t>septembre 2021 par le Ministère de l</w:t>
      </w:r>
      <w:r w:rsidR="00CF359A">
        <w:rPr>
          <w:noProof/>
          <w:lang w:val="fr-FR"/>
        </w:rPr>
        <w:t>’</w:t>
      </w:r>
      <w:r>
        <w:rPr>
          <w:noProof/>
          <w:lang w:val="fr-FR"/>
        </w:rPr>
        <w:t>intérieur</w:t>
      </w:r>
      <w:r w:rsidRPr="007C72E9">
        <w:rPr>
          <w:noProof/>
          <w:lang w:val="fr-FR"/>
        </w:rPr>
        <w:t xml:space="preserve">. </w:t>
      </w:r>
      <w:r>
        <w:rPr>
          <w:noProof/>
          <w:lang w:val="fr-FR"/>
        </w:rPr>
        <w:t>Il a été examiné par la Commission permanente des affaires intérieures de l</w:t>
      </w:r>
      <w:r w:rsidR="00CF359A">
        <w:rPr>
          <w:noProof/>
          <w:lang w:val="fr-FR"/>
        </w:rPr>
        <w:t>’</w:t>
      </w:r>
      <w:r>
        <w:rPr>
          <w:noProof/>
          <w:lang w:val="fr-FR"/>
        </w:rPr>
        <w:t>Assemblée nationale</w:t>
      </w:r>
      <w:r w:rsidRPr="007C72E9">
        <w:rPr>
          <w:noProof/>
          <w:lang w:val="fr-FR"/>
        </w:rPr>
        <w:t>.</w:t>
      </w:r>
    </w:p>
    <w:p w14:paraId="3228AAEC" w14:textId="2CFCAE62" w:rsidR="00446D6B" w:rsidRPr="007C72E9" w:rsidRDefault="00446D6B" w:rsidP="00446D6B">
      <w:pPr>
        <w:pStyle w:val="SingleTxtG"/>
        <w:rPr>
          <w:noProof/>
          <w:lang w:val="fr-FR"/>
        </w:rPr>
      </w:pPr>
      <w:r w:rsidRPr="007C72E9">
        <w:rPr>
          <w:noProof/>
          <w:lang w:val="fr-FR"/>
        </w:rPr>
        <w:t>78.</w:t>
      </w:r>
      <w:r w:rsidRPr="007C72E9">
        <w:rPr>
          <w:noProof/>
          <w:lang w:val="fr-FR"/>
        </w:rPr>
        <w:tab/>
      </w:r>
      <w:r>
        <w:rPr>
          <w:noProof/>
          <w:lang w:val="fr-FR"/>
        </w:rPr>
        <w:t>Les fonctionnaires fédéraux et provinciaux au plus haut niveau s</w:t>
      </w:r>
      <w:r w:rsidR="00CF359A">
        <w:rPr>
          <w:noProof/>
          <w:lang w:val="fr-FR"/>
        </w:rPr>
        <w:t>’</w:t>
      </w:r>
      <w:r>
        <w:rPr>
          <w:noProof/>
          <w:lang w:val="fr-FR"/>
        </w:rPr>
        <w:t>efforcent inlassablement de réaffimer l</w:t>
      </w:r>
      <w:r w:rsidR="00CF359A">
        <w:rPr>
          <w:noProof/>
          <w:lang w:val="fr-FR"/>
        </w:rPr>
        <w:t>’</w:t>
      </w:r>
      <w:r>
        <w:rPr>
          <w:noProof/>
          <w:lang w:val="fr-FR"/>
        </w:rPr>
        <w:t>engagement en faveur de l</w:t>
      </w:r>
      <w:r w:rsidR="00CF359A">
        <w:rPr>
          <w:noProof/>
          <w:lang w:val="fr-FR"/>
        </w:rPr>
        <w:t>’</w:t>
      </w:r>
      <w:r>
        <w:rPr>
          <w:noProof/>
          <w:lang w:val="fr-FR"/>
        </w:rPr>
        <w:t xml:space="preserve">interdiction absolue de la </w:t>
      </w:r>
      <w:r w:rsidRPr="007C72E9">
        <w:rPr>
          <w:noProof/>
          <w:lang w:val="fr-FR"/>
        </w:rPr>
        <w:t xml:space="preserve">torture </w:t>
      </w:r>
      <w:r>
        <w:rPr>
          <w:noProof/>
          <w:lang w:val="fr-FR"/>
        </w:rPr>
        <w:t>en même temps qu</w:t>
      </w:r>
      <w:r w:rsidR="00CF359A">
        <w:rPr>
          <w:noProof/>
          <w:lang w:val="fr-FR"/>
        </w:rPr>
        <w:t>’</w:t>
      </w:r>
      <w:r>
        <w:rPr>
          <w:noProof/>
          <w:lang w:val="fr-FR"/>
        </w:rPr>
        <w:t>ils condamnent publiquement sa pratique</w:t>
      </w:r>
      <w:r w:rsidRPr="007C72E9">
        <w:rPr>
          <w:noProof/>
          <w:lang w:val="fr-FR"/>
        </w:rPr>
        <w:t xml:space="preserve">. </w:t>
      </w:r>
      <w:r>
        <w:rPr>
          <w:noProof/>
          <w:lang w:val="fr-FR"/>
        </w:rPr>
        <w:t>Conformément à la politique de tolérance zéro que l</w:t>
      </w:r>
      <w:r w:rsidR="00CF359A">
        <w:rPr>
          <w:noProof/>
          <w:lang w:val="fr-FR"/>
        </w:rPr>
        <w:t>’</w:t>
      </w:r>
      <w:r>
        <w:rPr>
          <w:noProof/>
          <w:lang w:val="fr-FR"/>
        </w:rPr>
        <w:t>État mène contre la torture, les chefs d</w:t>
      </w:r>
      <w:r w:rsidR="00CF359A">
        <w:rPr>
          <w:noProof/>
          <w:lang w:val="fr-FR"/>
        </w:rPr>
        <w:t>’</w:t>
      </w:r>
      <w:r>
        <w:rPr>
          <w:noProof/>
          <w:lang w:val="fr-FR"/>
        </w:rPr>
        <w:t xml:space="preserve">unité de police de district ont su réduire considérablement le nombre de cas de </w:t>
      </w:r>
      <w:r w:rsidRPr="007C72E9">
        <w:rPr>
          <w:noProof/>
          <w:lang w:val="fr-FR"/>
        </w:rPr>
        <w:t xml:space="preserve">torture </w:t>
      </w:r>
      <w:r>
        <w:rPr>
          <w:noProof/>
          <w:lang w:val="fr-FR"/>
        </w:rPr>
        <w:t>de personnes en garde à vue</w:t>
      </w:r>
      <w:r w:rsidRPr="007C72E9">
        <w:rPr>
          <w:noProof/>
          <w:lang w:val="fr-FR"/>
        </w:rPr>
        <w:t xml:space="preserve">. </w:t>
      </w:r>
      <w:r>
        <w:rPr>
          <w:noProof/>
          <w:lang w:val="fr-FR"/>
        </w:rPr>
        <w:t>Le Pakistan étant une démocratie parlementaire caractérisée par un système judiciaire indépendant, une société civile très dynamique et des médias libres et ouverts, toute allégation de torture ou d</w:t>
      </w:r>
      <w:r w:rsidR="00CF359A">
        <w:rPr>
          <w:noProof/>
          <w:lang w:val="fr-FR"/>
        </w:rPr>
        <w:t>’</w:t>
      </w:r>
      <w:r>
        <w:rPr>
          <w:noProof/>
          <w:lang w:val="fr-FR"/>
        </w:rPr>
        <w:t>inconduite formulée contre la police est immédiatement relevée et fait l</w:t>
      </w:r>
      <w:r w:rsidR="00CF359A">
        <w:rPr>
          <w:noProof/>
          <w:lang w:val="fr-FR"/>
        </w:rPr>
        <w:t>’</w:t>
      </w:r>
      <w:r>
        <w:rPr>
          <w:noProof/>
          <w:lang w:val="fr-FR"/>
        </w:rPr>
        <w:t>objet d</w:t>
      </w:r>
      <w:r w:rsidR="00CF359A">
        <w:rPr>
          <w:noProof/>
          <w:lang w:val="fr-FR"/>
        </w:rPr>
        <w:t>’</w:t>
      </w:r>
      <w:r>
        <w:rPr>
          <w:noProof/>
          <w:lang w:val="fr-FR"/>
        </w:rPr>
        <w:t>une enquête approfondie</w:t>
      </w:r>
      <w:r w:rsidRPr="007C72E9">
        <w:rPr>
          <w:noProof/>
          <w:lang w:val="fr-FR"/>
        </w:rPr>
        <w:t xml:space="preserve">. </w:t>
      </w:r>
      <w:r>
        <w:rPr>
          <w:noProof/>
          <w:lang w:val="fr-FR"/>
        </w:rPr>
        <w:t>Si</w:t>
      </w:r>
      <w:r w:rsidRPr="00F278D0">
        <w:rPr>
          <w:noProof/>
          <w:lang w:val="fr-FR"/>
        </w:rPr>
        <w:t xml:space="preserve"> </w:t>
      </w:r>
      <w:r>
        <w:rPr>
          <w:noProof/>
          <w:lang w:val="fr-FR"/>
        </w:rPr>
        <w:t>l</w:t>
      </w:r>
      <w:r w:rsidR="00CF359A">
        <w:rPr>
          <w:noProof/>
          <w:lang w:val="fr-FR"/>
        </w:rPr>
        <w:t>’</w:t>
      </w:r>
      <w:r>
        <w:rPr>
          <w:noProof/>
          <w:lang w:val="fr-FR"/>
        </w:rPr>
        <w:t>agent accusé est reconnu coupable de recours excessif à la force et/ou d</w:t>
      </w:r>
      <w:r w:rsidR="00CF359A">
        <w:rPr>
          <w:noProof/>
          <w:lang w:val="fr-FR"/>
        </w:rPr>
        <w:t>’</w:t>
      </w:r>
      <w:r>
        <w:rPr>
          <w:noProof/>
          <w:lang w:val="fr-FR"/>
        </w:rPr>
        <w:t>inconduite à l</w:t>
      </w:r>
      <w:r w:rsidR="00CF359A">
        <w:rPr>
          <w:noProof/>
          <w:lang w:val="fr-FR"/>
        </w:rPr>
        <w:t>’</w:t>
      </w:r>
      <w:r>
        <w:rPr>
          <w:noProof/>
          <w:lang w:val="fr-FR"/>
        </w:rPr>
        <w:t>issue d</w:t>
      </w:r>
      <w:r w:rsidR="00CF359A">
        <w:rPr>
          <w:noProof/>
          <w:lang w:val="fr-FR"/>
        </w:rPr>
        <w:t>’</w:t>
      </w:r>
      <w:r>
        <w:rPr>
          <w:noProof/>
          <w:lang w:val="fr-FR"/>
        </w:rPr>
        <w:t>une enquête en bonne et due forme ouverte par son service, celui-ci lui inflige une sanction appropriée, qui peut être lourde (licenciement, mise à la retraite d</w:t>
      </w:r>
      <w:r w:rsidR="00CF359A">
        <w:rPr>
          <w:noProof/>
          <w:lang w:val="fr-FR"/>
        </w:rPr>
        <w:t>’</w:t>
      </w:r>
      <w:r>
        <w:rPr>
          <w:noProof/>
          <w:lang w:val="fr-FR"/>
        </w:rPr>
        <w:t>office</w:t>
      </w:r>
      <w:r w:rsidRPr="007C72E9">
        <w:rPr>
          <w:noProof/>
          <w:lang w:val="fr-FR"/>
        </w:rPr>
        <w:t xml:space="preserve">, </w:t>
      </w:r>
      <w:r>
        <w:rPr>
          <w:noProof/>
          <w:lang w:val="fr-FR"/>
        </w:rPr>
        <w:t xml:space="preserve">déchéance du droit de bénéficier de </w:t>
      </w:r>
      <w:r w:rsidRPr="007C72E9">
        <w:rPr>
          <w:noProof/>
          <w:lang w:val="fr-FR"/>
        </w:rPr>
        <w:t>services</w:t>
      </w:r>
      <w:r>
        <w:rPr>
          <w:noProof/>
          <w:lang w:val="fr-FR"/>
        </w:rPr>
        <w:t xml:space="preserve"> approuvés</w:t>
      </w:r>
      <w:r w:rsidRPr="007C72E9">
        <w:rPr>
          <w:noProof/>
          <w:lang w:val="fr-FR"/>
        </w:rPr>
        <w:t xml:space="preserve">, </w:t>
      </w:r>
      <w:r>
        <w:rPr>
          <w:noProof/>
          <w:lang w:val="fr-FR"/>
        </w:rPr>
        <w:t>diminution de traitement et retenue sur traitement ou pension) ou légère (refus d</w:t>
      </w:r>
      <w:r w:rsidR="00CF359A">
        <w:rPr>
          <w:noProof/>
          <w:lang w:val="fr-FR"/>
        </w:rPr>
        <w:t>’</w:t>
      </w:r>
      <w:r>
        <w:rPr>
          <w:noProof/>
          <w:lang w:val="fr-FR"/>
        </w:rPr>
        <w:t>octroi d</w:t>
      </w:r>
      <w:r w:rsidR="00CF359A">
        <w:rPr>
          <w:noProof/>
          <w:lang w:val="fr-FR"/>
        </w:rPr>
        <w:t>’</w:t>
      </w:r>
      <w:r>
        <w:rPr>
          <w:noProof/>
          <w:lang w:val="fr-FR"/>
        </w:rPr>
        <w:t xml:space="preserve">une augmentation de traitement, gel de </w:t>
      </w:r>
      <w:r w:rsidRPr="007C72E9">
        <w:rPr>
          <w:noProof/>
          <w:lang w:val="fr-FR"/>
        </w:rPr>
        <w:t xml:space="preserve">promotion, </w:t>
      </w:r>
      <w:r>
        <w:rPr>
          <w:noProof/>
          <w:lang w:val="fr-FR"/>
        </w:rPr>
        <w:t>baisse d</w:t>
      </w:r>
      <w:r w:rsidR="00CF359A">
        <w:rPr>
          <w:noProof/>
          <w:lang w:val="fr-FR"/>
        </w:rPr>
        <w:t>’</w:t>
      </w:r>
      <w:r>
        <w:rPr>
          <w:noProof/>
          <w:lang w:val="fr-FR"/>
        </w:rPr>
        <w:t>échelon</w:t>
      </w:r>
      <w:r w:rsidRPr="007C72E9">
        <w:rPr>
          <w:noProof/>
          <w:lang w:val="fr-FR"/>
        </w:rPr>
        <w:t xml:space="preserve">, </w:t>
      </w:r>
      <w:r>
        <w:rPr>
          <w:noProof/>
          <w:lang w:val="fr-FR"/>
        </w:rPr>
        <w:t>blâme</w:t>
      </w:r>
      <w:r w:rsidRPr="007C72E9">
        <w:rPr>
          <w:noProof/>
          <w:lang w:val="fr-FR"/>
        </w:rPr>
        <w:t xml:space="preserve">, </w:t>
      </w:r>
      <w:r>
        <w:rPr>
          <w:noProof/>
          <w:lang w:val="fr-FR"/>
        </w:rPr>
        <w:t>exercices disciplinaires et amende</w:t>
      </w:r>
      <w:r w:rsidRPr="007C72E9">
        <w:rPr>
          <w:noProof/>
          <w:lang w:val="fr-FR"/>
        </w:rPr>
        <w:t>)</w:t>
      </w:r>
      <w:r>
        <w:rPr>
          <w:noProof/>
          <w:lang w:val="fr-FR"/>
        </w:rPr>
        <w:t>, selon la nature de l</w:t>
      </w:r>
      <w:r w:rsidR="00CF359A">
        <w:rPr>
          <w:noProof/>
          <w:lang w:val="fr-FR"/>
        </w:rPr>
        <w:t>’</w:t>
      </w:r>
      <w:r>
        <w:rPr>
          <w:noProof/>
          <w:lang w:val="fr-FR"/>
        </w:rPr>
        <w:t>infraction</w:t>
      </w:r>
      <w:r w:rsidRPr="007C72E9">
        <w:rPr>
          <w:noProof/>
          <w:lang w:val="fr-FR"/>
        </w:rPr>
        <w:t xml:space="preserve">. </w:t>
      </w:r>
    </w:p>
    <w:p w14:paraId="5D31DE5F" w14:textId="7B9F1F52" w:rsidR="00446D6B" w:rsidRPr="007C72E9" w:rsidRDefault="00446D6B" w:rsidP="00446D6B">
      <w:pPr>
        <w:pStyle w:val="SingleTxtG"/>
        <w:rPr>
          <w:noProof/>
          <w:lang w:val="fr-FR"/>
        </w:rPr>
      </w:pPr>
      <w:r w:rsidRPr="007C72E9">
        <w:rPr>
          <w:noProof/>
          <w:lang w:val="fr-FR"/>
        </w:rPr>
        <w:lastRenderedPageBreak/>
        <w:t>79.</w:t>
      </w:r>
      <w:r w:rsidRPr="007C72E9">
        <w:rPr>
          <w:noProof/>
          <w:lang w:val="fr-FR"/>
        </w:rPr>
        <w:tab/>
      </w:r>
      <w:r>
        <w:rPr>
          <w:noProof/>
          <w:lang w:val="fr-FR"/>
        </w:rPr>
        <w:t xml:space="preserve">Dans la </w:t>
      </w:r>
      <w:r w:rsidRPr="007C72E9">
        <w:rPr>
          <w:noProof/>
          <w:lang w:val="fr-FR"/>
        </w:rPr>
        <w:t xml:space="preserve">province </w:t>
      </w:r>
      <w:r>
        <w:rPr>
          <w:noProof/>
          <w:lang w:val="fr-FR"/>
        </w:rPr>
        <w:t>du</w:t>
      </w:r>
      <w:r w:rsidRPr="007C72E9">
        <w:rPr>
          <w:noProof/>
          <w:lang w:val="fr-FR"/>
        </w:rPr>
        <w:t xml:space="preserve"> P</w:t>
      </w:r>
      <w:r>
        <w:rPr>
          <w:noProof/>
          <w:lang w:val="fr-FR"/>
        </w:rPr>
        <w:t>e</w:t>
      </w:r>
      <w:r w:rsidRPr="007C72E9">
        <w:rPr>
          <w:noProof/>
          <w:lang w:val="fr-FR"/>
        </w:rPr>
        <w:t>njab</w:t>
      </w:r>
      <w:r>
        <w:rPr>
          <w:noProof/>
          <w:lang w:val="fr-FR"/>
        </w:rPr>
        <w:t>, par exemple, le Département de la police a mis en place un mécanisme de responsabilisation dynamique et efficace</w:t>
      </w:r>
      <w:r w:rsidRPr="007C72E9">
        <w:rPr>
          <w:noProof/>
          <w:lang w:val="fr-FR"/>
        </w:rPr>
        <w:t xml:space="preserve">. </w:t>
      </w:r>
      <w:r>
        <w:rPr>
          <w:noProof/>
          <w:lang w:val="fr-FR"/>
        </w:rPr>
        <w:t>Toute infraction à des règles ou à des règlements par un fonctionnaire de police qui est signalée par un fonctionnaire de police régional, municipal ou de district donne immédiatement lieu à l</w:t>
      </w:r>
      <w:r w:rsidR="00CF359A">
        <w:rPr>
          <w:noProof/>
          <w:lang w:val="fr-FR"/>
        </w:rPr>
        <w:t>’</w:t>
      </w:r>
      <w:r>
        <w:rPr>
          <w:noProof/>
          <w:lang w:val="fr-FR"/>
        </w:rPr>
        <w:t>engagement par la région ou le district compétent d</w:t>
      </w:r>
      <w:r w:rsidR="00CF359A">
        <w:rPr>
          <w:noProof/>
          <w:lang w:val="fr-FR"/>
        </w:rPr>
        <w:t>’</w:t>
      </w:r>
      <w:r>
        <w:rPr>
          <w:noProof/>
          <w:lang w:val="fr-FR"/>
        </w:rPr>
        <w:t>une procédure disciplinaire contre le fonctionnaire concerné au titre des</w:t>
      </w:r>
      <w:r w:rsidRPr="007C72E9">
        <w:rPr>
          <w:noProof/>
          <w:lang w:val="fr-FR"/>
        </w:rPr>
        <w:t xml:space="preserve"> </w:t>
      </w:r>
      <w:r>
        <w:rPr>
          <w:noProof/>
          <w:lang w:val="fr-FR"/>
        </w:rPr>
        <w:t>Règles d</w:t>
      </w:r>
      <w:r w:rsidR="00CF359A">
        <w:rPr>
          <w:noProof/>
          <w:lang w:val="fr-FR"/>
        </w:rPr>
        <w:t>’</w:t>
      </w:r>
      <w:r>
        <w:rPr>
          <w:noProof/>
          <w:lang w:val="fr-FR"/>
        </w:rPr>
        <w:t xml:space="preserve">efficacité et de discipline de la police du </w:t>
      </w:r>
      <w:r w:rsidRPr="007C72E9">
        <w:rPr>
          <w:noProof/>
          <w:lang w:val="fr-FR"/>
        </w:rPr>
        <w:t>P</w:t>
      </w:r>
      <w:r>
        <w:rPr>
          <w:noProof/>
          <w:lang w:val="fr-FR"/>
        </w:rPr>
        <w:t>e</w:t>
      </w:r>
      <w:r w:rsidRPr="007C72E9">
        <w:rPr>
          <w:noProof/>
          <w:lang w:val="fr-FR"/>
        </w:rPr>
        <w:t xml:space="preserve">njab </w:t>
      </w:r>
      <w:r>
        <w:rPr>
          <w:noProof/>
          <w:lang w:val="fr-FR"/>
        </w:rPr>
        <w:t xml:space="preserve">de </w:t>
      </w:r>
      <w:r w:rsidRPr="007C72E9">
        <w:rPr>
          <w:noProof/>
          <w:lang w:val="fr-FR"/>
        </w:rPr>
        <w:t xml:space="preserve">1975. </w:t>
      </w:r>
      <w:r>
        <w:rPr>
          <w:noProof/>
          <w:lang w:val="fr-FR"/>
        </w:rPr>
        <w:t>Toutefois, dans le cas des commissaires de police adjoints et des fonctionnaires de rang plus élevé et des employés ministériels, la procédure est menée au titre des Règles d</w:t>
      </w:r>
      <w:r w:rsidR="00CF359A">
        <w:rPr>
          <w:noProof/>
          <w:lang w:val="fr-FR"/>
        </w:rPr>
        <w:t>’</w:t>
      </w:r>
      <w:r>
        <w:rPr>
          <w:noProof/>
          <w:lang w:val="fr-FR"/>
        </w:rPr>
        <w:t>efficacité et de discipline des fonctionnaires du</w:t>
      </w:r>
      <w:r w:rsidRPr="007C72E9">
        <w:rPr>
          <w:noProof/>
          <w:lang w:val="fr-FR"/>
        </w:rPr>
        <w:t xml:space="preserve"> P</w:t>
      </w:r>
      <w:r>
        <w:rPr>
          <w:noProof/>
          <w:lang w:val="fr-FR"/>
        </w:rPr>
        <w:t>e</w:t>
      </w:r>
      <w:r w:rsidRPr="007C72E9">
        <w:rPr>
          <w:noProof/>
          <w:lang w:val="fr-FR"/>
        </w:rPr>
        <w:t xml:space="preserve">njab </w:t>
      </w:r>
      <w:r>
        <w:rPr>
          <w:noProof/>
          <w:lang w:val="fr-FR"/>
        </w:rPr>
        <w:t xml:space="preserve">de </w:t>
      </w:r>
      <w:r w:rsidRPr="007C72E9">
        <w:rPr>
          <w:noProof/>
          <w:lang w:val="fr-FR"/>
        </w:rPr>
        <w:t xml:space="preserve">1999. </w:t>
      </w:r>
      <w:r>
        <w:rPr>
          <w:noProof/>
          <w:lang w:val="fr-FR"/>
        </w:rPr>
        <w:t xml:space="preserve">Pour la seule année </w:t>
      </w:r>
      <w:r w:rsidRPr="007C72E9">
        <w:rPr>
          <w:noProof/>
          <w:lang w:val="fr-FR"/>
        </w:rPr>
        <w:t xml:space="preserve">2021, 624 </w:t>
      </w:r>
      <w:r>
        <w:rPr>
          <w:noProof/>
          <w:lang w:val="fr-FR"/>
        </w:rPr>
        <w:t>fonctionnaires de police ont été sanctionnés pour infraction de torture ou d</w:t>
      </w:r>
      <w:r w:rsidR="00CF359A">
        <w:rPr>
          <w:noProof/>
          <w:lang w:val="fr-FR"/>
        </w:rPr>
        <w:t>’</w:t>
      </w:r>
      <w:r>
        <w:rPr>
          <w:noProof/>
          <w:lang w:val="fr-FR"/>
        </w:rPr>
        <w:t>inconduite dans cette province</w:t>
      </w:r>
      <w:r w:rsidRPr="007C72E9">
        <w:rPr>
          <w:noProof/>
          <w:lang w:val="fr-FR"/>
        </w:rPr>
        <w:t xml:space="preserve">. </w:t>
      </w:r>
      <w:r>
        <w:rPr>
          <w:noProof/>
          <w:lang w:val="fr-FR"/>
        </w:rPr>
        <w:t>E</w:t>
      </w:r>
      <w:r w:rsidRPr="007C72E9">
        <w:rPr>
          <w:noProof/>
          <w:lang w:val="fr-FR"/>
        </w:rPr>
        <w:t xml:space="preserve">n 2020, </w:t>
      </w:r>
      <w:r>
        <w:rPr>
          <w:noProof/>
          <w:lang w:val="fr-FR"/>
        </w:rPr>
        <w:t>seuls quatre cas ont été enregistrés, sans que les victimes soient des femmes ou des enfants.</w:t>
      </w:r>
      <w:r w:rsidRPr="007C72E9">
        <w:rPr>
          <w:noProof/>
          <w:lang w:val="fr-FR"/>
        </w:rPr>
        <w:t xml:space="preserve"> </w:t>
      </w:r>
      <w:r>
        <w:rPr>
          <w:noProof/>
          <w:lang w:val="fr-FR"/>
        </w:rPr>
        <w:t>E</w:t>
      </w:r>
      <w:r w:rsidRPr="007C72E9">
        <w:rPr>
          <w:noProof/>
          <w:lang w:val="fr-FR"/>
        </w:rPr>
        <w:t xml:space="preserve">n 2019, </w:t>
      </w:r>
      <w:r>
        <w:rPr>
          <w:noProof/>
          <w:lang w:val="fr-FR"/>
        </w:rPr>
        <w:t>une vingtaine de cas de torture en garde à vue ont été signalés</w:t>
      </w:r>
      <w:r w:rsidR="0074658D">
        <w:rPr>
          <w:noProof/>
          <w:lang w:val="fr-FR"/>
        </w:rPr>
        <w:t> ;</w:t>
      </w:r>
      <w:r w:rsidRPr="007C72E9">
        <w:rPr>
          <w:noProof/>
          <w:lang w:val="fr-FR"/>
        </w:rPr>
        <w:t xml:space="preserve"> </w:t>
      </w:r>
      <w:r>
        <w:rPr>
          <w:noProof/>
          <w:lang w:val="fr-FR"/>
        </w:rPr>
        <w:t>les tribunaux ont été saisis de neuf dossiers</w:t>
      </w:r>
      <w:r w:rsidR="0074658D">
        <w:rPr>
          <w:noProof/>
          <w:lang w:val="fr-FR"/>
        </w:rPr>
        <w:t> ;</w:t>
      </w:r>
      <w:r w:rsidRPr="007C72E9">
        <w:rPr>
          <w:noProof/>
          <w:lang w:val="fr-FR"/>
        </w:rPr>
        <w:t xml:space="preserve"> </w:t>
      </w:r>
      <w:r>
        <w:rPr>
          <w:noProof/>
          <w:lang w:val="fr-FR"/>
        </w:rPr>
        <w:t>une plainte a été déclarée infondée</w:t>
      </w:r>
      <w:r w:rsidR="0074658D">
        <w:rPr>
          <w:noProof/>
          <w:lang w:val="fr-FR"/>
        </w:rPr>
        <w:t> ;</w:t>
      </w:r>
      <w:r w:rsidRPr="007C72E9">
        <w:rPr>
          <w:noProof/>
          <w:lang w:val="fr-FR"/>
        </w:rPr>
        <w:t xml:space="preserve"> </w:t>
      </w:r>
      <w:r>
        <w:rPr>
          <w:noProof/>
          <w:lang w:val="fr-FR"/>
        </w:rPr>
        <w:t>trois fonctionnaires de police ont été destitués</w:t>
      </w:r>
      <w:r w:rsidRPr="007C72E9">
        <w:rPr>
          <w:noProof/>
          <w:lang w:val="fr-FR"/>
        </w:rPr>
        <w:t xml:space="preserve">, </w:t>
      </w:r>
      <w:r>
        <w:rPr>
          <w:noProof/>
          <w:lang w:val="fr-FR"/>
        </w:rPr>
        <w:t>et un fonctionnaire a été rétrogradé conformément à l</w:t>
      </w:r>
      <w:r w:rsidR="00CF359A">
        <w:rPr>
          <w:noProof/>
          <w:lang w:val="fr-FR"/>
        </w:rPr>
        <w:t>’</w:t>
      </w:r>
      <w:r>
        <w:rPr>
          <w:noProof/>
          <w:lang w:val="fr-FR"/>
        </w:rPr>
        <w:t>ordonnance de 2002 sur la police</w:t>
      </w:r>
      <w:r w:rsidRPr="007C72E9">
        <w:rPr>
          <w:noProof/>
          <w:lang w:val="fr-FR"/>
        </w:rPr>
        <w:t xml:space="preserve">. </w:t>
      </w:r>
      <w:r>
        <w:rPr>
          <w:noProof/>
          <w:lang w:val="fr-FR"/>
        </w:rPr>
        <w:t>Les affaires pénales engagées dans tous les autres cas sont en cours de jugement. Par ailleurs, le Code pénal et le Code de procédure pénale prévoient la nullité des aveux obtenus par la contrainte.</w:t>
      </w:r>
    </w:p>
    <w:p w14:paraId="5D2CDD05" w14:textId="7E806CF5" w:rsidR="00446D6B" w:rsidRPr="007C72E9" w:rsidRDefault="00446D6B" w:rsidP="00446D6B">
      <w:pPr>
        <w:pStyle w:val="SingleTxtG"/>
        <w:rPr>
          <w:noProof/>
          <w:lang w:val="fr-FR"/>
        </w:rPr>
      </w:pPr>
      <w:r w:rsidRPr="007C72E9">
        <w:rPr>
          <w:noProof/>
          <w:lang w:val="fr-FR"/>
        </w:rPr>
        <w:t>80.</w:t>
      </w:r>
      <w:r w:rsidRPr="007C72E9">
        <w:rPr>
          <w:noProof/>
          <w:lang w:val="fr-FR"/>
        </w:rPr>
        <w:tab/>
      </w:r>
      <w:r>
        <w:rPr>
          <w:noProof/>
          <w:lang w:val="fr-FR"/>
        </w:rPr>
        <w:t xml:space="preserve">Les gouvernements du </w:t>
      </w:r>
      <w:r w:rsidRPr="007C72E9">
        <w:rPr>
          <w:noProof/>
          <w:lang w:val="fr-FR"/>
        </w:rPr>
        <w:t>Sind</w:t>
      </w:r>
      <w:r>
        <w:rPr>
          <w:noProof/>
          <w:lang w:val="fr-FR"/>
        </w:rPr>
        <w:t xml:space="preserve"> et du </w:t>
      </w:r>
      <w:r w:rsidRPr="007C72E9">
        <w:rPr>
          <w:noProof/>
          <w:lang w:val="fr-FR"/>
        </w:rPr>
        <w:t>Bal</w:t>
      </w:r>
      <w:r>
        <w:rPr>
          <w:noProof/>
          <w:lang w:val="fr-FR"/>
        </w:rPr>
        <w:t>out</w:t>
      </w:r>
      <w:r w:rsidRPr="007C72E9">
        <w:rPr>
          <w:noProof/>
          <w:lang w:val="fr-FR"/>
        </w:rPr>
        <w:t xml:space="preserve">chistan </w:t>
      </w:r>
      <w:r>
        <w:rPr>
          <w:noProof/>
          <w:lang w:val="fr-FR"/>
        </w:rPr>
        <w:t>ont pris les mesures qui s</w:t>
      </w:r>
      <w:r w:rsidR="00CF359A">
        <w:rPr>
          <w:noProof/>
          <w:lang w:val="fr-FR"/>
        </w:rPr>
        <w:t>’</w:t>
      </w:r>
      <w:r>
        <w:rPr>
          <w:noProof/>
          <w:lang w:val="fr-FR"/>
        </w:rPr>
        <w:t xml:space="preserve">imposaient pour contrer la </w:t>
      </w:r>
      <w:r w:rsidRPr="007C72E9">
        <w:rPr>
          <w:noProof/>
          <w:lang w:val="fr-FR"/>
        </w:rPr>
        <w:t xml:space="preserve">menace </w:t>
      </w:r>
      <w:r>
        <w:rPr>
          <w:noProof/>
          <w:lang w:val="fr-FR"/>
        </w:rPr>
        <w:t xml:space="preserve">de la </w:t>
      </w:r>
      <w:r w:rsidRPr="007C72E9">
        <w:rPr>
          <w:noProof/>
          <w:lang w:val="fr-FR"/>
        </w:rPr>
        <w:t xml:space="preserve">torture. </w:t>
      </w:r>
      <w:r>
        <w:rPr>
          <w:noProof/>
          <w:lang w:val="fr-FR"/>
        </w:rPr>
        <w:t>Des consignes strictes ont été diffusées auprès des unités de terrain de la police pour qu</w:t>
      </w:r>
      <w:r w:rsidR="00CF359A">
        <w:rPr>
          <w:noProof/>
          <w:lang w:val="fr-FR"/>
        </w:rPr>
        <w:t>’</w:t>
      </w:r>
      <w:r>
        <w:rPr>
          <w:noProof/>
          <w:lang w:val="fr-FR"/>
        </w:rPr>
        <w:t>elles appliquent des méthodes scientifiques aux enquêtes qu</w:t>
      </w:r>
      <w:r w:rsidR="00CF359A">
        <w:rPr>
          <w:noProof/>
          <w:lang w:val="fr-FR"/>
        </w:rPr>
        <w:t>’</w:t>
      </w:r>
      <w:r>
        <w:rPr>
          <w:noProof/>
          <w:lang w:val="fr-FR"/>
        </w:rPr>
        <w:t>elles mènent sur les détenus sans recourir à la torture</w:t>
      </w:r>
      <w:r w:rsidRPr="007C72E9">
        <w:rPr>
          <w:noProof/>
          <w:lang w:val="fr-FR"/>
        </w:rPr>
        <w:t>. I</w:t>
      </w:r>
      <w:r>
        <w:rPr>
          <w:noProof/>
          <w:lang w:val="fr-FR"/>
        </w:rPr>
        <w:t xml:space="preserve">l convient de souligner que, dans la province du </w:t>
      </w:r>
      <w:r w:rsidRPr="007C72E9">
        <w:rPr>
          <w:noProof/>
          <w:lang w:val="fr-FR"/>
        </w:rPr>
        <w:t>Balo</w:t>
      </w:r>
      <w:r>
        <w:rPr>
          <w:noProof/>
          <w:lang w:val="fr-FR"/>
        </w:rPr>
        <w:t>ut</w:t>
      </w:r>
      <w:r w:rsidRPr="007C72E9">
        <w:rPr>
          <w:noProof/>
          <w:lang w:val="fr-FR"/>
        </w:rPr>
        <w:t xml:space="preserve">chistan, </w:t>
      </w:r>
      <w:r>
        <w:rPr>
          <w:noProof/>
          <w:lang w:val="fr-FR"/>
        </w:rPr>
        <w:t>deux commissaires de police adjoints ont été sanctionnés pour inconduite et inefficacité au titre du mécanisme interne de responsabilisation de la police</w:t>
      </w:r>
      <w:r w:rsidRPr="007C72E9">
        <w:rPr>
          <w:noProof/>
          <w:lang w:val="fr-FR"/>
        </w:rPr>
        <w:t xml:space="preserve">. </w:t>
      </w:r>
      <w:r>
        <w:rPr>
          <w:noProof/>
          <w:lang w:val="fr-FR"/>
        </w:rPr>
        <w:t xml:space="preserve">De même, le Département de la police du </w:t>
      </w:r>
      <w:r w:rsidRPr="007C72E9">
        <w:rPr>
          <w:noProof/>
          <w:lang w:val="fr-FR"/>
        </w:rPr>
        <w:t>Khyber Pakhtunkhwa</w:t>
      </w:r>
      <w:r>
        <w:rPr>
          <w:noProof/>
          <w:lang w:val="fr-FR"/>
        </w:rPr>
        <w:t xml:space="preserve"> a entrepris de mettre en œuvre une politique de tolérance zéro contre le recours à la torture par les fonctionnaires de police.</w:t>
      </w:r>
    </w:p>
    <w:p w14:paraId="1D27E1FC" w14:textId="11DBEEF9" w:rsidR="00446D6B" w:rsidRPr="007C72E9" w:rsidRDefault="00446D6B" w:rsidP="00446D6B">
      <w:pPr>
        <w:pStyle w:val="SingleTxtG"/>
        <w:rPr>
          <w:noProof/>
          <w:lang w:val="fr-FR"/>
        </w:rPr>
      </w:pPr>
      <w:r w:rsidRPr="007C72E9">
        <w:rPr>
          <w:noProof/>
          <w:lang w:val="fr-FR"/>
        </w:rPr>
        <w:t>81.</w:t>
      </w:r>
      <w:r w:rsidRPr="007C72E9">
        <w:rPr>
          <w:noProof/>
          <w:lang w:val="fr-FR"/>
        </w:rPr>
        <w:tab/>
      </w:r>
      <w:r>
        <w:rPr>
          <w:noProof/>
          <w:lang w:val="fr-FR"/>
        </w:rPr>
        <w:t>D</w:t>
      </w:r>
      <w:r w:rsidR="00CF359A">
        <w:rPr>
          <w:noProof/>
          <w:lang w:val="fr-FR"/>
        </w:rPr>
        <w:t>’</w:t>
      </w:r>
      <w:r>
        <w:rPr>
          <w:noProof/>
          <w:lang w:val="fr-FR"/>
        </w:rPr>
        <w:t>autres mécanismes de responsabilisation ont été mis en place pour faire en sorte que nul ne soit soumis à la torture</w:t>
      </w:r>
      <w:r w:rsidRPr="007C72E9">
        <w:rPr>
          <w:noProof/>
          <w:lang w:val="fr-FR"/>
        </w:rPr>
        <w:t xml:space="preserve">. </w:t>
      </w:r>
      <w:r>
        <w:rPr>
          <w:noProof/>
          <w:lang w:val="fr-FR"/>
        </w:rPr>
        <w:t>La Commission nationale des droits de l</w:t>
      </w:r>
      <w:r w:rsidR="00CF359A">
        <w:rPr>
          <w:noProof/>
          <w:lang w:val="fr-FR"/>
        </w:rPr>
        <w:t>’</w:t>
      </w:r>
      <w:r>
        <w:rPr>
          <w:noProof/>
          <w:lang w:val="fr-FR"/>
        </w:rPr>
        <w:t xml:space="preserve">homme, créée en </w:t>
      </w:r>
      <w:r w:rsidRPr="007C72E9">
        <w:rPr>
          <w:noProof/>
          <w:lang w:val="fr-FR"/>
        </w:rPr>
        <w:t xml:space="preserve">2015, </w:t>
      </w:r>
      <w:r>
        <w:rPr>
          <w:noProof/>
          <w:lang w:val="fr-FR"/>
        </w:rPr>
        <w:t xml:space="preserve">est un organe officiel </w:t>
      </w:r>
      <w:r w:rsidRPr="007C72E9">
        <w:rPr>
          <w:noProof/>
          <w:lang w:val="fr-FR"/>
        </w:rPr>
        <w:t>ind</w:t>
      </w:r>
      <w:r>
        <w:rPr>
          <w:noProof/>
          <w:lang w:val="fr-FR"/>
        </w:rPr>
        <w:t>é</w:t>
      </w:r>
      <w:r w:rsidRPr="007C72E9">
        <w:rPr>
          <w:noProof/>
          <w:lang w:val="fr-FR"/>
        </w:rPr>
        <w:t>pend</w:t>
      </w:r>
      <w:r>
        <w:rPr>
          <w:noProof/>
          <w:lang w:val="fr-FR"/>
        </w:rPr>
        <w:t>a</w:t>
      </w:r>
      <w:r w:rsidRPr="007C72E9">
        <w:rPr>
          <w:noProof/>
          <w:lang w:val="fr-FR"/>
        </w:rPr>
        <w:t xml:space="preserve">nt </w:t>
      </w:r>
      <w:r>
        <w:rPr>
          <w:noProof/>
          <w:lang w:val="fr-FR"/>
        </w:rPr>
        <w:t>qui peut être saisi ou se saisir des violations des droits de l</w:t>
      </w:r>
      <w:r w:rsidR="00CF359A">
        <w:rPr>
          <w:noProof/>
          <w:lang w:val="fr-FR"/>
        </w:rPr>
        <w:t>’</w:t>
      </w:r>
      <w:r>
        <w:rPr>
          <w:noProof/>
          <w:lang w:val="fr-FR"/>
        </w:rPr>
        <w:t>homme et citer des personnes à comparaître ou enquêter sur ces violations.</w:t>
      </w:r>
      <w:r w:rsidRPr="007C72E9">
        <w:rPr>
          <w:noProof/>
          <w:lang w:val="fr-FR"/>
        </w:rPr>
        <w:t xml:space="preserve"> </w:t>
      </w:r>
    </w:p>
    <w:p w14:paraId="1E1539DF" w14:textId="045F3A01" w:rsidR="00446D6B" w:rsidRPr="007C72E9" w:rsidRDefault="00446D6B" w:rsidP="00446D6B">
      <w:pPr>
        <w:pStyle w:val="SingleTxtG"/>
        <w:rPr>
          <w:noProof/>
          <w:lang w:val="fr-FR"/>
        </w:rPr>
      </w:pPr>
      <w:r w:rsidRPr="007C72E9">
        <w:rPr>
          <w:noProof/>
          <w:lang w:val="fr-FR"/>
        </w:rPr>
        <w:t>82.</w:t>
      </w:r>
      <w:r w:rsidRPr="007C72E9">
        <w:rPr>
          <w:noProof/>
          <w:lang w:val="fr-FR"/>
        </w:rPr>
        <w:tab/>
      </w:r>
      <w:r>
        <w:rPr>
          <w:noProof/>
          <w:lang w:val="fr-FR"/>
        </w:rPr>
        <w:t>En tant qu</w:t>
      </w:r>
      <w:r w:rsidR="00CF359A">
        <w:rPr>
          <w:noProof/>
          <w:lang w:val="fr-FR"/>
        </w:rPr>
        <w:t>’</w:t>
      </w:r>
      <w:r>
        <w:rPr>
          <w:noProof/>
          <w:lang w:val="fr-FR"/>
        </w:rPr>
        <w:t>institution nationale des droits de l</w:t>
      </w:r>
      <w:r w:rsidR="00CF359A">
        <w:rPr>
          <w:noProof/>
          <w:lang w:val="fr-FR"/>
        </w:rPr>
        <w:t>’</w:t>
      </w:r>
      <w:r>
        <w:rPr>
          <w:noProof/>
          <w:lang w:val="fr-FR"/>
        </w:rPr>
        <w:t xml:space="preserve">homme indépendante, la Commsision traite efficacement les plaintes pour </w:t>
      </w:r>
      <w:r w:rsidRPr="007C72E9">
        <w:rPr>
          <w:noProof/>
          <w:lang w:val="fr-FR"/>
        </w:rPr>
        <w:t xml:space="preserve">torture </w:t>
      </w:r>
      <w:r>
        <w:rPr>
          <w:noProof/>
          <w:lang w:val="fr-FR"/>
        </w:rPr>
        <w:t xml:space="preserve">et autres peines ou traitements </w:t>
      </w:r>
      <w:r w:rsidRPr="007C72E9">
        <w:rPr>
          <w:noProof/>
          <w:lang w:val="fr-FR"/>
        </w:rPr>
        <w:t>cruel</w:t>
      </w:r>
      <w:r>
        <w:rPr>
          <w:noProof/>
          <w:lang w:val="fr-FR"/>
        </w:rPr>
        <w:t>s,</w:t>
      </w:r>
      <w:r w:rsidRPr="007C72E9">
        <w:rPr>
          <w:noProof/>
          <w:lang w:val="fr-FR"/>
        </w:rPr>
        <w:t xml:space="preserve"> inhuma</w:t>
      </w:r>
      <w:r>
        <w:rPr>
          <w:noProof/>
          <w:lang w:val="fr-FR"/>
        </w:rPr>
        <w:t>ins ou dégradants</w:t>
      </w:r>
      <w:r w:rsidRPr="007C72E9">
        <w:rPr>
          <w:noProof/>
          <w:lang w:val="fr-FR"/>
        </w:rPr>
        <w:t xml:space="preserve">. </w:t>
      </w:r>
      <w:r>
        <w:rPr>
          <w:noProof/>
          <w:lang w:val="fr-FR"/>
        </w:rPr>
        <w:t xml:space="preserve">Elle agit de manière </w:t>
      </w:r>
      <w:r w:rsidRPr="007C72E9">
        <w:rPr>
          <w:noProof/>
          <w:lang w:val="fr-FR"/>
        </w:rPr>
        <w:t>proactive</w:t>
      </w:r>
      <w:r>
        <w:rPr>
          <w:noProof/>
          <w:lang w:val="fr-FR"/>
        </w:rPr>
        <w:t xml:space="preserve"> auprès de la police et d</w:t>
      </w:r>
      <w:r w:rsidR="00CF359A">
        <w:rPr>
          <w:noProof/>
          <w:lang w:val="fr-FR"/>
        </w:rPr>
        <w:t>’</w:t>
      </w:r>
      <w:r>
        <w:rPr>
          <w:noProof/>
          <w:lang w:val="fr-FR"/>
        </w:rPr>
        <w:t>autres organes chargés de faire respecter les lois afin de prévenir la torture et donner aux victimes la possibilité de la saisir pour les aider à obtenir réparation</w:t>
      </w:r>
      <w:r w:rsidRPr="007C72E9">
        <w:rPr>
          <w:noProof/>
          <w:lang w:val="fr-FR"/>
        </w:rPr>
        <w:t xml:space="preserve">. </w:t>
      </w:r>
      <w:r>
        <w:rPr>
          <w:noProof/>
          <w:lang w:val="fr-FR"/>
        </w:rPr>
        <w:t xml:space="preserve">Depuis sa création en </w:t>
      </w:r>
      <w:r w:rsidRPr="007C72E9">
        <w:rPr>
          <w:noProof/>
          <w:lang w:val="fr-FR"/>
        </w:rPr>
        <w:t xml:space="preserve">2015-2019, </w:t>
      </w:r>
      <w:r>
        <w:rPr>
          <w:noProof/>
          <w:lang w:val="fr-FR"/>
        </w:rPr>
        <w:t xml:space="preserve">elle a reçu </w:t>
      </w:r>
      <w:r w:rsidRPr="007C72E9">
        <w:rPr>
          <w:noProof/>
          <w:lang w:val="fr-FR"/>
        </w:rPr>
        <w:t>1</w:t>
      </w:r>
      <w:r w:rsidR="0014514E">
        <w:rPr>
          <w:noProof/>
          <w:lang w:val="fr-FR"/>
        </w:rPr>
        <w:t> </w:t>
      </w:r>
      <w:r w:rsidRPr="007C72E9">
        <w:rPr>
          <w:noProof/>
          <w:lang w:val="fr-FR"/>
        </w:rPr>
        <w:t>529</w:t>
      </w:r>
      <w:r w:rsidR="0014514E">
        <w:rPr>
          <w:noProof/>
          <w:lang w:val="fr-FR"/>
        </w:rPr>
        <w:t> </w:t>
      </w:r>
      <w:r>
        <w:rPr>
          <w:noProof/>
          <w:lang w:val="fr-FR"/>
        </w:rPr>
        <w:t>plaintes et s</w:t>
      </w:r>
      <w:r w:rsidR="00CF359A">
        <w:rPr>
          <w:noProof/>
          <w:lang w:val="fr-FR"/>
        </w:rPr>
        <w:t>’</w:t>
      </w:r>
      <w:r>
        <w:rPr>
          <w:noProof/>
          <w:lang w:val="fr-FR"/>
        </w:rPr>
        <w:t>est saisie d</w:t>
      </w:r>
      <w:r w:rsidR="00CF359A">
        <w:rPr>
          <w:noProof/>
          <w:lang w:val="fr-FR"/>
        </w:rPr>
        <w:t>’</w:t>
      </w:r>
      <w:r>
        <w:rPr>
          <w:noProof/>
          <w:lang w:val="fr-FR"/>
        </w:rPr>
        <w:t>office à 59</w:t>
      </w:r>
      <w:r w:rsidR="0014514E">
        <w:rPr>
          <w:noProof/>
          <w:lang w:val="fr-FR"/>
        </w:rPr>
        <w:t> </w:t>
      </w:r>
      <w:r>
        <w:rPr>
          <w:noProof/>
          <w:lang w:val="fr-FR"/>
        </w:rPr>
        <w:t>reprises de cas de mauvais traitements et de tortures infligés par la police</w:t>
      </w:r>
      <w:r w:rsidRPr="007C72E9">
        <w:rPr>
          <w:noProof/>
          <w:lang w:val="fr-FR"/>
        </w:rPr>
        <w:t>.</w:t>
      </w:r>
      <w:bookmarkStart w:id="1" w:name="_Toc519251044"/>
      <w:r w:rsidRPr="007C72E9">
        <w:rPr>
          <w:noProof/>
          <w:lang w:val="fr-FR"/>
        </w:rPr>
        <w:t xml:space="preserve"> </w:t>
      </w:r>
      <w:r>
        <w:rPr>
          <w:noProof/>
          <w:lang w:val="fr-FR"/>
        </w:rPr>
        <w:t>Elle a prescrit aux autorités concernées de prendre des mesures punitives à l</w:t>
      </w:r>
      <w:r w:rsidR="00CF359A">
        <w:rPr>
          <w:noProof/>
          <w:lang w:val="fr-FR"/>
        </w:rPr>
        <w:t>’</w:t>
      </w:r>
      <w:r>
        <w:rPr>
          <w:noProof/>
          <w:lang w:val="fr-FR"/>
        </w:rPr>
        <w:t>encontre des auteurs de ces faits et elle reçoit de celles-ci des rapports à ce sujet</w:t>
      </w:r>
      <w:r w:rsidRPr="007C72E9">
        <w:rPr>
          <w:noProof/>
          <w:lang w:val="fr-FR"/>
        </w:rPr>
        <w:t xml:space="preserve">. </w:t>
      </w:r>
      <w:bookmarkEnd w:id="1"/>
    </w:p>
    <w:p w14:paraId="2F59D1C4" w14:textId="73E6F487" w:rsidR="00446D6B" w:rsidRPr="007C72E9" w:rsidRDefault="00446D6B" w:rsidP="00446D6B">
      <w:pPr>
        <w:pStyle w:val="SingleTxtG"/>
        <w:rPr>
          <w:noProof/>
          <w:lang w:val="fr-FR"/>
        </w:rPr>
      </w:pPr>
      <w:r w:rsidRPr="007C72E9">
        <w:rPr>
          <w:noProof/>
          <w:lang w:val="fr-FR"/>
        </w:rPr>
        <w:t>83.</w:t>
      </w:r>
      <w:r w:rsidRPr="007C72E9">
        <w:rPr>
          <w:noProof/>
          <w:lang w:val="fr-FR"/>
        </w:rPr>
        <w:tab/>
      </w:r>
      <w:r>
        <w:rPr>
          <w:noProof/>
          <w:lang w:val="fr-FR"/>
        </w:rPr>
        <w:t>Par ailleurs, les départements de police se concentrent sur le renforcement des capacités et la formation des fonctionnaires de police de tous grades de façon qu</w:t>
      </w:r>
      <w:r w:rsidR="00CF359A">
        <w:rPr>
          <w:noProof/>
          <w:lang w:val="fr-FR"/>
        </w:rPr>
        <w:t>’</w:t>
      </w:r>
      <w:r>
        <w:rPr>
          <w:noProof/>
          <w:lang w:val="fr-FR"/>
        </w:rPr>
        <w:t>ils puissent, grâce aux écoles de police et à d</w:t>
      </w:r>
      <w:r w:rsidR="00CF359A">
        <w:rPr>
          <w:noProof/>
          <w:lang w:val="fr-FR"/>
        </w:rPr>
        <w:t>’</w:t>
      </w:r>
      <w:r>
        <w:rPr>
          <w:noProof/>
          <w:lang w:val="fr-FR"/>
        </w:rPr>
        <w:t>autres institutions, fournir des services modernes de proximité et éviter les méthodes traditionnelles d</w:t>
      </w:r>
      <w:r w:rsidR="00CF359A">
        <w:rPr>
          <w:noProof/>
          <w:lang w:val="fr-FR"/>
        </w:rPr>
        <w:t>’</w:t>
      </w:r>
      <w:r>
        <w:rPr>
          <w:noProof/>
          <w:lang w:val="fr-FR"/>
        </w:rPr>
        <w:t>enquête.</w:t>
      </w:r>
      <w:r w:rsidRPr="007C72E9">
        <w:rPr>
          <w:noProof/>
          <w:lang w:val="fr-FR"/>
        </w:rPr>
        <w:t xml:space="preserve"> </w:t>
      </w:r>
      <w:r>
        <w:rPr>
          <w:noProof/>
          <w:lang w:val="fr-FR"/>
        </w:rPr>
        <w:t>De plus, l</w:t>
      </w:r>
      <w:r w:rsidR="00CF359A">
        <w:rPr>
          <w:noProof/>
          <w:lang w:val="fr-FR"/>
        </w:rPr>
        <w:t>’</w:t>
      </w:r>
      <w:r>
        <w:rPr>
          <w:noProof/>
          <w:lang w:val="fr-FR"/>
        </w:rPr>
        <w:t>École fédérale et les écoles provinciales de la magistrature dispensent régulièrement aux juges et aux procureurs une formation visant à contrer la menace de la torture et à renforcer les mécanismes de responsabilisation dont il a été question dans la réponse à la recommandation figurant au paragraphe</w:t>
      </w:r>
      <w:r w:rsidR="0014514E">
        <w:rPr>
          <w:noProof/>
          <w:lang w:val="fr-FR"/>
        </w:rPr>
        <w:t> </w:t>
      </w:r>
      <w:r>
        <w:rPr>
          <w:noProof/>
          <w:lang w:val="fr-FR"/>
        </w:rPr>
        <w:t>6.</w:t>
      </w:r>
    </w:p>
    <w:p w14:paraId="23D1170F" w14:textId="60736461" w:rsidR="00446D6B" w:rsidRPr="007C72E9" w:rsidRDefault="00446D6B" w:rsidP="00446D6B">
      <w:pPr>
        <w:pStyle w:val="SingleTxtG"/>
        <w:rPr>
          <w:noProof/>
          <w:lang w:val="fr-FR"/>
        </w:rPr>
      </w:pPr>
      <w:r w:rsidRPr="007C72E9">
        <w:rPr>
          <w:noProof/>
          <w:lang w:val="fr-FR"/>
        </w:rPr>
        <w:t>84.</w:t>
      </w:r>
      <w:r w:rsidRPr="007C72E9">
        <w:rPr>
          <w:noProof/>
          <w:lang w:val="fr-FR"/>
        </w:rPr>
        <w:tab/>
      </w:r>
      <w:r>
        <w:rPr>
          <w:noProof/>
          <w:lang w:val="fr-FR"/>
        </w:rPr>
        <w:t>L</w:t>
      </w:r>
      <w:r w:rsidR="00CF359A">
        <w:rPr>
          <w:noProof/>
          <w:lang w:val="fr-FR"/>
        </w:rPr>
        <w:t>’</w:t>
      </w:r>
      <w:r>
        <w:rPr>
          <w:noProof/>
          <w:lang w:val="fr-FR"/>
        </w:rPr>
        <w:t xml:space="preserve">École de la magistrature du </w:t>
      </w:r>
      <w:r w:rsidRPr="007C72E9">
        <w:rPr>
          <w:noProof/>
          <w:lang w:val="fr-FR"/>
        </w:rPr>
        <w:t>Balo</w:t>
      </w:r>
      <w:r>
        <w:rPr>
          <w:noProof/>
          <w:lang w:val="fr-FR"/>
        </w:rPr>
        <w:t>ut</w:t>
      </w:r>
      <w:r w:rsidRPr="007C72E9">
        <w:rPr>
          <w:noProof/>
          <w:lang w:val="fr-FR"/>
        </w:rPr>
        <w:t xml:space="preserve">chistan </w:t>
      </w:r>
      <w:r>
        <w:rPr>
          <w:noProof/>
          <w:lang w:val="fr-FR"/>
        </w:rPr>
        <w:t>s</w:t>
      </w:r>
      <w:r w:rsidR="00CF359A">
        <w:rPr>
          <w:noProof/>
          <w:lang w:val="fr-FR"/>
        </w:rPr>
        <w:t>’</w:t>
      </w:r>
      <w:r>
        <w:rPr>
          <w:noProof/>
          <w:lang w:val="fr-FR"/>
        </w:rPr>
        <w:t>emploie à sensibiliser les policiers chargés des enquêtes ainsi que les gendarmes et les procureurs à l</w:t>
      </w:r>
      <w:r w:rsidR="00CF359A">
        <w:rPr>
          <w:noProof/>
          <w:lang w:val="fr-FR"/>
        </w:rPr>
        <w:t>’</w:t>
      </w:r>
      <w:r>
        <w:rPr>
          <w:noProof/>
          <w:lang w:val="fr-FR"/>
        </w:rPr>
        <w:t>interdiction de la torture et aux techniques modernes de recueil des preuves, en particulier médicolégales</w:t>
      </w:r>
      <w:r w:rsidRPr="007C72E9">
        <w:rPr>
          <w:noProof/>
          <w:lang w:val="fr-FR"/>
        </w:rPr>
        <w:t xml:space="preserve">. </w:t>
      </w:r>
      <w:r>
        <w:rPr>
          <w:noProof/>
          <w:lang w:val="fr-FR"/>
        </w:rPr>
        <w:t>Cette École a également organisé à l</w:t>
      </w:r>
      <w:r w:rsidR="00CF359A">
        <w:rPr>
          <w:noProof/>
          <w:lang w:val="fr-FR"/>
        </w:rPr>
        <w:t>’</w:t>
      </w:r>
      <w:r>
        <w:rPr>
          <w:noProof/>
          <w:lang w:val="fr-FR"/>
        </w:rPr>
        <w:t>intention des enquêteurs et des procureurs des déplacements, des voyages d</w:t>
      </w:r>
      <w:r w:rsidR="00CF359A">
        <w:rPr>
          <w:noProof/>
          <w:lang w:val="fr-FR"/>
        </w:rPr>
        <w:t>’</w:t>
      </w:r>
      <w:r>
        <w:rPr>
          <w:noProof/>
          <w:lang w:val="fr-FR"/>
        </w:rPr>
        <w:t>étude et des séances interactives dans un laboratoire universitaire de chimie afin de leur faire mieux comprendre et appliquer les techniques modernes de collecte d</w:t>
      </w:r>
      <w:r w:rsidR="00CF359A">
        <w:rPr>
          <w:noProof/>
          <w:lang w:val="fr-FR"/>
        </w:rPr>
        <w:t>’</w:t>
      </w:r>
      <w:r>
        <w:rPr>
          <w:noProof/>
          <w:lang w:val="fr-FR"/>
        </w:rPr>
        <w:t>informations et établir les rapports sur les aspects liés à la criminalistique, à la médecine et à la chimie à verser aux dossiers d</w:t>
      </w:r>
      <w:r w:rsidR="00CF359A">
        <w:rPr>
          <w:noProof/>
          <w:lang w:val="fr-FR"/>
        </w:rPr>
        <w:t>’</w:t>
      </w:r>
      <w:r>
        <w:rPr>
          <w:noProof/>
          <w:lang w:val="fr-FR"/>
        </w:rPr>
        <w:t>enquête pénale</w:t>
      </w:r>
      <w:r w:rsidRPr="007C72E9">
        <w:rPr>
          <w:noProof/>
          <w:lang w:val="fr-FR"/>
        </w:rPr>
        <w:t xml:space="preserve">. </w:t>
      </w:r>
    </w:p>
    <w:p w14:paraId="276E5F89" w14:textId="77777777" w:rsidR="00446D6B" w:rsidRPr="007C72E9" w:rsidRDefault="00446D6B" w:rsidP="00446D6B">
      <w:pPr>
        <w:pStyle w:val="H1G"/>
        <w:rPr>
          <w:noProof/>
          <w:lang w:val="fr-FR"/>
        </w:rPr>
      </w:pPr>
      <w:r w:rsidRPr="007C72E9">
        <w:rPr>
          <w:noProof/>
          <w:lang w:val="fr-FR"/>
        </w:rPr>
        <w:lastRenderedPageBreak/>
        <w:tab/>
      </w:r>
      <w:r w:rsidRPr="007C72E9">
        <w:rPr>
          <w:noProof/>
          <w:lang w:val="fr-FR"/>
        </w:rPr>
        <w:tab/>
      </w:r>
      <w:r>
        <w:rPr>
          <w:noProof/>
          <w:lang w:val="fr-FR"/>
        </w:rPr>
        <w:t xml:space="preserve">Privation de liberté </w:t>
      </w:r>
    </w:p>
    <w:p w14:paraId="5053D061"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7C4684">
        <w:rPr>
          <w:noProof/>
          <w:lang w:val="fr-FR"/>
        </w:rPr>
        <w:t xml:space="preserve">Recommandation figurant au paragraphe </w:t>
      </w:r>
      <w:r w:rsidRPr="007C72E9">
        <w:rPr>
          <w:noProof/>
          <w:lang w:val="fr-FR"/>
        </w:rPr>
        <w:t>28</w:t>
      </w:r>
    </w:p>
    <w:p w14:paraId="3A6DE943" w14:textId="3AC278B8" w:rsidR="00446D6B" w:rsidRPr="007C72E9" w:rsidRDefault="00446D6B" w:rsidP="00446D6B">
      <w:pPr>
        <w:pStyle w:val="H23G"/>
        <w:rPr>
          <w:noProof/>
          <w:lang w:val="fr-FR"/>
        </w:rPr>
      </w:pPr>
      <w:r w:rsidRPr="007C72E9">
        <w:rPr>
          <w:noProof/>
          <w:lang w:val="fr-FR"/>
        </w:rPr>
        <w:tab/>
      </w:r>
      <w:r w:rsidRPr="007C72E9">
        <w:rPr>
          <w:noProof/>
          <w:lang w:val="fr-FR"/>
        </w:rPr>
        <w:tab/>
      </w:r>
      <w:r w:rsidRPr="009659BC">
        <w:rPr>
          <w:noProof/>
          <w:lang w:val="fr-FR"/>
        </w:rPr>
        <w:t>L</w:t>
      </w:r>
      <w:r w:rsidR="00CF359A">
        <w:rPr>
          <w:noProof/>
          <w:lang w:val="fr-FR"/>
        </w:rPr>
        <w:t>’</w:t>
      </w:r>
      <w:r w:rsidRPr="009659BC">
        <w:rPr>
          <w:noProof/>
          <w:lang w:val="fr-FR"/>
        </w:rPr>
        <w:t>État partie devrait redoubler d</w:t>
      </w:r>
      <w:r w:rsidR="00CF359A">
        <w:rPr>
          <w:noProof/>
          <w:lang w:val="fr-FR"/>
        </w:rPr>
        <w:t>’</w:t>
      </w:r>
      <w:r w:rsidRPr="009659BC">
        <w:rPr>
          <w:noProof/>
          <w:lang w:val="fr-FR"/>
        </w:rPr>
        <w:t>efforts pour réduire la surpopulation carcérale et améliorer les conditions de détention, en particulier les soins de santé et l</w:t>
      </w:r>
      <w:r w:rsidR="00CF359A">
        <w:rPr>
          <w:noProof/>
          <w:lang w:val="fr-FR"/>
        </w:rPr>
        <w:t>’</w:t>
      </w:r>
      <w:r w:rsidRPr="009659BC">
        <w:rPr>
          <w:noProof/>
          <w:lang w:val="fr-FR"/>
        </w:rPr>
        <w:t>hygiène. Il devrait également prendre toutes les mesures nécessaires pour que le recours à la détention provisoire soit une mesure utilisée uniquement à titre exceptionnel et pour une durée qui ne saurait être excessive, conformément à l</w:t>
      </w:r>
      <w:r w:rsidR="00CF359A">
        <w:rPr>
          <w:noProof/>
          <w:lang w:val="fr-FR"/>
        </w:rPr>
        <w:t>’</w:t>
      </w:r>
      <w:r w:rsidR="00F55D08">
        <w:rPr>
          <w:noProof/>
          <w:lang w:val="fr-FR"/>
        </w:rPr>
        <w:t>article </w:t>
      </w:r>
      <w:r w:rsidRPr="009659BC">
        <w:rPr>
          <w:noProof/>
          <w:lang w:val="fr-FR"/>
        </w:rPr>
        <w:t>9 du Pacte</w:t>
      </w:r>
      <w:r>
        <w:rPr>
          <w:noProof/>
          <w:lang w:val="fr-FR"/>
        </w:rPr>
        <w:t>.</w:t>
      </w:r>
    </w:p>
    <w:p w14:paraId="259A88E2" w14:textId="0ACC9209" w:rsidR="00446D6B" w:rsidRPr="007C72E9" w:rsidRDefault="00446D6B" w:rsidP="00446D6B">
      <w:pPr>
        <w:pStyle w:val="SingleTxtG"/>
        <w:rPr>
          <w:noProof/>
          <w:lang w:val="fr-FR"/>
        </w:rPr>
      </w:pPr>
      <w:r w:rsidRPr="007C72E9">
        <w:rPr>
          <w:noProof/>
          <w:lang w:val="fr-FR"/>
        </w:rPr>
        <w:t>85.</w:t>
      </w:r>
      <w:r w:rsidRPr="007C72E9">
        <w:rPr>
          <w:noProof/>
          <w:lang w:val="fr-FR"/>
        </w:rPr>
        <w:tab/>
      </w:r>
      <w:r>
        <w:rPr>
          <w:noProof/>
          <w:lang w:val="fr-FR"/>
        </w:rPr>
        <w:t>E</w:t>
      </w:r>
      <w:r w:rsidRPr="007C72E9">
        <w:rPr>
          <w:noProof/>
          <w:lang w:val="fr-FR"/>
        </w:rPr>
        <w:t xml:space="preserve">n 2020, </w:t>
      </w:r>
      <w:r>
        <w:rPr>
          <w:noProof/>
          <w:lang w:val="fr-FR"/>
        </w:rPr>
        <w:t xml:space="preserve">le </w:t>
      </w:r>
      <w:r w:rsidRPr="007C72E9">
        <w:rPr>
          <w:noProof/>
          <w:lang w:val="fr-FR"/>
        </w:rPr>
        <w:t>Minist</w:t>
      </w:r>
      <w:r>
        <w:rPr>
          <w:noProof/>
          <w:lang w:val="fr-FR"/>
        </w:rPr>
        <w:t>ère des droits de l</w:t>
      </w:r>
      <w:r w:rsidR="00CF359A">
        <w:rPr>
          <w:noProof/>
          <w:lang w:val="fr-FR"/>
        </w:rPr>
        <w:t>’</w:t>
      </w:r>
      <w:r>
        <w:rPr>
          <w:noProof/>
          <w:lang w:val="fr-FR"/>
        </w:rPr>
        <w:t>homme a, selon les directives de la Haute Cour d</w:t>
      </w:r>
      <w:r w:rsidR="00CF359A">
        <w:rPr>
          <w:noProof/>
          <w:lang w:val="fr-FR"/>
        </w:rPr>
        <w:t>’</w:t>
      </w:r>
      <w:r w:rsidRPr="007C72E9">
        <w:rPr>
          <w:noProof/>
          <w:lang w:val="fr-FR"/>
        </w:rPr>
        <w:t>Islamabad</w:t>
      </w:r>
      <w:r w:rsidRPr="007C72E9">
        <w:rPr>
          <w:rStyle w:val="Appelnotedebasdep"/>
          <w:noProof/>
          <w:lang w:val="fr-FR"/>
        </w:rPr>
        <w:footnoteReference w:id="5"/>
      </w:r>
      <w:r>
        <w:rPr>
          <w:noProof/>
          <w:lang w:val="fr-FR"/>
        </w:rPr>
        <w:t>,</w:t>
      </w:r>
      <w:r w:rsidRPr="007C72E9">
        <w:rPr>
          <w:noProof/>
          <w:lang w:val="fr-FR"/>
        </w:rPr>
        <w:t xml:space="preserve"> </w:t>
      </w:r>
      <w:r>
        <w:rPr>
          <w:noProof/>
          <w:lang w:val="fr-FR"/>
        </w:rPr>
        <w:t xml:space="preserve">établi un rapport sur la réforme des prisons au </w:t>
      </w:r>
      <w:r w:rsidRPr="007C72E9">
        <w:rPr>
          <w:noProof/>
          <w:lang w:val="fr-FR"/>
        </w:rPr>
        <w:t xml:space="preserve">Pakistan </w:t>
      </w:r>
      <w:r>
        <w:rPr>
          <w:noProof/>
          <w:lang w:val="fr-FR"/>
        </w:rPr>
        <w:t xml:space="preserve">pour faire le point sur les </w:t>
      </w:r>
      <w:r w:rsidRPr="007C72E9">
        <w:rPr>
          <w:noProof/>
          <w:lang w:val="fr-FR"/>
        </w:rPr>
        <w:t xml:space="preserve">conditions </w:t>
      </w:r>
      <w:r>
        <w:rPr>
          <w:noProof/>
          <w:lang w:val="fr-FR"/>
        </w:rPr>
        <w:t>de détention</w:t>
      </w:r>
      <w:r w:rsidRPr="007C72E9">
        <w:rPr>
          <w:noProof/>
          <w:lang w:val="fr-FR"/>
        </w:rPr>
        <w:t xml:space="preserve">. </w:t>
      </w:r>
      <w:r>
        <w:rPr>
          <w:noProof/>
          <w:lang w:val="fr-FR"/>
        </w:rPr>
        <w:t>Ce rapport a été l</w:t>
      </w:r>
      <w:r w:rsidR="00CF359A">
        <w:rPr>
          <w:noProof/>
          <w:lang w:val="fr-FR"/>
        </w:rPr>
        <w:t>’</w:t>
      </w:r>
      <w:r>
        <w:rPr>
          <w:noProof/>
          <w:lang w:val="fr-FR"/>
        </w:rPr>
        <w:t>occasion de dresser le bilan de la situation des droits de l</w:t>
      </w:r>
      <w:r w:rsidR="00CF359A">
        <w:rPr>
          <w:noProof/>
          <w:lang w:val="fr-FR"/>
        </w:rPr>
        <w:t>’</w:t>
      </w:r>
      <w:r>
        <w:rPr>
          <w:noProof/>
          <w:lang w:val="fr-FR"/>
        </w:rPr>
        <w:t>homme dans les prisons pakistanaises et d</w:t>
      </w:r>
      <w:r w:rsidR="00CF359A">
        <w:rPr>
          <w:noProof/>
          <w:lang w:val="fr-FR"/>
        </w:rPr>
        <w:t>’</w:t>
      </w:r>
      <w:r>
        <w:rPr>
          <w:noProof/>
          <w:lang w:val="fr-FR"/>
        </w:rPr>
        <w:t>examiner l</w:t>
      </w:r>
      <w:r w:rsidR="00CF359A">
        <w:rPr>
          <w:noProof/>
          <w:lang w:val="fr-FR"/>
        </w:rPr>
        <w:t>’</w:t>
      </w:r>
      <w:r>
        <w:rPr>
          <w:noProof/>
          <w:lang w:val="fr-FR"/>
        </w:rPr>
        <w:t>état d</w:t>
      </w:r>
      <w:r w:rsidR="00CF359A">
        <w:rPr>
          <w:noProof/>
          <w:lang w:val="fr-FR"/>
        </w:rPr>
        <w:t>’</w:t>
      </w:r>
      <w:r>
        <w:rPr>
          <w:noProof/>
          <w:lang w:val="fr-FR"/>
        </w:rPr>
        <w:t>avancement de l</w:t>
      </w:r>
      <w:r w:rsidR="00CF359A">
        <w:rPr>
          <w:noProof/>
          <w:lang w:val="fr-FR"/>
        </w:rPr>
        <w:t>’</w:t>
      </w:r>
      <w:r>
        <w:rPr>
          <w:noProof/>
          <w:lang w:val="fr-FR"/>
        </w:rPr>
        <w:t xml:space="preserve">application du règlement pénitentiaire et du </w:t>
      </w:r>
      <w:r w:rsidRPr="007C72E9">
        <w:rPr>
          <w:noProof/>
          <w:lang w:val="fr-FR"/>
        </w:rPr>
        <w:t xml:space="preserve">Code </w:t>
      </w:r>
      <w:r>
        <w:rPr>
          <w:noProof/>
          <w:lang w:val="fr-FR"/>
        </w:rPr>
        <w:t>de procédure pénale de</w:t>
      </w:r>
      <w:r w:rsidRPr="007C72E9">
        <w:rPr>
          <w:noProof/>
          <w:lang w:val="fr-FR"/>
        </w:rPr>
        <w:t xml:space="preserve"> 1898, </w:t>
      </w:r>
      <w:r>
        <w:rPr>
          <w:noProof/>
          <w:lang w:val="fr-FR"/>
        </w:rPr>
        <w:t>en ce qui concerne les détenus atteints de maladies</w:t>
      </w:r>
      <w:r w:rsidRPr="007C72E9">
        <w:rPr>
          <w:noProof/>
          <w:lang w:val="fr-FR"/>
        </w:rPr>
        <w:t xml:space="preserve">. </w:t>
      </w:r>
      <w:r>
        <w:rPr>
          <w:noProof/>
          <w:lang w:val="fr-FR"/>
        </w:rPr>
        <w:t>Les auteurs du rapport ont examiné le règlement pénitentiaire et les autres règlements connexes afin d</w:t>
      </w:r>
      <w:r w:rsidR="00CF359A">
        <w:rPr>
          <w:noProof/>
          <w:lang w:val="fr-FR"/>
        </w:rPr>
        <w:t>’</w:t>
      </w:r>
      <w:r>
        <w:rPr>
          <w:noProof/>
          <w:lang w:val="fr-FR"/>
        </w:rPr>
        <w:t>harmoniser les obligations imposées à l</w:t>
      </w:r>
      <w:r w:rsidR="00CF359A">
        <w:rPr>
          <w:noProof/>
          <w:lang w:val="fr-FR"/>
        </w:rPr>
        <w:t>’</w:t>
      </w:r>
      <w:r>
        <w:rPr>
          <w:noProof/>
          <w:lang w:val="fr-FR"/>
        </w:rPr>
        <w:t xml:space="preserve">État par la </w:t>
      </w:r>
      <w:r w:rsidRPr="007C72E9">
        <w:rPr>
          <w:noProof/>
          <w:lang w:val="fr-FR"/>
        </w:rPr>
        <w:t>Constitution</w:t>
      </w:r>
      <w:r>
        <w:rPr>
          <w:noProof/>
          <w:lang w:val="fr-FR"/>
        </w:rPr>
        <w:t xml:space="preserve"> et</w:t>
      </w:r>
      <w:r w:rsidRPr="007C72E9">
        <w:rPr>
          <w:noProof/>
          <w:lang w:val="fr-FR"/>
        </w:rPr>
        <w:t xml:space="preserve"> </w:t>
      </w:r>
      <w:r>
        <w:rPr>
          <w:noProof/>
          <w:lang w:val="fr-FR"/>
        </w:rPr>
        <w:t>les instruments internationaux, et ont formulé des recommandations tendant à améliorer la situation des droits de l</w:t>
      </w:r>
      <w:r w:rsidR="00CF359A">
        <w:rPr>
          <w:noProof/>
          <w:lang w:val="fr-FR"/>
        </w:rPr>
        <w:t>’</w:t>
      </w:r>
      <w:r>
        <w:rPr>
          <w:noProof/>
          <w:lang w:val="fr-FR"/>
        </w:rPr>
        <w:t>homme dans les prisons et à modifier les lois, règles ou règlements, notamment dans le sens d</w:t>
      </w:r>
      <w:r w:rsidR="00CF359A">
        <w:rPr>
          <w:noProof/>
          <w:lang w:val="fr-FR"/>
        </w:rPr>
        <w:t>’</w:t>
      </w:r>
      <w:r>
        <w:rPr>
          <w:noProof/>
          <w:lang w:val="fr-FR"/>
        </w:rPr>
        <w:t>un renforcement des structures de gouvernance et de gestion</w:t>
      </w:r>
      <w:r w:rsidRPr="007C72E9">
        <w:rPr>
          <w:noProof/>
          <w:lang w:val="fr-FR"/>
        </w:rPr>
        <w:t>. I</w:t>
      </w:r>
      <w:r>
        <w:rPr>
          <w:noProof/>
          <w:lang w:val="fr-FR"/>
        </w:rPr>
        <w:t>l convient de souligner que, conformément aux règles</w:t>
      </w:r>
      <w:r w:rsidR="0014514E">
        <w:rPr>
          <w:noProof/>
          <w:lang w:val="fr-FR"/>
        </w:rPr>
        <w:t> </w:t>
      </w:r>
      <w:r>
        <w:rPr>
          <w:noProof/>
          <w:lang w:val="fr-FR"/>
        </w:rPr>
        <w:t>227 et 231 de la partie du chapitre</w:t>
      </w:r>
      <w:r w:rsidR="0014514E">
        <w:rPr>
          <w:noProof/>
          <w:lang w:val="fr-FR"/>
        </w:rPr>
        <w:t> </w:t>
      </w:r>
      <w:r>
        <w:rPr>
          <w:noProof/>
          <w:lang w:val="fr-FR"/>
        </w:rPr>
        <w:t>9 du règlement pénitentiaire de 1978 qui porte sur la classification et la séparation des détenus, les personnes placées en détention avant jugement</w:t>
      </w:r>
      <w:r w:rsidRPr="007C72E9">
        <w:rPr>
          <w:noProof/>
          <w:lang w:val="fr-FR"/>
        </w:rPr>
        <w:t xml:space="preserve"> </w:t>
      </w:r>
      <w:r>
        <w:rPr>
          <w:noProof/>
          <w:lang w:val="fr-FR"/>
        </w:rPr>
        <w:t>sont séparées des personnes condamnées, les femmes des hommes et les mineurs des adultes.</w:t>
      </w:r>
      <w:r w:rsidRPr="007C72E9">
        <w:rPr>
          <w:noProof/>
          <w:lang w:val="fr-FR"/>
        </w:rPr>
        <w:t xml:space="preserve"> </w:t>
      </w:r>
      <w:r>
        <w:rPr>
          <w:noProof/>
          <w:lang w:val="fr-FR"/>
        </w:rPr>
        <w:t>De plus, le recours à la détention avant jugement est une mesures utilisée uniquement à titre exceptionnel, la plupart du temps dans les affaires liées au terrorisme</w:t>
      </w:r>
      <w:r w:rsidRPr="007C72E9">
        <w:rPr>
          <w:noProof/>
          <w:lang w:val="fr-FR"/>
        </w:rPr>
        <w:t xml:space="preserve">. </w:t>
      </w:r>
    </w:p>
    <w:p w14:paraId="3481FBE7" w14:textId="77777777" w:rsidR="00446D6B" w:rsidRPr="007C72E9" w:rsidRDefault="00446D6B" w:rsidP="00446D6B">
      <w:pPr>
        <w:pStyle w:val="SingleTxtG"/>
        <w:rPr>
          <w:noProof/>
          <w:lang w:val="fr-FR"/>
        </w:rPr>
      </w:pPr>
      <w:r w:rsidRPr="007C72E9">
        <w:rPr>
          <w:noProof/>
          <w:lang w:val="fr-FR"/>
        </w:rPr>
        <w:t>86.</w:t>
      </w:r>
      <w:r w:rsidRPr="007C72E9">
        <w:rPr>
          <w:noProof/>
          <w:lang w:val="fr-FR"/>
        </w:rPr>
        <w:tab/>
      </w:r>
      <w:r>
        <w:rPr>
          <w:noProof/>
          <w:lang w:val="fr-FR"/>
        </w:rPr>
        <w:t xml:space="preserve">Le Gouvernement est conscient du problème de la surpopulation carcérale, qui concerne principalement le </w:t>
      </w:r>
      <w:r w:rsidRPr="007C72E9">
        <w:rPr>
          <w:noProof/>
          <w:lang w:val="fr-FR"/>
        </w:rPr>
        <w:t>P</w:t>
      </w:r>
      <w:r>
        <w:rPr>
          <w:noProof/>
          <w:lang w:val="fr-FR"/>
        </w:rPr>
        <w:t>e</w:t>
      </w:r>
      <w:r w:rsidRPr="007C72E9">
        <w:rPr>
          <w:noProof/>
          <w:lang w:val="fr-FR"/>
        </w:rPr>
        <w:t xml:space="preserve">njab, </w:t>
      </w:r>
      <w:r>
        <w:rPr>
          <w:noProof/>
          <w:lang w:val="fr-FR"/>
        </w:rPr>
        <w:t>et entend bien prendre les mesures nécessaires pour améliorer la situation.</w:t>
      </w:r>
      <w:r w:rsidRPr="007C72E9">
        <w:rPr>
          <w:noProof/>
          <w:lang w:val="fr-FR"/>
        </w:rPr>
        <w:t xml:space="preserve"> </w:t>
      </w:r>
    </w:p>
    <w:p w14:paraId="79A9906D" w14:textId="1F09F177" w:rsidR="00446D6B" w:rsidRPr="007C72E9" w:rsidRDefault="00446D6B" w:rsidP="00446D6B">
      <w:pPr>
        <w:pStyle w:val="SingleTxtG"/>
        <w:rPr>
          <w:noProof/>
          <w:lang w:val="fr-FR"/>
        </w:rPr>
      </w:pPr>
      <w:r w:rsidRPr="007C72E9">
        <w:rPr>
          <w:noProof/>
          <w:lang w:val="fr-FR"/>
        </w:rPr>
        <w:t>87.</w:t>
      </w:r>
      <w:r w:rsidRPr="007C72E9">
        <w:rPr>
          <w:noProof/>
          <w:lang w:val="fr-FR"/>
        </w:rPr>
        <w:tab/>
      </w:r>
      <w:r>
        <w:rPr>
          <w:noProof/>
          <w:lang w:val="fr-FR"/>
        </w:rPr>
        <w:t>S</w:t>
      </w:r>
      <w:r w:rsidR="00CF359A">
        <w:rPr>
          <w:noProof/>
          <w:lang w:val="fr-FR"/>
        </w:rPr>
        <w:t>’</w:t>
      </w:r>
      <w:r>
        <w:rPr>
          <w:noProof/>
          <w:lang w:val="fr-FR"/>
        </w:rPr>
        <w:t xml:space="preserve">agissant des mesures de substitution à la privation de liberté, le gouvernement du </w:t>
      </w:r>
      <w:r w:rsidRPr="007C72E9">
        <w:rPr>
          <w:noProof/>
          <w:lang w:val="fr-FR"/>
        </w:rPr>
        <w:t>P</w:t>
      </w:r>
      <w:r>
        <w:rPr>
          <w:noProof/>
          <w:lang w:val="fr-FR"/>
        </w:rPr>
        <w:t>e</w:t>
      </w:r>
      <w:r w:rsidRPr="007C72E9">
        <w:rPr>
          <w:noProof/>
          <w:lang w:val="fr-FR"/>
        </w:rPr>
        <w:t xml:space="preserve">njab </w:t>
      </w:r>
      <w:r>
        <w:rPr>
          <w:noProof/>
          <w:lang w:val="fr-FR"/>
        </w:rPr>
        <w:t>s</w:t>
      </w:r>
      <w:r w:rsidR="00CF359A">
        <w:rPr>
          <w:noProof/>
          <w:lang w:val="fr-FR"/>
        </w:rPr>
        <w:t>’</w:t>
      </w:r>
      <w:r>
        <w:rPr>
          <w:noProof/>
          <w:lang w:val="fr-FR"/>
        </w:rPr>
        <w:t>emploie à réduire la surpopulation carcérale en libérant les petits délinquants qui fournissent une caution</w:t>
      </w:r>
      <w:r w:rsidRPr="007C72E9">
        <w:rPr>
          <w:noProof/>
          <w:lang w:val="fr-FR"/>
        </w:rPr>
        <w:t xml:space="preserve">. </w:t>
      </w:r>
      <w:r>
        <w:rPr>
          <w:noProof/>
          <w:lang w:val="fr-FR"/>
        </w:rPr>
        <w:t xml:space="preserve">La loi sur les services de probation et de libération conditionnelle adoptée en 2019 dans cette province a créé dans ces deux domaines un dispositif rationnel et efficace pour évaluer et gérer les délinquants qui ont été ou </w:t>
      </w:r>
      <w:r w:rsidRPr="00916493">
        <w:rPr>
          <w:noProof/>
          <w:lang w:val="fr-FR"/>
        </w:rPr>
        <w:t>pourraient être condamnés à une peine non privative de liberté avec mise à l</w:t>
      </w:r>
      <w:r w:rsidR="00CF359A">
        <w:rPr>
          <w:noProof/>
          <w:lang w:val="fr-FR"/>
        </w:rPr>
        <w:t>’</w:t>
      </w:r>
      <w:r w:rsidRPr="00916493">
        <w:rPr>
          <w:noProof/>
          <w:lang w:val="fr-FR"/>
        </w:rPr>
        <w:t>épreuve ou mis</w:t>
      </w:r>
      <w:r>
        <w:rPr>
          <w:noProof/>
          <w:lang w:val="fr-FR"/>
        </w:rPr>
        <w:t xml:space="preserve"> en liberté conditionnelle, et pour améliorer la coordination au sein du système de justice pénale et traiter les questions qui s</w:t>
      </w:r>
      <w:r w:rsidR="00CF359A">
        <w:rPr>
          <w:noProof/>
          <w:lang w:val="fr-FR"/>
        </w:rPr>
        <w:t>’</w:t>
      </w:r>
      <w:r>
        <w:rPr>
          <w:noProof/>
          <w:lang w:val="fr-FR"/>
        </w:rPr>
        <w:t>y</w:t>
      </w:r>
      <w:r w:rsidR="0014514E">
        <w:rPr>
          <w:noProof/>
          <w:lang w:val="fr-FR"/>
        </w:rPr>
        <w:t> </w:t>
      </w:r>
      <w:r>
        <w:rPr>
          <w:noProof/>
          <w:lang w:val="fr-FR"/>
        </w:rPr>
        <w:t>rapportent</w:t>
      </w:r>
      <w:r w:rsidRPr="007C72E9">
        <w:rPr>
          <w:noProof/>
          <w:lang w:val="fr-FR"/>
        </w:rPr>
        <w:t xml:space="preserve">. </w:t>
      </w:r>
      <w:r>
        <w:rPr>
          <w:noProof/>
          <w:lang w:val="fr-FR"/>
        </w:rPr>
        <w:t>La loi précise les</w:t>
      </w:r>
      <w:r w:rsidRPr="007C72E9">
        <w:rPr>
          <w:noProof/>
          <w:lang w:val="fr-FR"/>
        </w:rPr>
        <w:t xml:space="preserve"> f</w:t>
      </w:r>
      <w:r>
        <w:rPr>
          <w:noProof/>
          <w:lang w:val="fr-FR"/>
        </w:rPr>
        <w:t>o</w:t>
      </w:r>
      <w:r w:rsidRPr="007C72E9">
        <w:rPr>
          <w:noProof/>
          <w:lang w:val="fr-FR"/>
        </w:rPr>
        <w:t xml:space="preserve">nctions </w:t>
      </w:r>
      <w:r>
        <w:rPr>
          <w:noProof/>
          <w:lang w:val="fr-FR"/>
        </w:rPr>
        <w:t xml:space="preserve">de la commission des libérations conditionnelles, des agents de </w:t>
      </w:r>
      <w:r w:rsidRPr="007C72E9">
        <w:rPr>
          <w:noProof/>
          <w:lang w:val="fr-FR"/>
        </w:rPr>
        <w:t xml:space="preserve">probation </w:t>
      </w:r>
      <w:r>
        <w:rPr>
          <w:noProof/>
          <w:lang w:val="fr-FR"/>
        </w:rPr>
        <w:t>et des agents de libération conditionnelle</w:t>
      </w:r>
      <w:r w:rsidRPr="007C72E9">
        <w:rPr>
          <w:noProof/>
          <w:lang w:val="fr-FR"/>
        </w:rPr>
        <w:t>, a</w:t>
      </w:r>
      <w:r>
        <w:rPr>
          <w:noProof/>
          <w:lang w:val="fr-FR"/>
        </w:rPr>
        <w:t>insi que les méthodes de gestion du système</w:t>
      </w:r>
      <w:r w:rsidRPr="007C72E9">
        <w:rPr>
          <w:noProof/>
          <w:lang w:val="fr-FR"/>
        </w:rPr>
        <w:t xml:space="preserve">. </w:t>
      </w:r>
      <w:r>
        <w:rPr>
          <w:noProof/>
          <w:lang w:val="fr-FR"/>
        </w:rPr>
        <w:t>La loi impose également au gouvernement de mettre en place et d</w:t>
      </w:r>
      <w:r w:rsidR="00CF359A">
        <w:rPr>
          <w:noProof/>
          <w:lang w:val="fr-FR"/>
        </w:rPr>
        <w:t>’</w:t>
      </w:r>
      <w:r>
        <w:rPr>
          <w:noProof/>
          <w:lang w:val="fr-FR"/>
        </w:rPr>
        <w:t xml:space="preserve">administrer le Service de probation et de libération conditionnelle du </w:t>
      </w:r>
      <w:r w:rsidRPr="007C72E9">
        <w:rPr>
          <w:noProof/>
          <w:lang w:val="fr-FR"/>
        </w:rPr>
        <w:t>P</w:t>
      </w:r>
      <w:r>
        <w:rPr>
          <w:noProof/>
          <w:lang w:val="fr-FR"/>
        </w:rPr>
        <w:t>e</w:t>
      </w:r>
      <w:r w:rsidRPr="007C72E9">
        <w:rPr>
          <w:noProof/>
          <w:lang w:val="fr-FR"/>
        </w:rPr>
        <w:t>njab</w:t>
      </w:r>
      <w:r>
        <w:rPr>
          <w:noProof/>
          <w:lang w:val="fr-FR"/>
        </w:rPr>
        <w:t>, qui sera chargé d</w:t>
      </w:r>
      <w:r w:rsidR="00CF359A">
        <w:rPr>
          <w:noProof/>
          <w:lang w:val="fr-FR"/>
        </w:rPr>
        <w:t>’</w:t>
      </w:r>
      <w:r>
        <w:rPr>
          <w:noProof/>
          <w:lang w:val="fr-FR"/>
        </w:rPr>
        <w:t>évaluer les besoins des délinquants et les risques qu</w:t>
      </w:r>
      <w:r w:rsidR="00CF359A">
        <w:rPr>
          <w:noProof/>
          <w:lang w:val="fr-FR"/>
        </w:rPr>
        <w:t>’</w:t>
      </w:r>
      <w:r>
        <w:rPr>
          <w:noProof/>
          <w:lang w:val="fr-FR"/>
        </w:rPr>
        <w:t>ils posent, d</w:t>
      </w:r>
      <w:r w:rsidR="00CF359A">
        <w:rPr>
          <w:noProof/>
          <w:lang w:val="fr-FR"/>
        </w:rPr>
        <w:t>’</w:t>
      </w:r>
      <w:r>
        <w:rPr>
          <w:noProof/>
          <w:lang w:val="fr-FR"/>
        </w:rPr>
        <w:t>établir des plans pour travailler avec eux, de gérer les risques qu</w:t>
      </w:r>
      <w:r w:rsidR="00CF359A">
        <w:rPr>
          <w:noProof/>
          <w:lang w:val="fr-FR"/>
        </w:rPr>
        <w:t>’</w:t>
      </w:r>
      <w:r>
        <w:rPr>
          <w:noProof/>
          <w:lang w:val="fr-FR"/>
        </w:rPr>
        <w:t>ils peuvent représenter, de tenir les données des délinquants gérés ou évalués par le Service, de veiller au respect des conditions de remise en liberté et de libération conditionnelle, et de faciliter la réinsertion des délinquants concernés</w:t>
      </w:r>
      <w:r w:rsidRPr="007C72E9">
        <w:rPr>
          <w:noProof/>
          <w:lang w:val="fr-FR"/>
        </w:rPr>
        <w:t xml:space="preserve">. </w:t>
      </w:r>
      <w:r>
        <w:rPr>
          <w:noProof/>
          <w:lang w:val="fr-FR"/>
        </w:rPr>
        <w:t>Le règlement régissant la libération conditionnelle prévu par la loi susvisée a été élaboré et une commission des libérations conditionnelles a été créée</w:t>
      </w:r>
      <w:r w:rsidRPr="007C72E9">
        <w:rPr>
          <w:noProof/>
          <w:lang w:val="fr-FR"/>
        </w:rPr>
        <w:t>.</w:t>
      </w:r>
    </w:p>
    <w:p w14:paraId="791698AF" w14:textId="038382E9" w:rsidR="00446D6B" w:rsidRPr="007C72E9" w:rsidRDefault="00446D6B" w:rsidP="00446D6B">
      <w:pPr>
        <w:pStyle w:val="SingleTxtG"/>
        <w:rPr>
          <w:noProof/>
          <w:lang w:val="fr-FR"/>
        </w:rPr>
      </w:pPr>
      <w:r w:rsidRPr="007C72E9">
        <w:rPr>
          <w:noProof/>
          <w:lang w:val="fr-FR"/>
        </w:rPr>
        <w:t>88.</w:t>
      </w:r>
      <w:r w:rsidRPr="007C72E9">
        <w:rPr>
          <w:noProof/>
          <w:lang w:val="fr-FR"/>
        </w:rPr>
        <w:tab/>
      </w:r>
      <w:r>
        <w:rPr>
          <w:noProof/>
          <w:lang w:val="fr-FR"/>
        </w:rPr>
        <w:t>Au</w:t>
      </w:r>
      <w:r w:rsidRPr="007C72E9">
        <w:rPr>
          <w:noProof/>
          <w:lang w:val="fr-FR"/>
        </w:rPr>
        <w:t xml:space="preserve"> P</w:t>
      </w:r>
      <w:r>
        <w:rPr>
          <w:noProof/>
          <w:lang w:val="fr-FR"/>
        </w:rPr>
        <w:t>e</w:t>
      </w:r>
      <w:r w:rsidRPr="007C72E9">
        <w:rPr>
          <w:noProof/>
          <w:lang w:val="fr-FR"/>
        </w:rPr>
        <w:t xml:space="preserve">njab, </w:t>
      </w:r>
      <w:r>
        <w:rPr>
          <w:noProof/>
          <w:lang w:val="fr-FR"/>
        </w:rPr>
        <w:t>huit prisons de district</w:t>
      </w:r>
      <w:r w:rsidRPr="007C72E9">
        <w:rPr>
          <w:noProof/>
          <w:lang w:val="fr-FR"/>
        </w:rPr>
        <w:t xml:space="preserve">, </w:t>
      </w:r>
      <w:r>
        <w:rPr>
          <w:noProof/>
          <w:lang w:val="fr-FR"/>
        </w:rPr>
        <w:t>un établissement de haute sécurité et une prison pour détenus purgeant des peines de courte durée ont été construits</w:t>
      </w:r>
      <w:r w:rsidRPr="007C72E9">
        <w:rPr>
          <w:noProof/>
          <w:lang w:val="fr-FR"/>
        </w:rPr>
        <w:t xml:space="preserve">. </w:t>
      </w:r>
      <w:r>
        <w:rPr>
          <w:noProof/>
          <w:lang w:val="fr-FR"/>
        </w:rPr>
        <w:t>Deux nouvelles prisons, à savoir la prison de district de</w:t>
      </w:r>
      <w:r w:rsidRPr="007C72E9">
        <w:rPr>
          <w:noProof/>
          <w:lang w:val="fr-FR"/>
        </w:rPr>
        <w:t xml:space="preserve"> Lodhran </w:t>
      </w:r>
      <w:r>
        <w:rPr>
          <w:noProof/>
          <w:lang w:val="fr-FR"/>
        </w:rPr>
        <w:t>et l</w:t>
      </w:r>
      <w:r w:rsidR="00CF359A">
        <w:rPr>
          <w:noProof/>
          <w:lang w:val="fr-FR"/>
        </w:rPr>
        <w:t>’</w:t>
      </w:r>
      <w:r>
        <w:rPr>
          <w:noProof/>
          <w:lang w:val="fr-FR"/>
        </w:rPr>
        <w:t xml:space="preserve">établissement de haute sécurité de </w:t>
      </w:r>
      <w:r w:rsidRPr="007C72E9">
        <w:rPr>
          <w:noProof/>
          <w:lang w:val="fr-FR"/>
        </w:rPr>
        <w:t>Mianwali</w:t>
      </w:r>
      <w:r>
        <w:rPr>
          <w:noProof/>
          <w:lang w:val="fr-FR"/>
        </w:rPr>
        <w:t>, sont en cours de construction</w:t>
      </w:r>
      <w:r w:rsidRPr="007C72E9">
        <w:rPr>
          <w:noProof/>
          <w:lang w:val="fr-FR"/>
        </w:rPr>
        <w:t xml:space="preserve">. </w:t>
      </w:r>
      <w:r>
        <w:rPr>
          <w:noProof/>
          <w:lang w:val="fr-FR"/>
        </w:rPr>
        <w:t>De plus, on a entrepris de convertir deux cellules de détention de tribunal en prisons pour détenus purgeant des peines de courte durée</w:t>
      </w:r>
      <w:r w:rsidRPr="007C72E9">
        <w:rPr>
          <w:noProof/>
          <w:lang w:val="fr-FR"/>
        </w:rPr>
        <w:t xml:space="preserve">. </w:t>
      </w:r>
      <w:r>
        <w:rPr>
          <w:noProof/>
          <w:lang w:val="fr-FR"/>
        </w:rPr>
        <w:t>Ces mesures permettront de réduire encore, de 42</w:t>
      </w:r>
      <w:r w:rsidR="0014514E">
        <w:rPr>
          <w:noProof/>
          <w:lang w:val="fr-FR"/>
        </w:rPr>
        <w:t> </w:t>
      </w:r>
      <w:r>
        <w:rPr>
          <w:noProof/>
          <w:lang w:val="fr-FR"/>
        </w:rPr>
        <w:t>% à 30</w:t>
      </w:r>
      <w:r w:rsidR="0014514E">
        <w:rPr>
          <w:noProof/>
          <w:lang w:val="fr-FR"/>
        </w:rPr>
        <w:t> </w:t>
      </w:r>
      <w:r>
        <w:rPr>
          <w:noProof/>
          <w:lang w:val="fr-FR"/>
        </w:rPr>
        <w:t>%, la surpopulation carcérale</w:t>
      </w:r>
      <w:r w:rsidRPr="007C72E9">
        <w:rPr>
          <w:noProof/>
          <w:lang w:val="fr-FR"/>
        </w:rPr>
        <w:t xml:space="preserve">. </w:t>
      </w:r>
    </w:p>
    <w:p w14:paraId="72EC71C6" w14:textId="745BCEC4" w:rsidR="00446D6B" w:rsidRPr="007C72E9" w:rsidRDefault="00446D6B" w:rsidP="0014514E">
      <w:pPr>
        <w:pStyle w:val="SingleTxtG"/>
        <w:keepLines/>
        <w:rPr>
          <w:noProof/>
          <w:lang w:val="fr-FR"/>
        </w:rPr>
      </w:pPr>
      <w:r w:rsidRPr="007C72E9">
        <w:rPr>
          <w:noProof/>
          <w:lang w:val="fr-FR"/>
        </w:rPr>
        <w:lastRenderedPageBreak/>
        <w:t>89.</w:t>
      </w:r>
      <w:r w:rsidRPr="007C72E9">
        <w:rPr>
          <w:noProof/>
          <w:lang w:val="fr-FR"/>
        </w:rPr>
        <w:tab/>
      </w:r>
      <w:r>
        <w:rPr>
          <w:noProof/>
          <w:lang w:val="fr-FR"/>
        </w:rPr>
        <w:t xml:space="preserve">Les prisons du </w:t>
      </w:r>
      <w:r w:rsidRPr="007C72E9">
        <w:rPr>
          <w:noProof/>
          <w:lang w:val="fr-FR"/>
        </w:rPr>
        <w:t xml:space="preserve">Khyber Pakhtunkhwa </w:t>
      </w:r>
      <w:r>
        <w:rPr>
          <w:noProof/>
          <w:lang w:val="fr-FR"/>
        </w:rPr>
        <w:t xml:space="preserve">et du </w:t>
      </w:r>
      <w:r w:rsidRPr="007C72E9">
        <w:rPr>
          <w:noProof/>
          <w:lang w:val="fr-FR"/>
        </w:rPr>
        <w:t>Bal</w:t>
      </w:r>
      <w:r>
        <w:rPr>
          <w:noProof/>
          <w:lang w:val="fr-FR"/>
        </w:rPr>
        <w:t>o</w:t>
      </w:r>
      <w:r w:rsidRPr="007C72E9">
        <w:rPr>
          <w:noProof/>
          <w:lang w:val="fr-FR"/>
        </w:rPr>
        <w:t>u</w:t>
      </w:r>
      <w:r>
        <w:rPr>
          <w:noProof/>
          <w:lang w:val="fr-FR"/>
        </w:rPr>
        <w:t>t</w:t>
      </w:r>
      <w:r w:rsidRPr="007C72E9">
        <w:rPr>
          <w:noProof/>
          <w:lang w:val="fr-FR"/>
        </w:rPr>
        <w:t>chistan</w:t>
      </w:r>
      <w:r>
        <w:rPr>
          <w:noProof/>
          <w:lang w:val="fr-FR"/>
        </w:rPr>
        <w:t xml:space="preserve"> ne sont pas surpeuplées</w:t>
      </w:r>
      <w:r w:rsidRPr="007C72E9">
        <w:rPr>
          <w:noProof/>
          <w:lang w:val="fr-FR"/>
        </w:rPr>
        <w:t>. N</w:t>
      </w:r>
      <w:r>
        <w:rPr>
          <w:noProof/>
          <w:lang w:val="fr-FR"/>
        </w:rPr>
        <w:t xml:space="preserve">éanmoins, de nouvelles prisons ont été construites au </w:t>
      </w:r>
      <w:r w:rsidRPr="007C72E9">
        <w:rPr>
          <w:noProof/>
          <w:lang w:val="fr-FR"/>
        </w:rPr>
        <w:t xml:space="preserve">Khyber Pakhtunkhwa. </w:t>
      </w:r>
      <w:r>
        <w:rPr>
          <w:noProof/>
          <w:lang w:val="fr-FR"/>
        </w:rPr>
        <w:t xml:space="preserve">La nouvelle prison de </w:t>
      </w:r>
      <w:r w:rsidRPr="007C72E9">
        <w:rPr>
          <w:noProof/>
          <w:lang w:val="fr-FR"/>
        </w:rPr>
        <w:t xml:space="preserve">Peshawar </w:t>
      </w:r>
      <w:r>
        <w:rPr>
          <w:noProof/>
          <w:lang w:val="fr-FR"/>
        </w:rPr>
        <w:t xml:space="preserve">est opérationnelle et celle de </w:t>
      </w:r>
      <w:r w:rsidRPr="007C72E9">
        <w:rPr>
          <w:noProof/>
          <w:lang w:val="fr-FR"/>
        </w:rPr>
        <w:t xml:space="preserve">Swat </w:t>
      </w:r>
      <w:r>
        <w:rPr>
          <w:noProof/>
          <w:lang w:val="fr-FR"/>
        </w:rPr>
        <w:t>le sera sous peu</w:t>
      </w:r>
      <w:r w:rsidRPr="007C72E9">
        <w:rPr>
          <w:noProof/>
          <w:lang w:val="fr-FR"/>
        </w:rPr>
        <w:t xml:space="preserve">. </w:t>
      </w:r>
      <w:r>
        <w:rPr>
          <w:noProof/>
          <w:lang w:val="fr-FR"/>
        </w:rPr>
        <w:t>Afin d</w:t>
      </w:r>
      <w:r w:rsidR="00CF359A">
        <w:rPr>
          <w:noProof/>
          <w:lang w:val="fr-FR"/>
        </w:rPr>
        <w:t>’</w:t>
      </w:r>
      <w:r>
        <w:rPr>
          <w:noProof/>
          <w:lang w:val="fr-FR"/>
        </w:rPr>
        <w:t>éviter le surpeuplement, des magistrats tiennent audience chaque vendredi dans des camps de prisonniers afin de trancher les affaires portant sur des infractions mineures</w:t>
      </w:r>
      <w:r w:rsidRPr="007C72E9">
        <w:rPr>
          <w:noProof/>
          <w:lang w:val="fr-FR"/>
        </w:rPr>
        <w:t xml:space="preserve">. </w:t>
      </w:r>
      <w:r>
        <w:rPr>
          <w:noProof/>
          <w:lang w:val="fr-FR"/>
        </w:rPr>
        <w:t>C</w:t>
      </w:r>
      <w:r w:rsidR="00CF359A">
        <w:rPr>
          <w:noProof/>
          <w:lang w:val="fr-FR"/>
        </w:rPr>
        <w:t>’</w:t>
      </w:r>
      <w:r>
        <w:rPr>
          <w:noProof/>
          <w:lang w:val="fr-FR"/>
        </w:rPr>
        <w:t xml:space="preserve">est ainsi que </w:t>
      </w:r>
      <w:r w:rsidRPr="007C72E9">
        <w:rPr>
          <w:noProof/>
          <w:lang w:val="fr-FR"/>
        </w:rPr>
        <w:t>2</w:t>
      </w:r>
      <w:r w:rsidR="0014514E">
        <w:rPr>
          <w:noProof/>
          <w:lang w:val="fr-FR"/>
        </w:rPr>
        <w:t> </w:t>
      </w:r>
      <w:r w:rsidRPr="007C72E9">
        <w:rPr>
          <w:noProof/>
          <w:lang w:val="fr-FR"/>
        </w:rPr>
        <w:t>860</w:t>
      </w:r>
      <w:r w:rsidR="0014514E">
        <w:rPr>
          <w:noProof/>
          <w:lang w:val="fr-FR"/>
        </w:rPr>
        <w:t> </w:t>
      </w:r>
      <w:r>
        <w:rPr>
          <w:noProof/>
          <w:lang w:val="fr-FR"/>
        </w:rPr>
        <w:t xml:space="preserve">affaires ont été tranchées. De plus, </w:t>
      </w:r>
      <w:r w:rsidRPr="007C72E9">
        <w:rPr>
          <w:noProof/>
          <w:lang w:val="fr-FR"/>
        </w:rPr>
        <w:t>29</w:t>
      </w:r>
      <w:r w:rsidR="0014514E">
        <w:rPr>
          <w:noProof/>
          <w:lang w:val="fr-FR"/>
        </w:rPr>
        <w:t> </w:t>
      </w:r>
      <w:r>
        <w:rPr>
          <w:noProof/>
          <w:lang w:val="fr-FR"/>
        </w:rPr>
        <w:t xml:space="preserve">détenus pauvres qui avaient été condamnés ont été libérés après paiement du </w:t>
      </w:r>
      <w:r w:rsidRPr="0055447B">
        <w:rPr>
          <w:i/>
          <w:iCs/>
          <w:noProof/>
          <w:lang w:val="fr-FR"/>
        </w:rPr>
        <w:t>diyat</w:t>
      </w:r>
      <w:r w:rsidRPr="007C72E9">
        <w:rPr>
          <w:noProof/>
          <w:lang w:val="fr-FR"/>
        </w:rPr>
        <w:t xml:space="preserve"> (</w:t>
      </w:r>
      <w:r>
        <w:rPr>
          <w:noProof/>
          <w:lang w:val="fr-FR"/>
        </w:rPr>
        <w:t>indemnisation financière des victimes</w:t>
      </w:r>
      <w:r w:rsidRPr="007C72E9">
        <w:rPr>
          <w:noProof/>
          <w:lang w:val="fr-FR"/>
        </w:rPr>
        <w:t xml:space="preserve">). </w:t>
      </w:r>
      <w:r>
        <w:rPr>
          <w:noProof/>
          <w:lang w:val="fr-FR"/>
        </w:rPr>
        <w:t>Le département de l</w:t>
      </w:r>
      <w:r w:rsidR="00CF359A">
        <w:rPr>
          <w:noProof/>
          <w:lang w:val="fr-FR"/>
        </w:rPr>
        <w:t>’</w:t>
      </w:r>
      <w:r>
        <w:rPr>
          <w:noProof/>
          <w:lang w:val="fr-FR"/>
        </w:rPr>
        <w:t xml:space="preserve">administration pénitentiaire du </w:t>
      </w:r>
      <w:r w:rsidRPr="007C72E9">
        <w:rPr>
          <w:noProof/>
          <w:lang w:val="fr-FR"/>
        </w:rPr>
        <w:t xml:space="preserve">Khyber Pakhtunkhwa </w:t>
      </w:r>
      <w:r>
        <w:rPr>
          <w:noProof/>
          <w:lang w:val="fr-FR"/>
        </w:rPr>
        <w:t>a également recensé les détenus susceptibles d</w:t>
      </w:r>
      <w:r w:rsidR="00CF359A">
        <w:rPr>
          <w:noProof/>
          <w:lang w:val="fr-FR"/>
        </w:rPr>
        <w:t>’</w:t>
      </w:r>
      <w:r>
        <w:rPr>
          <w:noProof/>
          <w:lang w:val="fr-FR"/>
        </w:rPr>
        <w:t>être mis en liberté conditionnelle</w:t>
      </w:r>
      <w:r w:rsidRPr="007C72E9">
        <w:rPr>
          <w:noProof/>
          <w:lang w:val="fr-FR"/>
        </w:rPr>
        <w:t xml:space="preserve">. </w:t>
      </w:r>
      <w:r>
        <w:rPr>
          <w:noProof/>
          <w:lang w:val="fr-FR"/>
        </w:rPr>
        <w:t>De plus, le système d</w:t>
      </w:r>
      <w:r w:rsidR="00CF359A">
        <w:rPr>
          <w:noProof/>
          <w:lang w:val="fr-FR"/>
        </w:rPr>
        <w:t>’</w:t>
      </w:r>
      <w:r>
        <w:rPr>
          <w:noProof/>
          <w:lang w:val="fr-FR"/>
        </w:rPr>
        <w:t>information sur la gestion des détenus a été installé dans 14</w:t>
      </w:r>
      <w:r w:rsidR="00BC13E9">
        <w:rPr>
          <w:noProof/>
          <w:lang w:val="fr-FR"/>
        </w:rPr>
        <w:t> </w:t>
      </w:r>
      <w:r>
        <w:rPr>
          <w:noProof/>
          <w:lang w:val="fr-FR"/>
        </w:rPr>
        <w:t>prisons de cette province, et six modules concernant les registres de détention, d</w:t>
      </w:r>
      <w:r w:rsidR="00CF359A">
        <w:rPr>
          <w:noProof/>
          <w:lang w:val="fr-FR"/>
        </w:rPr>
        <w:t>’</w:t>
      </w:r>
      <w:r>
        <w:rPr>
          <w:noProof/>
          <w:lang w:val="fr-FR"/>
        </w:rPr>
        <w:t>hospitalisation, des stocks et du personnel ont été numérisés</w:t>
      </w:r>
      <w:r w:rsidRPr="007C72E9">
        <w:rPr>
          <w:noProof/>
          <w:lang w:val="fr-FR"/>
        </w:rPr>
        <w:t>.</w:t>
      </w:r>
    </w:p>
    <w:p w14:paraId="73D5B109" w14:textId="3CDD1F56" w:rsidR="00446D6B" w:rsidRPr="007C72E9" w:rsidRDefault="00446D6B" w:rsidP="00446D6B">
      <w:pPr>
        <w:pStyle w:val="SingleTxtG"/>
        <w:rPr>
          <w:noProof/>
          <w:lang w:val="fr-FR"/>
        </w:rPr>
      </w:pPr>
      <w:r w:rsidRPr="007C72E9">
        <w:rPr>
          <w:noProof/>
          <w:lang w:val="fr-FR"/>
        </w:rPr>
        <w:t>90.</w:t>
      </w:r>
      <w:r w:rsidRPr="007C72E9">
        <w:rPr>
          <w:noProof/>
          <w:lang w:val="fr-FR"/>
        </w:rPr>
        <w:tab/>
      </w:r>
      <w:r>
        <w:rPr>
          <w:noProof/>
          <w:lang w:val="fr-FR"/>
        </w:rPr>
        <w:t>Au</w:t>
      </w:r>
      <w:r w:rsidRPr="007C72E9">
        <w:rPr>
          <w:noProof/>
          <w:lang w:val="fr-FR"/>
        </w:rPr>
        <w:t xml:space="preserve"> Sind, </w:t>
      </w:r>
      <w:r>
        <w:rPr>
          <w:noProof/>
          <w:lang w:val="fr-FR"/>
        </w:rPr>
        <w:t xml:space="preserve">la </w:t>
      </w:r>
      <w:r w:rsidRPr="007C72E9">
        <w:rPr>
          <w:noProof/>
          <w:lang w:val="fr-FR"/>
        </w:rPr>
        <w:t xml:space="preserve">construction </w:t>
      </w:r>
      <w:r>
        <w:rPr>
          <w:noProof/>
          <w:lang w:val="fr-FR"/>
        </w:rPr>
        <w:t xml:space="preserve">de plusieurs </w:t>
      </w:r>
      <w:r w:rsidRPr="007C72E9">
        <w:rPr>
          <w:noProof/>
          <w:lang w:val="fr-FR"/>
        </w:rPr>
        <w:t xml:space="preserve">prisons </w:t>
      </w:r>
      <w:r>
        <w:rPr>
          <w:noProof/>
          <w:lang w:val="fr-FR"/>
        </w:rPr>
        <w:t>a été menée à son terme, de même que celle de 10</w:t>
      </w:r>
      <w:r w:rsidR="00BC13E9">
        <w:rPr>
          <w:noProof/>
          <w:lang w:val="fr-FR"/>
        </w:rPr>
        <w:t> </w:t>
      </w:r>
      <w:r>
        <w:rPr>
          <w:noProof/>
          <w:lang w:val="fr-FR"/>
        </w:rPr>
        <w:t>quartiers supplémentaires dans la prison de district de</w:t>
      </w:r>
      <w:r w:rsidRPr="007C72E9">
        <w:rPr>
          <w:noProof/>
          <w:lang w:val="fr-FR"/>
        </w:rPr>
        <w:t xml:space="preserve"> Malir, </w:t>
      </w:r>
      <w:r>
        <w:rPr>
          <w:noProof/>
          <w:lang w:val="fr-FR"/>
        </w:rPr>
        <w:t xml:space="preserve">à </w:t>
      </w:r>
      <w:r w:rsidRPr="007C72E9">
        <w:rPr>
          <w:noProof/>
          <w:lang w:val="fr-FR"/>
        </w:rPr>
        <w:t xml:space="preserve">Karachi. </w:t>
      </w:r>
      <w:r>
        <w:rPr>
          <w:noProof/>
          <w:lang w:val="fr-FR"/>
        </w:rPr>
        <w:t xml:space="preserve">Il est prévu de construire dans le district de </w:t>
      </w:r>
      <w:r w:rsidRPr="007C72E9">
        <w:rPr>
          <w:noProof/>
          <w:lang w:val="fr-FR"/>
        </w:rPr>
        <w:t xml:space="preserve">Thatta </w:t>
      </w:r>
      <w:r>
        <w:rPr>
          <w:noProof/>
          <w:lang w:val="fr-FR"/>
        </w:rPr>
        <w:t xml:space="preserve">de nouvelles prisons pouvant accueillir </w:t>
      </w:r>
      <w:r w:rsidRPr="007C72E9">
        <w:rPr>
          <w:noProof/>
          <w:lang w:val="fr-FR"/>
        </w:rPr>
        <w:t>500</w:t>
      </w:r>
      <w:r w:rsidR="00BC13E9">
        <w:rPr>
          <w:noProof/>
          <w:lang w:val="fr-FR"/>
        </w:rPr>
        <w:t> </w:t>
      </w:r>
      <w:r>
        <w:rPr>
          <w:noProof/>
          <w:lang w:val="fr-FR"/>
        </w:rPr>
        <w:t xml:space="preserve">détenus, et la construction de quatre nouveaux quartiers dans la prison de district de </w:t>
      </w:r>
      <w:r w:rsidRPr="007C72E9">
        <w:rPr>
          <w:noProof/>
          <w:lang w:val="fr-FR"/>
        </w:rPr>
        <w:t>Shikarpur</w:t>
      </w:r>
      <w:r>
        <w:rPr>
          <w:noProof/>
          <w:lang w:val="fr-FR"/>
        </w:rPr>
        <w:t xml:space="preserve"> a commencé</w:t>
      </w:r>
      <w:r w:rsidRPr="007C72E9">
        <w:rPr>
          <w:noProof/>
          <w:lang w:val="fr-FR"/>
        </w:rPr>
        <w:t xml:space="preserve">. </w:t>
      </w:r>
      <w:r>
        <w:rPr>
          <w:noProof/>
          <w:lang w:val="fr-FR"/>
        </w:rPr>
        <w:t xml:space="preserve">Adoptée en 2019, la loi sur les prisons et les services pénitentiaires du </w:t>
      </w:r>
      <w:r w:rsidRPr="007C72E9">
        <w:rPr>
          <w:noProof/>
          <w:lang w:val="fr-FR"/>
        </w:rPr>
        <w:t xml:space="preserve">Sind </w:t>
      </w:r>
      <w:r>
        <w:rPr>
          <w:noProof/>
          <w:lang w:val="fr-FR"/>
        </w:rPr>
        <w:t>vise à préserver les droits fondamentaux de tous les détenus</w:t>
      </w:r>
      <w:r w:rsidRPr="007C72E9">
        <w:rPr>
          <w:noProof/>
          <w:lang w:val="fr-FR"/>
        </w:rPr>
        <w:t xml:space="preserve">. </w:t>
      </w:r>
      <w:r>
        <w:rPr>
          <w:noProof/>
          <w:lang w:val="fr-FR"/>
        </w:rPr>
        <w:t>Elle est conforme aux principes fondamentaux relatifs au traitement des détenus qui sont énoncés dans la résolution</w:t>
      </w:r>
      <w:r w:rsidR="00BC13E9">
        <w:rPr>
          <w:noProof/>
          <w:lang w:val="fr-FR"/>
        </w:rPr>
        <w:t> </w:t>
      </w:r>
      <w:r w:rsidRPr="007C72E9">
        <w:rPr>
          <w:noProof/>
          <w:lang w:val="fr-FR"/>
        </w:rPr>
        <w:t>45/111</w:t>
      </w:r>
      <w:r>
        <w:rPr>
          <w:noProof/>
          <w:lang w:val="fr-FR"/>
        </w:rPr>
        <w:t xml:space="preserve"> de l</w:t>
      </w:r>
      <w:r w:rsidR="00CF359A">
        <w:rPr>
          <w:noProof/>
          <w:lang w:val="fr-FR"/>
        </w:rPr>
        <w:t>’</w:t>
      </w:r>
      <w:r>
        <w:rPr>
          <w:noProof/>
          <w:lang w:val="fr-FR"/>
        </w:rPr>
        <w:t>Assemblée générale des Nations Unies</w:t>
      </w:r>
      <w:r w:rsidRPr="007C72E9">
        <w:rPr>
          <w:noProof/>
          <w:lang w:val="fr-FR"/>
        </w:rPr>
        <w:t xml:space="preserve">. </w:t>
      </w:r>
      <w:r>
        <w:rPr>
          <w:noProof/>
          <w:lang w:val="fr-FR"/>
        </w:rPr>
        <w:t>Cette loi, qui a été élaborée en tenant compte des Règles Nelson Mandela, prévoit que les personnes détenues doivent l</w:t>
      </w:r>
      <w:r w:rsidR="00CF359A">
        <w:rPr>
          <w:noProof/>
          <w:lang w:val="fr-FR"/>
        </w:rPr>
        <w:t>’</w:t>
      </w:r>
      <w:r>
        <w:rPr>
          <w:noProof/>
          <w:lang w:val="fr-FR"/>
        </w:rPr>
        <w:t>être dans un lieu sûr et doivent bénéficier d</w:t>
      </w:r>
      <w:r w:rsidR="00CF359A">
        <w:rPr>
          <w:noProof/>
          <w:lang w:val="fr-FR"/>
        </w:rPr>
        <w:t>’</w:t>
      </w:r>
      <w:r>
        <w:rPr>
          <w:noProof/>
          <w:lang w:val="fr-FR"/>
        </w:rPr>
        <w:t>une aide à la réinsertion de sorte qu</w:t>
      </w:r>
      <w:r w:rsidR="00CF359A">
        <w:rPr>
          <w:noProof/>
          <w:lang w:val="fr-FR"/>
        </w:rPr>
        <w:t>’</w:t>
      </w:r>
      <w:r>
        <w:rPr>
          <w:noProof/>
          <w:lang w:val="fr-FR"/>
        </w:rPr>
        <w:t>elles puissent devenir des citoyens respectueux de la loi</w:t>
      </w:r>
      <w:r w:rsidRPr="007C72E9">
        <w:rPr>
          <w:noProof/>
          <w:lang w:val="fr-FR"/>
        </w:rPr>
        <w:t xml:space="preserve">. </w:t>
      </w:r>
      <w:r>
        <w:rPr>
          <w:noProof/>
          <w:lang w:val="fr-FR"/>
        </w:rPr>
        <w:t>Le système d</w:t>
      </w:r>
      <w:r w:rsidR="00CF359A">
        <w:rPr>
          <w:noProof/>
          <w:lang w:val="fr-FR"/>
        </w:rPr>
        <w:t>’</w:t>
      </w:r>
      <w:r>
        <w:rPr>
          <w:noProof/>
          <w:lang w:val="fr-FR"/>
        </w:rPr>
        <w:t xml:space="preserve">information sur la gestion des détenus a été mis en place dans </w:t>
      </w:r>
      <w:r w:rsidRPr="007C72E9">
        <w:rPr>
          <w:noProof/>
          <w:lang w:val="fr-FR"/>
        </w:rPr>
        <w:t>22</w:t>
      </w:r>
      <w:r w:rsidR="00BC13E9">
        <w:rPr>
          <w:noProof/>
          <w:lang w:val="fr-FR"/>
        </w:rPr>
        <w:t> </w:t>
      </w:r>
      <w:r w:rsidRPr="007C72E9">
        <w:rPr>
          <w:noProof/>
          <w:lang w:val="fr-FR"/>
        </w:rPr>
        <w:t xml:space="preserve">prisons </w:t>
      </w:r>
      <w:r>
        <w:rPr>
          <w:noProof/>
          <w:lang w:val="fr-FR"/>
        </w:rPr>
        <w:t>de cette province afin de suivre les détenus, leur sécurité, les visites qu</w:t>
      </w:r>
      <w:r w:rsidR="00CF359A">
        <w:rPr>
          <w:noProof/>
          <w:lang w:val="fr-FR"/>
        </w:rPr>
        <w:t>’</w:t>
      </w:r>
      <w:r>
        <w:rPr>
          <w:noProof/>
          <w:lang w:val="fr-FR"/>
        </w:rPr>
        <w:t>ils reçoivent et leur dossier</w:t>
      </w:r>
      <w:r w:rsidRPr="007C72E9">
        <w:rPr>
          <w:noProof/>
          <w:lang w:val="fr-FR"/>
        </w:rPr>
        <w:t xml:space="preserve">. </w:t>
      </w:r>
      <w:r>
        <w:rPr>
          <w:noProof/>
          <w:lang w:val="fr-FR"/>
        </w:rPr>
        <w:t>De plus, des caméras de télévision en circuit fermé ont été installées dans la prison centrale et les autres prisons. L</w:t>
      </w:r>
      <w:r w:rsidR="00CF359A">
        <w:rPr>
          <w:noProof/>
          <w:lang w:val="fr-FR"/>
        </w:rPr>
        <w:t>’</w:t>
      </w:r>
      <w:r>
        <w:rPr>
          <w:noProof/>
          <w:lang w:val="fr-FR"/>
        </w:rPr>
        <w:t>enveloppe budgétaire allouée à l</w:t>
      </w:r>
      <w:r w:rsidR="00CF359A">
        <w:rPr>
          <w:noProof/>
          <w:lang w:val="fr-FR"/>
        </w:rPr>
        <w:t>’</w:t>
      </w:r>
      <w:r>
        <w:rPr>
          <w:noProof/>
          <w:lang w:val="fr-FR"/>
        </w:rPr>
        <w:t xml:space="preserve">alimentation des détenus est passée de </w:t>
      </w:r>
      <w:r w:rsidRPr="007C72E9">
        <w:rPr>
          <w:noProof/>
          <w:lang w:val="fr-FR"/>
        </w:rPr>
        <w:t>1</w:t>
      </w:r>
      <w:r>
        <w:rPr>
          <w:noProof/>
          <w:lang w:val="fr-FR"/>
        </w:rPr>
        <w:t>,</w:t>
      </w:r>
      <w:r w:rsidRPr="007C72E9">
        <w:rPr>
          <w:noProof/>
          <w:lang w:val="fr-FR"/>
        </w:rPr>
        <w:t xml:space="preserve">2 </w:t>
      </w:r>
      <w:r>
        <w:rPr>
          <w:noProof/>
          <w:lang w:val="fr-FR"/>
        </w:rPr>
        <w:t>à 1,4</w:t>
      </w:r>
      <w:r w:rsidR="00BC13E9">
        <w:rPr>
          <w:noProof/>
          <w:lang w:val="fr-FR"/>
        </w:rPr>
        <w:t> </w:t>
      </w:r>
      <w:r>
        <w:rPr>
          <w:noProof/>
          <w:lang w:val="fr-FR"/>
        </w:rPr>
        <w:t>milliard de roupies</w:t>
      </w:r>
      <w:r w:rsidRPr="007C72E9">
        <w:rPr>
          <w:noProof/>
          <w:lang w:val="fr-FR"/>
        </w:rPr>
        <w:t xml:space="preserve">. </w:t>
      </w:r>
      <w:r>
        <w:rPr>
          <w:noProof/>
          <w:lang w:val="fr-FR"/>
        </w:rPr>
        <w:t>En application de la loi, le gouvernement de cette province a entrepris de remettre en liberté les délinquants âgés qui avaient purgé la moitié de leur peine et ceux qui avaient été atteints de maladies graves sans avoir été reconnues coupables d</w:t>
      </w:r>
      <w:r w:rsidR="00CF359A">
        <w:rPr>
          <w:noProof/>
          <w:lang w:val="fr-FR"/>
        </w:rPr>
        <w:t>’</w:t>
      </w:r>
      <w:r>
        <w:rPr>
          <w:noProof/>
          <w:lang w:val="fr-FR"/>
        </w:rPr>
        <w:t>une infraction grave ou d</w:t>
      </w:r>
      <w:r w:rsidR="00CF359A">
        <w:rPr>
          <w:noProof/>
          <w:lang w:val="fr-FR"/>
        </w:rPr>
        <w:t>’</w:t>
      </w:r>
      <w:r>
        <w:rPr>
          <w:noProof/>
          <w:lang w:val="fr-FR"/>
        </w:rPr>
        <w:t>un acte de terrorisme.</w:t>
      </w:r>
    </w:p>
    <w:p w14:paraId="67F5AD10" w14:textId="77777777" w:rsidR="00446D6B" w:rsidRPr="007C72E9" w:rsidRDefault="00446D6B" w:rsidP="00446D6B">
      <w:pPr>
        <w:pStyle w:val="H1G"/>
        <w:rPr>
          <w:noProof/>
          <w:lang w:val="fr-FR"/>
        </w:rPr>
      </w:pPr>
      <w:r w:rsidRPr="007C72E9">
        <w:rPr>
          <w:noProof/>
          <w:lang w:val="fr-FR"/>
        </w:rPr>
        <w:tab/>
      </w:r>
      <w:r w:rsidRPr="007C72E9">
        <w:rPr>
          <w:noProof/>
          <w:lang w:val="fr-FR"/>
        </w:rPr>
        <w:tab/>
      </w:r>
      <w:r>
        <w:rPr>
          <w:noProof/>
          <w:lang w:val="fr-FR"/>
        </w:rPr>
        <w:t xml:space="preserve">Liberté de circulation </w:t>
      </w:r>
    </w:p>
    <w:p w14:paraId="56FD3652"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7C4684">
        <w:rPr>
          <w:noProof/>
          <w:lang w:val="fr-FR"/>
        </w:rPr>
        <w:t xml:space="preserve">Recommandation figurant au paragraphe </w:t>
      </w:r>
      <w:r w:rsidRPr="007C72E9">
        <w:rPr>
          <w:noProof/>
          <w:lang w:val="fr-FR"/>
        </w:rPr>
        <w:t>30</w:t>
      </w:r>
    </w:p>
    <w:p w14:paraId="4B19DD20" w14:textId="2540E5CA" w:rsidR="00446D6B" w:rsidRPr="007C72E9" w:rsidRDefault="00446D6B" w:rsidP="00446D6B">
      <w:pPr>
        <w:pStyle w:val="H23G"/>
        <w:rPr>
          <w:noProof/>
          <w:lang w:val="fr-FR"/>
        </w:rPr>
      </w:pPr>
      <w:r w:rsidRPr="007C72E9">
        <w:rPr>
          <w:noProof/>
          <w:lang w:val="fr-FR"/>
        </w:rPr>
        <w:tab/>
      </w:r>
      <w:r w:rsidRPr="007C72E9">
        <w:rPr>
          <w:noProof/>
          <w:lang w:val="fr-FR"/>
        </w:rPr>
        <w:tab/>
      </w:r>
      <w:r w:rsidRPr="00CF34E7">
        <w:rPr>
          <w:noProof/>
          <w:lang w:val="fr-FR"/>
        </w:rPr>
        <w:t>L</w:t>
      </w:r>
      <w:r w:rsidR="00CF359A">
        <w:rPr>
          <w:noProof/>
          <w:lang w:val="fr-FR"/>
        </w:rPr>
        <w:t>’</w:t>
      </w:r>
      <w:r w:rsidRPr="00CF34E7">
        <w:rPr>
          <w:noProof/>
          <w:lang w:val="fr-FR"/>
        </w:rPr>
        <w:t>État partie devrait revoir la loi sur les passeports et les autres lois et mesures relatives à la liste de contrôle des sorties, la liste noire, la liste de contrôle des passeports et la liste de contrôle des visas, afin de les rendre conformes à l</w:t>
      </w:r>
      <w:r w:rsidR="00CF359A">
        <w:rPr>
          <w:noProof/>
          <w:lang w:val="fr-FR"/>
        </w:rPr>
        <w:t>’</w:t>
      </w:r>
      <w:r w:rsidR="00F55D08">
        <w:rPr>
          <w:noProof/>
          <w:lang w:val="fr-FR"/>
        </w:rPr>
        <w:t>article </w:t>
      </w:r>
      <w:r w:rsidRPr="00CF34E7">
        <w:rPr>
          <w:noProof/>
          <w:lang w:val="fr-FR"/>
        </w:rPr>
        <w:t>12 du Pacte, et faire en sorte qu</w:t>
      </w:r>
      <w:r w:rsidR="00CF359A">
        <w:rPr>
          <w:noProof/>
          <w:lang w:val="fr-FR"/>
        </w:rPr>
        <w:t>’</w:t>
      </w:r>
      <w:r w:rsidRPr="00CF34E7">
        <w:rPr>
          <w:noProof/>
          <w:lang w:val="fr-FR"/>
        </w:rPr>
        <w:t>elles n</w:t>
      </w:r>
      <w:r w:rsidR="00CF359A">
        <w:rPr>
          <w:noProof/>
          <w:lang w:val="fr-FR"/>
        </w:rPr>
        <w:t>’</w:t>
      </w:r>
      <w:r w:rsidRPr="00CF34E7">
        <w:rPr>
          <w:noProof/>
          <w:lang w:val="fr-FR"/>
        </w:rPr>
        <w:t>entravent pas la liberté de circulation pour des motifs injustifiés</w:t>
      </w:r>
      <w:r w:rsidRPr="007C72E9">
        <w:rPr>
          <w:noProof/>
          <w:lang w:val="fr-FR"/>
        </w:rPr>
        <w:t>.</w:t>
      </w:r>
    </w:p>
    <w:p w14:paraId="3A44FFB3" w14:textId="5DDCBBFD" w:rsidR="00446D6B" w:rsidRPr="007C72E9" w:rsidRDefault="00446D6B" w:rsidP="00446D6B">
      <w:pPr>
        <w:pStyle w:val="SingleTxtG"/>
        <w:rPr>
          <w:noProof/>
          <w:lang w:val="fr-FR"/>
        </w:rPr>
      </w:pPr>
      <w:r w:rsidRPr="007C72E9">
        <w:rPr>
          <w:noProof/>
          <w:lang w:val="fr-FR"/>
        </w:rPr>
        <w:t>91.</w:t>
      </w:r>
      <w:r w:rsidRPr="007C72E9">
        <w:rPr>
          <w:noProof/>
          <w:lang w:val="fr-FR"/>
        </w:rPr>
        <w:tab/>
      </w:r>
      <w:r>
        <w:rPr>
          <w:noProof/>
          <w:lang w:val="fr-FR"/>
        </w:rPr>
        <w:t>Au</w:t>
      </w:r>
      <w:r w:rsidRPr="007C72E9">
        <w:rPr>
          <w:noProof/>
          <w:lang w:val="fr-FR"/>
        </w:rPr>
        <w:t xml:space="preserve"> Pakistan, </w:t>
      </w:r>
      <w:r>
        <w:rPr>
          <w:noProof/>
          <w:lang w:val="fr-FR"/>
        </w:rPr>
        <w:t>le droit à la liberté de circulation est garanti par l</w:t>
      </w:r>
      <w:r w:rsidR="00CF359A">
        <w:rPr>
          <w:noProof/>
          <w:lang w:val="fr-FR"/>
        </w:rPr>
        <w:t>’</w:t>
      </w:r>
      <w:r w:rsidR="00F55D08">
        <w:rPr>
          <w:noProof/>
          <w:lang w:val="fr-FR"/>
        </w:rPr>
        <w:t>article </w:t>
      </w:r>
      <w:r w:rsidRPr="007C72E9">
        <w:rPr>
          <w:noProof/>
          <w:lang w:val="fr-FR"/>
        </w:rPr>
        <w:t xml:space="preserve">15 </w:t>
      </w:r>
      <w:r>
        <w:rPr>
          <w:noProof/>
          <w:lang w:val="fr-FR"/>
        </w:rPr>
        <w:t xml:space="preserve">de la </w:t>
      </w:r>
      <w:r w:rsidRPr="007C72E9">
        <w:rPr>
          <w:noProof/>
          <w:lang w:val="fr-FR"/>
        </w:rPr>
        <w:t xml:space="preserve">Constitution, </w:t>
      </w:r>
      <w:r>
        <w:rPr>
          <w:noProof/>
          <w:lang w:val="fr-FR"/>
        </w:rPr>
        <w:t>ainsi conçu : « T</w:t>
      </w:r>
      <w:r w:rsidRPr="007A2C26">
        <w:rPr>
          <w:noProof/>
          <w:lang w:val="fr-FR"/>
        </w:rPr>
        <w:t>out citoyen a le droit de rester au Pakistan et, sous réserve de toute restriction raisonnable imposée par la loi dans l</w:t>
      </w:r>
      <w:r w:rsidR="00CF359A">
        <w:rPr>
          <w:noProof/>
          <w:lang w:val="fr-FR"/>
        </w:rPr>
        <w:t>’</w:t>
      </w:r>
      <w:r w:rsidRPr="007A2C26">
        <w:rPr>
          <w:noProof/>
          <w:lang w:val="fr-FR"/>
        </w:rPr>
        <w:t>intérêt public, d</w:t>
      </w:r>
      <w:r w:rsidR="00CF359A">
        <w:rPr>
          <w:noProof/>
          <w:lang w:val="fr-FR"/>
        </w:rPr>
        <w:t>’</w:t>
      </w:r>
      <w:r w:rsidRPr="007A2C26">
        <w:rPr>
          <w:noProof/>
          <w:lang w:val="fr-FR"/>
        </w:rPr>
        <w:t>y entrer, d</w:t>
      </w:r>
      <w:r w:rsidR="00CF359A">
        <w:rPr>
          <w:noProof/>
          <w:lang w:val="fr-FR"/>
        </w:rPr>
        <w:t>’</w:t>
      </w:r>
      <w:r w:rsidRPr="007A2C26">
        <w:rPr>
          <w:noProof/>
          <w:lang w:val="fr-FR"/>
        </w:rPr>
        <w:t>y circuler librement partout, et de résider et de s</w:t>
      </w:r>
      <w:r w:rsidR="00CF359A">
        <w:rPr>
          <w:noProof/>
          <w:lang w:val="fr-FR"/>
        </w:rPr>
        <w:t>’</w:t>
      </w:r>
      <w:r w:rsidRPr="007A2C26">
        <w:rPr>
          <w:noProof/>
          <w:lang w:val="fr-FR"/>
        </w:rPr>
        <w:t>établir en toute partie du pays.</w:t>
      </w:r>
      <w:r>
        <w:rPr>
          <w:noProof/>
          <w:lang w:val="fr-FR"/>
        </w:rPr>
        <w:t> »</w:t>
      </w:r>
      <w:r w:rsidR="007461FD">
        <w:rPr>
          <w:noProof/>
          <w:lang w:val="fr-FR"/>
        </w:rPr>
        <w:t>.</w:t>
      </w:r>
      <w:r w:rsidRPr="007C72E9">
        <w:rPr>
          <w:noProof/>
          <w:lang w:val="fr-FR"/>
        </w:rPr>
        <w:t xml:space="preserve"> </w:t>
      </w:r>
      <w:r>
        <w:rPr>
          <w:noProof/>
          <w:lang w:val="fr-FR"/>
        </w:rPr>
        <w:t>Toutefois, dans certaines circonstances, le droit à la liberté de circulation peut être restreint pour servir un but légitime et par des moyens légaux</w:t>
      </w:r>
      <w:r w:rsidRPr="007C72E9">
        <w:rPr>
          <w:noProof/>
          <w:lang w:val="fr-FR"/>
        </w:rPr>
        <w:t xml:space="preserve">. </w:t>
      </w:r>
      <w:r>
        <w:rPr>
          <w:noProof/>
          <w:lang w:val="fr-FR"/>
        </w:rPr>
        <w:t>La Direction générale de l</w:t>
      </w:r>
      <w:r w:rsidR="00CF359A">
        <w:rPr>
          <w:noProof/>
          <w:lang w:val="fr-FR"/>
        </w:rPr>
        <w:t>’</w:t>
      </w:r>
      <w:r>
        <w:rPr>
          <w:noProof/>
          <w:lang w:val="fr-FR"/>
        </w:rPr>
        <w:t>i</w:t>
      </w:r>
      <w:r w:rsidRPr="007C72E9">
        <w:rPr>
          <w:noProof/>
          <w:lang w:val="fr-FR"/>
        </w:rPr>
        <w:t xml:space="preserve">mmigration </w:t>
      </w:r>
      <w:r>
        <w:rPr>
          <w:noProof/>
          <w:lang w:val="fr-FR"/>
        </w:rPr>
        <w:t>et des passeports est chargée de délivrer les passeports et les certificats de nationalité pakistanaise et de renonciation à la nationalité pakistanaise</w:t>
      </w:r>
      <w:r w:rsidRPr="007C72E9">
        <w:rPr>
          <w:noProof/>
          <w:lang w:val="fr-FR"/>
        </w:rPr>
        <w:t xml:space="preserve">. </w:t>
      </w:r>
      <w:r>
        <w:rPr>
          <w:noProof/>
          <w:lang w:val="fr-FR"/>
        </w:rPr>
        <w:t>Cependant, un passeport ne peut pas être délivré aux personnes dont le nom est inscrit sur la liste de contrôle des sorties du territoire et sur la liste noire</w:t>
      </w:r>
      <w:r w:rsidRPr="007C72E9">
        <w:rPr>
          <w:noProof/>
          <w:lang w:val="fr-FR"/>
        </w:rPr>
        <w:t xml:space="preserve">. </w:t>
      </w:r>
      <w:r>
        <w:rPr>
          <w:noProof/>
          <w:lang w:val="fr-FR"/>
        </w:rPr>
        <w:t>En outre, le Gouvernement peut annuler, saisir ou confisquer un passeport dans les cas prévus par la loi de 1974 sur les passeports</w:t>
      </w:r>
      <w:r w:rsidRPr="007C72E9">
        <w:rPr>
          <w:noProof/>
          <w:lang w:val="fr-FR"/>
        </w:rPr>
        <w:t>.</w:t>
      </w:r>
    </w:p>
    <w:p w14:paraId="04123F29" w14:textId="7EFB92A9" w:rsidR="00446D6B" w:rsidRPr="007C72E9" w:rsidRDefault="00446D6B" w:rsidP="00446D6B">
      <w:pPr>
        <w:pStyle w:val="SingleTxtG"/>
        <w:rPr>
          <w:noProof/>
          <w:lang w:val="fr-FR"/>
        </w:rPr>
      </w:pPr>
      <w:r w:rsidRPr="007C72E9">
        <w:rPr>
          <w:noProof/>
          <w:lang w:val="fr-FR"/>
        </w:rPr>
        <w:t>92.</w:t>
      </w:r>
      <w:r w:rsidRPr="007C72E9">
        <w:rPr>
          <w:noProof/>
          <w:lang w:val="fr-FR"/>
        </w:rPr>
        <w:tab/>
      </w:r>
      <w:r>
        <w:rPr>
          <w:noProof/>
          <w:lang w:val="fr-FR"/>
        </w:rPr>
        <w:t>En vertu de l</w:t>
      </w:r>
      <w:r w:rsidR="00CF359A">
        <w:rPr>
          <w:noProof/>
          <w:lang w:val="fr-FR"/>
        </w:rPr>
        <w:t>’</w:t>
      </w:r>
      <w:r>
        <w:rPr>
          <w:noProof/>
          <w:lang w:val="fr-FR"/>
        </w:rPr>
        <w:t xml:space="preserve">ordonnance de 1981 sur la liste de contrôle des sorties et du règlement de 2010 régissant la liste de contrôle des sorties, </w:t>
      </w:r>
      <w:r w:rsidRPr="00B5352F">
        <w:rPr>
          <w:noProof/>
          <w:lang w:val="fr-FR"/>
        </w:rPr>
        <w:t xml:space="preserve">les noms de certaines personnes peuvent être inscrits sur cette liste, soit par le gouvernement lui-même, soit sur instructions des tribunaux dans des circonstances particulières. </w:t>
      </w:r>
      <w:r>
        <w:rPr>
          <w:noProof/>
          <w:lang w:val="fr-FR"/>
        </w:rPr>
        <w:t>Il s</w:t>
      </w:r>
      <w:r w:rsidR="00CF359A">
        <w:rPr>
          <w:noProof/>
          <w:lang w:val="fr-FR"/>
        </w:rPr>
        <w:t>’</w:t>
      </w:r>
      <w:r>
        <w:rPr>
          <w:noProof/>
          <w:lang w:val="fr-FR"/>
        </w:rPr>
        <w:t>agit des personnes qui ont commis des faits de corruption, des abus de pouvoir ou d</w:t>
      </w:r>
      <w:r w:rsidR="00CF359A">
        <w:rPr>
          <w:noProof/>
          <w:lang w:val="fr-FR"/>
        </w:rPr>
        <w:t>’</w:t>
      </w:r>
      <w:r>
        <w:rPr>
          <w:noProof/>
          <w:lang w:val="fr-FR"/>
        </w:rPr>
        <w:t>autorité</w:t>
      </w:r>
      <w:r w:rsidRPr="007C72E9">
        <w:rPr>
          <w:noProof/>
          <w:lang w:val="fr-FR"/>
        </w:rPr>
        <w:t xml:space="preserve">, </w:t>
      </w:r>
      <w:r>
        <w:rPr>
          <w:noProof/>
          <w:lang w:val="fr-FR"/>
        </w:rPr>
        <w:t>des crimes é</w:t>
      </w:r>
      <w:r w:rsidRPr="007C72E9">
        <w:rPr>
          <w:noProof/>
          <w:lang w:val="fr-FR"/>
        </w:rPr>
        <w:t>conomi</w:t>
      </w:r>
      <w:r>
        <w:rPr>
          <w:noProof/>
          <w:lang w:val="fr-FR"/>
        </w:rPr>
        <w:t>ques ayant donné lieu à d</w:t>
      </w:r>
      <w:r w:rsidR="00CF359A">
        <w:rPr>
          <w:noProof/>
          <w:lang w:val="fr-FR"/>
        </w:rPr>
        <w:t>’</w:t>
      </w:r>
      <w:r>
        <w:rPr>
          <w:noProof/>
          <w:lang w:val="fr-FR"/>
        </w:rPr>
        <w:t xml:space="preserve">importants détournements de fonds publics ou à la commission de fraudes </w:t>
      </w:r>
      <w:r>
        <w:rPr>
          <w:noProof/>
          <w:lang w:val="fr-FR"/>
        </w:rPr>
        <w:lastRenderedPageBreak/>
        <w:t>institutionnelles</w:t>
      </w:r>
      <w:r w:rsidR="0074658D">
        <w:rPr>
          <w:noProof/>
          <w:lang w:val="fr-FR"/>
        </w:rPr>
        <w:t> ;</w:t>
      </w:r>
      <w:r w:rsidRPr="007C72E9">
        <w:rPr>
          <w:noProof/>
          <w:lang w:val="fr-FR"/>
        </w:rPr>
        <w:t xml:space="preserve"> </w:t>
      </w:r>
      <w:r>
        <w:rPr>
          <w:noProof/>
          <w:lang w:val="fr-FR"/>
        </w:rPr>
        <w:t xml:space="preserve">des </w:t>
      </w:r>
      <w:r w:rsidRPr="007C72E9">
        <w:rPr>
          <w:noProof/>
          <w:lang w:val="fr-FR"/>
        </w:rPr>
        <w:t>act</w:t>
      </w:r>
      <w:r>
        <w:rPr>
          <w:noProof/>
          <w:lang w:val="fr-FR"/>
        </w:rPr>
        <w:t>e</w:t>
      </w:r>
      <w:r w:rsidRPr="007C72E9">
        <w:rPr>
          <w:noProof/>
          <w:lang w:val="fr-FR"/>
        </w:rPr>
        <w:t xml:space="preserve">s </w:t>
      </w:r>
      <w:r>
        <w:rPr>
          <w:noProof/>
          <w:lang w:val="fr-FR"/>
        </w:rPr>
        <w:t>de</w:t>
      </w:r>
      <w:r w:rsidRPr="007C72E9">
        <w:rPr>
          <w:noProof/>
          <w:lang w:val="fr-FR"/>
        </w:rPr>
        <w:t xml:space="preserve"> terrorism</w:t>
      </w:r>
      <w:r>
        <w:rPr>
          <w:noProof/>
          <w:lang w:val="fr-FR"/>
        </w:rPr>
        <w:t>e</w:t>
      </w:r>
      <w:r w:rsidRPr="007C72E9">
        <w:rPr>
          <w:noProof/>
          <w:lang w:val="fr-FR"/>
        </w:rPr>
        <w:t xml:space="preserve"> o</w:t>
      </w:r>
      <w:r>
        <w:rPr>
          <w:noProof/>
          <w:lang w:val="fr-FR"/>
        </w:rPr>
        <w:t>u des complots en vue de commettre de tels actes, ainsi que d</w:t>
      </w:r>
      <w:r w:rsidR="00CF359A">
        <w:rPr>
          <w:noProof/>
          <w:lang w:val="fr-FR"/>
        </w:rPr>
        <w:t>’</w:t>
      </w:r>
      <w:r>
        <w:rPr>
          <w:noProof/>
          <w:lang w:val="fr-FR"/>
        </w:rPr>
        <w:t>autres crimes odieux</w:t>
      </w:r>
      <w:r w:rsidRPr="007C72E9">
        <w:rPr>
          <w:noProof/>
          <w:lang w:val="fr-FR"/>
        </w:rPr>
        <w:t xml:space="preserve">. </w:t>
      </w:r>
      <w:r w:rsidRPr="000105D4">
        <w:rPr>
          <w:noProof/>
          <w:lang w:val="fr-FR"/>
        </w:rPr>
        <w:t>Toute personne lésée par l</w:t>
      </w:r>
      <w:r w:rsidR="00CF359A">
        <w:rPr>
          <w:noProof/>
          <w:lang w:val="fr-FR"/>
        </w:rPr>
        <w:t>’</w:t>
      </w:r>
      <w:r w:rsidRPr="000105D4">
        <w:rPr>
          <w:noProof/>
          <w:lang w:val="fr-FR"/>
        </w:rPr>
        <w:t>ordonnance du Gouvernement fédéral prescrivant l</w:t>
      </w:r>
      <w:r w:rsidR="00CF359A">
        <w:rPr>
          <w:noProof/>
          <w:lang w:val="fr-FR"/>
        </w:rPr>
        <w:t>’</w:t>
      </w:r>
      <w:r w:rsidRPr="000105D4">
        <w:rPr>
          <w:noProof/>
          <w:lang w:val="fr-FR"/>
        </w:rPr>
        <w:t>inscription de son nom sur cette liste peut, en vertu de la loi, introduire une requête en révision donnant des justifications à l</w:t>
      </w:r>
      <w:r w:rsidR="00CF359A">
        <w:rPr>
          <w:noProof/>
          <w:lang w:val="fr-FR"/>
        </w:rPr>
        <w:t>’</w:t>
      </w:r>
      <w:r w:rsidRPr="000105D4">
        <w:rPr>
          <w:noProof/>
          <w:lang w:val="fr-FR"/>
        </w:rPr>
        <w:t>appui de sa démarche, et peut également demander à être personnellement entendue par l</w:t>
      </w:r>
      <w:r w:rsidR="00CF359A">
        <w:rPr>
          <w:noProof/>
          <w:lang w:val="fr-FR"/>
        </w:rPr>
        <w:t>’</w:t>
      </w:r>
      <w:r w:rsidRPr="000105D4">
        <w:rPr>
          <w:noProof/>
          <w:lang w:val="fr-FR"/>
        </w:rPr>
        <w:t>autorité compétente. La liste et le règlement qui la régit font l</w:t>
      </w:r>
      <w:r w:rsidR="00CF359A">
        <w:rPr>
          <w:noProof/>
          <w:lang w:val="fr-FR"/>
        </w:rPr>
        <w:t>’</w:t>
      </w:r>
      <w:r w:rsidRPr="000105D4">
        <w:rPr>
          <w:noProof/>
          <w:lang w:val="fr-FR"/>
        </w:rPr>
        <w:t>objet de révisions périodiques afin de déterminer s</w:t>
      </w:r>
      <w:r w:rsidR="00CF359A">
        <w:rPr>
          <w:noProof/>
          <w:lang w:val="fr-FR"/>
        </w:rPr>
        <w:t>’</w:t>
      </w:r>
      <w:r w:rsidRPr="000105D4">
        <w:rPr>
          <w:noProof/>
          <w:lang w:val="fr-FR"/>
        </w:rPr>
        <w:t>il est nécessaire d</w:t>
      </w:r>
      <w:r w:rsidR="00CF359A">
        <w:rPr>
          <w:noProof/>
          <w:lang w:val="fr-FR"/>
        </w:rPr>
        <w:t>’</w:t>
      </w:r>
      <w:r w:rsidRPr="000105D4">
        <w:rPr>
          <w:noProof/>
          <w:lang w:val="fr-FR"/>
        </w:rPr>
        <w:t>y</w:t>
      </w:r>
      <w:r w:rsidR="00BC13E9">
        <w:rPr>
          <w:noProof/>
          <w:lang w:val="fr-FR"/>
        </w:rPr>
        <w:t> </w:t>
      </w:r>
      <w:r w:rsidRPr="000105D4">
        <w:rPr>
          <w:noProof/>
          <w:lang w:val="fr-FR"/>
        </w:rPr>
        <w:t>maintenir le nom de telle ou telle personne.</w:t>
      </w:r>
      <w:r w:rsidRPr="007C72E9">
        <w:rPr>
          <w:noProof/>
          <w:lang w:val="fr-FR"/>
        </w:rPr>
        <w:t xml:space="preserve"> </w:t>
      </w:r>
      <w:r>
        <w:rPr>
          <w:noProof/>
          <w:lang w:val="fr-FR"/>
        </w:rPr>
        <w:t>E</w:t>
      </w:r>
      <w:r w:rsidRPr="007C72E9">
        <w:rPr>
          <w:noProof/>
          <w:lang w:val="fr-FR"/>
        </w:rPr>
        <w:t xml:space="preserve">n </w:t>
      </w:r>
      <w:r>
        <w:rPr>
          <w:noProof/>
          <w:lang w:val="fr-FR"/>
        </w:rPr>
        <w:t>av</w:t>
      </w:r>
      <w:r w:rsidRPr="007C72E9">
        <w:rPr>
          <w:noProof/>
          <w:lang w:val="fr-FR"/>
        </w:rPr>
        <w:t xml:space="preserve">ril 2022, </w:t>
      </w:r>
      <w:r>
        <w:rPr>
          <w:noProof/>
          <w:lang w:val="fr-FR"/>
        </w:rPr>
        <w:t>le Gouvernement a modifié le règlement en question</w:t>
      </w:r>
      <w:r w:rsidRPr="007C72E9">
        <w:rPr>
          <w:noProof/>
          <w:lang w:val="fr-FR"/>
        </w:rPr>
        <w:t xml:space="preserve">. </w:t>
      </w:r>
      <w:r>
        <w:rPr>
          <w:noProof/>
          <w:lang w:val="fr-FR"/>
        </w:rPr>
        <w:t>Désormais, le nom d</w:t>
      </w:r>
      <w:r w:rsidR="00CF359A">
        <w:rPr>
          <w:noProof/>
          <w:lang w:val="fr-FR"/>
        </w:rPr>
        <w:t>’</w:t>
      </w:r>
      <w:r>
        <w:rPr>
          <w:noProof/>
          <w:lang w:val="fr-FR"/>
        </w:rPr>
        <w:t xml:space="preserve">une personne inscrit sur la liste depuis plus de </w:t>
      </w:r>
      <w:r w:rsidR="00BC13E9">
        <w:rPr>
          <w:noProof/>
          <w:lang w:val="fr-FR"/>
        </w:rPr>
        <w:t>cent vingts</w:t>
      </w:r>
      <w:r>
        <w:rPr>
          <w:noProof/>
          <w:lang w:val="fr-FR"/>
        </w:rPr>
        <w:t xml:space="preserve"> jours en serait automatiquement radié à moins que le Gouvernement ne demande au comité chargé de dresser cette liste de l</w:t>
      </w:r>
      <w:r w:rsidR="00CF359A">
        <w:rPr>
          <w:noProof/>
          <w:lang w:val="fr-FR"/>
        </w:rPr>
        <w:t>’</w:t>
      </w:r>
      <w:r>
        <w:rPr>
          <w:noProof/>
          <w:lang w:val="fr-FR"/>
        </w:rPr>
        <w:t>y maintenir en fournissant des preuves à l</w:t>
      </w:r>
      <w:r w:rsidR="00CF359A">
        <w:rPr>
          <w:noProof/>
          <w:lang w:val="fr-FR"/>
        </w:rPr>
        <w:t>’</w:t>
      </w:r>
      <w:r>
        <w:rPr>
          <w:noProof/>
          <w:lang w:val="fr-FR"/>
        </w:rPr>
        <w:t>appui de sa demande</w:t>
      </w:r>
      <w:r w:rsidRPr="007C72E9">
        <w:rPr>
          <w:noProof/>
          <w:lang w:val="fr-FR"/>
        </w:rPr>
        <w:t xml:space="preserve">. </w:t>
      </w:r>
    </w:p>
    <w:p w14:paraId="4B0DC629" w14:textId="77777777" w:rsidR="00446D6B" w:rsidRPr="005E45C6" w:rsidRDefault="00446D6B" w:rsidP="00446D6B">
      <w:pPr>
        <w:pStyle w:val="H1G"/>
        <w:rPr>
          <w:noProof/>
          <w:lang w:val="fr-FR"/>
        </w:rPr>
      </w:pPr>
      <w:r w:rsidRPr="007C72E9">
        <w:rPr>
          <w:noProof/>
          <w:lang w:val="fr-FR"/>
        </w:rPr>
        <w:tab/>
      </w:r>
      <w:r w:rsidRPr="007C72E9">
        <w:rPr>
          <w:noProof/>
          <w:lang w:val="fr-FR"/>
        </w:rPr>
        <w:tab/>
      </w:r>
      <w:r w:rsidRPr="005E45C6">
        <w:rPr>
          <w:noProof/>
          <w:lang w:val="fr-FR"/>
        </w:rPr>
        <w:t>Droit à un procès équitable et administration de la justice</w:t>
      </w:r>
    </w:p>
    <w:p w14:paraId="6A77EA8F" w14:textId="77777777" w:rsidR="00446D6B" w:rsidRPr="005E45C6" w:rsidRDefault="00446D6B" w:rsidP="00446D6B">
      <w:pPr>
        <w:pStyle w:val="H23G"/>
        <w:rPr>
          <w:noProof/>
          <w:lang w:val="fr-FR"/>
        </w:rPr>
      </w:pPr>
      <w:r w:rsidRPr="005E45C6">
        <w:rPr>
          <w:noProof/>
          <w:lang w:val="fr-FR"/>
        </w:rPr>
        <w:tab/>
      </w:r>
      <w:r w:rsidRPr="005E45C6">
        <w:rPr>
          <w:noProof/>
          <w:lang w:val="fr-FR"/>
        </w:rPr>
        <w:tab/>
        <w:t>Recommandation figurant au paragraphe 32</w:t>
      </w:r>
    </w:p>
    <w:p w14:paraId="156E5DB9" w14:textId="387BE51E" w:rsidR="00446D6B" w:rsidRPr="007C72E9" w:rsidRDefault="00446D6B" w:rsidP="00446D6B">
      <w:pPr>
        <w:pStyle w:val="H23G"/>
        <w:rPr>
          <w:noProof/>
          <w:lang w:val="fr-FR"/>
        </w:rPr>
      </w:pPr>
      <w:r w:rsidRPr="005E45C6">
        <w:rPr>
          <w:noProof/>
          <w:lang w:val="fr-FR"/>
        </w:rPr>
        <w:tab/>
      </w:r>
      <w:r w:rsidRPr="005E45C6">
        <w:rPr>
          <w:noProof/>
          <w:lang w:val="fr-FR"/>
        </w:rPr>
        <w:tab/>
        <w:t>L</w:t>
      </w:r>
      <w:r w:rsidR="00CF359A">
        <w:rPr>
          <w:noProof/>
          <w:lang w:val="fr-FR"/>
        </w:rPr>
        <w:t>’</w:t>
      </w:r>
      <w:r w:rsidRPr="005E45C6">
        <w:rPr>
          <w:noProof/>
          <w:lang w:val="fr-FR"/>
        </w:rPr>
        <w:t>État partie devrait continuer de revoir la législation existante en matière d</w:t>
      </w:r>
      <w:r w:rsidR="00CF359A">
        <w:rPr>
          <w:noProof/>
          <w:lang w:val="fr-FR"/>
        </w:rPr>
        <w:t>’</w:t>
      </w:r>
      <w:r w:rsidRPr="005E45C6">
        <w:rPr>
          <w:noProof/>
          <w:lang w:val="fr-FR"/>
        </w:rPr>
        <w:t>administration de la justice afin de la rendre conforme au Pacte et aux normes internationales relatives aux droits de l</w:t>
      </w:r>
      <w:r w:rsidR="00CF359A">
        <w:rPr>
          <w:noProof/>
          <w:lang w:val="fr-FR"/>
        </w:rPr>
        <w:t>’</w:t>
      </w:r>
      <w:r w:rsidRPr="005E45C6">
        <w:rPr>
          <w:noProof/>
          <w:lang w:val="fr-FR"/>
        </w:rPr>
        <w:t>homme, et prendre des mesures visant spécifiquement à ce que la Constitution, la législation fédérale et la compétence des plus hautes juridictions s</w:t>
      </w:r>
      <w:r w:rsidR="00CF359A">
        <w:rPr>
          <w:noProof/>
          <w:lang w:val="fr-FR"/>
        </w:rPr>
        <w:t>’</w:t>
      </w:r>
      <w:r w:rsidRPr="005E45C6">
        <w:rPr>
          <w:noProof/>
          <w:lang w:val="fr-FR"/>
        </w:rPr>
        <w:t>appliquent sur l</w:t>
      </w:r>
      <w:r w:rsidR="00CF359A">
        <w:rPr>
          <w:noProof/>
          <w:lang w:val="fr-FR"/>
        </w:rPr>
        <w:t>’</w:t>
      </w:r>
      <w:r w:rsidRPr="005E45C6">
        <w:rPr>
          <w:noProof/>
          <w:lang w:val="fr-FR"/>
        </w:rPr>
        <w:t>ensemble du territoire de l</w:t>
      </w:r>
      <w:r w:rsidR="00CF359A">
        <w:rPr>
          <w:noProof/>
          <w:lang w:val="fr-FR"/>
        </w:rPr>
        <w:t>’</w:t>
      </w:r>
      <w:r w:rsidRPr="005E45C6">
        <w:rPr>
          <w:noProof/>
          <w:lang w:val="fr-FR"/>
        </w:rPr>
        <w:t>État partie, y</w:t>
      </w:r>
      <w:r w:rsidR="00BC13E9">
        <w:rPr>
          <w:noProof/>
          <w:lang w:val="fr-FR"/>
        </w:rPr>
        <w:t> </w:t>
      </w:r>
      <w:r w:rsidRPr="005E45C6">
        <w:rPr>
          <w:noProof/>
          <w:lang w:val="fr-FR"/>
        </w:rPr>
        <w:t>compris dans les zones tribales sous administration fédérale. Il devrait également prendre toutes les mesures nécessaires pour renforcer l</w:t>
      </w:r>
      <w:r w:rsidR="00CF359A">
        <w:rPr>
          <w:noProof/>
          <w:lang w:val="fr-FR"/>
        </w:rPr>
        <w:t>’</w:t>
      </w:r>
      <w:r w:rsidRPr="005E45C6">
        <w:rPr>
          <w:noProof/>
          <w:lang w:val="fr-FR"/>
        </w:rPr>
        <w:t>indépendance, le niveau de qualification et l</w:t>
      </w:r>
      <w:r w:rsidR="00CF359A">
        <w:rPr>
          <w:noProof/>
          <w:lang w:val="fr-FR"/>
        </w:rPr>
        <w:t>’</w:t>
      </w:r>
      <w:r w:rsidRPr="005E45C6">
        <w:rPr>
          <w:noProof/>
          <w:lang w:val="fr-FR"/>
        </w:rPr>
        <w:t>efficacité de l</w:t>
      </w:r>
      <w:r w:rsidR="00CF359A">
        <w:rPr>
          <w:noProof/>
          <w:lang w:val="fr-FR"/>
        </w:rPr>
        <w:t>’</w:t>
      </w:r>
      <w:r w:rsidRPr="005E45C6">
        <w:rPr>
          <w:noProof/>
          <w:lang w:val="fr-FR"/>
        </w:rPr>
        <w:t>appareil judiciaire</w:t>
      </w:r>
      <w:r w:rsidRPr="007C72E9">
        <w:rPr>
          <w:noProof/>
          <w:lang w:val="fr-FR"/>
        </w:rPr>
        <w:t>.</w:t>
      </w:r>
    </w:p>
    <w:p w14:paraId="460E39A7" w14:textId="15D4DA76" w:rsidR="00446D6B" w:rsidRPr="007C72E9" w:rsidRDefault="00446D6B" w:rsidP="00446D6B">
      <w:pPr>
        <w:pStyle w:val="SingleTxtG"/>
        <w:rPr>
          <w:noProof/>
          <w:lang w:val="fr-FR"/>
        </w:rPr>
      </w:pPr>
      <w:r w:rsidRPr="007C72E9">
        <w:rPr>
          <w:noProof/>
          <w:lang w:val="fr-FR"/>
        </w:rPr>
        <w:t>93.</w:t>
      </w:r>
      <w:r w:rsidRPr="007C72E9">
        <w:rPr>
          <w:noProof/>
          <w:lang w:val="fr-FR"/>
        </w:rPr>
        <w:tab/>
      </w:r>
      <w:r w:rsidRPr="00740F91">
        <w:rPr>
          <w:noProof/>
          <w:lang w:val="fr-FR"/>
        </w:rPr>
        <w:t>Au Pakistan, chaque province dispose d</w:t>
      </w:r>
      <w:r w:rsidR="00CF359A">
        <w:rPr>
          <w:noProof/>
          <w:lang w:val="fr-FR"/>
        </w:rPr>
        <w:t>’</w:t>
      </w:r>
      <w:r w:rsidRPr="00740F91">
        <w:rPr>
          <w:noProof/>
          <w:lang w:val="fr-FR"/>
        </w:rPr>
        <w:t>une Haute Cour ayant compétence sur l</w:t>
      </w:r>
      <w:r w:rsidR="00CF359A">
        <w:rPr>
          <w:noProof/>
          <w:lang w:val="fr-FR"/>
        </w:rPr>
        <w:t>’</w:t>
      </w:r>
      <w:r w:rsidRPr="00740F91">
        <w:rPr>
          <w:noProof/>
          <w:lang w:val="fr-FR"/>
        </w:rPr>
        <w:t>ensemble de la province en application de l</w:t>
      </w:r>
      <w:r w:rsidR="00CF359A">
        <w:rPr>
          <w:noProof/>
          <w:lang w:val="fr-FR"/>
        </w:rPr>
        <w:t>’</w:t>
      </w:r>
      <w:r w:rsidR="00F55D08">
        <w:rPr>
          <w:noProof/>
          <w:lang w:val="fr-FR"/>
        </w:rPr>
        <w:t>article </w:t>
      </w:r>
      <w:r w:rsidRPr="00740F91">
        <w:rPr>
          <w:noProof/>
          <w:lang w:val="fr-FR"/>
        </w:rPr>
        <w:t>199 de la Constitution. La Cour suprême a compétence sur tout le territoire pakistanais, conformément à l</w:t>
      </w:r>
      <w:r w:rsidR="00CF359A">
        <w:rPr>
          <w:noProof/>
          <w:lang w:val="fr-FR"/>
        </w:rPr>
        <w:t>’</w:t>
      </w:r>
      <w:r w:rsidR="00F55D08">
        <w:rPr>
          <w:noProof/>
          <w:lang w:val="fr-FR"/>
        </w:rPr>
        <w:t>article </w:t>
      </w:r>
      <w:r w:rsidRPr="00740F91">
        <w:rPr>
          <w:noProof/>
          <w:lang w:val="fr-FR"/>
        </w:rPr>
        <w:t>184 de la Constitution selon lequel les requêtes constitutionnelles peuvent être déposées pour des questions d</w:t>
      </w:r>
      <w:r w:rsidR="00CF359A">
        <w:rPr>
          <w:noProof/>
          <w:lang w:val="fr-FR"/>
        </w:rPr>
        <w:t>’</w:t>
      </w:r>
      <w:r w:rsidRPr="00740F91">
        <w:rPr>
          <w:noProof/>
          <w:lang w:val="fr-FR"/>
        </w:rPr>
        <w:t>intérêt public. La Cour suprême connaît généralement d</w:t>
      </w:r>
      <w:r w:rsidR="00CF359A">
        <w:rPr>
          <w:noProof/>
          <w:lang w:val="fr-FR"/>
        </w:rPr>
        <w:t>’</w:t>
      </w:r>
      <w:r w:rsidRPr="00740F91">
        <w:rPr>
          <w:noProof/>
          <w:lang w:val="fr-FR"/>
        </w:rPr>
        <w:t xml:space="preserve">affaires de droits fondamentaux en vertu de cet </w:t>
      </w:r>
      <w:r w:rsidR="00F55D08">
        <w:rPr>
          <w:noProof/>
          <w:lang w:val="fr-FR"/>
        </w:rPr>
        <w:t>article</w:t>
      </w:r>
      <w:r w:rsidR="00BC13E9">
        <w:rPr>
          <w:noProof/>
          <w:lang w:val="fr-FR"/>
        </w:rPr>
        <w:t xml:space="preserve"> </w:t>
      </w:r>
      <w:r w:rsidRPr="00740F91">
        <w:rPr>
          <w:noProof/>
          <w:lang w:val="fr-FR"/>
        </w:rPr>
        <w:t>de la Constitution</w:t>
      </w:r>
      <w:r w:rsidRPr="007C72E9">
        <w:rPr>
          <w:noProof/>
          <w:lang w:val="fr-FR"/>
        </w:rPr>
        <w:t xml:space="preserve">. </w:t>
      </w:r>
      <w:r>
        <w:rPr>
          <w:noProof/>
          <w:lang w:val="fr-FR"/>
        </w:rPr>
        <w:t>La compétence des juridictions supérieures s</w:t>
      </w:r>
      <w:r w:rsidR="00CF359A">
        <w:rPr>
          <w:noProof/>
          <w:lang w:val="fr-FR"/>
        </w:rPr>
        <w:t>’</w:t>
      </w:r>
      <w:r>
        <w:rPr>
          <w:noProof/>
          <w:lang w:val="fr-FR"/>
        </w:rPr>
        <w:t>applique sur l</w:t>
      </w:r>
      <w:r w:rsidR="00CF359A">
        <w:rPr>
          <w:noProof/>
          <w:lang w:val="fr-FR"/>
        </w:rPr>
        <w:t>’</w:t>
      </w:r>
      <w:r>
        <w:rPr>
          <w:noProof/>
          <w:lang w:val="fr-FR"/>
        </w:rPr>
        <w:t xml:space="preserve">ensemble du territoire pakistanais, y compris les anciennes zones tribales sous administration fédérale, que le </w:t>
      </w:r>
      <w:r w:rsidRPr="007C72E9">
        <w:rPr>
          <w:noProof/>
          <w:lang w:val="fr-FR"/>
        </w:rPr>
        <w:t>Khyber Pakhtunkhwa</w:t>
      </w:r>
      <w:r>
        <w:rPr>
          <w:noProof/>
          <w:lang w:val="fr-FR"/>
        </w:rPr>
        <w:t xml:space="preserve"> a absorbées à la suite de l</w:t>
      </w:r>
      <w:r w:rsidR="00CF359A">
        <w:rPr>
          <w:noProof/>
          <w:lang w:val="fr-FR"/>
        </w:rPr>
        <w:t>’</w:t>
      </w:r>
      <w:r>
        <w:rPr>
          <w:noProof/>
          <w:lang w:val="fr-FR"/>
        </w:rPr>
        <w:t>adoption du 25</w:t>
      </w:r>
      <w:r w:rsidRPr="00BC13E9">
        <w:rPr>
          <w:noProof/>
          <w:vertAlign w:val="superscript"/>
          <w:lang w:val="fr-FR"/>
        </w:rPr>
        <w:t>e</w:t>
      </w:r>
      <w:r w:rsidR="00BC13E9">
        <w:rPr>
          <w:noProof/>
          <w:lang w:val="fr-FR"/>
        </w:rPr>
        <w:t> </w:t>
      </w:r>
      <w:r>
        <w:rPr>
          <w:noProof/>
          <w:lang w:val="fr-FR"/>
        </w:rPr>
        <w:t>amendement à la Constitution</w:t>
      </w:r>
      <w:r w:rsidRPr="007C72E9">
        <w:rPr>
          <w:noProof/>
          <w:lang w:val="fr-FR"/>
        </w:rPr>
        <w:t xml:space="preserve">. </w:t>
      </w:r>
      <w:r>
        <w:rPr>
          <w:noProof/>
          <w:lang w:val="fr-FR"/>
        </w:rPr>
        <w:t>La loi de 2018 sur l</w:t>
      </w:r>
      <w:r w:rsidR="00CF359A">
        <w:rPr>
          <w:noProof/>
          <w:lang w:val="fr-FR"/>
        </w:rPr>
        <w:t>’</w:t>
      </w:r>
      <w:r>
        <w:rPr>
          <w:noProof/>
          <w:lang w:val="fr-FR"/>
        </w:rPr>
        <w:t>extension de la compétence de la Cour s</w:t>
      </w:r>
      <w:r w:rsidRPr="007C72E9">
        <w:rPr>
          <w:noProof/>
          <w:lang w:val="fr-FR"/>
        </w:rPr>
        <w:t>upr</w:t>
      </w:r>
      <w:r>
        <w:rPr>
          <w:noProof/>
          <w:lang w:val="fr-FR"/>
        </w:rPr>
        <w:t>ême et des hautes cours aux zones tribales sous administration fédérale</w:t>
      </w:r>
      <w:r w:rsidRPr="007C72E9">
        <w:rPr>
          <w:noProof/>
          <w:lang w:val="fr-FR"/>
        </w:rPr>
        <w:t xml:space="preserve"> </w:t>
      </w:r>
      <w:r>
        <w:rPr>
          <w:noProof/>
          <w:lang w:val="fr-FR"/>
        </w:rPr>
        <w:t>a été adoptée.</w:t>
      </w:r>
      <w:r w:rsidRPr="007C72E9">
        <w:rPr>
          <w:noProof/>
          <w:lang w:val="fr-FR"/>
        </w:rPr>
        <w:t xml:space="preserve"> </w:t>
      </w:r>
      <w:r>
        <w:rPr>
          <w:noProof/>
          <w:lang w:val="fr-FR"/>
        </w:rPr>
        <w:t xml:space="preserve">La </w:t>
      </w:r>
      <w:r w:rsidRPr="007C72E9">
        <w:rPr>
          <w:noProof/>
          <w:lang w:val="fr-FR"/>
        </w:rPr>
        <w:t xml:space="preserve">province </w:t>
      </w:r>
      <w:r>
        <w:rPr>
          <w:noProof/>
          <w:lang w:val="fr-FR"/>
        </w:rPr>
        <w:t xml:space="preserve">du </w:t>
      </w:r>
      <w:r w:rsidRPr="007C72E9">
        <w:rPr>
          <w:noProof/>
          <w:lang w:val="fr-FR"/>
        </w:rPr>
        <w:t xml:space="preserve">Gilgit-Baltistan </w:t>
      </w:r>
      <w:r>
        <w:rPr>
          <w:noProof/>
          <w:lang w:val="fr-FR"/>
        </w:rPr>
        <w:t>est dotée de son propre cadre juridique</w:t>
      </w:r>
      <w:r w:rsidRPr="007C72E9">
        <w:rPr>
          <w:noProof/>
          <w:lang w:val="fr-FR"/>
        </w:rPr>
        <w:t xml:space="preserve">. </w:t>
      </w:r>
      <w:r>
        <w:rPr>
          <w:noProof/>
          <w:lang w:val="fr-FR"/>
        </w:rPr>
        <w:t>Les juridictions supérieures sont la Cour d</w:t>
      </w:r>
      <w:r w:rsidR="00CF359A">
        <w:rPr>
          <w:noProof/>
          <w:lang w:val="fr-FR"/>
        </w:rPr>
        <w:t>’</w:t>
      </w:r>
      <w:r>
        <w:rPr>
          <w:noProof/>
          <w:lang w:val="fr-FR"/>
        </w:rPr>
        <w:t>appel de dernière instance</w:t>
      </w:r>
      <w:r w:rsidR="00BC13E9">
        <w:rPr>
          <w:noProof/>
          <w:lang w:val="fr-FR"/>
        </w:rPr>
        <w:t xml:space="preserve"> </w:t>
      </w:r>
      <w:r>
        <w:rPr>
          <w:noProof/>
          <w:lang w:val="fr-FR"/>
        </w:rPr>
        <w:t>et le Tribunal des chefs traditionnels</w:t>
      </w:r>
      <w:r w:rsidRPr="007C72E9">
        <w:rPr>
          <w:noProof/>
          <w:lang w:val="fr-FR"/>
        </w:rPr>
        <w:t xml:space="preserve">. </w:t>
      </w:r>
      <w:r>
        <w:rPr>
          <w:noProof/>
          <w:lang w:val="fr-FR"/>
        </w:rPr>
        <w:t>De même, les juridictions supérieures de l</w:t>
      </w:r>
      <w:r w:rsidR="00CF359A">
        <w:rPr>
          <w:noProof/>
          <w:lang w:val="fr-FR"/>
        </w:rPr>
        <w:t>’</w:t>
      </w:r>
      <w:r w:rsidRPr="007C72E9">
        <w:rPr>
          <w:noProof/>
          <w:lang w:val="fr-FR"/>
        </w:rPr>
        <w:t>Azad Jammu</w:t>
      </w:r>
      <w:r>
        <w:rPr>
          <w:noProof/>
          <w:lang w:val="fr-FR"/>
        </w:rPr>
        <w:t>-et-Cachemire sont la Cour suprême de l</w:t>
      </w:r>
      <w:r w:rsidR="00CF359A">
        <w:rPr>
          <w:noProof/>
          <w:lang w:val="fr-FR"/>
        </w:rPr>
        <w:t>’</w:t>
      </w:r>
      <w:r w:rsidRPr="007C72E9">
        <w:rPr>
          <w:noProof/>
          <w:lang w:val="fr-FR"/>
        </w:rPr>
        <w:t>Azad Jammu</w:t>
      </w:r>
      <w:r>
        <w:rPr>
          <w:noProof/>
          <w:lang w:val="fr-FR"/>
        </w:rPr>
        <w:t>-et-Cachemire et la Haute Cour de l</w:t>
      </w:r>
      <w:r w:rsidR="00CF359A">
        <w:rPr>
          <w:noProof/>
          <w:lang w:val="fr-FR"/>
        </w:rPr>
        <w:t>’</w:t>
      </w:r>
      <w:r w:rsidRPr="007C72E9">
        <w:rPr>
          <w:noProof/>
          <w:lang w:val="fr-FR"/>
        </w:rPr>
        <w:t>Azad Jammu</w:t>
      </w:r>
      <w:r w:rsidR="00BC13E9">
        <w:rPr>
          <w:noProof/>
          <w:lang w:val="fr-FR"/>
        </w:rPr>
        <w:noBreakHyphen/>
      </w:r>
      <w:r>
        <w:rPr>
          <w:noProof/>
          <w:lang w:val="fr-FR"/>
        </w:rPr>
        <w:t>et</w:t>
      </w:r>
      <w:r w:rsidR="00BC13E9">
        <w:rPr>
          <w:noProof/>
          <w:lang w:val="fr-FR"/>
        </w:rPr>
        <w:noBreakHyphen/>
      </w:r>
      <w:r>
        <w:rPr>
          <w:noProof/>
          <w:lang w:val="fr-FR"/>
        </w:rPr>
        <w:t>Cachemire</w:t>
      </w:r>
      <w:r w:rsidRPr="007C72E9">
        <w:rPr>
          <w:noProof/>
          <w:lang w:val="fr-FR"/>
        </w:rPr>
        <w:t>.</w:t>
      </w:r>
    </w:p>
    <w:p w14:paraId="2AC6A565" w14:textId="77777777" w:rsidR="00446D6B" w:rsidRPr="007C72E9" w:rsidRDefault="00446D6B" w:rsidP="00446D6B">
      <w:pPr>
        <w:pStyle w:val="H1G"/>
        <w:rPr>
          <w:noProof/>
          <w:lang w:val="fr-FR"/>
        </w:rPr>
      </w:pPr>
      <w:r w:rsidRPr="007C72E9">
        <w:rPr>
          <w:noProof/>
          <w:lang w:val="fr-FR"/>
        </w:rPr>
        <w:tab/>
      </w:r>
      <w:r w:rsidRPr="007C72E9">
        <w:rPr>
          <w:noProof/>
          <w:lang w:val="fr-FR"/>
        </w:rPr>
        <w:tab/>
      </w:r>
      <w:r w:rsidRPr="00F44A25">
        <w:t>Liberté de religion, de conscience et de conviction</w:t>
      </w:r>
    </w:p>
    <w:p w14:paraId="21C3D27C"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5E45C6">
        <w:rPr>
          <w:noProof/>
          <w:lang w:val="fr-FR"/>
        </w:rPr>
        <w:t xml:space="preserve">Recommandation figurant au paragraphe </w:t>
      </w:r>
      <w:r w:rsidRPr="007C72E9">
        <w:rPr>
          <w:noProof/>
          <w:lang w:val="fr-FR"/>
        </w:rPr>
        <w:t>34</w:t>
      </w:r>
    </w:p>
    <w:p w14:paraId="706E9AC3" w14:textId="6708A268" w:rsidR="00446D6B" w:rsidRPr="000F4C2D" w:rsidRDefault="00446D6B" w:rsidP="00446D6B">
      <w:pPr>
        <w:pStyle w:val="H23G"/>
        <w:rPr>
          <w:noProof/>
          <w:lang w:val="fr-FR"/>
        </w:rPr>
      </w:pPr>
      <w:r w:rsidRPr="007C72E9">
        <w:rPr>
          <w:noProof/>
          <w:lang w:val="fr-FR"/>
        </w:rPr>
        <w:tab/>
      </w:r>
      <w:r w:rsidRPr="007C72E9">
        <w:rPr>
          <w:noProof/>
          <w:lang w:val="fr-FR"/>
        </w:rPr>
        <w:tab/>
      </w:r>
      <w:r w:rsidRPr="000F4C2D">
        <w:rPr>
          <w:noProof/>
          <w:lang w:val="fr-FR"/>
        </w:rPr>
        <w:t>L</w:t>
      </w:r>
      <w:r w:rsidR="00CF359A">
        <w:rPr>
          <w:noProof/>
          <w:lang w:val="fr-FR"/>
        </w:rPr>
        <w:t>’</w:t>
      </w:r>
      <w:r w:rsidRPr="000F4C2D">
        <w:rPr>
          <w:noProof/>
          <w:lang w:val="fr-FR"/>
        </w:rPr>
        <w:t>État partie devrait</w:t>
      </w:r>
      <w:r w:rsidR="00BC13E9">
        <w:rPr>
          <w:noProof/>
          <w:lang w:val="fr-FR"/>
        </w:rPr>
        <w:t> </w:t>
      </w:r>
      <w:r w:rsidRPr="000F4C2D">
        <w:rPr>
          <w:noProof/>
          <w:lang w:val="fr-FR"/>
        </w:rPr>
        <w:t xml:space="preserve">: </w:t>
      </w:r>
    </w:p>
    <w:p w14:paraId="5E342220" w14:textId="291C63B4" w:rsidR="00446D6B" w:rsidRPr="000F4C2D" w:rsidRDefault="00446D6B" w:rsidP="00BC13E9">
      <w:pPr>
        <w:pStyle w:val="H23G"/>
        <w:keepNext w:val="0"/>
        <w:keepLines w:val="0"/>
        <w:rPr>
          <w:noProof/>
          <w:lang w:val="fr-FR"/>
        </w:rPr>
      </w:pPr>
      <w:r w:rsidRPr="000F4C2D">
        <w:rPr>
          <w:noProof/>
          <w:lang w:val="fr-FR"/>
        </w:rPr>
        <w:tab/>
        <w:t>a)</w:t>
      </w:r>
      <w:r w:rsidRPr="000F4C2D">
        <w:rPr>
          <w:noProof/>
          <w:lang w:val="fr-FR"/>
        </w:rPr>
        <w:tab/>
        <w:t>Abroger toutes les dispositions législatives relatives au blasphème ou les modifier conformément aux prescriptions strictes du Pacte, y compris celles qui sont développées au paragraphe</w:t>
      </w:r>
      <w:r w:rsidR="00BC13E9">
        <w:rPr>
          <w:noProof/>
          <w:lang w:val="fr-FR"/>
        </w:rPr>
        <w:t> </w:t>
      </w:r>
      <w:r w:rsidRPr="000F4C2D">
        <w:rPr>
          <w:noProof/>
          <w:lang w:val="fr-FR"/>
        </w:rPr>
        <w:t>48 de l</w:t>
      </w:r>
      <w:r w:rsidR="00CF359A">
        <w:rPr>
          <w:noProof/>
          <w:lang w:val="fr-FR"/>
        </w:rPr>
        <w:t>’</w:t>
      </w:r>
      <w:r w:rsidRPr="000F4C2D">
        <w:rPr>
          <w:noProof/>
          <w:lang w:val="fr-FR"/>
        </w:rPr>
        <w:t>observation générale n</w:t>
      </w:r>
      <w:r w:rsidR="00BC13E9" w:rsidRPr="00BC13E9">
        <w:rPr>
          <w:noProof/>
          <w:vertAlign w:val="superscript"/>
          <w:lang w:val="fr-FR"/>
        </w:rPr>
        <w:t>o</w:t>
      </w:r>
      <w:r w:rsidR="00BC13E9">
        <w:rPr>
          <w:noProof/>
          <w:lang w:val="fr-FR"/>
        </w:rPr>
        <w:t> </w:t>
      </w:r>
      <w:r w:rsidRPr="000F4C2D">
        <w:rPr>
          <w:noProof/>
          <w:lang w:val="fr-FR"/>
        </w:rPr>
        <w:t>34 (2011) du Comité, sur la liberté d</w:t>
      </w:r>
      <w:r w:rsidR="00CF359A">
        <w:rPr>
          <w:noProof/>
          <w:lang w:val="fr-FR"/>
        </w:rPr>
        <w:t>’</w:t>
      </w:r>
      <w:r w:rsidRPr="000F4C2D">
        <w:rPr>
          <w:noProof/>
          <w:lang w:val="fr-FR"/>
        </w:rPr>
        <w:t>opinion et la liberté d</w:t>
      </w:r>
      <w:r w:rsidR="00CF359A">
        <w:rPr>
          <w:noProof/>
          <w:lang w:val="fr-FR"/>
        </w:rPr>
        <w:t>’</w:t>
      </w:r>
      <w:r w:rsidRPr="000F4C2D">
        <w:rPr>
          <w:noProof/>
          <w:lang w:val="fr-FR"/>
        </w:rPr>
        <w:t>expression</w:t>
      </w:r>
      <w:r w:rsidR="0074658D">
        <w:rPr>
          <w:noProof/>
          <w:lang w:val="fr-FR"/>
        </w:rPr>
        <w:t> ;</w:t>
      </w:r>
      <w:r w:rsidRPr="000F4C2D">
        <w:rPr>
          <w:noProof/>
          <w:lang w:val="fr-FR"/>
        </w:rPr>
        <w:t xml:space="preserve"> </w:t>
      </w:r>
    </w:p>
    <w:p w14:paraId="110E0610" w14:textId="79D2FB87" w:rsidR="00446D6B" w:rsidRPr="000F4C2D" w:rsidRDefault="00446D6B" w:rsidP="00BC13E9">
      <w:pPr>
        <w:pStyle w:val="H23G"/>
        <w:keepNext w:val="0"/>
        <w:keepLines w:val="0"/>
        <w:rPr>
          <w:noProof/>
          <w:lang w:val="fr-FR"/>
        </w:rPr>
      </w:pPr>
      <w:r w:rsidRPr="000F4C2D">
        <w:rPr>
          <w:noProof/>
          <w:lang w:val="fr-FR"/>
        </w:rPr>
        <w:tab/>
        <w:t>b)</w:t>
      </w:r>
      <w:r w:rsidRPr="000F4C2D">
        <w:rPr>
          <w:noProof/>
          <w:lang w:val="fr-FR"/>
        </w:rPr>
        <w:tab/>
        <w:t>Faire en sorte que quiconque incite ou se livre à la violence contre autrui sur la base d</w:t>
      </w:r>
      <w:r w:rsidR="00CF359A">
        <w:rPr>
          <w:noProof/>
          <w:lang w:val="fr-FR"/>
        </w:rPr>
        <w:t>’</w:t>
      </w:r>
      <w:r w:rsidRPr="000F4C2D">
        <w:rPr>
          <w:noProof/>
          <w:lang w:val="fr-FR"/>
        </w:rPr>
        <w:t>allégations de blasphème, ou porte de fausses accusations de blasphème soit traduit en justice et dûment sanctionné</w:t>
      </w:r>
      <w:r w:rsidR="0074658D">
        <w:rPr>
          <w:noProof/>
          <w:lang w:val="fr-FR"/>
        </w:rPr>
        <w:t> ;</w:t>
      </w:r>
      <w:r w:rsidRPr="000F4C2D">
        <w:rPr>
          <w:noProof/>
          <w:lang w:val="fr-FR"/>
        </w:rPr>
        <w:t xml:space="preserve"> </w:t>
      </w:r>
    </w:p>
    <w:p w14:paraId="620B3E85" w14:textId="67E27A54" w:rsidR="00446D6B" w:rsidRPr="000F4C2D" w:rsidRDefault="00446D6B" w:rsidP="00BC13E9">
      <w:pPr>
        <w:pStyle w:val="H23G"/>
        <w:keepNext w:val="0"/>
        <w:keepLines w:val="0"/>
        <w:rPr>
          <w:noProof/>
          <w:lang w:val="fr-FR"/>
        </w:rPr>
      </w:pPr>
      <w:r w:rsidRPr="000F4C2D">
        <w:rPr>
          <w:noProof/>
          <w:lang w:val="fr-FR"/>
        </w:rPr>
        <w:tab/>
        <w:t>c)</w:t>
      </w:r>
      <w:r w:rsidRPr="000F4C2D">
        <w:rPr>
          <w:noProof/>
          <w:lang w:val="fr-FR"/>
        </w:rPr>
        <w:tab/>
        <w:t>Prendre toutes les mesures nécessaires pour offrir une protection adéquate à tous les juges, procureurs, avocats et témoins concernés par des affaires de blasphème</w:t>
      </w:r>
      <w:r w:rsidR="0074658D">
        <w:rPr>
          <w:noProof/>
          <w:lang w:val="fr-FR"/>
        </w:rPr>
        <w:t> ;</w:t>
      </w:r>
      <w:r w:rsidRPr="000F4C2D">
        <w:rPr>
          <w:noProof/>
          <w:lang w:val="fr-FR"/>
        </w:rPr>
        <w:t xml:space="preserve"> </w:t>
      </w:r>
    </w:p>
    <w:p w14:paraId="646A62AF" w14:textId="11C17D27" w:rsidR="00446D6B" w:rsidRPr="000F4C2D" w:rsidRDefault="00446D6B" w:rsidP="00BC13E9">
      <w:pPr>
        <w:pStyle w:val="H23G"/>
        <w:keepNext w:val="0"/>
        <w:keepLines w:val="0"/>
        <w:rPr>
          <w:noProof/>
          <w:lang w:val="fr-FR"/>
        </w:rPr>
      </w:pPr>
      <w:r w:rsidRPr="000F4C2D">
        <w:rPr>
          <w:noProof/>
          <w:lang w:val="fr-FR"/>
        </w:rPr>
        <w:lastRenderedPageBreak/>
        <w:tab/>
        <w:t>d)</w:t>
      </w:r>
      <w:r w:rsidRPr="000F4C2D">
        <w:rPr>
          <w:noProof/>
          <w:lang w:val="fr-FR"/>
        </w:rPr>
        <w:tab/>
        <w:t>Faire en sorte que toutes les affaires de discours haineux et de crimes motivés par la haine donnent rapidement lieu à des enquêtes approfondies et que les auteurs des faits soient poursuivis et, s</w:t>
      </w:r>
      <w:r w:rsidR="00CF359A">
        <w:rPr>
          <w:noProof/>
          <w:lang w:val="fr-FR"/>
        </w:rPr>
        <w:t>’</w:t>
      </w:r>
      <w:r w:rsidRPr="000F4C2D">
        <w:rPr>
          <w:noProof/>
          <w:lang w:val="fr-FR"/>
        </w:rPr>
        <w:t>ils sont reconnus coupables, sanctionnés</w:t>
      </w:r>
      <w:r w:rsidR="0074658D">
        <w:rPr>
          <w:noProof/>
          <w:lang w:val="fr-FR"/>
        </w:rPr>
        <w:t> ;</w:t>
      </w:r>
      <w:r w:rsidRPr="000F4C2D">
        <w:rPr>
          <w:noProof/>
          <w:lang w:val="fr-FR"/>
        </w:rPr>
        <w:t xml:space="preserve"> </w:t>
      </w:r>
    </w:p>
    <w:p w14:paraId="6058C2C4" w14:textId="0245471E" w:rsidR="00446D6B" w:rsidRPr="000F4C2D" w:rsidRDefault="00446D6B" w:rsidP="00BC13E9">
      <w:pPr>
        <w:pStyle w:val="H23G"/>
        <w:keepNext w:val="0"/>
        <w:keepLines w:val="0"/>
        <w:rPr>
          <w:noProof/>
          <w:lang w:val="fr-FR"/>
        </w:rPr>
      </w:pPr>
      <w:r w:rsidRPr="000F4C2D">
        <w:rPr>
          <w:noProof/>
          <w:lang w:val="fr-FR"/>
        </w:rPr>
        <w:tab/>
        <w:t>e)</w:t>
      </w:r>
      <w:r w:rsidRPr="000F4C2D">
        <w:rPr>
          <w:noProof/>
          <w:lang w:val="fr-FR"/>
        </w:rPr>
        <w:tab/>
        <w:t>Réviser les manuels et les programmes scolaires afin d</w:t>
      </w:r>
      <w:r w:rsidR="00CF359A">
        <w:rPr>
          <w:noProof/>
          <w:lang w:val="fr-FR"/>
        </w:rPr>
        <w:t>’</w:t>
      </w:r>
      <w:r w:rsidRPr="000F4C2D">
        <w:rPr>
          <w:noProof/>
          <w:lang w:val="fr-FR"/>
        </w:rPr>
        <w:t>en supprimer tous préjugés religieux et d</w:t>
      </w:r>
      <w:r w:rsidR="00CF359A">
        <w:rPr>
          <w:noProof/>
          <w:lang w:val="fr-FR"/>
        </w:rPr>
        <w:t>’</w:t>
      </w:r>
      <w:r w:rsidRPr="000F4C2D">
        <w:rPr>
          <w:noProof/>
          <w:lang w:val="fr-FR"/>
        </w:rPr>
        <w:t>y intégrer l</w:t>
      </w:r>
      <w:r w:rsidR="00CF359A">
        <w:rPr>
          <w:noProof/>
          <w:lang w:val="fr-FR"/>
        </w:rPr>
        <w:t>’</w:t>
      </w:r>
      <w:r w:rsidRPr="000F4C2D">
        <w:rPr>
          <w:noProof/>
          <w:lang w:val="fr-FR"/>
        </w:rPr>
        <w:t>éducation aux droits de l</w:t>
      </w:r>
      <w:r w:rsidR="00CF359A">
        <w:rPr>
          <w:noProof/>
          <w:lang w:val="fr-FR"/>
        </w:rPr>
        <w:t>’</w:t>
      </w:r>
      <w:r w:rsidRPr="000F4C2D">
        <w:rPr>
          <w:noProof/>
          <w:lang w:val="fr-FR"/>
        </w:rPr>
        <w:t>homme, et continuer à réglementer les madrasas</w:t>
      </w:r>
      <w:r w:rsidR="0074658D">
        <w:rPr>
          <w:noProof/>
          <w:lang w:val="fr-FR"/>
        </w:rPr>
        <w:t> ;</w:t>
      </w:r>
      <w:r w:rsidRPr="000F4C2D">
        <w:rPr>
          <w:noProof/>
          <w:lang w:val="fr-FR"/>
        </w:rPr>
        <w:t xml:space="preserve"> </w:t>
      </w:r>
    </w:p>
    <w:p w14:paraId="4834C852" w14:textId="625FD706" w:rsidR="00446D6B" w:rsidRPr="000F4C2D" w:rsidRDefault="00446D6B" w:rsidP="00446D6B">
      <w:pPr>
        <w:pStyle w:val="H23G"/>
        <w:rPr>
          <w:noProof/>
          <w:lang w:val="fr-FR"/>
        </w:rPr>
      </w:pPr>
      <w:r w:rsidRPr="000F4C2D">
        <w:rPr>
          <w:noProof/>
          <w:lang w:val="fr-FR"/>
        </w:rPr>
        <w:tab/>
        <w:t>f)</w:t>
      </w:r>
      <w:r w:rsidRPr="000F4C2D">
        <w:rPr>
          <w:noProof/>
          <w:lang w:val="fr-FR"/>
        </w:rPr>
        <w:tab/>
        <w:t>Se conformer pleinement à l</w:t>
      </w:r>
      <w:r w:rsidR="00CF359A">
        <w:rPr>
          <w:noProof/>
          <w:lang w:val="fr-FR"/>
        </w:rPr>
        <w:t>’</w:t>
      </w:r>
      <w:r w:rsidRPr="000F4C2D">
        <w:rPr>
          <w:noProof/>
          <w:lang w:val="fr-FR"/>
        </w:rPr>
        <w:t>arrêt rendu par la Cour suprême le 19</w:t>
      </w:r>
      <w:r w:rsidR="00BC13E9">
        <w:rPr>
          <w:noProof/>
          <w:lang w:val="fr-FR"/>
        </w:rPr>
        <w:t> </w:t>
      </w:r>
      <w:r w:rsidRPr="000F4C2D">
        <w:rPr>
          <w:noProof/>
          <w:lang w:val="fr-FR"/>
        </w:rPr>
        <w:t>juin 2014.</w:t>
      </w:r>
    </w:p>
    <w:p w14:paraId="2BF5D9F1" w14:textId="2E8849B1" w:rsidR="00446D6B" w:rsidRPr="005F386E" w:rsidRDefault="00446D6B" w:rsidP="00446D6B">
      <w:pPr>
        <w:pStyle w:val="SingleTxtG"/>
        <w:rPr>
          <w:noProof/>
          <w:lang w:val="fr-FR"/>
        </w:rPr>
      </w:pPr>
      <w:r w:rsidRPr="007C72E9">
        <w:rPr>
          <w:noProof/>
          <w:lang w:val="fr-FR"/>
        </w:rPr>
        <w:t>94.</w:t>
      </w:r>
      <w:r w:rsidRPr="007C72E9">
        <w:rPr>
          <w:noProof/>
          <w:lang w:val="fr-FR"/>
        </w:rPr>
        <w:tab/>
      </w:r>
      <w:r>
        <w:rPr>
          <w:noProof/>
          <w:lang w:val="fr-FR"/>
        </w:rPr>
        <w:t>L</w:t>
      </w:r>
      <w:r w:rsidR="00CF359A">
        <w:rPr>
          <w:noProof/>
          <w:lang w:val="fr-FR"/>
        </w:rPr>
        <w:t>’</w:t>
      </w:r>
      <w:r>
        <w:rPr>
          <w:noProof/>
          <w:lang w:val="fr-FR"/>
        </w:rPr>
        <w:t>État s</w:t>
      </w:r>
      <w:r w:rsidR="00CF359A">
        <w:rPr>
          <w:noProof/>
          <w:lang w:val="fr-FR"/>
        </w:rPr>
        <w:t>’</w:t>
      </w:r>
      <w:r>
        <w:rPr>
          <w:noProof/>
          <w:lang w:val="fr-FR"/>
        </w:rPr>
        <w:t>engage pleinement à empêcher l</w:t>
      </w:r>
      <w:r w:rsidR="00CF359A">
        <w:rPr>
          <w:noProof/>
          <w:lang w:val="fr-FR"/>
        </w:rPr>
        <w:t>’</w:t>
      </w:r>
      <w:r>
        <w:rPr>
          <w:noProof/>
          <w:lang w:val="fr-FR"/>
        </w:rPr>
        <w:t>utilisation abusive ou à des fins détournées de la loi sur le blasphème</w:t>
      </w:r>
      <w:r w:rsidRPr="007C72E9">
        <w:rPr>
          <w:noProof/>
          <w:lang w:val="fr-FR"/>
        </w:rPr>
        <w:t xml:space="preserve">. </w:t>
      </w:r>
      <w:r>
        <w:rPr>
          <w:noProof/>
          <w:lang w:val="fr-FR"/>
        </w:rPr>
        <w:t>Au Pakistan, l</w:t>
      </w:r>
      <w:r w:rsidR="00CF359A">
        <w:rPr>
          <w:noProof/>
          <w:lang w:val="fr-FR"/>
        </w:rPr>
        <w:t>’</w:t>
      </w:r>
      <w:r>
        <w:rPr>
          <w:noProof/>
          <w:lang w:val="fr-FR"/>
        </w:rPr>
        <w:t xml:space="preserve">infraction de </w:t>
      </w:r>
      <w:r w:rsidRPr="007C72E9">
        <w:rPr>
          <w:noProof/>
          <w:lang w:val="fr-FR"/>
        </w:rPr>
        <w:t>blasph</w:t>
      </w:r>
      <w:r>
        <w:rPr>
          <w:noProof/>
          <w:lang w:val="fr-FR"/>
        </w:rPr>
        <w:t>ème est non discriminatoire car elle concerne les infractions commises contre toutes les religions et s</w:t>
      </w:r>
      <w:r w:rsidR="00CF359A">
        <w:rPr>
          <w:noProof/>
          <w:lang w:val="fr-FR"/>
        </w:rPr>
        <w:t>’</w:t>
      </w:r>
      <w:r>
        <w:rPr>
          <w:noProof/>
          <w:lang w:val="fr-FR"/>
        </w:rPr>
        <w:t xml:space="preserve">applique aux </w:t>
      </w:r>
      <w:r w:rsidRPr="005F386E">
        <w:rPr>
          <w:noProof/>
          <w:lang w:val="fr-FR"/>
        </w:rPr>
        <w:t>musulmans comme aux non-musulmans. Une justice indépendante, des médias libres et une société civile dynamique renforcent les protections contre l</w:t>
      </w:r>
      <w:r w:rsidR="00CF359A">
        <w:rPr>
          <w:noProof/>
          <w:lang w:val="fr-FR"/>
        </w:rPr>
        <w:t>’</w:t>
      </w:r>
      <w:r w:rsidRPr="005F386E">
        <w:rPr>
          <w:noProof/>
          <w:lang w:val="fr-FR"/>
        </w:rPr>
        <w:t>utilisation abusive de la loi sur le blasphème.</w:t>
      </w:r>
    </w:p>
    <w:p w14:paraId="11B6B876" w14:textId="492284B8" w:rsidR="00446D6B" w:rsidRPr="005F386E" w:rsidRDefault="00446D6B" w:rsidP="00446D6B">
      <w:pPr>
        <w:pStyle w:val="SingleTxtG"/>
        <w:rPr>
          <w:noProof/>
          <w:lang w:val="fr-FR"/>
        </w:rPr>
      </w:pPr>
      <w:r w:rsidRPr="005F386E">
        <w:rPr>
          <w:noProof/>
          <w:lang w:val="fr-FR"/>
        </w:rPr>
        <w:t>95.</w:t>
      </w:r>
      <w:r w:rsidRPr="005F386E">
        <w:rPr>
          <w:noProof/>
          <w:lang w:val="fr-FR"/>
        </w:rPr>
        <w:tab/>
        <w:t>Dans l</w:t>
      </w:r>
      <w:r w:rsidR="00CF359A">
        <w:rPr>
          <w:noProof/>
          <w:lang w:val="fr-FR"/>
        </w:rPr>
        <w:t>’</w:t>
      </w:r>
      <w:r w:rsidRPr="005F386E">
        <w:rPr>
          <w:noProof/>
          <w:lang w:val="fr-FR"/>
        </w:rPr>
        <w:t>affaire du meurtre de Salman Taseer, la Cour suprême a, le 8</w:t>
      </w:r>
      <w:r w:rsidR="00BC13E9">
        <w:rPr>
          <w:noProof/>
          <w:lang w:val="fr-FR"/>
        </w:rPr>
        <w:t> </w:t>
      </w:r>
      <w:r w:rsidRPr="005F386E">
        <w:rPr>
          <w:noProof/>
          <w:lang w:val="fr-FR"/>
        </w:rPr>
        <w:t>octobre 2015, décidé de rétablir la sentence de mort prononcée par le Tribunal antiterroriste à l</w:t>
      </w:r>
      <w:r w:rsidR="00CF359A">
        <w:rPr>
          <w:noProof/>
          <w:lang w:val="fr-FR"/>
        </w:rPr>
        <w:t>’</w:t>
      </w:r>
      <w:r w:rsidRPr="005F386E">
        <w:rPr>
          <w:noProof/>
          <w:lang w:val="fr-FR"/>
        </w:rPr>
        <w:t>encontre de Malik Mohammad Mumtaz Qadri. Dans son arrêt, elle a qualifié le blasphème d</w:t>
      </w:r>
      <w:r w:rsidR="00CF359A">
        <w:rPr>
          <w:noProof/>
          <w:lang w:val="fr-FR"/>
        </w:rPr>
        <w:t>’</w:t>
      </w:r>
      <w:r w:rsidRPr="005F386E">
        <w:rPr>
          <w:noProof/>
          <w:lang w:val="fr-FR"/>
        </w:rPr>
        <w:t>acte odieux et immoral, tout en ajoutant qu</w:t>
      </w:r>
      <w:r w:rsidR="00CF359A">
        <w:rPr>
          <w:noProof/>
          <w:lang w:val="fr-FR"/>
        </w:rPr>
        <w:t>’</w:t>
      </w:r>
      <w:r w:rsidRPr="005F386E">
        <w:rPr>
          <w:noProof/>
          <w:lang w:val="fr-FR"/>
        </w:rPr>
        <w:t>une fausse allégation concernant la commission d</w:t>
      </w:r>
      <w:r w:rsidR="00CF359A">
        <w:rPr>
          <w:noProof/>
          <w:lang w:val="fr-FR"/>
        </w:rPr>
        <w:t>’</w:t>
      </w:r>
      <w:r w:rsidRPr="005F386E">
        <w:rPr>
          <w:noProof/>
          <w:lang w:val="fr-FR"/>
        </w:rPr>
        <w:t>une telle infraction était tout aussi détestable, en plus de constituer un comportement fautif. Le 29</w:t>
      </w:r>
      <w:r w:rsidR="00BC13E9">
        <w:rPr>
          <w:noProof/>
          <w:lang w:val="fr-FR"/>
        </w:rPr>
        <w:t> </w:t>
      </w:r>
      <w:r w:rsidRPr="005F386E">
        <w:rPr>
          <w:noProof/>
          <w:lang w:val="fr-FR"/>
        </w:rPr>
        <w:t>janvier 2019, elle a confirmé l</w:t>
      </w:r>
      <w:r w:rsidR="00CF359A">
        <w:rPr>
          <w:noProof/>
          <w:lang w:val="fr-FR"/>
        </w:rPr>
        <w:t>’</w:t>
      </w:r>
      <w:r w:rsidRPr="005F386E">
        <w:rPr>
          <w:noProof/>
          <w:lang w:val="fr-FR"/>
        </w:rPr>
        <w:t>acquittement de la chrétienne Asia Bibi du chef de blasphème. Dans cette décision historique, les juges se sont référés à l</w:t>
      </w:r>
      <w:r w:rsidR="00CF359A">
        <w:rPr>
          <w:noProof/>
          <w:lang w:val="fr-FR"/>
        </w:rPr>
        <w:t>’</w:t>
      </w:r>
      <w:r w:rsidRPr="005F386E">
        <w:rPr>
          <w:noProof/>
          <w:lang w:val="fr-FR"/>
        </w:rPr>
        <w:t>ensemble des dispositions pertinentes de la législation (art.</w:t>
      </w:r>
      <w:r w:rsidR="00BC13E9">
        <w:rPr>
          <w:noProof/>
          <w:lang w:val="fr-FR"/>
        </w:rPr>
        <w:t> </w:t>
      </w:r>
      <w:r w:rsidRPr="005F386E">
        <w:rPr>
          <w:noProof/>
          <w:lang w:val="fr-FR"/>
        </w:rPr>
        <w:t>4, 37</w:t>
      </w:r>
      <w:r w:rsidR="00BC13E9">
        <w:rPr>
          <w:noProof/>
          <w:lang w:val="fr-FR"/>
        </w:rPr>
        <w:t> </w:t>
      </w:r>
      <w:r w:rsidRPr="005F386E">
        <w:rPr>
          <w:noProof/>
          <w:lang w:val="fr-FR"/>
        </w:rPr>
        <w:t>d) et 175</w:t>
      </w:r>
      <w:r w:rsidR="00BC13E9">
        <w:rPr>
          <w:noProof/>
          <w:lang w:val="fr-FR"/>
        </w:rPr>
        <w:t> </w:t>
      </w:r>
      <w:r w:rsidRPr="005F386E">
        <w:rPr>
          <w:noProof/>
          <w:lang w:val="fr-FR"/>
        </w:rPr>
        <w:t xml:space="preserve">2) de la Constitution et </w:t>
      </w:r>
      <w:r w:rsidR="00F55D08">
        <w:rPr>
          <w:noProof/>
          <w:lang w:val="fr-FR"/>
        </w:rPr>
        <w:t>article </w:t>
      </w:r>
      <w:r w:rsidRPr="005F386E">
        <w:rPr>
          <w:noProof/>
          <w:lang w:val="fr-FR"/>
        </w:rPr>
        <w:t xml:space="preserve">28 du Code de procédure pénale) afin de déterminer </w:t>
      </w:r>
      <w:r>
        <w:rPr>
          <w:noProof/>
          <w:lang w:val="fr-FR"/>
        </w:rPr>
        <w:t xml:space="preserve">si </w:t>
      </w:r>
      <w:r w:rsidRPr="005F386E">
        <w:rPr>
          <w:noProof/>
          <w:lang w:val="fr-FR"/>
        </w:rPr>
        <w:t>l</w:t>
      </w:r>
      <w:r w:rsidR="00CF359A">
        <w:rPr>
          <w:noProof/>
          <w:lang w:val="fr-FR"/>
        </w:rPr>
        <w:t>’</w:t>
      </w:r>
      <w:r w:rsidRPr="005F386E">
        <w:rPr>
          <w:noProof/>
          <w:lang w:val="fr-FR"/>
        </w:rPr>
        <w:t xml:space="preserve">État </w:t>
      </w:r>
      <w:r>
        <w:rPr>
          <w:noProof/>
          <w:lang w:val="fr-FR"/>
        </w:rPr>
        <w:t xml:space="preserve">avait autorité </w:t>
      </w:r>
      <w:r w:rsidRPr="005F386E">
        <w:rPr>
          <w:noProof/>
          <w:lang w:val="fr-FR"/>
        </w:rPr>
        <w:t>pour trancher les affaires de blasphème. La Cour suprême a en outre renvoyé à son arrêt rendu dans l</w:t>
      </w:r>
      <w:r w:rsidR="00CF359A">
        <w:rPr>
          <w:noProof/>
          <w:lang w:val="fr-FR"/>
        </w:rPr>
        <w:t>’</w:t>
      </w:r>
      <w:r w:rsidRPr="005F386E">
        <w:rPr>
          <w:noProof/>
          <w:lang w:val="fr-FR"/>
        </w:rPr>
        <w:t xml:space="preserve">affaire </w:t>
      </w:r>
      <w:r w:rsidRPr="0079196F">
        <w:rPr>
          <w:i/>
          <w:iCs/>
          <w:noProof/>
          <w:lang w:val="fr-FR"/>
        </w:rPr>
        <w:t>Malik</w:t>
      </w:r>
      <w:r w:rsidRPr="005F386E">
        <w:rPr>
          <w:noProof/>
          <w:lang w:val="fr-FR"/>
        </w:rPr>
        <w:t xml:space="preserve"> </w:t>
      </w:r>
      <w:r w:rsidRPr="005F386E">
        <w:rPr>
          <w:i/>
          <w:iCs/>
          <w:noProof/>
          <w:lang w:val="fr-FR"/>
        </w:rPr>
        <w:t>Muhammad Mumtaz Qadri c. l</w:t>
      </w:r>
      <w:r w:rsidR="00CF359A">
        <w:rPr>
          <w:i/>
          <w:iCs/>
          <w:noProof/>
          <w:lang w:val="fr-FR"/>
        </w:rPr>
        <w:t>’</w:t>
      </w:r>
      <w:r w:rsidRPr="005F386E">
        <w:rPr>
          <w:i/>
          <w:iCs/>
          <w:noProof/>
          <w:lang w:val="fr-FR"/>
        </w:rPr>
        <w:t>État</w:t>
      </w:r>
      <w:r w:rsidRPr="005F386E">
        <w:rPr>
          <w:noProof/>
          <w:lang w:val="fr-FR"/>
        </w:rPr>
        <w:t xml:space="preserve"> et précisé que l</w:t>
      </w:r>
      <w:r w:rsidR="00CF359A">
        <w:rPr>
          <w:noProof/>
          <w:lang w:val="fr-FR"/>
        </w:rPr>
        <w:t>’</w:t>
      </w:r>
      <w:r w:rsidRPr="005F386E">
        <w:rPr>
          <w:noProof/>
          <w:lang w:val="fr-FR"/>
        </w:rPr>
        <w:t>État était tenu d</w:t>
      </w:r>
      <w:r w:rsidR="00CF359A">
        <w:rPr>
          <w:noProof/>
          <w:lang w:val="fr-FR"/>
        </w:rPr>
        <w:t>’</w:t>
      </w:r>
      <w:r w:rsidRPr="005F386E">
        <w:rPr>
          <w:noProof/>
          <w:lang w:val="fr-FR"/>
        </w:rPr>
        <w:t>empêcher que des personnes innocentes soient jugées pour de fausses accusations de blasphème. Ces arrêts renforcent ainsi la conviction que rien n</w:t>
      </w:r>
      <w:r w:rsidR="00CF359A">
        <w:rPr>
          <w:noProof/>
          <w:lang w:val="fr-FR"/>
        </w:rPr>
        <w:t>’</w:t>
      </w:r>
      <w:r w:rsidRPr="005F386E">
        <w:rPr>
          <w:noProof/>
          <w:lang w:val="fr-FR"/>
        </w:rPr>
        <w:t>autorise un civil, ou tout individu qui n</w:t>
      </w:r>
      <w:r w:rsidR="00CF359A">
        <w:rPr>
          <w:noProof/>
          <w:lang w:val="fr-FR"/>
        </w:rPr>
        <w:t>’</w:t>
      </w:r>
      <w:r w:rsidRPr="005F386E">
        <w:rPr>
          <w:noProof/>
          <w:lang w:val="fr-FR"/>
        </w:rPr>
        <w:t>est pas en position d</w:t>
      </w:r>
      <w:r w:rsidR="00CF359A">
        <w:rPr>
          <w:noProof/>
          <w:lang w:val="fr-FR"/>
        </w:rPr>
        <w:t>’</w:t>
      </w:r>
      <w:r w:rsidRPr="005F386E">
        <w:rPr>
          <w:noProof/>
          <w:lang w:val="fr-FR"/>
        </w:rPr>
        <w:t>autorité, à se faire justice lui-même et à sanctionner ou tuer l</w:t>
      </w:r>
      <w:r w:rsidR="00CF359A">
        <w:rPr>
          <w:noProof/>
          <w:lang w:val="fr-FR"/>
        </w:rPr>
        <w:t>’</w:t>
      </w:r>
      <w:r w:rsidRPr="005F386E">
        <w:rPr>
          <w:noProof/>
          <w:lang w:val="fr-FR"/>
        </w:rPr>
        <w:t>auteur présumé de l</w:t>
      </w:r>
      <w:r w:rsidR="00CF359A">
        <w:rPr>
          <w:noProof/>
          <w:lang w:val="fr-FR"/>
        </w:rPr>
        <w:t>’</w:t>
      </w:r>
      <w:r w:rsidRPr="005F386E">
        <w:rPr>
          <w:noProof/>
          <w:lang w:val="fr-FR"/>
        </w:rPr>
        <w:t>infraction. Les dispositions législatives pakistanaises sur le blasph</w:t>
      </w:r>
      <w:r>
        <w:rPr>
          <w:noProof/>
          <w:lang w:val="fr-FR"/>
        </w:rPr>
        <w:t>ème</w:t>
      </w:r>
      <w:r w:rsidRPr="005F386E">
        <w:rPr>
          <w:noProof/>
          <w:lang w:val="fr-FR"/>
        </w:rPr>
        <w:t xml:space="preserve"> figurent au chapitre</w:t>
      </w:r>
      <w:r w:rsidR="0079196F">
        <w:rPr>
          <w:noProof/>
          <w:lang w:val="fr-FR"/>
        </w:rPr>
        <w:t> </w:t>
      </w:r>
      <w:r w:rsidRPr="005F386E">
        <w:rPr>
          <w:noProof/>
          <w:lang w:val="fr-FR"/>
        </w:rPr>
        <w:t>XV du Code pénal. En général, on croit à tort que la loi sur le blasphème ne protège que les musulmans, alors qu</w:t>
      </w:r>
      <w:r w:rsidR="00CF359A">
        <w:rPr>
          <w:noProof/>
          <w:lang w:val="fr-FR"/>
        </w:rPr>
        <w:t>’</w:t>
      </w:r>
      <w:r w:rsidRPr="005F386E">
        <w:rPr>
          <w:noProof/>
          <w:lang w:val="fr-FR"/>
        </w:rPr>
        <w:t xml:space="preserve">elle protège de la même façon toutes les communautés pakistanaises contre la profanation de leurs lieux de culte, notamment les églises, les </w:t>
      </w:r>
      <w:r w:rsidRPr="00BC1955">
        <w:rPr>
          <w:i/>
          <w:iCs/>
          <w:noProof/>
          <w:lang w:val="fr-FR"/>
        </w:rPr>
        <w:t>imam bargahs</w:t>
      </w:r>
      <w:r w:rsidRPr="005F386E">
        <w:rPr>
          <w:noProof/>
          <w:lang w:val="fr-FR"/>
        </w:rPr>
        <w:t xml:space="preserve"> (lieux de rassemblement des musulmans chiites), les </w:t>
      </w:r>
      <w:r w:rsidRPr="00BC1955">
        <w:rPr>
          <w:i/>
          <w:iCs/>
          <w:noProof/>
          <w:lang w:val="fr-FR"/>
        </w:rPr>
        <w:t>gurdawaras</w:t>
      </w:r>
      <w:r w:rsidRPr="005F386E">
        <w:rPr>
          <w:noProof/>
          <w:lang w:val="fr-FR"/>
        </w:rPr>
        <w:t xml:space="preserve"> (lieux de culte des sikhs) et les mosquées.</w:t>
      </w:r>
    </w:p>
    <w:p w14:paraId="29CF4C67" w14:textId="408C1256" w:rsidR="00446D6B" w:rsidRPr="007C72E9" w:rsidRDefault="00446D6B" w:rsidP="00446D6B">
      <w:pPr>
        <w:pStyle w:val="SingleTxtG"/>
        <w:rPr>
          <w:noProof/>
          <w:lang w:val="fr-FR"/>
        </w:rPr>
      </w:pPr>
      <w:r w:rsidRPr="007C72E9">
        <w:rPr>
          <w:noProof/>
          <w:lang w:val="fr-FR"/>
        </w:rPr>
        <w:t>96.</w:t>
      </w:r>
      <w:r w:rsidRPr="007C72E9">
        <w:rPr>
          <w:noProof/>
          <w:lang w:val="fr-FR"/>
        </w:rPr>
        <w:tab/>
      </w:r>
      <w:r>
        <w:rPr>
          <w:noProof/>
          <w:lang w:val="fr-FR"/>
        </w:rPr>
        <w:t xml:space="preserve">Diverses mesures législatives, politiques et </w:t>
      </w:r>
      <w:r w:rsidRPr="007C72E9">
        <w:rPr>
          <w:noProof/>
          <w:lang w:val="fr-FR"/>
        </w:rPr>
        <w:t>administrative</w:t>
      </w:r>
      <w:r>
        <w:rPr>
          <w:noProof/>
          <w:lang w:val="fr-FR"/>
        </w:rPr>
        <w:t>s ont été prises pour endiguer l</w:t>
      </w:r>
      <w:r w:rsidR="00CF359A">
        <w:rPr>
          <w:noProof/>
          <w:lang w:val="fr-FR"/>
        </w:rPr>
        <w:t>’</w:t>
      </w:r>
      <w:r>
        <w:rPr>
          <w:noProof/>
          <w:lang w:val="fr-FR"/>
        </w:rPr>
        <w:t xml:space="preserve">utilisation abusive de la loi sur le </w:t>
      </w:r>
      <w:r w:rsidRPr="007C72E9">
        <w:rPr>
          <w:noProof/>
          <w:lang w:val="fr-FR"/>
        </w:rPr>
        <w:t>blasph</w:t>
      </w:r>
      <w:r>
        <w:rPr>
          <w:noProof/>
          <w:lang w:val="fr-FR"/>
        </w:rPr>
        <w:t>ème</w:t>
      </w:r>
      <w:r w:rsidRPr="007C72E9">
        <w:rPr>
          <w:noProof/>
          <w:lang w:val="fr-FR"/>
        </w:rPr>
        <w:t xml:space="preserve">. </w:t>
      </w:r>
      <w:r>
        <w:rPr>
          <w:noProof/>
          <w:lang w:val="fr-FR"/>
        </w:rPr>
        <w:t xml:space="preserve">Dans la poursuite de ces objectifs, le </w:t>
      </w:r>
      <w:r w:rsidRPr="007C72E9">
        <w:rPr>
          <w:noProof/>
          <w:lang w:val="fr-FR"/>
        </w:rPr>
        <w:t>Minist</w:t>
      </w:r>
      <w:r>
        <w:rPr>
          <w:noProof/>
          <w:lang w:val="fr-FR"/>
        </w:rPr>
        <w:t>ère de l</w:t>
      </w:r>
      <w:r w:rsidR="00CF359A">
        <w:rPr>
          <w:noProof/>
          <w:lang w:val="fr-FR"/>
        </w:rPr>
        <w:t>’</w:t>
      </w:r>
      <w:r>
        <w:rPr>
          <w:noProof/>
          <w:lang w:val="fr-FR"/>
        </w:rPr>
        <w:t>intérieur a, avec l</w:t>
      </w:r>
      <w:r w:rsidR="00CF359A">
        <w:rPr>
          <w:noProof/>
          <w:lang w:val="fr-FR"/>
        </w:rPr>
        <w:t>’</w:t>
      </w:r>
      <w:r>
        <w:rPr>
          <w:noProof/>
          <w:lang w:val="fr-FR"/>
        </w:rPr>
        <w:t>approbation du Conseil des ministres fédéral, apporté au programme de l</w:t>
      </w:r>
      <w:r w:rsidR="00CF359A">
        <w:rPr>
          <w:noProof/>
          <w:lang w:val="fr-FR"/>
        </w:rPr>
        <w:t>’</w:t>
      </w:r>
      <w:r>
        <w:rPr>
          <w:noProof/>
          <w:lang w:val="fr-FR"/>
        </w:rPr>
        <w:t>Agence fédérale d</w:t>
      </w:r>
      <w:r w:rsidR="00CF359A">
        <w:rPr>
          <w:noProof/>
          <w:lang w:val="fr-FR"/>
        </w:rPr>
        <w:t>’</w:t>
      </w:r>
      <w:r>
        <w:rPr>
          <w:noProof/>
          <w:lang w:val="fr-FR"/>
        </w:rPr>
        <w:t xml:space="preserve">investigation des modifications tendant à ce que le traitement de toute plainte déposée au titre des </w:t>
      </w:r>
      <w:r w:rsidR="00F55D08">
        <w:rPr>
          <w:noProof/>
          <w:lang w:val="fr-FR"/>
        </w:rPr>
        <w:t>articles </w:t>
      </w:r>
      <w:r w:rsidRPr="007C72E9">
        <w:rPr>
          <w:noProof/>
          <w:lang w:val="fr-FR"/>
        </w:rPr>
        <w:t xml:space="preserve">295-A, 295-C, 298 </w:t>
      </w:r>
      <w:r>
        <w:rPr>
          <w:noProof/>
          <w:lang w:val="fr-FR"/>
        </w:rPr>
        <w:t>et</w:t>
      </w:r>
      <w:r w:rsidRPr="007C72E9">
        <w:rPr>
          <w:noProof/>
          <w:lang w:val="fr-FR"/>
        </w:rPr>
        <w:t xml:space="preserve"> 298-A </w:t>
      </w:r>
      <w:r>
        <w:rPr>
          <w:noProof/>
          <w:lang w:val="fr-FR"/>
        </w:rPr>
        <w:t>du Code pénal relève de la compétence de cette Agence, à laquelle il reviendra d</w:t>
      </w:r>
      <w:r w:rsidR="00CF359A">
        <w:rPr>
          <w:noProof/>
          <w:lang w:val="fr-FR"/>
        </w:rPr>
        <w:t>’</w:t>
      </w:r>
      <w:r>
        <w:rPr>
          <w:noProof/>
          <w:lang w:val="fr-FR"/>
        </w:rPr>
        <w:t>endiguer l</w:t>
      </w:r>
      <w:r w:rsidR="00CF359A">
        <w:rPr>
          <w:noProof/>
          <w:lang w:val="fr-FR"/>
        </w:rPr>
        <w:t>’</w:t>
      </w:r>
      <w:r>
        <w:rPr>
          <w:noProof/>
          <w:lang w:val="fr-FR"/>
        </w:rPr>
        <w:t xml:space="preserve">utilisation abusive des affaires de </w:t>
      </w:r>
      <w:r w:rsidRPr="007C72E9">
        <w:rPr>
          <w:noProof/>
          <w:lang w:val="fr-FR"/>
        </w:rPr>
        <w:t>blasph</w:t>
      </w:r>
      <w:r>
        <w:rPr>
          <w:noProof/>
          <w:lang w:val="fr-FR"/>
        </w:rPr>
        <w:t>ème parallèlement aux départements de police des provinces</w:t>
      </w:r>
      <w:r w:rsidRPr="007C72E9">
        <w:rPr>
          <w:noProof/>
          <w:lang w:val="fr-FR"/>
        </w:rPr>
        <w:t xml:space="preserve">. </w:t>
      </w:r>
      <w:r>
        <w:rPr>
          <w:noProof/>
          <w:lang w:val="fr-FR"/>
        </w:rPr>
        <w:t>Des mesures supplémentaires ont été mises en place pour empêcher l</w:t>
      </w:r>
      <w:r w:rsidR="00CF359A">
        <w:rPr>
          <w:noProof/>
          <w:lang w:val="fr-FR"/>
        </w:rPr>
        <w:t>’</w:t>
      </w:r>
      <w:r>
        <w:rPr>
          <w:noProof/>
          <w:lang w:val="fr-FR"/>
        </w:rPr>
        <w:t>utilisation abusive de la législation sur le blasphème par le biais de fausses accusations</w:t>
      </w:r>
      <w:r w:rsidRPr="007C72E9">
        <w:rPr>
          <w:noProof/>
          <w:lang w:val="fr-FR"/>
        </w:rPr>
        <w:t>.</w:t>
      </w:r>
    </w:p>
    <w:p w14:paraId="10B2D47A" w14:textId="04916318" w:rsidR="00446D6B" w:rsidRPr="007C72E9" w:rsidRDefault="00446D6B" w:rsidP="00446D6B">
      <w:pPr>
        <w:pStyle w:val="SingleTxtG"/>
        <w:rPr>
          <w:noProof/>
          <w:lang w:val="fr-FR"/>
        </w:rPr>
      </w:pPr>
      <w:r w:rsidRPr="007C72E9">
        <w:rPr>
          <w:noProof/>
          <w:lang w:val="fr-FR"/>
        </w:rPr>
        <w:t>97.</w:t>
      </w:r>
      <w:r w:rsidRPr="007C72E9">
        <w:rPr>
          <w:noProof/>
          <w:lang w:val="fr-FR"/>
        </w:rPr>
        <w:tab/>
      </w:r>
      <w:r w:rsidRPr="008768F7">
        <w:rPr>
          <w:noProof/>
          <w:lang w:val="fr-FR"/>
        </w:rPr>
        <w:t>Afin de protéger les droits des citoyens pakistanais, la procédure a été modifiée et l</w:t>
      </w:r>
      <w:r w:rsidR="00CF359A">
        <w:rPr>
          <w:noProof/>
          <w:lang w:val="fr-FR"/>
        </w:rPr>
        <w:t>’</w:t>
      </w:r>
      <w:r w:rsidRPr="008768F7">
        <w:rPr>
          <w:noProof/>
          <w:lang w:val="fr-FR"/>
        </w:rPr>
        <w:t>enquête préliminaire dans les affaires de blasphème est désormais menée par le bureau de police du district. En vertu de l</w:t>
      </w:r>
      <w:r w:rsidR="00CF359A">
        <w:rPr>
          <w:noProof/>
          <w:lang w:val="fr-FR"/>
        </w:rPr>
        <w:t>’</w:t>
      </w:r>
      <w:r w:rsidR="00F55D08">
        <w:rPr>
          <w:noProof/>
          <w:lang w:val="fr-FR"/>
        </w:rPr>
        <w:t>article </w:t>
      </w:r>
      <w:r w:rsidRPr="008768F7">
        <w:rPr>
          <w:noProof/>
          <w:lang w:val="fr-FR"/>
        </w:rPr>
        <w:t>211 du Code p</w:t>
      </w:r>
      <w:r>
        <w:rPr>
          <w:noProof/>
          <w:lang w:val="fr-FR"/>
        </w:rPr>
        <w:t>é</w:t>
      </w:r>
      <w:r w:rsidRPr="008768F7">
        <w:rPr>
          <w:noProof/>
          <w:lang w:val="fr-FR"/>
        </w:rPr>
        <w:t>nal, quiconque engage délibérément une action pénale sur de fausses accusations ou formule des accusations mensongères contre une personne sans motif licite est passible d</w:t>
      </w:r>
      <w:r w:rsidR="00CF359A">
        <w:rPr>
          <w:noProof/>
          <w:lang w:val="fr-FR"/>
        </w:rPr>
        <w:t>’</w:t>
      </w:r>
      <w:r w:rsidRPr="008768F7">
        <w:rPr>
          <w:noProof/>
          <w:lang w:val="fr-FR"/>
        </w:rPr>
        <w:t>une peine de deux ans d</w:t>
      </w:r>
      <w:r w:rsidR="00CF359A">
        <w:rPr>
          <w:noProof/>
          <w:lang w:val="fr-FR"/>
        </w:rPr>
        <w:t>’</w:t>
      </w:r>
      <w:r w:rsidRPr="008768F7">
        <w:rPr>
          <w:noProof/>
          <w:lang w:val="fr-FR"/>
        </w:rPr>
        <w:t>emprisonnement, d</w:t>
      </w:r>
      <w:r w:rsidR="00CF359A">
        <w:rPr>
          <w:noProof/>
          <w:lang w:val="fr-FR"/>
        </w:rPr>
        <w:t>’</w:t>
      </w:r>
      <w:r w:rsidRPr="008768F7">
        <w:rPr>
          <w:noProof/>
          <w:lang w:val="fr-FR"/>
        </w:rPr>
        <w:t>une amende ou des deux. La peine encourue est un emprisonnement de sept ans et une amende si l</w:t>
      </w:r>
      <w:r w:rsidR="00CF359A">
        <w:rPr>
          <w:noProof/>
          <w:lang w:val="fr-FR"/>
        </w:rPr>
        <w:t>’</w:t>
      </w:r>
      <w:r w:rsidRPr="008768F7">
        <w:rPr>
          <w:noProof/>
          <w:lang w:val="fr-FR"/>
        </w:rPr>
        <w:t>accusation mensongère concerne une infraction emportant la peine capitale, ou l</w:t>
      </w:r>
      <w:r w:rsidR="00CF359A">
        <w:rPr>
          <w:noProof/>
          <w:lang w:val="fr-FR"/>
        </w:rPr>
        <w:t>’</w:t>
      </w:r>
      <w:r w:rsidRPr="008768F7">
        <w:rPr>
          <w:noProof/>
          <w:lang w:val="fr-FR"/>
        </w:rPr>
        <w:t>emprisonnement à vie ou un emprisonnement d</w:t>
      </w:r>
      <w:r w:rsidR="00CF359A">
        <w:rPr>
          <w:noProof/>
          <w:lang w:val="fr-FR"/>
        </w:rPr>
        <w:t>’</w:t>
      </w:r>
      <w:r w:rsidRPr="008768F7">
        <w:rPr>
          <w:noProof/>
          <w:lang w:val="fr-FR"/>
        </w:rPr>
        <w:t>au moins sept ans</w:t>
      </w:r>
      <w:r w:rsidRPr="00F44A25">
        <w:t>.</w:t>
      </w:r>
      <w:r w:rsidRPr="007C72E9">
        <w:rPr>
          <w:noProof/>
          <w:lang w:val="fr-FR"/>
        </w:rPr>
        <w:t xml:space="preserve"> </w:t>
      </w:r>
    </w:p>
    <w:p w14:paraId="378E039E" w14:textId="221FB62D" w:rsidR="00446D6B" w:rsidRPr="007C72E9" w:rsidRDefault="00446D6B" w:rsidP="00BC13E9">
      <w:pPr>
        <w:pStyle w:val="SingleTxtG"/>
        <w:keepLines/>
        <w:rPr>
          <w:noProof/>
          <w:lang w:val="fr-FR"/>
        </w:rPr>
      </w:pPr>
      <w:r w:rsidRPr="007C72E9">
        <w:rPr>
          <w:noProof/>
          <w:lang w:val="fr-FR"/>
        </w:rPr>
        <w:lastRenderedPageBreak/>
        <w:t>98.</w:t>
      </w:r>
      <w:r w:rsidRPr="007C72E9">
        <w:rPr>
          <w:noProof/>
          <w:lang w:val="fr-FR"/>
        </w:rPr>
        <w:tab/>
      </w:r>
      <w:r>
        <w:rPr>
          <w:noProof/>
          <w:lang w:val="fr-FR"/>
        </w:rPr>
        <w:t>L</w:t>
      </w:r>
      <w:r w:rsidR="00CF359A">
        <w:rPr>
          <w:noProof/>
          <w:lang w:val="fr-FR"/>
        </w:rPr>
        <w:t>’</w:t>
      </w:r>
      <w:r>
        <w:rPr>
          <w:noProof/>
          <w:lang w:val="fr-FR"/>
        </w:rPr>
        <w:t xml:space="preserve">État a mis en place des mesures visant à garantir la sécurité des juges ayant à statuer sur des affaires de </w:t>
      </w:r>
      <w:r w:rsidRPr="007C72E9">
        <w:rPr>
          <w:noProof/>
          <w:lang w:val="fr-FR"/>
        </w:rPr>
        <w:t>blasph</w:t>
      </w:r>
      <w:r>
        <w:rPr>
          <w:noProof/>
          <w:lang w:val="fr-FR"/>
        </w:rPr>
        <w:t>ème</w:t>
      </w:r>
      <w:r w:rsidRPr="007C72E9">
        <w:rPr>
          <w:noProof/>
          <w:lang w:val="fr-FR"/>
        </w:rPr>
        <w:t xml:space="preserve">. </w:t>
      </w:r>
      <w:r>
        <w:rPr>
          <w:noProof/>
          <w:lang w:val="fr-FR"/>
        </w:rPr>
        <w:t>Il déploie un personnel de sécurité suffisant pour assurer leur sécurité et leur protection</w:t>
      </w:r>
      <w:r w:rsidRPr="007C72E9">
        <w:rPr>
          <w:noProof/>
          <w:lang w:val="fr-FR"/>
        </w:rPr>
        <w:t xml:space="preserve">. </w:t>
      </w:r>
      <w:r>
        <w:rPr>
          <w:noProof/>
          <w:lang w:val="fr-FR"/>
        </w:rPr>
        <w:t>Les tribunaux ont rendu divers jugements dans des affaires de</w:t>
      </w:r>
      <w:r w:rsidR="001A69F0">
        <w:rPr>
          <w:noProof/>
          <w:lang w:val="fr-FR"/>
        </w:rPr>
        <w:t xml:space="preserve"> </w:t>
      </w:r>
      <w:r w:rsidRPr="007C72E9">
        <w:rPr>
          <w:noProof/>
          <w:lang w:val="fr-FR"/>
        </w:rPr>
        <w:t>blasph</w:t>
      </w:r>
      <w:r>
        <w:rPr>
          <w:noProof/>
          <w:lang w:val="fr-FR"/>
        </w:rPr>
        <w:t>ème</w:t>
      </w:r>
      <w:r w:rsidRPr="007C72E9">
        <w:rPr>
          <w:noProof/>
          <w:lang w:val="fr-FR"/>
        </w:rPr>
        <w:t xml:space="preserve"> (</w:t>
      </w:r>
      <w:r>
        <w:rPr>
          <w:noProof/>
          <w:lang w:val="fr-FR"/>
        </w:rPr>
        <w:t>par exemple dans les affaires d</w:t>
      </w:r>
      <w:r w:rsidR="00CF359A">
        <w:rPr>
          <w:noProof/>
          <w:lang w:val="fr-FR"/>
        </w:rPr>
        <w:t>’</w:t>
      </w:r>
      <w:r w:rsidRPr="007C72E9">
        <w:rPr>
          <w:noProof/>
          <w:lang w:val="fr-FR"/>
        </w:rPr>
        <w:t xml:space="preserve">Asia Bibi </w:t>
      </w:r>
      <w:r>
        <w:rPr>
          <w:noProof/>
          <w:lang w:val="fr-FR"/>
        </w:rPr>
        <w:t xml:space="preserve">et de </w:t>
      </w:r>
      <w:r w:rsidRPr="007C72E9">
        <w:rPr>
          <w:noProof/>
          <w:lang w:val="fr-FR"/>
        </w:rPr>
        <w:t xml:space="preserve">MumtazQadri) </w:t>
      </w:r>
      <w:r>
        <w:rPr>
          <w:noProof/>
          <w:lang w:val="fr-FR"/>
        </w:rPr>
        <w:t>sans avoir à craindre qu</w:t>
      </w:r>
      <w:r w:rsidR="00CF359A">
        <w:rPr>
          <w:noProof/>
          <w:lang w:val="fr-FR"/>
        </w:rPr>
        <w:t>’</w:t>
      </w:r>
      <w:r>
        <w:rPr>
          <w:noProof/>
          <w:lang w:val="fr-FR"/>
        </w:rPr>
        <w:t>il en découle des conséquences fâcheuses, ce qui leur a permis de statuer en toute impartialité conformément à la loi</w:t>
      </w:r>
      <w:r w:rsidRPr="007C72E9">
        <w:rPr>
          <w:noProof/>
          <w:lang w:val="fr-FR"/>
        </w:rPr>
        <w:t>.</w:t>
      </w:r>
    </w:p>
    <w:p w14:paraId="5E2DA02F" w14:textId="63A68FB4" w:rsidR="00446D6B" w:rsidRPr="007C72E9" w:rsidRDefault="00446D6B" w:rsidP="00446D6B">
      <w:pPr>
        <w:pStyle w:val="SingleTxtG"/>
        <w:rPr>
          <w:noProof/>
          <w:lang w:val="fr-FR"/>
        </w:rPr>
      </w:pPr>
      <w:r w:rsidRPr="007C72E9">
        <w:rPr>
          <w:noProof/>
          <w:lang w:val="fr-FR"/>
        </w:rPr>
        <w:t>99.</w:t>
      </w:r>
      <w:r w:rsidRPr="007C72E9">
        <w:rPr>
          <w:noProof/>
          <w:lang w:val="fr-FR"/>
        </w:rPr>
        <w:tab/>
      </w:r>
      <w:r>
        <w:rPr>
          <w:noProof/>
          <w:lang w:val="fr-FR"/>
        </w:rPr>
        <w:t>Comme tout délinquant, une personne accusée d</w:t>
      </w:r>
      <w:r w:rsidR="00CF359A">
        <w:rPr>
          <w:noProof/>
          <w:lang w:val="fr-FR"/>
        </w:rPr>
        <w:t>’</w:t>
      </w:r>
      <w:r>
        <w:rPr>
          <w:noProof/>
          <w:lang w:val="fr-FR"/>
        </w:rPr>
        <w:t>infraction à la loi sur le blasphème passe en jugement devant un tribunal</w:t>
      </w:r>
      <w:r w:rsidRPr="007C72E9">
        <w:rPr>
          <w:noProof/>
          <w:lang w:val="fr-FR"/>
        </w:rPr>
        <w:t xml:space="preserve">. </w:t>
      </w:r>
      <w:r>
        <w:rPr>
          <w:noProof/>
          <w:lang w:val="fr-FR"/>
        </w:rPr>
        <w:t>Cette loi prévoit également une procédure efficace d</w:t>
      </w:r>
      <w:r w:rsidR="00CF359A">
        <w:rPr>
          <w:noProof/>
          <w:lang w:val="fr-FR"/>
        </w:rPr>
        <w:t>’</w:t>
      </w:r>
      <w:r>
        <w:rPr>
          <w:noProof/>
          <w:lang w:val="fr-FR"/>
        </w:rPr>
        <w:t>appel d</w:t>
      </w:r>
      <w:r w:rsidR="00CF359A">
        <w:rPr>
          <w:noProof/>
          <w:lang w:val="fr-FR"/>
        </w:rPr>
        <w:t>’</w:t>
      </w:r>
      <w:r>
        <w:rPr>
          <w:noProof/>
          <w:lang w:val="fr-FR"/>
        </w:rPr>
        <w:t>une décision de condamnation</w:t>
      </w:r>
      <w:r w:rsidRPr="007C72E9">
        <w:rPr>
          <w:noProof/>
          <w:lang w:val="fr-FR"/>
        </w:rPr>
        <w:t xml:space="preserve">. </w:t>
      </w:r>
      <w:r>
        <w:rPr>
          <w:noProof/>
          <w:lang w:val="fr-FR"/>
        </w:rPr>
        <w:t>Si un accusé est reconnu coupable et est condamné à la peine de mort par un tribunal, cette condamnation ne peut être exécutée qu</w:t>
      </w:r>
      <w:r w:rsidR="00CF359A">
        <w:rPr>
          <w:noProof/>
          <w:lang w:val="fr-FR"/>
        </w:rPr>
        <w:t>’</w:t>
      </w:r>
      <w:r>
        <w:rPr>
          <w:noProof/>
          <w:lang w:val="fr-FR"/>
        </w:rPr>
        <w:t>après avoir été confirmée par deux juges de la Haute Cour</w:t>
      </w:r>
      <w:r w:rsidRPr="007C72E9">
        <w:rPr>
          <w:noProof/>
          <w:lang w:val="fr-FR"/>
        </w:rPr>
        <w:t xml:space="preserve">. </w:t>
      </w:r>
      <w:r>
        <w:rPr>
          <w:noProof/>
          <w:lang w:val="fr-FR"/>
        </w:rPr>
        <w:t>Lorsque celle-ci rend sa décision, la personne condamnée peut introduire un recours devant la Cour suprême</w:t>
      </w:r>
      <w:r w:rsidRPr="007C72E9">
        <w:rPr>
          <w:noProof/>
          <w:lang w:val="fr-FR"/>
        </w:rPr>
        <w:t xml:space="preserve">. </w:t>
      </w:r>
      <w:r>
        <w:rPr>
          <w:noProof/>
          <w:lang w:val="fr-FR"/>
        </w:rPr>
        <w:t>Si celle-ci confirme la décision de la Haute Cour, une demande de grâce peut être adressée au Président pakistanais qui, en vertu de l</w:t>
      </w:r>
      <w:r w:rsidR="00CF359A">
        <w:rPr>
          <w:noProof/>
          <w:lang w:val="fr-FR"/>
        </w:rPr>
        <w:t>’</w:t>
      </w:r>
      <w:r w:rsidR="00F55D08">
        <w:rPr>
          <w:noProof/>
          <w:lang w:val="fr-FR"/>
        </w:rPr>
        <w:t>article </w:t>
      </w:r>
      <w:r>
        <w:rPr>
          <w:noProof/>
          <w:lang w:val="fr-FR"/>
        </w:rPr>
        <w:t xml:space="preserve">45 de la </w:t>
      </w:r>
      <w:r w:rsidRPr="007C72E9">
        <w:rPr>
          <w:noProof/>
          <w:lang w:val="fr-FR"/>
        </w:rPr>
        <w:t>Constitution</w:t>
      </w:r>
      <w:r>
        <w:rPr>
          <w:noProof/>
          <w:lang w:val="fr-FR"/>
        </w:rPr>
        <w:t>,</w:t>
      </w:r>
      <w:r w:rsidRPr="007C72E9">
        <w:rPr>
          <w:noProof/>
          <w:lang w:val="fr-FR"/>
        </w:rPr>
        <w:t xml:space="preserve"> </w:t>
      </w:r>
      <w:r w:rsidRPr="0078190C">
        <w:rPr>
          <w:noProof/>
          <w:lang w:val="fr-FR"/>
        </w:rPr>
        <w:t>peut accorder la grâce ou le sursis à exécution ou une remise de peine.</w:t>
      </w:r>
      <w:r w:rsidRPr="007C72E9">
        <w:rPr>
          <w:noProof/>
          <w:lang w:val="fr-FR"/>
        </w:rPr>
        <w:t xml:space="preserve"> </w:t>
      </w:r>
    </w:p>
    <w:p w14:paraId="17671879" w14:textId="4928760B" w:rsidR="00446D6B" w:rsidRPr="007C72E9" w:rsidRDefault="00446D6B" w:rsidP="00446D6B">
      <w:pPr>
        <w:pStyle w:val="SingleTxtG"/>
        <w:rPr>
          <w:noProof/>
          <w:lang w:val="fr-FR"/>
        </w:rPr>
      </w:pPr>
      <w:r w:rsidRPr="007C72E9">
        <w:rPr>
          <w:noProof/>
          <w:lang w:val="fr-FR"/>
        </w:rPr>
        <w:t>100.</w:t>
      </w:r>
      <w:r w:rsidRPr="007C72E9">
        <w:rPr>
          <w:noProof/>
          <w:lang w:val="fr-FR"/>
        </w:rPr>
        <w:tab/>
      </w:r>
      <w:r>
        <w:rPr>
          <w:noProof/>
          <w:lang w:val="fr-FR"/>
        </w:rPr>
        <w:t xml:space="preserve">Le cadre </w:t>
      </w:r>
      <w:r w:rsidRPr="007C72E9">
        <w:rPr>
          <w:noProof/>
          <w:lang w:val="fr-FR"/>
        </w:rPr>
        <w:t>l</w:t>
      </w:r>
      <w:r>
        <w:rPr>
          <w:noProof/>
          <w:lang w:val="fr-FR"/>
        </w:rPr>
        <w:t>é</w:t>
      </w:r>
      <w:r w:rsidRPr="007C72E9">
        <w:rPr>
          <w:noProof/>
          <w:lang w:val="fr-FR"/>
        </w:rPr>
        <w:t>gislati</w:t>
      </w:r>
      <w:r>
        <w:rPr>
          <w:noProof/>
          <w:lang w:val="fr-FR"/>
        </w:rPr>
        <w:t>f</w:t>
      </w:r>
      <w:r w:rsidRPr="007C72E9">
        <w:rPr>
          <w:noProof/>
          <w:lang w:val="fr-FR"/>
        </w:rPr>
        <w:t xml:space="preserve"> </w:t>
      </w:r>
      <w:r>
        <w:rPr>
          <w:noProof/>
          <w:lang w:val="fr-FR"/>
        </w:rPr>
        <w:t>comporte des dispositions détaillées visant à prévenir les discours de haine ou les crimes motivés par la haine dont sont victimes les membres des minorités religieuses</w:t>
      </w:r>
      <w:r w:rsidRPr="007C72E9">
        <w:rPr>
          <w:noProof/>
          <w:lang w:val="fr-FR"/>
        </w:rPr>
        <w:t xml:space="preserve">. </w:t>
      </w:r>
      <w:r>
        <w:rPr>
          <w:noProof/>
          <w:lang w:val="fr-FR"/>
        </w:rPr>
        <w:t>Le Code pénal fixe les peines dont sont passibles les auteurs de violations des droits fondamentaux des minorités, à savoir notamment celles que prévoient l</w:t>
      </w:r>
      <w:r w:rsidR="00CF359A">
        <w:rPr>
          <w:noProof/>
          <w:lang w:val="fr-FR"/>
        </w:rPr>
        <w:t>’</w:t>
      </w:r>
      <w:r w:rsidR="00F55D08">
        <w:rPr>
          <w:noProof/>
          <w:lang w:val="fr-FR"/>
        </w:rPr>
        <w:t>article </w:t>
      </w:r>
      <w:r w:rsidRPr="007C72E9">
        <w:rPr>
          <w:noProof/>
          <w:lang w:val="fr-FR"/>
        </w:rPr>
        <w:t>153</w:t>
      </w:r>
      <w:r w:rsidR="00BC13E9">
        <w:rPr>
          <w:noProof/>
          <w:lang w:val="fr-FR"/>
        </w:rPr>
        <w:t> </w:t>
      </w:r>
      <w:r w:rsidRPr="007C72E9">
        <w:rPr>
          <w:noProof/>
          <w:lang w:val="fr-FR"/>
        </w:rPr>
        <w:t xml:space="preserve">A, </w:t>
      </w:r>
      <w:r>
        <w:rPr>
          <w:noProof/>
          <w:lang w:val="fr-FR"/>
        </w:rPr>
        <w:t>qui</w:t>
      </w:r>
      <w:r w:rsidRPr="00F44A25">
        <w:t xml:space="preserve"> </w:t>
      </w:r>
      <w:r w:rsidRPr="00C64227">
        <w:rPr>
          <w:noProof/>
          <w:lang w:val="fr-FR"/>
        </w:rPr>
        <w:t>érige en infraction le fait de promouvoir l</w:t>
      </w:r>
      <w:r w:rsidR="00CF359A">
        <w:rPr>
          <w:noProof/>
          <w:lang w:val="fr-FR"/>
        </w:rPr>
        <w:t>’</w:t>
      </w:r>
      <w:r w:rsidRPr="00C64227">
        <w:rPr>
          <w:noProof/>
          <w:lang w:val="fr-FR"/>
        </w:rPr>
        <w:t>inimitié entre différents groupes sur la base de la race, de la religion, de la langue, de la caste ou de la communauté</w:t>
      </w:r>
      <w:r w:rsidR="0074658D">
        <w:rPr>
          <w:noProof/>
          <w:lang w:val="fr-FR"/>
        </w:rPr>
        <w:t> ;</w:t>
      </w:r>
      <w:r w:rsidRPr="00C64227">
        <w:rPr>
          <w:noProof/>
          <w:lang w:val="fr-FR"/>
        </w:rPr>
        <w:t xml:space="preserve"> l</w:t>
      </w:r>
      <w:r w:rsidR="00CF359A">
        <w:rPr>
          <w:noProof/>
          <w:lang w:val="fr-FR"/>
        </w:rPr>
        <w:t>’</w:t>
      </w:r>
      <w:r w:rsidR="00F55D08">
        <w:rPr>
          <w:noProof/>
          <w:lang w:val="fr-FR"/>
        </w:rPr>
        <w:t>article </w:t>
      </w:r>
      <w:r w:rsidRPr="00C64227">
        <w:rPr>
          <w:noProof/>
          <w:lang w:val="fr-FR"/>
        </w:rPr>
        <w:t>505</w:t>
      </w:r>
      <w:r w:rsidR="00BC13E9">
        <w:rPr>
          <w:noProof/>
          <w:lang w:val="fr-FR"/>
        </w:rPr>
        <w:t> </w:t>
      </w:r>
      <w:r w:rsidRPr="00C64227">
        <w:rPr>
          <w:noProof/>
          <w:lang w:val="fr-FR"/>
        </w:rPr>
        <w:t>2), qui incrimine le fait de publier tout matériel susceptible de promouvoir l</w:t>
      </w:r>
      <w:r w:rsidR="00CF359A">
        <w:rPr>
          <w:noProof/>
          <w:lang w:val="fr-FR"/>
        </w:rPr>
        <w:t>’</w:t>
      </w:r>
      <w:r w:rsidRPr="00C64227">
        <w:rPr>
          <w:noProof/>
          <w:lang w:val="fr-FR"/>
        </w:rPr>
        <w:t>inimitié entre différents groupes</w:t>
      </w:r>
      <w:r w:rsidR="0074658D">
        <w:rPr>
          <w:noProof/>
          <w:lang w:val="fr-FR"/>
        </w:rPr>
        <w:t> ;</w:t>
      </w:r>
      <w:r w:rsidRPr="00C64227">
        <w:rPr>
          <w:noProof/>
          <w:lang w:val="fr-FR"/>
        </w:rPr>
        <w:t xml:space="preserve"> l</w:t>
      </w:r>
      <w:r w:rsidR="00CF359A">
        <w:rPr>
          <w:noProof/>
          <w:lang w:val="fr-FR"/>
        </w:rPr>
        <w:t>’</w:t>
      </w:r>
      <w:r w:rsidR="00F55D08">
        <w:rPr>
          <w:noProof/>
          <w:lang w:val="fr-FR"/>
        </w:rPr>
        <w:t>article </w:t>
      </w:r>
      <w:r w:rsidRPr="00C64227">
        <w:rPr>
          <w:noProof/>
          <w:lang w:val="fr-FR"/>
        </w:rPr>
        <w:t>295, qui concerne l</w:t>
      </w:r>
      <w:r w:rsidR="00CF359A">
        <w:rPr>
          <w:noProof/>
          <w:lang w:val="fr-FR"/>
        </w:rPr>
        <w:t>’</w:t>
      </w:r>
      <w:r w:rsidRPr="00C64227">
        <w:rPr>
          <w:noProof/>
          <w:lang w:val="fr-FR"/>
        </w:rPr>
        <w:t>atteinte ou la dégradation d</w:t>
      </w:r>
      <w:r w:rsidR="00CF359A">
        <w:rPr>
          <w:noProof/>
          <w:lang w:val="fr-FR"/>
        </w:rPr>
        <w:t>’</w:t>
      </w:r>
      <w:r w:rsidRPr="00C64227">
        <w:rPr>
          <w:noProof/>
          <w:lang w:val="fr-FR"/>
        </w:rPr>
        <w:t>un lieu de culte dans l</w:t>
      </w:r>
      <w:r w:rsidR="00CF359A">
        <w:rPr>
          <w:noProof/>
          <w:lang w:val="fr-FR"/>
        </w:rPr>
        <w:t>’</w:t>
      </w:r>
      <w:r w:rsidRPr="00C64227">
        <w:rPr>
          <w:noProof/>
          <w:lang w:val="fr-FR"/>
        </w:rPr>
        <w:t>intention d</w:t>
      </w:r>
      <w:r w:rsidR="00CF359A">
        <w:rPr>
          <w:noProof/>
          <w:lang w:val="fr-FR"/>
        </w:rPr>
        <w:t>’</w:t>
      </w:r>
      <w:r w:rsidRPr="00C64227">
        <w:rPr>
          <w:noProof/>
          <w:lang w:val="fr-FR"/>
        </w:rPr>
        <w:t>insulter la religion de toute personne</w:t>
      </w:r>
      <w:r w:rsidR="0074658D">
        <w:rPr>
          <w:noProof/>
          <w:lang w:val="fr-FR"/>
        </w:rPr>
        <w:t> ;</w:t>
      </w:r>
      <w:r w:rsidRPr="00C64227">
        <w:rPr>
          <w:noProof/>
          <w:lang w:val="fr-FR"/>
        </w:rPr>
        <w:t xml:space="preserve"> l</w:t>
      </w:r>
      <w:r w:rsidR="00CF359A">
        <w:rPr>
          <w:noProof/>
          <w:lang w:val="fr-FR"/>
        </w:rPr>
        <w:t>’</w:t>
      </w:r>
      <w:r w:rsidR="00F55D08">
        <w:rPr>
          <w:noProof/>
          <w:lang w:val="fr-FR"/>
        </w:rPr>
        <w:t>article </w:t>
      </w:r>
      <w:r w:rsidRPr="00C64227">
        <w:rPr>
          <w:noProof/>
          <w:lang w:val="fr-FR"/>
        </w:rPr>
        <w:t>295 A, qui porte sur les actes malveillants visant à outrager les croyances ou les sentiments religieux d</w:t>
      </w:r>
      <w:r w:rsidR="00CF359A">
        <w:rPr>
          <w:noProof/>
          <w:lang w:val="fr-FR"/>
        </w:rPr>
        <w:t>’</w:t>
      </w:r>
      <w:r w:rsidRPr="00C64227">
        <w:rPr>
          <w:noProof/>
          <w:lang w:val="fr-FR"/>
        </w:rPr>
        <w:t>un groupe, et l</w:t>
      </w:r>
      <w:r w:rsidR="00CF359A">
        <w:rPr>
          <w:noProof/>
          <w:lang w:val="fr-FR"/>
        </w:rPr>
        <w:t>’</w:t>
      </w:r>
      <w:r w:rsidR="00F55D08">
        <w:rPr>
          <w:noProof/>
          <w:lang w:val="fr-FR"/>
        </w:rPr>
        <w:t>article </w:t>
      </w:r>
      <w:r w:rsidRPr="00C64227">
        <w:rPr>
          <w:noProof/>
          <w:lang w:val="fr-FR"/>
        </w:rPr>
        <w:t>296, qui concerne le fait de perturber une assemblée religieuse</w:t>
      </w:r>
      <w:r w:rsidRPr="007C72E9">
        <w:rPr>
          <w:noProof/>
          <w:lang w:val="fr-FR"/>
        </w:rPr>
        <w:t>.</w:t>
      </w:r>
    </w:p>
    <w:p w14:paraId="692294EC" w14:textId="574F9DE3" w:rsidR="00446D6B" w:rsidRPr="007C72E9" w:rsidRDefault="00446D6B" w:rsidP="00446D6B">
      <w:pPr>
        <w:pStyle w:val="SingleTxtG"/>
        <w:rPr>
          <w:noProof/>
          <w:lang w:val="fr-FR"/>
        </w:rPr>
      </w:pPr>
      <w:r w:rsidRPr="007C72E9">
        <w:rPr>
          <w:noProof/>
          <w:lang w:val="fr-FR"/>
        </w:rPr>
        <w:t>101.</w:t>
      </w:r>
      <w:r w:rsidRPr="007C72E9">
        <w:rPr>
          <w:noProof/>
          <w:lang w:val="fr-FR"/>
        </w:rPr>
        <w:tab/>
      </w:r>
      <w:r>
        <w:rPr>
          <w:noProof/>
          <w:lang w:val="fr-FR"/>
        </w:rPr>
        <w:t>Le Gouvernement a pris diverses mesures pour éradiquer les éléments constitutifs du discours haineux</w:t>
      </w:r>
      <w:r w:rsidRPr="007C72E9">
        <w:rPr>
          <w:noProof/>
          <w:lang w:val="fr-FR"/>
        </w:rPr>
        <w:t xml:space="preserve">. </w:t>
      </w:r>
      <w:r>
        <w:rPr>
          <w:noProof/>
          <w:lang w:val="fr-FR"/>
        </w:rPr>
        <w:t>Comme indiqué plus haut</w:t>
      </w:r>
      <w:r w:rsidRPr="000E6897">
        <w:rPr>
          <w:noProof/>
          <w:lang w:val="fr-FR"/>
        </w:rPr>
        <w:t>, l</w:t>
      </w:r>
      <w:r w:rsidR="00CF359A">
        <w:rPr>
          <w:noProof/>
          <w:lang w:val="fr-FR"/>
        </w:rPr>
        <w:t>’</w:t>
      </w:r>
      <w:r w:rsidR="00F55D08">
        <w:rPr>
          <w:noProof/>
          <w:lang w:val="fr-FR"/>
        </w:rPr>
        <w:t>article </w:t>
      </w:r>
      <w:r w:rsidRPr="000E6897">
        <w:rPr>
          <w:noProof/>
          <w:lang w:val="fr-FR"/>
        </w:rPr>
        <w:t>153</w:t>
      </w:r>
      <w:r w:rsidR="00BC13E9">
        <w:rPr>
          <w:noProof/>
          <w:lang w:val="fr-FR"/>
        </w:rPr>
        <w:t> </w:t>
      </w:r>
      <w:r w:rsidRPr="000E6897">
        <w:rPr>
          <w:noProof/>
          <w:lang w:val="fr-FR"/>
        </w:rPr>
        <w:t>A du Code pénal érige en infraction l</w:t>
      </w:r>
      <w:r w:rsidR="00CF359A">
        <w:rPr>
          <w:noProof/>
          <w:lang w:val="fr-FR"/>
        </w:rPr>
        <w:t>’</w:t>
      </w:r>
      <w:r w:rsidRPr="000E6897">
        <w:rPr>
          <w:noProof/>
          <w:lang w:val="fr-FR"/>
        </w:rPr>
        <w:t>incitation à la violence fondée sur la religion ou les convictions et prévoit une peine d</w:t>
      </w:r>
      <w:r w:rsidR="00CF359A">
        <w:rPr>
          <w:noProof/>
          <w:lang w:val="fr-FR"/>
        </w:rPr>
        <w:t>’</w:t>
      </w:r>
      <w:r w:rsidRPr="000E6897">
        <w:rPr>
          <w:noProof/>
          <w:lang w:val="fr-FR"/>
        </w:rPr>
        <w:t>emprisonnement pouvant aller jusqu</w:t>
      </w:r>
      <w:r w:rsidR="00CF359A">
        <w:rPr>
          <w:noProof/>
          <w:lang w:val="fr-FR"/>
        </w:rPr>
        <w:t>’</w:t>
      </w:r>
      <w:r w:rsidRPr="000E6897">
        <w:rPr>
          <w:noProof/>
          <w:lang w:val="fr-FR"/>
        </w:rPr>
        <w:t>à cinq ans ainsi qu</w:t>
      </w:r>
      <w:r w:rsidR="00CF359A">
        <w:rPr>
          <w:noProof/>
          <w:lang w:val="fr-FR"/>
        </w:rPr>
        <w:t>’</w:t>
      </w:r>
      <w:r w:rsidRPr="000E6897">
        <w:rPr>
          <w:noProof/>
          <w:lang w:val="fr-FR"/>
        </w:rPr>
        <w:t>une amende. L</w:t>
      </w:r>
      <w:r w:rsidR="00CF359A">
        <w:rPr>
          <w:noProof/>
          <w:lang w:val="fr-FR"/>
        </w:rPr>
        <w:t>’</w:t>
      </w:r>
      <w:r w:rsidR="00F55D08">
        <w:rPr>
          <w:noProof/>
          <w:lang w:val="fr-FR"/>
        </w:rPr>
        <w:t>article </w:t>
      </w:r>
      <w:r w:rsidRPr="000E6897">
        <w:rPr>
          <w:noProof/>
          <w:lang w:val="fr-FR"/>
        </w:rPr>
        <w:t>99-A du Code de procédure pénale prévoit un mécanisme permettant de confisquer toute publication incitant à la haine à l</w:t>
      </w:r>
      <w:r w:rsidR="00CF359A">
        <w:rPr>
          <w:noProof/>
          <w:lang w:val="fr-FR"/>
        </w:rPr>
        <w:t>’</w:t>
      </w:r>
      <w:r w:rsidRPr="000E6897">
        <w:rPr>
          <w:noProof/>
          <w:lang w:val="fr-FR"/>
        </w:rPr>
        <w:t>égard des sentiments religieux d</w:t>
      </w:r>
      <w:r w:rsidR="00CF359A">
        <w:rPr>
          <w:noProof/>
          <w:lang w:val="fr-FR"/>
        </w:rPr>
        <w:t>’</w:t>
      </w:r>
      <w:r w:rsidRPr="000E6897">
        <w:rPr>
          <w:noProof/>
          <w:lang w:val="fr-FR"/>
        </w:rPr>
        <w:t>une communauté. Les tribunaux adoptent généralement une position très stricte dans les affaires d</w:t>
      </w:r>
      <w:r w:rsidR="00CF359A">
        <w:rPr>
          <w:noProof/>
          <w:lang w:val="fr-FR"/>
        </w:rPr>
        <w:t>’</w:t>
      </w:r>
      <w:r w:rsidRPr="000E6897">
        <w:rPr>
          <w:noProof/>
          <w:lang w:val="fr-FR"/>
        </w:rPr>
        <w:t>incitation à la haine. Dans l</w:t>
      </w:r>
      <w:r w:rsidR="00CF359A">
        <w:rPr>
          <w:noProof/>
          <w:lang w:val="fr-FR"/>
        </w:rPr>
        <w:t>’</w:t>
      </w:r>
      <w:r w:rsidRPr="000E6897">
        <w:rPr>
          <w:noProof/>
          <w:lang w:val="fr-FR"/>
        </w:rPr>
        <w:t>affaire n</w:t>
      </w:r>
      <w:r w:rsidR="00BC13E9" w:rsidRPr="00BC13E9">
        <w:rPr>
          <w:noProof/>
          <w:vertAlign w:val="superscript"/>
          <w:lang w:val="fr-FR"/>
        </w:rPr>
        <w:t>o</w:t>
      </w:r>
      <w:r w:rsidR="00BC13E9">
        <w:rPr>
          <w:noProof/>
          <w:lang w:val="fr-FR"/>
        </w:rPr>
        <w:t> </w:t>
      </w:r>
      <w:r w:rsidRPr="000E6897">
        <w:rPr>
          <w:noProof/>
          <w:lang w:val="fr-FR"/>
        </w:rPr>
        <w:t>7/2017 (procédure engagée de sa propre initiative au sujet du sit-in (</w:t>
      </w:r>
      <w:r w:rsidRPr="000E6897">
        <w:rPr>
          <w:i/>
          <w:iCs/>
          <w:noProof/>
          <w:lang w:val="fr-FR"/>
        </w:rPr>
        <w:t>dharna</w:t>
      </w:r>
      <w:r w:rsidRPr="000E6897">
        <w:rPr>
          <w:noProof/>
          <w:lang w:val="fr-FR"/>
        </w:rPr>
        <w:t>) d</w:t>
      </w:r>
      <w:r w:rsidR="00CF359A">
        <w:rPr>
          <w:noProof/>
          <w:lang w:val="fr-FR"/>
        </w:rPr>
        <w:t>’</w:t>
      </w:r>
      <w:r w:rsidRPr="000E6897">
        <w:rPr>
          <w:noProof/>
          <w:lang w:val="fr-FR"/>
        </w:rPr>
        <w:t>Islamabad-Rawalpindi), la Cour suprême a affirmé que le discours que les membres d</w:t>
      </w:r>
      <w:r w:rsidR="00CF359A">
        <w:rPr>
          <w:noProof/>
          <w:lang w:val="fr-FR"/>
        </w:rPr>
        <w:t>’</w:t>
      </w:r>
      <w:r w:rsidRPr="000E6897">
        <w:rPr>
          <w:noProof/>
          <w:lang w:val="fr-FR"/>
        </w:rPr>
        <w:t>un parti politique religieux avaient prononcé lors d</w:t>
      </w:r>
      <w:r w:rsidR="00CF359A">
        <w:rPr>
          <w:noProof/>
          <w:lang w:val="fr-FR"/>
        </w:rPr>
        <w:t>’</w:t>
      </w:r>
      <w:r w:rsidRPr="000E6897">
        <w:rPr>
          <w:noProof/>
          <w:lang w:val="fr-FR"/>
        </w:rPr>
        <w:t>une manifestation à Rawalpindi équivalait à une incitation à la haine. Elle a donné différentes orientations, notamment les suivantes</w:t>
      </w:r>
      <w:r w:rsidR="0074658D">
        <w:rPr>
          <w:noProof/>
          <w:lang w:val="fr-FR"/>
        </w:rPr>
        <w:t> </w:t>
      </w:r>
      <w:r w:rsidRPr="000E6897">
        <w:rPr>
          <w:noProof/>
          <w:lang w:val="fr-FR"/>
        </w:rPr>
        <w:t xml:space="preserve">: quiconque émet une </w:t>
      </w:r>
      <w:r w:rsidRPr="000E6897">
        <w:rPr>
          <w:i/>
          <w:iCs/>
          <w:noProof/>
          <w:lang w:val="fr-FR"/>
        </w:rPr>
        <w:t>fatwa</w:t>
      </w:r>
      <w:r w:rsidRPr="000E6897">
        <w:rPr>
          <w:noProof/>
          <w:lang w:val="fr-FR"/>
        </w:rPr>
        <w:t xml:space="preserve"> qui porte préjudice à un tiers ou l</w:t>
      </w:r>
      <w:r w:rsidR="00CF359A">
        <w:rPr>
          <w:noProof/>
          <w:lang w:val="fr-FR"/>
        </w:rPr>
        <w:t>’</w:t>
      </w:r>
      <w:r w:rsidRPr="000E6897">
        <w:rPr>
          <w:noProof/>
          <w:lang w:val="fr-FR"/>
        </w:rPr>
        <w:t>expose à un préjudice est passible de sanction en application de la loi en vigueur</w:t>
      </w:r>
      <w:r w:rsidR="0074658D">
        <w:rPr>
          <w:noProof/>
          <w:lang w:val="fr-FR"/>
        </w:rPr>
        <w:t> ;</w:t>
      </w:r>
      <w:r w:rsidRPr="000E6897">
        <w:rPr>
          <w:noProof/>
          <w:lang w:val="fr-FR"/>
        </w:rPr>
        <w:t xml:space="preserve"> en outre, les titulaires d</w:t>
      </w:r>
      <w:r w:rsidR="00CF359A">
        <w:rPr>
          <w:noProof/>
          <w:lang w:val="fr-FR"/>
        </w:rPr>
        <w:t>’</w:t>
      </w:r>
      <w:r w:rsidRPr="000E6897">
        <w:rPr>
          <w:noProof/>
          <w:lang w:val="fr-FR"/>
        </w:rPr>
        <w:t>une licence de radiodiffusion et autres acteurs qui diffusent des messages prôn</w:t>
      </w:r>
      <w:r>
        <w:rPr>
          <w:noProof/>
          <w:lang w:val="fr-FR"/>
        </w:rPr>
        <w:t>a</w:t>
      </w:r>
      <w:r w:rsidRPr="000E6897">
        <w:rPr>
          <w:noProof/>
          <w:lang w:val="fr-FR"/>
        </w:rPr>
        <w:t>nt la violence ou incit</w:t>
      </w:r>
      <w:r>
        <w:rPr>
          <w:noProof/>
          <w:lang w:val="fr-FR"/>
        </w:rPr>
        <w:t>a</w:t>
      </w:r>
      <w:r w:rsidRPr="000E6897">
        <w:rPr>
          <w:noProof/>
          <w:lang w:val="fr-FR"/>
        </w:rPr>
        <w:t>nt à la commission d</w:t>
      </w:r>
      <w:r w:rsidR="00CF359A">
        <w:rPr>
          <w:noProof/>
          <w:lang w:val="fr-FR"/>
        </w:rPr>
        <w:t>’</w:t>
      </w:r>
      <w:r w:rsidRPr="000E6897">
        <w:rPr>
          <w:noProof/>
          <w:lang w:val="fr-FR"/>
        </w:rPr>
        <w:t>infractions doivent être poursuivis par l</w:t>
      </w:r>
      <w:r w:rsidR="00CF359A">
        <w:rPr>
          <w:noProof/>
          <w:lang w:val="fr-FR"/>
        </w:rPr>
        <w:t>’</w:t>
      </w:r>
      <w:r w:rsidRPr="000E6897">
        <w:rPr>
          <w:noProof/>
          <w:lang w:val="fr-FR"/>
        </w:rPr>
        <w:t xml:space="preserve">Autorité </w:t>
      </w:r>
      <w:r>
        <w:rPr>
          <w:noProof/>
          <w:lang w:val="fr-FR"/>
        </w:rPr>
        <w:t xml:space="preserve">pakistanaise </w:t>
      </w:r>
      <w:r w:rsidRPr="000E6897">
        <w:rPr>
          <w:noProof/>
          <w:lang w:val="fr-FR"/>
        </w:rPr>
        <w:t>de régulation des médias électroniques, conformément à la loi. Dans une autre affaire, la Haute Cour d</w:t>
      </w:r>
      <w:r w:rsidR="00CF359A">
        <w:rPr>
          <w:noProof/>
          <w:lang w:val="fr-FR"/>
        </w:rPr>
        <w:t>’</w:t>
      </w:r>
      <w:r w:rsidRPr="000E6897">
        <w:rPr>
          <w:noProof/>
          <w:lang w:val="fr-FR"/>
        </w:rPr>
        <w:t>Islamabad a rejeté un recours introduit contre une ordonnance de l</w:t>
      </w:r>
      <w:r w:rsidR="00CF359A">
        <w:rPr>
          <w:noProof/>
          <w:lang w:val="fr-FR"/>
        </w:rPr>
        <w:t>’</w:t>
      </w:r>
      <w:r w:rsidRPr="000E6897">
        <w:rPr>
          <w:noProof/>
          <w:lang w:val="fr-FR"/>
        </w:rPr>
        <w:t xml:space="preserve">Autorité </w:t>
      </w:r>
      <w:r>
        <w:rPr>
          <w:noProof/>
          <w:lang w:val="fr-FR"/>
        </w:rPr>
        <w:t xml:space="preserve">pakistanaise </w:t>
      </w:r>
      <w:r w:rsidRPr="000E6897">
        <w:rPr>
          <w:noProof/>
          <w:lang w:val="fr-FR"/>
        </w:rPr>
        <w:t>de régulation des médias électroniques qui jugeait un média coupable de diffuser des discours de haine.</w:t>
      </w:r>
    </w:p>
    <w:p w14:paraId="6EB82010" w14:textId="110A9650" w:rsidR="00446D6B" w:rsidRPr="00E21B81" w:rsidRDefault="00446D6B" w:rsidP="00446D6B">
      <w:pPr>
        <w:pStyle w:val="SingleTxtG"/>
        <w:rPr>
          <w:bCs/>
          <w:noProof/>
          <w:lang w:val="fr-FR"/>
        </w:rPr>
      </w:pPr>
      <w:r w:rsidRPr="007C72E9">
        <w:rPr>
          <w:noProof/>
          <w:lang w:val="fr-FR"/>
        </w:rPr>
        <w:t>102.</w:t>
      </w:r>
      <w:r w:rsidRPr="007C72E9">
        <w:rPr>
          <w:noProof/>
          <w:lang w:val="fr-FR"/>
        </w:rPr>
        <w:tab/>
      </w:r>
      <w:r>
        <w:rPr>
          <w:noProof/>
          <w:lang w:val="fr-FR"/>
        </w:rPr>
        <w:t>Les médias é</w:t>
      </w:r>
      <w:r w:rsidRPr="007C72E9">
        <w:rPr>
          <w:noProof/>
          <w:lang w:val="fr-FR"/>
        </w:rPr>
        <w:t>lectroni</w:t>
      </w:r>
      <w:r>
        <w:rPr>
          <w:noProof/>
          <w:lang w:val="fr-FR"/>
        </w:rPr>
        <w:t>ques sont réglementés par l</w:t>
      </w:r>
      <w:r w:rsidR="00CF359A">
        <w:rPr>
          <w:noProof/>
          <w:lang w:val="fr-FR"/>
        </w:rPr>
        <w:t>’</w:t>
      </w:r>
      <w:r>
        <w:rPr>
          <w:noProof/>
          <w:lang w:val="fr-FR"/>
        </w:rPr>
        <w:t xml:space="preserve">ordonnance de 2002 sur </w:t>
      </w:r>
      <w:r w:rsidRPr="000E6897">
        <w:rPr>
          <w:noProof/>
          <w:lang w:val="fr-FR"/>
        </w:rPr>
        <w:t>l</w:t>
      </w:r>
      <w:r w:rsidR="00CF359A">
        <w:rPr>
          <w:noProof/>
          <w:lang w:val="fr-FR"/>
        </w:rPr>
        <w:t>’</w:t>
      </w:r>
      <w:r w:rsidRPr="000E6897">
        <w:rPr>
          <w:noProof/>
          <w:lang w:val="fr-FR"/>
        </w:rPr>
        <w:t xml:space="preserve">Autorité </w:t>
      </w:r>
      <w:r>
        <w:rPr>
          <w:noProof/>
          <w:lang w:val="fr-FR"/>
        </w:rPr>
        <w:t xml:space="preserve">pakistanaise </w:t>
      </w:r>
      <w:r w:rsidRPr="000E6897">
        <w:rPr>
          <w:noProof/>
          <w:lang w:val="fr-FR"/>
        </w:rPr>
        <w:t>de régulation des médias électroniques</w:t>
      </w:r>
      <w:r w:rsidRPr="007C72E9">
        <w:rPr>
          <w:noProof/>
          <w:lang w:val="fr-FR"/>
        </w:rPr>
        <w:t xml:space="preserve">, </w:t>
      </w:r>
      <w:r>
        <w:rPr>
          <w:noProof/>
          <w:lang w:val="fr-FR"/>
        </w:rPr>
        <w:t xml:space="preserve">modifiée en </w:t>
      </w:r>
      <w:r w:rsidRPr="007C72E9">
        <w:rPr>
          <w:noProof/>
          <w:lang w:val="fr-FR"/>
        </w:rPr>
        <w:t xml:space="preserve">2007 </w:t>
      </w:r>
      <w:r>
        <w:rPr>
          <w:noProof/>
          <w:lang w:val="fr-FR"/>
        </w:rPr>
        <w:t>pour renforcer le cadre réglementaire</w:t>
      </w:r>
      <w:r w:rsidRPr="007C72E9">
        <w:rPr>
          <w:noProof/>
          <w:lang w:val="fr-FR"/>
        </w:rPr>
        <w:t xml:space="preserve">. </w:t>
      </w:r>
      <w:r>
        <w:rPr>
          <w:noProof/>
          <w:lang w:val="fr-FR"/>
        </w:rPr>
        <w:t>L</w:t>
      </w:r>
      <w:r w:rsidR="00CF359A">
        <w:rPr>
          <w:noProof/>
          <w:lang w:val="fr-FR"/>
        </w:rPr>
        <w:t>’</w:t>
      </w:r>
      <w:r>
        <w:rPr>
          <w:noProof/>
          <w:lang w:val="fr-FR"/>
        </w:rPr>
        <w:t xml:space="preserve">ordonnance dispose que les émissions ou publicités ne doivent rien contenir qui encourage la violence, le terrorisme, la discrimination raciale, ethnique ou religieuse, la haine ou la </w:t>
      </w:r>
      <w:r w:rsidRPr="007C72E9">
        <w:rPr>
          <w:noProof/>
          <w:lang w:val="fr-FR"/>
        </w:rPr>
        <w:t>pornograph</w:t>
      </w:r>
      <w:r>
        <w:rPr>
          <w:noProof/>
          <w:lang w:val="fr-FR"/>
        </w:rPr>
        <w:t>ie</w:t>
      </w:r>
      <w:r w:rsidRPr="007C72E9">
        <w:rPr>
          <w:noProof/>
          <w:lang w:val="fr-FR"/>
        </w:rPr>
        <w:t xml:space="preserve">, </w:t>
      </w:r>
      <w:r>
        <w:rPr>
          <w:noProof/>
          <w:lang w:val="fr-FR"/>
        </w:rPr>
        <w:t>ni</w:t>
      </w:r>
      <w:r w:rsidRPr="00FE22A0">
        <w:rPr>
          <w:noProof/>
          <w:lang w:val="fr-FR"/>
        </w:rPr>
        <w:t xml:space="preserve"> d</w:t>
      </w:r>
      <w:r w:rsidR="00CF359A">
        <w:rPr>
          <w:noProof/>
          <w:lang w:val="fr-FR"/>
        </w:rPr>
        <w:t>’</w:t>
      </w:r>
      <w:r w:rsidRPr="00FE22A0">
        <w:rPr>
          <w:noProof/>
          <w:lang w:val="fr-FR"/>
        </w:rPr>
        <w:t>autres contenus portant atteinte aux normes de décence communément acceptées</w:t>
      </w:r>
      <w:r w:rsidRPr="007C72E9">
        <w:rPr>
          <w:noProof/>
          <w:lang w:val="fr-FR"/>
        </w:rPr>
        <w:t xml:space="preserve">. </w:t>
      </w:r>
      <w:r>
        <w:rPr>
          <w:noProof/>
          <w:lang w:val="fr-FR"/>
        </w:rPr>
        <w:t xml:space="preserve">De plus, </w:t>
      </w:r>
      <w:r w:rsidRPr="00E21B81">
        <w:rPr>
          <w:noProof/>
          <w:lang w:val="fr-FR"/>
        </w:rPr>
        <w:t>le Code de conduite de l</w:t>
      </w:r>
      <w:r w:rsidR="00CF359A">
        <w:rPr>
          <w:noProof/>
          <w:lang w:val="fr-FR"/>
        </w:rPr>
        <w:t>’</w:t>
      </w:r>
      <w:r w:rsidRPr="00E21B81">
        <w:rPr>
          <w:noProof/>
          <w:lang w:val="fr-FR"/>
        </w:rPr>
        <w:t>Autorité pakistanaise de régulation des médias électroniques à l</w:t>
      </w:r>
      <w:r w:rsidR="00CF359A">
        <w:rPr>
          <w:noProof/>
          <w:lang w:val="fr-FR"/>
        </w:rPr>
        <w:t>’</w:t>
      </w:r>
      <w:r w:rsidRPr="00E21B81">
        <w:rPr>
          <w:noProof/>
          <w:lang w:val="fr-FR"/>
        </w:rPr>
        <w:t>intention des radiodiffuseurs ou des opérateurs de télévision par c</w:t>
      </w:r>
      <w:r>
        <w:rPr>
          <w:noProof/>
          <w:lang w:val="fr-FR"/>
        </w:rPr>
        <w:t>âb</w:t>
      </w:r>
      <w:r w:rsidRPr="00E21B81">
        <w:rPr>
          <w:noProof/>
          <w:lang w:val="fr-FR"/>
        </w:rPr>
        <w:t>le, de t</w:t>
      </w:r>
      <w:r>
        <w:rPr>
          <w:noProof/>
          <w:lang w:val="fr-FR"/>
        </w:rPr>
        <w:t>é</w:t>
      </w:r>
      <w:r w:rsidRPr="00E21B81">
        <w:rPr>
          <w:noProof/>
          <w:lang w:val="fr-FR"/>
        </w:rPr>
        <w:t>l</w:t>
      </w:r>
      <w:r>
        <w:rPr>
          <w:noProof/>
          <w:lang w:val="fr-FR"/>
        </w:rPr>
        <w:t>é</w:t>
      </w:r>
      <w:r w:rsidRPr="00E21B81">
        <w:rPr>
          <w:noProof/>
          <w:lang w:val="fr-FR"/>
        </w:rPr>
        <w:t>vision par satellite et de radio FM interdit aux titulaires de licences de diffuser toute émission contenant des propos offensants qui, pris dans leur contexte, risquent ou sont susceptibles d</w:t>
      </w:r>
      <w:r w:rsidR="00CF359A">
        <w:rPr>
          <w:noProof/>
          <w:lang w:val="fr-FR"/>
        </w:rPr>
        <w:t>’</w:t>
      </w:r>
      <w:r w:rsidRPr="00E21B81">
        <w:rPr>
          <w:noProof/>
          <w:lang w:val="fr-FR"/>
        </w:rPr>
        <w:t>exposer un individu, un groupe ou une catégorie d</w:t>
      </w:r>
      <w:r w:rsidR="00CF359A">
        <w:rPr>
          <w:noProof/>
          <w:lang w:val="fr-FR"/>
        </w:rPr>
        <w:t>’</w:t>
      </w:r>
      <w:r w:rsidRPr="00E21B81">
        <w:rPr>
          <w:noProof/>
          <w:lang w:val="fr-FR"/>
        </w:rPr>
        <w:t>individus à la haine ou au mépris pour des motifs fondés sur la race ou la caste, la nationalité, l</w:t>
      </w:r>
      <w:r w:rsidR="00CF359A">
        <w:rPr>
          <w:noProof/>
          <w:lang w:val="fr-FR"/>
        </w:rPr>
        <w:t>’</w:t>
      </w:r>
      <w:r w:rsidRPr="00E21B81">
        <w:rPr>
          <w:noProof/>
          <w:lang w:val="fr-FR"/>
        </w:rPr>
        <w:t>origine ethnique ou linguistique, la couleur, la religion ou la secte, le sexe, l</w:t>
      </w:r>
      <w:r w:rsidR="00CF359A">
        <w:rPr>
          <w:noProof/>
          <w:lang w:val="fr-FR"/>
        </w:rPr>
        <w:t>’</w:t>
      </w:r>
      <w:r w:rsidRPr="00E21B81">
        <w:rPr>
          <w:noProof/>
          <w:lang w:val="fr-FR"/>
        </w:rPr>
        <w:t xml:space="preserve">orientation sexuelle, </w:t>
      </w:r>
      <w:r w:rsidRPr="00E21B81">
        <w:rPr>
          <w:noProof/>
          <w:lang w:val="fr-FR"/>
        </w:rPr>
        <w:lastRenderedPageBreak/>
        <w:t>l</w:t>
      </w:r>
      <w:r w:rsidR="00CF359A">
        <w:rPr>
          <w:noProof/>
          <w:lang w:val="fr-FR"/>
        </w:rPr>
        <w:t>’</w:t>
      </w:r>
      <w:r w:rsidRPr="00E21B81">
        <w:rPr>
          <w:noProof/>
          <w:lang w:val="fr-FR"/>
        </w:rPr>
        <w:t>âge ou le handicap mental ou physique. En outre, en application de l</w:t>
      </w:r>
      <w:r w:rsidR="00CF359A">
        <w:rPr>
          <w:noProof/>
          <w:lang w:val="fr-FR"/>
        </w:rPr>
        <w:t>’</w:t>
      </w:r>
      <w:r w:rsidRPr="00E21B81">
        <w:rPr>
          <w:noProof/>
          <w:lang w:val="fr-FR"/>
        </w:rPr>
        <w:t>ordonnance de l</w:t>
      </w:r>
      <w:r w:rsidR="00CF359A">
        <w:rPr>
          <w:noProof/>
          <w:lang w:val="fr-FR"/>
        </w:rPr>
        <w:t>’</w:t>
      </w:r>
      <w:r w:rsidRPr="00E21B81">
        <w:rPr>
          <w:noProof/>
          <w:lang w:val="fr-FR"/>
        </w:rPr>
        <w:t>Autorité pakistanaise de régulation des médias électroniques, un comité a été créé pour examiner et traiter les plaintes du public et des particuliers contre tout titulaire de licence ou tout particulier. Ces plaintes peuvent être déposées au moyen d</w:t>
      </w:r>
      <w:r w:rsidR="00CF359A">
        <w:rPr>
          <w:noProof/>
          <w:lang w:val="fr-FR"/>
        </w:rPr>
        <w:t>’</w:t>
      </w:r>
      <w:r w:rsidRPr="00E21B81">
        <w:rPr>
          <w:noProof/>
          <w:lang w:val="fr-FR"/>
        </w:rPr>
        <w:t>un numéro gratuit disponible 24</w:t>
      </w:r>
      <w:r w:rsidR="00BC13E9">
        <w:rPr>
          <w:noProof/>
          <w:lang w:val="fr-FR"/>
        </w:rPr>
        <w:t> </w:t>
      </w:r>
      <w:r w:rsidRPr="00E21B81">
        <w:rPr>
          <w:noProof/>
          <w:lang w:val="fr-FR"/>
        </w:rPr>
        <w:t>heures sur 24, le 0800-73672</w:t>
      </w:r>
      <w:r w:rsidRPr="00E21B81">
        <w:rPr>
          <w:bCs/>
          <w:noProof/>
          <w:lang w:val="fr-FR"/>
        </w:rPr>
        <w:t>.</w:t>
      </w:r>
    </w:p>
    <w:p w14:paraId="28B2E918" w14:textId="4A312889" w:rsidR="00446D6B" w:rsidRPr="00E21B81" w:rsidRDefault="00446D6B" w:rsidP="00446D6B">
      <w:pPr>
        <w:pStyle w:val="SingleTxtG"/>
        <w:rPr>
          <w:noProof/>
          <w:lang w:val="fr-FR"/>
        </w:rPr>
      </w:pPr>
      <w:r w:rsidRPr="00E21B81">
        <w:rPr>
          <w:noProof/>
          <w:lang w:val="fr-FR"/>
        </w:rPr>
        <w:t>103.</w:t>
      </w:r>
      <w:r w:rsidRPr="00E21B81">
        <w:rPr>
          <w:noProof/>
          <w:lang w:val="fr-FR"/>
        </w:rPr>
        <w:tab/>
        <w:t>En vertu du Code de conduite susvisé, les chaînes de télévision doivent veiller à ce qu</w:t>
      </w:r>
      <w:r w:rsidR="00CF359A">
        <w:rPr>
          <w:noProof/>
          <w:lang w:val="fr-FR"/>
        </w:rPr>
        <w:t>’</w:t>
      </w:r>
      <w:r w:rsidRPr="00E21B81">
        <w:rPr>
          <w:noProof/>
          <w:lang w:val="fr-FR"/>
        </w:rPr>
        <w:t>aucun discours de haine ne soit diffusé, qu</w:t>
      </w:r>
      <w:r w:rsidR="00CF359A">
        <w:rPr>
          <w:noProof/>
          <w:lang w:val="fr-FR"/>
        </w:rPr>
        <w:t>’</w:t>
      </w:r>
      <w:r w:rsidRPr="00E21B81">
        <w:rPr>
          <w:noProof/>
          <w:lang w:val="fr-FR"/>
        </w:rPr>
        <w:t>il émane de l</w:t>
      </w:r>
      <w:r w:rsidR="00CF359A">
        <w:rPr>
          <w:noProof/>
          <w:lang w:val="fr-FR"/>
        </w:rPr>
        <w:t>’</w:t>
      </w:r>
      <w:r w:rsidRPr="00E21B81">
        <w:rPr>
          <w:noProof/>
          <w:lang w:val="fr-FR"/>
        </w:rPr>
        <w:t>un de leurs employés ou d</w:t>
      </w:r>
      <w:r w:rsidR="00CF359A">
        <w:rPr>
          <w:noProof/>
          <w:lang w:val="fr-FR"/>
        </w:rPr>
        <w:t>’</w:t>
      </w:r>
      <w:r w:rsidRPr="00E21B81">
        <w:rPr>
          <w:noProof/>
          <w:lang w:val="fr-FR"/>
        </w:rPr>
        <w:t>un invité dans une émission. L</w:t>
      </w:r>
      <w:r w:rsidR="00CF359A">
        <w:rPr>
          <w:noProof/>
          <w:lang w:val="fr-FR"/>
        </w:rPr>
        <w:t>’</w:t>
      </w:r>
      <w:r w:rsidRPr="00E21B81">
        <w:rPr>
          <w:noProof/>
          <w:lang w:val="fr-FR"/>
        </w:rPr>
        <w:t>opérateur ne doit pas relayer d</w:t>
      </w:r>
      <w:r w:rsidR="00CF359A">
        <w:rPr>
          <w:noProof/>
          <w:lang w:val="fr-FR"/>
        </w:rPr>
        <w:t>’</w:t>
      </w:r>
      <w:r w:rsidRPr="00E21B81">
        <w:rPr>
          <w:noProof/>
          <w:lang w:val="fr-FR"/>
        </w:rPr>
        <w:t>allégations qui relèvent du discours de haine,</w:t>
      </w:r>
      <w:r w:rsidR="001A69F0">
        <w:rPr>
          <w:noProof/>
          <w:lang w:val="fr-FR"/>
        </w:rPr>
        <w:t xml:space="preserve"> </w:t>
      </w:r>
      <w:r w:rsidRPr="00E21B81">
        <w:rPr>
          <w:noProof/>
          <w:lang w:val="fr-FR"/>
        </w:rPr>
        <w:t>comme le fait de traiter quelqu</w:t>
      </w:r>
      <w:r w:rsidR="00CF359A">
        <w:rPr>
          <w:noProof/>
          <w:lang w:val="fr-FR"/>
        </w:rPr>
        <w:t>’</w:t>
      </w:r>
      <w:r w:rsidRPr="00E21B81">
        <w:rPr>
          <w:noProof/>
          <w:lang w:val="fr-FR"/>
        </w:rPr>
        <w:t>un d</w:t>
      </w:r>
      <w:r w:rsidR="00CF359A">
        <w:rPr>
          <w:noProof/>
          <w:lang w:val="fr-FR"/>
        </w:rPr>
        <w:t>’</w:t>
      </w:r>
      <w:r w:rsidRPr="00E21B81">
        <w:rPr>
          <w:noProof/>
          <w:lang w:val="fr-FR"/>
        </w:rPr>
        <w:t>ennemi du Pakistan, de traître ou d</w:t>
      </w:r>
      <w:r w:rsidR="00CF359A">
        <w:rPr>
          <w:noProof/>
          <w:lang w:val="fr-FR"/>
        </w:rPr>
        <w:t>’</w:t>
      </w:r>
      <w:r w:rsidRPr="00E21B81">
        <w:rPr>
          <w:noProof/>
          <w:lang w:val="fr-FR"/>
        </w:rPr>
        <w:t>ennemi de l</w:t>
      </w:r>
      <w:r w:rsidR="00CF359A">
        <w:rPr>
          <w:noProof/>
          <w:lang w:val="fr-FR"/>
        </w:rPr>
        <w:t>’</w:t>
      </w:r>
      <w:r w:rsidRPr="00E21B81">
        <w:rPr>
          <w:noProof/>
          <w:lang w:val="fr-FR"/>
        </w:rPr>
        <w:t>islam</w:t>
      </w:r>
      <w:r w:rsidR="0074658D">
        <w:rPr>
          <w:noProof/>
          <w:lang w:val="fr-FR"/>
        </w:rPr>
        <w:t> ;</w:t>
      </w:r>
      <w:r w:rsidRPr="00E21B81">
        <w:rPr>
          <w:noProof/>
          <w:lang w:val="fr-FR"/>
        </w:rPr>
        <w:t xml:space="preserve"> en cas de discours de haine prononcé par un invité ou contre lui, la chaîne et son représentant sont tenus d</w:t>
      </w:r>
      <w:r w:rsidR="00CF359A">
        <w:rPr>
          <w:noProof/>
          <w:lang w:val="fr-FR"/>
        </w:rPr>
        <w:t>’</w:t>
      </w:r>
      <w:r w:rsidRPr="00E21B81">
        <w:rPr>
          <w:noProof/>
          <w:lang w:val="fr-FR"/>
        </w:rPr>
        <w:t>interrompre le participant et de lui rappeler, ainsi qu</w:t>
      </w:r>
      <w:r w:rsidR="00CF359A">
        <w:rPr>
          <w:noProof/>
          <w:lang w:val="fr-FR"/>
        </w:rPr>
        <w:t>’</w:t>
      </w:r>
      <w:r w:rsidRPr="00E21B81">
        <w:rPr>
          <w:noProof/>
          <w:lang w:val="fr-FR"/>
        </w:rPr>
        <w:t>au public, que nul n</w:t>
      </w:r>
      <w:r w:rsidR="00CF359A">
        <w:rPr>
          <w:noProof/>
          <w:lang w:val="fr-FR"/>
        </w:rPr>
        <w:t>’</w:t>
      </w:r>
      <w:r w:rsidRPr="00E21B81">
        <w:rPr>
          <w:noProof/>
          <w:lang w:val="fr-FR"/>
        </w:rPr>
        <w:t>a le pouvoir de déclarer tout autre citoyen kafir/infidèle ou ennemi du Pakistan, de l</w:t>
      </w:r>
      <w:r w:rsidR="00CF359A">
        <w:rPr>
          <w:noProof/>
          <w:lang w:val="fr-FR"/>
        </w:rPr>
        <w:t>’</w:t>
      </w:r>
      <w:r w:rsidRPr="00E21B81">
        <w:rPr>
          <w:noProof/>
          <w:lang w:val="fr-FR"/>
        </w:rPr>
        <w:t xml:space="preserve">islam ou de toute autre religion. </w:t>
      </w:r>
    </w:p>
    <w:p w14:paraId="72A50B1E" w14:textId="7222B5BA" w:rsidR="00446D6B" w:rsidRPr="007C72E9" w:rsidRDefault="00446D6B" w:rsidP="00446D6B">
      <w:pPr>
        <w:pStyle w:val="SingleTxtG"/>
        <w:rPr>
          <w:bCs/>
          <w:noProof/>
          <w:lang w:val="fr-FR"/>
        </w:rPr>
      </w:pPr>
      <w:r w:rsidRPr="00E21B81">
        <w:rPr>
          <w:noProof/>
          <w:lang w:val="fr-FR"/>
        </w:rPr>
        <w:t>104.</w:t>
      </w:r>
      <w:r w:rsidRPr="00E21B81">
        <w:rPr>
          <w:noProof/>
          <w:lang w:val="fr-FR"/>
        </w:rPr>
        <w:tab/>
      </w:r>
      <w:r w:rsidRPr="00DE4528">
        <w:rPr>
          <w:noProof/>
          <w:lang w:val="fr-FR"/>
        </w:rPr>
        <w:t>Le plan d</w:t>
      </w:r>
      <w:r w:rsidR="00CF359A">
        <w:rPr>
          <w:noProof/>
          <w:lang w:val="fr-FR"/>
        </w:rPr>
        <w:t>’</w:t>
      </w:r>
      <w:r w:rsidRPr="00DE4528">
        <w:rPr>
          <w:noProof/>
          <w:lang w:val="fr-FR"/>
        </w:rPr>
        <w:t>action national prévoit des mesures pour lutter contre les discours de haine et les contenus extrémistes, combattre efficacement la persécution religieuse, enregistrer et réglementer les madrassas et interdire l</w:t>
      </w:r>
      <w:r w:rsidR="00CF359A">
        <w:rPr>
          <w:noProof/>
          <w:lang w:val="fr-FR"/>
        </w:rPr>
        <w:t>’</w:t>
      </w:r>
      <w:r w:rsidRPr="00DE4528">
        <w:rPr>
          <w:noProof/>
          <w:lang w:val="fr-FR"/>
        </w:rPr>
        <w:t>apologie du terrorisme et des organisations terroristes dans la presse et les médias électroniques. Dans sa jurisprudence, la Haute Cour de Lahore a estimé qu</w:t>
      </w:r>
      <w:r w:rsidR="00CF359A">
        <w:rPr>
          <w:noProof/>
          <w:lang w:val="fr-FR"/>
        </w:rPr>
        <w:t>’</w:t>
      </w:r>
      <w:r w:rsidRPr="00DE4528">
        <w:rPr>
          <w:noProof/>
          <w:lang w:val="fr-FR"/>
        </w:rPr>
        <w:t>afin de veiller à ne pas heurter les sentiments religieux des minorités, le Directeur général de l</w:t>
      </w:r>
      <w:r w:rsidR="00CF359A">
        <w:rPr>
          <w:noProof/>
          <w:lang w:val="fr-FR"/>
        </w:rPr>
        <w:t>’</w:t>
      </w:r>
      <w:r w:rsidRPr="00DE4528">
        <w:rPr>
          <w:noProof/>
          <w:lang w:val="fr-FR"/>
        </w:rPr>
        <w:t>Autorité pakistanaise de régulation des médias électroniques devait bloquer les contenus susceptibles d</w:t>
      </w:r>
      <w:r w:rsidR="00CF359A">
        <w:rPr>
          <w:noProof/>
          <w:lang w:val="fr-FR"/>
        </w:rPr>
        <w:t>’</w:t>
      </w:r>
      <w:r w:rsidRPr="00DE4528">
        <w:rPr>
          <w:noProof/>
          <w:lang w:val="fr-FR"/>
        </w:rPr>
        <w:t>offenser une quelconque minorité religieuse. Dans le cadre du plan d</w:t>
      </w:r>
      <w:r w:rsidR="00CF359A">
        <w:rPr>
          <w:noProof/>
          <w:lang w:val="fr-FR"/>
        </w:rPr>
        <w:t>’</w:t>
      </w:r>
      <w:r w:rsidRPr="00DE4528">
        <w:rPr>
          <w:noProof/>
          <w:lang w:val="fr-FR"/>
        </w:rPr>
        <w:t>action national, les gouvernements provinciaux ont demandé aux administrations de district de faire pre</w:t>
      </w:r>
      <w:r>
        <w:rPr>
          <w:noProof/>
          <w:lang w:val="fr-FR"/>
        </w:rPr>
        <w:t>uv</w:t>
      </w:r>
      <w:r w:rsidRPr="00DE4528">
        <w:rPr>
          <w:noProof/>
          <w:lang w:val="fr-FR"/>
        </w:rPr>
        <w:t xml:space="preserve">e de vigilance pour faire cesser les discours de haine, et </w:t>
      </w:r>
      <w:r w:rsidRPr="00DE4528">
        <w:rPr>
          <w:bCs/>
          <w:noProof/>
          <w:lang w:val="fr-FR"/>
        </w:rPr>
        <w:t>la Direction générale de l</w:t>
      </w:r>
      <w:r w:rsidR="00CF359A">
        <w:rPr>
          <w:bCs/>
          <w:noProof/>
          <w:lang w:val="fr-FR"/>
        </w:rPr>
        <w:t>’</w:t>
      </w:r>
      <w:r w:rsidRPr="00DE4528">
        <w:rPr>
          <w:bCs/>
          <w:noProof/>
          <w:lang w:val="fr-FR"/>
        </w:rPr>
        <w:t>éducation religieuse enregistre les</w:t>
      </w:r>
      <w:r>
        <w:rPr>
          <w:bCs/>
          <w:noProof/>
          <w:lang w:val="fr-FR"/>
        </w:rPr>
        <w:t xml:space="preserve"> séminaires religieux </w:t>
      </w:r>
      <w:r w:rsidRPr="007C72E9">
        <w:rPr>
          <w:bCs/>
          <w:noProof/>
          <w:lang w:val="fr-FR"/>
        </w:rPr>
        <w:t>(</w:t>
      </w:r>
      <w:r>
        <w:rPr>
          <w:bCs/>
          <w:i/>
          <w:iCs/>
          <w:noProof/>
          <w:lang w:val="fr-FR"/>
        </w:rPr>
        <w:t>m</w:t>
      </w:r>
      <w:r w:rsidRPr="00DE4528">
        <w:rPr>
          <w:bCs/>
          <w:i/>
          <w:iCs/>
          <w:noProof/>
          <w:lang w:val="fr-FR"/>
        </w:rPr>
        <w:t>adaris</w:t>
      </w:r>
      <w:r w:rsidRPr="007C72E9">
        <w:rPr>
          <w:bCs/>
          <w:noProof/>
          <w:lang w:val="fr-FR"/>
        </w:rPr>
        <w:t xml:space="preserve">) </w:t>
      </w:r>
      <w:r>
        <w:rPr>
          <w:bCs/>
          <w:noProof/>
          <w:lang w:val="fr-FR"/>
        </w:rPr>
        <w:t>et délivre des c</w:t>
      </w:r>
      <w:r w:rsidRPr="007C72E9">
        <w:rPr>
          <w:bCs/>
          <w:noProof/>
          <w:lang w:val="fr-FR"/>
        </w:rPr>
        <w:t>ertificat</w:t>
      </w:r>
      <w:r>
        <w:rPr>
          <w:bCs/>
          <w:noProof/>
          <w:lang w:val="fr-FR"/>
        </w:rPr>
        <w:t>s d</w:t>
      </w:r>
      <w:r w:rsidR="00CF359A">
        <w:rPr>
          <w:bCs/>
          <w:noProof/>
          <w:lang w:val="fr-FR"/>
        </w:rPr>
        <w:t>’</w:t>
      </w:r>
      <w:r>
        <w:rPr>
          <w:bCs/>
          <w:noProof/>
          <w:lang w:val="fr-FR"/>
        </w:rPr>
        <w:t>enre</w:t>
      </w:r>
      <w:r w:rsidRPr="007C72E9">
        <w:rPr>
          <w:bCs/>
          <w:noProof/>
          <w:lang w:val="fr-FR"/>
        </w:rPr>
        <w:t>gistr</w:t>
      </w:r>
      <w:r>
        <w:rPr>
          <w:bCs/>
          <w:noProof/>
          <w:lang w:val="fr-FR"/>
        </w:rPr>
        <w:t>ement</w:t>
      </w:r>
      <w:r w:rsidRPr="007C72E9">
        <w:rPr>
          <w:bCs/>
          <w:noProof/>
          <w:lang w:val="fr-FR"/>
        </w:rPr>
        <w:t xml:space="preserve">. </w:t>
      </w:r>
      <w:r>
        <w:rPr>
          <w:bCs/>
          <w:noProof/>
          <w:lang w:val="fr-FR"/>
        </w:rPr>
        <w:t xml:space="preserve">Au </w:t>
      </w:r>
      <w:r w:rsidRPr="007C72E9">
        <w:rPr>
          <w:bCs/>
          <w:noProof/>
          <w:lang w:val="fr-FR"/>
        </w:rPr>
        <w:t>3</w:t>
      </w:r>
      <w:r w:rsidRPr="007C72E9">
        <w:rPr>
          <w:noProof/>
          <w:lang w:val="fr-FR"/>
        </w:rPr>
        <w:t>1</w:t>
      </w:r>
      <w:r w:rsidR="00BC13E9">
        <w:rPr>
          <w:noProof/>
          <w:lang w:val="fr-FR"/>
        </w:rPr>
        <w:t> </w:t>
      </w:r>
      <w:r>
        <w:rPr>
          <w:noProof/>
          <w:lang w:val="fr-FR"/>
        </w:rPr>
        <w:t>décembre</w:t>
      </w:r>
      <w:r w:rsidRPr="007C72E9">
        <w:rPr>
          <w:bCs/>
          <w:noProof/>
          <w:lang w:val="fr-FR"/>
        </w:rPr>
        <w:t xml:space="preserve"> 2021, </w:t>
      </w:r>
      <w:r>
        <w:rPr>
          <w:bCs/>
          <w:noProof/>
          <w:lang w:val="fr-FR"/>
        </w:rPr>
        <w:t xml:space="preserve">ces certificats avaient été délivrés à </w:t>
      </w:r>
      <w:r w:rsidRPr="007C72E9">
        <w:rPr>
          <w:bCs/>
          <w:noProof/>
          <w:lang w:val="fr-FR"/>
        </w:rPr>
        <w:t>29</w:t>
      </w:r>
      <w:r>
        <w:rPr>
          <w:bCs/>
          <w:noProof/>
          <w:lang w:val="fr-FR"/>
        </w:rPr>
        <w:t>,</w:t>
      </w:r>
      <w:r w:rsidRPr="007C72E9">
        <w:rPr>
          <w:bCs/>
          <w:noProof/>
          <w:lang w:val="fr-FR"/>
        </w:rPr>
        <w:t>5</w:t>
      </w:r>
      <w:r w:rsidR="00BC13E9">
        <w:rPr>
          <w:bCs/>
          <w:noProof/>
          <w:lang w:val="fr-FR"/>
        </w:rPr>
        <w:t> </w:t>
      </w:r>
      <w:r>
        <w:rPr>
          <w:bCs/>
          <w:noProof/>
          <w:lang w:val="fr-FR"/>
        </w:rPr>
        <w:t xml:space="preserve">% des </w:t>
      </w:r>
      <w:r w:rsidRPr="00DE4528">
        <w:rPr>
          <w:bCs/>
          <w:i/>
          <w:iCs/>
          <w:noProof/>
          <w:lang w:val="fr-FR"/>
        </w:rPr>
        <w:t>madaris</w:t>
      </w:r>
      <w:r w:rsidRPr="007C72E9">
        <w:rPr>
          <w:bCs/>
          <w:noProof/>
          <w:lang w:val="fr-FR"/>
        </w:rPr>
        <w:t xml:space="preserve">. </w:t>
      </w:r>
      <w:r>
        <w:rPr>
          <w:bCs/>
          <w:noProof/>
          <w:lang w:val="fr-FR"/>
        </w:rPr>
        <w:t>Le pays compte au t</w:t>
      </w:r>
      <w:r w:rsidRPr="007C72E9">
        <w:rPr>
          <w:bCs/>
          <w:noProof/>
          <w:lang w:val="fr-FR"/>
        </w:rPr>
        <w:t xml:space="preserve">otal </w:t>
      </w:r>
      <w:r>
        <w:rPr>
          <w:bCs/>
          <w:noProof/>
          <w:lang w:val="fr-FR"/>
        </w:rPr>
        <w:t>34</w:t>
      </w:r>
      <w:r w:rsidR="00BC13E9">
        <w:rPr>
          <w:bCs/>
          <w:noProof/>
          <w:lang w:val="fr-FR"/>
        </w:rPr>
        <w:t> </w:t>
      </w:r>
      <w:r>
        <w:rPr>
          <w:bCs/>
          <w:noProof/>
          <w:lang w:val="fr-FR"/>
        </w:rPr>
        <w:t>701</w:t>
      </w:r>
      <w:r w:rsidR="00BC13E9">
        <w:rPr>
          <w:bCs/>
          <w:noProof/>
          <w:lang w:val="fr-FR"/>
        </w:rPr>
        <w:t> </w:t>
      </w:r>
      <w:r w:rsidRPr="00DE4528">
        <w:rPr>
          <w:bCs/>
          <w:i/>
          <w:iCs/>
          <w:noProof/>
          <w:lang w:val="fr-FR"/>
        </w:rPr>
        <w:t>madaris</w:t>
      </w:r>
      <w:r w:rsidRPr="007C72E9">
        <w:rPr>
          <w:bCs/>
          <w:noProof/>
          <w:lang w:val="fr-FR"/>
        </w:rPr>
        <w:t xml:space="preserve">, </w:t>
      </w:r>
      <w:r>
        <w:rPr>
          <w:bCs/>
          <w:noProof/>
          <w:lang w:val="fr-FR"/>
        </w:rPr>
        <w:t xml:space="preserve">dont </w:t>
      </w:r>
      <w:r w:rsidRPr="007C72E9">
        <w:rPr>
          <w:bCs/>
          <w:noProof/>
          <w:lang w:val="fr-FR"/>
        </w:rPr>
        <w:t>10</w:t>
      </w:r>
      <w:r w:rsidR="00BC13E9">
        <w:rPr>
          <w:bCs/>
          <w:noProof/>
          <w:lang w:val="fr-FR"/>
        </w:rPr>
        <w:t> </w:t>
      </w:r>
      <w:r w:rsidRPr="007C72E9">
        <w:rPr>
          <w:bCs/>
          <w:noProof/>
          <w:lang w:val="fr-FR"/>
        </w:rPr>
        <w:t xml:space="preserve">228 </w:t>
      </w:r>
      <w:r>
        <w:rPr>
          <w:bCs/>
          <w:noProof/>
          <w:lang w:val="fr-FR"/>
        </w:rPr>
        <w:t>ont fait une demande d</w:t>
      </w:r>
      <w:r w:rsidR="00CF359A">
        <w:rPr>
          <w:bCs/>
          <w:noProof/>
          <w:lang w:val="fr-FR"/>
        </w:rPr>
        <w:t>’</w:t>
      </w:r>
      <w:r>
        <w:rPr>
          <w:bCs/>
          <w:noProof/>
          <w:lang w:val="fr-FR"/>
        </w:rPr>
        <w:t xml:space="preserve">enregistrement et </w:t>
      </w:r>
      <w:r w:rsidRPr="007C72E9">
        <w:rPr>
          <w:bCs/>
          <w:noProof/>
          <w:lang w:val="fr-FR"/>
        </w:rPr>
        <w:t>10</w:t>
      </w:r>
      <w:r w:rsidR="00BC13E9">
        <w:rPr>
          <w:bCs/>
          <w:noProof/>
          <w:lang w:val="fr-FR"/>
        </w:rPr>
        <w:t> </w:t>
      </w:r>
      <w:r w:rsidRPr="007C72E9">
        <w:rPr>
          <w:bCs/>
          <w:noProof/>
          <w:lang w:val="fr-FR"/>
        </w:rPr>
        <w:t xml:space="preserve">221 </w:t>
      </w:r>
      <w:r>
        <w:rPr>
          <w:bCs/>
          <w:noProof/>
          <w:lang w:val="fr-FR"/>
        </w:rPr>
        <w:t>se sont vu délivrer un certificat</w:t>
      </w:r>
      <w:r w:rsidRPr="007C72E9">
        <w:rPr>
          <w:bCs/>
          <w:noProof/>
          <w:lang w:val="fr-FR"/>
        </w:rPr>
        <w:t xml:space="preserve">. </w:t>
      </w:r>
    </w:p>
    <w:p w14:paraId="40A87017" w14:textId="00B6550B" w:rsidR="00446D6B" w:rsidRPr="007C72E9" w:rsidRDefault="00446D6B" w:rsidP="00446D6B">
      <w:pPr>
        <w:pStyle w:val="SingleTxtG"/>
        <w:rPr>
          <w:noProof/>
          <w:lang w:val="fr-FR"/>
        </w:rPr>
      </w:pPr>
      <w:r w:rsidRPr="007C72E9">
        <w:rPr>
          <w:noProof/>
          <w:lang w:val="fr-FR"/>
        </w:rPr>
        <w:t>105.</w:t>
      </w:r>
      <w:r w:rsidRPr="007C72E9">
        <w:rPr>
          <w:noProof/>
          <w:lang w:val="fr-FR"/>
        </w:rPr>
        <w:tab/>
      </w:r>
      <w:r>
        <w:rPr>
          <w:noProof/>
          <w:lang w:val="fr-FR"/>
        </w:rPr>
        <w:t>Adoptée en 2016, la loi sur la prévention de la cybercriminalité établit un cadre juridique complet sur le comportement en ligne des particuliers et des organisations</w:t>
      </w:r>
      <w:r w:rsidRPr="007C72E9">
        <w:rPr>
          <w:noProof/>
          <w:lang w:val="fr-FR"/>
        </w:rPr>
        <w:t xml:space="preserve">. </w:t>
      </w:r>
      <w:r>
        <w:rPr>
          <w:noProof/>
          <w:lang w:val="fr-FR"/>
        </w:rPr>
        <w:t>Cette loi non seulement a créé de nouvelles infractions, mais aussi a étendu les pouvoirs d</w:t>
      </w:r>
      <w:r w:rsidR="00CF359A">
        <w:rPr>
          <w:noProof/>
          <w:lang w:val="fr-FR"/>
        </w:rPr>
        <w:t>’</w:t>
      </w:r>
      <w:r>
        <w:rPr>
          <w:noProof/>
          <w:lang w:val="fr-FR"/>
        </w:rPr>
        <w:t>enquête des services de répression</w:t>
      </w:r>
      <w:r w:rsidRPr="007C72E9">
        <w:rPr>
          <w:noProof/>
          <w:lang w:val="fr-FR"/>
        </w:rPr>
        <w:t xml:space="preserve">. </w:t>
      </w:r>
      <w:r>
        <w:rPr>
          <w:noProof/>
          <w:lang w:val="fr-FR"/>
        </w:rPr>
        <w:t>Elle souligne qu</w:t>
      </w:r>
      <w:r w:rsidR="00CF359A">
        <w:rPr>
          <w:noProof/>
          <w:lang w:val="fr-FR"/>
        </w:rPr>
        <w:t>’</w:t>
      </w:r>
      <w:r>
        <w:rPr>
          <w:noProof/>
          <w:lang w:val="fr-FR"/>
        </w:rPr>
        <w:t>au vu du caractère très technique des nouveaux pouvoirs qui sont nécessaires pour mener efficacement des enquêtes sur les actes de cybercriminalité et poursuivre les personnes qui les commettent, ces services devraient exercer leur autorité d</w:t>
      </w:r>
      <w:r w:rsidR="00CF359A">
        <w:rPr>
          <w:noProof/>
          <w:lang w:val="fr-FR"/>
        </w:rPr>
        <w:t>’</w:t>
      </w:r>
      <w:r>
        <w:rPr>
          <w:noProof/>
          <w:lang w:val="fr-FR"/>
        </w:rPr>
        <w:t>une manière proportionnée aux garanties en matière de libertés civiles que la Constitution reconnaît aux citoyens</w:t>
      </w:r>
      <w:r w:rsidRPr="007C72E9">
        <w:rPr>
          <w:noProof/>
          <w:lang w:val="fr-FR"/>
        </w:rPr>
        <w:t xml:space="preserve">. </w:t>
      </w:r>
    </w:p>
    <w:p w14:paraId="18E0F54E" w14:textId="0E894C42" w:rsidR="00446D6B" w:rsidRPr="007C72E9" w:rsidRDefault="00446D6B" w:rsidP="00446D6B">
      <w:pPr>
        <w:pStyle w:val="H23G"/>
        <w:rPr>
          <w:noProof/>
          <w:lang w:val="fr-FR"/>
        </w:rPr>
      </w:pPr>
      <w:r w:rsidRPr="007C72E9">
        <w:rPr>
          <w:noProof/>
          <w:lang w:val="fr-FR"/>
        </w:rPr>
        <w:tab/>
      </w:r>
      <w:r w:rsidRPr="007C72E9">
        <w:rPr>
          <w:noProof/>
          <w:lang w:val="fr-FR"/>
        </w:rPr>
        <w:tab/>
      </w:r>
      <w:r>
        <w:rPr>
          <w:noProof/>
          <w:lang w:val="fr-FR"/>
        </w:rPr>
        <w:t xml:space="preserve">Mesures prises par le Gouvernement fédéral et les gouvernements provinciaux </w:t>
      </w:r>
      <w:r w:rsidR="00BC13E9">
        <w:rPr>
          <w:noProof/>
          <w:lang w:val="fr-FR"/>
        </w:rPr>
        <w:br/>
      </w:r>
      <w:r>
        <w:rPr>
          <w:noProof/>
          <w:lang w:val="fr-FR"/>
        </w:rPr>
        <w:t xml:space="preserve">pour protéger les minorités </w:t>
      </w:r>
    </w:p>
    <w:p w14:paraId="092F67BD" w14:textId="23351281" w:rsidR="00446D6B" w:rsidRPr="007C72E9" w:rsidRDefault="00446D6B" w:rsidP="00446D6B">
      <w:pPr>
        <w:pStyle w:val="SingleTxtG"/>
        <w:rPr>
          <w:noProof/>
          <w:lang w:val="fr-FR"/>
        </w:rPr>
      </w:pPr>
      <w:r w:rsidRPr="007C72E9">
        <w:rPr>
          <w:noProof/>
          <w:lang w:val="fr-FR"/>
        </w:rPr>
        <w:t>106.</w:t>
      </w:r>
      <w:r w:rsidRPr="007C72E9">
        <w:rPr>
          <w:noProof/>
          <w:lang w:val="fr-FR"/>
        </w:rPr>
        <w:tab/>
      </w:r>
      <w:r w:rsidRPr="00F44A25">
        <w:t xml:space="preserve">Dans le Khyber Pakhtunkhwa, les commissaires et </w:t>
      </w:r>
      <w:r w:rsidRPr="006D0483">
        <w:rPr>
          <w:noProof/>
          <w:lang w:val="fr-FR"/>
        </w:rPr>
        <w:t>le Département de la police ont reçu pour instruction de faire preuve d</w:t>
      </w:r>
      <w:r w:rsidR="00CF359A">
        <w:rPr>
          <w:noProof/>
          <w:lang w:val="fr-FR"/>
        </w:rPr>
        <w:t>’</w:t>
      </w:r>
      <w:r w:rsidRPr="006D0483">
        <w:rPr>
          <w:noProof/>
          <w:lang w:val="fr-FR"/>
        </w:rPr>
        <w:t>une tolérance zéro face aux incitations à la haine, verbales ou écrites. La diffusion de discours de haine et l</w:t>
      </w:r>
      <w:r w:rsidR="00CF359A">
        <w:rPr>
          <w:noProof/>
          <w:lang w:val="fr-FR"/>
        </w:rPr>
        <w:t>’</w:t>
      </w:r>
      <w:r w:rsidRPr="006D0483">
        <w:rPr>
          <w:noProof/>
          <w:lang w:val="fr-FR"/>
        </w:rPr>
        <w:t>incitation à la violence par haut</w:t>
      </w:r>
      <w:r w:rsidR="002B4B8D">
        <w:rPr>
          <w:noProof/>
          <w:lang w:val="fr-FR"/>
        </w:rPr>
        <w:noBreakHyphen/>
      </w:r>
      <w:r w:rsidRPr="006D0483">
        <w:rPr>
          <w:noProof/>
          <w:lang w:val="fr-FR"/>
        </w:rPr>
        <w:t>parleurs a été découragée et des mesures rigoureuses ont été prises dans plusieurs districts</w:t>
      </w:r>
      <w:r w:rsidRPr="00F44A25">
        <w:t xml:space="preserve"> de </w:t>
      </w:r>
      <w:r w:rsidRPr="00CE5725">
        <w:rPr>
          <w:noProof/>
          <w:lang w:val="fr-FR"/>
        </w:rPr>
        <w:t>cette province</w:t>
      </w:r>
      <w:r w:rsidRPr="007C72E9">
        <w:rPr>
          <w:noProof/>
          <w:lang w:val="fr-FR"/>
        </w:rPr>
        <w:t xml:space="preserve">. </w:t>
      </w:r>
      <w:r>
        <w:rPr>
          <w:noProof/>
          <w:lang w:val="fr-FR"/>
        </w:rPr>
        <w:t>Des plaintes ont été déposées au sujet des infractions susvisées, leurs auteurs ont été arrêtés et leur matériel saisi</w:t>
      </w:r>
      <w:r w:rsidRPr="007C72E9">
        <w:rPr>
          <w:noProof/>
          <w:lang w:val="fr-FR"/>
        </w:rPr>
        <w:t xml:space="preserve">. </w:t>
      </w:r>
      <w:r>
        <w:rPr>
          <w:noProof/>
          <w:lang w:val="fr-FR"/>
        </w:rPr>
        <w:t>Des comités de vigilance ont été créés dans chaque district pour surveiller les institutions religieuses</w:t>
      </w:r>
      <w:r w:rsidRPr="007C72E9">
        <w:rPr>
          <w:noProof/>
          <w:lang w:val="fr-FR"/>
        </w:rPr>
        <w:t xml:space="preserve">. </w:t>
      </w:r>
      <w:r>
        <w:rPr>
          <w:noProof/>
          <w:lang w:val="fr-FR"/>
        </w:rPr>
        <w:t>La</w:t>
      </w:r>
      <w:r w:rsidRPr="00F44A25">
        <w:t xml:space="preserve"> </w:t>
      </w:r>
      <w:r w:rsidRPr="00B85D10">
        <w:rPr>
          <w:noProof/>
          <w:lang w:val="fr-FR"/>
        </w:rPr>
        <w:t xml:space="preserve">loi de 2014 sur la protection des biens des communautés minoritaires dans </w:t>
      </w:r>
      <w:r w:rsidRPr="00DB1B1F">
        <w:rPr>
          <w:noProof/>
          <w:lang w:val="fr-FR"/>
        </w:rPr>
        <w:t>la province du</w:t>
      </w:r>
      <w:r w:rsidRPr="00DB1B1F">
        <w:rPr>
          <w:lang w:val="fr-FR"/>
        </w:rPr>
        <w:t xml:space="preserve"> Khyber Pakhtunkhwa</w:t>
      </w:r>
      <w:r w:rsidRPr="00DB1B1F">
        <w:rPr>
          <w:noProof/>
          <w:lang w:val="fr-FR"/>
        </w:rPr>
        <w:t xml:space="preserve"> et la loi de 2014 </w:t>
      </w:r>
      <w:r w:rsidRPr="00DB1B1F">
        <w:rPr>
          <w:lang w:val="fr-FR"/>
        </w:rPr>
        <w:t>du Khyber Pakhtunkhwa</w:t>
      </w:r>
      <w:r w:rsidRPr="00DB1B1F">
        <w:rPr>
          <w:noProof/>
          <w:lang w:val="fr-FR"/>
        </w:rPr>
        <w:t xml:space="preserve"> sur la gestion et la disposition</w:t>
      </w:r>
      <w:r>
        <w:rPr>
          <w:noProof/>
          <w:lang w:val="fr-FR"/>
        </w:rPr>
        <w:t xml:space="preserve"> des biens des personnes évacuées rattachés à des fondations ont été adoptées pour renforcer le cadre juridique de la protection et de la promotion des droits des minorités.</w:t>
      </w:r>
      <w:r w:rsidR="001A69F0">
        <w:rPr>
          <w:noProof/>
          <w:lang w:val="fr-FR"/>
        </w:rPr>
        <w:t xml:space="preserve"> </w:t>
      </w:r>
      <w:r>
        <w:rPr>
          <w:noProof/>
          <w:lang w:val="fr-FR"/>
        </w:rPr>
        <w:t xml:space="preserve">Pendant les exercices </w:t>
      </w:r>
      <w:r w:rsidRPr="007C72E9">
        <w:rPr>
          <w:noProof/>
          <w:lang w:val="fr-FR"/>
        </w:rPr>
        <w:t>2019-</w:t>
      </w:r>
      <w:r>
        <w:rPr>
          <w:noProof/>
          <w:lang w:val="fr-FR"/>
        </w:rPr>
        <w:t>20</w:t>
      </w:r>
      <w:r w:rsidRPr="007C72E9">
        <w:rPr>
          <w:noProof/>
          <w:lang w:val="fr-FR"/>
        </w:rPr>
        <w:t xml:space="preserve">20 </w:t>
      </w:r>
      <w:r>
        <w:rPr>
          <w:noProof/>
          <w:lang w:val="fr-FR"/>
        </w:rPr>
        <w:t>à</w:t>
      </w:r>
      <w:r w:rsidRPr="007C72E9">
        <w:rPr>
          <w:noProof/>
          <w:lang w:val="fr-FR"/>
        </w:rPr>
        <w:t xml:space="preserve"> 2021-</w:t>
      </w:r>
      <w:r>
        <w:rPr>
          <w:noProof/>
          <w:lang w:val="fr-FR"/>
        </w:rPr>
        <w:t>20</w:t>
      </w:r>
      <w:r w:rsidRPr="007C72E9">
        <w:rPr>
          <w:noProof/>
          <w:lang w:val="fr-FR"/>
        </w:rPr>
        <w:t xml:space="preserve">22, </w:t>
      </w:r>
      <w:r>
        <w:rPr>
          <w:noProof/>
          <w:lang w:val="fr-FR"/>
        </w:rPr>
        <w:t xml:space="preserve">cette province a alloué </w:t>
      </w:r>
      <w:r w:rsidRPr="007C72E9">
        <w:rPr>
          <w:noProof/>
          <w:lang w:val="fr-FR"/>
        </w:rPr>
        <w:t>125</w:t>
      </w:r>
      <w:r w:rsidR="00BC13E9">
        <w:rPr>
          <w:noProof/>
          <w:lang w:val="fr-FR"/>
        </w:rPr>
        <w:t> </w:t>
      </w:r>
      <w:r>
        <w:rPr>
          <w:noProof/>
          <w:lang w:val="fr-FR"/>
        </w:rPr>
        <w:t>m</w:t>
      </w:r>
      <w:r w:rsidRPr="007C72E9">
        <w:rPr>
          <w:noProof/>
          <w:lang w:val="fr-FR"/>
        </w:rPr>
        <w:t>illion</w:t>
      </w:r>
      <w:r>
        <w:rPr>
          <w:noProof/>
          <w:lang w:val="fr-FR"/>
        </w:rPr>
        <w:t>s de roupies au titre de la ré</w:t>
      </w:r>
      <w:r w:rsidRPr="007C72E9">
        <w:rPr>
          <w:noProof/>
          <w:lang w:val="fr-FR"/>
        </w:rPr>
        <w:t xml:space="preserve">novation </w:t>
      </w:r>
      <w:r>
        <w:rPr>
          <w:noProof/>
          <w:lang w:val="fr-FR"/>
        </w:rPr>
        <w:t>et de l</w:t>
      </w:r>
      <w:r w:rsidR="00CF359A">
        <w:rPr>
          <w:noProof/>
          <w:lang w:val="fr-FR"/>
        </w:rPr>
        <w:t>’</w:t>
      </w:r>
      <w:r>
        <w:rPr>
          <w:noProof/>
          <w:lang w:val="fr-FR"/>
        </w:rPr>
        <w:t>amélioration des lieux de culte des minorités</w:t>
      </w:r>
      <w:r w:rsidRPr="007C72E9">
        <w:rPr>
          <w:noProof/>
          <w:lang w:val="fr-FR"/>
        </w:rPr>
        <w:t>.</w:t>
      </w:r>
    </w:p>
    <w:p w14:paraId="7AAB6C30" w14:textId="5372F084" w:rsidR="00446D6B" w:rsidRPr="007C72E9" w:rsidRDefault="00446D6B" w:rsidP="00446D6B">
      <w:pPr>
        <w:pStyle w:val="SingleTxtG"/>
        <w:rPr>
          <w:noProof/>
          <w:lang w:val="fr-FR"/>
        </w:rPr>
      </w:pPr>
      <w:r w:rsidRPr="007C72E9">
        <w:rPr>
          <w:noProof/>
          <w:lang w:val="fr-FR"/>
        </w:rPr>
        <w:t>107.</w:t>
      </w:r>
      <w:r w:rsidRPr="007C72E9">
        <w:rPr>
          <w:noProof/>
          <w:lang w:val="fr-FR"/>
        </w:rPr>
        <w:tab/>
      </w:r>
      <w:r>
        <w:rPr>
          <w:noProof/>
          <w:lang w:val="fr-FR"/>
        </w:rPr>
        <w:t>La consigne a été donnée à tous les départements concernés de prendre rapidement, en cas de violation de l</w:t>
      </w:r>
      <w:r w:rsidR="00CF359A">
        <w:rPr>
          <w:noProof/>
          <w:lang w:val="fr-FR"/>
        </w:rPr>
        <w:t>’</w:t>
      </w:r>
      <w:r>
        <w:rPr>
          <w:noProof/>
          <w:lang w:val="fr-FR"/>
        </w:rPr>
        <w:t>un quelconque des droits garantis par la loi ou de profanation des lieux de culte des minorités, les mesures légales nécessaires, notamment l</w:t>
      </w:r>
      <w:r w:rsidR="00CF359A">
        <w:rPr>
          <w:noProof/>
          <w:lang w:val="fr-FR"/>
        </w:rPr>
        <w:t>’</w:t>
      </w:r>
      <w:r>
        <w:rPr>
          <w:noProof/>
          <w:lang w:val="fr-FR"/>
        </w:rPr>
        <w:t xml:space="preserve">enregistrement des procédures pénales visant les </w:t>
      </w:r>
      <w:r w:rsidRPr="007C72E9">
        <w:rPr>
          <w:noProof/>
          <w:lang w:val="fr-FR"/>
        </w:rPr>
        <w:t xml:space="preserve">suspects. </w:t>
      </w:r>
      <w:r>
        <w:rPr>
          <w:noProof/>
          <w:lang w:val="fr-FR"/>
        </w:rPr>
        <w:t xml:space="preserve">Au </w:t>
      </w:r>
      <w:r w:rsidRPr="00F44A25">
        <w:t>Khyber Pakhtunkhwa</w:t>
      </w:r>
      <w:r>
        <w:rPr>
          <w:noProof/>
          <w:lang w:val="fr-FR"/>
        </w:rPr>
        <w:t>, les manuels utilisés dans les classes</w:t>
      </w:r>
      <w:r w:rsidR="00BC13E9">
        <w:rPr>
          <w:noProof/>
          <w:lang w:val="fr-FR"/>
        </w:rPr>
        <w:t> </w:t>
      </w:r>
      <w:r w:rsidRPr="007C72E9">
        <w:rPr>
          <w:noProof/>
          <w:lang w:val="fr-FR"/>
        </w:rPr>
        <w:t>I</w:t>
      </w:r>
      <w:r>
        <w:rPr>
          <w:noProof/>
          <w:lang w:val="fr-FR"/>
        </w:rPr>
        <w:t xml:space="preserve"> à </w:t>
      </w:r>
      <w:r w:rsidRPr="007C72E9">
        <w:rPr>
          <w:noProof/>
          <w:lang w:val="fr-FR"/>
        </w:rPr>
        <w:t xml:space="preserve">XII </w:t>
      </w:r>
      <w:r>
        <w:rPr>
          <w:noProof/>
          <w:lang w:val="fr-FR"/>
        </w:rPr>
        <w:t>sont d</w:t>
      </w:r>
      <w:r w:rsidR="00CF359A">
        <w:rPr>
          <w:noProof/>
          <w:lang w:val="fr-FR"/>
        </w:rPr>
        <w:t>’</w:t>
      </w:r>
      <w:r>
        <w:rPr>
          <w:noProof/>
          <w:lang w:val="fr-FR"/>
        </w:rPr>
        <w:t xml:space="preserve">ores et déjà conformes aux </w:t>
      </w:r>
      <w:r w:rsidRPr="007C72E9">
        <w:rPr>
          <w:noProof/>
          <w:lang w:val="fr-FR"/>
        </w:rPr>
        <w:t xml:space="preserve">directives </w:t>
      </w:r>
      <w:r>
        <w:rPr>
          <w:noProof/>
          <w:lang w:val="fr-FR"/>
        </w:rPr>
        <w:t>de la Cour suprême</w:t>
      </w:r>
      <w:r w:rsidRPr="007C72E9">
        <w:rPr>
          <w:noProof/>
          <w:lang w:val="fr-FR"/>
        </w:rPr>
        <w:t xml:space="preserve">. </w:t>
      </w:r>
      <w:r>
        <w:rPr>
          <w:noProof/>
          <w:lang w:val="fr-FR"/>
        </w:rPr>
        <w:t>L</w:t>
      </w:r>
      <w:r w:rsidRPr="00F44A25">
        <w:t xml:space="preserve">es </w:t>
      </w:r>
      <w:r w:rsidRPr="00097A59">
        <w:rPr>
          <w:noProof/>
          <w:lang w:val="fr-FR"/>
        </w:rPr>
        <w:t xml:space="preserve">autorités les ont élaborés en veillant au respect des normes culturelles et des valeurs de chacun. Le contenu, textes comme illustrations, est inclusif et exempt de préjugés fondés sur </w:t>
      </w:r>
      <w:r w:rsidRPr="00097A59">
        <w:rPr>
          <w:noProof/>
          <w:lang w:val="fr-FR"/>
        </w:rPr>
        <w:lastRenderedPageBreak/>
        <w:t>la religion, la confession, l</w:t>
      </w:r>
      <w:r w:rsidR="00CF359A">
        <w:rPr>
          <w:noProof/>
          <w:lang w:val="fr-FR"/>
        </w:rPr>
        <w:t>’</w:t>
      </w:r>
      <w:r w:rsidRPr="00097A59">
        <w:rPr>
          <w:noProof/>
          <w:lang w:val="fr-FR"/>
        </w:rPr>
        <w:t>appartenance ethnique ou régionale, les valeurs culturelles, la situation professionnelle ou le statut socioéconomique. Il est également dénué de préjugés sexistes et véhicule une image positive des filles et des femmes. Les textes prônent l</w:t>
      </w:r>
      <w:r w:rsidR="00CF359A">
        <w:rPr>
          <w:noProof/>
          <w:lang w:val="fr-FR"/>
        </w:rPr>
        <w:t>’</w:t>
      </w:r>
      <w:r w:rsidRPr="00097A59">
        <w:rPr>
          <w:noProof/>
          <w:lang w:val="fr-FR"/>
        </w:rPr>
        <w:t>harmonie et la coexistence pacifique en mettant l</w:t>
      </w:r>
      <w:r w:rsidR="00CF359A">
        <w:rPr>
          <w:noProof/>
          <w:lang w:val="fr-FR"/>
        </w:rPr>
        <w:t>’</w:t>
      </w:r>
      <w:r w:rsidRPr="00097A59">
        <w:rPr>
          <w:noProof/>
          <w:lang w:val="fr-FR"/>
        </w:rPr>
        <w:t>accent sur le respect de la diversité et la tol</w:t>
      </w:r>
      <w:r>
        <w:rPr>
          <w:noProof/>
          <w:lang w:val="fr-FR"/>
        </w:rPr>
        <w:t>é</w:t>
      </w:r>
      <w:r w:rsidRPr="00097A59">
        <w:rPr>
          <w:noProof/>
          <w:lang w:val="fr-FR"/>
        </w:rPr>
        <w:t>rance, et reflètent les convictions démocratiques, le sens éthique et les valeurs de toutes les franges de la société pakistanaise et des autres sociétés</w:t>
      </w:r>
      <w:r w:rsidRPr="007C72E9">
        <w:rPr>
          <w:noProof/>
          <w:lang w:val="fr-FR"/>
        </w:rPr>
        <w:t xml:space="preserve">. </w:t>
      </w:r>
    </w:p>
    <w:p w14:paraId="1D6265ED" w14:textId="51AB9BF9" w:rsidR="00446D6B" w:rsidRPr="00690735" w:rsidRDefault="00446D6B" w:rsidP="00446D6B">
      <w:pPr>
        <w:pStyle w:val="SingleTxtG"/>
        <w:rPr>
          <w:noProof/>
          <w:lang w:val="fr-FR"/>
        </w:rPr>
      </w:pPr>
      <w:r w:rsidRPr="007C72E9">
        <w:rPr>
          <w:noProof/>
          <w:lang w:val="fr-FR"/>
        </w:rPr>
        <w:t>108.</w:t>
      </w:r>
      <w:r w:rsidRPr="007C72E9">
        <w:rPr>
          <w:noProof/>
          <w:lang w:val="fr-FR"/>
        </w:rPr>
        <w:tab/>
      </w:r>
      <w:r>
        <w:rPr>
          <w:noProof/>
          <w:lang w:val="fr-FR"/>
        </w:rPr>
        <w:t xml:space="preserve">Le gouvernement du </w:t>
      </w:r>
      <w:r w:rsidRPr="007C72E9">
        <w:rPr>
          <w:noProof/>
          <w:lang w:val="fr-FR"/>
        </w:rPr>
        <w:t>P</w:t>
      </w:r>
      <w:r>
        <w:rPr>
          <w:noProof/>
          <w:lang w:val="fr-FR"/>
        </w:rPr>
        <w:t>e</w:t>
      </w:r>
      <w:r w:rsidRPr="007C72E9">
        <w:rPr>
          <w:noProof/>
          <w:lang w:val="fr-FR"/>
        </w:rPr>
        <w:t xml:space="preserve">njab </w:t>
      </w:r>
      <w:r>
        <w:rPr>
          <w:noProof/>
          <w:lang w:val="fr-FR"/>
        </w:rPr>
        <w:t xml:space="preserve">a lancé un </w:t>
      </w:r>
      <w:r w:rsidRPr="007C72E9">
        <w:rPr>
          <w:noProof/>
          <w:lang w:val="fr-FR"/>
        </w:rPr>
        <w:t>program</w:t>
      </w:r>
      <w:r>
        <w:rPr>
          <w:noProof/>
          <w:lang w:val="fr-FR"/>
        </w:rPr>
        <w:t>me visant à sensibiliser les formateurs des agents publics aux questions relatives aux libertés et droits religieux</w:t>
      </w:r>
      <w:r w:rsidRPr="007C72E9">
        <w:rPr>
          <w:noProof/>
          <w:lang w:val="fr-FR"/>
        </w:rPr>
        <w:t>.</w:t>
      </w:r>
      <w:r>
        <w:rPr>
          <w:noProof/>
          <w:lang w:val="fr-FR"/>
        </w:rPr>
        <w:t xml:space="preserve"> </w:t>
      </w:r>
      <w:r w:rsidRPr="00645E6E">
        <w:rPr>
          <w:noProof/>
          <w:lang w:val="fr-FR"/>
        </w:rPr>
        <w:t>Des séminaires sur l</w:t>
      </w:r>
      <w:r w:rsidR="00CF359A">
        <w:rPr>
          <w:noProof/>
          <w:lang w:val="fr-FR"/>
        </w:rPr>
        <w:t>’</w:t>
      </w:r>
      <w:r w:rsidRPr="00645E6E">
        <w:rPr>
          <w:noProof/>
          <w:lang w:val="fr-FR"/>
        </w:rPr>
        <w:t>harmonie interconfessionnelle sont organisés au Penjab et dans d</w:t>
      </w:r>
      <w:r w:rsidR="00CF359A">
        <w:rPr>
          <w:noProof/>
          <w:lang w:val="fr-FR"/>
        </w:rPr>
        <w:t>’</w:t>
      </w:r>
      <w:r w:rsidRPr="00645E6E">
        <w:rPr>
          <w:noProof/>
          <w:lang w:val="fr-FR"/>
        </w:rPr>
        <w:t>autres provinces pour sensibiliser à ces libertés et droits religieux. Le programme scolaire de cette province a été systématiquement révisé afin de le mettre en conformité avec l</w:t>
      </w:r>
      <w:r w:rsidR="00CF359A">
        <w:rPr>
          <w:noProof/>
          <w:lang w:val="fr-FR"/>
        </w:rPr>
        <w:t>’</w:t>
      </w:r>
      <w:r w:rsidRPr="00645E6E">
        <w:rPr>
          <w:noProof/>
          <w:lang w:val="fr-FR"/>
        </w:rPr>
        <w:t>objectif d</w:t>
      </w:r>
      <w:r w:rsidR="00CF359A">
        <w:rPr>
          <w:noProof/>
          <w:lang w:val="fr-FR"/>
        </w:rPr>
        <w:t>’</w:t>
      </w:r>
      <w:r w:rsidRPr="00645E6E">
        <w:rPr>
          <w:noProof/>
          <w:lang w:val="fr-FR"/>
        </w:rPr>
        <w:t>harmonie sociale et interconfessionnelle. Le conseil chargé d</w:t>
      </w:r>
      <w:r w:rsidR="00CF359A">
        <w:rPr>
          <w:noProof/>
          <w:lang w:val="fr-FR"/>
        </w:rPr>
        <w:t>’</w:t>
      </w:r>
      <w:r w:rsidRPr="00645E6E">
        <w:rPr>
          <w:noProof/>
          <w:lang w:val="fr-FR"/>
        </w:rPr>
        <w:t xml:space="preserve">élaborer les programmes scolaires est une instance statutaire indépendante à laquelle le gouvernement de la province donne les orientations pertinentes sur des questions importantes. Le </w:t>
      </w:r>
      <w:r>
        <w:rPr>
          <w:noProof/>
          <w:lang w:val="fr-FR"/>
        </w:rPr>
        <w:t>d</w:t>
      </w:r>
      <w:r w:rsidRPr="00645E6E">
        <w:rPr>
          <w:noProof/>
          <w:lang w:val="fr-FR"/>
        </w:rPr>
        <w:t>épartement de l</w:t>
      </w:r>
      <w:r w:rsidR="00CF359A">
        <w:rPr>
          <w:noProof/>
          <w:lang w:val="fr-FR"/>
        </w:rPr>
        <w:t>’</w:t>
      </w:r>
      <w:r w:rsidRPr="00645E6E">
        <w:rPr>
          <w:noProof/>
          <w:lang w:val="fr-FR"/>
        </w:rPr>
        <w:t>enseignement de la province du Penjab a publié et diffusé auprès des élèves un nouveau support pédagogique, intitulé «</w:t>
      </w:r>
      <w:r w:rsidR="00BC13E9">
        <w:rPr>
          <w:noProof/>
          <w:lang w:val="fr-FR"/>
        </w:rPr>
        <w:t> </w:t>
      </w:r>
      <w:r w:rsidRPr="00645E6E">
        <w:rPr>
          <w:noProof/>
          <w:lang w:val="fr-FR"/>
        </w:rPr>
        <w:t>Apprenons ensemble</w:t>
      </w:r>
      <w:r w:rsidR="00BC13E9">
        <w:rPr>
          <w:noProof/>
          <w:lang w:val="fr-FR"/>
        </w:rPr>
        <w:t> </w:t>
      </w:r>
      <w:r w:rsidRPr="00645E6E">
        <w:rPr>
          <w:noProof/>
          <w:lang w:val="fr-FR"/>
        </w:rPr>
        <w:t>», pour éliminer la discrimination dont font l</w:t>
      </w:r>
      <w:r w:rsidR="00CF359A">
        <w:rPr>
          <w:noProof/>
          <w:lang w:val="fr-FR"/>
        </w:rPr>
        <w:t>’</w:t>
      </w:r>
      <w:r w:rsidRPr="00645E6E">
        <w:rPr>
          <w:noProof/>
          <w:lang w:val="fr-FR"/>
        </w:rPr>
        <w:t xml:space="preserve">objet les </w:t>
      </w:r>
      <w:r w:rsidRPr="00690735">
        <w:rPr>
          <w:noProof/>
          <w:lang w:val="fr-FR"/>
        </w:rPr>
        <w:t xml:space="preserve">minorités religieuses. </w:t>
      </w:r>
    </w:p>
    <w:p w14:paraId="62ECEB92" w14:textId="69A2B924" w:rsidR="00446D6B" w:rsidRPr="007C72E9" w:rsidRDefault="00446D6B" w:rsidP="00446D6B">
      <w:pPr>
        <w:pStyle w:val="SingleTxtG"/>
        <w:rPr>
          <w:noProof/>
          <w:lang w:val="fr-FR"/>
        </w:rPr>
      </w:pPr>
      <w:r w:rsidRPr="00690735">
        <w:rPr>
          <w:noProof/>
          <w:lang w:val="fr-FR"/>
        </w:rPr>
        <w:t>109.</w:t>
      </w:r>
      <w:r w:rsidRPr="00690735">
        <w:rPr>
          <w:noProof/>
          <w:lang w:val="fr-FR"/>
        </w:rPr>
        <w:tab/>
        <w:t>La loi du Penjab de 2015 portant réglementation des systèmes de sonorisation a été strictement appliquée pour faciliter la lutte contre les discours de haine et les faire cesser. Le gouvernement de la province a réorganisé les comités chargés de promouvoir l</w:t>
      </w:r>
      <w:r w:rsidR="00CF359A">
        <w:rPr>
          <w:noProof/>
          <w:lang w:val="fr-FR"/>
        </w:rPr>
        <w:t>’</w:t>
      </w:r>
      <w:r w:rsidRPr="00690735">
        <w:rPr>
          <w:noProof/>
          <w:lang w:val="fr-FR"/>
        </w:rPr>
        <w:t>harmonie interconfessionnelle au niveau de la province et des districts afin d</w:t>
      </w:r>
      <w:r w:rsidR="00CF359A">
        <w:rPr>
          <w:noProof/>
          <w:lang w:val="fr-FR"/>
        </w:rPr>
        <w:t>’</w:t>
      </w:r>
      <w:r w:rsidRPr="00690735">
        <w:rPr>
          <w:noProof/>
          <w:lang w:val="fr-FR"/>
        </w:rPr>
        <w:t>instaurer des relations harmonieuses et la tolérance parmi les minorités religieuses. Les comités de district pour l</w:t>
      </w:r>
      <w:r w:rsidR="00CF359A">
        <w:rPr>
          <w:noProof/>
          <w:lang w:val="fr-FR"/>
        </w:rPr>
        <w:t>’</w:t>
      </w:r>
      <w:r w:rsidRPr="00690735">
        <w:rPr>
          <w:noProof/>
          <w:lang w:val="fr-FR"/>
        </w:rPr>
        <w:t xml:space="preserve">harmonie confessionnelle organisent fréquemment des réunions destinées à sensibiliser les chefs religieux et les figures de la société civile à la coexistence pacifique. Sur la recommandation du Conseil des oulémas </w:t>
      </w:r>
      <w:r w:rsidRPr="00690735">
        <w:rPr>
          <w:i/>
          <w:iCs/>
          <w:noProof/>
          <w:lang w:val="fr-FR"/>
        </w:rPr>
        <w:t>muttahida</w:t>
      </w:r>
      <w:r w:rsidRPr="00690735">
        <w:rPr>
          <w:noProof/>
          <w:lang w:val="fr-FR"/>
        </w:rPr>
        <w:t xml:space="preserve"> (Mutehida Ulema Board) de la province, le département de l</w:t>
      </w:r>
      <w:r w:rsidR="00CF359A">
        <w:rPr>
          <w:noProof/>
          <w:lang w:val="fr-FR"/>
        </w:rPr>
        <w:t>’</w:t>
      </w:r>
      <w:r w:rsidRPr="00690735">
        <w:rPr>
          <w:noProof/>
          <w:lang w:val="fr-FR"/>
        </w:rPr>
        <w:t>intérieur du gouvernement s</w:t>
      </w:r>
      <w:r w:rsidR="00CF359A">
        <w:rPr>
          <w:noProof/>
          <w:lang w:val="fr-FR"/>
        </w:rPr>
        <w:t>’</w:t>
      </w:r>
      <w:r w:rsidRPr="00690735">
        <w:rPr>
          <w:noProof/>
          <w:lang w:val="fr-FR"/>
        </w:rPr>
        <w:t>emploie à faire respecter l</w:t>
      </w:r>
      <w:r w:rsidR="00CF359A">
        <w:rPr>
          <w:noProof/>
          <w:lang w:val="fr-FR"/>
        </w:rPr>
        <w:t>’</w:t>
      </w:r>
      <w:r w:rsidRPr="00690735">
        <w:rPr>
          <w:noProof/>
          <w:lang w:val="fr-FR"/>
        </w:rPr>
        <w:t>interdiction des documents haineux, en application de l</w:t>
      </w:r>
      <w:r w:rsidR="00CF359A">
        <w:rPr>
          <w:noProof/>
          <w:lang w:val="fr-FR"/>
        </w:rPr>
        <w:t>’</w:t>
      </w:r>
      <w:r w:rsidR="00F55D08">
        <w:rPr>
          <w:noProof/>
          <w:lang w:val="fr-FR"/>
        </w:rPr>
        <w:t>article </w:t>
      </w:r>
      <w:r w:rsidRPr="00690735">
        <w:rPr>
          <w:noProof/>
          <w:lang w:val="fr-FR"/>
        </w:rPr>
        <w:t>99-A du Code de procédure pénale. De même, plusieurs mesures ont été prises pour faire appliquer la loi de 2015 portant réglementation des systèmes de sonorisation. Des comités des oulémas et de la paix ont d</w:t>
      </w:r>
      <w:r w:rsidR="00CF359A">
        <w:rPr>
          <w:noProof/>
          <w:lang w:val="fr-FR"/>
        </w:rPr>
        <w:t>’</w:t>
      </w:r>
      <w:r w:rsidRPr="00690735">
        <w:rPr>
          <w:noProof/>
          <w:lang w:val="fr-FR"/>
        </w:rPr>
        <w:t>ores et déjà été créés au niveau des districts et des sous-districts (</w:t>
      </w:r>
      <w:r w:rsidRPr="00690735">
        <w:rPr>
          <w:i/>
          <w:iCs/>
          <w:noProof/>
          <w:lang w:val="fr-FR"/>
        </w:rPr>
        <w:t>tehsil)</w:t>
      </w:r>
      <w:r w:rsidRPr="00690735">
        <w:rPr>
          <w:noProof/>
          <w:lang w:val="fr-FR"/>
        </w:rPr>
        <w:t>. Une campagne de sensibilisation du public a été lancée par l</w:t>
      </w:r>
      <w:r w:rsidR="00CF359A">
        <w:rPr>
          <w:noProof/>
          <w:lang w:val="fr-FR"/>
        </w:rPr>
        <w:t>’</w:t>
      </w:r>
      <w:r w:rsidRPr="00690735">
        <w:rPr>
          <w:noProof/>
          <w:lang w:val="fr-FR"/>
        </w:rPr>
        <w:t>intermédiaire</w:t>
      </w:r>
      <w:r>
        <w:rPr>
          <w:noProof/>
          <w:lang w:val="fr-FR"/>
        </w:rPr>
        <w:t xml:space="preserve"> des médias sociaux et des médias traditionnels</w:t>
      </w:r>
      <w:r w:rsidRPr="007C72E9">
        <w:rPr>
          <w:noProof/>
          <w:lang w:val="fr-FR"/>
        </w:rPr>
        <w:t xml:space="preserve">. </w:t>
      </w:r>
      <w:r>
        <w:rPr>
          <w:noProof/>
          <w:lang w:val="fr-FR"/>
        </w:rPr>
        <w:t>Une tolérance zé</w:t>
      </w:r>
      <w:r w:rsidRPr="007C72E9">
        <w:rPr>
          <w:noProof/>
          <w:lang w:val="fr-FR"/>
        </w:rPr>
        <w:t xml:space="preserve">ro </w:t>
      </w:r>
      <w:r>
        <w:rPr>
          <w:noProof/>
          <w:lang w:val="fr-FR"/>
        </w:rPr>
        <w:t>est appliquée pour toute violation de la loi en question</w:t>
      </w:r>
      <w:r w:rsidRPr="007C72E9">
        <w:rPr>
          <w:noProof/>
          <w:lang w:val="fr-FR"/>
        </w:rPr>
        <w:t xml:space="preserve">. </w:t>
      </w:r>
      <w:r>
        <w:rPr>
          <w:noProof/>
          <w:lang w:val="fr-FR"/>
        </w:rPr>
        <w:t xml:space="preserve">Entre </w:t>
      </w:r>
      <w:r w:rsidRPr="007C72E9">
        <w:rPr>
          <w:noProof/>
          <w:lang w:val="fr-FR"/>
        </w:rPr>
        <w:t xml:space="preserve">2015 </w:t>
      </w:r>
      <w:r>
        <w:rPr>
          <w:noProof/>
          <w:lang w:val="fr-FR"/>
        </w:rPr>
        <w:t>et</w:t>
      </w:r>
      <w:r w:rsidRPr="007C72E9">
        <w:rPr>
          <w:noProof/>
          <w:lang w:val="fr-FR"/>
        </w:rPr>
        <w:t xml:space="preserve"> 2022, 526</w:t>
      </w:r>
      <w:r w:rsidR="00BC13E9">
        <w:rPr>
          <w:noProof/>
          <w:lang w:val="fr-FR"/>
        </w:rPr>
        <w:t> </w:t>
      </w:r>
      <w:r>
        <w:rPr>
          <w:noProof/>
          <w:lang w:val="fr-FR"/>
        </w:rPr>
        <w:t>cas d</w:t>
      </w:r>
      <w:r w:rsidR="00CF359A">
        <w:rPr>
          <w:noProof/>
          <w:lang w:val="fr-FR"/>
        </w:rPr>
        <w:t>’</w:t>
      </w:r>
      <w:r>
        <w:rPr>
          <w:noProof/>
          <w:lang w:val="fr-FR"/>
        </w:rPr>
        <w:t>infraction à cette loi ont été enregistrés</w:t>
      </w:r>
      <w:r w:rsidR="0074658D">
        <w:rPr>
          <w:noProof/>
          <w:lang w:val="fr-FR"/>
        </w:rPr>
        <w:t> ;</w:t>
      </w:r>
      <w:r>
        <w:rPr>
          <w:noProof/>
          <w:lang w:val="fr-FR"/>
        </w:rPr>
        <w:t xml:space="preserve"> sur ce nombre, 353</w:t>
      </w:r>
      <w:r w:rsidR="00BC13E9">
        <w:rPr>
          <w:noProof/>
          <w:lang w:val="fr-FR"/>
        </w:rPr>
        <w:t> </w:t>
      </w:r>
      <w:r>
        <w:rPr>
          <w:noProof/>
          <w:lang w:val="fr-FR"/>
        </w:rPr>
        <w:t>dossiers ont été transmis aux tribunaux, les 173</w:t>
      </w:r>
      <w:r w:rsidR="00BC13E9">
        <w:rPr>
          <w:noProof/>
          <w:lang w:val="fr-FR"/>
        </w:rPr>
        <w:t> </w:t>
      </w:r>
      <w:r>
        <w:rPr>
          <w:noProof/>
          <w:lang w:val="fr-FR"/>
        </w:rPr>
        <w:t>autres étant en cours d</w:t>
      </w:r>
      <w:r w:rsidR="00CF359A">
        <w:rPr>
          <w:noProof/>
          <w:lang w:val="fr-FR"/>
        </w:rPr>
        <w:t>’</w:t>
      </w:r>
      <w:r>
        <w:rPr>
          <w:noProof/>
          <w:lang w:val="fr-FR"/>
        </w:rPr>
        <w:t>instruction.</w:t>
      </w:r>
    </w:p>
    <w:p w14:paraId="36161BE7" w14:textId="271D9098" w:rsidR="00446D6B" w:rsidRPr="007C72E9" w:rsidRDefault="00446D6B" w:rsidP="00446D6B">
      <w:pPr>
        <w:pStyle w:val="SingleTxtG"/>
        <w:rPr>
          <w:noProof/>
          <w:lang w:val="fr-FR"/>
        </w:rPr>
      </w:pPr>
      <w:r w:rsidRPr="007C72E9">
        <w:rPr>
          <w:noProof/>
          <w:lang w:val="fr-FR"/>
        </w:rPr>
        <w:t>110.</w:t>
      </w:r>
      <w:r w:rsidRPr="007C72E9">
        <w:rPr>
          <w:noProof/>
          <w:lang w:val="fr-FR"/>
        </w:rPr>
        <w:tab/>
      </w:r>
      <w:r w:rsidRPr="00690735">
        <w:rPr>
          <w:noProof/>
          <w:lang w:val="fr-FR"/>
        </w:rPr>
        <w:t xml:space="preserve">La loi du </w:t>
      </w:r>
      <w:r>
        <w:rPr>
          <w:noProof/>
          <w:lang w:val="fr-FR"/>
        </w:rPr>
        <w:t xml:space="preserve">Sind </w:t>
      </w:r>
      <w:r w:rsidRPr="00690735">
        <w:rPr>
          <w:noProof/>
          <w:lang w:val="fr-FR"/>
        </w:rPr>
        <w:t xml:space="preserve">de 2015 portant réglementation des systèmes de sonorisation </w:t>
      </w:r>
      <w:r>
        <w:rPr>
          <w:noProof/>
          <w:lang w:val="fr-FR"/>
        </w:rPr>
        <w:t>entend prévenir l</w:t>
      </w:r>
      <w:r w:rsidR="00CF359A">
        <w:rPr>
          <w:noProof/>
          <w:lang w:val="fr-FR"/>
        </w:rPr>
        <w:t>’</w:t>
      </w:r>
      <w:r>
        <w:rPr>
          <w:noProof/>
          <w:lang w:val="fr-FR"/>
        </w:rPr>
        <w:t>incitation à la violence visant certaines personnes en raison de leur religion ou de leurs convictions.</w:t>
      </w:r>
      <w:r w:rsidRPr="007C72E9">
        <w:rPr>
          <w:noProof/>
          <w:lang w:val="fr-FR"/>
        </w:rPr>
        <w:t xml:space="preserve"> I</w:t>
      </w:r>
      <w:r>
        <w:rPr>
          <w:noProof/>
          <w:lang w:val="fr-FR"/>
        </w:rPr>
        <w:t>l s</w:t>
      </w:r>
      <w:r w:rsidR="00CF359A">
        <w:rPr>
          <w:noProof/>
          <w:lang w:val="fr-FR"/>
        </w:rPr>
        <w:t>’</w:t>
      </w:r>
      <w:r>
        <w:rPr>
          <w:noProof/>
          <w:lang w:val="fr-FR"/>
        </w:rPr>
        <w:t>agit de recenser et de classer les établissements religieux et lieux de culte, de les informer et de leur assurer une sécurité complète</w:t>
      </w:r>
      <w:r w:rsidRPr="007C72E9">
        <w:rPr>
          <w:noProof/>
          <w:lang w:val="fr-FR"/>
        </w:rPr>
        <w:t xml:space="preserve">. </w:t>
      </w:r>
      <w:r>
        <w:rPr>
          <w:noProof/>
          <w:lang w:val="fr-FR"/>
        </w:rPr>
        <w:t xml:space="preserve">En application de cette loi, entre </w:t>
      </w:r>
      <w:r w:rsidRPr="007C72E9">
        <w:rPr>
          <w:noProof/>
          <w:lang w:val="fr-FR"/>
        </w:rPr>
        <w:t>2017</w:t>
      </w:r>
      <w:r>
        <w:rPr>
          <w:noProof/>
          <w:lang w:val="fr-FR"/>
        </w:rPr>
        <w:t xml:space="preserve"> et </w:t>
      </w:r>
      <w:r w:rsidRPr="007C72E9">
        <w:rPr>
          <w:noProof/>
          <w:lang w:val="fr-FR"/>
        </w:rPr>
        <w:t>2021, 1</w:t>
      </w:r>
      <w:r w:rsidR="00BC13E9">
        <w:rPr>
          <w:noProof/>
          <w:lang w:val="fr-FR"/>
        </w:rPr>
        <w:t> </w:t>
      </w:r>
      <w:r w:rsidRPr="007C72E9">
        <w:rPr>
          <w:noProof/>
          <w:lang w:val="fr-FR"/>
        </w:rPr>
        <w:t>646</w:t>
      </w:r>
      <w:r w:rsidR="00BC13E9">
        <w:rPr>
          <w:noProof/>
          <w:lang w:val="fr-FR"/>
        </w:rPr>
        <w:t> </w:t>
      </w:r>
      <w:r>
        <w:rPr>
          <w:noProof/>
          <w:lang w:val="fr-FR"/>
        </w:rPr>
        <w:t xml:space="preserve">cas ont été enregistrés et </w:t>
      </w:r>
      <w:r w:rsidRPr="007C72E9">
        <w:rPr>
          <w:noProof/>
          <w:lang w:val="fr-FR"/>
        </w:rPr>
        <w:t>1</w:t>
      </w:r>
      <w:r w:rsidR="00BC13E9">
        <w:rPr>
          <w:noProof/>
          <w:lang w:val="fr-FR"/>
        </w:rPr>
        <w:t> </w:t>
      </w:r>
      <w:r w:rsidRPr="007C72E9">
        <w:rPr>
          <w:noProof/>
          <w:lang w:val="fr-FR"/>
        </w:rPr>
        <w:t>778</w:t>
      </w:r>
      <w:r w:rsidR="00BC13E9">
        <w:rPr>
          <w:noProof/>
          <w:lang w:val="fr-FR"/>
        </w:rPr>
        <w:t> </w:t>
      </w:r>
      <w:r>
        <w:rPr>
          <w:noProof/>
          <w:lang w:val="fr-FR"/>
        </w:rPr>
        <w:t>personnes ont été arrêtées</w:t>
      </w:r>
      <w:r w:rsidRPr="007C72E9">
        <w:rPr>
          <w:noProof/>
          <w:lang w:val="fr-FR"/>
        </w:rPr>
        <w:t xml:space="preserve">. </w:t>
      </w:r>
      <w:r>
        <w:rPr>
          <w:noProof/>
          <w:lang w:val="fr-FR"/>
        </w:rPr>
        <w:t>Afin de protéger les minorités religieuses, le département des affaires des minorités de cette province a créé un comité à l</w:t>
      </w:r>
      <w:r w:rsidR="00CF359A">
        <w:rPr>
          <w:noProof/>
          <w:lang w:val="fr-FR"/>
        </w:rPr>
        <w:t>’</w:t>
      </w:r>
      <w:r>
        <w:rPr>
          <w:noProof/>
          <w:lang w:val="fr-FR"/>
        </w:rPr>
        <w:t>échelon de la province et des comités de district. Le comité provincial est dirigé par le Ministre des affaires des minorités et les comités de districts le sont par les commissaires adjoints des différents districts</w:t>
      </w:r>
      <w:r w:rsidRPr="007C72E9">
        <w:rPr>
          <w:noProof/>
          <w:lang w:val="fr-FR"/>
        </w:rPr>
        <w:t xml:space="preserve">. </w:t>
      </w:r>
      <w:r>
        <w:rPr>
          <w:noProof/>
          <w:lang w:val="fr-FR"/>
        </w:rPr>
        <w:t>Le gouvernement de cette province a installé des caméras de télévision en circuit fermé dans tous les lieux de culte et autres lieux sensibles fréquentés par les minorités pour y améliorer la sécurité</w:t>
      </w:r>
      <w:r w:rsidRPr="007C72E9">
        <w:rPr>
          <w:noProof/>
          <w:lang w:val="fr-FR"/>
        </w:rPr>
        <w:t xml:space="preserve">. </w:t>
      </w:r>
      <w:r>
        <w:rPr>
          <w:noProof/>
          <w:lang w:val="fr-FR"/>
        </w:rPr>
        <w:t>L</w:t>
      </w:r>
      <w:r w:rsidR="00CF359A">
        <w:rPr>
          <w:noProof/>
          <w:lang w:val="fr-FR"/>
        </w:rPr>
        <w:t>’</w:t>
      </w:r>
      <w:r>
        <w:rPr>
          <w:noProof/>
          <w:lang w:val="fr-FR"/>
        </w:rPr>
        <w:t>Assemblée du Sind a adopté une résolution prévoyant que le programme scolaire des minorités hindoues soit notamment fondé sur des ouvrages religieux hindous</w:t>
      </w:r>
      <w:r w:rsidRPr="007C72E9">
        <w:rPr>
          <w:noProof/>
          <w:lang w:val="fr-FR"/>
        </w:rPr>
        <w:t>.</w:t>
      </w:r>
      <w:r w:rsidRPr="00F44A25">
        <w:t xml:space="preserve"> </w:t>
      </w:r>
      <w:r w:rsidRPr="00F77CE0">
        <w:rPr>
          <w:noProof/>
          <w:lang w:val="fr-FR"/>
        </w:rPr>
        <w:t>La loi de 2014 sur les normes et programmes de l</w:t>
      </w:r>
      <w:r w:rsidR="00CF359A">
        <w:rPr>
          <w:noProof/>
          <w:lang w:val="fr-FR"/>
        </w:rPr>
        <w:t>’</w:t>
      </w:r>
      <w:r w:rsidRPr="00F77CE0">
        <w:rPr>
          <w:noProof/>
          <w:lang w:val="fr-FR"/>
        </w:rPr>
        <w:t>enseignement scolaire dans le Sind a été promulguée. Elle prévoit que tous les enfants se voient transmettre les connaissances, les compétences et les valeurs de respect des droits de l</w:t>
      </w:r>
      <w:r w:rsidR="00CF359A">
        <w:rPr>
          <w:noProof/>
          <w:lang w:val="fr-FR"/>
        </w:rPr>
        <w:t>’</w:t>
      </w:r>
      <w:r w:rsidRPr="00F77CE0">
        <w:rPr>
          <w:noProof/>
          <w:lang w:val="fr-FR"/>
        </w:rPr>
        <w:t>homme dont ils ont besoin pour libérer leur plein potentiel</w:t>
      </w:r>
      <w:r w:rsidRPr="007C72E9">
        <w:rPr>
          <w:noProof/>
          <w:lang w:val="fr-FR"/>
        </w:rPr>
        <w:t>.</w:t>
      </w:r>
    </w:p>
    <w:p w14:paraId="09393AEC" w14:textId="33F74615" w:rsidR="00446D6B" w:rsidRPr="007C72E9" w:rsidRDefault="00446D6B" w:rsidP="00446D6B">
      <w:pPr>
        <w:pStyle w:val="SingleTxtG"/>
        <w:rPr>
          <w:bCs/>
          <w:iCs/>
          <w:noProof/>
          <w:lang w:val="fr-FR"/>
        </w:rPr>
      </w:pPr>
      <w:r w:rsidRPr="007C72E9">
        <w:rPr>
          <w:noProof/>
          <w:lang w:val="fr-FR"/>
        </w:rPr>
        <w:t>111.</w:t>
      </w:r>
      <w:r w:rsidRPr="007C72E9">
        <w:rPr>
          <w:noProof/>
          <w:lang w:val="fr-FR"/>
        </w:rPr>
        <w:tab/>
      </w:r>
      <w:r>
        <w:rPr>
          <w:noProof/>
          <w:lang w:val="fr-FR"/>
        </w:rPr>
        <w:t>Le département des affaires religieuses et de l</w:t>
      </w:r>
      <w:r w:rsidR="00CF359A">
        <w:rPr>
          <w:noProof/>
          <w:lang w:val="fr-FR"/>
        </w:rPr>
        <w:t>’</w:t>
      </w:r>
      <w:r>
        <w:rPr>
          <w:noProof/>
          <w:lang w:val="fr-FR"/>
        </w:rPr>
        <w:t xml:space="preserve">harmonie interconfessionnelle du </w:t>
      </w:r>
      <w:r w:rsidRPr="007C72E9">
        <w:rPr>
          <w:noProof/>
          <w:lang w:val="fr-FR"/>
        </w:rPr>
        <w:t>Balo</w:t>
      </w:r>
      <w:r>
        <w:rPr>
          <w:noProof/>
          <w:lang w:val="fr-FR"/>
        </w:rPr>
        <w:t>ut</w:t>
      </w:r>
      <w:r w:rsidRPr="007C72E9">
        <w:rPr>
          <w:noProof/>
          <w:lang w:val="fr-FR"/>
        </w:rPr>
        <w:t xml:space="preserve">chistan </w:t>
      </w:r>
      <w:r>
        <w:rPr>
          <w:noProof/>
          <w:lang w:val="fr-FR"/>
        </w:rPr>
        <w:t xml:space="preserve">a, après le transfert de responsabilité correspondant, pris diverses mesures pour défendre les </w:t>
      </w:r>
      <w:r w:rsidRPr="007C72E9">
        <w:rPr>
          <w:noProof/>
          <w:lang w:val="fr-FR"/>
        </w:rPr>
        <w:t>minorit</w:t>
      </w:r>
      <w:r>
        <w:rPr>
          <w:noProof/>
          <w:lang w:val="fr-FR"/>
        </w:rPr>
        <w:t>é</w:t>
      </w:r>
      <w:r w:rsidRPr="007C72E9">
        <w:rPr>
          <w:noProof/>
          <w:lang w:val="fr-FR"/>
        </w:rPr>
        <w:t xml:space="preserve">s </w:t>
      </w:r>
      <w:r>
        <w:rPr>
          <w:noProof/>
          <w:lang w:val="fr-FR"/>
        </w:rPr>
        <w:t>vivant dans la province afin d</w:t>
      </w:r>
      <w:r w:rsidR="00CF359A">
        <w:rPr>
          <w:noProof/>
          <w:lang w:val="fr-FR"/>
        </w:rPr>
        <w:t>’</w:t>
      </w:r>
      <w:r>
        <w:rPr>
          <w:noProof/>
          <w:lang w:val="fr-FR"/>
        </w:rPr>
        <w:t>y promouvoir l</w:t>
      </w:r>
      <w:r w:rsidR="00CF359A">
        <w:rPr>
          <w:noProof/>
          <w:lang w:val="fr-FR"/>
        </w:rPr>
        <w:t>’</w:t>
      </w:r>
      <w:r>
        <w:rPr>
          <w:noProof/>
          <w:lang w:val="fr-FR"/>
        </w:rPr>
        <w:t>harmonie interconfessionnelle</w:t>
      </w:r>
      <w:r w:rsidRPr="007C72E9">
        <w:rPr>
          <w:noProof/>
          <w:lang w:val="fr-FR"/>
        </w:rPr>
        <w:t xml:space="preserve">. </w:t>
      </w:r>
      <w:r w:rsidRPr="001C40BA">
        <w:rPr>
          <w:noProof/>
          <w:lang w:val="fr-FR"/>
        </w:rPr>
        <w:t>Le département de l</w:t>
      </w:r>
      <w:r w:rsidR="00CF359A">
        <w:rPr>
          <w:noProof/>
          <w:lang w:val="fr-FR"/>
        </w:rPr>
        <w:t>’</w:t>
      </w:r>
      <w:r w:rsidRPr="001C40BA">
        <w:rPr>
          <w:noProof/>
          <w:lang w:val="fr-FR"/>
        </w:rPr>
        <w:t xml:space="preserve">intérieur et des affaires tribales assure la sécurité des minorités du Baloutchistan et de leurs lieux de culte, notamment lors des jours de célébration comme les dimanches dans les églises, les fêtes religieuses telles que Holi, Pâques ou Noël, les festivités et prises de fonctions et les arrivées des chefs religieux respectifs des </w:t>
      </w:r>
      <w:r w:rsidRPr="001C40BA">
        <w:rPr>
          <w:noProof/>
          <w:lang w:val="fr-FR"/>
        </w:rPr>
        <w:lastRenderedPageBreak/>
        <w:t>minorités. Dans cette province, les élèves non musulmans peuvent suivre un cours d</w:t>
      </w:r>
      <w:r w:rsidR="00CF359A">
        <w:rPr>
          <w:noProof/>
          <w:lang w:val="fr-FR"/>
        </w:rPr>
        <w:t>’</w:t>
      </w:r>
      <w:r w:rsidRPr="001C40BA">
        <w:rPr>
          <w:noProof/>
          <w:lang w:val="fr-FR"/>
        </w:rPr>
        <w:t>éthique en lieu et place des études islamiques. De plus, tout est fait pour que les supports pédagogiques ne véhiculent pas de discours de haine</w:t>
      </w:r>
      <w:r w:rsidRPr="007C72E9">
        <w:rPr>
          <w:bCs/>
          <w:iCs/>
          <w:noProof/>
          <w:lang w:val="fr-FR"/>
        </w:rPr>
        <w:t>.</w:t>
      </w:r>
    </w:p>
    <w:p w14:paraId="73962694" w14:textId="74EC2241" w:rsidR="00446D6B" w:rsidRPr="007C72E9" w:rsidRDefault="00446D6B" w:rsidP="00446D6B">
      <w:pPr>
        <w:pStyle w:val="SingleTxtG"/>
        <w:rPr>
          <w:noProof/>
          <w:lang w:val="fr-FR"/>
        </w:rPr>
      </w:pPr>
      <w:r w:rsidRPr="007C72E9">
        <w:rPr>
          <w:noProof/>
          <w:lang w:val="fr-FR"/>
        </w:rPr>
        <w:t>112.</w:t>
      </w:r>
      <w:r w:rsidRPr="007C72E9">
        <w:rPr>
          <w:noProof/>
          <w:lang w:val="fr-FR"/>
        </w:rPr>
        <w:tab/>
      </w:r>
      <w:r>
        <w:rPr>
          <w:noProof/>
          <w:lang w:val="fr-FR"/>
        </w:rPr>
        <w:t xml:space="preserve">Le </w:t>
      </w:r>
      <w:r w:rsidRPr="007C72E9">
        <w:rPr>
          <w:noProof/>
          <w:lang w:val="fr-FR"/>
        </w:rPr>
        <w:t>7</w:t>
      </w:r>
      <w:r w:rsidR="00BC13E9">
        <w:rPr>
          <w:noProof/>
          <w:lang w:val="fr-FR"/>
        </w:rPr>
        <w:t> </w:t>
      </w:r>
      <w:r>
        <w:rPr>
          <w:noProof/>
          <w:lang w:val="fr-FR"/>
        </w:rPr>
        <w:t>mai</w:t>
      </w:r>
      <w:r w:rsidRPr="007C72E9">
        <w:rPr>
          <w:noProof/>
          <w:lang w:val="fr-FR"/>
        </w:rPr>
        <w:t xml:space="preserve"> 2019, </w:t>
      </w:r>
      <w:r>
        <w:rPr>
          <w:noProof/>
          <w:lang w:val="fr-FR"/>
        </w:rPr>
        <w:t>le Conseil des ministres fédéral a approuvé</w:t>
      </w:r>
      <w:r w:rsidRPr="00F44A25">
        <w:t xml:space="preserve"> un programme </w:t>
      </w:r>
      <w:r w:rsidRPr="006C0161">
        <w:rPr>
          <w:noProof/>
          <w:lang w:val="fr-FR"/>
        </w:rPr>
        <w:t>d</w:t>
      </w:r>
      <w:r w:rsidR="00CF359A">
        <w:rPr>
          <w:noProof/>
          <w:lang w:val="fr-FR"/>
        </w:rPr>
        <w:t>’</w:t>
      </w:r>
      <w:r w:rsidRPr="006C0161">
        <w:rPr>
          <w:noProof/>
          <w:lang w:val="fr-FR"/>
        </w:rPr>
        <w:t>enseignement uniforme pour tous les établissements d</w:t>
      </w:r>
      <w:r w:rsidR="00CF359A">
        <w:rPr>
          <w:noProof/>
          <w:lang w:val="fr-FR"/>
        </w:rPr>
        <w:t>’</w:t>
      </w:r>
      <w:r w:rsidRPr="006C0161">
        <w:rPr>
          <w:noProof/>
          <w:lang w:val="fr-FR"/>
        </w:rPr>
        <w:t>enseignement du pays, dont 30</w:t>
      </w:r>
      <w:r w:rsidR="00BC13E9">
        <w:rPr>
          <w:noProof/>
          <w:lang w:val="fr-FR"/>
        </w:rPr>
        <w:t> </w:t>
      </w:r>
      <w:r w:rsidRPr="006C0161">
        <w:rPr>
          <w:noProof/>
          <w:lang w:val="fr-FR"/>
        </w:rPr>
        <w:t>000</w:t>
      </w:r>
      <w:r w:rsidR="00BC13E9">
        <w:rPr>
          <w:noProof/>
          <w:lang w:val="fr-FR"/>
        </w:rPr>
        <w:t> </w:t>
      </w:r>
      <w:r w:rsidRPr="006C0161">
        <w:rPr>
          <w:noProof/>
          <w:lang w:val="fr-FR"/>
        </w:rPr>
        <w:t>madrassas (séminaires religieux). Lors d</w:t>
      </w:r>
      <w:r w:rsidR="00CF359A">
        <w:rPr>
          <w:noProof/>
          <w:lang w:val="fr-FR"/>
        </w:rPr>
        <w:t>’</w:t>
      </w:r>
      <w:r w:rsidRPr="006C0161">
        <w:rPr>
          <w:noProof/>
          <w:lang w:val="fr-FR"/>
        </w:rPr>
        <w:t>une réunion tenue le 14</w:t>
      </w:r>
      <w:r w:rsidR="00BC13E9">
        <w:rPr>
          <w:noProof/>
          <w:lang w:val="fr-FR"/>
        </w:rPr>
        <w:t> </w:t>
      </w:r>
      <w:r w:rsidRPr="006C0161">
        <w:rPr>
          <w:noProof/>
          <w:lang w:val="fr-FR"/>
        </w:rPr>
        <w:t>février 2018, le Conseil exécutif de l</w:t>
      </w:r>
      <w:r w:rsidR="00CF359A">
        <w:rPr>
          <w:noProof/>
          <w:lang w:val="fr-FR"/>
        </w:rPr>
        <w:t>’</w:t>
      </w:r>
      <w:r w:rsidRPr="006C0161">
        <w:rPr>
          <w:noProof/>
          <w:lang w:val="fr-FR"/>
        </w:rPr>
        <w:t>Université du Penjab a approuvé l</w:t>
      </w:r>
      <w:r w:rsidR="00CF359A">
        <w:rPr>
          <w:noProof/>
          <w:lang w:val="fr-FR"/>
        </w:rPr>
        <w:t>’</w:t>
      </w:r>
      <w:r w:rsidRPr="006C0161">
        <w:rPr>
          <w:noProof/>
          <w:lang w:val="fr-FR"/>
        </w:rPr>
        <w:t>insertion de la question des droits de l</w:t>
      </w:r>
      <w:r w:rsidR="00CF359A">
        <w:rPr>
          <w:noProof/>
          <w:lang w:val="fr-FR"/>
        </w:rPr>
        <w:t>’</w:t>
      </w:r>
      <w:r w:rsidRPr="006C0161">
        <w:rPr>
          <w:noProof/>
          <w:lang w:val="fr-FR"/>
        </w:rPr>
        <w:t>homme et de la tolérance en tant que sujet à part entière dans le programme obligatoire des études pakistanaises/études islamiques au niveau du Bachelor of Arts et du Bachelor of Science, et ce, à compter de l</w:t>
      </w:r>
      <w:r w:rsidR="00CF359A">
        <w:rPr>
          <w:noProof/>
          <w:lang w:val="fr-FR"/>
        </w:rPr>
        <w:t>’</w:t>
      </w:r>
      <w:r w:rsidRPr="006C0161">
        <w:rPr>
          <w:noProof/>
          <w:lang w:val="fr-FR"/>
        </w:rPr>
        <w:t>année universitaire commençant en 2018. À ce jour, la Direction générale de l</w:t>
      </w:r>
      <w:r w:rsidR="00CF359A">
        <w:rPr>
          <w:noProof/>
          <w:lang w:val="fr-FR"/>
        </w:rPr>
        <w:t>’</w:t>
      </w:r>
      <w:r w:rsidRPr="006C0161">
        <w:rPr>
          <w:noProof/>
          <w:lang w:val="fr-FR"/>
        </w:rPr>
        <w:t>éducation religieuse créée par le Ministère fédéral de l</w:t>
      </w:r>
      <w:r w:rsidR="00CF359A">
        <w:rPr>
          <w:noProof/>
          <w:lang w:val="fr-FR"/>
        </w:rPr>
        <w:t>’</w:t>
      </w:r>
      <w:r w:rsidRPr="006C0161">
        <w:rPr>
          <w:noProof/>
          <w:lang w:val="fr-FR"/>
        </w:rPr>
        <w:t>éducation en septembre 2019 a enregistré 5</w:t>
      </w:r>
      <w:r w:rsidR="00BC13E9">
        <w:rPr>
          <w:noProof/>
          <w:lang w:val="fr-FR"/>
        </w:rPr>
        <w:t> </w:t>
      </w:r>
      <w:r w:rsidRPr="006C0161">
        <w:rPr>
          <w:noProof/>
          <w:lang w:val="fr-FR"/>
        </w:rPr>
        <w:t>000</w:t>
      </w:r>
      <w:r w:rsidR="00BC13E9">
        <w:rPr>
          <w:noProof/>
          <w:lang w:val="fr-FR"/>
        </w:rPr>
        <w:t> </w:t>
      </w:r>
      <w:r w:rsidRPr="006C0161">
        <w:rPr>
          <w:noProof/>
          <w:lang w:val="fr-FR"/>
        </w:rPr>
        <w:t>séminaires à travers le pays. De son côté, le Ministère des droits de l</w:t>
      </w:r>
      <w:r w:rsidR="00CF359A">
        <w:rPr>
          <w:noProof/>
          <w:lang w:val="fr-FR"/>
        </w:rPr>
        <w:t>’</w:t>
      </w:r>
      <w:r w:rsidRPr="006C0161">
        <w:rPr>
          <w:noProof/>
          <w:lang w:val="fr-FR"/>
        </w:rPr>
        <w:t>homme a lancé une campagne publique d</w:t>
      </w:r>
      <w:r w:rsidR="00CF359A">
        <w:rPr>
          <w:noProof/>
          <w:lang w:val="fr-FR"/>
        </w:rPr>
        <w:t>’</w:t>
      </w:r>
      <w:r w:rsidRPr="006C0161">
        <w:rPr>
          <w:noProof/>
          <w:lang w:val="fr-FR"/>
        </w:rPr>
        <w:t>information sur l</w:t>
      </w:r>
      <w:r w:rsidR="00CF359A">
        <w:rPr>
          <w:noProof/>
          <w:lang w:val="fr-FR"/>
        </w:rPr>
        <w:t>’</w:t>
      </w:r>
      <w:r w:rsidRPr="006C0161">
        <w:rPr>
          <w:noProof/>
          <w:lang w:val="fr-FR"/>
        </w:rPr>
        <w:t>éducation et la sensibilisation aux droits de l</w:t>
      </w:r>
      <w:r w:rsidR="00CF359A">
        <w:rPr>
          <w:noProof/>
          <w:lang w:val="fr-FR"/>
        </w:rPr>
        <w:t>’</w:t>
      </w:r>
      <w:r w:rsidRPr="006C0161">
        <w:rPr>
          <w:noProof/>
          <w:lang w:val="fr-FR"/>
        </w:rPr>
        <w:t>homme dans le cadre du plan d</w:t>
      </w:r>
      <w:r w:rsidR="00CF359A">
        <w:rPr>
          <w:noProof/>
          <w:lang w:val="fr-FR"/>
        </w:rPr>
        <w:t>’</w:t>
      </w:r>
      <w:r w:rsidRPr="006C0161">
        <w:rPr>
          <w:noProof/>
          <w:lang w:val="fr-FR"/>
        </w:rPr>
        <w:t>action pour les droits de l</w:t>
      </w:r>
      <w:r w:rsidR="00CF359A">
        <w:rPr>
          <w:noProof/>
          <w:lang w:val="fr-FR"/>
        </w:rPr>
        <w:t>’</w:t>
      </w:r>
      <w:r w:rsidRPr="006C0161">
        <w:rPr>
          <w:noProof/>
          <w:lang w:val="fr-FR"/>
        </w:rPr>
        <w:t>homme de 2016, avec des séminaires et des annonces dans la presse écrite et électronique. Elle est dirigée vers le grand public, la société civile, les chercheurs, les milieux universitaires, les étudiants, les fonctionnaires et différentes catégories de la société</w:t>
      </w:r>
      <w:r w:rsidRPr="007C72E9">
        <w:rPr>
          <w:noProof/>
          <w:lang w:val="fr-FR"/>
        </w:rPr>
        <w:t xml:space="preserve">. </w:t>
      </w:r>
    </w:p>
    <w:p w14:paraId="6252FA78" w14:textId="2C8CDD77" w:rsidR="00446D6B" w:rsidRPr="007C72E9" w:rsidRDefault="00446D6B" w:rsidP="00446D6B">
      <w:pPr>
        <w:pStyle w:val="SingleTxtG"/>
        <w:rPr>
          <w:noProof/>
          <w:lang w:val="fr-FR"/>
        </w:rPr>
      </w:pPr>
      <w:r w:rsidRPr="007C72E9">
        <w:rPr>
          <w:noProof/>
          <w:lang w:val="fr-FR"/>
        </w:rPr>
        <w:t>113.</w:t>
      </w:r>
      <w:r w:rsidRPr="007C72E9">
        <w:rPr>
          <w:noProof/>
          <w:lang w:val="fr-FR"/>
        </w:rPr>
        <w:tab/>
      </w:r>
      <w:r w:rsidRPr="002D5540">
        <w:rPr>
          <w:noProof/>
          <w:lang w:val="fr-FR"/>
        </w:rPr>
        <w:t>La Cour suprême du Pakistan, dans son arrêt décisif du 19</w:t>
      </w:r>
      <w:r w:rsidR="00BC13E9">
        <w:rPr>
          <w:noProof/>
          <w:lang w:val="fr-FR"/>
        </w:rPr>
        <w:t> </w:t>
      </w:r>
      <w:r w:rsidRPr="002D5540">
        <w:rPr>
          <w:noProof/>
          <w:lang w:val="fr-FR"/>
        </w:rPr>
        <w:t>juin 2014 rendu dans le cadre de la procédure qu</w:t>
      </w:r>
      <w:r w:rsidR="00CF359A">
        <w:rPr>
          <w:noProof/>
          <w:lang w:val="fr-FR"/>
        </w:rPr>
        <w:t>’</w:t>
      </w:r>
      <w:r w:rsidRPr="002D5540">
        <w:rPr>
          <w:noProof/>
          <w:lang w:val="fr-FR"/>
        </w:rPr>
        <w:t>elle a</w:t>
      </w:r>
      <w:r>
        <w:rPr>
          <w:noProof/>
          <w:lang w:val="fr-FR"/>
        </w:rPr>
        <w:t>vait</w:t>
      </w:r>
      <w:r w:rsidRPr="002D5540">
        <w:rPr>
          <w:noProof/>
          <w:lang w:val="fr-FR"/>
        </w:rPr>
        <w:t xml:space="preserve"> ouverte de sa propre initiative au titre de l</w:t>
      </w:r>
      <w:r w:rsidR="00CF359A">
        <w:rPr>
          <w:noProof/>
          <w:lang w:val="fr-FR"/>
        </w:rPr>
        <w:t>’</w:t>
      </w:r>
      <w:r w:rsidR="00F55D08">
        <w:rPr>
          <w:noProof/>
          <w:lang w:val="fr-FR"/>
        </w:rPr>
        <w:t>article </w:t>
      </w:r>
      <w:r w:rsidRPr="002D5540">
        <w:rPr>
          <w:noProof/>
          <w:lang w:val="fr-FR"/>
        </w:rPr>
        <w:t>184</w:t>
      </w:r>
      <w:r w:rsidR="00BC13E9">
        <w:rPr>
          <w:noProof/>
          <w:lang w:val="fr-FR"/>
        </w:rPr>
        <w:t> </w:t>
      </w:r>
      <w:r w:rsidRPr="002D5540">
        <w:rPr>
          <w:noProof/>
          <w:lang w:val="fr-FR"/>
        </w:rPr>
        <w:t>3) de la Constitution sur la base d</w:t>
      </w:r>
      <w:r w:rsidR="00CF359A">
        <w:rPr>
          <w:noProof/>
          <w:lang w:val="fr-FR"/>
        </w:rPr>
        <w:t>’</w:t>
      </w:r>
      <w:r w:rsidRPr="002D5540">
        <w:rPr>
          <w:noProof/>
          <w:lang w:val="fr-FR"/>
        </w:rPr>
        <w:t>une lettre d</w:t>
      </w:r>
      <w:r w:rsidR="00CF359A">
        <w:rPr>
          <w:noProof/>
          <w:lang w:val="fr-FR"/>
        </w:rPr>
        <w:t>’</w:t>
      </w:r>
      <w:r w:rsidRPr="002D5540">
        <w:rPr>
          <w:noProof/>
          <w:lang w:val="fr-FR"/>
        </w:rPr>
        <w:t>une ONG évoquant l</w:t>
      </w:r>
      <w:r w:rsidR="00CF359A">
        <w:rPr>
          <w:noProof/>
          <w:lang w:val="fr-FR"/>
        </w:rPr>
        <w:t>’</w:t>
      </w:r>
      <w:r w:rsidRPr="002D5540">
        <w:rPr>
          <w:noProof/>
          <w:lang w:val="fr-FR"/>
        </w:rPr>
        <w:t>attaque perpétrée contre une église de Peshawar, a clairement considéré que la profanation de lieux de culte de minorités était une infraction au regard de cet article. Celui-ci protège toutes les communautés pakistanaises con</w:t>
      </w:r>
      <w:r>
        <w:rPr>
          <w:noProof/>
          <w:lang w:val="fr-FR"/>
        </w:rPr>
        <w:t>t</w:t>
      </w:r>
      <w:r w:rsidRPr="002D5540">
        <w:rPr>
          <w:noProof/>
          <w:lang w:val="fr-FR"/>
        </w:rPr>
        <w:t xml:space="preserve">re la profanation de leurs lieux de culte, notamment les églises, les </w:t>
      </w:r>
      <w:r w:rsidRPr="002D5540">
        <w:rPr>
          <w:i/>
          <w:iCs/>
          <w:noProof/>
          <w:lang w:val="fr-FR"/>
        </w:rPr>
        <w:t>imam bargahs</w:t>
      </w:r>
      <w:r w:rsidRPr="002D5540">
        <w:rPr>
          <w:noProof/>
          <w:lang w:val="fr-FR"/>
        </w:rPr>
        <w:t xml:space="preserve">, les </w:t>
      </w:r>
      <w:r w:rsidRPr="002D5540">
        <w:rPr>
          <w:i/>
          <w:iCs/>
          <w:noProof/>
          <w:lang w:val="fr-FR"/>
        </w:rPr>
        <w:t>gurdawaras</w:t>
      </w:r>
      <w:r w:rsidRPr="002D5540">
        <w:rPr>
          <w:noProof/>
          <w:lang w:val="fr-FR"/>
        </w:rPr>
        <w:t xml:space="preserve"> et les mosquées. Cet arrêt de la Cour suprême est appliqué conformément à sa lettre et à son esprit et les gouvernements fédéral et provinciaux prennent toutes les mesures nécessaires pour protéger les minorités. La Cour suprême a, par ordonnance du 8</w:t>
      </w:r>
      <w:r w:rsidR="00BC13E9">
        <w:rPr>
          <w:noProof/>
          <w:lang w:val="fr-FR"/>
        </w:rPr>
        <w:t> </w:t>
      </w:r>
      <w:r w:rsidRPr="002D5540">
        <w:rPr>
          <w:noProof/>
          <w:lang w:val="fr-FR"/>
        </w:rPr>
        <w:t>janvier 2019, créé un comité dirigé</w:t>
      </w:r>
      <w:r>
        <w:rPr>
          <w:noProof/>
          <w:lang w:val="fr-FR"/>
        </w:rPr>
        <w:t xml:space="preserve"> par M.</w:t>
      </w:r>
      <w:r w:rsidR="00BC13E9">
        <w:rPr>
          <w:noProof/>
          <w:lang w:val="fr-FR"/>
        </w:rPr>
        <w:t> </w:t>
      </w:r>
      <w:r w:rsidRPr="007C72E9">
        <w:rPr>
          <w:noProof/>
          <w:lang w:val="fr-FR"/>
        </w:rPr>
        <w:t>Shoaib Suddle</w:t>
      </w:r>
      <w:r>
        <w:rPr>
          <w:noProof/>
          <w:lang w:val="fr-FR"/>
        </w:rPr>
        <w:t>, qu</w:t>
      </w:r>
      <w:r w:rsidR="00CF359A">
        <w:rPr>
          <w:noProof/>
          <w:lang w:val="fr-FR"/>
        </w:rPr>
        <w:t>’</w:t>
      </w:r>
      <w:r>
        <w:rPr>
          <w:noProof/>
          <w:lang w:val="fr-FR"/>
        </w:rPr>
        <w:t xml:space="preserve">elle a également nommé à la fonction de </w:t>
      </w:r>
      <w:r w:rsidR="00BC13E9">
        <w:rPr>
          <w:noProof/>
          <w:lang w:val="fr-FR"/>
        </w:rPr>
        <w:t>« </w:t>
      </w:r>
      <w:r>
        <w:rPr>
          <w:noProof/>
          <w:lang w:val="fr-FR"/>
        </w:rPr>
        <w:t>Commission unipersonnelle</w:t>
      </w:r>
      <w:r w:rsidR="00BC13E9">
        <w:rPr>
          <w:noProof/>
          <w:lang w:val="fr-FR"/>
        </w:rPr>
        <w:t> »</w:t>
      </w:r>
      <w:r>
        <w:rPr>
          <w:noProof/>
          <w:lang w:val="fr-FR"/>
        </w:rPr>
        <w:t xml:space="preserve"> chargée d</w:t>
      </w:r>
      <w:r w:rsidR="00CF359A">
        <w:rPr>
          <w:noProof/>
          <w:lang w:val="fr-FR"/>
        </w:rPr>
        <w:t>’</w:t>
      </w:r>
      <w:r>
        <w:rPr>
          <w:noProof/>
          <w:lang w:val="fr-FR"/>
        </w:rPr>
        <w:t>appliquer l</w:t>
      </w:r>
      <w:r w:rsidR="00CF359A">
        <w:rPr>
          <w:noProof/>
          <w:lang w:val="fr-FR"/>
        </w:rPr>
        <w:t>’</w:t>
      </w:r>
      <w:r>
        <w:rPr>
          <w:noProof/>
          <w:lang w:val="fr-FR"/>
        </w:rPr>
        <w:t>arrêt.</w:t>
      </w:r>
    </w:p>
    <w:p w14:paraId="245FAD6E" w14:textId="5D5D8639" w:rsidR="00446D6B" w:rsidRPr="007C72E9" w:rsidRDefault="00446D6B" w:rsidP="00446D6B">
      <w:pPr>
        <w:pStyle w:val="SingleTxtG"/>
        <w:rPr>
          <w:noProof/>
          <w:lang w:val="fr-FR"/>
        </w:rPr>
      </w:pPr>
      <w:r w:rsidRPr="007C72E9">
        <w:rPr>
          <w:noProof/>
          <w:lang w:val="fr-FR"/>
        </w:rPr>
        <w:t>114.</w:t>
      </w:r>
      <w:r w:rsidRPr="007C72E9">
        <w:rPr>
          <w:noProof/>
          <w:lang w:val="fr-FR"/>
        </w:rPr>
        <w:tab/>
      </w:r>
      <w:r>
        <w:rPr>
          <w:noProof/>
          <w:lang w:val="fr-FR"/>
        </w:rPr>
        <w:t xml:space="preserve">En outre, la </w:t>
      </w:r>
      <w:r w:rsidRPr="007C72E9">
        <w:rPr>
          <w:noProof/>
          <w:lang w:val="fr-FR"/>
        </w:rPr>
        <w:t xml:space="preserve">Commission </w:t>
      </w:r>
      <w:r>
        <w:rPr>
          <w:noProof/>
          <w:lang w:val="fr-FR"/>
        </w:rPr>
        <w:t xml:space="preserve">nationale pour les minorités a été créée le </w:t>
      </w:r>
      <w:r w:rsidRPr="007C72E9">
        <w:rPr>
          <w:noProof/>
          <w:lang w:val="fr-FR"/>
        </w:rPr>
        <w:t>11</w:t>
      </w:r>
      <w:r w:rsidR="00BC13E9">
        <w:rPr>
          <w:noProof/>
          <w:lang w:val="fr-FR"/>
        </w:rPr>
        <w:t> </w:t>
      </w:r>
      <w:r>
        <w:rPr>
          <w:noProof/>
          <w:lang w:val="fr-FR"/>
        </w:rPr>
        <w:t xml:space="preserve">mai </w:t>
      </w:r>
      <w:r w:rsidRPr="007C72E9">
        <w:rPr>
          <w:noProof/>
          <w:lang w:val="fr-FR"/>
        </w:rPr>
        <w:t xml:space="preserve">2020. </w:t>
      </w:r>
      <w:r>
        <w:rPr>
          <w:noProof/>
          <w:lang w:val="fr-FR"/>
        </w:rPr>
        <w:t>Selon les informations publiées à ce sujet, elle se composait de 12</w:t>
      </w:r>
      <w:r w:rsidR="00BC13E9">
        <w:rPr>
          <w:noProof/>
          <w:lang w:val="fr-FR"/>
        </w:rPr>
        <w:t> </w:t>
      </w:r>
      <w:r>
        <w:rPr>
          <w:noProof/>
          <w:lang w:val="fr-FR"/>
        </w:rPr>
        <w:t>membres, dont deux musulmans, trois hindous, trois chrétiens, deux sikhs, un parsi et un kalash</w:t>
      </w:r>
      <w:r w:rsidRPr="007C72E9">
        <w:rPr>
          <w:noProof/>
          <w:lang w:val="fr-FR"/>
        </w:rPr>
        <w:t xml:space="preserve">. </w:t>
      </w:r>
      <w:r>
        <w:rPr>
          <w:noProof/>
          <w:lang w:val="fr-FR"/>
        </w:rPr>
        <w:t>Elle comptera également six membres de droit, qui représenteront les ministères de l</w:t>
      </w:r>
      <w:r w:rsidR="00CF359A">
        <w:rPr>
          <w:noProof/>
          <w:lang w:val="fr-FR"/>
        </w:rPr>
        <w:t>’</w:t>
      </w:r>
      <w:r>
        <w:rPr>
          <w:noProof/>
          <w:lang w:val="fr-FR"/>
        </w:rPr>
        <w:t>intérieur</w:t>
      </w:r>
      <w:r w:rsidRPr="007C72E9">
        <w:rPr>
          <w:noProof/>
          <w:lang w:val="fr-FR"/>
        </w:rPr>
        <w:t xml:space="preserve">, </w:t>
      </w:r>
      <w:r>
        <w:rPr>
          <w:noProof/>
          <w:lang w:val="fr-FR"/>
        </w:rPr>
        <w:t>du droit et de la justice et des droits de l</w:t>
      </w:r>
      <w:r w:rsidR="00CF359A">
        <w:rPr>
          <w:noProof/>
          <w:lang w:val="fr-FR"/>
        </w:rPr>
        <w:t>’</w:t>
      </w:r>
      <w:r>
        <w:rPr>
          <w:noProof/>
          <w:lang w:val="fr-FR"/>
        </w:rPr>
        <w:t>homme</w:t>
      </w:r>
      <w:r w:rsidRPr="007C72E9">
        <w:rPr>
          <w:noProof/>
          <w:lang w:val="fr-FR"/>
        </w:rPr>
        <w:t xml:space="preserve">, </w:t>
      </w:r>
      <w:r>
        <w:rPr>
          <w:noProof/>
          <w:lang w:val="fr-FR"/>
        </w:rPr>
        <w:t>la division fédérale de l</w:t>
      </w:r>
      <w:r w:rsidR="00CF359A">
        <w:rPr>
          <w:noProof/>
          <w:lang w:val="fr-FR"/>
        </w:rPr>
        <w:t>’</w:t>
      </w:r>
      <w:r>
        <w:rPr>
          <w:noProof/>
          <w:lang w:val="fr-FR"/>
        </w:rPr>
        <w:t xml:space="preserve">éducation et de la formation professionnelle </w:t>
      </w:r>
      <w:r w:rsidRPr="007C72E9">
        <w:rPr>
          <w:noProof/>
          <w:lang w:val="fr-FR"/>
        </w:rPr>
        <w:t>(</w:t>
      </w:r>
      <w:r>
        <w:rPr>
          <w:noProof/>
          <w:lang w:val="fr-FR"/>
        </w:rPr>
        <w:t>ayant au moins le grade d</w:t>
      </w:r>
      <w:r w:rsidR="00CF359A">
        <w:rPr>
          <w:noProof/>
          <w:lang w:val="fr-FR"/>
        </w:rPr>
        <w:t>’</w:t>
      </w:r>
      <w:r>
        <w:rPr>
          <w:noProof/>
          <w:lang w:val="fr-FR"/>
        </w:rPr>
        <w:t xml:space="preserve">agent </w:t>
      </w:r>
      <w:r w:rsidRPr="007C72E9">
        <w:rPr>
          <w:noProof/>
          <w:lang w:val="fr-FR"/>
        </w:rPr>
        <w:t xml:space="preserve">BS-20), </w:t>
      </w:r>
      <w:r>
        <w:rPr>
          <w:noProof/>
          <w:lang w:val="fr-FR"/>
        </w:rPr>
        <w:t>le président du Conseil de l</w:t>
      </w:r>
      <w:r w:rsidR="00CF359A">
        <w:rPr>
          <w:noProof/>
          <w:lang w:val="fr-FR"/>
        </w:rPr>
        <w:t>’</w:t>
      </w:r>
      <w:r>
        <w:rPr>
          <w:noProof/>
          <w:lang w:val="fr-FR"/>
        </w:rPr>
        <w:t>idéologie islamique et le secrétaire du Ministère des affaires religieuses et de l</w:t>
      </w:r>
      <w:r w:rsidR="00CF359A">
        <w:rPr>
          <w:noProof/>
          <w:lang w:val="fr-FR"/>
        </w:rPr>
        <w:t>’</w:t>
      </w:r>
      <w:r>
        <w:rPr>
          <w:noProof/>
          <w:lang w:val="fr-FR"/>
        </w:rPr>
        <w:t xml:space="preserve">harmonie interconfessionnelle. Cette </w:t>
      </w:r>
      <w:r w:rsidRPr="007C72E9">
        <w:rPr>
          <w:noProof/>
          <w:lang w:val="fr-FR"/>
        </w:rPr>
        <w:t xml:space="preserve">Commission </w:t>
      </w:r>
      <w:r>
        <w:rPr>
          <w:noProof/>
          <w:lang w:val="fr-FR"/>
        </w:rPr>
        <w:t>est un organe indépendant qui non seulement surveillera la réalisation des droits des minorités, mais aussi agira en tant qu</w:t>
      </w:r>
      <w:r w:rsidR="00CF359A">
        <w:rPr>
          <w:noProof/>
          <w:lang w:val="fr-FR"/>
        </w:rPr>
        <w:t>’</w:t>
      </w:r>
      <w:r>
        <w:rPr>
          <w:noProof/>
          <w:lang w:val="fr-FR"/>
        </w:rPr>
        <w:t>organe quasi judiciaire pour faire obtenir des réparations aux minorités qui l</w:t>
      </w:r>
      <w:r w:rsidR="00CF359A">
        <w:rPr>
          <w:noProof/>
          <w:lang w:val="fr-FR"/>
        </w:rPr>
        <w:t>’</w:t>
      </w:r>
      <w:r>
        <w:rPr>
          <w:noProof/>
          <w:lang w:val="fr-FR"/>
        </w:rPr>
        <w:t>auront saisie</w:t>
      </w:r>
      <w:r w:rsidRPr="007C72E9">
        <w:rPr>
          <w:noProof/>
          <w:lang w:val="fr-FR"/>
        </w:rPr>
        <w:t xml:space="preserve">. </w:t>
      </w:r>
      <w:r>
        <w:rPr>
          <w:noProof/>
          <w:lang w:val="fr-FR"/>
        </w:rPr>
        <w:t>Le Ministère des affaires religieuses et de l</w:t>
      </w:r>
      <w:r w:rsidR="00CF359A">
        <w:rPr>
          <w:noProof/>
          <w:lang w:val="fr-FR"/>
        </w:rPr>
        <w:t>’</w:t>
      </w:r>
      <w:r>
        <w:rPr>
          <w:noProof/>
          <w:lang w:val="fr-FR"/>
        </w:rPr>
        <w:t>harmonie interconfessionnelle</w:t>
      </w:r>
      <w:r w:rsidRPr="007C72E9">
        <w:rPr>
          <w:bCs/>
          <w:noProof/>
          <w:lang w:val="fr-FR"/>
        </w:rPr>
        <w:t xml:space="preserve"> </w:t>
      </w:r>
      <w:r>
        <w:rPr>
          <w:bCs/>
          <w:noProof/>
          <w:lang w:val="fr-FR"/>
        </w:rPr>
        <w:t>a, en consultation avec les parties prenantes, établi un projet de politique nationale de l</w:t>
      </w:r>
      <w:r w:rsidR="00CF359A">
        <w:rPr>
          <w:bCs/>
          <w:noProof/>
          <w:lang w:val="fr-FR"/>
        </w:rPr>
        <w:t>’</w:t>
      </w:r>
      <w:r>
        <w:rPr>
          <w:bCs/>
          <w:noProof/>
          <w:lang w:val="fr-FR"/>
        </w:rPr>
        <w:t>harmonie interconfessionnelle</w:t>
      </w:r>
      <w:r w:rsidRPr="007C72E9">
        <w:rPr>
          <w:bCs/>
          <w:noProof/>
          <w:lang w:val="fr-FR"/>
        </w:rPr>
        <w:t xml:space="preserve">. </w:t>
      </w:r>
      <w:r>
        <w:rPr>
          <w:bCs/>
          <w:noProof/>
          <w:lang w:val="fr-FR"/>
        </w:rPr>
        <w:t>Ce projet vise à renforcer la paix, l</w:t>
      </w:r>
      <w:r w:rsidR="00CF359A">
        <w:rPr>
          <w:bCs/>
          <w:noProof/>
          <w:lang w:val="fr-FR"/>
        </w:rPr>
        <w:t>’</w:t>
      </w:r>
      <w:r w:rsidRPr="007C72E9">
        <w:rPr>
          <w:bCs/>
          <w:noProof/>
          <w:lang w:val="fr-FR"/>
        </w:rPr>
        <w:t>harmon</w:t>
      </w:r>
      <w:r>
        <w:rPr>
          <w:bCs/>
          <w:noProof/>
          <w:lang w:val="fr-FR"/>
        </w:rPr>
        <w:t>ie</w:t>
      </w:r>
      <w:r w:rsidRPr="007C72E9">
        <w:rPr>
          <w:bCs/>
          <w:noProof/>
          <w:lang w:val="fr-FR"/>
        </w:rPr>
        <w:t xml:space="preserve">, </w:t>
      </w:r>
      <w:r>
        <w:rPr>
          <w:bCs/>
          <w:noProof/>
          <w:lang w:val="fr-FR"/>
        </w:rPr>
        <w:t xml:space="preserve">la </w:t>
      </w:r>
      <w:r w:rsidRPr="007C72E9">
        <w:rPr>
          <w:bCs/>
          <w:noProof/>
          <w:lang w:val="fr-FR"/>
        </w:rPr>
        <w:t>tol</w:t>
      </w:r>
      <w:r>
        <w:rPr>
          <w:bCs/>
          <w:noProof/>
          <w:lang w:val="fr-FR"/>
        </w:rPr>
        <w:t>é</w:t>
      </w:r>
      <w:r w:rsidRPr="007C72E9">
        <w:rPr>
          <w:bCs/>
          <w:noProof/>
          <w:lang w:val="fr-FR"/>
        </w:rPr>
        <w:t xml:space="preserve">rance </w:t>
      </w:r>
      <w:r>
        <w:rPr>
          <w:bCs/>
          <w:noProof/>
          <w:lang w:val="fr-FR"/>
        </w:rPr>
        <w:t xml:space="preserve">et le pluralisme </w:t>
      </w:r>
      <w:r w:rsidRPr="007C72E9">
        <w:rPr>
          <w:bCs/>
          <w:noProof/>
          <w:lang w:val="fr-FR"/>
        </w:rPr>
        <w:t>religi</w:t>
      </w:r>
      <w:r>
        <w:rPr>
          <w:bCs/>
          <w:noProof/>
          <w:lang w:val="fr-FR"/>
        </w:rPr>
        <w:t>eux parmi toutes les catégories de la société</w:t>
      </w:r>
      <w:r w:rsidRPr="007C72E9">
        <w:rPr>
          <w:bCs/>
          <w:noProof/>
          <w:lang w:val="fr-FR"/>
        </w:rPr>
        <w:t xml:space="preserve">, </w:t>
      </w:r>
      <w:r>
        <w:rPr>
          <w:bCs/>
          <w:noProof/>
          <w:lang w:val="fr-FR"/>
        </w:rPr>
        <w:t xml:space="preserve">et prend acte de la diversité de la population pakistanaise pour promouvoir le </w:t>
      </w:r>
      <w:r w:rsidRPr="007C72E9">
        <w:rPr>
          <w:bCs/>
          <w:noProof/>
          <w:lang w:val="fr-FR"/>
        </w:rPr>
        <w:t>pluralism</w:t>
      </w:r>
      <w:r>
        <w:rPr>
          <w:bCs/>
          <w:noProof/>
          <w:lang w:val="fr-FR"/>
        </w:rPr>
        <w:t>e religieux</w:t>
      </w:r>
      <w:r w:rsidRPr="007C72E9">
        <w:rPr>
          <w:bCs/>
          <w:noProof/>
          <w:lang w:val="fr-FR"/>
        </w:rPr>
        <w:t xml:space="preserve">, </w:t>
      </w:r>
      <w:r>
        <w:rPr>
          <w:bCs/>
          <w:noProof/>
          <w:lang w:val="fr-FR"/>
        </w:rPr>
        <w:t xml:space="preserve">la </w:t>
      </w:r>
      <w:r w:rsidRPr="007C72E9">
        <w:rPr>
          <w:bCs/>
          <w:noProof/>
          <w:lang w:val="fr-FR"/>
        </w:rPr>
        <w:t>prosp</w:t>
      </w:r>
      <w:r>
        <w:rPr>
          <w:bCs/>
          <w:noProof/>
          <w:lang w:val="fr-FR"/>
        </w:rPr>
        <w:t>é</w:t>
      </w:r>
      <w:r w:rsidRPr="007C72E9">
        <w:rPr>
          <w:bCs/>
          <w:noProof/>
          <w:lang w:val="fr-FR"/>
        </w:rPr>
        <w:t>rit</w:t>
      </w:r>
      <w:r>
        <w:rPr>
          <w:bCs/>
          <w:noProof/>
          <w:lang w:val="fr-FR"/>
        </w:rPr>
        <w:t xml:space="preserve">é et une société </w:t>
      </w:r>
      <w:r w:rsidRPr="007C72E9">
        <w:rPr>
          <w:bCs/>
          <w:noProof/>
          <w:lang w:val="fr-FR"/>
        </w:rPr>
        <w:t>inclusive.</w:t>
      </w:r>
    </w:p>
    <w:p w14:paraId="058D14A7" w14:textId="77777777" w:rsidR="00446D6B" w:rsidRPr="007C72E9" w:rsidRDefault="00446D6B" w:rsidP="00446D6B">
      <w:pPr>
        <w:pStyle w:val="H1G"/>
        <w:rPr>
          <w:noProof/>
          <w:lang w:val="fr-FR"/>
        </w:rPr>
      </w:pPr>
      <w:r w:rsidRPr="007C72E9">
        <w:rPr>
          <w:noProof/>
          <w:lang w:val="fr-FR"/>
        </w:rPr>
        <w:tab/>
      </w:r>
      <w:r w:rsidRPr="007C72E9">
        <w:rPr>
          <w:noProof/>
          <w:lang w:val="fr-FR"/>
        </w:rPr>
        <w:tab/>
      </w:r>
      <w:r w:rsidRPr="00F44A25">
        <w:t xml:space="preserve">Droit à la </w:t>
      </w:r>
      <w:r w:rsidRPr="000C7E79">
        <w:rPr>
          <w:noProof/>
          <w:lang w:val="fr-FR"/>
        </w:rPr>
        <w:t>vie privée</w:t>
      </w:r>
    </w:p>
    <w:p w14:paraId="105E0D48"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5E45C6">
        <w:rPr>
          <w:noProof/>
          <w:lang w:val="fr-FR"/>
        </w:rPr>
        <w:t xml:space="preserve">Recommandation figurant au paragraphe </w:t>
      </w:r>
      <w:r w:rsidRPr="007C72E9">
        <w:rPr>
          <w:noProof/>
          <w:lang w:val="fr-FR"/>
        </w:rPr>
        <w:t>36</w:t>
      </w:r>
    </w:p>
    <w:p w14:paraId="033048FE" w14:textId="50F21FBC" w:rsidR="00446D6B" w:rsidRPr="007C72E9" w:rsidRDefault="00446D6B" w:rsidP="00BC13E9">
      <w:pPr>
        <w:pStyle w:val="H23G"/>
        <w:keepNext w:val="0"/>
        <w:keepLines w:val="0"/>
        <w:rPr>
          <w:noProof/>
          <w:lang w:val="fr-FR"/>
        </w:rPr>
      </w:pPr>
      <w:r w:rsidRPr="007C72E9">
        <w:rPr>
          <w:noProof/>
          <w:lang w:val="fr-FR"/>
        </w:rPr>
        <w:tab/>
      </w:r>
      <w:r w:rsidRPr="007C72E9">
        <w:rPr>
          <w:noProof/>
          <w:lang w:val="fr-FR"/>
        </w:rPr>
        <w:tab/>
      </w:r>
      <w:r w:rsidRPr="000C7E79">
        <w:rPr>
          <w:noProof/>
          <w:lang w:val="fr-FR"/>
        </w:rPr>
        <w:t>L</w:t>
      </w:r>
      <w:r w:rsidR="00CF359A">
        <w:rPr>
          <w:noProof/>
          <w:lang w:val="fr-FR"/>
        </w:rPr>
        <w:t>’</w:t>
      </w:r>
      <w:r w:rsidRPr="000C7E79">
        <w:rPr>
          <w:noProof/>
          <w:lang w:val="fr-FR"/>
        </w:rPr>
        <w:t>État partie devrait revoir sa législation sur la collecte des données et la surveillance, notamment la loi de 2016 sur la prévention des infractions commises au moyen des nouvelles technologies, afin de l</w:t>
      </w:r>
      <w:r w:rsidR="00CF359A">
        <w:rPr>
          <w:noProof/>
          <w:lang w:val="fr-FR"/>
        </w:rPr>
        <w:t>’</w:t>
      </w:r>
      <w:r w:rsidRPr="000C7E79">
        <w:rPr>
          <w:noProof/>
          <w:lang w:val="fr-FR"/>
        </w:rPr>
        <w:t>harmoniser avec ses obligations au titre du Pacte. Il devrait également mettre en place des mécanismes indépendants de surveillance de l</w:t>
      </w:r>
      <w:r w:rsidR="00CF359A">
        <w:rPr>
          <w:noProof/>
          <w:lang w:val="fr-FR"/>
        </w:rPr>
        <w:t>’</w:t>
      </w:r>
      <w:r w:rsidRPr="000C7E79">
        <w:rPr>
          <w:noProof/>
          <w:lang w:val="fr-FR"/>
        </w:rPr>
        <w:t>application de cette loi, y compris un contrôle juridictionnel de l</w:t>
      </w:r>
      <w:r w:rsidR="00CF359A">
        <w:rPr>
          <w:noProof/>
          <w:lang w:val="fr-FR"/>
        </w:rPr>
        <w:t>’</w:t>
      </w:r>
      <w:r w:rsidRPr="000C7E79">
        <w:rPr>
          <w:noProof/>
          <w:lang w:val="fr-FR"/>
        </w:rPr>
        <w:t>activité de surveillance, revoir sa législation et sa pratique relatives à l</w:t>
      </w:r>
      <w:r w:rsidR="00CF359A">
        <w:rPr>
          <w:noProof/>
          <w:lang w:val="fr-FR"/>
        </w:rPr>
        <w:t>’</w:t>
      </w:r>
      <w:r w:rsidRPr="000C7E79">
        <w:rPr>
          <w:noProof/>
          <w:lang w:val="fr-FR"/>
        </w:rPr>
        <w:t>échange de renseignements avec des services étrangers afin de veiller à ce qu</w:t>
      </w:r>
      <w:r w:rsidR="00CF359A">
        <w:rPr>
          <w:noProof/>
          <w:lang w:val="fr-FR"/>
        </w:rPr>
        <w:t>’</w:t>
      </w:r>
      <w:r w:rsidRPr="000C7E79">
        <w:rPr>
          <w:noProof/>
          <w:lang w:val="fr-FR"/>
        </w:rPr>
        <w:t xml:space="preserve">elles soient conformes au Pacte, revoir toutes les conditions de délivrance de licences qui imposent </w:t>
      </w:r>
      <w:r w:rsidRPr="000C7E79">
        <w:rPr>
          <w:noProof/>
          <w:lang w:val="fr-FR"/>
        </w:rPr>
        <w:lastRenderedPageBreak/>
        <w:t>aux fournisseurs de services de réseau l</w:t>
      </w:r>
      <w:r w:rsidR="00CF359A">
        <w:rPr>
          <w:noProof/>
          <w:lang w:val="fr-FR"/>
        </w:rPr>
        <w:t>’</w:t>
      </w:r>
      <w:r w:rsidRPr="000C7E79">
        <w:rPr>
          <w:noProof/>
          <w:lang w:val="fr-FR"/>
        </w:rPr>
        <w:t>obligation de surveiller les communications, en particulier de conserver systématiquement les données, et veiller à ce que les activités de surveillance soient conformes aux obligations de l</w:t>
      </w:r>
      <w:r w:rsidR="00CF359A">
        <w:rPr>
          <w:noProof/>
          <w:lang w:val="fr-FR"/>
        </w:rPr>
        <w:t>’</w:t>
      </w:r>
      <w:r w:rsidRPr="000C7E79">
        <w:rPr>
          <w:noProof/>
          <w:lang w:val="fr-FR"/>
        </w:rPr>
        <w:t>État partie au titre du Pacte. Il devrait en outre adopter une loi générale de protection des données conforme aux normes internationales</w:t>
      </w:r>
      <w:r w:rsidRPr="007C72E9">
        <w:rPr>
          <w:noProof/>
          <w:lang w:val="fr-FR"/>
        </w:rPr>
        <w:t>.</w:t>
      </w:r>
    </w:p>
    <w:p w14:paraId="6E6CF6D6" w14:textId="587300A7" w:rsidR="00446D6B" w:rsidRPr="007C72E9" w:rsidRDefault="00446D6B" w:rsidP="00446D6B">
      <w:pPr>
        <w:pStyle w:val="SingleTxtG"/>
        <w:rPr>
          <w:noProof/>
          <w:lang w:val="fr-FR"/>
        </w:rPr>
      </w:pPr>
      <w:r w:rsidRPr="007C72E9">
        <w:rPr>
          <w:noProof/>
          <w:lang w:val="fr-FR"/>
        </w:rPr>
        <w:t>115.</w:t>
      </w:r>
      <w:r w:rsidRPr="007C72E9">
        <w:rPr>
          <w:noProof/>
          <w:lang w:val="fr-FR"/>
        </w:rPr>
        <w:tab/>
      </w:r>
      <w:r>
        <w:rPr>
          <w:noProof/>
          <w:lang w:val="fr-FR"/>
        </w:rPr>
        <w:t>E</w:t>
      </w:r>
      <w:r w:rsidRPr="007C72E9">
        <w:rPr>
          <w:noProof/>
          <w:lang w:val="fr-FR"/>
        </w:rPr>
        <w:t xml:space="preserve">n </w:t>
      </w:r>
      <w:r>
        <w:rPr>
          <w:noProof/>
          <w:lang w:val="fr-FR"/>
        </w:rPr>
        <w:t xml:space="preserve">août </w:t>
      </w:r>
      <w:r w:rsidRPr="007C72E9">
        <w:rPr>
          <w:noProof/>
          <w:lang w:val="fr-FR"/>
        </w:rPr>
        <w:t xml:space="preserve">2016, </w:t>
      </w:r>
      <w:r>
        <w:rPr>
          <w:noProof/>
          <w:lang w:val="fr-FR"/>
        </w:rPr>
        <w:t xml:space="preserve">le Gouvernement a </w:t>
      </w:r>
      <w:r w:rsidRPr="007C72E9">
        <w:rPr>
          <w:noProof/>
          <w:lang w:val="fr-FR"/>
        </w:rPr>
        <w:t>promulg</w:t>
      </w:r>
      <w:r>
        <w:rPr>
          <w:noProof/>
          <w:lang w:val="fr-FR"/>
        </w:rPr>
        <w:t>ué la loi de 2016 sur la pré</w:t>
      </w:r>
      <w:r w:rsidRPr="007C72E9">
        <w:rPr>
          <w:noProof/>
          <w:lang w:val="fr-FR"/>
        </w:rPr>
        <w:t xml:space="preserve">vention </w:t>
      </w:r>
      <w:r>
        <w:rPr>
          <w:noProof/>
          <w:lang w:val="fr-FR"/>
        </w:rPr>
        <w:t>des infractions commises au moyen des nouvelles technologies</w:t>
      </w:r>
      <w:r w:rsidRPr="007C72E9">
        <w:rPr>
          <w:noProof/>
          <w:lang w:val="fr-FR"/>
        </w:rPr>
        <w:t xml:space="preserve">, </w:t>
      </w:r>
      <w:r>
        <w:rPr>
          <w:noProof/>
          <w:lang w:val="fr-FR"/>
        </w:rPr>
        <w:t xml:space="preserve">qui </w:t>
      </w:r>
      <w:r w:rsidRPr="007C72E9">
        <w:rPr>
          <w:noProof/>
          <w:lang w:val="fr-FR"/>
        </w:rPr>
        <w:t>cont</w:t>
      </w:r>
      <w:r>
        <w:rPr>
          <w:noProof/>
          <w:lang w:val="fr-FR"/>
        </w:rPr>
        <w:t xml:space="preserve">ient des dispositions relatives aux données numériques et prévoit des sanctions </w:t>
      </w:r>
      <w:r w:rsidRPr="007C72E9">
        <w:rPr>
          <w:noProof/>
          <w:lang w:val="fr-FR"/>
        </w:rPr>
        <w:t>civil</w:t>
      </w:r>
      <w:r>
        <w:rPr>
          <w:noProof/>
          <w:lang w:val="fr-FR"/>
        </w:rPr>
        <w:t>es et pénales</w:t>
      </w:r>
      <w:r w:rsidRPr="007C72E9">
        <w:rPr>
          <w:noProof/>
          <w:lang w:val="fr-FR"/>
        </w:rPr>
        <w:t xml:space="preserve"> </w:t>
      </w:r>
      <w:r>
        <w:rPr>
          <w:noProof/>
          <w:lang w:val="fr-FR"/>
        </w:rPr>
        <w:t>pour les infractions qu</w:t>
      </w:r>
      <w:r w:rsidR="00CF359A">
        <w:rPr>
          <w:noProof/>
          <w:lang w:val="fr-FR"/>
        </w:rPr>
        <w:t>’</w:t>
      </w:r>
      <w:r>
        <w:rPr>
          <w:noProof/>
          <w:lang w:val="fr-FR"/>
        </w:rPr>
        <w:t>elle vise</w:t>
      </w:r>
      <w:r w:rsidRPr="007C72E9">
        <w:rPr>
          <w:noProof/>
          <w:lang w:val="fr-FR"/>
        </w:rPr>
        <w:t xml:space="preserve">. </w:t>
      </w:r>
      <w:r>
        <w:rPr>
          <w:noProof/>
          <w:lang w:val="fr-FR"/>
        </w:rPr>
        <w:t>Ces dispositions portent notamment sur l</w:t>
      </w:r>
      <w:r w:rsidR="00CF359A">
        <w:rPr>
          <w:noProof/>
          <w:lang w:val="fr-FR"/>
        </w:rPr>
        <w:t>’</w:t>
      </w:r>
      <w:r>
        <w:rPr>
          <w:noProof/>
          <w:lang w:val="fr-FR"/>
        </w:rPr>
        <w:t>accès non autorisé aux informations numériques ou systèmes d</w:t>
      </w:r>
      <w:r w:rsidR="00CF359A">
        <w:rPr>
          <w:noProof/>
          <w:lang w:val="fr-FR"/>
        </w:rPr>
        <w:t>’</w:t>
      </w:r>
      <w:r>
        <w:rPr>
          <w:noProof/>
          <w:lang w:val="fr-FR"/>
        </w:rPr>
        <w:t xml:space="preserve">information numériques, les </w:t>
      </w:r>
      <w:r w:rsidRPr="007C72E9">
        <w:rPr>
          <w:noProof/>
          <w:lang w:val="fr-FR"/>
        </w:rPr>
        <w:t>infrastructure</w:t>
      </w:r>
      <w:r>
        <w:rPr>
          <w:noProof/>
          <w:lang w:val="fr-FR"/>
        </w:rPr>
        <w:t>s critiques</w:t>
      </w:r>
      <w:r w:rsidRPr="007C72E9">
        <w:rPr>
          <w:noProof/>
          <w:lang w:val="fr-FR"/>
        </w:rPr>
        <w:t xml:space="preserve">, </w:t>
      </w:r>
      <w:r>
        <w:rPr>
          <w:noProof/>
          <w:lang w:val="fr-FR"/>
        </w:rPr>
        <w:t>la fraude en ligne</w:t>
      </w:r>
      <w:r w:rsidRPr="007C72E9">
        <w:rPr>
          <w:noProof/>
          <w:lang w:val="fr-FR"/>
        </w:rPr>
        <w:t xml:space="preserve">, </w:t>
      </w:r>
      <w:r>
        <w:rPr>
          <w:noProof/>
          <w:lang w:val="fr-FR"/>
        </w:rPr>
        <w:t>et l</w:t>
      </w:r>
      <w:r w:rsidR="00CF359A">
        <w:rPr>
          <w:noProof/>
          <w:lang w:val="fr-FR"/>
        </w:rPr>
        <w:t>’</w:t>
      </w:r>
      <w:r>
        <w:rPr>
          <w:noProof/>
          <w:lang w:val="fr-FR"/>
        </w:rPr>
        <w:t>interception ou l</w:t>
      </w:r>
      <w:r w:rsidR="00CF359A">
        <w:rPr>
          <w:noProof/>
          <w:lang w:val="fr-FR"/>
        </w:rPr>
        <w:t>’</w:t>
      </w:r>
      <w:r>
        <w:rPr>
          <w:noProof/>
          <w:lang w:val="fr-FR"/>
        </w:rPr>
        <w:t>utilisation non autorisée d</w:t>
      </w:r>
      <w:r w:rsidR="00CF359A">
        <w:rPr>
          <w:noProof/>
          <w:lang w:val="fr-FR"/>
        </w:rPr>
        <w:t>’</w:t>
      </w:r>
      <w:r>
        <w:rPr>
          <w:noProof/>
          <w:lang w:val="fr-FR"/>
        </w:rPr>
        <w:t>informations sur l</w:t>
      </w:r>
      <w:r w:rsidR="00CF359A">
        <w:rPr>
          <w:noProof/>
          <w:lang w:val="fr-FR"/>
        </w:rPr>
        <w:t>’</w:t>
      </w:r>
      <w:r>
        <w:rPr>
          <w:noProof/>
          <w:lang w:val="fr-FR"/>
        </w:rPr>
        <w:t>identité des individus</w:t>
      </w:r>
      <w:r w:rsidRPr="007C72E9">
        <w:rPr>
          <w:noProof/>
          <w:lang w:val="fr-FR"/>
        </w:rPr>
        <w:t xml:space="preserve">. </w:t>
      </w:r>
      <w:r>
        <w:rPr>
          <w:noProof/>
          <w:lang w:val="fr-FR"/>
        </w:rPr>
        <w:t xml:space="preserve">Cette loi est pleinement conforme à la </w:t>
      </w:r>
      <w:r w:rsidRPr="007C72E9">
        <w:rPr>
          <w:noProof/>
          <w:lang w:val="fr-FR"/>
        </w:rPr>
        <w:t xml:space="preserve">Constitution </w:t>
      </w:r>
      <w:r>
        <w:rPr>
          <w:noProof/>
          <w:lang w:val="fr-FR"/>
        </w:rPr>
        <w:t xml:space="preserve">et fait respecter les </w:t>
      </w:r>
      <w:r w:rsidRPr="007C72E9">
        <w:rPr>
          <w:noProof/>
          <w:lang w:val="fr-FR"/>
        </w:rPr>
        <w:t xml:space="preserve">obligations </w:t>
      </w:r>
      <w:r>
        <w:rPr>
          <w:noProof/>
          <w:lang w:val="fr-FR"/>
        </w:rPr>
        <w:t>découlant du Pacte</w:t>
      </w:r>
      <w:r w:rsidRPr="007C72E9">
        <w:rPr>
          <w:noProof/>
          <w:lang w:val="fr-FR"/>
        </w:rPr>
        <w:t xml:space="preserve">. </w:t>
      </w:r>
      <w:r>
        <w:rPr>
          <w:noProof/>
          <w:lang w:val="fr-FR"/>
        </w:rPr>
        <w:t>L</w:t>
      </w:r>
      <w:r w:rsidR="00CF359A">
        <w:rPr>
          <w:noProof/>
          <w:lang w:val="fr-FR"/>
        </w:rPr>
        <w:t>’</w:t>
      </w:r>
      <w:r w:rsidR="00F55D08">
        <w:rPr>
          <w:noProof/>
          <w:lang w:val="fr-FR"/>
        </w:rPr>
        <w:t>article </w:t>
      </w:r>
      <w:r w:rsidRPr="007C72E9">
        <w:rPr>
          <w:noProof/>
          <w:lang w:val="fr-FR"/>
        </w:rPr>
        <w:t xml:space="preserve">14 </w:t>
      </w:r>
      <w:r>
        <w:rPr>
          <w:noProof/>
          <w:lang w:val="fr-FR"/>
        </w:rPr>
        <w:t xml:space="preserve">de la </w:t>
      </w:r>
      <w:r w:rsidRPr="007C72E9">
        <w:rPr>
          <w:noProof/>
          <w:lang w:val="fr-FR"/>
        </w:rPr>
        <w:t>Constitution g</w:t>
      </w:r>
      <w:r>
        <w:rPr>
          <w:noProof/>
          <w:lang w:val="fr-FR"/>
        </w:rPr>
        <w:t>arantit le droit de chaque citoyen au respect de sa vie privée</w:t>
      </w:r>
      <w:r w:rsidRPr="007C72E9">
        <w:rPr>
          <w:noProof/>
          <w:lang w:val="fr-FR"/>
        </w:rPr>
        <w:t xml:space="preserve">. </w:t>
      </w:r>
      <w:r>
        <w:rPr>
          <w:noProof/>
          <w:lang w:val="fr-FR"/>
        </w:rPr>
        <w:t>L</w:t>
      </w:r>
      <w:r w:rsidR="00CF359A">
        <w:rPr>
          <w:noProof/>
          <w:lang w:val="fr-FR"/>
        </w:rPr>
        <w:t>’</w:t>
      </w:r>
      <w:r w:rsidR="00F55D08">
        <w:rPr>
          <w:noProof/>
          <w:lang w:val="fr-FR"/>
        </w:rPr>
        <w:t>article </w:t>
      </w:r>
      <w:r>
        <w:rPr>
          <w:noProof/>
          <w:lang w:val="fr-FR"/>
        </w:rPr>
        <w:t>39 de la loi prévoit la mise en place d</w:t>
      </w:r>
      <w:r w:rsidR="00CF359A">
        <w:rPr>
          <w:noProof/>
          <w:lang w:val="fr-FR"/>
        </w:rPr>
        <w:t>’</w:t>
      </w:r>
      <w:r>
        <w:rPr>
          <w:noProof/>
          <w:lang w:val="fr-FR"/>
        </w:rPr>
        <w:t>un mécanisme indépendant expressément chargé de surveiller l</w:t>
      </w:r>
      <w:r w:rsidR="00CF359A">
        <w:rPr>
          <w:noProof/>
          <w:lang w:val="fr-FR"/>
        </w:rPr>
        <w:t>’</w:t>
      </w:r>
      <w:r>
        <w:rPr>
          <w:noProof/>
          <w:lang w:val="fr-FR"/>
        </w:rPr>
        <w:t>application de la loi</w:t>
      </w:r>
      <w:r w:rsidRPr="007C72E9">
        <w:rPr>
          <w:noProof/>
          <w:lang w:val="fr-FR"/>
        </w:rPr>
        <w:t xml:space="preserve">. </w:t>
      </w:r>
    </w:p>
    <w:p w14:paraId="65466348" w14:textId="7235485C" w:rsidR="00446D6B" w:rsidRPr="00A71E20" w:rsidRDefault="00446D6B" w:rsidP="00446D6B">
      <w:pPr>
        <w:pStyle w:val="H1G"/>
        <w:rPr>
          <w:noProof/>
          <w:lang w:val="fr-FR"/>
        </w:rPr>
      </w:pPr>
      <w:r w:rsidRPr="007C72E9">
        <w:rPr>
          <w:noProof/>
          <w:lang w:val="fr-FR"/>
        </w:rPr>
        <w:tab/>
      </w:r>
      <w:r w:rsidRPr="007C72E9">
        <w:rPr>
          <w:noProof/>
          <w:lang w:val="fr-FR"/>
        </w:rPr>
        <w:tab/>
      </w:r>
      <w:r w:rsidRPr="00A71E20">
        <w:rPr>
          <w:noProof/>
          <w:lang w:val="fr-FR"/>
        </w:rPr>
        <w:t>Liberté d</w:t>
      </w:r>
      <w:r w:rsidR="00CF359A">
        <w:rPr>
          <w:noProof/>
          <w:lang w:val="fr-FR"/>
        </w:rPr>
        <w:t>’</w:t>
      </w:r>
      <w:r w:rsidRPr="00A71E20">
        <w:rPr>
          <w:noProof/>
          <w:lang w:val="fr-FR"/>
        </w:rPr>
        <w:t>expression</w:t>
      </w:r>
    </w:p>
    <w:p w14:paraId="585BB585" w14:textId="77777777" w:rsidR="00446D6B" w:rsidRPr="00A71E20" w:rsidRDefault="00446D6B" w:rsidP="00446D6B">
      <w:pPr>
        <w:pStyle w:val="H23G"/>
        <w:rPr>
          <w:noProof/>
          <w:lang w:val="fr-FR"/>
        </w:rPr>
      </w:pPr>
      <w:r w:rsidRPr="00A71E20">
        <w:rPr>
          <w:noProof/>
          <w:lang w:val="fr-FR"/>
        </w:rPr>
        <w:tab/>
      </w:r>
      <w:r w:rsidRPr="00A71E20">
        <w:rPr>
          <w:noProof/>
          <w:lang w:val="fr-FR"/>
        </w:rPr>
        <w:tab/>
        <w:t>Recommandation figurant au paragraphe 38</w:t>
      </w:r>
    </w:p>
    <w:p w14:paraId="514F8C87" w14:textId="0097CA28" w:rsidR="00446D6B" w:rsidRPr="00A71E20" w:rsidRDefault="00446D6B" w:rsidP="00446D6B">
      <w:pPr>
        <w:pStyle w:val="H23G"/>
        <w:rPr>
          <w:noProof/>
          <w:lang w:val="fr-FR"/>
        </w:rPr>
      </w:pPr>
      <w:r w:rsidRPr="00A71E20">
        <w:rPr>
          <w:noProof/>
          <w:lang w:val="fr-FR"/>
        </w:rPr>
        <w:tab/>
      </w:r>
      <w:r w:rsidRPr="00A71E20">
        <w:rPr>
          <w:noProof/>
          <w:lang w:val="fr-FR"/>
        </w:rPr>
        <w:tab/>
        <w:t>L</w:t>
      </w:r>
      <w:r w:rsidR="00CF359A">
        <w:rPr>
          <w:noProof/>
          <w:lang w:val="fr-FR"/>
        </w:rPr>
        <w:t>’</w:t>
      </w:r>
      <w:r w:rsidRPr="00A71E20">
        <w:rPr>
          <w:noProof/>
          <w:lang w:val="fr-FR"/>
        </w:rPr>
        <w:t>État partie devrait dépénaliser la diffamation et faire en sorte qu</w:t>
      </w:r>
      <w:r w:rsidR="00CF359A">
        <w:rPr>
          <w:noProof/>
          <w:lang w:val="fr-FR"/>
        </w:rPr>
        <w:t>’</w:t>
      </w:r>
      <w:r w:rsidRPr="00A71E20">
        <w:rPr>
          <w:noProof/>
          <w:lang w:val="fr-FR"/>
        </w:rPr>
        <w:t>elle ne soit en aucun cas sanctionnée par une peine d</w:t>
      </w:r>
      <w:r w:rsidR="00CF359A">
        <w:rPr>
          <w:noProof/>
          <w:lang w:val="fr-FR"/>
        </w:rPr>
        <w:t>’</w:t>
      </w:r>
      <w:r w:rsidRPr="00A71E20">
        <w:rPr>
          <w:noProof/>
          <w:lang w:val="fr-FR"/>
        </w:rPr>
        <w:t>emprisonnement et que la législation pénale ne soit pas utilisée abusivement contre des journalistes et des dissidents. Il devrait également revoir les dispositions de son droit relatives à la liberté d</w:t>
      </w:r>
      <w:r w:rsidR="00CF359A">
        <w:rPr>
          <w:noProof/>
          <w:lang w:val="fr-FR"/>
        </w:rPr>
        <w:t>’</w:t>
      </w:r>
      <w:r w:rsidRPr="00A71E20">
        <w:rPr>
          <w:noProof/>
          <w:lang w:val="fr-FR"/>
        </w:rPr>
        <w:t>expression, notamment l</w:t>
      </w:r>
      <w:r w:rsidR="00CF359A">
        <w:rPr>
          <w:noProof/>
          <w:lang w:val="fr-FR"/>
        </w:rPr>
        <w:t>’</w:t>
      </w:r>
      <w:r w:rsidR="00F55D08">
        <w:rPr>
          <w:noProof/>
          <w:lang w:val="fr-FR"/>
        </w:rPr>
        <w:t>article </w:t>
      </w:r>
      <w:r w:rsidRPr="00A71E20">
        <w:rPr>
          <w:noProof/>
          <w:lang w:val="fr-FR"/>
        </w:rPr>
        <w:t>19 de la Constitution, les règles applicables en vertu de la loi de 2007 portant modification des dispositions relatives à l</w:t>
      </w:r>
      <w:r w:rsidR="00CF359A">
        <w:rPr>
          <w:noProof/>
          <w:lang w:val="fr-FR"/>
        </w:rPr>
        <w:t>’</w:t>
      </w:r>
      <w:r w:rsidRPr="00A71E20">
        <w:rPr>
          <w:noProof/>
          <w:lang w:val="fr-FR"/>
        </w:rPr>
        <w:t>autorité chargée de la réglementation des médias électroniques et le code de conduite applicable aux programmes et à la publicité dans les médias audiovisuels et les services de distribution, en vue de mettre en place des mécanismes de surveillance et des garanties procédurales efficaces et de mettre ces différentes dispositions en conformité avec l</w:t>
      </w:r>
      <w:r w:rsidR="00CF359A">
        <w:rPr>
          <w:noProof/>
          <w:lang w:val="fr-FR"/>
        </w:rPr>
        <w:t>’</w:t>
      </w:r>
      <w:r w:rsidR="00F55D08">
        <w:rPr>
          <w:noProof/>
          <w:lang w:val="fr-FR"/>
        </w:rPr>
        <w:t>article </w:t>
      </w:r>
      <w:r w:rsidRPr="00A71E20">
        <w:rPr>
          <w:noProof/>
          <w:lang w:val="fr-FR"/>
        </w:rPr>
        <w:t>19 du Pacte. En outre, il devrait mener rapidement des enquêtes approfondies sur tous les cas signalés de harcèlement, de disparition et de meurtre de défenseurs des droits de l</w:t>
      </w:r>
      <w:r w:rsidR="00CF359A">
        <w:rPr>
          <w:noProof/>
          <w:lang w:val="fr-FR"/>
        </w:rPr>
        <w:t>’</w:t>
      </w:r>
      <w:r w:rsidRPr="00A71E20">
        <w:rPr>
          <w:noProof/>
          <w:lang w:val="fr-FR"/>
        </w:rPr>
        <w:t>homme et en traduire les auteurs en justice, et redoubler d</w:t>
      </w:r>
      <w:r w:rsidR="00CF359A">
        <w:rPr>
          <w:noProof/>
          <w:lang w:val="fr-FR"/>
        </w:rPr>
        <w:t>’</w:t>
      </w:r>
      <w:r w:rsidRPr="00A71E20">
        <w:rPr>
          <w:noProof/>
          <w:lang w:val="fr-FR"/>
        </w:rPr>
        <w:t>efforts pour créer un cadre sûr et propice au travail des journalistes, des avocats et des défenseurs des droits de l</w:t>
      </w:r>
      <w:r w:rsidR="00CF359A">
        <w:rPr>
          <w:noProof/>
          <w:lang w:val="fr-FR"/>
        </w:rPr>
        <w:t>’</w:t>
      </w:r>
      <w:r w:rsidRPr="00A71E20">
        <w:rPr>
          <w:noProof/>
          <w:lang w:val="fr-FR"/>
        </w:rPr>
        <w:t>homme.</w:t>
      </w:r>
    </w:p>
    <w:p w14:paraId="73CEEF61" w14:textId="2D82780F" w:rsidR="00446D6B" w:rsidRPr="007C72E9" w:rsidRDefault="00446D6B" w:rsidP="00446D6B">
      <w:pPr>
        <w:pStyle w:val="SingleTxtG"/>
        <w:rPr>
          <w:noProof/>
          <w:lang w:val="fr-FR"/>
        </w:rPr>
      </w:pPr>
      <w:r w:rsidRPr="007C72E9">
        <w:rPr>
          <w:noProof/>
          <w:lang w:val="fr-FR"/>
        </w:rPr>
        <w:t>116.</w:t>
      </w:r>
      <w:r w:rsidRPr="007C72E9">
        <w:rPr>
          <w:noProof/>
          <w:lang w:val="fr-FR"/>
        </w:rPr>
        <w:tab/>
      </w:r>
      <w:r>
        <w:rPr>
          <w:noProof/>
          <w:lang w:val="fr-FR"/>
        </w:rPr>
        <w:t>Le Gouvernement a conscience des problèmes qui touchent la liberté des médias, la liberté d</w:t>
      </w:r>
      <w:r w:rsidR="00CF359A">
        <w:rPr>
          <w:noProof/>
          <w:lang w:val="fr-FR"/>
        </w:rPr>
        <w:t>’</w:t>
      </w:r>
      <w:r>
        <w:rPr>
          <w:noProof/>
          <w:lang w:val="fr-FR"/>
        </w:rPr>
        <w:t>expression et</w:t>
      </w:r>
      <w:r w:rsidRPr="007C72E9">
        <w:rPr>
          <w:noProof/>
          <w:lang w:val="fr-FR"/>
        </w:rPr>
        <w:t xml:space="preserve"> </w:t>
      </w:r>
      <w:r>
        <w:rPr>
          <w:noProof/>
          <w:lang w:val="fr-FR"/>
        </w:rPr>
        <w:t>le champ d</w:t>
      </w:r>
      <w:r w:rsidR="00CF359A">
        <w:rPr>
          <w:noProof/>
          <w:lang w:val="fr-FR"/>
        </w:rPr>
        <w:t>’</w:t>
      </w:r>
      <w:r>
        <w:rPr>
          <w:noProof/>
          <w:lang w:val="fr-FR"/>
        </w:rPr>
        <w:t>action de la société civile</w:t>
      </w:r>
      <w:r w:rsidRPr="007C72E9">
        <w:rPr>
          <w:noProof/>
          <w:lang w:val="fr-FR"/>
        </w:rPr>
        <w:t xml:space="preserve">. </w:t>
      </w:r>
      <w:r>
        <w:rPr>
          <w:noProof/>
          <w:lang w:val="fr-FR"/>
        </w:rPr>
        <w:t>Il considère les professionnels des médias comme des partenaires qui contribuent à promouvoir et à protéger les droits de l</w:t>
      </w:r>
      <w:r w:rsidR="00CF359A">
        <w:rPr>
          <w:noProof/>
          <w:lang w:val="fr-FR"/>
        </w:rPr>
        <w:t>’</w:t>
      </w:r>
      <w:r>
        <w:rPr>
          <w:noProof/>
          <w:lang w:val="fr-FR"/>
        </w:rPr>
        <w:t>homme et les libertés fondamentales</w:t>
      </w:r>
      <w:r w:rsidRPr="007C72E9">
        <w:rPr>
          <w:noProof/>
          <w:lang w:val="fr-FR"/>
        </w:rPr>
        <w:t xml:space="preserve">. </w:t>
      </w:r>
      <w:r>
        <w:rPr>
          <w:noProof/>
          <w:lang w:val="fr-FR"/>
        </w:rPr>
        <w:t>Les médias pakistanais sont dynamiques et jouissent d</w:t>
      </w:r>
      <w:r w:rsidR="00CF359A">
        <w:rPr>
          <w:noProof/>
          <w:lang w:val="fr-FR"/>
        </w:rPr>
        <w:t>’</w:t>
      </w:r>
      <w:r>
        <w:rPr>
          <w:noProof/>
          <w:lang w:val="fr-FR"/>
        </w:rPr>
        <w:t>une grande indépendance</w:t>
      </w:r>
      <w:r w:rsidRPr="007C72E9">
        <w:rPr>
          <w:noProof/>
          <w:lang w:val="fr-FR"/>
        </w:rPr>
        <w:t xml:space="preserve">. </w:t>
      </w:r>
      <w:r>
        <w:rPr>
          <w:noProof/>
          <w:lang w:val="fr-FR"/>
        </w:rPr>
        <w:t>L</w:t>
      </w:r>
      <w:r w:rsidR="00CF359A">
        <w:rPr>
          <w:noProof/>
          <w:lang w:val="fr-FR"/>
        </w:rPr>
        <w:t>’</w:t>
      </w:r>
      <w:r w:rsidR="00F55D08">
        <w:rPr>
          <w:noProof/>
          <w:lang w:val="fr-FR"/>
        </w:rPr>
        <w:t>article </w:t>
      </w:r>
      <w:r w:rsidRPr="007C72E9">
        <w:rPr>
          <w:noProof/>
          <w:lang w:val="fr-FR"/>
        </w:rPr>
        <w:t xml:space="preserve">19 </w:t>
      </w:r>
      <w:r>
        <w:rPr>
          <w:noProof/>
          <w:lang w:val="fr-FR"/>
        </w:rPr>
        <w:t>de la C</w:t>
      </w:r>
      <w:r w:rsidRPr="007C72E9">
        <w:rPr>
          <w:noProof/>
          <w:lang w:val="fr-FR"/>
        </w:rPr>
        <w:t xml:space="preserve">onstitution </w:t>
      </w:r>
      <w:r>
        <w:rPr>
          <w:noProof/>
          <w:lang w:val="fr-FR"/>
        </w:rPr>
        <w:t>prévoit la liberté de la presse et la liberté d</w:t>
      </w:r>
      <w:r w:rsidR="00CF359A">
        <w:rPr>
          <w:noProof/>
          <w:lang w:val="fr-FR"/>
        </w:rPr>
        <w:t>’</w:t>
      </w:r>
      <w:r>
        <w:rPr>
          <w:noProof/>
          <w:lang w:val="fr-FR"/>
        </w:rPr>
        <w:t>expression, dont l</w:t>
      </w:r>
      <w:r w:rsidR="00CF359A">
        <w:rPr>
          <w:noProof/>
          <w:lang w:val="fr-FR"/>
        </w:rPr>
        <w:t>’</w:t>
      </w:r>
      <w:r>
        <w:rPr>
          <w:noProof/>
          <w:lang w:val="fr-FR"/>
        </w:rPr>
        <w:t>exercice fait l</w:t>
      </w:r>
      <w:r w:rsidR="00CF359A">
        <w:rPr>
          <w:noProof/>
          <w:lang w:val="fr-FR"/>
        </w:rPr>
        <w:t>’</w:t>
      </w:r>
      <w:r>
        <w:rPr>
          <w:noProof/>
          <w:lang w:val="fr-FR"/>
        </w:rPr>
        <w:t>objet de peu de restrictions, toutes raisonnables</w:t>
      </w:r>
      <w:r w:rsidRPr="007C72E9">
        <w:rPr>
          <w:noProof/>
          <w:lang w:val="fr-FR"/>
        </w:rPr>
        <w:t xml:space="preserve">. </w:t>
      </w:r>
      <w:r>
        <w:rPr>
          <w:noProof/>
          <w:lang w:val="fr-FR"/>
        </w:rPr>
        <w:t xml:space="preserve">Dans son règlement intérieur de </w:t>
      </w:r>
      <w:r w:rsidRPr="007C72E9">
        <w:rPr>
          <w:noProof/>
          <w:lang w:val="fr-FR"/>
        </w:rPr>
        <w:t xml:space="preserve">1973, </w:t>
      </w:r>
      <w:r>
        <w:rPr>
          <w:noProof/>
          <w:lang w:val="fr-FR"/>
        </w:rPr>
        <w:t>le Gouvernement a chargé le Ministère de l</w:t>
      </w:r>
      <w:r w:rsidR="00CF359A">
        <w:rPr>
          <w:noProof/>
          <w:lang w:val="fr-FR"/>
        </w:rPr>
        <w:t>’</w:t>
      </w:r>
      <w:r>
        <w:rPr>
          <w:noProof/>
          <w:lang w:val="fr-FR"/>
        </w:rPr>
        <w:t>i</w:t>
      </w:r>
      <w:r w:rsidRPr="007C72E9">
        <w:rPr>
          <w:noProof/>
          <w:lang w:val="fr-FR"/>
        </w:rPr>
        <w:t xml:space="preserve">nformation </w:t>
      </w:r>
      <w:r>
        <w:rPr>
          <w:noProof/>
          <w:lang w:val="fr-FR"/>
        </w:rPr>
        <w:t xml:space="preserve">et de la radiodiffusion de </w:t>
      </w:r>
      <w:r w:rsidRPr="007C72E9">
        <w:rPr>
          <w:noProof/>
          <w:lang w:val="fr-FR"/>
        </w:rPr>
        <w:t>facilit</w:t>
      </w:r>
      <w:r>
        <w:rPr>
          <w:noProof/>
          <w:lang w:val="fr-FR"/>
        </w:rPr>
        <w:t>er la création d</w:t>
      </w:r>
      <w:r w:rsidR="00CF359A">
        <w:rPr>
          <w:noProof/>
          <w:lang w:val="fr-FR"/>
        </w:rPr>
        <w:t>’</w:t>
      </w:r>
      <w:r>
        <w:rPr>
          <w:noProof/>
          <w:lang w:val="fr-FR"/>
        </w:rPr>
        <w:t>entreprises de presse</w:t>
      </w:r>
      <w:r w:rsidRPr="007C72E9">
        <w:rPr>
          <w:noProof/>
          <w:lang w:val="fr-FR"/>
        </w:rPr>
        <w:t xml:space="preserve">. </w:t>
      </w:r>
      <w:r>
        <w:rPr>
          <w:noProof/>
          <w:lang w:val="fr-FR"/>
        </w:rPr>
        <w:t xml:space="preserve">Le </w:t>
      </w:r>
      <w:r w:rsidRPr="007C72E9">
        <w:rPr>
          <w:noProof/>
          <w:lang w:val="fr-FR"/>
        </w:rPr>
        <w:t>Go</w:t>
      </w:r>
      <w:r>
        <w:rPr>
          <w:noProof/>
          <w:lang w:val="fr-FR"/>
        </w:rPr>
        <w:t>u</w:t>
      </w:r>
      <w:r w:rsidRPr="007C72E9">
        <w:rPr>
          <w:noProof/>
          <w:lang w:val="fr-FR"/>
        </w:rPr>
        <w:t>vern</w:t>
      </w:r>
      <w:r>
        <w:rPr>
          <w:noProof/>
          <w:lang w:val="fr-FR"/>
        </w:rPr>
        <w:t>e</w:t>
      </w:r>
      <w:r w:rsidRPr="007C72E9">
        <w:rPr>
          <w:noProof/>
          <w:lang w:val="fr-FR"/>
        </w:rPr>
        <w:t xml:space="preserve">ment </w:t>
      </w:r>
      <w:r>
        <w:rPr>
          <w:noProof/>
          <w:lang w:val="fr-FR"/>
        </w:rPr>
        <w:t>croit à la libre circulation de l</w:t>
      </w:r>
      <w:r w:rsidR="00CF359A">
        <w:rPr>
          <w:noProof/>
          <w:lang w:val="fr-FR"/>
        </w:rPr>
        <w:t>’</w:t>
      </w:r>
      <w:r w:rsidRPr="007C72E9">
        <w:rPr>
          <w:noProof/>
          <w:lang w:val="fr-FR"/>
        </w:rPr>
        <w:t xml:space="preserve">information </w:t>
      </w:r>
      <w:r>
        <w:rPr>
          <w:noProof/>
          <w:lang w:val="fr-FR"/>
        </w:rPr>
        <w:t>et à la liberté d</w:t>
      </w:r>
      <w:r w:rsidR="00CF359A">
        <w:rPr>
          <w:noProof/>
          <w:lang w:val="fr-FR"/>
        </w:rPr>
        <w:t>’</w:t>
      </w:r>
      <w:r>
        <w:rPr>
          <w:noProof/>
          <w:lang w:val="fr-FR"/>
        </w:rPr>
        <w:t>informer, et ne croit pas aux conseils à la presse et à la censure de la presse</w:t>
      </w:r>
      <w:r w:rsidRPr="007C72E9">
        <w:rPr>
          <w:noProof/>
          <w:lang w:val="fr-FR"/>
        </w:rPr>
        <w:t xml:space="preserve">. </w:t>
      </w:r>
      <w:r>
        <w:rPr>
          <w:noProof/>
          <w:lang w:val="fr-FR"/>
        </w:rPr>
        <w:t xml:space="preserve">Il accueille toujours favorablement les critiques </w:t>
      </w:r>
      <w:r w:rsidRPr="007C72E9">
        <w:rPr>
          <w:noProof/>
          <w:lang w:val="fr-FR"/>
        </w:rPr>
        <w:t>objective</w:t>
      </w:r>
      <w:r>
        <w:rPr>
          <w:noProof/>
          <w:lang w:val="fr-FR"/>
        </w:rPr>
        <w:t>s</w:t>
      </w:r>
      <w:r w:rsidRPr="007C72E9">
        <w:rPr>
          <w:noProof/>
          <w:lang w:val="fr-FR"/>
        </w:rPr>
        <w:t xml:space="preserve"> </w:t>
      </w:r>
      <w:r>
        <w:rPr>
          <w:noProof/>
          <w:lang w:val="fr-FR"/>
        </w:rPr>
        <w:t>et saines des médias</w:t>
      </w:r>
      <w:r w:rsidRPr="007C72E9">
        <w:rPr>
          <w:noProof/>
          <w:lang w:val="fr-FR"/>
        </w:rPr>
        <w:t xml:space="preserve">. </w:t>
      </w:r>
      <w:r>
        <w:rPr>
          <w:noProof/>
          <w:lang w:val="fr-FR"/>
        </w:rPr>
        <w:t>Il attend d</w:t>
      </w:r>
      <w:r w:rsidR="00CF359A">
        <w:rPr>
          <w:noProof/>
          <w:lang w:val="fr-FR"/>
        </w:rPr>
        <w:t>’</w:t>
      </w:r>
      <w:r>
        <w:rPr>
          <w:noProof/>
          <w:lang w:val="fr-FR"/>
        </w:rPr>
        <w:t>eux qu</w:t>
      </w:r>
      <w:r w:rsidR="00CF359A">
        <w:rPr>
          <w:noProof/>
          <w:lang w:val="fr-FR"/>
        </w:rPr>
        <w:t>’</w:t>
      </w:r>
      <w:r>
        <w:rPr>
          <w:noProof/>
          <w:lang w:val="fr-FR"/>
        </w:rPr>
        <w:t>ils s</w:t>
      </w:r>
      <w:r w:rsidR="00CF359A">
        <w:rPr>
          <w:noProof/>
          <w:lang w:val="fr-FR"/>
        </w:rPr>
        <w:t>’</w:t>
      </w:r>
      <w:r>
        <w:rPr>
          <w:noProof/>
          <w:lang w:val="fr-FR"/>
        </w:rPr>
        <w:t>autorégulent et croit en l</w:t>
      </w:r>
      <w:r w:rsidR="00CF359A">
        <w:rPr>
          <w:noProof/>
          <w:lang w:val="fr-FR"/>
        </w:rPr>
        <w:t>’</w:t>
      </w:r>
      <w:r>
        <w:rPr>
          <w:noProof/>
          <w:lang w:val="fr-FR"/>
        </w:rPr>
        <w:t>idée de les convaincre d</w:t>
      </w:r>
      <w:r w:rsidR="00CF359A">
        <w:rPr>
          <w:noProof/>
          <w:lang w:val="fr-FR"/>
        </w:rPr>
        <w:t>’</w:t>
      </w:r>
      <w:r>
        <w:rPr>
          <w:noProof/>
          <w:lang w:val="fr-FR"/>
        </w:rPr>
        <w:t>appliquer le code d</w:t>
      </w:r>
      <w:r w:rsidR="00CF359A">
        <w:rPr>
          <w:noProof/>
          <w:lang w:val="fr-FR"/>
        </w:rPr>
        <w:t>’</w:t>
      </w:r>
      <w:r>
        <w:rPr>
          <w:noProof/>
          <w:lang w:val="fr-FR"/>
        </w:rPr>
        <w:t>é</w:t>
      </w:r>
      <w:r w:rsidRPr="007C72E9">
        <w:rPr>
          <w:noProof/>
          <w:lang w:val="fr-FR"/>
        </w:rPr>
        <w:t>thi</w:t>
      </w:r>
      <w:r>
        <w:rPr>
          <w:noProof/>
          <w:lang w:val="fr-FR"/>
        </w:rPr>
        <w:t xml:space="preserve">que et de </w:t>
      </w:r>
      <w:r w:rsidRPr="007C72E9">
        <w:rPr>
          <w:noProof/>
          <w:lang w:val="fr-FR"/>
        </w:rPr>
        <w:t>condu</w:t>
      </w:r>
      <w:r>
        <w:rPr>
          <w:noProof/>
          <w:lang w:val="fr-FR"/>
        </w:rPr>
        <w:t>ite</w:t>
      </w:r>
      <w:r w:rsidRPr="007C72E9">
        <w:rPr>
          <w:noProof/>
          <w:lang w:val="fr-FR"/>
        </w:rPr>
        <w:t xml:space="preserve">. </w:t>
      </w:r>
      <w:r>
        <w:rPr>
          <w:noProof/>
          <w:lang w:val="fr-FR"/>
        </w:rPr>
        <w:t>Le Conseil de la presse, qui veille au respect des valeurs éthiques par les médias, est un organe dont les membres représentent les médias et le secteur privé.</w:t>
      </w:r>
      <w:r w:rsidR="001A69F0">
        <w:rPr>
          <w:noProof/>
          <w:lang w:val="fr-FR"/>
        </w:rPr>
        <w:t xml:space="preserve"> </w:t>
      </w:r>
      <w:r w:rsidRPr="007C72E9">
        <w:rPr>
          <w:noProof/>
          <w:lang w:val="fr-FR"/>
        </w:rPr>
        <w:t>Lib</w:t>
      </w:r>
      <w:r>
        <w:rPr>
          <w:noProof/>
          <w:lang w:val="fr-FR"/>
        </w:rPr>
        <w:t>é</w:t>
      </w:r>
      <w:r w:rsidRPr="007C72E9">
        <w:rPr>
          <w:noProof/>
          <w:lang w:val="fr-FR"/>
        </w:rPr>
        <w:t>ral</w:t>
      </w:r>
      <w:r>
        <w:rPr>
          <w:noProof/>
          <w:lang w:val="fr-FR"/>
        </w:rPr>
        <w:t>e, la politique des médias du Gouvernement a été à l</w:t>
      </w:r>
      <w:r w:rsidR="00CF359A">
        <w:rPr>
          <w:noProof/>
          <w:lang w:val="fr-FR"/>
        </w:rPr>
        <w:t>’</w:t>
      </w:r>
      <w:r>
        <w:rPr>
          <w:noProof/>
          <w:lang w:val="fr-FR"/>
        </w:rPr>
        <w:t>origine d</w:t>
      </w:r>
      <w:r w:rsidR="00CF359A">
        <w:rPr>
          <w:noProof/>
          <w:lang w:val="fr-FR"/>
        </w:rPr>
        <w:t>’</w:t>
      </w:r>
      <w:r>
        <w:rPr>
          <w:noProof/>
          <w:lang w:val="fr-FR"/>
        </w:rPr>
        <w:t xml:space="preserve">une croissance </w:t>
      </w:r>
      <w:r w:rsidRPr="007C72E9">
        <w:rPr>
          <w:noProof/>
          <w:lang w:val="fr-FR"/>
        </w:rPr>
        <w:t>exponenti</w:t>
      </w:r>
      <w:r>
        <w:rPr>
          <w:noProof/>
          <w:lang w:val="fr-FR"/>
        </w:rPr>
        <w:t>elle des journaux et des chaînes de télévision et de radio privés.</w:t>
      </w:r>
      <w:r w:rsidRPr="007C72E9">
        <w:rPr>
          <w:noProof/>
          <w:lang w:val="fr-FR"/>
        </w:rPr>
        <w:t xml:space="preserve"> </w:t>
      </w:r>
      <w:r>
        <w:rPr>
          <w:noProof/>
          <w:lang w:val="fr-FR"/>
        </w:rPr>
        <w:t>Et c</w:t>
      </w:r>
      <w:r w:rsidR="00CF359A">
        <w:rPr>
          <w:noProof/>
          <w:lang w:val="fr-FR"/>
        </w:rPr>
        <w:t>’</w:t>
      </w:r>
      <w:r>
        <w:rPr>
          <w:noProof/>
          <w:lang w:val="fr-FR"/>
        </w:rPr>
        <w:t>est ainsi qu</w:t>
      </w:r>
      <w:r w:rsidR="00CF359A">
        <w:rPr>
          <w:noProof/>
          <w:lang w:val="fr-FR"/>
        </w:rPr>
        <w:t>’</w:t>
      </w:r>
      <w:r>
        <w:rPr>
          <w:noProof/>
          <w:lang w:val="fr-FR"/>
        </w:rPr>
        <w:t>il a pris des mesures pour créer un environnement favorable à l</w:t>
      </w:r>
      <w:r w:rsidR="00CF359A">
        <w:rPr>
          <w:noProof/>
          <w:lang w:val="fr-FR"/>
        </w:rPr>
        <w:t>’</w:t>
      </w:r>
      <w:r>
        <w:rPr>
          <w:noProof/>
          <w:lang w:val="fr-FR"/>
        </w:rPr>
        <w:t>accomplissement de leur importante mission</w:t>
      </w:r>
      <w:r w:rsidRPr="007C72E9">
        <w:rPr>
          <w:noProof/>
          <w:lang w:val="fr-FR"/>
        </w:rPr>
        <w:t>.</w:t>
      </w:r>
    </w:p>
    <w:p w14:paraId="64C2625C" w14:textId="14ED0F12" w:rsidR="00446D6B" w:rsidRPr="007C72E9" w:rsidRDefault="00446D6B" w:rsidP="00446D6B">
      <w:pPr>
        <w:pStyle w:val="SingleTxtG"/>
        <w:rPr>
          <w:noProof/>
          <w:lang w:val="fr-FR"/>
        </w:rPr>
      </w:pPr>
      <w:r w:rsidRPr="007C72E9">
        <w:rPr>
          <w:noProof/>
          <w:lang w:val="fr-FR"/>
        </w:rPr>
        <w:t>117.</w:t>
      </w:r>
      <w:r w:rsidRPr="007C72E9">
        <w:rPr>
          <w:noProof/>
          <w:lang w:val="fr-FR"/>
        </w:rPr>
        <w:tab/>
      </w:r>
      <w:r>
        <w:rPr>
          <w:noProof/>
          <w:lang w:val="fr-FR"/>
        </w:rPr>
        <w:t>Récemment adoptée, la loi de 2021 sur la p</w:t>
      </w:r>
      <w:r w:rsidRPr="007C72E9">
        <w:rPr>
          <w:noProof/>
          <w:lang w:val="fr-FR"/>
        </w:rPr>
        <w:t xml:space="preserve">rotection </w:t>
      </w:r>
      <w:r>
        <w:rPr>
          <w:noProof/>
          <w:lang w:val="fr-FR"/>
        </w:rPr>
        <w:t>des</w:t>
      </w:r>
      <w:r w:rsidRPr="007C72E9">
        <w:rPr>
          <w:noProof/>
          <w:lang w:val="fr-FR"/>
        </w:rPr>
        <w:t xml:space="preserve"> </w:t>
      </w:r>
      <w:r>
        <w:rPr>
          <w:noProof/>
          <w:lang w:val="fr-FR"/>
        </w:rPr>
        <w:t>j</w:t>
      </w:r>
      <w:r w:rsidRPr="007C72E9">
        <w:rPr>
          <w:noProof/>
          <w:lang w:val="fr-FR"/>
        </w:rPr>
        <w:t>ournalist</w:t>
      </w:r>
      <w:r>
        <w:rPr>
          <w:noProof/>
          <w:lang w:val="fr-FR"/>
        </w:rPr>
        <w:t>e</w:t>
      </w:r>
      <w:r w:rsidRPr="007C72E9">
        <w:rPr>
          <w:noProof/>
          <w:lang w:val="fr-FR"/>
        </w:rPr>
        <w:t xml:space="preserve">s </w:t>
      </w:r>
      <w:r>
        <w:rPr>
          <w:noProof/>
          <w:lang w:val="fr-FR"/>
        </w:rPr>
        <w:t>et des professionnels des médias a</w:t>
      </w:r>
      <w:r w:rsidRPr="007C72E9">
        <w:rPr>
          <w:noProof/>
          <w:lang w:val="fr-FR"/>
        </w:rPr>
        <w:t xml:space="preserve"> </w:t>
      </w:r>
      <w:r>
        <w:rPr>
          <w:noProof/>
          <w:lang w:val="fr-FR"/>
        </w:rPr>
        <w:t>obtenu l</w:t>
      </w:r>
      <w:r w:rsidR="00CF359A">
        <w:rPr>
          <w:noProof/>
          <w:lang w:val="fr-FR"/>
        </w:rPr>
        <w:t>’</w:t>
      </w:r>
      <w:r>
        <w:rPr>
          <w:noProof/>
          <w:lang w:val="fr-FR"/>
        </w:rPr>
        <w:t xml:space="preserve">aval du Président le </w:t>
      </w:r>
      <w:r w:rsidRPr="007C72E9">
        <w:rPr>
          <w:noProof/>
          <w:lang w:val="fr-FR"/>
        </w:rPr>
        <w:t>1</w:t>
      </w:r>
      <w:r>
        <w:rPr>
          <w:noProof/>
          <w:vertAlign w:val="superscript"/>
          <w:lang w:val="fr-FR"/>
        </w:rPr>
        <w:t>er</w:t>
      </w:r>
      <w:r w:rsidR="00BC13E9">
        <w:rPr>
          <w:noProof/>
          <w:lang w:val="fr-FR"/>
        </w:rPr>
        <w:t> </w:t>
      </w:r>
      <w:r>
        <w:rPr>
          <w:noProof/>
          <w:lang w:val="fr-FR"/>
        </w:rPr>
        <w:t>dé</w:t>
      </w:r>
      <w:r w:rsidRPr="007C72E9">
        <w:rPr>
          <w:noProof/>
          <w:lang w:val="fr-FR"/>
        </w:rPr>
        <w:t>cemb</w:t>
      </w:r>
      <w:r>
        <w:rPr>
          <w:noProof/>
          <w:lang w:val="fr-FR"/>
        </w:rPr>
        <w:t xml:space="preserve">re </w:t>
      </w:r>
      <w:r w:rsidRPr="007C72E9">
        <w:rPr>
          <w:noProof/>
          <w:lang w:val="fr-FR"/>
        </w:rPr>
        <w:t xml:space="preserve">2021. </w:t>
      </w:r>
      <w:r>
        <w:rPr>
          <w:noProof/>
          <w:lang w:val="fr-FR"/>
        </w:rPr>
        <w:t xml:space="preserve">Elle vise à promouvoir, </w:t>
      </w:r>
      <w:r w:rsidRPr="007C72E9">
        <w:rPr>
          <w:noProof/>
          <w:lang w:val="fr-FR"/>
        </w:rPr>
        <w:t>prot</w:t>
      </w:r>
      <w:r>
        <w:rPr>
          <w:noProof/>
          <w:lang w:val="fr-FR"/>
        </w:rPr>
        <w:t>éger et garantir l</w:t>
      </w:r>
      <w:r w:rsidR="00CF359A">
        <w:rPr>
          <w:noProof/>
          <w:lang w:val="fr-FR"/>
        </w:rPr>
        <w:t>’</w:t>
      </w:r>
      <w:r w:rsidRPr="007C72E9">
        <w:rPr>
          <w:noProof/>
          <w:lang w:val="fr-FR"/>
        </w:rPr>
        <w:t>ind</w:t>
      </w:r>
      <w:r>
        <w:rPr>
          <w:noProof/>
          <w:lang w:val="fr-FR"/>
        </w:rPr>
        <w:t>é</w:t>
      </w:r>
      <w:r w:rsidRPr="007C72E9">
        <w:rPr>
          <w:noProof/>
          <w:lang w:val="fr-FR"/>
        </w:rPr>
        <w:t>pend</w:t>
      </w:r>
      <w:r>
        <w:rPr>
          <w:noProof/>
          <w:lang w:val="fr-FR"/>
        </w:rPr>
        <w:t>a</w:t>
      </w:r>
      <w:r w:rsidRPr="007C72E9">
        <w:rPr>
          <w:noProof/>
          <w:lang w:val="fr-FR"/>
        </w:rPr>
        <w:t xml:space="preserve">nce, </w:t>
      </w:r>
      <w:r>
        <w:rPr>
          <w:noProof/>
          <w:lang w:val="fr-FR"/>
        </w:rPr>
        <w:t>l</w:t>
      </w:r>
      <w:r w:rsidR="00CF359A">
        <w:rPr>
          <w:noProof/>
          <w:lang w:val="fr-FR"/>
        </w:rPr>
        <w:t>’</w:t>
      </w:r>
      <w:r w:rsidRPr="007C72E9">
        <w:rPr>
          <w:noProof/>
          <w:lang w:val="fr-FR"/>
        </w:rPr>
        <w:t>impartiali</w:t>
      </w:r>
      <w:r>
        <w:rPr>
          <w:noProof/>
          <w:lang w:val="fr-FR"/>
        </w:rPr>
        <w:t>té</w:t>
      </w:r>
      <w:r w:rsidRPr="007C72E9">
        <w:rPr>
          <w:noProof/>
          <w:lang w:val="fr-FR"/>
        </w:rPr>
        <w:t xml:space="preserve">, </w:t>
      </w:r>
      <w:r>
        <w:rPr>
          <w:noProof/>
          <w:lang w:val="fr-FR"/>
        </w:rPr>
        <w:t>la sécurité et la liberté d</w:t>
      </w:r>
      <w:r w:rsidR="00CF359A">
        <w:rPr>
          <w:noProof/>
          <w:lang w:val="fr-FR"/>
        </w:rPr>
        <w:t>’</w:t>
      </w:r>
      <w:r w:rsidRPr="007C72E9">
        <w:rPr>
          <w:noProof/>
          <w:lang w:val="fr-FR"/>
        </w:rPr>
        <w:t xml:space="preserve">expression </w:t>
      </w:r>
      <w:r>
        <w:rPr>
          <w:noProof/>
          <w:lang w:val="fr-FR"/>
        </w:rPr>
        <w:t xml:space="preserve">des </w:t>
      </w:r>
      <w:r w:rsidRPr="007C72E9">
        <w:rPr>
          <w:noProof/>
          <w:lang w:val="fr-FR"/>
        </w:rPr>
        <w:t>journalist</w:t>
      </w:r>
      <w:r>
        <w:rPr>
          <w:noProof/>
          <w:lang w:val="fr-FR"/>
        </w:rPr>
        <w:t>e</w:t>
      </w:r>
      <w:r w:rsidRPr="007C72E9">
        <w:rPr>
          <w:noProof/>
          <w:lang w:val="fr-FR"/>
        </w:rPr>
        <w:t xml:space="preserve">s </w:t>
      </w:r>
      <w:r>
        <w:rPr>
          <w:noProof/>
          <w:lang w:val="fr-FR"/>
        </w:rPr>
        <w:t>et des professionnels des médias</w:t>
      </w:r>
      <w:r w:rsidRPr="007C72E9">
        <w:rPr>
          <w:noProof/>
          <w:lang w:val="fr-FR"/>
        </w:rPr>
        <w:t xml:space="preserve">. </w:t>
      </w:r>
      <w:r>
        <w:rPr>
          <w:noProof/>
          <w:lang w:val="fr-FR"/>
        </w:rPr>
        <w:t xml:space="preserve">Elle instaure le cadre juridique et </w:t>
      </w:r>
      <w:r w:rsidRPr="007C72E9">
        <w:rPr>
          <w:noProof/>
          <w:lang w:val="fr-FR"/>
        </w:rPr>
        <w:t>institution</w:t>
      </w:r>
      <w:r>
        <w:rPr>
          <w:noProof/>
          <w:lang w:val="fr-FR"/>
        </w:rPr>
        <w:t>nel de la mise en place d</w:t>
      </w:r>
      <w:r w:rsidR="00CF359A">
        <w:rPr>
          <w:noProof/>
          <w:lang w:val="fr-FR"/>
        </w:rPr>
        <w:t>’</w:t>
      </w:r>
      <w:r>
        <w:rPr>
          <w:noProof/>
          <w:lang w:val="fr-FR"/>
        </w:rPr>
        <w:t xml:space="preserve">un environnement qui permette à ces derniers de jouir </w:t>
      </w:r>
      <w:r>
        <w:rPr>
          <w:noProof/>
          <w:lang w:val="fr-FR"/>
        </w:rPr>
        <w:lastRenderedPageBreak/>
        <w:t>de la liberté d</w:t>
      </w:r>
      <w:r w:rsidR="00CF359A">
        <w:rPr>
          <w:noProof/>
          <w:lang w:val="fr-FR"/>
        </w:rPr>
        <w:t>’</w:t>
      </w:r>
      <w:r>
        <w:rPr>
          <w:noProof/>
          <w:lang w:val="fr-FR"/>
        </w:rPr>
        <w:t>expression dans leur travail</w:t>
      </w:r>
      <w:r w:rsidRPr="007C72E9">
        <w:rPr>
          <w:noProof/>
          <w:lang w:val="fr-FR"/>
        </w:rPr>
        <w:t xml:space="preserve">. </w:t>
      </w:r>
      <w:r>
        <w:rPr>
          <w:noProof/>
          <w:lang w:val="fr-FR"/>
        </w:rPr>
        <w:t>Le règlement d</w:t>
      </w:r>
      <w:r w:rsidR="00CF359A">
        <w:rPr>
          <w:noProof/>
          <w:lang w:val="fr-FR"/>
        </w:rPr>
        <w:t>’</w:t>
      </w:r>
      <w:r>
        <w:rPr>
          <w:noProof/>
          <w:lang w:val="fr-FR"/>
        </w:rPr>
        <w:t>application de cette loi est en cours d</w:t>
      </w:r>
      <w:r w:rsidR="00CF359A">
        <w:rPr>
          <w:noProof/>
          <w:lang w:val="fr-FR"/>
        </w:rPr>
        <w:t>’</w:t>
      </w:r>
      <w:r>
        <w:rPr>
          <w:noProof/>
          <w:lang w:val="fr-FR"/>
        </w:rPr>
        <w:t>élaboration et d</w:t>
      </w:r>
      <w:r w:rsidR="00CF359A">
        <w:rPr>
          <w:noProof/>
          <w:lang w:val="fr-FR"/>
        </w:rPr>
        <w:t>’</w:t>
      </w:r>
      <w:r>
        <w:rPr>
          <w:noProof/>
          <w:lang w:val="fr-FR"/>
        </w:rPr>
        <w:t>autres mesures sont prises pour appliquer celle-ci.</w:t>
      </w:r>
    </w:p>
    <w:p w14:paraId="104442A9" w14:textId="1C6D4F1B" w:rsidR="00446D6B" w:rsidRPr="007C72E9" w:rsidRDefault="00446D6B" w:rsidP="00446D6B">
      <w:pPr>
        <w:pStyle w:val="SingleTxtG"/>
        <w:rPr>
          <w:noProof/>
          <w:lang w:val="fr-FR"/>
        </w:rPr>
      </w:pPr>
      <w:r w:rsidRPr="007C72E9">
        <w:rPr>
          <w:noProof/>
          <w:lang w:val="fr-FR"/>
        </w:rPr>
        <w:t>118.</w:t>
      </w:r>
      <w:r w:rsidRPr="007C72E9">
        <w:rPr>
          <w:noProof/>
          <w:lang w:val="fr-FR"/>
        </w:rPr>
        <w:tab/>
      </w:r>
      <w:r w:rsidRPr="00483730">
        <w:rPr>
          <w:noProof/>
          <w:lang w:val="fr-FR"/>
        </w:rPr>
        <w:t xml:space="preserve">Un Comité ministériel pour la sécurité des médias a été créé pour </w:t>
      </w:r>
      <w:r>
        <w:rPr>
          <w:noProof/>
          <w:lang w:val="fr-FR"/>
        </w:rPr>
        <w:t>proposer des mesures propres à garantir la sécurité des journalistes et des professionnels des médias.</w:t>
      </w:r>
      <w:r w:rsidR="001A69F0">
        <w:rPr>
          <w:noProof/>
          <w:lang w:val="fr-FR"/>
        </w:rPr>
        <w:t xml:space="preserve"> </w:t>
      </w:r>
      <w:r>
        <w:rPr>
          <w:noProof/>
          <w:lang w:val="fr-FR"/>
        </w:rPr>
        <w:t xml:space="preserve">Les gouvernements provinciaux </w:t>
      </w:r>
      <w:r w:rsidRPr="00224EC0">
        <w:rPr>
          <w:noProof/>
          <w:lang w:val="fr-FR"/>
        </w:rPr>
        <w:t xml:space="preserve">ont été associés à cette initiative de façon à rendre celle-ci plus efficace. Le gouvernement du Penjab a désigné tous les fonctionnaires de police de district (ayant le grade de </w:t>
      </w:r>
      <w:r w:rsidRPr="00CC1947">
        <w:rPr>
          <w:noProof/>
          <w:lang w:val="fr-FR"/>
        </w:rPr>
        <w:t>commissaire) comme coordonnateurs pour la sécurité des professionnels des médias. En outre, le Gouvernement fédéral a lancé un nouveau plan (la police d</w:t>
      </w:r>
      <w:r w:rsidR="00CF359A">
        <w:rPr>
          <w:noProof/>
          <w:lang w:val="fr-FR"/>
        </w:rPr>
        <w:t>’</w:t>
      </w:r>
      <w:r w:rsidRPr="00CC1947">
        <w:rPr>
          <w:noProof/>
          <w:lang w:val="fr-FR"/>
        </w:rPr>
        <w:t>assurance-vie pour les professionnels des médias) de façon à offrir une protection sociale aux journalistes. Une ligne d</w:t>
      </w:r>
      <w:r w:rsidR="00CF359A">
        <w:rPr>
          <w:noProof/>
          <w:lang w:val="fr-FR"/>
        </w:rPr>
        <w:t>’</w:t>
      </w:r>
      <w:r w:rsidRPr="00CC1947">
        <w:rPr>
          <w:noProof/>
          <w:lang w:val="fr-FR"/>
        </w:rPr>
        <w:t>urgence (le 111-925-225) a été installée au Département de l</w:t>
      </w:r>
      <w:r w:rsidR="00CF359A">
        <w:rPr>
          <w:noProof/>
          <w:lang w:val="fr-FR"/>
        </w:rPr>
        <w:t>’</w:t>
      </w:r>
      <w:r w:rsidRPr="00CC1947">
        <w:rPr>
          <w:noProof/>
          <w:lang w:val="fr-FR"/>
        </w:rPr>
        <w:t xml:space="preserve">information de presse pour que </w:t>
      </w:r>
      <w:r>
        <w:rPr>
          <w:noProof/>
          <w:lang w:val="fr-FR"/>
        </w:rPr>
        <w:t>c</w:t>
      </w:r>
      <w:r w:rsidRPr="00CC1947">
        <w:rPr>
          <w:noProof/>
          <w:lang w:val="fr-FR"/>
        </w:rPr>
        <w:t xml:space="preserve">es </w:t>
      </w:r>
      <w:r>
        <w:rPr>
          <w:noProof/>
          <w:lang w:val="fr-FR"/>
        </w:rPr>
        <w:t xml:space="preserve">derniers </w:t>
      </w:r>
      <w:r w:rsidRPr="00CC1947">
        <w:rPr>
          <w:noProof/>
          <w:lang w:val="fr-FR"/>
        </w:rPr>
        <w:t>puissent avertir le Gouvernement de toute menace pouvant peser sur leur vie ou leur sécurité. Il est également proposé de créer un fonds de dotation pour venir en aide aux journalistes blessés ou handicapés dans l</w:t>
      </w:r>
      <w:r w:rsidR="00CF359A">
        <w:rPr>
          <w:noProof/>
          <w:lang w:val="fr-FR"/>
        </w:rPr>
        <w:t>’</w:t>
      </w:r>
      <w:r w:rsidRPr="00CC1947">
        <w:rPr>
          <w:noProof/>
          <w:lang w:val="fr-FR"/>
        </w:rPr>
        <w:t>exercice de leurs fonctions à la suite d</w:t>
      </w:r>
      <w:r w:rsidR="00CF359A">
        <w:rPr>
          <w:noProof/>
          <w:lang w:val="fr-FR"/>
        </w:rPr>
        <w:t>’</w:t>
      </w:r>
      <w:r w:rsidRPr="00CC1947">
        <w:rPr>
          <w:noProof/>
          <w:lang w:val="fr-FR"/>
        </w:rPr>
        <w:t>actes de terrorisme. Toutes</w:t>
      </w:r>
      <w:r>
        <w:rPr>
          <w:noProof/>
          <w:lang w:val="fr-FR"/>
        </w:rPr>
        <w:t xml:space="preserve"> les affaires de diffamation et de harcèlement en ligne sont enregistrées par le Service de la cybercriminalité de l</w:t>
      </w:r>
      <w:r w:rsidR="00CF359A">
        <w:rPr>
          <w:noProof/>
          <w:lang w:val="fr-FR"/>
        </w:rPr>
        <w:t>’</w:t>
      </w:r>
      <w:r>
        <w:rPr>
          <w:noProof/>
          <w:lang w:val="fr-FR"/>
        </w:rPr>
        <w:t>Agence fédérale d</w:t>
      </w:r>
      <w:r w:rsidR="00CF359A">
        <w:rPr>
          <w:noProof/>
          <w:lang w:val="fr-FR"/>
        </w:rPr>
        <w:t>’</w:t>
      </w:r>
      <w:r>
        <w:rPr>
          <w:noProof/>
          <w:lang w:val="fr-FR"/>
        </w:rPr>
        <w:t>investigation en vertu de la loi sur la pré</w:t>
      </w:r>
      <w:r w:rsidRPr="007C72E9">
        <w:rPr>
          <w:noProof/>
          <w:lang w:val="fr-FR"/>
        </w:rPr>
        <w:t xml:space="preserve">vention </w:t>
      </w:r>
      <w:r>
        <w:rPr>
          <w:noProof/>
          <w:lang w:val="fr-FR"/>
        </w:rPr>
        <w:t>des infractions commises au moyen des nouvelles technologies</w:t>
      </w:r>
      <w:r w:rsidRPr="007C72E9">
        <w:rPr>
          <w:noProof/>
          <w:lang w:val="fr-FR"/>
        </w:rPr>
        <w:t xml:space="preserve"> </w:t>
      </w:r>
      <w:r>
        <w:rPr>
          <w:noProof/>
          <w:lang w:val="fr-FR"/>
        </w:rPr>
        <w:t>et font rapidement l</w:t>
      </w:r>
      <w:r w:rsidR="00CF359A">
        <w:rPr>
          <w:noProof/>
          <w:lang w:val="fr-FR"/>
        </w:rPr>
        <w:t>’</w:t>
      </w:r>
      <w:r>
        <w:rPr>
          <w:noProof/>
          <w:lang w:val="fr-FR"/>
        </w:rPr>
        <w:t>objet d</w:t>
      </w:r>
      <w:r w:rsidR="00CF359A">
        <w:rPr>
          <w:noProof/>
          <w:lang w:val="fr-FR"/>
        </w:rPr>
        <w:t>’</w:t>
      </w:r>
      <w:r>
        <w:rPr>
          <w:noProof/>
          <w:lang w:val="fr-FR"/>
        </w:rPr>
        <w:t>une enquête dans le respect des garanties d</w:t>
      </w:r>
      <w:r w:rsidR="00CF359A">
        <w:rPr>
          <w:noProof/>
          <w:lang w:val="fr-FR"/>
        </w:rPr>
        <w:t>’</w:t>
      </w:r>
      <w:r>
        <w:rPr>
          <w:noProof/>
          <w:lang w:val="fr-FR"/>
        </w:rPr>
        <w:t>une procédure régulière et d</w:t>
      </w:r>
      <w:r w:rsidR="00CF359A">
        <w:rPr>
          <w:noProof/>
          <w:lang w:val="fr-FR"/>
        </w:rPr>
        <w:t>’</w:t>
      </w:r>
      <w:r>
        <w:rPr>
          <w:noProof/>
          <w:lang w:val="fr-FR"/>
        </w:rPr>
        <w:t>un procès équitable consacrées par la Constitution.</w:t>
      </w:r>
      <w:r w:rsidRPr="007C72E9">
        <w:rPr>
          <w:noProof/>
          <w:lang w:val="fr-FR"/>
        </w:rPr>
        <w:t xml:space="preserve"> </w:t>
      </w:r>
      <w:r>
        <w:rPr>
          <w:noProof/>
          <w:lang w:val="fr-FR"/>
        </w:rPr>
        <w:t xml:space="preserve">De plus, le Service de la cybercriminalité a pris diverses </w:t>
      </w:r>
      <w:r w:rsidRPr="007C72E9">
        <w:rPr>
          <w:noProof/>
          <w:lang w:val="fr-FR"/>
        </w:rPr>
        <w:t xml:space="preserve">initiatives </w:t>
      </w:r>
      <w:r>
        <w:rPr>
          <w:noProof/>
          <w:lang w:val="fr-FR"/>
        </w:rPr>
        <w:t>de sensibilisation à la question du harcèlement en ligne et aux recours disponibles</w:t>
      </w:r>
      <w:r w:rsidRPr="007C72E9">
        <w:rPr>
          <w:noProof/>
          <w:lang w:val="fr-FR"/>
        </w:rPr>
        <w:t xml:space="preserve">. </w:t>
      </w:r>
    </w:p>
    <w:p w14:paraId="25BDFBB4" w14:textId="677B74D6" w:rsidR="00446D6B" w:rsidRPr="007F58A6" w:rsidRDefault="00446D6B" w:rsidP="00446D6B">
      <w:pPr>
        <w:pStyle w:val="H1G"/>
        <w:rPr>
          <w:noProof/>
          <w:lang w:val="fr-FR"/>
        </w:rPr>
      </w:pPr>
      <w:r w:rsidRPr="007C72E9">
        <w:rPr>
          <w:noProof/>
          <w:lang w:val="fr-FR"/>
        </w:rPr>
        <w:tab/>
      </w:r>
      <w:r w:rsidRPr="007C72E9">
        <w:rPr>
          <w:noProof/>
          <w:lang w:val="fr-FR"/>
        </w:rPr>
        <w:tab/>
      </w:r>
      <w:r w:rsidRPr="007F58A6">
        <w:rPr>
          <w:noProof/>
          <w:lang w:val="fr-FR"/>
        </w:rPr>
        <w:t>Liberté de réunion et d</w:t>
      </w:r>
      <w:r w:rsidR="00CF359A">
        <w:rPr>
          <w:noProof/>
          <w:lang w:val="fr-FR"/>
        </w:rPr>
        <w:t>’</w:t>
      </w:r>
      <w:r w:rsidRPr="007F58A6">
        <w:rPr>
          <w:noProof/>
          <w:lang w:val="fr-FR"/>
        </w:rPr>
        <w:t>association</w:t>
      </w:r>
    </w:p>
    <w:p w14:paraId="046DE59C" w14:textId="77777777" w:rsidR="00446D6B" w:rsidRPr="007F58A6" w:rsidRDefault="00446D6B" w:rsidP="00446D6B">
      <w:pPr>
        <w:pStyle w:val="H23G"/>
        <w:rPr>
          <w:noProof/>
          <w:lang w:val="fr-FR"/>
        </w:rPr>
      </w:pPr>
      <w:r w:rsidRPr="007F58A6">
        <w:rPr>
          <w:noProof/>
          <w:lang w:val="fr-FR"/>
        </w:rPr>
        <w:tab/>
      </w:r>
      <w:r w:rsidRPr="007F58A6">
        <w:rPr>
          <w:noProof/>
          <w:lang w:val="fr-FR"/>
        </w:rPr>
        <w:tab/>
        <w:t>Recommandation figurant au paragraphe 40</w:t>
      </w:r>
    </w:p>
    <w:p w14:paraId="070E5483" w14:textId="23732F8F" w:rsidR="00446D6B" w:rsidRPr="007C72E9" w:rsidRDefault="00446D6B" w:rsidP="00446D6B">
      <w:pPr>
        <w:pStyle w:val="H23G"/>
        <w:rPr>
          <w:noProof/>
          <w:lang w:val="fr-FR"/>
        </w:rPr>
      </w:pPr>
      <w:r w:rsidRPr="007F58A6">
        <w:rPr>
          <w:noProof/>
          <w:lang w:val="fr-FR"/>
        </w:rPr>
        <w:tab/>
      </w:r>
      <w:r w:rsidRPr="007F58A6">
        <w:rPr>
          <w:noProof/>
          <w:lang w:val="fr-FR"/>
        </w:rPr>
        <w:tab/>
        <w:t>L</w:t>
      </w:r>
      <w:r w:rsidR="00CF359A">
        <w:rPr>
          <w:noProof/>
          <w:lang w:val="fr-FR"/>
        </w:rPr>
        <w:t>’</w:t>
      </w:r>
      <w:r w:rsidRPr="007F58A6">
        <w:rPr>
          <w:noProof/>
          <w:lang w:val="fr-FR"/>
        </w:rPr>
        <w:t>État partie devrait revoir sa législation sur l</w:t>
      </w:r>
      <w:r w:rsidR="00CF359A">
        <w:rPr>
          <w:noProof/>
          <w:lang w:val="fr-FR"/>
        </w:rPr>
        <w:t>’</w:t>
      </w:r>
      <w:r w:rsidRPr="007F58A6">
        <w:rPr>
          <w:noProof/>
          <w:lang w:val="fr-FR"/>
        </w:rPr>
        <w:t>enregistrement des ONG internationales afin de la rendre conforme à l</w:t>
      </w:r>
      <w:r w:rsidR="00CF359A">
        <w:rPr>
          <w:noProof/>
          <w:lang w:val="fr-FR"/>
        </w:rPr>
        <w:t>’</w:t>
      </w:r>
      <w:r w:rsidR="00F55D08">
        <w:rPr>
          <w:noProof/>
          <w:lang w:val="fr-FR"/>
        </w:rPr>
        <w:t>article </w:t>
      </w:r>
      <w:r w:rsidRPr="007F58A6">
        <w:rPr>
          <w:noProof/>
          <w:lang w:val="fr-FR"/>
        </w:rPr>
        <w:t>22 du Pacte</w:t>
      </w:r>
      <w:r w:rsidRPr="007C72E9">
        <w:rPr>
          <w:noProof/>
          <w:lang w:val="fr-FR"/>
        </w:rPr>
        <w:t>.</w:t>
      </w:r>
    </w:p>
    <w:p w14:paraId="4BCCD9F7" w14:textId="36072755" w:rsidR="00446D6B" w:rsidRPr="007C72E9" w:rsidRDefault="00446D6B" w:rsidP="00446D6B">
      <w:pPr>
        <w:pStyle w:val="SingleTxtG"/>
        <w:rPr>
          <w:noProof/>
          <w:lang w:val="fr-FR"/>
        </w:rPr>
      </w:pPr>
      <w:r w:rsidRPr="007C72E9">
        <w:rPr>
          <w:noProof/>
          <w:lang w:val="fr-FR" w:bidi="en-US"/>
        </w:rPr>
        <w:t>119.</w:t>
      </w:r>
      <w:r w:rsidRPr="007C72E9">
        <w:rPr>
          <w:noProof/>
          <w:lang w:val="fr-FR" w:bidi="en-US"/>
        </w:rPr>
        <w:tab/>
      </w:r>
      <w:r>
        <w:rPr>
          <w:noProof/>
          <w:lang w:val="fr-FR"/>
        </w:rPr>
        <w:t>E</w:t>
      </w:r>
      <w:r w:rsidRPr="007C72E9">
        <w:rPr>
          <w:noProof/>
          <w:lang w:val="fr-FR"/>
        </w:rPr>
        <w:t xml:space="preserve">n </w:t>
      </w:r>
      <w:r>
        <w:rPr>
          <w:noProof/>
          <w:lang w:val="fr-FR"/>
        </w:rPr>
        <w:t>o</w:t>
      </w:r>
      <w:r w:rsidRPr="007C72E9">
        <w:rPr>
          <w:noProof/>
          <w:lang w:val="fr-FR"/>
        </w:rPr>
        <w:t>ctob</w:t>
      </w:r>
      <w:r>
        <w:rPr>
          <w:noProof/>
          <w:lang w:val="fr-FR"/>
        </w:rPr>
        <w:t>re</w:t>
      </w:r>
      <w:r w:rsidRPr="007C72E9">
        <w:rPr>
          <w:noProof/>
          <w:lang w:val="fr-FR"/>
        </w:rPr>
        <w:t xml:space="preserve"> 2015, </w:t>
      </w:r>
      <w:r>
        <w:rPr>
          <w:noProof/>
          <w:lang w:val="fr-FR"/>
        </w:rPr>
        <w:t>le Ministère de l</w:t>
      </w:r>
      <w:r w:rsidR="00CF359A">
        <w:rPr>
          <w:noProof/>
          <w:lang w:val="fr-FR"/>
        </w:rPr>
        <w:t>’</w:t>
      </w:r>
      <w:r>
        <w:rPr>
          <w:noProof/>
          <w:lang w:val="fr-FR"/>
        </w:rPr>
        <w:t xml:space="preserve">intérieur a publié une </w:t>
      </w:r>
      <w:r w:rsidRPr="007C72E9">
        <w:rPr>
          <w:noProof/>
          <w:lang w:val="fr-FR"/>
        </w:rPr>
        <w:t xml:space="preserve">notification </w:t>
      </w:r>
      <w:r>
        <w:rPr>
          <w:noProof/>
          <w:lang w:val="fr-FR"/>
        </w:rPr>
        <w:t xml:space="preserve">intitulée </w:t>
      </w:r>
      <w:r w:rsidR="00BC13E9">
        <w:rPr>
          <w:noProof/>
          <w:lang w:val="fr-FR"/>
        </w:rPr>
        <w:t>« </w:t>
      </w:r>
      <w:r w:rsidRPr="00E541CD">
        <w:rPr>
          <w:noProof/>
          <w:lang w:val="fr-FR"/>
        </w:rPr>
        <w:t>Politique de réglementation des organisations non gouvernementales internationales au Pakistan (ONGI</w:t>
      </w:r>
      <w:r>
        <w:rPr>
          <w:noProof/>
          <w:lang w:val="fr-FR"/>
        </w:rPr>
        <w:t>)</w:t>
      </w:r>
      <w:r w:rsidR="00BC13E9">
        <w:rPr>
          <w:noProof/>
          <w:lang w:val="fr-FR"/>
        </w:rPr>
        <w:t> »</w:t>
      </w:r>
      <w:r>
        <w:rPr>
          <w:noProof/>
          <w:lang w:val="fr-FR"/>
        </w:rPr>
        <w:t>, dans laquelle il reconnaissait les diverses</w:t>
      </w:r>
      <w:r w:rsidR="001A69F0">
        <w:rPr>
          <w:noProof/>
          <w:lang w:val="fr-FR"/>
        </w:rPr>
        <w:t xml:space="preserve"> </w:t>
      </w:r>
      <w:r w:rsidRPr="007C72E9">
        <w:rPr>
          <w:noProof/>
          <w:lang w:val="fr-FR"/>
        </w:rPr>
        <w:t xml:space="preserve">contributions </w:t>
      </w:r>
      <w:r>
        <w:rPr>
          <w:noProof/>
          <w:lang w:val="fr-FR"/>
        </w:rPr>
        <w:t>apportées par les ONGI au développement socioéconomique du pays dans le cadre d</w:t>
      </w:r>
      <w:r w:rsidR="00CF359A">
        <w:rPr>
          <w:noProof/>
          <w:lang w:val="fr-FR"/>
        </w:rPr>
        <w:t>’</w:t>
      </w:r>
      <w:r>
        <w:rPr>
          <w:noProof/>
          <w:lang w:val="fr-FR"/>
        </w:rPr>
        <w:t>une campagne axée sur la sensibilisation, la mobilisation sociale, la mise en place d</w:t>
      </w:r>
      <w:r w:rsidR="00CF359A">
        <w:rPr>
          <w:noProof/>
          <w:lang w:val="fr-FR"/>
        </w:rPr>
        <w:t>’</w:t>
      </w:r>
      <w:r w:rsidRPr="007C72E9">
        <w:rPr>
          <w:noProof/>
          <w:lang w:val="fr-FR"/>
        </w:rPr>
        <w:t>infrastructure</w:t>
      </w:r>
      <w:r>
        <w:rPr>
          <w:noProof/>
          <w:lang w:val="fr-FR"/>
        </w:rPr>
        <w:t>s</w:t>
      </w:r>
      <w:r w:rsidRPr="007C72E9">
        <w:rPr>
          <w:noProof/>
          <w:lang w:val="fr-FR"/>
        </w:rPr>
        <w:t xml:space="preserve">, </w:t>
      </w:r>
      <w:r>
        <w:rPr>
          <w:noProof/>
          <w:lang w:val="fr-FR"/>
        </w:rPr>
        <w:t xml:space="preserve">la prestation de </w:t>
      </w:r>
      <w:r w:rsidRPr="007C72E9">
        <w:rPr>
          <w:noProof/>
          <w:lang w:val="fr-FR"/>
        </w:rPr>
        <w:t>service</w:t>
      </w:r>
      <w:r>
        <w:rPr>
          <w:noProof/>
          <w:lang w:val="fr-FR"/>
        </w:rPr>
        <w:t>s</w:t>
      </w:r>
      <w:r w:rsidRPr="007C72E9">
        <w:rPr>
          <w:noProof/>
          <w:lang w:val="fr-FR"/>
        </w:rPr>
        <w:t xml:space="preserve">, </w:t>
      </w:r>
      <w:r>
        <w:rPr>
          <w:noProof/>
          <w:lang w:val="fr-FR"/>
        </w:rPr>
        <w:t>la formation</w:t>
      </w:r>
      <w:r w:rsidRPr="007C72E9">
        <w:rPr>
          <w:noProof/>
          <w:lang w:val="fr-FR"/>
        </w:rPr>
        <w:t xml:space="preserve">, </w:t>
      </w:r>
      <w:r>
        <w:rPr>
          <w:noProof/>
          <w:lang w:val="fr-FR"/>
        </w:rPr>
        <w:t>la recherche et</w:t>
      </w:r>
      <w:r w:rsidRPr="007C72E9">
        <w:rPr>
          <w:noProof/>
          <w:lang w:val="fr-FR"/>
        </w:rPr>
        <w:t xml:space="preserve"> </w:t>
      </w:r>
      <w:r>
        <w:rPr>
          <w:noProof/>
          <w:lang w:val="fr-FR"/>
        </w:rPr>
        <w:t>les programmes de plaidoyer</w:t>
      </w:r>
      <w:r w:rsidRPr="007C72E9">
        <w:rPr>
          <w:noProof/>
          <w:lang w:val="fr-FR"/>
        </w:rPr>
        <w:t xml:space="preserve">. </w:t>
      </w:r>
      <w:r>
        <w:rPr>
          <w:noProof/>
          <w:lang w:val="fr-FR"/>
        </w:rPr>
        <w:t>Dans le même temps, cette politique soulignait que la responsabilisation et la transparence de toutes les parties prenantes étaient nécessaires pour garantir une bonne gouvernance</w:t>
      </w:r>
      <w:r w:rsidRPr="007C72E9">
        <w:rPr>
          <w:noProof/>
          <w:lang w:val="fr-FR"/>
        </w:rPr>
        <w:t xml:space="preserve">. </w:t>
      </w:r>
      <w:r>
        <w:rPr>
          <w:noProof/>
          <w:lang w:val="fr-FR"/>
        </w:rPr>
        <w:t>Elle réglemente l</w:t>
      </w:r>
      <w:r w:rsidR="00CF359A">
        <w:rPr>
          <w:noProof/>
          <w:lang w:val="fr-FR"/>
        </w:rPr>
        <w:t>’</w:t>
      </w:r>
      <w:r>
        <w:rPr>
          <w:noProof/>
          <w:lang w:val="fr-FR"/>
        </w:rPr>
        <w:t>enregistrement, le fonctionnement, le financement, la surveillance et les autres aspects connexes de l</w:t>
      </w:r>
      <w:r w:rsidR="00CF359A">
        <w:rPr>
          <w:noProof/>
          <w:lang w:val="fr-FR"/>
        </w:rPr>
        <w:t>’</w:t>
      </w:r>
      <w:r>
        <w:rPr>
          <w:noProof/>
          <w:lang w:val="fr-FR"/>
        </w:rPr>
        <w:t>activité des ONGI au Pakistan</w:t>
      </w:r>
      <w:r w:rsidRPr="007C72E9">
        <w:rPr>
          <w:noProof/>
          <w:lang w:val="fr-FR"/>
        </w:rPr>
        <w:t xml:space="preserve">. </w:t>
      </w:r>
      <w:r>
        <w:rPr>
          <w:noProof/>
          <w:lang w:val="fr-FR"/>
        </w:rPr>
        <w:t>Sur 151</w:t>
      </w:r>
      <w:r w:rsidR="00BC13E9">
        <w:rPr>
          <w:noProof/>
          <w:lang w:val="fr-FR"/>
        </w:rPr>
        <w:t> </w:t>
      </w:r>
      <w:r>
        <w:rPr>
          <w:noProof/>
          <w:lang w:val="fr-FR"/>
        </w:rPr>
        <w:t>organisations ayant déposé une demande d</w:t>
      </w:r>
      <w:r w:rsidR="00CF359A">
        <w:rPr>
          <w:noProof/>
          <w:lang w:val="fr-FR"/>
        </w:rPr>
        <w:t>’</w:t>
      </w:r>
      <w:r>
        <w:rPr>
          <w:noProof/>
          <w:lang w:val="fr-FR"/>
        </w:rPr>
        <w:t>enregistrement, 94 ont été approuvées et l</w:t>
      </w:r>
      <w:r w:rsidR="00CF359A">
        <w:rPr>
          <w:noProof/>
          <w:lang w:val="fr-FR"/>
        </w:rPr>
        <w:t>’</w:t>
      </w:r>
      <w:r>
        <w:rPr>
          <w:noProof/>
          <w:lang w:val="fr-FR"/>
        </w:rPr>
        <w:t>examen de 19</w:t>
      </w:r>
      <w:r w:rsidR="00BC13E9">
        <w:rPr>
          <w:noProof/>
          <w:lang w:val="fr-FR"/>
        </w:rPr>
        <w:t> </w:t>
      </w:r>
      <w:r>
        <w:rPr>
          <w:noProof/>
          <w:lang w:val="fr-FR"/>
        </w:rPr>
        <w:t>autres est en cours.</w:t>
      </w:r>
    </w:p>
    <w:p w14:paraId="0CD2B14D" w14:textId="0CB8DAAA" w:rsidR="00446D6B" w:rsidRPr="007C72E9" w:rsidRDefault="00446D6B" w:rsidP="00446D6B">
      <w:pPr>
        <w:pStyle w:val="SingleTxtG"/>
        <w:rPr>
          <w:noProof/>
          <w:lang w:val="fr-FR" w:bidi="en-US"/>
        </w:rPr>
      </w:pPr>
      <w:r w:rsidRPr="007C72E9">
        <w:rPr>
          <w:noProof/>
          <w:lang w:val="fr-FR" w:bidi="en-US"/>
        </w:rPr>
        <w:t>120.</w:t>
      </w:r>
      <w:r w:rsidRPr="007C72E9">
        <w:rPr>
          <w:noProof/>
          <w:lang w:val="fr-FR" w:bidi="en-US"/>
        </w:rPr>
        <w:tab/>
      </w:r>
      <w:r>
        <w:rPr>
          <w:noProof/>
          <w:lang w:val="fr-FR" w:bidi="en-US"/>
        </w:rPr>
        <w:t>Chaque ONGI a la possibilité de se faire représenter et est entendue pendant la procédure. La politique en question l</w:t>
      </w:r>
      <w:r w:rsidR="00CF359A">
        <w:rPr>
          <w:noProof/>
          <w:lang w:val="fr-FR" w:bidi="en-US"/>
        </w:rPr>
        <w:t>’</w:t>
      </w:r>
      <w:r>
        <w:rPr>
          <w:noProof/>
          <w:lang w:val="fr-FR" w:bidi="en-US"/>
        </w:rPr>
        <w:t>autorise également à introduire un recours.</w:t>
      </w:r>
      <w:r w:rsidRPr="007C72E9">
        <w:rPr>
          <w:noProof/>
          <w:lang w:val="fr-FR" w:bidi="en-US"/>
        </w:rPr>
        <w:t xml:space="preserve"> </w:t>
      </w:r>
    </w:p>
    <w:p w14:paraId="09E87EEA" w14:textId="77777777" w:rsidR="00446D6B" w:rsidRPr="00335940" w:rsidRDefault="00446D6B" w:rsidP="00446D6B">
      <w:pPr>
        <w:pStyle w:val="H1G"/>
        <w:rPr>
          <w:noProof/>
          <w:lang w:val="fr-FR"/>
        </w:rPr>
      </w:pPr>
      <w:r w:rsidRPr="007C72E9">
        <w:rPr>
          <w:noProof/>
          <w:lang w:val="fr-FR"/>
        </w:rPr>
        <w:tab/>
      </w:r>
      <w:r w:rsidRPr="007C72E9">
        <w:rPr>
          <w:noProof/>
          <w:lang w:val="fr-FR"/>
        </w:rPr>
        <w:tab/>
      </w:r>
      <w:r w:rsidRPr="00335940">
        <w:rPr>
          <w:noProof/>
          <w:lang w:val="fr-FR"/>
        </w:rPr>
        <w:t>Mariages précoces et mariages forcés</w:t>
      </w:r>
    </w:p>
    <w:p w14:paraId="3759835E" w14:textId="77777777" w:rsidR="00446D6B" w:rsidRPr="00335940" w:rsidRDefault="00446D6B" w:rsidP="00446D6B">
      <w:pPr>
        <w:pStyle w:val="H23G"/>
        <w:rPr>
          <w:noProof/>
          <w:lang w:val="fr-FR"/>
        </w:rPr>
      </w:pPr>
      <w:r w:rsidRPr="00335940">
        <w:rPr>
          <w:noProof/>
          <w:lang w:val="fr-FR"/>
        </w:rPr>
        <w:tab/>
      </w:r>
      <w:r w:rsidRPr="00335940">
        <w:rPr>
          <w:noProof/>
          <w:lang w:val="fr-FR"/>
        </w:rPr>
        <w:tab/>
        <w:t>Recommandation figurant au paragraphe 42</w:t>
      </w:r>
    </w:p>
    <w:p w14:paraId="00117502" w14:textId="6932A66C" w:rsidR="00446D6B" w:rsidRPr="007C72E9" w:rsidRDefault="00446D6B" w:rsidP="00446D6B">
      <w:pPr>
        <w:pStyle w:val="H23G"/>
        <w:rPr>
          <w:noProof/>
          <w:lang w:val="fr-FR"/>
        </w:rPr>
      </w:pPr>
      <w:r w:rsidRPr="00335940">
        <w:rPr>
          <w:noProof/>
          <w:lang w:val="fr-FR"/>
        </w:rPr>
        <w:tab/>
      </w:r>
      <w:r w:rsidRPr="00335940">
        <w:rPr>
          <w:noProof/>
          <w:lang w:val="fr-FR"/>
        </w:rPr>
        <w:tab/>
        <w:t>L</w:t>
      </w:r>
      <w:r w:rsidR="00CF359A">
        <w:rPr>
          <w:noProof/>
          <w:lang w:val="fr-FR"/>
        </w:rPr>
        <w:t>’</w:t>
      </w:r>
      <w:r w:rsidRPr="00335940">
        <w:rPr>
          <w:noProof/>
          <w:lang w:val="fr-FR"/>
        </w:rPr>
        <w:t>État partie devrait faire en sorte que l</w:t>
      </w:r>
      <w:r w:rsidR="00CF359A">
        <w:rPr>
          <w:noProof/>
          <w:lang w:val="fr-FR"/>
        </w:rPr>
        <w:t>’</w:t>
      </w:r>
      <w:r w:rsidRPr="00335940">
        <w:rPr>
          <w:noProof/>
          <w:lang w:val="fr-FR"/>
        </w:rPr>
        <w:t>âge minimal du mariage soit fixé à 18</w:t>
      </w:r>
      <w:r w:rsidR="00BC13E9">
        <w:rPr>
          <w:noProof/>
          <w:lang w:val="fr-FR"/>
        </w:rPr>
        <w:t> </w:t>
      </w:r>
      <w:r w:rsidRPr="00335940">
        <w:rPr>
          <w:noProof/>
          <w:lang w:val="fr-FR"/>
        </w:rPr>
        <w:t>ans pour les filles comme pour les garçons, redoubler d</w:t>
      </w:r>
      <w:r w:rsidR="00CF359A">
        <w:rPr>
          <w:noProof/>
          <w:lang w:val="fr-FR"/>
        </w:rPr>
        <w:t>’</w:t>
      </w:r>
      <w:r w:rsidRPr="00335940">
        <w:rPr>
          <w:noProof/>
          <w:lang w:val="fr-FR"/>
        </w:rPr>
        <w:t>efforts pour éliminer les mariages forcés et les pratiques dommageables connexes, y compris en ordonnant rapidement des enquêtes efficaces sur tous les cas signalés et en poursuivant, selon que de besoin, les responsables de ces actes, et veiller à ce que les victimes bénéficient de recours et de services de réadaptation appropriés</w:t>
      </w:r>
      <w:r w:rsidRPr="00F44A25">
        <w:t>.</w:t>
      </w:r>
    </w:p>
    <w:p w14:paraId="38C2889F" w14:textId="6B5DD7A7" w:rsidR="00446D6B" w:rsidRPr="00A30D3A" w:rsidRDefault="00446D6B" w:rsidP="00446D6B">
      <w:pPr>
        <w:pStyle w:val="SingleTxtG"/>
        <w:rPr>
          <w:noProof/>
          <w:lang w:val="fr-FR"/>
        </w:rPr>
      </w:pPr>
      <w:r w:rsidRPr="007C72E9">
        <w:rPr>
          <w:noProof/>
          <w:lang w:val="fr-FR"/>
        </w:rPr>
        <w:t>121.</w:t>
      </w:r>
      <w:r w:rsidRPr="007C72E9">
        <w:rPr>
          <w:noProof/>
          <w:lang w:val="fr-FR"/>
        </w:rPr>
        <w:tab/>
      </w:r>
      <w:r w:rsidRPr="00A30D3A">
        <w:rPr>
          <w:noProof/>
          <w:lang w:val="fr-FR"/>
        </w:rPr>
        <w:t>Le Pakistan s</w:t>
      </w:r>
      <w:r w:rsidR="00CF359A">
        <w:rPr>
          <w:noProof/>
          <w:lang w:val="fr-FR"/>
        </w:rPr>
        <w:t>’</w:t>
      </w:r>
      <w:r w:rsidRPr="00A30D3A">
        <w:rPr>
          <w:noProof/>
          <w:lang w:val="fr-FR"/>
        </w:rPr>
        <w:t>emploie actuellement à harmoniser ses lois afin que le terme «</w:t>
      </w:r>
      <w:r w:rsidR="00BC13E9">
        <w:rPr>
          <w:noProof/>
          <w:lang w:val="fr-FR"/>
        </w:rPr>
        <w:t> </w:t>
      </w:r>
      <w:r w:rsidRPr="00A30D3A">
        <w:rPr>
          <w:noProof/>
          <w:lang w:val="fr-FR"/>
        </w:rPr>
        <w:t>enfant</w:t>
      </w:r>
      <w:r w:rsidR="00BC13E9">
        <w:rPr>
          <w:noProof/>
          <w:lang w:val="fr-FR"/>
        </w:rPr>
        <w:t> </w:t>
      </w:r>
      <w:r w:rsidRPr="00A30D3A">
        <w:rPr>
          <w:noProof/>
          <w:lang w:val="fr-FR"/>
        </w:rPr>
        <w:t>» s</w:t>
      </w:r>
      <w:r w:rsidR="00CF359A">
        <w:rPr>
          <w:noProof/>
          <w:lang w:val="fr-FR"/>
        </w:rPr>
        <w:t>’</w:t>
      </w:r>
      <w:r w:rsidRPr="00A30D3A">
        <w:rPr>
          <w:noProof/>
          <w:lang w:val="fr-FR"/>
        </w:rPr>
        <w:t>applique à toute personne âgée de moins de 18</w:t>
      </w:r>
      <w:r w:rsidR="00BC13E9">
        <w:rPr>
          <w:noProof/>
          <w:lang w:val="fr-FR"/>
        </w:rPr>
        <w:t> </w:t>
      </w:r>
      <w:r w:rsidRPr="00A30D3A">
        <w:rPr>
          <w:noProof/>
          <w:lang w:val="fr-FR"/>
        </w:rPr>
        <w:t>ans. Au Sind, la loi de 2013 portant restriction du mariage des enfants fixe l</w:t>
      </w:r>
      <w:r w:rsidR="00CF359A">
        <w:rPr>
          <w:noProof/>
          <w:lang w:val="fr-FR"/>
        </w:rPr>
        <w:t>’</w:t>
      </w:r>
      <w:r w:rsidRPr="00A30D3A">
        <w:rPr>
          <w:noProof/>
          <w:lang w:val="fr-FR"/>
        </w:rPr>
        <w:t>âge l</w:t>
      </w:r>
      <w:r>
        <w:rPr>
          <w:noProof/>
          <w:lang w:val="fr-FR"/>
        </w:rPr>
        <w:t>é</w:t>
      </w:r>
      <w:r w:rsidRPr="00A30D3A">
        <w:rPr>
          <w:noProof/>
          <w:lang w:val="fr-FR"/>
        </w:rPr>
        <w:t>gal du mariage à 18</w:t>
      </w:r>
      <w:r w:rsidR="00BC13E9">
        <w:rPr>
          <w:noProof/>
          <w:lang w:val="fr-FR"/>
        </w:rPr>
        <w:t> </w:t>
      </w:r>
      <w:r w:rsidRPr="00A30D3A">
        <w:rPr>
          <w:noProof/>
          <w:lang w:val="fr-FR"/>
        </w:rPr>
        <w:t>ans pour les femmes et les hommes. Le gouvernement du Penjab a pour sa part déposé un projet de loi visant à faire passer l</w:t>
      </w:r>
      <w:r w:rsidR="00CF359A">
        <w:rPr>
          <w:noProof/>
          <w:lang w:val="fr-FR"/>
        </w:rPr>
        <w:t>’</w:t>
      </w:r>
      <w:r w:rsidRPr="00A30D3A">
        <w:rPr>
          <w:noProof/>
          <w:lang w:val="fr-FR"/>
        </w:rPr>
        <w:t>âge du mariage de 16 à 18 ans. Bien que l</w:t>
      </w:r>
      <w:r w:rsidR="00CF359A">
        <w:rPr>
          <w:noProof/>
          <w:lang w:val="fr-FR"/>
        </w:rPr>
        <w:t>’</w:t>
      </w:r>
      <w:r w:rsidRPr="00A30D3A">
        <w:rPr>
          <w:noProof/>
          <w:lang w:val="fr-FR"/>
        </w:rPr>
        <w:t>âge légal n</w:t>
      </w:r>
      <w:r w:rsidR="00CF359A">
        <w:rPr>
          <w:noProof/>
          <w:lang w:val="fr-FR"/>
        </w:rPr>
        <w:t>’</w:t>
      </w:r>
      <w:r w:rsidRPr="00A30D3A">
        <w:rPr>
          <w:noProof/>
          <w:lang w:val="fr-FR"/>
        </w:rPr>
        <w:t xml:space="preserve">ait pas été relevé, des peines </w:t>
      </w:r>
      <w:r w:rsidRPr="00A30D3A">
        <w:rPr>
          <w:noProof/>
          <w:lang w:val="fr-FR"/>
        </w:rPr>
        <w:lastRenderedPageBreak/>
        <w:t>plus sévères ont été imposées aux personnes reconnues coupables d</w:t>
      </w:r>
      <w:r w:rsidR="00CF359A">
        <w:rPr>
          <w:noProof/>
          <w:lang w:val="fr-FR"/>
        </w:rPr>
        <w:t>’</w:t>
      </w:r>
      <w:r w:rsidRPr="00A30D3A">
        <w:rPr>
          <w:noProof/>
          <w:lang w:val="fr-FR"/>
        </w:rPr>
        <w:t>avoir marié des enfants de moins de 16</w:t>
      </w:r>
      <w:r w:rsidR="00BC13E9">
        <w:rPr>
          <w:noProof/>
          <w:lang w:val="fr-FR"/>
        </w:rPr>
        <w:t> </w:t>
      </w:r>
      <w:r w:rsidRPr="00A30D3A">
        <w:rPr>
          <w:noProof/>
          <w:lang w:val="fr-FR"/>
        </w:rPr>
        <w:t>ans, afin de limiter les mariages d</w:t>
      </w:r>
      <w:r w:rsidR="00CF359A">
        <w:rPr>
          <w:noProof/>
          <w:lang w:val="fr-FR"/>
        </w:rPr>
        <w:t>’</w:t>
      </w:r>
      <w:r w:rsidRPr="00A30D3A">
        <w:rPr>
          <w:noProof/>
          <w:lang w:val="fr-FR"/>
        </w:rPr>
        <w:t xml:space="preserve">enfants. Une formation a été dispensée aux </w:t>
      </w:r>
      <w:r w:rsidRPr="00A30D3A">
        <w:rPr>
          <w:bCs/>
          <w:i/>
          <w:iCs/>
          <w:noProof/>
          <w:lang w:val="fr-FR"/>
        </w:rPr>
        <w:t>nikkah khwans</w:t>
      </w:r>
      <w:r w:rsidRPr="00A30D3A">
        <w:rPr>
          <w:bCs/>
          <w:noProof/>
          <w:lang w:val="fr-FR"/>
        </w:rPr>
        <w:t xml:space="preserve"> (officiers d</w:t>
      </w:r>
      <w:r w:rsidR="00CF359A">
        <w:rPr>
          <w:bCs/>
          <w:noProof/>
          <w:lang w:val="fr-FR"/>
        </w:rPr>
        <w:t>’</w:t>
      </w:r>
      <w:r w:rsidRPr="00A30D3A">
        <w:rPr>
          <w:bCs/>
          <w:noProof/>
          <w:lang w:val="fr-FR"/>
        </w:rPr>
        <w:t>état civil) dans 21</w:t>
      </w:r>
      <w:r w:rsidR="00BC13E9">
        <w:rPr>
          <w:bCs/>
          <w:noProof/>
          <w:lang w:val="fr-FR"/>
        </w:rPr>
        <w:t> </w:t>
      </w:r>
      <w:r w:rsidRPr="00A30D3A">
        <w:rPr>
          <w:bCs/>
          <w:noProof/>
          <w:lang w:val="fr-FR"/>
        </w:rPr>
        <w:t>districts du Penjab pour prévenir les mariages d</w:t>
      </w:r>
      <w:r w:rsidR="00CF359A">
        <w:rPr>
          <w:bCs/>
          <w:noProof/>
          <w:lang w:val="fr-FR"/>
        </w:rPr>
        <w:t>’</w:t>
      </w:r>
      <w:r w:rsidRPr="00A30D3A">
        <w:rPr>
          <w:bCs/>
          <w:noProof/>
          <w:lang w:val="fr-FR"/>
        </w:rPr>
        <w:t xml:space="preserve">enfants. </w:t>
      </w:r>
      <w:r w:rsidRPr="00A30D3A">
        <w:rPr>
          <w:noProof/>
          <w:lang w:val="fr-FR"/>
        </w:rPr>
        <w:t xml:space="preserve">Le </w:t>
      </w:r>
      <w:r>
        <w:rPr>
          <w:noProof/>
          <w:lang w:val="fr-FR"/>
        </w:rPr>
        <w:t>d</w:t>
      </w:r>
      <w:r w:rsidRPr="00A30D3A">
        <w:rPr>
          <w:noProof/>
          <w:lang w:val="fr-FR"/>
        </w:rPr>
        <w:t>épartement de la protection sociale du gouvernement du Baloutchistan a également élaboré et présenté un projet de loi sur l</w:t>
      </w:r>
      <w:r w:rsidR="00CF359A">
        <w:rPr>
          <w:noProof/>
          <w:lang w:val="fr-FR"/>
        </w:rPr>
        <w:t>’</w:t>
      </w:r>
      <w:r w:rsidRPr="00A30D3A">
        <w:rPr>
          <w:noProof/>
          <w:lang w:val="fr-FR"/>
        </w:rPr>
        <w:t>interdiction du mariage précoce d</w:t>
      </w:r>
      <w:r w:rsidR="00CF359A">
        <w:rPr>
          <w:noProof/>
          <w:lang w:val="fr-FR"/>
        </w:rPr>
        <w:t>’</w:t>
      </w:r>
      <w:r w:rsidRPr="00A30D3A">
        <w:rPr>
          <w:noProof/>
          <w:lang w:val="fr-FR"/>
        </w:rPr>
        <w:t>enfants, actuellement examiné par l</w:t>
      </w:r>
      <w:r w:rsidR="00CF359A">
        <w:rPr>
          <w:noProof/>
          <w:lang w:val="fr-FR"/>
        </w:rPr>
        <w:t>’</w:t>
      </w:r>
      <w:r w:rsidRPr="00A30D3A">
        <w:rPr>
          <w:noProof/>
          <w:lang w:val="fr-FR"/>
        </w:rPr>
        <w:t>Assemblée provinciale, qui dispose qu</w:t>
      </w:r>
      <w:r w:rsidR="00CF359A">
        <w:rPr>
          <w:noProof/>
          <w:lang w:val="fr-FR"/>
        </w:rPr>
        <w:t>’</w:t>
      </w:r>
      <w:r w:rsidRPr="00A30D3A">
        <w:rPr>
          <w:noProof/>
          <w:lang w:val="fr-FR"/>
        </w:rPr>
        <w:t xml:space="preserve">une personne de moins de 18 ans doit être considérée comme un enfant. </w:t>
      </w:r>
    </w:p>
    <w:p w14:paraId="1A000CC3" w14:textId="26F6BEB8" w:rsidR="00446D6B" w:rsidRPr="007C72E9" w:rsidRDefault="00446D6B" w:rsidP="00446D6B">
      <w:pPr>
        <w:pStyle w:val="SingleTxtG"/>
        <w:rPr>
          <w:noProof/>
          <w:lang w:val="fr-FR"/>
        </w:rPr>
      </w:pPr>
      <w:r w:rsidRPr="00A30D3A">
        <w:rPr>
          <w:noProof/>
          <w:lang w:val="fr-FR"/>
        </w:rPr>
        <w:t>122.</w:t>
      </w:r>
      <w:r w:rsidRPr="00A30D3A">
        <w:rPr>
          <w:noProof/>
          <w:lang w:val="fr-FR"/>
        </w:rPr>
        <w:tab/>
        <w:t>En vertu de la loi de 1939 sur la dissolution des mariages musulmans, un enfant donné en mariage avant l</w:t>
      </w:r>
      <w:r w:rsidR="00CF359A">
        <w:rPr>
          <w:noProof/>
          <w:lang w:val="fr-FR"/>
        </w:rPr>
        <w:t>’</w:t>
      </w:r>
      <w:r w:rsidRPr="00A30D3A">
        <w:rPr>
          <w:noProof/>
          <w:lang w:val="fr-FR"/>
        </w:rPr>
        <w:t>âge de 16</w:t>
      </w:r>
      <w:r w:rsidR="00BC13E9">
        <w:rPr>
          <w:noProof/>
          <w:lang w:val="fr-FR"/>
        </w:rPr>
        <w:t> </w:t>
      </w:r>
      <w:r w:rsidRPr="00A30D3A">
        <w:rPr>
          <w:noProof/>
          <w:lang w:val="fr-FR"/>
        </w:rPr>
        <w:t>ans peut rejeter ledit mariage à tout moment avant l</w:t>
      </w:r>
      <w:r w:rsidR="00CF359A">
        <w:rPr>
          <w:noProof/>
          <w:lang w:val="fr-FR"/>
        </w:rPr>
        <w:t>’</w:t>
      </w:r>
      <w:r w:rsidRPr="00A30D3A">
        <w:rPr>
          <w:noProof/>
          <w:lang w:val="fr-FR"/>
        </w:rPr>
        <w:t>âge de 18</w:t>
      </w:r>
      <w:r w:rsidR="00BC13E9">
        <w:rPr>
          <w:noProof/>
          <w:lang w:val="fr-FR"/>
        </w:rPr>
        <w:t> </w:t>
      </w:r>
      <w:r w:rsidRPr="00A30D3A">
        <w:rPr>
          <w:noProof/>
          <w:lang w:val="fr-FR"/>
        </w:rPr>
        <w:t>ans, un tel rejet constituant un motif valable de dissolution. L</w:t>
      </w:r>
      <w:r w:rsidR="00CF359A">
        <w:rPr>
          <w:noProof/>
          <w:lang w:val="fr-FR"/>
        </w:rPr>
        <w:t>’</w:t>
      </w:r>
      <w:r w:rsidRPr="00A30D3A">
        <w:rPr>
          <w:noProof/>
          <w:lang w:val="fr-FR"/>
        </w:rPr>
        <w:t>Autorité du Sind chargée de la protection de l</w:t>
      </w:r>
      <w:r w:rsidR="00CF359A">
        <w:rPr>
          <w:noProof/>
          <w:lang w:val="fr-FR"/>
        </w:rPr>
        <w:t>’</w:t>
      </w:r>
      <w:r w:rsidRPr="00A30D3A">
        <w:rPr>
          <w:noProof/>
          <w:lang w:val="fr-FR"/>
        </w:rPr>
        <w:t>enfance appuie également la prévention du mariage des personnes de moins de 18</w:t>
      </w:r>
      <w:r w:rsidR="00BC13E9">
        <w:rPr>
          <w:noProof/>
          <w:lang w:val="fr-FR"/>
        </w:rPr>
        <w:t> </w:t>
      </w:r>
      <w:r w:rsidRPr="00A30D3A">
        <w:rPr>
          <w:noProof/>
          <w:lang w:val="fr-FR"/>
        </w:rPr>
        <w:t xml:space="preserve">ans et le droit à la protection pour celles qui souhaitent rompre cette union. En outre, le nouvel </w:t>
      </w:r>
      <w:r w:rsidR="00F55D08">
        <w:rPr>
          <w:noProof/>
          <w:lang w:val="fr-FR"/>
        </w:rPr>
        <w:t>article </w:t>
      </w:r>
      <w:r w:rsidRPr="00A30D3A">
        <w:rPr>
          <w:noProof/>
          <w:lang w:val="fr-FR"/>
        </w:rPr>
        <w:t>365-B du Code pénal incrimine les faits d</w:t>
      </w:r>
      <w:r w:rsidR="00CF359A">
        <w:rPr>
          <w:noProof/>
          <w:lang w:val="fr-FR"/>
        </w:rPr>
        <w:t>’</w:t>
      </w:r>
      <w:r w:rsidRPr="00A30D3A">
        <w:rPr>
          <w:noProof/>
          <w:lang w:val="fr-FR"/>
        </w:rPr>
        <w:t>enlèvement, de rapt ou d</w:t>
      </w:r>
      <w:r w:rsidR="00CF359A">
        <w:rPr>
          <w:noProof/>
          <w:lang w:val="fr-FR"/>
        </w:rPr>
        <w:t>’</w:t>
      </w:r>
      <w:r w:rsidRPr="00A30D3A">
        <w:rPr>
          <w:noProof/>
          <w:lang w:val="fr-FR"/>
        </w:rPr>
        <w:t xml:space="preserve">incitation au mariage forcé. Son </w:t>
      </w:r>
      <w:r w:rsidR="00F55D08">
        <w:rPr>
          <w:noProof/>
          <w:lang w:val="fr-FR"/>
        </w:rPr>
        <w:t>article </w:t>
      </w:r>
      <w:r w:rsidRPr="00A30D3A">
        <w:rPr>
          <w:noProof/>
          <w:lang w:val="fr-FR"/>
        </w:rPr>
        <w:t>498</w:t>
      </w:r>
      <w:r w:rsidR="00BC13E9">
        <w:rPr>
          <w:noProof/>
          <w:lang w:val="fr-FR"/>
        </w:rPr>
        <w:t> </w:t>
      </w:r>
      <w:r w:rsidRPr="00A30D3A">
        <w:rPr>
          <w:noProof/>
          <w:lang w:val="fr-FR"/>
        </w:rPr>
        <w:t>b) in</w:t>
      </w:r>
      <w:r>
        <w:rPr>
          <w:noProof/>
          <w:lang w:val="fr-FR"/>
        </w:rPr>
        <w:t>c</w:t>
      </w:r>
      <w:r w:rsidRPr="00A30D3A">
        <w:rPr>
          <w:noProof/>
          <w:lang w:val="fr-FR"/>
        </w:rPr>
        <w:t>rimine les mariages forcés et protège les femmes et les filles issues de minorités religieuses</w:t>
      </w:r>
      <w:r w:rsidRPr="00F44A25">
        <w:t xml:space="preserve">. </w:t>
      </w:r>
    </w:p>
    <w:p w14:paraId="0EF66385" w14:textId="7D96F6DF" w:rsidR="00446D6B" w:rsidRPr="007C72E9" w:rsidRDefault="00446D6B" w:rsidP="00446D6B">
      <w:pPr>
        <w:pStyle w:val="SingleTxtG"/>
        <w:rPr>
          <w:noProof/>
          <w:lang w:val="fr-FR"/>
        </w:rPr>
      </w:pPr>
      <w:r w:rsidRPr="007C72E9">
        <w:rPr>
          <w:noProof/>
          <w:lang w:val="fr-FR"/>
        </w:rPr>
        <w:t>123.</w:t>
      </w:r>
      <w:r w:rsidRPr="007C72E9">
        <w:rPr>
          <w:noProof/>
          <w:lang w:val="fr-FR"/>
        </w:rPr>
        <w:tab/>
      </w:r>
      <w:r>
        <w:rPr>
          <w:noProof/>
          <w:lang w:val="fr-FR"/>
        </w:rPr>
        <w:t xml:space="preserve">Le </w:t>
      </w:r>
      <w:r w:rsidRPr="007C72E9">
        <w:rPr>
          <w:noProof/>
          <w:lang w:val="fr-FR"/>
        </w:rPr>
        <w:t xml:space="preserve">Pakistan </w:t>
      </w:r>
      <w:r>
        <w:rPr>
          <w:noProof/>
          <w:lang w:val="fr-FR"/>
        </w:rPr>
        <w:t>est l</w:t>
      </w:r>
      <w:r w:rsidR="00CF359A">
        <w:rPr>
          <w:noProof/>
          <w:lang w:val="fr-FR"/>
        </w:rPr>
        <w:t>’</w:t>
      </w:r>
      <w:r>
        <w:rPr>
          <w:noProof/>
          <w:lang w:val="fr-FR"/>
        </w:rPr>
        <w:t>un des premiers États à avoir proposé de mettre fin aux mariages d</w:t>
      </w:r>
      <w:r w:rsidR="00CF359A">
        <w:rPr>
          <w:noProof/>
          <w:lang w:val="fr-FR"/>
        </w:rPr>
        <w:t>’</w:t>
      </w:r>
      <w:r>
        <w:rPr>
          <w:noProof/>
          <w:lang w:val="fr-FR"/>
        </w:rPr>
        <w:t>enfants d</w:t>
      </w:r>
      <w:r w:rsidR="00CF359A">
        <w:rPr>
          <w:noProof/>
          <w:lang w:val="fr-FR"/>
        </w:rPr>
        <w:t>’</w:t>
      </w:r>
      <w:r>
        <w:rPr>
          <w:noProof/>
          <w:lang w:val="fr-FR"/>
        </w:rPr>
        <w:t xml:space="preserve">ici à 2030 dans le cadre du </w:t>
      </w:r>
      <w:r w:rsidRPr="00F44A25">
        <w:t xml:space="preserve">Groupe de </w:t>
      </w:r>
      <w:r w:rsidRPr="00645213">
        <w:rPr>
          <w:noProof/>
          <w:lang w:val="fr-FR"/>
        </w:rPr>
        <w:t>travail ouvert sur les objectifs de développement durable</w:t>
      </w:r>
      <w:r w:rsidRPr="00F44A25">
        <w:t xml:space="preserve">, </w:t>
      </w:r>
      <w:r>
        <w:rPr>
          <w:noProof/>
          <w:lang w:val="fr-FR"/>
        </w:rPr>
        <w:t xml:space="preserve">processus </w:t>
      </w:r>
      <w:r w:rsidRPr="007C72E9">
        <w:rPr>
          <w:noProof/>
          <w:lang w:val="fr-FR"/>
        </w:rPr>
        <w:t>intergo</w:t>
      </w:r>
      <w:r>
        <w:rPr>
          <w:noProof/>
          <w:lang w:val="fr-FR"/>
        </w:rPr>
        <w:t>u</w:t>
      </w:r>
      <w:r w:rsidRPr="007C72E9">
        <w:rPr>
          <w:noProof/>
          <w:lang w:val="fr-FR"/>
        </w:rPr>
        <w:t xml:space="preserve">vernmental </w:t>
      </w:r>
      <w:r>
        <w:rPr>
          <w:noProof/>
          <w:lang w:val="fr-FR"/>
        </w:rPr>
        <w:t>majeur qui a contribué à fixer les prochains objectifs internationaux en matière de développement</w:t>
      </w:r>
      <w:r w:rsidRPr="007C72E9">
        <w:rPr>
          <w:noProof/>
          <w:lang w:val="fr-FR"/>
        </w:rPr>
        <w:t xml:space="preserve">. </w:t>
      </w:r>
      <w:r>
        <w:rPr>
          <w:noProof/>
          <w:lang w:val="fr-FR"/>
        </w:rPr>
        <w:t>Au</w:t>
      </w:r>
      <w:r w:rsidRPr="00A25269">
        <w:rPr>
          <w:noProof/>
          <w:lang w:val="fr-FR"/>
        </w:rPr>
        <w:t xml:space="preserve"> </w:t>
      </w:r>
      <w:r w:rsidRPr="007C72E9">
        <w:rPr>
          <w:noProof/>
          <w:lang w:val="fr-FR"/>
        </w:rPr>
        <w:t xml:space="preserve">Khyber Pakhtunkhwa, </w:t>
      </w:r>
      <w:r>
        <w:rPr>
          <w:noProof/>
          <w:lang w:val="fr-FR"/>
        </w:rPr>
        <w:t>un texte de loi proposant de faire passer l</w:t>
      </w:r>
      <w:r w:rsidR="00CF359A">
        <w:rPr>
          <w:noProof/>
          <w:lang w:val="fr-FR"/>
        </w:rPr>
        <w:t>’</w:t>
      </w:r>
      <w:r>
        <w:rPr>
          <w:noProof/>
          <w:lang w:val="fr-FR"/>
        </w:rPr>
        <w:t>âge légal du mariage à 18</w:t>
      </w:r>
      <w:r w:rsidR="00BC13E9">
        <w:rPr>
          <w:noProof/>
          <w:lang w:val="fr-FR"/>
        </w:rPr>
        <w:t> </w:t>
      </w:r>
      <w:r>
        <w:rPr>
          <w:noProof/>
          <w:lang w:val="fr-FR"/>
        </w:rPr>
        <w:t>ans pour les filles a été élaboré et transmis pour avis juridique au département juridique de la province</w:t>
      </w:r>
      <w:r w:rsidR="0074658D">
        <w:rPr>
          <w:noProof/>
          <w:lang w:val="fr-FR"/>
        </w:rPr>
        <w:t> ;</w:t>
      </w:r>
      <w:r>
        <w:rPr>
          <w:noProof/>
          <w:lang w:val="fr-FR"/>
        </w:rPr>
        <w:t xml:space="preserve"> il sera ensuite soumis au cabinet p</w:t>
      </w:r>
      <w:r w:rsidRPr="007C72E9">
        <w:rPr>
          <w:noProof/>
          <w:lang w:val="fr-FR"/>
        </w:rPr>
        <w:t xml:space="preserve">rovincial </w:t>
      </w:r>
      <w:r>
        <w:rPr>
          <w:noProof/>
          <w:lang w:val="fr-FR"/>
        </w:rPr>
        <w:t>pour approbation définitive</w:t>
      </w:r>
      <w:r w:rsidRPr="007C72E9">
        <w:rPr>
          <w:noProof/>
          <w:lang w:val="fr-FR"/>
        </w:rPr>
        <w:t xml:space="preserve">. </w:t>
      </w:r>
      <w:r>
        <w:rPr>
          <w:noProof/>
          <w:lang w:val="fr-FR"/>
        </w:rPr>
        <w:t>S</w:t>
      </w:r>
      <w:r w:rsidR="00CF359A">
        <w:rPr>
          <w:noProof/>
          <w:lang w:val="fr-FR"/>
        </w:rPr>
        <w:t>’</w:t>
      </w:r>
      <w:r>
        <w:rPr>
          <w:noProof/>
          <w:lang w:val="fr-FR"/>
        </w:rPr>
        <w:t xml:space="preserve">il est adopté, ce texte remplacera </w:t>
      </w:r>
      <w:r w:rsidRPr="00A30D3A">
        <w:rPr>
          <w:noProof/>
          <w:lang w:val="fr-FR"/>
        </w:rPr>
        <w:t xml:space="preserve">la loi </w:t>
      </w:r>
      <w:r>
        <w:rPr>
          <w:noProof/>
          <w:lang w:val="fr-FR"/>
        </w:rPr>
        <w:t xml:space="preserve">dépassée </w:t>
      </w:r>
      <w:r w:rsidRPr="00A30D3A">
        <w:rPr>
          <w:noProof/>
          <w:lang w:val="fr-FR"/>
        </w:rPr>
        <w:t xml:space="preserve">de </w:t>
      </w:r>
      <w:r>
        <w:rPr>
          <w:noProof/>
          <w:lang w:val="fr-FR"/>
        </w:rPr>
        <w:t xml:space="preserve">1929 </w:t>
      </w:r>
      <w:r w:rsidRPr="00A30D3A">
        <w:rPr>
          <w:noProof/>
          <w:lang w:val="fr-FR"/>
        </w:rPr>
        <w:t>portant restriction du mariage des enfants</w:t>
      </w:r>
      <w:r>
        <w:rPr>
          <w:noProof/>
          <w:lang w:val="fr-FR"/>
        </w:rPr>
        <w:t>, qui date de l</w:t>
      </w:r>
      <w:r w:rsidR="00CF359A">
        <w:rPr>
          <w:noProof/>
          <w:lang w:val="fr-FR"/>
        </w:rPr>
        <w:t>’</w:t>
      </w:r>
      <w:r>
        <w:rPr>
          <w:noProof/>
          <w:lang w:val="fr-FR"/>
        </w:rPr>
        <w:t>époque coloniale</w:t>
      </w:r>
      <w:r w:rsidRPr="007C72E9">
        <w:rPr>
          <w:noProof/>
          <w:lang w:val="fr-FR"/>
        </w:rPr>
        <w:t>.</w:t>
      </w:r>
      <w:r>
        <w:rPr>
          <w:noProof/>
          <w:lang w:val="fr-FR"/>
        </w:rPr>
        <w:t xml:space="preserve"> Le </w:t>
      </w:r>
      <w:r w:rsidRPr="00133293">
        <w:rPr>
          <w:i/>
          <w:iCs/>
          <w:noProof/>
          <w:lang w:val="fr-FR"/>
        </w:rPr>
        <w:t xml:space="preserve">ghag </w:t>
      </w:r>
      <w:r>
        <w:rPr>
          <w:noProof/>
          <w:lang w:val="fr-FR"/>
        </w:rPr>
        <w:t>est une pratique traditionnelle dommageable et une forme de mariage forcé que l</w:t>
      </w:r>
      <w:r w:rsidR="00CF359A">
        <w:rPr>
          <w:noProof/>
          <w:lang w:val="fr-FR"/>
        </w:rPr>
        <w:t>’</w:t>
      </w:r>
      <w:r>
        <w:rPr>
          <w:noProof/>
          <w:lang w:val="fr-FR"/>
        </w:rPr>
        <w:t>on rencontre dans cette province</w:t>
      </w:r>
      <w:r w:rsidRPr="007C72E9">
        <w:rPr>
          <w:noProof/>
          <w:lang w:val="fr-FR"/>
        </w:rPr>
        <w:t xml:space="preserve">. </w:t>
      </w:r>
      <w:r>
        <w:rPr>
          <w:noProof/>
          <w:lang w:val="fr-FR"/>
        </w:rPr>
        <w:t>E</w:t>
      </w:r>
      <w:r w:rsidRPr="007C72E9">
        <w:rPr>
          <w:noProof/>
          <w:lang w:val="fr-FR"/>
        </w:rPr>
        <w:t>n 2013</w:t>
      </w:r>
      <w:r>
        <w:rPr>
          <w:noProof/>
          <w:lang w:val="fr-FR"/>
        </w:rPr>
        <w:t>, son gouvernement a adopté une loi intitulée loi de 2013 sur l</w:t>
      </w:r>
      <w:r w:rsidR="00CF359A">
        <w:rPr>
          <w:noProof/>
          <w:lang w:val="fr-FR"/>
        </w:rPr>
        <w:t>’</w:t>
      </w:r>
      <w:r>
        <w:rPr>
          <w:noProof/>
          <w:lang w:val="fr-FR"/>
        </w:rPr>
        <w:t xml:space="preserve">élimination de la coutume du </w:t>
      </w:r>
      <w:r w:rsidRPr="00133293">
        <w:rPr>
          <w:i/>
          <w:iCs/>
          <w:noProof/>
          <w:lang w:val="fr-FR"/>
        </w:rPr>
        <w:t>ghag</w:t>
      </w:r>
      <w:r>
        <w:rPr>
          <w:noProof/>
          <w:lang w:val="fr-FR"/>
        </w:rPr>
        <w:t xml:space="preserve"> au </w:t>
      </w:r>
      <w:r w:rsidRPr="007C72E9">
        <w:rPr>
          <w:noProof/>
          <w:lang w:val="fr-FR"/>
        </w:rPr>
        <w:t xml:space="preserve">Khyber Pakhtunkhwa </w:t>
      </w:r>
      <w:r>
        <w:rPr>
          <w:noProof/>
          <w:lang w:val="fr-FR"/>
        </w:rPr>
        <w:t>afin d</w:t>
      </w:r>
      <w:r w:rsidR="00CF359A">
        <w:rPr>
          <w:noProof/>
          <w:lang w:val="fr-FR"/>
        </w:rPr>
        <w:t>’</w:t>
      </w:r>
      <w:r>
        <w:rPr>
          <w:noProof/>
          <w:lang w:val="fr-FR"/>
        </w:rPr>
        <w:t>enrayer cette pratique</w:t>
      </w:r>
      <w:r w:rsidRPr="007C72E9">
        <w:rPr>
          <w:noProof/>
          <w:lang w:val="fr-FR"/>
        </w:rPr>
        <w:t xml:space="preserve">. </w:t>
      </w:r>
      <w:r>
        <w:rPr>
          <w:noProof/>
          <w:lang w:val="fr-FR"/>
        </w:rPr>
        <w:t>En vertu de cette loi, quiconque a recours au</w:t>
      </w:r>
      <w:r w:rsidRPr="00D7475E">
        <w:rPr>
          <w:i/>
          <w:iCs/>
          <w:noProof/>
          <w:lang w:val="fr-FR"/>
        </w:rPr>
        <w:t xml:space="preserve"> </w:t>
      </w:r>
      <w:r w:rsidRPr="00133293">
        <w:rPr>
          <w:i/>
          <w:iCs/>
          <w:noProof/>
          <w:lang w:val="fr-FR"/>
        </w:rPr>
        <w:t>ghag</w:t>
      </w:r>
      <w:r>
        <w:rPr>
          <w:noProof/>
          <w:lang w:val="fr-FR"/>
        </w:rPr>
        <w:t xml:space="preserve"> pour demander une fille en mariage </w:t>
      </w:r>
      <w:r w:rsidRPr="007C72E9">
        <w:rPr>
          <w:noProof/>
          <w:lang w:val="fr-FR"/>
        </w:rPr>
        <w:t>(</w:t>
      </w:r>
      <w:r>
        <w:rPr>
          <w:noProof/>
          <w:lang w:val="fr-FR"/>
        </w:rPr>
        <w:t>en exerçant une forme quelconque d</w:t>
      </w:r>
      <w:r w:rsidR="00CF359A">
        <w:rPr>
          <w:noProof/>
          <w:lang w:val="fr-FR"/>
        </w:rPr>
        <w:t>’</w:t>
      </w:r>
      <w:r>
        <w:rPr>
          <w:noProof/>
          <w:lang w:val="fr-FR"/>
        </w:rPr>
        <w:t>influence sociale ou en ayant recours à la force) est passible d</w:t>
      </w:r>
      <w:r w:rsidR="00CF359A">
        <w:rPr>
          <w:noProof/>
          <w:lang w:val="fr-FR"/>
        </w:rPr>
        <w:t>’</w:t>
      </w:r>
      <w:r>
        <w:rPr>
          <w:noProof/>
          <w:lang w:val="fr-FR"/>
        </w:rPr>
        <w:t>une peine d</w:t>
      </w:r>
      <w:r w:rsidR="00CF359A">
        <w:rPr>
          <w:noProof/>
          <w:lang w:val="fr-FR"/>
        </w:rPr>
        <w:t>’</w:t>
      </w:r>
      <w:r>
        <w:rPr>
          <w:noProof/>
          <w:lang w:val="fr-FR"/>
        </w:rPr>
        <w:t>au moins trois ans d</w:t>
      </w:r>
      <w:r w:rsidR="00CF359A">
        <w:rPr>
          <w:noProof/>
          <w:lang w:val="fr-FR"/>
        </w:rPr>
        <w:t>’</w:t>
      </w:r>
      <w:r>
        <w:rPr>
          <w:noProof/>
          <w:lang w:val="fr-FR"/>
        </w:rPr>
        <w:t>emprisonnement, la durée de celui-ci pouvant être portée à sept ans, et d</w:t>
      </w:r>
      <w:r w:rsidR="00CF359A">
        <w:rPr>
          <w:noProof/>
          <w:lang w:val="fr-FR"/>
        </w:rPr>
        <w:t>’</w:t>
      </w:r>
      <w:r>
        <w:rPr>
          <w:noProof/>
          <w:lang w:val="fr-FR"/>
        </w:rPr>
        <w:t>une amende</w:t>
      </w:r>
      <w:r w:rsidRPr="007C72E9">
        <w:rPr>
          <w:noProof/>
          <w:lang w:val="fr-FR"/>
        </w:rPr>
        <w:t xml:space="preserve">. </w:t>
      </w:r>
      <w:r>
        <w:rPr>
          <w:noProof/>
          <w:lang w:val="fr-FR"/>
        </w:rPr>
        <w:t xml:space="preserve">Le mariage forcé et les autres pratiques dommageables connexes, ainsi que le fait de donner une femme en </w:t>
      </w:r>
      <w:r w:rsidRPr="00757470">
        <w:rPr>
          <w:noProof/>
          <w:lang w:val="fr-FR"/>
        </w:rPr>
        <w:t xml:space="preserve">mariage ou en </w:t>
      </w:r>
      <w:r w:rsidRPr="00757470">
        <w:rPr>
          <w:i/>
          <w:iCs/>
          <w:noProof/>
          <w:lang w:val="fr-FR"/>
        </w:rPr>
        <w:t>badal-i-sulh</w:t>
      </w:r>
      <w:r w:rsidRPr="00757470">
        <w:rPr>
          <w:noProof/>
          <w:lang w:val="fr-FR"/>
        </w:rPr>
        <w:t xml:space="preserve">, </w:t>
      </w:r>
      <w:r w:rsidRPr="00757470">
        <w:rPr>
          <w:i/>
          <w:iCs/>
          <w:noProof/>
          <w:lang w:val="fr-FR"/>
        </w:rPr>
        <w:t>vani</w:t>
      </w:r>
      <w:r w:rsidRPr="00757470">
        <w:rPr>
          <w:noProof/>
          <w:lang w:val="fr-FR"/>
        </w:rPr>
        <w:t xml:space="preserve"> ou </w:t>
      </w:r>
      <w:r w:rsidRPr="00757470">
        <w:rPr>
          <w:i/>
          <w:iCs/>
          <w:noProof/>
          <w:lang w:val="fr-FR"/>
        </w:rPr>
        <w:t>swara</w:t>
      </w:r>
      <w:r w:rsidRPr="00757470">
        <w:rPr>
          <w:noProof/>
          <w:lang w:val="fr-FR"/>
        </w:rPr>
        <w:t xml:space="preserve"> ou sel</w:t>
      </w:r>
      <w:r>
        <w:rPr>
          <w:noProof/>
          <w:lang w:val="fr-FR"/>
        </w:rPr>
        <w:t>on toute autre coutume ou pratique quel qu</w:t>
      </w:r>
      <w:r w:rsidR="00CF359A">
        <w:rPr>
          <w:noProof/>
          <w:lang w:val="fr-FR"/>
        </w:rPr>
        <w:t>’</w:t>
      </w:r>
      <w:r>
        <w:rPr>
          <w:noProof/>
          <w:lang w:val="fr-FR"/>
        </w:rPr>
        <w:t>en soit le nom sont désormais érigés en infractions graves au titre de la loi de 2011 portant troisième modification du Code pénal</w:t>
      </w:r>
      <w:r w:rsidRPr="007C72E9">
        <w:rPr>
          <w:noProof/>
          <w:lang w:val="fr-FR"/>
        </w:rPr>
        <w:t>.</w:t>
      </w:r>
    </w:p>
    <w:p w14:paraId="1D548E28" w14:textId="28F35418" w:rsidR="00446D6B" w:rsidRPr="007C72E9" w:rsidRDefault="00446D6B" w:rsidP="00446D6B">
      <w:pPr>
        <w:pStyle w:val="SingleTxtG"/>
        <w:rPr>
          <w:noProof/>
          <w:lang w:val="fr-FR"/>
        </w:rPr>
      </w:pPr>
      <w:r w:rsidRPr="007C72E9">
        <w:rPr>
          <w:noProof/>
          <w:lang w:val="fr-FR"/>
        </w:rPr>
        <w:t>124.</w:t>
      </w:r>
      <w:r w:rsidRPr="007C72E9">
        <w:rPr>
          <w:noProof/>
          <w:lang w:val="fr-FR"/>
        </w:rPr>
        <w:tab/>
        <w:t>R</w:t>
      </w:r>
      <w:r>
        <w:rPr>
          <w:noProof/>
          <w:lang w:val="fr-FR"/>
        </w:rPr>
        <w:t>écemment</w:t>
      </w:r>
      <w:r w:rsidRPr="007C72E9">
        <w:rPr>
          <w:noProof/>
          <w:lang w:val="fr-FR"/>
        </w:rPr>
        <w:t xml:space="preserve">, </w:t>
      </w:r>
      <w:r>
        <w:rPr>
          <w:noProof/>
          <w:lang w:val="fr-FR"/>
        </w:rPr>
        <w:t>le Comité national d</w:t>
      </w:r>
      <w:r w:rsidR="00CF359A">
        <w:rPr>
          <w:noProof/>
          <w:lang w:val="fr-FR"/>
        </w:rPr>
        <w:t>’</w:t>
      </w:r>
      <w:r>
        <w:rPr>
          <w:noProof/>
          <w:lang w:val="fr-FR"/>
        </w:rPr>
        <w:t>élaboration des politiques judiciaires a décidé de créer des tribunaux spécialisés dans les affaires relatives aux droits de l</w:t>
      </w:r>
      <w:r w:rsidR="00CF359A">
        <w:rPr>
          <w:noProof/>
          <w:lang w:val="fr-FR"/>
        </w:rPr>
        <w:t>’</w:t>
      </w:r>
      <w:r>
        <w:rPr>
          <w:noProof/>
          <w:lang w:val="fr-FR"/>
        </w:rPr>
        <w:t>enfant afin d</w:t>
      </w:r>
      <w:r w:rsidR="00CF359A">
        <w:rPr>
          <w:noProof/>
          <w:lang w:val="fr-FR"/>
        </w:rPr>
        <w:t>’</w:t>
      </w:r>
      <w:r>
        <w:rPr>
          <w:noProof/>
          <w:lang w:val="fr-FR"/>
        </w:rPr>
        <w:t>appliquer la loi de 2018 sur le système de j</w:t>
      </w:r>
      <w:r w:rsidRPr="007C72E9">
        <w:rPr>
          <w:noProof/>
          <w:lang w:val="fr-FR"/>
        </w:rPr>
        <w:t xml:space="preserve">ustice </w:t>
      </w:r>
      <w:r>
        <w:rPr>
          <w:noProof/>
          <w:lang w:val="fr-FR"/>
        </w:rPr>
        <w:t>pour mineurs et d</w:t>
      </w:r>
      <w:r w:rsidR="00CF359A">
        <w:rPr>
          <w:noProof/>
          <w:lang w:val="fr-FR"/>
        </w:rPr>
        <w:t>’</w:t>
      </w:r>
      <w:r>
        <w:rPr>
          <w:noProof/>
          <w:lang w:val="fr-FR"/>
        </w:rPr>
        <w:t>autres lois sur la protection des enfants</w:t>
      </w:r>
      <w:r w:rsidRPr="007C72E9">
        <w:rPr>
          <w:noProof/>
          <w:lang w:val="fr-FR"/>
        </w:rPr>
        <w:t xml:space="preserve">. </w:t>
      </w:r>
      <w:r>
        <w:rPr>
          <w:noProof/>
          <w:lang w:val="fr-FR"/>
        </w:rPr>
        <w:t xml:space="preserve">Des tribunaux pilotes vont être créés à </w:t>
      </w:r>
      <w:r w:rsidRPr="007C72E9">
        <w:rPr>
          <w:noProof/>
          <w:lang w:val="fr-FR"/>
        </w:rPr>
        <w:t xml:space="preserve">Islamabad, Karachi (Sind) </w:t>
      </w:r>
      <w:r>
        <w:rPr>
          <w:noProof/>
          <w:lang w:val="fr-FR"/>
        </w:rPr>
        <w:t>et</w:t>
      </w:r>
      <w:r w:rsidRPr="007C72E9">
        <w:rPr>
          <w:noProof/>
          <w:lang w:val="fr-FR"/>
        </w:rPr>
        <w:t xml:space="preserve"> Quetta (Balo</w:t>
      </w:r>
      <w:r>
        <w:rPr>
          <w:noProof/>
          <w:lang w:val="fr-FR"/>
        </w:rPr>
        <w:t>ut</w:t>
      </w:r>
      <w:r w:rsidRPr="007C72E9">
        <w:rPr>
          <w:noProof/>
          <w:lang w:val="fr-FR"/>
        </w:rPr>
        <w:t>chistan)</w:t>
      </w:r>
      <w:r>
        <w:rPr>
          <w:noProof/>
          <w:lang w:val="fr-FR"/>
        </w:rPr>
        <w:t>, tandis que d</w:t>
      </w:r>
      <w:r w:rsidR="00CF359A">
        <w:rPr>
          <w:noProof/>
          <w:lang w:val="fr-FR"/>
        </w:rPr>
        <w:t>’</w:t>
      </w:r>
      <w:r>
        <w:rPr>
          <w:noProof/>
          <w:lang w:val="fr-FR"/>
        </w:rPr>
        <w:t>autres sont d</w:t>
      </w:r>
      <w:r w:rsidR="00CF359A">
        <w:rPr>
          <w:noProof/>
          <w:lang w:val="fr-FR"/>
        </w:rPr>
        <w:t>’</w:t>
      </w:r>
      <w:r>
        <w:rPr>
          <w:noProof/>
          <w:lang w:val="fr-FR"/>
        </w:rPr>
        <w:t xml:space="preserve">ores et déjà </w:t>
      </w:r>
      <w:r w:rsidRPr="007C72E9">
        <w:rPr>
          <w:noProof/>
          <w:lang w:val="fr-FR"/>
        </w:rPr>
        <w:t>op</w:t>
      </w:r>
      <w:r>
        <w:rPr>
          <w:noProof/>
          <w:lang w:val="fr-FR"/>
        </w:rPr>
        <w:t>é</w:t>
      </w:r>
      <w:r w:rsidRPr="007C72E9">
        <w:rPr>
          <w:noProof/>
          <w:lang w:val="fr-FR"/>
        </w:rPr>
        <w:t>ration</w:t>
      </w:r>
      <w:r>
        <w:rPr>
          <w:noProof/>
          <w:lang w:val="fr-FR"/>
        </w:rPr>
        <w:t xml:space="preserve">nels à </w:t>
      </w:r>
      <w:r w:rsidRPr="007C72E9">
        <w:rPr>
          <w:noProof/>
          <w:lang w:val="fr-FR"/>
        </w:rPr>
        <w:t>Lahore (P</w:t>
      </w:r>
      <w:r>
        <w:rPr>
          <w:noProof/>
          <w:lang w:val="fr-FR"/>
        </w:rPr>
        <w:t>e</w:t>
      </w:r>
      <w:r w:rsidRPr="007C72E9">
        <w:rPr>
          <w:noProof/>
          <w:lang w:val="fr-FR"/>
        </w:rPr>
        <w:t>njab),</w:t>
      </w:r>
      <w:r>
        <w:rPr>
          <w:noProof/>
          <w:lang w:val="fr-FR"/>
        </w:rPr>
        <w:t xml:space="preserve"> </w:t>
      </w:r>
      <w:r w:rsidRPr="007C72E9">
        <w:rPr>
          <w:noProof/>
          <w:lang w:val="fr-FR"/>
        </w:rPr>
        <w:t xml:space="preserve">Peshawar (Khyber Pakhtunkhwa), Mardan (Khyber Pakhtunkhwa) </w:t>
      </w:r>
      <w:r>
        <w:rPr>
          <w:noProof/>
          <w:lang w:val="fr-FR"/>
        </w:rPr>
        <w:t>et</w:t>
      </w:r>
      <w:r w:rsidRPr="007C72E9">
        <w:rPr>
          <w:noProof/>
          <w:lang w:val="fr-FR"/>
        </w:rPr>
        <w:t xml:space="preserve"> Abbottabad (Khyber Pakhtunkhwa)</w:t>
      </w:r>
      <w:r>
        <w:rPr>
          <w:noProof/>
          <w:lang w:val="fr-FR"/>
        </w:rPr>
        <w:t>, le but étant d</w:t>
      </w:r>
      <w:r w:rsidR="00CF359A">
        <w:rPr>
          <w:noProof/>
          <w:lang w:val="fr-FR"/>
        </w:rPr>
        <w:t>’</w:t>
      </w:r>
      <w:r>
        <w:rPr>
          <w:noProof/>
          <w:lang w:val="fr-FR"/>
        </w:rPr>
        <w:t>en implanter dans chaque district du pays</w:t>
      </w:r>
      <w:r w:rsidRPr="007C72E9">
        <w:rPr>
          <w:noProof/>
          <w:lang w:val="fr-FR"/>
        </w:rPr>
        <w:t xml:space="preserve">. </w:t>
      </w:r>
    </w:p>
    <w:p w14:paraId="4FDE47C8" w14:textId="18B11BD8" w:rsidR="00446D6B" w:rsidRPr="008B1189" w:rsidRDefault="00446D6B" w:rsidP="00446D6B">
      <w:pPr>
        <w:pStyle w:val="SingleTxtG"/>
        <w:rPr>
          <w:noProof/>
          <w:lang w:val="fr-FR"/>
        </w:rPr>
      </w:pPr>
      <w:r w:rsidRPr="007C72E9">
        <w:rPr>
          <w:noProof/>
          <w:lang w:val="fr-FR"/>
        </w:rPr>
        <w:t>125.</w:t>
      </w:r>
      <w:r w:rsidRPr="007C72E9">
        <w:rPr>
          <w:noProof/>
          <w:lang w:val="fr-FR"/>
        </w:rPr>
        <w:tab/>
      </w:r>
      <w:r w:rsidRPr="008B1189">
        <w:rPr>
          <w:noProof/>
          <w:lang w:val="fr-FR"/>
        </w:rPr>
        <w:t>Au Sind, 85 % des minorités appartiennent à la communauté hindoue. Afin de lutter contre la conversion forcée des hindous et de fournir aux victimes des voies de recours, l</w:t>
      </w:r>
      <w:r w:rsidR="00CF359A">
        <w:rPr>
          <w:noProof/>
          <w:lang w:val="fr-FR"/>
        </w:rPr>
        <w:t>’</w:t>
      </w:r>
      <w:r w:rsidRPr="008B1189">
        <w:rPr>
          <w:noProof/>
          <w:lang w:val="fr-FR"/>
        </w:rPr>
        <w:t xml:space="preserve">Assemblée du Sind examine actuellement deux textes, le projet de loi de 2019 sur la Commission pour les droits des minorités du Sind et le projet de loi de 2019 relatif à la protection des minorités dans le droit pénal. Le gouvernement du Sind a adopté la loi de 2016 sur le mariage hindou (modifiée en 2018), qui facilitera la célébration de ces mariages conformément aux règles du Sind de 2019 relatives au mariage hindou. La loi de 1929 portant restriction du mariage des enfants contribuera également à freiner les conversions forcées. La </w:t>
      </w:r>
      <w:r>
        <w:rPr>
          <w:noProof/>
          <w:lang w:val="fr-FR"/>
        </w:rPr>
        <w:t>c</w:t>
      </w:r>
      <w:r w:rsidRPr="008B1189">
        <w:rPr>
          <w:noProof/>
          <w:lang w:val="fr-FR"/>
        </w:rPr>
        <w:t>ommission des droits de l</w:t>
      </w:r>
      <w:r w:rsidR="00CF359A">
        <w:rPr>
          <w:noProof/>
          <w:lang w:val="fr-FR"/>
        </w:rPr>
        <w:t>’</w:t>
      </w:r>
      <w:r w:rsidRPr="008B1189">
        <w:rPr>
          <w:noProof/>
          <w:lang w:val="fr-FR"/>
        </w:rPr>
        <w:t>homme du Sind a pris diverses mesures pour répondre aux doléances des groupes minoritaires.</w:t>
      </w:r>
    </w:p>
    <w:p w14:paraId="1D74A6CA" w14:textId="66AB2B41" w:rsidR="00446D6B" w:rsidRPr="008B1189" w:rsidRDefault="00446D6B" w:rsidP="00446D6B">
      <w:pPr>
        <w:pStyle w:val="SingleTxtG"/>
        <w:rPr>
          <w:noProof/>
          <w:lang w:val="fr-FR"/>
        </w:rPr>
      </w:pPr>
      <w:r w:rsidRPr="008B1189">
        <w:rPr>
          <w:noProof/>
          <w:lang w:val="fr-FR"/>
        </w:rPr>
        <w:t>126.</w:t>
      </w:r>
      <w:r w:rsidRPr="008B1189">
        <w:rPr>
          <w:noProof/>
          <w:lang w:val="fr-FR"/>
        </w:rPr>
        <w:tab/>
        <w:t>L</w:t>
      </w:r>
      <w:r w:rsidR="00CF359A">
        <w:rPr>
          <w:noProof/>
          <w:lang w:val="fr-FR"/>
        </w:rPr>
        <w:t>’</w:t>
      </w:r>
      <w:r w:rsidRPr="008B1189">
        <w:rPr>
          <w:noProof/>
          <w:lang w:val="fr-FR"/>
        </w:rPr>
        <w:t>État pakistanais et son système de justice pénale sont vigilants en matière de conversions et de mariages forcés. En cas de signalement d</w:t>
      </w:r>
      <w:r w:rsidR="00CF359A">
        <w:rPr>
          <w:noProof/>
          <w:lang w:val="fr-FR"/>
        </w:rPr>
        <w:t>’</w:t>
      </w:r>
      <w:r w:rsidRPr="008B1189">
        <w:rPr>
          <w:noProof/>
          <w:lang w:val="fr-FR"/>
        </w:rPr>
        <w:t>un cas individuel par des médias ou par des parties lésées, les mécanismes institutionnels et les tribunaux prennent l</w:t>
      </w:r>
      <w:r w:rsidR="00CF359A">
        <w:rPr>
          <w:noProof/>
          <w:lang w:val="fr-FR"/>
        </w:rPr>
        <w:t>’</w:t>
      </w:r>
      <w:r w:rsidRPr="008B1189">
        <w:rPr>
          <w:noProof/>
          <w:lang w:val="fr-FR"/>
        </w:rPr>
        <w:t xml:space="preserve">affaire très au sérieux et mènent les enquêtes administratives et judiciaires requises pour garantir la justice. </w:t>
      </w:r>
    </w:p>
    <w:p w14:paraId="1F2F52C6" w14:textId="77777777" w:rsidR="00446D6B" w:rsidRPr="007C72E9" w:rsidRDefault="00446D6B" w:rsidP="00446D6B">
      <w:pPr>
        <w:pStyle w:val="H1G"/>
        <w:rPr>
          <w:noProof/>
          <w:lang w:val="fr-FR"/>
        </w:rPr>
      </w:pPr>
      <w:r w:rsidRPr="007C72E9">
        <w:rPr>
          <w:noProof/>
          <w:lang w:val="fr-FR"/>
        </w:rPr>
        <w:lastRenderedPageBreak/>
        <w:tab/>
      </w:r>
      <w:r w:rsidRPr="007C72E9">
        <w:rPr>
          <w:noProof/>
          <w:lang w:val="fr-FR"/>
        </w:rPr>
        <w:tab/>
        <w:t xml:space="preserve">Protection </w:t>
      </w:r>
      <w:r>
        <w:rPr>
          <w:noProof/>
          <w:lang w:val="fr-FR"/>
        </w:rPr>
        <w:t xml:space="preserve">des enfants </w:t>
      </w:r>
    </w:p>
    <w:p w14:paraId="75874307" w14:textId="77777777" w:rsidR="00446D6B" w:rsidRPr="007C72E9" w:rsidRDefault="00446D6B" w:rsidP="00446D6B">
      <w:pPr>
        <w:pStyle w:val="H23G"/>
        <w:rPr>
          <w:noProof/>
          <w:lang w:val="fr-FR"/>
        </w:rPr>
      </w:pPr>
      <w:r w:rsidRPr="007C72E9">
        <w:rPr>
          <w:noProof/>
          <w:lang w:val="fr-FR"/>
        </w:rPr>
        <w:tab/>
      </w:r>
      <w:r w:rsidRPr="007C72E9">
        <w:rPr>
          <w:noProof/>
          <w:lang w:val="fr-FR"/>
        </w:rPr>
        <w:tab/>
      </w:r>
      <w:r w:rsidRPr="00335940">
        <w:rPr>
          <w:noProof/>
          <w:lang w:val="fr-FR"/>
        </w:rPr>
        <w:t xml:space="preserve">Recommandation figurant au paragraphe </w:t>
      </w:r>
      <w:r w:rsidRPr="007C72E9">
        <w:rPr>
          <w:noProof/>
          <w:lang w:val="fr-FR"/>
        </w:rPr>
        <w:t>44</w:t>
      </w:r>
    </w:p>
    <w:p w14:paraId="61236039" w14:textId="130C1BBD" w:rsidR="00446D6B" w:rsidRPr="007C72E9" w:rsidRDefault="00446D6B" w:rsidP="00446D6B">
      <w:pPr>
        <w:pStyle w:val="H23G"/>
        <w:rPr>
          <w:noProof/>
          <w:lang w:val="fr-FR"/>
        </w:rPr>
      </w:pPr>
      <w:r w:rsidRPr="007C72E9">
        <w:rPr>
          <w:noProof/>
          <w:lang w:val="fr-FR"/>
        </w:rPr>
        <w:tab/>
      </w:r>
      <w:r w:rsidRPr="007C72E9">
        <w:rPr>
          <w:noProof/>
          <w:lang w:val="fr-FR"/>
        </w:rPr>
        <w:tab/>
      </w:r>
      <w:r w:rsidRPr="00005E46">
        <w:rPr>
          <w:noProof/>
          <w:lang w:val="fr-FR"/>
        </w:rPr>
        <w:t>L</w:t>
      </w:r>
      <w:r w:rsidR="00CF359A">
        <w:rPr>
          <w:noProof/>
          <w:lang w:val="fr-FR"/>
        </w:rPr>
        <w:t>’</w:t>
      </w:r>
      <w:r w:rsidRPr="00005E46">
        <w:rPr>
          <w:noProof/>
          <w:lang w:val="fr-FR"/>
        </w:rPr>
        <w:t>État partie devrait redoubler d</w:t>
      </w:r>
      <w:r w:rsidR="00CF359A">
        <w:rPr>
          <w:noProof/>
          <w:lang w:val="fr-FR"/>
        </w:rPr>
        <w:t>’</w:t>
      </w:r>
      <w:r w:rsidRPr="00005E46">
        <w:rPr>
          <w:noProof/>
          <w:lang w:val="fr-FR"/>
        </w:rPr>
        <w:t>efforts pour que tous les enfants soient enregistrés à la naissance, identifier les enfants dont la naissance n</w:t>
      </w:r>
      <w:r w:rsidR="00CF359A">
        <w:rPr>
          <w:noProof/>
          <w:lang w:val="fr-FR"/>
        </w:rPr>
        <w:t>’</w:t>
      </w:r>
      <w:r w:rsidRPr="00005E46">
        <w:rPr>
          <w:noProof/>
          <w:lang w:val="fr-FR"/>
        </w:rPr>
        <w:t>a pas été enregistrée et les enfants dépourvus de pièce d</w:t>
      </w:r>
      <w:r w:rsidR="00CF359A">
        <w:rPr>
          <w:noProof/>
          <w:lang w:val="fr-FR"/>
        </w:rPr>
        <w:t>’</w:t>
      </w:r>
      <w:r w:rsidRPr="00005E46">
        <w:rPr>
          <w:noProof/>
          <w:lang w:val="fr-FR"/>
        </w:rPr>
        <w:t>identité et procéder à leur enregistrement, et sensibiliser le public à l</w:t>
      </w:r>
      <w:r w:rsidR="00CF359A">
        <w:rPr>
          <w:noProof/>
          <w:lang w:val="fr-FR"/>
        </w:rPr>
        <w:t>’</w:t>
      </w:r>
      <w:r w:rsidRPr="00005E46">
        <w:rPr>
          <w:noProof/>
          <w:lang w:val="fr-FR"/>
        </w:rPr>
        <w:t>importance de l</w:t>
      </w:r>
      <w:r w:rsidR="00CF359A">
        <w:rPr>
          <w:noProof/>
          <w:lang w:val="fr-FR"/>
        </w:rPr>
        <w:t>’</w:t>
      </w:r>
      <w:r w:rsidRPr="00005E46">
        <w:rPr>
          <w:noProof/>
          <w:lang w:val="fr-FR"/>
        </w:rPr>
        <w:t>enregistrement des naissances. Il devrait aussi prendre toutes les mesures nécessaires pour mettre fin au travail des enfants en appliquant rigoureusement la législation sur le travail des enfants et en renforçant les mécanismes d</w:t>
      </w:r>
      <w:r w:rsidR="00CF359A">
        <w:rPr>
          <w:noProof/>
          <w:lang w:val="fr-FR"/>
        </w:rPr>
        <w:t>’</w:t>
      </w:r>
      <w:r w:rsidRPr="00005E46">
        <w:rPr>
          <w:noProof/>
          <w:lang w:val="fr-FR"/>
        </w:rPr>
        <w:t>inspection du travail</w:t>
      </w:r>
      <w:r w:rsidRPr="00F44A25">
        <w:t>.</w:t>
      </w:r>
    </w:p>
    <w:p w14:paraId="252F4E24" w14:textId="634639AE" w:rsidR="00446D6B" w:rsidRPr="007C72E9" w:rsidRDefault="00446D6B" w:rsidP="00446D6B">
      <w:pPr>
        <w:pStyle w:val="SingleTxtG"/>
        <w:rPr>
          <w:noProof/>
          <w:lang w:val="fr-FR"/>
        </w:rPr>
      </w:pPr>
      <w:r w:rsidRPr="007C72E9">
        <w:rPr>
          <w:noProof/>
          <w:lang w:val="fr-FR"/>
        </w:rPr>
        <w:t>127.</w:t>
      </w:r>
      <w:r w:rsidRPr="007C72E9">
        <w:rPr>
          <w:noProof/>
          <w:lang w:val="fr-FR"/>
        </w:rPr>
        <w:tab/>
      </w:r>
      <w:r>
        <w:rPr>
          <w:noProof/>
          <w:lang w:val="fr-FR"/>
        </w:rPr>
        <w:t xml:space="preserve">En application des dispositions de la </w:t>
      </w:r>
      <w:r w:rsidRPr="007C72E9">
        <w:rPr>
          <w:noProof/>
          <w:lang w:val="fr-FR"/>
        </w:rPr>
        <w:t>Constitution</w:t>
      </w:r>
      <w:r>
        <w:rPr>
          <w:noProof/>
          <w:lang w:val="fr-FR"/>
        </w:rPr>
        <w:t xml:space="preserve"> et dans le respect de ses obligations </w:t>
      </w:r>
      <w:r w:rsidRPr="007C72E9">
        <w:rPr>
          <w:noProof/>
          <w:lang w:val="fr-FR"/>
        </w:rPr>
        <w:t>international</w:t>
      </w:r>
      <w:r>
        <w:rPr>
          <w:noProof/>
          <w:lang w:val="fr-FR"/>
        </w:rPr>
        <w:t>es</w:t>
      </w:r>
      <w:r w:rsidRPr="007C72E9">
        <w:rPr>
          <w:noProof/>
          <w:lang w:val="fr-FR"/>
        </w:rPr>
        <w:t xml:space="preserve">, </w:t>
      </w:r>
      <w:r>
        <w:rPr>
          <w:noProof/>
          <w:lang w:val="fr-FR"/>
        </w:rPr>
        <w:t xml:space="preserve">le </w:t>
      </w:r>
      <w:r w:rsidRPr="007C72E9">
        <w:rPr>
          <w:noProof/>
          <w:lang w:val="fr-FR"/>
        </w:rPr>
        <w:t xml:space="preserve">Pakistan </w:t>
      </w:r>
      <w:r>
        <w:rPr>
          <w:noProof/>
          <w:lang w:val="fr-FR"/>
        </w:rPr>
        <w:t>considère l</w:t>
      </w:r>
      <w:r w:rsidR="00CF359A">
        <w:rPr>
          <w:noProof/>
          <w:lang w:val="fr-FR"/>
        </w:rPr>
        <w:t>’</w:t>
      </w:r>
      <w:r>
        <w:rPr>
          <w:noProof/>
          <w:lang w:val="fr-FR"/>
        </w:rPr>
        <w:t xml:space="preserve">enregistrement des enfants à la naissance comme un droit </w:t>
      </w:r>
      <w:r w:rsidRPr="007C72E9">
        <w:rPr>
          <w:noProof/>
          <w:lang w:val="fr-FR"/>
        </w:rPr>
        <w:t>f</w:t>
      </w:r>
      <w:r>
        <w:rPr>
          <w:noProof/>
          <w:lang w:val="fr-FR"/>
        </w:rPr>
        <w:t>o</w:t>
      </w:r>
      <w:r w:rsidRPr="007C72E9">
        <w:rPr>
          <w:noProof/>
          <w:lang w:val="fr-FR"/>
        </w:rPr>
        <w:t xml:space="preserve">ndamental. </w:t>
      </w:r>
      <w:r>
        <w:rPr>
          <w:noProof/>
          <w:lang w:val="fr-FR"/>
        </w:rPr>
        <w:t xml:space="preserve">Les organismes et services publics compétents, </w:t>
      </w:r>
      <w:r w:rsidRPr="0061557E">
        <w:rPr>
          <w:noProof/>
          <w:lang w:val="fr-FR"/>
        </w:rPr>
        <w:t>dont l</w:t>
      </w:r>
      <w:r w:rsidR="00CF359A">
        <w:rPr>
          <w:noProof/>
          <w:lang w:val="fr-FR"/>
        </w:rPr>
        <w:t>’</w:t>
      </w:r>
      <w:r w:rsidRPr="0061557E">
        <w:rPr>
          <w:noProof/>
          <w:lang w:val="fr-FR"/>
        </w:rPr>
        <w:t>Autorité nationale chargée de la gestion des bases de données et des enregistrements (NADRA) et les institutions publiques locales (conseils de l</w:t>
      </w:r>
      <w:r w:rsidR="00CF359A">
        <w:rPr>
          <w:noProof/>
          <w:lang w:val="fr-FR"/>
        </w:rPr>
        <w:t>’</w:t>
      </w:r>
      <w:r w:rsidRPr="0061557E">
        <w:rPr>
          <w:noProof/>
          <w:lang w:val="fr-FR"/>
        </w:rPr>
        <w:t>Union), ont mis en plac</w:t>
      </w:r>
      <w:r>
        <w:rPr>
          <w:noProof/>
          <w:lang w:val="fr-FR"/>
        </w:rPr>
        <w:t>e des programmes d</w:t>
      </w:r>
      <w:r w:rsidR="00CF359A">
        <w:rPr>
          <w:noProof/>
          <w:lang w:val="fr-FR"/>
        </w:rPr>
        <w:t>’</w:t>
      </w:r>
      <w:r>
        <w:rPr>
          <w:noProof/>
          <w:lang w:val="fr-FR"/>
        </w:rPr>
        <w:t>enregistrement des enfants à la naissance</w:t>
      </w:r>
      <w:r w:rsidRPr="007C72E9">
        <w:rPr>
          <w:noProof/>
          <w:lang w:val="fr-FR"/>
        </w:rPr>
        <w:t xml:space="preserve">. </w:t>
      </w:r>
      <w:r>
        <w:rPr>
          <w:noProof/>
          <w:lang w:val="fr-FR"/>
        </w:rPr>
        <w:t>Le certificat de naissance</w:t>
      </w:r>
      <w:r w:rsidRPr="007C72E9">
        <w:rPr>
          <w:noProof/>
          <w:lang w:val="fr-FR"/>
        </w:rPr>
        <w:t xml:space="preserve"> </w:t>
      </w:r>
      <w:r>
        <w:rPr>
          <w:noProof/>
          <w:lang w:val="fr-FR"/>
        </w:rPr>
        <w:t>est un document servant à enregistrer les personnes de moins de 18</w:t>
      </w:r>
      <w:r w:rsidR="00BC13E9">
        <w:rPr>
          <w:noProof/>
          <w:lang w:val="fr-FR"/>
        </w:rPr>
        <w:t> </w:t>
      </w:r>
      <w:r>
        <w:rPr>
          <w:noProof/>
          <w:lang w:val="fr-FR"/>
        </w:rPr>
        <w:t>ans. La NADRA a informatisé le processus d</w:t>
      </w:r>
      <w:r w:rsidR="00CF359A">
        <w:rPr>
          <w:noProof/>
          <w:lang w:val="fr-FR"/>
        </w:rPr>
        <w:t>’</w:t>
      </w:r>
      <w:r>
        <w:rPr>
          <w:noProof/>
          <w:lang w:val="fr-FR"/>
        </w:rPr>
        <w:t>enregistrement et facilite le processus d</w:t>
      </w:r>
      <w:r w:rsidR="00CF359A">
        <w:rPr>
          <w:noProof/>
          <w:lang w:val="fr-FR"/>
        </w:rPr>
        <w:t>’</w:t>
      </w:r>
      <w:r>
        <w:rPr>
          <w:noProof/>
          <w:lang w:val="fr-FR"/>
        </w:rPr>
        <w:t>acquisition du certificat de naissance</w:t>
      </w:r>
      <w:r w:rsidRPr="007C72E9">
        <w:rPr>
          <w:noProof/>
          <w:lang w:val="fr-FR"/>
        </w:rPr>
        <w:t xml:space="preserve">. </w:t>
      </w:r>
    </w:p>
    <w:p w14:paraId="22D56FFB" w14:textId="7ED98739" w:rsidR="00446D6B" w:rsidRPr="007C72E9" w:rsidRDefault="00446D6B" w:rsidP="00446D6B">
      <w:pPr>
        <w:pStyle w:val="SingleTxtG"/>
        <w:rPr>
          <w:noProof/>
          <w:lang w:val="fr-FR"/>
        </w:rPr>
      </w:pPr>
      <w:r w:rsidRPr="007C72E9">
        <w:rPr>
          <w:noProof/>
          <w:lang w:val="fr-FR"/>
        </w:rPr>
        <w:t>128.</w:t>
      </w:r>
      <w:r w:rsidRPr="007C72E9">
        <w:rPr>
          <w:noProof/>
          <w:lang w:val="fr-FR"/>
        </w:rPr>
        <w:tab/>
      </w:r>
      <w:r w:rsidRPr="00F44A25">
        <w:t xml:space="preserve">Par suite de la </w:t>
      </w:r>
      <w:r w:rsidRPr="0058364E">
        <w:rPr>
          <w:noProof/>
          <w:lang w:val="fr-FR"/>
        </w:rPr>
        <w:t>dix-huitième révision de la Constitution, la gestion des mineurs et de leur enregistrement a été déléguée aux</w:t>
      </w:r>
      <w:r w:rsidRPr="00F44A25">
        <w:t xml:space="preserve"> provinces</w:t>
      </w:r>
      <w:r w:rsidRPr="007C72E9">
        <w:rPr>
          <w:noProof/>
          <w:lang w:val="fr-FR"/>
        </w:rPr>
        <w:t xml:space="preserve">. </w:t>
      </w:r>
      <w:r>
        <w:rPr>
          <w:noProof/>
          <w:lang w:val="fr-FR"/>
        </w:rPr>
        <w:t>L</w:t>
      </w:r>
      <w:r w:rsidR="00CF359A">
        <w:rPr>
          <w:noProof/>
          <w:lang w:val="fr-FR"/>
        </w:rPr>
        <w:t>’</w:t>
      </w:r>
      <w:r>
        <w:rPr>
          <w:noProof/>
          <w:lang w:val="fr-FR"/>
        </w:rPr>
        <w:t>enregistrement des enfants à la naissance relève des services de l</w:t>
      </w:r>
      <w:r w:rsidR="00CF359A">
        <w:rPr>
          <w:noProof/>
          <w:lang w:val="fr-FR"/>
        </w:rPr>
        <w:t>’</w:t>
      </w:r>
      <w:r>
        <w:rPr>
          <w:noProof/>
          <w:lang w:val="fr-FR"/>
        </w:rPr>
        <w:t>administration provinciale</w:t>
      </w:r>
      <w:r w:rsidRPr="007C72E9">
        <w:rPr>
          <w:noProof/>
          <w:lang w:val="fr-FR"/>
        </w:rPr>
        <w:t xml:space="preserve">. </w:t>
      </w:r>
      <w:r>
        <w:rPr>
          <w:noProof/>
          <w:lang w:val="fr-FR"/>
        </w:rPr>
        <w:t>Au</w:t>
      </w:r>
      <w:r w:rsidRPr="007C72E9">
        <w:rPr>
          <w:noProof/>
          <w:lang w:val="fr-FR"/>
        </w:rPr>
        <w:t xml:space="preserve"> P</w:t>
      </w:r>
      <w:r>
        <w:rPr>
          <w:noProof/>
          <w:lang w:val="fr-FR"/>
        </w:rPr>
        <w:t>e</w:t>
      </w:r>
      <w:r w:rsidRPr="007C72E9">
        <w:rPr>
          <w:noProof/>
          <w:lang w:val="fr-FR"/>
        </w:rPr>
        <w:t xml:space="preserve">njab, </w:t>
      </w:r>
      <w:r>
        <w:rPr>
          <w:noProof/>
          <w:lang w:val="fr-FR"/>
        </w:rPr>
        <w:t>c</w:t>
      </w:r>
      <w:r w:rsidR="00CF359A">
        <w:rPr>
          <w:noProof/>
          <w:lang w:val="fr-FR"/>
        </w:rPr>
        <w:t>’</w:t>
      </w:r>
      <w:r>
        <w:rPr>
          <w:noProof/>
          <w:lang w:val="fr-FR"/>
        </w:rPr>
        <w:t>est le département de l</w:t>
      </w:r>
      <w:r w:rsidR="00CF359A">
        <w:rPr>
          <w:noProof/>
          <w:lang w:val="fr-FR"/>
        </w:rPr>
        <w:t>’</w:t>
      </w:r>
      <w:r>
        <w:rPr>
          <w:noProof/>
          <w:lang w:val="fr-FR"/>
        </w:rPr>
        <w:t>administration locale et du développement communautaire qui en est chargé</w:t>
      </w:r>
      <w:r w:rsidRPr="007C72E9">
        <w:rPr>
          <w:noProof/>
          <w:lang w:val="fr-FR"/>
        </w:rPr>
        <w:t xml:space="preserve">. </w:t>
      </w:r>
      <w:r>
        <w:rPr>
          <w:noProof/>
          <w:lang w:val="fr-FR"/>
        </w:rPr>
        <w:t>Dans les communautés rurales du Sind, le gouvernement utilise des téléphones mobiles pour permettre aux travailleuses sociales des services de santé</w:t>
      </w:r>
      <w:r w:rsidRPr="007C72E9">
        <w:rPr>
          <w:noProof/>
          <w:lang w:val="fr-FR"/>
        </w:rPr>
        <w:t xml:space="preserve"> </w:t>
      </w:r>
      <w:r>
        <w:rPr>
          <w:noProof/>
          <w:lang w:val="fr-FR"/>
        </w:rPr>
        <w:t>d</w:t>
      </w:r>
      <w:r w:rsidR="00CF359A">
        <w:rPr>
          <w:noProof/>
          <w:lang w:val="fr-FR"/>
        </w:rPr>
        <w:t>’</w:t>
      </w:r>
      <w:r>
        <w:rPr>
          <w:noProof/>
          <w:lang w:val="fr-FR"/>
        </w:rPr>
        <w:t>enregistrer les nouveau-nés</w:t>
      </w:r>
      <w:r w:rsidRPr="007C72E9">
        <w:rPr>
          <w:noProof/>
          <w:lang w:val="fr-FR"/>
        </w:rPr>
        <w:t xml:space="preserve">. </w:t>
      </w:r>
      <w:r>
        <w:rPr>
          <w:noProof/>
          <w:lang w:val="fr-FR"/>
        </w:rPr>
        <w:t>L</w:t>
      </w:r>
      <w:r w:rsidR="00CF359A">
        <w:rPr>
          <w:noProof/>
          <w:lang w:val="fr-FR"/>
        </w:rPr>
        <w:t>’</w:t>
      </w:r>
      <w:r w:rsidRPr="007C72E9">
        <w:rPr>
          <w:noProof/>
          <w:lang w:val="fr-FR"/>
        </w:rPr>
        <w:t xml:space="preserve">UNICEF </w:t>
      </w:r>
      <w:r>
        <w:rPr>
          <w:noProof/>
          <w:lang w:val="fr-FR"/>
        </w:rPr>
        <w:t>apporte au gouvernement un appui technique pour parvenir à l</w:t>
      </w:r>
      <w:r w:rsidR="00CF359A">
        <w:rPr>
          <w:noProof/>
          <w:lang w:val="fr-FR"/>
        </w:rPr>
        <w:t>’</w:t>
      </w:r>
      <w:r>
        <w:rPr>
          <w:noProof/>
          <w:lang w:val="fr-FR"/>
        </w:rPr>
        <w:t>enregistrement universel des naissance</w:t>
      </w:r>
      <w:r w:rsidRPr="007C72E9">
        <w:rPr>
          <w:noProof/>
          <w:lang w:val="fr-FR"/>
        </w:rPr>
        <w:t>s</w:t>
      </w:r>
      <w:r>
        <w:rPr>
          <w:noProof/>
          <w:lang w:val="fr-FR"/>
        </w:rPr>
        <w:t xml:space="preserve"> d</w:t>
      </w:r>
      <w:r w:rsidR="00CF359A">
        <w:rPr>
          <w:noProof/>
          <w:lang w:val="fr-FR"/>
        </w:rPr>
        <w:t>’</w:t>
      </w:r>
      <w:r>
        <w:rPr>
          <w:noProof/>
          <w:lang w:val="fr-FR"/>
        </w:rPr>
        <w:t>ici à 2024. Les fonctionnaires de l</w:t>
      </w:r>
      <w:r w:rsidR="00CF359A">
        <w:rPr>
          <w:noProof/>
          <w:lang w:val="fr-FR"/>
        </w:rPr>
        <w:t>’</w:t>
      </w:r>
      <w:r>
        <w:rPr>
          <w:noProof/>
          <w:lang w:val="fr-FR"/>
        </w:rPr>
        <w:t xml:space="preserve">administration locale du </w:t>
      </w:r>
      <w:r w:rsidRPr="007C72E9">
        <w:rPr>
          <w:noProof/>
          <w:lang w:val="fr-FR"/>
        </w:rPr>
        <w:t>P</w:t>
      </w:r>
      <w:r>
        <w:rPr>
          <w:noProof/>
          <w:lang w:val="fr-FR"/>
        </w:rPr>
        <w:t>e</w:t>
      </w:r>
      <w:r w:rsidRPr="007C72E9">
        <w:rPr>
          <w:noProof/>
          <w:lang w:val="fr-FR"/>
        </w:rPr>
        <w:t xml:space="preserve">njab, </w:t>
      </w:r>
      <w:r>
        <w:rPr>
          <w:noProof/>
          <w:lang w:val="fr-FR"/>
        </w:rPr>
        <w:t xml:space="preserve">du </w:t>
      </w:r>
      <w:r w:rsidRPr="007C72E9">
        <w:rPr>
          <w:noProof/>
          <w:lang w:val="fr-FR"/>
        </w:rPr>
        <w:t xml:space="preserve">Sind, </w:t>
      </w:r>
      <w:r>
        <w:rPr>
          <w:noProof/>
          <w:lang w:val="fr-FR"/>
        </w:rPr>
        <w:t xml:space="preserve">du </w:t>
      </w:r>
      <w:r w:rsidRPr="007C72E9">
        <w:rPr>
          <w:noProof/>
          <w:lang w:val="fr-FR"/>
        </w:rPr>
        <w:t>Balo</w:t>
      </w:r>
      <w:r>
        <w:rPr>
          <w:noProof/>
          <w:lang w:val="fr-FR"/>
        </w:rPr>
        <w:t>ut</w:t>
      </w:r>
      <w:r w:rsidRPr="007C72E9">
        <w:rPr>
          <w:noProof/>
          <w:lang w:val="fr-FR"/>
        </w:rPr>
        <w:t xml:space="preserve">chistan </w:t>
      </w:r>
      <w:r>
        <w:rPr>
          <w:noProof/>
          <w:lang w:val="fr-FR"/>
        </w:rPr>
        <w:t xml:space="preserve">et du </w:t>
      </w:r>
      <w:r w:rsidRPr="007C72E9">
        <w:rPr>
          <w:noProof/>
          <w:lang w:val="fr-FR"/>
        </w:rPr>
        <w:t xml:space="preserve">Khyber Pakhtunkhwa </w:t>
      </w:r>
      <w:r>
        <w:rPr>
          <w:noProof/>
          <w:lang w:val="fr-FR"/>
        </w:rPr>
        <w:t>ont suivi une formation destinée à fiabiliser le processus d</w:t>
      </w:r>
      <w:r w:rsidR="00CF359A">
        <w:rPr>
          <w:noProof/>
          <w:lang w:val="fr-FR"/>
        </w:rPr>
        <w:t>’</w:t>
      </w:r>
      <w:r>
        <w:rPr>
          <w:noProof/>
          <w:lang w:val="fr-FR"/>
        </w:rPr>
        <w:t>enregistrement</w:t>
      </w:r>
      <w:r w:rsidRPr="007C72E9">
        <w:rPr>
          <w:noProof/>
          <w:lang w:val="fr-FR"/>
        </w:rPr>
        <w:t xml:space="preserve">. </w:t>
      </w:r>
      <w:r>
        <w:rPr>
          <w:noProof/>
          <w:lang w:val="fr-FR"/>
        </w:rPr>
        <w:t>L</w:t>
      </w:r>
      <w:r w:rsidR="00CF359A">
        <w:rPr>
          <w:noProof/>
          <w:lang w:val="fr-FR"/>
        </w:rPr>
        <w:t>’</w:t>
      </w:r>
      <w:r w:rsidRPr="007C72E9">
        <w:rPr>
          <w:noProof/>
          <w:lang w:val="fr-FR"/>
        </w:rPr>
        <w:t xml:space="preserve">UNICEF </w:t>
      </w:r>
      <w:r>
        <w:rPr>
          <w:noProof/>
          <w:lang w:val="fr-FR"/>
        </w:rPr>
        <w:t>a aidé les pouvoirs publics à renforcer les capacités des autorités et communautés locales e</w:t>
      </w:r>
      <w:r w:rsidRPr="007C72E9">
        <w:rPr>
          <w:noProof/>
          <w:lang w:val="fr-FR"/>
        </w:rPr>
        <w:t xml:space="preserve">n </w:t>
      </w:r>
      <w:r>
        <w:rPr>
          <w:noProof/>
          <w:lang w:val="fr-FR"/>
        </w:rPr>
        <w:t>matière d</w:t>
      </w:r>
      <w:r w:rsidR="00CF359A">
        <w:rPr>
          <w:noProof/>
          <w:lang w:val="fr-FR"/>
        </w:rPr>
        <w:t>’</w:t>
      </w:r>
      <w:r>
        <w:rPr>
          <w:noProof/>
          <w:lang w:val="fr-FR"/>
        </w:rPr>
        <w:t xml:space="preserve">enregistrement télématique des naissances dans sept districts du </w:t>
      </w:r>
      <w:r w:rsidRPr="007C72E9">
        <w:rPr>
          <w:noProof/>
          <w:lang w:val="fr-FR"/>
        </w:rPr>
        <w:t>P</w:t>
      </w:r>
      <w:r>
        <w:rPr>
          <w:noProof/>
          <w:lang w:val="fr-FR"/>
        </w:rPr>
        <w:t>e</w:t>
      </w:r>
      <w:r w:rsidRPr="007C72E9">
        <w:rPr>
          <w:noProof/>
          <w:lang w:val="fr-FR"/>
        </w:rPr>
        <w:t>njab</w:t>
      </w:r>
      <w:r w:rsidR="0074658D">
        <w:rPr>
          <w:noProof/>
          <w:lang w:val="fr-FR"/>
        </w:rPr>
        <w:t> ;</w:t>
      </w:r>
      <w:r>
        <w:rPr>
          <w:noProof/>
          <w:lang w:val="fr-FR"/>
        </w:rPr>
        <w:t xml:space="preserve"> à cette fin, une formation à l</w:t>
      </w:r>
      <w:r w:rsidR="00CF359A">
        <w:rPr>
          <w:noProof/>
          <w:lang w:val="fr-FR"/>
        </w:rPr>
        <w:t>’</w:t>
      </w:r>
      <w:r>
        <w:rPr>
          <w:noProof/>
          <w:lang w:val="fr-FR"/>
        </w:rPr>
        <w:t>utilisation de téléphones mobiles et de tablettes Android pour l</w:t>
      </w:r>
      <w:r w:rsidR="00CF359A">
        <w:rPr>
          <w:noProof/>
          <w:lang w:val="fr-FR"/>
        </w:rPr>
        <w:t>’</w:t>
      </w:r>
      <w:r>
        <w:rPr>
          <w:noProof/>
          <w:lang w:val="fr-FR"/>
        </w:rPr>
        <w:t>enregistrement des naissances a été dispensée aux secrétaires des conseils de l</w:t>
      </w:r>
      <w:r w:rsidR="00CF359A">
        <w:rPr>
          <w:noProof/>
          <w:lang w:val="fr-FR"/>
        </w:rPr>
        <w:t>’</w:t>
      </w:r>
      <w:r>
        <w:rPr>
          <w:noProof/>
          <w:lang w:val="fr-FR"/>
        </w:rPr>
        <w:t>Union</w:t>
      </w:r>
      <w:r w:rsidRPr="007C72E9">
        <w:rPr>
          <w:noProof/>
          <w:lang w:val="fr-FR"/>
        </w:rPr>
        <w:t xml:space="preserve">. </w:t>
      </w:r>
      <w:r>
        <w:rPr>
          <w:noProof/>
          <w:lang w:val="fr-FR"/>
        </w:rPr>
        <w:t xml:space="preserve">Les </w:t>
      </w:r>
      <w:r w:rsidRPr="007C72E9">
        <w:rPr>
          <w:noProof/>
          <w:lang w:val="fr-FR"/>
        </w:rPr>
        <w:t>repr</w:t>
      </w:r>
      <w:r>
        <w:rPr>
          <w:noProof/>
          <w:lang w:val="fr-FR"/>
        </w:rPr>
        <w:t>é</w:t>
      </w:r>
      <w:r w:rsidRPr="007C72E9">
        <w:rPr>
          <w:noProof/>
          <w:lang w:val="fr-FR"/>
        </w:rPr>
        <w:t>senta</w:t>
      </w:r>
      <w:r>
        <w:rPr>
          <w:noProof/>
          <w:lang w:val="fr-FR"/>
        </w:rPr>
        <w:t>nts se rendent auprès des familles des communautés concernées et utilisent les appareils numériques pour saisir les données dans le tableau de bord, avant qu</w:t>
      </w:r>
      <w:r w:rsidR="00CF359A">
        <w:rPr>
          <w:noProof/>
          <w:lang w:val="fr-FR"/>
        </w:rPr>
        <w:t>’</w:t>
      </w:r>
      <w:r>
        <w:rPr>
          <w:noProof/>
          <w:lang w:val="fr-FR"/>
        </w:rPr>
        <w:t>elles ne soient vérifiées par le secrétaire du conseil de l</w:t>
      </w:r>
      <w:r w:rsidR="00CF359A">
        <w:rPr>
          <w:noProof/>
          <w:lang w:val="fr-FR"/>
        </w:rPr>
        <w:t>’</w:t>
      </w:r>
      <w:r>
        <w:rPr>
          <w:noProof/>
          <w:lang w:val="fr-FR"/>
        </w:rPr>
        <w:t>Union, qui délivre ensuite un numéro d</w:t>
      </w:r>
      <w:r w:rsidR="00CF359A">
        <w:rPr>
          <w:noProof/>
          <w:lang w:val="fr-FR"/>
        </w:rPr>
        <w:t>’</w:t>
      </w:r>
      <w:r>
        <w:rPr>
          <w:noProof/>
          <w:lang w:val="fr-FR"/>
        </w:rPr>
        <w:t>enregistrement à l</w:t>
      </w:r>
      <w:r w:rsidR="00CF359A">
        <w:rPr>
          <w:noProof/>
          <w:lang w:val="fr-FR"/>
        </w:rPr>
        <w:t>’</w:t>
      </w:r>
      <w:r>
        <w:rPr>
          <w:noProof/>
          <w:lang w:val="fr-FR"/>
        </w:rPr>
        <w:t>enfant. Le processus consiste également à informer les parents et à les convaincre de l</w:t>
      </w:r>
      <w:r w:rsidR="00CF359A">
        <w:rPr>
          <w:noProof/>
          <w:lang w:val="fr-FR"/>
        </w:rPr>
        <w:t>’</w:t>
      </w:r>
      <w:r>
        <w:rPr>
          <w:noProof/>
          <w:lang w:val="fr-FR"/>
        </w:rPr>
        <w:t>importance de l</w:t>
      </w:r>
      <w:r w:rsidR="00CF359A">
        <w:rPr>
          <w:noProof/>
          <w:lang w:val="fr-FR"/>
        </w:rPr>
        <w:t>’</w:t>
      </w:r>
      <w:r>
        <w:rPr>
          <w:noProof/>
          <w:lang w:val="fr-FR"/>
        </w:rPr>
        <w:t>enregistrement des naissances</w:t>
      </w:r>
      <w:r w:rsidRPr="007C72E9">
        <w:rPr>
          <w:noProof/>
          <w:lang w:val="fr-FR"/>
        </w:rPr>
        <w:t>.</w:t>
      </w:r>
    </w:p>
    <w:p w14:paraId="7135ACCC" w14:textId="77777777" w:rsidR="00446D6B" w:rsidRPr="007C72E9" w:rsidRDefault="00446D6B" w:rsidP="00446D6B">
      <w:pPr>
        <w:pStyle w:val="H4G"/>
        <w:rPr>
          <w:noProof/>
          <w:lang w:val="fr-FR"/>
        </w:rPr>
      </w:pPr>
      <w:r w:rsidRPr="007C72E9">
        <w:rPr>
          <w:noProof/>
          <w:lang w:val="fr-FR"/>
        </w:rPr>
        <w:tab/>
      </w:r>
      <w:r w:rsidRPr="007C72E9">
        <w:rPr>
          <w:noProof/>
          <w:lang w:val="fr-FR"/>
        </w:rPr>
        <w:tab/>
      </w:r>
      <w:r>
        <w:rPr>
          <w:noProof/>
          <w:lang w:val="fr-FR"/>
        </w:rPr>
        <w:t xml:space="preserve">Travail des enfants </w:t>
      </w:r>
    </w:p>
    <w:p w14:paraId="33330C4A" w14:textId="0DFF19BB" w:rsidR="00446D6B" w:rsidRPr="00BE115F" w:rsidRDefault="00446D6B" w:rsidP="00446D6B">
      <w:pPr>
        <w:pStyle w:val="SingleTxtG"/>
        <w:rPr>
          <w:b/>
          <w:noProof/>
          <w:lang w:val="fr-FR"/>
        </w:rPr>
      </w:pPr>
      <w:r w:rsidRPr="007C72E9">
        <w:rPr>
          <w:noProof/>
          <w:lang w:val="fr-FR"/>
        </w:rPr>
        <w:t>129.</w:t>
      </w:r>
      <w:r w:rsidRPr="007C72E9">
        <w:rPr>
          <w:noProof/>
          <w:lang w:val="fr-FR"/>
        </w:rPr>
        <w:tab/>
      </w:r>
      <w:r w:rsidRPr="00BE115F">
        <w:rPr>
          <w:noProof/>
          <w:lang w:val="fr-FR"/>
        </w:rPr>
        <w:t>Le cadre juridique du Pakistan, notamment la loi sur les usines, la loi sur les mines et l</w:t>
      </w:r>
      <w:r w:rsidR="00CF359A">
        <w:rPr>
          <w:noProof/>
          <w:lang w:val="fr-FR"/>
        </w:rPr>
        <w:t>’</w:t>
      </w:r>
      <w:r w:rsidRPr="00BE115F">
        <w:rPr>
          <w:noProof/>
          <w:lang w:val="fr-FR"/>
        </w:rPr>
        <w:t>ordonnance sur les commerces et les établissements, interdit l</w:t>
      </w:r>
      <w:r w:rsidR="00CF359A">
        <w:rPr>
          <w:noProof/>
          <w:lang w:val="fr-FR"/>
        </w:rPr>
        <w:t>’</w:t>
      </w:r>
      <w:r w:rsidRPr="00BE115F">
        <w:rPr>
          <w:noProof/>
          <w:lang w:val="fr-FR"/>
        </w:rPr>
        <w:t>emploi des enfants dans diverses situations dangereuses. La loi de 1991 sur l</w:t>
      </w:r>
      <w:r w:rsidR="00CF359A">
        <w:rPr>
          <w:noProof/>
          <w:lang w:val="fr-FR"/>
        </w:rPr>
        <w:t>’</w:t>
      </w:r>
      <w:r w:rsidRPr="00BE115F">
        <w:rPr>
          <w:noProof/>
          <w:lang w:val="fr-FR"/>
        </w:rPr>
        <w:t>emploi des enfants ne traite que du travail des enfants. Elle précise les activités dans lesquelles il est interdit d</w:t>
      </w:r>
      <w:r w:rsidR="00CF359A">
        <w:rPr>
          <w:noProof/>
          <w:lang w:val="fr-FR"/>
        </w:rPr>
        <w:t>’</w:t>
      </w:r>
      <w:r w:rsidRPr="00BE115F">
        <w:rPr>
          <w:noProof/>
          <w:lang w:val="fr-FR"/>
        </w:rPr>
        <w:t xml:space="preserve">employer des enfants. </w:t>
      </w:r>
    </w:p>
    <w:p w14:paraId="486B483A" w14:textId="6AD0E47D" w:rsidR="00446D6B" w:rsidRPr="007C72E9" w:rsidRDefault="00446D6B" w:rsidP="00446D6B">
      <w:pPr>
        <w:pStyle w:val="SingleTxtG"/>
        <w:rPr>
          <w:noProof/>
          <w:lang w:val="fr-FR"/>
        </w:rPr>
      </w:pPr>
      <w:r w:rsidRPr="00BE115F">
        <w:rPr>
          <w:noProof/>
          <w:lang w:val="fr-FR"/>
        </w:rPr>
        <w:t>130.</w:t>
      </w:r>
      <w:r w:rsidRPr="00BE115F">
        <w:rPr>
          <w:noProof/>
          <w:lang w:val="fr-FR"/>
        </w:rPr>
        <w:tab/>
        <w:t>Le ministère compétent, à savoir le Ministère des Pakistanais de l</w:t>
      </w:r>
      <w:r w:rsidR="00CF359A">
        <w:rPr>
          <w:noProof/>
          <w:lang w:val="fr-FR"/>
        </w:rPr>
        <w:t>’</w:t>
      </w:r>
      <w:r w:rsidRPr="00BE115F">
        <w:rPr>
          <w:noProof/>
          <w:lang w:val="fr-FR"/>
        </w:rPr>
        <w:t>étranger et de la mise en valeur des ressources humaines, a mis sur pied une cellule sur le travail des enfants, dans le cadre de laquelle il entend coordonner la lutte contre ce fléau et élaborer, avec l</w:t>
      </w:r>
      <w:r w:rsidR="00CF359A">
        <w:rPr>
          <w:noProof/>
          <w:lang w:val="fr-FR"/>
        </w:rPr>
        <w:t>’</w:t>
      </w:r>
      <w:r w:rsidRPr="00BE115F">
        <w:rPr>
          <w:noProof/>
          <w:lang w:val="fr-FR"/>
        </w:rPr>
        <w:t>assistance technique du bureau de pays de l</w:t>
      </w:r>
      <w:r w:rsidR="00CF359A">
        <w:rPr>
          <w:noProof/>
          <w:lang w:val="fr-FR"/>
        </w:rPr>
        <w:t>’</w:t>
      </w:r>
      <w:r w:rsidRPr="00BE115F">
        <w:rPr>
          <w:noProof/>
          <w:lang w:val="fr-FR"/>
        </w:rPr>
        <w:t>Organisation internationale du Travail (OIT), un plan d</w:t>
      </w:r>
      <w:r w:rsidR="00CF359A">
        <w:rPr>
          <w:noProof/>
          <w:lang w:val="fr-FR"/>
        </w:rPr>
        <w:t>’</w:t>
      </w:r>
      <w:r w:rsidRPr="00BE115F">
        <w:rPr>
          <w:noProof/>
          <w:lang w:val="fr-FR"/>
        </w:rPr>
        <w:t>action national faisant l</w:t>
      </w:r>
      <w:r w:rsidR="00CF359A">
        <w:rPr>
          <w:noProof/>
          <w:lang w:val="fr-FR"/>
        </w:rPr>
        <w:t>’</w:t>
      </w:r>
      <w:r w:rsidRPr="00BE115F">
        <w:rPr>
          <w:noProof/>
          <w:lang w:val="fr-FR"/>
        </w:rPr>
        <w:t>objet d</w:t>
      </w:r>
      <w:r w:rsidR="00CF359A">
        <w:rPr>
          <w:noProof/>
          <w:lang w:val="fr-FR"/>
        </w:rPr>
        <w:t>’</w:t>
      </w:r>
      <w:r w:rsidRPr="00BE115F">
        <w:rPr>
          <w:noProof/>
          <w:lang w:val="fr-FR"/>
        </w:rPr>
        <w:t>un consensus. De plus, le Ministère d</w:t>
      </w:r>
      <w:r>
        <w:rPr>
          <w:noProof/>
          <w:lang w:val="fr-FR"/>
        </w:rPr>
        <w:t>e</w:t>
      </w:r>
      <w:r w:rsidRPr="00BE115F">
        <w:rPr>
          <w:noProof/>
          <w:lang w:val="fr-FR"/>
        </w:rPr>
        <w:t>s droits de l</w:t>
      </w:r>
      <w:r w:rsidR="00CF359A">
        <w:rPr>
          <w:noProof/>
          <w:lang w:val="fr-FR"/>
        </w:rPr>
        <w:t>’</w:t>
      </w:r>
      <w:r w:rsidRPr="00BE115F">
        <w:rPr>
          <w:noProof/>
          <w:lang w:val="fr-FR"/>
        </w:rPr>
        <w:t>homme a pris, pour protéger et promouvoir les droits des enfants, les initiatives suivantes : i)</w:t>
      </w:r>
      <w:r w:rsidR="00BC13E9">
        <w:rPr>
          <w:noProof/>
          <w:lang w:val="fr-FR"/>
        </w:rPr>
        <w:t> </w:t>
      </w:r>
      <w:r w:rsidRPr="00BE115F">
        <w:rPr>
          <w:noProof/>
          <w:lang w:val="fr-FR"/>
        </w:rPr>
        <w:t>la Commission nationale des droits de l</w:t>
      </w:r>
      <w:r w:rsidR="00CF359A">
        <w:rPr>
          <w:noProof/>
          <w:lang w:val="fr-FR"/>
        </w:rPr>
        <w:t>’</w:t>
      </w:r>
      <w:r w:rsidRPr="00BE115F">
        <w:rPr>
          <w:noProof/>
          <w:lang w:val="fr-FR"/>
        </w:rPr>
        <w:t>enfant a été créée en application de la loi de 2017 sur la Commission nationale des droits de l</w:t>
      </w:r>
      <w:r w:rsidR="00CF359A">
        <w:rPr>
          <w:noProof/>
          <w:lang w:val="fr-FR"/>
        </w:rPr>
        <w:t>’</w:t>
      </w:r>
      <w:r w:rsidRPr="00BE115F">
        <w:rPr>
          <w:noProof/>
          <w:lang w:val="fr-FR"/>
        </w:rPr>
        <w:t>enfant</w:t>
      </w:r>
      <w:r w:rsidR="0074658D">
        <w:rPr>
          <w:noProof/>
          <w:lang w:val="fr-FR"/>
        </w:rPr>
        <w:t> ;</w:t>
      </w:r>
      <w:r w:rsidRPr="00BE115F">
        <w:rPr>
          <w:noProof/>
          <w:lang w:val="fr-FR"/>
        </w:rPr>
        <w:t xml:space="preserve"> elle surveille les violations des droits des enfants dans le pays et enquête à leur sujet.</w:t>
      </w:r>
      <w:r w:rsidR="001A69F0">
        <w:rPr>
          <w:noProof/>
          <w:lang w:val="fr-FR"/>
        </w:rPr>
        <w:t xml:space="preserve"> </w:t>
      </w:r>
      <w:r w:rsidRPr="00BE115F">
        <w:rPr>
          <w:noProof/>
          <w:lang w:val="fr-FR"/>
        </w:rPr>
        <w:t>Deux enfants (une fille un garçon) sont devenus membres de cette Commission</w:t>
      </w:r>
      <w:r w:rsidR="0074658D">
        <w:rPr>
          <w:noProof/>
          <w:lang w:val="fr-FR"/>
        </w:rPr>
        <w:t> ;</w:t>
      </w:r>
      <w:r w:rsidRPr="00BE115F">
        <w:rPr>
          <w:noProof/>
          <w:lang w:val="fr-FR"/>
        </w:rPr>
        <w:t xml:space="preserve"> ii) un Institut de protection de l</w:t>
      </w:r>
      <w:r w:rsidR="00CF359A">
        <w:rPr>
          <w:noProof/>
          <w:lang w:val="fr-FR"/>
        </w:rPr>
        <w:t>’</w:t>
      </w:r>
      <w:r w:rsidRPr="00BE115F">
        <w:rPr>
          <w:noProof/>
          <w:lang w:val="fr-FR"/>
        </w:rPr>
        <w:t>enfance a été créé en application de la loi de 2018 du Territoire de la capitale Islamabad</w:t>
      </w:r>
      <w:r w:rsidR="0074658D">
        <w:rPr>
          <w:noProof/>
          <w:lang w:val="fr-FR"/>
        </w:rPr>
        <w:t> ;</w:t>
      </w:r>
      <w:r w:rsidRPr="00BE115F">
        <w:rPr>
          <w:noProof/>
          <w:lang w:val="fr-FR"/>
        </w:rPr>
        <w:t xml:space="preserve"> il fournit sur ce Territoire des services de soins et de protection aux enfants des rues et autres enfants vulnérables. Son Directeur général a été nommé et </w:t>
      </w:r>
      <w:r>
        <w:rPr>
          <w:noProof/>
          <w:lang w:val="fr-FR"/>
        </w:rPr>
        <w:t>il</w:t>
      </w:r>
      <w:r w:rsidRPr="00BE115F">
        <w:rPr>
          <w:noProof/>
          <w:lang w:val="fr-FR"/>
        </w:rPr>
        <w:t xml:space="preserve"> est opérationnel</w:t>
      </w:r>
      <w:r w:rsidR="0074658D">
        <w:rPr>
          <w:noProof/>
          <w:lang w:val="fr-FR"/>
        </w:rPr>
        <w:t> ;</w:t>
      </w:r>
      <w:r w:rsidRPr="00BE115F">
        <w:rPr>
          <w:noProof/>
          <w:lang w:val="fr-FR"/>
        </w:rPr>
        <w:t xml:space="preserve"> iii) la loi de 2018 sur le système de </w:t>
      </w:r>
      <w:r w:rsidRPr="00BE115F">
        <w:rPr>
          <w:noProof/>
          <w:lang w:val="fr-FR"/>
        </w:rPr>
        <w:lastRenderedPageBreak/>
        <w:t>justice pour mineurs a été adoptée</w:t>
      </w:r>
      <w:r w:rsidR="0074658D">
        <w:rPr>
          <w:noProof/>
          <w:lang w:val="fr-FR"/>
        </w:rPr>
        <w:t> ;</w:t>
      </w:r>
      <w:r w:rsidRPr="00BE115F">
        <w:rPr>
          <w:noProof/>
          <w:lang w:val="fr-FR"/>
        </w:rPr>
        <w:t xml:space="preserve"> elle met l</w:t>
      </w:r>
      <w:r w:rsidR="00CF359A">
        <w:rPr>
          <w:noProof/>
          <w:lang w:val="fr-FR"/>
        </w:rPr>
        <w:t>’</w:t>
      </w:r>
      <w:r w:rsidRPr="00BE115F">
        <w:rPr>
          <w:noProof/>
          <w:lang w:val="fr-FR"/>
        </w:rPr>
        <w:t>accent sur la déjudiciarisation et la réinsertion sociale des enfants délinquants</w:t>
      </w:r>
      <w:r w:rsidR="0074658D">
        <w:rPr>
          <w:noProof/>
          <w:lang w:val="fr-FR"/>
        </w:rPr>
        <w:t> ;</w:t>
      </w:r>
      <w:r w:rsidRPr="00BE115F">
        <w:rPr>
          <w:noProof/>
          <w:lang w:val="fr-FR"/>
        </w:rPr>
        <w:t xml:space="preserve"> iv) la loi (Zainab) de 2020 sur le dispositif d</w:t>
      </w:r>
      <w:r w:rsidR="00CF359A">
        <w:rPr>
          <w:noProof/>
          <w:lang w:val="fr-FR"/>
        </w:rPr>
        <w:t>’</w:t>
      </w:r>
      <w:r w:rsidRPr="00BE115F">
        <w:rPr>
          <w:noProof/>
          <w:lang w:val="fr-FR"/>
        </w:rPr>
        <w:t>alerte, de secours et de relèvement a été adoptée</w:t>
      </w:r>
      <w:r w:rsidR="0074658D">
        <w:rPr>
          <w:noProof/>
          <w:lang w:val="fr-FR"/>
        </w:rPr>
        <w:t> ;</w:t>
      </w:r>
      <w:r w:rsidRPr="00BE115F">
        <w:rPr>
          <w:noProof/>
          <w:lang w:val="fr-FR"/>
        </w:rPr>
        <w:t xml:space="preserve"> elle vise à mettre en place un dispositif d</w:t>
      </w:r>
      <w:r w:rsidR="00CF359A">
        <w:rPr>
          <w:noProof/>
          <w:lang w:val="fr-FR"/>
        </w:rPr>
        <w:t>’</w:t>
      </w:r>
      <w:r w:rsidRPr="00BE115F">
        <w:rPr>
          <w:noProof/>
          <w:lang w:val="fr-FR"/>
        </w:rPr>
        <w:t>alerte et d</w:t>
      </w:r>
      <w:r w:rsidR="00CF359A">
        <w:rPr>
          <w:noProof/>
          <w:lang w:val="fr-FR"/>
        </w:rPr>
        <w:t>’</w:t>
      </w:r>
      <w:r w:rsidRPr="00BE115F">
        <w:rPr>
          <w:noProof/>
          <w:lang w:val="fr-FR"/>
        </w:rPr>
        <w:t>intervention en cas de disparition et d</w:t>
      </w:r>
      <w:r w:rsidR="00CF359A">
        <w:rPr>
          <w:noProof/>
          <w:lang w:val="fr-FR"/>
        </w:rPr>
        <w:t>’</w:t>
      </w:r>
      <w:r w:rsidRPr="00BE115F">
        <w:rPr>
          <w:noProof/>
          <w:lang w:val="fr-FR"/>
        </w:rPr>
        <w:t>enlèvement d</w:t>
      </w:r>
      <w:r w:rsidR="00CF359A">
        <w:rPr>
          <w:noProof/>
          <w:lang w:val="fr-FR"/>
        </w:rPr>
        <w:t>’</w:t>
      </w:r>
      <w:r w:rsidRPr="00BE115F">
        <w:rPr>
          <w:noProof/>
          <w:lang w:val="fr-FR"/>
        </w:rPr>
        <w:t>enfants et de recherche de ces enfants. Une application d</w:t>
      </w:r>
      <w:r w:rsidR="00CF359A">
        <w:rPr>
          <w:noProof/>
          <w:lang w:val="fr-FR"/>
        </w:rPr>
        <w:t>’</w:t>
      </w:r>
      <w:r w:rsidRPr="00BE115F">
        <w:rPr>
          <w:noProof/>
          <w:lang w:val="fr-FR"/>
        </w:rPr>
        <w:t>alerte Zainab a été lancée et reliée au service des réalisations gouvernementales du Cabinet du Premier Ministre (portail citoyen). L</w:t>
      </w:r>
      <w:r w:rsidR="00CF359A">
        <w:rPr>
          <w:noProof/>
          <w:lang w:val="fr-FR"/>
        </w:rPr>
        <w:t>’</w:t>
      </w:r>
      <w:r w:rsidRPr="00BE115F">
        <w:rPr>
          <w:noProof/>
          <w:lang w:val="fr-FR"/>
        </w:rPr>
        <w:t>Organisme Zainab d</w:t>
      </w:r>
      <w:r w:rsidR="00CF359A">
        <w:rPr>
          <w:noProof/>
          <w:lang w:val="fr-FR"/>
        </w:rPr>
        <w:t>’</w:t>
      </w:r>
      <w:r w:rsidRPr="00BE115F">
        <w:rPr>
          <w:noProof/>
          <w:lang w:val="fr-FR"/>
        </w:rPr>
        <w:t>alerte, de secours et de relèvement a été créé et son Directeur général nommé</w:t>
      </w:r>
      <w:r w:rsidR="0074658D">
        <w:rPr>
          <w:noProof/>
          <w:lang w:val="fr-FR"/>
        </w:rPr>
        <w:t> ;</w:t>
      </w:r>
      <w:r w:rsidRPr="00BE115F">
        <w:rPr>
          <w:noProof/>
          <w:lang w:val="fr-FR"/>
        </w:rPr>
        <w:t xml:space="preserve"> il est désormais opérationnel. Les supports d</w:t>
      </w:r>
      <w:r w:rsidR="00CF359A">
        <w:rPr>
          <w:noProof/>
          <w:lang w:val="fr-FR"/>
        </w:rPr>
        <w:t>’</w:t>
      </w:r>
      <w:r w:rsidRPr="00BE115F">
        <w:rPr>
          <w:noProof/>
          <w:lang w:val="fr-FR"/>
        </w:rPr>
        <w:t>information, d</w:t>
      </w:r>
      <w:r w:rsidR="00CF359A">
        <w:rPr>
          <w:noProof/>
          <w:lang w:val="fr-FR"/>
        </w:rPr>
        <w:t>’</w:t>
      </w:r>
      <w:r w:rsidRPr="00BE115F">
        <w:rPr>
          <w:noProof/>
          <w:lang w:val="fr-FR"/>
        </w:rPr>
        <w:t>éducation et de communication ont été mis au</w:t>
      </w:r>
      <w:r>
        <w:rPr>
          <w:noProof/>
          <w:lang w:val="fr-FR"/>
        </w:rPr>
        <w:t xml:space="preserve"> </w:t>
      </w:r>
      <w:r w:rsidRPr="00BE115F">
        <w:rPr>
          <w:noProof/>
          <w:lang w:val="fr-FR"/>
        </w:rPr>
        <w:t>point et diffusés dans plusieurs postes de police du Territoire de la capitale Islamabad pour sensibiliser le public à la loi Zainab et à l</w:t>
      </w:r>
      <w:r w:rsidR="00CF359A">
        <w:rPr>
          <w:noProof/>
          <w:lang w:val="fr-FR"/>
        </w:rPr>
        <w:t>’</w:t>
      </w:r>
      <w:r w:rsidRPr="00BE115F">
        <w:rPr>
          <w:noProof/>
          <w:lang w:val="fr-FR"/>
        </w:rPr>
        <w:t>Organisme Zainab d</w:t>
      </w:r>
      <w:r w:rsidR="00CF359A">
        <w:rPr>
          <w:noProof/>
          <w:lang w:val="fr-FR"/>
        </w:rPr>
        <w:t>’</w:t>
      </w:r>
      <w:r w:rsidRPr="00BE115F">
        <w:rPr>
          <w:noProof/>
          <w:lang w:val="fr-FR"/>
        </w:rPr>
        <w:t>alerte, de secours et de relèvement</w:t>
      </w:r>
      <w:r w:rsidR="0074658D">
        <w:rPr>
          <w:noProof/>
          <w:lang w:val="fr-FR"/>
        </w:rPr>
        <w:t> ;</w:t>
      </w:r>
      <w:r w:rsidRPr="00BE115F">
        <w:rPr>
          <w:noProof/>
          <w:lang w:val="fr-FR"/>
        </w:rPr>
        <w:t xml:space="preserve"> v) le travail domestique des enfants a été inséré dans la liste des activités interdites figurant dans la partie</w:t>
      </w:r>
      <w:r w:rsidR="00BC13E9">
        <w:rPr>
          <w:noProof/>
          <w:lang w:val="fr-FR"/>
        </w:rPr>
        <w:t> </w:t>
      </w:r>
      <w:r w:rsidRPr="00BE115F">
        <w:rPr>
          <w:noProof/>
          <w:lang w:val="fr-FR"/>
        </w:rPr>
        <w:t>I de l</w:t>
      </w:r>
      <w:r w:rsidR="00CF359A">
        <w:rPr>
          <w:noProof/>
          <w:lang w:val="fr-FR"/>
        </w:rPr>
        <w:t>’</w:t>
      </w:r>
      <w:r w:rsidRPr="00BE115F">
        <w:rPr>
          <w:noProof/>
          <w:lang w:val="fr-FR"/>
        </w:rPr>
        <w:t>annexe à la loi de 1991 sur l</w:t>
      </w:r>
      <w:r w:rsidR="00CF359A">
        <w:rPr>
          <w:noProof/>
          <w:lang w:val="fr-FR"/>
        </w:rPr>
        <w:t>’</w:t>
      </w:r>
      <w:r w:rsidRPr="00BE115F">
        <w:rPr>
          <w:noProof/>
          <w:lang w:val="fr-FR"/>
        </w:rPr>
        <w:t>emploi des enfants. Cette insertion a été publiée au Journal officiel le 30</w:t>
      </w:r>
      <w:r w:rsidR="00BC13E9">
        <w:rPr>
          <w:noProof/>
          <w:lang w:val="fr-FR"/>
        </w:rPr>
        <w:t> </w:t>
      </w:r>
      <w:r w:rsidRPr="00BE115F">
        <w:rPr>
          <w:noProof/>
          <w:lang w:val="fr-FR"/>
        </w:rPr>
        <w:t>juillet 2020. Il s</w:t>
      </w:r>
      <w:r w:rsidR="00CF359A">
        <w:rPr>
          <w:noProof/>
          <w:lang w:val="fr-FR"/>
        </w:rPr>
        <w:t>’</w:t>
      </w:r>
      <w:r w:rsidRPr="00BE115F">
        <w:rPr>
          <w:noProof/>
          <w:lang w:val="fr-FR"/>
        </w:rPr>
        <w:t>ensuit que le travail domestique des enfants a été interdit sur le Territoire de la capitale Islamabad</w:t>
      </w:r>
      <w:r w:rsidR="0074658D">
        <w:rPr>
          <w:noProof/>
          <w:lang w:val="fr-FR"/>
        </w:rPr>
        <w:t> ;</w:t>
      </w:r>
      <w:r w:rsidRPr="00BE115F">
        <w:rPr>
          <w:noProof/>
          <w:lang w:val="fr-FR"/>
        </w:rPr>
        <w:t xml:space="preserve"> et vi)</w:t>
      </w:r>
      <w:r w:rsidR="00BC13E9">
        <w:rPr>
          <w:noProof/>
          <w:lang w:val="fr-FR"/>
        </w:rPr>
        <w:t> </w:t>
      </w:r>
      <w:r w:rsidRPr="00BE115F">
        <w:rPr>
          <w:noProof/>
          <w:lang w:val="fr-FR"/>
        </w:rPr>
        <w:t>le Ministère des droits de l</w:t>
      </w:r>
      <w:r w:rsidR="00CF359A">
        <w:rPr>
          <w:noProof/>
          <w:lang w:val="fr-FR"/>
        </w:rPr>
        <w:t>’</w:t>
      </w:r>
      <w:r w:rsidRPr="00BE115F">
        <w:rPr>
          <w:noProof/>
          <w:lang w:val="fr-FR"/>
        </w:rPr>
        <w:t>homme a élaboré un protocole interinstitutions sur la maltraitance d</w:t>
      </w:r>
      <w:r w:rsidR="00CF359A">
        <w:rPr>
          <w:noProof/>
          <w:lang w:val="fr-FR"/>
        </w:rPr>
        <w:t>’</w:t>
      </w:r>
      <w:r w:rsidRPr="00BE115F">
        <w:rPr>
          <w:noProof/>
          <w:lang w:val="fr-FR"/>
        </w:rPr>
        <w:t xml:space="preserve">enfants en octobre 2019. </w:t>
      </w:r>
    </w:p>
    <w:p w14:paraId="56BEAEA3" w14:textId="1C76C2CF" w:rsidR="00446D6B" w:rsidRPr="006E4222" w:rsidRDefault="00446D6B" w:rsidP="00446D6B">
      <w:pPr>
        <w:pStyle w:val="SingleTxtG"/>
        <w:rPr>
          <w:noProof/>
          <w:lang w:val="fr-FR"/>
        </w:rPr>
      </w:pPr>
      <w:r w:rsidRPr="007C72E9">
        <w:rPr>
          <w:bCs/>
          <w:noProof/>
          <w:lang w:val="fr-FR"/>
        </w:rPr>
        <w:t>131.</w:t>
      </w:r>
      <w:r w:rsidRPr="007C72E9">
        <w:rPr>
          <w:bCs/>
          <w:noProof/>
          <w:lang w:val="fr-FR"/>
        </w:rPr>
        <w:tab/>
      </w:r>
      <w:r>
        <w:rPr>
          <w:bCs/>
          <w:noProof/>
          <w:lang w:val="fr-FR"/>
        </w:rPr>
        <w:t xml:space="preserve">Le gouvernement du </w:t>
      </w:r>
      <w:r w:rsidRPr="007C72E9">
        <w:rPr>
          <w:bCs/>
          <w:noProof/>
          <w:lang w:val="fr-FR"/>
        </w:rPr>
        <w:t>P</w:t>
      </w:r>
      <w:r>
        <w:rPr>
          <w:bCs/>
          <w:noProof/>
          <w:lang w:val="fr-FR"/>
        </w:rPr>
        <w:t>e</w:t>
      </w:r>
      <w:r w:rsidRPr="007C72E9">
        <w:rPr>
          <w:bCs/>
          <w:noProof/>
          <w:lang w:val="fr-FR"/>
        </w:rPr>
        <w:t>njab</w:t>
      </w:r>
      <w:r w:rsidRPr="007C72E9">
        <w:rPr>
          <w:noProof/>
          <w:lang w:val="fr-FR"/>
        </w:rPr>
        <w:t xml:space="preserve"> </w:t>
      </w:r>
      <w:r>
        <w:rPr>
          <w:noProof/>
          <w:lang w:val="fr-FR"/>
        </w:rPr>
        <w:t>a promulgué la loi de 2015 sur la restriction du travail des enfants et la loi de 2016 portant interdiction du travail des enfants dans les briqueteries</w:t>
      </w:r>
      <w:r w:rsidRPr="007C72E9">
        <w:rPr>
          <w:noProof/>
          <w:lang w:val="fr-FR"/>
        </w:rPr>
        <w:t xml:space="preserve">. </w:t>
      </w:r>
      <w:r>
        <w:rPr>
          <w:noProof/>
          <w:lang w:val="fr-FR"/>
        </w:rPr>
        <w:t xml:space="preserve">Le département du travail et des ressources humaines de cette province a mis en place une </w:t>
      </w:r>
      <w:r w:rsidRPr="006E4222">
        <w:rPr>
          <w:noProof/>
          <w:lang w:val="fr-FR"/>
        </w:rPr>
        <w:t>ligne d</w:t>
      </w:r>
      <w:r w:rsidR="00CF359A">
        <w:rPr>
          <w:noProof/>
          <w:lang w:val="fr-FR"/>
        </w:rPr>
        <w:t>’</w:t>
      </w:r>
      <w:r w:rsidRPr="006E4222">
        <w:rPr>
          <w:noProof/>
          <w:lang w:val="fr-FR"/>
        </w:rPr>
        <w:t>assistance téléphonique (0800-55444) pour recueillir les signalements d</w:t>
      </w:r>
      <w:r w:rsidR="00CF359A">
        <w:rPr>
          <w:noProof/>
          <w:lang w:val="fr-FR"/>
        </w:rPr>
        <w:t>’</w:t>
      </w:r>
      <w:r w:rsidRPr="006E4222">
        <w:rPr>
          <w:noProof/>
          <w:lang w:val="fr-FR"/>
        </w:rPr>
        <w:t>enfants contraints de travailler dans des briqueteries. Les poursuites prévues par les deux lois susvisées ont été engagées par les inspecteurs visés par celles-ci</w:t>
      </w:r>
      <w:r w:rsidR="0074658D">
        <w:rPr>
          <w:noProof/>
          <w:lang w:val="fr-FR"/>
        </w:rPr>
        <w:t> ;</w:t>
      </w:r>
      <w:r w:rsidRPr="006E4222">
        <w:rPr>
          <w:noProof/>
          <w:lang w:val="fr-FR"/>
        </w:rPr>
        <w:t xml:space="preserve"> une plainte est déposée par écrit auprès du département de la police pour enregistrement du premier rapport d</w:t>
      </w:r>
      <w:r w:rsidR="00CF359A">
        <w:rPr>
          <w:noProof/>
          <w:lang w:val="fr-FR"/>
        </w:rPr>
        <w:t>’</w:t>
      </w:r>
      <w:r w:rsidRPr="006E4222">
        <w:rPr>
          <w:noProof/>
          <w:lang w:val="fr-FR"/>
        </w:rPr>
        <w:t>information et enquête. Au titre de la loi de 2016 portant interdiction du travail des enfants dans les briqueteries, 7</w:t>
      </w:r>
      <w:r w:rsidR="00BC13E9">
        <w:rPr>
          <w:noProof/>
          <w:lang w:val="fr-FR"/>
        </w:rPr>
        <w:t> </w:t>
      </w:r>
      <w:r w:rsidRPr="006E4222">
        <w:rPr>
          <w:noProof/>
          <w:lang w:val="fr-FR"/>
        </w:rPr>
        <w:t>891</w:t>
      </w:r>
      <w:r w:rsidR="00BC13E9">
        <w:rPr>
          <w:noProof/>
          <w:lang w:val="fr-FR"/>
        </w:rPr>
        <w:t> </w:t>
      </w:r>
      <w:r w:rsidRPr="006E4222">
        <w:rPr>
          <w:noProof/>
          <w:lang w:val="fr-FR"/>
        </w:rPr>
        <w:t>inspections ont été menées entre janvier et novembre 2020 et 469</w:t>
      </w:r>
      <w:r w:rsidR="00CE008B">
        <w:rPr>
          <w:noProof/>
          <w:lang w:val="fr-FR"/>
        </w:rPr>
        <w:t> </w:t>
      </w:r>
      <w:r w:rsidRPr="006E4222">
        <w:rPr>
          <w:noProof/>
          <w:lang w:val="fr-FR"/>
        </w:rPr>
        <w:t>premiers rapports d</w:t>
      </w:r>
      <w:r w:rsidR="00CF359A">
        <w:rPr>
          <w:noProof/>
          <w:lang w:val="fr-FR"/>
        </w:rPr>
        <w:t>’</w:t>
      </w:r>
      <w:r w:rsidRPr="006E4222">
        <w:rPr>
          <w:noProof/>
          <w:lang w:val="fr-FR"/>
        </w:rPr>
        <w:t>information ont été établis contre les contrevenants, dont 180 ont été arrêtés. De même, au titre de la loi de 2016 sur la restriction du travail des enfants, 34</w:t>
      </w:r>
      <w:r w:rsidR="00BC13E9">
        <w:rPr>
          <w:noProof/>
          <w:lang w:val="fr-FR"/>
        </w:rPr>
        <w:t> </w:t>
      </w:r>
      <w:r w:rsidRPr="006E4222">
        <w:rPr>
          <w:noProof/>
          <w:lang w:val="fr-FR"/>
        </w:rPr>
        <w:t>419</w:t>
      </w:r>
      <w:r w:rsidR="00BC13E9">
        <w:rPr>
          <w:noProof/>
          <w:lang w:val="fr-FR"/>
        </w:rPr>
        <w:t> </w:t>
      </w:r>
      <w:r w:rsidRPr="006E4222">
        <w:rPr>
          <w:noProof/>
          <w:lang w:val="fr-FR"/>
        </w:rPr>
        <w:t>inspections ont été effectuées aux mêmes dates et 1</w:t>
      </w:r>
      <w:r w:rsidR="00BC13E9">
        <w:rPr>
          <w:noProof/>
          <w:lang w:val="fr-FR"/>
        </w:rPr>
        <w:t> </w:t>
      </w:r>
      <w:r w:rsidRPr="006E4222">
        <w:rPr>
          <w:noProof/>
          <w:lang w:val="fr-FR"/>
        </w:rPr>
        <w:t>647</w:t>
      </w:r>
      <w:r w:rsidR="00BC13E9">
        <w:rPr>
          <w:noProof/>
          <w:lang w:val="fr-FR"/>
        </w:rPr>
        <w:t> </w:t>
      </w:r>
      <w:r w:rsidRPr="006E4222">
        <w:rPr>
          <w:noProof/>
          <w:lang w:val="fr-FR"/>
        </w:rPr>
        <w:t>premiers rapports d</w:t>
      </w:r>
      <w:r w:rsidR="00CF359A">
        <w:rPr>
          <w:noProof/>
          <w:lang w:val="fr-FR"/>
        </w:rPr>
        <w:t>’</w:t>
      </w:r>
      <w:r w:rsidRPr="006E4222">
        <w:rPr>
          <w:noProof/>
          <w:lang w:val="fr-FR"/>
        </w:rPr>
        <w:t>information ont été établis contre les contrevenants, dont 491 ont été arrêtés.</w:t>
      </w:r>
    </w:p>
    <w:p w14:paraId="6C3E8DB0" w14:textId="293C2882" w:rsidR="00446D6B" w:rsidRPr="007C72E9" w:rsidRDefault="00446D6B" w:rsidP="00446D6B">
      <w:pPr>
        <w:pStyle w:val="SingleTxtG"/>
        <w:rPr>
          <w:noProof/>
          <w:lang w:val="fr-FR"/>
        </w:rPr>
      </w:pPr>
      <w:r w:rsidRPr="006E4222">
        <w:rPr>
          <w:bCs/>
          <w:noProof/>
          <w:lang w:val="fr-FR"/>
        </w:rPr>
        <w:t>132.</w:t>
      </w:r>
      <w:r w:rsidRPr="006E4222">
        <w:rPr>
          <w:bCs/>
          <w:noProof/>
          <w:lang w:val="fr-FR"/>
        </w:rPr>
        <w:tab/>
      </w:r>
      <w:r w:rsidRPr="006E4222">
        <w:rPr>
          <w:noProof/>
          <w:lang w:val="fr-FR"/>
        </w:rPr>
        <w:t>Le gouvernement du Sind a promulgué en 2017 une loi sur l</w:t>
      </w:r>
      <w:r w:rsidR="00CF359A">
        <w:rPr>
          <w:noProof/>
          <w:lang w:val="fr-FR"/>
        </w:rPr>
        <w:t>’</w:t>
      </w:r>
      <w:r w:rsidRPr="006E4222">
        <w:rPr>
          <w:noProof/>
          <w:lang w:val="fr-FR"/>
        </w:rPr>
        <w:t>interdiction de l</w:t>
      </w:r>
      <w:r w:rsidR="00CF359A">
        <w:rPr>
          <w:noProof/>
          <w:lang w:val="fr-FR"/>
        </w:rPr>
        <w:t>’</w:t>
      </w:r>
      <w:r w:rsidRPr="006E4222">
        <w:rPr>
          <w:noProof/>
          <w:lang w:val="fr-FR"/>
        </w:rPr>
        <w:t>emploi des enfants, qui prévoit qu</w:t>
      </w:r>
      <w:r w:rsidR="00CF359A">
        <w:rPr>
          <w:noProof/>
          <w:lang w:val="fr-FR"/>
        </w:rPr>
        <w:t>’</w:t>
      </w:r>
      <w:r w:rsidRPr="006E4222">
        <w:rPr>
          <w:noProof/>
          <w:lang w:val="fr-FR"/>
        </w:rPr>
        <w:t>aucun enfant ne peut être employé ou autorisé à travailler dans un quelconque établissement, et qu</w:t>
      </w:r>
      <w:r w:rsidR="00CF359A">
        <w:rPr>
          <w:noProof/>
          <w:lang w:val="fr-FR"/>
        </w:rPr>
        <w:t>’</w:t>
      </w:r>
      <w:r w:rsidRPr="006E4222">
        <w:rPr>
          <w:noProof/>
          <w:lang w:val="fr-FR"/>
        </w:rPr>
        <w:t>aucun adolescent ne peut être employé ou autorisé à travailler dans le cadre de l</w:t>
      </w:r>
      <w:r w:rsidR="00CF359A">
        <w:rPr>
          <w:noProof/>
          <w:lang w:val="fr-FR"/>
        </w:rPr>
        <w:t>’</w:t>
      </w:r>
      <w:r w:rsidRPr="006E4222">
        <w:rPr>
          <w:noProof/>
          <w:lang w:val="fr-FR"/>
        </w:rPr>
        <w:t>une des activités dangereuses qu</w:t>
      </w:r>
      <w:r w:rsidR="00CF359A">
        <w:rPr>
          <w:noProof/>
          <w:lang w:val="fr-FR"/>
        </w:rPr>
        <w:t>’</w:t>
      </w:r>
      <w:r w:rsidRPr="006E4222">
        <w:rPr>
          <w:noProof/>
          <w:lang w:val="fr-FR"/>
        </w:rPr>
        <w:t>elle énumère. Il a établi une instance judiciaire en application de l</w:t>
      </w:r>
      <w:r w:rsidR="00CF359A">
        <w:rPr>
          <w:noProof/>
          <w:lang w:val="fr-FR"/>
        </w:rPr>
        <w:t>’</w:t>
      </w:r>
      <w:r w:rsidRPr="006E4222">
        <w:rPr>
          <w:noProof/>
          <w:lang w:val="fr-FR"/>
        </w:rPr>
        <w:t>ordonnance de 2002 sur les relations du travail. Huit tribunaux du travail, présidés par des juges de district et de session de rang supérieur, ont également été créés dans le cadre de cette ordonnance (cinq à Karachi, un à Hyderabad, un à Sukkur et un à Larkana). Le gouvernement a, en collaboration avec l</w:t>
      </w:r>
      <w:r w:rsidR="00CF359A">
        <w:rPr>
          <w:noProof/>
          <w:lang w:val="fr-FR"/>
        </w:rPr>
        <w:t>’</w:t>
      </w:r>
      <w:r w:rsidRPr="006E4222">
        <w:rPr>
          <w:noProof/>
          <w:lang w:val="fr-FR"/>
        </w:rPr>
        <w:t>OIT, lancé un programme de renforcement des capacités des ONG</w:t>
      </w:r>
      <w:r>
        <w:rPr>
          <w:noProof/>
          <w:lang w:val="fr-FR"/>
        </w:rPr>
        <w:t xml:space="preserve"> à travers, notamment, le </w:t>
      </w:r>
      <w:r w:rsidRPr="007C72E9">
        <w:rPr>
          <w:noProof/>
          <w:lang w:val="fr-FR"/>
        </w:rPr>
        <w:t xml:space="preserve">Programme </w:t>
      </w:r>
      <w:r>
        <w:rPr>
          <w:noProof/>
          <w:lang w:val="fr-FR"/>
        </w:rPr>
        <w:t>national d</w:t>
      </w:r>
      <w:r w:rsidR="00CF359A">
        <w:rPr>
          <w:noProof/>
          <w:lang w:val="fr-FR"/>
        </w:rPr>
        <w:t>’</w:t>
      </w:r>
      <w:r>
        <w:rPr>
          <w:noProof/>
          <w:lang w:val="fr-FR"/>
        </w:rPr>
        <w:t>aide rurale et des programmes d</w:t>
      </w:r>
      <w:r w:rsidR="00CF359A">
        <w:rPr>
          <w:noProof/>
          <w:lang w:val="fr-FR"/>
        </w:rPr>
        <w:t>’</w:t>
      </w:r>
      <w:r>
        <w:rPr>
          <w:noProof/>
          <w:lang w:val="fr-FR"/>
        </w:rPr>
        <w:t>action spécialement conçus pour faire face aux pires formes de travail des enfants dans le cadre d</w:t>
      </w:r>
      <w:r w:rsidR="00CF359A">
        <w:rPr>
          <w:noProof/>
          <w:lang w:val="fr-FR"/>
        </w:rPr>
        <w:t>’</w:t>
      </w:r>
      <w:r>
        <w:rPr>
          <w:noProof/>
          <w:lang w:val="fr-FR"/>
        </w:rPr>
        <w:t xml:space="preserve">un projet pilote exécuté dans le district de </w:t>
      </w:r>
      <w:r w:rsidRPr="007C72E9">
        <w:rPr>
          <w:noProof/>
          <w:lang w:val="fr-FR"/>
        </w:rPr>
        <w:t xml:space="preserve">Sukkur, </w:t>
      </w:r>
      <w:r>
        <w:rPr>
          <w:noProof/>
          <w:lang w:val="fr-FR"/>
        </w:rPr>
        <w:t xml:space="preserve">lequel sera reproduit dans deux autres </w:t>
      </w:r>
      <w:r w:rsidRPr="007C72E9">
        <w:rPr>
          <w:noProof/>
          <w:lang w:val="fr-FR"/>
        </w:rPr>
        <w:t xml:space="preserve">districts </w:t>
      </w:r>
      <w:r>
        <w:rPr>
          <w:noProof/>
          <w:lang w:val="fr-FR"/>
        </w:rPr>
        <w:t xml:space="preserve">de cette </w:t>
      </w:r>
      <w:r w:rsidRPr="007C72E9">
        <w:rPr>
          <w:noProof/>
          <w:lang w:val="fr-FR"/>
        </w:rPr>
        <w:t xml:space="preserve">province. </w:t>
      </w:r>
      <w:r>
        <w:rPr>
          <w:noProof/>
          <w:lang w:val="fr-FR"/>
        </w:rPr>
        <w:t>Par ailleurs, un comité de coordination p</w:t>
      </w:r>
      <w:r w:rsidRPr="007C72E9">
        <w:rPr>
          <w:noProof/>
          <w:lang w:val="fr-FR"/>
        </w:rPr>
        <w:t>rovincial</w:t>
      </w:r>
      <w:r>
        <w:rPr>
          <w:noProof/>
          <w:lang w:val="fr-FR"/>
        </w:rPr>
        <w:t>, dirigé par le secrétaire du département du travail, et dont les autres membres sont notamment des représentants des employeurs, des travailleurs, des ONG</w:t>
      </w:r>
      <w:r w:rsidRPr="007C72E9">
        <w:rPr>
          <w:noProof/>
          <w:lang w:val="fr-FR"/>
        </w:rPr>
        <w:t xml:space="preserve"> </w:t>
      </w:r>
      <w:r>
        <w:rPr>
          <w:noProof/>
          <w:lang w:val="fr-FR"/>
        </w:rPr>
        <w:t>et des départements de l</w:t>
      </w:r>
      <w:r w:rsidR="00CF359A">
        <w:rPr>
          <w:noProof/>
          <w:lang w:val="fr-FR"/>
        </w:rPr>
        <w:t>’</w:t>
      </w:r>
      <w:r>
        <w:rPr>
          <w:noProof/>
          <w:lang w:val="fr-FR"/>
        </w:rPr>
        <w:t>éducation, de la protection sociale, de la santé et de la zakat, exerce une fonction de surveillance et de prévention du travail des enfants au Sind</w:t>
      </w:r>
      <w:r w:rsidRPr="007C72E9">
        <w:rPr>
          <w:noProof/>
          <w:lang w:val="fr-FR"/>
        </w:rPr>
        <w:t xml:space="preserve">. </w:t>
      </w:r>
    </w:p>
    <w:p w14:paraId="36CE770C" w14:textId="49D85FFC" w:rsidR="00446D6B" w:rsidRPr="001C5D0B" w:rsidRDefault="00446D6B" w:rsidP="00446D6B">
      <w:pPr>
        <w:pStyle w:val="SingleTxtG"/>
        <w:rPr>
          <w:noProof/>
          <w:lang w:val="fr-FR"/>
        </w:rPr>
      </w:pPr>
      <w:r w:rsidRPr="007C72E9">
        <w:rPr>
          <w:bCs/>
          <w:noProof/>
          <w:lang w:val="fr-FR"/>
        </w:rPr>
        <w:t>133.</w:t>
      </w:r>
      <w:r w:rsidRPr="007C72E9">
        <w:rPr>
          <w:bCs/>
          <w:noProof/>
          <w:lang w:val="fr-FR"/>
        </w:rPr>
        <w:tab/>
      </w:r>
      <w:r>
        <w:rPr>
          <w:bCs/>
          <w:noProof/>
          <w:lang w:val="fr-FR"/>
        </w:rPr>
        <w:t>Le g</w:t>
      </w:r>
      <w:r w:rsidRPr="007C72E9">
        <w:rPr>
          <w:bCs/>
          <w:noProof/>
          <w:lang w:val="fr-FR"/>
        </w:rPr>
        <w:t>o</w:t>
      </w:r>
      <w:r>
        <w:rPr>
          <w:bCs/>
          <w:noProof/>
          <w:lang w:val="fr-FR"/>
        </w:rPr>
        <w:t>uv</w:t>
      </w:r>
      <w:r w:rsidRPr="007C72E9">
        <w:rPr>
          <w:bCs/>
          <w:noProof/>
          <w:lang w:val="fr-FR"/>
        </w:rPr>
        <w:t>ern</w:t>
      </w:r>
      <w:r>
        <w:rPr>
          <w:bCs/>
          <w:noProof/>
          <w:lang w:val="fr-FR"/>
        </w:rPr>
        <w:t>e</w:t>
      </w:r>
      <w:r w:rsidRPr="007C72E9">
        <w:rPr>
          <w:bCs/>
          <w:noProof/>
          <w:lang w:val="fr-FR"/>
        </w:rPr>
        <w:t xml:space="preserve">ment </w:t>
      </w:r>
      <w:r>
        <w:rPr>
          <w:bCs/>
          <w:noProof/>
          <w:lang w:val="fr-FR"/>
        </w:rPr>
        <w:t>du</w:t>
      </w:r>
      <w:r w:rsidRPr="007C72E9">
        <w:rPr>
          <w:bCs/>
          <w:noProof/>
          <w:lang w:val="fr-FR"/>
        </w:rPr>
        <w:t xml:space="preserve"> Khyber Pakhtunkhwa</w:t>
      </w:r>
      <w:r>
        <w:rPr>
          <w:noProof/>
          <w:lang w:val="fr-FR"/>
        </w:rPr>
        <w:t xml:space="preserve"> a promulgué en 2015 </w:t>
      </w:r>
      <w:r w:rsidRPr="006E4222">
        <w:rPr>
          <w:noProof/>
          <w:lang w:val="fr-FR"/>
        </w:rPr>
        <w:t xml:space="preserve">une loi sur </w:t>
      </w:r>
      <w:r w:rsidRPr="001C5D0B">
        <w:rPr>
          <w:noProof/>
          <w:lang w:val="fr-FR"/>
        </w:rPr>
        <w:t>l</w:t>
      </w:r>
      <w:r w:rsidR="00CF359A">
        <w:rPr>
          <w:noProof/>
          <w:lang w:val="fr-FR"/>
        </w:rPr>
        <w:t>’</w:t>
      </w:r>
      <w:r w:rsidRPr="001C5D0B">
        <w:rPr>
          <w:noProof/>
          <w:lang w:val="fr-FR"/>
        </w:rPr>
        <w:t>interdiction de l</w:t>
      </w:r>
      <w:r w:rsidR="00CF359A">
        <w:rPr>
          <w:noProof/>
          <w:lang w:val="fr-FR"/>
        </w:rPr>
        <w:t>’</w:t>
      </w:r>
      <w:r w:rsidRPr="001C5D0B">
        <w:rPr>
          <w:noProof/>
          <w:lang w:val="fr-FR"/>
        </w:rPr>
        <w:t xml:space="preserve">emploi des enfants qui proscrit totalement le travail des enfants de moins de 14 ans et prévoit des sanctions sévères pour les contrevenants. Au niveau administratif, la </w:t>
      </w:r>
      <w:r>
        <w:rPr>
          <w:noProof/>
          <w:lang w:val="fr-FR"/>
        </w:rPr>
        <w:t>d</w:t>
      </w:r>
      <w:r w:rsidRPr="001C5D0B">
        <w:rPr>
          <w:noProof/>
          <w:lang w:val="fr-FR"/>
        </w:rPr>
        <w:t>irection du travail du Khyber Pakhtunkhwa a mis en place une unité sur le travail des enfants, qui emploie une équipe spécialisée d</w:t>
      </w:r>
      <w:r w:rsidR="00CF359A">
        <w:rPr>
          <w:noProof/>
          <w:lang w:val="fr-FR"/>
        </w:rPr>
        <w:t>’</w:t>
      </w:r>
      <w:r w:rsidRPr="001C5D0B">
        <w:rPr>
          <w:noProof/>
          <w:lang w:val="fr-FR"/>
        </w:rPr>
        <w:t>inspecteurs. Le gouvernement de cette province exécute un programme de formation des capacités des ONG. Celles-ci fournissent des services d</w:t>
      </w:r>
      <w:r w:rsidR="00CF359A">
        <w:rPr>
          <w:noProof/>
          <w:lang w:val="fr-FR"/>
        </w:rPr>
        <w:t>’</w:t>
      </w:r>
      <w:r w:rsidRPr="001C5D0B">
        <w:rPr>
          <w:noProof/>
          <w:lang w:val="fr-FR"/>
        </w:rPr>
        <w:t>éducation non formelle, des cours d</w:t>
      </w:r>
      <w:r w:rsidR="00CF359A">
        <w:rPr>
          <w:noProof/>
          <w:lang w:val="fr-FR"/>
        </w:rPr>
        <w:t>’</w:t>
      </w:r>
      <w:r w:rsidRPr="001C5D0B">
        <w:rPr>
          <w:noProof/>
          <w:lang w:val="fr-FR"/>
        </w:rPr>
        <w:t>alphabétisation et une formation professionnelle aux enfants impliqués ou risquant d</w:t>
      </w:r>
      <w:r w:rsidR="00CF359A">
        <w:rPr>
          <w:noProof/>
          <w:lang w:val="fr-FR"/>
        </w:rPr>
        <w:t>’</w:t>
      </w:r>
      <w:r w:rsidRPr="001C5D0B">
        <w:rPr>
          <w:noProof/>
          <w:lang w:val="fr-FR"/>
        </w:rPr>
        <w:t>être impliqués dans les pires formes de travail des enfants, afin de les amener à y renoncer et à les protéger contre des conditions de travail dangereuses. Les familles de ces enfants bénéficient d</w:t>
      </w:r>
      <w:r w:rsidR="00CF359A">
        <w:rPr>
          <w:noProof/>
          <w:lang w:val="fr-FR"/>
        </w:rPr>
        <w:t>’</w:t>
      </w:r>
      <w:r w:rsidRPr="001C5D0B">
        <w:rPr>
          <w:noProof/>
          <w:lang w:val="fr-FR"/>
        </w:rPr>
        <w:t>une aide financière pour que ces derniers puissent suivre régulièrement un enseignement formel. En outre, la loi a chargé les inspecteurs du département du travail de suivre de près les infractions à la loi sur le travail des enfants. Rien qu</w:t>
      </w:r>
      <w:r w:rsidR="00CF359A">
        <w:rPr>
          <w:noProof/>
          <w:lang w:val="fr-FR"/>
        </w:rPr>
        <w:t>’</w:t>
      </w:r>
      <w:r w:rsidRPr="001C5D0B">
        <w:rPr>
          <w:noProof/>
          <w:lang w:val="fr-FR"/>
        </w:rPr>
        <w:t>en 2021, 9</w:t>
      </w:r>
      <w:r w:rsidR="00BC13E9">
        <w:rPr>
          <w:noProof/>
          <w:lang w:val="fr-FR"/>
        </w:rPr>
        <w:t> </w:t>
      </w:r>
      <w:r w:rsidRPr="001C5D0B">
        <w:rPr>
          <w:noProof/>
          <w:lang w:val="fr-FR"/>
        </w:rPr>
        <w:t>186</w:t>
      </w:r>
      <w:r w:rsidR="00BC13E9">
        <w:rPr>
          <w:noProof/>
          <w:lang w:val="fr-FR"/>
        </w:rPr>
        <w:t> </w:t>
      </w:r>
      <w:r w:rsidRPr="001C5D0B">
        <w:rPr>
          <w:noProof/>
          <w:lang w:val="fr-FR"/>
        </w:rPr>
        <w:t>inspections ont été menées au titre de la loi</w:t>
      </w:r>
      <w:r w:rsidR="0074658D">
        <w:rPr>
          <w:noProof/>
          <w:lang w:val="fr-FR"/>
        </w:rPr>
        <w:t> ;</w:t>
      </w:r>
      <w:r w:rsidRPr="001C5D0B">
        <w:rPr>
          <w:noProof/>
          <w:lang w:val="fr-FR"/>
        </w:rPr>
        <w:t xml:space="preserve"> des amendes </w:t>
      </w:r>
      <w:r w:rsidRPr="001C5D0B">
        <w:rPr>
          <w:noProof/>
          <w:lang w:val="fr-FR"/>
        </w:rPr>
        <w:lastRenderedPageBreak/>
        <w:t>d</w:t>
      </w:r>
      <w:r w:rsidR="00CF359A">
        <w:rPr>
          <w:noProof/>
          <w:lang w:val="fr-FR"/>
        </w:rPr>
        <w:t>’</w:t>
      </w:r>
      <w:r w:rsidRPr="001C5D0B">
        <w:rPr>
          <w:noProof/>
          <w:lang w:val="fr-FR"/>
        </w:rPr>
        <w:t>un montant de 109</w:t>
      </w:r>
      <w:r w:rsidR="00BC13E9">
        <w:rPr>
          <w:noProof/>
          <w:lang w:val="fr-FR"/>
        </w:rPr>
        <w:t> </w:t>
      </w:r>
      <w:r w:rsidRPr="001C5D0B">
        <w:rPr>
          <w:noProof/>
          <w:lang w:val="fr-FR"/>
        </w:rPr>
        <w:t>500</w:t>
      </w:r>
      <w:r w:rsidR="00BC13E9">
        <w:rPr>
          <w:noProof/>
          <w:lang w:val="fr-FR"/>
        </w:rPr>
        <w:t> </w:t>
      </w:r>
      <w:r w:rsidRPr="001C5D0B">
        <w:rPr>
          <w:noProof/>
          <w:lang w:val="fr-FR"/>
        </w:rPr>
        <w:t>roupies ont été infligées à 43 contrevenants. Il convient de souligner qu</w:t>
      </w:r>
      <w:r w:rsidR="00CF359A">
        <w:rPr>
          <w:noProof/>
          <w:lang w:val="fr-FR"/>
        </w:rPr>
        <w:t>’</w:t>
      </w:r>
      <w:r w:rsidRPr="001C5D0B">
        <w:rPr>
          <w:noProof/>
          <w:lang w:val="fr-FR"/>
        </w:rPr>
        <w:t xml:space="preserve">une unité du travail servile des enfants a été mise sur pied pour renforcer les inspections de la </w:t>
      </w:r>
      <w:r>
        <w:rPr>
          <w:noProof/>
          <w:lang w:val="fr-FR"/>
        </w:rPr>
        <w:t>d</w:t>
      </w:r>
      <w:r w:rsidRPr="001C5D0B">
        <w:rPr>
          <w:noProof/>
          <w:lang w:val="fr-FR"/>
        </w:rPr>
        <w:t>irection du travail. Pour garantir les droits des enfants qui travaillent et en faciliter l</w:t>
      </w:r>
      <w:r w:rsidR="00CF359A">
        <w:rPr>
          <w:noProof/>
          <w:lang w:val="fr-FR"/>
        </w:rPr>
        <w:t>’</w:t>
      </w:r>
      <w:r w:rsidRPr="001C5D0B">
        <w:rPr>
          <w:noProof/>
          <w:lang w:val="fr-FR"/>
        </w:rPr>
        <w:t>exercice, des bureaux d</w:t>
      </w:r>
      <w:r w:rsidR="00CF359A">
        <w:rPr>
          <w:noProof/>
          <w:lang w:val="fr-FR"/>
        </w:rPr>
        <w:t>’</w:t>
      </w:r>
      <w:r w:rsidRPr="001C5D0B">
        <w:rPr>
          <w:noProof/>
          <w:lang w:val="fr-FR"/>
        </w:rPr>
        <w:t>aide aux travailleurs ont été ouverts dans 15</w:t>
      </w:r>
      <w:r w:rsidR="00BC13E9">
        <w:rPr>
          <w:noProof/>
          <w:lang w:val="fr-FR"/>
        </w:rPr>
        <w:t> </w:t>
      </w:r>
      <w:r w:rsidRPr="001C5D0B">
        <w:rPr>
          <w:noProof/>
          <w:lang w:val="fr-FR"/>
        </w:rPr>
        <w:t>districts. L</w:t>
      </w:r>
      <w:r w:rsidR="00CF359A">
        <w:rPr>
          <w:noProof/>
          <w:lang w:val="fr-FR"/>
        </w:rPr>
        <w:t>’</w:t>
      </w:r>
      <w:r w:rsidRPr="001C5D0B">
        <w:rPr>
          <w:noProof/>
          <w:lang w:val="fr-FR"/>
        </w:rPr>
        <w:t>équipe d</w:t>
      </w:r>
      <w:r w:rsidR="00CF359A">
        <w:rPr>
          <w:noProof/>
          <w:lang w:val="fr-FR"/>
        </w:rPr>
        <w:t>’</w:t>
      </w:r>
      <w:r w:rsidRPr="001C5D0B">
        <w:rPr>
          <w:noProof/>
          <w:lang w:val="fr-FR"/>
        </w:rPr>
        <w:t>inspecteurs donne rapidement suite aux plaintes déposées, y compris celles reçues par l</w:t>
      </w:r>
      <w:r w:rsidR="00CF359A">
        <w:rPr>
          <w:noProof/>
          <w:lang w:val="fr-FR"/>
        </w:rPr>
        <w:t>’</w:t>
      </w:r>
      <w:r w:rsidRPr="001C5D0B">
        <w:rPr>
          <w:noProof/>
          <w:lang w:val="fr-FR"/>
        </w:rPr>
        <w:t>intermédiaire du portail citoyen et des médias sociaux.</w:t>
      </w:r>
    </w:p>
    <w:p w14:paraId="29B9E698" w14:textId="1A67C0EA" w:rsidR="00446D6B" w:rsidRPr="001C5D0B" w:rsidRDefault="00446D6B" w:rsidP="00446D6B">
      <w:pPr>
        <w:pStyle w:val="SingleTxtG"/>
        <w:rPr>
          <w:noProof/>
          <w:lang w:val="fr-FR"/>
        </w:rPr>
      </w:pPr>
      <w:r w:rsidRPr="001C5D0B">
        <w:rPr>
          <w:bCs/>
          <w:noProof/>
          <w:lang w:val="fr-FR"/>
        </w:rPr>
        <w:t>134.</w:t>
      </w:r>
      <w:r w:rsidRPr="001C5D0B">
        <w:rPr>
          <w:bCs/>
          <w:noProof/>
          <w:lang w:val="fr-FR"/>
        </w:rPr>
        <w:tab/>
        <w:t>Le gouvernement du Baloutchistan a promulgué la loi de 2021 sur l</w:t>
      </w:r>
      <w:r w:rsidR="00CF359A">
        <w:rPr>
          <w:bCs/>
          <w:noProof/>
          <w:lang w:val="fr-FR"/>
        </w:rPr>
        <w:t>’</w:t>
      </w:r>
      <w:r w:rsidRPr="001C5D0B">
        <w:rPr>
          <w:bCs/>
          <w:noProof/>
          <w:lang w:val="fr-FR"/>
        </w:rPr>
        <w:t>interdiction et la réglementation du travail des enfants, qui abolit le système de travail forcé et servile dans cette province.</w:t>
      </w:r>
      <w:r w:rsidRPr="001C5D0B">
        <w:rPr>
          <w:noProof/>
          <w:lang w:val="fr-FR"/>
        </w:rPr>
        <w:t xml:space="preserve"> En vertu de cette loi, des inspecteurs seraient nommés pour mener des inspections et la faire appliquer. Le gouvernement prend les mesures voulues pour la mettre en œuvre.</w:t>
      </w:r>
    </w:p>
    <w:p w14:paraId="5BD029E3" w14:textId="77777777" w:rsidR="00446D6B" w:rsidRPr="001C5D0B" w:rsidRDefault="00446D6B" w:rsidP="00446D6B">
      <w:pPr>
        <w:pStyle w:val="H1G"/>
        <w:rPr>
          <w:noProof/>
          <w:lang w:val="fr-FR"/>
        </w:rPr>
      </w:pPr>
      <w:r w:rsidRPr="001C5D0B">
        <w:rPr>
          <w:noProof/>
          <w:lang w:val="fr-FR"/>
        </w:rPr>
        <w:tab/>
      </w:r>
      <w:r w:rsidRPr="001C5D0B">
        <w:rPr>
          <w:noProof/>
          <w:lang w:val="fr-FR"/>
        </w:rPr>
        <w:tab/>
        <w:t xml:space="preserve">Réfugiés afghans </w:t>
      </w:r>
    </w:p>
    <w:p w14:paraId="5BE3CD0B" w14:textId="77777777" w:rsidR="00446D6B" w:rsidRPr="001C5D0B" w:rsidRDefault="00446D6B" w:rsidP="00446D6B">
      <w:pPr>
        <w:pStyle w:val="H23G"/>
        <w:rPr>
          <w:noProof/>
          <w:lang w:val="fr-FR"/>
        </w:rPr>
      </w:pPr>
      <w:r w:rsidRPr="001C5D0B">
        <w:rPr>
          <w:noProof/>
          <w:lang w:val="fr-FR"/>
        </w:rPr>
        <w:tab/>
      </w:r>
      <w:r w:rsidRPr="001C5D0B">
        <w:rPr>
          <w:noProof/>
          <w:lang w:val="fr-FR"/>
        </w:rPr>
        <w:tab/>
        <w:t>Recommandation figurant au paragraphe 46</w:t>
      </w:r>
    </w:p>
    <w:p w14:paraId="4D3E0832" w14:textId="0C7E6819" w:rsidR="00446D6B" w:rsidRPr="001C5D0B" w:rsidRDefault="00446D6B" w:rsidP="00446D6B">
      <w:pPr>
        <w:pStyle w:val="H23G"/>
        <w:rPr>
          <w:noProof/>
          <w:lang w:val="fr-FR"/>
        </w:rPr>
      </w:pPr>
      <w:r w:rsidRPr="001C5D0B">
        <w:rPr>
          <w:noProof/>
          <w:lang w:val="fr-FR"/>
        </w:rPr>
        <w:tab/>
      </w:r>
      <w:r w:rsidRPr="001C5D0B">
        <w:rPr>
          <w:noProof/>
          <w:lang w:val="fr-FR"/>
        </w:rPr>
        <w:tab/>
        <w:t>L</w:t>
      </w:r>
      <w:r w:rsidR="00CF359A">
        <w:rPr>
          <w:noProof/>
          <w:lang w:val="fr-FR"/>
        </w:rPr>
        <w:t>’</w:t>
      </w:r>
      <w:r w:rsidRPr="001C5D0B">
        <w:rPr>
          <w:noProof/>
          <w:lang w:val="fr-FR"/>
        </w:rPr>
        <w:t>État partie devrait procéder comme prévu à l</w:t>
      </w:r>
      <w:r w:rsidR="00CF359A">
        <w:rPr>
          <w:noProof/>
          <w:lang w:val="fr-FR"/>
        </w:rPr>
        <w:t>’</w:t>
      </w:r>
      <w:r w:rsidRPr="001C5D0B">
        <w:rPr>
          <w:noProof/>
          <w:lang w:val="fr-FR"/>
        </w:rPr>
        <w:t>enregistrement des réfugiés afghans sans papiers. Il devrait accélérer l</w:t>
      </w:r>
      <w:r w:rsidR="00CF359A">
        <w:rPr>
          <w:noProof/>
          <w:lang w:val="fr-FR"/>
        </w:rPr>
        <w:t>’</w:t>
      </w:r>
      <w:r w:rsidRPr="001C5D0B">
        <w:rPr>
          <w:noProof/>
          <w:lang w:val="fr-FR"/>
        </w:rPr>
        <w:t>adoption d</w:t>
      </w:r>
      <w:r w:rsidR="00CF359A">
        <w:rPr>
          <w:noProof/>
          <w:lang w:val="fr-FR"/>
        </w:rPr>
        <w:t>’</w:t>
      </w:r>
      <w:r w:rsidRPr="001C5D0B">
        <w:rPr>
          <w:noProof/>
          <w:lang w:val="fr-FR"/>
        </w:rPr>
        <w:t>une loi nationale sur les réfugiés qui soit conforme aux normes du droit international des droits de l</w:t>
      </w:r>
      <w:r w:rsidR="00CF359A">
        <w:rPr>
          <w:noProof/>
          <w:lang w:val="fr-FR"/>
        </w:rPr>
        <w:t>’</w:t>
      </w:r>
      <w:r w:rsidRPr="001C5D0B">
        <w:rPr>
          <w:noProof/>
          <w:lang w:val="fr-FR"/>
        </w:rPr>
        <w:t>homme et du droit humanitaire. Il devrait également diligenter des enquêtes sur toutes les allégations d</w:t>
      </w:r>
      <w:r w:rsidR="00CF359A">
        <w:rPr>
          <w:noProof/>
          <w:lang w:val="fr-FR"/>
        </w:rPr>
        <w:t>’</w:t>
      </w:r>
      <w:r w:rsidRPr="001C5D0B">
        <w:rPr>
          <w:noProof/>
          <w:lang w:val="fr-FR"/>
        </w:rPr>
        <w:t xml:space="preserve">actes de violence commis contre les réfugiés par la police et les forces de sécurité, tout en prenant les mesures nécessaires pour prévenir de tels actes. </w:t>
      </w:r>
    </w:p>
    <w:p w14:paraId="5FCD40E7" w14:textId="4F886C9C" w:rsidR="00446D6B" w:rsidRPr="00B674EE" w:rsidRDefault="00446D6B" w:rsidP="00446D6B">
      <w:pPr>
        <w:pStyle w:val="SingleTxtG"/>
        <w:rPr>
          <w:noProof/>
          <w:lang w:val="fr-FR"/>
        </w:rPr>
      </w:pPr>
      <w:r w:rsidRPr="007C72E9">
        <w:rPr>
          <w:noProof/>
          <w:lang w:val="fr-FR"/>
        </w:rPr>
        <w:t>135.</w:t>
      </w:r>
      <w:r w:rsidRPr="007C72E9">
        <w:rPr>
          <w:noProof/>
          <w:lang w:val="fr-FR"/>
        </w:rPr>
        <w:tab/>
      </w:r>
      <w:r w:rsidRPr="00B674EE">
        <w:rPr>
          <w:noProof/>
          <w:lang w:val="fr-FR"/>
        </w:rPr>
        <w:t>Au Pakistan, plus de 1,4 million de réfugiés afghans sont enregistrés et possèdent des cartes justificatives d</w:t>
      </w:r>
      <w:r w:rsidR="00CF359A">
        <w:rPr>
          <w:noProof/>
          <w:lang w:val="fr-FR"/>
        </w:rPr>
        <w:t>’</w:t>
      </w:r>
      <w:r w:rsidRPr="00B674EE">
        <w:rPr>
          <w:noProof/>
          <w:lang w:val="fr-FR"/>
        </w:rPr>
        <w:t>enregistrement valides, ce qui facilite leur libre circulation à travers le pays et leur garantit l</w:t>
      </w:r>
      <w:r w:rsidR="00CF359A">
        <w:rPr>
          <w:noProof/>
          <w:lang w:val="fr-FR"/>
        </w:rPr>
        <w:t>’</w:t>
      </w:r>
      <w:r w:rsidRPr="00B674EE">
        <w:rPr>
          <w:noProof/>
          <w:lang w:val="fr-FR"/>
        </w:rPr>
        <w:t>accès aux commodités et services essentiels, comme l</w:t>
      </w:r>
      <w:r w:rsidR="00CF359A">
        <w:rPr>
          <w:noProof/>
          <w:lang w:val="fr-FR"/>
        </w:rPr>
        <w:t>’</w:t>
      </w:r>
      <w:r w:rsidRPr="00B674EE">
        <w:rPr>
          <w:noProof/>
          <w:lang w:val="fr-FR"/>
        </w:rPr>
        <w:t>emploi, les soins de santé, l</w:t>
      </w:r>
      <w:r w:rsidR="00CF359A">
        <w:rPr>
          <w:noProof/>
          <w:lang w:val="fr-FR"/>
        </w:rPr>
        <w:t>’</w:t>
      </w:r>
      <w:r w:rsidRPr="00B674EE">
        <w:rPr>
          <w:noProof/>
          <w:lang w:val="fr-FR"/>
        </w:rPr>
        <w:t>éducation, l</w:t>
      </w:r>
      <w:r w:rsidR="00CF359A">
        <w:rPr>
          <w:noProof/>
          <w:lang w:val="fr-FR"/>
        </w:rPr>
        <w:t>’</w:t>
      </w:r>
      <w:r w:rsidRPr="00B674EE">
        <w:rPr>
          <w:noProof/>
          <w:lang w:val="fr-FR"/>
        </w:rPr>
        <w:t>eau et d</w:t>
      </w:r>
      <w:r w:rsidR="00CF359A">
        <w:rPr>
          <w:noProof/>
          <w:lang w:val="fr-FR"/>
        </w:rPr>
        <w:t>’</w:t>
      </w:r>
      <w:r w:rsidRPr="00B674EE">
        <w:rPr>
          <w:noProof/>
          <w:lang w:val="fr-FR"/>
        </w:rPr>
        <w:t>autres services publics, au même titre que les citoyens pakistanais. En 2018, dans le cadre du projet relatif aux cartes de citoyen afghan, le Gouvernement pakistanais a enregistré environ 84</w:t>
      </w:r>
      <w:r w:rsidR="00BC13E9">
        <w:rPr>
          <w:noProof/>
          <w:lang w:val="fr-FR"/>
        </w:rPr>
        <w:t> </w:t>
      </w:r>
      <w:r w:rsidRPr="00B674EE">
        <w:rPr>
          <w:noProof/>
          <w:lang w:val="fr-FR"/>
        </w:rPr>
        <w:t>000</w:t>
      </w:r>
      <w:r w:rsidR="00BC13E9">
        <w:rPr>
          <w:noProof/>
          <w:lang w:val="fr-FR"/>
        </w:rPr>
        <w:t> </w:t>
      </w:r>
      <w:r w:rsidRPr="00B674EE">
        <w:rPr>
          <w:noProof/>
          <w:lang w:val="fr-FR"/>
        </w:rPr>
        <w:t>réfugiés auparavant sans papiers. Tout signalement d</w:t>
      </w:r>
      <w:r w:rsidR="00CF359A">
        <w:rPr>
          <w:noProof/>
          <w:lang w:val="fr-FR"/>
        </w:rPr>
        <w:t>’</w:t>
      </w:r>
      <w:r w:rsidRPr="00B674EE">
        <w:rPr>
          <w:noProof/>
          <w:lang w:val="fr-FR"/>
        </w:rPr>
        <w:t>actes de harcèlement ou d</w:t>
      </w:r>
      <w:r w:rsidR="00CF359A">
        <w:rPr>
          <w:noProof/>
          <w:lang w:val="fr-FR"/>
        </w:rPr>
        <w:t>’</w:t>
      </w:r>
      <w:r w:rsidRPr="00B674EE">
        <w:rPr>
          <w:noProof/>
          <w:lang w:val="fr-FR"/>
        </w:rPr>
        <w:t>hostilité est immédiatement traité et des mesures d</w:t>
      </w:r>
      <w:r w:rsidR="00CF359A">
        <w:rPr>
          <w:noProof/>
          <w:lang w:val="fr-FR"/>
        </w:rPr>
        <w:t>’</w:t>
      </w:r>
      <w:r w:rsidRPr="00B674EE">
        <w:rPr>
          <w:noProof/>
          <w:lang w:val="fr-FR"/>
        </w:rPr>
        <w:t>atténuation sont prises. Le Pakistan n</w:t>
      </w:r>
      <w:r w:rsidR="00CF359A">
        <w:rPr>
          <w:noProof/>
          <w:lang w:val="fr-FR"/>
        </w:rPr>
        <w:t>’</w:t>
      </w:r>
      <w:r w:rsidRPr="00B674EE">
        <w:rPr>
          <w:noProof/>
          <w:lang w:val="fr-FR"/>
        </w:rPr>
        <w:t>a jamais pratiqué de discrimination à l</w:t>
      </w:r>
      <w:r w:rsidR="00CF359A">
        <w:rPr>
          <w:noProof/>
          <w:lang w:val="fr-FR"/>
        </w:rPr>
        <w:t>’</w:t>
      </w:r>
      <w:r w:rsidRPr="00B674EE">
        <w:rPr>
          <w:noProof/>
          <w:lang w:val="fr-FR"/>
        </w:rPr>
        <w:t>égard des enfants réfugiés afghans en matière d</w:t>
      </w:r>
      <w:r w:rsidR="00CF359A">
        <w:rPr>
          <w:noProof/>
          <w:lang w:val="fr-FR"/>
        </w:rPr>
        <w:t>’</w:t>
      </w:r>
      <w:r w:rsidRPr="00B674EE">
        <w:rPr>
          <w:noProof/>
          <w:lang w:val="fr-FR"/>
        </w:rPr>
        <w:t>éducation et considère qu</w:t>
      </w:r>
      <w:r w:rsidR="00CF359A">
        <w:rPr>
          <w:noProof/>
          <w:lang w:val="fr-FR"/>
        </w:rPr>
        <w:t>’</w:t>
      </w:r>
      <w:r w:rsidRPr="00B674EE">
        <w:rPr>
          <w:noProof/>
          <w:lang w:val="fr-FR"/>
        </w:rPr>
        <w:t>il est impératif d</w:t>
      </w:r>
      <w:r w:rsidR="00CF359A">
        <w:rPr>
          <w:noProof/>
          <w:lang w:val="fr-FR"/>
        </w:rPr>
        <w:t>’</w:t>
      </w:r>
      <w:r w:rsidRPr="00B674EE">
        <w:rPr>
          <w:noProof/>
          <w:lang w:val="fr-FR"/>
        </w:rPr>
        <w:t>investir dans le capital humain. En dépit des difficultés, l</w:t>
      </w:r>
      <w:r w:rsidR="00CF359A">
        <w:rPr>
          <w:noProof/>
          <w:lang w:val="fr-FR"/>
        </w:rPr>
        <w:t>’</w:t>
      </w:r>
      <w:r w:rsidRPr="00B674EE">
        <w:rPr>
          <w:noProof/>
          <w:lang w:val="fr-FR"/>
        </w:rPr>
        <w:t>État a généreusement encouragé et appuyé l</w:t>
      </w:r>
      <w:r w:rsidR="00CF359A">
        <w:rPr>
          <w:noProof/>
          <w:lang w:val="fr-FR"/>
        </w:rPr>
        <w:t>’</w:t>
      </w:r>
      <w:r w:rsidRPr="00B674EE">
        <w:rPr>
          <w:noProof/>
          <w:lang w:val="fr-FR"/>
        </w:rPr>
        <w:t>accès des enfants afghans aux établissements d</w:t>
      </w:r>
      <w:r w:rsidR="00CF359A">
        <w:rPr>
          <w:noProof/>
          <w:lang w:val="fr-FR"/>
        </w:rPr>
        <w:t>’</w:t>
      </w:r>
      <w:r w:rsidRPr="00B674EE">
        <w:rPr>
          <w:noProof/>
          <w:lang w:val="fr-FR"/>
        </w:rPr>
        <w:t>enseignement publics et privés. Le Gouvernement pakistanais examine actuellement avec le Gouvernement afghan les moyens d</w:t>
      </w:r>
      <w:r w:rsidR="00CF359A">
        <w:rPr>
          <w:noProof/>
          <w:lang w:val="fr-FR"/>
        </w:rPr>
        <w:t>’</w:t>
      </w:r>
      <w:r w:rsidRPr="00B674EE">
        <w:rPr>
          <w:noProof/>
          <w:lang w:val="fr-FR"/>
        </w:rPr>
        <w:t>assurer le rapatriement dans la dignité des réfugiés afghans dans le cadre du Plan d</w:t>
      </w:r>
      <w:r w:rsidR="00CF359A">
        <w:rPr>
          <w:noProof/>
          <w:lang w:val="fr-FR"/>
        </w:rPr>
        <w:t>’</w:t>
      </w:r>
      <w:r w:rsidRPr="00B674EE">
        <w:rPr>
          <w:noProof/>
          <w:lang w:val="fr-FR"/>
        </w:rPr>
        <w:t>action Afghanistan-Pakistan pour la paix et la solidarité. Bien que le Pakistan n</w:t>
      </w:r>
      <w:r w:rsidR="00CF359A">
        <w:rPr>
          <w:noProof/>
          <w:lang w:val="fr-FR"/>
        </w:rPr>
        <w:t>’</w:t>
      </w:r>
      <w:r w:rsidRPr="00B674EE">
        <w:rPr>
          <w:noProof/>
          <w:lang w:val="fr-FR"/>
        </w:rPr>
        <w:t>ait pas ratifié la Convention de 1951 relative au statut des réfugiés et son Protocole de 1967, il s</w:t>
      </w:r>
      <w:r w:rsidR="00CF359A">
        <w:rPr>
          <w:noProof/>
          <w:lang w:val="fr-FR"/>
        </w:rPr>
        <w:t>’</w:t>
      </w:r>
      <w:r w:rsidRPr="00B674EE">
        <w:rPr>
          <w:noProof/>
          <w:lang w:val="fr-FR"/>
        </w:rPr>
        <w:t>occupe des réfugiés afghans conformément au principe de non-refoulement du droit international. Les réfugiés afghans vivant au Pakistan sont traités conformément à la politique nationale de prise en charge et de rapatriement, à l</w:t>
      </w:r>
      <w:r w:rsidR="00CF359A">
        <w:rPr>
          <w:noProof/>
          <w:lang w:val="fr-FR"/>
        </w:rPr>
        <w:t>’</w:t>
      </w:r>
      <w:r w:rsidRPr="00B674EE">
        <w:rPr>
          <w:noProof/>
          <w:lang w:val="fr-FR"/>
        </w:rPr>
        <w:t>accord tripartite, à la Stratégie de recherche de solutions pour les réfugiés afgfhans et au Plan d</w:t>
      </w:r>
      <w:r w:rsidR="00CF359A">
        <w:rPr>
          <w:noProof/>
          <w:lang w:val="fr-FR"/>
        </w:rPr>
        <w:t>’</w:t>
      </w:r>
      <w:r w:rsidRPr="00B674EE">
        <w:rPr>
          <w:noProof/>
          <w:lang w:val="fr-FR"/>
        </w:rPr>
        <w:t>action Afghanistan-Pakistan pour la paix et la solidarité. Les réfugiés afghans ont également été autorisés à ouvrir des comptes bancaires.</w:t>
      </w:r>
    </w:p>
    <w:p w14:paraId="603FB67B" w14:textId="77777777" w:rsidR="00446D6B" w:rsidRPr="00225181" w:rsidRDefault="00446D6B" w:rsidP="00446D6B">
      <w:pPr>
        <w:pStyle w:val="H1G"/>
        <w:rPr>
          <w:noProof/>
          <w:lang w:val="fr-FR"/>
        </w:rPr>
      </w:pPr>
      <w:r w:rsidRPr="007C72E9">
        <w:rPr>
          <w:noProof/>
          <w:lang w:val="fr-FR"/>
        </w:rPr>
        <w:tab/>
      </w:r>
      <w:r w:rsidRPr="007C72E9">
        <w:rPr>
          <w:noProof/>
          <w:lang w:val="fr-FR"/>
        </w:rPr>
        <w:tab/>
      </w:r>
      <w:r w:rsidRPr="00225181">
        <w:rPr>
          <w:noProof/>
          <w:lang w:val="fr-FR"/>
        </w:rPr>
        <w:t xml:space="preserve">Droit de prendre part aux affaires publiques </w:t>
      </w:r>
    </w:p>
    <w:p w14:paraId="0748815A" w14:textId="77777777" w:rsidR="00446D6B" w:rsidRPr="00225181" w:rsidRDefault="00446D6B" w:rsidP="00446D6B">
      <w:pPr>
        <w:pStyle w:val="H23G"/>
        <w:rPr>
          <w:noProof/>
          <w:lang w:val="fr-FR"/>
        </w:rPr>
      </w:pPr>
      <w:r w:rsidRPr="00225181">
        <w:rPr>
          <w:noProof/>
          <w:lang w:val="fr-FR"/>
        </w:rPr>
        <w:tab/>
      </w:r>
      <w:r w:rsidRPr="00225181">
        <w:rPr>
          <w:noProof/>
          <w:lang w:val="fr-FR"/>
        </w:rPr>
        <w:tab/>
        <w:t>Recommandation figurant au paragraphe 48</w:t>
      </w:r>
    </w:p>
    <w:p w14:paraId="0397060F" w14:textId="62BA9E77" w:rsidR="00446D6B" w:rsidRPr="00225181" w:rsidRDefault="00446D6B" w:rsidP="00BC13E9">
      <w:pPr>
        <w:pStyle w:val="H23G"/>
        <w:keepNext w:val="0"/>
        <w:keepLines w:val="0"/>
        <w:rPr>
          <w:noProof/>
          <w:lang w:val="fr-FR"/>
        </w:rPr>
      </w:pPr>
      <w:r w:rsidRPr="00225181">
        <w:rPr>
          <w:noProof/>
          <w:lang w:val="fr-FR"/>
        </w:rPr>
        <w:tab/>
      </w:r>
      <w:r w:rsidRPr="00225181">
        <w:rPr>
          <w:noProof/>
          <w:lang w:val="fr-FR"/>
        </w:rPr>
        <w:tab/>
        <w:t>L</w:t>
      </w:r>
      <w:r w:rsidR="00CF359A">
        <w:rPr>
          <w:noProof/>
          <w:lang w:val="fr-FR"/>
        </w:rPr>
        <w:t>’</w:t>
      </w:r>
      <w:r w:rsidRPr="00225181">
        <w:rPr>
          <w:noProof/>
          <w:lang w:val="fr-FR"/>
        </w:rPr>
        <w:t>État partie devrait revoir le régime des mesures spéciales adoptées à titre provisoire, notamment les quotas fixés pour les minorités, afin de faire en sorte qu</w:t>
      </w:r>
      <w:r w:rsidR="00CF359A">
        <w:rPr>
          <w:noProof/>
          <w:lang w:val="fr-FR"/>
        </w:rPr>
        <w:t>’</w:t>
      </w:r>
      <w:r w:rsidRPr="00225181">
        <w:rPr>
          <w:noProof/>
          <w:lang w:val="fr-FR"/>
        </w:rPr>
        <w:t>ils s</w:t>
      </w:r>
      <w:r w:rsidR="00CF359A">
        <w:rPr>
          <w:noProof/>
          <w:lang w:val="fr-FR"/>
        </w:rPr>
        <w:t>’</w:t>
      </w:r>
      <w:r w:rsidRPr="00225181">
        <w:rPr>
          <w:noProof/>
          <w:lang w:val="fr-FR"/>
        </w:rPr>
        <w:t>appliquent à toutes les personnes appartenant à des minorités religieuses, culturelles et ethniques et que tout citoyen soit en mesure de prendre réellement part à la conduite des affaires publiques et d</w:t>
      </w:r>
      <w:r w:rsidR="00CF359A">
        <w:rPr>
          <w:noProof/>
          <w:lang w:val="fr-FR"/>
        </w:rPr>
        <w:t>’</w:t>
      </w:r>
      <w:r w:rsidRPr="00225181">
        <w:rPr>
          <w:noProof/>
          <w:lang w:val="fr-FR"/>
        </w:rPr>
        <w:t>accéder aux services publics, dans des conditions générales d</w:t>
      </w:r>
      <w:r w:rsidR="00CF359A">
        <w:rPr>
          <w:noProof/>
          <w:lang w:val="fr-FR"/>
        </w:rPr>
        <w:t>’</w:t>
      </w:r>
      <w:r w:rsidRPr="00225181">
        <w:rPr>
          <w:noProof/>
          <w:lang w:val="fr-FR"/>
        </w:rPr>
        <w:t>égalité. Il dev</w:t>
      </w:r>
      <w:r>
        <w:rPr>
          <w:noProof/>
          <w:lang w:val="fr-FR"/>
        </w:rPr>
        <w:t>r</w:t>
      </w:r>
      <w:r w:rsidRPr="00225181">
        <w:rPr>
          <w:noProof/>
          <w:lang w:val="fr-FR"/>
        </w:rPr>
        <w:t>ait améliorer le système électoral et les procédures électorales pour que tous les électeurs soient inscrits sur les listes électorales et que tous les citoyens puissent exercer sans entrave leur droit de vote.</w:t>
      </w:r>
    </w:p>
    <w:p w14:paraId="53D00EF1" w14:textId="1323E734" w:rsidR="00446D6B" w:rsidRPr="00225181" w:rsidRDefault="00446D6B" w:rsidP="00446D6B">
      <w:pPr>
        <w:pStyle w:val="SingleTxtG"/>
        <w:rPr>
          <w:noProof/>
          <w:lang w:val="fr-FR"/>
        </w:rPr>
      </w:pPr>
      <w:r w:rsidRPr="00225181">
        <w:rPr>
          <w:noProof/>
          <w:lang w:val="fr-FR"/>
        </w:rPr>
        <w:lastRenderedPageBreak/>
        <w:t>136.</w:t>
      </w:r>
      <w:r w:rsidRPr="00225181">
        <w:rPr>
          <w:noProof/>
          <w:lang w:val="fr-FR"/>
        </w:rPr>
        <w:tab/>
        <w:t>Le Pakistan a pris des mesures importantes pour accroître la participation des minorités à la vie politique. Des sièges sont réservés aux personnes appartenant à des minorités religieuses au sein des assemblées nationale et provinciales. L</w:t>
      </w:r>
      <w:r w:rsidR="00CF359A">
        <w:rPr>
          <w:noProof/>
          <w:lang w:val="fr-FR"/>
        </w:rPr>
        <w:t>’</w:t>
      </w:r>
      <w:r w:rsidRPr="00225181">
        <w:rPr>
          <w:noProof/>
          <w:lang w:val="fr-FR"/>
        </w:rPr>
        <w:t>Assemblée nationale réserve 10</w:t>
      </w:r>
      <w:r w:rsidR="00BC13E9">
        <w:rPr>
          <w:noProof/>
          <w:lang w:val="fr-FR"/>
        </w:rPr>
        <w:t> </w:t>
      </w:r>
      <w:r w:rsidRPr="00225181">
        <w:rPr>
          <w:noProof/>
          <w:lang w:val="fr-FR"/>
        </w:rPr>
        <w:t xml:space="preserve">sièges sur 336 à </w:t>
      </w:r>
      <w:r>
        <w:rPr>
          <w:noProof/>
          <w:lang w:val="fr-FR"/>
        </w:rPr>
        <w:t>de tell</w:t>
      </w:r>
      <w:r w:rsidRPr="00225181">
        <w:rPr>
          <w:noProof/>
          <w:lang w:val="fr-FR"/>
        </w:rPr>
        <w:t>es minorités. Sur 96</w:t>
      </w:r>
      <w:r w:rsidR="00BC13E9">
        <w:rPr>
          <w:noProof/>
          <w:lang w:val="fr-FR"/>
        </w:rPr>
        <w:t> </w:t>
      </w:r>
      <w:r w:rsidRPr="00225181">
        <w:rPr>
          <w:noProof/>
          <w:lang w:val="fr-FR"/>
        </w:rPr>
        <w:t xml:space="preserve">sièges, le Sénat leur en réserve quatre, un par province. Dans les assemblées provinciales, </w:t>
      </w:r>
      <w:r>
        <w:rPr>
          <w:noProof/>
          <w:lang w:val="fr-FR"/>
        </w:rPr>
        <w:t>l</w:t>
      </w:r>
      <w:r w:rsidRPr="00225181">
        <w:rPr>
          <w:noProof/>
          <w:lang w:val="fr-FR"/>
        </w:rPr>
        <w:t xml:space="preserve">es minorités </w:t>
      </w:r>
      <w:r>
        <w:rPr>
          <w:noProof/>
          <w:lang w:val="fr-FR"/>
        </w:rPr>
        <w:t xml:space="preserve">religieuses </w:t>
      </w:r>
      <w:r w:rsidRPr="00225181">
        <w:rPr>
          <w:noProof/>
          <w:lang w:val="fr-FR"/>
        </w:rPr>
        <w:t>disposent de trois sièges au Khyber Pakhtunkhwa, de huit au Penjab, de neuf au Sind et de trois au Baloutchistan. Les personnes appartenant à ces minorités qui occupent ces sièges ne sont pas élues directement par les groupes minoritaires qu</w:t>
      </w:r>
      <w:r w:rsidR="00CF359A">
        <w:rPr>
          <w:noProof/>
          <w:lang w:val="fr-FR"/>
        </w:rPr>
        <w:t>’</w:t>
      </w:r>
      <w:r w:rsidRPr="00225181">
        <w:rPr>
          <w:noProof/>
          <w:lang w:val="fr-FR"/>
        </w:rPr>
        <w:t xml:space="preserve">elles représentent, mais sont choisies par les membres des partis politiques élus par le corps électoral général. </w:t>
      </w:r>
    </w:p>
    <w:p w14:paraId="6FDA14CE" w14:textId="683159F2" w:rsidR="00446D6B" w:rsidRPr="007C72E9" w:rsidRDefault="00446D6B" w:rsidP="00446D6B">
      <w:pPr>
        <w:pStyle w:val="SingleTxtG"/>
        <w:rPr>
          <w:noProof/>
          <w:lang w:val="fr-FR"/>
        </w:rPr>
      </w:pPr>
      <w:r w:rsidRPr="00225181">
        <w:rPr>
          <w:noProof/>
          <w:lang w:val="fr-FR"/>
        </w:rPr>
        <w:t>137.</w:t>
      </w:r>
      <w:r w:rsidRPr="00225181">
        <w:rPr>
          <w:noProof/>
          <w:lang w:val="fr-FR"/>
        </w:rPr>
        <w:tab/>
        <w:t xml:space="preserve">Au Khyber Pakhtunkhwa, le </w:t>
      </w:r>
      <w:r>
        <w:rPr>
          <w:noProof/>
          <w:lang w:val="fr-FR"/>
        </w:rPr>
        <w:t>d</w:t>
      </w:r>
      <w:r w:rsidRPr="00225181">
        <w:rPr>
          <w:noProof/>
          <w:lang w:val="fr-FR"/>
        </w:rPr>
        <w:t>épartement des ressources humaines a, par voie de notification datée du 2</w:t>
      </w:r>
      <w:r w:rsidR="00BC13E9">
        <w:rPr>
          <w:noProof/>
          <w:lang w:val="fr-FR"/>
        </w:rPr>
        <w:t> </w:t>
      </w:r>
      <w:r w:rsidRPr="00225181">
        <w:rPr>
          <w:noProof/>
          <w:lang w:val="fr-FR"/>
        </w:rPr>
        <w:t xml:space="preserve">août 2019, fait passer </w:t>
      </w:r>
      <w:r>
        <w:rPr>
          <w:noProof/>
          <w:lang w:val="fr-FR"/>
        </w:rPr>
        <w:t xml:space="preserve">de 3 </w:t>
      </w:r>
      <w:r w:rsidRPr="00225181">
        <w:rPr>
          <w:noProof/>
          <w:lang w:val="fr-FR"/>
        </w:rPr>
        <w:t>à 5</w:t>
      </w:r>
      <w:r w:rsidR="00BC13E9">
        <w:rPr>
          <w:noProof/>
          <w:lang w:val="fr-FR"/>
        </w:rPr>
        <w:t> </w:t>
      </w:r>
      <w:r w:rsidRPr="00225181">
        <w:rPr>
          <w:noProof/>
          <w:lang w:val="fr-FR"/>
        </w:rPr>
        <w:t xml:space="preserve">% le quota </w:t>
      </w:r>
      <w:r>
        <w:rPr>
          <w:noProof/>
          <w:lang w:val="fr-FR"/>
        </w:rPr>
        <w:t>d</w:t>
      </w:r>
      <w:r w:rsidR="00CF359A">
        <w:rPr>
          <w:noProof/>
          <w:lang w:val="fr-FR"/>
        </w:rPr>
        <w:t>’</w:t>
      </w:r>
      <w:r>
        <w:rPr>
          <w:noProof/>
          <w:lang w:val="fr-FR"/>
        </w:rPr>
        <w:t xml:space="preserve">emplois </w:t>
      </w:r>
      <w:r w:rsidRPr="00225181">
        <w:rPr>
          <w:noProof/>
          <w:lang w:val="fr-FR"/>
        </w:rPr>
        <w:t>réserv</w:t>
      </w:r>
      <w:r>
        <w:rPr>
          <w:noProof/>
          <w:lang w:val="fr-FR"/>
        </w:rPr>
        <w:t>é</w:t>
      </w:r>
      <w:r w:rsidRPr="00225181">
        <w:rPr>
          <w:noProof/>
          <w:lang w:val="fr-FR"/>
        </w:rPr>
        <w:t xml:space="preserve"> aux minorités au titre de la pleine participation </w:t>
      </w:r>
      <w:r>
        <w:rPr>
          <w:noProof/>
          <w:lang w:val="fr-FR"/>
        </w:rPr>
        <w:t>de celles-ci</w:t>
      </w:r>
      <w:r w:rsidRPr="00225181">
        <w:rPr>
          <w:noProof/>
          <w:lang w:val="fr-FR"/>
        </w:rPr>
        <w:t xml:space="preserve"> aux services publics, en dépit du fait qu</w:t>
      </w:r>
      <w:r w:rsidR="00CF359A">
        <w:rPr>
          <w:noProof/>
          <w:lang w:val="fr-FR"/>
        </w:rPr>
        <w:t>’</w:t>
      </w:r>
      <w:r w:rsidRPr="00225181">
        <w:rPr>
          <w:noProof/>
          <w:lang w:val="fr-FR"/>
        </w:rPr>
        <w:t>elles ne représentent qu</w:t>
      </w:r>
      <w:r w:rsidR="00CF359A">
        <w:rPr>
          <w:noProof/>
          <w:lang w:val="fr-FR"/>
        </w:rPr>
        <w:t>’</w:t>
      </w:r>
      <w:r w:rsidRPr="00225181">
        <w:rPr>
          <w:noProof/>
          <w:lang w:val="fr-FR"/>
        </w:rPr>
        <w:t>environ 1</w:t>
      </w:r>
      <w:r w:rsidR="00BC13E9">
        <w:rPr>
          <w:noProof/>
          <w:lang w:val="fr-FR"/>
        </w:rPr>
        <w:t> </w:t>
      </w:r>
      <w:r w:rsidRPr="00225181">
        <w:rPr>
          <w:noProof/>
          <w:lang w:val="fr-FR"/>
        </w:rPr>
        <w:t>% de la population de la province. L</w:t>
      </w:r>
      <w:r w:rsidR="00CF359A">
        <w:rPr>
          <w:noProof/>
          <w:lang w:val="fr-FR"/>
        </w:rPr>
        <w:t>’</w:t>
      </w:r>
      <w:r w:rsidR="00F55D08">
        <w:rPr>
          <w:noProof/>
          <w:lang w:val="fr-FR"/>
        </w:rPr>
        <w:t>article </w:t>
      </w:r>
      <w:r w:rsidRPr="00225181">
        <w:rPr>
          <w:noProof/>
          <w:lang w:val="fr-FR"/>
        </w:rPr>
        <w:t>48 de la loi de 2017 sur les élections dispose que la Commission électorale nationale prend des mesures spéciales pour inscrire les non-musulmans</w:t>
      </w:r>
      <w:r>
        <w:rPr>
          <w:noProof/>
          <w:lang w:val="fr-FR"/>
        </w:rPr>
        <w:t>, les personnes handicapées et les personnes transgenres sur les listes électorales en</w:t>
      </w:r>
      <w:r w:rsidRPr="007C72E9">
        <w:rPr>
          <w:noProof/>
          <w:lang w:val="fr-FR"/>
        </w:rPr>
        <w:t xml:space="preserve"> coordination </w:t>
      </w:r>
      <w:r>
        <w:rPr>
          <w:noProof/>
          <w:lang w:val="fr-FR"/>
        </w:rPr>
        <w:t xml:space="preserve">avec </w:t>
      </w:r>
      <w:r w:rsidRPr="0061557E">
        <w:rPr>
          <w:noProof/>
          <w:lang w:val="fr-FR"/>
        </w:rPr>
        <w:t>l</w:t>
      </w:r>
      <w:r w:rsidR="00CF359A">
        <w:rPr>
          <w:noProof/>
          <w:lang w:val="fr-FR"/>
        </w:rPr>
        <w:t>’</w:t>
      </w:r>
      <w:r w:rsidRPr="0061557E">
        <w:rPr>
          <w:noProof/>
          <w:lang w:val="fr-FR"/>
        </w:rPr>
        <w:t>Autorité nationale chargée de la gestion des bases de données et des enregistrements</w:t>
      </w:r>
      <w:r>
        <w:rPr>
          <w:noProof/>
          <w:lang w:val="fr-FR"/>
        </w:rPr>
        <w:t>, afin d</w:t>
      </w:r>
      <w:r w:rsidR="00CF359A">
        <w:rPr>
          <w:noProof/>
          <w:lang w:val="fr-FR"/>
        </w:rPr>
        <w:t>’</w:t>
      </w:r>
      <w:r>
        <w:rPr>
          <w:noProof/>
          <w:lang w:val="fr-FR"/>
        </w:rPr>
        <w:t>accélérer la délivrance de cartes nationales d</w:t>
      </w:r>
      <w:r w:rsidR="00CF359A">
        <w:rPr>
          <w:noProof/>
          <w:lang w:val="fr-FR"/>
        </w:rPr>
        <w:t>’</w:t>
      </w:r>
      <w:r>
        <w:rPr>
          <w:noProof/>
          <w:lang w:val="fr-FR"/>
        </w:rPr>
        <w:t>identité à ces personnes</w:t>
      </w:r>
      <w:r w:rsidRPr="007C72E9">
        <w:rPr>
          <w:noProof/>
          <w:lang w:val="fr-FR"/>
        </w:rPr>
        <w:t xml:space="preserve">. </w:t>
      </w:r>
      <w:r w:rsidRPr="00EF79D5">
        <w:rPr>
          <w:noProof/>
          <w:lang w:val="fr-FR"/>
        </w:rPr>
        <w:t xml:space="preserve">La Commission électorale applique la loi </w:t>
      </w:r>
      <w:r>
        <w:rPr>
          <w:noProof/>
          <w:lang w:val="fr-FR"/>
        </w:rPr>
        <w:t>en en respectant l</w:t>
      </w:r>
      <w:r w:rsidRPr="00EF79D5">
        <w:rPr>
          <w:noProof/>
          <w:lang w:val="fr-FR"/>
        </w:rPr>
        <w:t xml:space="preserve">a lettre et </w:t>
      </w:r>
      <w:r>
        <w:rPr>
          <w:noProof/>
          <w:lang w:val="fr-FR"/>
        </w:rPr>
        <w:t>l</w:t>
      </w:r>
      <w:r w:rsidR="00CF359A">
        <w:rPr>
          <w:noProof/>
          <w:lang w:val="fr-FR"/>
        </w:rPr>
        <w:t>’</w:t>
      </w:r>
      <w:r w:rsidRPr="00EF79D5">
        <w:rPr>
          <w:noProof/>
          <w:lang w:val="fr-FR"/>
        </w:rPr>
        <w:t>esprit</w:t>
      </w:r>
      <w:r w:rsidRPr="00145C00">
        <w:rPr>
          <w:noProof/>
          <w:lang w:val="fr-FR"/>
        </w:rPr>
        <w:t>.</w:t>
      </w:r>
    </w:p>
    <w:p w14:paraId="1C5D1A33" w14:textId="39527C7F" w:rsidR="00446D6B" w:rsidRPr="007C72E9" w:rsidRDefault="00446D6B" w:rsidP="00446D6B">
      <w:pPr>
        <w:pStyle w:val="SingleTxtG"/>
        <w:rPr>
          <w:noProof/>
          <w:lang w:val="fr-FR"/>
        </w:rPr>
      </w:pPr>
      <w:r w:rsidRPr="007C72E9">
        <w:rPr>
          <w:noProof/>
          <w:lang w:val="fr-FR"/>
        </w:rPr>
        <w:t>138.</w:t>
      </w:r>
      <w:r w:rsidRPr="007C72E9">
        <w:rPr>
          <w:noProof/>
          <w:lang w:val="fr-FR"/>
        </w:rPr>
        <w:tab/>
      </w:r>
      <w:r>
        <w:rPr>
          <w:noProof/>
          <w:lang w:val="fr-FR"/>
        </w:rPr>
        <w:t xml:space="preserve">Lors des élections générales de </w:t>
      </w:r>
      <w:r w:rsidRPr="007C72E9">
        <w:rPr>
          <w:noProof/>
          <w:lang w:val="fr-FR"/>
        </w:rPr>
        <w:t xml:space="preserve">2018, Mahesh Kumar Malani </w:t>
      </w:r>
      <w:r>
        <w:rPr>
          <w:noProof/>
          <w:lang w:val="fr-FR"/>
        </w:rPr>
        <w:t>est devenu le premier Hindou à être élu à l</w:t>
      </w:r>
      <w:r w:rsidR="00CF359A">
        <w:rPr>
          <w:noProof/>
          <w:lang w:val="fr-FR"/>
        </w:rPr>
        <w:t>’</w:t>
      </w:r>
      <w:r>
        <w:rPr>
          <w:noProof/>
          <w:lang w:val="fr-FR"/>
        </w:rPr>
        <w:t>Assemblée nationale directement, et non sur la base d</w:t>
      </w:r>
      <w:r w:rsidR="00CF359A">
        <w:rPr>
          <w:noProof/>
          <w:lang w:val="fr-FR"/>
        </w:rPr>
        <w:t>’</w:t>
      </w:r>
      <w:r>
        <w:rPr>
          <w:noProof/>
          <w:lang w:val="fr-FR"/>
        </w:rPr>
        <w:t>un quota de sièges réservés</w:t>
      </w:r>
      <w:r w:rsidRPr="007C72E9">
        <w:rPr>
          <w:noProof/>
          <w:lang w:val="fr-FR"/>
        </w:rPr>
        <w:t xml:space="preserve">. </w:t>
      </w:r>
      <w:r>
        <w:rPr>
          <w:noProof/>
          <w:lang w:val="fr-FR"/>
        </w:rPr>
        <w:t xml:space="preserve">Un autre candidat hindou, </w:t>
      </w:r>
      <w:r w:rsidRPr="007C72E9">
        <w:rPr>
          <w:noProof/>
          <w:lang w:val="fr-FR"/>
        </w:rPr>
        <w:t xml:space="preserve">Hari Ram KishoriLal, </w:t>
      </w:r>
      <w:r>
        <w:rPr>
          <w:noProof/>
          <w:lang w:val="fr-FR"/>
        </w:rPr>
        <w:t>a été directement élu à l</w:t>
      </w:r>
      <w:r w:rsidR="00CF359A">
        <w:rPr>
          <w:noProof/>
          <w:lang w:val="fr-FR"/>
        </w:rPr>
        <w:t>’</w:t>
      </w:r>
      <w:r>
        <w:rPr>
          <w:noProof/>
          <w:lang w:val="fr-FR"/>
        </w:rPr>
        <w:t>Assemblée p</w:t>
      </w:r>
      <w:r w:rsidRPr="007C72E9">
        <w:rPr>
          <w:noProof/>
          <w:lang w:val="fr-FR"/>
        </w:rPr>
        <w:t>rovincial</w:t>
      </w:r>
      <w:r>
        <w:rPr>
          <w:noProof/>
          <w:lang w:val="fr-FR"/>
        </w:rPr>
        <w:t>e du Sind lors des élections générales</w:t>
      </w:r>
      <w:r w:rsidRPr="007C72E9">
        <w:rPr>
          <w:noProof/>
          <w:lang w:val="fr-FR"/>
        </w:rPr>
        <w:t xml:space="preserve">. </w:t>
      </w:r>
    </w:p>
    <w:p w14:paraId="3AC2D7A4" w14:textId="3FF44411" w:rsidR="00446D6B" w:rsidRPr="007C72E9" w:rsidRDefault="00446D6B" w:rsidP="00446D6B">
      <w:pPr>
        <w:pStyle w:val="SingleTxtG"/>
        <w:rPr>
          <w:noProof/>
          <w:lang w:val="fr-FR"/>
        </w:rPr>
      </w:pPr>
      <w:r w:rsidRPr="007C72E9">
        <w:rPr>
          <w:noProof/>
          <w:lang w:val="fr-FR"/>
        </w:rPr>
        <w:t>139.</w:t>
      </w:r>
      <w:r w:rsidRPr="007C72E9">
        <w:rPr>
          <w:noProof/>
          <w:lang w:val="fr-FR"/>
        </w:rPr>
        <w:tab/>
      </w:r>
      <w:r>
        <w:rPr>
          <w:noProof/>
          <w:lang w:val="fr-FR"/>
        </w:rPr>
        <w:t>Afin de permettre aux citoyens d</w:t>
      </w:r>
      <w:r w:rsidR="00CF359A">
        <w:rPr>
          <w:noProof/>
          <w:lang w:val="fr-FR"/>
        </w:rPr>
        <w:t>’</w:t>
      </w:r>
      <w:r w:rsidRPr="007C72E9">
        <w:rPr>
          <w:noProof/>
          <w:lang w:val="fr-FR"/>
        </w:rPr>
        <w:t>exerc</w:t>
      </w:r>
      <w:r>
        <w:rPr>
          <w:noProof/>
          <w:lang w:val="fr-FR"/>
        </w:rPr>
        <w:t xml:space="preserve">er leur droit de </w:t>
      </w:r>
      <w:r w:rsidRPr="007C72E9">
        <w:rPr>
          <w:noProof/>
          <w:lang w:val="fr-FR"/>
        </w:rPr>
        <w:t xml:space="preserve">vote </w:t>
      </w:r>
      <w:r>
        <w:rPr>
          <w:noProof/>
          <w:lang w:val="fr-FR"/>
        </w:rPr>
        <w:t>sans entrave</w:t>
      </w:r>
      <w:r w:rsidRPr="007C72E9">
        <w:rPr>
          <w:noProof/>
          <w:lang w:val="fr-FR"/>
        </w:rPr>
        <w:t xml:space="preserve">, </w:t>
      </w:r>
      <w:r>
        <w:rPr>
          <w:noProof/>
          <w:lang w:val="fr-FR"/>
        </w:rPr>
        <w:t>la Commission électorale a prévu une procédure de plaintes. Lors des élections générales de 2018 et de l</w:t>
      </w:r>
      <w:r w:rsidR="00CF359A">
        <w:rPr>
          <w:noProof/>
          <w:lang w:val="fr-FR"/>
        </w:rPr>
        <w:t>’</w:t>
      </w:r>
      <w:r>
        <w:rPr>
          <w:noProof/>
          <w:lang w:val="fr-FR"/>
        </w:rPr>
        <w:t>élection partielle qui s</w:t>
      </w:r>
      <w:r w:rsidR="00CF359A">
        <w:rPr>
          <w:noProof/>
          <w:lang w:val="fr-FR"/>
        </w:rPr>
        <w:t>’</w:t>
      </w:r>
      <w:r>
        <w:rPr>
          <w:noProof/>
          <w:lang w:val="fr-FR"/>
        </w:rPr>
        <w:t>est tenue par la suite, nul ne s</w:t>
      </w:r>
      <w:r w:rsidR="00CF359A">
        <w:rPr>
          <w:noProof/>
          <w:lang w:val="fr-FR"/>
        </w:rPr>
        <w:t>’</w:t>
      </w:r>
      <w:r>
        <w:rPr>
          <w:noProof/>
          <w:lang w:val="fr-FR"/>
        </w:rPr>
        <w:t>est plaint de n</w:t>
      </w:r>
      <w:r w:rsidR="00CF359A">
        <w:rPr>
          <w:noProof/>
          <w:lang w:val="fr-FR"/>
        </w:rPr>
        <w:t>’</w:t>
      </w:r>
      <w:r>
        <w:rPr>
          <w:noProof/>
          <w:lang w:val="fr-FR"/>
        </w:rPr>
        <w:t>avoir pas été autorisé à exercer son droit de vote ou d</w:t>
      </w:r>
      <w:r w:rsidR="00CF359A">
        <w:rPr>
          <w:noProof/>
          <w:lang w:val="fr-FR"/>
        </w:rPr>
        <w:t>’</w:t>
      </w:r>
      <w:r>
        <w:rPr>
          <w:noProof/>
          <w:lang w:val="fr-FR"/>
        </w:rPr>
        <w:t>avoir été empêché de le faire au motif qu</w:t>
      </w:r>
      <w:r w:rsidR="00CF359A">
        <w:rPr>
          <w:noProof/>
          <w:lang w:val="fr-FR"/>
        </w:rPr>
        <w:t>’</w:t>
      </w:r>
      <w:r>
        <w:rPr>
          <w:noProof/>
          <w:lang w:val="fr-FR"/>
        </w:rPr>
        <w:t>il appartenait à une minorité religieuse ou à un groupe marginalisé</w:t>
      </w:r>
      <w:r w:rsidRPr="007C72E9">
        <w:rPr>
          <w:noProof/>
          <w:lang w:val="fr-FR"/>
        </w:rPr>
        <w:t xml:space="preserve">. </w:t>
      </w:r>
      <w:r>
        <w:rPr>
          <w:noProof/>
          <w:lang w:val="fr-FR"/>
        </w:rPr>
        <w:t xml:space="preserve">Ces dernières années, la législation électorale a été révisée et diverses politiques ont été adoptées pour rendre le processus électoral plus </w:t>
      </w:r>
      <w:r w:rsidRPr="007C72E9">
        <w:rPr>
          <w:bCs/>
          <w:noProof/>
          <w:lang w:val="fr-FR"/>
        </w:rPr>
        <w:t>inclusi</w:t>
      </w:r>
      <w:r>
        <w:rPr>
          <w:bCs/>
          <w:noProof/>
          <w:lang w:val="fr-FR"/>
        </w:rPr>
        <w:t>f</w:t>
      </w:r>
      <w:r w:rsidRPr="007C72E9">
        <w:rPr>
          <w:bCs/>
          <w:noProof/>
          <w:lang w:val="fr-FR"/>
        </w:rPr>
        <w:t xml:space="preserve">. </w:t>
      </w:r>
      <w:r>
        <w:rPr>
          <w:bCs/>
          <w:noProof/>
          <w:lang w:val="fr-FR"/>
        </w:rPr>
        <w:t>À cet égard, la Commission électorale a ajouté dans les activités de renforcement des capacités de ses agents un module intitulé « </w:t>
      </w:r>
      <w:r w:rsidRPr="007C72E9">
        <w:rPr>
          <w:noProof/>
          <w:lang w:val="fr-FR"/>
        </w:rPr>
        <w:t>Gen</w:t>
      </w:r>
      <w:r>
        <w:rPr>
          <w:noProof/>
          <w:lang w:val="fr-FR"/>
        </w:rPr>
        <w:t>re et processus électoral</w:t>
      </w:r>
      <w:r w:rsidR="000E7B25">
        <w:rPr>
          <w:noProof/>
          <w:lang w:val="fr-FR"/>
        </w:rPr>
        <w:t> </w:t>
      </w:r>
      <w:r>
        <w:rPr>
          <w:noProof/>
          <w:lang w:val="fr-FR"/>
        </w:rPr>
        <w:t>»</w:t>
      </w:r>
      <w:r w:rsidRPr="007C72E9">
        <w:rPr>
          <w:noProof/>
          <w:lang w:val="fr-FR"/>
        </w:rPr>
        <w:t xml:space="preserve"> </w:t>
      </w:r>
      <w:r>
        <w:rPr>
          <w:noProof/>
          <w:lang w:val="fr-FR"/>
        </w:rPr>
        <w:t>de façon à instaurer en son sein un</w:t>
      </w:r>
      <w:r w:rsidRPr="007C72E9">
        <w:rPr>
          <w:noProof/>
          <w:lang w:val="fr-FR"/>
        </w:rPr>
        <w:t xml:space="preserve"> </w:t>
      </w:r>
      <w:r>
        <w:rPr>
          <w:noProof/>
          <w:lang w:val="fr-FR"/>
        </w:rPr>
        <w:t>environnement qui tienne compte des questions de genre</w:t>
      </w:r>
      <w:r w:rsidRPr="007C72E9">
        <w:rPr>
          <w:noProof/>
          <w:lang w:val="fr-FR"/>
        </w:rPr>
        <w:t xml:space="preserve">. </w:t>
      </w:r>
    </w:p>
    <w:p w14:paraId="5FD7827F" w14:textId="04541FC8" w:rsidR="00446D6B" w:rsidRPr="007C72E9" w:rsidRDefault="00446D6B" w:rsidP="00446D6B">
      <w:pPr>
        <w:pStyle w:val="SingleTxtG"/>
        <w:rPr>
          <w:noProof/>
          <w:lang w:val="fr-FR"/>
        </w:rPr>
      </w:pPr>
      <w:r w:rsidRPr="007C72E9">
        <w:rPr>
          <w:noProof/>
          <w:lang w:val="fr-FR"/>
        </w:rPr>
        <w:t>140.</w:t>
      </w:r>
      <w:r w:rsidRPr="007C72E9">
        <w:rPr>
          <w:noProof/>
          <w:lang w:val="fr-FR"/>
        </w:rPr>
        <w:tab/>
      </w:r>
      <w:r>
        <w:rPr>
          <w:noProof/>
          <w:lang w:val="fr-FR"/>
        </w:rPr>
        <w:t xml:space="preserve">Le Gouvernement a conféré à la </w:t>
      </w:r>
      <w:r w:rsidRPr="007C72E9">
        <w:rPr>
          <w:noProof/>
          <w:lang w:val="fr-FR"/>
        </w:rPr>
        <w:t xml:space="preserve">Commission </w:t>
      </w:r>
      <w:r>
        <w:rPr>
          <w:noProof/>
          <w:lang w:val="fr-FR"/>
        </w:rPr>
        <w:t>nationale pour les m</w:t>
      </w:r>
      <w:r w:rsidRPr="007C72E9">
        <w:rPr>
          <w:noProof/>
          <w:lang w:val="fr-FR"/>
        </w:rPr>
        <w:t>inorit</w:t>
      </w:r>
      <w:r>
        <w:rPr>
          <w:noProof/>
          <w:lang w:val="fr-FR"/>
        </w:rPr>
        <w:t>é</w:t>
      </w:r>
      <w:r w:rsidRPr="007C72E9">
        <w:rPr>
          <w:noProof/>
          <w:lang w:val="fr-FR"/>
        </w:rPr>
        <w:t xml:space="preserve">s </w:t>
      </w:r>
      <w:r>
        <w:rPr>
          <w:noProof/>
          <w:lang w:val="fr-FR"/>
        </w:rPr>
        <w:t>un mandat élargi</w:t>
      </w:r>
      <w:r w:rsidRPr="007C72E9">
        <w:rPr>
          <w:noProof/>
          <w:lang w:val="fr-FR"/>
        </w:rPr>
        <w:t xml:space="preserve">. </w:t>
      </w:r>
      <w:r>
        <w:rPr>
          <w:noProof/>
          <w:lang w:val="fr-FR"/>
        </w:rPr>
        <w:t>De son côté, le Ministère des affaires religieuses et de l</w:t>
      </w:r>
      <w:r w:rsidR="00CF359A">
        <w:rPr>
          <w:noProof/>
          <w:lang w:val="fr-FR"/>
        </w:rPr>
        <w:t>’</w:t>
      </w:r>
      <w:r>
        <w:rPr>
          <w:noProof/>
          <w:lang w:val="fr-FR"/>
        </w:rPr>
        <w:t>harmonie interconfessionnelle prépare, en concertation avec les parties prenantes, une politique nationale relative à l</w:t>
      </w:r>
      <w:r w:rsidR="00CF359A">
        <w:rPr>
          <w:noProof/>
          <w:lang w:val="fr-FR"/>
        </w:rPr>
        <w:t>’</w:t>
      </w:r>
      <w:r>
        <w:rPr>
          <w:noProof/>
          <w:lang w:val="fr-FR"/>
        </w:rPr>
        <w:t>harmonie interconfessionnelle</w:t>
      </w:r>
      <w:r w:rsidRPr="007C72E9">
        <w:rPr>
          <w:noProof/>
          <w:lang w:val="fr-FR"/>
        </w:rPr>
        <w:t xml:space="preserve">. </w:t>
      </w:r>
      <w:r>
        <w:rPr>
          <w:noProof/>
          <w:lang w:val="fr-FR"/>
        </w:rPr>
        <w:t>Le Ministère des droits de l</w:t>
      </w:r>
      <w:r w:rsidR="00CF359A">
        <w:rPr>
          <w:noProof/>
          <w:lang w:val="fr-FR"/>
        </w:rPr>
        <w:t>’</w:t>
      </w:r>
      <w:r>
        <w:rPr>
          <w:noProof/>
          <w:lang w:val="fr-FR"/>
        </w:rPr>
        <w:t xml:space="preserve">homme accorde lui aussi une attention particulière à la protection des droits des minorités </w:t>
      </w:r>
      <w:r w:rsidRPr="00F44A25">
        <w:t xml:space="preserve">dans le cadre du </w:t>
      </w:r>
      <w:r w:rsidRPr="002427AD">
        <w:rPr>
          <w:noProof/>
          <w:lang w:val="fr-FR"/>
        </w:rPr>
        <w:t>plan d</w:t>
      </w:r>
      <w:r w:rsidR="00CF359A">
        <w:rPr>
          <w:noProof/>
          <w:lang w:val="fr-FR"/>
        </w:rPr>
        <w:t>’</w:t>
      </w:r>
      <w:r w:rsidRPr="002427AD">
        <w:rPr>
          <w:noProof/>
          <w:lang w:val="fr-FR"/>
        </w:rPr>
        <w:t>action national visant à améliorer la situation des droits de l</w:t>
      </w:r>
      <w:r w:rsidR="00CF359A">
        <w:rPr>
          <w:noProof/>
          <w:lang w:val="fr-FR"/>
        </w:rPr>
        <w:t>’</w:t>
      </w:r>
      <w:r w:rsidRPr="002427AD">
        <w:rPr>
          <w:noProof/>
          <w:lang w:val="fr-FR"/>
        </w:rPr>
        <w:t>homme au Pakistan</w:t>
      </w:r>
      <w:r w:rsidRPr="007C72E9">
        <w:rPr>
          <w:noProof/>
          <w:lang w:val="fr-FR"/>
        </w:rPr>
        <w:t xml:space="preserve">. </w:t>
      </w:r>
      <w:r>
        <w:rPr>
          <w:noProof/>
          <w:lang w:val="fr-FR"/>
        </w:rPr>
        <w:t>Pour d</w:t>
      </w:r>
      <w:r w:rsidR="00CF359A">
        <w:rPr>
          <w:noProof/>
          <w:lang w:val="fr-FR"/>
        </w:rPr>
        <w:t>’</w:t>
      </w:r>
      <w:r>
        <w:rPr>
          <w:noProof/>
          <w:lang w:val="fr-FR"/>
        </w:rPr>
        <w:t>autres renseignements, on se reportera à la réponse à la r</w:t>
      </w:r>
      <w:r w:rsidRPr="005E45C6">
        <w:rPr>
          <w:noProof/>
          <w:lang w:val="fr-FR"/>
        </w:rPr>
        <w:t>ecommandation figurant au paragraphe</w:t>
      </w:r>
      <w:r w:rsidR="000E7B25">
        <w:rPr>
          <w:noProof/>
          <w:lang w:val="fr-FR"/>
        </w:rPr>
        <w:t> </w:t>
      </w:r>
      <w:r w:rsidRPr="007C72E9">
        <w:rPr>
          <w:noProof/>
          <w:lang w:val="fr-FR"/>
        </w:rPr>
        <w:t xml:space="preserve">34. </w:t>
      </w:r>
    </w:p>
    <w:p w14:paraId="69B62CC2" w14:textId="6FA26D30" w:rsidR="00446D6B" w:rsidRDefault="00446D6B" w:rsidP="00446D6B">
      <w:pPr>
        <w:pStyle w:val="SingleTxtG"/>
        <w:rPr>
          <w:noProof/>
          <w:lang w:val="fr-FR"/>
        </w:rPr>
      </w:pPr>
      <w:r w:rsidRPr="007C72E9">
        <w:rPr>
          <w:noProof/>
          <w:lang w:val="fr-FR"/>
        </w:rPr>
        <w:t>141.</w:t>
      </w:r>
      <w:r w:rsidRPr="007C72E9">
        <w:rPr>
          <w:noProof/>
          <w:lang w:val="fr-FR"/>
        </w:rPr>
        <w:tab/>
      </w:r>
      <w:r>
        <w:rPr>
          <w:noProof/>
          <w:lang w:val="fr-FR"/>
        </w:rPr>
        <w:t>Le bureau des questions de genre de la Commission électorale a créé un groupe de travail électoral sur les questions de genre et le handicap</w:t>
      </w:r>
      <w:r w:rsidRPr="007C72E9">
        <w:rPr>
          <w:noProof/>
          <w:lang w:val="fr-FR"/>
        </w:rPr>
        <w:t xml:space="preserve"> </w:t>
      </w:r>
      <w:r>
        <w:rPr>
          <w:noProof/>
          <w:lang w:val="fr-FR"/>
        </w:rPr>
        <w:t>pour intégrer les femmes et les autres groupes marginalisés</w:t>
      </w:r>
      <w:r w:rsidRPr="00324DEF">
        <w:rPr>
          <w:noProof/>
          <w:lang w:val="fr-FR"/>
        </w:rPr>
        <w:t xml:space="preserve"> </w:t>
      </w:r>
      <w:r>
        <w:rPr>
          <w:noProof/>
          <w:lang w:val="fr-FR"/>
        </w:rPr>
        <w:t>au processus politique</w:t>
      </w:r>
      <w:r w:rsidRPr="007C72E9">
        <w:rPr>
          <w:noProof/>
          <w:lang w:val="fr-FR"/>
        </w:rPr>
        <w:t xml:space="preserve">. </w:t>
      </w:r>
      <w:r>
        <w:rPr>
          <w:noProof/>
          <w:lang w:val="fr-FR"/>
        </w:rPr>
        <w:t>Ce groupe de travail sollicitera l</w:t>
      </w:r>
      <w:r w:rsidR="00CF359A">
        <w:rPr>
          <w:noProof/>
          <w:lang w:val="fr-FR"/>
        </w:rPr>
        <w:t>’</w:t>
      </w:r>
      <w:r>
        <w:rPr>
          <w:noProof/>
          <w:lang w:val="fr-FR"/>
        </w:rPr>
        <w:t>appui de toutes les parties prenantes et des organisations qui travaillent sur le terrain.</w:t>
      </w:r>
      <w:r w:rsidRPr="007C72E9">
        <w:rPr>
          <w:noProof/>
          <w:lang w:val="fr-FR"/>
        </w:rPr>
        <w:t xml:space="preserve"> </w:t>
      </w:r>
      <w:r>
        <w:rPr>
          <w:noProof/>
          <w:lang w:val="fr-FR"/>
        </w:rPr>
        <w:t>Des réunions se sont tenues à cette fin dans les quatre administrations provinciales</w:t>
      </w:r>
      <w:r w:rsidRPr="007C72E9">
        <w:rPr>
          <w:noProof/>
          <w:lang w:val="fr-FR"/>
        </w:rPr>
        <w:t xml:space="preserve">. </w:t>
      </w:r>
      <w:r>
        <w:rPr>
          <w:noProof/>
          <w:lang w:val="fr-FR"/>
        </w:rPr>
        <w:t xml:space="preserve">De plus, un </w:t>
      </w:r>
      <w:r w:rsidRPr="007C72E9">
        <w:rPr>
          <w:noProof/>
          <w:lang w:val="fr-FR"/>
        </w:rPr>
        <w:t xml:space="preserve">consortium </w:t>
      </w:r>
      <w:r>
        <w:rPr>
          <w:noProof/>
          <w:lang w:val="fr-FR"/>
        </w:rPr>
        <w:t xml:space="preserve">de huit </w:t>
      </w:r>
      <w:r w:rsidRPr="007C72E9">
        <w:rPr>
          <w:noProof/>
          <w:lang w:val="fr-FR"/>
        </w:rPr>
        <w:t>universit</w:t>
      </w:r>
      <w:r>
        <w:rPr>
          <w:noProof/>
          <w:lang w:val="fr-FR"/>
        </w:rPr>
        <w:t>és</w:t>
      </w:r>
      <w:r w:rsidRPr="007C72E9">
        <w:rPr>
          <w:noProof/>
          <w:lang w:val="fr-FR"/>
        </w:rPr>
        <w:t xml:space="preserve"> (</w:t>
      </w:r>
      <w:r>
        <w:rPr>
          <w:noProof/>
          <w:lang w:val="fr-FR"/>
        </w:rPr>
        <w:t xml:space="preserve">deux dans chaque </w:t>
      </w:r>
      <w:r w:rsidRPr="007C72E9">
        <w:rPr>
          <w:noProof/>
          <w:lang w:val="fr-FR"/>
        </w:rPr>
        <w:t xml:space="preserve">province) </w:t>
      </w:r>
      <w:r>
        <w:rPr>
          <w:noProof/>
          <w:lang w:val="fr-FR"/>
        </w:rPr>
        <w:t xml:space="preserve">est actuellement mis en place pour motiver les jeunes et les inciter à </w:t>
      </w:r>
      <w:r w:rsidRPr="007C72E9">
        <w:rPr>
          <w:noProof/>
          <w:lang w:val="fr-FR"/>
        </w:rPr>
        <w:t>s</w:t>
      </w:r>
      <w:r>
        <w:rPr>
          <w:noProof/>
          <w:lang w:val="fr-FR"/>
        </w:rPr>
        <w:t xml:space="preserve">e faire les </w:t>
      </w:r>
      <w:r w:rsidRPr="007C72E9">
        <w:rPr>
          <w:noProof/>
          <w:lang w:val="fr-FR"/>
        </w:rPr>
        <w:t xml:space="preserve">agents </w:t>
      </w:r>
      <w:r>
        <w:rPr>
          <w:noProof/>
          <w:lang w:val="fr-FR"/>
        </w:rPr>
        <w:t>de la mobilisation des femmes</w:t>
      </w:r>
      <w:r w:rsidRPr="007C72E9">
        <w:rPr>
          <w:noProof/>
          <w:lang w:val="fr-FR"/>
        </w:rPr>
        <w:t>.</w:t>
      </w:r>
    </w:p>
    <w:p w14:paraId="3CC8E2AE" w14:textId="0E2ACBE5" w:rsidR="00D67BFD" w:rsidRPr="00D67BFD" w:rsidRDefault="00D67BFD" w:rsidP="00D67BFD">
      <w:pPr>
        <w:pStyle w:val="SingleTxtG"/>
        <w:spacing w:before="240" w:after="0"/>
        <w:jc w:val="center"/>
        <w:rPr>
          <w:noProof/>
          <w:u w:val="single"/>
          <w:lang w:val="fr-FR"/>
        </w:rPr>
      </w:pPr>
      <w:r>
        <w:rPr>
          <w:noProof/>
          <w:u w:val="single"/>
          <w:lang w:val="fr-FR"/>
        </w:rPr>
        <w:tab/>
      </w:r>
      <w:r>
        <w:rPr>
          <w:noProof/>
          <w:u w:val="single"/>
          <w:lang w:val="fr-FR"/>
        </w:rPr>
        <w:tab/>
      </w:r>
      <w:r>
        <w:rPr>
          <w:noProof/>
          <w:u w:val="single"/>
          <w:lang w:val="fr-FR"/>
        </w:rPr>
        <w:tab/>
      </w:r>
    </w:p>
    <w:sectPr w:rsidR="00D67BFD" w:rsidRPr="00D67BFD" w:rsidSect="00446D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D096E" w14:textId="77777777" w:rsidR="00FE4C33" w:rsidRDefault="00FE4C33" w:rsidP="00F95C08">
      <w:pPr>
        <w:spacing w:line="240" w:lineRule="auto"/>
      </w:pPr>
    </w:p>
  </w:endnote>
  <w:endnote w:type="continuationSeparator" w:id="0">
    <w:p w14:paraId="34545D1B" w14:textId="77777777" w:rsidR="00FE4C33" w:rsidRPr="00AC3823" w:rsidRDefault="00FE4C33" w:rsidP="00AC3823">
      <w:pPr>
        <w:pStyle w:val="Pieddepage"/>
      </w:pPr>
    </w:p>
  </w:endnote>
  <w:endnote w:type="continuationNotice" w:id="1">
    <w:p w14:paraId="355D9A45" w14:textId="77777777" w:rsidR="00FE4C33" w:rsidRDefault="00FE4C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40C6" w14:textId="70C45BC4" w:rsidR="00446D6B" w:rsidRPr="00446D6B" w:rsidRDefault="00446D6B" w:rsidP="00446D6B">
    <w:pPr>
      <w:pStyle w:val="Pieddepage"/>
      <w:tabs>
        <w:tab w:val="right" w:pos="9638"/>
      </w:tabs>
    </w:pPr>
    <w:r w:rsidRPr="00446D6B">
      <w:rPr>
        <w:b/>
        <w:sz w:val="18"/>
      </w:rPr>
      <w:fldChar w:fldCharType="begin"/>
    </w:r>
    <w:r w:rsidRPr="00446D6B">
      <w:rPr>
        <w:b/>
        <w:sz w:val="18"/>
      </w:rPr>
      <w:instrText xml:space="preserve"> PAGE  \* MERGEFORMAT </w:instrText>
    </w:r>
    <w:r w:rsidRPr="00446D6B">
      <w:rPr>
        <w:b/>
        <w:sz w:val="18"/>
      </w:rPr>
      <w:fldChar w:fldCharType="separate"/>
    </w:r>
    <w:r w:rsidRPr="00446D6B">
      <w:rPr>
        <w:b/>
        <w:noProof/>
        <w:sz w:val="18"/>
      </w:rPr>
      <w:t>2</w:t>
    </w:r>
    <w:r w:rsidRPr="00446D6B">
      <w:rPr>
        <w:b/>
        <w:sz w:val="18"/>
      </w:rPr>
      <w:fldChar w:fldCharType="end"/>
    </w:r>
    <w:r>
      <w:rPr>
        <w:b/>
        <w:sz w:val="18"/>
      </w:rPr>
      <w:tab/>
    </w:r>
    <w:r>
      <w:t>GE.22-27564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34E2E" w14:textId="7B80CE36" w:rsidR="00446D6B" w:rsidRPr="00446D6B" w:rsidRDefault="00446D6B" w:rsidP="00446D6B">
    <w:pPr>
      <w:pStyle w:val="Pieddepage"/>
      <w:tabs>
        <w:tab w:val="right" w:pos="9638"/>
      </w:tabs>
      <w:rPr>
        <w:b/>
        <w:sz w:val="18"/>
      </w:rPr>
    </w:pPr>
    <w:r>
      <w:t>GE.22-27564</w:t>
    </w:r>
    <w:r>
      <w:tab/>
    </w:r>
    <w:r w:rsidRPr="00446D6B">
      <w:rPr>
        <w:b/>
        <w:sz w:val="18"/>
      </w:rPr>
      <w:fldChar w:fldCharType="begin"/>
    </w:r>
    <w:r w:rsidRPr="00446D6B">
      <w:rPr>
        <w:b/>
        <w:sz w:val="18"/>
      </w:rPr>
      <w:instrText xml:space="preserve"> PAGE  \* MERGEFORMAT </w:instrText>
    </w:r>
    <w:r w:rsidRPr="00446D6B">
      <w:rPr>
        <w:b/>
        <w:sz w:val="18"/>
      </w:rPr>
      <w:fldChar w:fldCharType="separate"/>
    </w:r>
    <w:r w:rsidRPr="00446D6B">
      <w:rPr>
        <w:b/>
        <w:noProof/>
        <w:sz w:val="18"/>
      </w:rPr>
      <w:t>3</w:t>
    </w:r>
    <w:r w:rsidRPr="00446D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8A56" w14:textId="733C9F24" w:rsidR="001B379B" w:rsidRPr="00446D6B" w:rsidRDefault="00446D6B" w:rsidP="00446D6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C8486D4" wp14:editId="75A1E69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22-27564</w:t>
    </w:r>
    <w:r w:rsidR="001A69F0">
      <w:rPr>
        <w:sz w:val="20"/>
      </w:rPr>
      <w:t xml:space="preserve">  </w:t>
    </w:r>
    <w:r>
      <w:rPr>
        <w:sz w:val="20"/>
      </w:rPr>
      <w:t>(F)</w:t>
    </w:r>
    <w:r>
      <w:rPr>
        <w:noProof/>
        <w:sz w:val="20"/>
      </w:rPr>
      <w:drawing>
        <wp:anchor distT="0" distB="0" distL="114300" distR="114300" simplePos="0" relativeHeight="251660288" behindDoc="0" locked="0" layoutInCell="1" allowOverlap="1" wp14:anchorId="3BE8B45B" wp14:editId="22581A4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A69F0">
      <w:rPr>
        <w:sz w:val="20"/>
      </w:rPr>
      <w:t xml:space="preserve">    </w:t>
    </w:r>
    <w:r>
      <w:rPr>
        <w:sz w:val="20"/>
      </w:rPr>
      <w:t>060323</w:t>
    </w:r>
    <w:r w:rsidR="001A69F0">
      <w:rPr>
        <w:sz w:val="20"/>
      </w:rPr>
      <w:t xml:space="preserve">    </w:t>
    </w:r>
    <w:r>
      <w:rPr>
        <w:sz w:val="20"/>
      </w:rPr>
      <w:t>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AAD9F" w14:textId="77777777" w:rsidR="00FE4C33" w:rsidRPr="00AC3823" w:rsidRDefault="00FE4C33" w:rsidP="00AC3823">
      <w:pPr>
        <w:pStyle w:val="Pieddepage"/>
        <w:tabs>
          <w:tab w:val="right" w:pos="2155"/>
        </w:tabs>
        <w:spacing w:after="80" w:line="240" w:lineRule="atLeast"/>
        <w:ind w:left="680"/>
        <w:rPr>
          <w:u w:val="single"/>
        </w:rPr>
      </w:pPr>
      <w:r>
        <w:rPr>
          <w:u w:val="single"/>
        </w:rPr>
        <w:tab/>
      </w:r>
    </w:p>
  </w:footnote>
  <w:footnote w:type="continuationSeparator" w:id="0">
    <w:p w14:paraId="29ADAC82" w14:textId="77777777" w:rsidR="00FE4C33" w:rsidRPr="00AC3823" w:rsidRDefault="00FE4C33" w:rsidP="00AC3823">
      <w:pPr>
        <w:pStyle w:val="Pieddepage"/>
        <w:tabs>
          <w:tab w:val="right" w:pos="2155"/>
        </w:tabs>
        <w:spacing w:after="80" w:line="240" w:lineRule="atLeast"/>
        <w:ind w:left="680"/>
        <w:rPr>
          <w:u w:val="single"/>
        </w:rPr>
      </w:pPr>
      <w:r>
        <w:rPr>
          <w:u w:val="single"/>
        </w:rPr>
        <w:tab/>
      </w:r>
    </w:p>
  </w:footnote>
  <w:footnote w:type="continuationNotice" w:id="1">
    <w:p w14:paraId="027A67C4" w14:textId="77777777" w:rsidR="00FE4C33" w:rsidRPr="00AC3823" w:rsidRDefault="00FE4C33">
      <w:pPr>
        <w:spacing w:line="240" w:lineRule="auto"/>
        <w:rPr>
          <w:sz w:val="2"/>
          <w:szCs w:val="2"/>
        </w:rPr>
      </w:pPr>
    </w:p>
  </w:footnote>
  <w:footnote w:id="2">
    <w:p w14:paraId="079ABDAD" w14:textId="77777777" w:rsidR="00446D6B" w:rsidRPr="00965D9E" w:rsidRDefault="00446D6B" w:rsidP="00446D6B">
      <w:pPr>
        <w:pStyle w:val="Notedebasdepage"/>
        <w:rPr>
          <w:sz w:val="20"/>
          <w:lang w:val="fr-FR"/>
        </w:rPr>
      </w:pPr>
      <w:r w:rsidRPr="006A5682">
        <w:tab/>
      </w:r>
      <w:r w:rsidRPr="00D67BFD">
        <w:rPr>
          <w:rStyle w:val="Appelnotedebasdep"/>
          <w:sz w:val="20"/>
          <w:vertAlign w:val="baseline"/>
          <w:lang w:val="fr-FR"/>
        </w:rPr>
        <w:t>*</w:t>
      </w:r>
      <w:r w:rsidRPr="00D67BFD">
        <w:rPr>
          <w:sz w:val="20"/>
          <w:lang w:val="fr-FR"/>
        </w:rPr>
        <w:tab/>
      </w:r>
      <w:r w:rsidRPr="00965D9E">
        <w:rPr>
          <w:color w:val="000000"/>
          <w:szCs w:val="18"/>
          <w:lang w:val="fr-FR"/>
        </w:rPr>
        <w:t>La version originale du présent document n’a pas été revue par les services d’édition</w:t>
      </w:r>
      <w:r w:rsidRPr="00965D9E">
        <w:rPr>
          <w:szCs w:val="18"/>
          <w:lang w:val="fr-FR"/>
        </w:rPr>
        <w:t>.</w:t>
      </w:r>
    </w:p>
  </w:footnote>
  <w:footnote w:id="3">
    <w:p w14:paraId="566B44E7" w14:textId="77777777" w:rsidR="00446D6B" w:rsidRPr="00F44A25" w:rsidRDefault="00446D6B" w:rsidP="00446D6B">
      <w:pPr>
        <w:pStyle w:val="Notedebasdepage"/>
      </w:pPr>
      <w:r w:rsidRPr="00965D9E">
        <w:rPr>
          <w:i/>
          <w:iCs/>
          <w:lang w:val="fr-FR"/>
        </w:rPr>
        <w:tab/>
      </w:r>
      <w:r w:rsidRPr="00EA3295">
        <w:rPr>
          <w:rStyle w:val="Appelnotedebasdep"/>
        </w:rPr>
        <w:footnoteRef/>
      </w:r>
      <w:r w:rsidRPr="00F44A25">
        <w:rPr>
          <w:i/>
          <w:iCs/>
        </w:rPr>
        <w:tab/>
      </w:r>
      <w:r w:rsidRPr="005F2D99">
        <w:rPr>
          <w:i/>
          <w:iCs/>
          <w:noProof/>
          <w:lang w:val="fr-FR"/>
        </w:rPr>
        <w:t>Vani</w:t>
      </w:r>
      <w:r w:rsidRPr="005F2D99">
        <w:rPr>
          <w:noProof/>
          <w:lang w:val="fr-FR"/>
        </w:rPr>
        <w:t xml:space="preserve"> o</w:t>
      </w:r>
      <w:r>
        <w:rPr>
          <w:noProof/>
          <w:lang w:val="fr-FR"/>
        </w:rPr>
        <w:t>u</w:t>
      </w:r>
      <w:r w:rsidRPr="005F2D99">
        <w:rPr>
          <w:noProof/>
          <w:lang w:val="fr-FR"/>
        </w:rPr>
        <w:t xml:space="preserve"> </w:t>
      </w:r>
      <w:r w:rsidRPr="005F2D99">
        <w:rPr>
          <w:i/>
          <w:iCs/>
          <w:noProof/>
          <w:lang w:val="fr-FR"/>
        </w:rPr>
        <w:t>swara</w:t>
      </w:r>
      <w:r w:rsidRPr="005F2D99">
        <w:rPr>
          <w:noProof/>
          <w:lang w:val="fr-FR"/>
        </w:rPr>
        <w:t xml:space="preserve"> </w:t>
      </w:r>
      <w:r>
        <w:rPr>
          <w:noProof/>
          <w:lang w:val="fr-FR"/>
        </w:rPr>
        <w:t xml:space="preserve">est une coutume qui consiste à donner des filles, souvent mineures, en mariage ou en servitude à une famille lésée en guise de compensation pour mettre fin à des différends, souvent des meurtres, en vertu d’une décision du </w:t>
      </w:r>
      <w:r w:rsidRPr="000C678B">
        <w:rPr>
          <w:i/>
          <w:iCs/>
          <w:noProof/>
          <w:lang w:val="fr-FR"/>
        </w:rPr>
        <w:t>jirga</w:t>
      </w:r>
      <w:r>
        <w:rPr>
          <w:noProof/>
          <w:lang w:val="fr-FR"/>
        </w:rPr>
        <w:t>, qui est un conseil tribal</w:t>
      </w:r>
      <w:r w:rsidRPr="00F44A25">
        <w:t>.</w:t>
      </w:r>
    </w:p>
  </w:footnote>
  <w:footnote w:id="4">
    <w:p w14:paraId="6C3F2E74" w14:textId="3F16AC39" w:rsidR="00446D6B" w:rsidRPr="00B9686E" w:rsidRDefault="00446D6B" w:rsidP="00446D6B">
      <w:pPr>
        <w:pStyle w:val="Notedebasdepage"/>
        <w:ind w:hanging="567"/>
        <w:rPr>
          <w:noProof/>
          <w:lang w:val="fr-FR"/>
        </w:rPr>
      </w:pPr>
      <w:r w:rsidRPr="00F44A25">
        <w:tab/>
      </w:r>
      <w:r>
        <w:rPr>
          <w:rStyle w:val="Appelnotedebasdep"/>
        </w:rPr>
        <w:footnoteRef/>
      </w:r>
      <w:r w:rsidRPr="00F44A25">
        <w:tab/>
      </w:r>
      <w:r>
        <w:rPr>
          <w:noProof/>
          <w:lang w:val="fr-FR"/>
        </w:rPr>
        <w:t>En vertu de l’</w:t>
      </w:r>
      <w:r w:rsidR="00F55D08">
        <w:rPr>
          <w:noProof/>
          <w:lang w:val="fr-FR"/>
        </w:rPr>
        <w:t>article </w:t>
      </w:r>
      <w:r w:rsidRPr="00FB580C">
        <w:rPr>
          <w:noProof/>
          <w:lang w:val="fr-FR"/>
        </w:rPr>
        <w:t xml:space="preserve">311 </w:t>
      </w:r>
      <w:r>
        <w:rPr>
          <w:noProof/>
          <w:lang w:val="fr-FR"/>
        </w:rPr>
        <w:t xml:space="preserve">du Code pénal, le </w:t>
      </w:r>
      <w:r w:rsidRPr="00310923">
        <w:rPr>
          <w:i/>
          <w:iCs/>
          <w:noProof/>
          <w:lang w:val="fr-FR"/>
        </w:rPr>
        <w:t>fasad-fil-arz</w:t>
      </w:r>
      <w:r w:rsidRPr="00FB580C">
        <w:rPr>
          <w:noProof/>
          <w:lang w:val="fr-FR"/>
        </w:rPr>
        <w:t xml:space="preserve"> </w:t>
      </w:r>
      <w:r>
        <w:rPr>
          <w:noProof/>
          <w:lang w:val="fr-FR"/>
        </w:rPr>
        <w:t xml:space="preserve">englobe </w:t>
      </w:r>
      <w:r w:rsidRPr="00B9686E">
        <w:rPr>
          <w:noProof/>
          <w:lang w:val="fr-FR"/>
        </w:rPr>
        <w:t>la conduite passée du criminel, ses antécédents judiciaires, la brutalité du crime commis, la mesure dans laquelle celui-ci heurte la conscience publique, le danger potentiel que représente le criminel pour la population ou le fait que le crime commis soit un crime d’honneur.</w:t>
      </w:r>
    </w:p>
  </w:footnote>
  <w:footnote w:id="5">
    <w:p w14:paraId="4EE5FE7E" w14:textId="77777777" w:rsidR="00446D6B" w:rsidRPr="00D67BFD" w:rsidRDefault="00446D6B" w:rsidP="00446D6B">
      <w:pPr>
        <w:pStyle w:val="Notedebasdepage"/>
        <w:rPr>
          <w:lang w:val="en-US"/>
        </w:rPr>
      </w:pPr>
      <w:r w:rsidRPr="00F44A25">
        <w:rPr>
          <w:i/>
        </w:rPr>
        <w:tab/>
      </w:r>
      <w:r>
        <w:rPr>
          <w:rStyle w:val="Appelnotedebasdep"/>
        </w:rPr>
        <w:footnoteRef/>
      </w:r>
      <w:r w:rsidRPr="00D67BFD">
        <w:rPr>
          <w:i/>
          <w:lang w:val="en-US"/>
        </w:rPr>
        <w:tab/>
      </w:r>
      <w:r w:rsidRPr="00F44A25">
        <w:rPr>
          <w:i/>
          <w:noProof/>
          <w:lang w:val="en-US"/>
        </w:rPr>
        <w:t>Khadim Hussain vs Federation of Pakistan</w:t>
      </w:r>
      <w:r w:rsidRPr="00F44A25">
        <w:rPr>
          <w:noProof/>
          <w:lang w:val="en-US"/>
        </w:rPr>
        <w:t xml:space="preserve"> (requête 4037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5D078" w14:textId="7A9D2BC7" w:rsidR="00446D6B" w:rsidRPr="00446D6B" w:rsidRDefault="002B4B8D">
    <w:pPr>
      <w:pStyle w:val="En-tte"/>
    </w:pPr>
    <w:fldSimple w:instr=" TITLE  \* MERGEFORMAT ">
      <w:r w:rsidR="0016717C">
        <w:t>CCPR/C/PAK/2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955E" w14:textId="374ACEF5" w:rsidR="00446D6B" w:rsidRPr="00446D6B" w:rsidRDefault="002B4B8D" w:rsidP="00446D6B">
    <w:pPr>
      <w:pStyle w:val="En-tte"/>
      <w:jc w:val="right"/>
    </w:pPr>
    <w:fldSimple w:instr=" TITLE  \* MERGEFORMAT ">
      <w:r w:rsidR="0016717C">
        <w:t>CCPR/C/PAK/2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8164062">
    <w:abstractNumId w:val="18"/>
  </w:num>
  <w:num w:numId="2" w16cid:durableId="1108936050">
    <w:abstractNumId w:val="15"/>
  </w:num>
  <w:num w:numId="3" w16cid:durableId="447163410">
    <w:abstractNumId w:val="11"/>
  </w:num>
  <w:num w:numId="4" w16cid:durableId="1356466930">
    <w:abstractNumId w:val="8"/>
  </w:num>
  <w:num w:numId="5" w16cid:durableId="1063285891">
    <w:abstractNumId w:val="3"/>
  </w:num>
  <w:num w:numId="6" w16cid:durableId="1021204321">
    <w:abstractNumId w:val="2"/>
  </w:num>
  <w:num w:numId="7" w16cid:durableId="301231783">
    <w:abstractNumId w:val="1"/>
  </w:num>
  <w:num w:numId="8" w16cid:durableId="31226810">
    <w:abstractNumId w:val="0"/>
  </w:num>
  <w:num w:numId="9" w16cid:durableId="1686008264">
    <w:abstractNumId w:val="9"/>
  </w:num>
  <w:num w:numId="10" w16cid:durableId="568005031">
    <w:abstractNumId w:val="7"/>
  </w:num>
  <w:num w:numId="11" w16cid:durableId="1574267944">
    <w:abstractNumId w:val="6"/>
  </w:num>
  <w:num w:numId="12" w16cid:durableId="1486359034">
    <w:abstractNumId w:val="5"/>
  </w:num>
  <w:num w:numId="13" w16cid:durableId="1796294456">
    <w:abstractNumId w:val="4"/>
  </w:num>
  <w:num w:numId="14" w16cid:durableId="1469586199">
    <w:abstractNumId w:val="18"/>
  </w:num>
  <w:num w:numId="15" w16cid:durableId="1229731231">
    <w:abstractNumId w:val="15"/>
  </w:num>
  <w:num w:numId="16" w16cid:durableId="869957024">
    <w:abstractNumId w:val="11"/>
  </w:num>
  <w:num w:numId="17" w16cid:durableId="577833664">
    <w:abstractNumId w:val="18"/>
  </w:num>
  <w:num w:numId="18" w16cid:durableId="1599828483">
    <w:abstractNumId w:val="15"/>
  </w:num>
  <w:num w:numId="19" w16cid:durableId="1275598604">
    <w:abstractNumId w:val="11"/>
  </w:num>
  <w:num w:numId="20" w16cid:durableId="1320843702">
    <w:abstractNumId w:val="14"/>
  </w:num>
  <w:num w:numId="21" w16cid:durableId="424420813">
    <w:abstractNumId w:val="13"/>
  </w:num>
  <w:num w:numId="22" w16cid:durableId="1353915516">
    <w:abstractNumId w:val="10"/>
  </w:num>
  <w:num w:numId="23" w16cid:durableId="165020012">
    <w:abstractNumId w:val="16"/>
  </w:num>
  <w:num w:numId="24" w16cid:durableId="1209610078">
    <w:abstractNumId w:val="17"/>
  </w:num>
  <w:num w:numId="25" w16cid:durableId="1525169131">
    <w:abstractNumId w:val="19"/>
  </w:num>
  <w:num w:numId="26" w16cid:durableId="14103516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C33"/>
    <w:rsid w:val="00017F94"/>
    <w:rsid w:val="00023842"/>
    <w:rsid w:val="000334F9"/>
    <w:rsid w:val="0007796D"/>
    <w:rsid w:val="000919AD"/>
    <w:rsid w:val="000B7790"/>
    <w:rsid w:val="000C2225"/>
    <w:rsid w:val="000E7B25"/>
    <w:rsid w:val="00111F2F"/>
    <w:rsid w:val="0014365E"/>
    <w:rsid w:val="0014514E"/>
    <w:rsid w:val="0016717C"/>
    <w:rsid w:val="00176178"/>
    <w:rsid w:val="001A69F0"/>
    <w:rsid w:val="001B379B"/>
    <w:rsid w:val="001F525A"/>
    <w:rsid w:val="00223272"/>
    <w:rsid w:val="0024779E"/>
    <w:rsid w:val="002912A9"/>
    <w:rsid w:val="002A6BC8"/>
    <w:rsid w:val="002B4B8D"/>
    <w:rsid w:val="002B7BC7"/>
    <w:rsid w:val="002E2D46"/>
    <w:rsid w:val="0032225A"/>
    <w:rsid w:val="003265B7"/>
    <w:rsid w:val="003402F1"/>
    <w:rsid w:val="00351332"/>
    <w:rsid w:val="003A6E96"/>
    <w:rsid w:val="00446D6B"/>
    <w:rsid w:val="00446FE5"/>
    <w:rsid w:val="00452396"/>
    <w:rsid w:val="005505B7"/>
    <w:rsid w:val="00573BE5"/>
    <w:rsid w:val="00586ED3"/>
    <w:rsid w:val="00596AA9"/>
    <w:rsid w:val="00685945"/>
    <w:rsid w:val="006D1448"/>
    <w:rsid w:val="006F7144"/>
    <w:rsid w:val="006F71EA"/>
    <w:rsid w:val="0071601D"/>
    <w:rsid w:val="007461FD"/>
    <w:rsid w:val="0074658D"/>
    <w:rsid w:val="0079196F"/>
    <w:rsid w:val="00793E85"/>
    <w:rsid w:val="007A611C"/>
    <w:rsid w:val="007A62E6"/>
    <w:rsid w:val="007E2032"/>
    <w:rsid w:val="0080684C"/>
    <w:rsid w:val="008560DB"/>
    <w:rsid w:val="00871C75"/>
    <w:rsid w:val="008776DC"/>
    <w:rsid w:val="009705C8"/>
    <w:rsid w:val="009B1E6C"/>
    <w:rsid w:val="009E2C6A"/>
    <w:rsid w:val="00A3210C"/>
    <w:rsid w:val="00A57411"/>
    <w:rsid w:val="00A9151D"/>
    <w:rsid w:val="00A92823"/>
    <w:rsid w:val="00AA6A35"/>
    <w:rsid w:val="00AC3823"/>
    <w:rsid w:val="00AE323C"/>
    <w:rsid w:val="00B00181"/>
    <w:rsid w:val="00B765F7"/>
    <w:rsid w:val="00BA0CA9"/>
    <w:rsid w:val="00BC13E9"/>
    <w:rsid w:val="00C01ACF"/>
    <w:rsid w:val="00C02897"/>
    <w:rsid w:val="00CA7BC4"/>
    <w:rsid w:val="00CE008B"/>
    <w:rsid w:val="00CF359A"/>
    <w:rsid w:val="00D05667"/>
    <w:rsid w:val="00D22C9C"/>
    <w:rsid w:val="00D3439C"/>
    <w:rsid w:val="00D67BFD"/>
    <w:rsid w:val="00D744E5"/>
    <w:rsid w:val="00D83177"/>
    <w:rsid w:val="00DB1831"/>
    <w:rsid w:val="00DD3BFD"/>
    <w:rsid w:val="00DF6678"/>
    <w:rsid w:val="00E37E12"/>
    <w:rsid w:val="00E476E4"/>
    <w:rsid w:val="00E85C42"/>
    <w:rsid w:val="00EC30D5"/>
    <w:rsid w:val="00EE1BD4"/>
    <w:rsid w:val="00F12152"/>
    <w:rsid w:val="00F55D08"/>
    <w:rsid w:val="00F660DF"/>
    <w:rsid w:val="00F95C08"/>
    <w:rsid w:val="00FD57A3"/>
    <w:rsid w:val="00FE4C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495DE"/>
  <w15:docId w15:val="{0104A0EE-919D-4B58-89ED-410952CC1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446D6B"/>
    <w:pPr>
      <w:numPr>
        <w:numId w:val="22"/>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46D6B"/>
    <w:pPr>
      <w:numPr>
        <w:numId w:val="24"/>
      </w:numPr>
    </w:pPr>
  </w:style>
  <w:style w:type="numbering" w:styleId="1ai">
    <w:name w:val="Outline List 1"/>
    <w:basedOn w:val="Aucuneliste"/>
    <w:semiHidden/>
    <w:rsid w:val="00446D6B"/>
    <w:pPr>
      <w:numPr>
        <w:numId w:val="25"/>
      </w:numPr>
    </w:pPr>
  </w:style>
  <w:style w:type="character" w:customStyle="1" w:styleId="SingleTxtGChar">
    <w:name w:val="_ Single Txt_G Char"/>
    <w:link w:val="SingleTxtG"/>
    <w:locked/>
    <w:rsid w:val="00446D6B"/>
    <w:rPr>
      <w:rFonts w:ascii="Times New Roman" w:eastAsiaTheme="minorHAnsi" w:hAnsi="Times New Roman" w:cs="Times New Roman"/>
      <w:sz w:val="20"/>
      <w:szCs w:val="20"/>
      <w:lang w:eastAsia="en-US"/>
    </w:rPr>
  </w:style>
  <w:style w:type="paragraph" w:customStyle="1" w:styleId="SingleTxt">
    <w:name w:val="__Single Txt"/>
    <w:basedOn w:val="Normal"/>
    <w:rsid w:val="00446D6B"/>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spacing w:val="4"/>
      <w:w w:val="103"/>
      <w:kern w:val="14"/>
      <w:lang w:val="en-GB" w:eastAsia="zh-CN"/>
    </w:rPr>
  </w:style>
  <w:style w:type="paragraph" w:styleId="Rvision">
    <w:name w:val="Revision"/>
    <w:hidden/>
    <w:uiPriority w:val="99"/>
    <w:semiHidden/>
    <w:rsid w:val="00446D6B"/>
    <w:pPr>
      <w:spacing w:after="0" w:line="240" w:lineRule="auto"/>
    </w:pPr>
    <w:rPr>
      <w:rFonts w:eastAsiaTheme="minorHAnsi"/>
      <w:sz w:val="24"/>
      <w:szCs w:val="24"/>
      <w:lang w:val="en-US" w:eastAsia="en-US"/>
    </w:rPr>
  </w:style>
  <w:style w:type="character" w:styleId="Marquedecommentaire">
    <w:name w:val="annotation reference"/>
    <w:basedOn w:val="Policepardfaut"/>
    <w:uiPriority w:val="99"/>
    <w:semiHidden/>
    <w:unhideWhenUsed/>
    <w:rsid w:val="00446D6B"/>
    <w:rPr>
      <w:sz w:val="16"/>
      <w:szCs w:val="16"/>
    </w:rPr>
  </w:style>
  <w:style w:type="paragraph" w:styleId="Commentaire">
    <w:name w:val="annotation text"/>
    <w:basedOn w:val="Normal"/>
    <w:link w:val="CommentaireCar"/>
    <w:uiPriority w:val="99"/>
    <w:semiHidden/>
    <w:unhideWhenUsed/>
    <w:rsid w:val="00446D6B"/>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446D6B"/>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446D6B"/>
    <w:rPr>
      <w:b/>
      <w:bCs/>
    </w:rPr>
  </w:style>
  <w:style w:type="character" w:customStyle="1" w:styleId="ObjetducommentaireCar">
    <w:name w:val="Objet du commentaire Car"/>
    <w:basedOn w:val="CommentaireCar"/>
    <w:link w:val="Objetducommentaire"/>
    <w:uiPriority w:val="99"/>
    <w:semiHidden/>
    <w:rsid w:val="00446D6B"/>
    <w:rPr>
      <w:rFonts w:ascii="Times New Roman" w:eastAsia="SimSun" w:hAnsi="Times New Roman" w:cs="Times New Roman"/>
      <w:b/>
      <w:bCs/>
      <w:sz w:val="20"/>
      <w:szCs w:val="20"/>
      <w:lang w:val="en-GB"/>
    </w:rPr>
  </w:style>
  <w:style w:type="character" w:customStyle="1" w:styleId="ui-provider">
    <w:name w:val="ui-provider"/>
    <w:basedOn w:val="Policepardfaut"/>
    <w:rsid w:val="00CF359A"/>
  </w:style>
  <w:style w:type="character" w:styleId="lev">
    <w:name w:val="Strong"/>
    <w:basedOn w:val="Policepardfaut"/>
    <w:uiPriority w:val="22"/>
    <w:qFormat/>
    <w:rsid w:val="00CF35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38</Pages>
  <Words>25058</Words>
  <Characters>135197</Characters>
  <Application>Microsoft Office Word</Application>
  <DocSecurity>0</DocSecurity>
  <Lines>1914</Lines>
  <Paragraphs>266</Paragraphs>
  <ScaleCrop>false</ScaleCrop>
  <HeadingPairs>
    <vt:vector size="2" baseType="variant">
      <vt:variant>
        <vt:lpstr>Titre</vt:lpstr>
      </vt:variant>
      <vt:variant>
        <vt:i4>1</vt:i4>
      </vt:variant>
    </vt:vector>
  </HeadingPairs>
  <TitlesOfParts>
    <vt:vector size="1" baseType="lpstr">
      <vt:lpstr>CCPR/C/PAK/2</vt:lpstr>
    </vt:vector>
  </TitlesOfParts>
  <Company>DCM</Company>
  <LinksUpToDate>false</LinksUpToDate>
  <CharactersWithSpaces>160277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CCPR/C/PAK/2</dc:title>
  <dc:subject/>
  <dc:creator>Christine CHAUTAGNAT</dc:creator>
  <cp:keywords/>
  <cp:lastModifiedBy>Christine Chautagnat</cp:lastModifiedBy>
  <cp:revision>3</cp:revision>
  <cp:lastPrinted>2023-03-07T15:05:00Z</cp:lastPrinted>
  <dcterms:created xsi:type="dcterms:W3CDTF">2023-03-07T15:05:00Z</dcterms:created>
  <dcterms:modified xsi:type="dcterms:W3CDTF">2023-03-07T15:08:00Z</dcterms:modified>
</cp:coreProperties>
</file>