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1980" w:rsidRDefault="003B1980" w:rsidP="003B1980">
      <w:pPr>
        <w:spacing w:line="240" w:lineRule="auto"/>
        <w:jc w:val="left"/>
        <w:rPr>
          <w:szCs w:val="6"/>
          <w:rtl/>
        </w:rPr>
        <w:sectPr w:rsidR="003B1980" w:rsidSect="003B198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sidR="000F012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5" type="#_x0000_t75" style="position:absolute;left:0;text-align:left;margin-left:59.75pt;margin-top:685.4pt;width:54.7pt;height:54.7pt;z-index:5;mso-position-horizontal-relative:page;mso-position-vertical-relative:page" filled="t">
            <v:imagedata r:id="rId14" o:title="QRCode2"/>
            <w10:wrap anchorx="page" anchory="page"/>
          </v:shape>
        </w:pict>
      </w:r>
    </w:p>
    <w:p w:rsidR="00634418" w:rsidRPr="00DD5D33" w:rsidRDefault="00634418" w:rsidP="00634418">
      <w:pPr>
        <w:framePr w:w="9792" w:h="432" w:hSpace="187" w:wrap="around" w:hAnchor="page" w:x="1196" w:yAlign="bottom"/>
        <w:spacing w:line="240" w:lineRule="auto"/>
        <w:rPr>
          <w:szCs w:val="10"/>
          <w:rtl/>
        </w:rPr>
      </w:pPr>
    </w:p>
    <w:p w:rsidR="00634418" w:rsidRPr="00DD5D33" w:rsidRDefault="00634418" w:rsidP="00634418">
      <w:pPr>
        <w:framePr w:w="9792" w:h="432" w:hSpace="187" w:wrap="around" w:hAnchor="page" w:x="1196" w:yAlign="bottom"/>
        <w:spacing w:line="240" w:lineRule="auto"/>
        <w:rPr>
          <w:szCs w:val="6"/>
          <w:rtl/>
        </w:rPr>
      </w:pPr>
    </w:p>
    <w:p w:rsidR="00634418" w:rsidRPr="00DD5D33" w:rsidRDefault="00634418" w:rsidP="00634418">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32" style="position:absolute;left:0;text-align:left;z-index:2" from="396pt,-1pt" to="468pt,-1pt">
            <w10:wrap anchorx="page"/>
          </v:line>
        </w:pict>
      </w:r>
      <w:r>
        <w:rPr>
          <w:rFonts w:hint="cs"/>
          <w:sz w:val="17"/>
          <w:szCs w:val="26"/>
          <w:rtl/>
        </w:rPr>
        <w:tab/>
        <w:t>*</w:t>
      </w:r>
      <w:r>
        <w:rPr>
          <w:rFonts w:hint="cs"/>
          <w:sz w:val="17"/>
          <w:szCs w:val="26"/>
          <w:rtl/>
        </w:rPr>
        <w:tab/>
        <w:t xml:space="preserve">هذه الوثيقة صادرة دون تحرير رسمي. </w:t>
      </w:r>
    </w:p>
    <w:p w:rsidR="00634418" w:rsidRPr="00597ED3" w:rsidRDefault="00634418" w:rsidP="008C6926">
      <w:pPr>
        <w:pStyle w:val="H1"/>
        <w:tabs>
          <w:tab w:val="right" w:pos="1022"/>
          <w:tab w:val="left" w:pos="1267"/>
          <w:tab w:val="left" w:pos="1930"/>
          <w:tab w:val="left" w:pos="2228"/>
          <w:tab w:val="left" w:pos="3254"/>
          <w:tab w:val="left" w:pos="3917"/>
          <w:tab w:val="left" w:pos="4579"/>
          <w:tab w:val="left" w:pos="5242"/>
          <w:tab w:val="left" w:pos="5904"/>
          <w:tab w:val="left" w:pos="6566"/>
        </w:tabs>
        <w:spacing w:after="120"/>
        <w:ind w:right="4017"/>
        <w:rPr>
          <w:rFonts w:hint="cs"/>
          <w:rtl/>
          <w:lang w:bidi="ar-EG"/>
        </w:rPr>
      </w:pPr>
      <w:r w:rsidRPr="00597ED3">
        <w:rPr>
          <w:rtl/>
        </w:rPr>
        <w:t>اللجنة المعنية بالقضاء على التمييز ضد المرأة</w:t>
      </w:r>
    </w:p>
    <w:p w:rsidR="00634418" w:rsidRPr="00634418" w:rsidRDefault="00634418" w:rsidP="00634418">
      <w:pPr>
        <w:pStyle w:val="H1"/>
        <w:tabs>
          <w:tab w:val="right" w:pos="1022"/>
          <w:tab w:val="left" w:pos="1267"/>
          <w:tab w:val="left" w:pos="1930"/>
          <w:tab w:val="left" w:pos="1985"/>
          <w:tab w:val="left" w:pos="2592"/>
          <w:tab w:val="left" w:pos="3254"/>
          <w:tab w:val="left" w:pos="3917"/>
          <w:tab w:val="left" w:pos="4579"/>
          <w:tab w:val="left" w:pos="5242"/>
          <w:tab w:val="left" w:pos="5904"/>
          <w:tab w:val="left" w:pos="6566"/>
        </w:tabs>
        <w:spacing w:line="120" w:lineRule="exact"/>
        <w:ind w:left="1267" w:right="1260" w:hanging="1267"/>
        <w:rPr>
          <w:rFonts w:hint="cs"/>
          <w:sz w:val="10"/>
          <w:rtl/>
          <w:lang w:bidi="ar-EG"/>
        </w:rPr>
      </w:pPr>
    </w:p>
    <w:p w:rsidR="00634418" w:rsidRPr="00634418" w:rsidRDefault="00634418" w:rsidP="00634418">
      <w:pPr>
        <w:pStyle w:val="SingleTxt"/>
        <w:spacing w:after="0" w:line="120" w:lineRule="exact"/>
        <w:rPr>
          <w:rFonts w:hint="cs"/>
          <w:sz w:val="10"/>
          <w:rtl/>
        </w:rPr>
      </w:pPr>
    </w:p>
    <w:p w:rsidR="00634418" w:rsidRDefault="00634418" w:rsidP="00634418">
      <w:pPr>
        <w:pStyle w:val="SingleTxt"/>
        <w:spacing w:after="0" w:line="120" w:lineRule="exact"/>
        <w:rPr>
          <w:sz w:val="10"/>
        </w:rPr>
      </w:pPr>
    </w:p>
    <w:p w:rsidR="008C6926" w:rsidRPr="00634418" w:rsidRDefault="008C6926" w:rsidP="00634418">
      <w:pPr>
        <w:pStyle w:val="SingleTxt"/>
        <w:spacing w:after="0" w:line="120" w:lineRule="exact"/>
        <w:rPr>
          <w:sz w:val="10"/>
          <w:rtl/>
        </w:rPr>
      </w:pPr>
    </w:p>
    <w:p w:rsidR="00634418" w:rsidRPr="00597ED3" w:rsidRDefault="00634418" w:rsidP="0063441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597ED3">
        <w:rPr>
          <w:rtl/>
        </w:rPr>
        <w:t>النظر في التقارير المقدمة من الدول الأطراف بموجب</w:t>
      </w:r>
      <w:r>
        <w:rPr>
          <w:rFonts w:hint="cs"/>
          <w:rtl/>
        </w:rPr>
        <w:t xml:space="preserve"> </w:t>
      </w:r>
      <w:r w:rsidRPr="00597ED3">
        <w:rPr>
          <w:rtl/>
        </w:rPr>
        <w:t>المادة 18 من اتفاقيــــة</w:t>
      </w:r>
      <w:r>
        <w:rPr>
          <w:rtl/>
        </w:rPr>
        <w:t xml:space="preserve"> القضـــاء على جميـــع أشكـــال</w:t>
      </w:r>
      <w:r>
        <w:rPr>
          <w:rFonts w:hint="cs"/>
          <w:rtl/>
        </w:rPr>
        <w:t xml:space="preserve"> </w:t>
      </w:r>
      <w:r w:rsidRPr="00597ED3">
        <w:rPr>
          <w:rtl/>
        </w:rPr>
        <w:t>التمييز ضد المرأة</w:t>
      </w:r>
    </w:p>
    <w:p w:rsidR="00634418" w:rsidRDefault="00634418" w:rsidP="00634418">
      <w:pPr>
        <w:pStyle w:val="SingleTxt"/>
        <w:tabs>
          <w:tab w:val="left" w:pos="1985"/>
        </w:tabs>
        <w:spacing w:after="0" w:line="120" w:lineRule="exact"/>
        <w:ind w:left="0" w:right="1264"/>
        <w:rPr>
          <w:sz w:val="10"/>
          <w:lang w:bidi="ar-EG"/>
        </w:rPr>
      </w:pPr>
    </w:p>
    <w:p w:rsidR="008C6926" w:rsidRDefault="008C6926" w:rsidP="00634418">
      <w:pPr>
        <w:pStyle w:val="SingleTxt"/>
        <w:tabs>
          <w:tab w:val="left" w:pos="1985"/>
        </w:tabs>
        <w:spacing w:after="0" w:line="120" w:lineRule="exact"/>
        <w:ind w:left="0" w:right="1264"/>
        <w:rPr>
          <w:sz w:val="10"/>
          <w:lang w:bidi="ar-EG"/>
        </w:rPr>
      </w:pPr>
    </w:p>
    <w:p w:rsidR="008C6926" w:rsidRPr="00634418" w:rsidRDefault="008C6926" w:rsidP="00634418">
      <w:pPr>
        <w:pStyle w:val="SingleTxt"/>
        <w:tabs>
          <w:tab w:val="left" w:pos="1985"/>
        </w:tabs>
        <w:spacing w:after="0" w:line="120" w:lineRule="exact"/>
        <w:ind w:left="0" w:right="1264"/>
        <w:rPr>
          <w:sz w:val="10"/>
          <w:rtl/>
          <w:lang w:bidi="ar-EG"/>
        </w:rPr>
      </w:pPr>
    </w:p>
    <w:p w:rsidR="00634418" w:rsidRPr="00597ED3" w:rsidRDefault="00634418" w:rsidP="0063441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597ED3">
        <w:rPr>
          <w:rFonts w:hint="cs"/>
          <w:rtl/>
        </w:rPr>
        <w:t>تقرير الدول الأطراف</w:t>
      </w:r>
      <w:r>
        <w:rPr>
          <w:rFonts w:hint="cs"/>
          <w:rtl/>
        </w:rPr>
        <w:t xml:space="preserve"> </w:t>
      </w:r>
      <w:r w:rsidRPr="00597ED3">
        <w:rPr>
          <w:rFonts w:hint="cs"/>
          <w:rtl/>
        </w:rPr>
        <w:t xml:space="preserve">الدوري </w:t>
      </w:r>
      <w:r>
        <w:rPr>
          <w:rFonts w:hint="cs"/>
          <w:rtl/>
        </w:rPr>
        <w:t xml:space="preserve">السادس الواجب تقديمه </w:t>
      </w:r>
      <w:r w:rsidRPr="00DB018A">
        <w:rPr>
          <w:rFonts w:ascii="Traditional Arabic" w:hAnsi="Traditional Arabic"/>
          <w:sz w:val="28"/>
          <w:szCs w:val="28"/>
          <w:rtl/>
        </w:rPr>
        <w:t>في</w:t>
      </w:r>
      <w:r>
        <w:rPr>
          <w:rFonts w:hint="cs"/>
          <w:rtl/>
        </w:rPr>
        <w:t xml:space="preserve"> عام 2014</w:t>
      </w:r>
    </w:p>
    <w:p w:rsidR="00634418" w:rsidRDefault="00634418" w:rsidP="00634418">
      <w:pPr>
        <w:pStyle w:val="SingleTxt"/>
        <w:tabs>
          <w:tab w:val="left" w:pos="1985"/>
        </w:tabs>
        <w:spacing w:after="0" w:line="120" w:lineRule="exact"/>
        <w:rPr>
          <w:sz w:val="10"/>
        </w:rPr>
      </w:pPr>
    </w:p>
    <w:p w:rsidR="008C6926" w:rsidRDefault="008C6926" w:rsidP="00634418">
      <w:pPr>
        <w:pStyle w:val="SingleTxt"/>
        <w:tabs>
          <w:tab w:val="left" w:pos="1985"/>
        </w:tabs>
        <w:spacing w:after="0" w:line="120" w:lineRule="exact"/>
        <w:rPr>
          <w:sz w:val="10"/>
        </w:rPr>
      </w:pPr>
    </w:p>
    <w:p w:rsidR="008C6926" w:rsidRPr="00634418" w:rsidRDefault="008C6926" w:rsidP="00634418">
      <w:pPr>
        <w:pStyle w:val="SingleTxt"/>
        <w:tabs>
          <w:tab w:val="left" w:pos="1985"/>
        </w:tabs>
        <w:spacing w:after="0" w:line="120" w:lineRule="exact"/>
        <w:rPr>
          <w:sz w:val="10"/>
          <w:rtl/>
        </w:rPr>
      </w:pPr>
    </w:p>
    <w:p w:rsidR="002F0573" w:rsidRDefault="00634418" w:rsidP="0063441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rPr>
        <w:tab/>
      </w:r>
      <w:r>
        <w:rPr>
          <w:rFonts w:hint="cs"/>
          <w:rtl/>
        </w:rPr>
        <w:tab/>
      </w:r>
      <w:r w:rsidRPr="00597ED3">
        <w:rPr>
          <w:rFonts w:hint="cs"/>
          <w:rtl/>
        </w:rPr>
        <w:t>الجمهورية التشيكية</w:t>
      </w:r>
      <w:r w:rsidRPr="00634418">
        <w:rPr>
          <w:rFonts w:hint="cs"/>
          <w:b w:val="0"/>
          <w:bCs w:val="0"/>
          <w:rtl/>
        </w:rPr>
        <w:t>*</w:t>
      </w:r>
    </w:p>
    <w:p w:rsidR="005F5D04" w:rsidRDefault="005F5D04" w:rsidP="003B1980">
      <w:pPr>
        <w:pStyle w:val="SingleTxt"/>
        <w:rPr>
          <w:rFonts w:hint="cs"/>
          <w:rtl/>
          <w:lang w:bidi="ar-EG"/>
        </w:rPr>
      </w:pPr>
    </w:p>
    <w:p w:rsidR="005F5D04" w:rsidRDefault="005F5D04" w:rsidP="003B1980">
      <w:pPr>
        <w:pStyle w:val="SingleTxt"/>
        <w:rPr>
          <w:rFonts w:hint="cs"/>
          <w:rtl/>
          <w:lang w:bidi="ar-EG"/>
        </w:rPr>
      </w:pPr>
    </w:p>
    <w:p w:rsidR="00CE7345" w:rsidRPr="00CE7345" w:rsidRDefault="00CE7345" w:rsidP="00CE7345">
      <w:pPr>
        <w:pStyle w:val="HCh"/>
        <w:spacing w:after="120"/>
        <w:rPr>
          <w:rtl/>
          <w:lang w:bidi="ar-EG"/>
        </w:rPr>
      </w:pPr>
      <w:r>
        <w:rPr>
          <w:rtl/>
          <w:lang w:bidi="ar-EG"/>
        </w:rPr>
        <w:br w:type="page"/>
        <w:t>المحتويات</w:t>
      </w:r>
    </w:p>
    <w:tbl>
      <w:tblPr>
        <w:bidiVisual/>
        <w:tblW w:w="9834" w:type="dxa"/>
        <w:tblLayout w:type="fixed"/>
        <w:tblCellMar>
          <w:left w:w="0" w:type="dxa"/>
          <w:right w:w="0" w:type="dxa"/>
        </w:tblCellMar>
        <w:tblLook w:val="0000"/>
      </w:tblPr>
      <w:tblGrid>
        <w:gridCol w:w="1296"/>
        <w:gridCol w:w="6566"/>
        <w:gridCol w:w="1166"/>
        <w:gridCol w:w="806"/>
      </w:tblGrid>
      <w:tr w:rsidR="00CE7345" w:rsidRPr="00CE7345" w:rsidTr="00CE7345">
        <w:tblPrEx>
          <w:tblCellMar>
            <w:top w:w="0" w:type="dxa"/>
            <w:bottom w:w="0" w:type="dxa"/>
          </w:tblCellMar>
        </w:tblPrEx>
        <w:tc>
          <w:tcPr>
            <w:tcW w:w="1296" w:type="dxa"/>
            <w:shd w:val="clear" w:color="auto" w:fill="auto"/>
          </w:tcPr>
          <w:p w:rsidR="00CE7345" w:rsidRPr="00CE7345" w:rsidRDefault="00CE7345" w:rsidP="00CE7345">
            <w:pPr>
              <w:spacing w:after="120" w:line="240" w:lineRule="auto"/>
              <w:jc w:val="right"/>
              <w:rPr>
                <w:iCs/>
                <w:sz w:val="14"/>
                <w:rtl/>
                <w:lang w:bidi="ar-EG"/>
              </w:rPr>
            </w:pPr>
          </w:p>
        </w:tc>
        <w:tc>
          <w:tcPr>
            <w:tcW w:w="6566" w:type="dxa"/>
            <w:shd w:val="clear" w:color="auto" w:fill="auto"/>
          </w:tcPr>
          <w:p w:rsidR="00CE7345" w:rsidRPr="00CE7345" w:rsidRDefault="00CE7345" w:rsidP="00CE7345">
            <w:pPr>
              <w:spacing w:after="120" w:line="240" w:lineRule="auto"/>
              <w:rPr>
                <w:iCs/>
                <w:sz w:val="14"/>
                <w:rtl/>
                <w:lang w:bidi="ar-EG"/>
              </w:rPr>
            </w:pPr>
          </w:p>
        </w:tc>
        <w:tc>
          <w:tcPr>
            <w:tcW w:w="1166" w:type="dxa"/>
            <w:shd w:val="clear" w:color="auto" w:fill="auto"/>
          </w:tcPr>
          <w:p w:rsidR="00CE7345" w:rsidRPr="00CE7345" w:rsidRDefault="00CE7345" w:rsidP="00CE7345">
            <w:pPr>
              <w:spacing w:after="120" w:line="240" w:lineRule="auto"/>
              <w:jc w:val="right"/>
              <w:rPr>
                <w:iCs/>
                <w:sz w:val="14"/>
                <w:rtl/>
                <w:lang w:bidi="ar-EG"/>
              </w:rPr>
            </w:pPr>
          </w:p>
        </w:tc>
        <w:tc>
          <w:tcPr>
            <w:tcW w:w="806" w:type="dxa"/>
            <w:shd w:val="clear" w:color="auto" w:fill="auto"/>
          </w:tcPr>
          <w:p w:rsidR="00CE7345" w:rsidRPr="00CE7345" w:rsidRDefault="00CE7345" w:rsidP="00CE7345">
            <w:pPr>
              <w:spacing w:after="120" w:line="240" w:lineRule="auto"/>
              <w:jc w:val="right"/>
              <w:rPr>
                <w:iCs/>
                <w:sz w:val="14"/>
                <w:rtl/>
                <w:lang w:bidi="ar-EG"/>
              </w:rPr>
            </w:pPr>
            <w:r>
              <w:rPr>
                <w:iCs/>
                <w:sz w:val="14"/>
                <w:rtl/>
                <w:lang w:bidi="ar-EG"/>
              </w:rPr>
              <w:t>الصفحة</w:t>
            </w:r>
          </w:p>
        </w:tc>
      </w:tr>
      <w:tr w:rsidR="00CE7345" w:rsidRPr="00CE7345" w:rsidTr="00CE7345">
        <w:tblPrEx>
          <w:tblCellMar>
            <w:top w:w="0" w:type="dxa"/>
            <w:bottom w:w="0" w:type="dxa"/>
          </w:tblCellMar>
        </w:tblPrEx>
        <w:tc>
          <w:tcPr>
            <w:tcW w:w="9028" w:type="dxa"/>
            <w:gridSpan w:val="3"/>
            <w:shd w:val="clear" w:color="auto" w:fill="auto"/>
          </w:tcPr>
          <w:p w:rsidR="00CE7345" w:rsidRPr="00CE7345" w:rsidRDefault="00CE7345" w:rsidP="001C149D">
            <w:pPr>
              <w:tabs>
                <w:tab w:val="right" w:pos="1080"/>
                <w:tab w:val="right" w:leader="dot" w:pos="9029"/>
              </w:tabs>
              <w:spacing w:after="120" w:line="360" w:lineRule="exact"/>
              <w:jc w:val="left"/>
              <w:rPr>
                <w:rFonts w:hint="cs"/>
                <w:spacing w:val="60"/>
                <w:sz w:val="17"/>
                <w:rtl/>
                <w:lang w:bidi="ar-EG"/>
              </w:rPr>
            </w:pPr>
            <w:r>
              <w:rPr>
                <w:rFonts w:hint="cs"/>
                <w:rtl/>
                <w:lang w:bidi="ar-EG"/>
              </w:rPr>
              <w:t>ملحوظة</w:t>
            </w:r>
            <w:r>
              <w:rPr>
                <w:spacing w:val="60"/>
                <w:sz w:val="17"/>
                <w:rtl/>
                <w:lang w:bidi="ar-EG"/>
              </w:rPr>
              <w:tab/>
            </w:r>
            <w:r>
              <w:rPr>
                <w:spacing w:val="60"/>
                <w:sz w:val="17"/>
                <w:rtl/>
                <w:lang w:bidi="ar-EG"/>
              </w:rPr>
              <w:tab/>
            </w:r>
          </w:p>
        </w:tc>
        <w:tc>
          <w:tcPr>
            <w:tcW w:w="806" w:type="dxa"/>
            <w:shd w:val="clear" w:color="auto" w:fill="auto"/>
            <w:vAlign w:val="bottom"/>
          </w:tcPr>
          <w:p w:rsidR="00CE7345" w:rsidRPr="00CE7345" w:rsidRDefault="00CE7345" w:rsidP="001C149D">
            <w:pPr>
              <w:spacing w:after="120" w:line="360" w:lineRule="exact"/>
              <w:jc w:val="right"/>
              <w:rPr>
                <w:rFonts w:hint="cs"/>
                <w:rtl/>
                <w:lang w:bidi="ar-EG"/>
              </w:rPr>
            </w:pPr>
            <w:r>
              <w:rPr>
                <w:rFonts w:hint="cs"/>
                <w:rtl/>
                <w:lang w:bidi="ar-EG"/>
              </w:rPr>
              <w:t>4</w:t>
            </w:r>
          </w:p>
        </w:tc>
      </w:tr>
      <w:tr w:rsidR="00CE7345" w:rsidRPr="00CE7345" w:rsidTr="00CE7345">
        <w:tblPrEx>
          <w:tblCellMar>
            <w:top w:w="0" w:type="dxa"/>
            <w:bottom w:w="0" w:type="dxa"/>
          </w:tblCellMar>
        </w:tblPrEx>
        <w:tc>
          <w:tcPr>
            <w:tcW w:w="9028" w:type="dxa"/>
            <w:gridSpan w:val="3"/>
            <w:shd w:val="clear" w:color="auto" w:fill="auto"/>
          </w:tcPr>
          <w:p w:rsidR="00CE7345" w:rsidRPr="00CE7345" w:rsidRDefault="00CE7345" w:rsidP="001C149D">
            <w:pPr>
              <w:tabs>
                <w:tab w:val="right" w:pos="1080"/>
                <w:tab w:val="right" w:leader="dot" w:pos="9029"/>
              </w:tabs>
              <w:spacing w:after="120" w:line="360" w:lineRule="exact"/>
              <w:jc w:val="left"/>
              <w:rPr>
                <w:rFonts w:hint="cs"/>
                <w:spacing w:val="60"/>
                <w:sz w:val="17"/>
                <w:rtl/>
                <w:lang w:bidi="ar-EG"/>
              </w:rPr>
            </w:pPr>
            <w:r>
              <w:rPr>
                <w:rFonts w:hint="cs"/>
                <w:rtl/>
                <w:lang w:bidi="ar-EG"/>
              </w:rPr>
              <w:t>مقدمة</w:t>
            </w:r>
            <w:r>
              <w:rPr>
                <w:spacing w:val="60"/>
                <w:sz w:val="17"/>
                <w:rtl/>
                <w:lang w:bidi="ar-EG"/>
              </w:rPr>
              <w:tab/>
            </w:r>
            <w:r>
              <w:rPr>
                <w:spacing w:val="60"/>
                <w:sz w:val="17"/>
                <w:rtl/>
                <w:lang w:bidi="ar-EG"/>
              </w:rPr>
              <w:tab/>
            </w:r>
          </w:p>
        </w:tc>
        <w:tc>
          <w:tcPr>
            <w:tcW w:w="806" w:type="dxa"/>
            <w:shd w:val="clear" w:color="auto" w:fill="auto"/>
            <w:vAlign w:val="bottom"/>
          </w:tcPr>
          <w:p w:rsidR="00CE7345" w:rsidRPr="00CE7345" w:rsidRDefault="00CE7345" w:rsidP="001C149D">
            <w:pPr>
              <w:spacing w:after="120" w:line="360" w:lineRule="exact"/>
              <w:jc w:val="right"/>
              <w:rPr>
                <w:rFonts w:hint="cs"/>
                <w:rtl/>
                <w:lang w:bidi="ar-EG"/>
              </w:rPr>
            </w:pPr>
            <w:r>
              <w:rPr>
                <w:rFonts w:hint="cs"/>
                <w:rtl/>
                <w:lang w:bidi="ar-EG"/>
              </w:rPr>
              <w:t>5</w:t>
            </w:r>
          </w:p>
        </w:tc>
      </w:tr>
      <w:tr w:rsidR="00CE7345" w:rsidRPr="00CE7345" w:rsidTr="00CE7345">
        <w:tblPrEx>
          <w:tblCellMar>
            <w:top w:w="0" w:type="dxa"/>
            <w:bottom w:w="0" w:type="dxa"/>
          </w:tblCellMar>
        </w:tblPrEx>
        <w:tc>
          <w:tcPr>
            <w:tcW w:w="9028" w:type="dxa"/>
            <w:gridSpan w:val="3"/>
            <w:shd w:val="clear" w:color="auto" w:fill="auto"/>
          </w:tcPr>
          <w:p w:rsidR="00CE7345" w:rsidRPr="00CE7345" w:rsidRDefault="00CE7345" w:rsidP="001C149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left"/>
              <w:rPr>
                <w:spacing w:val="60"/>
                <w:sz w:val="17"/>
                <w:rtl/>
                <w:lang w:bidi="ar-EG"/>
              </w:rPr>
            </w:pPr>
            <w:r w:rsidRPr="00634418">
              <w:rPr>
                <w:rFonts w:hint="cs"/>
                <w:rtl/>
              </w:rPr>
              <w:t>الوفاء بالالتزامات المنصوص عليها في مواد منفردة من الاتفاقية</w:t>
            </w:r>
            <w:r>
              <w:rPr>
                <w:spacing w:val="60"/>
                <w:sz w:val="17"/>
                <w:rtl/>
              </w:rPr>
              <w:tab/>
            </w:r>
          </w:p>
        </w:tc>
        <w:tc>
          <w:tcPr>
            <w:tcW w:w="806" w:type="dxa"/>
            <w:shd w:val="clear" w:color="auto" w:fill="auto"/>
            <w:vAlign w:val="bottom"/>
          </w:tcPr>
          <w:p w:rsidR="00CE7345" w:rsidRPr="00CE7345" w:rsidRDefault="00CE7345" w:rsidP="001C149D">
            <w:pPr>
              <w:spacing w:after="120" w:line="360" w:lineRule="exact"/>
              <w:jc w:val="right"/>
              <w:rPr>
                <w:rFonts w:hint="cs"/>
                <w:rtl/>
                <w:lang w:bidi="ar-EG"/>
              </w:rPr>
            </w:pPr>
            <w:r>
              <w:rPr>
                <w:rFonts w:hint="cs"/>
                <w:rtl/>
                <w:lang w:bidi="ar-EG"/>
              </w:rPr>
              <w:t>6</w:t>
            </w:r>
          </w:p>
        </w:tc>
      </w:tr>
      <w:tr w:rsidR="00CE7345" w:rsidRPr="00CE7345" w:rsidTr="00CE7345">
        <w:tblPrEx>
          <w:tblCellMar>
            <w:top w:w="0" w:type="dxa"/>
            <w:bottom w:w="0" w:type="dxa"/>
          </w:tblCellMar>
        </w:tblPrEx>
        <w:tc>
          <w:tcPr>
            <w:tcW w:w="9028" w:type="dxa"/>
            <w:gridSpan w:val="3"/>
            <w:shd w:val="clear" w:color="auto" w:fill="auto"/>
          </w:tcPr>
          <w:p w:rsidR="00CE7345" w:rsidRPr="00C55A80" w:rsidRDefault="00CE7345" w:rsidP="001C149D">
            <w:pPr>
              <w:tabs>
                <w:tab w:val="right" w:pos="1080"/>
                <w:tab w:val="right" w:leader="dot" w:pos="9029"/>
              </w:tabs>
              <w:spacing w:after="120" w:line="360" w:lineRule="exact"/>
              <w:jc w:val="left"/>
              <w:rPr>
                <w:rFonts w:hint="cs"/>
                <w:spacing w:val="60"/>
                <w:sz w:val="17"/>
                <w:rtl/>
                <w:lang w:bidi="ar-EG"/>
              </w:rPr>
            </w:pPr>
            <w:r>
              <w:rPr>
                <w:rFonts w:hint="cs"/>
                <w:rtl/>
                <w:lang w:bidi="ar-EG"/>
              </w:rPr>
              <w:t>المادة 1</w:t>
            </w:r>
            <w:r w:rsidR="00C55A80">
              <w:rPr>
                <w:spacing w:val="60"/>
                <w:sz w:val="17"/>
                <w:rtl/>
                <w:lang w:bidi="ar-EG"/>
              </w:rPr>
              <w:tab/>
            </w:r>
            <w:r w:rsidR="00C55A80">
              <w:rPr>
                <w:spacing w:val="60"/>
                <w:sz w:val="17"/>
                <w:rtl/>
                <w:lang w:bidi="ar-EG"/>
              </w:rPr>
              <w:tab/>
            </w:r>
          </w:p>
        </w:tc>
        <w:tc>
          <w:tcPr>
            <w:tcW w:w="806" w:type="dxa"/>
            <w:shd w:val="clear" w:color="auto" w:fill="auto"/>
            <w:vAlign w:val="bottom"/>
          </w:tcPr>
          <w:p w:rsidR="00CE7345" w:rsidRPr="00CE7345" w:rsidRDefault="00C55A80" w:rsidP="001C149D">
            <w:pPr>
              <w:spacing w:after="120" w:line="360" w:lineRule="exact"/>
              <w:jc w:val="right"/>
              <w:rPr>
                <w:rFonts w:hint="cs"/>
                <w:rtl/>
                <w:lang w:bidi="ar-EG"/>
              </w:rPr>
            </w:pPr>
            <w:r>
              <w:rPr>
                <w:rFonts w:hint="cs"/>
                <w:rtl/>
                <w:lang w:bidi="ar-EG"/>
              </w:rPr>
              <w:t>6</w:t>
            </w:r>
          </w:p>
        </w:tc>
      </w:tr>
      <w:tr w:rsidR="00CE7345" w:rsidRPr="00CE7345" w:rsidTr="00CE7345">
        <w:tblPrEx>
          <w:tblCellMar>
            <w:top w:w="0" w:type="dxa"/>
            <w:bottom w:w="0" w:type="dxa"/>
          </w:tblCellMar>
        </w:tblPrEx>
        <w:tc>
          <w:tcPr>
            <w:tcW w:w="9028" w:type="dxa"/>
            <w:gridSpan w:val="3"/>
            <w:shd w:val="clear" w:color="auto" w:fill="auto"/>
          </w:tcPr>
          <w:p w:rsidR="00CE7345" w:rsidRPr="00CE7345" w:rsidRDefault="00CE7345" w:rsidP="001C149D">
            <w:pPr>
              <w:tabs>
                <w:tab w:val="right" w:pos="1080"/>
                <w:tab w:val="left" w:pos="1296"/>
                <w:tab w:val="left" w:pos="1728"/>
                <w:tab w:val="left" w:pos="2160"/>
                <w:tab w:val="left" w:pos="2592"/>
                <w:tab w:val="left" w:pos="3024"/>
                <w:tab w:val="left" w:pos="3456"/>
                <w:tab w:val="right" w:leader="dot" w:pos="9029"/>
              </w:tabs>
              <w:spacing w:after="120" w:line="360" w:lineRule="exact"/>
              <w:ind w:firstLine="374"/>
              <w:jc w:val="left"/>
              <w:rPr>
                <w:spacing w:val="60"/>
                <w:sz w:val="17"/>
                <w:rtl/>
              </w:rPr>
            </w:pPr>
            <w:r w:rsidRPr="00634418">
              <w:rPr>
                <w:rFonts w:hint="cs"/>
                <w:rtl/>
              </w:rPr>
              <w:t>التعريف القانوني للتمييز على أساس نوع الجنس</w:t>
            </w:r>
            <w:r>
              <w:rPr>
                <w:spacing w:val="60"/>
                <w:sz w:val="17"/>
                <w:rtl/>
              </w:rPr>
              <w:tab/>
            </w:r>
          </w:p>
        </w:tc>
        <w:tc>
          <w:tcPr>
            <w:tcW w:w="806" w:type="dxa"/>
            <w:shd w:val="clear" w:color="auto" w:fill="auto"/>
            <w:vAlign w:val="bottom"/>
          </w:tcPr>
          <w:p w:rsidR="00CE7345" w:rsidRPr="00CE7345" w:rsidRDefault="00CE7345" w:rsidP="001C149D">
            <w:pPr>
              <w:spacing w:after="120" w:line="360" w:lineRule="exact"/>
              <w:jc w:val="right"/>
              <w:rPr>
                <w:rFonts w:hint="cs"/>
                <w:rtl/>
                <w:lang w:bidi="ar-EG"/>
              </w:rPr>
            </w:pPr>
            <w:r>
              <w:rPr>
                <w:rFonts w:hint="cs"/>
                <w:rtl/>
                <w:lang w:bidi="ar-EG"/>
              </w:rPr>
              <w:t>6</w:t>
            </w:r>
          </w:p>
        </w:tc>
      </w:tr>
      <w:tr w:rsidR="00CE7345" w:rsidRPr="00CE7345" w:rsidTr="00CE7345">
        <w:tblPrEx>
          <w:tblCellMar>
            <w:top w:w="0" w:type="dxa"/>
            <w:bottom w:w="0" w:type="dxa"/>
          </w:tblCellMar>
        </w:tblPrEx>
        <w:tc>
          <w:tcPr>
            <w:tcW w:w="9028" w:type="dxa"/>
            <w:gridSpan w:val="3"/>
            <w:shd w:val="clear" w:color="auto" w:fill="auto"/>
          </w:tcPr>
          <w:p w:rsidR="00CE7345" w:rsidRPr="00CE7345" w:rsidRDefault="00CE7345" w:rsidP="001C149D">
            <w:pPr>
              <w:tabs>
                <w:tab w:val="right" w:pos="1080"/>
                <w:tab w:val="left" w:pos="1296"/>
                <w:tab w:val="left" w:pos="1728"/>
                <w:tab w:val="left" w:pos="2160"/>
                <w:tab w:val="left" w:pos="2592"/>
                <w:tab w:val="right" w:leader="dot" w:pos="9029"/>
              </w:tabs>
              <w:spacing w:after="120" w:line="360" w:lineRule="exact"/>
              <w:ind w:firstLine="374"/>
              <w:jc w:val="left"/>
              <w:rPr>
                <w:spacing w:val="60"/>
                <w:sz w:val="17"/>
                <w:rtl/>
                <w:lang w:bidi="ar-EG"/>
              </w:rPr>
            </w:pPr>
            <w:r w:rsidRPr="00634418">
              <w:rPr>
                <w:rFonts w:hint="cs"/>
                <w:rtl/>
              </w:rPr>
              <w:t>الإطار المؤسسي للمساواة بين الجنسين</w:t>
            </w:r>
            <w:r>
              <w:rPr>
                <w:spacing w:val="60"/>
                <w:sz w:val="17"/>
                <w:rtl/>
              </w:rPr>
              <w:tab/>
            </w:r>
          </w:p>
        </w:tc>
        <w:tc>
          <w:tcPr>
            <w:tcW w:w="806" w:type="dxa"/>
            <w:shd w:val="clear" w:color="auto" w:fill="auto"/>
            <w:vAlign w:val="bottom"/>
          </w:tcPr>
          <w:p w:rsidR="00CE7345" w:rsidRPr="00CE7345" w:rsidRDefault="00CE7345" w:rsidP="001C149D">
            <w:pPr>
              <w:spacing w:after="120" w:line="360" w:lineRule="exact"/>
              <w:jc w:val="right"/>
              <w:rPr>
                <w:rFonts w:hint="cs"/>
                <w:rtl/>
                <w:lang w:bidi="ar-EG"/>
              </w:rPr>
            </w:pPr>
            <w:r>
              <w:rPr>
                <w:rFonts w:hint="cs"/>
                <w:rtl/>
                <w:lang w:bidi="ar-EG"/>
              </w:rPr>
              <w:t>8</w:t>
            </w:r>
          </w:p>
        </w:tc>
      </w:tr>
      <w:tr w:rsidR="00CE7345" w:rsidRPr="00CE7345" w:rsidTr="00CE7345">
        <w:tblPrEx>
          <w:tblCellMar>
            <w:top w:w="0" w:type="dxa"/>
            <w:bottom w:w="0" w:type="dxa"/>
          </w:tblCellMar>
        </w:tblPrEx>
        <w:tc>
          <w:tcPr>
            <w:tcW w:w="9028" w:type="dxa"/>
            <w:gridSpan w:val="3"/>
            <w:shd w:val="clear" w:color="auto" w:fill="auto"/>
          </w:tcPr>
          <w:p w:rsidR="00CE7345" w:rsidRPr="00C55A80" w:rsidRDefault="00CE7345" w:rsidP="001C149D">
            <w:pPr>
              <w:tabs>
                <w:tab w:val="right" w:pos="1080"/>
                <w:tab w:val="right" w:leader="dot" w:pos="9029"/>
              </w:tabs>
              <w:spacing w:after="120" w:line="360" w:lineRule="exact"/>
              <w:jc w:val="left"/>
              <w:rPr>
                <w:rFonts w:hint="cs"/>
                <w:spacing w:val="60"/>
                <w:sz w:val="17"/>
                <w:rtl/>
                <w:lang w:bidi="ar-EG"/>
              </w:rPr>
            </w:pPr>
            <w:r>
              <w:rPr>
                <w:rFonts w:hint="cs"/>
                <w:rtl/>
                <w:lang w:bidi="ar-EG"/>
              </w:rPr>
              <w:t>المادة 2</w:t>
            </w:r>
            <w:r w:rsidR="00C55A80">
              <w:rPr>
                <w:spacing w:val="60"/>
                <w:sz w:val="17"/>
                <w:rtl/>
                <w:lang w:bidi="ar-EG"/>
              </w:rPr>
              <w:tab/>
            </w:r>
            <w:r w:rsidR="00C55A80">
              <w:rPr>
                <w:spacing w:val="60"/>
                <w:sz w:val="17"/>
                <w:rtl/>
                <w:lang w:bidi="ar-EG"/>
              </w:rPr>
              <w:tab/>
            </w:r>
          </w:p>
        </w:tc>
        <w:tc>
          <w:tcPr>
            <w:tcW w:w="806" w:type="dxa"/>
            <w:shd w:val="clear" w:color="auto" w:fill="auto"/>
            <w:vAlign w:val="bottom"/>
          </w:tcPr>
          <w:p w:rsidR="00CE7345" w:rsidRPr="00CE7345" w:rsidRDefault="00C55A80" w:rsidP="001C149D">
            <w:pPr>
              <w:spacing w:after="120" w:line="360" w:lineRule="exact"/>
              <w:jc w:val="right"/>
              <w:rPr>
                <w:rFonts w:hint="cs"/>
                <w:rtl/>
                <w:lang w:bidi="ar-EG"/>
              </w:rPr>
            </w:pPr>
            <w:r>
              <w:rPr>
                <w:rFonts w:hint="cs"/>
                <w:rtl/>
                <w:lang w:bidi="ar-EG"/>
              </w:rPr>
              <w:t>14</w:t>
            </w:r>
          </w:p>
        </w:tc>
      </w:tr>
      <w:tr w:rsidR="00CE7345" w:rsidRPr="00CE7345" w:rsidTr="00CE7345">
        <w:tblPrEx>
          <w:tblCellMar>
            <w:top w:w="0" w:type="dxa"/>
            <w:bottom w:w="0" w:type="dxa"/>
          </w:tblCellMar>
        </w:tblPrEx>
        <w:tc>
          <w:tcPr>
            <w:tcW w:w="9028" w:type="dxa"/>
            <w:gridSpan w:val="3"/>
            <w:shd w:val="clear" w:color="auto" w:fill="auto"/>
          </w:tcPr>
          <w:p w:rsidR="00CE7345" w:rsidRPr="00CE7345" w:rsidRDefault="00CE7345" w:rsidP="001C149D">
            <w:pPr>
              <w:tabs>
                <w:tab w:val="right" w:pos="1080"/>
                <w:tab w:val="left" w:pos="1296"/>
                <w:tab w:val="left" w:pos="1728"/>
                <w:tab w:val="left" w:pos="2160"/>
                <w:tab w:val="left" w:pos="2592"/>
                <w:tab w:val="left" w:pos="3024"/>
                <w:tab w:val="left" w:pos="3456"/>
                <w:tab w:val="right" w:leader="dot" w:pos="9029"/>
              </w:tabs>
              <w:spacing w:after="120" w:line="360" w:lineRule="exact"/>
              <w:ind w:firstLine="374"/>
              <w:jc w:val="left"/>
              <w:rPr>
                <w:spacing w:val="60"/>
                <w:sz w:val="17"/>
                <w:rtl/>
                <w:lang w:bidi="ar-EG"/>
              </w:rPr>
            </w:pPr>
            <w:r>
              <w:rPr>
                <w:rFonts w:hint="cs"/>
                <w:rtl/>
                <w:lang w:bidi="ar-EG"/>
              </w:rPr>
              <w:t>التدابير الرامية إلى القضاء على التمييز ضد المرأة</w:t>
            </w:r>
            <w:r>
              <w:rPr>
                <w:spacing w:val="60"/>
                <w:sz w:val="17"/>
                <w:rtl/>
                <w:lang w:bidi="ar-EG"/>
              </w:rPr>
              <w:tab/>
            </w:r>
          </w:p>
        </w:tc>
        <w:tc>
          <w:tcPr>
            <w:tcW w:w="806" w:type="dxa"/>
            <w:shd w:val="clear" w:color="auto" w:fill="auto"/>
            <w:vAlign w:val="bottom"/>
          </w:tcPr>
          <w:p w:rsidR="00CE7345" w:rsidRPr="00CE7345" w:rsidRDefault="00CE7345" w:rsidP="001C149D">
            <w:pPr>
              <w:spacing w:after="120" w:line="360" w:lineRule="exact"/>
              <w:jc w:val="right"/>
              <w:rPr>
                <w:rFonts w:hint="cs"/>
                <w:rtl/>
                <w:lang w:bidi="ar-EG"/>
              </w:rPr>
            </w:pPr>
            <w:r>
              <w:rPr>
                <w:rFonts w:hint="cs"/>
                <w:rtl/>
                <w:lang w:bidi="ar-EG"/>
              </w:rPr>
              <w:t>14</w:t>
            </w:r>
          </w:p>
        </w:tc>
      </w:tr>
      <w:tr w:rsidR="00CE7345" w:rsidRPr="00CE7345" w:rsidTr="00CE7345">
        <w:tblPrEx>
          <w:tblCellMar>
            <w:top w:w="0" w:type="dxa"/>
            <w:bottom w:w="0" w:type="dxa"/>
          </w:tblCellMar>
        </w:tblPrEx>
        <w:tc>
          <w:tcPr>
            <w:tcW w:w="9028" w:type="dxa"/>
            <w:gridSpan w:val="3"/>
            <w:shd w:val="clear" w:color="auto" w:fill="auto"/>
          </w:tcPr>
          <w:p w:rsidR="00CE7345" w:rsidRPr="00CE7345" w:rsidRDefault="00CE7345" w:rsidP="001C149D">
            <w:pPr>
              <w:tabs>
                <w:tab w:val="right" w:pos="1080"/>
                <w:tab w:val="right" w:leader="dot" w:pos="9029"/>
              </w:tabs>
              <w:spacing w:after="120" w:line="360" w:lineRule="exact"/>
              <w:ind w:firstLine="374"/>
              <w:jc w:val="left"/>
              <w:rPr>
                <w:spacing w:val="60"/>
                <w:sz w:val="17"/>
                <w:rtl/>
                <w:lang w:bidi="ar-EG"/>
              </w:rPr>
            </w:pPr>
            <w:r>
              <w:rPr>
                <w:rFonts w:hint="cs"/>
                <w:rtl/>
                <w:lang w:bidi="ar-EG"/>
              </w:rPr>
              <w:t>العنف ضد المرأة</w:t>
            </w:r>
            <w:r>
              <w:rPr>
                <w:spacing w:val="60"/>
                <w:sz w:val="17"/>
                <w:rtl/>
                <w:lang w:bidi="ar-EG"/>
              </w:rPr>
              <w:tab/>
            </w:r>
          </w:p>
        </w:tc>
        <w:tc>
          <w:tcPr>
            <w:tcW w:w="806" w:type="dxa"/>
            <w:shd w:val="clear" w:color="auto" w:fill="auto"/>
            <w:vAlign w:val="bottom"/>
          </w:tcPr>
          <w:p w:rsidR="00CE7345" w:rsidRPr="00CE7345" w:rsidRDefault="00CE7345" w:rsidP="001C149D">
            <w:pPr>
              <w:spacing w:after="120" w:line="360" w:lineRule="exact"/>
              <w:jc w:val="right"/>
              <w:rPr>
                <w:rFonts w:hint="cs"/>
                <w:rtl/>
                <w:lang w:bidi="ar-EG"/>
              </w:rPr>
            </w:pPr>
            <w:r>
              <w:rPr>
                <w:rFonts w:hint="cs"/>
                <w:rtl/>
                <w:lang w:bidi="ar-EG"/>
              </w:rPr>
              <w:t>19</w:t>
            </w:r>
          </w:p>
        </w:tc>
      </w:tr>
      <w:tr w:rsidR="00CE7345" w:rsidRPr="00CE7345" w:rsidTr="00CE7345">
        <w:tblPrEx>
          <w:tblCellMar>
            <w:top w:w="0" w:type="dxa"/>
            <w:bottom w:w="0" w:type="dxa"/>
          </w:tblCellMar>
        </w:tblPrEx>
        <w:tc>
          <w:tcPr>
            <w:tcW w:w="9028" w:type="dxa"/>
            <w:gridSpan w:val="3"/>
            <w:shd w:val="clear" w:color="auto" w:fill="auto"/>
          </w:tcPr>
          <w:p w:rsidR="00CE7345" w:rsidRPr="00A57165" w:rsidRDefault="00A57165" w:rsidP="001C149D">
            <w:pPr>
              <w:tabs>
                <w:tab w:val="right" w:pos="1080"/>
                <w:tab w:val="left" w:pos="1296"/>
                <w:tab w:val="left" w:pos="1728"/>
                <w:tab w:val="left" w:pos="2160"/>
                <w:tab w:val="right" w:leader="dot" w:pos="9029"/>
              </w:tabs>
              <w:spacing w:after="120" w:line="360" w:lineRule="exact"/>
              <w:ind w:firstLine="374"/>
              <w:jc w:val="left"/>
              <w:rPr>
                <w:spacing w:val="60"/>
                <w:sz w:val="17"/>
                <w:rtl/>
                <w:lang w:bidi="ar-EG"/>
              </w:rPr>
            </w:pPr>
            <w:r>
              <w:rPr>
                <w:rFonts w:hint="cs"/>
                <w:rtl/>
                <w:lang w:bidi="ar-EG"/>
              </w:rPr>
              <w:t>التعاون الدولي في مجال التنمية</w:t>
            </w:r>
            <w:r>
              <w:rPr>
                <w:spacing w:val="60"/>
                <w:sz w:val="17"/>
                <w:rtl/>
                <w:lang w:bidi="ar-EG"/>
              </w:rPr>
              <w:tab/>
            </w:r>
          </w:p>
        </w:tc>
        <w:tc>
          <w:tcPr>
            <w:tcW w:w="806" w:type="dxa"/>
            <w:shd w:val="clear" w:color="auto" w:fill="auto"/>
            <w:vAlign w:val="bottom"/>
          </w:tcPr>
          <w:p w:rsidR="00CE7345" w:rsidRPr="00CE7345" w:rsidRDefault="00A57165" w:rsidP="001C149D">
            <w:pPr>
              <w:spacing w:after="120" w:line="360" w:lineRule="exact"/>
              <w:jc w:val="right"/>
              <w:rPr>
                <w:rFonts w:hint="cs"/>
                <w:rtl/>
                <w:lang w:bidi="ar-EG"/>
              </w:rPr>
            </w:pPr>
            <w:r>
              <w:rPr>
                <w:rFonts w:hint="cs"/>
                <w:rtl/>
                <w:lang w:bidi="ar-EG"/>
              </w:rPr>
              <w:t>31</w:t>
            </w:r>
          </w:p>
        </w:tc>
      </w:tr>
      <w:tr w:rsidR="00CE7345" w:rsidRPr="00CE7345" w:rsidTr="00CE7345">
        <w:tblPrEx>
          <w:tblCellMar>
            <w:top w:w="0" w:type="dxa"/>
            <w:bottom w:w="0" w:type="dxa"/>
          </w:tblCellMar>
        </w:tblPrEx>
        <w:tc>
          <w:tcPr>
            <w:tcW w:w="9028" w:type="dxa"/>
            <w:gridSpan w:val="3"/>
            <w:shd w:val="clear" w:color="auto" w:fill="auto"/>
          </w:tcPr>
          <w:p w:rsidR="00CE7345" w:rsidRPr="00C55A80" w:rsidRDefault="00A57165" w:rsidP="001C149D">
            <w:pPr>
              <w:tabs>
                <w:tab w:val="right" w:pos="1080"/>
                <w:tab w:val="right" w:leader="dot" w:pos="9029"/>
              </w:tabs>
              <w:spacing w:after="120" w:line="360" w:lineRule="exact"/>
              <w:jc w:val="left"/>
              <w:rPr>
                <w:rFonts w:hint="cs"/>
                <w:spacing w:val="60"/>
                <w:sz w:val="17"/>
                <w:rtl/>
                <w:lang w:bidi="ar-EG"/>
              </w:rPr>
            </w:pPr>
            <w:r>
              <w:rPr>
                <w:rFonts w:hint="cs"/>
                <w:rtl/>
                <w:lang w:bidi="ar-EG"/>
              </w:rPr>
              <w:t>المادة 3</w:t>
            </w:r>
            <w:r w:rsidR="00C55A80">
              <w:rPr>
                <w:spacing w:val="60"/>
                <w:sz w:val="17"/>
                <w:rtl/>
                <w:lang w:bidi="ar-EG"/>
              </w:rPr>
              <w:tab/>
            </w:r>
            <w:r w:rsidR="00C55A80">
              <w:rPr>
                <w:spacing w:val="60"/>
                <w:sz w:val="17"/>
                <w:rtl/>
                <w:lang w:bidi="ar-EG"/>
              </w:rPr>
              <w:tab/>
            </w:r>
          </w:p>
        </w:tc>
        <w:tc>
          <w:tcPr>
            <w:tcW w:w="806" w:type="dxa"/>
            <w:shd w:val="clear" w:color="auto" w:fill="auto"/>
            <w:vAlign w:val="bottom"/>
          </w:tcPr>
          <w:p w:rsidR="00CE7345" w:rsidRPr="00CE7345" w:rsidRDefault="00C55A80" w:rsidP="001C149D">
            <w:pPr>
              <w:spacing w:after="120" w:line="360" w:lineRule="exact"/>
              <w:jc w:val="right"/>
              <w:rPr>
                <w:rFonts w:hint="cs"/>
                <w:rtl/>
                <w:lang w:bidi="ar-EG"/>
              </w:rPr>
            </w:pPr>
            <w:r>
              <w:rPr>
                <w:rFonts w:hint="cs"/>
                <w:rtl/>
                <w:lang w:bidi="ar-EG"/>
              </w:rPr>
              <w:t>32</w:t>
            </w:r>
          </w:p>
        </w:tc>
      </w:tr>
      <w:tr w:rsidR="00CE7345" w:rsidRPr="00CE7345" w:rsidTr="00CE7345">
        <w:tblPrEx>
          <w:tblCellMar>
            <w:top w:w="0" w:type="dxa"/>
            <w:bottom w:w="0" w:type="dxa"/>
          </w:tblCellMar>
        </w:tblPrEx>
        <w:tc>
          <w:tcPr>
            <w:tcW w:w="9028" w:type="dxa"/>
            <w:gridSpan w:val="3"/>
            <w:shd w:val="clear" w:color="auto" w:fill="auto"/>
          </w:tcPr>
          <w:p w:rsidR="00CE7345" w:rsidRPr="00A57165" w:rsidRDefault="00A57165" w:rsidP="001C149D">
            <w:pPr>
              <w:tabs>
                <w:tab w:val="right" w:pos="1080"/>
                <w:tab w:val="left" w:pos="1296"/>
                <w:tab w:val="left" w:pos="1728"/>
                <w:tab w:val="left" w:pos="2160"/>
                <w:tab w:val="left" w:pos="2592"/>
                <w:tab w:val="left" w:pos="3024"/>
                <w:tab w:val="right" w:leader="dot" w:pos="9029"/>
              </w:tabs>
              <w:spacing w:after="120" w:line="360" w:lineRule="exact"/>
              <w:ind w:firstLine="374"/>
              <w:jc w:val="left"/>
              <w:rPr>
                <w:spacing w:val="60"/>
                <w:sz w:val="17"/>
                <w:rtl/>
                <w:lang w:bidi="ar-EG"/>
              </w:rPr>
            </w:pPr>
            <w:r>
              <w:rPr>
                <w:rFonts w:hint="cs"/>
                <w:rtl/>
                <w:lang w:bidi="ar-EG"/>
              </w:rPr>
              <w:t>كفالة حقوق الإنسان والحريات الأساسية</w:t>
            </w:r>
            <w:r>
              <w:rPr>
                <w:spacing w:val="60"/>
                <w:sz w:val="17"/>
                <w:rtl/>
                <w:lang w:bidi="ar-EG"/>
              </w:rPr>
              <w:tab/>
            </w:r>
          </w:p>
        </w:tc>
        <w:tc>
          <w:tcPr>
            <w:tcW w:w="806" w:type="dxa"/>
            <w:shd w:val="clear" w:color="auto" w:fill="auto"/>
            <w:vAlign w:val="bottom"/>
          </w:tcPr>
          <w:p w:rsidR="00CE7345" w:rsidRPr="00CE7345" w:rsidRDefault="00A57165" w:rsidP="001C149D">
            <w:pPr>
              <w:spacing w:after="120" w:line="360" w:lineRule="exact"/>
              <w:jc w:val="right"/>
              <w:rPr>
                <w:rFonts w:hint="cs"/>
                <w:rtl/>
                <w:lang w:bidi="ar-EG"/>
              </w:rPr>
            </w:pPr>
            <w:r>
              <w:rPr>
                <w:rFonts w:hint="cs"/>
                <w:rtl/>
                <w:lang w:bidi="ar-EG"/>
              </w:rPr>
              <w:t>32</w:t>
            </w:r>
          </w:p>
        </w:tc>
      </w:tr>
      <w:tr w:rsidR="00CE7345" w:rsidRPr="00CE7345" w:rsidTr="00CE7345">
        <w:tblPrEx>
          <w:tblCellMar>
            <w:top w:w="0" w:type="dxa"/>
            <w:bottom w:w="0" w:type="dxa"/>
          </w:tblCellMar>
        </w:tblPrEx>
        <w:tc>
          <w:tcPr>
            <w:tcW w:w="9028" w:type="dxa"/>
            <w:gridSpan w:val="3"/>
            <w:shd w:val="clear" w:color="auto" w:fill="auto"/>
          </w:tcPr>
          <w:p w:rsidR="00CE7345" w:rsidRPr="00C55A80" w:rsidRDefault="00A57165" w:rsidP="001C149D">
            <w:pPr>
              <w:tabs>
                <w:tab w:val="right" w:pos="1080"/>
                <w:tab w:val="right" w:leader="dot" w:pos="9029"/>
              </w:tabs>
              <w:spacing w:after="120" w:line="360" w:lineRule="exact"/>
              <w:jc w:val="left"/>
              <w:rPr>
                <w:rFonts w:hint="cs"/>
                <w:spacing w:val="60"/>
                <w:sz w:val="17"/>
                <w:rtl/>
                <w:lang w:bidi="ar-EG"/>
              </w:rPr>
            </w:pPr>
            <w:r>
              <w:rPr>
                <w:rFonts w:hint="cs"/>
                <w:rtl/>
                <w:lang w:bidi="ar-EG"/>
              </w:rPr>
              <w:t>المادة 4</w:t>
            </w:r>
            <w:r w:rsidR="00C55A80">
              <w:rPr>
                <w:spacing w:val="60"/>
                <w:sz w:val="17"/>
                <w:rtl/>
                <w:lang w:bidi="ar-EG"/>
              </w:rPr>
              <w:tab/>
            </w:r>
            <w:r w:rsidR="00C55A80">
              <w:rPr>
                <w:spacing w:val="60"/>
                <w:sz w:val="17"/>
                <w:rtl/>
                <w:lang w:bidi="ar-EG"/>
              </w:rPr>
              <w:tab/>
            </w:r>
          </w:p>
        </w:tc>
        <w:tc>
          <w:tcPr>
            <w:tcW w:w="806" w:type="dxa"/>
            <w:shd w:val="clear" w:color="auto" w:fill="auto"/>
            <w:vAlign w:val="bottom"/>
          </w:tcPr>
          <w:p w:rsidR="00CE7345" w:rsidRPr="00CE7345" w:rsidRDefault="00C55A80" w:rsidP="001C149D">
            <w:pPr>
              <w:spacing w:after="120" w:line="360" w:lineRule="exact"/>
              <w:jc w:val="right"/>
              <w:rPr>
                <w:rFonts w:hint="cs"/>
                <w:rtl/>
                <w:lang w:bidi="ar-EG"/>
              </w:rPr>
            </w:pPr>
            <w:r>
              <w:rPr>
                <w:rFonts w:hint="cs"/>
                <w:rtl/>
                <w:lang w:bidi="ar-EG"/>
              </w:rPr>
              <w:t>34</w:t>
            </w:r>
          </w:p>
        </w:tc>
      </w:tr>
      <w:tr w:rsidR="00CE7345" w:rsidRPr="00CE7345" w:rsidTr="00CE7345">
        <w:tblPrEx>
          <w:tblCellMar>
            <w:top w:w="0" w:type="dxa"/>
            <w:bottom w:w="0" w:type="dxa"/>
          </w:tblCellMar>
        </w:tblPrEx>
        <w:tc>
          <w:tcPr>
            <w:tcW w:w="9028" w:type="dxa"/>
            <w:gridSpan w:val="3"/>
            <w:shd w:val="clear" w:color="auto" w:fill="auto"/>
          </w:tcPr>
          <w:p w:rsidR="00CE7345" w:rsidRPr="00A57165" w:rsidRDefault="00A57165" w:rsidP="001C149D">
            <w:pPr>
              <w:tabs>
                <w:tab w:val="right" w:pos="1080"/>
                <w:tab w:val="left" w:pos="1296"/>
                <w:tab w:val="right" w:leader="dot" w:pos="9029"/>
              </w:tabs>
              <w:spacing w:after="120" w:line="360" w:lineRule="exact"/>
              <w:ind w:firstLine="374"/>
              <w:jc w:val="left"/>
              <w:rPr>
                <w:spacing w:val="60"/>
                <w:sz w:val="17"/>
                <w:rtl/>
                <w:lang w:bidi="ar-EG"/>
              </w:rPr>
            </w:pPr>
            <w:r>
              <w:rPr>
                <w:rFonts w:hint="cs"/>
                <w:rtl/>
                <w:lang w:bidi="ar-EG"/>
              </w:rPr>
              <w:t>التدابير الخاصة المؤقتة</w:t>
            </w:r>
            <w:r>
              <w:rPr>
                <w:spacing w:val="60"/>
                <w:sz w:val="17"/>
                <w:rtl/>
                <w:lang w:bidi="ar-EG"/>
              </w:rPr>
              <w:tab/>
            </w:r>
          </w:p>
        </w:tc>
        <w:tc>
          <w:tcPr>
            <w:tcW w:w="806" w:type="dxa"/>
            <w:shd w:val="clear" w:color="auto" w:fill="auto"/>
            <w:vAlign w:val="bottom"/>
          </w:tcPr>
          <w:p w:rsidR="00CE7345" w:rsidRPr="00CE7345" w:rsidRDefault="00A57165" w:rsidP="001C149D">
            <w:pPr>
              <w:spacing w:after="120" w:line="360" w:lineRule="exact"/>
              <w:jc w:val="right"/>
              <w:rPr>
                <w:rFonts w:hint="cs"/>
                <w:rtl/>
                <w:lang w:bidi="ar-EG"/>
              </w:rPr>
            </w:pPr>
            <w:r>
              <w:rPr>
                <w:rFonts w:hint="cs"/>
                <w:rtl/>
                <w:lang w:bidi="ar-EG"/>
              </w:rPr>
              <w:t>34</w:t>
            </w:r>
          </w:p>
        </w:tc>
      </w:tr>
      <w:tr w:rsidR="00CE7345" w:rsidRPr="00CE7345" w:rsidTr="00CE7345">
        <w:tblPrEx>
          <w:tblCellMar>
            <w:top w:w="0" w:type="dxa"/>
            <w:bottom w:w="0" w:type="dxa"/>
          </w:tblCellMar>
        </w:tblPrEx>
        <w:tc>
          <w:tcPr>
            <w:tcW w:w="9028" w:type="dxa"/>
            <w:gridSpan w:val="3"/>
            <w:shd w:val="clear" w:color="auto" w:fill="auto"/>
          </w:tcPr>
          <w:p w:rsidR="00CE7345" w:rsidRPr="00C55A80" w:rsidRDefault="00A57165" w:rsidP="001C149D">
            <w:pPr>
              <w:tabs>
                <w:tab w:val="right" w:pos="1080"/>
                <w:tab w:val="right" w:leader="dot" w:pos="9029"/>
              </w:tabs>
              <w:spacing w:after="120" w:line="360" w:lineRule="exact"/>
              <w:jc w:val="left"/>
              <w:rPr>
                <w:rFonts w:hint="cs"/>
                <w:spacing w:val="60"/>
                <w:sz w:val="17"/>
                <w:rtl/>
                <w:lang w:bidi="ar-EG"/>
              </w:rPr>
            </w:pPr>
            <w:r>
              <w:rPr>
                <w:rFonts w:hint="cs"/>
                <w:rtl/>
                <w:lang w:bidi="ar-EG"/>
              </w:rPr>
              <w:t>المادة 5</w:t>
            </w:r>
            <w:r w:rsidR="00C55A80">
              <w:rPr>
                <w:spacing w:val="60"/>
                <w:sz w:val="17"/>
                <w:rtl/>
                <w:lang w:bidi="ar-EG"/>
              </w:rPr>
              <w:tab/>
            </w:r>
            <w:r w:rsidR="00C55A80">
              <w:rPr>
                <w:spacing w:val="60"/>
                <w:sz w:val="17"/>
                <w:rtl/>
                <w:lang w:bidi="ar-EG"/>
              </w:rPr>
              <w:tab/>
            </w:r>
          </w:p>
        </w:tc>
        <w:tc>
          <w:tcPr>
            <w:tcW w:w="806" w:type="dxa"/>
            <w:shd w:val="clear" w:color="auto" w:fill="auto"/>
            <w:vAlign w:val="bottom"/>
          </w:tcPr>
          <w:p w:rsidR="00CE7345" w:rsidRPr="00CE7345" w:rsidRDefault="00C55A80" w:rsidP="001C149D">
            <w:pPr>
              <w:spacing w:after="120" w:line="360" w:lineRule="exact"/>
              <w:jc w:val="right"/>
              <w:rPr>
                <w:rFonts w:hint="cs"/>
                <w:rtl/>
                <w:lang w:bidi="ar-EG"/>
              </w:rPr>
            </w:pPr>
            <w:r>
              <w:rPr>
                <w:rFonts w:hint="cs"/>
                <w:rtl/>
                <w:lang w:bidi="ar-EG"/>
              </w:rPr>
              <w:t>36</w:t>
            </w:r>
          </w:p>
        </w:tc>
      </w:tr>
      <w:tr w:rsidR="00CE7345" w:rsidRPr="00CE7345" w:rsidTr="00CE7345">
        <w:tblPrEx>
          <w:tblCellMar>
            <w:top w:w="0" w:type="dxa"/>
            <w:bottom w:w="0" w:type="dxa"/>
          </w:tblCellMar>
        </w:tblPrEx>
        <w:tc>
          <w:tcPr>
            <w:tcW w:w="9028" w:type="dxa"/>
            <w:gridSpan w:val="3"/>
            <w:shd w:val="clear" w:color="auto" w:fill="auto"/>
          </w:tcPr>
          <w:p w:rsidR="00CE7345" w:rsidRPr="00A57165" w:rsidRDefault="00A57165" w:rsidP="001C149D">
            <w:pPr>
              <w:tabs>
                <w:tab w:val="right" w:pos="1080"/>
                <w:tab w:val="left" w:pos="1296"/>
                <w:tab w:val="left" w:pos="1728"/>
                <w:tab w:val="left" w:pos="2160"/>
                <w:tab w:val="left" w:pos="2592"/>
                <w:tab w:val="left" w:pos="3024"/>
                <w:tab w:val="left" w:pos="3456"/>
                <w:tab w:val="left" w:pos="3888"/>
                <w:tab w:val="right" w:leader="dot" w:pos="9029"/>
              </w:tabs>
              <w:spacing w:after="120" w:line="360" w:lineRule="exact"/>
              <w:ind w:firstLine="374"/>
              <w:jc w:val="left"/>
              <w:rPr>
                <w:spacing w:val="60"/>
                <w:sz w:val="17"/>
                <w:rtl/>
                <w:lang w:bidi="ar-EG"/>
              </w:rPr>
            </w:pPr>
            <w:r>
              <w:rPr>
                <w:rFonts w:hint="cs"/>
                <w:rtl/>
                <w:lang w:bidi="ar-EG"/>
              </w:rPr>
              <w:t>التدابير الرامية إلى تغيير العادات الاجتماعية والثقافية</w:t>
            </w:r>
            <w:r>
              <w:rPr>
                <w:spacing w:val="60"/>
                <w:sz w:val="17"/>
                <w:rtl/>
                <w:lang w:bidi="ar-EG"/>
              </w:rPr>
              <w:tab/>
            </w:r>
          </w:p>
        </w:tc>
        <w:tc>
          <w:tcPr>
            <w:tcW w:w="806" w:type="dxa"/>
            <w:shd w:val="clear" w:color="auto" w:fill="auto"/>
            <w:vAlign w:val="bottom"/>
          </w:tcPr>
          <w:p w:rsidR="00CE7345" w:rsidRPr="00CE7345" w:rsidRDefault="00A57165" w:rsidP="001C149D">
            <w:pPr>
              <w:spacing w:after="120" w:line="360" w:lineRule="exact"/>
              <w:jc w:val="right"/>
              <w:rPr>
                <w:rFonts w:hint="cs"/>
                <w:rtl/>
                <w:lang w:bidi="ar-EG"/>
              </w:rPr>
            </w:pPr>
            <w:r>
              <w:rPr>
                <w:rFonts w:hint="cs"/>
                <w:rtl/>
                <w:lang w:bidi="ar-EG"/>
              </w:rPr>
              <w:t>36</w:t>
            </w:r>
          </w:p>
        </w:tc>
      </w:tr>
      <w:tr w:rsidR="00CE7345" w:rsidRPr="00CE7345" w:rsidTr="00CE7345">
        <w:tblPrEx>
          <w:tblCellMar>
            <w:top w:w="0" w:type="dxa"/>
            <w:bottom w:w="0" w:type="dxa"/>
          </w:tblCellMar>
        </w:tblPrEx>
        <w:tc>
          <w:tcPr>
            <w:tcW w:w="9028" w:type="dxa"/>
            <w:gridSpan w:val="3"/>
            <w:shd w:val="clear" w:color="auto" w:fill="auto"/>
          </w:tcPr>
          <w:p w:rsidR="00CE7345" w:rsidRPr="00A57165" w:rsidRDefault="00A57165" w:rsidP="001C149D">
            <w:pPr>
              <w:tabs>
                <w:tab w:val="right" w:leader="dot" w:pos="9029"/>
              </w:tabs>
              <w:spacing w:after="120" w:line="360" w:lineRule="exact"/>
              <w:ind w:left="374"/>
              <w:jc w:val="left"/>
              <w:rPr>
                <w:spacing w:val="60"/>
                <w:sz w:val="17"/>
                <w:rtl/>
                <w:lang w:bidi="ar-EG"/>
              </w:rPr>
            </w:pPr>
            <w:r>
              <w:rPr>
                <w:rFonts w:hint="cs"/>
                <w:rtl/>
                <w:lang w:bidi="ar-EG"/>
              </w:rPr>
              <w:t>التدابير الرامية إلى كفالة الفهم السليم للأمومة بوصفها وظيفة اجتماعية والاعتراف بمسؤولية الرجل المشتركة في هذا الخصوص</w:t>
            </w:r>
            <w:r>
              <w:rPr>
                <w:spacing w:val="60"/>
                <w:sz w:val="17"/>
                <w:rtl/>
                <w:lang w:bidi="ar-EG"/>
              </w:rPr>
              <w:tab/>
            </w:r>
          </w:p>
        </w:tc>
        <w:tc>
          <w:tcPr>
            <w:tcW w:w="806" w:type="dxa"/>
            <w:shd w:val="clear" w:color="auto" w:fill="auto"/>
            <w:vAlign w:val="bottom"/>
          </w:tcPr>
          <w:p w:rsidR="00CE7345" w:rsidRPr="00CE7345" w:rsidRDefault="00A57165" w:rsidP="001C149D">
            <w:pPr>
              <w:spacing w:after="120" w:line="360" w:lineRule="exact"/>
              <w:jc w:val="right"/>
              <w:rPr>
                <w:rFonts w:hint="cs"/>
                <w:rtl/>
                <w:lang w:bidi="ar-EG"/>
              </w:rPr>
            </w:pPr>
            <w:r>
              <w:rPr>
                <w:rFonts w:hint="cs"/>
                <w:rtl/>
                <w:lang w:bidi="ar-EG"/>
              </w:rPr>
              <w:t>39</w:t>
            </w:r>
          </w:p>
        </w:tc>
      </w:tr>
      <w:tr w:rsidR="00CE7345" w:rsidRPr="00CE7345" w:rsidTr="00CE7345">
        <w:tblPrEx>
          <w:tblCellMar>
            <w:top w:w="0" w:type="dxa"/>
            <w:bottom w:w="0" w:type="dxa"/>
          </w:tblCellMar>
        </w:tblPrEx>
        <w:tc>
          <w:tcPr>
            <w:tcW w:w="9028" w:type="dxa"/>
            <w:gridSpan w:val="3"/>
            <w:shd w:val="clear" w:color="auto" w:fill="auto"/>
          </w:tcPr>
          <w:p w:rsidR="00CE7345" w:rsidRPr="00C55A80" w:rsidRDefault="00A57165" w:rsidP="001C149D">
            <w:pPr>
              <w:tabs>
                <w:tab w:val="right" w:pos="1080"/>
                <w:tab w:val="right" w:leader="dot" w:pos="9029"/>
              </w:tabs>
              <w:spacing w:after="120" w:line="360" w:lineRule="exact"/>
              <w:jc w:val="left"/>
              <w:rPr>
                <w:rFonts w:hint="cs"/>
                <w:spacing w:val="60"/>
                <w:sz w:val="17"/>
                <w:rtl/>
                <w:lang w:bidi="ar-EG"/>
              </w:rPr>
            </w:pPr>
            <w:r>
              <w:rPr>
                <w:rFonts w:hint="cs"/>
                <w:rtl/>
                <w:lang w:bidi="ar-EG"/>
              </w:rPr>
              <w:t>المادة 6</w:t>
            </w:r>
            <w:r w:rsidR="00C55A80">
              <w:rPr>
                <w:spacing w:val="60"/>
                <w:sz w:val="17"/>
                <w:rtl/>
                <w:lang w:bidi="ar-EG"/>
              </w:rPr>
              <w:tab/>
            </w:r>
            <w:r w:rsidR="00C55A80">
              <w:rPr>
                <w:spacing w:val="60"/>
                <w:sz w:val="17"/>
                <w:rtl/>
                <w:lang w:bidi="ar-EG"/>
              </w:rPr>
              <w:tab/>
            </w:r>
          </w:p>
        </w:tc>
        <w:tc>
          <w:tcPr>
            <w:tcW w:w="806" w:type="dxa"/>
            <w:shd w:val="clear" w:color="auto" w:fill="auto"/>
            <w:vAlign w:val="bottom"/>
          </w:tcPr>
          <w:p w:rsidR="00CE7345" w:rsidRPr="00CE7345" w:rsidRDefault="00C55A80" w:rsidP="001C149D">
            <w:pPr>
              <w:spacing w:after="120" w:line="360" w:lineRule="exact"/>
              <w:jc w:val="right"/>
              <w:rPr>
                <w:rFonts w:hint="cs"/>
                <w:rtl/>
                <w:lang w:bidi="ar-EG"/>
              </w:rPr>
            </w:pPr>
            <w:r>
              <w:rPr>
                <w:rFonts w:hint="cs"/>
                <w:rtl/>
                <w:lang w:bidi="ar-EG"/>
              </w:rPr>
              <w:t>41</w:t>
            </w:r>
          </w:p>
        </w:tc>
      </w:tr>
      <w:tr w:rsidR="00CE7345" w:rsidRPr="00CE7345" w:rsidTr="00CE7345">
        <w:tblPrEx>
          <w:tblCellMar>
            <w:top w:w="0" w:type="dxa"/>
            <w:bottom w:w="0" w:type="dxa"/>
          </w:tblCellMar>
        </w:tblPrEx>
        <w:tc>
          <w:tcPr>
            <w:tcW w:w="9028" w:type="dxa"/>
            <w:gridSpan w:val="3"/>
            <w:shd w:val="clear" w:color="auto" w:fill="auto"/>
          </w:tcPr>
          <w:p w:rsidR="00CE7345" w:rsidRPr="00A57165" w:rsidRDefault="00A57165" w:rsidP="001C149D">
            <w:pPr>
              <w:tabs>
                <w:tab w:val="right" w:pos="1080"/>
                <w:tab w:val="left" w:pos="1296"/>
                <w:tab w:val="left" w:pos="1728"/>
                <w:tab w:val="right" w:leader="dot" w:pos="9029"/>
              </w:tabs>
              <w:spacing w:after="120" w:line="360" w:lineRule="exact"/>
              <w:ind w:firstLine="374"/>
              <w:jc w:val="left"/>
              <w:rPr>
                <w:spacing w:val="60"/>
                <w:sz w:val="17"/>
                <w:rtl/>
                <w:lang w:bidi="ar-EG"/>
              </w:rPr>
            </w:pPr>
            <w:r w:rsidRPr="00A57165">
              <w:rPr>
                <w:rFonts w:hint="eastAsia"/>
                <w:rtl/>
                <w:lang w:bidi="ar-AE"/>
              </w:rPr>
              <w:t>مكافحة</w:t>
            </w:r>
            <w:r w:rsidRPr="00A57165">
              <w:rPr>
                <w:rtl/>
                <w:lang w:bidi="ar-AE"/>
              </w:rPr>
              <w:t xml:space="preserve"> الات</w:t>
            </w:r>
            <w:r w:rsidRPr="00A57165">
              <w:rPr>
                <w:rFonts w:hint="eastAsia"/>
                <w:rtl/>
                <w:lang w:bidi="ar-AE"/>
              </w:rPr>
              <w:t>جار</w:t>
            </w:r>
            <w:r w:rsidRPr="00A57165">
              <w:rPr>
                <w:rtl/>
                <w:lang w:bidi="ar-AE"/>
              </w:rPr>
              <w:t xml:space="preserve"> بالبشر</w:t>
            </w:r>
            <w:r>
              <w:rPr>
                <w:spacing w:val="60"/>
                <w:sz w:val="17"/>
                <w:rtl/>
                <w:lang w:bidi="ar-AE"/>
              </w:rPr>
              <w:tab/>
            </w:r>
          </w:p>
        </w:tc>
        <w:tc>
          <w:tcPr>
            <w:tcW w:w="806" w:type="dxa"/>
            <w:shd w:val="clear" w:color="auto" w:fill="auto"/>
            <w:vAlign w:val="bottom"/>
          </w:tcPr>
          <w:p w:rsidR="00CE7345" w:rsidRPr="00CE7345" w:rsidRDefault="00A57165" w:rsidP="001C149D">
            <w:pPr>
              <w:spacing w:after="120" w:line="360" w:lineRule="exact"/>
              <w:jc w:val="right"/>
              <w:rPr>
                <w:rFonts w:hint="cs"/>
                <w:rtl/>
                <w:lang w:bidi="ar-EG"/>
              </w:rPr>
            </w:pPr>
            <w:r>
              <w:rPr>
                <w:rFonts w:hint="cs"/>
                <w:rtl/>
                <w:lang w:bidi="ar-EG"/>
              </w:rPr>
              <w:t>41</w:t>
            </w:r>
          </w:p>
        </w:tc>
      </w:tr>
      <w:tr w:rsidR="00CE7345" w:rsidRPr="00CE7345" w:rsidTr="00CE7345">
        <w:tblPrEx>
          <w:tblCellMar>
            <w:top w:w="0" w:type="dxa"/>
            <w:bottom w:w="0" w:type="dxa"/>
          </w:tblCellMar>
        </w:tblPrEx>
        <w:tc>
          <w:tcPr>
            <w:tcW w:w="9028" w:type="dxa"/>
            <w:gridSpan w:val="3"/>
            <w:shd w:val="clear" w:color="auto" w:fill="auto"/>
          </w:tcPr>
          <w:p w:rsidR="00CE7345" w:rsidRPr="00A57165" w:rsidRDefault="00A57165" w:rsidP="001C149D">
            <w:pPr>
              <w:tabs>
                <w:tab w:val="right" w:pos="1080"/>
                <w:tab w:val="right" w:leader="dot" w:pos="9029"/>
              </w:tabs>
              <w:spacing w:after="120" w:line="360" w:lineRule="exact"/>
              <w:ind w:firstLine="374"/>
              <w:jc w:val="left"/>
              <w:rPr>
                <w:spacing w:val="60"/>
                <w:sz w:val="17"/>
                <w:rtl/>
                <w:lang w:bidi="ar-EG"/>
              </w:rPr>
            </w:pPr>
            <w:r w:rsidRPr="007F69CF">
              <w:rPr>
                <w:rFonts w:hint="eastAsia"/>
                <w:rtl/>
                <w:lang w:bidi="ar-AE"/>
              </w:rPr>
              <w:t>البغ</w:t>
            </w:r>
            <w:r>
              <w:rPr>
                <w:rFonts w:hint="cs"/>
                <w:rtl/>
                <w:lang w:bidi="ar-AE"/>
              </w:rPr>
              <w:t>ــــــ</w:t>
            </w:r>
            <w:r w:rsidRPr="007F69CF">
              <w:rPr>
                <w:rFonts w:hint="eastAsia"/>
                <w:rtl/>
                <w:lang w:bidi="ar-AE"/>
              </w:rPr>
              <w:t>اء</w:t>
            </w:r>
            <w:r>
              <w:rPr>
                <w:spacing w:val="60"/>
                <w:sz w:val="17"/>
                <w:rtl/>
                <w:lang w:bidi="ar-EG"/>
              </w:rPr>
              <w:tab/>
            </w:r>
            <w:r>
              <w:rPr>
                <w:spacing w:val="60"/>
                <w:sz w:val="17"/>
                <w:rtl/>
                <w:lang w:bidi="ar-EG"/>
              </w:rPr>
              <w:tab/>
            </w:r>
          </w:p>
        </w:tc>
        <w:tc>
          <w:tcPr>
            <w:tcW w:w="806" w:type="dxa"/>
            <w:shd w:val="clear" w:color="auto" w:fill="auto"/>
            <w:vAlign w:val="bottom"/>
          </w:tcPr>
          <w:p w:rsidR="00CE7345" w:rsidRPr="00CE7345" w:rsidRDefault="00A57165" w:rsidP="001C149D">
            <w:pPr>
              <w:spacing w:after="120" w:line="360" w:lineRule="exact"/>
              <w:jc w:val="right"/>
              <w:rPr>
                <w:rFonts w:hint="cs"/>
                <w:rtl/>
                <w:lang w:bidi="ar-EG"/>
              </w:rPr>
            </w:pPr>
            <w:r>
              <w:rPr>
                <w:rFonts w:hint="cs"/>
                <w:rtl/>
                <w:lang w:bidi="ar-EG"/>
              </w:rPr>
              <w:t>44</w:t>
            </w:r>
          </w:p>
        </w:tc>
      </w:tr>
      <w:tr w:rsidR="00CE7345" w:rsidRPr="00CE7345" w:rsidTr="00CE7345">
        <w:tblPrEx>
          <w:tblCellMar>
            <w:top w:w="0" w:type="dxa"/>
            <w:bottom w:w="0" w:type="dxa"/>
          </w:tblCellMar>
        </w:tblPrEx>
        <w:tc>
          <w:tcPr>
            <w:tcW w:w="9028" w:type="dxa"/>
            <w:gridSpan w:val="3"/>
            <w:shd w:val="clear" w:color="auto" w:fill="auto"/>
          </w:tcPr>
          <w:p w:rsidR="00CE7345" w:rsidRPr="00C55A80" w:rsidRDefault="00A57165" w:rsidP="001C149D">
            <w:pPr>
              <w:tabs>
                <w:tab w:val="right" w:pos="1080"/>
                <w:tab w:val="right" w:leader="dot" w:pos="9029"/>
              </w:tabs>
              <w:spacing w:after="120" w:line="360" w:lineRule="exact"/>
              <w:jc w:val="left"/>
              <w:rPr>
                <w:rFonts w:hint="cs"/>
                <w:spacing w:val="60"/>
                <w:sz w:val="17"/>
                <w:rtl/>
                <w:lang w:bidi="ar-EG"/>
              </w:rPr>
            </w:pPr>
            <w:r>
              <w:rPr>
                <w:rFonts w:hint="cs"/>
                <w:rtl/>
                <w:lang w:bidi="ar-EG"/>
              </w:rPr>
              <w:t>المادة 7</w:t>
            </w:r>
            <w:r w:rsidR="00C55A80">
              <w:rPr>
                <w:spacing w:val="60"/>
                <w:sz w:val="17"/>
                <w:rtl/>
                <w:lang w:bidi="ar-EG"/>
              </w:rPr>
              <w:tab/>
            </w:r>
            <w:r w:rsidR="00C55A80">
              <w:rPr>
                <w:spacing w:val="60"/>
                <w:sz w:val="17"/>
                <w:rtl/>
                <w:lang w:bidi="ar-EG"/>
              </w:rPr>
              <w:tab/>
            </w:r>
          </w:p>
        </w:tc>
        <w:tc>
          <w:tcPr>
            <w:tcW w:w="806" w:type="dxa"/>
            <w:shd w:val="clear" w:color="auto" w:fill="auto"/>
            <w:vAlign w:val="bottom"/>
          </w:tcPr>
          <w:p w:rsidR="00CE7345" w:rsidRPr="00CE7345" w:rsidRDefault="00C55A80" w:rsidP="001C149D">
            <w:pPr>
              <w:spacing w:after="120" w:line="360" w:lineRule="exact"/>
              <w:jc w:val="right"/>
              <w:rPr>
                <w:rFonts w:hint="cs"/>
                <w:rtl/>
                <w:lang w:bidi="ar-EG"/>
              </w:rPr>
            </w:pPr>
            <w:r>
              <w:rPr>
                <w:rFonts w:hint="cs"/>
                <w:rtl/>
                <w:lang w:bidi="ar-EG"/>
              </w:rPr>
              <w:t>45</w:t>
            </w:r>
          </w:p>
        </w:tc>
      </w:tr>
      <w:tr w:rsidR="00CE7345" w:rsidRPr="00CE7345" w:rsidTr="00CE7345">
        <w:tblPrEx>
          <w:tblCellMar>
            <w:top w:w="0" w:type="dxa"/>
            <w:bottom w:w="0" w:type="dxa"/>
          </w:tblCellMar>
        </w:tblPrEx>
        <w:tc>
          <w:tcPr>
            <w:tcW w:w="9028" w:type="dxa"/>
            <w:gridSpan w:val="3"/>
            <w:shd w:val="clear" w:color="auto" w:fill="auto"/>
          </w:tcPr>
          <w:p w:rsidR="00CE7345" w:rsidRPr="00A57165" w:rsidRDefault="00A57165" w:rsidP="001C149D">
            <w:pPr>
              <w:tabs>
                <w:tab w:val="right" w:pos="1080"/>
                <w:tab w:val="left" w:pos="1296"/>
                <w:tab w:val="left" w:pos="1728"/>
                <w:tab w:val="left" w:pos="2160"/>
                <w:tab w:val="left" w:pos="2592"/>
                <w:tab w:val="left" w:pos="3024"/>
                <w:tab w:val="right" w:leader="dot" w:pos="9029"/>
              </w:tabs>
              <w:spacing w:after="120" w:line="360" w:lineRule="exact"/>
              <w:ind w:firstLine="374"/>
              <w:jc w:val="left"/>
              <w:rPr>
                <w:spacing w:val="60"/>
                <w:sz w:val="17"/>
                <w:rtl/>
                <w:lang w:bidi="ar-AE"/>
              </w:rPr>
            </w:pPr>
            <w:r w:rsidRPr="007F69CF">
              <w:rPr>
                <w:rFonts w:hint="eastAsia"/>
                <w:rtl/>
                <w:lang w:bidi="ar-AE"/>
              </w:rPr>
              <w:t>مشاركة</w:t>
            </w:r>
            <w:r>
              <w:rPr>
                <w:rtl/>
                <w:lang w:bidi="ar-AE"/>
              </w:rPr>
              <w:t xml:space="preserve"> </w:t>
            </w:r>
            <w:r w:rsidRPr="007F69CF">
              <w:rPr>
                <w:rFonts w:hint="eastAsia"/>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الحياة</w:t>
            </w:r>
            <w:r>
              <w:rPr>
                <w:rtl/>
                <w:lang w:bidi="ar-AE"/>
              </w:rPr>
              <w:t xml:space="preserve"> </w:t>
            </w:r>
            <w:r w:rsidRPr="007F69CF">
              <w:rPr>
                <w:rtl/>
                <w:lang w:bidi="ar-AE"/>
              </w:rPr>
              <w:t>السياسية</w:t>
            </w:r>
            <w:r>
              <w:rPr>
                <w:rtl/>
                <w:lang w:bidi="ar-AE"/>
              </w:rPr>
              <w:t xml:space="preserve"> </w:t>
            </w:r>
            <w:r w:rsidRPr="007F69CF">
              <w:rPr>
                <w:rtl/>
                <w:lang w:bidi="ar-AE"/>
              </w:rPr>
              <w:t>والعامة</w:t>
            </w:r>
            <w:r>
              <w:rPr>
                <w:spacing w:val="60"/>
                <w:sz w:val="17"/>
                <w:rtl/>
                <w:lang w:bidi="ar-AE"/>
              </w:rPr>
              <w:tab/>
            </w:r>
          </w:p>
        </w:tc>
        <w:tc>
          <w:tcPr>
            <w:tcW w:w="806" w:type="dxa"/>
            <w:shd w:val="clear" w:color="auto" w:fill="auto"/>
            <w:vAlign w:val="bottom"/>
          </w:tcPr>
          <w:p w:rsidR="00CE7345" w:rsidRPr="00CE7345" w:rsidRDefault="00A57165" w:rsidP="001C149D">
            <w:pPr>
              <w:spacing w:after="120" w:line="360" w:lineRule="exact"/>
              <w:jc w:val="right"/>
              <w:rPr>
                <w:rFonts w:hint="cs"/>
                <w:rtl/>
                <w:lang w:bidi="ar-EG"/>
              </w:rPr>
            </w:pPr>
            <w:r>
              <w:rPr>
                <w:rFonts w:hint="cs"/>
                <w:rtl/>
                <w:lang w:bidi="ar-EG"/>
              </w:rPr>
              <w:t>45</w:t>
            </w:r>
          </w:p>
        </w:tc>
      </w:tr>
      <w:tr w:rsidR="00CE7345" w:rsidRPr="00CE7345" w:rsidTr="00CE7345">
        <w:tblPrEx>
          <w:tblCellMar>
            <w:top w:w="0" w:type="dxa"/>
            <w:bottom w:w="0" w:type="dxa"/>
          </w:tblCellMar>
        </w:tblPrEx>
        <w:tc>
          <w:tcPr>
            <w:tcW w:w="9028" w:type="dxa"/>
            <w:gridSpan w:val="3"/>
            <w:shd w:val="clear" w:color="auto" w:fill="auto"/>
          </w:tcPr>
          <w:p w:rsidR="00CE7345" w:rsidRPr="00A57165" w:rsidRDefault="00A57165" w:rsidP="001C149D">
            <w:pPr>
              <w:tabs>
                <w:tab w:val="right" w:pos="1080"/>
                <w:tab w:val="left" w:pos="1296"/>
                <w:tab w:val="left" w:pos="1728"/>
                <w:tab w:val="left" w:pos="2160"/>
                <w:tab w:val="right" w:leader="dot" w:pos="9029"/>
              </w:tabs>
              <w:spacing w:after="120" w:line="360" w:lineRule="exact"/>
              <w:ind w:firstLine="374"/>
              <w:jc w:val="left"/>
              <w:rPr>
                <w:spacing w:val="60"/>
                <w:sz w:val="17"/>
                <w:rtl/>
                <w:lang w:bidi="ar-EG"/>
              </w:rPr>
            </w:pPr>
            <w:r w:rsidRPr="007F69CF">
              <w:rPr>
                <w:rFonts w:hint="eastAsia"/>
                <w:rtl/>
                <w:lang w:bidi="ar-AE"/>
              </w:rPr>
              <w:t>انتخاب</w:t>
            </w:r>
            <w:r>
              <w:rPr>
                <w:rtl/>
                <w:lang w:bidi="ar-AE"/>
              </w:rPr>
              <w:t xml:space="preserve"> </w:t>
            </w:r>
            <w:r w:rsidRPr="007F69CF">
              <w:rPr>
                <w:rtl/>
                <w:lang w:bidi="ar-AE"/>
              </w:rPr>
              <w:t>أعضاء</w:t>
            </w:r>
            <w:r>
              <w:rPr>
                <w:rtl/>
                <w:lang w:bidi="ar-AE"/>
              </w:rPr>
              <w:t xml:space="preserve"> </w:t>
            </w:r>
            <w:r w:rsidRPr="007F69CF">
              <w:rPr>
                <w:rtl/>
                <w:lang w:bidi="ar-AE"/>
              </w:rPr>
              <w:t>مجلس</w:t>
            </w:r>
            <w:r>
              <w:rPr>
                <w:rtl/>
                <w:lang w:bidi="ar-AE"/>
              </w:rPr>
              <w:t xml:space="preserve"> </w:t>
            </w:r>
            <w:r w:rsidRPr="007F69CF">
              <w:rPr>
                <w:rtl/>
                <w:lang w:bidi="ar-AE"/>
              </w:rPr>
              <w:t>النواب</w:t>
            </w:r>
            <w:r>
              <w:rPr>
                <w:spacing w:val="60"/>
                <w:sz w:val="17"/>
                <w:rtl/>
                <w:lang w:bidi="ar-EG"/>
              </w:rPr>
              <w:tab/>
            </w:r>
          </w:p>
        </w:tc>
        <w:tc>
          <w:tcPr>
            <w:tcW w:w="806" w:type="dxa"/>
            <w:shd w:val="clear" w:color="auto" w:fill="auto"/>
            <w:vAlign w:val="bottom"/>
          </w:tcPr>
          <w:p w:rsidR="00CE7345" w:rsidRPr="00CE7345" w:rsidRDefault="00A57165" w:rsidP="001C149D">
            <w:pPr>
              <w:spacing w:after="120" w:line="360" w:lineRule="exact"/>
              <w:jc w:val="right"/>
              <w:rPr>
                <w:rFonts w:hint="cs"/>
                <w:rtl/>
                <w:lang w:bidi="ar-EG"/>
              </w:rPr>
            </w:pPr>
            <w:r>
              <w:rPr>
                <w:rFonts w:hint="cs"/>
                <w:rtl/>
                <w:lang w:bidi="ar-EG"/>
              </w:rPr>
              <w:t>46</w:t>
            </w:r>
          </w:p>
        </w:tc>
      </w:tr>
      <w:tr w:rsidR="00CE7345" w:rsidRPr="00CE7345" w:rsidTr="00CE7345">
        <w:tblPrEx>
          <w:tblCellMar>
            <w:top w:w="0" w:type="dxa"/>
            <w:bottom w:w="0" w:type="dxa"/>
          </w:tblCellMar>
        </w:tblPrEx>
        <w:tc>
          <w:tcPr>
            <w:tcW w:w="9028" w:type="dxa"/>
            <w:gridSpan w:val="3"/>
            <w:shd w:val="clear" w:color="auto" w:fill="auto"/>
          </w:tcPr>
          <w:p w:rsidR="00CE7345" w:rsidRPr="00A57165" w:rsidRDefault="00A57165" w:rsidP="001C149D">
            <w:pPr>
              <w:tabs>
                <w:tab w:val="right" w:pos="1080"/>
                <w:tab w:val="left" w:pos="1296"/>
                <w:tab w:val="right" w:leader="dot" w:pos="9029"/>
              </w:tabs>
              <w:spacing w:after="120" w:line="360" w:lineRule="exact"/>
              <w:ind w:firstLine="374"/>
              <w:jc w:val="left"/>
              <w:rPr>
                <w:spacing w:val="60"/>
                <w:sz w:val="17"/>
                <w:rtl/>
                <w:lang w:bidi="ar-EG"/>
              </w:rPr>
            </w:pPr>
            <w:r w:rsidRPr="007F69CF">
              <w:rPr>
                <w:rFonts w:hint="eastAsia"/>
                <w:rtl/>
                <w:lang w:bidi="ar-AE"/>
              </w:rPr>
              <w:t>الانتخابات</w:t>
            </w:r>
            <w:r>
              <w:rPr>
                <w:rtl/>
                <w:lang w:bidi="ar-AE"/>
              </w:rPr>
              <w:t xml:space="preserve"> </w:t>
            </w:r>
            <w:r w:rsidRPr="007F69CF">
              <w:rPr>
                <w:rtl/>
                <w:lang w:bidi="ar-AE"/>
              </w:rPr>
              <w:t>الرئاسية</w:t>
            </w:r>
            <w:r>
              <w:rPr>
                <w:spacing w:val="60"/>
                <w:sz w:val="17"/>
                <w:rtl/>
                <w:lang w:bidi="ar-AE"/>
              </w:rPr>
              <w:tab/>
            </w:r>
          </w:p>
        </w:tc>
        <w:tc>
          <w:tcPr>
            <w:tcW w:w="806" w:type="dxa"/>
            <w:shd w:val="clear" w:color="auto" w:fill="auto"/>
            <w:vAlign w:val="bottom"/>
          </w:tcPr>
          <w:p w:rsidR="00CE7345" w:rsidRPr="00CE7345" w:rsidRDefault="00A57165" w:rsidP="001C149D">
            <w:pPr>
              <w:spacing w:after="120" w:line="360" w:lineRule="exact"/>
              <w:jc w:val="right"/>
              <w:rPr>
                <w:rFonts w:hint="cs"/>
                <w:rtl/>
                <w:lang w:bidi="ar-EG"/>
              </w:rPr>
            </w:pPr>
            <w:r>
              <w:rPr>
                <w:rFonts w:hint="cs"/>
                <w:rtl/>
                <w:lang w:bidi="ar-EG"/>
              </w:rPr>
              <w:t>47</w:t>
            </w:r>
          </w:p>
        </w:tc>
      </w:tr>
      <w:tr w:rsidR="00CE7345" w:rsidRPr="00CE7345" w:rsidTr="00CE7345">
        <w:tblPrEx>
          <w:tblCellMar>
            <w:top w:w="0" w:type="dxa"/>
            <w:bottom w:w="0" w:type="dxa"/>
          </w:tblCellMar>
        </w:tblPrEx>
        <w:tc>
          <w:tcPr>
            <w:tcW w:w="9028" w:type="dxa"/>
            <w:gridSpan w:val="3"/>
            <w:shd w:val="clear" w:color="auto" w:fill="auto"/>
          </w:tcPr>
          <w:p w:rsidR="00CE7345" w:rsidRPr="00A57165" w:rsidRDefault="00A57165" w:rsidP="001C149D">
            <w:pPr>
              <w:tabs>
                <w:tab w:val="right" w:pos="1080"/>
                <w:tab w:val="right" w:leader="dot" w:pos="9029"/>
              </w:tabs>
              <w:spacing w:after="120" w:line="360" w:lineRule="exact"/>
              <w:ind w:firstLine="374"/>
              <w:jc w:val="left"/>
              <w:rPr>
                <w:spacing w:val="60"/>
                <w:sz w:val="17"/>
                <w:rtl/>
                <w:lang w:bidi="ar-EG"/>
              </w:rPr>
            </w:pPr>
            <w:r w:rsidRPr="007F69CF">
              <w:rPr>
                <w:rFonts w:hint="eastAsia"/>
                <w:rtl/>
                <w:lang w:bidi="ar-AE"/>
              </w:rPr>
              <w:t>الإدارة</w:t>
            </w:r>
            <w:r>
              <w:rPr>
                <w:rtl/>
                <w:lang w:bidi="ar-AE"/>
              </w:rPr>
              <w:t xml:space="preserve"> </w:t>
            </w:r>
            <w:r w:rsidRPr="007F69CF">
              <w:rPr>
                <w:rtl/>
                <w:lang w:bidi="ar-AE"/>
              </w:rPr>
              <w:t>الحكومية</w:t>
            </w:r>
            <w:r>
              <w:rPr>
                <w:spacing w:val="60"/>
                <w:sz w:val="17"/>
                <w:rtl/>
                <w:lang w:bidi="ar-AE"/>
              </w:rPr>
              <w:tab/>
            </w:r>
          </w:p>
        </w:tc>
        <w:tc>
          <w:tcPr>
            <w:tcW w:w="806" w:type="dxa"/>
            <w:shd w:val="clear" w:color="auto" w:fill="auto"/>
            <w:vAlign w:val="bottom"/>
          </w:tcPr>
          <w:p w:rsidR="00CE7345" w:rsidRPr="00CE7345" w:rsidRDefault="00A57165" w:rsidP="001C149D">
            <w:pPr>
              <w:spacing w:after="120" w:line="360" w:lineRule="exact"/>
              <w:jc w:val="right"/>
              <w:rPr>
                <w:rFonts w:hint="cs"/>
                <w:rtl/>
                <w:lang w:bidi="ar-EG"/>
              </w:rPr>
            </w:pPr>
            <w:r>
              <w:rPr>
                <w:rFonts w:hint="cs"/>
                <w:rtl/>
                <w:lang w:bidi="ar-EG"/>
              </w:rPr>
              <w:t>48</w:t>
            </w:r>
          </w:p>
        </w:tc>
      </w:tr>
      <w:tr w:rsidR="00CE7345" w:rsidRPr="00CE7345" w:rsidTr="00CE7345">
        <w:tblPrEx>
          <w:tblCellMar>
            <w:top w:w="0" w:type="dxa"/>
            <w:bottom w:w="0" w:type="dxa"/>
          </w:tblCellMar>
        </w:tblPrEx>
        <w:tc>
          <w:tcPr>
            <w:tcW w:w="9028" w:type="dxa"/>
            <w:gridSpan w:val="3"/>
            <w:shd w:val="clear" w:color="auto" w:fill="auto"/>
          </w:tcPr>
          <w:p w:rsidR="00CE7345" w:rsidRPr="00A57165" w:rsidRDefault="00A57165" w:rsidP="001C149D">
            <w:pPr>
              <w:tabs>
                <w:tab w:val="right" w:pos="1080"/>
                <w:tab w:val="right" w:leader="dot" w:pos="9029"/>
              </w:tabs>
              <w:spacing w:after="120" w:line="360" w:lineRule="exact"/>
              <w:ind w:firstLine="374"/>
              <w:jc w:val="left"/>
              <w:rPr>
                <w:spacing w:val="60"/>
                <w:sz w:val="17"/>
                <w:rtl/>
                <w:lang w:bidi="ar-EG"/>
              </w:rPr>
            </w:pPr>
            <w:r w:rsidRPr="007F69CF">
              <w:rPr>
                <w:rFonts w:hint="eastAsia"/>
                <w:rtl/>
                <w:lang w:bidi="ar-AE"/>
              </w:rPr>
              <w:t>الهيئات</w:t>
            </w:r>
            <w:r>
              <w:rPr>
                <w:rtl/>
                <w:lang w:bidi="ar-AE"/>
              </w:rPr>
              <w:t xml:space="preserve"> </w:t>
            </w:r>
            <w:r w:rsidRPr="007F69CF">
              <w:rPr>
                <w:rtl/>
                <w:lang w:bidi="ar-AE"/>
              </w:rPr>
              <w:t>القضائية</w:t>
            </w:r>
            <w:r>
              <w:rPr>
                <w:spacing w:val="60"/>
                <w:sz w:val="17"/>
                <w:rtl/>
                <w:lang w:bidi="ar-EG"/>
              </w:rPr>
              <w:tab/>
            </w:r>
          </w:p>
        </w:tc>
        <w:tc>
          <w:tcPr>
            <w:tcW w:w="806" w:type="dxa"/>
            <w:shd w:val="clear" w:color="auto" w:fill="auto"/>
            <w:vAlign w:val="bottom"/>
          </w:tcPr>
          <w:p w:rsidR="00CE7345" w:rsidRPr="00CE7345" w:rsidRDefault="00A57165" w:rsidP="001C149D">
            <w:pPr>
              <w:spacing w:after="120" w:line="360" w:lineRule="exact"/>
              <w:jc w:val="right"/>
              <w:rPr>
                <w:rFonts w:hint="cs"/>
                <w:rtl/>
                <w:lang w:bidi="ar-EG"/>
              </w:rPr>
            </w:pPr>
            <w:r>
              <w:rPr>
                <w:rFonts w:hint="cs"/>
                <w:rtl/>
                <w:lang w:bidi="ar-EG"/>
              </w:rPr>
              <w:t>48</w:t>
            </w:r>
          </w:p>
        </w:tc>
      </w:tr>
      <w:tr w:rsidR="00A57165" w:rsidRPr="00CE7345" w:rsidTr="00CE7345">
        <w:tblPrEx>
          <w:tblCellMar>
            <w:top w:w="0" w:type="dxa"/>
            <w:bottom w:w="0" w:type="dxa"/>
          </w:tblCellMar>
        </w:tblPrEx>
        <w:tc>
          <w:tcPr>
            <w:tcW w:w="9028" w:type="dxa"/>
            <w:gridSpan w:val="3"/>
            <w:shd w:val="clear" w:color="auto" w:fill="auto"/>
          </w:tcPr>
          <w:p w:rsidR="00A57165" w:rsidRPr="00A57165" w:rsidRDefault="00A57165" w:rsidP="001C149D">
            <w:pPr>
              <w:tabs>
                <w:tab w:val="right" w:pos="1080"/>
                <w:tab w:val="left" w:pos="1296"/>
                <w:tab w:val="right" w:leader="dot" w:pos="9029"/>
              </w:tabs>
              <w:spacing w:after="120" w:line="360" w:lineRule="exact"/>
              <w:ind w:firstLine="374"/>
              <w:jc w:val="left"/>
              <w:rPr>
                <w:rFonts w:hint="eastAsia"/>
                <w:spacing w:val="60"/>
                <w:sz w:val="17"/>
                <w:rtl/>
                <w:lang w:bidi="ar-AE"/>
              </w:rPr>
            </w:pPr>
            <w:r w:rsidRPr="007F69CF">
              <w:rPr>
                <w:rFonts w:hint="eastAsia"/>
                <w:rtl/>
                <w:lang w:bidi="ar-AE"/>
              </w:rPr>
              <w:t>الأعمال</w:t>
            </w:r>
            <w:r>
              <w:rPr>
                <w:rtl/>
                <w:lang w:bidi="ar-AE"/>
              </w:rPr>
              <w:t xml:space="preserve"> </w:t>
            </w:r>
            <w:r w:rsidRPr="007F69CF">
              <w:rPr>
                <w:rtl/>
                <w:lang w:bidi="ar-AE"/>
              </w:rPr>
              <w:t>التجارية</w:t>
            </w:r>
            <w:r>
              <w:rPr>
                <w:spacing w:val="60"/>
                <w:sz w:val="17"/>
                <w:rtl/>
                <w:lang w:bidi="ar-AE"/>
              </w:rPr>
              <w:tab/>
            </w:r>
          </w:p>
        </w:tc>
        <w:tc>
          <w:tcPr>
            <w:tcW w:w="806" w:type="dxa"/>
            <w:shd w:val="clear" w:color="auto" w:fill="auto"/>
            <w:vAlign w:val="bottom"/>
          </w:tcPr>
          <w:p w:rsidR="00A57165" w:rsidRDefault="00A57165" w:rsidP="001C149D">
            <w:pPr>
              <w:spacing w:after="120" w:line="360" w:lineRule="exact"/>
              <w:jc w:val="right"/>
              <w:rPr>
                <w:rFonts w:hint="cs"/>
                <w:rtl/>
                <w:lang w:bidi="ar-EG"/>
              </w:rPr>
            </w:pPr>
            <w:r>
              <w:rPr>
                <w:rFonts w:hint="cs"/>
                <w:rtl/>
                <w:lang w:bidi="ar-EG"/>
              </w:rPr>
              <w:t>49</w:t>
            </w:r>
          </w:p>
        </w:tc>
      </w:tr>
      <w:tr w:rsidR="00C55A80" w:rsidRPr="00CE7345" w:rsidTr="00CE7345">
        <w:tblPrEx>
          <w:tblCellMar>
            <w:top w:w="0" w:type="dxa"/>
            <w:bottom w:w="0" w:type="dxa"/>
          </w:tblCellMar>
        </w:tblPrEx>
        <w:tc>
          <w:tcPr>
            <w:tcW w:w="9028" w:type="dxa"/>
            <w:gridSpan w:val="3"/>
            <w:shd w:val="clear" w:color="auto" w:fill="auto"/>
          </w:tcPr>
          <w:p w:rsidR="00C55A80" w:rsidRPr="00C55A80" w:rsidRDefault="00C55A80" w:rsidP="001C149D">
            <w:pPr>
              <w:tabs>
                <w:tab w:val="right" w:pos="1080"/>
                <w:tab w:val="right" w:leader="dot" w:pos="9029"/>
              </w:tabs>
              <w:spacing w:after="120" w:line="360" w:lineRule="exact"/>
              <w:jc w:val="left"/>
              <w:rPr>
                <w:rFonts w:hint="cs"/>
                <w:spacing w:val="60"/>
                <w:sz w:val="17"/>
                <w:rtl/>
                <w:lang w:bidi="ar-AE"/>
              </w:rPr>
            </w:pPr>
            <w:r>
              <w:rPr>
                <w:rFonts w:hint="cs"/>
                <w:rtl/>
                <w:lang w:bidi="ar-AE"/>
              </w:rPr>
              <w:t>المادة 8</w:t>
            </w:r>
            <w:r>
              <w:rPr>
                <w:spacing w:val="60"/>
                <w:sz w:val="17"/>
                <w:rtl/>
                <w:lang w:bidi="ar-AE"/>
              </w:rPr>
              <w:tab/>
            </w:r>
            <w:r>
              <w:rPr>
                <w:spacing w:val="60"/>
                <w:sz w:val="17"/>
                <w:rtl/>
                <w:lang w:bidi="ar-AE"/>
              </w:rPr>
              <w:tab/>
            </w:r>
          </w:p>
        </w:tc>
        <w:tc>
          <w:tcPr>
            <w:tcW w:w="806" w:type="dxa"/>
            <w:shd w:val="clear" w:color="auto" w:fill="auto"/>
            <w:vAlign w:val="bottom"/>
          </w:tcPr>
          <w:p w:rsidR="00C55A80" w:rsidRDefault="00C55A80" w:rsidP="001C149D">
            <w:pPr>
              <w:spacing w:after="120" w:line="360" w:lineRule="exact"/>
              <w:jc w:val="right"/>
              <w:rPr>
                <w:rFonts w:hint="cs"/>
                <w:rtl/>
                <w:lang w:bidi="ar-EG"/>
              </w:rPr>
            </w:pPr>
            <w:r>
              <w:rPr>
                <w:rFonts w:hint="cs"/>
                <w:rtl/>
                <w:lang w:bidi="ar-EG"/>
              </w:rPr>
              <w:t>50</w:t>
            </w:r>
          </w:p>
        </w:tc>
      </w:tr>
      <w:tr w:rsidR="00C55A80" w:rsidRPr="00CE7345" w:rsidTr="00CE7345">
        <w:tblPrEx>
          <w:tblCellMar>
            <w:top w:w="0" w:type="dxa"/>
            <w:bottom w:w="0" w:type="dxa"/>
          </w:tblCellMar>
        </w:tblPrEx>
        <w:tc>
          <w:tcPr>
            <w:tcW w:w="9028" w:type="dxa"/>
            <w:gridSpan w:val="3"/>
            <w:shd w:val="clear" w:color="auto" w:fill="auto"/>
          </w:tcPr>
          <w:p w:rsidR="00C55A80" w:rsidRPr="00C55A80" w:rsidRDefault="00C55A80" w:rsidP="001C149D">
            <w:pPr>
              <w:tabs>
                <w:tab w:val="right" w:pos="1080"/>
                <w:tab w:val="right" w:leader="dot" w:pos="9029"/>
              </w:tabs>
              <w:spacing w:after="120" w:line="360" w:lineRule="exact"/>
              <w:jc w:val="left"/>
              <w:rPr>
                <w:rFonts w:hint="cs"/>
                <w:spacing w:val="60"/>
                <w:sz w:val="17"/>
                <w:rtl/>
                <w:lang w:bidi="ar-AE"/>
              </w:rPr>
            </w:pPr>
            <w:r>
              <w:rPr>
                <w:rFonts w:hint="cs"/>
                <w:rtl/>
                <w:lang w:bidi="ar-AE"/>
              </w:rPr>
              <w:t>المادة 9</w:t>
            </w:r>
            <w:r>
              <w:rPr>
                <w:spacing w:val="60"/>
                <w:sz w:val="17"/>
                <w:rtl/>
                <w:lang w:bidi="ar-AE"/>
              </w:rPr>
              <w:tab/>
            </w:r>
            <w:r>
              <w:rPr>
                <w:spacing w:val="60"/>
                <w:sz w:val="17"/>
                <w:rtl/>
                <w:lang w:bidi="ar-AE"/>
              </w:rPr>
              <w:tab/>
            </w:r>
          </w:p>
        </w:tc>
        <w:tc>
          <w:tcPr>
            <w:tcW w:w="806" w:type="dxa"/>
            <w:shd w:val="clear" w:color="auto" w:fill="auto"/>
            <w:vAlign w:val="bottom"/>
          </w:tcPr>
          <w:p w:rsidR="00C55A80" w:rsidRDefault="00C55A80" w:rsidP="001C149D">
            <w:pPr>
              <w:spacing w:after="120" w:line="360" w:lineRule="exact"/>
              <w:jc w:val="right"/>
              <w:rPr>
                <w:rFonts w:hint="cs"/>
                <w:rtl/>
                <w:lang w:bidi="ar-EG"/>
              </w:rPr>
            </w:pPr>
            <w:r>
              <w:rPr>
                <w:rFonts w:hint="cs"/>
                <w:rtl/>
                <w:lang w:bidi="ar-EG"/>
              </w:rPr>
              <w:t>50</w:t>
            </w:r>
          </w:p>
        </w:tc>
      </w:tr>
      <w:tr w:rsidR="00C55A80" w:rsidRPr="00CE7345" w:rsidTr="00CE7345">
        <w:tblPrEx>
          <w:tblCellMar>
            <w:top w:w="0" w:type="dxa"/>
            <w:bottom w:w="0" w:type="dxa"/>
          </w:tblCellMar>
        </w:tblPrEx>
        <w:tc>
          <w:tcPr>
            <w:tcW w:w="9028" w:type="dxa"/>
            <w:gridSpan w:val="3"/>
            <w:shd w:val="clear" w:color="auto" w:fill="auto"/>
          </w:tcPr>
          <w:p w:rsidR="00C55A80" w:rsidRPr="00C55A80" w:rsidRDefault="00C55A80" w:rsidP="001C149D">
            <w:pPr>
              <w:tabs>
                <w:tab w:val="right" w:pos="1080"/>
                <w:tab w:val="right" w:leader="dot" w:pos="9029"/>
              </w:tabs>
              <w:spacing w:after="120" w:line="360" w:lineRule="exact"/>
              <w:jc w:val="left"/>
              <w:rPr>
                <w:rFonts w:hint="cs"/>
                <w:spacing w:val="60"/>
                <w:sz w:val="17"/>
                <w:rtl/>
                <w:lang w:bidi="ar-AE"/>
              </w:rPr>
            </w:pPr>
            <w:r>
              <w:rPr>
                <w:rFonts w:hint="cs"/>
                <w:rtl/>
                <w:lang w:bidi="ar-AE"/>
              </w:rPr>
              <w:t>المادة 10</w:t>
            </w:r>
            <w:r>
              <w:rPr>
                <w:spacing w:val="60"/>
                <w:sz w:val="17"/>
                <w:rtl/>
                <w:lang w:bidi="ar-AE"/>
              </w:rPr>
              <w:tab/>
            </w:r>
            <w:r>
              <w:rPr>
                <w:spacing w:val="60"/>
                <w:sz w:val="17"/>
                <w:rtl/>
                <w:lang w:bidi="ar-AE"/>
              </w:rPr>
              <w:tab/>
            </w:r>
          </w:p>
        </w:tc>
        <w:tc>
          <w:tcPr>
            <w:tcW w:w="806" w:type="dxa"/>
            <w:shd w:val="clear" w:color="auto" w:fill="auto"/>
            <w:vAlign w:val="bottom"/>
          </w:tcPr>
          <w:p w:rsidR="00C55A80" w:rsidRDefault="00C55A80" w:rsidP="001C149D">
            <w:pPr>
              <w:spacing w:after="120" w:line="360" w:lineRule="exact"/>
              <w:jc w:val="right"/>
              <w:rPr>
                <w:rFonts w:hint="cs"/>
                <w:rtl/>
                <w:lang w:bidi="ar-EG"/>
              </w:rPr>
            </w:pPr>
            <w:r>
              <w:rPr>
                <w:rFonts w:hint="cs"/>
                <w:rtl/>
                <w:lang w:bidi="ar-EG"/>
              </w:rPr>
              <w:t>50</w:t>
            </w:r>
          </w:p>
        </w:tc>
      </w:tr>
      <w:tr w:rsidR="00C55A80" w:rsidRPr="00CE7345" w:rsidTr="00CE7345">
        <w:tblPrEx>
          <w:tblCellMar>
            <w:top w:w="0" w:type="dxa"/>
            <w:bottom w:w="0" w:type="dxa"/>
          </w:tblCellMar>
        </w:tblPrEx>
        <w:tc>
          <w:tcPr>
            <w:tcW w:w="9028" w:type="dxa"/>
            <w:gridSpan w:val="3"/>
            <w:shd w:val="clear" w:color="auto" w:fill="auto"/>
          </w:tcPr>
          <w:p w:rsidR="00C55A80" w:rsidRPr="00C55A80" w:rsidRDefault="00C55A80" w:rsidP="001C149D">
            <w:pPr>
              <w:tabs>
                <w:tab w:val="right" w:pos="1080"/>
                <w:tab w:val="left" w:pos="1296"/>
                <w:tab w:val="left" w:pos="1728"/>
                <w:tab w:val="left" w:pos="2160"/>
                <w:tab w:val="right" w:leader="dot" w:pos="9029"/>
              </w:tabs>
              <w:spacing w:after="120" w:line="360" w:lineRule="exact"/>
              <w:ind w:firstLine="374"/>
              <w:jc w:val="left"/>
              <w:rPr>
                <w:rFonts w:hint="cs"/>
                <w:spacing w:val="60"/>
                <w:sz w:val="17"/>
                <w:rtl/>
                <w:lang w:bidi="ar-AE"/>
              </w:rPr>
            </w:pPr>
            <w:r w:rsidRPr="007F69CF">
              <w:rPr>
                <w:rFonts w:hint="eastAsia"/>
                <w:rtl/>
                <w:lang w:bidi="ar-AE"/>
              </w:rPr>
              <w:t>المساواة</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في</w:t>
            </w:r>
            <w:r>
              <w:rPr>
                <w:rtl/>
                <w:lang w:bidi="ar-AE"/>
              </w:rPr>
              <w:t xml:space="preserve"> </w:t>
            </w:r>
            <w:r w:rsidRPr="007F69CF">
              <w:rPr>
                <w:rtl/>
                <w:lang w:bidi="ar-AE"/>
              </w:rPr>
              <w:t>التعليم</w:t>
            </w:r>
            <w:r>
              <w:rPr>
                <w:spacing w:val="60"/>
                <w:sz w:val="17"/>
                <w:rtl/>
                <w:lang w:bidi="ar-AE"/>
              </w:rPr>
              <w:tab/>
            </w:r>
          </w:p>
        </w:tc>
        <w:tc>
          <w:tcPr>
            <w:tcW w:w="806" w:type="dxa"/>
            <w:shd w:val="clear" w:color="auto" w:fill="auto"/>
            <w:vAlign w:val="bottom"/>
          </w:tcPr>
          <w:p w:rsidR="00C55A80" w:rsidRDefault="00C55A80" w:rsidP="001C149D">
            <w:pPr>
              <w:spacing w:after="120" w:line="360" w:lineRule="exact"/>
              <w:jc w:val="right"/>
              <w:rPr>
                <w:rFonts w:hint="cs"/>
                <w:rtl/>
                <w:lang w:bidi="ar-EG"/>
              </w:rPr>
            </w:pPr>
            <w:r>
              <w:rPr>
                <w:rFonts w:hint="cs"/>
                <w:rtl/>
                <w:lang w:bidi="ar-EG"/>
              </w:rPr>
              <w:t>50</w:t>
            </w:r>
          </w:p>
        </w:tc>
      </w:tr>
      <w:tr w:rsidR="00C55A80" w:rsidRPr="00CE7345" w:rsidTr="00CE7345">
        <w:tblPrEx>
          <w:tblCellMar>
            <w:top w:w="0" w:type="dxa"/>
            <w:bottom w:w="0" w:type="dxa"/>
          </w:tblCellMar>
        </w:tblPrEx>
        <w:tc>
          <w:tcPr>
            <w:tcW w:w="9028" w:type="dxa"/>
            <w:gridSpan w:val="3"/>
            <w:shd w:val="clear" w:color="auto" w:fill="auto"/>
          </w:tcPr>
          <w:p w:rsidR="00C55A80" w:rsidRPr="00C55A80" w:rsidRDefault="00C55A80" w:rsidP="001C149D">
            <w:pPr>
              <w:tabs>
                <w:tab w:val="right" w:pos="1080"/>
                <w:tab w:val="right" w:leader="dot" w:pos="9029"/>
              </w:tabs>
              <w:spacing w:after="120" w:line="360" w:lineRule="exact"/>
              <w:jc w:val="left"/>
              <w:rPr>
                <w:rFonts w:hint="cs"/>
                <w:spacing w:val="60"/>
                <w:sz w:val="17"/>
                <w:rtl/>
                <w:lang w:bidi="ar-AE"/>
              </w:rPr>
            </w:pPr>
            <w:r>
              <w:rPr>
                <w:rFonts w:hint="cs"/>
                <w:rtl/>
                <w:lang w:bidi="ar-AE"/>
              </w:rPr>
              <w:t>المادة 11</w:t>
            </w:r>
            <w:r>
              <w:rPr>
                <w:spacing w:val="60"/>
                <w:sz w:val="17"/>
                <w:rtl/>
                <w:lang w:bidi="ar-AE"/>
              </w:rPr>
              <w:tab/>
            </w:r>
            <w:r>
              <w:rPr>
                <w:spacing w:val="60"/>
                <w:sz w:val="17"/>
                <w:rtl/>
                <w:lang w:bidi="ar-AE"/>
              </w:rPr>
              <w:tab/>
            </w:r>
          </w:p>
        </w:tc>
        <w:tc>
          <w:tcPr>
            <w:tcW w:w="806" w:type="dxa"/>
            <w:shd w:val="clear" w:color="auto" w:fill="auto"/>
            <w:vAlign w:val="bottom"/>
          </w:tcPr>
          <w:p w:rsidR="00C55A80" w:rsidRDefault="00C55A80" w:rsidP="001C149D">
            <w:pPr>
              <w:spacing w:after="120" w:line="360" w:lineRule="exact"/>
              <w:jc w:val="right"/>
              <w:rPr>
                <w:rFonts w:hint="cs"/>
                <w:rtl/>
                <w:lang w:bidi="ar-EG"/>
              </w:rPr>
            </w:pPr>
            <w:r>
              <w:rPr>
                <w:rFonts w:hint="cs"/>
                <w:rtl/>
                <w:lang w:bidi="ar-EG"/>
              </w:rPr>
              <w:t>54</w:t>
            </w:r>
          </w:p>
        </w:tc>
      </w:tr>
      <w:tr w:rsidR="00C55A80" w:rsidRPr="00CE7345" w:rsidTr="00CE7345">
        <w:tblPrEx>
          <w:tblCellMar>
            <w:top w:w="0" w:type="dxa"/>
            <w:bottom w:w="0" w:type="dxa"/>
          </w:tblCellMar>
        </w:tblPrEx>
        <w:tc>
          <w:tcPr>
            <w:tcW w:w="9028" w:type="dxa"/>
            <w:gridSpan w:val="3"/>
            <w:shd w:val="clear" w:color="auto" w:fill="auto"/>
          </w:tcPr>
          <w:p w:rsidR="00C55A80" w:rsidRPr="00C55A80" w:rsidRDefault="00C55A80" w:rsidP="001C149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ind w:firstLine="374"/>
              <w:jc w:val="left"/>
              <w:rPr>
                <w:spacing w:val="60"/>
                <w:sz w:val="17"/>
                <w:rtl/>
                <w:lang w:bidi="ar-AE"/>
              </w:rPr>
            </w:pPr>
            <w:r>
              <w:rPr>
                <w:rtl/>
                <w:lang w:bidi="ar-AE"/>
              </w:rPr>
              <w:tab/>
            </w:r>
            <w:r w:rsidRPr="007F69CF">
              <w:rPr>
                <w:rFonts w:hint="eastAsia"/>
                <w:rtl/>
                <w:lang w:bidi="ar-AE"/>
              </w:rPr>
              <w:t>تدابير</w:t>
            </w:r>
            <w:r>
              <w:rPr>
                <w:rtl/>
                <w:lang w:bidi="ar-AE"/>
              </w:rPr>
              <w:t xml:space="preserve"> </w:t>
            </w:r>
            <w:r w:rsidRPr="007F69CF">
              <w:rPr>
                <w:rtl/>
                <w:lang w:bidi="ar-AE"/>
              </w:rPr>
              <w:t>القضاء</w:t>
            </w:r>
            <w:r>
              <w:rPr>
                <w:rtl/>
                <w:lang w:bidi="ar-AE"/>
              </w:rPr>
              <w:t xml:space="preserve"> </w:t>
            </w:r>
            <w:r w:rsidRPr="007F69CF">
              <w:rPr>
                <w:rtl/>
                <w:lang w:bidi="ar-AE"/>
              </w:rPr>
              <w:t>على</w:t>
            </w:r>
            <w:r>
              <w:rPr>
                <w:rtl/>
                <w:lang w:bidi="ar-AE"/>
              </w:rPr>
              <w:t xml:space="preserve"> </w:t>
            </w:r>
            <w:r w:rsidRPr="007F69CF">
              <w:rPr>
                <w:rtl/>
                <w:lang w:bidi="ar-AE"/>
              </w:rPr>
              <w:t>التمييز</w:t>
            </w:r>
            <w:r>
              <w:rPr>
                <w:rtl/>
                <w:lang w:bidi="ar-AE"/>
              </w:rPr>
              <w:t xml:space="preserve"> </w:t>
            </w:r>
            <w:r w:rsidRPr="007F69CF">
              <w:rPr>
                <w:rtl/>
                <w:lang w:bidi="ar-AE"/>
              </w:rPr>
              <w:t>ضد</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سوق</w:t>
            </w:r>
            <w:r>
              <w:rPr>
                <w:rtl/>
                <w:lang w:bidi="ar-AE"/>
              </w:rPr>
              <w:t xml:space="preserve"> </w:t>
            </w:r>
            <w:r w:rsidRPr="007F69CF">
              <w:rPr>
                <w:rtl/>
                <w:lang w:bidi="ar-AE"/>
              </w:rPr>
              <w:t>العمل</w:t>
            </w:r>
            <w:r>
              <w:rPr>
                <w:spacing w:val="60"/>
                <w:sz w:val="17"/>
                <w:rtl/>
                <w:lang w:bidi="ar-AE"/>
              </w:rPr>
              <w:tab/>
            </w:r>
          </w:p>
        </w:tc>
        <w:tc>
          <w:tcPr>
            <w:tcW w:w="806" w:type="dxa"/>
            <w:shd w:val="clear" w:color="auto" w:fill="auto"/>
            <w:vAlign w:val="bottom"/>
          </w:tcPr>
          <w:p w:rsidR="00C55A80" w:rsidRDefault="00C55A80" w:rsidP="001C149D">
            <w:pPr>
              <w:spacing w:after="120" w:line="360" w:lineRule="exact"/>
              <w:jc w:val="right"/>
              <w:rPr>
                <w:rFonts w:hint="cs"/>
                <w:rtl/>
                <w:lang w:bidi="ar-EG"/>
              </w:rPr>
            </w:pPr>
            <w:r>
              <w:rPr>
                <w:rFonts w:hint="cs"/>
                <w:rtl/>
                <w:lang w:bidi="ar-EG"/>
              </w:rPr>
              <w:t>54</w:t>
            </w:r>
          </w:p>
        </w:tc>
      </w:tr>
      <w:tr w:rsidR="00C55A80" w:rsidRPr="00CE7345" w:rsidTr="00CE7345">
        <w:tblPrEx>
          <w:tblCellMar>
            <w:top w:w="0" w:type="dxa"/>
            <w:bottom w:w="0" w:type="dxa"/>
          </w:tblCellMar>
        </w:tblPrEx>
        <w:tc>
          <w:tcPr>
            <w:tcW w:w="9028" w:type="dxa"/>
            <w:gridSpan w:val="3"/>
            <w:shd w:val="clear" w:color="auto" w:fill="auto"/>
          </w:tcPr>
          <w:p w:rsidR="00C55A80" w:rsidRPr="00C55A80" w:rsidRDefault="00C55A80" w:rsidP="001C149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ind w:firstLine="374"/>
              <w:jc w:val="left"/>
              <w:rPr>
                <w:spacing w:val="60"/>
                <w:sz w:val="17"/>
                <w:rtl/>
                <w:lang w:bidi="ar-AE"/>
              </w:rPr>
            </w:pPr>
            <w:r w:rsidRPr="007F69CF">
              <w:rPr>
                <w:rFonts w:hint="eastAsia"/>
                <w:rtl/>
                <w:lang w:bidi="ar-AE"/>
              </w:rPr>
              <w:t>تدابير</w:t>
            </w:r>
            <w:r>
              <w:rPr>
                <w:rtl/>
                <w:lang w:bidi="ar-AE"/>
              </w:rPr>
              <w:t xml:space="preserve"> </w:t>
            </w:r>
            <w:r w:rsidRPr="007F69CF">
              <w:rPr>
                <w:rtl/>
                <w:lang w:bidi="ar-AE"/>
              </w:rPr>
              <w:t>منع</w:t>
            </w:r>
            <w:r>
              <w:rPr>
                <w:rtl/>
                <w:lang w:bidi="ar-AE"/>
              </w:rPr>
              <w:t xml:space="preserve"> </w:t>
            </w:r>
            <w:r w:rsidRPr="007F69CF">
              <w:rPr>
                <w:rtl/>
                <w:lang w:bidi="ar-AE"/>
              </w:rPr>
              <w:t>التمييز</w:t>
            </w:r>
            <w:r>
              <w:rPr>
                <w:rtl/>
                <w:lang w:bidi="ar-AE"/>
              </w:rPr>
              <w:t xml:space="preserve"> </w:t>
            </w:r>
            <w:r w:rsidRPr="007F69CF">
              <w:rPr>
                <w:rtl/>
                <w:lang w:bidi="ar-AE"/>
              </w:rPr>
              <w:t>ضد</w:t>
            </w:r>
            <w:r>
              <w:rPr>
                <w:rtl/>
                <w:lang w:bidi="ar-AE"/>
              </w:rPr>
              <w:t xml:space="preserve"> </w:t>
            </w:r>
            <w:r w:rsidRPr="007F69CF">
              <w:rPr>
                <w:rtl/>
                <w:lang w:bidi="ar-AE"/>
              </w:rPr>
              <w:t>المرأة</w:t>
            </w:r>
            <w:r>
              <w:rPr>
                <w:rtl/>
                <w:lang w:bidi="ar-AE"/>
              </w:rPr>
              <w:t xml:space="preserve"> </w:t>
            </w:r>
            <w:r w:rsidRPr="007F69CF">
              <w:rPr>
                <w:rtl/>
                <w:lang w:bidi="ar-AE"/>
              </w:rPr>
              <w:t>بسبب</w:t>
            </w:r>
            <w:r>
              <w:rPr>
                <w:rtl/>
                <w:lang w:bidi="ar-AE"/>
              </w:rPr>
              <w:t xml:space="preserve"> </w:t>
            </w:r>
            <w:r w:rsidRPr="007F69CF">
              <w:rPr>
                <w:rtl/>
                <w:lang w:bidi="ar-AE"/>
              </w:rPr>
              <w:t>الزواج</w:t>
            </w:r>
            <w:r>
              <w:rPr>
                <w:rtl/>
                <w:lang w:bidi="ar-AE"/>
              </w:rPr>
              <w:t xml:space="preserve"> </w:t>
            </w:r>
            <w:r w:rsidRPr="007F69CF">
              <w:rPr>
                <w:rtl/>
                <w:lang w:bidi="ar-AE"/>
              </w:rPr>
              <w:t>أو</w:t>
            </w:r>
            <w:r>
              <w:rPr>
                <w:rtl/>
                <w:lang w:bidi="ar-AE"/>
              </w:rPr>
              <w:t xml:space="preserve"> </w:t>
            </w:r>
            <w:r w:rsidRPr="007F69CF">
              <w:rPr>
                <w:rtl/>
                <w:lang w:bidi="ar-AE"/>
              </w:rPr>
              <w:t>الأمومة</w:t>
            </w:r>
            <w:r>
              <w:rPr>
                <w:spacing w:val="60"/>
                <w:sz w:val="17"/>
                <w:rtl/>
                <w:lang w:bidi="ar-AE"/>
              </w:rPr>
              <w:tab/>
            </w:r>
          </w:p>
        </w:tc>
        <w:tc>
          <w:tcPr>
            <w:tcW w:w="806" w:type="dxa"/>
            <w:shd w:val="clear" w:color="auto" w:fill="auto"/>
            <w:vAlign w:val="bottom"/>
          </w:tcPr>
          <w:p w:rsidR="00C55A80" w:rsidRDefault="00C55A80" w:rsidP="001C149D">
            <w:pPr>
              <w:spacing w:after="120" w:line="360" w:lineRule="exact"/>
              <w:jc w:val="right"/>
              <w:rPr>
                <w:rFonts w:hint="cs"/>
                <w:rtl/>
                <w:lang w:bidi="ar-EG"/>
              </w:rPr>
            </w:pPr>
            <w:r>
              <w:rPr>
                <w:rFonts w:hint="cs"/>
                <w:rtl/>
                <w:lang w:bidi="ar-EG"/>
              </w:rPr>
              <w:t>63</w:t>
            </w:r>
          </w:p>
        </w:tc>
      </w:tr>
      <w:tr w:rsidR="00C55A80" w:rsidRPr="00CE7345" w:rsidTr="00CE7345">
        <w:tblPrEx>
          <w:tblCellMar>
            <w:top w:w="0" w:type="dxa"/>
            <w:bottom w:w="0" w:type="dxa"/>
          </w:tblCellMar>
        </w:tblPrEx>
        <w:tc>
          <w:tcPr>
            <w:tcW w:w="9028" w:type="dxa"/>
            <w:gridSpan w:val="3"/>
            <w:shd w:val="clear" w:color="auto" w:fill="auto"/>
          </w:tcPr>
          <w:p w:rsidR="00C55A80" w:rsidRPr="00C55A80" w:rsidRDefault="00C55A80" w:rsidP="001C149D">
            <w:pPr>
              <w:tabs>
                <w:tab w:val="right" w:pos="1080"/>
                <w:tab w:val="right" w:leader="dot" w:pos="9029"/>
              </w:tabs>
              <w:spacing w:after="120" w:line="360" w:lineRule="exact"/>
              <w:jc w:val="left"/>
              <w:rPr>
                <w:rFonts w:hint="cs"/>
                <w:spacing w:val="60"/>
                <w:sz w:val="17"/>
                <w:rtl/>
                <w:lang w:bidi="ar-AE"/>
              </w:rPr>
            </w:pPr>
            <w:r>
              <w:rPr>
                <w:rFonts w:hint="cs"/>
                <w:rtl/>
                <w:lang w:bidi="ar-AE"/>
              </w:rPr>
              <w:t>المادة 12</w:t>
            </w:r>
            <w:r>
              <w:rPr>
                <w:spacing w:val="60"/>
                <w:sz w:val="17"/>
                <w:rtl/>
                <w:lang w:bidi="ar-AE"/>
              </w:rPr>
              <w:tab/>
            </w:r>
            <w:r>
              <w:rPr>
                <w:spacing w:val="60"/>
                <w:sz w:val="17"/>
                <w:rtl/>
                <w:lang w:bidi="ar-AE"/>
              </w:rPr>
              <w:tab/>
            </w:r>
          </w:p>
        </w:tc>
        <w:tc>
          <w:tcPr>
            <w:tcW w:w="806" w:type="dxa"/>
            <w:shd w:val="clear" w:color="auto" w:fill="auto"/>
            <w:vAlign w:val="bottom"/>
          </w:tcPr>
          <w:p w:rsidR="00C55A80" w:rsidRDefault="001C149D" w:rsidP="001C149D">
            <w:pPr>
              <w:spacing w:after="120" w:line="360" w:lineRule="exact"/>
              <w:jc w:val="right"/>
              <w:rPr>
                <w:rFonts w:hint="cs"/>
                <w:rtl/>
                <w:lang w:bidi="ar-EG"/>
              </w:rPr>
            </w:pPr>
            <w:r>
              <w:rPr>
                <w:rFonts w:hint="cs"/>
                <w:rtl/>
                <w:lang w:bidi="ar-EG"/>
              </w:rPr>
              <w:t>64</w:t>
            </w:r>
          </w:p>
        </w:tc>
      </w:tr>
      <w:tr w:rsidR="001C149D" w:rsidRPr="00CE7345" w:rsidTr="00CE7345">
        <w:tblPrEx>
          <w:tblCellMar>
            <w:top w:w="0" w:type="dxa"/>
            <w:bottom w:w="0" w:type="dxa"/>
          </w:tblCellMar>
        </w:tblPrEx>
        <w:tc>
          <w:tcPr>
            <w:tcW w:w="9028" w:type="dxa"/>
            <w:gridSpan w:val="3"/>
            <w:shd w:val="clear" w:color="auto" w:fill="auto"/>
          </w:tcPr>
          <w:p w:rsidR="001C149D" w:rsidRPr="001C149D" w:rsidRDefault="001C149D" w:rsidP="001C149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ind w:firstLine="374"/>
              <w:jc w:val="left"/>
              <w:rPr>
                <w:rFonts w:hint="cs"/>
                <w:spacing w:val="60"/>
                <w:sz w:val="17"/>
                <w:rtl/>
                <w:lang w:bidi="ar-AE"/>
              </w:rPr>
            </w:pPr>
            <w:r w:rsidRPr="007F69CF">
              <w:rPr>
                <w:rFonts w:hint="eastAsia"/>
                <w:rtl/>
                <w:lang w:bidi="ar-AE"/>
              </w:rPr>
              <w:t>تدابير</w:t>
            </w:r>
            <w:r>
              <w:rPr>
                <w:rtl/>
                <w:lang w:bidi="ar-AE"/>
              </w:rPr>
              <w:t xml:space="preserve"> </w:t>
            </w:r>
            <w:r w:rsidRPr="007F69CF">
              <w:rPr>
                <w:rtl/>
                <w:lang w:bidi="ar-AE"/>
              </w:rPr>
              <w:t>القضاء</w:t>
            </w:r>
            <w:r>
              <w:rPr>
                <w:rtl/>
                <w:lang w:bidi="ar-AE"/>
              </w:rPr>
              <w:t xml:space="preserve"> </w:t>
            </w:r>
            <w:r w:rsidRPr="007F69CF">
              <w:rPr>
                <w:rtl/>
                <w:lang w:bidi="ar-AE"/>
              </w:rPr>
              <w:t>على</w:t>
            </w:r>
            <w:r>
              <w:rPr>
                <w:rtl/>
                <w:lang w:bidi="ar-AE"/>
              </w:rPr>
              <w:t xml:space="preserve"> </w:t>
            </w:r>
            <w:r w:rsidRPr="007F69CF">
              <w:rPr>
                <w:rtl/>
                <w:lang w:bidi="ar-AE"/>
              </w:rPr>
              <w:t>التمييز</w:t>
            </w:r>
            <w:r>
              <w:rPr>
                <w:rtl/>
                <w:lang w:bidi="ar-AE"/>
              </w:rPr>
              <w:t xml:space="preserve"> </w:t>
            </w:r>
            <w:r w:rsidRPr="007F69CF">
              <w:rPr>
                <w:rtl/>
                <w:lang w:bidi="ar-AE"/>
              </w:rPr>
              <w:t>في</w:t>
            </w:r>
            <w:r>
              <w:rPr>
                <w:rtl/>
                <w:lang w:bidi="ar-AE"/>
              </w:rPr>
              <w:t xml:space="preserve"> </w:t>
            </w:r>
            <w:r w:rsidRPr="007F69CF">
              <w:rPr>
                <w:rtl/>
                <w:lang w:bidi="ar-AE"/>
              </w:rPr>
              <w:t>سياق</w:t>
            </w:r>
            <w:r>
              <w:rPr>
                <w:rtl/>
                <w:lang w:bidi="ar-AE"/>
              </w:rPr>
              <w:t xml:space="preserve"> </w:t>
            </w:r>
            <w:r w:rsidRPr="007F69CF">
              <w:rPr>
                <w:rtl/>
                <w:lang w:bidi="ar-AE"/>
              </w:rPr>
              <w:t>الرعاية</w:t>
            </w:r>
            <w:r>
              <w:rPr>
                <w:rtl/>
                <w:lang w:bidi="ar-AE"/>
              </w:rPr>
              <w:t xml:space="preserve"> </w:t>
            </w:r>
            <w:r w:rsidRPr="007F69CF">
              <w:rPr>
                <w:rtl/>
                <w:lang w:bidi="ar-AE"/>
              </w:rPr>
              <w:t>الصحية</w:t>
            </w:r>
            <w:r>
              <w:rPr>
                <w:spacing w:val="60"/>
                <w:sz w:val="17"/>
                <w:rtl/>
                <w:lang w:bidi="ar-AE"/>
              </w:rPr>
              <w:tab/>
            </w:r>
          </w:p>
        </w:tc>
        <w:tc>
          <w:tcPr>
            <w:tcW w:w="806" w:type="dxa"/>
            <w:shd w:val="clear" w:color="auto" w:fill="auto"/>
            <w:vAlign w:val="bottom"/>
          </w:tcPr>
          <w:p w:rsidR="001C149D" w:rsidRDefault="001C149D" w:rsidP="001C149D">
            <w:pPr>
              <w:spacing w:after="120" w:line="360" w:lineRule="exact"/>
              <w:jc w:val="right"/>
              <w:rPr>
                <w:rFonts w:hint="cs"/>
                <w:rtl/>
                <w:lang w:bidi="ar-EG"/>
              </w:rPr>
            </w:pPr>
            <w:r>
              <w:rPr>
                <w:rFonts w:hint="cs"/>
                <w:rtl/>
                <w:lang w:bidi="ar-EG"/>
              </w:rPr>
              <w:t>64</w:t>
            </w:r>
          </w:p>
        </w:tc>
      </w:tr>
      <w:tr w:rsidR="001C149D" w:rsidRPr="00CE7345" w:rsidTr="00CE7345">
        <w:tblPrEx>
          <w:tblCellMar>
            <w:top w:w="0" w:type="dxa"/>
            <w:bottom w:w="0" w:type="dxa"/>
          </w:tblCellMar>
        </w:tblPrEx>
        <w:tc>
          <w:tcPr>
            <w:tcW w:w="9028" w:type="dxa"/>
            <w:gridSpan w:val="3"/>
            <w:shd w:val="clear" w:color="auto" w:fill="auto"/>
          </w:tcPr>
          <w:p w:rsidR="001C149D" w:rsidRPr="001C149D" w:rsidRDefault="001C149D" w:rsidP="001C149D">
            <w:pPr>
              <w:tabs>
                <w:tab w:val="right" w:pos="1080"/>
                <w:tab w:val="right" w:leader="dot" w:pos="9029"/>
              </w:tabs>
              <w:spacing w:after="120" w:line="360" w:lineRule="exact"/>
              <w:jc w:val="left"/>
              <w:rPr>
                <w:rFonts w:hint="cs"/>
                <w:spacing w:val="60"/>
                <w:sz w:val="17"/>
                <w:rtl/>
                <w:lang w:bidi="ar-AE"/>
              </w:rPr>
            </w:pPr>
            <w:r>
              <w:rPr>
                <w:rFonts w:hint="cs"/>
                <w:rtl/>
                <w:lang w:bidi="ar-AE"/>
              </w:rPr>
              <w:t>المادة 13</w:t>
            </w:r>
            <w:r>
              <w:rPr>
                <w:spacing w:val="60"/>
                <w:sz w:val="17"/>
                <w:rtl/>
                <w:lang w:bidi="ar-AE"/>
              </w:rPr>
              <w:tab/>
            </w:r>
            <w:r>
              <w:rPr>
                <w:spacing w:val="60"/>
                <w:sz w:val="17"/>
                <w:rtl/>
                <w:lang w:bidi="ar-AE"/>
              </w:rPr>
              <w:tab/>
            </w:r>
          </w:p>
        </w:tc>
        <w:tc>
          <w:tcPr>
            <w:tcW w:w="806" w:type="dxa"/>
            <w:shd w:val="clear" w:color="auto" w:fill="auto"/>
            <w:vAlign w:val="bottom"/>
          </w:tcPr>
          <w:p w:rsidR="001C149D" w:rsidRDefault="001C149D" w:rsidP="001C149D">
            <w:pPr>
              <w:spacing w:after="120" w:line="360" w:lineRule="exact"/>
              <w:jc w:val="right"/>
              <w:rPr>
                <w:rFonts w:hint="cs"/>
                <w:rtl/>
                <w:lang w:bidi="ar-EG"/>
              </w:rPr>
            </w:pPr>
            <w:r>
              <w:rPr>
                <w:rFonts w:hint="cs"/>
                <w:rtl/>
                <w:lang w:bidi="ar-EG"/>
              </w:rPr>
              <w:t>69</w:t>
            </w:r>
          </w:p>
        </w:tc>
      </w:tr>
      <w:tr w:rsidR="001C149D" w:rsidRPr="00CE7345" w:rsidTr="00CE7345">
        <w:tblPrEx>
          <w:tblCellMar>
            <w:top w:w="0" w:type="dxa"/>
            <w:bottom w:w="0" w:type="dxa"/>
          </w:tblCellMar>
        </w:tblPrEx>
        <w:tc>
          <w:tcPr>
            <w:tcW w:w="9028" w:type="dxa"/>
            <w:gridSpan w:val="3"/>
            <w:shd w:val="clear" w:color="auto" w:fill="auto"/>
          </w:tcPr>
          <w:p w:rsidR="001C149D" w:rsidRPr="001C149D" w:rsidRDefault="001C149D" w:rsidP="001C149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ind w:firstLine="374"/>
              <w:jc w:val="left"/>
              <w:rPr>
                <w:rFonts w:hint="cs"/>
                <w:spacing w:val="60"/>
                <w:sz w:val="17"/>
                <w:rtl/>
                <w:lang w:bidi="ar-AE"/>
              </w:rPr>
            </w:pPr>
            <w:r w:rsidRPr="007F69CF">
              <w:rPr>
                <w:rFonts w:hint="eastAsia"/>
                <w:rtl/>
                <w:lang w:bidi="ar-AE"/>
              </w:rPr>
              <w:t>تدابير</w:t>
            </w:r>
            <w:r>
              <w:rPr>
                <w:rtl/>
                <w:lang w:bidi="ar-AE"/>
              </w:rPr>
              <w:t xml:space="preserve"> </w:t>
            </w:r>
            <w:r w:rsidRPr="007F69CF">
              <w:rPr>
                <w:rtl/>
                <w:lang w:bidi="ar-AE"/>
              </w:rPr>
              <w:t>القضاء</w:t>
            </w:r>
            <w:r>
              <w:rPr>
                <w:rtl/>
                <w:lang w:bidi="ar-AE"/>
              </w:rPr>
              <w:t xml:space="preserve"> </w:t>
            </w:r>
            <w:r w:rsidRPr="007F69CF">
              <w:rPr>
                <w:rtl/>
                <w:lang w:bidi="ar-AE"/>
              </w:rPr>
              <w:t>على</w:t>
            </w:r>
            <w:r>
              <w:rPr>
                <w:rtl/>
                <w:lang w:bidi="ar-AE"/>
              </w:rPr>
              <w:t xml:space="preserve"> </w:t>
            </w:r>
            <w:r w:rsidRPr="007F69CF">
              <w:rPr>
                <w:rtl/>
                <w:lang w:bidi="ar-AE"/>
              </w:rPr>
              <w:t>التمييز</w:t>
            </w:r>
            <w:r>
              <w:rPr>
                <w:rtl/>
                <w:lang w:bidi="ar-AE"/>
              </w:rPr>
              <w:t xml:space="preserve"> </w:t>
            </w:r>
            <w:r w:rsidRPr="007F69CF">
              <w:rPr>
                <w:rtl/>
                <w:lang w:bidi="ar-AE"/>
              </w:rPr>
              <w:t>في</w:t>
            </w:r>
            <w:r>
              <w:rPr>
                <w:rtl/>
                <w:lang w:bidi="ar-AE"/>
              </w:rPr>
              <w:t xml:space="preserve"> </w:t>
            </w:r>
            <w:r w:rsidRPr="007F69CF">
              <w:rPr>
                <w:rFonts w:hint="eastAsia"/>
                <w:rtl/>
                <w:lang w:bidi="ar-AE"/>
              </w:rPr>
              <w:t>نواحي</w:t>
            </w:r>
            <w:r>
              <w:rPr>
                <w:rFonts w:hint="cs"/>
                <w:rtl/>
                <w:lang w:bidi="ar-AE"/>
              </w:rPr>
              <w:t xml:space="preserve"> </w:t>
            </w:r>
            <w:r w:rsidRPr="007F69CF">
              <w:rPr>
                <w:rFonts w:hint="eastAsia"/>
                <w:rtl/>
                <w:lang w:bidi="ar-AE"/>
              </w:rPr>
              <w:t>أخرى</w:t>
            </w:r>
            <w:r>
              <w:rPr>
                <w:rtl/>
                <w:lang w:bidi="ar-AE"/>
              </w:rPr>
              <w:t xml:space="preserve"> </w:t>
            </w:r>
            <w:r w:rsidRPr="007F69CF">
              <w:rPr>
                <w:rtl/>
                <w:lang w:bidi="ar-AE"/>
              </w:rPr>
              <w:t>من</w:t>
            </w:r>
            <w:r>
              <w:rPr>
                <w:rtl/>
                <w:lang w:bidi="ar-AE"/>
              </w:rPr>
              <w:t xml:space="preserve"> </w:t>
            </w:r>
            <w:r w:rsidRPr="007F69CF">
              <w:rPr>
                <w:rtl/>
                <w:lang w:bidi="ar-AE"/>
              </w:rPr>
              <w:t>الحياة</w:t>
            </w:r>
            <w:r>
              <w:rPr>
                <w:rtl/>
                <w:lang w:bidi="ar-AE"/>
              </w:rPr>
              <w:t xml:space="preserve"> </w:t>
            </w:r>
            <w:r w:rsidRPr="007F69CF">
              <w:rPr>
                <w:rtl/>
                <w:lang w:bidi="ar-AE"/>
              </w:rPr>
              <w:t>الاقتصادية</w:t>
            </w:r>
            <w:r>
              <w:rPr>
                <w:rtl/>
                <w:lang w:bidi="ar-AE"/>
              </w:rPr>
              <w:t xml:space="preserve"> </w:t>
            </w:r>
            <w:r w:rsidRPr="007F69CF">
              <w:rPr>
                <w:rtl/>
                <w:lang w:bidi="ar-AE"/>
              </w:rPr>
              <w:t>والاجتماعية</w:t>
            </w:r>
            <w:r>
              <w:rPr>
                <w:spacing w:val="60"/>
                <w:sz w:val="17"/>
                <w:rtl/>
                <w:lang w:bidi="ar-AE"/>
              </w:rPr>
              <w:tab/>
            </w:r>
            <w:r>
              <w:rPr>
                <w:spacing w:val="60"/>
                <w:sz w:val="17"/>
                <w:rtl/>
                <w:lang w:bidi="ar-AE"/>
              </w:rPr>
              <w:tab/>
            </w:r>
          </w:p>
        </w:tc>
        <w:tc>
          <w:tcPr>
            <w:tcW w:w="806" w:type="dxa"/>
            <w:shd w:val="clear" w:color="auto" w:fill="auto"/>
            <w:vAlign w:val="bottom"/>
          </w:tcPr>
          <w:p w:rsidR="001C149D" w:rsidRDefault="001C149D" w:rsidP="001C149D">
            <w:pPr>
              <w:spacing w:after="120" w:line="360" w:lineRule="exact"/>
              <w:jc w:val="right"/>
              <w:rPr>
                <w:rFonts w:hint="cs"/>
                <w:rtl/>
                <w:lang w:bidi="ar-EG"/>
              </w:rPr>
            </w:pPr>
            <w:r>
              <w:rPr>
                <w:rFonts w:hint="cs"/>
                <w:rtl/>
                <w:lang w:bidi="ar-EG"/>
              </w:rPr>
              <w:t>69</w:t>
            </w:r>
          </w:p>
        </w:tc>
      </w:tr>
      <w:tr w:rsidR="001C149D" w:rsidRPr="00CE7345" w:rsidTr="00CE7345">
        <w:tblPrEx>
          <w:tblCellMar>
            <w:top w:w="0" w:type="dxa"/>
            <w:bottom w:w="0" w:type="dxa"/>
          </w:tblCellMar>
        </w:tblPrEx>
        <w:tc>
          <w:tcPr>
            <w:tcW w:w="9028" w:type="dxa"/>
            <w:gridSpan w:val="3"/>
            <w:shd w:val="clear" w:color="auto" w:fill="auto"/>
          </w:tcPr>
          <w:p w:rsidR="001C149D" w:rsidRPr="001C149D" w:rsidRDefault="001C149D" w:rsidP="00F3043A">
            <w:pPr>
              <w:tabs>
                <w:tab w:val="right" w:pos="1080"/>
                <w:tab w:val="right" w:leader="dot" w:pos="9029"/>
              </w:tabs>
              <w:spacing w:after="120" w:line="360" w:lineRule="exact"/>
              <w:jc w:val="left"/>
              <w:rPr>
                <w:rFonts w:hint="cs"/>
                <w:spacing w:val="60"/>
                <w:sz w:val="17"/>
                <w:rtl/>
                <w:lang w:bidi="ar-AE"/>
              </w:rPr>
            </w:pPr>
            <w:r>
              <w:rPr>
                <w:rFonts w:hint="cs"/>
                <w:rtl/>
                <w:lang w:bidi="ar-AE"/>
              </w:rPr>
              <w:t>المادة 14</w:t>
            </w:r>
            <w:r>
              <w:rPr>
                <w:spacing w:val="60"/>
                <w:sz w:val="17"/>
                <w:rtl/>
                <w:lang w:bidi="ar-AE"/>
              </w:rPr>
              <w:tab/>
            </w:r>
            <w:r>
              <w:rPr>
                <w:spacing w:val="60"/>
                <w:sz w:val="17"/>
                <w:rtl/>
                <w:lang w:bidi="ar-AE"/>
              </w:rPr>
              <w:tab/>
            </w:r>
          </w:p>
        </w:tc>
        <w:tc>
          <w:tcPr>
            <w:tcW w:w="806" w:type="dxa"/>
            <w:shd w:val="clear" w:color="auto" w:fill="auto"/>
            <w:vAlign w:val="bottom"/>
          </w:tcPr>
          <w:p w:rsidR="001C149D" w:rsidRDefault="001C149D" w:rsidP="00F3043A">
            <w:pPr>
              <w:spacing w:after="120" w:line="360" w:lineRule="exact"/>
              <w:jc w:val="right"/>
              <w:rPr>
                <w:rFonts w:hint="cs"/>
                <w:rtl/>
                <w:lang w:bidi="ar-EG"/>
              </w:rPr>
            </w:pPr>
            <w:r>
              <w:rPr>
                <w:rFonts w:hint="cs"/>
                <w:rtl/>
                <w:lang w:bidi="ar-EG"/>
              </w:rPr>
              <w:t>76</w:t>
            </w:r>
          </w:p>
        </w:tc>
      </w:tr>
      <w:tr w:rsidR="001C149D" w:rsidRPr="00CE7345" w:rsidTr="00CE7345">
        <w:tblPrEx>
          <w:tblCellMar>
            <w:top w:w="0" w:type="dxa"/>
            <w:bottom w:w="0" w:type="dxa"/>
          </w:tblCellMar>
        </w:tblPrEx>
        <w:tc>
          <w:tcPr>
            <w:tcW w:w="9028" w:type="dxa"/>
            <w:gridSpan w:val="3"/>
            <w:shd w:val="clear" w:color="auto" w:fill="auto"/>
          </w:tcPr>
          <w:p w:rsidR="001C149D" w:rsidRPr="001C149D" w:rsidRDefault="001C149D" w:rsidP="001C149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ind w:firstLine="374"/>
              <w:jc w:val="left"/>
              <w:rPr>
                <w:rFonts w:hint="cs"/>
                <w:spacing w:val="60"/>
                <w:sz w:val="17"/>
                <w:rtl/>
                <w:lang w:bidi="ar-AE"/>
              </w:rPr>
            </w:pPr>
            <w:r w:rsidRPr="007F69CF">
              <w:rPr>
                <w:rFonts w:hint="eastAsia"/>
                <w:rtl/>
                <w:lang w:bidi="ar-AE"/>
              </w:rPr>
              <w:t>تدابير</w:t>
            </w:r>
            <w:r>
              <w:rPr>
                <w:rtl/>
                <w:lang w:bidi="ar-AE"/>
              </w:rPr>
              <w:t xml:space="preserve"> </w:t>
            </w:r>
            <w:r w:rsidRPr="007F69CF">
              <w:rPr>
                <w:rtl/>
                <w:lang w:bidi="ar-AE"/>
              </w:rPr>
              <w:t>القضاء</w:t>
            </w:r>
            <w:r>
              <w:rPr>
                <w:rtl/>
                <w:lang w:bidi="ar-AE"/>
              </w:rPr>
              <w:t xml:space="preserve"> </w:t>
            </w:r>
            <w:r w:rsidRPr="007F69CF">
              <w:rPr>
                <w:rtl/>
                <w:lang w:bidi="ar-AE"/>
              </w:rPr>
              <w:t>على</w:t>
            </w:r>
            <w:r>
              <w:rPr>
                <w:rtl/>
                <w:lang w:bidi="ar-AE"/>
              </w:rPr>
              <w:t xml:space="preserve"> </w:t>
            </w:r>
            <w:r w:rsidRPr="007F69CF">
              <w:rPr>
                <w:rtl/>
                <w:lang w:bidi="ar-AE"/>
              </w:rPr>
              <w:t>التمييز</w:t>
            </w:r>
            <w:r>
              <w:rPr>
                <w:rtl/>
                <w:lang w:bidi="ar-AE"/>
              </w:rPr>
              <w:t xml:space="preserve"> </w:t>
            </w:r>
            <w:r w:rsidRPr="007F69CF">
              <w:rPr>
                <w:rtl/>
                <w:lang w:bidi="ar-AE"/>
              </w:rPr>
              <w:t>ضد</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المناطق</w:t>
            </w:r>
            <w:r>
              <w:rPr>
                <w:rtl/>
                <w:lang w:bidi="ar-AE"/>
              </w:rPr>
              <w:t xml:space="preserve"> </w:t>
            </w:r>
            <w:r w:rsidRPr="007F69CF">
              <w:rPr>
                <w:rtl/>
                <w:lang w:bidi="ar-AE"/>
              </w:rPr>
              <w:t>الريفية</w:t>
            </w:r>
            <w:r>
              <w:rPr>
                <w:spacing w:val="60"/>
                <w:sz w:val="17"/>
                <w:rtl/>
                <w:lang w:bidi="ar-AE"/>
              </w:rPr>
              <w:tab/>
            </w:r>
          </w:p>
        </w:tc>
        <w:tc>
          <w:tcPr>
            <w:tcW w:w="806" w:type="dxa"/>
            <w:shd w:val="clear" w:color="auto" w:fill="auto"/>
            <w:vAlign w:val="bottom"/>
          </w:tcPr>
          <w:p w:rsidR="001C149D" w:rsidRDefault="00F3043A" w:rsidP="001C149D">
            <w:pPr>
              <w:spacing w:after="120" w:line="360" w:lineRule="exact"/>
              <w:jc w:val="right"/>
              <w:rPr>
                <w:rFonts w:hint="cs"/>
                <w:rtl/>
                <w:lang w:bidi="ar-EG"/>
              </w:rPr>
            </w:pPr>
            <w:r>
              <w:rPr>
                <w:rFonts w:hint="cs"/>
                <w:rtl/>
                <w:lang w:bidi="ar-EG"/>
              </w:rPr>
              <w:t>76</w:t>
            </w:r>
          </w:p>
        </w:tc>
      </w:tr>
      <w:tr w:rsidR="001C149D" w:rsidRPr="00CE7345" w:rsidTr="00CE7345">
        <w:tblPrEx>
          <w:tblCellMar>
            <w:top w:w="0" w:type="dxa"/>
            <w:bottom w:w="0" w:type="dxa"/>
          </w:tblCellMar>
        </w:tblPrEx>
        <w:tc>
          <w:tcPr>
            <w:tcW w:w="9028" w:type="dxa"/>
            <w:gridSpan w:val="3"/>
            <w:shd w:val="clear" w:color="auto" w:fill="auto"/>
          </w:tcPr>
          <w:p w:rsidR="001C149D" w:rsidRPr="001C149D" w:rsidRDefault="001C149D" w:rsidP="001C149D">
            <w:pPr>
              <w:tabs>
                <w:tab w:val="right" w:pos="1080"/>
                <w:tab w:val="right" w:leader="dot" w:pos="9029"/>
              </w:tabs>
              <w:spacing w:after="120" w:line="360" w:lineRule="exact"/>
              <w:jc w:val="left"/>
              <w:rPr>
                <w:rFonts w:hint="cs"/>
                <w:spacing w:val="60"/>
                <w:sz w:val="17"/>
                <w:rtl/>
                <w:lang w:bidi="ar-AE"/>
              </w:rPr>
            </w:pPr>
            <w:r>
              <w:rPr>
                <w:rFonts w:hint="cs"/>
                <w:rtl/>
                <w:lang w:bidi="ar-AE"/>
              </w:rPr>
              <w:t>المادتان 15 و 16</w:t>
            </w:r>
            <w:r>
              <w:rPr>
                <w:spacing w:val="60"/>
                <w:sz w:val="17"/>
                <w:rtl/>
                <w:lang w:bidi="ar-AE"/>
              </w:rPr>
              <w:tab/>
            </w:r>
          </w:p>
        </w:tc>
        <w:tc>
          <w:tcPr>
            <w:tcW w:w="806" w:type="dxa"/>
            <w:shd w:val="clear" w:color="auto" w:fill="auto"/>
            <w:vAlign w:val="bottom"/>
          </w:tcPr>
          <w:p w:rsidR="001C149D" w:rsidRDefault="001C149D" w:rsidP="001C149D">
            <w:pPr>
              <w:spacing w:after="120" w:line="360" w:lineRule="exact"/>
              <w:jc w:val="right"/>
              <w:rPr>
                <w:rFonts w:hint="cs"/>
                <w:rtl/>
                <w:lang w:bidi="ar-EG"/>
              </w:rPr>
            </w:pPr>
            <w:r>
              <w:rPr>
                <w:rFonts w:hint="cs"/>
                <w:rtl/>
                <w:lang w:bidi="ar-EG"/>
              </w:rPr>
              <w:t>78</w:t>
            </w:r>
          </w:p>
        </w:tc>
      </w:tr>
      <w:tr w:rsidR="001C149D" w:rsidRPr="00CE7345" w:rsidTr="00CE7345">
        <w:tblPrEx>
          <w:tblCellMar>
            <w:top w:w="0" w:type="dxa"/>
            <w:bottom w:w="0" w:type="dxa"/>
          </w:tblCellMar>
        </w:tblPrEx>
        <w:tc>
          <w:tcPr>
            <w:tcW w:w="9028" w:type="dxa"/>
            <w:gridSpan w:val="3"/>
            <w:shd w:val="clear" w:color="auto" w:fill="auto"/>
          </w:tcPr>
          <w:p w:rsidR="001C149D" w:rsidRPr="001C149D" w:rsidRDefault="001C149D" w:rsidP="001C149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ind w:firstLine="374"/>
              <w:jc w:val="left"/>
              <w:rPr>
                <w:rFonts w:hint="cs"/>
                <w:spacing w:val="60"/>
                <w:sz w:val="17"/>
                <w:rtl/>
                <w:lang w:bidi="ar-AE"/>
              </w:rPr>
            </w:pPr>
            <w:r w:rsidRPr="007F69CF">
              <w:rPr>
                <w:rFonts w:hint="eastAsia"/>
                <w:rtl/>
                <w:lang w:bidi="ar-AE"/>
              </w:rPr>
              <w:t>المساواة</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أمام</w:t>
            </w:r>
            <w:r>
              <w:rPr>
                <w:rtl/>
                <w:lang w:bidi="ar-AE"/>
              </w:rPr>
              <w:t xml:space="preserve"> </w:t>
            </w:r>
            <w:r w:rsidRPr="007F69CF">
              <w:rPr>
                <w:rtl/>
                <w:lang w:bidi="ar-AE"/>
              </w:rPr>
              <w:t>القانون</w:t>
            </w:r>
            <w:r>
              <w:rPr>
                <w:rtl/>
                <w:lang w:bidi="ar-AE"/>
              </w:rPr>
              <w:t xml:space="preserve"> </w:t>
            </w:r>
            <w:r w:rsidRPr="007F69CF">
              <w:rPr>
                <w:rtl/>
                <w:lang w:bidi="ar-AE"/>
              </w:rPr>
              <w:t>وفي</w:t>
            </w:r>
            <w:r>
              <w:rPr>
                <w:rFonts w:hint="cs"/>
                <w:rtl/>
                <w:lang w:bidi="ar-AE"/>
              </w:rPr>
              <w:t xml:space="preserve"> </w:t>
            </w:r>
            <w:r w:rsidRPr="007F69CF">
              <w:rPr>
                <w:rFonts w:hint="eastAsia"/>
                <w:rtl/>
                <w:lang w:bidi="ar-AE"/>
              </w:rPr>
              <w:t>الشؤون</w:t>
            </w:r>
            <w:r>
              <w:rPr>
                <w:rtl/>
                <w:lang w:bidi="ar-AE"/>
              </w:rPr>
              <w:t xml:space="preserve"> </w:t>
            </w:r>
            <w:r w:rsidRPr="007F69CF">
              <w:rPr>
                <w:rtl/>
                <w:lang w:bidi="ar-AE"/>
              </w:rPr>
              <w:t>المدنية</w:t>
            </w:r>
            <w:r>
              <w:rPr>
                <w:rtl/>
                <w:lang w:bidi="ar-AE"/>
              </w:rPr>
              <w:t xml:space="preserve"> </w:t>
            </w:r>
            <w:r w:rsidRPr="007F69CF">
              <w:rPr>
                <w:rtl/>
                <w:lang w:bidi="ar-AE"/>
              </w:rPr>
              <w:t>والعلاقات</w:t>
            </w:r>
            <w:r>
              <w:rPr>
                <w:rtl/>
                <w:lang w:bidi="ar-AE"/>
              </w:rPr>
              <w:t xml:space="preserve"> </w:t>
            </w:r>
            <w:r w:rsidRPr="007F69CF">
              <w:rPr>
                <w:rtl/>
                <w:lang w:bidi="ar-AE"/>
              </w:rPr>
              <w:t>الأسرية</w:t>
            </w:r>
            <w:r>
              <w:rPr>
                <w:rtl/>
                <w:lang w:bidi="ar-AE"/>
              </w:rPr>
              <w:t xml:space="preserve"> </w:t>
            </w:r>
            <w:r w:rsidRPr="007F69CF">
              <w:rPr>
                <w:rtl/>
                <w:lang w:bidi="ar-AE"/>
              </w:rPr>
              <w:t>والمسائل</w:t>
            </w:r>
            <w:r>
              <w:rPr>
                <w:rtl/>
                <w:lang w:bidi="ar-AE"/>
              </w:rPr>
              <w:t xml:space="preserve"> </w:t>
            </w:r>
            <w:r w:rsidRPr="007F69CF">
              <w:rPr>
                <w:rtl/>
                <w:lang w:bidi="ar-AE"/>
              </w:rPr>
              <w:t>المرتبطة</w:t>
            </w:r>
            <w:r>
              <w:rPr>
                <w:rtl/>
                <w:lang w:bidi="ar-AE"/>
              </w:rPr>
              <w:t xml:space="preserve"> </w:t>
            </w:r>
            <w:r w:rsidRPr="007F69CF">
              <w:rPr>
                <w:rtl/>
                <w:lang w:bidi="ar-AE"/>
              </w:rPr>
              <w:t>بالزواج</w:t>
            </w:r>
            <w:r>
              <w:rPr>
                <w:spacing w:val="60"/>
                <w:sz w:val="17"/>
                <w:rtl/>
                <w:lang w:bidi="ar-AE"/>
              </w:rPr>
              <w:tab/>
            </w:r>
          </w:p>
        </w:tc>
        <w:tc>
          <w:tcPr>
            <w:tcW w:w="806" w:type="dxa"/>
            <w:shd w:val="clear" w:color="auto" w:fill="auto"/>
            <w:vAlign w:val="bottom"/>
          </w:tcPr>
          <w:p w:rsidR="001C149D" w:rsidRDefault="001C149D" w:rsidP="001C149D">
            <w:pPr>
              <w:spacing w:after="120" w:line="360" w:lineRule="exact"/>
              <w:jc w:val="right"/>
              <w:rPr>
                <w:rFonts w:hint="cs"/>
                <w:rtl/>
                <w:lang w:bidi="ar-EG"/>
              </w:rPr>
            </w:pPr>
            <w:r>
              <w:rPr>
                <w:rFonts w:hint="cs"/>
                <w:rtl/>
                <w:lang w:bidi="ar-EG"/>
              </w:rPr>
              <w:t>78</w:t>
            </w:r>
          </w:p>
        </w:tc>
      </w:tr>
      <w:tr w:rsidR="001C149D" w:rsidRPr="00CE7345" w:rsidTr="00CE7345">
        <w:tblPrEx>
          <w:tblCellMar>
            <w:top w:w="0" w:type="dxa"/>
            <w:bottom w:w="0" w:type="dxa"/>
          </w:tblCellMar>
        </w:tblPrEx>
        <w:tc>
          <w:tcPr>
            <w:tcW w:w="9028" w:type="dxa"/>
            <w:gridSpan w:val="3"/>
            <w:shd w:val="clear" w:color="auto" w:fill="auto"/>
          </w:tcPr>
          <w:p w:rsidR="001C149D" w:rsidRPr="001C149D" w:rsidRDefault="001C149D" w:rsidP="001C149D">
            <w:pPr>
              <w:tabs>
                <w:tab w:val="right" w:pos="1080"/>
                <w:tab w:val="right" w:leader="dot" w:pos="9029"/>
              </w:tabs>
              <w:spacing w:after="120" w:line="360" w:lineRule="exact"/>
              <w:jc w:val="left"/>
              <w:rPr>
                <w:rFonts w:hint="eastAsia"/>
                <w:spacing w:val="60"/>
                <w:sz w:val="17"/>
                <w:rtl/>
                <w:lang w:bidi="ar-AE"/>
              </w:rPr>
            </w:pPr>
            <w:r w:rsidRPr="007F69CF">
              <w:rPr>
                <w:rFonts w:hint="eastAsia"/>
                <w:rtl/>
                <w:lang w:bidi="ar-AE"/>
              </w:rPr>
              <w:t>المادة</w:t>
            </w:r>
            <w:r>
              <w:rPr>
                <w:rtl/>
                <w:lang w:bidi="ar-AE"/>
              </w:rPr>
              <w:t xml:space="preserve"> </w:t>
            </w:r>
            <w:r w:rsidRPr="007F69CF">
              <w:rPr>
                <w:rtl/>
                <w:lang w:bidi="ar-AE"/>
              </w:rPr>
              <w:t>20</w:t>
            </w:r>
            <w:r>
              <w:rPr>
                <w:spacing w:val="60"/>
                <w:sz w:val="17"/>
                <w:rtl/>
                <w:lang w:bidi="ar-AE"/>
              </w:rPr>
              <w:tab/>
            </w:r>
            <w:r>
              <w:rPr>
                <w:spacing w:val="60"/>
                <w:sz w:val="17"/>
                <w:rtl/>
                <w:lang w:bidi="ar-AE"/>
              </w:rPr>
              <w:tab/>
            </w:r>
          </w:p>
        </w:tc>
        <w:tc>
          <w:tcPr>
            <w:tcW w:w="806" w:type="dxa"/>
            <w:shd w:val="clear" w:color="auto" w:fill="auto"/>
            <w:vAlign w:val="bottom"/>
          </w:tcPr>
          <w:p w:rsidR="001C149D" w:rsidRDefault="001C149D" w:rsidP="001C149D">
            <w:pPr>
              <w:spacing w:after="120" w:line="360" w:lineRule="exact"/>
              <w:jc w:val="right"/>
              <w:rPr>
                <w:rFonts w:hint="cs"/>
                <w:rtl/>
                <w:lang w:bidi="ar-EG"/>
              </w:rPr>
            </w:pPr>
            <w:r>
              <w:rPr>
                <w:rFonts w:hint="cs"/>
                <w:rtl/>
                <w:lang w:bidi="ar-EG"/>
              </w:rPr>
              <w:t>79</w:t>
            </w:r>
          </w:p>
        </w:tc>
      </w:tr>
      <w:tr w:rsidR="001C149D" w:rsidRPr="00CE7345" w:rsidTr="00CE7345">
        <w:tblPrEx>
          <w:tblCellMar>
            <w:top w:w="0" w:type="dxa"/>
            <w:bottom w:w="0" w:type="dxa"/>
          </w:tblCellMar>
        </w:tblPrEx>
        <w:tc>
          <w:tcPr>
            <w:tcW w:w="9028" w:type="dxa"/>
            <w:gridSpan w:val="3"/>
            <w:shd w:val="clear" w:color="auto" w:fill="auto"/>
          </w:tcPr>
          <w:p w:rsidR="001C149D" w:rsidRPr="001C149D" w:rsidRDefault="001C149D" w:rsidP="001C149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ind w:firstLine="374"/>
              <w:jc w:val="left"/>
              <w:rPr>
                <w:rFonts w:hint="eastAsia"/>
                <w:spacing w:val="60"/>
                <w:sz w:val="17"/>
                <w:rtl/>
                <w:lang w:bidi="ar-AE"/>
              </w:rPr>
            </w:pPr>
            <w:r w:rsidRPr="007F69CF">
              <w:rPr>
                <w:rFonts w:hint="eastAsia"/>
                <w:rtl/>
                <w:lang w:bidi="ar-AE"/>
              </w:rPr>
              <w:t>اجتماع</w:t>
            </w:r>
            <w:r>
              <w:rPr>
                <w:rtl/>
                <w:lang w:bidi="ar-AE"/>
              </w:rPr>
              <w:t xml:space="preserve"> </w:t>
            </w:r>
            <w:r w:rsidRPr="007F69CF">
              <w:rPr>
                <w:rtl/>
                <w:lang w:bidi="ar-AE"/>
              </w:rPr>
              <w:t>اللجنة</w:t>
            </w:r>
            <w:r>
              <w:rPr>
                <w:rtl/>
                <w:lang w:bidi="ar-AE"/>
              </w:rPr>
              <w:t xml:space="preserve"> </w:t>
            </w:r>
            <w:r w:rsidRPr="007F69CF">
              <w:rPr>
                <w:rtl/>
                <w:lang w:bidi="ar-AE"/>
              </w:rPr>
              <w:t>المعنية</w:t>
            </w:r>
            <w:r>
              <w:rPr>
                <w:rtl/>
                <w:lang w:bidi="ar-AE"/>
              </w:rPr>
              <w:t xml:space="preserve"> </w:t>
            </w:r>
            <w:r w:rsidRPr="007F69CF">
              <w:rPr>
                <w:rtl/>
                <w:lang w:bidi="ar-AE"/>
              </w:rPr>
              <w:t>بالقضاء</w:t>
            </w:r>
            <w:r>
              <w:rPr>
                <w:rtl/>
                <w:lang w:bidi="ar-AE"/>
              </w:rPr>
              <w:t xml:space="preserve"> </w:t>
            </w:r>
            <w:r w:rsidRPr="007F69CF">
              <w:rPr>
                <w:rtl/>
                <w:lang w:bidi="ar-AE"/>
              </w:rPr>
              <w:t>على</w:t>
            </w:r>
            <w:r>
              <w:rPr>
                <w:rtl/>
                <w:lang w:bidi="ar-AE"/>
              </w:rPr>
              <w:t xml:space="preserve"> </w:t>
            </w:r>
            <w:r w:rsidRPr="007F69CF">
              <w:rPr>
                <w:rtl/>
                <w:lang w:bidi="ar-AE"/>
              </w:rPr>
              <w:t>جميع</w:t>
            </w:r>
            <w:r>
              <w:rPr>
                <w:rtl/>
                <w:lang w:bidi="ar-AE"/>
              </w:rPr>
              <w:t xml:space="preserve"> </w:t>
            </w:r>
            <w:r w:rsidRPr="007F69CF">
              <w:rPr>
                <w:rtl/>
                <w:lang w:bidi="ar-AE"/>
              </w:rPr>
              <w:t>أشكال</w:t>
            </w:r>
            <w:r>
              <w:rPr>
                <w:rtl/>
                <w:lang w:bidi="ar-AE"/>
              </w:rPr>
              <w:t xml:space="preserve"> </w:t>
            </w:r>
            <w:r w:rsidRPr="007F69CF">
              <w:rPr>
                <w:rtl/>
                <w:lang w:bidi="ar-AE"/>
              </w:rPr>
              <w:t>التمييز</w:t>
            </w:r>
            <w:r>
              <w:rPr>
                <w:rtl/>
                <w:lang w:bidi="ar-AE"/>
              </w:rPr>
              <w:t xml:space="preserve"> </w:t>
            </w:r>
            <w:r w:rsidRPr="007F69CF">
              <w:rPr>
                <w:rtl/>
                <w:lang w:bidi="ar-AE"/>
              </w:rPr>
              <w:t>ضد</w:t>
            </w:r>
            <w:r>
              <w:rPr>
                <w:rtl/>
                <w:lang w:bidi="ar-AE"/>
              </w:rPr>
              <w:t xml:space="preserve"> </w:t>
            </w:r>
            <w:r w:rsidRPr="007F69CF">
              <w:rPr>
                <w:rtl/>
                <w:lang w:bidi="ar-AE"/>
              </w:rPr>
              <w:t>المرأة</w:t>
            </w:r>
            <w:r>
              <w:rPr>
                <w:spacing w:val="60"/>
                <w:sz w:val="17"/>
                <w:rtl/>
                <w:lang w:bidi="ar-AE"/>
              </w:rPr>
              <w:tab/>
            </w:r>
          </w:p>
        </w:tc>
        <w:tc>
          <w:tcPr>
            <w:tcW w:w="806" w:type="dxa"/>
            <w:shd w:val="clear" w:color="auto" w:fill="auto"/>
            <w:vAlign w:val="bottom"/>
          </w:tcPr>
          <w:p w:rsidR="001C149D" w:rsidRDefault="001C149D" w:rsidP="001C149D">
            <w:pPr>
              <w:spacing w:after="120" w:line="360" w:lineRule="exact"/>
              <w:jc w:val="right"/>
              <w:rPr>
                <w:rFonts w:hint="cs"/>
                <w:rtl/>
                <w:lang w:bidi="ar-EG"/>
              </w:rPr>
            </w:pPr>
            <w:r>
              <w:rPr>
                <w:rFonts w:hint="cs"/>
                <w:rtl/>
                <w:lang w:bidi="ar-EG"/>
              </w:rPr>
              <w:t>79</w:t>
            </w:r>
          </w:p>
        </w:tc>
      </w:tr>
    </w:tbl>
    <w:p w:rsidR="00634418" w:rsidRPr="00634418" w:rsidRDefault="00634418" w:rsidP="0063441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r>
      <w:r w:rsidRPr="00634418">
        <w:rPr>
          <w:rFonts w:hint="cs"/>
          <w:rtl/>
          <w:lang w:bidi="ar-EG"/>
        </w:rPr>
        <w:t>ملحوظة</w:t>
      </w:r>
    </w:p>
    <w:p w:rsidR="00634418" w:rsidRPr="00634418" w:rsidRDefault="00634418" w:rsidP="00634418">
      <w:pPr>
        <w:pStyle w:val="SingleTxt"/>
        <w:rPr>
          <w:rFonts w:hint="cs"/>
          <w:b/>
          <w:bCs/>
          <w:rtl/>
        </w:rPr>
      </w:pPr>
      <w:r w:rsidRPr="00634418">
        <w:rPr>
          <w:rFonts w:hint="cs"/>
          <w:b/>
          <w:bCs/>
          <w:rtl/>
          <w:lang w:bidi="ar-EG"/>
        </w:rPr>
        <w:tab/>
      </w:r>
      <w:r w:rsidRPr="00634418">
        <w:rPr>
          <w:rFonts w:hint="cs"/>
          <w:rtl/>
          <w:lang w:bidi="ar-EG"/>
        </w:rPr>
        <w:t>اعتمدت حكومة الجمهورية التشيكية التقرير بقرارها الصادر في 27 تشرين الأول/</w:t>
      </w:r>
      <w:r w:rsidR="00180A1B">
        <w:rPr>
          <w:rFonts w:hint="cs"/>
          <w:rtl/>
          <w:lang w:bidi="ar-EG"/>
        </w:rPr>
        <w:t xml:space="preserve"> </w:t>
      </w:r>
      <w:r w:rsidRPr="00634418">
        <w:rPr>
          <w:rFonts w:hint="cs"/>
          <w:rtl/>
          <w:lang w:bidi="ar-EG"/>
        </w:rPr>
        <w:t>أكتوبر</w:t>
      </w:r>
      <w:r w:rsidRPr="00634418">
        <w:rPr>
          <w:rFonts w:hint="cs"/>
          <w:rtl/>
        </w:rPr>
        <w:t xml:space="preserve"> </w:t>
      </w:r>
      <w:r w:rsidRPr="00634418">
        <w:rPr>
          <w:rFonts w:hint="cs"/>
          <w:rtl/>
          <w:lang w:bidi="ar-EG"/>
        </w:rPr>
        <w:t>2014.</w:t>
      </w:r>
    </w:p>
    <w:p w:rsidR="00634418" w:rsidRPr="00634418" w:rsidRDefault="00634418" w:rsidP="00634418">
      <w:pPr>
        <w:pStyle w:val="SingleTxt"/>
        <w:rPr>
          <w:rFonts w:hint="cs"/>
          <w:rtl/>
          <w:lang w:bidi="ar-EG"/>
        </w:rPr>
      </w:pPr>
      <w:r w:rsidRPr="00634418">
        <w:rPr>
          <w:rFonts w:hint="cs"/>
          <w:rtl/>
          <w:lang w:bidi="ar-EG"/>
        </w:rPr>
        <w:tab/>
        <w:t>وقد أَعدّ هذا التقرير وزير شؤون حقوق الإنسان وتكافؤ الفرص والشؤون القانونية واستند في ذلك إلى المعلومات المقدّمة من هيئات الإدارة المركزية الرسمية بالجمهورية التشيكية ووحدات الحكم الذاتي المحلي العليا ومنظمات غير حكومية لا تهدف إلى الربح والقطاع الأكاديمي والشركاء الاجتماعيين.</w:t>
      </w:r>
    </w:p>
    <w:p w:rsidR="00634418" w:rsidRPr="00634418" w:rsidRDefault="00634418" w:rsidP="00634418">
      <w:pPr>
        <w:pStyle w:val="SingleTxt"/>
        <w:rPr>
          <w:rFonts w:hint="cs"/>
          <w:rtl/>
          <w:lang w:bidi="ar-EG"/>
        </w:rPr>
      </w:pPr>
    </w:p>
    <w:p w:rsidR="00634418" w:rsidRPr="00634418" w:rsidRDefault="00634418" w:rsidP="0063441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634418">
        <w:rPr>
          <w:rtl/>
          <w:lang w:bidi="ar-EG"/>
        </w:rPr>
        <w:br w:type="page"/>
      </w:r>
      <w:r>
        <w:rPr>
          <w:rFonts w:hint="cs"/>
          <w:rtl/>
          <w:lang w:bidi="ar-EG"/>
        </w:rPr>
        <w:tab/>
      </w:r>
      <w:r>
        <w:rPr>
          <w:rFonts w:hint="cs"/>
          <w:rtl/>
          <w:lang w:bidi="ar-EG"/>
        </w:rPr>
        <w:tab/>
      </w:r>
      <w:r w:rsidRPr="00634418">
        <w:rPr>
          <w:rFonts w:hint="cs"/>
          <w:rtl/>
          <w:lang w:bidi="ar-EG"/>
        </w:rPr>
        <w:t>مقدمة</w:t>
      </w:r>
    </w:p>
    <w:p w:rsidR="00634418" w:rsidRPr="00634418" w:rsidRDefault="00634418" w:rsidP="00686868">
      <w:pPr>
        <w:pStyle w:val="SingleTxt"/>
        <w:rPr>
          <w:rFonts w:hint="cs"/>
          <w:rtl/>
          <w:lang w:bidi="ar-EG"/>
        </w:rPr>
      </w:pPr>
      <w:r w:rsidRPr="00634418">
        <w:rPr>
          <w:rFonts w:hint="cs"/>
          <w:rtl/>
          <w:lang w:bidi="ar-EG"/>
        </w:rPr>
        <w:t>1 -</w:t>
      </w:r>
      <w:r w:rsidRPr="00634418">
        <w:rPr>
          <w:rFonts w:hint="cs"/>
          <w:rtl/>
          <w:lang w:bidi="ar-EG"/>
        </w:rPr>
        <w:tab/>
        <w:t>أُقرَّت اتفاقية القضاء على جميع أشكال التمييز ضد المرأة (وسيشار إليه فيما يلي ب</w:t>
      </w:r>
      <w:r>
        <w:rPr>
          <w:rFonts w:hint="cs"/>
          <w:rtl/>
          <w:lang w:bidi="ar-EG"/>
        </w:rPr>
        <w:t>ـ</w:t>
      </w:r>
      <w:r>
        <w:rPr>
          <w:rFonts w:hint="eastAsia"/>
          <w:rtl/>
          <w:lang w:bidi="ar-EG"/>
        </w:rPr>
        <w:t> </w:t>
      </w:r>
      <w:r w:rsidR="00686868">
        <w:rPr>
          <w:rFonts w:hint="cs"/>
          <w:rtl/>
          <w:lang w:bidi="ar-EG"/>
        </w:rPr>
        <w:t>“</w:t>
      </w:r>
      <w:r w:rsidRPr="00634418">
        <w:rPr>
          <w:rFonts w:hint="eastAsia"/>
          <w:rtl/>
          <w:lang w:bidi="ar-EG"/>
        </w:rPr>
        <w:t>الاتفاقية</w:t>
      </w:r>
      <w:r w:rsidR="00686868">
        <w:rPr>
          <w:rFonts w:hint="eastAsia"/>
          <w:rtl/>
          <w:lang w:bidi="ar-EG"/>
        </w:rPr>
        <w:t>”</w:t>
      </w:r>
      <w:r w:rsidRPr="00634418">
        <w:rPr>
          <w:rFonts w:hint="cs"/>
          <w:rtl/>
          <w:lang w:bidi="ar-EG"/>
        </w:rPr>
        <w:t>) في 18 كانون الأول/ديسمبر 1979 في نيويورك، ودخلت حيِّز النفاذ بموجب المادة 27 (1) اعتباراً من 3 أيلول/سبتمبر 1981.</w:t>
      </w:r>
    </w:p>
    <w:p w:rsidR="00634418" w:rsidRPr="00634418" w:rsidRDefault="00634418" w:rsidP="00634418">
      <w:pPr>
        <w:pStyle w:val="SingleTxt"/>
        <w:rPr>
          <w:rFonts w:hint="cs"/>
          <w:rtl/>
          <w:lang w:bidi="ar-EG"/>
        </w:rPr>
      </w:pPr>
      <w:r w:rsidRPr="00634418">
        <w:rPr>
          <w:rFonts w:hint="cs"/>
          <w:rtl/>
          <w:lang w:bidi="ar-EG"/>
        </w:rPr>
        <w:t>2 -</w:t>
      </w:r>
      <w:r w:rsidRPr="00634418">
        <w:rPr>
          <w:rFonts w:hint="cs"/>
          <w:rtl/>
          <w:lang w:bidi="ar-EG"/>
        </w:rPr>
        <w:tab/>
        <w:t>ووُقِّعَت الاتفاقية باسم جمهورية تشيكوسلوفا</w:t>
      </w:r>
      <w:r w:rsidR="00180A1B">
        <w:rPr>
          <w:rFonts w:hint="cs"/>
          <w:rtl/>
          <w:lang w:bidi="ar-EG"/>
        </w:rPr>
        <w:t>كيا الاشتراكية في 17 تموز/ يوليه</w:t>
      </w:r>
      <w:r w:rsidR="00180A1B">
        <w:rPr>
          <w:rFonts w:hint="eastAsia"/>
          <w:rtl/>
          <w:lang w:bidi="ar-EG"/>
        </w:rPr>
        <w:t> </w:t>
      </w:r>
      <w:r w:rsidRPr="00634418">
        <w:rPr>
          <w:rFonts w:hint="cs"/>
          <w:rtl/>
          <w:lang w:bidi="ar-EG"/>
        </w:rPr>
        <w:t>1980 في كوبنهاغن ودخلت حيِّز النفاذ بالنسبة إلى جمهورية تشيكوسلوفاكيا الاشتراكية اعتباراً من 18 آذار/مارس 1982، وذلك وفقاً للمادة 27 (2).</w:t>
      </w:r>
    </w:p>
    <w:p w:rsidR="00634418" w:rsidRPr="00634418" w:rsidRDefault="00634418" w:rsidP="00686868">
      <w:pPr>
        <w:pStyle w:val="SingleTxt"/>
        <w:rPr>
          <w:rFonts w:hint="cs"/>
          <w:rtl/>
          <w:lang w:bidi="ar-EG"/>
        </w:rPr>
      </w:pPr>
      <w:r w:rsidRPr="00634418">
        <w:rPr>
          <w:rFonts w:hint="cs"/>
          <w:rtl/>
          <w:lang w:bidi="ar-EG"/>
        </w:rPr>
        <w:t>3 -</w:t>
      </w:r>
      <w:r w:rsidRPr="00634418">
        <w:rPr>
          <w:rFonts w:hint="cs"/>
          <w:rtl/>
          <w:lang w:bidi="ar-EG"/>
        </w:rPr>
        <w:tab/>
        <w:t>وفي عام 1994، قدّمت الجمهورية التشيكية، إلى اللجنة المعنية بالقضاء على جميع أشكال التمييز ضد المرأة (وسيسشار إليها فيما يلي ب</w:t>
      </w:r>
      <w:r w:rsidR="00686868">
        <w:rPr>
          <w:rFonts w:hint="cs"/>
          <w:rtl/>
          <w:lang w:bidi="ar-EG"/>
        </w:rPr>
        <w:t>“</w:t>
      </w:r>
      <w:r w:rsidRPr="00634418">
        <w:rPr>
          <w:rFonts w:hint="eastAsia"/>
          <w:rtl/>
          <w:lang w:bidi="ar-EG"/>
        </w:rPr>
        <w:t>اللجنة</w:t>
      </w:r>
      <w:r w:rsidR="00686868">
        <w:rPr>
          <w:rFonts w:hint="eastAsia"/>
          <w:rtl/>
          <w:lang w:bidi="ar-EG"/>
        </w:rPr>
        <w:t>”</w:t>
      </w:r>
      <w:r w:rsidRPr="00634418">
        <w:rPr>
          <w:rFonts w:hint="cs"/>
          <w:rtl/>
          <w:lang w:bidi="ar-EG"/>
        </w:rPr>
        <w:t>) تقريراً أوَّلياً عن الاتفاقية للسنتين 1993-1994. واستعرضت اللجنة التقرير في 26 و 27 كانون الثاني/يناير 1998. واستعرضت اللجنة، في الاجتماع الذي عقدته في 8 آب/أغسطس 2002، التقرير الدوري الثاني الذي قدمته الجمهورية التشيكية عن الفترة 1 كانون الثاني/يناير 1995 إلى 30 حزيران/يونيه 1999. واستعرضت اللجنة في 17 آب/أغسطس 2006 التقرير الدوري الثالث المقدَّم من الجمهورية التشيكية عن الفترة 1 تموز/يوليه 1999 إلى 31 كانون الأول/ديسمبر 2003.</w:t>
      </w:r>
    </w:p>
    <w:p w:rsidR="00634418" w:rsidRPr="00634418" w:rsidRDefault="00634418" w:rsidP="00634418">
      <w:pPr>
        <w:pStyle w:val="SingleTxt"/>
        <w:rPr>
          <w:rFonts w:hint="cs"/>
          <w:rtl/>
          <w:lang w:bidi="ar-EG"/>
        </w:rPr>
      </w:pPr>
      <w:r w:rsidRPr="00634418">
        <w:rPr>
          <w:rFonts w:hint="cs"/>
          <w:rtl/>
          <w:lang w:bidi="ar-EG"/>
        </w:rPr>
        <w:t>4 -</w:t>
      </w:r>
      <w:r w:rsidRPr="00634418">
        <w:rPr>
          <w:rFonts w:hint="cs"/>
          <w:rtl/>
          <w:lang w:bidi="ar-EG"/>
        </w:rPr>
        <w:tab/>
        <w:t>ويغطي التقرير الدوري السادس الفترة الممتدة من 1 آب/أغسطس 2008 إل</w:t>
      </w:r>
      <w:r w:rsidR="00180A1B">
        <w:rPr>
          <w:rFonts w:hint="cs"/>
          <w:rtl/>
          <w:lang w:bidi="ar-EG"/>
        </w:rPr>
        <w:t>ى 31</w:t>
      </w:r>
      <w:r w:rsidR="00180A1B">
        <w:rPr>
          <w:rFonts w:hint="eastAsia"/>
          <w:rtl/>
          <w:lang w:bidi="ar-EG"/>
        </w:rPr>
        <w:t> </w:t>
      </w:r>
      <w:r w:rsidRPr="00634418">
        <w:rPr>
          <w:rFonts w:hint="cs"/>
          <w:rtl/>
          <w:lang w:bidi="ar-EG"/>
        </w:rPr>
        <w:t>تموز/يوليه 2014 وينصب على ما طرأ من تغيرات هامة منذ تقديم التقرير الدوري الجامع للتقريرين السابقين ويتناول المشاكل التي سلطت اللجنة الضوء عليها في توصياتها.</w:t>
      </w:r>
    </w:p>
    <w:p w:rsidR="00634418" w:rsidRPr="00634418" w:rsidRDefault="00634418" w:rsidP="00634418">
      <w:pPr>
        <w:pStyle w:val="SingleTxt"/>
        <w:rPr>
          <w:rFonts w:hint="cs"/>
          <w:rtl/>
          <w:lang w:bidi="ar-EG"/>
        </w:rPr>
      </w:pPr>
      <w:r w:rsidRPr="00634418">
        <w:rPr>
          <w:rFonts w:hint="cs"/>
          <w:rtl/>
          <w:lang w:bidi="ar-EG"/>
        </w:rPr>
        <w:t>5 -</w:t>
      </w:r>
      <w:r w:rsidRPr="00634418">
        <w:rPr>
          <w:rFonts w:hint="cs"/>
          <w:rtl/>
          <w:lang w:bidi="ar-EG"/>
        </w:rPr>
        <w:tab/>
        <w:t>ويرد في التقرير بيان التدابير القانونية وما اتخذ من تدابير أخرى تجسد التقدم المحرز في القضاء على التمييز ضد المرأة والتغيرات الهامة في وضع المرأة ومدى النجاح في تحقيق مساواة المرأة بالرجل والإجراءات الرامية إلى تذليل ما تبقى من عقبات أمام مشاركة المرأة في الحياة السياسية والاجتماعية والاقتصادية والثقافية.</w:t>
      </w:r>
    </w:p>
    <w:p w:rsidR="00634418" w:rsidRPr="00634418" w:rsidRDefault="00634418" w:rsidP="00634418">
      <w:pPr>
        <w:pStyle w:val="SingleTxt"/>
        <w:rPr>
          <w:rFonts w:hint="cs"/>
          <w:rtl/>
        </w:rPr>
      </w:pPr>
      <w:r w:rsidRPr="00634418">
        <w:rPr>
          <w:rFonts w:hint="cs"/>
          <w:rtl/>
          <w:lang w:bidi="ar-EG"/>
        </w:rPr>
        <w:t>6 -</w:t>
      </w:r>
      <w:r w:rsidRPr="00634418">
        <w:rPr>
          <w:rFonts w:hint="cs"/>
          <w:rtl/>
          <w:lang w:bidi="ar-EG"/>
        </w:rPr>
        <w:tab/>
        <w:t>وتولت الوحدة المعنية بالمساواة بين الجنسين التابعة لديوان حكومة الجمهورية التشيكية تجميع التقرير واستعانت في ذلك بمواد وفرتها الأجهزة الإدارية المركزية وأجهزة الحكم المحلي وأمين المظالم المعني بالحقوق والمحكمة الدستورية والمحكمة العليا والمحكمة الإدارية العليا وممثلو اتحادات أرباب العمل والنقابات المهنية والمؤسسات العلمية والمنظمات غير الحكومية التي لا تهدف إلى الربح والنشطة في مجال دعم المساواة بين المرأة والرجل. وطرح التقرير أيضا للنقاش في المجلس الحكومي المعني بكفالة تكافؤ فرص المرأة والرجل.</w:t>
      </w:r>
    </w:p>
    <w:p w:rsidR="00634418" w:rsidRPr="0073306E" w:rsidRDefault="00634418" w:rsidP="0073306E">
      <w:pPr>
        <w:pStyle w:val="SingleTxt"/>
        <w:rPr>
          <w:rFonts w:hint="cs"/>
          <w:spacing w:val="-4"/>
          <w:w w:val="100"/>
          <w:rtl/>
        </w:rPr>
      </w:pPr>
      <w:r w:rsidRPr="0073306E">
        <w:rPr>
          <w:rFonts w:hint="cs"/>
          <w:spacing w:val="-4"/>
          <w:w w:val="100"/>
          <w:rtl/>
        </w:rPr>
        <w:t>7 -</w:t>
      </w:r>
      <w:r w:rsidRPr="0073306E">
        <w:rPr>
          <w:rFonts w:hint="cs"/>
          <w:spacing w:val="-4"/>
          <w:w w:val="100"/>
          <w:rtl/>
        </w:rPr>
        <w:tab/>
        <w:t>وتجدر الإشارة إلى أنه لم يقتصر في النسخة التشيكية من التقرير على استخدام صيغة المذكر فقط على نحو ما هو دارج في اللغة التشيكية بل استخدمت صيغتا المذكر والمؤنث وذلك حرصا على تحقيق هدف التخلص من القوالب النمطية المرتبطة بكل من الجنسين حيث ثبت بالتجربة أن صيغة المذكر تقترن في الأذهان بصورة الرجل وترسخ رؤية نمطية</w:t>
      </w:r>
      <w:r w:rsidRPr="0073306E">
        <w:rPr>
          <w:rFonts w:hint="eastAsia"/>
          <w:spacing w:val="-4"/>
          <w:w w:val="100"/>
          <w:rtl/>
        </w:rPr>
        <w:t> </w:t>
      </w:r>
      <w:r w:rsidRPr="0073306E">
        <w:rPr>
          <w:rFonts w:hint="cs"/>
          <w:spacing w:val="-4"/>
          <w:w w:val="100"/>
          <w:rtl/>
        </w:rPr>
        <w:t>للعالم.</w:t>
      </w:r>
    </w:p>
    <w:p w:rsidR="00634418" w:rsidRPr="00634418" w:rsidRDefault="00634418" w:rsidP="00686868">
      <w:pPr>
        <w:pStyle w:val="SingleTxt"/>
        <w:rPr>
          <w:rFonts w:hint="cs"/>
          <w:rtl/>
        </w:rPr>
      </w:pPr>
      <w:r w:rsidRPr="00634418">
        <w:rPr>
          <w:rFonts w:hint="cs"/>
          <w:rtl/>
        </w:rPr>
        <w:t>8 -</w:t>
      </w:r>
      <w:r w:rsidRPr="00634418">
        <w:rPr>
          <w:rFonts w:hint="cs"/>
          <w:rtl/>
        </w:rPr>
        <w:tab/>
        <w:t xml:space="preserve">ولئن كانت الجهة التي أعدت التقرير على بينة من الفارق بين عبارتي </w:t>
      </w:r>
      <w:r w:rsidR="00686868">
        <w:rPr>
          <w:rFonts w:hint="cs"/>
          <w:rtl/>
        </w:rPr>
        <w:t>“</w:t>
      </w:r>
      <w:r w:rsidRPr="00634418">
        <w:rPr>
          <w:rFonts w:hint="cs"/>
          <w:rtl/>
        </w:rPr>
        <w:t>المساواة بين الجنسين</w:t>
      </w:r>
      <w:r w:rsidR="00686868">
        <w:rPr>
          <w:rFonts w:hint="cs"/>
          <w:rtl/>
        </w:rPr>
        <w:t>”</w:t>
      </w:r>
      <w:r w:rsidRPr="00634418">
        <w:rPr>
          <w:rFonts w:hint="cs"/>
          <w:rtl/>
        </w:rPr>
        <w:t xml:space="preserve"> و</w:t>
      </w:r>
      <w:r w:rsidR="0073306E">
        <w:rPr>
          <w:rFonts w:hint="cs"/>
          <w:rtl/>
        </w:rPr>
        <w:t xml:space="preserve"> </w:t>
      </w:r>
      <w:r w:rsidR="00686868">
        <w:rPr>
          <w:rFonts w:hint="cs"/>
          <w:rtl/>
        </w:rPr>
        <w:t>“</w:t>
      </w:r>
      <w:r w:rsidR="0073306E">
        <w:rPr>
          <w:rFonts w:hint="cs"/>
          <w:rtl/>
        </w:rPr>
        <w:t>تساوي الرجل والمرأة</w:t>
      </w:r>
      <w:r w:rsidR="00686868">
        <w:rPr>
          <w:rFonts w:hint="cs"/>
          <w:rtl/>
        </w:rPr>
        <w:t>”</w:t>
      </w:r>
      <w:r w:rsidRPr="00634418">
        <w:rPr>
          <w:rFonts w:hint="cs"/>
          <w:rtl/>
        </w:rPr>
        <w:t xml:space="preserve"> من الناحية الفلسفية ففيما يخص هذا التقرير تستخدم هاتان العبارتان باعتبار كل منهما مرادفة للأخرى.</w:t>
      </w:r>
    </w:p>
    <w:p w:rsidR="00634418" w:rsidRPr="00634418" w:rsidRDefault="00634418" w:rsidP="006344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634418">
        <w:rPr>
          <w:rFonts w:hint="cs"/>
          <w:rtl/>
        </w:rPr>
        <w:t>الوفاء بالالتزامات المنصوص عليها في مواد منفردة من الاتفاقية</w:t>
      </w:r>
    </w:p>
    <w:p w:rsidR="00634418" w:rsidRPr="00634418" w:rsidRDefault="00634418" w:rsidP="0063441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r>
      <w:r>
        <w:rPr>
          <w:rFonts w:hint="cs"/>
          <w:rtl/>
        </w:rPr>
        <w:tab/>
      </w:r>
      <w:r w:rsidRPr="00634418">
        <w:rPr>
          <w:rFonts w:hint="cs"/>
          <w:rtl/>
        </w:rPr>
        <w:t xml:space="preserve">المادة 1 </w:t>
      </w:r>
    </w:p>
    <w:p w:rsidR="00634418" w:rsidRPr="00634418" w:rsidRDefault="00634418" w:rsidP="006344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634418">
        <w:rPr>
          <w:rFonts w:hint="cs"/>
          <w:rtl/>
        </w:rPr>
        <w:t>التعريف القانوني للتمييز على أساس نوع الجنس</w:t>
      </w:r>
    </w:p>
    <w:p w:rsidR="00634418" w:rsidRPr="0073306E" w:rsidRDefault="00634418" w:rsidP="00686868">
      <w:pPr>
        <w:pStyle w:val="SingleTxt"/>
        <w:rPr>
          <w:rFonts w:hint="cs"/>
          <w:spacing w:val="-2"/>
          <w:w w:val="100"/>
          <w:rtl/>
        </w:rPr>
      </w:pPr>
      <w:r w:rsidRPr="0073306E">
        <w:rPr>
          <w:rFonts w:hint="cs"/>
          <w:spacing w:val="-2"/>
          <w:w w:val="100"/>
          <w:rtl/>
        </w:rPr>
        <w:t>9 -</w:t>
      </w:r>
      <w:r w:rsidRPr="0073306E">
        <w:rPr>
          <w:rFonts w:hint="cs"/>
          <w:spacing w:val="-2"/>
          <w:w w:val="100"/>
          <w:rtl/>
        </w:rPr>
        <w:tab/>
        <w:t xml:space="preserve">في 1 أيلول/سبتمبر 2009 بدأ سريان القانون رقم 198/2009 </w:t>
      </w:r>
      <w:r w:rsidR="00686868">
        <w:rPr>
          <w:rFonts w:hint="cs"/>
          <w:spacing w:val="-2"/>
          <w:w w:val="100"/>
          <w:rtl/>
        </w:rPr>
        <w:t>“</w:t>
      </w:r>
      <w:r w:rsidRPr="0073306E">
        <w:rPr>
          <w:rFonts w:hint="cs"/>
          <w:spacing w:val="-2"/>
          <w:w w:val="100"/>
          <w:rtl/>
        </w:rPr>
        <w:t>قانون مكافحة التمييز</w:t>
      </w:r>
      <w:r w:rsidR="00686868">
        <w:rPr>
          <w:rFonts w:hint="cs"/>
          <w:spacing w:val="-2"/>
          <w:w w:val="100"/>
          <w:rtl/>
        </w:rPr>
        <w:t>”</w:t>
      </w:r>
      <w:r w:rsidRPr="0073306E">
        <w:rPr>
          <w:rFonts w:hint="cs"/>
          <w:spacing w:val="-2"/>
          <w:w w:val="100"/>
          <w:rtl/>
        </w:rPr>
        <w:t xml:space="preserve"> المتعلق بالمساواة في المعاملة وبالوسائل القانونية للحماية من التمييز وبتعديل بعض القوانين. ويسلط القانون المشار إليه الضوء تحديدا على الحظر العام للتمييز المنصوص عليه في ميثاق الحقوق والحريات الأساسية</w:t>
      </w:r>
      <w:r w:rsidR="00317B8A" w:rsidRPr="0073306E">
        <w:rPr>
          <w:spacing w:val="-2"/>
          <w:w w:val="100"/>
          <w:vertAlign w:val="superscript"/>
          <w:rtl/>
        </w:rPr>
        <w:t>(</w:t>
      </w:r>
      <w:r w:rsidR="00317B8A" w:rsidRPr="0073306E">
        <w:rPr>
          <w:rStyle w:val="FootnoteReference"/>
          <w:spacing w:val="-2"/>
          <w:szCs w:val="30"/>
          <w:rtl/>
        </w:rPr>
        <w:footnoteReference w:id="1"/>
      </w:r>
      <w:r w:rsidR="00317B8A" w:rsidRPr="0073306E">
        <w:rPr>
          <w:spacing w:val="-2"/>
          <w:w w:val="100"/>
          <w:vertAlign w:val="superscript"/>
          <w:rtl/>
        </w:rPr>
        <w:t>)</w:t>
      </w:r>
      <w:r w:rsidRPr="0073306E">
        <w:rPr>
          <w:rFonts w:hint="cs"/>
          <w:spacing w:val="-2"/>
          <w:w w:val="100"/>
          <w:rtl/>
        </w:rPr>
        <w:t>. ووفقا للقواعد التنظيمية المعمول بها في الاتحاد الأوروبي ينظم قانون مكافحة التمييز بصورة شاملة الحق في المساواة في المعاملة. وبموجب القانون المذكور تعتبر المضايقة والتحرش الجنسي والملاحقة والتعليمات المنطوية على تمييز والحض على التمييز أعمالا تمييزية. ويشمل أيضا التمييز على أساس نوع الجنس التمييز بسبب الحمل أو الأمومة أو الأبوة أو الهوية الجنسية. ووفقا للمادة 4 من الاتفاقية، ينهى قانون مكافحة التمييز عن اعتبار أي تدابير تتخذ بهدف منع أو جبر أي ضرر ينشأ عن انتماء شخص ما إلى فئة معينة تدابير تمييزية وينص على وجوب كف</w:t>
      </w:r>
      <w:r w:rsidR="00317B8A" w:rsidRPr="0073306E">
        <w:rPr>
          <w:rFonts w:hint="cs"/>
          <w:spacing w:val="-2"/>
          <w:w w:val="100"/>
          <w:rtl/>
        </w:rPr>
        <w:t>الة المساواة في المعاملة وتكافؤ</w:t>
      </w:r>
      <w:r w:rsidR="00317B8A" w:rsidRPr="0073306E">
        <w:rPr>
          <w:rFonts w:hint="eastAsia"/>
          <w:spacing w:val="-2"/>
          <w:w w:val="100"/>
          <w:rtl/>
        </w:rPr>
        <w:t> </w:t>
      </w:r>
      <w:r w:rsidRPr="0073306E">
        <w:rPr>
          <w:rFonts w:hint="cs"/>
          <w:spacing w:val="-2"/>
          <w:w w:val="100"/>
          <w:rtl/>
        </w:rPr>
        <w:t>الفرص.</w:t>
      </w:r>
    </w:p>
    <w:p w:rsidR="00634418" w:rsidRPr="00634418" w:rsidRDefault="00634418" w:rsidP="00317B8A">
      <w:pPr>
        <w:pStyle w:val="SingleTxt"/>
        <w:rPr>
          <w:rFonts w:hint="cs"/>
          <w:rtl/>
        </w:rPr>
      </w:pPr>
      <w:r w:rsidRPr="00634418">
        <w:rPr>
          <w:rFonts w:hint="cs"/>
          <w:rtl/>
        </w:rPr>
        <w:t>10 -</w:t>
      </w:r>
      <w:r w:rsidRPr="00634418">
        <w:rPr>
          <w:rFonts w:hint="cs"/>
          <w:rtl/>
        </w:rPr>
        <w:tab/>
        <w:t>ووفقا للأوامر التوجيهية الصادرة عن الاتحاد الأوروبي في هذا الصدد</w:t>
      </w:r>
      <w:r w:rsidR="00317B8A" w:rsidRPr="00317B8A">
        <w:rPr>
          <w:vertAlign w:val="superscript"/>
          <w:rtl/>
        </w:rPr>
        <w:t>(</w:t>
      </w:r>
      <w:r w:rsidR="00317B8A" w:rsidRPr="00317B8A">
        <w:rPr>
          <w:rStyle w:val="FootnoteReference"/>
          <w:szCs w:val="30"/>
          <w:rtl/>
        </w:rPr>
        <w:footnoteReference w:id="2"/>
      </w:r>
      <w:r w:rsidR="00317B8A" w:rsidRPr="00317B8A">
        <w:rPr>
          <w:vertAlign w:val="superscript"/>
          <w:rtl/>
        </w:rPr>
        <w:t>)</w:t>
      </w:r>
      <w:r w:rsidRPr="00634418">
        <w:rPr>
          <w:rFonts w:hint="cs"/>
          <w:rtl/>
        </w:rPr>
        <w:t>، يؤدي أمين المظالم المعني بالحقوق منذ 1 كانون الأول/ديسمبر 2009 دور الهيئة المعنية بالمساواة التي يتقدم إليها من يرون أنهم تعرضوا للتمييز على أساس نوع الجنس بشكاواهم. وفي الحالات التي يجري التثبت منها تجري بشكل منهجي مساعدة الضحايا على تتبع شكاواهم المتعلقة بالتمييز</w:t>
      </w:r>
      <w:r w:rsidR="00317B8A" w:rsidRPr="00317B8A">
        <w:rPr>
          <w:vertAlign w:val="superscript"/>
          <w:rtl/>
        </w:rPr>
        <w:t>(</w:t>
      </w:r>
      <w:r w:rsidR="00317B8A" w:rsidRPr="00317B8A">
        <w:rPr>
          <w:rStyle w:val="FootnoteReference"/>
          <w:szCs w:val="30"/>
          <w:rtl/>
        </w:rPr>
        <w:footnoteReference w:id="3"/>
      </w:r>
      <w:r w:rsidR="00317B8A" w:rsidRPr="00317B8A">
        <w:rPr>
          <w:vertAlign w:val="superscript"/>
          <w:rtl/>
        </w:rPr>
        <w:t>)</w:t>
      </w:r>
      <w:r w:rsidRPr="00634418">
        <w:rPr>
          <w:rFonts w:hint="cs"/>
          <w:rtl/>
        </w:rPr>
        <w:t>. وفي هذا المجال، يُخول أمين المظالم سلطة إضافية يحق له بموجبها التحري ليس فقط عن إجراءات المكاتب الإدارية بل وأيضا عن الأشخاص العاديين وذلك لكفالة إعمال الحق في المساواة في المعاملة فعليا.</w:t>
      </w:r>
    </w:p>
    <w:p w:rsidR="00634418" w:rsidRPr="00634418" w:rsidRDefault="00634418" w:rsidP="00634418">
      <w:pPr>
        <w:pStyle w:val="SingleTxt"/>
        <w:rPr>
          <w:rFonts w:hint="cs"/>
          <w:rtl/>
        </w:rPr>
      </w:pPr>
      <w:r w:rsidRPr="00634418">
        <w:rPr>
          <w:rFonts w:hint="cs"/>
          <w:rtl/>
        </w:rPr>
        <w:t>11 -</w:t>
      </w:r>
      <w:r w:rsidRPr="00634418">
        <w:rPr>
          <w:rFonts w:hint="cs"/>
          <w:rtl/>
        </w:rPr>
        <w:tab/>
        <w:t>ولقد عُدل قانون العمل رقم 435/2004 الذي دخل حيز النفاذ اعتبا</w:t>
      </w:r>
      <w:r w:rsidR="00180A1B">
        <w:rPr>
          <w:rFonts w:hint="cs"/>
          <w:rtl/>
        </w:rPr>
        <w:t>را من 1</w:t>
      </w:r>
      <w:r w:rsidR="00180A1B">
        <w:rPr>
          <w:rFonts w:hint="eastAsia"/>
          <w:rtl/>
        </w:rPr>
        <w:t> </w:t>
      </w:r>
      <w:r w:rsidRPr="00634418">
        <w:rPr>
          <w:rFonts w:hint="cs"/>
          <w:rtl/>
        </w:rPr>
        <w:t xml:space="preserve">كانون الثاني/يناير 2012 حيث تم تغيير المادة 4 منه تلافيا للازدواجية بينه وبين قانون مكافحة التمييز. فقانون مكافحة التمييز يحدد المجالات المحظور فيها التمييز والمفاهيم الأساسية والأسس التمييزية المحظورة ويرسي الوسائل القانونية للحماية من التمييز. ومن ثم لم ينص في قانون العمل إلا على التزام جديد باحترام المساواة وحظر </w:t>
      </w:r>
      <w:r w:rsidR="00317B8A">
        <w:rPr>
          <w:rFonts w:hint="cs"/>
          <w:rtl/>
        </w:rPr>
        <w:t>أي تمييز في سياق ممارسة الحق في</w:t>
      </w:r>
      <w:r w:rsidR="00317B8A">
        <w:rPr>
          <w:rFonts w:hint="eastAsia"/>
          <w:rtl/>
        </w:rPr>
        <w:t> </w:t>
      </w:r>
      <w:r w:rsidRPr="00634418">
        <w:rPr>
          <w:rFonts w:hint="cs"/>
          <w:rtl/>
        </w:rPr>
        <w:t>العمل.</w:t>
      </w:r>
    </w:p>
    <w:p w:rsidR="00634418" w:rsidRPr="00634418" w:rsidRDefault="00634418" w:rsidP="00634418">
      <w:pPr>
        <w:pStyle w:val="SingleTxt"/>
        <w:rPr>
          <w:rFonts w:hint="cs"/>
          <w:rtl/>
        </w:rPr>
      </w:pPr>
      <w:r w:rsidRPr="00634418">
        <w:rPr>
          <w:rFonts w:hint="cs"/>
          <w:rtl/>
        </w:rPr>
        <w:t>12 -</w:t>
      </w:r>
      <w:r w:rsidRPr="00634418">
        <w:rPr>
          <w:rFonts w:hint="cs"/>
          <w:rtl/>
        </w:rPr>
        <w:tab/>
        <w:t xml:space="preserve">وفي عام 2011، أصدرت محكمة العدل الأوروبية قرارا في القضية </w:t>
      </w:r>
      <w:r w:rsidRPr="00634418">
        <w:rPr>
          <w:lang w:bidi="ar-EG"/>
        </w:rPr>
        <w:t>C- 236/09</w:t>
      </w:r>
      <w:r w:rsidRPr="00634418">
        <w:rPr>
          <w:rFonts w:hint="cs"/>
          <w:rtl/>
        </w:rPr>
        <w:t xml:space="preserve"> تشير فيه إلى الأمر التوجيهي </w:t>
      </w:r>
      <w:r w:rsidRPr="00634418">
        <w:rPr>
          <w:lang w:bidi="ar-EG"/>
        </w:rPr>
        <w:t>2004/113/EC</w:t>
      </w:r>
      <w:r w:rsidRPr="00634418">
        <w:rPr>
          <w:rFonts w:hint="cs"/>
          <w:rtl/>
        </w:rPr>
        <w:t xml:space="preserve"> الذي يرسخ فيه الاتحاد الأوروبي مبدأ المساواة بين الرجل والمرأة في المعاملة من حيث فرص الحصول على السلع والخدمات وتوفيرها. وبهذا القرار الذي دخل حيز النفاذ في 21 كانون الأول/ديسمبر 2012، ألغت المحكمة خيار التفرقة بين المرأة والرجل على نحو متناسب في أقساط واستحقاقات التأمين في الحالات التي يكون فيها نوع الجنس عاملا حاسما في تقدير المخاطر استنادا إلى بيانات اكتوارية وإحصائية دقيقة يعتد بها في هذا الصدد. وإلحاقا بهذا القرار اعتمد القانون رقم 99/2013 الذي بموجبه عُدلت، في مجال التأمين الصحي وتأمين المعاشات التقاعدية بعض القوانين المتعلقة بإلغاء الاستثناءات من تطبيق مبدأ المساواة في المعاملة المنصوص عليه في قوانين الاتحاد الأوروبي. ويقصد من القانون المشار إليه آنفا تنفيذ حكم محكمة العدل الأوروبية محل الذكر ومد العمل بمبدأ المساواة بين الرجل والمرأة إلى مجال التأمين ومواءمة القانون التشيكي مع قانون الاتحاد الأوروبي.</w:t>
      </w:r>
    </w:p>
    <w:p w:rsidR="00634418" w:rsidRPr="00634418" w:rsidRDefault="00634418" w:rsidP="00634418">
      <w:pPr>
        <w:pStyle w:val="SingleTxt"/>
        <w:rPr>
          <w:rFonts w:hint="cs"/>
          <w:rtl/>
        </w:rPr>
      </w:pPr>
      <w:r w:rsidRPr="00634418">
        <w:rPr>
          <w:rFonts w:hint="cs"/>
          <w:rtl/>
        </w:rPr>
        <w:t>13 -</w:t>
      </w:r>
      <w:r w:rsidRPr="00634418">
        <w:rPr>
          <w:rFonts w:hint="cs"/>
          <w:rtl/>
        </w:rPr>
        <w:tab/>
        <w:t>وفيما يتعلق بالأخذ بالاتفاقية في القضاء التشيكي، يمكن الرجوع مثلا إلى الحكم الوارد في ملف المحكمة العليا تحت الرمز.</w:t>
      </w:r>
      <w:r w:rsidRPr="00634418">
        <w:rPr>
          <w:lang w:bidi="ar-EG"/>
        </w:rPr>
        <w:t>4277/2010</w:t>
      </w:r>
      <w:r w:rsidRPr="00634418">
        <w:rPr>
          <w:rFonts w:hint="cs"/>
          <w:rtl/>
        </w:rPr>
        <w:t xml:space="preserve"> </w:t>
      </w:r>
      <w:r w:rsidRPr="00634418">
        <w:rPr>
          <w:lang w:bidi="ar-EG"/>
        </w:rPr>
        <w:t>30</w:t>
      </w:r>
      <w:r w:rsidR="00317B8A">
        <w:rPr>
          <w:lang w:bidi="ar-EG"/>
        </w:rPr>
        <w:t> </w:t>
      </w:r>
      <w:r w:rsidRPr="00634418">
        <w:rPr>
          <w:lang w:bidi="ar-EG"/>
        </w:rPr>
        <w:t>Cdo</w:t>
      </w:r>
      <w:r w:rsidRPr="00634418">
        <w:rPr>
          <w:rFonts w:hint="cs"/>
          <w:rtl/>
        </w:rPr>
        <w:t xml:space="preserve"> بتاريخ 13 كانون الأول/ديسمبر 2012، وينص على أن الحماية من التمييز تنظمها على الصعيد الدولي الاتفاقيات التي تلتزم بها الجمهورية التشيكية ألا وهي الاتفاقية الدولية للقضاء على جميع أشكال التمييز العنصري واتفاقية القضاء على جميع أشكال التمييز ضد المرأة والعهد الدولي الخاص بالحقوق المدنية والسياسية والعهد الدولي الخاص بالحقوق الاقتصادية والاجتماعية والثقافية واتفاقية حقوق الطفل. ويتعلق الحكم المشار إليه بالتمييز العنصري.</w:t>
      </w:r>
    </w:p>
    <w:p w:rsidR="00634418" w:rsidRPr="00634418" w:rsidRDefault="00634418" w:rsidP="00686868">
      <w:pPr>
        <w:pStyle w:val="SingleTxt"/>
        <w:rPr>
          <w:rFonts w:hint="cs"/>
          <w:rtl/>
        </w:rPr>
      </w:pPr>
      <w:r w:rsidRPr="00634418">
        <w:rPr>
          <w:rFonts w:hint="cs"/>
          <w:rtl/>
        </w:rPr>
        <w:t>14-</w:t>
      </w:r>
      <w:r w:rsidRPr="00634418">
        <w:rPr>
          <w:rFonts w:hint="cs"/>
          <w:rtl/>
        </w:rPr>
        <w:tab/>
        <w:t xml:space="preserve">أما عن مدى تسليط الضوء على الاتفاقية وأعمال اللجنة، فالوحدة المعنية بالمساواة بين الجنسين تواظب على نشر التوصيات العامة الصادرة عن اللجنة على الموقع الشبكي لأمانة المجلس الحكومي المعني بكفالة تكافؤ فرص المرأة والرجل (يشار إليه فيما بعد </w:t>
      </w:r>
      <w:r w:rsidR="00686868">
        <w:rPr>
          <w:rFonts w:hint="cs"/>
          <w:rtl/>
        </w:rPr>
        <w:t>“</w:t>
      </w:r>
      <w:r w:rsidRPr="00634418">
        <w:rPr>
          <w:rFonts w:hint="cs"/>
          <w:rtl/>
        </w:rPr>
        <w:t>بالمجلس</w:t>
      </w:r>
      <w:r w:rsidR="00686868">
        <w:rPr>
          <w:rFonts w:hint="cs"/>
          <w:rtl/>
        </w:rPr>
        <w:t>”</w:t>
      </w:r>
      <w:r w:rsidRPr="00634418">
        <w:rPr>
          <w:rFonts w:hint="cs"/>
          <w:rtl/>
        </w:rPr>
        <w:t xml:space="preserve">) ويذكر في هذا الصدد أن المشروع المعنون </w:t>
      </w:r>
      <w:r w:rsidR="00686868">
        <w:rPr>
          <w:rFonts w:hint="cs"/>
          <w:rtl/>
        </w:rPr>
        <w:t>“</w:t>
      </w:r>
      <w:r w:rsidRPr="00634418">
        <w:rPr>
          <w:rFonts w:hint="cs"/>
          <w:rtl/>
        </w:rPr>
        <w:t>العنف المنزلي والعنف القائم على نوع الجنس/ تعميم مراعاة مسألة تكافؤ فرص المرأة والرجل والعمل على كفالة ا</w:t>
      </w:r>
      <w:r>
        <w:rPr>
          <w:rFonts w:hint="cs"/>
          <w:rtl/>
        </w:rPr>
        <w:t>لتوفيق بين العمل والحياة الخاصة</w:t>
      </w:r>
      <w:r w:rsidR="00686868">
        <w:rPr>
          <w:rFonts w:hint="cs"/>
          <w:rtl/>
        </w:rPr>
        <w:t>”</w:t>
      </w:r>
      <w:r w:rsidRPr="00634418">
        <w:rPr>
          <w:rFonts w:hint="cs"/>
          <w:rtl/>
        </w:rPr>
        <w:t xml:space="preserve"> (يشار إليه فيما بعد ب</w:t>
      </w:r>
      <w:r>
        <w:rPr>
          <w:rFonts w:hint="cs"/>
          <w:rtl/>
        </w:rPr>
        <w:t xml:space="preserve">ـ </w:t>
      </w:r>
      <w:r w:rsidR="00686868">
        <w:rPr>
          <w:rFonts w:hint="cs"/>
          <w:rtl/>
        </w:rPr>
        <w:t>“</w:t>
      </w:r>
      <w:r w:rsidRPr="00634418">
        <w:rPr>
          <w:rFonts w:hint="cs"/>
          <w:rtl/>
        </w:rPr>
        <w:t xml:space="preserve">المشروع </w:t>
      </w:r>
      <w:r w:rsidRPr="00634418">
        <w:rPr>
          <w:lang w:bidi="ar-EG"/>
        </w:rPr>
        <w:t>CZ 13</w:t>
      </w:r>
      <w:r w:rsidR="00686868">
        <w:rPr>
          <w:rFonts w:hint="cs"/>
          <w:rtl/>
        </w:rPr>
        <w:t>”</w:t>
      </w:r>
      <w:r w:rsidRPr="00634418">
        <w:rPr>
          <w:rFonts w:hint="cs"/>
          <w:rtl/>
        </w:rPr>
        <w:t>) الممول من النرويج والذي استهلت الوحدة المعنية بالمساواة بين الجنسين ت</w:t>
      </w:r>
      <w:r w:rsidR="00180A1B">
        <w:rPr>
          <w:rFonts w:hint="cs"/>
          <w:rtl/>
        </w:rPr>
        <w:t>نفيذه في آذار/مارس سيشمل ضمن ما</w:t>
      </w:r>
      <w:r w:rsidR="00180A1B">
        <w:rPr>
          <w:rFonts w:hint="eastAsia"/>
          <w:rtl/>
        </w:rPr>
        <w:t> </w:t>
      </w:r>
      <w:r w:rsidRPr="00634418">
        <w:rPr>
          <w:rFonts w:hint="cs"/>
          <w:rtl/>
        </w:rPr>
        <w:t>يشمل إصدار منشور للتعريف بالاتفاقية وبأنشطة اللجنة وأيضا بالإطار المؤسسي للمساواة بين الجنسين في البلد. ومن المقرر أن يصدر المنشور خلال عام 2015 بنسختيه المطبوعة والالكترونية.</w:t>
      </w:r>
    </w:p>
    <w:p w:rsidR="00317B8A" w:rsidRPr="00317B8A" w:rsidRDefault="00317B8A" w:rsidP="00317B8A">
      <w:pPr>
        <w:pStyle w:val="SingleTxt"/>
        <w:spacing w:after="0" w:line="120" w:lineRule="exact"/>
        <w:rPr>
          <w:rFonts w:hint="cs"/>
          <w:b/>
          <w:bCs/>
          <w:sz w:val="10"/>
          <w:rtl/>
        </w:rPr>
      </w:pPr>
    </w:p>
    <w:p w:rsidR="00634418" w:rsidRPr="00634418" w:rsidRDefault="00317B8A" w:rsidP="00317B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34418" w:rsidRPr="00634418">
        <w:rPr>
          <w:rFonts w:hint="cs"/>
          <w:rtl/>
        </w:rPr>
        <w:t>الإطار المؤسسي للمساواة بين الجنسين</w:t>
      </w:r>
    </w:p>
    <w:p w:rsidR="00634418" w:rsidRPr="00634418" w:rsidRDefault="00634418" w:rsidP="00634418">
      <w:pPr>
        <w:pStyle w:val="SingleTxt"/>
        <w:rPr>
          <w:rFonts w:hint="cs"/>
          <w:rtl/>
        </w:rPr>
      </w:pPr>
      <w:r w:rsidRPr="00634418">
        <w:rPr>
          <w:rFonts w:hint="cs"/>
          <w:rtl/>
        </w:rPr>
        <w:t>15 -</w:t>
      </w:r>
      <w:r w:rsidRPr="00634418">
        <w:rPr>
          <w:rFonts w:hint="cs"/>
          <w:rtl/>
        </w:rPr>
        <w:tab/>
        <w:t>تدعو اللجنة في توصياتها الختامية الموجهة للجمهورية التشيكية إلى النظر في إعادة إنشاء منصب وزير يعهد إليه بوجه خاص بمسؤولية العمل على كفالة المساواة بين الجنسين وتدعيم سلطات المؤسسات المعنية بتحقيق المساواة بين المرأة والرجل وتعزيز مواردها. ويُذكر أنه في آذار/مارس 2010 أنشئ منصب وزير مختص بحقوق الإنسان والأقليات الوطنية. وإثر استقالة الوزير المذكور في تشرين الأول/أكتوبر 2010، أُسندت المسؤولية عن برنامج حقوق الإنسان بما في ذلك، المساواة بين الجنسين، إلى مفوض الحكومة المعني بحقوق الإنسان. ثم أُحيل البرنامج المشار إليه آنفا إلى وزير العمل والشؤون الاجتماعية وألحقت به أمانة المجلس وذلك اعتبارا من 1 كانون الأول/ديسمبر 2011. وبعد تشكيل الحكومة الجديدة في كانون الثاني/يناير 2014، أعيد إنشاء منصب الوزير المعني بحقوق الإنسان وتكافؤ الفرص والشؤون القانونية ويشغله حاليا ييري دينستبيير، ولقد أدرج برنامج المساواة بين الجنسين في نطاق مسؤوليته اعتبارا من 1 تموز/يوليه 2014.</w:t>
      </w:r>
    </w:p>
    <w:p w:rsidR="00634418" w:rsidRPr="00634418" w:rsidRDefault="00634418" w:rsidP="00634418">
      <w:pPr>
        <w:pStyle w:val="SingleTxt"/>
        <w:rPr>
          <w:rFonts w:hint="cs"/>
          <w:rtl/>
        </w:rPr>
      </w:pPr>
      <w:r w:rsidRPr="00634418">
        <w:rPr>
          <w:rFonts w:hint="cs"/>
          <w:rtl/>
        </w:rPr>
        <w:t>16 -</w:t>
      </w:r>
      <w:r w:rsidRPr="00634418">
        <w:rPr>
          <w:rFonts w:hint="cs"/>
          <w:rtl/>
        </w:rPr>
        <w:tab/>
        <w:t>أما الهيئة الاستشارية الحكومية المعنية بالمساواة بين المرأة والرجل فهي المجلس الحكومي المعني بتكافؤ فرص المرأة والرجل. ولقد أنشئ المجلس في عام 2001 ويضم في عضويته ممثلين عن كل وزارة من الوزارات وعن الشركاء الاجتماعيين والقطاع الأكاديمي والمجتمع المدني وخبراء في السياسات العامة. وفي الوقت الراهن تتبع المجلس الهيئات التالية العاملة في مجالات محددة تتصل بالمساواة بين الجنسين</w:t>
      </w:r>
    </w:p>
    <w:p w:rsidR="00634418" w:rsidRPr="00634418" w:rsidRDefault="00317B8A" w:rsidP="00317B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rPr>
        <w:tab/>
        <w:t>•</w:t>
      </w:r>
      <w:r>
        <w:rPr>
          <w:rFonts w:hint="cs"/>
          <w:rtl/>
        </w:rPr>
        <w:tab/>
      </w:r>
      <w:r w:rsidR="00634418" w:rsidRPr="00634418">
        <w:rPr>
          <w:rFonts w:hint="cs"/>
          <w:rtl/>
        </w:rPr>
        <w:t>اللجنة المعنية بمنع العنف المنزلي والعنف ضد المرأة (أنشئت عام 2008)؛</w:t>
      </w:r>
    </w:p>
    <w:p w:rsidR="00634418" w:rsidRPr="00634418" w:rsidRDefault="00317B8A" w:rsidP="00317B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rPr>
        <w:tab/>
        <w:t>•</w:t>
      </w:r>
      <w:r>
        <w:rPr>
          <w:rFonts w:hint="cs"/>
          <w:rtl/>
        </w:rPr>
        <w:tab/>
      </w:r>
      <w:r w:rsidR="00634418" w:rsidRPr="00634418">
        <w:rPr>
          <w:rFonts w:hint="cs"/>
          <w:rtl/>
        </w:rPr>
        <w:t>اللجنة المعنية بتوازن تمثيل المرأة والرجل في الحياة السياسية ومواقع صنع القرار (أنشئت عام 2009)؛</w:t>
      </w:r>
    </w:p>
    <w:p w:rsidR="00634418" w:rsidRPr="00634418" w:rsidRDefault="00317B8A" w:rsidP="00317B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rPr>
        <w:tab/>
        <w:t>•</w:t>
      </w:r>
      <w:r>
        <w:rPr>
          <w:rFonts w:hint="cs"/>
          <w:rtl/>
        </w:rPr>
        <w:tab/>
      </w:r>
      <w:r w:rsidR="00634418" w:rsidRPr="00634418">
        <w:rPr>
          <w:rFonts w:hint="cs"/>
          <w:rtl/>
        </w:rPr>
        <w:t>اللجنة المعنية بالإطار المؤسسي لتكافؤ فرص المرأة والرجل (أنشئت عام 2009)؛</w:t>
      </w:r>
    </w:p>
    <w:p w:rsidR="00634418" w:rsidRPr="00634418" w:rsidRDefault="00317B8A" w:rsidP="00317B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rPr>
        <w:tab/>
        <w:t>•</w:t>
      </w:r>
      <w:r>
        <w:rPr>
          <w:rFonts w:hint="cs"/>
          <w:rtl/>
        </w:rPr>
        <w:tab/>
      </w:r>
      <w:r w:rsidR="00634418" w:rsidRPr="00634418">
        <w:rPr>
          <w:rFonts w:hint="cs"/>
          <w:rtl/>
        </w:rPr>
        <w:t>اللجنة المعنية بمسألة التوفيق بين العمل والحياة ال</w:t>
      </w:r>
      <w:r>
        <w:rPr>
          <w:rFonts w:hint="cs"/>
          <w:rtl/>
        </w:rPr>
        <w:t>خاصة والحياة الأسرية (أنشئت عام</w:t>
      </w:r>
      <w:r>
        <w:rPr>
          <w:rFonts w:hint="eastAsia"/>
          <w:rtl/>
        </w:rPr>
        <w:t> </w:t>
      </w:r>
      <w:r w:rsidR="00634418" w:rsidRPr="00634418">
        <w:rPr>
          <w:rFonts w:hint="cs"/>
          <w:rtl/>
        </w:rPr>
        <w:t>2009)؛</w:t>
      </w:r>
    </w:p>
    <w:p w:rsidR="00634418" w:rsidRPr="00634418" w:rsidRDefault="00317B8A" w:rsidP="00317B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rPr>
        <w:tab/>
        <w:t>•</w:t>
      </w:r>
      <w:r>
        <w:rPr>
          <w:rFonts w:hint="cs"/>
          <w:rtl/>
        </w:rPr>
        <w:tab/>
      </w:r>
      <w:r w:rsidR="00634418" w:rsidRPr="00634418">
        <w:rPr>
          <w:rFonts w:hint="cs"/>
          <w:rtl/>
        </w:rPr>
        <w:t>الفريق العامل المعني بقضايا الرجل والمساواة بين الجنسين (أنشئ عام 2012).</w:t>
      </w:r>
    </w:p>
    <w:p w:rsidR="00634418" w:rsidRPr="00634418" w:rsidRDefault="00634418" w:rsidP="00634418">
      <w:pPr>
        <w:pStyle w:val="SingleTxt"/>
        <w:rPr>
          <w:rFonts w:hint="cs"/>
          <w:rtl/>
        </w:rPr>
      </w:pPr>
      <w:r w:rsidRPr="00634418">
        <w:rPr>
          <w:rFonts w:hint="cs"/>
          <w:rtl/>
        </w:rPr>
        <w:t>17 -</w:t>
      </w:r>
      <w:r w:rsidRPr="00634418">
        <w:rPr>
          <w:rFonts w:hint="cs"/>
          <w:rtl/>
        </w:rPr>
        <w:tab/>
        <w:t xml:space="preserve">والواقع أنه لا يمكن إرجاع النجاح المحرز إلى النجاح في تشكيل المجلس ومختلف اللجان والأفرقة الحكومية فحسب بل وأيضا إلى همة </w:t>
      </w:r>
      <w:r w:rsidR="00317B8A">
        <w:rPr>
          <w:rFonts w:hint="cs"/>
          <w:rtl/>
        </w:rPr>
        <w:t>تلك الهيئات في العمل (لا</w:t>
      </w:r>
      <w:r w:rsidR="00180A1B">
        <w:rPr>
          <w:rFonts w:hint="cs"/>
          <w:rtl/>
        </w:rPr>
        <w:t xml:space="preserve"> </w:t>
      </w:r>
      <w:r w:rsidR="00317B8A">
        <w:rPr>
          <w:rFonts w:hint="cs"/>
          <w:rtl/>
        </w:rPr>
        <w:t>سيما في</w:t>
      </w:r>
      <w:r w:rsidR="00317B8A">
        <w:rPr>
          <w:rFonts w:hint="eastAsia"/>
          <w:rtl/>
        </w:rPr>
        <w:t> </w:t>
      </w:r>
      <w:r w:rsidRPr="00634418">
        <w:rPr>
          <w:rFonts w:hint="cs"/>
          <w:rtl/>
        </w:rPr>
        <w:t>السنوات الأخيرة) وطرحها لمجموعة من المبادرات الرام</w:t>
      </w:r>
      <w:r w:rsidR="00317B8A">
        <w:rPr>
          <w:rFonts w:hint="cs"/>
          <w:rtl/>
        </w:rPr>
        <w:t>ية إلى تحقيق المساواة بين الرجل</w:t>
      </w:r>
      <w:r w:rsidR="00317B8A">
        <w:rPr>
          <w:rFonts w:hint="eastAsia"/>
          <w:rtl/>
        </w:rPr>
        <w:t> </w:t>
      </w:r>
      <w:r w:rsidRPr="00634418">
        <w:rPr>
          <w:rFonts w:hint="cs"/>
          <w:rtl/>
        </w:rPr>
        <w:t>والمرأة.</w:t>
      </w:r>
    </w:p>
    <w:p w:rsidR="00634418" w:rsidRPr="00634418" w:rsidRDefault="00634418" w:rsidP="00634418">
      <w:pPr>
        <w:pStyle w:val="SingleTxt"/>
        <w:rPr>
          <w:rFonts w:hint="cs"/>
          <w:rtl/>
        </w:rPr>
      </w:pPr>
      <w:r w:rsidRPr="00634418">
        <w:rPr>
          <w:rFonts w:hint="cs"/>
          <w:rtl/>
        </w:rPr>
        <w:t>18 -</w:t>
      </w:r>
      <w:r w:rsidRPr="00634418">
        <w:rPr>
          <w:rFonts w:hint="cs"/>
          <w:rtl/>
        </w:rPr>
        <w:tab/>
        <w:t>وكما سلفت الإشارة، كان برنامج المساواة بين الجنسين،خلال الفترة الممتدة من تشرين الأول/أكتوبر 2010 حتى 1 كانون الأول/ديسمبر 2011 تحت رعاية وزير حقوق الإنسان (أو مفوض الحكومة لحقوق الإنسان) شأنه في ذلك شأن أمانة المجلس. وفي الفترة من 1 كانون الأول/ديسمبر إلى 30 حزيران/يونيه 2014 عهد بالمسؤولية عن البرنامج المذكور وأمانة المجلس إلى وزير العمل والشؤون الاجت</w:t>
      </w:r>
      <w:r w:rsidR="00317B8A">
        <w:rPr>
          <w:rFonts w:hint="cs"/>
          <w:rtl/>
        </w:rPr>
        <w:t>ماعية. واعتبارا من 1 تموز/ يوليه</w:t>
      </w:r>
      <w:r w:rsidR="00317B8A">
        <w:rPr>
          <w:rFonts w:hint="eastAsia"/>
          <w:rtl/>
        </w:rPr>
        <w:t> </w:t>
      </w:r>
      <w:r w:rsidRPr="00634418">
        <w:rPr>
          <w:rFonts w:hint="cs"/>
          <w:rtl/>
        </w:rPr>
        <w:t>2014 أدرج البرنامج مرة ثانية في نطاق مسؤولية الوزير المعني بحقوق الإنسان وتكافؤ الفرص والشؤون القانونية وهو أيضا رئيس المجلس وأُ</w:t>
      </w:r>
      <w:r w:rsidR="00317B8A">
        <w:rPr>
          <w:rFonts w:hint="cs"/>
          <w:rtl/>
        </w:rPr>
        <w:t>دمج بالتالي في جدول أعمال ديوان</w:t>
      </w:r>
      <w:r w:rsidR="00317B8A">
        <w:rPr>
          <w:rFonts w:hint="eastAsia"/>
          <w:rtl/>
        </w:rPr>
        <w:t> </w:t>
      </w:r>
      <w:r w:rsidRPr="00634418">
        <w:rPr>
          <w:rFonts w:hint="cs"/>
          <w:rtl/>
        </w:rPr>
        <w:t>الحكومة.</w:t>
      </w:r>
    </w:p>
    <w:p w:rsidR="00634418" w:rsidRPr="00634418" w:rsidRDefault="00634418" w:rsidP="00686868">
      <w:pPr>
        <w:pStyle w:val="SingleTxt"/>
        <w:rPr>
          <w:rFonts w:hint="cs"/>
          <w:rtl/>
        </w:rPr>
      </w:pPr>
      <w:r w:rsidRPr="00634418">
        <w:rPr>
          <w:rFonts w:hint="cs"/>
          <w:rtl/>
        </w:rPr>
        <w:t>19 -</w:t>
      </w:r>
      <w:r w:rsidRPr="00634418">
        <w:rPr>
          <w:rFonts w:hint="cs"/>
          <w:rtl/>
        </w:rPr>
        <w:tab/>
        <w:t xml:space="preserve">وتأسيسا على نتائج المؤتمر العالمي الرابع المعني بالمرأة الذي عقد في بيجين في عام 1995، اعتمدت الجمهورية التشيكية في عام 1998 خطة عمل وطنية عنوانها </w:t>
      </w:r>
      <w:r w:rsidR="00686868">
        <w:rPr>
          <w:rFonts w:hint="cs"/>
          <w:rtl/>
        </w:rPr>
        <w:t>“</w:t>
      </w:r>
      <w:r w:rsidRPr="00634418">
        <w:rPr>
          <w:rFonts w:hint="cs"/>
          <w:rtl/>
        </w:rPr>
        <w:t>أولويات الحكومة وإجراءاتها في مجال تحقيق المساواة بين الرجل والمرأة (يشار إليها فيما بعد ب</w:t>
      </w:r>
      <w:r>
        <w:rPr>
          <w:rFonts w:hint="cs"/>
          <w:rtl/>
        </w:rPr>
        <w:t>ـ ’</w:t>
      </w:r>
      <w:r w:rsidRPr="00634418">
        <w:rPr>
          <w:rFonts w:hint="cs"/>
          <w:rtl/>
        </w:rPr>
        <w:t>وثيقة الأولويات</w:t>
      </w:r>
      <w:r>
        <w:rPr>
          <w:rFonts w:hint="cs"/>
          <w:rtl/>
        </w:rPr>
        <w:t>‘</w:t>
      </w:r>
      <w:r w:rsidRPr="00634418">
        <w:rPr>
          <w:rFonts w:hint="cs"/>
          <w:rtl/>
        </w:rPr>
        <w:t>)</w:t>
      </w:r>
      <w:r w:rsidR="00686868">
        <w:rPr>
          <w:rFonts w:hint="cs"/>
          <w:rtl/>
        </w:rPr>
        <w:t>”</w:t>
      </w:r>
      <w:r w:rsidRPr="00634418">
        <w:rPr>
          <w:rFonts w:hint="cs"/>
          <w:rtl/>
        </w:rPr>
        <w:t>. وتعد وثيقة الأولويات وثيقة استراتيجية أساسية في ميدان المساواة بين الجنسين على صعيد الحكومة</w:t>
      </w:r>
      <w:r w:rsidRPr="00634418">
        <w:rPr>
          <w:rFonts w:hint="cs"/>
          <w:lang w:bidi="ar-EG"/>
        </w:rPr>
        <w:t>.</w:t>
      </w:r>
      <w:r w:rsidRPr="00634418">
        <w:rPr>
          <w:rFonts w:hint="cs"/>
          <w:rtl/>
        </w:rPr>
        <w:t xml:space="preserve"> وهي وثيقة تقرها الحكومة التشيكية سنويا وتضم تقريرا عن حالة المساواة بين المرأة والرجل في السنة التقويمية السابقة وقائمة بالمهام المنوطة بكل من الإدارات في السنة التقويمية اللاحقة (أو على مدى فترة أطول) - في ما يطلق عليه التدابير المحدّثة. ولكفالة النجاح في تنفيذ التدابير لا</w:t>
      </w:r>
      <w:r w:rsidR="00180A1B">
        <w:rPr>
          <w:rFonts w:hint="cs"/>
          <w:rtl/>
        </w:rPr>
        <w:t xml:space="preserve"> </w:t>
      </w:r>
      <w:r w:rsidRPr="00634418">
        <w:rPr>
          <w:rFonts w:hint="cs"/>
          <w:rtl/>
        </w:rPr>
        <w:t>بد من توافر عوامل عدة ألا وهي - تمتع المسؤولين عن تنفيذها ورصد حالة التنفيذ بالقدرات اللازمة في هذا الصدد وارتباط المهام ارتباطا وثيقا بالأولويات المحددة والمواظبة على أدائها وأخيرا وليس بآخر، توافر الإرادة لإنجاز تلك الأولويات. ولقد أعلنت الحكومة التشيكية ضمن ما أعلنته في قرارها رقم 2013 أنها تزمع إعداد وثيقة استراتيجية متوسطة الأجل</w:t>
      </w:r>
      <w:r w:rsidR="00317B8A">
        <w:rPr>
          <w:rFonts w:hint="cs"/>
          <w:rtl/>
        </w:rPr>
        <w:t xml:space="preserve"> لكفالة المساواة بين الجنسين في</w:t>
      </w:r>
      <w:r w:rsidR="00317B8A">
        <w:rPr>
          <w:rFonts w:hint="eastAsia"/>
          <w:rtl/>
        </w:rPr>
        <w:t> </w:t>
      </w:r>
      <w:r w:rsidRPr="00634418">
        <w:rPr>
          <w:rFonts w:hint="cs"/>
          <w:rtl/>
        </w:rPr>
        <w:t>البلد.</w:t>
      </w:r>
    </w:p>
    <w:p w:rsidR="00634418" w:rsidRPr="00634418" w:rsidRDefault="00634418" w:rsidP="00686868">
      <w:pPr>
        <w:pStyle w:val="SingleTxt"/>
        <w:rPr>
          <w:rFonts w:hint="cs"/>
          <w:rtl/>
        </w:rPr>
      </w:pPr>
      <w:r w:rsidRPr="00634418">
        <w:rPr>
          <w:rFonts w:hint="cs"/>
          <w:rtl/>
        </w:rPr>
        <w:t>20 -</w:t>
      </w:r>
      <w:r w:rsidRPr="00634418">
        <w:rPr>
          <w:rFonts w:hint="cs"/>
          <w:rtl/>
        </w:rPr>
        <w:tab/>
        <w:t xml:space="preserve">وفي تشرين الثاني/نوفمبر 2012، استهلت الوحدة المعنية بالمساواة بين الجنسين تنفيذ المشروع المعنون </w:t>
      </w:r>
      <w:r w:rsidR="00686868">
        <w:rPr>
          <w:rFonts w:hint="cs"/>
          <w:rtl/>
        </w:rPr>
        <w:t>“</w:t>
      </w:r>
      <w:r w:rsidRPr="00634418">
        <w:rPr>
          <w:rFonts w:hint="cs"/>
          <w:rtl/>
        </w:rPr>
        <w:t>كفالة فعالية الدعم المؤسسي للأنشطة الرامية إلى تحقيق تكافؤ فرص المرأة والرجل في الجمهورية التشيكية على الوجه الأمثل</w:t>
      </w:r>
      <w:r w:rsidR="00686868">
        <w:rPr>
          <w:rFonts w:hint="cs"/>
          <w:rtl/>
        </w:rPr>
        <w:t>”</w:t>
      </w:r>
      <w:r w:rsidRPr="00634418">
        <w:rPr>
          <w:rFonts w:hint="cs"/>
          <w:rtl/>
        </w:rPr>
        <w:t xml:space="preserve"> (يشار إليه فيما بعد بمشروع </w:t>
      </w:r>
      <w:r w:rsidR="00686868">
        <w:rPr>
          <w:rFonts w:hint="cs"/>
          <w:rtl/>
        </w:rPr>
        <w:t>“</w:t>
      </w:r>
      <w:r w:rsidRPr="00634418">
        <w:rPr>
          <w:rFonts w:hint="cs"/>
          <w:rtl/>
        </w:rPr>
        <w:t>الفعالية المثلى</w:t>
      </w:r>
      <w:r w:rsidR="00686868">
        <w:rPr>
          <w:rFonts w:hint="cs"/>
          <w:rtl/>
        </w:rPr>
        <w:t>”</w:t>
      </w:r>
      <w:r w:rsidRPr="00634418">
        <w:rPr>
          <w:rFonts w:hint="cs"/>
          <w:rtl/>
        </w:rPr>
        <w:t>) والممول من البرنامج التشغيلي للموارد البشرية والعمالة. ويستجيب المشروع لحالة المساواة بين الجنسين في الجمهورية التشيكية في الوقت الراهن. فقياسا بالبلدان الأخرى (لا</w:t>
      </w:r>
      <w:r w:rsidR="00180A1B">
        <w:rPr>
          <w:rFonts w:hint="cs"/>
          <w:rtl/>
        </w:rPr>
        <w:t xml:space="preserve"> </w:t>
      </w:r>
      <w:r w:rsidRPr="00634418">
        <w:rPr>
          <w:rFonts w:hint="cs"/>
          <w:rtl/>
        </w:rPr>
        <w:t>سيما بلدان الاتحاد الأوروبي) لا</w:t>
      </w:r>
      <w:r>
        <w:rPr>
          <w:rFonts w:hint="cs"/>
          <w:rtl/>
        </w:rPr>
        <w:t xml:space="preserve"> </w:t>
      </w:r>
      <w:r w:rsidRPr="00634418">
        <w:rPr>
          <w:rFonts w:hint="cs"/>
          <w:rtl/>
        </w:rPr>
        <w:t>تزال هناك تحديات عديدة مثل انخفاض معدل تشغيل النساء مقارنة بالرجال وانخفاض معدل تطبيق أساليب العمل المرنة ووجود عوائق ضخمة تحول دون عودة الأمهات إلى سوق العمل والتفرق في الأجور إلى حد كبير بين الرجل والمرأة (في ما يسمى بفجوة الأجور بين الجنسين) وضعف تمثيل المرأة في مناصب صنع القرار وعوائق أخرى كثيرة. ويتمثل الهدف الأساسي من المشروع في استحداث أدوات وسياسات فعالة لتحقيق المساواة بين الجنسين على جميع المستويات الحكومية.</w:t>
      </w:r>
    </w:p>
    <w:p w:rsidR="00634418" w:rsidRPr="00634418" w:rsidRDefault="00634418" w:rsidP="00686868">
      <w:pPr>
        <w:pStyle w:val="SingleTxt"/>
        <w:rPr>
          <w:rFonts w:hint="cs"/>
          <w:rtl/>
        </w:rPr>
      </w:pPr>
      <w:r w:rsidRPr="00634418">
        <w:rPr>
          <w:rFonts w:hint="cs"/>
          <w:rtl/>
        </w:rPr>
        <w:t>21 -</w:t>
      </w:r>
      <w:r w:rsidRPr="00634418">
        <w:rPr>
          <w:rFonts w:hint="cs"/>
          <w:rtl/>
        </w:rPr>
        <w:tab/>
        <w:t>وبفضل تنفيذ مشروع الفعالية المثلى أضيف إلى ملاك موظفي الوحدة المعنية بالمساواة بين الجنسين في عام 2013 سبعة موظفين، الأمر الذي أسهم في إحياء الأنشطة التي كان قد تم تقليصها بسبب نقص الموارد البشرية، فمثلا المواد التي تطرح في سياق عملية إعداد التقارير التي ترفع إلى الحكومة تخضع الآن للمراجعة على نحو أوفي ويجري الربط بشكل أوثق بين أنشطة مختلف اللجان والأفرق</w:t>
      </w:r>
      <w:r>
        <w:rPr>
          <w:rFonts w:hint="cs"/>
          <w:rtl/>
        </w:rPr>
        <w:t>ة</w:t>
      </w:r>
      <w:r w:rsidRPr="00634418">
        <w:rPr>
          <w:rFonts w:hint="cs"/>
          <w:rtl/>
        </w:rPr>
        <w:t xml:space="preserve"> العام</w:t>
      </w:r>
      <w:r>
        <w:rPr>
          <w:rFonts w:hint="cs"/>
          <w:rtl/>
        </w:rPr>
        <w:t>لة ويُضطلع بأنشطة توجه إلى الرأي</w:t>
      </w:r>
      <w:r w:rsidRPr="00634418">
        <w:rPr>
          <w:rFonts w:hint="cs"/>
          <w:rtl/>
        </w:rPr>
        <w:t xml:space="preserve"> العام أو يجري التعاون بقدر أكبر من الهمة مع المنظمات غير الهادفة إلى الربح والأوساط الأكاديمية وقطاع الأعمال ومع منسقي الأنشطة الحكومية الرامية إلى كفالة تكافؤ المرأة والرجل. ويمكن أن تلمس أيضا التحسينات في مجال التعاون الدولي حيث يجري التواصل مع الخارج واستجلاب الخبرات في مجال العمل على تحقيق المساواة بين المرأة والرجل. وبالتعاون مع لجان المجلس، تم إعداد مبادرات هامة عدة طرحت على المجلس. فمثلا في عام 2013، أجريت، انطلاقا من مبادرة اللجنة المعنية بالإطار المؤسسي لتكافؤ فرص المرأة والرجل، مفاوضات بشأن تعزيز قدرات ملاك موظفي الإدارة المعنية بالمساواة في المعاملة التابعة لمكتب المحامي العام المعني بالحقوق (أمين المظالم). ومن أبرز نواتج المشروع وضع استراتيجية المساواة بين الجنسين للفترة 2014-2020 (يشار إليها فيما بعد ب</w:t>
      </w:r>
      <w:r>
        <w:rPr>
          <w:rFonts w:hint="cs"/>
          <w:rtl/>
        </w:rPr>
        <w:t xml:space="preserve">ـ </w:t>
      </w:r>
      <w:r w:rsidR="00686868">
        <w:rPr>
          <w:rFonts w:hint="cs"/>
          <w:rtl/>
        </w:rPr>
        <w:t>“</w:t>
      </w:r>
      <w:r w:rsidRPr="00634418">
        <w:rPr>
          <w:rFonts w:hint="cs"/>
          <w:rtl/>
        </w:rPr>
        <w:t>الاستر</w:t>
      </w:r>
      <w:r>
        <w:rPr>
          <w:rFonts w:hint="cs"/>
          <w:rtl/>
        </w:rPr>
        <w:t>ا</w:t>
      </w:r>
      <w:r w:rsidRPr="00634418">
        <w:rPr>
          <w:rFonts w:hint="cs"/>
          <w:rtl/>
        </w:rPr>
        <w:t>تيجية</w:t>
      </w:r>
      <w:r w:rsidR="00686868">
        <w:rPr>
          <w:rFonts w:hint="cs"/>
          <w:rtl/>
        </w:rPr>
        <w:t>”</w:t>
      </w:r>
      <w:r w:rsidRPr="00634418">
        <w:rPr>
          <w:rFonts w:hint="cs"/>
          <w:rtl/>
        </w:rPr>
        <w:t>). وإضافة إلى ذلك، تم، في عام 2014 في إطار مشروع الفعالية المثلى، وضع منهجية لتقييم أثر المواد المطروحة على الحكومة في ما يتصل بتحقيق المساواة بين الجنسين وذلك توطئة لتنفيذ مبدأ تعميم مراعاة الاعتبارات الخاصة بالجنسين في سياسات الحكومة.</w:t>
      </w:r>
    </w:p>
    <w:p w:rsidR="00634418" w:rsidRPr="00634418" w:rsidRDefault="00634418" w:rsidP="00634418">
      <w:pPr>
        <w:pStyle w:val="SingleTxt"/>
        <w:rPr>
          <w:rFonts w:hint="cs"/>
          <w:rtl/>
        </w:rPr>
      </w:pPr>
      <w:r w:rsidRPr="00634418">
        <w:rPr>
          <w:rFonts w:hint="cs"/>
          <w:rtl/>
        </w:rPr>
        <w:t>22 -</w:t>
      </w:r>
      <w:r w:rsidRPr="00634418">
        <w:rPr>
          <w:rFonts w:hint="cs"/>
          <w:rtl/>
        </w:rPr>
        <w:tab/>
        <w:t>وسوف تتجسد الاستراتيجية في الوثيقة الإطارية التي أعدتها الحكومة بشأن مسألة تحقيق المساواة بين المرأة والرجل.وستُدعم تلك الاسترات</w:t>
      </w:r>
      <w:r w:rsidR="00180A1B">
        <w:rPr>
          <w:rFonts w:hint="cs"/>
          <w:rtl/>
        </w:rPr>
        <w:t>يجية بوثيقة الأولويات التي يجري</w:t>
      </w:r>
      <w:r w:rsidR="00180A1B">
        <w:rPr>
          <w:rFonts w:hint="eastAsia"/>
          <w:rtl/>
        </w:rPr>
        <w:t> </w:t>
      </w:r>
      <w:r w:rsidRPr="00634418">
        <w:rPr>
          <w:rFonts w:hint="cs"/>
          <w:rtl/>
        </w:rPr>
        <w:t>تحديثها سنويا لا</w:t>
      </w:r>
      <w:r w:rsidR="00180A1B">
        <w:rPr>
          <w:rFonts w:hint="cs"/>
          <w:rtl/>
        </w:rPr>
        <w:t xml:space="preserve"> </w:t>
      </w:r>
      <w:r w:rsidRPr="00634418">
        <w:rPr>
          <w:rFonts w:hint="cs"/>
          <w:rtl/>
        </w:rPr>
        <w:t>سيما من حيث تحديد الأهداف التي سيلزم تحقيقها في الفترة 2014-2020 بأداء مهام محددة.في ضوء الأولويات والوقوف على المعايير الدنيا التي تم استيفاؤها نوعا ما في كل من الإدارات ويلزم مواصلة العمل بها. وستشكل الاستراتيجية أيضا إطارا عريضا وتُكمل سائر الوثائق الحكومية الاستراتيجية والمفاهيمية المقترنة ببرنامج المساواة بين الجنسين. وستشكل الاستراتيجية كذلك إطارا أساسيا لخطط العمل مستقبلا التي ستتناول بصورة ضافية بعضا من ما تتضمنه الاستراتيجية من مواضيع - مثل خطة العمل المتعلقة بتوازن تمثيل المرأة والرجل في مواقع صنع القرار (أنظر المادة 7) وخطة العمل المتعلقة بمنع العنف المنزلي والعنف ضد المرأة (المادة 2). فبربط مسائل بعينها باستراتيجية شاملة لقطاعات عدة سيتسنى تحسين حالة البرامج المعقدة التي لم تسو بشكل منهجي حتى الآن، من قبيل البرنامج المتعلق بالتمييز المتعدد الأوجه، أو تعزيز المنظور المراعي للفروق بين الجنسين في المجالات التي توجد بشأنها وثائق استراتيجية (مثل الإقصاء الاجتماعي). ويُعتمد في صياغة م</w:t>
      </w:r>
      <w:r w:rsidR="00180A1B">
        <w:rPr>
          <w:rFonts w:hint="cs"/>
          <w:rtl/>
        </w:rPr>
        <w:t>ا</w:t>
      </w:r>
      <w:r w:rsidR="00180A1B">
        <w:rPr>
          <w:rFonts w:hint="eastAsia"/>
          <w:rtl/>
        </w:rPr>
        <w:t> </w:t>
      </w:r>
      <w:r w:rsidRPr="00634418">
        <w:rPr>
          <w:rFonts w:hint="cs"/>
          <w:rtl/>
        </w:rPr>
        <w:t>يرد في الاستراتيجية من أهداف وتدابير على مصادر أخرى هي، في المقام الأول، النواتج المستمدة من الاستقصاءات الإحصائية الوطنية التي ينشرها مكتب الإحصاء التشيكي وأيضا على التقرير الموجز المتعلق بتنفيذ الأولويات والإجراءات</w:t>
      </w:r>
      <w:r>
        <w:rPr>
          <w:rFonts w:hint="cs"/>
          <w:rtl/>
        </w:rPr>
        <w:t xml:space="preserve"> المتصلة بتحقيق تكافؤ فرص المرأة </w:t>
      </w:r>
      <w:r w:rsidRPr="00634418">
        <w:rPr>
          <w:rFonts w:hint="cs"/>
          <w:rtl/>
        </w:rPr>
        <w:t>والرجل. وثمة أيضا مصدر آخر لا يستهان به يُرجع إليه لدى وضع الاستراتيجية ألا وهو الوثائق الأوروبية والدولية المتعلقة بالمساواة بين المرأة والرجل (ومن بينها الاتفاقية والتوصيات العامة الصادرة عن اللجنة وإعلان بيجين والتوصيات الصادرة في هذا الصدد عن مجلس أوروبا واستراتيجية الاتحاد الأوروبي للفترة 2010-2015 المتعلقة بالمساواة بين الجنسين).</w:t>
      </w:r>
    </w:p>
    <w:p w:rsidR="00634418" w:rsidRDefault="00634418" w:rsidP="00634418">
      <w:pPr>
        <w:pStyle w:val="SingleTxt"/>
        <w:rPr>
          <w:rFonts w:hint="cs"/>
          <w:rtl/>
          <w:lang w:bidi="ar-EG"/>
        </w:rPr>
      </w:pPr>
      <w:r w:rsidRPr="00634418">
        <w:rPr>
          <w:rFonts w:hint="cs"/>
          <w:rtl/>
        </w:rPr>
        <w:t>23 -</w:t>
      </w:r>
      <w:r w:rsidRPr="00634418">
        <w:rPr>
          <w:rFonts w:hint="cs"/>
          <w:rtl/>
        </w:rPr>
        <w:tab/>
        <w:t>ولقد سبق وضع الاستراتيجية تحليل أولي مفصل. وشارك في إعدادها ممثلون عن المنظمات غير الحكومية التي لا تهدف إلى الربح والأوساط الأكاديمية وقطاع الأعمال والشركاء الاجتماعيين وأعضاء اللجان والأفرقة العاملة التابعة للمجلس وجهات التنسيق في الإدارات ومنسقو الأنشطة الرامية إلى كفالة تكافؤ فرص المرأة والرجل. وفي أثناء فترة إعداد الاستراتيجية تم تشكيل فريق عامل يضم خبراء معنيين بقضايا الجنسين يتعاون بهمة مع الوحدة المعنية بالمساواة بين الجنسين. ومن المقرر أن تكتمل الاستراتيجية في النصف الثاني من عام 2014 حيث سيعقد مؤتمر دولي لعرضها.</w:t>
      </w:r>
    </w:p>
    <w:p w:rsidR="005F5D04" w:rsidRDefault="005F5D04" w:rsidP="00FA1E87">
      <w:pPr>
        <w:pStyle w:val="SingleTxt"/>
        <w:rPr>
          <w:rFonts w:hint="cs"/>
          <w:rtl/>
          <w:lang w:bidi="ar-EG"/>
        </w:rPr>
      </w:pPr>
      <w:r>
        <w:rPr>
          <w:rFonts w:hint="cs"/>
          <w:rtl/>
          <w:lang w:bidi="ar-EG"/>
        </w:rPr>
        <w:t>24 -</w:t>
      </w:r>
      <w:r>
        <w:rPr>
          <w:rFonts w:hint="cs"/>
          <w:rtl/>
          <w:lang w:bidi="ar-EG"/>
        </w:rPr>
        <w:tab/>
        <w:t xml:space="preserve">وتشجع اللجنة الجمهورية التشيكية على تعزيز سلطات أمين المظالم. وفي هذا الصدد، أعد ديوان الحكومة تعديلا للقانون رقم 349/1999 المتعلق بأمين المظالم ويقترح فيه توسيع نطاق سلطات الهيئة </w:t>
      </w:r>
      <w:r w:rsidR="00FA1E87">
        <w:rPr>
          <w:rFonts w:hint="cs"/>
          <w:rtl/>
          <w:lang w:bidi="ar-EG"/>
        </w:rPr>
        <w:t xml:space="preserve">الإشرافية </w:t>
      </w:r>
      <w:r>
        <w:rPr>
          <w:rFonts w:hint="cs"/>
          <w:rtl/>
          <w:lang w:bidi="ar-EG"/>
        </w:rPr>
        <w:t>لتضمينها سلطة إقامة الدعاوى بموجب قانون مكافحة التمييز. ويستطيع أمين المظالم استعمال هذه السلطة في حالة انتهاك حق عدد كبير أو عدد لا حصر له من الأشخاص في المساواة في المعاملة، أو إذا كان انتهاك هذا الحق يمس على نحو خطير الصالح العام. وفي وقت إعداد هذا التقرير كان التعديل في المرحلة الأولى من العملية التشريعية. وفيما يتعلق بملاك موظفي مكتب أمين المظالم، يتولى</w:t>
      </w:r>
      <w:r w:rsidR="00FA1E87">
        <w:rPr>
          <w:rFonts w:hint="cs"/>
          <w:rtl/>
          <w:lang w:bidi="ar-EG"/>
        </w:rPr>
        <w:t xml:space="preserve"> الإشراف على</w:t>
      </w:r>
      <w:r>
        <w:rPr>
          <w:rFonts w:hint="cs"/>
          <w:rtl/>
          <w:lang w:bidi="ar-EG"/>
        </w:rPr>
        <w:t xml:space="preserve"> برنامج المساواة في المعاملة الإدارة المعنية بالمساواة في المعاملة التي كانت تتألف في الفترة المشمولة بالتقرير من خمسة إلى سبعة محامين وتضم أيضا منذ عام 2011 أخصائيا اجتماعيا غير متفرغ. وزاد عدد المحامين العاملين في الإدارة</w:t>
      </w:r>
      <w:r w:rsidR="00180A1B">
        <w:rPr>
          <w:rFonts w:hint="cs"/>
          <w:rtl/>
          <w:lang w:bidi="ar-EG"/>
        </w:rPr>
        <w:t xml:space="preserve"> المذكورة اعتبارا من 1 آب/ أغسطس</w:t>
      </w:r>
      <w:r w:rsidR="00180A1B">
        <w:rPr>
          <w:rFonts w:hint="eastAsia"/>
          <w:rtl/>
          <w:lang w:bidi="ar-EG"/>
        </w:rPr>
        <w:t> </w:t>
      </w:r>
      <w:r>
        <w:rPr>
          <w:rFonts w:hint="cs"/>
          <w:rtl/>
          <w:lang w:bidi="ar-EG"/>
        </w:rPr>
        <w:t xml:space="preserve">2014 إلى </w:t>
      </w:r>
      <w:r w:rsidR="009356BE">
        <w:rPr>
          <w:rFonts w:hint="cs"/>
          <w:rtl/>
          <w:lang w:bidi="ar-EG"/>
        </w:rPr>
        <w:t>10</w:t>
      </w:r>
      <w:r>
        <w:rPr>
          <w:rFonts w:hint="cs"/>
          <w:rtl/>
          <w:lang w:bidi="ar-EG"/>
        </w:rPr>
        <w:t xml:space="preserve"> محامين. </w:t>
      </w:r>
      <w:r w:rsidR="00681A37">
        <w:rPr>
          <w:rFonts w:hint="cs"/>
          <w:rtl/>
          <w:lang w:bidi="ar-EG"/>
        </w:rPr>
        <w:t xml:space="preserve">ومن </w:t>
      </w:r>
      <w:r w:rsidR="00FA1E87">
        <w:rPr>
          <w:rFonts w:hint="cs"/>
          <w:rtl/>
          <w:lang w:bidi="ar-EG"/>
        </w:rPr>
        <w:t>العوامل</w:t>
      </w:r>
      <w:r w:rsidR="00681A37">
        <w:rPr>
          <w:rFonts w:hint="cs"/>
          <w:rtl/>
          <w:lang w:bidi="ar-EG"/>
        </w:rPr>
        <w:t xml:space="preserve"> الهامة التي أفضت إلى ازدياد قوام المكتب المذكور مبادرة المجلس وأيضا ضغط القطاع المدني. </w:t>
      </w:r>
    </w:p>
    <w:p w:rsidR="00681A37" w:rsidRDefault="00681A37" w:rsidP="00177074">
      <w:pPr>
        <w:pStyle w:val="SingleTxt"/>
        <w:rPr>
          <w:rFonts w:hint="cs"/>
          <w:rtl/>
          <w:lang w:bidi="ar-EG"/>
        </w:rPr>
      </w:pPr>
      <w:r>
        <w:rPr>
          <w:rFonts w:hint="cs"/>
          <w:rtl/>
          <w:lang w:bidi="ar-EG"/>
        </w:rPr>
        <w:t>25 -</w:t>
      </w:r>
      <w:r>
        <w:rPr>
          <w:rFonts w:hint="cs"/>
          <w:rtl/>
          <w:lang w:bidi="ar-EG"/>
        </w:rPr>
        <w:tab/>
        <w:t xml:space="preserve">وبناء على قرار الحكومة رقم 464 المؤرخ 20 نيسان/أبريل 2005 أنشأت كل من الوزارات وظائف منسقين معنيين </w:t>
      </w:r>
      <w:r w:rsidR="00FA1E87">
        <w:rPr>
          <w:rFonts w:hint="cs"/>
          <w:rtl/>
          <w:lang w:bidi="ar-EG"/>
        </w:rPr>
        <w:t>بالأنشطة المتعلقة بتكافؤ</w:t>
      </w:r>
      <w:r>
        <w:rPr>
          <w:rFonts w:hint="cs"/>
          <w:rtl/>
          <w:lang w:bidi="ar-EG"/>
        </w:rPr>
        <w:t xml:space="preserve"> فرص المرأة والرجل (يطلق </w:t>
      </w:r>
      <w:r w:rsidR="00177074">
        <w:rPr>
          <w:rFonts w:hint="cs"/>
          <w:rtl/>
          <w:lang w:bidi="ar-EG"/>
        </w:rPr>
        <w:t>عليهم</w:t>
      </w:r>
      <w:r>
        <w:rPr>
          <w:rFonts w:hint="cs"/>
          <w:rtl/>
          <w:lang w:bidi="ar-EG"/>
        </w:rPr>
        <w:t xml:space="preserve"> جهات الاتصال المعنية بشؤون الجنسين) للتعامل مع </w:t>
      </w:r>
      <w:r w:rsidR="00177074">
        <w:rPr>
          <w:rFonts w:hint="cs"/>
          <w:rtl/>
          <w:lang w:bidi="ar-EG"/>
        </w:rPr>
        <w:t>البرنامج</w:t>
      </w:r>
      <w:r>
        <w:rPr>
          <w:rFonts w:hint="cs"/>
          <w:rtl/>
          <w:lang w:bidi="ar-EG"/>
        </w:rPr>
        <w:t xml:space="preserve"> المتعلق بالمساواة بين الجنسين. واستنادا إلى ما تتخذه الحكومة من قرارات بصفة منتظمة فيما يتصل بالتقرير الموجز المتعلق بتنفيذ الأولويات، أنشأت كل من الإدارات أفرقة عاملة معنية بالمساواة بين الجنسين. وتتلقى أنشطة المنسقين الدعم المنهجي والتنسيقي من الوحدة المعنية بالمساواة بين الجنسين. وبفضل مشروع الفعالية المثلى </w:t>
      </w:r>
      <w:r w:rsidR="00177074">
        <w:rPr>
          <w:rFonts w:hint="cs"/>
          <w:rtl/>
          <w:lang w:bidi="ar-EG"/>
        </w:rPr>
        <w:t xml:space="preserve">تُعقد </w:t>
      </w:r>
      <w:r>
        <w:rPr>
          <w:rFonts w:hint="cs"/>
          <w:rtl/>
          <w:lang w:bidi="ar-EG"/>
        </w:rPr>
        <w:t xml:space="preserve">بصفة منتظمة منذ عام 2013 حلقات عمل لتدريب المنسقين وإرشادهم. </w:t>
      </w:r>
    </w:p>
    <w:p w:rsidR="00681A37" w:rsidRDefault="00681A37" w:rsidP="00177074">
      <w:pPr>
        <w:pStyle w:val="SingleTxt"/>
        <w:rPr>
          <w:rFonts w:hint="cs"/>
          <w:rtl/>
          <w:lang w:bidi="ar-EG"/>
        </w:rPr>
      </w:pPr>
      <w:r>
        <w:rPr>
          <w:rFonts w:hint="cs"/>
          <w:rtl/>
          <w:lang w:bidi="ar-EG"/>
        </w:rPr>
        <w:t>26 -</w:t>
      </w:r>
      <w:r>
        <w:rPr>
          <w:rFonts w:hint="cs"/>
          <w:rtl/>
          <w:lang w:bidi="ar-EG"/>
        </w:rPr>
        <w:tab/>
        <w:t xml:space="preserve">وتشجع اللجنة الجمهورية التشيكية على تعزيز التعاون مع المجتمع المدني والمنظمات النسائية والأحزاب السياسية والأوساط المهنية والخبراء في مجال التعليم والقطاع الخاص ووسائط الإعلام. ويعد تعاون الحكومة مع المنظمات غير الحكومية العاملة في ميدان المساواة بين الجنسين ومع ممثلي الشركاء الاجتماعيين وقطاع الأعمال والمؤسسات العلمية وغير ذلك من الجهات صاحبة المصلحة جزءا أساسيا من الجهود المبذولة لتحقيق المساواة بين المرأة والرجل. </w:t>
      </w:r>
      <w:r w:rsidR="00274099">
        <w:rPr>
          <w:rFonts w:hint="cs"/>
          <w:rtl/>
          <w:lang w:bidi="ar-EG"/>
        </w:rPr>
        <w:t xml:space="preserve">فالمنظمات غير الحكومية تؤدي دورا لا غنى عنه في النهوض بالمساواة بين الجنسين والتوعية في هذا المجال. وتسعى الحكومة إلى تحسين التعاون مع المنظمات غير الحكومية والشركاء الاجتماعيين والجهات الفاعلة المعنية الأخرى بسبل من بينها إشراك ممثليها في المجلس ولجانه وأفرقته العاملة. ويجري أيضا إشراك الأحزاب السياسية في أنشطة المجلس من خلال قنوات عدة منها بوجه خاص، لجنته المعنية بتوازن تمثيل المرأة والرجل في </w:t>
      </w:r>
      <w:r w:rsidR="00177074">
        <w:rPr>
          <w:rFonts w:hint="cs"/>
          <w:rtl/>
          <w:lang w:bidi="ar-EG"/>
        </w:rPr>
        <w:t xml:space="preserve">الحياة السياسية ومواقع </w:t>
      </w:r>
      <w:r w:rsidR="00274099">
        <w:rPr>
          <w:rFonts w:hint="cs"/>
          <w:rtl/>
          <w:lang w:bidi="ar-EG"/>
        </w:rPr>
        <w:t xml:space="preserve">صنع القرار والتي دائما ما تضم في عضويتها ممثلين اثنين (رجل وامرأة) عن كل حزب من الأحزاب السياسية المعنية. ومن وسائل التعاون الأخرى الإعانات التي تمنح لوزارات بهدف النهوض بالمساواة بين الجنسين ومنع العنف </w:t>
      </w:r>
      <w:r w:rsidR="00550288">
        <w:rPr>
          <w:rFonts w:hint="cs"/>
          <w:rtl/>
          <w:lang w:bidi="ar-EG"/>
        </w:rPr>
        <w:t>المنزلي</w:t>
      </w:r>
      <w:r w:rsidR="00274099">
        <w:rPr>
          <w:rFonts w:hint="cs"/>
          <w:rtl/>
          <w:lang w:bidi="ar-EG"/>
        </w:rPr>
        <w:t xml:space="preserve">. </w:t>
      </w:r>
    </w:p>
    <w:p w:rsidR="00274099" w:rsidRDefault="00274099" w:rsidP="00686868">
      <w:pPr>
        <w:pStyle w:val="SingleTxt"/>
        <w:rPr>
          <w:rFonts w:hint="cs"/>
          <w:rtl/>
          <w:lang w:bidi="ar-EG"/>
        </w:rPr>
      </w:pPr>
      <w:r>
        <w:rPr>
          <w:rFonts w:hint="cs"/>
          <w:rtl/>
          <w:lang w:bidi="ar-EG"/>
        </w:rPr>
        <w:t>27 -</w:t>
      </w:r>
      <w:r>
        <w:rPr>
          <w:rFonts w:hint="cs"/>
          <w:rtl/>
          <w:lang w:bidi="ar-EG"/>
        </w:rPr>
        <w:tab/>
        <w:t>وبناء على مبادرة اللجنة المعنية بالإطار المؤسسي لتكافؤ فرص المرأة والرجل صادق المجلس على برنامج منفصل لتقديم المنح للمنظمات</w:t>
      </w:r>
      <w:r w:rsidR="00180A1B">
        <w:rPr>
          <w:rFonts w:hint="cs"/>
          <w:rtl/>
          <w:lang w:bidi="ar-EG"/>
        </w:rPr>
        <w:t xml:space="preserve"> غير الحكومية خلال عام 2014 وما</w:t>
      </w:r>
      <w:r w:rsidR="00180A1B">
        <w:rPr>
          <w:rFonts w:hint="eastAsia"/>
          <w:rtl/>
          <w:lang w:bidi="ar-EG"/>
        </w:rPr>
        <w:t> </w:t>
      </w:r>
      <w:r>
        <w:rPr>
          <w:rFonts w:hint="cs"/>
          <w:rtl/>
          <w:lang w:bidi="ar-EG"/>
        </w:rPr>
        <w:t xml:space="preserve">بعده دعما للأنشطة الرامية إلى تحقيق المساواة بين الجنسين. وفي ظل تلك المبادرة، أعلنت وزارة العمل والشؤون الاجتماعية في 31 تشرين الأول/أكتوبر 2013، إجراءا الهدف منه توفير المنح وهو </w:t>
      </w:r>
      <w:r w:rsidR="00686868">
        <w:rPr>
          <w:rFonts w:hint="cs"/>
          <w:rtl/>
          <w:lang w:bidi="ar-EG"/>
        </w:rPr>
        <w:t>“</w:t>
      </w:r>
      <w:r>
        <w:rPr>
          <w:rFonts w:hint="eastAsia"/>
          <w:rtl/>
          <w:lang w:bidi="ar-EG"/>
        </w:rPr>
        <w:t>برنامج المنح الخاصة بدعم الأنشطة العامة التي تضطلع بها المنظمات غير الحكومية المعنية بمسألة تكافؤ فرص المرأة والرجل</w:t>
      </w:r>
      <w:r w:rsidR="00686868">
        <w:rPr>
          <w:rFonts w:hint="eastAsia"/>
          <w:rtl/>
          <w:lang w:bidi="ar-EG"/>
        </w:rPr>
        <w:t>”</w:t>
      </w:r>
      <w:r>
        <w:rPr>
          <w:rFonts w:hint="cs"/>
          <w:rtl/>
          <w:lang w:bidi="ar-EG"/>
        </w:rPr>
        <w:t xml:space="preserve"> لعام 201</w:t>
      </w:r>
      <w:r w:rsidR="00490218">
        <w:rPr>
          <w:rFonts w:hint="cs"/>
          <w:rtl/>
          <w:lang w:bidi="ar-EG"/>
        </w:rPr>
        <w:t xml:space="preserve">4 بمبلغ مجموعه 5 ملايين </w:t>
      </w:r>
      <w:r w:rsidR="00634418">
        <w:rPr>
          <w:rFonts w:hint="cs"/>
          <w:rtl/>
          <w:lang w:bidi="ar-EG"/>
        </w:rPr>
        <w:t>كورونا</w:t>
      </w:r>
      <w:r>
        <w:rPr>
          <w:rFonts w:hint="cs"/>
          <w:rtl/>
          <w:lang w:bidi="ar-EG"/>
        </w:rPr>
        <w:t xml:space="preserve"> تشيكية. وفي عام 2014، قُدِّم الدعم لما مجموعه 10 منظمات غير حكومية نشطة في مجال العمل على تحقيق المساواة بين المرأة والرجل. ولقد نقل برنامج المنح المذكور في عام 2014 هو والبرنامج المتعلق بالمساواة بين الجنسين وأمانة المجلس من وزارة العمل والشؤون الاجتماعية إلى ديوان الحكومة، ومن المتوقع أن يستمر لسنوات قادمة. </w:t>
      </w:r>
    </w:p>
    <w:p w:rsidR="00274099" w:rsidRDefault="009356BE" w:rsidP="00686868">
      <w:pPr>
        <w:pStyle w:val="SingleTxt"/>
        <w:rPr>
          <w:rFonts w:hint="cs"/>
          <w:rtl/>
          <w:lang w:bidi="ar-EG"/>
        </w:rPr>
      </w:pPr>
      <w:r>
        <w:rPr>
          <w:rFonts w:hint="cs"/>
          <w:rtl/>
          <w:lang w:bidi="ar-EG"/>
        </w:rPr>
        <w:t>28 -</w:t>
      </w:r>
      <w:r>
        <w:rPr>
          <w:rFonts w:hint="cs"/>
          <w:rtl/>
          <w:lang w:bidi="ar-EG"/>
        </w:rPr>
        <w:tab/>
        <w:t>وتؤدي السلطات المحلية دورا هاما في العمل على تحقيق المساواة بين الجنسين على صعيد المناطق والمحليات. وما زال بوسع مدن الجمهورية التشيكية الانضمام إلى الميثاق الأوروبي للمساواة بين الرجل والمرأة على الصعيد المحلي. ولقد وقع عليه حتى الآن في الجمهورية التشيكية، ثلاث قرى هي ميلوتيتش وستانيكوفيتش وزالوزي والحي 18 بمدينة براغ - لينياني. و</w:t>
      </w:r>
      <w:r w:rsidR="00177074">
        <w:rPr>
          <w:rFonts w:hint="cs"/>
          <w:rtl/>
          <w:lang w:bidi="ar-EG"/>
        </w:rPr>
        <w:t xml:space="preserve">في الوقت الراهن </w:t>
      </w:r>
      <w:r>
        <w:rPr>
          <w:rFonts w:hint="cs"/>
          <w:rtl/>
          <w:lang w:bidi="ar-EG"/>
        </w:rPr>
        <w:t xml:space="preserve">تعد رابطة مدن وبلديات الجمهورية التشيكية </w:t>
      </w:r>
      <w:r w:rsidR="00177074">
        <w:rPr>
          <w:rFonts w:hint="cs"/>
          <w:rtl/>
          <w:lang w:bidi="ar-EG"/>
        </w:rPr>
        <w:t>با</w:t>
      </w:r>
      <w:r>
        <w:rPr>
          <w:rFonts w:hint="cs"/>
          <w:rtl/>
          <w:lang w:bidi="ar-EG"/>
        </w:rPr>
        <w:t xml:space="preserve">لتعاون مع </w:t>
      </w:r>
      <w:r w:rsidR="00177074">
        <w:rPr>
          <w:rFonts w:hint="cs"/>
          <w:rtl/>
          <w:lang w:bidi="ar-EG"/>
        </w:rPr>
        <w:t xml:space="preserve">المنظمة غير الحكومية المعروفة بمنتدى 50 في المائة </w:t>
      </w:r>
      <w:r>
        <w:rPr>
          <w:rFonts w:hint="cs"/>
          <w:rtl/>
          <w:lang w:bidi="ar-EG"/>
        </w:rPr>
        <w:t xml:space="preserve">في إطار برنامج </w:t>
      </w:r>
      <w:r w:rsidR="00686868">
        <w:rPr>
          <w:rFonts w:hint="cs"/>
          <w:rtl/>
          <w:lang w:bidi="ar-EG"/>
        </w:rPr>
        <w:t>“</w:t>
      </w:r>
      <w:r>
        <w:rPr>
          <w:rFonts w:hint="eastAsia"/>
          <w:rtl/>
          <w:lang w:bidi="ar-EG"/>
        </w:rPr>
        <w:t>فلتتح الفرصة للمرأة</w:t>
      </w:r>
      <w:r w:rsidR="00177074">
        <w:rPr>
          <w:rFonts w:hint="cs"/>
          <w:rtl/>
          <w:lang w:bidi="ar-EG"/>
        </w:rPr>
        <w:t xml:space="preserve"> والرجل</w:t>
      </w:r>
      <w:r w:rsidR="00686868">
        <w:rPr>
          <w:rFonts w:hint="eastAsia"/>
          <w:rtl/>
          <w:lang w:bidi="ar-EG"/>
        </w:rPr>
        <w:t>”</w:t>
      </w:r>
      <w:r>
        <w:rPr>
          <w:rFonts w:hint="cs"/>
          <w:rtl/>
          <w:lang w:bidi="ar-EG"/>
        </w:rPr>
        <w:t xml:space="preserve"> مشروعا ممولا من النرويج يتمثل أحد أنشطته في التوعية بالميثاق والتعريف به على نطاق واسع وتنقيح مجموعة البيانات الإحصائية المتعلقة بتمثيل المرأة والرجل في الأنشطة السياسية المحلية. وفي ظل التعاون مع لجنة المجلس المعنية بالإطار المؤسسي لتكافؤ فرص المرأة والرجل سيستهل نقاش بشأن إنشاء وظيفة منسق للأنشطة الرامية إلى تحقيق تكافؤ الفرص بين المرأة والرجل في أجهزة الحكم المحلي. </w:t>
      </w:r>
    </w:p>
    <w:p w:rsidR="009356BE" w:rsidRDefault="009356BE" w:rsidP="00686868">
      <w:pPr>
        <w:pStyle w:val="SingleTxt"/>
        <w:rPr>
          <w:rFonts w:hint="cs"/>
          <w:rtl/>
          <w:lang w:bidi="ar-EG"/>
        </w:rPr>
      </w:pPr>
      <w:r>
        <w:rPr>
          <w:rFonts w:hint="cs"/>
          <w:rtl/>
          <w:lang w:bidi="ar-EG"/>
        </w:rPr>
        <w:t>29 -</w:t>
      </w:r>
      <w:r>
        <w:rPr>
          <w:rFonts w:hint="cs"/>
          <w:rtl/>
          <w:lang w:bidi="ar-EG"/>
        </w:rPr>
        <w:tab/>
        <w:t xml:space="preserve">ومنذ عام 2006 ووزارة الداخلية تنظم المسابقة السنوية </w:t>
      </w:r>
      <w:r w:rsidR="00686868">
        <w:rPr>
          <w:rFonts w:hint="cs"/>
          <w:rtl/>
          <w:lang w:bidi="ar-EG"/>
        </w:rPr>
        <w:t>“</w:t>
      </w:r>
      <w:r>
        <w:rPr>
          <w:rFonts w:hint="eastAsia"/>
          <w:rtl/>
          <w:lang w:bidi="ar-EG"/>
        </w:rPr>
        <w:t>المناصفة بين المرأة والرجل</w:t>
      </w:r>
      <w:r w:rsidR="00686868">
        <w:rPr>
          <w:rFonts w:hint="eastAsia"/>
          <w:rtl/>
          <w:lang w:bidi="ar-EG"/>
        </w:rPr>
        <w:t>”</w:t>
      </w:r>
      <w:r>
        <w:rPr>
          <w:rFonts w:hint="cs"/>
          <w:rtl/>
          <w:lang w:bidi="ar-EG"/>
        </w:rPr>
        <w:t xml:space="preserve"> - احترام تكافؤ الفرص، بهدف زيادة وعي السلطات الحكومية بهذه المسألة ودعم تنفيذ سياسات المساواة بين الجنسين ومبدأ تعميم مراعاة الفروق بين الجنسين في أعمال هيئات الإدارة العامة في البلد. وكان عام 2014 هو العام الثامن الذي تقام فيه المسابقة. ويذكر أن كل من المناطق تروج أيضا لمشاريعها </w:t>
      </w:r>
      <w:r w:rsidR="00177074">
        <w:rPr>
          <w:rFonts w:hint="cs"/>
          <w:rtl/>
          <w:lang w:bidi="ar-EG"/>
        </w:rPr>
        <w:t>الخاصة بالمساواة</w:t>
      </w:r>
      <w:r>
        <w:rPr>
          <w:rFonts w:hint="cs"/>
          <w:rtl/>
          <w:lang w:bidi="ar-EG"/>
        </w:rPr>
        <w:t xml:space="preserve"> بين الجنسين - فمثلا تسعى سلطات مناطق كارلوفي فاري وأوستي ناد </w:t>
      </w:r>
      <w:r w:rsidR="00623340">
        <w:rPr>
          <w:rFonts w:hint="cs"/>
          <w:rtl/>
          <w:lang w:bidi="ar-EG"/>
        </w:rPr>
        <w:t xml:space="preserve">لابيم وليبيتش - في إطار مشروع </w:t>
      </w:r>
      <w:r w:rsidR="00686868">
        <w:rPr>
          <w:rFonts w:hint="cs"/>
          <w:rtl/>
          <w:lang w:bidi="ar-EG"/>
        </w:rPr>
        <w:t>“</w:t>
      </w:r>
      <w:r w:rsidR="00623340">
        <w:rPr>
          <w:rFonts w:hint="eastAsia"/>
          <w:rtl/>
          <w:lang w:bidi="ar-EG"/>
        </w:rPr>
        <w:t>العمل جنباً إلى جنب</w:t>
      </w:r>
      <w:r w:rsidR="00686868">
        <w:rPr>
          <w:rFonts w:hint="eastAsia"/>
          <w:rtl/>
          <w:lang w:bidi="ar-EG"/>
        </w:rPr>
        <w:t>”</w:t>
      </w:r>
      <w:r w:rsidR="00623340">
        <w:rPr>
          <w:rFonts w:hint="cs"/>
          <w:rtl/>
          <w:lang w:bidi="ar-EG"/>
        </w:rPr>
        <w:t xml:space="preserve"> إلى تحسين مؤهلات وفرص تشغيل الأشخاص الذين يتجاوز عمرهم خمسين عاما واختبار أساليب العمل المرنة وخصوصا أسلوب تقاسم العمل. وأنشأت بعض دواوين المناطق وظائف منسقين للأنشطة الرامية إلى كفالة تكافؤ فرص المرأة والرجل. </w:t>
      </w:r>
    </w:p>
    <w:p w:rsidR="00623340" w:rsidRPr="00623340" w:rsidRDefault="00623340" w:rsidP="00623340">
      <w:pPr>
        <w:pStyle w:val="SingleTxt"/>
        <w:spacing w:after="0" w:line="120" w:lineRule="exact"/>
        <w:rPr>
          <w:rFonts w:hint="cs"/>
          <w:sz w:val="10"/>
          <w:rtl/>
          <w:lang w:bidi="ar-EG"/>
        </w:rPr>
      </w:pPr>
    </w:p>
    <w:p w:rsidR="00623340" w:rsidRDefault="00623340" w:rsidP="006F0D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lang w:bidi="ar-EG"/>
        </w:rPr>
      </w:pPr>
      <w:r>
        <w:rPr>
          <w:rFonts w:hint="cs"/>
          <w:rtl/>
          <w:lang w:bidi="ar-EG"/>
        </w:rPr>
        <w:tab/>
      </w:r>
      <w:r>
        <w:rPr>
          <w:rFonts w:hint="cs"/>
          <w:rtl/>
          <w:lang w:bidi="ar-EG"/>
        </w:rPr>
        <w:tab/>
        <w:t>المادة 2</w:t>
      </w:r>
    </w:p>
    <w:p w:rsidR="00623340" w:rsidRDefault="00623340" w:rsidP="006233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التدابير الرامية إلى القضاء على التمييز ضد المرأة</w:t>
      </w:r>
    </w:p>
    <w:p w:rsidR="00623340" w:rsidRDefault="00623340" w:rsidP="00281BB4">
      <w:pPr>
        <w:pStyle w:val="SingleTxt"/>
        <w:rPr>
          <w:rFonts w:hint="cs"/>
          <w:rtl/>
          <w:lang w:bidi="ar-EG"/>
        </w:rPr>
      </w:pPr>
      <w:r>
        <w:rPr>
          <w:rFonts w:hint="cs"/>
          <w:rtl/>
          <w:lang w:bidi="ar-EG"/>
        </w:rPr>
        <w:t>30 -</w:t>
      </w:r>
      <w:r>
        <w:rPr>
          <w:rFonts w:hint="cs"/>
          <w:rtl/>
          <w:lang w:bidi="ar-EG"/>
        </w:rPr>
        <w:tab/>
        <w:t>دخل قانون مكافحة التمييز، حسبما ورد أعلاه، حيز</w:t>
      </w:r>
      <w:r w:rsidR="00180A1B">
        <w:rPr>
          <w:rFonts w:hint="cs"/>
          <w:rtl/>
          <w:lang w:bidi="ar-EG"/>
        </w:rPr>
        <w:t xml:space="preserve"> النفاذ في 1 كانون الثاني/ يناير</w:t>
      </w:r>
      <w:r w:rsidR="00180A1B">
        <w:rPr>
          <w:rFonts w:hint="eastAsia"/>
          <w:rtl/>
          <w:lang w:bidi="ar-EG"/>
        </w:rPr>
        <w:t> </w:t>
      </w:r>
      <w:r>
        <w:rPr>
          <w:rFonts w:hint="cs"/>
          <w:rtl/>
          <w:lang w:bidi="ar-EG"/>
        </w:rPr>
        <w:t xml:space="preserve">2009 وهو يتضمن ضمن ما يتضمنه في أحكامه الأساليب القانونية للحماية من التمييز وينص على أنه في حالة </w:t>
      </w:r>
      <w:r w:rsidR="00281BB4">
        <w:rPr>
          <w:rFonts w:hint="cs"/>
          <w:rtl/>
          <w:lang w:bidi="ar-EG"/>
        </w:rPr>
        <w:t>ممارسة التمييز أو التعدي على الحقوق والإخلال بالالتزامات الناشئة عن الحق في المساواة في المعاملة يحق للمتضرر من هذا السلوك التماس السبل التي تكفل نبذ الطرف الآخر للتمييز وإزالة آثار التمييز والحصول على ترضية معقولة</w:t>
      </w:r>
      <w:r w:rsidR="00281BB4" w:rsidRPr="00281BB4">
        <w:rPr>
          <w:vertAlign w:val="superscript"/>
          <w:rtl/>
          <w:lang w:bidi="ar-EG"/>
        </w:rPr>
        <w:t>(</w:t>
      </w:r>
      <w:r w:rsidR="00281BB4" w:rsidRPr="00281BB4">
        <w:rPr>
          <w:rStyle w:val="FootnoteReference"/>
          <w:szCs w:val="30"/>
          <w:rtl/>
        </w:rPr>
        <w:footnoteReference w:id="4"/>
      </w:r>
      <w:r w:rsidR="00281BB4" w:rsidRPr="00281BB4">
        <w:rPr>
          <w:vertAlign w:val="superscript"/>
          <w:rtl/>
          <w:lang w:bidi="ar-EG"/>
        </w:rPr>
        <w:t>)</w:t>
      </w:r>
      <w:r w:rsidR="00281BB4">
        <w:rPr>
          <w:rFonts w:hint="cs"/>
          <w:rtl/>
          <w:lang w:bidi="ar-EG"/>
        </w:rPr>
        <w:t>. وتجدر الإشارة إلى أن عبء الإثبات في المنازعات المتصلة بالتمييز ينبني على مبدأ عبء الإثبات المشترك الذي يتوجب بمقتضاه على من تعرض للتمييز أن يسرد أمام المحكمة الوقائع التي يمكن أن يستدل منها على وقوع تمييز مباشر أو غير مباشر وبعدها يتعين على الكيانات المتهمة أن تقدم ما لديها من أسانيد تثبت عدم الإخلال بمبدأ المساواة في المعاملة</w:t>
      </w:r>
      <w:r w:rsidR="00281BB4" w:rsidRPr="00281BB4">
        <w:rPr>
          <w:vertAlign w:val="superscript"/>
          <w:rtl/>
          <w:lang w:bidi="ar-EG"/>
        </w:rPr>
        <w:t>(</w:t>
      </w:r>
      <w:r w:rsidR="00281BB4" w:rsidRPr="00281BB4">
        <w:rPr>
          <w:rStyle w:val="FootnoteReference"/>
          <w:szCs w:val="30"/>
          <w:rtl/>
        </w:rPr>
        <w:footnoteReference w:id="5"/>
      </w:r>
      <w:r w:rsidR="00281BB4" w:rsidRPr="00281BB4">
        <w:rPr>
          <w:vertAlign w:val="superscript"/>
          <w:rtl/>
          <w:lang w:bidi="ar-EG"/>
        </w:rPr>
        <w:t>)</w:t>
      </w:r>
      <w:r w:rsidR="00281BB4">
        <w:rPr>
          <w:rFonts w:hint="cs"/>
          <w:rtl/>
          <w:lang w:bidi="ar-EG"/>
        </w:rPr>
        <w:t xml:space="preserve">. </w:t>
      </w:r>
    </w:p>
    <w:p w:rsidR="00281BB4" w:rsidRDefault="00281BB4" w:rsidP="00281BB4">
      <w:pPr>
        <w:pStyle w:val="SingleTxt"/>
        <w:rPr>
          <w:rFonts w:hint="cs"/>
          <w:rtl/>
          <w:lang w:bidi="ar-EG"/>
        </w:rPr>
      </w:pPr>
      <w:r>
        <w:rPr>
          <w:rFonts w:hint="cs"/>
          <w:rtl/>
          <w:lang w:bidi="ar-EG"/>
        </w:rPr>
        <w:t>31 -</w:t>
      </w:r>
      <w:r>
        <w:rPr>
          <w:rFonts w:hint="cs"/>
          <w:rtl/>
          <w:lang w:bidi="ar-EG"/>
        </w:rPr>
        <w:tab/>
        <w:t>وتشمل أيضا سبل الحماية من التمييز إمكانية التظلم لدى السلطة العليا المختصة أو</w:t>
      </w:r>
      <w:r>
        <w:rPr>
          <w:rFonts w:hint="eastAsia"/>
          <w:rtl/>
          <w:lang w:bidi="ar-EG"/>
        </w:rPr>
        <w:t> </w:t>
      </w:r>
      <w:r>
        <w:rPr>
          <w:rFonts w:hint="cs"/>
          <w:rtl/>
          <w:lang w:bidi="ar-EG"/>
        </w:rPr>
        <w:t>جهاز الرقابة المختص (مثلا هيئة التفتيش العمالي التابعة لمصلحة الرقابة التجارية التشيكية وما إلى ذلك) أو السعي إلى إيجاد حلول ودية من خلال الوساطة</w:t>
      </w:r>
      <w:r w:rsidRPr="00281BB4">
        <w:rPr>
          <w:vertAlign w:val="superscript"/>
          <w:rtl/>
          <w:lang w:bidi="ar-EG"/>
        </w:rPr>
        <w:t>(</w:t>
      </w:r>
      <w:r w:rsidRPr="00281BB4">
        <w:rPr>
          <w:rStyle w:val="FootnoteReference"/>
          <w:szCs w:val="30"/>
          <w:rtl/>
        </w:rPr>
        <w:footnoteReference w:id="6"/>
      </w:r>
      <w:r w:rsidRPr="00281BB4">
        <w:rPr>
          <w:vertAlign w:val="superscript"/>
          <w:rtl/>
          <w:lang w:bidi="ar-EG"/>
        </w:rPr>
        <w:t>)</w:t>
      </w:r>
      <w:r>
        <w:rPr>
          <w:rFonts w:hint="cs"/>
          <w:rtl/>
          <w:lang w:bidi="ar-EG"/>
        </w:rPr>
        <w:t>. وفي هذا الصدد يؤدي أيضا أمين المظالم دورا هاما (</w:t>
      </w:r>
      <w:r w:rsidR="00CE2FA4">
        <w:rPr>
          <w:rFonts w:hint="cs"/>
          <w:rtl/>
          <w:lang w:bidi="ar-EG"/>
        </w:rPr>
        <w:t xml:space="preserve">انظر المادة 1). </w:t>
      </w:r>
    </w:p>
    <w:p w:rsidR="00CE2FA4" w:rsidRDefault="00CE2FA4" w:rsidP="00CE2FA4">
      <w:pPr>
        <w:pStyle w:val="SingleTxt"/>
        <w:rPr>
          <w:rFonts w:hint="cs"/>
          <w:rtl/>
          <w:lang w:bidi="ar-EG"/>
        </w:rPr>
      </w:pPr>
      <w:r>
        <w:rPr>
          <w:rFonts w:hint="cs"/>
          <w:rtl/>
          <w:lang w:bidi="ar-EG"/>
        </w:rPr>
        <w:t>32 -</w:t>
      </w:r>
      <w:r>
        <w:rPr>
          <w:rFonts w:hint="cs"/>
          <w:rtl/>
          <w:lang w:bidi="ar-EG"/>
        </w:rPr>
        <w:tab/>
        <w:t>ولقد أظهرت تجربة أمين المظالم أن الإشكال في اعتماد تدابير الهدف منها القضاء على التمييز ضد المرأة هو أن نسبة الحالات المبلغ عنها ويجري التحقيق فيها منخفضة بوجه عام (ضعف الإبلاغ). فأمين المظالم يصطدم في أدائه لمهامه بإحجام ضحايا التمييز عن رفع دعاوى أمام المحاكم الأمر الذي يُعزى أساسا، في رأي أمين المظالم، إلى قلة الوعي بإمكانية اللجوء إلى إجراء من هذا القبيل أو إلى انعدام الثقة بوجه</w:t>
      </w:r>
      <w:r w:rsidR="00177074">
        <w:rPr>
          <w:rFonts w:hint="cs"/>
          <w:rtl/>
          <w:lang w:bidi="ar-EG"/>
        </w:rPr>
        <w:t xml:space="preserve"> عام</w:t>
      </w:r>
      <w:r>
        <w:rPr>
          <w:rFonts w:hint="cs"/>
          <w:rtl/>
          <w:lang w:bidi="ar-EG"/>
        </w:rPr>
        <w:t xml:space="preserve"> لدى المواطنين في نظام القضاء التشيكي أو إلى عدم الرغبة في تحمل التكاليف المترتبة على ذلك أو عدم القدرة على تحملها. </w:t>
      </w:r>
    </w:p>
    <w:p w:rsidR="00CE2FA4" w:rsidRDefault="00CE2FA4" w:rsidP="00177074">
      <w:pPr>
        <w:pStyle w:val="SingleTxt"/>
        <w:rPr>
          <w:rFonts w:hint="cs"/>
          <w:rtl/>
          <w:lang w:bidi="ar-EG"/>
        </w:rPr>
      </w:pPr>
      <w:r>
        <w:rPr>
          <w:rFonts w:hint="cs"/>
          <w:rtl/>
          <w:lang w:bidi="ar-EG"/>
        </w:rPr>
        <w:t>33 -</w:t>
      </w:r>
      <w:r>
        <w:rPr>
          <w:rFonts w:hint="cs"/>
          <w:rtl/>
          <w:lang w:bidi="ar-EG"/>
        </w:rPr>
        <w:tab/>
        <w:t xml:space="preserve">وفي الفترة الممتدة من 1 آب/أغسطس 2008 إلى 30 حزيران/يونيه 2014 تلقى أمين المظالم ما مجموعه 161 1 شكوى تتعلق بانتهاك الحق في المساواة في المعاملة. وتم التثبت من 66 حالة تمييز (وفقا للبيانات الإحصائية </w:t>
      </w:r>
      <w:r w:rsidR="00177074">
        <w:rPr>
          <w:rFonts w:hint="cs"/>
          <w:rtl/>
          <w:lang w:bidi="ar-EG"/>
        </w:rPr>
        <w:t>المتعلقة</w:t>
      </w:r>
      <w:r>
        <w:rPr>
          <w:rFonts w:hint="cs"/>
          <w:rtl/>
          <w:lang w:bidi="ar-EG"/>
        </w:rPr>
        <w:t xml:space="preserve"> </w:t>
      </w:r>
      <w:r w:rsidR="00177074">
        <w:rPr>
          <w:rFonts w:hint="cs"/>
          <w:rtl/>
          <w:lang w:bidi="ar-EG"/>
        </w:rPr>
        <w:t>ب</w:t>
      </w:r>
      <w:r>
        <w:rPr>
          <w:rFonts w:hint="cs"/>
          <w:rtl/>
          <w:lang w:bidi="ar-EG"/>
        </w:rPr>
        <w:t xml:space="preserve">الفترة الممتدة حتى نهاية عام 2013). وقُدِّم ما مجموعه 128 شكوى تتعلق بالتمييز على أساس نوع الجنس (20 في عام 2010، و 30 في عام 2011، و 42 في عام 2012، و 36 في عام 2013). </w:t>
      </w:r>
      <w:r w:rsidR="000B15DE">
        <w:rPr>
          <w:rFonts w:hint="cs"/>
          <w:rtl/>
          <w:lang w:bidi="ar-EG"/>
        </w:rPr>
        <w:t xml:space="preserve">وتناول أمين المظالم ضمن ما تناوله، الحالات التالية في مجال المساواة في المعاملة بين الرجل والمرأة: </w:t>
      </w:r>
    </w:p>
    <w:p w:rsidR="000B15DE" w:rsidRDefault="000B15DE" w:rsidP="000B15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التمييز في الأجر على أساس نوع الجنس</w:t>
      </w:r>
      <w:r w:rsidRPr="000B15DE">
        <w:rPr>
          <w:vertAlign w:val="superscript"/>
          <w:rtl/>
          <w:lang w:bidi="ar-EG"/>
        </w:rPr>
        <w:t>(</w:t>
      </w:r>
      <w:r w:rsidRPr="000B15DE">
        <w:rPr>
          <w:rStyle w:val="FootnoteReference"/>
          <w:szCs w:val="30"/>
          <w:rtl/>
        </w:rPr>
        <w:footnoteReference w:id="7"/>
      </w:r>
      <w:r w:rsidRPr="000B15DE">
        <w:rPr>
          <w:vertAlign w:val="superscript"/>
          <w:rtl/>
          <w:lang w:bidi="ar-EG"/>
        </w:rPr>
        <w:t>)</w:t>
      </w:r>
      <w:r>
        <w:rPr>
          <w:rFonts w:hint="cs"/>
          <w:rtl/>
          <w:lang w:bidi="ar-EG"/>
        </w:rPr>
        <w:t xml:space="preserve">؛ </w:t>
      </w:r>
    </w:p>
    <w:p w:rsidR="000B15DE" w:rsidRDefault="000B15DE" w:rsidP="001770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توفير منح </w:t>
      </w:r>
      <w:r w:rsidR="00177074">
        <w:rPr>
          <w:rFonts w:hint="cs"/>
          <w:rtl/>
          <w:lang w:bidi="ar-EG"/>
        </w:rPr>
        <w:t xml:space="preserve">لإجراء بحوث في مرحلة </w:t>
      </w:r>
      <w:r>
        <w:rPr>
          <w:rFonts w:hint="cs"/>
          <w:rtl/>
          <w:lang w:bidi="ar-EG"/>
        </w:rPr>
        <w:t>ما بعد الحصول على الدكتوراه</w:t>
      </w:r>
      <w:r w:rsidRPr="000B15DE">
        <w:rPr>
          <w:vertAlign w:val="superscript"/>
          <w:rtl/>
          <w:lang w:bidi="ar-EG"/>
        </w:rPr>
        <w:t>(</w:t>
      </w:r>
      <w:r w:rsidRPr="000B15DE">
        <w:rPr>
          <w:rStyle w:val="FootnoteReference"/>
          <w:szCs w:val="30"/>
          <w:rtl/>
        </w:rPr>
        <w:footnoteReference w:id="8"/>
      </w:r>
      <w:r w:rsidRPr="000B15DE">
        <w:rPr>
          <w:vertAlign w:val="superscript"/>
          <w:rtl/>
          <w:lang w:bidi="ar-EG"/>
        </w:rPr>
        <w:t>)</w:t>
      </w:r>
      <w:r>
        <w:rPr>
          <w:rFonts w:hint="cs"/>
          <w:rtl/>
          <w:lang w:bidi="ar-EG"/>
        </w:rPr>
        <w:t xml:space="preserve">؛ </w:t>
      </w:r>
    </w:p>
    <w:p w:rsidR="003A3D32" w:rsidRDefault="003A3D32" w:rsidP="001770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p>
    <w:p w:rsidR="003A3D32" w:rsidRDefault="003A3D32" w:rsidP="001770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p>
    <w:p w:rsidR="003A3D32" w:rsidRDefault="003A3D32" w:rsidP="001770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p>
    <w:p w:rsidR="000B15DE" w:rsidRDefault="000B15DE" w:rsidP="000B15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عدم الحصول على وظيفة بسبب رعاية الطفل</w:t>
      </w:r>
      <w:r w:rsidRPr="000B15DE">
        <w:rPr>
          <w:vertAlign w:val="superscript"/>
          <w:rtl/>
          <w:lang w:bidi="ar-EG"/>
        </w:rPr>
        <w:t>(</w:t>
      </w:r>
      <w:r w:rsidRPr="000B15DE">
        <w:rPr>
          <w:rStyle w:val="FootnoteReference"/>
          <w:szCs w:val="30"/>
          <w:rtl/>
        </w:rPr>
        <w:footnoteReference w:id="9"/>
      </w:r>
      <w:r w:rsidRPr="000B15DE">
        <w:rPr>
          <w:vertAlign w:val="superscript"/>
          <w:rtl/>
          <w:lang w:bidi="ar-EG"/>
        </w:rPr>
        <w:t>)</w:t>
      </w:r>
      <w:r>
        <w:rPr>
          <w:rFonts w:hint="cs"/>
          <w:rtl/>
          <w:lang w:bidi="ar-EG"/>
        </w:rPr>
        <w:t xml:space="preserve">؛ </w:t>
      </w:r>
    </w:p>
    <w:p w:rsidR="000B15DE" w:rsidRDefault="000B15DE" w:rsidP="000B15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التمييز بين المرأة والرجل في الاستحقاقات التي توفرها نظم المعاشات التقاعدية</w:t>
      </w:r>
      <w:r w:rsidRPr="000B15DE">
        <w:rPr>
          <w:vertAlign w:val="superscript"/>
          <w:rtl/>
          <w:lang w:bidi="ar-EG"/>
        </w:rPr>
        <w:t>(</w:t>
      </w:r>
      <w:r w:rsidRPr="000B15DE">
        <w:rPr>
          <w:rStyle w:val="FootnoteReference"/>
          <w:szCs w:val="30"/>
          <w:rtl/>
        </w:rPr>
        <w:footnoteReference w:id="10"/>
      </w:r>
      <w:r w:rsidRPr="000B15DE">
        <w:rPr>
          <w:vertAlign w:val="superscript"/>
          <w:rtl/>
          <w:lang w:bidi="ar-EG"/>
        </w:rPr>
        <w:t>)</w:t>
      </w:r>
      <w:r>
        <w:rPr>
          <w:rFonts w:hint="cs"/>
          <w:rtl/>
          <w:lang w:bidi="ar-EG"/>
        </w:rPr>
        <w:t xml:space="preserve">؛ </w:t>
      </w:r>
    </w:p>
    <w:p w:rsidR="000B15DE" w:rsidRDefault="000B15DE" w:rsidP="000B15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عدم المساواة في المعاملة بحكم القانون في مجال توفير الرعاية الصحية</w:t>
      </w:r>
      <w:r w:rsidRPr="000B15DE">
        <w:rPr>
          <w:vertAlign w:val="superscript"/>
          <w:rtl/>
          <w:lang w:bidi="ar-EG"/>
        </w:rPr>
        <w:t>(</w:t>
      </w:r>
      <w:r w:rsidRPr="000B15DE">
        <w:rPr>
          <w:rStyle w:val="FootnoteReference"/>
          <w:szCs w:val="30"/>
          <w:rtl/>
        </w:rPr>
        <w:footnoteReference w:id="11"/>
      </w:r>
      <w:r w:rsidRPr="000B15DE">
        <w:rPr>
          <w:vertAlign w:val="superscript"/>
          <w:rtl/>
          <w:lang w:bidi="ar-EG"/>
        </w:rPr>
        <w:t>)</w:t>
      </w:r>
      <w:r>
        <w:rPr>
          <w:rFonts w:hint="cs"/>
          <w:rtl/>
          <w:lang w:bidi="ar-EG"/>
        </w:rPr>
        <w:t xml:space="preserve">. </w:t>
      </w:r>
    </w:p>
    <w:p w:rsidR="009A6AE4" w:rsidRDefault="009A6AE4" w:rsidP="009A6AE4">
      <w:pPr>
        <w:pStyle w:val="SingleTxt"/>
        <w:rPr>
          <w:rFonts w:hint="cs"/>
          <w:rtl/>
          <w:lang w:bidi="ar-EG"/>
        </w:rPr>
      </w:pPr>
      <w:r>
        <w:rPr>
          <w:rFonts w:hint="cs"/>
          <w:rtl/>
          <w:lang w:bidi="ar-EG"/>
        </w:rPr>
        <w:t>34 -</w:t>
      </w:r>
      <w:r>
        <w:rPr>
          <w:rFonts w:hint="cs"/>
          <w:rtl/>
          <w:lang w:bidi="ar-EG"/>
        </w:rPr>
        <w:tab/>
        <w:t xml:space="preserve">ويذكر أن سلطات التفتيش العمالي (أي مكتب التفتيش العمالي على نطاق الدولة ومكاتب التفتيش على نطاق المناطق) مخولة بموجب القانون رقم 251/2005 المتعلق بالتفتيش العمالي سلطة التحقق من امتثال أرباب العمل لقوانين العمل (لا سيما مدونة قواعد العمل ولوائح تنفيذها وقانون العمل وقواعد ولوائح تنفيذه لكفالة سلامة الموظفين والعاملين وحماية صحتهم في أماكن العمل). وتشمل الأنشطة الإشرافية التي تضطلع بها تلك السلطات التحقق من التزام أرباب العمل بحظر التمييز وعدم المساواة في المعاملة. ودائما ما تجري السلطات المذكورة عمليات التحقق بحكم المهام المسندة إليها وتستعين في بعضها بالبلاغات التي تتلقاها من الموظفين أو من موظفين سابقين. </w:t>
      </w:r>
    </w:p>
    <w:p w:rsidR="009A6AE4" w:rsidRDefault="009A6AE4" w:rsidP="009A6AE4">
      <w:pPr>
        <w:pStyle w:val="SingleTxt"/>
        <w:rPr>
          <w:rFonts w:hint="cs"/>
          <w:rtl/>
          <w:lang w:bidi="ar-EG"/>
        </w:rPr>
      </w:pPr>
      <w:r>
        <w:rPr>
          <w:rFonts w:hint="cs"/>
          <w:rtl/>
          <w:lang w:bidi="ar-EG"/>
        </w:rPr>
        <w:t>35 -</w:t>
      </w:r>
      <w:r>
        <w:rPr>
          <w:rFonts w:hint="cs"/>
          <w:rtl/>
          <w:lang w:bidi="ar-EG"/>
        </w:rPr>
        <w:tab/>
        <w:t xml:space="preserve">وتمثل البلاغات المتعلقة بعدم المساواة في المعاملة </w:t>
      </w:r>
      <w:r w:rsidR="00426CB7">
        <w:rPr>
          <w:rFonts w:hint="cs"/>
          <w:rtl/>
          <w:lang w:bidi="ar-EG"/>
        </w:rPr>
        <w:t>والتمييز ما نسبته من 3 إلى 4 في</w:t>
      </w:r>
      <w:r w:rsidR="00426CB7">
        <w:rPr>
          <w:rFonts w:hint="eastAsia"/>
          <w:rtl/>
          <w:lang w:bidi="ar-EG"/>
        </w:rPr>
        <w:t> </w:t>
      </w:r>
      <w:r>
        <w:rPr>
          <w:rFonts w:hint="cs"/>
          <w:rtl/>
          <w:lang w:bidi="ar-EG"/>
        </w:rPr>
        <w:t xml:space="preserve">المائة من مجموع عدد البلاغات المشمولة بعمليات التفتيش. ويرد في الجدول أدناه بيان تطور عدد البلاغات التي تلقتها سلطات التفتيش العمالي في الأعوام 2008-2013. </w:t>
      </w:r>
    </w:p>
    <w:p w:rsidR="009A6AE4" w:rsidRDefault="009A6AE4" w:rsidP="009A6AE4">
      <w:pPr>
        <w:pStyle w:val="SingleTxt"/>
        <w:spacing w:after="0"/>
        <w:rPr>
          <w:rFonts w:hint="cs"/>
          <w:rtl/>
          <w:lang w:bidi="ar-EG"/>
        </w:rPr>
      </w:pPr>
      <w:r>
        <w:rPr>
          <w:rFonts w:hint="cs"/>
          <w:rtl/>
          <w:lang w:bidi="ar-EG"/>
        </w:rPr>
        <w:t>الجدول 1</w:t>
      </w:r>
    </w:p>
    <w:p w:rsidR="009A6AE4" w:rsidRPr="009A6AE4" w:rsidRDefault="009A6AE4" w:rsidP="009A6AE4">
      <w:pPr>
        <w:pStyle w:val="SingleTxt"/>
        <w:rPr>
          <w:rFonts w:hint="cs"/>
          <w:b/>
          <w:bCs/>
          <w:rtl/>
          <w:lang w:bidi="ar-EG"/>
        </w:rPr>
      </w:pPr>
      <w:r w:rsidRPr="009A6AE4">
        <w:rPr>
          <w:rFonts w:hint="cs"/>
          <w:b/>
          <w:bCs/>
          <w:rtl/>
          <w:lang w:bidi="ar-EG"/>
        </w:rPr>
        <w:t>عدد البلاغات التي تلقتها هيئات التفتيش العمالي خلال الأعوام 2008-2013</w:t>
      </w:r>
    </w:p>
    <w:p w:rsidR="009A6AE4" w:rsidRPr="009A6AE4" w:rsidRDefault="009A6AE4" w:rsidP="009A6AE4">
      <w:pPr>
        <w:pStyle w:val="SingleTxt"/>
        <w:spacing w:after="0" w:line="120" w:lineRule="exact"/>
        <w:rPr>
          <w:rFonts w:hint="cs"/>
          <w:sz w:val="10"/>
          <w:rtl/>
          <w:lang w:bidi="ar-EG"/>
        </w:rPr>
      </w:pPr>
    </w:p>
    <w:tbl>
      <w:tblPr>
        <w:bidiVisual/>
        <w:tblW w:w="8582" w:type="dxa"/>
        <w:tblInd w:w="1260" w:type="dxa"/>
        <w:tblLayout w:type="fixed"/>
        <w:tblCellMar>
          <w:left w:w="0" w:type="dxa"/>
          <w:right w:w="0" w:type="dxa"/>
        </w:tblCellMar>
        <w:tblLook w:val="0000"/>
      </w:tblPr>
      <w:tblGrid>
        <w:gridCol w:w="2616"/>
        <w:gridCol w:w="994"/>
        <w:gridCol w:w="994"/>
        <w:gridCol w:w="995"/>
        <w:gridCol w:w="994"/>
        <w:gridCol w:w="994"/>
        <w:gridCol w:w="995"/>
      </w:tblGrid>
      <w:tr w:rsidR="009A6AE4" w:rsidRPr="009A6AE4" w:rsidTr="009A6AE4">
        <w:tblPrEx>
          <w:tblCellMar>
            <w:top w:w="0" w:type="dxa"/>
            <w:bottom w:w="0" w:type="dxa"/>
          </w:tblCellMar>
        </w:tblPrEx>
        <w:trPr>
          <w:cantSplit/>
          <w:tblHeader/>
        </w:trPr>
        <w:tc>
          <w:tcPr>
            <w:tcW w:w="2616" w:type="dxa"/>
            <w:tcBorders>
              <w:top w:val="single" w:sz="4" w:space="0" w:color="auto"/>
              <w:bottom w:val="single" w:sz="12" w:space="0" w:color="auto"/>
            </w:tcBorders>
            <w:shd w:val="clear" w:color="auto" w:fill="auto"/>
            <w:vAlign w:val="bottom"/>
          </w:tcPr>
          <w:p w:rsidR="009A6AE4" w:rsidRPr="009A6AE4" w:rsidRDefault="009A6AE4" w:rsidP="00A67D80">
            <w:pPr>
              <w:tabs>
                <w:tab w:val="left" w:pos="288"/>
                <w:tab w:val="left" w:pos="576"/>
                <w:tab w:val="left" w:pos="864"/>
                <w:tab w:val="left" w:pos="1152"/>
              </w:tabs>
              <w:spacing w:before="80" w:after="80" w:line="240" w:lineRule="exact"/>
              <w:ind w:right="309"/>
              <w:rPr>
                <w:rFonts w:hint="cs"/>
                <w:i/>
                <w:iCs/>
                <w:sz w:val="16"/>
                <w:szCs w:val="24"/>
                <w:rtl/>
                <w:lang w:bidi="ar-EG"/>
              </w:rPr>
            </w:pPr>
          </w:p>
        </w:tc>
        <w:tc>
          <w:tcPr>
            <w:tcW w:w="994" w:type="dxa"/>
            <w:tcBorders>
              <w:top w:val="single" w:sz="4" w:space="0" w:color="auto"/>
              <w:bottom w:val="single" w:sz="12" w:space="0" w:color="auto"/>
            </w:tcBorders>
            <w:shd w:val="clear" w:color="auto" w:fill="auto"/>
            <w:vAlign w:val="bottom"/>
          </w:tcPr>
          <w:p w:rsidR="009A6AE4" w:rsidRPr="009A6AE4" w:rsidRDefault="009A6AE4" w:rsidP="009A6AE4">
            <w:pPr>
              <w:tabs>
                <w:tab w:val="left" w:pos="288"/>
                <w:tab w:val="left" w:pos="576"/>
                <w:tab w:val="left" w:pos="864"/>
                <w:tab w:val="left" w:pos="1152"/>
              </w:tabs>
              <w:spacing w:before="80" w:after="80" w:line="240" w:lineRule="exact"/>
              <w:ind w:right="144"/>
              <w:rPr>
                <w:rFonts w:hint="cs"/>
                <w:i/>
                <w:iCs/>
                <w:sz w:val="16"/>
                <w:szCs w:val="24"/>
                <w:rtl/>
                <w:lang w:bidi="ar-EG"/>
              </w:rPr>
            </w:pPr>
            <w:r w:rsidRPr="009A6AE4">
              <w:rPr>
                <w:rFonts w:hint="cs"/>
                <w:i/>
                <w:iCs/>
                <w:sz w:val="16"/>
                <w:szCs w:val="24"/>
                <w:rtl/>
                <w:lang w:bidi="ar-EG"/>
              </w:rPr>
              <w:t>2008</w:t>
            </w:r>
          </w:p>
        </w:tc>
        <w:tc>
          <w:tcPr>
            <w:tcW w:w="994" w:type="dxa"/>
            <w:tcBorders>
              <w:top w:val="single" w:sz="4" w:space="0" w:color="auto"/>
              <w:bottom w:val="single" w:sz="12" w:space="0" w:color="auto"/>
            </w:tcBorders>
            <w:shd w:val="clear" w:color="auto" w:fill="auto"/>
            <w:vAlign w:val="bottom"/>
          </w:tcPr>
          <w:p w:rsidR="009A6AE4" w:rsidRPr="009A6AE4" w:rsidRDefault="009A6AE4" w:rsidP="009A6AE4">
            <w:pPr>
              <w:tabs>
                <w:tab w:val="left" w:pos="288"/>
                <w:tab w:val="left" w:pos="576"/>
                <w:tab w:val="left" w:pos="864"/>
                <w:tab w:val="left" w:pos="1152"/>
              </w:tabs>
              <w:spacing w:before="80" w:after="80" w:line="240" w:lineRule="exact"/>
              <w:ind w:right="144"/>
              <w:rPr>
                <w:rFonts w:hint="cs"/>
                <w:i/>
                <w:iCs/>
                <w:sz w:val="16"/>
                <w:szCs w:val="24"/>
                <w:rtl/>
                <w:lang w:bidi="ar-EG"/>
              </w:rPr>
            </w:pPr>
            <w:r w:rsidRPr="009A6AE4">
              <w:rPr>
                <w:rFonts w:hint="cs"/>
                <w:i/>
                <w:iCs/>
                <w:sz w:val="16"/>
                <w:szCs w:val="24"/>
                <w:rtl/>
                <w:lang w:bidi="ar-EG"/>
              </w:rPr>
              <w:t>2009</w:t>
            </w:r>
          </w:p>
        </w:tc>
        <w:tc>
          <w:tcPr>
            <w:tcW w:w="995" w:type="dxa"/>
            <w:tcBorders>
              <w:top w:val="single" w:sz="4" w:space="0" w:color="auto"/>
              <w:bottom w:val="single" w:sz="12" w:space="0" w:color="auto"/>
            </w:tcBorders>
            <w:shd w:val="clear" w:color="auto" w:fill="auto"/>
            <w:vAlign w:val="bottom"/>
          </w:tcPr>
          <w:p w:rsidR="009A6AE4" w:rsidRPr="009A6AE4" w:rsidRDefault="009A6AE4" w:rsidP="009A6AE4">
            <w:pPr>
              <w:tabs>
                <w:tab w:val="left" w:pos="288"/>
                <w:tab w:val="left" w:pos="576"/>
                <w:tab w:val="left" w:pos="864"/>
                <w:tab w:val="left" w:pos="1152"/>
              </w:tabs>
              <w:spacing w:before="80" w:after="80" w:line="240" w:lineRule="exact"/>
              <w:ind w:right="144"/>
              <w:rPr>
                <w:rFonts w:hint="cs"/>
                <w:i/>
                <w:iCs/>
                <w:sz w:val="16"/>
                <w:szCs w:val="24"/>
                <w:rtl/>
                <w:lang w:bidi="ar-EG"/>
              </w:rPr>
            </w:pPr>
            <w:r w:rsidRPr="009A6AE4">
              <w:rPr>
                <w:rFonts w:hint="cs"/>
                <w:i/>
                <w:iCs/>
                <w:sz w:val="16"/>
                <w:szCs w:val="24"/>
                <w:rtl/>
                <w:lang w:bidi="ar-EG"/>
              </w:rPr>
              <w:t>2010</w:t>
            </w:r>
          </w:p>
        </w:tc>
        <w:tc>
          <w:tcPr>
            <w:tcW w:w="994" w:type="dxa"/>
            <w:tcBorders>
              <w:top w:val="single" w:sz="4" w:space="0" w:color="auto"/>
              <w:bottom w:val="single" w:sz="12" w:space="0" w:color="auto"/>
            </w:tcBorders>
            <w:shd w:val="clear" w:color="auto" w:fill="auto"/>
            <w:vAlign w:val="bottom"/>
          </w:tcPr>
          <w:p w:rsidR="009A6AE4" w:rsidRPr="009A6AE4" w:rsidRDefault="009A6AE4" w:rsidP="009A6AE4">
            <w:pPr>
              <w:tabs>
                <w:tab w:val="left" w:pos="288"/>
                <w:tab w:val="left" w:pos="576"/>
                <w:tab w:val="left" w:pos="864"/>
                <w:tab w:val="left" w:pos="1152"/>
              </w:tabs>
              <w:spacing w:before="80" w:after="80" w:line="240" w:lineRule="exact"/>
              <w:ind w:right="144"/>
              <w:rPr>
                <w:rFonts w:hint="cs"/>
                <w:i/>
                <w:iCs/>
                <w:sz w:val="16"/>
                <w:szCs w:val="24"/>
                <w:rtl/>
                <w:lang w:bidi="ar-EG"/>
              </w:rPr>
            </w:pPr>
            <w:r w:rsidRPr="009A6AE4">
              <w:rPr>
                <w:rFonts w:hint="cs"/>
                <w:i/>
                <w:iCs/>
                <w:sz w:val="16"/>
                <w:szCs w:val="24"/>
                <w:rtl/>
                <w:lang w:bidi="ar-EG"/>
              </w:rPr>
              <w:t>2011</w:t>
            </w:r>
          </w:p>
        </w:tc>
        <w:tc>
          <w:tcPr>
            <w:tcW w:w="994" w:type="dxa"/>
            <w:tcBorders>
              <w:top w:val="single" w:sz="4" w:space="0" w:color="auto"/>
              <w:bottom w:val="single" w:sz="12" w:space="0" w:color="auto"/>
            </w:tcBorders>
            <w:shd w:val="clear" w:color="auto" w:fill="auto"/>
            <w:vAlign w:val="bottom"/>
          </w:tcPr>
          <w:p w:rsidR="009A6AE4" w:rsidRPr="009A6AE4" w:rsidRDefault="009A6AE4" w:rsidP="009A6AE4">
            <w:pPr>
              <w:tabs>
                <w:tab w:val="left" w:pos="288"/>
                <w:tab w:val="left" w:pos="576"/>
                <w:tab w:val="left" w:pos="864"/>
                <w:tab w:val="left" w:pos="1152"/>
              </w:tabs>
              <w:spacing w:before="80" w:after="80" w:line="240" w:lineRule="exact"/>
              <w:ind w:right="144"/>
              <w:rPr>
                <w:rFonts w:hint="cs"/>
                <w:i/>
                <w:iCs/>
                <w:sz w:val="16"/>
                <w:szCs w:val="24"/>
                <w:rtl/>
                <w:lang w:bidi="ar-EG"/>
              </w:rPr>
            </w:pPr>
            <w:r w:rsidRPr="009A6AE4">
              <w:rPr>
                <w:rFonts w:hint="cs"/>
                <w:i/>
                <w:iCs/>
                <w:sz w:val="16"/>
                <w:szCs w:val="24"/>
                <w:rtl/>
                <w:lang w:bidi="ar-EG"/>
              </w:rPr>
              <w:t>2012</w:t>
            </w:r>
          </w:p>
        </w:tc>
        <w:tc>
          <w:tcPr>
            <w:tcW w:w="995" w:type="dxa"/>
            <w:tcBorders>
              <w:top w:val="single" w:sz="4" w:space="0" w:color="auto"/>
              <w:bottom w:val="single" w:sz="12" w:space="0" w:color="auto"/>
            </w:tcBorders>
            <w:shd w:val="clear" w:color="auto" w:fill="auto"/>
            <w:vAlign w:val="bottom"/>
          </w:tcPr>
          <w:p w:rsidR="009A6AE4" w:rsidRPr="009A6AE4" w:rsidRDefault="009A6AE4" w:rsidP="009A6AE4">
            <w:pPr>
              <w:tabs>
                <w:tab w:val="left" w:pos="288"/>
                <w:tab w:val="left" w:pos="576"/>
                <w:tab w:val="left" w:pos="864"/>
                <w:tab w:val="left" w:pos="1152"/>
              </w:tabs>
              <w:spacing w:before="80" w:after="80" w:line="240" w:lineRule="exact"/>
              <w:ind w:right="144"/>
              <w:rPr>
                <w:rFonts w:hint="cs"/>
                <w:i/>
                <w:iCs/>
                <w:sz w:val="16"/>
                <w:szCs w:val="24"/>
                <w:rtl/>
                <w:lang w:bidi="ar-EG"/>
              </w:rPr>
            </w:pPr>
            <w:r w:rsidRPr="009A6AE4">
              <w:rPr>
                <w:rFonts w:hint="cs"/>
                <w:i/>
                <w:iCs/>
                <w:sz w:val="16"/>
                <w:szCs w:val="24"/>
                <w:rtl/>
                <w:lang w:bidi="ar-EG"/>
              </w:rPr>
              <w:t>2013</w:t>
            </w:r>
          </w:p>
        </w:tc>
      </w:tr>
      <w:tr w:rsidR="009A6AE4" w:rsidRPr="009A6AE4" w:rsidTr="009A6AE4">
        <w:tblPrEx>
          <w:tblCellMar>
            <w:top w:w="0" w:type="dxa"/>
            <w:bottom w:w="0" w:type="dxa"/>
          </w:tblCellMar>
        </w:tblPrEx>
        <w:trPr>
          <w:cantSplit/>
          <w:trHeight w:hRule="exact" w:val="115"/>
          <w:tblHeader/>
        </w:trPr>
        <w:tc>
          <w:tcPr>
            <w:tcW w:w="2616" w:type="dxa"/>
            <w:tcBorders>
              <w:top w:val="single" w:sz="12" w:space="0" w:color="auto"/>
            </w:tcBorders>
            <w:shd w:val="clear" w:color="auto" w:fill="auto"/>
            <w:vAlign w:val="bottom"/>
          </w:tcPr>
          <w:p w:rsidR="009A6AE4" w:rsidRPr="009A6AE4" w:rsidRDefault="009A6AE4" w:rsidP="00A67D80">
            <w:pPr>
              <w:tabs>
                <w:tab w:val="left" w:pos="288"/>
                <w:tab w:val="left" w:pos="576"/>
                <w:tab w:val="left" w:pos="864"/>
                <w:tab w:val="left" w:pos="1152"/>
              </w:tabs>
              <w:spacing w:before="40" w:after="80" w:line="240" w:lineRule="exact"/>
              <w:ind w:right="309"/>
              <w:rPr>
                <w:rFonts w:hint="cs"/>
                <w:sz w:val="16"/>
                <w:szCs w:val="24"/>
                <w:rtl/>
                <w:lang w:bidi="ar-EG"/>
              </w:rPr>
            </w:pPr>
          </w:p>
        </w:tc>
        <w:tc>
          <w:tcPr>
            <w:tcW w:w="994" w:type="dxa"/>
            <w:tcBorders>
              <w:top w:val="single" w:sz="12" w:space="0" w:color="auto"/>
            </w:tcBorders>
            <w:shd w:val="clear" w:color="auto" w:fill="auto"/>
            <w:vAlign w:val="bottom"/>
          </w:tcPr>
          <w:p w:rsidR="009A6AE4" w:rsidRPr="009A6AE4" w:rsidRDefault="009A6AE4" w:rsidP="009A6AE4">
            <w:pPr>
              <w:tabs>
                <w:tab w:val="left" w:pos="288"/>
                <w:tab w:val="left" w:pos="576"/>
                <w:tab w:val="left" w:pos="864"/>
                <w:tab w:val="left" w:pos="1152"/>
              </w:tabs>
              <w:spacing w:before="40" w:after="80" w:line="240" w:lineRule="exact"/>
              <w:ind w:right="144"/>
              <w:rPr>
                <w:rFonts w:hint="cs"/>
                <w:sz w:val="16"/>
                <w:szCs w:val="24"/>
                <w:rtl/>
                <w:lang w:bidi="ar-EG"/>
              </w:rPr>
            </w:pPr>
          </w:p>
        </w:tc>
        <w:tc>
          <w:tcPr>
            <w:tcW w:w="994" w:type="dxa"/>
            <w:tcBorders>
              <w:top w:val="single" w:sz="12" w:space="0" w:color="auto"/>
            </w:tcBorders>
            <w:shd w:val="clear" w:color="auto" w:fill="auto"/>
            <w:vAlign w:val="bottom"/>
          </w:tcPr>
          <w:p w:rsidR="009A6AE4" w:rsidRPr="009A6AE4" w:rsidRDefault="009A6AE4" w:rsidP="009A6AE4">
            <w:pPr>
              <w:tabs>
                <w:tab w:val="left" w:pos="288"/>
                <w:tab w:val="left" w:pos="576"/>
                <w:tab w:val="left" w:pos="864"/>
                <w:tab w:val="left" w:pos="1152"/>
              </w:tabs>
              <w:spacing w:before="40" w:after="80" w:line="240" w:lineRule="exact"/>
              <w:ind w:right="144"/>
              <w:rPr>
                <w:rFonts w:hint="cs"/>
                <w:sz w:val="16"/>
                <w:szCs w:val="24"/>
                <w:rtl/>
                <w:lang w:bidi="ar-EG"/>
              </w:rPr>
            </w:pPr>
          </w:p>
        </w:tc>
        <w:tc>
          <w:tcPr>
            <w:tcW w:w="995" w:type="dxa"/>
            <w:tcBorders>
              <w:top w:val="single" w:sz="12" w:space="0" w:color="auto"/>
            </w:tcBorders>
            <w:shd w:val="clear" w:color="auto" w:fill="auto"/>
            <w:vAlign w:val="bottom"/>
          </w:tcPr>
          <w:p w:rsidR="009A6AE4" w:rsidRPr="009A6AE4" w:rsidRDefault="009A6AE4" w:rsidP="009A6AE4">
            <w:pPr>
              <w:tabs>
                <w:tab w:val="left" w:pos="288"/>
                <w:tab w:val="left" w:pos="576"/>
                <w:tab w:val="left" w:pos="864"/>
                <w:tab w:val="left" w:pos="1152"/>
              </w:tabs>
              <w:spacing w:before="40" w:after="80" w:line="240" w:lineRule="exact"/>
              <w:ind w:right="144"/>
              <w:rPr>
                <w:rFonts w:hint="cs"/>
                <w:sz w:val="16"/>
                <w:szCs w:val="24"/>
                <w:rtl/>
                <w:lang w:bidi="ar-EG"/>
              </w:rPr>
            </w:pPr>
          </w:p>
        </w:tc>
        <w:tc>
          <w:tcPr>
            <w:tcW w:w="994" w:type="dxa"/>
            <w:tcBorders>
              <w:top w:val="single" w:sz="12" w:space="0" w:color="auto"/>
            </w:tcBorders>
            <w:shd w:val="clear" w:color="auto" w:fill="auto"/>
            <w:vAlign w:val="bottom"/>
          </w:tcPr>
          <w:p w:rsidR="009A6AE4" w:rsidRPr="009A6AE4" w:rsidRDefault="009A6AE4" w:rsidP="009A6AE4">
            <w:pPr>
              <w:tabs>
                <w:tab w:val="left" w:pos="288"/>
                <w:tab w:val="left" w:pos="576"/>
                <w:tab w:val="left" w:pos="864"/>
                <w:tab w:val="left" w:pos="1152"/>
              </w:tabs>
              <w:spacing w:before="40" w:after="80" w:line="240" w:lineRule="exact"/>
              <w:ind w:right="144"/>
              <w:rPr>
                <w:rFonts w:hint="cs"/>
                <w:sz w:val="16"/>
                <w:szCs w:val="24"/>
                <w:rtl/>
                <w:lang w:bidi="ar-EG"/>
              </w:rPr>
            </w:pPr>
          </w:p>
        </w:tc>
        <w:tc>
          <w:tcPr>
            <w:tcW w:w="994" w:type="dxa"/>
            <w:tcBorders>
              <w:top w:val="single" w:sz="12" w:space="0" w:color="auto"/>
            </w:tcBorders>
            <w:shd w:val="clear" w:color="auto" w:fill="auto"/>
            <w:vAlign w:val="bottom"/>
          </w:tcPr>
          <w:p w:rsidR="009A6AE4" w:rsidRPr="009A6AE4" w:rsidRDefault="009A6AE4" w:rsidP="009A6AE4">
            <w:pPr>
              <w:tabs>
                <w:tab w:val="left" w:pos="288"/>
                <w:tab w:val="left" w:pos="576"/>
                <w:tab w:val="left" w:pos="864"/>
                <w:tab w:val="left" w:pos="1152"/>
              </w:tabs>
              <w:spacing w:before="40" w:after="80" w:line="240" w:lineRule="exact"/>
              <w:ind w:right="144"/>
              <w:rPr>
                <w:rFonts w:hint="cs"/>
                <w:sz w:val="16"/>
                <w:szCs w:val="24"/>
                <w:rtl/>
                <w:lang w:bidi="ar-EG"/>
              </w:rPr>
            </w:pPr>
          </w:p>
        </w:tc>
        <w:tc>
          <w:tcPr>
            <w:tcW w:w="995" w:type="dxa"/>
            <w:tcBorders>
              <w:top w:val="single" w:sz="12" w:space="0" w:color="auto"/>
            </w:tcBorders>
            <w:shd w:val="clear" w:color="auto" w:fill="auto"/>
            <w:vAlign w:val="bottom"/>
          </w:tcPr>
          <w:p w:rsidR="009A6AE4" w:rsidRPr="009A6AE4" w:rsidRDefault="009A6AE4" w:rsidP="009A6AE4">
            <w:pPr>
              <w:tabs>
                <w:tab w:val="left" w:pos="288"/>
                <w:tab w:val="left" w:pos="576"/>
                <w:tab w:val="left" w:pos="864"/>
                <w:tab w:val="left" w:pos="1152"/>
              </w:tabs>
              <w:spacing w:before="40" w:after="80" w:line="240" w:lineRule="exact"/>
              <w:ind w:right="144"/>
              <w:rPr>
                <w:rFonts w:hint="cs"/>
                <w:sz w:val="16"/>
                <w:szCs w:val="24"/>
                <w:rtl/>
                <w:lang w:bidi="ar-EG"/>
              </w:rPr>
            </w:pPr>
          </w:p>
        </w:tc>
      </w:tr>
      <w:tr w:rsidR="00A67D80" w:rsidRPr="009A6AE4" w:rsidTr="00A67D80">
        <w:tblPrEx>
          <w:tblCellMar>
            <w:top w:w="0" w:type="dxa"/>
            <w:bottom w:w="0" w:type="dxa"/>
          </w:tblCellMar>
        </w:tblPrEx>
        <w:trPr>
          <w:cantSplit/>
        </w:trPr>
        <w:tc>
          <w:tcPr>
            <w:tcW w:w="2616" w:type="dxa"/>
            <w:shd w:val="clear" w:color="auto" w:fill="auto"/>
            <w:vAlign w:val="bottom"/>
          </w:tcPr>
          <w:p w:rsidR="00A67D80" w:rsidRPr="009A6AE4" w:rsidRDefault="00A67D80" w:rsidP="00A67D80">
            <w:pPr>
              <w:tabs>
                <w:tab w:val="left" w:pos="288"/>
                <w:tab w:val="left" w:pos="576"/>
                <w:tab w:val="left" w:pos="864"/>
                <w:tab w:val="left" w:pos="1152"/>
              </w:tabs>
              <w:spacing w:before="40" w:after="80" w:line="240" w:lineRule="exact"/>
              <w:ind w:right="309"/>
              <w:rPr>
                <w:rFonts w:hint="cs"/>
                <w:sz w:val="16"/>
                <w:szCs w:val="24"/>
                <w:rtl/>
                <w:lang w:bidi="ar-EG"/>
              </w:rPr>
            </w:pPr>
            <w:r>
              <w:rPr>
                <w:rFonts w:hint="cs"/>
                <w:sz w:val="16"/>
                <w:szCs w:val="24"/>
                <w:rtl/>
                <w:lang w:bidi="ar-EG"/>
              </w:rPr>
              <w:t>عدد البلاغات</w:t>
            </w:r>
          </w:p>
        </w:tc>
        <w:tc>
          <w:tcPr>
            <w:tcW w:w="994"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rFonts w:hint="cs"/>
                <w:sz w:val="16"/>
                <w:szCs w:val="24"/>
                <w:lang w:bidi="ar-EG"/>
              </w:rPr>
            </w:pPr>
            <w:r w:rsidRPr="00A67D80">
              <w:rPr>
                <w:sz w:val="16"/>
                <w:szCs w:val="24"/>
                <w:rtl/>
                <w:lang w:bidi="ar-EG"/>
              </w:rPr>
              <w:t>5</w:t>
            </w:r>
            <w:r w:rsidRPr="00A67D80">
              <w:rPr>
                <w:sz w:val="16"/>
                <w:szCs w:val="24"/>
                <w:lang w:bidi="ar-EG"/>
              </w:rPr>
              <w:t xml:space="preserve"> </w:t>
            </w:r>
            <w:r w:rsidRPr="00A67D80">
              <w:rPr>
                <w:sz w:val="16"/>
                <w:szCs w:val="24"/>
                <w:rtl/>
                <w:lang w:bidi="ar-EG"/>
              </w:rPr>
              <w:t>561</w:t>
            </w:r>
          </w:p>
        </w:tc>
        <w:tc>
          <w:tcPr>
            <w:tcW w:w="994"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6</w:t>
            </w:r>
            <w:r w:rsidRPr="00A67D80">
              <w:rPr>
                <w:sz w:val="16"/>
                <w:szCs w:val="24"/>
                <w:lang w:bidi="ar-EG"/>
              </w:rPr>
              <w:t xml:space="preserve"> </w:t>
            </w:r>
            <w:r w:rsidRPr="00A67D80">
              <w:rPr>
                <w:sz w:val="16"/>
                <w:szCs w:val="24"/>
                <w:rtl/>
                <w:lang w:bidi="ar-EG"/>
              </w:rPr>
              <w:t>079</w:t>
            </w:r>
          </w:p>
        </w:tc>
        <w:tc>
          <w:tcPr>
            <w:tcW w:w="995"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6</w:t>
            </w:r>
            <w:r w:rsidRPr="00A67D80">
              <w:rPr>
                <w:sz w:val="16"/>
                <w:szCs w:val="24"/>
                <w:lang w:bidi="ar-EG"/>
              </w:rPr>
              <w:t xml:space="preserve"> </w:t>
            </w:r>
            <w:r w:rsidRPr="00A67D80">
              <w:rPr>
                <w:sz w:val="16"/>
                <w:szCs w:val="24"/>
                <w:rtl/>
                <w:lang w:bidi="ar-EG"/>
              </w:rPr>
              <w:t>192</w:t>
            </w:r>
          </w:p>
        </w:tc>
        <w:tc>
          <w:tcPr>
            <w:tcW w:w="994"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5</w:t>
            </w:r>
            <w:r w:rsidRPr="00A67D80">
              <w:rPr>
                <w:sz w:val="16"/>
                <w:szCs w:val="24"/>
                <w:lang w:bidi="ar-EG"/>
              </w:rPr>
              <w:t xml:space="preserve"> </w:t>
            </w:r>
            <w:r w:rsidRPr="00A67D80">
              <w:rPr>
                <w:sz w:val="16"/>
                <w:szCs w:val="24"/>
                <w:rtl/>
                <w:lang w:bidi="ar-EG"/>
              </w:rPr>
              <w:t>930</w:t>
            </w:r>
          </w:p>
        </w:tc>
        <w:tc>
          <w:tcPr>
            <w:tcW w:w="994"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11</w:t>
            </w:r>
            <w:r w:rsidRPr="00A67D80">
              <w:rPr>
                <w:sz w:val="16"/>
                <w:szCs w:val="24"/>
                <w:lang w:bidi="ar-EG"/>
              </w:rPr>
              <w:t xml:space="preserve"> </w:t>
            </w:r>
            <w:r w:rsidRPr="00A67D80">
              <w:rPr>
                <w:sz w:val="16"/>
                <w:szCs w:val="24"/>
                <w:rtl/>
                <w:lang w:bidi="ar-EG"/>
              </w:rPr>
              <w:t>131</w:t>
            </w:r>
          </w:p>
        </w:tc>
        <w:tc>
          <w:tcPr>
            <w:tcW w:w="995"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10</w:t>
            </w:r>
            <w:r w:rsidRPr="00A67D80">
              <w:rPr>
                <w:sz w:val="16"/>
                <w:szCs w:val="24"/>
                <w:lang w:bidi="ar-EG"/>
              </w:rPr>
              <w:t xml:space="preserve"> </w:t>
            </w:r>
            <w:r w:rsidRPr="00A67D80">
              <w:rPr>
                <w:sz w:val="16"/>
                <w:szCs w:val="24"/>
                <w:rtl/>
                <w:lang w:bidi="ar-EG"/>
              </w:rPr>
              <w:t>923</w:t>
            </w:r>
          </w:p>
        </w:tc>
      </w:tr>
      <w:tr w:rsidR="00A67D80" w:rsidRPr="009A6AE4" w:rsidTr="00A67D80">
        <w:tblPrEx>
          <w:tblCellMar>
            <w:top w:w="0" w:type="dxa"/>
            <w:bottom w:w="0" w:type="dxa"/>
          </w:tblCellMar>
        </w:tblPrEx>
        <w:trPr>
          <w:cantSplit/>
        </w:trPr>
        <w:tc>
          <w:tcPr>
            <w:tcW w:w="2616" w:type="dxa"/>
            <w:shd w:val="clear" w:color="auto" w:fill="auto"/>
            <w:vAlign w:val="bottom"/>
          </w:tcPr>
          <w:p w:rsidR="00A67D80" w:rsidRPr="009A6AE4" w:rsidRDefault="00A67D80" w:rsidP="006E3F5B">
            <w:pPr>
              <w:tabs>
                <w:tab w:val="left" w:pos="288"/>
                <w:tab w:val="left" w:pos="576"/>
                <w:tab w:val="left" w:pos="864"/>
                <w:tab w:val="left" w:pos="1152"/>
              </w:tabs>
              <w:spacing w:before="40" w:after="80" w:line="240" w:lineRule="exact"/>
              <w:ind w:right="309"/>
              <w:rPr>
                <w:rFonts w:hint="cs"/>
                <w:sz w:val="16"/>
                <w:szCs w:val="24"/>
                <w:rtl/>
                <w:lang w:bidi="ar-EG"/>
              </w:rPr>
            </w:pPr>
            <w:r>
              <w:rPr>
                <w:rFonts w:hint="cs"/>
                <w:sz w:val="16"/>
                <w:szCs w:val="24"/>
                <w:rtl/>
                <w:lang w:bidi="ar-EG"/>
              </w:rPr>
              <w:t>عدد البلاغات المقدمة</w:t>
            </w:r>
            <w:r w:rsidR="006E3F5B">
              <w:rPr>
                <w:rFonts w:hint="cs"/>
                <w:sz w:val="16"/>
                <w:szCs w:val="24"/>
                <w:rtl/>
                <w:lang w:bidi="ar-EG"/>
              </w:rPr>
              <w:t xml:space="preserve"> بسبب عدم المساواة في المعاملة </w:t>
            </w:r>
            <w:r w:rsidR="0064568C">
              <w:rPr>
                <w:rFonts w:hint="cs"/>
                <w:sz w:val="16"/>
                <w:szCs w:val="24"/>
                <w:rtl/>
                <w:lang w:bidi="ar-EG"/>
              </w:rPr>
              <w:t>أ</w:t>
            </w:r>
            <w:r w:rsidR="006E3F5B">
              <w:rPr>
                <w:rFonts w:hint="cs"/>
                <w:sz w:val="16"/>
                <w:szCs w:val="24"/>
                <w:rtl/>
                <w:lang w:bidi="ar-EG"/>
              </w:rPr>
              <w:t>و</w:t>
            </w:r>
            <w:r w:rsidR="0064568C">
              <w:rPr>
                <w:rFonts w:hint="cs"/>
                <w:sz w:val="16"/>
                <w:szCs w:val="24"/>
                <w:rtl/>
                <w:lang w:bidi="ar-EG"/>
              </w:rPr>
              <w:t xml:space="preserve"> </w:t>
            </w:r>
            <w:r>
              <w:rPr>
                <w:rFonts w:hint="cs"/>
                <w:sz w:val="16"/>
                <w:szCs w:val="24"/>
                <w:rtl/>
                <w:lang w:bidi="ar-EG"/>
              </w:rPr>
              <w:t>التمييز</w:t>
            </w:r>
          </w:p>
        </w:tc>
        <w:tc>
          <w:tcPr>
            <w:tcW w:w="994"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191</w:t>
            </w:r>
          </w:p>
        </w:tc>
        <w:tc>
          <w:tcPr>
            <w:tcW w:w="994"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203</w:t>
            </w:r>
          </w:p>
        </w:tc>
        <w:tc>
          <w:tcPr>
            <w:tcW w:w="995"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226</w:t>
            </w:r>
          </w:p>
        </w:tc>
        <w:tc>
          <w:tcPr>
            <w:tcW w:w="994"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244</w:t>
            </w:r>
          </w:p>
        </w:tc>
        <w:tc>
          <w:tcPr>
            <w:tcW w:w="994"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371</w:t>
            </w:r>
          </w:p>
        </w:tc>
        <w:tc>
          <w:tcPr>
            <w:tcW w:w="995"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401</w:t>
            </w:r>
          </w:p>
        </w:tc>
      </w:tr>
      <w:tr w:rsidR="00A67D80" w:rsidRPr="009A6AE4" w:rsidTr="00A67D80">
        <w:tblPrEx>
          <w:tblCellMar>
            <w:top w:w="0" w:type="dxa"/>
            <w:bottom w:w="0" w:type="dxa"/>
          </w:tblCellMar>
        </w:tblPrEx>
        <w:trPr>
          <w:cantSplit/>
        </w:trPr>
        <w:tc>
          <w:tcPr>
            <w:tcW w:w="2616" w:type="dxa"/>
            <w:shd w:val="clear" w:color="auto" w:fill="auto"/>
            <w:vAlign w:val="bottom"/>
          </w:tcPr>
          <w:p w:rsidR="00A67D80" w:rsidRPr="009A6AE4" w:rsidRDefault="00A67D80" w:rsidP="00A67D80">
            <w:pPr>
              <w:tabs>
                <w:tab w:val="left" w:pos="288"/>
                <w:tab w:val="left" w:pos="576"/>
                <w:tab w:val="left" w:pos="864"/>
                <w:tab w:val="left" w:pos="1152"/>
              </w:tabs>
              <w:spacing w:before="40" w:after="80" w:line="240" w:lineRule="exact"/>
              <w:ind w:right="309"/>
              <w:rPr>
                <w:rFonts w:hint="cs"/>
                <w:sz w:val="16"/>
                <w:szCs w:val="24"/>
                <w:rtl/>
                <w:lang w:bidi="ar-EG"/>
              </w:rPr>
            </w:pPr>
            <w:r>
              <w:rPr>
                <w:rFonts w:hint="cs"/>
                <w:sz w:val="16"/>
                <w:szCs w:val="24"/>
                <w:rtl/>
                <w:lang w:bidi="ar-EG"/>
              </w:rPr>
              <w:t>عدد حالات عدم المساواة في المعاملة التي تم التثبت منها</w:t>
            </w:r>
          </w:p>
        </w:tc>
        <w:tc>
          <w:tcPr>
            <w:tcW w:w="994"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107</w:t>
            </w:r>
          </w:p>
        </w:tc>
        <w:tc>
          <w:tcPr>
            <w:tcW w:w="994"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104</w:t>
            </w:r>
          </w:p>
        </w:tc>
        <w:tc>
          <w:tcPr>
            <w:tcW w:w="995"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129</w:t>
            </w:r>
          </w:p>
        </w:tc>
        <w:tc>
          <w:tcPr>
            <w:tcW w:w="994"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109</w:t>
            </w:r>
          </w:p>
        </w:tc>
        <w:tc>
          <w:tcPr>
            <w:tcW w:w="994"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94</w:t>
            </w:r>
          </w:p>
        </w:tc>
        <w:tc>
          <w:tcPr>
            <w:tcW w:w="995"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162</w:t>
            </w:r>
          </w:p>
        </w:tc>
      </w:tr>
      <w:tr w:rsidR="00A67D80" w:rsidRPr="009A6AE4" w:rsidTr="00A67D80">
        <w:tblPrEx>
          <w:tblCellMar>
            <w:top w:w="0" w:type="dxa"/>
            <w:bottom w:w="0" w:type="dxa"/>
          </w:tblCellMar>
        </w:tblPrEx>
        <w:trPr>
          <w:cantSplit/>
        </w:trPr>
        <w:tc>
          <w:tcPr>
            <w:tcW w:w="2616" w:type="dxa"/>
            <w:shd w:val="clear" w:color="auto" w:fill="auto"/>
            <w:vAlign w:val="bottom"/>
          </w:tcPr>
          <w:p w:rsidR="00A67D80" w:rsidRPr="009A6AE4" w:rsidRDefault="00A67D80" w:rsidP="00A67D80">
            <w:pPr>
              <w:tabs>
                <w:tab w:val="left" w:pos="288"/>
                <w:tab w:val="left" w:pos="576"/>
                <w:tab w:val="left" w:pos="864"/>
                <w:tab w:val="left" w:pos="1152"/>
              </w:tabs>
              <w:spacing w:before="40" w:after="80" w:line="240" w:lineRule="exact"/>
              <w:ind w:right="309"/>
              <w:rPr>
                <w:rFonts w:hint="cs"/>
                <w:sz w:val="16"/>
                <w:szCs w:val="24"/>
                <w:rtl/>
                <w:lang w:bidi="ar-EG"/>
              </w:rPr>
            </w:pPr>
            <w:r>
              <w:rPr>
                <w:rFonts w:hint="cs"/>
                <w:sz w:val="16"/>
                <w:szCs w:val="24"/>
                <w:rtl/>
                <w:lang w:bidi="ar-EG"/>
              </w:rPr>
              <w:t xml:space="preserve">عدد الغرامات </w:t>
            </w:r>
          </w:p>
        </w:tc>
        <w:tc>
          <w:tcPr>
            <w:tcW w:w="994"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13</w:t>
            </w:r>
          </w:p>
        </w:tc>
        <w:tc>
          <w:tcPr>
            <w:tcW w:w="994"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14</w:t>
            </w:r>
          </w:p>
        </w:tc>
        <w:tc>
          <w:tcPr>
            <w:tcW w:w="995"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29</w:t>
            </w:r>
          </w:p>
        </w:tc>
        <w:tc>
          <w:tcPr>
            <w:tcW w:w="994"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24</w:t>
            </w:r>
          </w:p>
        </w:tc>
        <w:tc>
          <w:tcPr>
            <w:tcW w:w="994"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69</w:t>
            </w:r>
          </w:p>
        </w:tc>
        <w:tc>
          <w:tcPr>
            <w:tcW w:w="995" w:type="dxa"/>
            <w:shd w:val="clear" w:color="auto" w:fill="auto"/>
            <w:vAlign w:val="bottom"/>
          </w:tcPr>
          <w:p w:rsidR="00A67D80" w:rsidRPr="00A67D80" w:rsidRDefault="00A67D80" w:rsidP="00A67D80">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75</w:t>
            </w:r>
          </w:p>
        </w:tc>
      </w:tr>
      <w:tr w:rsidR="00A67D80" w:rsidRPr="009A6AE4" w:rsidTr="00A67D80">
        <w:tblPrEx>
          <w:tblCellMar>
            <w:top w:w="0" w:type="dxa"/>
            <w:bottom w:w="0" w:type="dxa"/>
          </w:tblCellMar>
        </w:tblPrEx>
        <w:trPr>
          <w:cantSplit/>
        </w:trPr>
        <w:tc>
          <w:tcPr>
            <w:tcW w:w="2616" w:type="dxa"/>
            <w:tcBorders>
              <w:bottom w:val="single" w:sz="12" w:space="0" w:color="auto"/>
            </w:tcBorders>
            <w:shd w:val="clear" w:color="auto" w:fill="auto"/>
            <w:vAlign w:val="bottom"/>
          </w:tcPr>
          <w:p w:rsidR="00A67D80" w:rsidRDefault="00A67D80" w:rsidP="00A67D80">
            <w:pPr>
              <w:tabs>
                <w:tab w:val="left" w:pos="288"/>
                <w:tab w:val="left" w:pos="576"/>
                <w:tab w:val="left" w:pos="864"/>
                <w:tab w:val="left" w:pos="1152"/>
              </w:tabs>
              <w:spacing w:before="40" w:after="80" w:line="240" w:lineRule="exact"/>
              <w:ind w:right="309"/>
              <w:rPr>
                <w:rFonts w:hint="cs"/>
                <w:sz w:val="16"/>
                <w:szCs w:val="24"/>
                <w:rtl/>
                <w:lang w:bidi="ar-EG"/>
              </w:rPr>
            </w:pPr>
            <w:r>
              <w:rPr>
                <w:rFonts w:hint="cs"/>
                <w:sz w:val="16"/>
                <w:szCs w:val="24"/>
                <w:rtl/>
                <w:lang w:bidi="ar-EG"/>
              </w:rPr>
              <w:t>مجموع مبالغ الغرامات (بآلاف ال</w:t>
            </w:r>
            <w:r w:rsidR="00634418">
              <w:rPr>
                <w:rFonts w:hint="cs"/>
                <w:sz w:val="16"/>
                <w:szCs w:val="24"/>
                <w:rtl/>
                <w:lang w:bidi="ar-EG"/>
              </w:rPr>
              <w:t>كورونا</w:t>
            </w:r>
            <w:r>
              <w:rPr>
                <w:rFonts w:hint="cs"/>
                <w:sz w:val="16"/>
                <w:szCs w:val="24"/>
                <w:rtl/>
                <w:lang w:bidi="ar-EG"/>
              </w:rPr>
              <w:t>ت التشيكية)</w:t>
            </w:r>
          </w:p>
        </w:tc>
        <w:tc>
          <w:tcPr>
            <w:tcW w:w="994" w:type="dxa"/>
            <w:tcBorders>
              <w:bottom w:val="single" w:sz="12" w:space="0" w:color="auto"/>
            </w:tcBorders>
            <w:shd w:val="clear" w:color="auto" w:fill="auto"/>
            <w:vAlign w:val="bottom"/>
          </w:tcPr>
          <w:p w:rsidR="00A67D80" w:rsidRPr="00A67D80" w:rsidRDefault="00A67D80" w:rsidP="009036D6">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367</w:t>
            </w:r>
          </w:p>
        </w:tc>
        <w:tc>
          <w:tcPr>
            <w:tcW w:w="994" w:type="dxa"/>
            <w:tcBorders>
              <w:bottom w:val="single" w:sz="12" w:space="0" w:color="auto"/>
            </w:tcBorders>
            <w:shd w:val="clear" w:color="auto" w:fill="auto"/>
            <w:vAlign w:val="bottom"/>
          </w:tcPr>
          <w:p w:rsidR="00A67D80" w:rsidRPr="00A67D80" w:rsidRDefault="00A67D80" w:rsidP="009036D6">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811</w:t>
            </w:r>
          </w:p>
        </w:tc>
        <w:tc>
          <w:tcPr>
            <w:tcW w:w="995" w:type="dxa"/>
            <w:tcBorders>
              <w:bottom w:val="single" w:sz="12" w:space="0" w:color="auto"/>
            </w:tcBorders>
            <w:shd w:val="clear" w:color="auto" w:fill="auto"/>
            <w:vAlign w:val="bottom"/>
          </w:tcPr>
          <w:p w:rsidR="00A67D80" w:rsidRPr="00A67D80" w:rsidRDefault="00A67D80" w:rsidP="009036D6">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779</w:t>
            </w:r>
          </w:p>
        </w:tc>
        <w:tc>
          <w:tcPr>
            <w:tcW w:w="994" w:type="dxa"/>
            <w:tcBorders>
              <w:bottom w:val="single" w:sz="12" w:space="0" w:color="auto"/>
            </w:tcBorders>
            <w:shd w:val="clear" w:color="auto" w:fill="auto"/>
            <w:vAlign w:val="bottom"/>
          </w:tcPr>
          <w:p w:rsidR="00A67D80" w:rsidRPr="00A67D80" w:rsidRDefault="00A67D80" w:rsidP="009036D6">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780</w:t>
            </w:r>
          </w:p>
        </w:tc>
        <w:tc>
          <w:tcPr>
            <w:tcW w:w="994" w:type="dxa"/>
            <w:tcBorders>
              <w:bottom w:val="single" w:sz="12" w:space="0" w:color="auto"/>
            </w:tcBorders>
            <w:shd w:val="clear" w:color="auto" w:fill="auto"/>
            <w:vAlign w:val="bottom"/>
          </w:tcPr>
          <w:p w:rsidR="00A67D80" w:rsidRPr="00A67D80" w:rsidRDefault="00A67D80" w:rsidP="009036D6">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2</w:t>
            </w:r>
            <w:r w:rsidRPr="00A67D80">
              <w:rPr>
                <w:sz w:val="16"/>
                <w:szCs w:val="24"/>
                <w:lang w:bidi="ar-EG"/>
              </w:rPr>
              <w:t xml:space="preserve"> </w:t>
            </w:r>
            <w:r w:rsidRPr="00A67D80">
              <w:rPr>
                <w:sz w:val="16"/>
                <w:szCs w:val="24"/>
                <w:rtl/>
                <w:lang w:bidi="ar-EG"/>
              </w:rPr>
              <w:t>700</w:t>
            </w:r>
          </w:p>
        </w:tc>
        <w:tc>
          <w:tcPr>
            <w:tcW w:w="995" w:type="dxa"/>
            <w:tcBorders>
              <w:bottom w:val="single" w:sz="12" w:space="0" w:color="auto"/>
            </w:tcBorders>
            <w:shd w:val="clear" w:color="auto" w:fill="auto"/>
            <w:vAlign w:val="bottom"/>
          </w:tcPr>
          <w:p w:rsidR="00A67D80" w:rsidRPr="00A67D80" w:rsidRDefault="00A67D80" w:rsidP="009036D6">
            <w:pPr>
              <w:tabs>
                <w:tab w:val="left" w:pos="288"/>
                <w:tab w:val="left" w:pos="576"/>
                <w:tab w:val="left" w:pos="864"/>
                <w:tab w:val="left" w:pos="1152"/>
              </w:tabs>
              <w:bidi w:val="0"/>
              <w:spacing w:before="40" w:after="80" w:line="240" w:lineRule="exact"/>
              <w:jc w:val="right"/>
              <w:rPr>
                <w:sz w:val="16"/>
                <w:szCs w:val="24"/>
                <w:lang w:bidi="ar-EG"/>
              </w:rPr>
            </w:pPr>
            <w:r w:rsidRPr="00A67D80">
              <w:rPr>
                <w:sz w:val="16"/>
                <w:szCs w:val="24"/>
                <w:rtl/>
                <w:lang w:bidi="ar-EG"/>
              </w:rPr>
              <w:t>2</w:t>
            </w:r>
            <w:r w:rsidRPr="00A67D80">
              <w:rPr>
                <w:sz w:val="16"/>
                <w:szCs w:val="24"/>
                <w:lang w:bidi="ar-EG"/>
              </w:rPr>
              <w:t xml:space="preserve"> </w:t>
            </w:r>
            <w:r w:rsidRPr="00A67D80">
              <w:rPr>
                <w:sz w:val="16"/>
                <w:szCs w:val="24"/>
                <w:rtl/>
                <w:lang w:bidi="ar-EG"/>
              </w:rPr>
              <w:t>460</w:t>
            </w:r>
          </w:p>
        </w:tc>
      </w:tr>
    </w:tbl>
    <w:p w:rsidR="00A67D80" w:rsidRPr="00A67D80" w:rsidRDefault="00A67D80" w:rsidP="00A67D80">
      <w:pPr>
        <w:pStyle w:val="SingleTxt"/>
        <w:spacing w:after="0" w:line="120" w:lineRule="exact"/>
        <w:rPr>
          <w:rFonts w:hint="cs"/>
          <w:sz w:val="10"/>
          <w:rtl/>
          <w:lang w:bidi="ar-EG"/>
        </w:rPr>
      </w:pPr>
    </w:p>
    <w:p w:rsidR="00A67D80" w:rsidRPr="00A67D80" w:rsidRDefault="00A67D80" w:rsidP="00A67D80">
      <w:pPr>
        <w:pStyle w:val="SingleTxt"/>
        <w:spacing w:after="0" w:line="120" w:lineRule="exact"/>
        <w:rPr>
          <w:rFonts w:hint="cs"/>
          <w:sz w:val="10"/>
          <w:rtl/>
          <w:lang w:bidi="ar-EG"/>
        </w:rPr>
      </w:pPr>
    </w:p>
    <w:p w:rsidR="009A6AE4" w:rsidRDefault="00CE1626" w:rsidP="00CE1626">
      <w:pPr>
        <w:pStyle w:val="SingleTxt"/>
        <w:rPr>
          <w:rFonts w:hint="cs"/>
          <w:rtl/>
          <w:lang w:bidi="ar-EG"/>
        </w:rPr>
      </w:pPr>
      <w:r>
        <w:rPr>
          <w:rFonts w:hint="cs"/>
          <w:rtl/>
          <w:lang w:bidi="ar-EG"/>
        </w:rPr>
        <w:t>36 -</w:t>
      </w:r>
      <w:r>
        <w:rPr>
          <w:rFonts w:hint="cs"/>
          <w:rtl/>
          <w:lang w:bidi="ar-EG"/>
        </w:rPr>
        <w:tab/>
        <w:t xml:space="preserve">وفي معظم الحالات لا تقتصر البلاغات على هذا المجال فحسب بل تشمل أيضا مجالات عدة من مجالات العمل ومجالات أخرى من بينها التمييز وعدم المساواة في المعاملة. وبالاطلاع على سجلات مكتب التفتيش العمالي على نطاق الدولة يمكن الوقوف على عدد البلاغات المتصلة بعدم المساواة في المعاملة ككل (بما في ذلك التمييز والبلطجة وما إلى ذلك). وعموما لا تكون الشكاوى المنصبة مباشرة على التمييز فقط كثيرة. وإضافة إلى ذلك من الضروري إحصاء الحالات باستخدام أسلوب الانحراف المعياري نظرا لاحتمال الخطأ في وسم تصرف ما بأنه تمييز وإن كانت هذه الممارسة لا تستجيب للعناصر المحددة لهذه الظاهرة. والواقف أن ما يمكن التحقق من صحته من البلاغات لا يتجاوز الربع. </w:t>
      </w:r>
      <w:r w:rsidR="00F5534F">
        <w:rPr>
          <w:rFonts w:hint="cs"/>
          <w:rtl/>
          <w:lang w:bidi="ar-EG"/>
        </w:rPr>
        <w:t xml:space="preserve">ومعظم الشكاوى المتعلقة بأنشطة أرباب العمل غالبا ما تندرج في نطاق الإدارة العامة (خدمات التعليم وهيئات شتى والخدمات الاجتماعية). وفي قطاع الأعمال، تتركز تلك الأنشطة في معظمها في تجارة التجزئة والمطاعم وفي مجال الصناعة التحويلية. </w:t>
      </w:r>
    </w:p>
    <w:p w:rsidR="00F5534F" w:rsidRDefault="00F5534F" w:rsidP="00CE1626">
      <w:pPr>
        <w:pStyle w:val="SingleTxt"/>
        <w:rPr>
          <w:rFonts w:hint="cs"/>
          <w:rtl/>
          <w:lang w:bidi="ar-EG"/>
        </w:rPr>
      </w:pPr>
      <w:r>
        <w:rPr>
          <w:rFonts w:hint="cs"/>
          <w:rtl/>
          <w:lang w:bidi="ar-EG"/>
        </w:rPr>
        <w:t>37 -</w:t>
      </w:r>
      <w:r>
        <w:rPr>
          <w:rFonts w:hint="cs"/>
          <w:rtl/>
          <w:lang w:bidi="ar-EG"/>
        </w:rPr>
        <w:tab/>
        <w:t xml:space="preserve">وتتولى سلطات التفتيش العمالي منذ عام 2012 الإشراف على عمليات التحقق من عدم المساواة في المعاملة والتمييز في مجال التوظيف (كانت مكاتب العمل تؤدي هذا النشاط حتى عام 2012). فإن تبين لها أن أحد الجنسين قد حظي بالأفضلية في عملية التوظيف (مثلا الإعلانات عن وظائف بعينها) توقع في المعتاد الجزاء المناسب على رب العمل. </w:t>
      </w:r>
    </w:p>
    <w:p w:rsidR="00F5534F" w:rsidRDefault="00F5534F" w:rsidP="00CE1626">
      <w:pPr>
        <w:pStyle w:val="SingleTxt"/>
        <w:rPr>
          <w:rFonts w:hint="cs"/>
          <w:rtl/>
          <w:lang w:bidi="ar-EG"/>
        </w:rPr>
      </w:pPr>
      <w:r>
        <w:rPr>
          <w:rFonts w:hint="cs"/>
          <w:rtl/>
          <w:lang w:bidi="ar-EG"/>
        </w:rPr>
        <w:t>38 -</w:t>
      </w:r>
      <w:r>
        <w:rPr>
          <w:rFonts w:hint="cs"/>
          <w:rtl/>
          <w:lang w:bidi="ar-EG"/>
        </w:rPr>
        <w:tab/>
        <w:t>وعلى الرغم من أن مجموع عدد البلاغات ومجموع عدد انتهاكات القانون التي تقطع سلطات العمل بحدوثها ليس بالعدد الكبير، تولي هيئة التفتيش العمالي على نطاق الدولة وفروعها في جميع المناطق اهتماما متزايدا لمسألة التمييز وعدم المساواة في المعاملة. فعمليات التحقق من المساواة في المعاملة باتت بالفعل تشكل</w:t>
      </w:r>
      <w:r w:rsidR="00426CB7">
        <w:rPr>
          <w:rFonts w:hint="cs"/>
          <w:rtl/>
          <w:lang w:bidi="ar-EG"/>
        </w:rPr>
        <w:t xml:space="preserve"> جزءا لا يتجزأ من المهام الكبرى</w:t>
      </w:r>
      <w:r w:rsidR="00426CB7">
        <w:rPr>
          <w:rFonts w:hint="eastAsia"/>
          <w:rtl/>
          <w:lang w:bidi="ar-EG"/>
        </w:rPr>
        <w:t> </w:t>
      </w:r>
      <w:r>
        <w:rPr>
          <w:rFonts w:hint="cs"/>
          <w:rtl/>
          <w:lang w:bidi="ar-EG"/>
        </w:rPr>
        <w:t>التي تسند فيما يتعلق بمسألة التحقق من علاقات ال</w:t>
      </w:r>
      <w:r w:rsidR="00426CB7">
        <w:rPr>
          <w:rFonts w:hint="cs"/>
          <w:rtl/>
          <w:lang w:bidi="ar-EG"/>
        </w:rPr>
        <w:t>عمل وظروف العمل (فهي غير</w:t>
      </w:r>
      <w:r w:rsidR="00426CB7">
        <w:rPr>
          <w:rFonts w:hint="eastAsia"/>
          <w:rtl/>
          <w:lang w:bidi="ar-EG"/>
        </w:rPr>
        <w:t> </w:t>
      </w:r>
      <w:r w:rsidR="00426CB7">
        <w:rPr>
          <w:rFonts w:hint="cs"/>
          <w:rtl/>
          <w:lang w:bidi="ar-EG"/>
        </w:rPr>
        <w:t>مشمولة</w:t>
      </w:r>
      <w:r w:rsidR="00426CB7">
        <w:rPr>
          <w:rFonts w:hint="eastAsia"/>
          <w:rtl/>
          <w:lang w:bidi="ar-EG"/>
        </w:rPr>
        <w:t> </w:t>
      </w:r>
      <w:r>
        <w:rPr>
          <w:rFonts w:hint="cs"/>
          <w:rtl/>
          <w:lang w:bidi="ar-EG"/>
        </w:rPr>
        <w:t xml:space="preserve">بمسألة الصحة والسلامة في مجال العمل حيث أنها تشكل بؤرة اهتمام شديدة الخصوصية). وفي جميع الأحوال تولى العناية الواجبة لكل بلاغ (سواء كان متصلا بهذه المسألة أو بمسائل أخرى). </w:t>
      </w:r>
    </w:p>
    <w:p w:rsidR="00F5534F" w:rsidRDefault="00F5534F" w:rsidP="00CE1626">
      <w:pPr>
        <w:pStyle w:val="SingleTxt"/>
        <w:rPr>
          <w:rFonts w:hint="cs"/>
          <w:rtl/>
          <w:lang w:bidi="ar-EG"/>
        </w:rPr>
      </w:pPr>
      <w:r>
        <w:rPr>
          <w:rFonts w:hint="cs"/>
          <w:rtl/>
          <w:lang w:bidi="ar-EG"/>
        </w:rPr>
        <w:t>39 -</w:t>
      </w:r>
      <w:r>
        <w:rPr>
          <w:rFonts w:hint="cs"/>
          <w:rtl/>
          <w:lang w:bidi="ar-EG"/>
        </w:rPr>
        <w:tab/>
        <w:t>وتوصي اللجنة بأن تكفل الجمهورية التشيكية توفير المساعدة القانونية مجانا في قضايا مكافحة التمييز. ومن المفروض أن تأتي تلك المساعدة من نقابة المحامين التشيكية إلا أنه لا</w:t>
      </w:r>
      <w:r>
        <w:rPr>
          <w:rFonts w:hint="eastAsia"/>
          <w:rtl/>
          <w:lang w:bidi="ar-EG"/>
        </w:rPr>
        <w:t> </w:t>
      </w:r>
      <w:r>
        <w:rPr>
          <w:rFonts w:hint="cs"/>
          <w:rtl/>
          <w:lang w:bidi="ar-EG"/>
        </w:rPr>
        <w:t xml:space="preserve">تتوافر في الوقت الراهن للمحامين أي حوافز لتقديم تلك المساعدة كما أنه لا توجد لائحة شاملة تنظم الاستعانة بها فعليا في الإجراءات القضائية. وحتى الآن لم يؤخذ بتوصيات أمين المظالم في هذا الصدد. وفيما يتعلق بتوفير المساعدة القانونية مجانا، يمكن، ضمن جملة أمور، الرجوع إلى الفقرتين 2 و 3 من المادة 18 من قانون </w:t>
      </w:r>
      <w:r w:rsidR="00543BE8">
        <w:rPr>
          <w:rFonts w:hint="cs"/>
          <w:rtl/>
          <w:lang w:bidi="ar-EG"/>
        </w:rPr>
        <w:t>المحاماة اللتين تنصان على أن الشخص الذي لا تتوافر له شروط توكيل محام تعينه المحكمة ولا يستطيع الاستفادة من الخدمات القانونية المنصوص عليها في القانون آنف الذكر يحق له مع ذلك أن يوكل محاميا تعينه نقابة المحامين التشيكية بناء على طلب مسبق منه. ويجوز للنقابة أن تحدد في قرارها الخاص بتعيين المحامي شروطا أخرى لتقديم المساعدة القانونية منها الالتزام بتقديم مساعدة قانونية مجانية أو</w:t>
      </w:r>
      <w:r w:rsidR="00543BE8">
        <w:rPr>
          <w:rFonts w:hint="eastAsia"/>
          <w:rtl/>
          <w:lang w:bidi="ar-EG"/>
        </w:rPr>
        <w:t> </w:t>
      </w:r>
      <w:r w:rsidR="00543BE8">
        <w:rPr>
          <w:rFonts w:hint="cs"/>
          <w:rtl/>
          <w:lang w:bidi="ar-EG"/>
        </w:rPr>
        <w:t xml:space="preserve">بأتعاب مخفضة إذا ما كان دخل مقدم الطلب أو مركزه المالي يبرران ذلك. ولم يعدل هذا القانون منذ عام 2008. </w:t>
      </w:r>
    </w:p>
    <w:p w:rsidR="00543BE8" w:rsidRDefault="00543BE8" w:rsidP="006E3F5B">
      <w:pPr>
        <w:pStyle w:val="SingleTxt"/>
        <w:rPr>
          <w:rFonts w:hint="cs"/>
          <w:rtl/>
          <w:lang w:bidi="ar-EG"/>
        </w:rPr>
      </w:pPr>
      <w:r>
        <w:rPr>
          <w:rFonts w:hint="cs"/>
          <w:rtl/>
          <w:lang w:bidi="ar-EG"/>
        </w:rPr>
        <w:t>40 -</w:t>
      </w:r>
      <w:r>
        <w:rPr>
          <w:rFonts w:hint="cs"/>
          <w:rtl/>
          <w:lang w:bidi="ar-EG"/>
        </w:rPr>
        <w:tab/>
        <w:t xml:space="preserve">وفي عام 2012، أوصى أمين المظالم مجلس النواب بأن يطلب من الحكومة طرح قانون ينظم مسألة تقديم المساعدة القانونية مجانا. ومنذ عام 2012 وأمين المظالم يتعاون مع تحالف الرابطات المدنية للتمثيل القانوني المجاني التي تمثل أشخاصا مختارين تعرضوا للتمييز مجانا أمام المحاكم. وفي عام 2012، مثل التحالف آنف الذكر شخصين تعرضا للتمييز أحدهما بسبب الإعاقة والآخر بسبب السن. وكللت </w:t>
      </w:r>
      <w:r w:rsidR="006E3F5B">
        <w:rPr>
          <w:rFonts w:hint="cs"/>
          <w:rtl/>
          <w:lang w:bidi="ar-EG"/>
        </w:rPr>
        <w:t>القضيتان</w:t>
      </w:r>
      <w:r>
        <w:rPr>
          <w:rFonts w:hint="cs"/>
          <w:rtl/>
          <w:lang w:bidi="ar-EG"/>
        </w:rPr>
        <w:t xml:space="preserve"> بالنجاح وتم تسوية مطالب الشخصين خارج نطاق الإجراءات القضائية. وفي عام 2013، أحال التحالف إلى أمين المظالم ثلاث دعاوى أخرى، تتعلق إحداها بالتمييز على أساس نوع الجنس. وتوصل الأطراف إلى تسوية ودية. أما </w:t>
      </w:r>
      <w:r w:rsidR="006E3F5B">
        <w:rPr>
          <w:rFonts w:hint="cs"/>
          <w:rtl/>
          <w:lang w:bidi="ar-EG"/>
        </w:rPr>
        <w:t>القضيتان</w:t>
      </w:r>
      <w:r>
        <w:rPr>
          <w:rFonts w:hint="cs"/>
          <w:rtl/>
          <w:lang w:bidi="ar-EG"/>
        </w:rPr>
        <w:t xml:space="preserve"> </w:t>
      </w:r>
      <w:r w:rsidR="006E3F5B">
        <w:rPr>
          <w:rFonts w:hint="cs"/>
          <w:rtl/>
          <w:lang w:bidi="ar-EG"/>
        </w:rPr>
        <w:t xml:space="preserve">المتبقيتان </w:t>
      </w:r>
      <w:r>
        <w:rPr>
          <w:rFonts w:hint="cs"/>
          <w:rtl/>
          <w:lang w:bidi="ar-EG"/>
        </w:rPr>
        <w:t xml:space="preserve">فكانتا تتعلقان بالتمييز بسبب السن (وقرر الأطراف في نهاية المطاف عدم اتخاذ إجراء أمام المحاكم). </w:t>
      </w:r>
    </w:p>
    <w:p w:rsidR="00543BE8" w:rsidRDefault="00543BE8" w:rsidP="00543BE8">
      <w:pPr>
        <w:pStyle w:val="SingleTxt"/>
        <w:rPr>
          <w:rFonts w:hint="cs"/>
          <w:rtl/>
          <w:lang w:bidi="ar-EG"/>
        </w:rPr>
      </w:pPr>
      <w:r>
        <w:rPr>
          <w:rFonts w:hint="cs"/>
          <w:rtl/>
          <w:lang w:bidi="ar-EG"/>
        </w:rPr>
        <w:t>41 -</w:t>
      </w:r>
      <w:r>
        <w:rPr>
          <w:rFonts w:hint="cs"/>
          <w:rtl/>
          <w:lang w:bidi="ar-EG"/>
        </w:rPr>
        <w:tab/>
        <w:t xml:space="preserve">وثمة تغيير هام الهدف منه تعزيز القانون بحيث ينص على تقديم المساعدة القانونية مجانا من المقرر أن ينبثق منه قانون المساعدة القانونية المكفولة من الدولة الذي من المفروض، وفقا لنشرة توقعات أعمال الحكومة التشيكية في مجال التشريع للسنوات 2015 إلى 2017، أن تقدمه وزارة العدل إلى الحكومة بنهاية عام 2015. ومن المتوقع أن يبدأ سريان ذلك القانون في كانون الأول/ديسمبر 2016. </w:t>
      </w:r>
      <w:r w:rsidR="00550288">
        <w:rPr>
          <w:rFonts w:hint="cs"/>
          <w:rtl/>
          <w:lang w:bidi="ar-EG"/>
        </w:rPr>
        <w:t xml:space="preserve">أما الغرض منه فهو إرساء نظام للمساعدة القانونية وكفالة توفير تلك المساعدة للأشخاص الطبيعيين والاعتباريين الذين يتعذر عليهم بسبب الاحتياج المادي الاستفادة من الخدمات القانونية التي تتيح لهم ممارسة حقوقهم وحمايتها كما ينبغي. </w:t>
      </w:r>
    </w:p>
    <w:p w:rsidR="00550288" w:rsidRPr="00550288" w:rsidRDefault="00550288" w:rsidP="00550288">
      <w:pPr>
        <w:pStyle w:val="SingleTxt"/>
        <w:spacing w:after="0" w:line="120" w:lineRule="exact"/>
        <w:rPr>
          <w:rFonts w:hint="cs"/>
          <w:sz w:val="10"/>
          <w:rtl/>
          <w:lang w:bidi="ar-EG"/>
        </w:rPr>
      </w:pPr>
    </w:p>
    <w:p w:rsidR="00550288" w:rsidRDefault="00550288" w:rsidP="005502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العنف ضد المرأة</w:t>
      </w:r>
    </w:p>
    <w:p w:rsidR="00550288" w:rsidRDefault="00550288" w:rsidP="00550288">
      <w:pPr>
        <w:pStyle w:val="SingleTxt"/>
        <w:rPr>
          <w:rFonts w:hint="cs"/>
          <w:rtl/>
          <w:lang w:bidi="ar-EG"/>
        </w:rPr>
      </w:pPr>
      <w:r>
        <w:rPr>
          <w:rFonts w:hint="cs"/>
          <w:rtl/>
          <w:lang w:bidi="ar-EG"/>
        </w:rPr>
        <w:t>42 -</w:t>
      </w:r>
      <w:r>
        <w:rPr>
          <w:rFonts w:hint="cs"/>
          <w:rtl/>
          <w:lang w:bidi="ar-EG"/>
        </w:rPr>
        <w:tab/>
        <w:t xml:space="preserve">اعتمدت الحكومة بقرارها رقم 262 المؤرخ 13 نيسان/أبريل 2011 خطة العمل الوطنية لمنع العنف المنزلي للسنوات 2011-2014. ولقد أعد مشروع الخطة لجنة المجلس المعنية بمنع العنف المنزلي والعنف ضد المرأة التي تضم في عضويتها ممثلين عن الوزارات والمنظمات غير الحكومية والمنظمات الأخرى النشطة في مجال مكافحة العنف القائم على نوع الجنس. </w:t>
      </w:r>
    </w:p>
    <w:p w:rsidR="00550288" w:rsidRDefault="00550288" w:rsidP="00550288">
      <w:pPr>
        <w:pStyle w:val="SingleTxt"/>
        <w:rPr>
          <w:rFonts w:hint="cs"/>
          <w:rtl/>
          <w:lang w:bidi="ar-EG"/>
        </w:rPr>
      </w:pPr>
      <w:r>
        <w:rPr>
          <w:rFonts w:hint="cs"/>
          <w:rtl/>
          <w:lang w:bidi="ar-EG"/>
        </w:rPr>
        <w:t>43 -</w:t>
      </w:r>
      <w:r>
        <w:rPr>
          <w:rFonts w:hint="cs"/>
          <w:rtl/>
          <w:lang w:bidi="ar-EG"/>
        </w:rPr>
        <w:tab/>
        <w:t>وتأتي الخطة المشار إليها استجابة إلى الحالة الراهنة حيث لا يزال العنف يمثل، وفقا لبيانات وزارة الداخلية ووزارة العدل وإحصاءات مراكز البحوث ومقدمي الخدمات الاجتماعية، ظاهرة اجتماعية خطيرة واسعة الانتشار. فالخطة تهدف إلى توفير حل عام وشامل لهذه المسألة. وتشمل الخطة 32 مهمة صدر بها تكليف من فرادى الوزارات وكيانات أخرى. وتنصب الأنشطة على ما يلي: دعم الأشخاص المعرضين للعنف المنزلي ومعالجة نزعة العنف لدى الأشخاص الذين يمارسونه والتعاون في مجال التعليم وفي مجالات متعددة التخصصات والتحليلات والدراسات والتشريعات التي تتناول موضوع المجتمع والعنف المنزلي</w:t>
      </w:r>
      <w:r w:rsidR="004273B8">
        <w:rPr>
          <w:rFonts w:hint="cs"/>
          <w:rtl/>
          <w:lang w:bidi="ar-EG"/>
        </w:rPr>
        <w:t>.</w:t>
      </w:r>
      <w:r>
        <w:rPr>
          <w:rFonts w:hint="cs"/>
          <w:rtl/>
          <w:lang w:bidi="ar-EG"/>
        </w:rPr>
        <w:t xml:space="preserve"> أما الهيئة المكلفة بتنسيق تنفيذ الخطة الوطنية فهي وزارة الداخلية بالتعاون مع ديوان الحكومة. </w:t>
      </w:r>
      <w:r w:rsidR="004273B8">
        <w:rPr>
          <w:rFonts w:hint="cs"/>
          <w:rtl/>
          <w:lang w:bidi="ar-EG"/>
        </w:rPr>
        <w:t xml:space="preserve">ويقدم لحكومة الجمهورية التشيكية تقرير موجز عن حالة تنفيذ الخطة في الفترة محل الاهتمام. ويتولى الإشراف على تنفيذ كل مهمة المجلس المعني بمنع العنف المنزلي والعنف ضد المرأة الذي يسهم برأيه في التقارير الموجزة ويطرح توصيات بهدف كفالة فعالية تنفيذ المهام. </w:t>
      </w:r>
    </w:p>
    <w:p w:rsidR="004273B8" w:rsidRDefault="004273B8" w:rsidP="00686868">
      <w:pPr>
        <w:pStyle w:val="SingleTxt"/>
        <w:rPr>
          <w:rFonts w:hint="cs"/>
          <w:rtl/>
          <w:lang w:bidi="ar-EG"/>
        </w:rPr>
      </w:pPr>
      <w:r>
        <w:rPr>
          <w:rFonts w:hint="cs"/>
          <w:rtl/>
          <w:lang w:bidi="ar-EG"/>
        </w:rPr>
        <w:t>44 -</w:t>
      </w:r>
      <w:r>
        <w:rPr>
          <w:rFonts w:hint="cs"/>
          <w:rtl/>
          <w:lang w:bidi="ar-EG"/>
        </w:rPr>
        <w:tab/>
        <w:t xml:space="preserve">ولقد كلفت الحكومة بقرارها رقم 31 المؤرخ 8 كانون الثاني/يناير 2014 الوزير المعني بحقوق الإنسان وتكافؤ الفرص والشؤون القانونية، بوصفه رئيس المجلس، بأن يعد بالاشتراك مع وزير الداخلية خطة عمل لمنع العنف المنزلي والعنف ضد المرأة للسنوات 2015-2018 لتقديمها إلى الحكومة في موعد أقصاه 31 كانون الأول/ديسمبر 2014. وتعكف حاليا لجنة المجلس المعنية بمنع العنف المنزلي والعنف ضد المرأة على إعداد خطة العمل المذكورة التي سيستند إليها في جملة أمور من بينها تنفيذ مختلف أحكام اتفاقية مجلس أوروبا رقم 210 المتعلقة بمنع ومكافحة العنف ضد المرأة والعنف المنزلي (يشار إليها فيما بعد </w:t>
      </w:r>
      <w:r w:rsidR="00686868">
        <w:rPr>
          <w:rFonts w:hint="cs"/>
          <w:rtl/>
          <w:lang w:bidi="ar-EG"/>
        </w:rPr>
        <w:t>“</w:t>
      </w:r>
      <w:r>
        <w:rPr>
          <w:rFonts w:hint="eastAsia"/>
          <w:rtl/>
          <w:lang w:bidi="ar-EG"/>
        </w:rPr>
        <w:t>باتفاقية اسطنبول</w:t>
      </w:r>
      <w:r w:rsidR="00686868">
        <w:rPr>
          <w:rFonts w:hint="eastAsia"/>
          <w:rtl/>
          <w:lang w:bidi="ar-EG"/>
        </w:rPr>
        <w:t>”</w:t>
      </w:r>
      <w:r>
        <w:rPr>
          <w:rFonts w:hint="cs"/>
          <w:rtl/>
          <w:lang w:bidi="ar-EG"/>
        </w:rPr>
        <w:t>). والواقع أن الجمهورية التشيكية لم توقع بعد على اتفاقية اسطنبول إلا</w:t>
      </w:r>
      <w:r>
        <w:rPr>
          <w:rFonts w:hint="eastAsia"/>
          <w:rtl/>
          <w:lang w:bidi="ar-EG"/>
        </w:rPr>
        <w:t> </w:t>
      </w:r>
      <w:r>
        <w:rPr>
          <w:rFonts w:hint="cs"/>
          <w:rtl/>
          <w:lang w:bidi="ar-EG"/>
        </w:rPr>
        <w:t xml:space="preserve">أنه من المرتقب أن توقع وتصدق عليها في الفترة المقبلة. </w:t>
      </w:r>
    </w:p>
    <w:p w:rsidR="004273B8" w:rsidRDefault="004273B8" w:rsidP="004273B8">
      <w:pPr>
        <w:pStyle w:val="SingleTxt"/>
        <w:rPr>
          <w:rFonts w:hint="cs"/>
          <w:rtl/>
          <w:lang w:bidi="ar-EG"/>
        </w:rPr>
      </w:pPr>
      <w:r>
        <w:rPr>
          <w:rFonts w:hint="cs"/>
          <w:rtl/>
          <w:lang w:bidi="ar-EG"/>
        </w:rPr>
        <w:t>45 -</w:t>
      </w:r>
      <w:r>
        <w:rPr>
          <w:rFonts w:hint="cs"/>
          <w:rtl/>
          <w:lang w:bidi="ar-EG"/>
        </w:rPr>
        <w:tab/>
        <w:t xml:space="preserve">ومنذ دخول خطة العمل الوطنية حيز النفاذ أحرزت من سنة إلى أخرى في تنفيذها إنجازات جزئية كان لها آثارها في دعم أنشطة الأفرقة المتعددة التخصصات العاملة في إطار مراكز التدخل ومن ذلك: </w:t>
      </w:r>
    </w:p>
    <w:p w:rsidR="004273B8" w:rsidRDefault="004273B8" w:rsidP="009D55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دعم تخصص بعض أفرقة الشرطة في حالات العنف المنزلي (برنو، أوسترافا)؛ </w:t>
      </w:r>
    </w:p>
    <w:p w:rsidR="004273B8" w:rsidRDefault="004273B8" w:rsidP="009D55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تحسين تدريب القضاة ووكلاء النيابة في أكاديمية القضاء؛ </w:t>
      </w:r>
    </w:p>
    <w:p w:rsidR="004273B8" w:rsidRDefault="004273B8" w:rsidP="009D55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استهلال مشاريع نموذجية تهدف إلى معالجة نزعة الع</w:t>
      </w:r>
      <w:r w:rsidR="003A3D32">
        <w:rPr>
          <w:rFonts w:hint="cs"/>
          <w:rtl/>
          <w:lang w:bidi="ar-EG"/>
        </w:rPr>
        <w:t>نف لدى الأشخاص الذين</w:t>
      </w:r>
      <w:r w:rsidR="003A3D32">
        <w:rPr>
          <w:rFonts w:hint="eastAsia"/>
          <w:rtl/>
          <w:lang w:bidi="ar-EG"/>
        </w:rPr>
        <w:t> </w:t>
      </w:r>
      <w:r>
        <w:rPr>
          <w:rFonts w:hint="cs"/>
          <w:rtl/>
          <w:lang w:bidi="ar-EG"/>
        </w:rPr>
        <w:t xml:space="preserve">يمارسونه؛ </w:t>
      </w:r>
    </w:p>
    <w:p w:rsidR="004273B8" w:rsidRDefault="004273B8" w:rsidP="009D55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تنظيم مؤتمرات وحلقات دراسية لتبادل أفضل الممارسات. </w:t>
      </w:r>
    </w:p>
    <w:p w:rsidR="009D5527" w:rsidRDefault="009D5527" w:rsidP="004273B8">
      <w:pPr>
        <w:pStyle w:val="SingleTxt"/>
        <w:rPr>
          <w:rFonts w:hint="cs"/>
          <w:rtl/>
          <w:lang w:bidi="ar-EG"/>
        </w:rPr>
      </w:pPr>
      <w:r>
        <w:rPr>
          <w:rFonts w:hint="cs"/>
          <w:rtl/>
          <w:lang w:bidi="ar-EG"/>
        </w:rPr>
        <w:t>46 -</w:t>
      </w:r>
      <w:r>
        <w:rPr>
          <w:rFonts w:hint="cs"/>
          <w:rtl/>
          <w:lang w:bidi="ar-EG"/>
        </w:rPr>
        <w:tab/>
        <w:t xml:space="preserve">ويظل التحدي المتعين التصدي له في فترة التنفيذ القادمة يتمثل بوجه خاص في دعم التعامل المعقد مع الأسر التي تتكرر فيها أعمال العنف المنزلي (ومن ذلك تدخلات معالجة نزعة العنف لدى الأشخاص الذين يمارسونه) ودعم أنشطة الوقاية الأولية في النظام المدرسي وكفالة توافر خدمات اجتماعية متخصصة للأشخاص المتضررين من العنف المنزلي. </w:t>
      </w:r>
    </w:p>
    <w:p w:rsidR="009D5527" w:rsidRDefault="009D5527" w:rsidP="004273B8">
      <w:pPr>
        <w:pStyle w:val="SingleTxt"/>
        <w:rPr>
          <w:rFonts w:hint="cs"/>
          <w:rtl/>
          <w:lang w:bidi="ar-EG"/>
        </w:rPr>
      </w:pPr>
      <w:r>
        <w:rPr>
          <w:rFonts w:hint="cs"/>
          <w:rtl/>
          <w:lang w:bidi="ar-EG"/>
        </w:rPr>
        <w:t>47 -</w:t>
      </w:r>
      <w:r>
        <w:rPr>
          <w:rFonts w:hint="cs"/>
          <w:rtl/>
          <w:lang w:bidi="ar-EG"/>
        </w:rPr>
        <w:tab/>
        <w:t>وفيما يتعلق بمساعدة ضحايا العنف المنزلي، يلزم التنويه إلى القانون رقم 45/2013 المتعلق بضحايا الجرائم والذي دخل حيز النفاذ في 1 آب/أغسطس 2013. فذلك القانون يدعم بشكل لا يستهان به حقوق ضحايا الجرائم بمن فيهم ضحايا العنف المنزلي وغيره من أشكال العنف القائم على نوع الجنس. ويعرف القانون حقوق الضحية بأنها حقوق تحظى باهتمام خاص من الدولة ويحدد إجراءات منع الإيذاء التبعي وينظم عملية تقديم مساعدات مالية من الدولة للضحايا ويرسي الأساس القانوني للتعاون بين الدولة والمنظمات التي تمد الضحايا بالمساعدة. ويعرف القانون تحديدا الضحية المستضعفة ويمنحها مستوى أعلى من الحماية ويندرج في إطار هذه الفئة بوجه خاص ضمن من يندرج ضحايا الاتجار بالبشر وضحايا الجرائم الجنسية التي تمس كرامة الإنسان وضحايا جريمة العنف أو التهديد باستعماله في حالة اقترانها بازدياد احتمال التعرض للأذى التبعي بالنظر إلى سن الضحية أو جنسها. ووفقا للقانون المتعلق بضحايا الجرائم يجوز للمنظمات الحكومية والكيانات الأخرى المقيدة في سجل مقدمي المساعدة لضحايا الجرائم أن تقدم المساعدة بما في ذلك المساعدة المتخصصة المجانية للضحايا المستضعفين بوجه خاص. وتحتفظ وزارة الداخلية بقائمة مقدمي المساعدة لضحايا الجرائم. وثمة تغيير آخر هام ألا وهو إدراج تدابير تمهيدية في الدعاوى الجنائية بما</w:t>
      </w:r>
      <w:r>
        <w:rPr>
          <w:rFonts w:hint="eastAsia"/>
          <w:rtl/>
          <w:lang w:bidi="ar-EG"/>
        </w:rPr>
        <w:t> </w:t>
      </w:r>
      <w:r>
        <w:rPr>
          <w:rFonts w:hint="cs"/>
          <w:rtl/>
          <w:lang w:bidi="ar-EG"/>
        </w:rPr>
        <w:t xml:space="preserve">يزيد من إمكانيات حماية ضحايا الجرائم في أثناء الإجراءات الجنائية. </w:t>
      </w:r>
    </w:p>
    <w:p w:rsidR="009D5527" w:rsidRDefault="009D5527" w:rsidP="004273B8">
      <w:pPr>
        <w:pStyle w:val="SingleTxt"/>
        <w:rPr>
          <w:rFonts w:hint="cs"/>
          <w:rtl/>
          <w:lang w:bidi="ar-EG"/>
        </w:rPr>
      </w:pPr>
      <w:r>
        <w:rPr>
          <w:rFonts w:hint="cs"/>
          <w:rtl/>
          <w:lang w:bidi="ar-EG"/>
        </w:rPr>
        <w:t>48 -</w:t>
      </w:r>
      <w:r>
        <w:rPr>
          <w:rFonts w:hint="cs"/>
          <w:rtl/>
          <w:lang w:bidi="ar-EG"/>
        </w:rPr>
        <w:tab/>
        <w:t xml:space="preserve">وفي أول كانون الثاني/يناير 2007، بدأ سريان القانون رقم 135/2006 الذي يعدل بعض القوانين المتعلقة بالحماية من العنف المنزلي. </w:t>
      </w:r>
      <w:r w:rsidR="009036D6">
        <w:rPr>
          <w:rFonts w:hint="cs"/>
          <w:rtl/>
          <w:lang w:bidi="ar-EG"/>
        </w:rPr>
        <w:t xml:space="preserve">وينص ذلك القانون في جملة أمور على منح شرطة الجمهورية التشيكية سلطات جديدة تشمل سلطة الطرد، وهو تدبير وقائي لحماية الأشخاص المعرضين للعنف المنزلي ويفرض ذلك التدبير بصرف النظر عن أي جرائم لاحقة يرتكبها أي شخص عنيف. وفي 1 كانون الثاني/يناير 2014، بدأ سريان القانون رقم 292/2013 المتعلق بإجراءات المحاكم الخاصة والذي ينظم بصورة شاملة إجراءات الدعاوى المدنية في مجال العنف المنزلي. </w:t>
      </w:r>
    </w:p>
    <w:p w:rsidR="009036D6" w:rsidRDefault="009036D6" w:rsidP="004273B8">
      <w:pPr>
        <w:pStyle w:val="SingleTxt"/>
        <w:rPr>
          <w:rFonts w:hint="cs"/>
          <w:rtl/>
          <w:lang w:bidi="ar-EG"/>
        </w:rPr>
      </w:pPr>
      <w:r>
        <w:rPr>
          <w:rFonts w:hint="cs"/>
          <w:rtl/>
          <w:lang w:bidi="ar-EG"/>
        </w:rPr>
        <w:t>49 -</w:t>
      </w:r>
      <w:r>
        <w:rPr>
          <w:rFonts w:hint="cs"/>
          <w:rtl/>
          <w:lang w:bidi="ar-EG"/>
        </w:rPr>
        <w:tab/>
        <w:t xml:space="preserve">ويجري بصفة مستمرة منذ عام 2007، رصد إحصاءات حالات الطرد. وخلال الفترة الممتدة منذ الأخذ بتدابير الطرد (باستثناء عام 2008) يلاحظ أن عدد الأشخاص المطرودين يتجه إلى التزايد. ولقد شهد عام 2011 طرد أكبر عدد من الأشخاص المبلغ عنهم (430 1 شخصا) ويفوق هذا العدد بنسبة تناهز 66 في المائة العدد المسجل في عام 2007 (862 شخصا). وفي عام </w:t>
      </w:r>
      <w:r w:rsidR="006A7BC3">
        <w:rPr>
          <w:rFonts w:hint="cs"/>
          <w:rtl/>
          <w:lang w:bidi="ar-EG"/>
        </w:rPr>
        <w:t>2012، انخفض عدد حالات الطرد انخفاضا طفيفا ليبلغ 400 1 حالة واستمر الاتجاه إلى الانخفاض بصورة طفيفة في عام 2013 حيث بلغ مجموع حالات الطرد 367 1 حالة. وفي عام 2013 أيضا بلغ عدد حالات الطرد المتكرر 188</w:t>
      </w:r>
      <w:r w:rsidR="00426CB7">
        <w:rPr>
          <w:rFonts w:hint="eastAsia"/>
          <w:rtl/>
          <w:lang w:bidi="ar-EG"/>
        </w:rPr>
        <w:t> </w:t>
      </w:r>
      <w:r w:rsidR="006A7BC3">
        <w:rPr>
          <w:rFonts w:hint="cs"/>
          <w:rtl/>
          <w:lang w:bidi="ar-EG"/>
        </w:rPr>
        <w:t xml:space="preserve">حالة بما يمثل 14 في المائة من جميع حالات الطرد. ويرد في الجدول التالي عرض عام لعدد حالات الطرد في الأعوام 2007 إلى 2013: </w:t>
      </w:r>
    </w:p>
    <w:p w:rsidR="006A7BC3" w:rsidRPr="006A7BC3" w:rsidRDefault="006A7BC3" w:rsidP="006A7BC3">
      <w:pPr>
        <w:pStyle w:val="SingleTxt"/>
        <w:spacing w:after="0" w:line="120" w:lineRule="exact"/>
        <w:rPr>
          <w:rFonts w:hint="cs"/>
          <w:sz w:val="10"/>
          <w:rtl/>
          <w:lang w:bidi="ar-EG"/>
        </w:rPr>
      </w:pPr>
    </w:p>
    <w:p w:rsidR="006A7BC3" w:rsidRDefault="006A7BC3" w:rsidP="006A7BC3">
      <w:pPr>
        <w:pStyle w:val="SingleTxt"/>
        <w:spacing w:after="0"/>
        <w:rPr>
          <w:rFonts w:hint="cs"/>
          <w:rtl/>
          <w:lang w:bidi="ar-EG"/>
        </w:rPr>
      </w:pPr>
      <w:r>
        <w:rPr>
          <w:rFonts w:hint="cs"/>
          <w:rtl/>
          <w:lang w:bidi="ar-EG"/>
        </w:rPr>
        <w:t>الجدول 2</w:t>
      </w:r>
    </w:p>
    <w:p w:rsidR="006A7BC3" w:rsidRPr="006A7BC3" w:rsidRDefault="006A7BC3" w:rsidP="006A7B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عدد حالات الطرد في الفترة 2007-2013</w:t>
      </w:r>
      <w:r w:rsidRPr="006A7BC3">
        <w:rPr>
          <w:vertAlign w:val="superscript"/>
          <w:rtl/>
          <w:lang w:bidi="ar-EG"/>
        </w:rPr>
        <w:t>(</w:t>
      </w:r>
      <w:r w:rsidRPr="006A7BC3">
        <w:rPr>
          <w:rStyle w:val="FootnoteReference"/>
          <w:szCs w:val="30"/>
          <w:rtl/>
        </w:rPr>
        <w:footnoteReference w:id="12"/>
      </w:r>
      <w:r w:rsidRPr="006A7BC3">
        <w:rPr>
          <w:vertAlign w:val="superscript"/>
          <w:rtl/>
          <w:lang w:bidi="ar-EG"/>
        </w:rPr>
        <w:t>)</w:t>
      </w:r>
    </w:p>
    <w:p w:rsidR="006A7BC3" w:rsidRPr="006A7BC3" w:rsidRDefault="006A7BC3" w:rsidP="006A7BC3">
      <w:pPr>
        <w:pStyle w:val="SingleTxt"/>
        <w:spacing w:after="0" w:line="120" w:lineRule="exact"/>
        <w:rPr>
          <w:rFonts w:hint="cs"/>
          <w:sz w:val="10"/>
          <w:rtl/>
          <w:lang w:bidi="ar-EG"/>
        </w:rPr>
      </w:pPr>
    </w:p>
    <w:tbl>
      <w:tblPr>
        <w:bidiVisual/>
        <w:tblW w:w="8582" w:type="dxa"/>
        <w:tblInd w:w="1260" w:type="dxa"/>
        <w:tblLayout w:type="fixed"/>
        <w:tblCellMar>
          <w:left w:w="0" w:type="dxa"/>
          <w:right w:w="0" w:type="dxa"/>
        </w:tblCellMar>
        <w:tblLook w:val="0000"/>
      </w:tblPr>
      <w:tblGrid>
        <w:gridCol w:w="2307"/>
        <w:gridCol w:w="896"/>
        <w:gridCol w:w="896"/>
        <w:gridCol w:w="897"/>
        <w:gridCol w:w="896"/>
        <w:gridCol w:w="897"/>
        <w:gridCol w:w="896"/>
        <w:gridCol w:w="897"/>
      </w:tblGrid>
      <w:tr w:rsidR="006A7BC3" w:rsidRPr="006A7BC3" w:rsidTr="006A7BC3">
        <w:tblPrEx>
          <w:tblCellMar>
            <w:top w:w="0" w:type="dxa"/>
            <w:bottom w:w="0" w:type="dxa"/>
          </w:tblCellMar>
        </w:tblPrEx>
        <w:trPr>
          <w:cantSplit/>
          <w:tblHeader/>
        </w:trPr>
        <w:tc>
          <w:tcPr>
            <w:tcW w:w="2307" w:type="dxa"/>
            <w:tcBorders>
              <w:top w:val="single" w:sz="4" w:space="0" w:color="auto"/>
              <w:bottom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spacing w:before="80" w:after="80" w:line="240" w:lineRule="exact"/>
              <w:ind w:right="40"/>
              <w:rPr>
                <w:rFonts w:hint="cs"/>
                <w:i/>
                <w:iCs/>
                <w:sz w:val="16"/>
                <w:szCs w:val="24"/>
                <w:rtl/>
                <w:lang w:bidi="ar-EG"/>
              </w:rPr>
            </w:pPr>
            <w:r w:rsidRPr="006A7BC3">
              <w:rPr>
                <w:rFonts w:hint="cs"/>
                <w:i/>
                <w:iCs/>
                <w:sz w:val="16"/>
                <w:szCs w:val="24"/>
                <w:rtl/>
                <w:lang w:bidi="ar-EG"/>
              </w:rPr>
              <w:t>السنة</w:t>
            </w:r>
          </w:p>
        </w:tc>
        <w:tc>
          <w:tcPr>
            <w:tcW w:w="896" w:type="dxa"/>
            <w:tcBorders>
              <w:top w:val="single" w:sz="4" w:space="0" w:color="auto"/>
              <w:bottom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spacing w:before="80" w:after="80" w:line="240" w:lineRule="exact"/>
              <w:ind w:right="144"/>
              <w:rPr>
                <w:rFonts w:hint="cs"/>
                <w:i/>
                <w:iCs/>
                <w:sz w:val="16"/>
                <w:szCs w:val="24"/>
                <w:rtl/>
                <w:lang w:bidi="ar-EG"/>
              </w:rPr>
            </w:pPr>
            <w:r w:rsidRPr="006A7BC3">
              <w:rPr>
                <w:rFonts w:hint="cs"/>
                <w:i/>
                <w:iCs/>
                <w:sz w:val="16"/>
                <w:szCs w:val="24"/>
                <w:rtl/>
                <w:lang w:bidi="ar-EG"/>
              </w:rPr>
              <w:t>2007</w:t>
            </w:r>
          </w:p>
        </w:tc>
        <w:tc>
          <w:tcPr>
            <w:tcW w:w="896" w:type="dxa"/>
            <w:tcBorders>
              <w:top w:val="single" w:sz="4" w:space="0" w:color="auto"/>
              <w:bottom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spacing w:before="80" w:after="80" w:line="240" w:lineRule="exact"/>
              <w:ind w:right="144"/>
              <w:rPr>
                <w:rFonts w:hint="cs"/>
                <w:i/>
                <w:iCs/>
                <w:sz w:val="16"/>
                <w:szCs w:val="24"/>
                <w:rtl/>
                <w:lang w:bidi="ar-EG"/>
              </w:rPr>
            </w:pPr>
            <w:r w:rsidRPr="006A7BC3">
              <w:rPr>
                <w:rFonts w:hint="cs"/>
                <w:i/>
                <w:iCs/>
                <w:sz w:val="16"/>
                <w:szCs w:val="24"/>
                <w:rtl/>
                <w:lang w:bidi="ar-EG"/>
              </w:rPr>
              <w:t>2008</w:t>
            </w:r>
          </w:p>
        </w:tc>
        <w:tc>
          <w:tcPr>
            <w:tcW w:w="897" w:type="dxa"/>
            <w:tcBorders>
              <w:top w:val="single" w:sz="4" w:space="0" w:color="auto"/>
              <w:bottom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spacing w:before="80" w:after="80" w:line="240" w:lineRule="exact"/>
              <w:ind w:right="144"/>
              <w:rPr>
                <w:rFonts w:hint="cs"/>
                <w:i/>
                <w:iCs/>
                <w:sz w:val="16"/>
                <w:szCs w:val="24"/>
                <w:rtl/>
                <w:lang w:bidi="ar-EG"/>
              </w:rPr>
            </w:pPr>
            <w:r w:rsidRPr="006A7BC3">
              <w:rPr>
                <w:rFonts w:hint="cs"/>
                <w:i/>
                <w:iCs/>
                <w:sz w:val="16"/>
                <w:szCs w:val="24"/>
                <w:rtl/>
                <w:lang w:bidi="ar-EG"/>
              </w:rPr>
              <w:t>2009</w:t>
            </w:r>
          </w:p>
        </w:tc>
        <w:tc>
          <w:tcPr>
            <w:tcW w:w="896" w:type="dxa"/>
            <w:tcBorders>
              <w:top w:val="single" w:sz="4" w:space="0" w:color="auto"/>
              <w:bottom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spacing w:before="80" w:after="80" w:line="240" w:lineRule="exact"/>
              <w:ind w:right="144"/>
              <w:rPr>
                <w:rFonts w:hint="cs"/>
                <w:i/>
                <w:iCs/>
                <w:sz w:val="16"/>
                <w:szCs w:val="24"/>
                <w:rtl/>
                <w:lang w:bidi="ar-EG"/>
              </w:rPr>
            </w:pPr>
            <w:r w:rsidRPr="006A7BC3">
              <w:rPr>
                <w:rFonts w:hint="cs"/>
                <w:i/>
                <w:iCs/>
                <w:sz w:val="16"/>
                <w:szCs w:val="24"/>
                <w:rtl/>
                <w:lang w:bidi="ar-EG"/>
              </w:rPr>
              <w:t>2010</w:t>
            </w:r>
          </w:p>
        </w:tc>
        <w:tc>
          <w:tcPr>
            <w:tcW w:w="897" w:type="dxa"/>
            <w:tcBorders>
              <w:top w:val="single" w:sz="4" w:space="0" w:color="auto"/>
              <w:bottom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spacing w:before="80" w:after="80" w:line="240" w:lineRule="exact"/>
              <w:ind w:right="144"/>
              <w:rPr>
                <w:rFonts w:hint="cs"/>
                <w:i/>
                <w:iCs/>
                <w:sz w:val="16"/>
                <w:szCs w:val="24"/>
                <w:rtl/>
                <w:lang w:bidi="ar-EG"/>
              </w:rPr>
            </w:pPr>
            <w:r w:rsidRPr="006A7BC3">
              <w:rPr>
                <w:rFonts w:hint="cs"/>
                <w:i/>
                <w:iCs/>
                <w:sz w:val="16"/>
                <w:szCs w:val="24"/>
                <w:rtl/>
                <w:lang w:bidi="ar-EG"/>
              </w:rPr>
              <w:t>2011</w:t>
            </w:r>
          </w:p>
        </w:tc>
        <w:tc>
          <w:tcPr>
            <w:tcW w:w="896" w:type="dxa"/>
            <w:tcBorders>
              <w:top w:val="single" w:sz="4" w:space="0" w:color="auto"/>
              <w:bottom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spacing w:before="80" w:after="80" w:line="240" w:lineRule="exact"/>
              <w:ind w:right="144"/>
              <w:rPr>
                <w:rFonts w:hint="cs"/>
                <w:i/>
                <w:iCs/>
                <w:sz w:val="16"/>
                <w:szCs w:val="24"/>
                <w:rtl/>
                <w:lang w:bidi="ar-EG"/>
              </w:rPr>
            </w:pPr>
            <w:r w:rsidRPr="006A7BC3">
              <w:rPr>
                <w:rFonts w:hint="cs"/>
                <w:i/>
                <w:iCs/>
                <w:sz w:val="16"/>
                <w:szCs w:val="24"/>
                <w:rtl/>
                <w:lang w:bidi="ar-EG"/>
              </w:rPr>
              <w:t>2012</w:t>
            </w:r>
          </w:p>
        </w:tc>
        <w:tc>
          <w:tcPr>
            <w:tcW w:w="897" w:type="dxa"/>
            <w:tcBorders>
              <w:top w:val="single" w:sz="4" w:space="0" w:color="auto"/>
              <w:bottom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spacing w:before="80" w:after="80" w:line="240" w:lineRule="exact"/>
              <w:ind w:right="144"/>
              <w:rPr>
                <w:rFonts w:hint="cs"/>
                <w:i/>
                <w:iCs/>
                <w:sz w:val="16"/>
                <w:szCs w:val="24"/>
                <w:rtl/>
                <w:lang w:bidi="ar-EG"/>
              </w:rPr>
            </w:pPr>
            <w:r w:rsidRPr="006A7BC3">
              <w:rPr>
                <w:rFonts w:hint="cs"/>
                <w:i/>
                <w:iCs/>
                <w:sz w:val="16"/>
                <w:szCs w:val="24"/>
                <w:rtl/>
                <w:lang w:bidi="ar-EG"/>
              </w:rPr>
              <w:t>2013</w:t>
            </w:r>
          </w:p>
        </w:tc>
      </w:tr>
      <w:tr w:rsidR="006A7BC3" w:rsidRPr="006A7BC3" w:rsidTr="006A7BC3">
        <w:tblPrEx>
          <w:tblCellMar>
            <w:top w:w="0" w:type="dxa"/>
            <w:bottom w:w="0" w:type="dxa"/>
          </w:tblCellMar>
        </w:tblPrEx>
        <w:trPr>
          <w:cantSplit/>
          <w:trHeight w:hRule="exact" w:val="115"/>
          <w:tblHeader/>
        </w:trPr>
        <w:tc>
          <w:tcPr>
            <w:tcW w:w="2307" w:type="dxa"/>
            <w:tcBorders>
              <w:top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spacing w:before="40" w:after="80" w:line="240" w:lineRule="exact"/>
              <w:ind w:right="40"/>
              <w:rPr>
                <w:rFonts w:hint="cs"/>
                <w:sz w:val="16"/>
                <w:szCs w:val="24"/>
                <w:rtl/>
                <w:lang w:bidi="ar-EG"/>
              </w:rPr>
            </w:pPr>
          </w:p>
        </w:tc>
        <w:tc>
          <w:tcPr>
            <w:tcW w:w="896" w:type="dxa"/>
            <w:tcBorders>
              <w:top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bidi w:val="0"/>
              <w:spacing w:before="40" w:after="80" w:line="240" w:lineRule="exact"/>
              <w:ind w:right="144"/>
              <w:rPr>
                <w:sz w:val="16"/>
                <w:szCs w:val="24"/>
                <w:rtl/>
                <w:lang w:bidi="ar-EG"/>
              </w:rPr>
            </w:pPr>
          </w:p>
        </w:tc>
        <w:tc>
          <w:tcPr>
            <w:tcW w:w="896" w:type="dxa"/>
            <w:tcBorders>
              <w:top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bidi w:val="0"/>
              <w:spacing w:before="40" w:after="80" w:line="240" w:lineRule="exact"/>
              <w:ind w:right="144"/>
              <w:rPr>
                <w:sz w:val="16"/>
                <w:szCs w:val="24"/>
                <w:rtl/>
                <w:lang w:bidi="ar-EG"/>
              </w:rPr>
            </w:pPr>
          </w:p>
        </w:tc>
        <w:tc>
          <w:tcPr>
            <w:tcW w:w="897" w:type="dxa"/>
            <w:tcBorders>
              <w:top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bidi w:val="0"/>
              <w:spacing w:before="40" w:after="80" w:line="240" w:lineRule="exact"/>
              <w:ind w:right="144"/>
              <w:rPr>
                <w:sz w:val="16"/>
                <w:szCs w:val="24"/>
                <w:rtl/>
                <w:lang w:bidi="ar-EG"/>
              </w:rPr>
            </w:pPr>
          </w:p>
        </w:tc>
        <w:tc>
          <w:tcPr>
            <w:tcW w:w="896" w:type="dxa"/>
            <w:tcBorders>
              <w:top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bidi w:val="0"/>
              <w:spacing w:before="40" w:after="80" w:line="240" w:lineRule="exact"/>
              <w:ind w:right="144"/>
              <w:rPr>
                <w:sz w:val="16"/>
                <w:szCs w:val="24"/>
                <w:rtl/>
                <w:lang w:bidi="ar-EG"/>
              </w:rPr>
            </w:pPr>
          </w:p>
        </w:tc>
        <w:tc>
          <w:tcPr>
            <w:tcW w:w="897" w:type="dxa"/>
            <w:tcBorders>
              <w:top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bidi w:val="0"/>
              <w:spacing w:before="40" w:after="80" w:line="240" w:lineRule="exact"/>
              <w:ind w:right="144"/>
              <w:rPr>
                <w:sz w:val="16"/>
                <w:szCs w:val="24"/>
                <w:rtl/>
                <w:lang w:bidi="ar-EG"/>
              </w:rPr>
            </w:pPr>
          </w:p>
        </w:tc>
        <w:tc>
          <w:tcPr>
            <w:tcW w:w="896" w:type="dxa"/>
            <w:tcBorders>
              <w:top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bidi w:val="0"/>
              <w:spacing w:before="40" w:after="80" w:line="240" w:lineRule="exact"/>
              <w:ind w:right="144"/>
              <w:rPr>
                <w:sz w:val="16"/>
                <w:szCs w:val="24"/>
                <w:rtl/>
                <w:lang w:bidi="ar-EG"/>
              </w:rPr>
            </w:pPr>
          </w:p>
        </w:tc>
        <w:tc>
          <w:tcPr>
            <w:tcW w:w="897" w:type="dxa"/>
            <w:tcBorders>
              <w:top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bidi w:val="0"/>
              <w:spacing w:before="40" w:after="80" w:line="240" w:lineRule="exact"/>
              <w:ind w:right="144"/>
              <w:rPr>
                <w:sz w:val="16"/>
                <w:szCs w:val="24"/>
                <w:rtl/>
                <w:lang w:bidi="ar-EG"/>
              </w:rPr>
            </w:pPr>
          </w:p>
        </w:tc>
      </w:tr>
      <w:tr w:rsidR="006A7BC3" w:rsidRPr="006A7BC3" w:rsidTr="006A7BC3">
        <w:tblPrEx>
          <w:tblCellMar>
            <w:top w:w="0" w:type="dxa"/>
            <w:bottom w:w="0" w:type="dxa"/>
          </w:tblCellMar>
        </w:tblPrEx>
        <w:trPr>
          <w:cantSplit/>
        </w:trPr>
        <w:tc>
          <w:tcPr>
            <w:tcW w:w="2307" w:type="dxa"/>
            <w:tcBorders>
              <w:bottom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spacing w:before="40" w:after="80" w:line="240" w:lineRule="exact"/>
              <w:ind w:right="40"/>
              <w:rPr>
                <w:rFonts w:hint="cs"/>
                <w:sz w:val="16"/>
                <w:szCs w:val="24"/>
                <w:rtl/>
                <w:lang w:bidi="ar-EG"/>
              </w:rPr>
            </w:pPr>
            <w:r w:rsidRPr="006A7BC3">
              <w:rPr>
                <w:rFonts w:hint="cs"/>
                <w:sz w:val="16"/>
                <w:szCs w:val="24"/>
                <w:rtl/>
                <w:lang w:bidi="ar-EG"/>
              </w:rPr>
              <w:t>عدد الأشخاص المطرودين</w:t>
            </w:r>
          </w:p>
        </w:tc>
        <w:tc>
          <w:tcPr>
            <w:tcW w:w="896" w:type="dxa"/>
            <w:tcBorders>
              <w:bottom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bidi w:val="0"/>
              <w:spacing w:before="40" w:after="80" w:line="240" w:lineRule="exact"/>
              <w:jc w:val="right"/>
              <w:rPr>
                <w:sz w:val="16"/>
                <w:szCs w:val="24"/>
                <w:lang w:bidi="ar-EG"/>
              </w:rPr>
            </w:pPr>
            <w:r w:rsidRPr="006A7BC3">
              <w:rPr>
                <w:sz w:val="16"/>
                <w:szCs w:val="24"/>
                <w:rtl/>
                <w:lang w:bidi="ar-EG"/>
              </w:rPr>
              <w:t>862</w:t>
            </w:r>
          </w:p>
        </w:tc>
        <w:tc>
          <w:tcPr>
            <w:tcW w:w="896" w:type="dxa"/>
            <w:tcBorders>
              <w:bottom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bidi w:val="0"/>
              <w:spacing w:before="40" w:after="80" w:line="240" w:lineRule="exact"/>
              <w:jc w:val="right"/>
              <w:rPr>
                <w:sz w:val="16"/>
                <w:szCs w:val="24"/>
                <w:lang w:bidi="ar-EG"/>
              </w:rPr>
            </w:pPr>
            <w:r w:rsidRPr="006A7BC3">
              <w:rPr>
                <w:sz w:val="16"/>
                <w:szCs w:val="24"/>
                <w:rtl/>
                <w:lang w:bidi="ar-EG"/>
              </w:rPr>
              <w:t>679</w:t>
            </w:r>
          </w:p>
        </w:tc>
        <w:tc>
          <w:tcPr>
            <w:tcW w:w="897" w:type="dxa"/>
            <w:tcBorders>
              <w:bottom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bidi w:val="0"/>
              <w:spacing w:before="40" w:after="80" w:line="240" w:lineRule="exact"/>
              <w:jc w:val="right"/>
              <w:rPr>
                <w:sz w:val="16"/>
                <w:szCs w:val="24"/>
                <w:lang w:bidi="ar-EG"/>
              </w:rPr>
            </w:pPr>
            <w:r w:rsidRPr="006A7BC3">
              <w:rPr>
                <w:sz w:val="16"/>
                <w:szCs w:val="24"/>
                <w:rtl/>
                <w:lang w:bidi="ar-EG"/>
              </w:rPr>
              <w:t>789</w:t>
            </w:r>
          </w:p>
        </w:tc>
        <w:tc>
          <w:tcPr>
            <w:tcW w:w="896" w:type="dxa"/>
            <w:tcBorders>
              <w:bottom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bidi w:val="0"/>
              <w:spacing w:before="40" w:after="80" w:line="240" w:lineRule="exact"/>
              <w:jc w:val="right"/>
              <w:rPr>
                <w:sz w:val="16"/>
                <w:szCs w:val="24"/>
                <w:lang w:bidi="ar-EG"/>
              </w:rPr>
            </w:pPr>
            <w:r w:rsidRPr="006A7BC3">
              <w:rPr>
                <w:sz w:val="16"/>
                <w:szCs w:val="24"/>
                <w:rtl/>
                <w:lang w:bidi="ar-EG"/>
              </w:rPr>
              <w:t>1</w:t>
            </w:r>
            <w:r w:rsidRPr="006A7BC3">
              <w:rPr>
                <w:sz w:val="16"/>
                <w:szCs w:val="24"/>
                <w:lang w:bidi="ar-EG"/>
              </w:rPr>
              <w:t xml:space="preserve"> </w:t>
            </w:r>
            <w:r w:rsidRPr="006A7BC3">
              <w:rPr>
                <w:sz w:val="16"/>
                <w:szCs w:val="24"/>
                <w:rtl/>
                <w:lang w:bidi="ar-EG"/>
              </w:rPr>
              <w:t>058</w:t>
            </w:r>
          </w:p>
        </w:tc>
        <w:tc>
          <w:tcPr>
            <w:tcW w:w="897" w:type="dxa"/>
            <w:tcBorders>
              <w:bottom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bidi w:val="0"/>
              <w:spacing w:before="40" w:after="80" w:line="240" w:lineRule="exact"/>
              <w:jc w:val="right"/>
              <w:rPr>
                <w:sz w:val="16"/>
                <w:szCs w:val="24"/>
                <w:lang w:bidi="ar-EG"/>
              </w:rPr>
            </w:pPr>
            <w:r w:rsidRPr="006A7BC3">
              <w:rPr>
                <w:sz w:val="16"/>
                <w:szCs w:val="24"/>
                <w:rtl/>
                <w:lang w:bidi="ar-EG"/>
              </w:rPr>
              <w:t>1</w:t>
            </w:r>
            <w:r w:rsidRPr="006A7BC3">
              <w:rPr>
                <w:sz w:val="16"/>
                <w:szCs w:val="24"/>
                <w:lang w:bidi="ar-EG"/>
              </w:rPr>
              <w:t xml:space="preserve"> </w:t>
            </w:r>
            <w:r w:rsidRPr="006A7BC3">
              <w:rPr>
                <w:sz w:val="16"/>
                <w:szCs w:val="24"/>
                <w:rtl/>
                <w:lang w:bidi="ar-EG"/>
              </w:rPr>
              <w:t>430</w:t>
            </w:r>
          </w:p>
        </w:tc>
        <w:tc>
          <w:tcPr>
            <w:tcW w:w="896" w:type="dxa"/>
            <w:tcBorders>
              <w:bottom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bidi w:val="0"/>
              <w:spacing w:before="40" w:after="80" w:line="240" w:lineRule="exact"/>
              <w:jc w:val="right"/>
              <w:rPr>
                <w:sz w:val="16"/>
                <w:szCs w:val="24"/>
                <w:lang w:bidi="ar-EG"/>
              </w:rPr>
            </w:pPr>
            <w:r w:rsidRPr="006A7BC3">
              <w:rPr>
                <w:sz w:val="16"/>
                <w:szCs w:val="24"/>
                <w:rtl/>
                <w:lang w:bidi="ar-EG"/>
              </w:rPr>
              <w:t>1</w:t>
            </w:r>
            <w:r w:rsidRPr="006A7BC3">
              <w:rPr>
                <w:sz w:val="16"/>
                <w:szCs w:val="24"/>
                <w:lang w:bidi="ar-EG"/>
              </w:rPr>
              <w:t xml:space="preserve"> </w:t>
            </w:r>
            <w:r w:rsidRPr="006A7BC3">
              <w:rPr>
                <w:sz w:val="16"/>
                <w:szCs w:val="24"/>
                <w:rtl/>
                <w:lang w:bidi="ar-EG"/>
              </w:rPr>
              <w:t>400</w:t>
            </w:r>
          </w:p>
        </w:tc>
        <w:tc>
          <w:tcPr>
            <w:tcW w:w="897" w:type="dxa"/>
            <w:tcBorders>
              <w:bottom w:val="single" w:sz="12" w:space="0" w:color="auto"/>
            </w:tcBorders>
            <w:shd w:val="clear" w:color="auto" w:fill="auto"/>
            <w:vAlign w:val="bottom"/>
          </w:tcPr>
          <w:p w:rsidR="006A7BC3" w:rsidRPr="006A7BC3" w:rsidRDefault="006A7BC3" w:rsidP="006A7BC3">
            <w:pPr>
              <w:tabs>
                <w:tab w:val="left" w:pos="288"/>
                <w:tab w:val="left" w:pos="576"/>
                <w:tab w:val="left" w:pos="864"/>
                <w:tab w:val="left" w:pos="1152"/>
              </w:tabs>
              <w:bidi w:val="0"/>
              <w:spacing w:before="40" w:after="80" w:line="240" w:lineRule="exact"/>
              <w:jc w:val="right"/>
              <w:rPr>
                <w:sz w:val="16"/>
                <w:szCs w:val="24"/>
                <w:lang w:bidi="ar-EG"/>
              </w:rPr>
            </w:pPr>
            <w:r w:rsidRPr="006A7BC3">
              <w:rPr>
                <w:sz w:val="16"/>
                <w:szCs w:val="24"/>
                <w:rtl/>
                <w:lang w:bidi="ar-EG"/>
              </w:rPr>
              <w:t>1</w:t>
            </w:r>
            <w:r w:rsidRPr="006A7BC3">
              <w:rPr>
                <w:sz w:val="16"/>
                <w:szCs w:val="24"/>
                <w:lang w:bidi="ar-EG"/>
              </w:rPr>
              <w:t xml:space="preserve"> </w:t>
            </w:r>
            <w:r w:rsidRPr="006A7BC3">
              <w:rPr>
                <w:sz w:val="16"/>
                <w:szCs w:val="24"/>
                <w:rtl/>
                <w:lang w:bidi="ar-EG"/>
              </w:rPr>
              <w:t>367</w:t>
            </w:r>
          </w:p>
        </w:tc>
      </w:tr>
    </w:tbl>
    <w:p w:rsidR="00DF78AD" w:rsidRPr="00DF78AD" w:rsidRDefault="00DF78AD" w:rsidP="00DF78AD">
      <w:pPr>
        <w:pStyle w:val="SingleTxt"/>
        <w:spacing w:after="0" w:line="120" w:lineRule="exact"/>
        <w:rPr>
          <w:rFonts w:hint="cs"/>
          <w:sz w:val="10"/>
          <w:rtl/>
          <w:lang w:bidi="ar-EG"/>
        </w:rPr>
      </w:pPr>
    </w:p>
    <w:p w:rsidR="00DF78AD" w:rsidRPr="00DF78AD" w:rsidRDefault="00DF78AD" w:rsidP="00DF78AD">
      <w:pPr>
        <w:pStyle w:val="SingleTxt"/>
        <w:spacing w:after="0" w:line="120" w:lineRule="exact"/>
        <w:rPr>
          <w:rFonts w:hint="cs"/>
          <w:sz w:val="10"/>
          <w:rtl/>
          <w:lang w:bidi="ar-EG"/>
        </w:rPr>
      </w:pPr>
    </w:p>
    <w:p w:rsidR="006A7BC3" w:rsidRPr="00210B85" w:rsidRDefault="00C506E7" w:rsidP="0064568C">
      <w:pPr>
        <w:pStyle w:val="SingleTxt"/>
        <w:rPr>
          <w:rFonts w:hint="cs"/>
          <w:rtl/>
          <w:lang w:bidi="ar-EG"/>
        </w:rPr>
      </w:pPr>
      <w:r>
        <w:rPr>
          <w:rFonts w:hint="cs"/>
          <w:rtl/>
          <w:lang w:bidi="ar-EG"/>
        </w:rPr>
        <w:t>50 -</w:t>
      </w:r>
      <w:r>
        <w:rPr>
          <w:rFonts w:hint="cs"/>
          <w:rtl/>
          <w:lang w:bidi="ar-EG"/>
        </w:rPr>
        <w:tab/>
        <w:t xml:space="preserve">وفي إطار العدد الكلي لحالات الطرد في عام 2013 صنّفت شرطة الجمهورية التشيكية 988 1 شخصا على أنهم أشخاصا مستضعفين بينهم 172 رجلا و 401 1 امرأة و 415 </w:t>
      </w:r>
      <w:r w:rsidR="00586472">
        <w:rPr>
          <w:rFonts w:hint="cs"/>
          <w:rtl/>
          <w:lang w:bidi="ar-EG"/>
        </w:rPr>
        <w:t>قاصرا</w:t>
      </w:r>
      <w:r>
        <w:rPr>
          <w:rFonts w:hint="cs"/>
          <w:rtl/>
          <w:lang w:bidi="ar-EG"/>
        </w:rPr>
        <w:t>. وكانت تلك الحالات</w:t>
      </w:r>
      <w:r w:rsidR="00586472">
        <w:rPr>
          <w:rFonts w:hint="cs"/>
          <w:rtl/>
          <w:lang w:bidi="ar-EG"/>
        </w:rPr>
        <w:t xml:space="preserve"> في معظمها حالات عنف زوجي (503) وعنف بين شركاء متساكنين (422). أما أكثر الفئات العمرية استضعافا فكانت من 27 إلى 40 عاما. ومن بين حالات الطرد ما مجموعه 773 أسرة تضم 420 1 قاصرا كانت معرضة للعنف المنزلي وبخلاف حالات الطرد اتصل بمراكز التدخل في عام 2013 ما مجموعه 883 3</w:t>
      </w:r>
      <w:r w:rsidR="00FA1E87">
        <w:rPr>
          <w:rFonts w:hint="cs"/>
          <w:rtl/>
          <w:lang w:bidi="ar-EG"/>
        </w:rPr>
        <w:t xml:space="preserve"> شخصا</w:t>
      </w:r>
      <w:r w:rsidR="00586472">
        <w:rPr>
          <w:rFonts w:hint="cs"/>
          <w:rtl/>
          <w:lang w:bidi="ar-EG"/>
        </w:rPr>
        <w:t xml:space="preserve"> بينهم 433 رجلا و 346 3 امرأة و 103 أطفال. ووفقا للسوابق القضائية المستقرة تعرّف جريمة انتهاك شخص من أفراد الأسرة الواحدة بأنها إساءة معاملة شخص قريب الصلة أو شخص آخر يعيش مع الجاني في المسكن نفسه على نحو يتصف بقدر كبير من الخشونة والقسوة وبصورة شبه دائمة. ولا يعني ذلك بالضرورة أن يعاني الأشخاص الذين يتعرضون للانتهاك من آثار صحية نتيجة تلك التصرفات التي تنضح بال</w:t>
      </w:r>
      <w:r w:rsidR="00AB5DAB">
        <w:rPr>
          <w:rFonts w:hint="cs"/>
          <w:rtl/>
          <w:lang w:bidi="ar-EG"/>
        </w:rPr>
        <w:t>قسوة والرعونة وتبلد المشاعر إلا</w:t>
      </w:r>
      <w:r w:rsidR="00AB5DAB">
        <w:rPr>
          <w:rFonts w:hint="eastAsia"/>
          <w:rtl/>
          <w:lang w:bidi="ar-EG"/>
        </w:rPr>
        <w:t> </w:t>
      </w:r>
      <w:r w:rsidR="00586472">
        <w:rPr>
          <w:rFonts w:hint="cs"/>
          <w:rtl/>
          <w:lang w:bidi="ar-EG"/>
        </w:rPr>
        <w:t>أنه لا</w:t>
      </w:r>
      <w:r w:rsidR="00586472">
        <w:rPr>
          <w:rFonts w:hint="eastAsia"/>
          <w:rtl/>
          <w:lang w:bidi="ar-EG"/>
        </w:rPr>
        <w:t> </w:t>
      </w:r>
      <w:r w:rsidR="00586472">
        <w:rPr>
          <w:rFonts w:hint="cs"/>
          <w:rtl/>
          <w:lang w:bidi="ar-EG"/>
        </w:rPr>
        <w:t>محالة من أن تترك في نفوسهم إحساسا شديدا بالظلم</w:t>
      </w:r>
      <w:r w:rsidR="00586472" w:rsidRPr="00586472">
        <w:rPr>
          <w:vertAlign w:val="superscript"/>
          <w:rtl/>
          <w:lang w:bidi="ar-EG"/>
        </w:rPr>
        <w:t>(</w:t>
      </w:r>
      <w:r w:rsidR="00586472" w:rsidRPr="00586472">
        <w:rPr>
          <w:rStyle w:val="FootnoteReference"/>
          <w:szCs w:val="30"/>
          <w:rtl/>
        </w:rPr>
        <w:footnoteReference w:id="13"/>
      </w:r>
      <w:r w:rsidR="00586472" w:rsidRPr="00586472">
        <w:rPr>
          <w:vertAlign w:val="superscript"/>
          <w:rtl/>
          <w:lang w:bidi="ar-EG"/>
        </w:rPr>
        <w:t>)</w:t>
      </w:r>
      <w:r w:rsidR="00586472">
        <w:rPr>
          <w:rFonts w:hint="cs"/>
          <w:rtl/>
          <w:lang w:bidi="ar-EG"/>
        </w:rPr>
        <w:t xml:space="preserve"> (المادة 199 من القانون رقم 40/2009، القانون الجنائي). ووفقا لحكم المحك</w:t>
      </w:r>
      <w:r w:rsidR="00AB5DAB">
        <w:rPr>
          <w:rFonts w:hint="cs"/>
          <w:rtl/>
          <w:lang w:bidi="ar-EG"/>
        </w:rPr>
        <w:t>مة العليا الصادر في 10 آب/ أغسطس</w:t>
      </w:r>
      <w:r w:rsidR="00AB5DAB">
        <w:rPr>
          <w:rFonts w:hint="eastAsia"/>
          <w:rtl/>
          <w:lang w:bidi="ar-EG"/>
        </w:rPr>
        <w:t> </w:t>
      </w:r>
      <w:r w:rsidR="00586472">
        <w:rPr>
          <w:rFonts w:hint="cs"/>
          <w:rtl/>
          <w:lang w:bidi="ar-EG"/>
        </w:rPr>
        <w:t>2011، قد يأتي الإيذاء أيضا في شكل التعدي على الشخص قولا بتوجيه أقذع الشتائم له وسبه بألفاظ نابية</w:t>
      </w:r>
      <w:r w:rsidR="00210B85" w:rsidRPr="00210B85">
        <w:rPr>
          <w:vertAlign w:val="superscript"/>
          <w:rtl/>
          <w:lang w:bidi="ar-EG"/>
        </w:rPr>
        <w:t>(</w:t>
      </w:r>
      <w:r w:rsidR="00210B85" w:rsidRPr="00210B85">
        <w:rPr>
          <w:rStyle w:val="FootnoteReference"/>
          <w:szCs w:val="30"/>
          <w:rtl/>
        </w:rPr>
        <w:footnoteReference w:id="14"/>
      </w:r>
      <w:r w:rsidR="00210B85" w:rsidRPr="00210B85">
        <w:rPr>
          <w:vertAlign w:val="superscript"/>
          <w:rtl/>
          <w:lang w:bidi="ar-EG"/>
        </w:rPr>
        <w:t>)</w:t>
      </w:r>
      <w:r w:rsidR="00586472">
        <w:rPr>
          <w:rFonts w:hint="cs"/>
          <w:rtl/>
          <w:lang w:bidi="ar-EG"/>
        </w:rPr>
        <w:t xml:space="preserve">. وكثيرا ما يتخذ انتهاك الأشخاص الذين </w:t>
      </w:r>
      <w:r w:rsidR="00210B85">
        <w:rPr>
          <w:rFonts w:hint="cs"/>
          <w:rtl/>
          <w:lang w:bidi="ar-EG"/>
        </w:rPr>
        <w:t xml:space="preserve">يعيشون داخل الأسرة الواحدة أشكالا أخرى من قبيل الاستغلال الاقتصادي والعنف النفسي. ويجدر في هذا الصدد الاستشهاد مثلا بحكم المحكمة العليا المؤرخ 30 آذار/مارس 2011 والمسجل تحت الرمز </w:t>
      </w:r>
      <w:r w:rsidR="00210B85">
        <w:rPr>
          <w:lang w:bidi="ar-EG"/>
        </w:rPr>
        <w:t>7 Tdo 342/2011</w:t>
      </w:r>
      <w:r w:rsidR="00210B85">
        <w:rPr>
          <w:rFonts w:hint="cs"/>
          <w:rtl/>
          <w:lang w:bidi="ar-EG"/>
        </w:rPr>
        <w:t xml:space="preserve"> وفيه تذكّر المحكمة أن سلوك الجاني من حيث إيذائه لشخص آخر يجب أن ينظر إليه ككل فحتى وإن كان ذلك السلوك يتمثل في اعتداءات بدنية متفرقة ولكنه يقترن أيضا بقهر نفسي متواتر يمكن استنتاج أن العنف النفسي المصحوب باعتداءات بدنية متفرقة يتسببان في إصابة الشخص المتضرر باكتئاب نفسي دائم وشعور بالظلم الشديد من جراء تصرفات الجاني. وفصلت المحكمة العليا في قضايا رأت فيها أيضا أن تصرفات المتهم </w:t>
      </w:r>
      <w:r w:rsidR="00FA1E87">
        <w:rPr>
          <w:rFonts w:hint="cs"/>
          <w:rtl/>
          <w:lang w:bidi="ar-EG"/>
        </w:rPr>
        <w:t>وحدتها</w:t>
      </w:r>
      <w:r w:rsidR="00210B85">
        <w:rPr>
          <w:rFonts w:hint="cs"/>
          <w:rtl/>
          <w:lang w:bidi="ar-EG"/>
        </w:rPr>
        <w:t xml:space="preserve"> التي لا يمكن التقليل من شأنها بدعوى أن المرأة المتضررة لم تبد لطرف ثالث أي تبرم من زواجها تعتبر انتهاكا للمرأة التي تساكنه فمن الشائع أن المرأة التي تتعرض للانتهاك تحاول في البداية إخفاء الأمر ومن ثم تتظاهر بأن شيئا لم يكن حتى لا تنكشف واقعة الانتهاك لطرف ثالث. </w:t>
      </w:r>
    </w:p>
    <w:p w:rsidR="00C506E7" w:rsidRDefault="00210B85" w:rsidP="004273B8">
      <w:pPr>
        <w:pStyle w:val="SingleTxt"/>
        <w:rPr>
          <w:rFonts w:hint="cs"/>
          <w:rtl/>
          <w:lang w:bidi="ar-EG"/>
        </w:rPr>
      </w:pPr>
      <w:r>
        <w:rPr>
          <w:rFonts w:hint="cs"/>
          <w:rtl/>
          <w:lang w:bidi="ar-EG"/>
        </w:rPr>
        <w:t>51 -</w:t>
      </w:r>
      <w:r>
        <w:rPr>
          <w:rFonts w:hint="cs"/>
          <w:rtl/>
          <w:lang w:bidi="ar-EG"/>
        </w:rPr>
        <w:tab/>
        <w:t xml:space="preserve">وفي عام 2013 سجّلت شرطة الجمهورية التشيكية ما مجموعه 572 جريمة انتهاك أشخاص لأفراد يعيشون معهم داخل الأسرة الواحدة. ومقارنة بالعام السابق يمثل هذا الرقم انخفاضا بما يقرب من 5 في المائة. وفيما يتعلق بهذا الجرم حوكم في عام 2013، ما مجموعه </w:t>
      </w:r>
      <w:r w:rsidR="008C38CF">
        <w:rPr>
          <w:rFonts w:hint="cs"/>
          <w:rtl/>
          <w:lang w:bidi="ar-EG"/>
        </w:rPr>
        <w:t xml:space="preserve">392 شخصا بينهم 14 امرأة. ويبين الجدول التالي الاتجاهات فيما يخص عدد جرائم الانتهاك التي يرتكبها أشخاص في حق أشخاص يعيشون معهم داخل الأسرة نفسها في الفترة المشمولة بالرصد. </w:t>
      </w:r>
    </w:p>
    <w:p w:rsidR="008C38CF" w:rsidRPr="008C38CF" w:rsidRDefault="008C38CF" w:rsidP="008C38CF">
      <w:pPr>
        <w:pStyle w:val="SingleTxt"/>
        <w:spacing w:after="0" w:line="120" w:lineRule="exact"/>
        <w:rPr>
          <w:rFonts w:hint="cs"/>
          <w:sz w:val="10"/>
          <w:rtl/>
          <w:lang w:bidi="ar-EG"/>
        </w:rPr>
      </w:pPr>
    </w:p>
    <w:p w:rsidR="00C506E7" w:rsidRDefault="00C506E7" w:rsidP="00C506E7">
      <w:pPr>
        <w:pStyle w:val="SingleTxt"/>
        <w:spacing w:after="0"/>
        <w:rPr>
          <w:rFonts w:hint="cs"/>
          <w:rtl/>
          <w:lang w:bidi="ar-EG"/>
        </w:rPr>
      </w:pPr>
      <w:r>
        <w:rPr>
          <w:rFonts w:hint="cs"/>
          <w:rtl/>
          <w:lang w:bidi="ar-EG"/>
        </w:rPr>
        <w:t>الجدول 3</w:t>
      </w:r>
    </w:p>
    <w:p w:rsidR="00C506E7" w:rsidRPr="008C38CF" w:rsidRDefault="00C506E7" w:rsidP="008C38CF">
      <w:pPr>
        <w:pStyle w:val="SingleTxt"/>
        <w:ind w:right="0"/>
        <w:rPr>
          <w:rFonts w:hint="cs"/>
          <w:b/>
          <w:bCs/>
          <w:spacing w:val="-4"/>
          <w:w w:val="100"/>
          <w:rtl/>
          <w:lang w:bidi="ar-EG"/>
        </w:rPr>
      </w:pPr>
      <w:r w:rsidRPr="008C38CF">
        <w:rPr>
          <w:rFonts w:hint="cs"/>
          <w:b/>
          <w:bCs/>
          <w:spacing w:val="-4"/>
          <w:w w:val="100"/>
          <w:rtl/>
          <w:lang w:bidi="ar-EG"/>
        </w:rPr>
        <w:t xml:space="preserve">عدد </w:t>
      </w:r>
      <w:r w:rsidR="008C38CF" w:rsidRPr="008C38CF">
        <w:rPr>
          <w:rFonts w:hint="cs"/>
          <w:b/>
          <w:bCs/>
          <w:spacing w:val="-4"/>
          <w:w w:val="100"/>
          <w:rtl/>
          <w:lang w:bidi="ar-EG"/>
        </w:rPr>
        <w:t>جرائم انتهاك الأشخاص من أفراد يعيشون معهم داخل الأسرة نفسها في الفترة 2008-2013</w:t>
      </w:r>
      <w:r w:rsidR="008C38CF" w:rsidRPr="00B91408">
        <w:rPr>
          <w:spacing w:val="-4"/>
          <w:w w:val="100"/>
          <w:vertAlign w:val="superscript"/>
          <w:rtl/>
          <w:lang w:bidi="ar-EG"/>
        </w:rPr>
        <w:t>(</w:t>
      </w:r>
      <w:r w:rsidR="008C38CF" w:rsidRPr="00B91408">
        <w:rPr>
          <w:rStyle w:val="FootnoteReference"/>
          <w:spacing w:val="-4"/>
          <w:szCs w:val="30"/>
          <w:rtl/>
        </w:rPr>
        <w:footnoteReference w:id="15"/>
      </w:r>
      <w:r w:rsidR="008C38CF" w:rsidRPr="00B91408">
        <w:rPr>
          <w:spacing w:val="-4"/>
          <w:w w:val="100"/>
          <w:vertAlign w:val="superscript"/>
          <w:rtl/>
          <w:lang w:bidi="ar-EG"/>
        </w:rPr>
        <w:t>)</w:t>
      </w:r>
    </w:p>
    <w:p w:rsidR="00C506E7" w:rsidRPr="00C506E7" w:rsidRDefault="00C506E7" w:rsidP="00C506E7">
      <w:pPr>
        <w:pStyle w:val="SingleTxt"/>
        <w:spacing w:after="0" w:line="120" w:lineRule="exact"/>
        <w:rPr>
          <w:rFonts w:hint="cs"/>
          <w:b/>
          <w:bCs/>
          <w:sz w:val="10"/>
          <w:rtl/>
          <w:lang w:bidi="ar-EG"/>
        </w:rPr>
      </w:pPr>
    </w:p>
    <w:tbl>
      <w:tblPr>
        <w:bidiVisual/>
        <w:tblW w:w="8582" w:type="dxa"/>
        <w:tblInd w:w="1260" w:type="dxa"/>
        <w:tblLayout w:type="fixed"/>
        <w:tblCellMar>
          <w:left w:w="0" w:type="dxa"/>
          <w:right w:w="0" w:type="dxa"/>
        </w:tblCellMar>
        <w:tblLook w:val="0000"/>
      </w:tblPr>
      <w:tblGrid>
        <w:gridCol w:w="3131"/>
        <w:gridCol w:w="908"/>
        <w:gridCol w:w="909"/>
        <w:gridCol w:w="908"/>
        <w:gridCol w:w="909"/>
        <w:gridCol w:w="908"/>
        <w:gridCol w:w="909"/>
      </w:tblGrid>
      <w:tr w:rsidR="00C506E7" w:rsidRPr="00C506E7" w:rsidTr="00C506E7">
        <w:tblPrEx>
          <w:tblCellMar>
            <w:top w:w="0" w:type="dxa"/>
            <w:bottom w:w="0" w:type="dxa"/>
          </w:tblCellMar>
        </w:tblPrEx>
        <w:trPr>
          <w:cantSplit/>
          <w:tblHeader/>
        </w:trPr>
        <w:tc>
          <w:tcPr>
            <w:tcW w:w="3131" w:type="dxa"/>
            <w:tcBorders>
              <w:top w:val="single" w:sz="4" w:space="0" w:color="auto"/>
              <w:bottom w:val="single" w:sz="12" w:space="0" w:color="auto"/>
            </w:tcBorders>
            <w:shd w:val="clear" w:color="auto" w:fill="auto"/>
            <w:vAlign w:val="bottom"/>
          </w:tcPr>
          <w:p w:rsidR="00C506E7" w:rsidRPr="00C506E7" w:rsidRDefault="008C38CF" w:rsidP="00C506E7">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جريمة انتهاك فرد من أفراد الأسرة المعيشية</w:t>
            </w:r>
          </w:p>
        </w:tc>
        <w:tc>
          <w:tcPr>
            <w:tcW w:w="908" w:type="dxa"/>
            <w:tcBorders>
              <w:top w:val="single" w:sz="4" w:space="0" w:color="auto"/>
              <w:bottom w:val="single" w:sz="12" w:space="0" w:color="auto"/>
            </w:tcBorders>
            <w:shd w:val="clear" w:color="auto" w:fill="auto"/>
            <w:vAlign w:val="bottom"/>
          </w:tcPr>
          <w:p w:rsidR="00C506E7" w:rsidRPr="00C506E7" w:rsidRDefault="00C506E7" w:rsidP="00C506E7">
            <w:pPr>
              <w:tabs>
                <w:tab w:val="left" w:pos="288"/>
                <w:tab w:val="left" w:pos="576"/>
                <w:tab w:val="left" w:pos="864"/>
                <w:tab w:val="left" w:pos="1152"/>
              </w:tabs>
              <w:spacing w:before="80" w:after="80" w:line="240" w:lineRule="exact"/>
              <w:ind w:right="144"/>
              <w:rPr>
                <w:rFonts w:hint="cs"/>
                <w:i/>
                <w:iCs/>
                <w:sz w:val="16"/>
                <w:szCs w:val="24"/>
                <w:rtl/>
                <w:lang w:bidi="ar-EG"/>
              </w:rPr>
            </w:pPr>
            <w:r w:rsidRPr="00C506E7">
              <w:rPr>
                <w:rFonts w:hint="cs"/>
                <w:i/>
                <w:iCs/>
                <w:sz w:val="16"/>
                <w:szCs w:val="24"/>
                <w:rtl/>
                <w:lang w:bidi="ar-EG"/>
              </w:rPr>
              <w:t>2008</w:t>
            </w:r>
          </w:p>
        </w:tc>
        <w:tc>
          <w:tcPr>
            <w:tcW w:w="909" w:type="dxa"/>
            <w:tcBorders>
              <w:top w:val="single" w:sz="4" w:space="0" w:color="auto"/>
              <w:bottom w:val="single" w:sz="12" w:space="0" w:color="auto"/>
            </w:tcBorders>
            <w:shd w:val="clear" w:color="auto" w:fill="auto"/>
            <w:vAlign w:val="bottom"/>
          </w:tcPr>
          <w:p w:rsidR="00C506E7" w:rsidRPr="00C506E7" w:rsidRDefault="00C506E7" w:rsidP="00C506E7">
            <w:pPr>
              <w:tabs>
                <w:tab w:val="left" w:pos="288"/>
                <w:tab w:val="left" w:pos="576"/>
                <w:tab w:val="left" w:pos="864"/>
                <w:tab w:val="left" w:pos="1152"/>
              </w:tabs>
              <w:spacing w:before="80" w:after="80" w:line="240" w:lineRule="exact"/>
              <w:ind w:right="144"/>
              <w:rPr>
                <w:rFonts w:hint="cs"/>
                <w:i/>
                <w:iCs/>
                <w:sz w:val="16"/>
                <w:szCs w:val="24"/>
                <w:rtl/>
                <w:lang w:bidi="ar-EG"/>
              </w:rPr>
            </w:pPr>
            <w:r w:rsidRPr="00C506E7">
              <w:rPr>
                <w:rFonts w:hint="cs"/>
                <w:i/>
                <w:iCs/>
                <w:sz w:val="16"/>
                <w:szCs w:val="24"/>
                <w:rtl/>
                <w:lang w:bidi="ar-EG"/>
              </w:rPr>
              <w:t>2009</w:t>
            </w:r>
          </w:p>
        </w:tc>
        <w:tc>
          <w:tcPr>
            <w:tcW w:w="908" w:type="dxa"/>
            <w:tcBorders>
              <w:top w:val="single" w:sz="4" w:space="0" w:color="auto"/>
              <w:bottom w:val="single" w:sz="12" w:space="0" w:color="auto"/>
            </w:tcBorders>
            <w:shd w:val="clear" w:color="auto" w:fill="auto"/>
            <w:vAlign w:val="bottom"/>
          </w:tcPr>
          <w:p w:rsidR="00C506E7" w:rsidRPr="00C506E7" w:rsidRDefault="00C506E7" w:rsidP="00C506E7">
            <w:pPr>
              <w:tabs>
                <w:tab w:val="left" w:pos="288"/>
                <w:tab w:val="left" w:pos="576"/>
                <w:tab w:val="left" w:pos="864"/>
                <w:tab w:val="left" w:pos="1152"/>
              </w:tabs>
              <w:spacing w:before="80" w:after="80" w:line="240" w:lineRule="exact"/>
              <w:ind w:right="144"/>
              <w:rPr>
                <w:rFonts w:hint="cs"/>
                <w:i/>
                <w:iCs/>
                <w:sz w:val="16"/>
                <w:szCs w:val="24"/>
                <w:rtl/>
                <w:lang w:bidi="ar-EG"/>
              </w:rPr>
            </w:pPr>
            <w:r w:rsidRPr="00C506E7">
              <w:rPr>
                <w:rFonts w:hint="cs"/>
                <w:i/>
                <w:iCs/>
                <w:sz w:val="16"/>
                <w:szCs w:val="24"/>
                <w:rtl/>
                <w:lang w:bidi="ar-EG"/>
              </w:rPr>
              <w:t>2010</w:t>
            </w:r>
          </w:p>
        </w:tc>
        <w:tc>
          <w:tcPr>
            <w:tcW w:w="909" w:type="dxa"/>
            <w:tcBorders>
              <w:top w:val="single" w:sz="4" w:space="0" w:color="auto"/>
              <w:bottom w:val="single" w:sz="12" w:space="0" w:color="auto"/>
            </w:tcBorders>
            <w:shd w:val="clear" w:color="auto" w:fill="auto"/>
            <w:vAlign w:val="bottom"/>
          </w:tcPr>
          <w:p w:rsidR="00C506E7" w:rsidRPr="00C506E7" w:rsidRDefault="00C506E7" w:rsidP="00C506E7">
            <w:pPr>
              <w:tabs>
                <w:tab w:val="left" w:pos="288"/>
                <w:tab w:val="left" w:pos="576"/>
                <w:tab w:val="left" w:pos="864"/>
                <w:tab w:val="left" w:pos="1152"/>
              </w:tabs>
              <w:spacing w:before="80" w:after="80" w:line="240" w:lineRule="exact"/>
              <w:ind w:right="144"/>
              <w:rPr>
                <w:rFonts w:hint="cs"/>
                <w:i/>
                <w:iCs/>
                <w:sz w:val="16"/>
                <w:szCs w:val="24"/>
                <w:rtl/>
                <w:lang w:bidi="ar-EG"/>
              </w:rPr>
            </w:pPr>
            <w:r w:rsidRPr="00C506E7">
              <w:rPr>
                <w:rFonts w:hint="cs"/>
                <w:i/>
                <w:iCs/>
                <w:sz w:val="16"/>
                <w:szCs w:val="24"/>
                <w:rtl/>
                <w:lang w:bidi="ar-EG"/>
              </w:rPr>
              <w:t>2011</w:t>
            </w:r>
          </w:p>
        </w:tc>
        <w:tc>
          <w:tcPr>
            <w:tcW w:w="908" w:type="dxa"/>
            <w:tcBorders>
              <w:top w:val="single" w:sz="4" w:space="0" w:color="auto"/>
              <w:bottom w:val="single" w:sz="12" w:space="0" w:color="auto"/>
            </w:tcBorders>
            <w:shd w:val="clear" w:color="auto" w:fill="auto"/>
            <w:vAlign w:val="bottom"/>
          </w:tcPr>
          <w:p w:rsidR="00C506E7" w:rsidRPr="00C506E7" w:rsidRDefault="00C506E7" w:rsidP="00C506E7">
            <w:pPr>
              <w:tabs>
                <w:tab w:val="left" w:pos="288"/>
                <w:tab w:val="left" w:pos="576"/>
                <w:tab w:val="left" w:pos="864"/>
                <w:tab w:val="left" w:pos="1152"/>
              </w:tabs>
              <w:spacing w:before="80" w:after="80" w:line="240" w:lineRule="exact"/>
              <w:ind w:right="144"/>
              <w:rPr>
                <w:rFonts w:hint="cs"/>
                <w:i/>
                <w:iCs/>
                <w:sz w:val="16"/>
                <w:szCs w:val="24"/>
                <w:rtl/>
                <w:lang w:bidi="ar-EG"/>
              </w:rPr>
            </w:pPr>
            <w:r w:rsidRPr="00C506E7">
              <w:rPr>
                <w:rFonts w:hint="cs"/>
                <w:i/>
                <w:iCs/>
                <w:sz w:val="16"/>
                <w:szCs w:val="24"/>
                <w:rtl/>
                <w:lang w:bidi="ar-EG"/>
              </w:rPr>
              <w:t>2012</w:t>
            </w:r>
          </w:p>
        </w:tc>
        <w:tc>
          <w:tcPr>
            <w:tcW w:w="909" w:type="dxa"/>
            <w:tcBorders>
              <w:top w:val="single" w:sz="4" w:space="0" w:color="auto"/>
              <w:bottom w:val="single" w:sz="12" w:space="0" w:color="auto"/>
            </w:tcBorders>
            <w:shd w:val="clear" w:color="auto" w:fill="auto"/>
            <w:vAlign w:val="bottom"/>
          </w:tcPr>
          <w:p w:rsidR="00C506E7" w:rsidRPr="00C506E7" w:rsidRDefault="00C506E7" w:rsidP="00C506E7">
            <w:pPr>
              <w:tabs>
                <w:tab w:val="left" w:pos="288"/>
                <w:tab w:val="left" w:pos="576"/>
                <w:tab w:val="left" w:pos="864"/>
                <w:tab w:val="left" w:pos="1152"/>
              </w:tabs>
              <w:spacing w:before="80" w:after="80" w:line="240" w:lineRule="exact"/>
              <w:ind w:right="144"/>
              <w:rPr>
                <w:rFonts w:hint="cs"/>
                <w:i/>
                <w:iCs/>
                <w:sz w:val="16"/>
                <w:szCs w:val="24"/>
                <w:rtl/>
                <w:lang w:bidi="ar-EG"/>
              </w:rPr>
            </w:pPr>
            <w:r w:rsidRPr="00C506E7">
              <w:rPr>
                <w:rFonts w:hint="cs"/>
                <w:i/>
                <w:iCs/>
                <w:sz w:val="16"/>
                <w:szCs w:val="24"/>
                <w:rtl/>
                <w:lang w:bidi="ar-EG"/>
              </w:rPr>
              <w:t>2013</w:t>
            </w:r>
          </w:p>
        </w:tc>
      </w:tr>
      <w:tr w:rsidR="00C506E7" w:rsidRPr="00C506E7" w:rsidTr="00C506E7">
        <w:tblPrEx>
          <w:tblCellMar>
            <w:top w:w="0" w:type="dxa"/>
            <w:bottom w:w="0" w:type="dxa"/>
          </w:tblCellMar>
        </w:tblPrEx>
        <w:trPr>
          <w:cantSplit/>
          <w:trHeight w:hRule="exact" w:val="115"/>
          <w:tblHeader/>
        </w:trPr>
        <w:tc>
          <w:tcPr>
            <w:tcW w:w="3131" w:type="dxa"/>
            <w:tcBorders>
              <w:top w:val="single" w:sz="12" w:space="0" w:color="auto"/>
            </w:tcBorders>
            <w:shd w:val="clear" w:color="auto" w:fill="auto"/>
            <w:vAlign w:val="bottom"/>
          </w:tcPr>
          <w:p w:rsidR="00C506E7" w:rsidRPr="00C506E7" w:rsidRDefault="00C506E7" w:rsidP="00C506E7">
            <w:pPr>
              <w:tabs>
                <w:tab w:val="left" w:pos="288"/>
                <w:tab w:val="left" w:pos="576"/>
                <w:tab w:val="left" w:pos="864"/>
                <w:tab w:val="left" w:pos="1152"/>
              </w:tabs>
              <w:spacing w:before="40" w:after="80" w:line="240" w:lineRule="exact"/>
              <w:ind w:right="40"/>
              <w:rPr>
                <w:rFonts w:hint="cs"/>
                <w:sz w:val="16"/>
                <w:szCs w:val="24"/>
                <w:rtl/>
                <w:lang w:bidi="ar-EG"/>
              </w:rPr>
            </w:pPr>
          </w:p>
        </w:tc>
        <w:tc>
          <w:tcPr>
            <w:tcW w:w="908" w:type="dxa"/>
            <w:tcBorders>
              <w:top w:val="single" w:sz="12" w:space="0" w:color="auto"/>
            </w:tcBorders>
            <w:shd w:val="clear" w:color="auto" w:fill="auto"/>
            <w:vAlign w:val="bottom"/>
          </w:tcPr>
          <w:p w:rsidR="00C506E7" w:rsidRPr="00C506E7" w:rsidRDefault="00C506E7" w:rsidP="00C506E7">
            <w:pPr>
              <w:tabs>
                <w:tab w:val="left" w:pos="288"/>
                <w:tab w:val="left" w:pos="576"/>
                <w:tab w:val="left" w:pos="864"/>
                <w:tab w:val="left" w:pos="1152"/>
              </w:tabs>
              <w:spacing w:before="40" w:after="80" w:line="240" w:lineRule="exact"/>
              <w:ind w:right="144"/>
              <w:rPr>
                <w:rFonts w:hint="cs"/>
                <w:sz w:val="16"/>
                <w:szCs w:val="24"/>
                <w:rtl/>
                <w:lang w:bidi="ar-EG"/>
              </w:rPr>
            </w:pPr>
          </w:p>
        </w:tc>
        <w:tc>
          <w:tcPr>
            <w:tcW w:w="909" w:type="dxa"/>
            <w:tcBorders>
              <w:top w:val="single" w:sz="12" w:space="0" w:color="auto"/>
            </w:tcBorders>
            <w:shd w:val="clear" w:color="auto" w:fill="auto"/>
            <w:vAlign w:val="bottom"/>
          </w:tcPr>
          <w:p w:rsidR="00C506E7" w:rsidRPr="00C506E7" w:rsidRDefault="00C506E7" w:rsidP="00C506E7">
            <w:pPr>
              <w:tabs>
                <w:tab w:val="left" w:pos="288"/>
                <w:tab w:val="left" w:pos="576"/>
                <w:tab w:val="left" w:pos="864"/>
                <w:tab w:val="left" w:pos="1152"/>
              </w:tabs>
              <w:spacing w:before="40" w:after="80" w:line="240" w:lineRule="exact"/>
              <w:ind w:right="144"/>
              <w:rPr>
                <w:rFonts w:hint="cs"/>
                <w:sz w:val="16"/>
                <w:szCs w:val="24"/>
                <w:rtl/>
                <w:lang w:bidi="ar-EG"/>
              </w:rPr>
            </w:pPr>
          </w:p>
        </w:tc>
        <w:tc>
          <w:tcPr>
            <w:tcW w:w="908" w:type="dxa"/>
            <w:tcBorders>
              <w:top w:val="single" w:sz="12" w:space="0" w:color="auto"/>
            </w:tcBorders>
            <w:shd w:val="clear" w:color="auto" w:fill="auto"/>
            <w:vAlign w:val="bottom"/>
          </w:tcPr>
          <w:p w:rsidR="00C506E7" w:rsidRPr="00C506E7" w:rsidRDefault="00C506E7" w:rsidP="00C506E7">
            <w:pPr>
              <w:tabs>
                <w:tab w:val="left" w:pos="288"/>
                <w:tab w:val="left" w:pos="576"/>
                <w:tab w:val="left" w:pos="864"/>
                <w:tab w:val="left" w:pos="1152"/>
              </w:tabs>
              <w:spacing w:before="40" w:after="80" w:line="240" w:lineRule="exact"/>
              <w:ind w:right="144"/>
              <w:rPr>
                <w:rFonts w:hint="cs"/>
                <w:sz w:val="16"/>
                <w:szCs w:val="24"/>
                <w:rtl/>
                <w:lang w:bidi="ar-EG"/>
              </w:rPr>
            </w:pPr>
          </w:p>
        </w:tc>
        <w:tc>
          <w:tcPr>
            <w:tcW w:w="909" w:type="dxa"/>
            <w:tcBorders>
              <w:top w:val="single" w:sz="12" w:space="0" w:color="auto"/>
            </w:tcBorders>
            <w:shd w:val="clear" w:color="auto" w:fill="auto"/>
            <w:vAlign w:val="bottom"/>
          </w:tcPr>
          <w:p w:rsidR="00C506E7" w:rsidRPr="00C506E7" w:rsidRDefault="00C506E7" w:rsidP="00C506E7">
            <w:pPr>
              <w:tabs>
                <w:tab w:val="left" w:pos="288"/>
                <w:tab w:val="left" w:pos="576"/>
                <w:tab w:val="left" w:pos="864"/>
                <w:tab w:val="left" w:pos="1152"/>
              </w:tabs>
              <w:spacing w:before="40" w:after="80" w:line="240" w:lineRule="exact"/>
              <w:ind w:right="144"/>
              <w:rPr>
                <w:rFonts w:hint="cs"/>
                <w:sz w:val="16"/>
                <w:szCs w:val="24"/>
                <w:rtl/>
                <w:lang w:bidi="ar-EG"/>
              </w:rPr>
            </w:pPr>
          </w:p>
        </w:tc>
        <w:tc>
          <w:tcPr>
            <w:tcW w:w="908" w:type="dxa"/>
            <w:tcBorders>
              <w:top w:val="single" w:sz="12" w:space="0" w:color="auto"/>
            </w:tcBorders>
            <w:shd w:val="clear" w:color="auto" w:fill="auto"/>
            <w:vAlign w:val="bottom"/>
          </w:tcPr>
          <w:p w:rsidR="00C506E7" w:rsidRPr="00C506E7" w:rsidRDefault="00C506E7" w:rsidP="00C506E7">
            <w:pPr>
              <w:tabs>
                <w:tab w:val="left" w:pos="288"/>
                <w:tab w:val="left" w:pos="576"/>
                <w:tab w:val="left" w:pos="864"/>
                <w:tab w:val="left" w:pos="1152"/>
              </w:tabs>
              <w:spacing w:before="40" w:after="80" w:line="240" w:lineRule="exact"/>
              <w:ind w:right="144"/>
              <w:rPr>
                <w:rFonts w:hint="cs"/>
                <w:sz w:val="16"/>
                <w:szCs w:val="24"/>
                <w:rtl/>
                <w:lang w:bidi="ar-EG"/>
              </w:rPr>
            </w:pPr>
          </w:p>
        </w:tc>
        <w:tc>
          <w:tcPr>
            <w:tcW w:w="909" w:type="dxa"/>
            <w:tcBorders>
              <w:top w:val="single" w:sz="12" w:space="0" w:color="auto"/>
            </w:tcBorders>
            <w:shd w:val="clear" w:color="auto" w:fill="auto"/>
            <w:vAlign w:val="bottom"/>
          </w:tcPr>
          <w:p w:rsidR="00C506E7" w:rsidRPr="00C506E7" w:rsidRDefault="00C506E7" w:rsidP="00C506E7">
            <w:pPr>
              <w:tabs>
                <w:tab w:val="left" w:pos="288"/>
                <w:tab w:val="left" w:pos="576"/>
                <w:tab w:val="left" w:pos="864"/>
                <w:tab w:val="left" w:pos="1152"/>
              </w:tabs>
              <w:spacing w:before="40" w:after="80" w:line="240" w:lineRule="exact"/>
              <w:ind w:right="144"/>
              <w:rPr>
                <w:rFonts w:hint="cs"/>
                <w:sz w:val="16"/>
                <w:szCs w:val="24"/>
                <w:rtl/>
                <w:lang w:bidi="ar-EG"/>
              </w:rPr>
            </w:pPr>
          </w:p>
        </w:tc>
      </w:tr>
      <w:tr w:rsidR="008C38CF" w:rsidRPr="00C506E7" w:rsidTr="00C506E7">
        <w:tblPrEx>
          <w:tblCellMar>
            <w:top w:w="0" w:type="dxa"/>
            <w:bottom w:w="0" w:type="dxa"/>
          </w:tblCellMar>
        </w:tblPrEx>
        <w:trPr>
          <w:cantSplit/>
        </w:trPr>
        <w:tc>
          <w:tcPr>
            <w:tcW w:w="3131" w:type="dxa"/>
            <w:shd w:val="clear" w:color="auto" w:fill="auto"/>
            <w:vAlign w:val="bottom"/>
          </w:tcPr>
          <w:p w:rsidR="008C38CF" w:rsidRPr="00C506E7" w:rsidRDefault="008C38CF" w:rsidP="00C506E7">
            <w:pPr>
              <w:tabs>
                <w:tab w:val="left" w:pos="288"/>
                <w:tab w:val="left" w:pos="576"/>
                <w:tab w:val="left" w:pos="864"/>
                <w:tab w:val="left" w:pos="1152"/>
              </w:tabs>
              <w:spacing w:before="40" w:after="80" w:line="240" w:lineRule="exact"/>
              <w:ind w:right="40"/>
              <w:rPr>
                <w:rFonts w:hint="cs"/>
                <w:sz w:val="16"/>
                <w:szCs w:val="24"/>
                <w:rtl/>
                <w:lang w:bidi="ar-EG"/>
              </w:rPr>
            </w:pPr>
            <w:r w:rsidRPr="00C506E7">
              <w:rPr>
                <w:rFonts w:hint="cs"/>
                <w:sz w:val="16"/>
                <w:szCs w:val="24"/>
                <w:rtl/>
                <w:lang w:bidi="ar-EG"/>
              </w:rPr>
              <w:t xml:space="preserve">الحالات </w:t>
            </w:r>
            <w:r>
              <w:rPr>
                <w:rFonts w:hint="cs"/>
                <w:sz w:val="16"/>
                <w:szCs w:val="24"/>
                <w:rtl/>
                <w:lang w:bidi="ar-EG"/>
              </w:rPr>
              <w:t>التي تم التثبت منها</w:t>
            </w:r>
          </w:p>
        </w:tc>
        <w:tc>
          <w:tcPr>
            <w:tcW w:w="908" w:type="dxa"/>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522</w:t>
            </w:r>
          </w:p>
        </w:tc>
        <w:tc>
          <w:tcPr>
            <w:tcW w:w="909" w:type="dxa"/>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507</w:t>
            </w:r>
          </w:p>
        </w:tc>
        <w:tc>
          <w:tcPr>
            <w:tcW w:w="908" w:type="dxa"/>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568</w:t>
            </w:r>
          </w:p>
        </w:tc>
        <w:tc>
          <w:tcPr>
            <w:tcW w:w="909" w:type="dxa"/>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661</w:t>
            </w:r>
          </w:p>
        </w:tc>
        <w:tc>
          <w:tcPr>
            <w:tcW w:w="908" w:type="dxa"/>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603</w:t>
            </w:r>
          </w:p>
        </w:tc>
        <w:tc>
          <w:tcPr>
            <w:tcW w:w="909" w:type="dxa"/>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572</w:t>
            </w:r>
          </w:p>
        </w:tc>
      </w:tr>
      <w:tr w:rsidR="008C38CF" w:rsidRPr="00C506E7" w:rsidTr="00C506E7">
        <w:tblPrEx>
          <w:tblCellMar>
            <w:top w:w="0" w:type="dxa"/>
            <w:bottom w:w="0" w:type="dxa"/>
          </w:tblCellMar>
        </w:tblPrEx>
        <w:trPr>
          <w:cantSplit/>
        </w:trPr>
        <w:tc>
          <w:tcPr>
            <w:tcW w:w="3131" w:type="dxa"/>
            <w:shd w:val="clear" w:color="auto" w:fill="auto"/>
            <w:vAlign w:val="bottom"/>
          </w:tcPr>
          <w:p w:rsidR="008C38CF" w:rsidRPr="00C506E7" w:rsidRDefault="008C38CF" w:rsidP="00C506E7">
            <w:pPr>
              <w:tabs>
                <w:tab w:val="left" w:pos="288"/>
                <w:tab w:val="left" w:pos="576"/>
                <w:tab w:val="left" w:pos="864"/>
                <w:tab w:val="left" w:pos="1152"/>
              </w:tabs>
              <w:spacing w:before="40" w:after="80" w:line="240" w:lineRule="exact"/>
              <w:ind w:right="40"/>
              <w:rPr>
                <w:rFonts w:hint="cs"/>
                <w:sz w:val="16"/>
                <w:szCs w:val="24"/>
                <w:rtl/>
                <w:lang w:bidi="ar-EG"/>
              </w:rPr>
            </w:pPr>
            <w:r w:rsidRPr="00C506E7">
              <w:rPr>
                <w:rFonts w:hint="cs"/>
                <w:sz w:val="16"/>
                <w:szCs w:val="24"/>
                <w:rtl/>
                <w:lang w:bidi="ar-EG"/>
              </w:rPr>
              <w:t xml:space="preserve">الحالات التي </w:t>
            </w:r>
            <w:r>
              <w:rPr>
                <w:rFonts w:hint="cs"/>
                <w:sz w:val="16"/>
                <w:szCs w:val="24"/>
                <w:rtl/>
                <w:lang w:bidi="ar-EG"/>
              </w:rPr>
              <w:t>حسمت</w:t>
            </w:r>
          </w:p>
        </w:tc>
        <w:tc>
          <w:tcPr>
            <w:tcW w:w="908" w:type="dxa"/>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425</w:t>
            </w:r>
          </w:p>
        </w:tc>
        <w:tc>
          <w:tcPr>
            <w:tcW w:w="909" w:type="dxa"/>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410</w:t>
            </w:r>
          </w:p>
        </w:tc>
        <w:tc>
          <w:tcPr>
            <w:tcW w:w="908" w:type="dxa"/>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477</w:t>
            </w:r>
          </w:p>
        </w:tc>
        <w:tc>
          <w:tcPr>
            <w:tcW w:w="909" w:type="dxa"/>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534</w:t>
            </w:r>
          </w:p>
        </w:tc>
        <w:tc>
          <w:tcPr>
            <w:tcW w:w="908" w:type="dxa"/>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494</w:t>
            </w:r>
          </w:p>
        </w:tc>
        <w:tc>
          <w:tcPr>
            <w:tcW w:w="909" w:type="dxa"/>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445</w:t>
            </w:r>
          </w:p>
        </w:tc>
      </w:tr>
      <w:tr w:rsidR="008C38CF" w:rsidRPr="00C506E7" w:rsidTr="00C506E7">
        <w:tblPrEx>
          <w:tblCellMar>
            <w:top w:w="0" w:type="dxa"/>
            <w:bottom w:w="0" w:type="dxa"/>
          </w:tblCellMar>
        </w:tblPrEx>
        <w:trPr>
          <w:cantSplit/>
        </w:trPr>
        <w:tc>
          <w:tcPr>
            <w:tcW w:w="3131" w:type="dxa"/>
            <w:shd w:val="clear" w:color="auto" w:fill="auto"/>
            <w:vAlign w:val="bottom"/>
          </w:tcPr>
          <w:p w:rsidR="008C38CF" w:rsidRPr="00C506E7" w:rsidRDefault="008C38CF" w:rsidP="008C38CF">
            <w:pPr>
              <w:tabs>
                <w:tab w:val="left" w:pos="288"/>
                <w:tab w:val="left" w:pos="576"/>
                <w:tab w:val="left" w:pos="864"/>
                <w:tab w:val="left" w:pos="1152"/>
              </w:tabs>
              <w:spacing w:before="40" w:after="80" w:line="240" w:lineRule="exact"/>
              <w:ind w:right="40"/>
              <w:rPr>
                <w:rFonts w:hint="cs"/>
                <w:sz w:val="16"/>
                <w:szCs w:val="24"/>
                <w:rtl/>
                <w:lang w:bidi="ar-EG"/>
              </w:rPr>
            </w:pPr>
            <w:r w:rsidRPr="00C506E7">
              <w:rPr>
                <w:rFonts w:hint="cs"/>
                <w:sz w:val="16"/>
                <w:szCs w:val="24"/>
                <w:rtl/>
                <w:lang w:bidi="ar-EG"/>
              </w:rPr>
              <w:t xml:space="preserve">عدد </w:t>
            </w:r>
            <w:r>
              <w:rPr>
                <w:rFonts w:hint="cs"/>
                <w:sz w:val="16"/>
                <w:szCs w:val="24"/>
                <w:rtl/>
                <w:lang w:bidi="ar-EG"/>
              </w:rPr>
              <w:t xml:space="preserve">المتهمين </w:t>
            </w:r>
          </w:p>
        </w:tc>
        <w:tc>
          <w:tcPr>
            <w:tcW w:w="908" w:type="dxa"/>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400</w:t>
            </w:r>
          </w:p>
        </w:tc>
        <w:tc>
          <w:tcPr>
            <w:tcW w:w="909" w:type="dxa"/>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384</w:t>
            </w:r>
          </w:p>
        </w:tc>
        <w:tc>
          <w:tcPr>
            <w:tcW w:w="908" w:type="dxa"/>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436</w:t>
            </w:r>
          </w:p>
        </w:tc>
        <w:tc>
          <w:tcPr>
            <w:tcW w:w="909" w:type="dxa"/>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485</w:t>
            </w:r>
          </w:p>
        </w:tc>
        <w:tc>
          <w:tcPr>
            <w:tcW w:w="908" w:type="dxa"/>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463</w:t>
            </w:r>
          </w:p>
        </w:tc>
        <w:tc>
          <w:tcPr>
            <w:tcW w:w="909" w:type="dxa"/>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392</w:t>
            </w:r>
          </w:p>
        </w:tc>
      </w:tr>
      <w:tr w:rsidR="008C38CF" w:rsidRPr="00C506E7" w:rsidTr="00C506E7">
        <w:tblPrEx>
          <w:tblCellMar>
            <w:top w:w="0" w:type="dxa"/>
            <w:bottom w:w="0" w:type="dxa"/>
          </w:tblCellMar>
        </w:tblPrEx>
        <w:trPr>
          <w:cantSplit/>
        </w:trPr>
        <w:tc>
          <w:tcPr>
            <w:tcW w:w="3131" w:type="dxa"/>
            <w:tcBorders>
              <w:bottom w:val="single" w:sz="12" w:space="0" w:color="auto"/>
            </w:tcBorders>
            <w:shd w:val="clear" w:color="auto" w:fill="auto"/>
            <w:vAlign w:val="bottom"/>
          </w:tcPr>
          <w:p w:rsidR="008C38CF" w:rsidRPr="00C506E7" w:rsidRDefault="008C38CF" w:rsidP="00C506E7">
            <w:pPr>
              <w:tabs>
                <w:tab w:val="left" w:pos="288"/>
                <w:tab w:val="left" w:pos="576"/>
                <w:tab w:val="left" w:pos="864"/>
                <w:tab w:val="left" w:pos="1152"/>
              </w:tabs>
              <w:spacing w:before="40" w:after="80" w:line="240" w:lineRule="exact"/>
              <w:ind w:right="40"/>
              <w:rPr>
                <w:rFonts w:hint="cs"/>
                <w:sz w:val="16"/>
                <w:szCs w:val="24"/>
                <w:rtl/>
                <w:lang w:bidi="ar-EG"/>
              </w:rPr>
            </w:pPr>
            <w:r w:rsidRPr="00C506E7">
              <w:rPr>
                <w:rFonts w:hint="cs"/>
                <w:sz w:val="16"/>
                <w:szCs w:val="24"/>
                <w:rtl/>
                <w:lang w:bidi="ar-EG"/>
              </w:rPr>
              <w:t xml:space="preserve">عدد </w:t>
            </w:r>
            <w:r>
              <w:rPr>
                <w:rFonts w:hint="cs"/>
                <w:sz w:val="16"/>
                <w:szCs w:val="24"/>
                <w:rtl/>
                <w:lang w:bidi="ar-EG"/>
              </w:rPr>
              <w:t>المتهمات</w:t>
            </w:r>
          </w:p>
        </w:tc>
        <w:tc>
          <w:tcPr>
            <w:tcW w:w="908" w:type="dxa"/>
            <w:tcBorders>
              <w:bottom w:val="single" w:sz="12" w:space="0" w:color="auto"/>
            </w:tcBorders>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18</w:t>
            </w:r>
          </w:p>
        </w:tc>
        <w:tc>
          <w:tcPr>
            <w:tcW w:w="909" w:type="dxa"/>
            <w:tcBorders>
              <w:bottom w:val="single" w:sz="12" w:space="0" w:color="auto"/>
            </w:tcBorders>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16</w:t>
            </w:r>
          </w:p>
        </w:tc>
        <w:tc>
          <w:tcPr>
            <w:tcW w:w="908" w:type="dxa"/>
            <w:tcBorders>
              <w:bottom w:val="single" w:sz="12" w:space="0" w:color="auto"/>
            </w:tcBorders>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18</w:t>
            </w:r>
          </w:p>
        </w:tc>
        <w:tc>
          <w:tcPr>
            <w:tcW w:w="909" w:type="dxa"/>
            <w:tcBorders>
              <w:bottom w:val="single" w:sz="12" w:space="0" w:color="auto"/>
            </w:tcBorders>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11</w:t>
            </w:r>
          </w:p>
        </w:tc>
        <w:tc>
          <w:tcPr>
            <w:tcW w:w="908" w:type="dxa"/>
            <w:tcBorders>
              <w:bottom w:val="single" w:sz="12" w:space="0" w:color="auto"/>
            </w:tcBorders>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13</w:t>
            </w:r>
          </w:p>
        </w:tc>
        <w:tc>
          <w:tcPr>
            <w:tcW w:w="909" w:type="dxa"/>
            <w:tcBorders>
              <w:bottom w:val="single" w:sz="12" w:space="0" w:color="auto"/>
            </w:tcBorders>
            <w:shd w:val="clear" w:color="auto" w:fill="auto"/>
            <w:vAlign w:val="bottom"/>
          </w:tcPr>
          <w:p w:rsidR="008C38CF" w:rsidRPr="008C38CF" w:rsidRDefault="008C38CF" w:rsidP="008C38CF">
            <w:pPr>
              <w:tabs>
                <w:tab w:val="left" w:pos="288"/>
                <w:tab w:val="left" w:pos="576"/>
                <w:tab w:val="left" w:pos="864"/>
                <w:tab w:val="left" w:pos="1152"/>
              </w:tabs>
              <w:bidi w:val="0"/>
              <w:spacing w:before="40" w:after="80" w:line="240" w:lineRule="exact"/>
              <w:jc w:val="right"/>
              <w:rPr>
                <w:sz w:val="16"/>
                <w:szCs w:val="24"/>
                <w:lang w:bidi="ar-EG"/>
              </w:rPr>
            </w:pPr>
            <w:r w:rsidRPr="008C38CF">
              <w:rPr>
                <w:sz w:val="16"/>
                <w:szCs w:val="24"/>
                <w:rtl/>
                <w:lang w:bidi="ar-EG"/>
              </w:rPr>
              <w:t>14</w:t>
            </w:r>
          </w:p>
        </w:tc>
      </w:tr>
    </w:tbl>
    <w:p w:rsidR="008C38CF" w:rsidRPr="008C38CF" w:rsidRDefault="008C38CF" w:rsidP="008C38CF">
      <w:pPr>
        <w:pStyle w:val="SingleTxt"/>
        <w:spacing w:after="0" w:line="120" w:lineRule="exact"/>
        <w:rPr>
          <w:rFonts w:hint="cs"/>
          <w:sz w:val="10"/>
          <w:rtl/>
          <w:lang w:bidi="ar-EG"/>
        </w:rPr>
      </w:pPr>
    </w:p>
    <w:p w:rsidR="008C38CF" w:rsidRPr="008C38CF" w:rsidRDefault="008C38CF" w:rsidP="008C38CF">
      <w:pPr>
        <w:pStyle w:val="SingleTxt"/>
        <w:spacing w:after="0" w:line="120" w:lineRule="exact"/>
        <w:rPr>
          <w:rFonts w:hint="cs"/>
          <w:sz w:val="10"/>
          <w:rtl/>
          <w:lang w:bidi="ar-EG"/>
        </w:rPr>
      </w:pPr>
    </w:p>
    <w:p w:rsidR="00C506E7" w:rsidRDefault="008C38CF" w:rsidP="004273B8">
      <w:pPr>
        <w:pStyle w:val="SingleTxt"/>
        <w:rPr>
          <w:rFonts w:hint="cs"/>
          <w:rtl/>
          <w:lang w:bidi="ar-EG"/>
        </w:rPr>
      </w:pPr>
      <w:r>
        <w:rPr>
          <w:rFonts w:hint="cs"/>
          <w:rtl/>
          <w:lang w:bidi="ar-EG"/>
        </w:rPr>
        <w:t>52 -</w:t>
      </w:r>
      <w:r>
        <w:rPr>
          <w:rFonts w:hint="cs"/>
          <w:rtl/>
          <w:lang w:bidi="ar-EG"/>
        </w:rPr>
        <w:tab/>
        <w:t xml:space="preserve">وفي عام 2013 انخفض عدد المدانين في جريمة انتهاك فرد من أفراد الأسرة المعيشية بنسبة 9 في المائة حيث بلغ 293 شخصا بينهم 10 نساء (2.9 في المائة من مجموع الأشخاص الذين أدينوا). وما زالت أحكام السجن مع إيقاف التنفيذ (197 حكما) تفوق الأحكام بالسجن مع النفاذ (90 حكما). وترد في الجدول التالي إحصاءات تفصيلية لعدد الأشخاص الذين أدينوا في جريمة انتهاك أحد أفراد أسرته المعيشية. </w:t>
      </w:r>
    </w:p>
    <w:p w:rsidR="008C38CF" w:rsidRDefault="008C38CF" w:rsidP="008C38CF">
      <w:pPr>
        <w:pStyle w:val="SingleTxt"/>
        <w:spacing w:after="0"/>
        <w:rPr>
          <w:rFonts w:hint="cs"/>
          <w:rtl/>
          <w:lang w:bidi="ar-EG"/>
        </w:rPr>
      </w:pPr>
      <w:r>
        <w:rPr>
          <w:rFonts w:hint="cs"/>
          <w:rtl/>
          <w:lang w:bidi="ar-EG"/>
        </w:rPr>
        <w:t>الجدول 4</w:t>
      </w:r>
    </w:p>
    <w:p w:rsidR="008C38CF" w:rsidRPr="00B91408" w:rsidRDefault="008C38CF" w:rsidP="00B91408">
      <w:pPr>
        <w:pStyle w:val="SingleTxt"/>
        <w:ind w:right="0"/>
        <w:rPr>
          <w:rFonts w:hint="cs"/>
          <w:b/>
          <w:bCs/>
          <w:spacing w:val="-4"/>
          <w:w w:val="100"/>
          <w:rtl/>
          <w:lang w:bidi="ar-EG"/>
        </w:rPr>
      </w:pPr>
      <w:r w:rsidRPr="00B91408">
        <w:rPr>
          <w:rFonts w:hint="cs"/>
          <w:b/>
          <w:bCs/>
          <w:spacing w:val="-4"/>
          <w:w w:val="100"/>
          <w:rtl/>
          <w:lang w:bidi="ar-EG"/>
        </w:rPr>
        <w:t>عدد الأشخاص الذين حكم عليهم في جريمة انتهاك أحد أفراد أسرته المعيشية في الفترة 2008-2013</w:t>
      </w:r>
      <w:r w:rsidRPr="00B91408">
        <w:rPr>
          <w:spacing w:val="-4"/>
          <w:w w:val="100"/>
          <w:vertAlign w:val="superscript"/>
          <w:rtl/>
          <w:lang w:bidi="ar-EG"/>
        </w:rPr>
        <w:t>(</w:t>
      </w:r>
      <w:r w:rsidRPr="00B91408">
        <w:rPr>
          <w:rStyle w:val="FootnoteReference"/>
          <w:spacing w:val="-4"/>
          <w:szCs w:val="30"/>
          <w:rtl/>
        </w:rPr>
        <w:footnoteReference w:id="16"/>
      </w:r>
      <w:r w:rsidRPr="00B91408">
        <w:rPr>
          <w:spacing w:val="-4"/>
          <w:w w:val="100"/>
          <w:vertAlign w:val="superscript"/>
          <w:rtl/>
          <w:lang w:bidi="ar-EG"/>
        </w:rPr>
        <w:t>)</w:t>
      </w:r>
    </w:p>
    <w:p w:rsidR="008C38CF" w:rsidRPr="00C506E7" w:rsidRDefault="008C38CF" w:rsidP="008C38CF">
      <w:pPr>
        <w:pStyle w:val="SingleTxt"/>
        <w:spacing w:after="0" w:line="120" w:lineRule="exact"/>
        <w:rPr>
          <w:rFonts w:hint="cs"/>
          <w:b/>
          <w:bCs/>
          <w:sz w:val="10"/>
          <w:rtl/>
          <w:lang w:bidi="ar-EG"/>
        </w:rPr>
      </w:pPr>
    </w:p>
    <w:tbl>
      <w:tblPr>
        <w:bidiVisual/>
        <w:tblW w:w="8582" w:type="dxa"/>
        <w:tblInd w:w="1260" w:type="dxa"/>
        <w:tblLayout w:type="fixed"/>
        <w:tblCellMar>
          <w:left w:w="0" w:type="dxa"/>
          <w:right w:w="0" w:type="dxa"/>
        </w:tblCellMar>
        <w:tblLook w:val="0000"/>
      </w:tblPr>
      <w:tblGrid>
        <w:gridCol w:w="3131"/>
        <w:gridCol w:w="908"/>
        <w:gridCol w:w="909"/>
        <w:gridCol w:w="908"/>
        <w:gridCol w:w="909"/>
        <w:gridCol w:w="908"/>
        <w:gridCol w:w="909"/>
      </w:tblGrid>
      <w:tr w:rsidR="008C38CF" w:rsidRPr="00C506E7" w:rsidTr="0064568C">
        <w:tblPrEx>
          <w:tblCellMar>
            <w:top w:w="0" w:type="dxa"/>
            <w:bottom w:w="0" w:type="dxa"/>
          </w:tblCellMar>
        </w:tblPrEx>
        <w:trPr>
          <w:cantSplit/>
          <w:tblHeader/>
        </w:trPr>
        <w:tc>
          <w:tcPr>
            <w:tcW w:w="3131" w:type="dxa"/>
            <w:tcBorders>
              <w:top w:val="single" w:sz="4" w:space="0" w:color="auto"/>
              <w:bottom w:val="single" w:sz="12" w:space="0" w:color="auto"/>
            </w:tcBorders>
            <w:shd w:val="clear" w:color="auto" w:fill="auto"/>
            <w:vAlign w:val="bottom"/>
          </w:tcPr>
          <w:p w:rsidR="008C38CF" w:rsidRPr="00C506E7" w:rsidRDefault="00B91408" w:rsidP="00B91408">
            <w:pPr>
              <w:tabs>
                <w:tab w:val="left" w:pos="288"/>
                <w:tab w:val="left" w:pos="576"/>
                <w:tab w:val="left" w:pos="864"/>
                <w:tab w:val="left" w:pos="1152"/>
              </w:tabs>
              <w:spacing w:before="80" w:after="80" w:line="240" w:lineRule="exact"/>
              <w:ind w:right="309"/>
              <w:rPr>
                <w:rFonts w:hint="cs"/>
                <w:i/>
                <w:iCs/>
                <w:sz w:val="16"/>
                <w:szCs w:val="24"/>
                <w:rtl/>
                <w:lang w:bidi="ar-EG"/>
              </w:rPr>
            </w:pPr>
            <w:r>
              <w:rPr>
                <w:rFonts w:hint="cs"/>
                <w:i/>
                <w:iCs/>
                <w:sz w:val="16"/>
                <w:szCs w:val="24"/>
                <w:rtl/>
                <w:lang w:bidi="ar-EG"/>
              </w:rPr>
              <w:t>عدد الأشخاص الذين حكم عليهم في جريمة انتهاك أحد أفراد أسرته المعيشية</w:t>
            </w:r>
          </w:p>
        </w:tc>
        <w:tc>
          <w:tcPr>
            <w:tcW w:w="908" w:type="dxa"/>
            <w:tcBorders>
              <w:top w:val="single" w:sz="4" w:space="0" w:color="auto"/>
              <w:bottom w:val="single" w:sz="12" w:space="0" w:color="auto"/>
            </w:tcBorders>
            <w:shd w:val="clear" w:color="auto" w:fill="auto"/>
            <w:vAlign w:val="bottom"/>
          </w:tcPr>
          <w:p w:rsidR="008C38CF" w:rsidRPr="00C506E7" w:rsidRDefault="008C38CF" w:rsidP="00A348CB">
            <w:pPr>
              <w:tabs>
                <w:tab w:val="left" w:pos="288"/>
                <w:tab w:val="left" w:pos="576"/>
                <w:tab w:val="left" w:pos="864"/>
                <w:tab w:val="left" w:pos="1152"/>
              </w:tabs>
              <w:spacing w:before="80" w:after="80" w:line="240" w:lineRule="exact"/>
              <w:ind w:right="144"/>
              <w:rPr>
                <w:rFonts w:hint="cs"/>
                <w:i/>
                <w:iCs/>
                <w:sz w:val="16"/>
                <w:szCs w:val="24"/>
                <w:rtl/>
                <w:lang w:bidi="ar-EG"/>
              </w:rPr>
            </w:pPr>
            <w:r w:rsidRPr="00C506E7">
              <w:rPr>
                <w:rFonts w:hint="cs"/>
                <w:i/>
                <w:iCs/>
                <w:sz w:val="16"/>
                <w:szCs w:val="24"/>
                <w:rtl/>
                <w:lang w:bidi="ar-EG"/>
              </w:rPr>
              <w:t>2008</w:t>
            </w:r>
          </w:p>
        </w:tc>
        <w:tc>
          <w:tcPr>
            <w:tcW w:w="909" w:type="dxa"/>
            <w:tcBorders>
              <w:top w:val="single" w:sz="4" w:space="0" w:color="auto"/>
              <w:bottom w:val="single" w:sz="12" w:space="0" w:color="auto"/>
            </w:tcBorders>
            <w:shd w:val="clear" w:color="auto" w:fill="auto"/>
            <w:vAlign w:val="bottom"/>
          </w:tcPr>
          <w:p w:rsidR="008C38CF" w:rsidRPr="00C506E7" w:rsidRDefault="008C38CF" w:rsidP="00A348CB">
            <w:pPr>
              <w:tabs>
                <w:tab w:val="left" w:pos="288"/>
                <w:tab w:val="left" w:pos="576"/>
                <w:tab w:val="left" w:pos="864"/>
                <w:tab w:val="left" w:pos="1152"/>
              </w:tabs>
              <w:spacing w:before="80" w:after="80" w:line="240" w:lineRule="exact"/>
              <w:ind w:right="144"/>
              <w:rPr>
                <w:rFonts w:hint="cs"/>
                <w:i/>
                <w:iCs/>
                <w:sz w:val="16"/>
                <w:szCs w:val="24"/>
                <w:rtl/>
                <w:lang w:bidi="ar-EG"/>
              </w:rPr>
            </w:pPr>
            <w:r w:rsidRPr="00C506E7">
              <w:rPr>
                <w:rFonts w:hint="cs"/>
                <w:i/>
                <w:iCs/>
                <w:sz w:val="16"/>
                <w:szCs w:val="24"/>
                <w:rtl/>
                <w:lang w:bidi="ar-EG"/>
              </w:rPr>
              <w:t>2009</w:t>
            </w:r>
          </w:p>
        </w:tc>
        <w:tc>
          <w:tcPr>
            <w:tcW w:w="908" w:type="dxa"/>
            <w:tcBorders>
              <w:top w:val="single" w:sz="4" w:space="0" w:color="auto"/>
              <w:bottom w:val="single" w:sz="12" w:space="0" w:color="auto"/>
            </w:tcBorders>
            <w:shd w:val="clear" w:color="auto" w:fill="auto"/>
            <w:vAlign w:val="bottom"/>
          </w:tcPr>
          <w:p w:rsidR="008C38CF" w:rsidRPr="00C506E7" w:rsidRDefault="008C38CF" w:rsidP="00A348CB">
            <w:pPr>
              <w:tabs>
                <w:tab w:val="left" w:pos="288"/>
                <w:tab w:val="left" w:pos="576"/>
                <w:tab w:val="left" w:pos="864"/>
                <w:tab w:val="left" w:pos="1152"/>
              </w:tabs>
              <w:spacing w:before="80" w:after="80" w:line="240" w:lineRule="exact"/>
              <w:ind w:right="144"/>
              <w:rPr>
                <w:rFonts w:hint="cs"/>
                <w:i/>
                <w:iCs/>
                <w:sz w:val="16"/>
                <w:szCs w:val="24"/>
                <w:rtl/>
                <w:lang w:bidi="ar-EG"/>
              </w:rPr>
            </w:pPr>
            <w:r w:rsidRPr="00C506E7">
              <w:rPr>
                <w:rFonts w:hint="cs"/>
                <w:i/>
                <w:iCs/>
                <w:sz w:val="16"/>
                <w:szCs w:val="24"/>
                <w:rtl/>
                <w:lang w:bidi="ar-EG"/>
              </w:rPr>
              <w:t>2010</w:t>
            </w:r>
          </w:p>
        </w:tc>
        <w:tc>
          <w:tcPr>
            <w:tcW w:w="909" w:type="dxa"/>
            <w:tcBorders>
              <w:top w:val="single" w:sz="4" w:space="0" w:color="auto"/>
              <w:bottom w:val="single" w:sz="12" w:space="0" w:color="auto"/>
            </w:tcBorders>
            <w:shd w:val="clear" w:color="auto" w:fill="auto"/>
            <w:vAlign w:val="bottom"/>
          </w:tcPr>
          <w:p w:rsidR="008C38CF" w:rsidRPr="00C506E7" w:rsidRDefault="008C38CF" w:rsidP="00A348CB">
            <w:pPr>
              <w:tabs>
                <w:tab w:val="left" w:pos="288"/>
                <w:tab w:val="left" w:pos="576"/>
                <w:tab w:val="left" w:pos="864"/>
                <w:tab w:val="left" w:pos="1152"/>
              </w:tabs>
              <w:spacing w:before="80" w:after="80" w:line="240" w:lineRule="exact"/>
              <w:ind w:right="144"/>
              <w:rPr>
                <w:rFonts w:hint="cs"/>
                <w:i/>
                <w:iCs/>
                <w:sz w:val="16"/>
                <w:szCs w:val="24"/>
                <w:rtl/>
                <w:lang w:bidi="ar-EG"/>
              </w:rPr>
            </w:pPr>
            <w:r w:rsidRPr="00C506E7">
              <w:rPr>
                <w:rFonts w:hint="cs"/>
                <w:i/>
                <w:iCs/>
                <w:sz w:val="16"/>
                <w:szCs w:val="24"/>
                <w:rtl/>
                <w:lang w:bidi="ar-EG"/>
              </w:rPr>
              <w:t>2011</w:t>
            </w:r>
          </w:p>
        </w:tc>
        <w:tc>
          <w:tcPr>
            <w:tcW w:w="908" w:type="dxa"/>
            <w:tcBorders>
              <w:top w:val="single" w:sz="4" w:space="0" w:color="auto"/>
              <w:bottom w:val="single" w:sz="12" w:space="0" w:color="auto"/>
            </w:tcBorders>
            <w:shd w:val="clear" w:color="auto" w:fill="auto"/>
            <w:vAlign w:val="bottom"/>
          </w:tcPr>
          <w:p w:rsidR="008C38CF" w:rsidRPr="00C506E7" w:rsidRDefault="008C38CF" w:rsidP="00A348CB">
            <w:pPr>
              <w:tabs>
                <w:tab w:val="left" w:pos="288"/>
                <w:tab w:val="left" w:pos="576"/>
                <w:tab w:val="left" w:pos="864"/>
                <w:tab w:val="left" w:pos="1152"/>
              </w:tabs>
              <w:spacing w:before="80" w:after="80" w:line="240" w:lineRule="exact"/>
              <w:ind w:right="144"/>
              <w:rPr>
                <w:rFonts w:hint="cs"/>
                <w:i/>
                <w:iCs/>
                <w:sz w:val="16"/>
                <w:szCs w:val="24"/>
                <w:rtl/>
                <w:lang w:bidi="ar-EG"/>
              </w:rPr>
            </w:pPr>
            <w:r w:rsidRPr="00C506E7">
              <w:rPr>
                <w:rFonts w:hint="cs"/>
                <w:i/>
                <w:iCs/>
                <w:sz w:val="16"/>
                <w:szCs w:val="24"/>
                <w:rtl/>
                <w:lang w:bidi="ar-EG"/>
              </w:rPr>
              <w:t>2012</w:t>
            </w:r>
          </w:p>
        </w:tc>
        <w:tc>
          <w:tcPr>
            <w:tcW w:w="909" w:type="dxa"/>
            <w:tcBorders>
              <w:top w:val="single" w:sz="4" w:space="0" w:color="auto"/>
              <w:bottom w:val="single" w:sz="12" w:space="0" w:color="auto"/>
            </w:tcBorders>
            <w:shd w:val="clear" w:color="auto" w:fill="auto"/>
            <w:vAlign w:val="bottom"/>
          </w:tcPr>
          <w:p w:rsidR="008C38CF" w:rsidRPr="00C506E7" w:rsidRDefault="008C38CF" w:rsidP="00A348CB">
            <w:pPr>
              <w:tabs>
                <w:tab w:val="left" w:pos="288"/>
                <w:tab w:val="left" w:pos="576"/>
                <w:tab w:val="left" w:pos="864"/>
                <w:tab w:val="left" w:pos="1152"/>
              </w:tabs>
              <w:spacing w:before="80" w:after="80" w:line="240" w:lineRule="exact"/>
              <w:ind w:right="144"/>
              <w:rPr>
                <w:rFonts w:hint="cs"/>
                <w:i/>
                <w:iCs/>
                <w:sz w:val="16"/>
                <w:szCs w:val="24"/>
                <w:rtl/>
                <w:lang w:bidi="ar-EG"/>
              </w:rPr>
            </w:pPr>
            <w:r w:rsidRPr="00C506E7">
              <w:rPr>
                <w:rFonts w:hint="cs"/>
                <w:i/>
                <w:iCs/>
                <w:sz w:val="16"/>
                <w:szCs w:val="24"/>
                <w:rtl/>
                <w:lang w:bidi="ar-EG"/>
              </w:rPr>
              <w:t>2013</w:t>
            </w:r>
          </w:p>
        </w:tc>
      </w:tr>
      <w:tr w:rsidR="008C38CF" w:rsidRPr="00C506E7" w:rsidTr="0064568C">
        <w:tblPrEx>
          <w:tblCellMar>
            <w:top w:w="0" w:type="dxa"/>
            <w:bottom w:w="0" w:type="dxa"/>
          </w:tblCellMar>
        </w:tblPrEx>
        <w:trPr>
          <w:cantSplit/>
          <w:trHeight w:hRule="exact" w:val="115"/>
          <w:tblHeader/>
        </w:trPr>
        <w:tc>
          <w:tcPr>
            <w:tcW w:w="3131" w:type="dxa"/>
            <w:tcBorders>
              <w:top w:val="single" w:sz="12" w:space="0" w:color="auto"/>
            </w:tcBorders>
            <w:shd w:val="clear" w:color="auto" w:fill="auto"/>
            <w:vAlign w:val="bottom"/>
          </w:tcPr>
          <w:p w:rsidR="008C38CF" w:rsidRPr="00C506E7" w:rsidRDefault="008C38CF" w:rsidP="00A348CB">
            <w:pPr>
              <w:tabs>
                <w:tab w:val="left" w:pos="288"/>
                <w:tab w:val="left" w:pos="576"/>
                <w:tab w:val="left" w:pos="864"/>
                <w:tab w:val="left" w:pos="1152"/>
              </w:tabs>
              <w:spacing w:before="40" w:after="80" w:line="240" w:lineRule="exact"/>
              <w:ind w:right="40"/>
              <w:rPr>
                <w:rFonts w:hint="cs"/>
                <w:sz w:val="16"/>
                <w:szCs w:val="24"/>
                <w:rtl/>
                <w:lang w:bidi="ar-EG"/>
              </w:rPr>
            </w:pPr>
          </w:p>
        </w:tc>
        <w:tc>
          <w:tcPr>
            <w:tcW w:w="908" w:type="dxa"/>
            <w:tcBorders>
              <w:top w:val="single" w:sz="12" w:space="0" w:color="auto"/>
            </w:tcBorders>
            <w:shd w:val="clear" w:color="auto" w:fill="auto"/>
            <w:vAlign w:val="bottom"/>
          </w:tcPr>
          <w:p w:rsidR="008C38CF" w:rsidRPr="00C506E7" w:rsidRDefault="008C38CF" w:rsidP="00A348CB">
            <w:pPr>
              <w:tabs>
                <w:tab w:val="left" w:pos="288"/>
                <w:tab w:val="left" w:pos="576"/>
                <w:tab w:val="left" w:pos="864"/>
                <w:tab w:val="left" w:pos="1152"/>
              </w:tabs>
              <w:spacing w:before="40" w:after="80" w:line="240" w:lineRule="exact"/>
              <w:ind w:right="144"/>
              <w:rPr>
                <w:rFonts w:hint="cs"/>
                <w:sz w:val="16"/>
                <w:szCs w:val="24"/>
                <w:rtl/>
                <w:lang w:bidi="ar-EG"/>
              </w:rPr>
            </w:pPr>
          </w:p>
        </w:tc>
        <w:tc>
          <w:tcPr>
            <w:tcW w:w="909" w:type="dxa"/>
            <w:tcBorders>
              <w:top w:val="single" w:sz="12" w:space="0" w:color="auto"/>
            </w:tcBorders>
            <w:shd w:val="clear" w:color="auto" w:fill="auto"/>
            <w:vAlign w:val="bottom"/>
          </w:tcPr>
          <w:p w:rsidR="008C38CF" w:rsidRPr="00C506E7" w:rsidRDefault="008C38CF" w:rsidP="00A348CB">
            <w:pPr>
              <w:tabs>
                <w:tab w:val="left" w:pos="288"/>
                <w:tab w:val="left" w:pos="576"/>
                <w:tab w:val="left" w:pos="864"/>
                <w:tab w:val="left" w:pos="1152"/>
              </w:tabs>
              <w:spacing w:before="40" w:after="80" w:line="240" w:lineRule="exact"/>
              <w:ind w:right="144"/>
              <w:rPr>
                <w:rFonts w:hint="cs"/>
                <w:sz w:val="16"/>
                <w:szCs w:val="24"/>
                <w:rtl/>
                <w:lang w:bidi="ar-EG"/>
              </w:rPr>
            </w:pPr>
          </w:p>
        </w:tc>
        <w:tc>
          <w:tcPr>
            <w:tcW w:w="908" w:type="dxa"/>
            <w:tcBorders>
              <w:top w:val="single" w:sz="12" w:space="0" w:color="auto"/>
            </w:tcBorders>
            <w:shd w:val="clear" w:color="auto" w:fill="auto"/>
            <w:vAlign w:val="bottom"/>
          </w:tcPr>
          <w:p w:rsidR="008C38CF" w:rsidRPr="00C506E7" w:rsidRDefault="008C38CF" w:rsidP="00A348CB">
            <w:pPr>
              <w:tabs>
                <w:tab w:val="left" w:pos="288"/>
                <w:tab w:val="left" w:pos="576"/>
                <w:tab w:val="left" w:pos="864"/>
                <w:tab w:val="left" w:pos="1152"/>
              </w:tabs>
              <w:spacing w:before="40" w:after="80" w:line="240" w:lineRule="exact"/>
              <w:ind w:right="144"/>
              <w:rPr>
                <w:rFonts w:hint="cs"/>
                <w:sz w:val="16"/>
                <w:szCs w:val="24"/>
                <w:rtl/>
                <w:lang w:bidi="ar-EG"/>
              </w:rPr>
            </w:pPr>
          </w:p>
        </w:tc>
        <w:tc>
          <w:tcPr>
            <w:tcW w:w="909" w:type="dxa"/>
            <w:tcBorders>
              <w:top w:val="single" w:sz="12" w:space="0" w:color="auto"/>
            </w:tcBorders>
            <w:shd w:val="clear" w:color="auto" w:fill="auto"/>
            <w:vAlign w:val="bottom"/>
          </w:tcPr>
          <w:p w:rsidR="008C38CF" w:rsidRPr="00C506E7" w:rsidRDefault="008C38CF" w:rsidP="00A348CB">
            <w:pPr>
              <w:tabs>
                <w:tab w:val="left" w:pos="288"/>
                <w:tab w:val="left" w:pos="576"/>
                <w:tab w:val="left" w:pos="864"/>
                <w:tab w:val="left" w:pos="1152"/>
              </w:tabs>
              <w:spacing w:before="40" w:after="80" w:line="240" w:lineRule="exact"/>
              <w:ind w:right="144"/>
              <w:rPr>
                <w:rFonts w:hint="cs"/>
                <w:sz w:val="16"/>
                <w:szCs w:val="24"/>
                <w:rtl/>
                <w:lang w:bidi="ar-EG"/>
              </w:rPr>
            </w:pPr>
          </w:p>
        </w:tc>
        <w:tc>
          <w:tcPr>
            <w:tcW w:w="908" w:type="dxa"/>
            <w:tcBorders>
              <w:top w:val="single" w:sz="12" w:space="0" w:color="auto"/>
            </w:tcBorders>
            <w:shd w:val="clear" w:color="auto" w:fill="auto"/>
            <w:vAlign w:val="bottom"/>
          </w:tcPr>
          <w:p w:rsidR="008C38CF" w:rsidRPr="00C506E7" w:rsidRDefault="008C38CF" w:rsidP="00A348CB">
            <w:pPr>
              <w:tabs>
                <w:tab w:val="left" w:pos="288"/>
                <w:tab w:val="left" w:pos="576"/>
                <w:tab w:val="left" w:pos="864"/>
                <w:tab w:val="left" w:pos="1152"/>
              </w:tabs>
              <w:spacing w:before="40" w:after="80" w:line="240" w:lineRule="exact"/>
              <w:ind w:right="144"/>
              <w:rPr>
                <w:rFonts w:hint="cs"/>
                <w:sz w:val="16"/>
                <w:szCs w:val="24"/>
                <w:rtl/>
                <w:lang w:bidi="ar-EG"/>
              </w:rPr>
            </w:pPr>
          </w:p>
        </w:tc>
        <w:tc>
          <w:tcPr>
            <w:tcW w:w="909" w:type="dxa"/>
            <w:tcBorders>
              <w:top w:val="single" w:sz="12" w:space="0" w:color="auto"/>
            </w:tcBorders>
            <w:shd w:val="clear" w:color="auto" w:fill="auto"/>
            <w:vAlign w:val="bottom"/>
          </w:tcPr>
          <w:p w:rsidR="008C38CF" w:rsidRPr="00C506E7" w:rsidRDefault="008C38CF" w:rsidP="00A348CB">
            <w:pPr>
              <w:tabs>
                <w:tab w:val="left" w:pos="288"/>
                <w:tab w:val="left" w:pos="576"/>
                <w:tab w:val="left" w:pos="864"/>
                <w:tab w:val="left" w:pos="1152"/>
              </w:tabs>
              <w:spacing w:before="40" w:after="80" w:line="240" w:lineRule="exact"/>
              <w:ind w:right="144"/>
              <w:rPr>
                <w:rFonts w:hint="cs"/>
                <w:sz w:val="16"/>
                <w:szCs w:val="24"/>
                <w:rtl/>
                <w:lang w:bidi="ar-EG"/>
              </w:rPr>
            </w:pPr>
          </w:p>
        </w:tc>
      </w:tr>
      <w:tr w:rsidR="00B91408" w:rsidRPr="00C506E7" w:rsidTr="0064568C">
        <w:tblPrEx>
          <w:tblCellMar>
            <w:top w:w="0" w:type="dxa"/>
            <w:bottom w:w="0" w:type="dxa"/>
          </w:tblCellMar>
        </w:tblPrEx>
        <w:trPr>
          <w:cantSplit/>
        </w:trPr>
        <w:tc>
          <w:tcPr>
            <w:tcW w:w="3131" w:type="dxa"/>
            <w:shd w:val="clear" w:color="auto" w:fill="auto"/>
            <w:vAlign w:val="bottom"/>
          </w:tcPr>
          <w:p w:rsidR="00B91408" w:rsidRPr="00C506E7" w:rsidRDefault="00B91408" w:rsidP="00A348C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عدد المحكوم عليهم</w:t>
            </w:r>
          </w:p>
        </w:tc>
        <w:tc>
          <w:tcPr>
            <w:tcW w:w="908" w:type="dxa"/>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281</w:t>
            </w:r>
          </w:p>
        </w:tc>
        <w:tc>
          <w:tcPr>
            <w:tcW w:w="909" w:type="dxa"/>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238</w:t>
            </w:r>
          </w:p>
        </w:tc>
        <w:tc>
          <w:tcPr>
            <w:tcW w:w="908" w:type="dxa"/>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271</w:t>
            </w:r>
          </w:p>
        </w:tc>
        <w:tc>
          <w:tcPr>
            <w:tcW w:w="909" w:type="dxa"/>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283</w:t>
            </w:r>
          </w:p>
        </w:tc>
        <w:tc>
          <w:tcPr>
            <w:tcW w:w="908" w:type="dxa"/>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321</w:t>
            </w:r>
          </w:p>
        </w:tc>
        <w:tc>
          <w:tcPr>
            <w:tcW w:w="909" w:type="dxa"/>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293</w:t>
            </w:r>
          </w:p>
        </w:tc>
      </w:tr>
      <w:tr w:rsidR="00B91408" w:rsidRPr="00C506E7" w:rsidTr="0064568C">
        <w:tblPrEx>
          <w:tblCellMar>
            <w:top w:w="0" w:type="dxa"/>
            <w:bottom w:w="0" w:type="dxa"/>
          </w:tblCellMar>
        </w:tblPrEx>
        <w:trPr>
          <w:cantSplit/>
        </w:trPr>
        <w:tc>
          <w:tcPr>
            <w:tcW w:w="3131" w:type="dxa"/>
            <w:shd w:val="clear" w:color="auto" w:fill="auto"/>
            <w:vAlign w:val="bottom"/>
          </w:tcPr>
          <w:p w:rsidR="00B91408" w:rsidRPr="00C506E7" w:rsidRDefault="00B91408" w:rsidP="00A348C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عدد المحكوم عليهن</w:t>
            </w:r>
          </w:p>
        </w:tc>
        <w:tc>
          <w:tcPr>
            <w:tcW w:w="908" w:type="dxa"/>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5</w:t>
            </w:r>
          </w:p>
        </w:tc>
        <w:tc>
          <w:tcPr>
            <w:tcW w:w="909" w:type="dxa"/>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8</w:t>
            </w:r>
          </w:p>
        </w:tc>
        <w:tc>
          <w:tcPr>
            <w:tcW w:w="908" w:type="dxa"/>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9</w:t>
            </w:r>
          </w:p>
        </w:tc>
        <w:tc>
          <w:tcPr>
            <w:tcW w:w="909" w:type="dxa"/>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9</w:t>
            </w:r>
          </w:p>
        </w:tc>
        <w:tc>
          <w:tcPr>
            <w:tcW w:w="908" w:type="dxa"/>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11</w:t>
            </w:r>
          </w:p>
        </w:tc>
        <w:tc>
          <w:tcPr>
            <w:tcW w:w="909" w:type="dxa"/>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10</w:t>
            </w:r>
          </w:p>
        </w:tc>
      </w:tr>
      <w:tr w:rsidR="00B91408" w:rsidRPr="00C506E7" w:rsidTr="0064568C">
        <w:tblPrEx>
          <w:tblCellMar>
            <w:top w:w="0" w:type="dxa"/>
            <w:bottom w:w="0" w:type="dxa"/>
          </w:tblCellMar>
        </w:tblPrEx>
        <w:trPr>
          <w:cantSplit/>
        </w:trPr>
        <w:tc>
          <w:tcPr>
            <w:tcW w:w="3131" w:type="dxa"/>
            <w:shd w:val="clear" w:color="auto" w:fill="auto"/>
            <w:vAlign w:val="bottom"/>
          </w:tcPr>
          <w:p w:rsidR="00B91408" w:rsidRPr="00C506E7" w:rsidRDefault="00490218" w:rsidP="00A348C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أحكام السجن مع النفاذ</w:t>
            </w:r>
            <w:r w:rsidR="00B91408">
              <w:rPr>
                <w:rFonts w:hint="cs"/>
                <w:sz w:val="16"/>
                <w:szCs w:val="24"/>
                <w:rtl/>
                <w:lang w:bidi="ar-EG"/>
              </w:rPr>
              <w:t xml:space="preserve"> </w:t>
            </w:r>
          </w:p>
        </w:tc>
        <w:tc>
          <w:tcPr>
            <w:tcW w:w="908" w:type="dxa"/>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72</w:t>
            </w:r>
          </w:p>
        </w:tc>
        <w:tc>
          <w:tcPr>
            <w:tcW w:w="909" w:type="dxa"/>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56</w:t>
            </w:r>
          </w:p>
        </w:tc>
        <w:tc>
          <w:tcPr>
            <w:tcW w:w="908" w:type="dxa"/>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68</w:t>
            </w:r>
          </w:p>
        </w:tc>
        <w:tc>
          <w:tcPr>
            <w:tcW w:w="909" w:type="dxa"/>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75</w:t>
            </w:r>
          </w:p>
        </w:tc>
        <w:tc>
          <w:tcPr>
            <w:tcW w:w="908" w:type="dxa"/>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96</w:t>
            </w:r>
          </w:p>
        </w:tc>
        <w:tc>
          <w:tcPr>
            <w:tcW w:w="909" w:type="dxa"/>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90</w:t>
            </w:r>
          </w:p>
        </w:tc>
      </w:tr>
      <w:tr w:rsidR="00B91408" w:rsidRPr="00C506E7" w:rsidTr="0064568C">
        <w:tblPrEx>
          <w:tblCellMar>
            <w:top w:w="0" w:type="dxa"/>
            <w:bottom w:w="0" w:type="dxa"/>
          </w:tblCellMar>
        </w:tblPrEx>
        <w:trPr>
          <w:cantSplit/>
        </w:trPr>
        <w:tc>
          <w:tcPr>
            <w:tcW w:w="3131" w:type="dxa"/>
            <w:tcBorders>
              <w:bottom w:val="single" w:sz="12" w:space="0" w:color="auto"/>
            </w:tcBorders>
            <w:shd w:val="clear" w:color="auto" w:fill="auto"/>
            <w:vAlign w:val="bottom"/>
          </w:tcPr>
          <w:p w:rsidR="00B91408" w:rsidRPr="00C506E7" w:rsidRDefault="00490218" w:rsidP="00A348C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أحكام السجن مع إيقاف التنفيذ</w:t>
            </w:r>
          </w:p>
        </w:tc>
        <w:tc>
          <w:tcPr>
            <w:tcW w:w="908" w:type="dxa"/>
            <w:tcBorders>
              <w:bottom w:val="single" w:sz="12" w:space="0" w:color="auto"/>
            </w:tcBorders>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200</w:t>
            </w:r>
          </w:p>
        </w:tc>
        <w:tc>
          <w:tcPr>
            <w:tcW w:w="909" w:type="dxa"/>
            <w:tcBorders>
              <w:bottom w:val="single" w:sz="12" w:space="0" w:color="auto"/>
            </w:tcBorders>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171</w:t>
            </w:r>
          </w:p>
        </w:tc>
        <w:tc>
          <w:tcPr>
            <w:tcW w:w="908" w:type="dxa"/>
            <w:tcBorders>
              <w:bottom w:val="single" w:sz="12" w:space="0" w:color="auto"/>
            </w:tcBorders>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201</w:t>
            </w:r>
          </w:p>
        </w:tc>
        <w:tc>
          <w:tcPr>
            <w:tcW w:w="909" w:type="dxa"/>
            <w:tcBorders>
              <w:bottom w:val="single" w:sz="12" w:space="0" w:color="auto"/>
            </w:tcBorders>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205</w:t>
            </w:r>
          </w:p>
        </w:tc>
        <w:tc>
          <w:tcPr>
            <w:tcW w:w="908" w:type="dxa"/>
            <w:tcBorders>
              <w:bottom w:val="single" w:sz="12" w:space="0" w:color="auto"/>
            </w:tcBorders>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219</w:t>
            </w:r>
          </w:p>
        </w:tc>
        <w:tc>
          <w:tcPr>
            <w:tcW w:w="909" w:type="dxa"/>
            <w:tcBorders>
              <w:bottom w:val="single" w:sz="12" w:space="0" w:color="auto"/>
            </w:tcBorders>
            <w:shd w:val="clear" w:color="auto" w:fill="auto"/>
            <w:vAlign w:val="bottom"/>
          </w:tcPr>
          <w:p w:rsidR="00B91408" w:rsidRPr="00B91408" w:rsidRDefault="00B91408" w:rsidP="00B91408">
            <w:pPr>
              <w:tabs>
                <w:tab w:val="left" w:pos="288"/>
                <w:tab w:val="left" w:pos="576"/>
                <w:tab w:val="left" w:pos="864"/>
                <w:tab w:val="left" w:pos="1152"/>
              </w:tabs>
              <w:bidi w:val="0"/>
              <w:spacing w:before="40" w:after="80" w:line="240" w:lineRule="exact"/>
              <w:jc w:val="right"/>
              <w:rPr>
                <w:sz w:val="16"/>
                <w:szCs w:val="24"/>
                <w:lang w:bidi="ar-EG"/>
              </w:rPr>
            </w:pPr>
            <w:r w:rsidRPr="00B91408">
              <w:rPr>
                <w:sz w:val="16"/>
                <w:szCs w:val="24"/>
                <w:rtl/>
                <w:lang w:bidi="ar-EG"/>
              </w:rPr>
              <w:t>197</w:t>
            </w:r>
          </w:p>
        </w:tc>
      </w:tr>
    </w:tbl>
    <w:p w:rsidR="008C38CF" w:rsidRPr="008C38CF" w:rsidRDefault="008C38CF" w:rsidP="008C38CF">
      <w:pPr>
        <w:pStyle w:val="SingleTxt"/>
        <w:spacing w:after="0" w:line="120" w:lineRule="exact"/>
        <w:rPr>
          <w:rFonts w:hint="cs"/>
          <w:sz w:val="10"/>
          <w:rtl/>
          <w:lang w:bidi="ar-EG"/>
        </w:rPr>
      </w:pPr>
    </w:p>
    <w:p w:rsidR="008C38CF" w:rsidRPr="008C38CF" w:rsidRDefault="008C38CF" w:rsidP="008C38CF">
      <w:pPr>
        <w:pStyle w:val="SingleTxt"/>
        <w:spacing w:after="0" w:line="120" w:lineRule="exact"/>
        <w:rPr>
          <w:rFonts w:hint="cs"/>
          <w:sz w:val="10"/>
          <w:rtl/>
          <w:lang w:bidi="ar-EG"/>
        </w:rPr>
      </w:pPr>
    </w:p>
    <w:p w:rsidR="008C38CF" w:rsidRDefault="00B91408" w:rsidP="00686868">
      <w:pPr>
        <w:pStyle w:val="SingleTxt"/>
        <w:rPr>
          <w:rFonts w:hint="cs"/>
          <w:rtl/>
          <w:lang w:bidi="ar-EG"/>
        </w:rPr>
      </w:pPr>
      <w:r>
        <w:rPr>
          <w:rFonts w:hint="cs"/>
          <w:rtl/>
          <w:lang w:bidi="ar-EG"/>
        </w:rPr>
        <w:t>53 -</w:t>
      </w:r>
      <w:r>
        <w:rPr>
          <w:rFonts w:hint="cs"/>
          <w:rtl/>
          <w:lang w:bidi="ar-EG"/>
        </w:rPr>
        <w:tab/>
      </w:r>
      <w:r w:rsidR="00490218">
        <w:rPr>
          <w:rFonts w:hint="cs"/>
          <w:rtl/>
          <w:lang w:bidi="ar-EG"/>
        </w:rPr>
        <w:t xml:space="preserve">وفي مجال البيانات الإحصائية المتعلقة بمعدلات انتشار العنف المنزلي تؤدي الاستقصاءات المتخصصة التي تجريها المؤسسات العلمية والمنظمات غير الحكومية دورا رئيسيا وتسهم في استجلاء مسألة العنف المنزلي بجميع جوانبها. وفي عام 2012 نشر مركز الاستشارات المعني بالمشاريع النسائية دراسة عنوانها </w:t>
      </w:r>
      <w:r w:rsidR="00686868">
        <w:rPr>
          <w:rFonts w:hint="cs"/>
          <w:rtl/>
          <w:lang w:bidi="ar-EG"/>
        </w:rPr>
        <w:t>“</w:t>
      </w:r>
      <w:r w:rsidR="00490218">
        <w:rPr>
          <w:rFonts w:hint="eastAsia"/>
          <w:rtl/>
          <w:lang w:bidi="ar-EG"/>
        </w:rPr>
        <w:t>الأثر الاقتصادي للعنف المنزلي</w:t>
      </w:r>
      <w:r w:rsidR="00686868">
        <w:rPr>
          <w:rFonts w:hint="eastAsia"/>
          <w:rtl/>
          <w:lang w:bidi="ar-EG"/>
        </w:rPr>
        <w:t>”</w:t>
      </w:r>
      <w:r w:rsidR="00490218" w:rsidRPr="00490218">
        <w:rPr>
          <w:vertAlign w:val="superscript"/>
          <w:rtl/>
          <w:lang w:bidi="ar-EG"/>
        </w:rPr>
        <w:t>(</w:t>
      </w:r>
      <w:r w:rsidR="00490218" w:rsidRPr="00490218">
        <w:rPr>
          <w:rStyle w:val="FootnoteReference"/>
          <w:szCs w:val="30"/>
          <w:rtl/>
        </w:rPr>
        <w:footnoteReference w:id="17"/>
      </w:r>
      <w:r w:rsidR="00490218" w:rsidRPr="00490218">
        <w:rPr>
          <w:vertAlign w:val="superscript"/>
          <w:rtl/>
          <w:lang w:bidi="ar-EG"/>
        </w:rPr>
        <w:t>)</w:t>
      </w:r>
      <w:r w:rsidR="00490218">
        <w:rPr>
          <w:rFonts w:hint="cs"/>
          <w:rtl/>
          <w:lang w:bidi="ar-EG"/>
        </w:rPr>
        <w:t xml:space="preserve">. وفي شباط/فبراير 2012، أُجري استقصاء استخدمت فيه عينة تشمل 000 3 امرأة تتراوح أعمارهن بين 18 و 65 عاما لأغراض هذه الدراسة. وتبين من الاستقصاء أن 40 في المائة من النساء تعرضن لنوع من العنف من جانب شركائهن و 11 في المائة منهن تعرضن للعنف في العام السابق. وقدّر الأثر الاقتصادي للعنف المنزلي في الجمهورية التشيكية في عام 2010 بما يصل مجموعه إلى 000 200 328 1 </w:t>
      </w:r>
      <w:r w:rsidR="00634418">
        <w:rPr>
          <w:rFonts w:hint="cs"/>
          <w:rtl/>
          <w:lang w:bidi="ar-EG"/>
        </w:rPr>
        <w:t>كورونا</w:t>
      </w:r>
      <w:r w:rsidR="00490218">
        <w:rPr>
          <w:rFonts w:hint="cs"/>
          <w:rtl/>
          <w:lang w:bidi="ar-EG"/>
        </w:rPr>
        <w:t xml:space="preserve"> تشيكية (ويتضمن تحليل الأثر تكاليف الشرطة ووكلاء النيابة والمحاكم ودعاوى التعدي والإعانات الخاصة بتوفير الخدمات الاجتماعية والرعاية الصحية وتكلفة إعانات البطالة والإجازات المرضية). </w:t>
      </w:r>
    </w:p>
    <w:p w:rsidR="00490218" w:rsidRDefault="00490218" w:rsidP="00634418">
      <w:pPr>
        <w:pStyle w:val="SingleTxt"/>
        <w:rPr>
          <w:rFonts w:hint="cs"/>
          <w:rtl/>
          <w:lang w:bidi="ar-EG"/>
        </w:rPr>
      </w:pPr>
      <w:r>
        <w:rPr>
          <w:rFonts w:hint="cs"/>
          <w:rtl/>
          <w:lang w:bidi="ar-EG"/>
        </w:rPr>
        <w:t>54 -</w:t>
      </w:r>
      <w:r>
        <w:rPr>
          <w:rFonts w:hint="cs"/>
          <w:rtl/>
          <w:lang w:bidi="ar-EG"/>
        </w:rPr>
        <w:tab/>
        <w:t xml:space="preserve">وفي عام 2011، أجرت رابطة </w:t>
      </w:r>
      <w:r>
        <w:rPr>
          <w:lang w:bidi="ar-EG"/>
        </w:rPr>
        <w:t>ROSA</w:t>
      </w:r>
      <w:r w:rsidR="00634418">
        <w:rPr>
          <w:rFonts w:hint="cs"/>
          <w:rtl/>
          <w:lang w:bidi="ar-EG"/>
        </w:rPr>
        <w:t xml:space="preserve"> </w:t>
      </w:r>
      <w:r>
        <w:rPr>
          <w:rFonts w:hint="cs"/>
          <w:rtl/>
          <w:lang w:bidi="ar-EG"/>
        </w:rPr>
        <w:t>المدنية بين 172 من طلبة وطالبات المدارس الثانوية الذين تتراوح أعمار</w:t>
      </w:r>
      <w:r w:rsidR="00BC1F95">
        <w:rPr>
          <w:rFonts w:hint="cs"/>
          <w:rtl/>
          <w:lang w:bidi="ar-EG"/>
        </w:rPr>
        <w:t>هم بين 16 و 20 عاما، استقصاءا عن تجاربهم مع العنف في علاقاتهم. وأظهر الاستقصاء أن واحدا من كل اثنين تقريبا لديه دراية بالعنف في الحي الذي يقطنه. وقال 17 في المائة من الطلاب أنهم شهدوا وقائع عنف منزلي بين والديهما</w:t>
      </w:r>
      <w:r w:rsidR="00BC1F95" w:rsidRPr="00BC1F95">
        <w:rPr>
          <w:vertAlign w:val="superscript"/>
          <w:rtl/>
          <w:lang w:bidi="ar-EG"/>
        </w:rPr>
        <w:t>(</w:t>
      </w:r>
      <w:r w:rsidR="00BC1F95" w:rsidRPr="00BC1F95">
        <w:rPr>
          <w:rStyle w:val="FootnoteReference"/>
          <w:szCs w:val="30"/>
          <w:rtl/>
        </w:rPr>
        <w:footnoteReference w:id="18"/>
      </w:r>
      <w:r w:rsidR="00BC1F95" w:rsidRPr="00BC1F95">
        <w:rPr>
          <w:vertAlign w:val="superscript"/>
          <w:rtl/>
          <w:lang w:bidi="ar-EG"/>
        </w:rPr>
        <w:t>)</w:t>
      </w:r>
      <w:r w:rsidR="00BC1F95">
        <w:rPr>
          <w:rFonts w:hint="cs"/>
          <w:rtl/>
          <w:lang w:bidi="ar-EG"/>
        </w:rPr>
        <w:t>.</w:t>
      </w:r>
    </w:p>
    <w:p w:rsidR="00BC1F95" w:rsidRDefault="00BC1F95" w:rsidP="00686868">
      <w:pPr>
        <w:pStyle w:val="SingleTxt"/>
        <w:rPr>
          <w:rFonts w:hint="cs"/>
          <w:rtl/>
          <w:lang w:bidi="ar-EG"/>
        </w:rPr>
      </w:pPr>
      <w:r>
        <w:rPr>
          <w:rFonts w:hint="cs"/>
          <w:rtl/>
          <w:lang w:bidi="ar-EG"/>
        </w:rPr>
        <w:t>55 -</w:t>
      </w:r>
      <w:r>
        <w:rPr>
          <w:rFonts w:hint="cs"/>
          <w:rtl/>
          <w:lang w:bidi="ar-EG"/>
        </w:rPr>
        <w:tab/>
        <w:t xml:space="preserve">ويتلقى ضحايا العنف المنزلي المساعدة في المقام الأول، من أجهزة الخدمات الاجتماعية وفقا للقانون رقم 108/2006 المتعلق بالخدمات الاجتماعية. وحتى 31 كانون الأول/ديسمبر 2013 قُيّد في سجل الجهات التي تقدم الخدمات الاجتماعية لفئات عدة من بينها حسبما تفيد به </w:t>
      </w:r>
      <w:r w:rsidR="00686868">
        <w:rPr>
          <w:rFonts w:hint="cs"/>
          <w:rtl/>
          <w:lang w:bidi="ar-EG"/>
        </w:rPr>
        <w:t>“</w:t>
      </w:r>
      <w:r>
        <w:rPr>
          <w:rFonts w:hint="eastAsia"/>
          <w:rtl/>
          <w:lang w:bidi="ar-EG"/>
        </w:rPr>
        <w:t>ضحايا العنف المنزلي</w:t>
      </w:r>
      <w:r w:rsidR="00686868">
        <w:rPr>
          <w:rFonts w:hint="eastAsia"/>
          <w:rtl/>
          <w:lang w:bidi="ar-EG"/>
        </w:rPr>
        <w:t>”</w:t>
      </w:r>
      <w:r>
        <w:rPr>
          <w:rFonts w:hint="cs"/>
          <w:rtl/>
          <w:lang w:bidi="ar-EG"/>
        </w:rPr>
        <w:t xml:space="preserve"> ما مجموعه 407 جهات. وفي عام 2013 أيضا، قدمت وزارة العمل والشؤون الاجتماعية للجهات التي توفر الخدمات الاجتماعية وتدرج </w:t>
      </w:r>
      <w:r w:rsidR="00686868">
        <w:rPr>
          <w:rFonts w:hint="cs"/>
          <w:rtl/>
          <w:lang w:bidi="ar-EG"/>
        </w:rPr>
        <w:t>“</w:t>
      </w:r>
      <w:r>
        <w:rPr>
          <w:rFonts w:hint="eastAsia"/>
          <w:rtl/>
          <w:lang w:bidi="ar-EG"/>
        </w:rPr>
        <w:t>ضحايا العنف المنزلي</w:t>
      </w:r>
      <w:r w:rsidR="00686868">
        <w:rPr>
          <w:rFonts w:hint="eastAsia"/>
          <w:rtl/>
          <w:lang w:bidi="ar-EG"/>
        </w:rPr>
        <w:t>”</w:t>
      </w:r>
      <w:r>
        <w:rPr>
          <w:rFonts w:hint="cs"/>
          <w:rtl/>
          <w:lang w:bidi="ar-EG"/>
        </w:rPr>
        <w:t xml:space="preserve"> ضمن الفئات المستهدفة بأنشطتها، ومن بينها 34 جهة تستهدف في المقام الأول ضحايا العنف المنزلي، إعانات من ميزانية الدولة بمبلغ مجموعه 740</w:t>
      </w:r>
      <w:r>
        <w:rPr>
          <w:rFonts w:hint="eastAsia"/>
          <w:rtl/>
          <w:lang w:bidi="ar-EG"/>
        </w:rPr>
        <w:t> </w:t>
      </w:r>
      <w:r w:rsidR="005203B2">
        <w:rPr>
          <w:rFonts w:hint="cs"/>
          <w:rtl/>
          <w:lang w:bidi="ar-EG"/>
        </w:rPr>
        <w:t>340 230</w:t>
      </w:r>
      <w:r w:rsidR="0064568C">
        <w:rPr>
          <w:rFonts w:hint="cs"/>
          <w:rtl/>
          <w:lang w:bidi="ar-EG"/>
        </w:rPr>
        <w:t xml:space="preserve"> كورونا تشيكية</w:t>
      </w:r>
      <w:r w:rsidR="005203B2">
        <w:rPr>
          <w:rFonts w:hint="cs"/>
          <w:rtl/>
          <w:lang w:bidi="ar-EG"/>
        </w:rPr>
        <w:t xml:space="preserve">. وقدمت الوزارة المذكورة لتلك الجهات ومن بينها 21 جهة توفر خدمات اجتماعية متخصصة ولا توجد </w:t>
      </w:r>
      <w:r w:rsidR="0064568C">
        <w:rPr>
          <w:rFonts w:hint="cs"/>
          <w:rtl/>
          <w:lang w:bidi="ar-EG"/>
        </w:rPr>
        <w:t xml:space="preserve">على قائمتها بخلاف ضحايا العنف المنزلي من </w:t>
      </w:r>
      <w:r w:rsidR="005203B2">
        <w:rPr>
          <w:rFonts w:hint="cs"/>
          <w:rtl/>
          <w:lang w:bidi="ar-EG"/>
        </w:rPr>
        <w:t xml:space="preserve">الفئات الإضافية سوى فئة واحدة، إعانات من ميزانية الدولة بمبلغ 000 009 26 </w:t>
      </w:r>
      <w:r w:rsidR="00634418">
        <w:rPr>
          <w:rFonts w:hint="cs"/>
          <w:rtl/>
          <w:lang w:bidi="ar-EG"/>
        </w:rPr>
        <w:t>كورونا</w:t>
      </w:r>
      <w:r w:rsidR="005203B2">
        <w:rPr>
          <w:rFonts w:hint="cs"/>
          <w:rtl/>
          <w:lang w:bidi="ar-EG"/>
        </w:rPr>
        <w:t xml:space="preserve"> تشيكية. </w:t>
      </w:r>
    </w:p>
    <w:p w:rsidR="005203B2" w:rsidRDefault="005203B2" w:rsidP="005203B2">
      <w:pPr>
        <w:pStyle w:val="SingleTxt"/>
        <w:rPr>
          <w:rFonts w:hint="cs"/>
          <w:rtl/>
          <w:lang w:bidi="ar-EG"/>
        </w:rPr>
      </w:pPr>
      <w:r>
        <w:rPr>
          <w:rFonts w:hint="cs"/>
          <w:rtl/>
          <w:lang w:bidi="ar-EG"/>
        </w:rPr>
        <w:t>56 -</w:t>
      </w:r>
      <w:r>
        <w:rPr>
          <w:rFonts w:hint="cs"/>
          <w:rtl/>
          <w:lang w:bidi="ar-EG"/>
        </w:rPr>
        <w:tab/>
        <w:t>وحتى 31 كانون الأول/ديسمبر 2013 قيّد في سجل الجهات المقدمة لخدمات الاجتماعية 17 مركزا من مراكز التدخل بوصفها جهات تقدم تلك الخدمات المتخصصة في توفير المساعدة لضحايا العنف المنزلي. ويرد في الجدول التالي بيان مبلغ الإعانات المقدمة من وزارة العمل والشؤون الاجتماعية لمراكز التدخل تلك</w:t>
      </w:r>
      <w:r w:rsidRPr="005203B2">
        <w:rPr>
          <w:vertAlign w:val="superscript"/>
          <w:rtl/>
          <w:lang w:bidi="ar-EG"/>
        </w:rPr>
        <w:t>(</w:t>
      </w:r>
      <w:r w:rsidRPr="005203B2">
        <w:rPr>
          <w:rStyle w:val="FootnoteReference"/>
          <w:szCs w:val="30"/>
          <w:rtl/>
        </w:rPr>
        <w:footnoteReference w:id="19"/>
      </w:r>
      <w:r w:rsidRPr="005203B2">
        <w:rPr>
          <w:vertAlign w:val="superscript"/>
          <w:rtl/>
          <w:lang w:bidi="ar-EG"/>
        </w:rPr>
        <w:t>)</w:t>
      </w:r>
      <w:r>
        <w:rPr>
          <w:rFonts w:hint="cs"/>
          <w:rtl/>
          <w:lang w:bidi="ar-EG"/>
        </w:rPr>
        <w:t xml:space="preserve">: </w:t>
      </w:r>
    </w:p>
    <w:p w:rsidR="005203B2" w:rsidRPr="005203B2" w:rsidRDefault="005203B2" w:rsidP="005203B2">
      <w:pPr>
        <w:pStyle w:val="SingleTxt"/>
        <w:spacing w:after="0" w:line="120" w:lineRule="exact"/>
        <w:rPr>
          <w:rFonts w:hint="cs"/>
          <w:sz w:val="10"/>
          <w:rtl/>
          <w:lang w:bidi="ar-EG"/>
        </w:rPr>
      </w:pPr>
    </w:p>
    <w:p w:rsidR="005203B2" w:rsidRDefault="005203B2" w:rsidP="005203B2">
      <w:pPr>
        <w:pStyle w:val="SingleTxt"/>
        <w:spacing w:after="0"/>
        <w:rPr>
          <w:rFonts w:hint="cs"/>
          <w:rtl/>
          <w:lang w:bidi="ar-EG"/>
        </w:rPr>
      </w:pPr>
      <w:r>
        <w:rPr>
          <w:rFonts w:hint="cs"/>
          <w:rtl/>
          <w:lang w:bidi="ar-EG"/>
        </w:rPr>
        <w:t>الجدول 5</w:t>
      </w:r>
    </w:p>
    <w:p w:rsidR="005203B2" w:rsidRPr="002514C2" w:rsidRDefault="005203B2" w:rsidP="002514C2">
      <w:pPr>
        <w:pStyle w:val="SingleTxt"/>
        <w:ind w:right="0"/>
        <w:rPr>
          <w:rFonts w:ascii="Times New Roman Bold" w:hAnsi="Times New Roman Bold" w:hint="cs"/>
          <w:b/>
          <w:bCs/>
          <w:spacing w:val="-4"/>
          <w:w w:val="100"/>
          <w:rtl/>
          <w:lang w:bidi="ar-EG"/>
        </w:rPr>
      </w:pPr>
      <w:r w:rsidRPr="002514C2">
        <w:rPr>
          <w:rFonts w:ascii="Times New Roman Bold" w:hAnsi="Times New Roman Bold" w:hint="cs"/>
          <w:b/>
          <w:bCs/>
          <w:spacing w:val="-4"/>
          <w:w w:val="100"/>
          <w:rtl/>
          <w:lang w:bidi="ar-EG"/>
        </w:rPr>
        <w:t>مبالغ الإعانات التي</w:t>
      </w:r>
      <w:r w:rsidR="002514C2" w:rsidRPr="002514C2">
        <w:rPr>
          <w:rFonts w:ascii="Times New Roman Bold" w:hAnsi="Times New Roman Bold" w:hint="cs"/>
          <w:b/>
          <w:bCs/>
          <w:spacing w:val="-4"/>
          <w:w w:val="100"/>
          <w:rtl/>
          <w:lang w:bidi="ar-EG"/>
        </w:rPr>
        <w:t xml:space="preserve"> منحتها وزارة العمل والشؤون الاجتماعية لمراكز التدخل في السنوات 2009-2013</w:t>
      </w:r>
    </w:p>
    <w:p w:rsidR="005203B2" w:rsidRPr="00C506E7" w:rsidRDefault="005203B2" w:rsidP="005203B2">
      <w:pPr>
        <w:pStyle w:val="SingleTxt"/>
        <w:spacing w:after="0" w:line="120" w:lineRule="exact"/>
        <w:rPr>
          <w:rFonts w:hint="cs"/>
          <w:b/>
          <w:bCs/>
          <w:sz w:val="10"/>
          <w:rtl/>
          <w:lang w:bidi="ar-EG"/>
        </w:rPr>
      </w:pPr>
    </w:p>
    <w:tbl>
      <w:tblPr>
        <w:bidiVisual/>
        <w:tblW w:w="8590" w:type="dxa"/>
        <w:tblInd w:w="1260" w:type="dxa"/>
        <w:tblLayout w:type="fixed"/>
        <w:tblCellMar>
          <w:left w:w="0" w:type="dxa"/>
          <w:right w:w="0" w:type="dxa"/>
        </w:tblCellMar>
        <w:tblLook w:val="0000"/>
      </w:tblPr>
      <w:tblGrid>
        <w:gridCol w:w="3131"/>
        <w:gridCol w:w="1091"/>
        <w:gridCol w:w="1092"/>
        <w:gridCol w:w="1092"/>
        <w:gridCol w:w="1092"/>
        <w:gridCol w:w="1092"/>
      </w:tblGrid>
      <w:tr w:rsidR="005203B2" w:rsidRPr="00C506E7" w:rsidTr="005203B2">
        <w:tblPrEx>
          <w:tblCellMar>
            <w:top w:w="0" w:type="dxa"/>
            <w:bottom w:w="0" w:type="dxa"/>
          </w:tblCellMar>
        </w:tblPrEx>
        <w:trPr>
          <w:cantSplit/>
          <w:tblHeader/>
        </w:trPr>
        <w:tc>
          <w:tcPr>
            <w:tcW w:w="3131" w:type="dxa"/>
            <w:tcBorders>
              <w:top w:val="single" w:sz="4" w:space="0" w:color="auto"/>
              <w:bottom w:val="single" w:sz="12" w:space="0" w:color="auto"/>
            </w:tcBorders>
            <w:shd w:val="clear" w:color="auto" w:fill="auto"/>
            <w:vAlign w:val="bottom"/>
          </w:tcPr>
          <w:p w:rsidR="005203B2" w:rsidRPr="00C506E7" w:rsidRDefault="005203B2" w:rsidP="00A348CB">
            <w:pPr>
              <w:tabs>
                <w:tab w:val="left" w:pos="288"/>
                <w:tab w:val="left" w:pos="576"/>
                <w:tab w:val="left" w:pos="864"/>
                <w:tab w:val="left" w:pos="1152"/>
              </w:tabs>
              <w:spacing w:before="80" w:after="80" w:line="240" w:lineRule="exact"/>
              <w:ind w:right="309"/>
              <w:rPr>
                <w:rFonts w:hint="cs"/>
                <w:i/>
                <w:iCs/>
                <w:sz w:val="16"/>
                <w:szCs w:val="24"/>
                <w:rtl/>
                <w:lang w:bidi="ar-EG"/>
              </w:rPr>
            </w:pPr>
          </w:p>
        </w:tc>
        <w:tc>
          <w:tcPr>
            <w:tcW w:w="1091" w:type="dxa"/>
            <w:tcBorders>
              <w:top w:val="single" w:sz="4" w:space="0" w:color="auto"/>
              <w:bottom w:val="single" w:sz="12" w:space="0" w:color="auto"/>
            </w:tcBorders>
            <w:shd w:val="clear" w:color="auto" w:fill="auto"/>
            <w:vAlign w:val="bottom"/>
          </w:tcPr>
          <w:p w:rsidR="005203B2" w:rsidRPr="00C506E7" w:rsidRDefault="005203B2" w:rsidP="00A348CB">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2009</w:t>
            </w:r>
          </w:p>
        </w:tc>
        <w:tc>
          <w:tcPr>
            <w:tcW w:w="1092" w:type="dxa"/>
            <w:tcBorders>
              <w:top w:val="single" w:sz="4" w:space="0" w:color="auto"/>
              <w:bottom w:val="single" w:sz="12" w:space="0" w:color="auto"/>
            </w:tcBorders>
            <w:shd w:val="clear" w:color="auto" w:fill="auto"/>
            <w:vAlign w:val="bottom"/>
          </w:tcPr>
          <w:p w:rsidR="005203B2" w:rsidRPr="00C506E7" w:rsidRDefault="005203B2" w:rsidP="00A348CB">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2010</w:t>
            </w:r>
          </w:p>
        </w:tc>
        <w:tc>
          <w:tcPr>
            <w:tcW w:w="1092" w:type="dxa"/>
            <w:tcBorders>
              <w:top w:val="single" w:sz="4" w:space="0" w:color="auto"/>
              <w:bottom w:val="single" w:sz="12" w:space="0" w:color="auto"/>
            </w:tcBorders>
            <w:shd w:val="clear" w:color="auto" w:fill="auto"/>
            <w:vAlign w:val="bottom"/>
          </w:tcPr>
          <w:p w:rsidR="005203B2" w:rsidRPr="00C506E7" w:rsidRDefault="005203B2" w:rsidP="00A348CB">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2011</w:t>
            </w:r>
          </w:p>
        </w:tc>
        <w:tc>
          <w:tcPr>
            <w:tcW w:w="1092" w:type="dxa"/>
            <w:tcBorders>
              <w:top w:val="single" w:sz="4" w:space="0" w:color="auto"/>
              <w:bottom w:val="single" w:sz="12" w:space="0" w:color="auto"/>
            </w:tcBorders>
            <w:shd w:val="clear" w:color="auto" w:fill="auto"/>
            <w:vAlign w:val="bottom"/>
          </w:tcPr>
          <w:p w:rsidR="005203B2" w:rsidRPr="00C506E7" w:rsidRDefault="005203B2" w:rsidP="00A348CB">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2012</w:t>
            </w:r>
          </w:p>
        </w:tc>
        <w:tc>
          <w:tcPr>
            <w:tcW w:w="1092" w:type="dxa"/>
            <w:tcBorders>
              <w:top w:val="single" w:sz="4" w:space="0" w:color="auto"/>
              <w:bottom w:val="single" w:sz="12" w:space="0" w:color="auto"/>
            </w:tcBorders>
            <w:shd w:val="clear" w:color="auto" w:fill="auto"/>
            <w:vAlign w:val="bottom"/>
          </w:tcPr>
          <w:p w:rsidR="005203B2" w:rsidRPr="00C506E7" w:rsidRDefault="005203B2" w:rsidP="00A348CB">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2013</w:t>
            </w:r>
          </w:p>
        </w:tc>
      </w:tr>
      <w:tr w:rsidR="005203B2" w:rsidRPr="00C506E7" w:rsidTr="005203B2">
        <w:tblPrEx>
          <w:tblCellMar>
            <w:top w:w="0" w:type="dxa"/>
            <w:bottom w:w="0" w:type="dxa"/>
          </w:tblCellMar>
        </w:tblPrEx>
        <w:trPr>
          <w:cantSplit/>
          <w:trHeight w:hRule="exact" w:val="115"/>
          <w:tblHeader/>
        </w:trPr>
        <w:tc>
          <w:tcPr>
            <w:tcW w:w="3131" w:type="dxa"/>
            <w:tcBorders>
              <w:top w:val="single" w:sz="12" w:space="0" w:color="auto"/>
            </w:tcBorders>
            <w:shd w:val="clear" w:color="auto" w:fill="auto"/>
            <w:vAlign w:val="bottom"/>
          </w:tcPr>
          <w:p w:rsidR="005203B2" w:rsidRPr="00C506E7" w:rsidRDefault="005203B2" w:rsidP="00A348CB">
            <w:pPr>
              <w:tabs>
                <w:tab w:val="left" w:pos="288"/>
                <w:tab w:val="left" w:pos="576"/>
                <w:tab w:val="left" w:pos="864"/>
                <w:tab w:val="left" w:pos="1152"/>
              </w:tabs>
              <w:spacing w:before="40" w:after="80" w:line="240" w:lineRule="exact"/>
              <w:ind w:right="40"/>
              <w:rPr>
                <w:rFonts w:hint="cs"/>
                <w:sz w:val="16"/>
                <w:szCs w:val="24"/>
                <w:rtl/>
                <w:lang w:bidi="ar-EG"/>
              </w:rPr>
            </w:pPr>
          </w:p>
        </w:tc>
        <w:tc>
          <w:tcPr>
            <w:tcW w:w="1091" w:type="dxa"/>
            <w:tcBorders>
              <w:top w:val="single" w:sz="12" w:space="0" w:color="auto"/>
            </w:tcBorders>
            <w:shd w:val="clear" w:color="auto" w:fill="auto"/>
            <w:vAlign w:val="bottom"/>
          </w:tcPr>
          <w:p w:rsidR="005203B2" w:rsidRPr="00C506E7" w:rsidRDefault="005203B2" w:rsidP="00A348CB">
            <w:pPr>
              <w:tabs>
                <w:tab w:val="left" w:pos="288"/>
                <w:tab w:val="left" w:pos="576"/>
                <w:tab w:val="left" w:pos="864"/>
                <w:tab w:val="left" w:pos="1152"/>
              </w:tabs>
              <w:spacing w:before="40" w:after="80" w:line="240" w:lineRule="exact"/>
              <w:ind w:right="144"/>
              <w:rPr>
                <w:rFonts w:hint="cs"/>
                <w:sz w:val="16"/>
                <w:szCs w:val="24"/>
                <w:rtl/>
                <w:lang w:bidi="ar-EG"/>
              </w:rPr>
            </w:pPr>
          </w:p>
        </w:tc>
        <w:tc>
          <w:tcPr>
            <w:tcW w:w="1092" w:type="dxa"/>
            <w:tcBorders>
              <w:top w:val="single" w:sz="12" w:space="0" w:color="auto"/>
            </w:tcBorders>
            <w:shd w:val="clear" w:color="auto" w:fill="auto"/>
            <w:vAlign w:val="bottom"/>
          </w:tcPr>
          <w:p w:rsidR="005203B2" w:rsidRPr="00C506E7" w:rsidRDefault="005203B2" w:rsidP="00A348CB">
            <w:pPr>
              <w:tabs>
                <w:tab w:val="left" w:pos="288"/>
                <w:tab w:val="left" w:pos="576"/>
                <w:tab w:val="left" w:pos="864"/>
                <w:tab w:val="left" w:pos="1152"/>
              </w:tabs>
              <w:spacing w:before="40" w:after="80" w:line="240" w:lineRule="exact"/>
              <w:ind w:right="144"/>
              <w:rPr>
                <w:rFonts w:hint="cs"/>
                <w:sz w:val="16"/>
                <w:szCs w:val="24"/>
                <w:rtl/>
                <w:lang w:bidi="ar-EG"/>
              </w:rPr>
            </w:pPr>
          </w:p>
        </w:tc>
        <w:tc>
          <w:tcPr>
            <w:tcW w:w="1092" w:type="dxa"/>
            <w:tcBorders>
              <w:top w:val="single" w:sz="12" w:space="0" w:color="auto"/>
            </w:tcBorders>
            <w:shd w:val="clear" w:color="auto" w:fill="auto"/>
            <w:vAlign w:val="bottom"/>
          </w:tcPr>
          <w:p w:rsidR="005203B2" w:rsidRPr="00C506E7" w:rsidRDefault="005203B2" w:rsidP="00A348CB">
            <w:pPr>
              <w:tabs>
                <w:tab w:val="left" w:pos="288"/>
                <w:tab w:val="left" w:pos="576"/>
                <w:tab w:val="left" w:pos="864"/>
                <w:tab w:val="left" w:pos="1152"/>
              </w:tabs>
              <w:spacing w:before="40" w:after="80" w:line="240" w:lineRule="exact"/>
              <w:ind w:right="144"/>
              <w:rPr>
                <w:rFonts w:hint="cs"/>
                <w:sz w:val="16"/>
                <w:szCs w:val="24"/>
                <w:rtl/>
                <w:lang w:bidi="ar-EG"/>
              </w:rPr>
            </w:pPr>
          </w:p>
        </w:tc>
        <w:tc>
          <w:tcPr>
            <w:tcW w:w="1092" w:type="dxa"/>
            <w:tcBorders>
              <w:top w:val="single" w:sz="12" w:space="0" w:color="auto"/>
            </w:tcBorders>
            <w:shd w:val="clear" w:color="auto" w:fill="auto"/>
            <w:vAlign w:val="bottom"/>
          </w:tcPr>
          <w:p w:rsidR="005203B2" w:rsidRPr="00C506E7" w:rsidRDefault="005203B2" w:rsidP="00A348CB">
            <w:pPr>
              <w:tabs>
                <w:tab w:val="left" w:pos="288"/>
                <w:tab w:val="left" w:pos="576"/>
                <w:tab w:val="left" w:pos="864"/>
                <w:tab w:val="left" w:pos="1152"/>
              </w:tabs>
              <w:spacing w:before="40" w:after="80" w:line="240" w:lineRule="exact"/>
              <w:ind w:right="144"/>
              <w:rPr>
                <w:rFonts w:hint="cs"/>
                <w:sz w:val="16"/>
                <w:szCs w:val="24"/>
                <w:rtl/>
                <w:lang w:bidi="ar-EG"/>
              </w:rPr>
            </w:pPr>
          </w:p>
        </w:tc>
        <w:tc>
          <w:tcPr>
            <w:tcW w:w="1092" w:type="dxa"/>
            <w:tcBorders>
              <w:top w:val="single" w:sz="12" w:space="0" w:color="auto"/>
            </w:tcBorders>
            <w:shd w:val="clear" w:color="auto" w:fill="auto"/>
            <w:vAlign w:val="bottom"/>
          </w:tcPr>
          <w:p w:rsidR="005203B2" w:rsidRPr="00C506E7" w:rsidRDefault="005203B2" w:rsidP="00A348CB">
            <w:pPr>
              <w:tabs>
                <w:tab w:val="left" w:pos="288"/>
                <w:tab w:val="left" w:pos="576"/>
                <w:tab w:val="left" w:pos="864"/>
                <w:tab w:val="left" w:pos="1152"/>
              </w:tabs>
              <w:spacing w:before="40" w:after="80" w:line="240" w:lineRule="exact"/>
              <w:ind w:right="144"/>
              <w:rPr>
                <w:rFonts w:hint="cs"/>
                <w:sz w:val="16"/>
                <w:szCs w:val="24"/>
                <w:rtl/>
                <w:lang w:bidi="ar-EG"/>
              </w:rPr>
            </w:pPr>
          </w:p>
        </w:tc>
      </w:tr>
      <w:tr w:rsidR="005203B2" w:rsidRPr="00C506E7" w:rsidTr="00F163C9">
        <w:tblPrEx>
          <w:tblCellMar>
            <w:top w:w="0" w:type="dxa"/>
            <w:bottom w:w="0" w:type="dxa"/>
          </w:tblCellMar>
        </w:tblPrEx>
        <w:trPr>
          <w:cantSplit/>
        </w:trPr>
        <w:tc>
          <w:tcPr>
            <w:tcW w:w="3131" w:type="dxa"/>
            <w:tcBorders>
              <w:bottom w:val="single" w:sz="12" w:space="0" w:color="auto"/>
            </w:tcBorders>
            <w:shd w:val="clear" w:color="auto" w:fill="auto"/>
            <w:vAlign w:val="bottom"/>
          </w:tcPr>
          <w:p w:rsidR="005203B2" w:rsidRPr="00C506E7" w:rsidRDefault="002514C2" w:rsidP="00F163C9">
            <w:pPr>
              <w:tabs>
                <w:tab w:val="left" w:pos="288"/>
                <w:tab w:val="left" w:pos="576"/>
                <w:tab w:val="left" w:pos="864"/>
                <w:tab w:val="left" w:pos="1152"/>
              </w:tabs>
              <w:spacing w:before="40" w:after="80" w:line="240" w:lineRule="exact"/>
              <w:ind w:right="309"/>
              <w:rPr>
                <w:rFonts w:hint="cs"/>
                <w:sz w:val="16"/>
                <w:szCs w:val="24"/>
                <w:rtl/>
                <w:lang w:bidi="ar-EG"/>
              </w:rPr>
            </w:pPr>
            <w:r>
              <w:rPr>
                <w:rFonts w:hint="cs"/>
                <w:sz w:val="16"/>
                <w:szCs w:val="24"/>
                <w:rtl/>
                <w:lang w:bidi="ar-EG"/>
              </w:rPr>
              <w:t xml:space="preserve">مبلغ الإعانات الممنوحة من ميزانية الدولة </w:t>
            </w:r>
            <w:r w:rsidR="00F163C9">
              <w:rPr>
                <w:rFonts w:hint="cs"/>
                <w:sz w:val="16"/>
                <w:szCs w:val="24"/>
                <w:rtl/>
                <w:lang w:bidi="ar-EG"/>
              </w:rPr>
              <w:t xml:space="preserve">لكفالة تقديم مراكز التدخل الخدمات الاجتماعية </w:t>
            </w:r>
            <w:r>
              <w:rPr>
                <w:rFonts w:hint="cs"/>
                <w:sz w:val="16"/>
                <w:szCs w:val="24"/>
                <w:rtl/>
                <w:lang w:bidi="ar-EG"/>
              </w:rPr>
              <w:t>(بملايين ال</w:t>
            </w:r>
            <w:r w:rsidR="00634418">
              <w:rPr>
                <w:rFonts w:hint="cs"/>
                <w:sz w:val="16"/>
                <w:szCs w:val="24"/>
                <w:rtl/>
                <w:lang w:bidi="ar-EG"/>
              </w:rPr>
              <w:t>كورونا</w:t>
            </w:r>
            <w:r>
              <w:rPr>
                <w:rFonts w:hint="cs"/>
                <w:sz w:val="16"/>
                <w:szCs w:val="24"/>
                <w:rtl/>
                <w:lang w:bidi="ar-EG"/>
              </w:rPr>
              <w:t>ت التشيكية)</w:t>
            </w:r>
          </w:p>
        </w:tc>
        <w:tc>
          <w:tcPr>
            <w:tcW w:w="1091" w:type="dxa"/>
            <w:tcBorders>
              <w:bottom w:val="single" w:sz="12" w:space="0" w:color="auto"/>
            </w:tcBorders>
            <w:shd w:val="clear" w:color="auto" w:fill="auto"/>
            <w:vAlign w:val="bottom"/>
          </w:tcPr>
          <w:p w:rsidR="005203B2" w:rsidRPr="005203B2" w:rsidRDefault="005203B2" w:rsidP="005203B2">
            <w:pPr>
              <w:tabs>
                <w:tab w:val="left" w:pos="288"/>
                <w:tab w:val="left" w:pos="576"/>
                <w:tab w:val="left" w:pos="864"/>
                <w:tab w:val="left" w:pos="1152"/>
              </w:tabs>
              <w:bidi w:val="0"/>
              <w:spacing w:before="40" w:after="80" w:line="240" w:lineRule="exact"/>
              <w:jc w:val="right"/>
              <w:rPr>
                <w:sz w:val="16"/>
                <w:szCs w:val="24"/>
                <w:lang w:bidi="ar-EG"/>
              </w:rPr>
            </w:pPr>
            <w:r w:rsidRPr="005203B2">
              <w:rPr>
                <w:sz w:val="16"/>
                <w:szCs w:val="24"/>
                <w:rtl/>
                <w:lang w:bidi="ar-EG"/>
              </w:rPr>
              <w:t>14</w:t>
            </w:r>
            <w:r w:rsidRPr="005203B2">
              <w:rPr>
                <w:sz w:val="16"/>
                <w:szCs w:val="24"/>
                <w:lang w:bidi="ar-EG"/>
              </w:rPr>
              <w:t xml:space="preserve"> </w:t>
            </w:r>
            <w:r w:rsidRPr="005203B2">
              <w:rPr>
                <w:sz w:val="16"/>
                <w:szCs w:val="24"/>
                <w:rtl/>
                <w:lang w:bidi="ar-EG"/>
              </w:rPr>
              <w:t>424</w:t>
            </w:r>
          </w:p>
        </w:tc>
        <w:tc>
          <w:tcPr>
            <w:tcW w:w="1092" w:type="dxa"/>
            <w:tcBorders>
              <w:bottom w:val="single" w:sz="12" w:space="0" w:color="auto"/>
            </w:tcBorders>
            <w:shd w:val="clear" w:color="auto" w:fill="auto"/>
            <w:vAlign w:val="bottom"/>
          </w:tcPr>
          <w:p w:rsidR="005203B2" w:rsidRPr="005203B2" w:rsidRDefault="005203B2" w:rsidP="005203B2">
            <w:pPr>
              <w:tabs>
                <w:tab w:val="left" w:pos="288"/>
                <w:tab w:val="left" w:pos="576"/>
                <w:tab w:val="left" w:pos="864"/>
                <w:tab w:val="left" w:pos="1152"/>
              </w:tabs>
              <w:bidi w:val="0"/>
              <w:spacing w:before="40" w:after="80" w:line="240" w:lineRule="exact"/>
              <w:jc w:val="right"/>
              <w:rPr>
                <w:sz w:val="16"/>
                <w:szCs w:val="24"/>
                <w:lang w:bidi="ar-EG"/>
              </w:rPr>
            </w:pPr>
            <w:r w:rsidRPr="005203B2">
              <w:rPr>
                <w:sz w:val="16"/>
                <w:szCs w:val="24"/>
                <w:rtl/>
                <w:lang w:bidi="ar-EG"/>
              </w:rPr>
              <w:t>4</w:t>
            </w:r>
            <w:r w:rsidRPr="005203B2">
              <w:rPr>
                <w:sz w:val="16"/>
                <w:szCs w:val="24"/>
                <w:lang w:bidi="ar-EG"/>
              </w:rPr>
              <w:t xml:space="preserve"> </w:t>
            </w:r>
            <w:r w:rsidRPr="005203B2">
              <w:rPr>
                <w:sz w:val="16"/>
                <w:szCs w:val="24"/>
                <w:rtl/>
                <w:lang w:bidi="ar-EG"/>
              </w:rPr>
              <w:t>271</w:t>
            </w:r>
          </w:p>
        </w:tc>
        <w:tc>
          <w:tcPr>
            <w:tcW w:w="1092" w:type="dxa"/>
            <w:tcBorders>
              <w:bottom w:val="single" w:sz="12" w:space="0" w:color="auto"/>
            </w:tcBorders>
            <w:shd w:val="clear" w:color="auto" w:fill="auto"/>
            <w:vAlign w:val="bottom"/>
          </w:tcPr>
          <w:p w:rsidR="005203B2" w:rsidRPr="005203B2" w:rsidRDefault="005203B2" w:rsidP="005203B2">
            <w:pPr>
              <w:tabs>
                <w:tab w:val="left" w:pos="288"/>
                <w:tab w:val="left" w:pos="576"/>
                <w:tab w:val="left" w:pos="864"/>
                <w:tab w:val="left" w:pos="1152"/>
              </w:tabs>
              <w:bidi w:val="0"/>
              <w:spacing w:before="40" w:after="80" w:line="240" w:lineRule="exact"/>
              <w:jc w:val="right"/>
              <w:rPr>
                <w:sz w:val="16"/>
                <w:szCs w:val="24"/>
                <w:lang w:bidi="ar-EG"/>
              </w:rPr>
            </w:pPr>
            <w:r w:rsidRPr="005203B2">
              <w:rPr>
                <w:sz w:val="16"/>
                <w:szCs w:val="24"/>
                <w:rtl/>
                <w:lang w:bidi="ar-EG"/>
              </w:rPr>
              <w:t>2</w:t>
            </w:r>
            <w:r w:rsidRPr="005203B2">
              <w:rPr>
                <w:sz w:val="16"/>
                <w:szCs w:val="24"/>
                <w:lang w:bidi="ar-EG"/>
              </w:rPr>
              <w:t xml:space="preserve"> </w:t>
            </w:r>
            <w:r w:rsidRPr="005203B2">
              <w:rPr>
                <w:sz w:val="16"/>
                <w:szCs w:val="24"/>
                <w:rtl/>
                <w:lang w:bidi="ar-EG"/>
              </w:rPr>
              <w:t>653</w:t>
            </w:r>
          </w:p>
        </w:tc>
        <w:tc>
          <w:tcPr>
            <w:tcW w:w="1092" w:type="dxa"/>
            <w:tcBorders>
              <w:bottom w:val="single" w:sz="12" w:space="0" w:color="auto"/>
            </w:tcBorders>
            <w:shd w:val="clear" w:color="auto" w:fill="auto"/>
            <w:vAlign w:val="bottom"/>
          </w:tcPr>
          <w:p w:rsidR="005203B2" w:rsidRPr="005203B2" w:rsidRDefault="005203B2" w:rsidP="005203B2">
            <w:pPr>
              <w:tabs>
                <w:tab w:val="left" w:pos="288"/>
                <w:tab w:val="left" w:pos="576"/>
                <w:tab w:val="left" w:pos="864"/>
                <w:tab w:val="left" w:pos="1152"/>
              </w:tabs>
              <w:bidi w:val="0"/>
              <w:spacing w:before="40" w:after="80" w:line="240" w:lineRule="exact"/>
              <w:jc w:val="right"/>
              <w:rPr>
                <w:sz w:val="16"/>
                <w:szCs w:val="24"/>
                <w:lang w:bidi="ar-EG"/>
              </w:rPr>
            </w:pPr>
            <w:r w:rsidRPr="005203B2">
              <w:rPr>
                <w:sz w:val="16"/>
                <w:szCs w:val="24"/>
                <w:rtl/>
                <w:lang w:bidi="ar-EG"/>
              </w:rPr>
              <w:t>9</w:t>
            </w:r>
            <w:r w:rsidRPr="005203B2">
              <w:rPr>
                <w:sz w:val="16"/>
                <w:szCs w:val="24"/>
                <w:lang w:bidi="ar-EG"/>
              </w:rPr>
              <w:t xml:space="preserve"> </w:t>
            </w:r>
            <w:r w:rsidRPr="005203B2">
              <w:rPr>
                <w:sz w:val="16"/>
                <w:szCs w:val="24"/>
                <w:rtl/>
                <w:lang w:bidi="ar-EG"/>
              </w:rPr>
              <w:t>041</w:t>
            </w:r>
          </w:p>
        </w:tc>
        <w:tc>
          <w:tcPr>
            <w:tcW w:w="1092" w:type="dxa"/>
            <w:tcBorders>
              <w:bottom w:val="single" w:sz="12" w:space="0" w:color="auto"/>
            </w:tcBorders>
            <w:shd w:val="clear" w:color="auto" w:fill="auto"/>
            <w:vAlign w:val="bottom"/>
          </w:tcPr>
          <w:p w:rsidR="005203B2" w:rsidRPr="005203B2" w:rsidRDefault="005203B2" w:rsidP="005203B2">
            <w:pPr>
              <w:tabs>
                <w:tab w:val="left" w:pos="288"/>
                <w:tab w:val="left" w:pos="576"/>
                <w:tab w:val="left" w:pos="864"/>
                <w:tab w:val="left" w:pos="1152"/>
              </w:tabs>
              <w:bidi w:val="0"/>
              <w:spacing w:before="40" w:after="80" w:line="240" w:lineRule="exact"/>
              <w:jc w:val="right"/>
              <w:rPr>
                <w:sz w:val="16"/>
                <w:szCs w:val="24"/>
                <w:lang w:bidi="ar-EG"/>
              </w:rPr>
            </w:pPr>
            <w:r w:rsidRPr="005203B2">
              <w:rPr>
                <w:sz w:val="16"/>
                <w:szCs w:val="24"/>
                <w:rtl/>
                <w:lang w:bidi="ar-EG"/>
              </w:rPr>
              <w:t>12</w:t>
            </w:r>
            <w:r w:rsidRPr="005203B2">
              <w:rPr>
                <w:sz w:val="16"/>
                <w:szCs w:val="24"/>
                <w:lang w:bidi="ar-EG"/>
              </w:rPr>
              <w:t xml:space="preserve"> </w:t>
            </w:r>
            <w:r w:rsidRPr="005203B2">
              <w:rPr>
                <w:sz w:val="16"/>
                <w:szCs w:val="24"/>
                <w:rtl/>
                <w:lang w:bidi="ar-EG"/>
              </w:rPr>
              <w:t>075</w:t>
            </w:r>
          </w:p>
        </w:tc>
      </w:tr>
    </w:tbl>
    <w:p w:rsidR="005203B2" w:rsidRPr="008C38CF" w:rsidRDefault="005203B2" w:rsidP="005203B2">
      <w:pPr>
        <w:pStyle w:val="SingleTxt"/>
        <w:spacing w:after="0" w:line="120" w:lineRule="exact"/>
        <w:rPr>
          <w:rFonts w:hint="cs"/>
          <w:sz w:val="10"/>
          <w:rtl/>
          <w:lang w:bidi="ar-EG"/>
        </w:rPr>
      </w:pPr>
    </w:p>
    <w:p w:rsidR="005203B2" w:rsidRPr="008C38CF" w:rsidRDefault="005203B2" w:rsidP="005203B2">
      <w:pPr>
        <w:pStyle w:val="SingleTxt"/>
        <w:spacing w:after="0" w:line="120" w:lineRule="exact"/>
        <w:rPr>
          <w:rFonts w:hint="cs"/>
          <w:sz w:val="10"/>
          <w:rtl/>
          <w:lang w:bidi="ar-EG"/>
        </w:rPr>
      </w:pPr>
    </w:p>
    <w:p w:rsidR="005203B2" w:rsidRDefault="00F163C9" w:rsidP="005203B2">
      <w:pPr>
        <w:pStyle w:val="SingleTxt"/>
        <w:rPr>
          <w:rFonts w:hint="cs"/>
          <w:rtl/>
          <w:lang w:bidi="ar-EG"/>
        </w:rPr>
      </w:pPr>
      <w:r>
        <w:rPr>
          <w:rFonts w:hint="cs"/>
          <w:rtl/>
          <w:lang w:bidi="ar-EG"/>
        </w:rPr>
        <w:t>57 -</w:t>
      </w:r>
      <w:r>
        <w:rPr>
          <w:rFonts w:hint="cs"/>
          <w:rtl/>
          <w:lang w:bidi="ar-EG"/>
        </w:rPr>
        <w:tab/>
        <w:t xml:space="preserve">ويعتبر ضحايا العنف المنزلي فئة مستهدفة من الصندوق الاجتماعي الأوروبي في مجال من المجالات التي يقدم فيها الدعم. ويشمل ذلك المجال مشاريع تدعم جهود تقديم الخدمات الاجتماعية بموجب قانون الخدمات الاجتماعية مع التركيز على إعادة إدماج هؤلاء الأشخاص في المجتمع أو سوق العمل أو استبقائهم في سوق العمل أو على إتاحة إمكانية الاستفادة من الخدمات بما ييسر العودة إلى سوق العمل. وتم دعم مشاريع أخرى جرى التركيز فيها على تدريب مقدمي الخدمات في هذا المجال أو على استجلاب المعرفة والخبرة من الخارج في مجال تقديم المعونة المباشرة ومنع العنف المنزلي. ولقد دعم الصندوق ما مجموعه 39 مشروعا يتصل بالعنف المنزلي. </w:t>
      </w:r>
    </w:p>
    <w:p w:rsidR="0051280E" w:rsidRDefault="00F163C9" w:rsidP="00686868">
      <w:pPr>
        <w:pStyle w:val="SingleTxt"/>
        <w:rPr>
          <w:rFonts w:hint="cs"/>
          <w:rtl/>
          <w:lang w:bidi="ar-EG"/>
        </w:rPr>
      </w:pPr>
      <w:r>
        <w:rPr>
          <w:rFonts w:hint="cs"/>
          <w:rtl/>
          <w:lang w:bidi="ar-EG"/>
        </w:rPr>
        <w:t>58 -</w:t>
      </w:r>
      <w:r>
        <w:rPr>
          <w:rFonts w:hint="cs"/>
          <w:rtl/>
          <w:lang w:bidi="ar-EG"/>
        </w:rPr>
        <w:tab/>
        <w:t xml:space="preserve">وفي سياق برنامج وزارة الداخلية لتقديم المنح وعنوانه </w:t>
      </w:r>
      <w:r w:rsidR="00686868">
        <w:rPr>
          <w:rFonts w:hint="cs"/>
          <w:rtl/>
          <w:lang w:bidi="ar-EG"/>
        </w:rPr>
        <w:t>“</w:t>
      </w:r>
      <w:r>
        <w:rPr>
          <w:rFonts w:hint="eastAsia"/>
          <w:rtl/>
          <w:lang w:bidi="ar-EG"/>
        </w:rPr>
        <w:t>الوقاية من الظواهر المرضية الاجتماعية</w:t>
      </w:r>
      <w:r w:rsidR="00686868">
        <w:rPr>
          <w:rFonts w:hint="eastAsia"/>
          <w:rtl/>
          <w:lang w:bidi="ar-EG"/>
        </w:rPr>
        <w:t>”</w:t>
      </w:r>
      <w:r>
        <w:rPr>
          <w:rFonts w:hint="cs"/>
          <w:rtl/>
          <w:lang w:bidi="ar-EG"/>
        </w:rPr>
        <w:t xml:space="preserve"> منحت الأولوية في عام 2013 لمسألة منع العنف المنزلي والجرائم التي ترتكب في حق أشد الفئات استضعافا أي المسنين الذين غالبا ما يفتقرون إلى الصلات الاجتماعية ويعيشون في عزلة مع مشاكلهم الصحية معتمدين على الرعاية وبالتالي معرضين لشتى ألوان العنف. </w:t>
      </w:r>
      <w:r w:rsidR="0051280E">
        <w:rPr>
          <w:rFonts w:hint="cs"/>
          <w:rtl/>
          <w:lang w:bidi="ar-EG"/>
        </w:rPr>
        <w:t xml:space="preserve">وفي عام 2013 دعم برنامج المنح ستة مشاريع لمنظمات لا تهدف إلى </w:t>
      </w:r>
      <w:r w:rsidR="0064568C">
        <w:rPr>
          <w:rFonts w:hint="cs"/>
          <w:rtl/>
          <w:lang w:bidi="ar-EG"/>
        </w:rPr>
        <w:t>الربح</w:t>
      </w:r>
      <w:r w:rsidR="0051280E">
        <w:rPr>
          <w:rFonts w:hint="cs"/>
          <w:rtl/>
          <w:lang w:bidi="ar-EG"/>
        </w:rPr>
        <w:t xml:space="preserve"> بمبلغ مجموعه 000 435 1 </w:t>
      </w:r>
      <w:r w:rsidR="00634418">
        <w:rPr>
          <w:rFonts w:hint="cs"/>
          <w:rtl/>
          <w:lang w:bidi="ar-EG"/>
        </w:rPr>
        <w:t>كورونا</w:t>
      </w:r>
      <w:r w:rsidR="0051280E">
        <w:rPr>
          <w:rFonts w:hint="cs"/>
          <w:rtl/>
          <w:lang w:bidi="ar-EG"/>
        </w:rPr>
        <w:t xml:space="preserve"> تشيكية. وفي عام 2012 ركز البرنامج المذكور على معالجة نزعة العنف لدى الأشخاص الذين يمارسونه ودعم خلال تلك الفترة سبعة مشاريع بمبلغ مجموعه 000 614 1 </w:t>
      </w:r>
      <w:r w:rsidR="00634418">
        <w:rPr>
          <w:rFonts w:hint="cs"/>
          <w:rtl/>
          <w:lang w:bidi="ar-EG"/>
        </w:rPr>
        <w:t>كورونا</w:t>
      </w:r>
      <w:r w:rsidR="0051280E">
        <w:rPr>
          <w:rFonts w:hint="cs"/>
          <w:rtl/>
          <w:lang w:bidi="ar-EG"/>
        </w:rPr>
        <w:t xml:space="preserve"> تشيكية. </w:t>
      </w:r>
    </w:p>
    <w:p w:rsidR="0051280E" w:rsidRDefault="0051280E" w:rsidP="00686868">
      <w:pPr>
        <w:pStyle w:val="SingleTxt"/>
        <w:rPr>
          <w:rFonts w:hint="cs"/>
          <w:rtl/>
          <w:lang w:bidi="ar-EG"/>
        </w:rPr>
      </w:pPr>
      <w:r>
        <w:rPr>
          <w:rFonts w:hint="cs"/>
          <w:rtl/>
          <w:lang w:bidi="ar-EG"/>
        </w:rPr>
        <w:t>59 -</w:t>
      </w:r>
      <w:r>
        <w:rPr>
          <w:rFonts w:hint="cs"/>
          <w:rtl/>
          <w:lang w:bidi="ar-EG"/>
        </w:rPr>
        <w:tab/>
        <w:t xml:space="preserve">ويكفل أيضا التمويل لمشاريع المنظمات غير الحكومية والكيانات الأخرى العاملة في مجال منع العنف المنزلي من خلال برنامج </w:t>
      </w:r>
      <w:r w:rsidR="00686868">
        <w:rPr>
          <w:rFonts w:hint="cs"/>
          <w:rtl/>
          <w:lang w:bidi="ar-EG"/>
        </w:rPr>
        <w:t>“</w:t>
      </w:r>
      <w:r>
        <w:rPr>
          <w:rFonts w:hint="eastAsia"/>
          <w:rtl/>
          <w:lang w:bidi="ar-EG"/>
        </w:rPr>
        <w:t>فلتتح الفرصة للمرأة والرجل</w:t>
      </w:r>
      <w:r w:rsidR="00686868">
        <w:rPr>
          <w:rFonts w:hint="eastAsia"/>
          <w:rtl/>
          <w:lang w:bidi="ar-EG"/>
        </w:rPr>
        <w:t>”</w:t>
      </w:r>
      <w:r>
        <w:rPr>
          <w:rFonts w:hint="cs"/>
          <w:rtl/>
          <w:lang w:bidi="ar-EG"/>
        </w:rPr>
        <w:t xml:space="preserve"> الممول من النرويج. ولقد فتح باب تقديم العطاءات في إطار هذا البرنامج في النصف الأول من عام 2014. وإضافة إلى العنف المنزلي، يركز البرنامج على المساواة بين المرأة والرجل. وتبلغ الاعتمادات المخصصة للسنوات 2014-2016 في مجموعها 154 مليون </w:t>
      </w:r>
      <w:r w:rsidR="00634418">
        <w:rPr>
          <w:rFonts w:hint="cs"/>
          <w:rtl/>
          <w:lang w:bidi="ar-EG"/>
        </w:rPr>
        <w:t>كورونا</w:t>
      </w:r>
      <w:r>
        <w:rPr>
          <w:rFonts w:hint="cs"/>
          <w:rtl/>
          <w:lang w:bidi="ar-EG"/>
        </w:rPr>
        <w:t xml:space="preserve"> تشيكية. </w:t>
      </w:r>
    </w:p>
    <w:p w:rsidR="0051280E" w:rsidRDefault="0051280E" w:rsidP="0051280E">
      <w:pPr>
        <w:pStyle w:val="SingleTxt"/>
        <w:rPr>
          <w:rFonts w:hint="cs"/>
          <w:rtl/>
          <w:lang w:bidi="ar-EG"/>
        </w:rPr>
      </w:pPr>
      <w:r>
        <w:rPr>
          <w:rFonts w:hint="cs"/>
          <w:rtl/>
          <w:lang w:bidi="ar-EG"/>
        </w:rPr>
        <w:t>60 -</w:t>
      </w:r>
      <w:r>
        <w:rPr>
          <w:rFonts w:hint="cs"/>
          <w:rtl/>
          <w:lang w:bidi="ar-EG"/>
        </w:rPr>
        <w:tab/>
        <w:t xml:space="preserve">وفي عام 2014 بدأت الوحدة المعنية بالمساواة بين الجنسين تنفيذ المشروع </w:t>
      </w:r>
      <w:r>
        <w:rPr>
          <w:lang w:bidi="ar-EG"/>
        </w:rPr>
        <w:t>CZ 13</w:t>
      </w:r>
      <w:r>
        <w:rPr>
          <w:rFonts w:hint="cs"/>
          <w:rtl/>
          <w:lang w:bidi="ar-EG"/>
        </w:rPr>
        <w:t xml:space="preserve"> الممول من النرويج. ومن بين أنشطته تنظيم حملة إعلامية بهدف توعية المجتمع بالمسائل المتصلة بالعنف المنزلي والعنف القائم على نوع الجنس. ومن المفروض أن تتألف الحملة الإعلامية من حملة تليفزيونية وحملات تستخدم فيها اللوحات الإعلانية/اللوحات المضيئة في المدن والمواقع الشبكية وحملات يستعان فيها بوسائل التواصل الاجتماعي وعناصر داعمة مثل المنشورات وما يتصل بذلك </w:t>
      </w:r>
      <w:r w:rsidR="00A348CB">
        <w:rPr>
          <w:rFonts w:hint="cs"/>
          <w:rtl/>
          <w:lang w:bidi="ar-EG"/>
        </w:rPr>
        <w:t xml:space="preserve">الموضوع </w:t>
      </w:r>
      <w:r>
        <w:rPr>
          <w:rFonts w:hint="cs"/>
          <w:rtl/>
          <w:lang w:bidi="ar-EG"/>
        </w:rPr>
        <w:t>من مواد</w:t>
      </w:r>
      <w:r w:rsidR="00A348CB">
        <w:rPr>
          <w:rFonts w:hint="cs"/>
          <w:rtl/>
          <w:lang w:bidi="ar-EG"/>
        </w:rPr>
        <w:t xml:space="preserve"> أخرى</w:t>
      </w:r>
      <w:r>
        <w:rPr>
          <w:rFonts w:hint="cs"/>
          <w:rtl/>
          <w:lang w:bidi="ar-EG"/>
        </w:rPr>
        <w:t xml:space="preserve">. </w:t>
      </w:r>
      <w:r w:rsidR="00A348CB">
        <w:rPr>
          <w:rFonts w:hint="cs"/>
          <w:rtl/>
          <w:lang w:bidi="ar-EG"/>
        </w:rPr>
        <w:t xml:space="preserve">ومن المفروض أن توضع تلك المواد في أماكن عدة من بينها عيادات الأطباء ومراكز الأمومة ومراكز خدمات اجتماعية منتقاة. وستستهل حملة التوعية في عام 2015. </w:t>
      </w:r>
    </w:p>
    <w:p w:rsidR="00A348CB" w:rsidRDefault="00A348CB" w:rsidP="00686868">
      <w:pPr>
        <w:pStyle w:val="SingleTxt"/>
        <w:rPr>
          <w:rFonts w:hint="cs"/>
          <w:rtl/>
          <w:lang w:bidi="ar-EG"/>
        </w:rPr>
      </w:pPr>
      <w:r>
        <w:rPr>
          <w:rFonts w:hint="cs"/>
          <w:rtl/>
          <w:lang w:bidi="ar-EG"/>
        </w:rPr>
        <w:t>61 -</w:t>
      </w:r>
      <w:r>
        <w:rPr>
          <w:rFonts w:hint="cs"/>
          <w:rtl/>
          <w:lang w:bidi="ar-EG"/>
        </w:rPr>
        <w:tab/>
        <w:t xml:space="preserve">ومن الأنشطة الأخرى المقررة في إطار المشروع </w:t>
      </w:r>
      <w:r>
        <w:rPr>
          <w:lang w:bidi="ar-EG"/>
        </w:rPr>
        <w:t>CZ 13</w:t>
      </w:r>
      <w:r>
        <w:rPr>
          <w:rFonts w:hint="cs"/>
          <w:rtl/>
          <w:lang w:bidi="ar-EG"/>
        </w:rPr>
        <w:t xml:space="preserve"> في مجال منع العنف المنزلي والعنف القائم على نوع الجنس دعم البحوث في هذا المجال وتشجيع تبادل الخبرات والممارسات الجيدة من خلال المؤتمرات المهنية والحلقات الدراسية وتقييم السياسات المتبعة في مجال منع العنف المنزلي والعنف القائم على نوع الجنس تحت إشراف لجنة المجلس المعنية بمنع العنف المنزلي والعنف ضد المرأة. وفي إطار المشروع </w:t>
      </w:r>
      <w:r>
        <w:rPr>
          <w:lang w:bidi="ar-EG"/>
        </w:rPr>
        <w:t>CZ 13</w:t>
      </w:r>
      <w:r>
        <w:rPr>
          <w:rFonts w:hint="cs"/>
          <w:rtl/>
          <w:lang w:bidi="ar-EG"/>
        </w:rPr>
        <w:t xml:space="preserve"> أقام ديوان الحكومة شراكة مع منظمة غير الحكومية النرويجية </w:t>
      </w:r>
      <w:r w:rsidR="00686868">
        <w:rPr>
          <w:rFonts w:hint="cs"/>
          <w:rtl/>
          <w:lang w:bidi="ar-EG"/>
        </w:rPr>
        <w:t>“</w:t>
      </w:r>
      <w:r>
        <w:rPr>
          <w:rFonts w:hint="eastAsia"/>
          <w:rtl/>
          <w:lang w:bidi="ar-EG"/>
        </w:rPr>
        <w:t>بديل العنف</w:t>
      </w:r>
      <w:r w:rsidR="00686868">
        <w:rPr>
          <w:rFonts w:hint="eastAsia"/>
          <w:rtl/>
          <w:lang w:bidi="ar-EG"/>
        </w:rPr>
        <w:t>”</w:t>
      </w:r>
      <w:r>
        <w:rPr>
          <w:rFonts w:hint="cs"/>
          <w:rtl/>
          <w:lang w:bidi="ar-EG"/>
        </w:rPr>
        <w:t xml:space="preserve"> التي تشارك في إعداد خطة العمل من أجل منع العنف المنزلي والعنف ضد المرأة للسنوات 2015-2018. </w:t>
      </w:r>
    </w:p>
    <w:p w:rsidR="00D32F1C" w:rsidRDefault="00D32F1C" w:rsidP="00686868">
      <w:pPr>
        <w:pStyle w:val="SingleTxt"/>
        <w:rPr>
          <w:rFonts w:hint="cs"/>
          <w:sz w:val="10"/>
          <w:rtl/>
          <w:lang w:bidi="ar-EG"/>
        </w:rPr>
      </w:pPr>
      <w:r>
        <w:rPr>
          <w:rFonts w:hint="cs"/>
          <w:rtl/>
          <w:lang w:bidi="ar-EG"/>
        </w:rPr>
        <w:t>62 -</w:t>
      </w:r>
      <w:r>
        <w:rPr>
          <w:rFonts w:hint="cs"/>
          <w:rtl/>
          <w:lang w:bidi="ar-EG"/>
        </w:rPr>
        <w:tab/>
        <w:t xml:space="preserve">وفي إطار المشروع </w:t>
      </w:r>
      <w:r>
        <w:rPr>
          <w:lang w:bidi="ar-EG"/>
        </w:rPr>
        <w:t>CZ 13</w:t>
      </w:r>
      <w:r>
        <w:rPr>
          <w:rFonts w:hint="cs"/>
          <w:rtl/>
          <w:lang w:bidi="ar-EG"/>
        </w:rPr>
        <w:t xml:space="preserve"> والتعاون الثنائي مع المنظمة النرويجية آنفة الذكر نظمت الوحدة المعنية بالمساواة بين الجنسين في ظل التعاون مع البعثة الدائمة للجمهورية التشيكية لدى الأمم المتحدة حلقة دراسية في أثناء اجتماعات لجنة وضع المرأة في عامي 2012 و</w:t>
      </w:r>
      <w:r>
        <w:rPr>
          <w:rFonts w:hint="eastAsia"/>
          <w:rtl/>
          <w:lang w:bidi="ar-EG"/>
        </w:rPr>
        <w:t> </w:t>
      </w:r>
      <w:r>
        <w:rPr>
          <w:rFonts w:hint="cs"/>
          <w:rtl/>
          <w:lang w:bidi="ar-EG"/>
        </w:rPr>
        <w:t xml:space="preserve">2013. وكان موضوع الحلقة الدراسية التي عقدت في عام 2013 </w:t>
      </w:r>
      <w:r w:rsidR="00686868">
        <w:rPr>
          <w:rFonts w:hint="cs"/>
          <w:rtl/>
          <w:lang w:bidi="ar-EG"/>
        </w:rPr>
        <w:t>“</w:t>
      </w:r>
      <w:r>
        <w:rPr>
          <w:rFonts w:hint="eastAsia"/>
          <w:rtl/>
          <w:lang w:bidi="ar-EG"/>
        </w:rPr>
        <w:t>الخبرة في مجال تنفيذ</w:t>
      </w:r>
      <w:r>
        <w:rPr>
          <w:rFonts w:hint="cs"/>
          <w:sz w:val="10"/>
          <w:rtl/>
          <w:lang w:bidi="ar-EG"/>
        </w:rPr>
        <w:t xml:space="preserve"> خطط العمل من أجل منع العنف المنزلي والعنف القائم على نوع الجنس</w:t>
      </w:r>
      <w:r w:rsidR="00686868">
        <w:rPr>
          <w:rFonts w:hint="cs"/>
          <w:sz w:val="10"/>
          <w:rtl/>
          <w:lang w:bidi="ar-EG"/>
        </w:rPr>
        <w:t>”</w:t>
      </w:r>
      <w:r>
        <w:rPr>
          <w:rFonts w:hint="eastAsia"/>
          <w:sz w:val="10"/>
          <w:rtl/>
          <w:lang w:bidi="ar-EG"/>
        </w:rPr>
        <w:t xml:space="preserve">، وشارك أيضا </w:t>
      </w:r>
      <w:r>
        <w:rPr>
          <w:rFonts w:hint="cs"/>
          <w:sz w:val="10"/>
          <w:rtl/>
          <w:lang w:bidi="ar-EG"/>
        </w:rPr>
        <w:t xml:space="preserve">في تنظيم الحلقة الدراسية هيئة الأمم المتحدة للمرأة ومنظمة بديل العنف وزامبيا وبيرو. وفي عام 2014 نظمت الوحدة المعنية بالمساواة بين الجنسين حلقة دراسية موضوعها </w:t>
      </w:r>
      <w:r w:rsidR="00686868">
        <w:rPr>
          <w:rFonts w:hint="cs"/>
          <w:sz w:val="10"/>
          <w:rtl/>
          <w:lang w:bidi="ar-EG"/>
        </w:rPr>
        <w:t>“</w:t>
      </w:r>
      <w:r>
        <w:rPr>
          <w:rFonts w:hint="eastAsia"/>
          <w:sz w:val="10"/>
          <w:rtl/>
          <w:lang w:bidi="ar-EG"/>
        </w:rPr>
        <w:t>العنف ضد المرأة وآثاره في سوق العمل</w:t>
      </w:r>
      <w:r w:rsidR="00686868">
        <w:rPr>
          <w:rFonts w:hint="eastAsia"/>
          <w:sz w:val="10"/>
          <w:rtl/>
          <w:lang w:bidi="ar-EG"/>
        </w:rPr>
        <w:t>”</w:t>
      </w:r>
      <w:r>
        <w:rPr>
          <w:rFonts w:hint="cs"/>
          <w:sz w:val="10"/>
          <w:rtl/>
          <w:lang w:bidi="ar-EG"/>
        </w:rPr>
        <w:t xml:space="preserve"> وتولت ميخائيلا ماركسوفا وزيرة العمل والشؤون الاجتماعية عرض ذلك الموضوع وشارك في هذا المشروع جمهورية سلوفاكيا ومنظمة بديل العنف النرويجية وجماعة الضغط النسائية التشيكية. </w:t>
      </w:r>
    </w:p>
    <w:p w:rsidR="00D32F1C" w:rsidRDefault="00D32F1C" w:rsidP="005C0DED">
      <w:pPr>
        <w:pStyle w:val="SingleTxt"/>
        <w:rPr>
          <w:rFonts w:hint="cs"/>
          <w:sz w:val="10"/>
          <w:rtl/>
          <w:lang w:bidi="ar-EG"/>
        </w:rPr>
      </w:pPr>
      <w:r>
        <w:rPr>
          <w:rFonts w:hint="cs"/>
          <w:sz w:val="10"/>
          <w:rtl/>
          <w:lang w:bidi="ar-EG"/>
        </w:rPr>
        <w:t>63 -</w:t>
      </w:r>
      <w:r>
        <w:rPr>
          <w:rFonts w:hint="cs"/>
          <w:sz w:val="10"/>
          <w:rtl/>
          <w:lang w:bidi="ar-EG"/>
        </w:rPr>
        <w:tab/>
        <w:t xml:space="preserve">وفيما يتعلق بتدريب وتثقيف ضباط الشرطة في مجال العنف المنزلي، تشكل هذه المسألة جزءا من المناهج في كلية الشرطة البالغة مدة الدراسة فيها أربعة أعوام وفي المدرسة الثانوية للشرطة في هوليسوف وتشمل تلك المناهج المقررات الدراسية التالية: القانون ومكافحة الجريمة والتربية المدنية ودروس في العلوم الاجتماعية وتكنولوجيا المعلومات والاتصالات والأمن. وفي مجال التعليم العالي ترد المسائل محل الاهتمام في البرامج التعليمية في شكل نماذج دراسية/مواضيع تشمل: القانون الجنائي وأعمال الشرطة ومكافحة الجريمة وعلم الجريمة وعلم النفس والتعدد الثقافي والاتصال الجماهيري وأخلاقيات الشرطة والقانون الإداري والأخلاقيات وعلم النفس ونماذج دراسية في مجالي علم النفس وعلم الاجتماع موضوعة خصيصا لرجال شرطة المرور. ومن العوامل الحاسمة في تثقيف رجاء ونساء الشرطة النموذجين التدريبيين الأول والثاني المتعلقين بالعنف المنزلي واللذين يتمثل الهدف منهما في تزويد الدارسين بالمعرفة والمهارات اللازمة في مجال تنفيذ قرارات الطرد من السكن. وينصب هذا النموذج التدريبي في المقام الأول، على قوانين الجمهورية التشيكية المتعلقة بالعنف المنزلي وعلى مراكز التدخل وأهميتها والرابطات المدنية التي تقدم المساعدة لضحايا العنف المنزلي وعلى مفهوم الطرد في إطار قانون الشرطة وقرارات الطرد وأسس اتخاذها وغير ذلك من أنشطة الشرطة في هذا الصدد. ويتناول كذلك مسألة الإشراف على التقيد بقرارات الطرد من مسكن الأسرة والعقوبات التي ينص عليها القانون في حالة انتهاك القرارات آنفة الذكر. </w:t>
      </w:r>
    </w:p>
    <w:p w:rsidR="00D32F1C" w:rsidRPr="00D32F1C" w:rsidRDefault="00890E24" w:rsidP="00D32F1C">
      <w:pPr>
        <w:pStyle w:val="SingleTxt"/>
        <w:rPr>
          <w:rFonts w:hint="cs"/>
          <w:sz w:val="10"/>
          <w:rtl/>
          <w:lang w:bidi="ar-EG"/>
        </w:rPr>
      </w:pPr>
      <w:r>
        <w:rPr>
          <w:rFonts w:hint="cs"/>
          <w:sz w:val="10"/>
          <w:rtl/>
          <w:lang w:bidi="ar-EG"/>
        </w:rPr>
        <w:t>64 -</w:t>
      </w:r>
      <w:r>
        <w:rPr>
          <w:rFonts w:hint="cs"/>
          <w:sz w:val="10"/>
          <w:rtl/>
          <w:lang w:bidi="ar-EG"/>
        </w:rPr>
        <w:tab/>
        <w:t>وتشارك أيضا فرق تربوية من مدارس الشرطة التابعة لوزارة الداخلية ورجال ونساء الشرطة في حلقات عمل وحلقات دراسية ومؤتمرات تعقد مثلا في إطار تدريب المدرسين وفقا للقانون رقم 45/2013 المتعلق بضحايا الجرائم وتنظمها هيئة رئاسة الشرطة بالجمهورية التشيكية. وتنظم أكاديمية الشرطة في إطار تدريب المعلمين بمدارس الشرطة ورجال ونساء الشرطة مجموعة من الدورات الدراسية تركز على المسائل المتعلقة بالعنف</w:t>
      </w:r>
      <w:r>
        <w:rPr>
          <w:rFonts w:hint="eastAsia"/>
          <w:sz w:val="10"/>
          <w:rtl/>
          <w:lang w:bidi="ar-EG"/>
        </w:rPr>
        <w:t> </w:t>
      </w:r>
      <w:r>
        <w:rPr>
          <w:rFonts w:hint="cs"/>
          <w:sz w:val="10"/>
          <w:rtl/>
          <w:lang w:bidi="ar-EG"/>
        </w:rPr>
        <w:t xml:space="preserve">المنزلي. </w:t>
      </w:r>
    </w:p>
    <w:p w:rsidR="00D32F1C" w:rsidRDefault="00890E24" w:rsidP="00D32F1C">
      <w:pPr>
        <w:pStyle w:val="SingleTxt"/>
        <w:rPr>
          <w:rFonts w:hint="cs"/>
          <w:rtl/>
          <w:lang w:bidi="ar-EG"/>
        </w:rPr>
      </w:pPr>
      <w:r>
        <w:rPr>
          <w:rFonts w:hint="cs"/>
          <w:rtl/>
          <w:lang w:bidi="ar-EG"/>
        </w:rPr>
        <w:t>65 -</w:t>
      </w:r>
      <w:r>
        <w:rPr>
          <w:rFonts w:hint="cs"/>
          <w:rtl/>
          <w:lang w:bidi="ar-EG"/>
        </w:rPr>
        <w:tab/>
        <w:t>وخلال السنتين 2010 و 2011 نظمت مديرية شرطة الأمن العام بالتعاون مع إدارة التعليم بشرطة مكافحة الشغب وكلية الشرطة في برنو دورتين تدريبيتين إحداهما لرؤساء ونواب رؤساء وحدات شرطة مكافحة الشغب والأخرى لضباط الشرطة بإدارات شرطة مكافحة الشغب على صعيد المقاطعات. وتناولت الدورتان مسائل عدة من بينها، مسألة العنف المنزلي (تحديد التصرفات التي تلوح فيها بوادر العنف المنزلي وتقييم مدى احتمال وقوع اعتداء فعلي وإجراءات الإبلاغ وتجهيز الوثائق المتصلة بتلك الأمور وتقارير الحالة، ودلائل العنف المنزلي وما إلى ذلك). وجرى أيضا في دورة رؤساء ونواب رؤساء الوحدات تناول مسألة الملاحقة (تعريف مفهوم الملاحقة وتقدير درجة خطورتها) والحماية في الأجل القصير. وبعد الاختبار النموذجي الذي أجري في الربع الأول من عام 2011، بدأ بالتدريج تطبيق محتوى هاتين الدورتين الدراسيتين في كليات الشرطة ببرنو</w:t>
      </w:r>
      <w:r w:rsidR="00056BC2">
        <w:rPr>
          <w:rFonts w:hint="cs"/>
          <w:rtl/>
          <w:lang w:bidi="ar-EG"/>
        </w:rPr>
        <w:t xml:space="preserve"> وهولتشف</w:t>
      </w:r>
      <w:r>
        <w:rPr>
          <w:rFonts w:hint="cs"/>
          <w:rtl/>
          <w:lang w:bidi="ar-EG"/>
        </w:rPr>
        <w:t xml:space="preserve"> وبراغ ويجري نقل المعلومات المكتسبة </w:t>
      </w:r>
      <w:r w:rsidR="00056BC2">
        <w:rPr>
          <w:rFonts w:hint="cs"/>
          <w:rtl/>
          <w:lang w:bidi="ar-EG"/>
        </w:rPr>
        <w:t xml:space="preserve">إلى ضباط آخرين في إطار دورات تدريبية متخصصة. </w:t>
      </w:r>
    </w:p>
    <w:p w:rsidR="00056BC2" w:rsidRDefault="00056BC2" w:rsidP="00D32F1C">
      <w:pPr>
        <w:pStyle w:val="SingleTxt"/>
        <w:rPr>
          <w:rFonts w:hint="cs"/>
          <w:rtl/>
          <w:lang w:bidi="ar-EG"/>
        </w:rPr>
      </w:pPr>
      <w:r>
        <w:rPr>
          <w:rFonts w:hint="cs"/>
          <w:rtl/>
          <w:lang w:bidi="ar-EG"/>
        </w:rPr>
        <w:t>66 -</w:t>
      </w:r>
      <w:r>
        <w:rPr>
          <w:rFonts w:hint="cs"/>
          <w:rtl/>
          <w:lang w:bidi="ar-EG"/>
        </w:rPr>
        <w:tab/>
        <w:t xml:space="preserve">ومنذ عام 2012، شاركت مديرية شرطة الأمن العام في إرساء مفهوم جديد لتدريب الشرطة الأساسي وهو الآن يطبق في تدريب جميع ضباط الشرطة الجدد بصرف النظر عن نوع خدمتهم. ومن الأهداف المتوخاة التدريب على التعرف على علامات العنف المنزلي وتطبيق المفهوم الجديد. ولقد اعتمد برنامج التدريب بصيغته النهائية. ومنذ كانون الأول/ديسمبر 2013 والمفهوم الجديد يتبع في التدريب. ويعد الإلمام بالمسائل الوارد بيانها أعلاه شرطا أساسيا مسبقا لتسوية الحالات التي تلوح فيها دلائل على العنف المنزلي. </w:t>
      </w:r>
    </w:p>
    <w:p w:rsidR="00056BC2" w:rsidRDefault="00056BC2" w:rsidP="00686868">
      <w:pPr>
        <w:pStyle w:val="SingleTxt"/>
        <w:rPr>
          <w:rFonts w:hint="cs"/>
          <w:rtl/>
          <w:lang w:bidi="ar-EG"/>
        </w:rPr>
      </w:pPr>
      <w:r>
        <w:rPr>
          <w:rFonts w:hint="cs"/>
          <w:rtl/>
          <w:lang w:bidi="ar-EG"/>
        </w:rPr>
        <w:t>67 -</w:t>
      </w:r>
      <w:r>
        <w:rPr>
          <w:rFonts w:hint="cs"/>
          <w:rtl/>
          <w:lang w:bidi="ar-EG"/>
        </w:rPr>
        <w:tab/>
        <w:t xml:space="preserve">وفي مجال العنف المنزلي أيضا تكفل وزارة العمل والشؤون الاجتماعية التدريب وتوفره للأخصائيين الاجتماعيين والعاملين في مجال توفير الحماية الاجتماعية والقانونية للأطفال. وتنظم وزارة الداخلية من خلال معهد الإدارة العامة عملية إعداد واختبار الكفاءات الخاصة. ويشارك في عمليتي إعداد واختبار الكفاءات موظفون من البلديات لديهم </w:t>
      </w:r>
      <w:r w:rsidRPr="005C0DED">
        <w:rPr>
          <w:rFonts w:hint="cs"/>
          <w:rtl/>
          <w:lang w:bidi="ar-EG"/>
        </w:rPr>
        <w:t xml:space="preserve">سلطات واسعة والسلطات </w:t>
      </w:r>
      <w:r w:rsidR="005C0DED" w:rsidRPr="005C0DED">
        <w:rPr>
          <w:rFonts w:hint="cs"/>
          <w:rtl/>
          <w:lang w:bidi="ar-EG"/>
        </w:rPr>
        <w:t xml:space="preserve">المسؤولة عن </w:t>
      </w:r>
      <w:r>
        <w:rPr>
          <w:rFonts w:hint="cs"/>
          <w:rtl/>
          <w:lang w:bidi="ar-EG"/>
        </w:rPr>
        <w:t xml:space="preserve">توفير الحماية الاجتماعية والقانونية للأطفال. وثمة جزء خاص في عملية التحضير لاختبارات الكفاءة يشمل وحدة نموذجية توجيهية منفصلة عنوانها </w:t>
      </w:r>
      <w:r w:rsidR="00686868">
        <w:rPr>
          <w:rFonts w:hint="cs"/>
          <w:rtl/>
          <w:lang w:bidi="ar-EG"/>
        </w:rPr>
        <w:t>“</w:t>
      </w:r>
      <w:r>
        <w:rPr>
          <w:rFonts w:hint="eastAsia"/>
          <w:rtl/>
          <w:lang w:bidi="ar-EG"/>
        </w:rPr>
        <w:t>الحماية الاجتماعية والقانونية في حالات العنف المنزلي</w:t>
      </w:r>
      <w:r w:rsidR="00686868">
        <w:rPr>
          <w:rFonts w:hint="eastAsia"/>
          <w:rtl/>
          <w:lang w:bidi="ar-EG"/>
        </w:rPr>
        <w:t>”</w:t>
      </w:r>
      <w:r>
        <w:rPr>
          <w:rFonts w:hint="cs"/>
          <w:rtl/>
          <w:lang w:bidi="ar-EG"/>
        </w:rPr>
        <w:t xml:space="preserve">. ومنذ عام 2011 </w:t>
      </w:r>
      <w:r w:rsidR="005C0DED">
        <w:rPr>
          <w:rFonts w:hint="cs"/>
          <w:rtl/>
          <w:lang w:bidi="ar-EG"/>
        </w:rPr>
        <w:t>و</w:t>
      </w:r>
      <w:r>
        <w:rPr>
          <w:rFonts w:hint="cs"/>
          <w:rtl/>
          <w:lang w:bidi="ar-EG"/>
        </w:rPr>
        <w:t xml:space="preserve">أسئلة الجزء الشفوي من اختبارات الكفاءة سؤالا منفصلا عن موضوع </w:t>
      </w:r>
      <w:r w:rsidR="00686868">
        <w:rPr>
          <w:rFonts w:hint="cs"/>
          <w:rtl/>
          <w:lang w:bidi="ar-EG"/>
        </w:rPr>
        <w:t>“</w:t>
      </w:r>
      <w:r w:rsidR="00F0455F">
        <w:rPr>
          <w:rFonts w:hint="cs"/>
          <w:rtl/>
          <w:lang w:bidi="ar-EG"/>
        </w:rPr>
        <w:t>توفير الحماية الاجتماعية والقانونية للأطفال في حالات العنف المنزلي</w:t>
      </w:r>
      <w:r w:rsidR="00686868">
        <w:rPr>
          <w:rFonts w:hint="cs"/>
          <w:rtl/>
          <w:lang w:bidi="ar-EG"/>
        </w:rPr>
        <w:t>”</w:t>
      </w:r>
      <w:r w:rsidR="00F0455F">
        <w:rPr>
          <w:rFonts w:hint="eastAsia"/>
          <w:rtl/>
          <w:lang w:bidi="ar-EG"/>
        </w:rPr>
        <w:t xml:space="preserve">. </w:t>
      </w:r>
      <w:r w:rsidR="00F0455F">
        <w:rPr>
          <w:rFonts w:hint="cs"/>
          <w:rtl/>
          <w:lang w:bidi="ar-EG"/>
        </w:rPr>
        <w:t xml:space="preserve">ومنذ عام 2014، والجزء الخطي من اختبارات الكفاءة يتضمن أيضا أسئلة عن حماية الأطفال من العنف المنزلي. </w:t>
      </w:r>
    </w:p>
    <w:p w:rsidR="00F0455F" w:rsidRDefault="00F0455F" w:rsidP="00686868">
      <w:pPr>
        <w:pStyle w:val="SingleTxt"/>
        <w:rPr>
          <w:rFonts w:hint="cs"/>
          <w:rtl/>
          <w:lang w:bidi="ar-EG"/>
        </w:rPr>
      </w:pPr>
      <w:r>
        <w:rPr>
          <w:rFonts w:hint="cs"/>
          <w:rtl/>
          <w:lang w:bidi="ar-EG"/>
        </w:rPr>
        <w:t>68 -</w:t>
      </w:r>
      <w:r>
        <w:rPr>
          <w:rFonts w:hint="cs"/>
          <w:rtl/>
          <w:lang w:bidi="ar-EG"/>
        </w:rPr>
        <w:tab/>
        <w:t xml:space="preserve">وفي عام 2010، نشرت وزارة العمل والشؤون الاجتماعية التوصية رقم 3/2010 بشأن </w:t>
      </w:r>
      <w:r w:rsidR="00686868">
        <w:rPr>
          <w:rFonts w:hint="cs"/>
          <w:rtl/>
          <w:lang w:bidi="ar-EG"/>
        </w:rPr>
        <w:t>“</w:t>
      </w:r>
      <w:r>
        <w:rPr>
          <w:rFonts w:hint="cs"/>
          <w:rtl/>
          <w:lang w:bidi="ar-EG"/>
        </w:rPr>
        <w:t>منهجية عملية توفير الحماية الاجتماعية والقانونية للأطفال في حالات العنف المنزلي</w:t>
      </w:r>
      <w:r w:rsidR="00686868">
        <w:rPr>
          <w:rFonts w:hint="cs"/>
          <w:rtl/>
          <w:lang w:bidi="ar-EG"/>
        </w:rPr>
        <w:t>”</w:t>
      </w:r>
      <w:r>
        <w:rPr>
          <w:rFonts w:hint="eastAsia"/>
          <w:rtl/>
          <w:lang w:bidi="ar-EG"/>
        </w:rPr>
        <w:t xml:space="preserve"> بنصها المركب باعتبارها مبدءا توجيهيا أساسيا ودليلا يسترشد بهما في عملية توفير الحماية </w:t>
      </w:r>
      <w:r>
        <w:rPr>
          <w:rFonts w:hint="cs"/>
          <w:rtl/>
          <w:lang w:bidi="ar-EG"/>
        </w:rPr>
        <w:t>الاجتماعية والقانونية للأطفال في هذه الحالات.</w:t>
      </w:r>
    </w:p>
    <w:p w:rsidR="00F0455F" w:rsidRDefault="00F0455F" w:rsidP="00D870F5">
      <w:pPr>
        <w:pStyle w:val="SingleTxt"/>
        <w:rPr>
          <w:rFonts w:hint="cs"/>
          <w:rtl/>
          <w:lang w:bidi="ar-EG"/>
        </w:rPr>
      </w:pPr>
      <w:r>
        <w:rPr>
          <w:rFonts w:hint="cs"/>
          <w:rtl/>
          <w:lang w:bidi="ar-EG"/>
        </w:rPr>
        <w:t>69 -</w:t>
      </w:r>
      <w:r>
        <w:rPr>
          <w:rFonts w:hint="cs"/>
          <w:rtl/>
          <w:lang w:bidi="ar-EG"/>
        </w:rPr>
        <w:tab/>
      </w:r>
      <w:r w:rsidR="00D870F5">
        <w:rPr>
          <w:rFonts w:hint="cs"/>
          <w:rtl/>
          <w:lang w:bidi="ar-EG"/>
        </w:rPr>
        <w:t>وفيما يتعلق بحماية الأطفال من العنف المنزلي تنبني التوصية المنهجية المشار إليها آنفا على افتراض أساسي مؤداه أنه ينبغي اعتبار الطفل ضحية تبعية للعنف المنزلي حتى وإن لم</w:t>
      </w:r>
      <w:r w:rsidR="00D870F5">
        <w:rPr>
          <w:rFonts w:hint="eastAsia"/>
          <w:rtl/>
          <w:lang w:bidi="ar-EG"/>
        </w:rPr>
        <w:t> </w:t>
      </w:r>
      <w:r w:rsidR="00D870F5">
        <w:rPr>
          <w:rFonts w:hint="cs"/>
          <w:rtl/>
          <w:lang w:bidi="ar-EG"/>
        </w:rPr>
        <w:t>يكن حاضرا شخصيا عند وقوع الاعتداء على الضحية المباشرة للعنف المنزلي. فتنشئة الطفل في أسرة تنشب فيها أعمال عنف بين أفراد منها دائما ما تؤثر على نحو ضار في نموه العاطفي والفكري والنفسي حتى وإن لم يشهد أي واقعة عنف منزلي. ووفقا للقانون 359/1999 المتعلق بتوفير الحماية الاجتماعية والقانونية للطفل، دائما ما يكون الطفل هو الطرف المتضرر من العنف بين الوالدين أو أي أشخاص آخرين مسؤولين عن تنشئته أو</w:t>
      </w:r>
      <w:r w:rsidR="00D870F5">
        <w:rPr>
          <w:rFonts w:hint="eastAsia"/>
          <w:rtl/>
          <w:lang w:bidi="ar-EG"/>
        </w:rPr>
        <w:t> </w:t>
      </w:r>
      <w:r w:rsidR="00D870F5">
        <w:rPr>
          <w:rFonts w:hint="cs"/>
          <w:rtl/>
          <w:lang w:bidi="ar-EG"/>
        </w:rPr>
        <w:t xml:space="preserve">العنف بين أفراد آخرين. وفي هذا الصدد، تقول منظمة الصحة العالمية إن الطفل الذي يشهد وقائع عنف منزلي يعتبر في حكم من تعرض لانتهاك نفسي ومن ثم يقع على عاتق الدولة بموجب اتفاقية حقوق الطفل التزام باتخاذ كل التدابير اللازمة لكفالة الحماية على نحو فعال لذلك الطفل المهدد. </w:t>
      </w:r>
    </w:p>
    <w:p w:rsidR="00D870F5" w:rsidRDefault="00D870F5" w:rsidP="00686868">
      <w:pPr>
        <w:pStyle w:val="SingleTxt"/>
        <w:rPr>
          <w:rFonts w:hint="cs"/>
          <w:rtl/>
          <w:lang w:bidi="ar-EG"/>
        </w:rPr>
      </w:pPr>
      <w:r>
        <w:rPr>
          <w:rFonts w:hint="cs"/>
          <w:rtl/>
          <w:lang w:bidi="ar-EG"/>
        </w:rPr>
        <w:t>70 -</w:t>
      </w:r>
      <w:r>
        <w:rPr>
          <w:rFonts w:hint="cs"/>
          <w:rtl/>
          <w:lang w:bidi="ar-EG"/>
        </w:rPr>
        <w:tab/>
        <w:t xml:space="preserve">وفي عام 2010، مولت وزارة العمل والشؤون الاجتماعية كتيبا أعدته منظمة </w:t>
      </w:r>
      <w:r>
        <w:rPr>
          <w:lang w:bidi="ar-EG"/>
        </w:rPr>
        <w:t>proFem</w:t>
      </w:r>
      <w:r>
        <w:rPr>
          <w:rFonts w:hint="cs"/>
          <w:rtl/>
          <w:lang w:bidi="ar-EG"/>
        </w:rPr>
        <w:t xml:space="preserve"> </w:t>
      </w:r>
      <w:r w:rsidR="005615C6">
        <w:rPr>
          <w:rFonts w:hint="cs"/>
          <w:rtl/>
          <w:lang w:bidi="ar-EG"/>
        </w:rPr>
        <w:t xml:space="preserve">عنوانه </w:t>
      </w:r>
      <w:r w:rsidR="00686868">
        <w:rPr>
          <w:rFonts w:hint="cs"/>
          <w:rtl/>
          <w:lang w:bidi="ar-EG"/>
        </w:rPr>
        <w:t>“</w:t>
      </w:r>
      <w:r w:rsidR="005615C6">
        <w:rPr>
          <w:rFonts w:hint="eastAsia"/>
          <w:rtl/>
          <w:lang w:bidi="ar-EG"/>
        </w:rPr>
        <w:t xml:space="preserve">حقك! </w:t>
      </w:r>
      <w:r w:rsidR="005615C6">
        <w:rPr>
          <w:rFonts w:hint="cs"/>
          <w:rtl/>
          <w:lang w:bidi="ar-EG"/>
        </w:rPr>
        <w:t>أول مساعدة قانونية للنساء ضحايا العنف المنزلي</w:t>
      </w:r>
      <w:r w:rsidR="00686868">
        <w:rPr>
          <w:rFonts w:hint="cs"/>
          <w:rtl/>
          <w:lang w:bidi="ar-EG"/>
        </w:rPr>
        <w:t>”</w:t>
      </w:r>
      <w:r w:rsidR="005615C6">
        <w:rPr>
          <w:rFonts w:hint="eastAsia"/>
          <w:rtl/>
          <w:lang w:bidi="ar-EG"/>
        </w:rPr>
        <w:t xml:space="preserve"> وتم توزيعه مجانا على جميع هيئات توفير الحماية الاجتماعية والقانونية للطفل لتستعين به في الواقع العملي. </w:t>
      </w:r>
    </w:p>
    <w:p w:rsidR="005615C6" w:rsidRDefault="005615C6" w:rsidP="00686868">
      <w:pPr>
        <w:pStyle w:val="SingleTxt"/>
        <w:rPr>
          <w:rFonts w:hint="cs"/>
          <w:rtl/>
          <w:lang w:bidi="ar-EG"/>
        </w:rPr>
      </w:pPr>
      <w:r>
        <w:rPr>
          <w:rFonts w:hint="cs"/>
          <w:rtl/>
          <w:lang w:bidi="ar-EG"/>
        </w:rPr>
        <w:t>71 -</w:t>
      </w:r>
      <w:r>
        <w:rPr>
          <w:rFonts w:hint="cs"/>
          <w:rtl/>
          <w:lang w:bidi="ar-EG"/>
        </w:rPr>
        <w:tab/>
        <w:t xml:space="preserve">وفي عام 2008 نشرت وزارة الصحة وثيقة منهجية بعنوان </w:t>
      </w:r>
      <w:r w:rsidR="00686868">
        <w:rPr>
          <w:rFonts w:hint="cs"/>
          <w:rtl/>
          <w:lang w:bidi="ar-EG"/>
        </w:rPr>
        <w:t>“</w:t>
      </w:r>
      <w:r>
        <w:rPr>
          <w:rFonts w:hint="eastAsia"/>
          <w:rtl/>
          <w:lang w:bidi="ar-EG"/>
        </w:rPr>
        <w:t>إجراءات ليتبعها الأطباء الذين يوفرون الرعاية الصحية لضحايا العنف المنزلي</w:t>
      </w:r>
      <w:r w:rsidR="00686868">
        <w:rPr>
          <w:rFonts w:hint="eastAsia"/>
          <w:rtl/>
          <w:lang w:bidi="ar-EG"/>
        </w:rPr>
        <w:t>”</w:t>
      </w:r>
      <w:r>
        <w:rPr>
          <w:rFonts w:hint="cs"/>
          <w:rtl/>
          <w:lang w:bidi="ar-EG"/>
        </w:rPr>
        <w:t xml:space="preserve"> بغرض توحيد الإجراءات الطبية في هذا الصدد. ويمكن تطبيق تلك الإجراءات حتى في حالات الاشتباه في حدوث عنف منزلي ويمكن أن يلجأ إليها عاملون آخرون في مجال الرعاية الصحية. ومرفق أيضا بهذه الوثيقة روابط خاصة بالمنظمات التي توفر المساعدة لضحايا العنف المنزلي. وفي سياق توفير التدريب الدائم للعاملين في المجال الطبي اعتمدت وزارة الصحة مقررا دراسيا عنوانه </w:t>
      </w:r>
      <w:r w:rsidR="00686868">
        <w:rPr>
          <w:rFonts w:hint="cs"/>
          <w:rtl/>
          <w:lang w:bidi="ar-EG"/>
        </w:rPr>
        <w:t>“</w:t>
      </w:r>
      <w:r>
        <w:rPr>
          <w:rFonts w:hint="eastAsia"/>
          <w:rtl/>
          <w:lang w:bidi="ar-EG"/>
        </w:rPr>
        <w:t>تقديم المساعدة الفنية للمرضى المعرضين للعنف المنزلي - مشروع لغير الأطباء</w:t>
      </w:r>
      <w:r w:rsidR="00686868">
        <w:rPr>
          <w:rFonts w:hint="eastAsia"/>
          <w:rtl/>
          <w:lang w:bidi="ar-EG"/>
        </w:rPr>
        <w:t>”</w:t>
      </w:r>
      <w:r>
        <w:rPr>
          <w:rFonts w:hint="cs"/>
          <w:rtl/>
          <w:lang w:bidi="ar-EG"/>
        </w:rPr>
        <w:t xml:space="preserve">. </w:t>
      </w:r>
    </w:p>
    <w:p w:rsidR="005615C6" w:rsidRDefault="005615C6" w:rsidP="00686868">
      <w:pPr>
        <w:pStyle w:val="SingleTxt"/>
        <w:rPr>
          <w:rFonts w:hint="cs"/>
          <w:rtl/>
          <w:lang w:bidi="ar-EG"/>
        </w:rPr>
      </w:pPr>
      <w:r>
        <w:rPr>
          <w:rFonts w:hint="cs"/>
          <w:rtl/>
          <w:lang w:bidi="ar-EG"/>
        </w:rPr>
        <w:t>72 -</w:t>
      </w:r>
      <w:r>
        <w:rPr>
          <w:rFonts w:hint="cs"/>
          <w:rtl/>
          <w:lang w:bidi="ar-EG"/>
        </w:rPr>
        <w:tab/>
        <w:t xml:space="preserve">وتوفر الأكاديمية القضائية التدريب في مجال العنف المنزلي للقضاة </w:t>
      </w:r>
      <w:r w:rsidRPr="005C0DED">
        <w:rPr>
          <w:rFonts w:hint="cs"/>
          <w:rtl/>
        </w:rPr>
        <w:t>ووكلاء النيابة. وفي</w:t>
      </w:r>
      <w:r w:rsidR="005C0DED">
        <w:rPr>
          <w:rFonts w:hint="eastAsia"/>
          <w:rtl/>
        </w:rPr>
        <w:t> </w:t>
      </w:r>
      <w:r w:rsidRPr="005C0DED">
        <w:rPr>
          <w:rFonts w:hint="cs"/>
          <w:rtl/>
        </w:rPr>
        <w:t xml:space="preserve">السنوات الأخيرة، </w:t>
      </w:r>
      <w:r w:rsidR="005C0DED" w:rsidRPr="005C0DED">
        <w:rPr>
          <w:rFonts w:hint="cs"/>
          <w:rtl/>
        </w:rPr>
        <w:t>جرى التركيز في</w:t>
      </w:r>
      <w:r w:rsidRPr="005C0DED">
        <w:rPr>
          <w:rFonts w:hint="cs"/>
          <w:rtl/>
        </w:rPr>
        <w:t xml:space="preserve"> التدريب بصفة رئيسية على تطبيق</w:t>
      </w:r>
      <w:r>
        <w:rPr>
          <w:rFonts w:hint="cs"/>
          <w:rtl/>
        </w:rPr>
        <w:t xml:space="preserve"> القانون</w:t>
      </w:r>
      <w:r>
        <w:rPr>
          <w:rFonts w:hint="cs"/>
          <w:rtl/>
          <w:lang w:bidi="ar-EG"/>
        </w:rPr>
        <w:t xml:space="preserve"> الجديد رقم 45/2013 المتعلق بضحايا الجرائم (والذي ينص على جملة أمور من بينها الحق في سياق الإجراءات الجنائية، في التمتع بحماية سلطات القانون من الأذى التبعي) وعلى التدابير المؤقتة في مجالي منع العنف المنزلي والحق في إقامة دعاوى جنائية. وتنظم أيضا الأكاديمية القضائية تدريبا نوعيا يجري التركيز فيه على العنف المنزلي، ويتمثل في حلقة دراسية عنوانها </w:t>
      </w:r>
      <w:r w:rsidR="00686868">
        <w:rPr>
          <w:rFonts w:hint="cs"/>
          <w:rtl/>
          <w:lang w:bidi="ar-EG"/>
        </w:rPr>
        <w:t>“</w:t>
      </w:r>
      <w:r>
        <w:rPr>
          <w:rFonts w:hint="eastAsia"/>
          <w:rtl/>
          <w:lang w:bidi="ar-EG"/>
        </w:rPr>
        <w:t>العنف المنزلي من منظور القانون الجنائي</w:t>
      </w:r>
      <w:r w:rsidR="00686868">
        <w:rPr>
          <w:rFonts w:hint="eastAsia"/>
          <w:rtl/>
          <w:lang w:bidi="ar-EG"/>
        </w:rPr>
        <w:t>”</w:t>
      </w:r>
      <w:r>
        <w:rPr>
          <w:rFonts w:hint="cs"/>
          <w:rtl/>
          <w:lang w:bidi="ar-EG"/>
        </w:rPr>
        <w:t xml:space="preserve">. ويجري كذلك توفير التدريب في مجال القضاء المدني وينصب على أحكام القانون رقم 89/2012، أي القانون المدني والأحكام الإجرائية في القانون رقم 292/2013 المتعلق بالإجراءات القضائية الخاصة التي تنظم المسائل المتصلة بالعنف المنزلي. </w:t>
      </w:r>
    </w:p>
    <w:p w:rsidR="006C3A21" w:rsidRPr="006C3A21" w:rsidRDefault="006C3A21" w:rsidP="006C3A21">
      <w:pPr>
        <w:pStyle w:val="SingleTxt"/>
        <w:spacing w:after="0" w:line="120" w:lineRule="exact"/>
        <w:rPr>
          <w:rFonts w:hint="cs"/>
          <w:sz w:val="10"/>
          <w:rtl/>
          <w:lang w:bidi="ar-EG"/>
        </w:rPr>
      </w:pPr>
    </w:p>
    <w:p w:rsidR="005615C6" w:rsidRDefault="006C3A21" w:rsidP="006C3A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الاغتصاب</w:t>
      </w:r>
    </w:p>
    <w:p w:rsidR="006C3A21" w:rsidRDefault="006C3A21" w:rsidP="00686868">
      <w:pPr>
        <w:pStyle w:val="SingleTxt"/>
        <w:rPr>
          <w:rFonts w:hint="cs"/>
          <w:rtl/>
          <w:lang w:bidi="ar-EG"/>
        </w:rPr>
      </w:pPr>
      <w:r>
        <w:rPr>
          <w:rFonts w:hint="cs"/>
          <w:rtl/>
          <w:lang w:bidi="ar-EG"/>
        </w:rPr>
        <w:t>73 -</w:t>
      </w:r>
      <w:r>
        <w:rPr>
          <w:rFonts w:hint="cs"/>
          <w:rtl/>
          <w:lang w:bidi="ar-EG"/>
        </w:rPr>
        <w:tab/>
        <w:t xml:space="preserve">تعرّف المادة 185 من القانون رقم 40/2009، القانون الجنائي الاغتصاب بأنه مواقعة شخص بالإكراه عن طريق استعمال العنف أو التهديد باستعماله أو بالاعتداء عليه بدنيا أو في حالة أن يكون الشخص ضعيفا يستغل ضعفه في ارتكاب هذه الجريمة. وتم بلورة هذا التعريف بالاستعانة بالسوابق القضائية للمحكمة العليا. وفي هذا السياق يمكن الرجوع مثلا إلى قرار المحكمة المذكورة </w:t>
      </w:r>
      <w:r>
        <w:rPr>
          <w:lang w:bidi="ar-EG"/>
        </w:rPr>
        <w:t>7 Tdo 995/2010</w:t>
      </w:r>
      <w:r>
        <w:rPr>
          <w:rFonts w:hint="cs"/>
          <w:rtl/>
          <w:lang w:bidi="ar-EG"/>
        </w:rPr>
        <w:t xml:space="preserve"> المؤرخ أيلول/سبتمبر 2010 الذي فسرت فيه المحكمة تعريف جريمة الاغتصاب على النحو التالي: </w:t>
      </w:r>
      <w:r w:rsidR="00686868">
        <w:rPr>
          <w:rFonts w:hint="cs"/>
          <w:rtl/>
          <w:lang w:bidi="ar-EG"/>
        </w:rPr>
        <w:t>“</w:t>
      </w:r>
      <w:r>
        <w:rPr>
          <w:rFonts w:hint="eastAsia"/>
          <w:rtl/>
          <w:lang w:bidi="ar-EG"/>
        </w:rPr>
        <w:t>تقع جريمة الاغتصاب</w:t>
      </w:r>
      <w:r>
        <w:rPr>
          <w:rFonts w:hint="cs"/>
          <w:rtl/>
          <w:lang w:bidi="ar-EG"/>
        </w:rPr>
        <w:t xml:space="preserve"> </w:t>
      </w:r>
      <w:r w:rsidRPr="000237F8">
        <w:rPr>
          <w:rFonts w:hint="cs"/>
          <w:rtl/>
          <w:lang w:bidi="ar-EG"/>
        </w:rPr>
        <w:t>وفقا</w:t>
      </w:r>
      <w:r w:rsidR="000237F8">
        <w:rPr>
          <w:rFonts w:hint="cs"/>
          <w:rtl/>
          <w:lang w:bidi="ar-EG"/>
        </w:rPr>
        <w:t xml:space="preserve"> لما تنص عليه الفقرة </w:t>
      </w:r>
      <w:r>
        <w:rPr>
          <w:rFonts w:hint="eastAsia"/>
          <w:rtl/>
          <w:lang w:bidi="ar-EG"/>
        </w:rPr>
        <w:t xml:space="preserve">1 من المادة 241 من القانون الجنائي </w:t>
      </w:r>
      <w:r>
        <w:rPr>
          <w:rFonts w:hint="cs"/>
          <w:rtl/>
          <w:lang w:bidi="ar-EG"/>
        </w:rPr>
        <w:t>(</w:t>
      </w:r>
      <w:r>
        <w:rPr>
          <w:rFonts w:hint="eastAsia"/>
          <w:rtl/>
          <w:lang w:bidi="ar-EG"/>
        </w:rPr>
        <w:t xml:space="preserve">بصيغته </w:t>
      </w:r>
      <w:r w:rsidR="00AB5DAB">
        <w:rPr>
          <w:rFonts w:hint="eastAsia"/>
          <w:rtl/>
          <w:lang w:bidi="ar-EG"/>
        </w:rPr>
        <w:t>المعدلة في 1 كانون الأول/</w:t>
      </w:r>
      <w:r w:rsidR="00AB5DAB">
        <w:rPr>
          <w:rFonts w:hint="cs"/>
          <w:rtl/>
          <w:lang w:bidi="ar-EG"/>
        </w:rPr>
        <w:t xml:space="preserve"> </w:t>
      </w:r>
      <w:r w:rsidR="00AB5DAB">
        <w:rPr>
          <w:rFonts w:hint="eastAsia"/>
          <w:rtl/>
          <w:lang w:bidi="ar-EG"/>
        </w:rPr>
        <w:t>ديسمبر</w:t>
      </w:r>
      <w:r w:rsidR="00AB5DAB">
        <w:rPr>
          <w:rFonts w:hint="cs"/>
          <w:rtl/>
          <w:lang w:bidi="ar-EG"/>
        </w:rPr>
        <w:t> </w:t>
      </w:r>
      <w:r>
        <w:rPr>
          <w:rFonts w:hint="eastAsia"/>
          <w:rtl/>
          <w:lang w:bidi="ar-EG"/>
        </w:rPr>
        <w:t xml:space="preserve">2009 </w:t>
      </w:r>
      <w:r w:rsidR="000237F8">
        <w:rPr>
          <w:rFonts w:hint="cs"/>
          <w:rtl/>
          <w:lang w:bidi="ar-EG"/>
        </w:rPr>
        <w:t>و</w:t>
      </w:r>
      <w:r>
        <w:rPr>
          <w:rFonts w:hint="eastAsia"/>
          <w:rtl/>
          <w:lang w:bidi="ar-EG"/>
        </w:rPr>
        <w:t>وفقا للفقرة 1 من المادة 185 من القانون الجنائي اعتبارا من 1 كانون الثاني/يناير 2010</w:t>
      </w:r>
      <w:r w:rsidR="00ED065D">
        <w:rPr>
          <w:rFonts w:hint="cs"/>
          <w:rtl/>
          <w:lang w:bidi="ar-EG"/>
        </w:rPr>
        <w:t>)</w:t>
      </w:r>
      <w:r>
        <w:rPr>
          <w:rFonts w:hint="eastAsia"/>
          <w:rtl/>
          <w:lang w:bidi="ar-EG"/>
        </w:rPr>
        <w:t xml:space="preserve"> في حالتين</w:t>
      </w:r>
      <w:r w:rsidR="000237F8">
        <w:rPr>
          <w:rFonts w:hint="cs"/>
          <w:rtl/>
          <w:lang w:bidi="ar-EG"/>
        </w:rPr>
        <w:t>،</w:t>
      </w:r>
      <w:r>
        <w:rPr>
          <w:rFonts w:hint="eastAsia"/>
          <w:rtl/>
          <w:lang w:bidi="ar-EG"/>
        </w:rPr>
        <w:t xml:space="preserve"> الأولى أن يستعمل الجاني العنف أو يهدد باستعمال العنف المباشر أو يواقع شخصا آخر كرها أو يرغمه على فعل من هذا القبيل. </w:t>
      </w:r>
      <w:r>
        <w:rPr>
          <w:rFonts w:hint="cs"/>
          <w:rtl/>
          <w:lang w:bidi="ar-EG"/>
        </w:rPr>
        <w:t xml:space="preserve">الحالة الثانية أن يستغل الجاني ضعف شخص آخر ليواقعه أو ليأتي معه فعلا من هذا القبيل. والواقع أن استعمال العنف أو التهديد باستعمال العنف المباشر لم يكنا سمة مشتركة في الحالتين بل كانا مذكورين في الحالة الأولى فقط. أما في الحالة الثانية فلم يرد ذكر العنف أو التهديد باستعمال العنف المباشر وأشير بدلا من ذلك </w:t>
      </w:r>
      <w:r w:rsidR="000237F8">
        <w:rPr>
          <w:rFonts w:hint="cs"/>
          <w:rtl/>
          <w:lang w:bidi="ar-EG"/>
        </w:rPr>
        <w:t>إلى</w:t>
      </w:r>
      <w:r>
        <w:rPr>
          <w:rFonts w:hint="cs"/>
          <w:rtl/>
          <w:lang w:bidi="ar-EG"/>
        </w:rPr>
        <w:t xml:space="preserve"> استغلال ضعف الضحية ومن ثم فهذا النوع الثاني من الاغتصاب ليست له نفس خصائص النوع الأول ح</w:t>
      </w:r>
      <w:r w:rsidR="00AB5DAB">
        <w:rPr>
          <w:rFonts w:hint="cs"/>
          <w:rtl/>
          <w:lang w:bidi="ar-EG"/>
        </w:rPr>
        <w:t xml:space="preserve">يث إنه ينطوي على عنصر مختلف </w:t>
      </w:r>
      <w:r w:rsidR="00AB5DAB" w:rsidRPr="00AB5DAB">
        <w:rPr>
          <w:rFonts w:hint="cs"/>
          <w:rtl/>
        </w:rPr>
        <w:t>ألا</w:t>
      </w:r>
      <w:r w:rsidR="00AB5DAB">
        <w:rPr>
          <w:rFonts w:hint="eastAsia"/>
          <w:rtl/>
        </w:rPr>
        <w:t> </w:t>
      </w:r>
      <w:r w:rsidRPr="00AB5DAB">
        <w:rPr>
          <w:rFonts w:hint="cs"/>
          <w:rtl/>
        </w:rPr>
        <w:t>وهو</w:t>
      </w:r>
      <w:r>
        <w:rPr>
          <w:rFonts w:hint="cs"/>
          <w:rtl/>
          <w:lang w:bidi="ar-EG"/>
        </w:rPr>
        <w:t xml:space="preserve"> استغلال ضعف شخص</w:t>
      </w:r>
      <w:r>
        <w:rPr>
          <w:rFonts w:hint="eastAsia"/>
          <w:rtl/>
          <w:lang w:bidi="ar-EG"/>
        </w:rPr>
        <w:t> </w:t>
      </w:r>
      <w:r>
        <w:rPr>
          <w:rFonts w:hint="cs"/>
          <w:rtl/>
          <w:lang w:bidi="ar-EG"/>
        </w:rPr>
        <w:t>ما</w:t>
      </w:r>
      <w:r w:rsidR="00686868">
        <w:rPr>
          <w:rFonts w:hint="cs"/>
          <w:rtl/>
          <w:lang w:bidi="ar-EG"/>
        </w:rPr>
        <w:t>”</w:t>
      </w:r>
      <w:r>
        <w:rPr>
          <w:rFonts w:hint="eastAsia"/>
          <w:rtl/>
          <w:lang w:bidi="ar-EG"/>
        </w:rPr>
        <w:t>.</w:t>
      </w:r>
      <w:r w:rsidR="00ED065D">
        <w:rPr>
          <w:rFonts w:hint="cs"/>
          <w:rtl/>
          <w:lang w:bidi="ar-EG"/>
        </w:rPr>
        <w:t xml:space="preserve"> ويقصد من تعريف جريمة الاغتصاب بصيغتها الراهنة الواردة في المادة 185 من القانون رقم 40/2009، القانون الجنائي، أن يكون أوسع نطاقا من التعريف السابق وأن ينطبق أيضا على حالات الاتصال الجنسي غير الكامل. </w:t>
      </w:r>
    </w:p>
    <w:p w:rsidR="00ED065D" w:rsidRDefault="00ED065D" w:rsidP="000237F8">
      <w:pPr>
        <w:pStyle w:val="SingleTxt"/>
        <w:rPr>
          <w:rFonts w:hint="cs"/>
          <w:rtl/>
          <w:lang w:bidi="ar-EG"/>
        </w:rPr>
      </w:pPr>
      <w:r>
        <w:rPr>
          <w:rFonts w:hint="cs"/>
          <w:rtl/>
          <w:lang w:bidi="ar-EG"/>
        </w:rPr>
        <w:t>74 -</w:t>
      </w:r>
      <w:r>
        <w:rPr>
          <w:rFonts w:hint="cs"/>
          <w:rtl/>
          <w:lang w:bidi="ar-EG"/>
        </w:rPr>
        <w:tab/>
        <w:t xml:space="preserve">ويستدل من السوابق القضائية التي أرستها المحكمة العليا على أن المقصود بالاتصال الجنسي هو التقاء العضوين التناسليين للرجل والمرأة. وينصرف ذلك أيضا إلى حالات الاتصال الجنسي التي لا يلتقي فيها العضوان التناسليان للرجل والمرأة مباشرة، فتلك الحالات يتوافر فيها عنصر الاتصال الجنسي بحكم استبدال </w:t>
      </w:r>
      <w:r w:rsidR="000237F8">
        <w:rPr>
          <w:rFonts w:hint="cs"/>
          <w:rtl/>
          <w:lang w:bidi="ar-EG"/>
        </w:rPr>
        <w:t xml:space="preserve">جزء </w:t>
      </w:r>
      <w:r>
        <w:rPr>
          <w:rFonts w:hint="cs"/>
          <w:rtl/>
          <w:lang w:bidi="ar-EG"/>
        </w:rPr>
        <w:t>آخر من الجسد</w:t>
      </w:r>
      <w:r w:rsidR="000237F8">
        <w:rPr>
          <w:rFonts w:hint="cs"/>
          <w:rtl/>
          <w:lang w:bidi="ar-EG"/>
        </w:rPr>
        <w:t xml:space="preserve"> بالعضو التناسلي لأحد طرفي ذلك الاتصال</w:t>
      </w:r>
      <w:r>
        <w:rPr>
          <w:rFonts w:hint="cs"/>
          <w:rtl/>
          <w:lang w:bidi="ar-EG"/>
        </w:rPr>
        <w:t xml:space="preserve">. ويشمل ذلك الحالات التي يوضع فيها العضو التناسلي للرجل في أجزاء مختلفة من جسد المرأة مثلاً في الفم أو الشرج أو تحت الإبط. وثمة حالات يتصل فيها العضو التناسلي للمرأة بأجزاء أخرى من جسد الرجل </w:t>
      </w:r>
      <w:r w:rsidR="00AB5DAB">
        <w:rPr>
          <w:rFonts w:hint="cs"/>
          <w:rtl/>
          <w:lang w:bidi="ar-EG"/>
        </w:rPr>
        <w:t>غير عضوه التناسلي مثلاً الفم أو</w:t>
      </w:r>
      <w:r w:rsidR="00AB5DAB">
        <w:rPr>
          <w:rFonts w:hint="eastAsia"/>
          <w:rtl/>
          <w:lang w:bidi="ar-EG"/>
        </w:rPr>
        <w:t> </w:t>
      </w:r>
      <w:r>
        <w:rPr>
          <w:rFonts w:hint="cs"/>
          <w:rtl/>
          <w:lang w:bidi="ar-EG"/>
        </w:rPr>
        <w:t>اللسان أو</w:t>
      </w:r>
      <w:r>
        <w:rPr>
          <w:rFonts w:hint="eastAsia"/>
          <w:rtl/>
          <w:lang w:bidi="ar-EG"/>
        </w:rPr>
        <w:t> </w:t>
      </w:r>
      <w:r>
        <w:rPr>
          <w:rFonts w:hint="cs"/>
          <w:rtl/>
          <w:lang w:bidi="ar-EG"/>
        </w:rPr>
        <w:t xml:space="preserve">الأصابع وثمة كذلك حالة أخرى ألا وهي أن يولج الجاني جسما ما في العضو التناسلي للمرأة. وفي حالة الاتصال الجنسي التي لا يكون فيها العضو التناسلي لأحد الطرفين نشطا يعد ذلك الاتصال في حكم الاتصال الجنسي غير الكامل ويمكن أيضا اعتبار ممارسة العادة السرية باستعمال اليد في حكم الاتصال الجنسي باعتبارها فعلا تحفيزيا للأعضاء التناسلية يماثل ما يحدث أثناء الاتصال الجنسي غير الكامل. </w:t>
      </w:r>
    </w:p>
    <w:p w:rsidR="00ED065D" w:rsidRDefault="00ED065D" w:rsidP="00686868">
      <w:pPr>
        <w:pStyle w:val="SingleTxt"/>
        <w:rPr>
          <w:rFonts w:hint="cs"/>
          <w:rtl/>
          <w:lang w:bidi="ar-EG"/>
        </w:rPr>
      </w:pPr>
      <w:r>
        <w:rPr>
          <w:rFonts w:hint="cs"/>
          <w:rtl/>
          <w:lang w:bidi="ar-EG"/>
        </w:rPr>
        <w:t>75 -</w:t>
      </w:r>
      <w:r>
        <w:rPr>
          <w:rFonts w:hint="cs"/>
          <w:rtl/>
          <w:lang w:bidi="ar-EG"/>
        </w:rPr>
        <w:tab/>
        <w:t xml:space="preserve">وكما يتبين من قرارات أخرى أصدرتها المحكمة العليا ترد تحت الرقم المرجعي </w:t>
      </w:r>
      <w:r w:rsidR="00757F0A">
        <w:rPr>
          <w:rtl/>
          <w:lang w:bidi="ar-EG"/>
        </w:rPr>
        <w:br/>
      </w:r>
      <w:r w:rsidR="00757F0A">
        <w:rPr>
          <w:lang w:bidi="ar-EG"/>
        </w:rPr>
        <w:t>3 Tdo 929/2011-37</w:t>
      </w:r>
      <w:r w:rsidR="00757F0A">
        <w:rPr>
          <w:rFonts w:hint="cs"/>
          <w:rtl/>
          <w:lang w:bidi="ar-EG"/>
        </w:rPr>
        <w:t xml:space="preserve"> بتاريخ 24 آب/أغسطس 2011، أن مفهوم استغلال ضعف شخص آخر يفسر بشكل فضفاض ولا يسري </w:t>
      </w:r>
      <w:r w:rsidR="000237F8">
        <w:rPr>
          <w:rFonts w:hint="cs"/>
          <w:rtl/>
          <w:lang w:bidi="ar-EG"/>
        </w:rPr>
        <w:t>إلا</w:t>
      </w:r>
      <w:r w:rsidR="00757F0A">
        <w:rPr>
          <w:rFonts w:hint="cs"/>
          <w:rtl/>
          <w:lang w:bidi="ar-EG"/>
        </w:rPr>
        <w:t xml:space="preserve"> على حالة انعدام القدرة على المقاومة بصورة مطلقة. وتفيد المحكمة العليا في قرارها بأن حالة انعدام القدرة على المقاومة المشار إليها في تعريف الاغتصاب </w:t>
      </w:r>
      <w:r w:rsidR="00686868">
        <w:rPr>
          <w:rFonts w:hint="cs"/>
          <w:rtl/>
          <w:lang w:bidi="ar-EG"/>
        </w:rPr>
        <w:t>“</w:t>
      </w:r>
      <w:r w:rsidR="00757F0A">
        <w:rPr>
          <w:rFonts w:hint="eastAsia"/>
          <w:rtl/>
          <w:lang w:bidi="ar-EG"/>
        </w:rPr>
        <w:t>لا تعني فقط انعدام القدرة بصورة مطلقة أي عجز الشخص المعتدى عليه عن التعبير عن إرادته فيما يتصل بمواقعة الجاني أو عجزه عن إبداء أي مقاومة بل وأيضا في حالة شل هذه القدرة أو تقييدها</w:t>
      </w:r>
      <w:r w:rsidR="00686868">
        <w:rPr>
          <w:rFonts w:hint="eastAsia"/>
          <w:rtl/>
          <w:lang w:bidi="ar-EG"/>
        </w:rPr>
        <w:t>”</w:t>
      </w:r>
      <w:r w:rsidR="00757F0A" w:rsidRPr="00757F0A">
        <w:rPr>
          <w:vertAlign w:val="superscript"/>
          <w:rtl/>
          <w:lang w:bidi="ar-EG"/>
        </w:rPr>
        <w:t>(</w:t>
      </w:r>
      <w:r w:rsidR="00757F0A" w:rsidRPr="00757F0A">
        <w:rPr>
          <w:rStyle w:val="FootnoteReference"/>
          <w:szCs w:val="30"/>
          <w:rtl/>
        </w:rPr>
        <w:footnoteReference w:id="20"/>
      </w:r>
      <w:r w:rsidR="00757F0A" w:rsidRPr="00757F0A">
        <w:rPr>
          <w:vertAlign w:val="superscript"/>
          <w:rtl/>
          <w:lang w:bidi="ar-EG"/>
        </w:rPr>
        <w:t>)</w:t>
      </w:r>
      <w:r w:rsidR="00757F0A">
        <w:rPr>
          <w:rFonts w:hint="eastAsia"/>
          <w:rtl/>
          <w:lang w:bidi="ar-EG"/>
        </w:rPr>
        <w:t xml:space="preserve">. </w:t>
      </w:r>
      <w:r w:rsidR="00757F0A">
        <w:rPr>
          <w:rFonts w:hint="cs"/>
          <w:rtl/>
          <w:lang w:bidi="ar-EG"/>
        </w:rPr>
        <w:t xml:space="preserve">وفي هذا الصدد يستدل من أحكام المحكمة العليا على أن الجناة يدانون حتى في الحالات التي لا تبدي فيها الضحية أي مقاومة فعلية أو ترفض بوضوح سلوك الجاني وذلك إن توافرت أدلة موثوق بها على أن الشخص رضخ للاتصال الجنسي تحت ضغط الخوف أو القلق من إتيان الجاني أي تصرف آخر أو نتيجة اعتماد الشخص بشكل أو بآخر على الجاني. وفي هذا السياق يجدر تأكيد خصائص كل حالة بعناية ولا سيما رد فعل الضحية إزاء الاعتداء. </w:t>
      </w:r>
    </w:p>
    <w:p w:rsidR="00990938" w:rsidRPr="00990938" w:rsidRDefault="00990938" w:rsidP="00990938">
      <w:pPr>
        <w:pStyle w:val="SingleTxt"/>
        <w:spacing w:after="0" w:line="120" w:lineRule="exact"/>
        <w:rPr>
          <w:rFonts w:hint="cs"/>
          <w:sz w:val="10"/>
          <w:rtl/>
          <w:lang w:bidi="ar-EG"/>
        </w:rPr>
      </w:pPr>
    </w:p>
    <w:p w:rsidR="003847AD" w:rsidRDefault="00990938" w:rsidP="009909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التعاون الدولي في مجال التنمية</w:t>
      </w:r>
    </w:p>
    <w:p w:rsidR="00990938" w:rsidRDefault="00990938" w:rsidP="000237F8">
      <w:pPr>
        <w:pStyle w:val="SingleTxt"/>
        <w:rPr>
          <w:rFonts w:hint="cs"/>
          <w:rtl/>
          <w:lang w:bidi="ar-EG"/>
        </w:rPr>
      </w:pPr>
      <w:r>
        <w:rPr>
          <w:rFonts w:hint="cs"/>
          <w:rtl/>
          <w:lang w:bidi="ar-EG"/>
        </w:rPr>
        <w:t>76 -</w:t>
      </w:r>
      <w:r>
        <w:rPr>
          <w:rFonts w:hint="cs"/>
          <w:rtl/>
          <w:lang w:bidi="ar-EG"/>
        </w:rPr>
        <w:tab/>
        <w:t>تسلط الجمهورية التشيكية الضوء في وثائقها المتعلقة بسياسات التعاون الدولي في مجال التن</w:t>
      </w:r>
      <w:r w:rsidR="00504A71">
        <w:rPr>
          <w:rFonts w:hint="cs"/>
          <w:rtl/>
          <w:lang w:bidi="ar-EG"/>
        </w:rPr>
        <w:t>مية وتنفيذ تلك السياسات على مبدأي</w:t>
      </w:r>
      <w:r>
        <w:rPr>
          <w:rFonts w:hint="cs"/>
          <w:rtl/>
          <w:lang w:bidi="ar-EG"/>
        </w:rPr>
        <w:t xml:space="preserve"> المساواة بين الجنسين واحترام حقوق الإنسان باعتبارهما أولوية شاملة. وتماشيا مع هذه الأولوية، تسعى الجمهورية التشيكية إلى تطبيق منظور المساواة بين الجنسين لدى برمجة</w:t>
      </w:r>
      <w:r w:rsidR="000237F8">
        <w:rPr>
          <w:rFonts w:hint="cs"/>
          <w:rtl/>
          <w:lang w:bidi="ar-EG"/>
        </w:rPr>
        <w:t xml:space="preserve"> وتنفيذ وتقييم</w:t>
      </w:r>
      <w:r>
        <w:rPr>
          <w:rFonts w:hint="cs"/>
          <w:rtl/>
          <w:lang w:bidi="ar-EG"/>
        </w:rPr>
        <w:t xml:space="preserve"> المشاريع الإنمائية الرامية إلى تحقيق الأهداف الإنمائية للألفية. ومن بين المشاريع النوعية التي اضطلع بها في سياق التعاون الدولي في مجال التنمية في عام 2013، أنشطة تهدف إلى تثقيف النساء والفتيات (أفغانستان، والبوسنة والهرسك، والسنغال، والسودان) ومشاريع في مجال صحة وتغذية الحوامل وأمهات الأطفال الصغار والوقاية من إصابة الإناث بأنواع معينة من السرطان ومعالجتها (جورجيا، وكمبوديا، وجمهورية أفريقيا الوسطى، وزامبيا)</w:t>
      </w:r>
      <w:r w:rsidR="00504A71">
        <w:rPr>
          <w:rFonts w:hint="cs"/>
          <w:rtl/>
          <w:lang w:bidi="ar-EG"/>
        </w:rPr>
        <w:t>. وتنطوي أيضا المشاريع المتصلة بإدماج المحرومين في نظام التعليم وفي سوق العمل على بعد هام يتعلق بالاعتبارات التي تخص</w:t>
      </w:r>
      <w:r w:rsidR="00504A71">
        <w:rPr>
          <w:rFonts w:hint="eastAsia"/>
          <w:rtl/>
          <w:lang w:bidi="ar-EG"/>
        </w:rPr>
        <w:t> </w:t>
      </w:r>
      <w:r w:rsidR="00504A71">
        <w:rPr>
          <w:rFonts w:hint="cs"/>
          <w:rtl/>
          <w:lang w:bidi="ar-EG"/>
        </w:rPr>
        <w:t>الجنسين. وتوجه بعض المشاريع أيضا إلى ضحايا العنف المنزلي (جورجيا، وباكستان،</w:t>
      </w:r>
      <w:r w:rsidR="00504A71">
        <w:rPr>
          <w:rFonts w:hint="eastAsia"/>
          <w:rtl/>
          <w:lang w:bidi="ar-EG"/>
        </w:rPr>
        <w:t> </w:t>
      </w:r>
      <w:r w:rsidR="00504A71">
        <w:rPr>
          <w:rFonts w:hint="cs"/>
          <w:rtl/>
          <w:lang w:bidi="ar-EG"/>
        </w:rPr>
        <w:t xml:space="preserve">وصربيا). </w:t>
      </w:r>
    </w:p>
    <w:p w:rsidR="00504A71" w:rsidRDefault="00504A71" w:rsidP="00F7043E">
      <w:pPr>
        <w:pStyle w:val="SingleTxt"/>
        <w:rPr>
          <w:rFonts w:hint="cs"/>
          <w:rtl/>
          <w:lang w:bidi="ar-EG"/>
        </w:rPr>
      </w:pPr>
      <w:r>
        <w:rPr>
          <w:rFonts w:hint="cs"/>
          <w:rtl/>
          <w:lang w:bidi="ar-EG"/>
        </w:rPr>
        <w:t>77 -</w:t>
      </w:r>
      <w:r>
        <w:rPr>
          <w:rFonts w:hint="cs"/>
          <w:rtl/>
          <w:lang w:bidi="ar-EG"/>
        </w:rPr>
        <w:tab/>
        <w:t xml:space="preserve">وفيما يلي وثائق اعتمدت ضمن وثائق أخرى، في الفترة 2008-2014، في نطاق اختصاص وزارة الشؤون الأسرية التي تعتبر مبدأ المساواة بين الرجل والمرأة أولوية </w:t>
      </w:r>
      <w:r w:rsidR="000237F8">
        <w:rPr>
          <w:rFonts w:hint="cs"/>
          <w:rtl/>
          <w:lang w:bidi="ar-EG"/>
        </w:rPr>
        <w:t xml:space="preserve">شاملة </w:t>
      </w:r>
      <w:r>
        <w:rPr>
          <w:rFonts w:hint="cs"/>
          <w:rtl/>
          <w:lang w:bidi="ar-EG"/>
        </w:rPr>
        <w:t xml:space="preserve">لقطاعات عدة: </w:t>
      </w:r>
    </w:p>
    <w:p w:rsidR="00504A71" w:rsidRDefault="00504A71" w:rsidP="00504A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مفهوم التعاون الدولي في مجال التنمية للفترة 2010-2017 (ويشمل المساواة بين الجنسين واحترام أبسط حقوق المستفيدين مما تضطلع به الجمهورية التشيكية من مشاريع التعاون الدولي في مجال التنمية)؛ </w:t>
      </w:r>
    </w:p>
    <w:p w:rsidR="00504A71" w:rsidRDefault="00504A71" w:rsidP="00F7043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استراتيجية </w:t>
      </w:r>
      <w:r w:rsidR="00F7043E">
        <w:rPr>
          <w:rFonts w:hint="cs"/>
          <w:rtl/>
          <w:lang w:bidi="ar-EG"/>
        </w:rPr>
        <w:t>التعاون</w:t>
      </w:r>
      <w:r>
        <w:rPr>
          <w:rFonts w:hint="cs"/>
          <w:rtl/>
          <w:lang w:bidi="ar-EG"/>
        </w:rPr>
        <w:t xml:space="preserve"> المتعدد الأطراف في مجال التنمية للفترة 2013-2017 (تشمل حقوق المرأة والرعاية الصحية والتعليم وما إلى ذلك)؛ </w:t>
      </w:r>
    </w:p>
    <w:p w:rsidR="00504A71" w:rsidRDefault="00504A71" w:rsidP="00504A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منهجية دورة مشاريع التعاون الدولي الثنائي في مجال التنمية (تشمل مبدأ المساواة بين الجنسين باعتباره مبدءا مشتركا بين قطاعات عدة)؛ </w:t>
      </w:r>
    </w:p>
    <w:p w:rsidR="00504A71" w:rsidRDefault="00504A71" w:rsidP="00504A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الاستراتيجية الوطنية لتطوير التعليم بصورة شاملة للفترة 2011-2015 (تندرج مسألة المساواة بين الجنسين ضمن المسائل المتصلة بتطوير التعليم بصورة شاملة في الجمهورية التشيكية). </w:t>
      </w:r>
    </w:p>
    <w:p w:rsidR="00504A71" w:rsidRDefault="00070327" w:rsidP="00686868">
      <w:pPr>
        <w:pStyle w:val="SingleTxt"/>
        <w:rPr>
          <w:rFonts w:hint="cs"/>
          <w:rtl/>
          <w:lang w:bidi="ar-EG"/>
        </w:rPr>
      </w:pPr>
      <w:r>
        <w:rPr>
          <w:rFonts w:hint="cs"/>
          <w:rtl/>
          <w:lang w:bidi="ar-EG"/>
        </w:rPr>
        <w:t>78 -</w:t>
      </w:r>
      <w:r>
        <w:rPr>
          <w:rFonts w:hint="cs"/>
          <w:rtl/>
          <w:lang w:bidi="ar-EG"/>
        </w:rPr>
        <w:tab/>
        <w:t xml:space="preserve">وعلى صعيد الاتحاد الأوروبي شاركت الجمهورية التشيكية في تنفيذ برنامج العمل المعنون </w:t>
      </w:r>
      <w:r w:rsidR="00686868">
        <w:rPr>
          <w:rFonts w:hint="cs"/>
          <w:rtl/>
          <w:lang w:bidi="ar-EG"/>
        </w:rPr>
        <w:t>“</w:t>
      </w:r>
      <w:r>
        <w:rPr>
          <w:rFonts w:hint="cs"/>
          <w:rtl/>
          <w:lang w:bidi="ar-EG"/>
        </w:rPr>
        <w:t>خطة عمل الاتحاد الأوروبي المتعلقة بالمساواة بين الجنسين وتمكين المرأة في سياق التنمية للفترة 2010-2015</w:t>
      </w:r>
      <w:r w:rsidR="00686868">
        <w:rPr>
          <w:rFonts w:hint="cs"/>
          <w:rtl/>
          <w:lang w:bidi="ar-EG"/>
        </w:rPr>
        <w:t>”</w:t>
      </w:r>
      <w:r>
        <w:rPr>
          <w:rFonts w:hint="eastAsia"/>
          <w:rtl/>
          <w:lang w:bidi="ar-EG"/>
        </w:rPr>
        <w:t>.</w:t>
      </w:r>
      <w:r>
        <w:rPr>
          <w:rFonts w:hint="cs"/>
          <w:rtl/>
          <w:lang w:bidi="ar-EG"/>
        </w:rPr>
        <w:t xml:space="preserve"> ومن بين أهداف برنامج العمل هذا الذي سيتولى الاتحاد الأوروبي تقييم حالة تنفيذه سنويا</w:t>
      </w:r>
      <w:r w:rsidR="00F7043E">
        <w:rPr>
          <w:rFonts w:hint="cs"/>
          <w:rtl/>
          <w:lang w:bidi="ar-EG"/>
        </w:rPr>
        <w:t>،</w:t>
      </w:r>
      <w:r>
        <w:rPr>
          <w:rFonts w:hint="cs"/>
          <w:rtl/>
          <w:lang w:bidi="ar-EG"/>
        </w:rPr>
        <w:t xml:space="preserve"> إدماج مبدأ المساواة بين المرأة والرجل في خطة التنمية وفي الحوار السياسي مع البلدان الشريكة. </w:t>
      </w:r>
    </w:p>
    <w:p w:rsidR="00070327" w:rsidRPr="00070327" w:rsidRDefault="00070327" w:rsidP="000703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070327" w:rsidRDefault="00070327" w:rsidP="0007032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lang w:bidi="ar-EG"/>
        </w:rPr>
      </w:pPr>
      <w:r>
        <w:rPr>
          <w:rFonts w:hint="cs"/>
          <w:rtl/>
          <w:lang w:bidi="ar-EG"/>
        </w:rPr>
        <w:tab/>
      </w:r>
      <w:r>
        <w:rPr>
          <w:rFonts w:hint="cs"/>
          <w:rtl/>
          <w:lang w:bidi="ar-EG"/>
        </w:rPr>
        <w:tab/>
        <w:t>المادة 3</w:t>
      </w:r>
    </w:p>
    <w:p w:rsidR="00070327" w:rsidRDefault="00070327" w:rsidP="000703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كفالة حقوق الإنسان والحريات الأساسية</w:t>
      </w:r>
    </w:p>
    <w:p w:rsidR="00070327" w:rsidRDefault="00070327" w:rsidP="00070327">
      <w:pPr>
        <w:pStyle w:val="SingleTxt"/>
        <w:rPr>
          <w:rFonts w:hint="cs"/>
          <w:rtl/>
          <w:lang w:bidi="ar-EG"/>
        </w:rPr>
      </w:pPr>
      <w:r>
        <w:rPr>
          <w:rFonts w:hint="cs"/>
          <w:rtl/>
          <w:lang w:bidi="ar-EG"/>
        </w:rPr>
        <w:t>79 -</w:t>
      </w:r>
      <w:r>
        <w:rPr>
          <w:rFonts w:hint="cs"/>
          <w:rtl/>
          <w:lang w:bidi="ar-EG"/>
        </w:rPr>
        <w:tab/>
        <w:t xml:space="preserve">كما سلفت الإشارة، يتولى الوزير المعني بحقوق الإنسان وتكافؤ الفرص والشؤون القانونية مسؤولية برنامج المساواة بين الجنسين. وفي كانون الثاني/يناير 2014، جدد منصب وزير حقوق الإنسان بعد تشكيل الحكومة الجديدة (انظر المادة 1). </w:t>
      </w:r>
    </w:p>
    <w:p w:rsidR="00070327" w:rsidRDefault="00070327" w:rsidP="00070327">
      <w:pPr>
        <w:pStyle w:val="SingleTxt"/>
        <w:rPr>
          <w:rFonts w:hint="cs"/>
          <w:rtl/>
          <w:lang w:bidi="ar-EG"/>
        </w:rPr>
      </w:pPr>
      <w:r>
        <w:rPr>
          <w:rFonts w:hint="cs"/>
          <w:rtl/>
          <w:lang w:bidi="ar-EG"/>
        </w:rPr>
        <w:t>80 -</w:t>
      </w:r>
      <w:r>
        <w:rPr>
          <w:rFonts w:hint="cs"/>
          <w:rtl/>
          <w:lang w:bidi="ar-EG"/>
        </w:rPr>
        <w:tab/>
        <w:t xml:space="preserve">أما الهيئة التي تسدي المشورة إلى الحكومة في مجال حقوق الإنسان فهي المجلس الاستشاري المعني بحقوق الإنسان الذي يتولى رئاسته حاليا ييري دينستبيير الوزير المعني بحقوق الإنسان وتكافؤ الفرص والشؤون القانونية، ويشكل المجلس المذكور هو والمجلس الحكومي المعني بتكافؤ فرص المرأة والرجل هيئتين استشاريتين تخضع أنشطتهما لإشراف ديوان الحكومة. وتشكل أمانة كل منهما في الوقت الراهن جزءا من الهيكل التنظيمي لقسم حقوق الإنسان بديوان الحكومة، إدارة حقوق الإنسان والأقليات التي تكفل التعاون الوثيق بين المجلس الحكومي المعني بتكافؤ فرص المرأة والرجل والمجلس الحكومي المعني بحقوق الإنسان وترابط أنشطتهما. </w:t>
      </w:r>
    </w:p>
    <w:p w:rsidR="00070327" w:rsidRDefault="00070327" w:rsidP="00070327">
      <w:pPr>
        <w:pStyle w:val="SingleTxt"/>
        <w:rPr>
          <w:rFonts w:hint="cs"/>
          <w:rtl/>
          <w:lang w:bidi="ar-EG"/>
        </w:rPr>
      </w:pPr>
      <w:r>
        <w:rPr>
          <w:rFonts w:hint="cs"/>
          <w:rtl/>
          <w:lang w:bidi="ar-EG"/>
        </w:rPr>
        <w:t>81 -</w:t>
      </w:r>
      <w:r>
        <w:rPr>
          <w:rFonts w:hint="cs"/>
          <w:rtl/>
          <w:lang w:bidi="ar-EG"/>
        </w:rPr>
        <w:tab/>
        <w:t xml:space="preserve">وفيما يتصل بالتصديق، خلال الفترة المشمولة بالتقرير، على الاتفاقيات الدولية المتعلقة بحقوق الإنسان، صدقت الجمهورية التشيكية على اتفاقية مجلس أوروبا المتعلقة بجرائم الفضاء الإلكتروني وبروتوكولها الإضافي ووقعت اتفاقية مكافحة الانتهاك الجنسي والاستغلال الجنسي للأطفال وسيلي ذلك التصديق على اتفاقيات أخرى مثل اتفاقية مجلس أوروبا بشأن إجراءات مكافحة الاتجار بالبشر أو اتفاقية إسطنبول. وتجدر الإشارة أيضا إلى اتفاقية لاهاي المتعلقة بتوفير الحماية الدولية للبالغين والتي دخلت حيز النفاذ في الجمهورية التشيكية في 1 آب/أغسطس 2012. وتتضمن تلك الاتفاقية بنودا من القانون الدولي الخاص تنظم عملية توفير الحماية الدولية للبالغين الذين يعانون من اضطرابات تحول دونهم وحماية مصالحهم الشخصية أو ممتلكاتهم. </w:t>
      </w:r>
    </w:p>
    <w:p w:rsidR="00123DE8" w:rsidRDefault="00123DE8" w:rsidP="00070327">
      <w:pPr>
        <w:pStyle w:val="SingleTxt"/>
        <w:rPr>
          <w:rFonts w:hint="cs"/>
          <w:rtl/>
          <w:lang w:bidi="ar-EG"/>
        </w:rPr>
      </w:pPr>
      <w:r>
        <w:rPr>
          <w:rFonts w:hint="cs"/>
          <w:rtl/>
          <w:lang w:bidi="ar-EG"/>
        </w:rPr>
        <w:t>82 -</w:t>
      </w:r>
      <w:r>
        <w:rPr>
          <w:rFonts w:hint="cs"/>
          <w:rtl/>
          <w:lang w:bidi="ar-EG"/>
        </w:rPr>
        <w:tab/>
        <w:t>وخلال الفترة المشمولة بالتقرير</w:t>
      </w:r>
      <w:r w:rsidR="00F7043E">
        <w:rPr>
          <w:rFonts w:hint="cs"/>
          <w:rtl/>
          <w:lang w:bidi="ar-EG"/>
        </w:rPr>
        <w:t>،</w:t>
      </w:r>
      <w:r>
        <w:rPr>
          <w:rFonts w:hint="cs"/>
          <w:rtl/>
          <w:lang w:bidi="ar-EG"/>
        </w:rPr>
        <w:t xml:space="preserve"> تم أيضا التصديق على الاتفاقيات الدولية التالية في مجال حقوق الإنسان: </w:t>
      </w:r>
    </w:p>
    <w:p w:rsidR="00123DE8" w:rsidRDefault="00123DE8" w:rsidP="00123DE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البروتوكول الاختياري الملحق باتفاقية حقوق الطفل بشأن بيع الأطفال واستغلال الأطفال في البغاء وفي المواد الإباحية </w:t>
      </w:r>
      <w:r w:rsidR="00AB5DAB">
        <w:rPr>
          <w:rFonts w:hint="cs"/>
          <w:rtl/>
          <w:lang w:bidi="ar-EG"/>
        </w:rPr>
        <w:t>(تم التصديق عليه في 26 آب/</w:t>
      </w:r>
      <w:r w:rsidR="00AB5DAB">
        <w:rPr>
          <w:rFonts w:hint="cs"/>
          <w:rtl/>
        </w:rPr>
        <w:t xml:space="preserve"> </w:t>
      </w:r>
      <w:r w:rsidR="00AB5DAB">
        <w:rPr>
          <w:rFonts w:hint="cs"/>
          <w:rtl/>
          <w:lang w:bidi="ar-EG"/>
        </w:rPr>
        <w:t>أغسطس</w:t>
      </w:r>
      <w:r w:rsidR="00AB5DAB">
        <w:rPr>
          <w:rFonts w:hint="eastAsia"/>
          <w:rtl/>
          <w:lang w:bidi="ar-EG"/>
        </w:rPr>
        <w:t> </w:t>
      </w:r>
      <w:r>
        <w:rPr>
          <w:rFonts w:hint="cs"/>
          <w:rtl/>
          <w:lang w:bidi="ar-EG"/>
        </w:rPr>
        <w:t xml:space="preserve">2013)؛ </w:t>
      </w:r>
    </w:p>
    <w:p w:rsidR="00123DE8" w:rsidRDefault="00123DE8" w:rsidP="00123DE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اتفاقية الأمم المتحدة لمكافحة الجريمة المنظمة عبر الوطنية</w:t>
      </w:r>
      <w:r w:rsidR="00AB5DAB">
        <w:rPr>
          <w:rFonts w:hint="cs"/>
          <w:rtl/>
          <w:lang w:bidi="ar-EG"/>
        </w:rPr>
        <w:t xml:space="preserve"> (تم التصديق عليها في 24</w:t>
      </w:r>
      <w:r w:rsidR="00AB5DAB">
        <w:rPr>
          <w:rFonts w:hint="eastAsia"/>
          <w:rtl/>
          <w:lang w:bidi="ar-EG"/>
        </w:rPr>
        <w:t> </w:t>
      </w:r>
      <w:r>
        <w:rPr>
          <w:rFonts w:hint="cs"/>
          <w:rtl/>
          <w:lang w:bidi="ar-EG"/>
        </w:rPr>
        <w:t xml:space="preserve">أيلول/سبتمبر 2013)؛ </w:t>
      </w:r>
    </w:p>
    <w:p w:rsidR="00123DE8" w:rsidRDefault="00123DE8" w:rsidP="00123DE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بروتوكول منع الاتجار بالأشخاص وبخاصة النساء والأطفال، وقمعه والمعاقبة عليه (تم التوقيع عليه في 10 كانون الأول/ديسمبر 2002 ولم يصدق عليه بعد ريثما يوافق مجلس النواب على ذلك، الأمر الذي من المتوقع أن يحدث في الفترة القادمة). </w:t>
      </w:r>
    </w:p>
    <w:p w:rsidR="00123DE8" w:rsidRDefault="00123DE8" w:rsidP="00F7043E">
      <w:pPr>
        <w:pStyle w:val="SingleTxt"/>
        <w:rPr>
          <w:rFonts w:hint="cs"/>
          <w:rtl/>
          <w:lang w:bidi="ar-EG"/>
        </w:rPr>
      </w:pPr>
      <w:r>
        <w:rPr>
          <w:rFonts w:hint="cs"/>
          <w:rtl/>
          <w:lang w:bidi="ar-EG"/>
        </w:rPr>
        <w:t>83 -</w:t>
      </w:r>
      <w:r>
        <w:rPr>
          <w:rFonts w:hint="cs"/>
          <w:rtl/>
          <w:lang w:bidi="ar-EG"/>
        </w:rPr>
        <w:tab/>
        <w:t xml:space="preserve">ولكفالة تمكين المرأة وتنمية قدراتها يشارك أمين المظالم بهمة في التوعية بالحق في المساواة في المعاملة وفي أنشطة تنفيذية تثقيفية في هذا الصدد. وبالنظر إلى أنه لم يتم توسيع نطاق سلطة أمين المظالم لتشمل قانون مناهضة التمييز إلا في كانون الأول/ديسمبر 2009 كانت أول مهمة يقوم بها هي إبلاغ الوكالات الحكومية والقطاعين الخاص والذي لا يهدف إلى الربح بالسلطات التي أسندت إليه حديثا. وينظم أمين المظالم أنشطته التثقيفية حسب مجالات التمييز أو حسب مهنة المستهدفين بالأنشطة التثقيفية وليس حسب أسباب التمييز. ومن ثم، يجري التركيز عموما في تلك الأنشطة على تناول قانون التمييز بصورة شاملة مع إمكانية إمعان النظر بمزيد من </w:t>
      </w:r>
      <w:r w:rsidR="00F7043E">
        <w:rPr>
          <w:rFonts w:hint="cs"/>
          <w:rtl/>
          <w:lang w:bidi="ar-EG"/>
        </w:rPr>
        <w:t>التفصيل</w:t>
      </w:r>
      <w:r>
        <w:rPr>
          <w:rFonts w:hint="cs"/>
          <w:rtl/>
          <w:lang w:bidi="ar-EG"/>
        </w:rPr>
        <w:t xml:space="preserve"> في مسألة التمييز القائم على نوع الجنس أو التمييز ضد المرأة. </w:t>
      </w:r>
    </w:p>
    <w:p w:rsidR="00123DE8" w:rsidRDefault="00123DE8" w:rsidP="00686868">
      <w:pPr>
        <w:pStyle w:val="SingleTxt"/>
        <w:rPr>
          <w:rFonts w:hint="cs"/>
          <w:rtl/>
          <w:lang w:bidi="ar-EG"/>
        </w:rPr>
      </w:pPr>
      <w:r>
        <w:rPr>
          <w:rFonts w:hint="cs"/>
          <w:rtl/>
          <w:lang w:bidi="ar-EG"/>
        </w:rPr>
        <w:t>84 -</w:t>
      </w:r>
      <w:r>
        <w:rPr>
          <w:rFonts w:hint="cs"/>
          <w:rtl/>
          <w:lang w:bidi="ar-EG"/>
        </w:rPr>
        <w:tab/>
        <w:t xml:space="preserve">ووفقا للاستنتاجات التي خلص إليها أمين المظالم، من المشاكل المتكررة المتصلة بكفالة الحق في المساواة بين الرجل والمرأة في المعاملة ضعف دور السلطات الإشرافية (مثلا مكتب التفتيش العمالي الوطني). فالسلطات تفتقر عموما إلى وسائل وقوة العمل اللازمتين للتحقيق في قضايا التمييز إضافة إلى نقص المساعدة المنهجية والتدريب المستمر على صعيد الحكومة المركزية. ومن المفروض أن يسهم مشروع </w:t>
      </w:r>
      <w:r w:rsidR="00686868">
        <w:rPr>
          <w:rFonts w:hint="cs"/>
          <w:rtl/>
          <w:lang w:bidi="ar-EG"/>
        </w:rPr>
        <w:t>“</w:t>
      </w:r>
      <w:r>
        <w:rPr>
          <w:rFonts w:hint="eastAsia"/>
          <w:rtl/>
          <w:lang w:bidi="ar-EG"/>
        </w:rPr>
        <w:t>معا من أجل الحكم الرشيد</w:t>
      </w:r>
      <w:r w:rsidR="00686868">
        <w:rPr>
          <w:rFonts w:hint="eastAsia"/>
          <w:rtl/>
          <w:lang w:bidi="ar-EG"/>
        </w:rPr>
        <w:t>”</w:t>
      </w:r>
      <w:r>
        <w:rPr>
          <w:rFonts w:hint="cs"/>
          <w:rtl/>
          <w:lang w:bidi="ar-EG"/>
        </w:rPr>
        <w:t xml:space="preserve"> الممول من صناديق المشاريع الهيكلية الأوروبية في تحسين هذا الوضع. وفي إطار هذا المشروع، نظم أمين المظالم، في عام 2013، لسلطات التفتيش ولهيئات حكومية مركزية مختارة، اجتماع مائدة مستدير عنوانه </w:t>
      </w:r>
      <w:r w:rsidR="00686868">
        <w:rPr>
          <w:rFonts w:hint="cs"/>
          <w:rtl/>
          <w:lang w:bidi="ar-EG"/>
        </w:rPr>
        <w:t>“</w:t>
      </w:r>
      <w:r>
        <w:rPr>
          <w:rFonts w:hint="eastAsia"/>
          <w:rtl/>
          <w:lang w:bidi="ar-EG"/>
        </w:rPr>
        <w:t>معا ضد التمييز</w:t>
      </w:r>
      <w:r w:rsidR="00686868">
        <w:rPr>
          <w:rFonts w:hint="eastAsia"/>
          <w:rtl/>
          <w:lang w:bidi="ar-EG"/>
        </w:rPr>
        <w:t>”</w:t>
      </w:r>
      <w:r>
        <w:rPr>
          <w:rFonts w:hint="cs"/>
          <w:rtl/>
          <w:lang w:bidi="ar-EG"/>
        </w:rPr>
        <w:t xml:space="preserve"> بهدف استجلاء حالات التمييز والمشاكل المتصل</w:t>
      </w:r>
      <w:r w:rsidR="002443F6">
        <w:rPr>
          <w:rFonts w:hint="cs"/>
          <w:rtl/>
          <w:lang w:bidi="ar-EG"/>
        </w:rPr>
        <w:t xml:space="preserve">ة بها في سياق أنشطة تلك الهيئات. وعقد اجتماع مماثل في بداية عام 2014 خصص بالكامل لمسألة التمييز القائم على نوع الجنس. وإضافة إلى ذلك، نظم أمين المظالم حلقة دراسية متخصصة عنوانها </w:t>
      </w:r>
      <w:r w:rsidR="00686868">
        <w:rPr>
          <w:rFonts w:hint="cs"/>
          <w:rtl/>
          <w:lang w:bidi="ar-EG"/>
        </w:rPr>
        <w:t>“</w:t>
      </w:r>
      <w:r w:rsidR="002443F6">
        <w:rPr>
          <w:rFonts w:hint="eastAsia"/>
          <w:rtl/>
          <w:lang w:bidi="ar-EG"/>
        </w:rPr>
        <w:t>التفتيش العمالي والتمييز في علاقات العمل</w:t>
      </w:r>
      <w:r w:rsidR="00686868">
        <w:rPr>
          <w:rFonts w:hint="eastAsia"/>
          <w:rtl/>
          <w:lang w:bidi="ar-EG"/>
        </w:rPr>
        <w:t>”</w:t>
      </w:r>
      <w:r w:rsidR="002443F6">
        <w:rPr>
          <w:rFonts w:hint="cs"/>
          <w:rtl/>
          <w:lang w:bidi="ar-EG"/>
        </w:rPr>
        <w:t xml:space="preserve"> حل المشاركون خلالها مسألة تتصل بحالة تمييز على أساس نوع الجنس. وثمة اجتماع آخر هام عقد في عام 2013 ألا وهو المؤتمر المعني بموضوع </w:t>
      </w:r>
      <w:r w:rsidR="00686868">
        <w:rPr>
          <w:rFonts w:hint="cs"/>
          <w:rtl/>
          <w:lang w:bidi="ar-EG"/>
        </w:rPr>
        <w:t>“</w:t>
      </w:r>
      <w:r w:rsidR="002443F6">
        <w:rPr>
          <w:rFonts w:hint="eastAsia"/>
          <w:rtl/>
          <w:lang w:bidi="ar-EG"/>
        </w:rPr>
        <w:t>المساواة وعدم التمييز في سياق عمل أمين المظالم</w:t>
      </w:r>
      <w:r w:rsidR="00686868">
        <w:rPr>
          <w:rFonts w:hint="eastAsia"/>
          <w:rtl/>
          <w:lang w:bidi="ar-EG"/>
        </w:rPr>
        <w:t>”</w:t>
      </w:r>
      <w:r w:rsidR="002443F6">
        <w:rPr>
          <w:rFonts w:hint="cs"/>
          <w:rtl/>
          <w:lang w:bidi="ar-EG"/>
        </w:rPr>
        <w:t xml:space="preserve">، وكان هدفه مناقشة اللائحة التي تنظم حاليا مباشرة الحق في المساواة في المعاملة وربط النظري بالعملي. وفي إطار ذلك المؤتمر، نظمت حلقة عمل عنوانها </w:t>
      </w:r>
      <w:r w:rsidR="00686868">
        <w:rPr>
          <w:rFonts w:hint="eastAsia"/>
          <w:rtl/>
          <w:lang w:bidi="ar-EG"/>
        </w:rPr>
        <w:t>“</w:t>
      </w:r>
      <w:r w:rsidR="002443F6">
        <w:rPr>
          <w:rFonts w:hint="eastAsia"/>
          <w:rtl/>
          <w:lang w:bidi="ar-EG"/>
        </w:rPr>
        <w:t>التمييز في فرص الحصول على عمل ومزاولة مهنة</w:t>
      </w:r>
      <w:r w:rsidR="00686868">
        <w:rPr>
          <w:rFonts w:hint="eastAsia"/>
          <w:rtl/>
          <w:lang w:bidi="ar-EG"/>
        </w:rPr>
        <w:t>”</w:t>
      </w:r>
      <w:r w:rsidR="002443F6">
        <w:rPr>
          <w:rFonts w:hint="cs"/>
          <w:rtl/>
          <w:lang w:bidi="ar-EG"/>
        </w:rPr>
        <w:t xml:space="preserve"> الهدف منها تقييم أحوال المرأة - الأمهات في سوق العمل. وركز المشاركون على الرؤية الخلافية لدور المرأة في المجتمع باعتباره دورا سلبيا أو لمدة إجازة رعاية الطفل التي يمكن أن تنال من فرصها في سوق العمل. </w:t>
      </w:r>
    </w:p>
    <w:p w:rsidR="002443F6" w:rsidRDefault="002443F6" w:rsidP="002443F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lang w:bidi="ar-EG"/>
        </w:rPr>
      </w:pPr>
      <w:r>
        <w:rPr>
          <w:rFonts w:hint="cs"/>
          <w:rtl/>
          <w:lang w:bidi="ar-EG"/>
        </w:rPr>
        <w:tab/>
      </w:r>
      <w:r>
        <w:rPr>
          <w:rFonts w:hint="cs"/>
          <w:rtl/>
          <w:lang w:bidi="ar-EG"/>
        </w:rPr>
        <w:tab/>
        <w:t>المادة 4</w:t>
      </w:r>
    </w:p>
    <w:p w:rsidR="002443F6" w:rsidRDefault="002443F6" w:rsidP="002443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التدابير الخاصة المؤقتة</w:t>
      </w:r>
    </w:p>
    <w:p w:rsidR="002443F6" w:rsidRDefault="002443F6" w:rsidP="00070327">
      <w:pPr>
        <w:pStyle w:val="SingleTxt"/>
        <w:rPr>
          <w:rFonts w:hint="cs"/>
          <w:rtl/>
          <w:lang w:bidi="ar-EG"/>
        </w:rPr>
      </w:pPr>
      <w:r>
        <w:rPr>
          <w:rFonts w:hint="cs"/>
          <w:rtl/>
          <w:lang w:bidi="ar-EG"/>
        </w:rPr>
        <w:t>85 -</w:t>
      </w:r>
      <w:r>
        <w:rPr>
          <w:rFonts w:hint="cs"/>
          <w:rtl/>
          <w:lang w:bidi="ar-EG"/>
        </w:rPr>
        <w:tab/>
        <w:t xml:space="preserve">ينص قانون مكافحة التمييز على أن تلك </w:t>
      </w:r>
      <w:r w:rsidR="00CE58CE">
        <w:rPr>
          <w:rFonts w:hint="cs"/>
          <w:rtl/>
          <w:lang w:bidi="ar-EG"/>
        </w:rPr>
        <w:t xml:space="preserve">التدابير لا تعتبر تدابير تمييزية فالهدف منها هو منع أي ضرر يمكن أن يلحق بالشخص نتيجة انتمائه لفئة من الأشخاص تصنف على أسس تمييزية أو جبر ذلك الضرر وكفالة المساواة في المعاملة وتكافؤ الفرص. ومن ثم يلتزم في قانون مكافحة التمييز بأحكام المادة 4 من الاتفاقية (وبالتوصية العامة رقم 25 لعام 2004 الصادرة عن اللجنة) التي تحكم </w:t>
      </w:r>
      <w:r w:rsidR="00F7043E">
        <w:rPr>
          <w:rFonts w:hint="cs"/>
          <w:rtl/>
          <w:lang w:bidi="ar-EG"/>
        </w:rPr>
        <w:t>ال</w:t>
      </w:r>
      <w:r w:rsidR="00CE58CE">
        <w:rPr>
          <w:rFonts w:hint="cs"/>
          <w:rtl/>
          <w:lang w:bidi="ar-EG"/>
        </w:rPr>
        <w:t>مسألة</w:t>
      </w:r>
      <w:r w:rsidR="00F7043E">
        <w:rPr>
          <w:rFonts w:hint="cs"/>
          <w:rtl/>
          <w:lang w:bidi="ar-EG"/>
        </w:rPr>
        <w:t xml:space="preserve"> المتصلة</w:t>
      </w:r>
      <w:r w:rsidR="00CE58CE">
        <w:rPr>
          <w:rFonts w:hint="cs"/>
          <w:rtl/>
          <w:lang w:bidi="ar-EG"/>
        </w:rPr>
        <w:t xml:space="preserve"> تدابير المنح الخاصة. </w:t>
      </w:r>
    </w:p>
    <w:p w:rsidR="00CE58CE" w:rsidRDefault="00CE58CE" w:rsidP="00CE58CE">
      <w:pPr>
        <w:pStyle w:val="SingleTxt"/>
        <w:rPr>
          <w:rFonts w:hint="cs"/>
          <w:rtl/>
          <w:lang w:bidi="ar-EG"/>
        </w:rPr>
      </w:pPr>
      <w:r>
        <w:rPr>
          <w:rFonts w:hint="cs"/>
          <w:rtl/>
          <w:lang w:bidi="ar-EG"/>
        </w:rPr>
        <w:t>86 -</w:t>
      </w:r>
      <w:r>
        <w:rPr>
          <w:rFonts w:hint="cs"/>
          <w:rtl/>
          <w:lang w:bidi="ar-EG"/>
        </w:rPr>
        <w:tab/>
        <w:t>وكما يتبين من التطورات الوارد ذكرها في المرفق 1، لا يزال معدل تمثيل المرأة في الهيئات المنتخبة منخفضا نسبيا في الجمهورية التشيكية. وسعيا إلى معالجة هذا الوضع اقترحت لجنة المجلس المعني</w:t>
      </w:r>
      <w:r w:rsidR="00F7043E">
        <w:rPr>
          <w:rFonts w:hint="cs"/>
          <w:rtl/>
          <w:lang w:bidi="ar-EG"/>
        </w:rPr>
        <w:t>ة</w:t>
      </w:r>
      <w:r>
        <w:rPr>
          <w:rFonts w:hint="cs"/>
          <w:rtl/>
          <w:lang w:bidi="ar-EG"/>
        </w:rPr>
        <w:t xml:space="preserve"> بتوازن تمثيل المرأة والرجل في الحياة السياسية ومواقع صنع القرار إجراء تعديلات تشريعية تكفل مشاركة كل من المرأة والرجل بنسبة 30 في المائة على أدنى تقدير في قوائم المرشحين في انتخابات مجلس النواب ومجالس المناطق ومجلس مدينة براغ. ولقد أخذت وزارة الداخلية بهذا الاقتراح وأجرت في عام 2010 تعديلا في قوانين الانتخابات محل الذكر بيد أن هذا التعديل لم يقدم إلى الحكومة بسبب التغييرات في تشكيلها والنقاط الجوهرية التي تولي بعض الوزارات الاعتبار لها على الدوام. </w:t>
      </w:r>
    </w:p>
    <w:p w:rsidR="00CE58CE" w:rsidRDefault="00CE58CE" w:rsidP="00F7043E">
      <w:pPr>
        <w:pStyle w:val="SingleTxt"/>
        <w:rPr>
          <w:rFonts w:hint="cs"/>
          <w:rtl/>
          <w:lang w:bidi="ar-EG"/>
        </w:rPr>
      </w:pPr>
      <w:r>
        <w:rPr>
          <w:rFonts w:hint="cs"/>
          <w:rtl/>
          <w:lang w:bidi="ar-EG"/>
        </w:rPr>
        <w:t>87 -</w:t>
      </w:r>
      <w:r>
        <w:rPr>
          <w:rFonts w:hint="cs"/>
          <w:rtl/>
          <w:lang w:bidi="ar-EG"/>
        </w:rPr>
        <w:tab/>
        <w:t xml:space="preserve">واستنادا إلى خطة الحكومة التشريعية لعام 2014 أعدت وزارة الداخلية من جديد مشروع تعديل لقوانين الانتخابات. وينشد من مشروع التعديل كفالة أن يتصدر قائمة المرشحين مرشح من كل من الجنسين وإن تضمنت القائمة أكثر من مرشحين اثنين لا بد أن يشكل كل من الجنسين </w:t>
      </w:r>
      <w:r w:rsidR="00F7043E">
        <w:rPr>
          <w:rFonts w:hint="cs"/>
          <w:rtl/>
          <w:lang w:bidi="ar-EG"/>
        </w:rPr>
        <w:t>30</w:t>
      </w:r>
      <w:r>
        <w:rPr>
          <w:rFonts w:hint="cs"/>
          <w:rtl/>
          <w:lang w:bidi="ar-EG"/>
        </w:rPr>
        <w:t xml:space="preserve"> في المائة على الأقل من المرشحين على أن يستوفى شرط وجود مرشح واحد على الأقل من الجنس الآخر بين كل ثلاثة مرشحين يتلون المرشحين الأول والثاني على قائمة المرشحين. ولقد أرسل وزير الداخلية في تموز/يوليه 2014 مشروع تعديل قانون </w:t>
      </w:r>
      <w:r w:rsidRPr="00F7043E">
        <w:rPr>
          <w:rFonts w:hint="cs"/>
          <w:rtl/>
          <w:lang w:bidi="ar-EG"/>
        </w:rPr>
        <w:t>الانتخابات لإبداء</w:t>
      </w:r>
      <w:r>
        <w:rPr>
          <w:rFonts w:hint="cs"/>
          <w:rtl/>
          <w:lang w:bidi="ar-EG"/>
        </w:rPr>
        <w:t xml:space="preserve"> التعليقات عليه ومن المفروض أن يقدم إلى </w:t>
      </w:r>
      <w:r w:rsidR="00F7043E">
        <w:rPr>
          <w:rFonts w:hint="cs"/>
          <w:rtl/>
          <w:lang w:bidi="ar-EG"/>
        </w:rPr>
        <w:t xml:space="preserve">الحكومة في </w:t>
      </w:r>
      <w:r>
        <w:rPr>
          <w:rFonts w:hint="cs"/>
          <w:rtl/>
          <w:lang w:bidi="ar-EG"/>
        </w:rPr>
        <w:t>نهاية كانون الثاني/يناير 2015.</w:t>
      </w:r>
    </w:p>
    <w:p w:rsidR="00CE58CE" w:rsidRDefault="00CE58CE" w:rsidP="00686868">
      <w:pPr>
        <w:pStyle w:val="SingleTxt"/>
        <w:rPr>
          <w:rFonts w:hint="cs"/>
          <w:rtl/>
          <w:lang w:bidi="ar-EG"/>
        </w:rPr>
      </w:pPr>
      <w:r>
        <w:rPr>
          <w:rFonts w:hint="cs"/>
          <w:rtl/>
          <w:lang w:bidi="ar-EG"/>
        </w:rPr>
        <w:t>88 -</w:t>
      </w:r>
      <w:r>
        <w:rPr>
          <w:rFonts w:hint="cs"/>
          <w:rtl/>
          <w:lang w:bidi="ar-EG"/>
        </w:rPr>
        <w:tab/>
        <w:t>وبالاشتراك مع اللجنة الفرعية التابعة للجنة مجلس النواب المعنية بحقوق الإنسان و</w:t>
      </w:r>
      <w:r w:rsidR="00F7043E">
        <w:rPr>
          <w:rFonts w:hint="cs"/>
          <w:rtl/>
          <w:lang w:bidi="ar-EG"/>
        </w:rPr>
        <w:t xml:space="preserve">المنظمة </w:t>
      </w:r>
      <w:r>
        <w:rPr>
          <w:rFonts w:hint="cs"/>
          <w:rtl/>
          <w:lang w:bidi="ar-EG"/>
        </w:rPr>
        <w:t>غير الحكومية</w:t>
      </w:r>
      <w:r w:rsidR="00F7043E">
        <w:rPr>
          <w:rFonts w:hint="cs"/>
          <w:rtl/>
          <w:lang w:bidi="ar-EG"/>
        </w:rPr>
        <w:t>،</w:t>
      </w:r>
      <w:r>
        <w:rPr>
          <w:rFonts w:hint="cs"/>
          <w:rtl/>
          <w:lang w:bidi="ar-EG"/>
        </w:rPr>
        <w:t xml:space="preserve"> منتدى 50 في المائة، نظمت اللجنة المعنية بتوازن تمثيل المرأة والرجل في الحياة السياسية ومواقع صنع القرار في 22 أيار/مايو 2013، حلقة دراسية في إطار ندوة مجلس النواب المعنونة </w:t>
      </w:r>
      <w:r w:rsidR="00686868">
        <w:rPr>
          <w:rFonts w:hint="cs"/>
          <w:rtl/>
          <w:lang w:bidi="ar-EG"/>
        </w:rPr>
        <w:t>“</w:t>
      </w:r>
      <w:r>
        <w:rPr>
          <w:rFonts w:hint="cs"/>
          <w:rtl/>
          <w:lang w:bidi="ar-EG"/>
        </w:rPr>
        <w:t>الحصص كأداة عمل إيجابية</w:t>
      </w:r>
      <w:r w:rsidR="00686868">
        <w:rPr>
          <w:rFonts w:hint="cs"/>
          <w:rtl/>
          <w:lang w:bidi="ar-EG"/>
        </w:rPr>
        <w:t>”</w:t>
      </w:r>
      <w:r>
        <w:rPr>
          <w:rFonts w:hint="eastAsia"/>
          <w:rtl/>
          <w:lang w:bidi="ar-EG"/>
        </w:rPr>
        <w:t xml:space="preserve">. </w:t>
      </w:r>
      <w:r w:rsidR="00BC3C2C">
        <w:rPr>
          <w:rFonts w:hint="cs"/>
          <w:rtl/>
          <w:lang w:bidi="ar-EG"/>
        </w:rPr>
        <w:t xml:space="preserve">وخلال الحلقة الدراسية أجرى ممثلو الأحزاب السياسية مناقشة بشأن التدابير المتخذة لتحقيق توازن تمثيل المرأة والرجل في الحياة السياسية. وحضر تلك المناقشة ممثلون عن الديمقراطيين الاجتماعيين والديمقراطيين المسيحيين والشيوعيين والديمقراطيين الليبراليين وحزب الخضر واتفقوا جميعا على ضرورة توافر عدة عوامل هامة لكفالة تمثيل المرأة بمعدلات أعلى في الحياة السياسية منها بوجه خاص، فتح باب العضوية في الأحزاب السياسية لعضوات جديدات وإزالة المعوقات التي تحول دون المرأة والوصول إلى المراكز القيادية في الأحزاب السياسية. وثمة تدابير أخرى يمكن أيضا أن تفيد في هذا الصدد، منها تدابير تهدف إلى التوفيق بين النشاط الحزبي والحياة الخاصة والنهوض بشبكات التواصل بين النساء. ومما له نفس القدر من الأهمية، تعزيز شراكة المرأة في الهياكل الداخلية للأحزاب وكفالة إدراجها في صدارة قوائم المرشحين. وتؤدي وسائط الإعلام في هذا الصدد دورا أساسيا حيث إنها تشكل إلى حد كبير الرأي العام وكثيرا ما تستنسخ القوالب النمطية الخاصة بدور كل من المرأة والرجل في المجتمع. </w:t>
      </w:r>
    </w:p>
    <w:p w:rsidR="00BC3C2C" w:rsidRDefault="00BC3C2C" w:rsidP="00BC3C2C">
      <w:pPr>
        <w:pStyle w:val="SingleTxt"/>
        <w:rPr>
          <w:rFonts w:hint="cs"/>
          <w:rtl/>
          <w:lang w:bidi="ar-EG"/>
        </w:rPr>
      </w:pPr>
      <w:r>
        <w:rPr>
          <w:rFonts w:hint="cs"/>
          <w:rtl/>
          <w:lang w:bidi="ar-EG"/>
        </w:rPr>
        <w:t>89 -</w:t>
      </w:r>
      <w:r>
        <w:rPr>
          <w:rFonts w:hint="cs"/>
          <w:rtl/>
          <w:lang w:bidi="ar-EG"/>
        </w:rPr>
        <w:tab/>
        <w:t>وعلى الرغم من ضعف تمثيل المرأة في مواقع صنع القرار في الحكومة (انظر المرفق</w:t>
      </w:r>
      <w:r>
        <w:rPr>
          <w:rFonts w:hint="eastAsia"/>
          <w:rtl/>
          <w:lang w:bidi="ar-EG"/>
        </w:rPr>
        <w:t> </w:t>
      </w:r>
      <w:r>
        <w:rPr>
          <w:rFonts w:hint="cs"/>
          <w:rtl/>
          <w:lang w:bidi="ar-EG"/>
        </w:rPr>
        <w:t>1). لا تطبق معظم الوزارات في الوقت الراهن تدابير إيجابية تكفل تعيين النساء في مناصب صنع القرار. والاستثناء الوحيد في هذا الصدد هو وزارة الصناعة والتجارة التي تطبق منذ عام 2004 في الاتفاقات الجماعية</w:t>
      </w:r>
      <w:r w:rsidR="00F7043E">
        <w:rPr>
          <w:rFonts w:hint="cs"/>
          <w:rtl/>
          <w:lang w:bidi="ar-EG"/>
        </w:rPr>
        <w:t>،</w:t>
      </w:r>
      <w:r>
        <w:rPr>
          <w:rFonts w:hint="cs"/>
          <w:rtl/>
          <w:lang w:bidi="ar-EG"/>
        </w:rPr>
        <w:t xml:space="preserve"> مبدأ التدابير الإيجابية الذي يقضي بأنه في حالة توافر جميع الشروط اللازمة للعمل في مواقع صنع القرار لدى مرشحين عدة تمنع الأولوية للمرشح المنتمي للجنس الأقل تمثيلا. ويرد المبدأ نفسه في لائحة المعايير الداخلية المطبقة في الوزارة والمعنونة </w:t>
      </w:r>
      <w:r>
        <w:rPr>
          <w:rFonts w:hint="eastAsia"/>
          <w:rtl/>
          <w:lang w:bidi="ar-EG"/>
        </w:rPr>
        <w:t>”مبادئ اختيار وتعيين موظفي وزارة الصناعة والتجارة</w:t>
      </w:r>
      <w:r>
        <w:rPr>
          <w:rFonts w:hint="cs"/>
          <w:rtl/>
          <w:lang w:bidi="ar-EG"/>
        </w:rPr>
        <w:t xml:space="preserve">“. </w:t>
      </w:r>
    </w:p>
    <w:p w:rsidR="00BC3C2C" w:rsidRDefault="00BC3C2C" w:rsidP="0027135D">
      <w:pPr>
        <w:pStyle w:val="SingleTxt"/>
        <w:rPr>
          <w:rFonts w:hint="cs"/>
          <w:sz w:val="10"/>
          <w:rtl/>
          <w:lang w:bidi="ar-EG"/>
        </w:rPr>
      </w:pPr>
      <w:r>
        <w:rPr>
          <w:rFonts w:hint="cs"/>
          <w:rtl/>
          <w:lang w:bidi="ar-EG"/>
        </w:rPr>
        <w:t>90 -</w:t>
      </w:r>
      <w:r>
        <w:rPr>
          <w:rFonts w:hint="cs"/>
          <w:rtl/>
          <w:lang w:bidi="ar-EG"/>
        </w:rPr>
        <w:tab/>
        <w:t xml:space="preserve">وفيما يتعلق </w:t>
      </w:r>
      <w:r w:rsidR="00686868">
        <w:rPr>
          <w:rFonts w:hint="eastAsia"/>
          <w:rtl/>
          <w:lang w:bidi="ar-EG"/>
        </w:rPr>
        <w:t>“</w:t>
      </w:r>
      <w:r>
        <w:rPr>
          <w:rFonts w:hint="cs"/>
          <w:rtl/>
          <w:lang w:bidi="ar-EG"/>
        </w:rPr>
        <w:t xml:space="preserve">بسوق العمل تتمثل تدابير تشجيع تشغيل الأشخاص الأصعب توظيفا في سياسات التشغيل الفعالة وتشمل أدوات تحفز أرباب العمل على تعيين الأشخاص الأقل تأهيلا في سوق العمل ويمكن أن تضم تلك الفئة رجالا ونساء تجمع بينهم سمات خاصة مثلا البطالة لفترة طويلة أو رعاية الطفل أو رعاية أفراد آخرين من الأسرة المعيشية. </w:t>
      </w:r>
      <w:r w:rsidR="003B57AF">
        <w:rPr>
          <w:rFonts w:hint="cs"/>
          <w:rtl/>
          <w:lang w:bidi="ar-EG"/>
        </w:rPr>
        <w:t>وتتمثل التدابير النوعية في تقديم تبرعات مادية لأرباب العمل إسهاما من الدولة في تغطية تكاليف أجور طالبي العمل، وإسهامات</w:t>
      </w:r>
      <w:r w:rsidR="003B57AF">
        <w:rPr>
          <w:rFonts w:hint="cs"/>
          <w:sz w:val="10"/>
          <w:rtl/>
          <w:lang w:bidi="ar-EG"/>
        </w:rPr>
        <w:t xml:space="preserve"> تستخدم في خلق وظائف جديدة لفئات معينة من المجموعات المستهدفة أو تبرعات لمزاولي الأعمال الحرة أو تنظيم حلقات دراسية لإعادة التأهيل. وفي حالة عدم تمكن أي شخص لأي سبب من إيجاد العمل المناسب يمكن إدراجه في إحدى سياسات التشغيل الفعالة. وتولى في تنفيذ </w:t>
      </w:r>
      <w:r w:rsidR="0027135D">
        <w:rPr>
          <w:rFonts w:hint="cs"/>
          <w:sz w:val="10"/>
          <w:rtl/>
          <w:lang w:bidi="ar-EG"/>
        </w:rPr>
        <w:t>ال</w:t>
      </w:r>
      <w:r w:rsidR="003B57AF">
        <w:rPr>
          <w:rFonts w:hint="cs"/>
          <w:sz w:val="10"/>
          <w:rtl/>
          <w:lang w:bidi="ar-EG"/>
        </w:rPr>
        <w:t xml:space="preserve">سياسات </w:t>
      </w:r>
      <w:r w:rsidR="0027135D">
        <w:rPr>
          <w:rFonts w:hint="cs"/>
          <w:sz w:val="10"/>
          <w:rtl/>
          <w:lang w:bidi="ar-EG"/>
        </w:rPr>
        <w:t xml:space="preserve">المذكورة </w:t>
      </w:r>
      <w:r w:rsidR="003B57AF">
        <w:rPr>
          <w:rFonts w:hint="cs"/>
          <w:sz w:val="10"/>
          <w:rtl/>
          <w:lang w:bidi="ar-EG"/>
        </w:rPr>
        <w:t xml:space="preserve">عناية متزايدة للأشخاص القائمين على رعاية أطفال دون سن الخامسة عشرة وأغلبيتهم في الوقت الراهن نساء. ويجري أيضا تنفيذ عدد من المشاريع الممولة من الصندوق الاجتماعي الأوروبي الهدف منها التوفيق بين الحياة العملية والحياة الأسرية. ولأنشطة الشركاء الاجتماعيين دور هام في تحقيق المساواة بين الجنسين في سوق العمل. </w:t>
      </w:r>
    </w:p>
    <w:p w:rsidR="00E54A82" w:rsidRDefault="00E54A82" w:rsidP="00E54A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lang w:bidi="ar-EG"/>
        </w:rPr>
      </w:pPr>
      <w:r>
        <w:rPr>
          <w:rFonts w:hint="cs"/>
          <w:rtl/>
          <w:lang w:bidi="ar-EG"/>
        </w:rPr>
        <w:tab/>
      </w:r>
      <w:r>
        <w:rPr>
          <w:rFonts w:hint="cs"/>
          <w:rtl/>
          <w:lang w:bidi="ar-EG"/>
        </w:rPr>
        <w:tab/>
        <w:t>المادة 5</w:t>
      </w:r>
    </w:p>
    <w:p w:rsidR="00E54A82" w:rsidRDefault="00E54A82" w:rsidP="00E54A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التدابير الرامية إلى تغيير العادات الاجتماعية والثقافية</w:t>
      </w:r>
    </w:p>
    <w:p w:rsidR="00E54A82" w:rsidRDefault="00E54A82" w:rsidP="00686868">
      <w:pPr>
        <w:pStyle w:val="SingleTxt"/>
        <w:rPr>
          <w:rFonts w:hint="cs"/>
          <w:sz w:val="10"/>
          <w:rtl/>
          <w:lang w:bidi="ar-EG"/>
        </w:rPr>
      </w:pPr>
      <w:r>
        <w:rPr>
          <w:rFonts w:hint="cs"/>
          <w:sz w:val="10"/>
          <w:rtl/>
          <w:lang w:bidi="ar-EG"/>
        </w:rPr>
        <w:t>91 -</w:t>
      </w:r>
      <w:r>
        <w:rPr>
          <w:rFonts w:hint="cs"/>
          <w:sz w:val="10"/>
          <w:rtl/>
          <w:lang w:bidi="ar-EG"/>
        </w:rPr>
        <w:tab/>
        <w:t>كان لتولي الجمهورية التشيكية رئاسة مجلس الاتحاد الأوروبي في عام 2009 أثره في تسليط الضوء بقدر أكبر في المجتمع التشيكي على موضوع المساواة بين الجنسين. ولقد أتاح ذلك الأمر أيضا الفرصة للترويج في المنتديات الدولية لمسألة تعزيز المساواة بين الجنسين مما</w:t>
      </w:r>
      <w:r>
        <w:rPr>
          <w:rFonts w:hint="eastAsia"/>
          <w:sz w:val="10"/>
          <w:rtl/>
          <w:lang w:bidi="ar-EG"/>
        </w:rPr>
        <w:t> </w:t>
      </w:r>
      <w:r>
        <w:rPr>
          <w:rFonts w:hint="cs"/>
          <w:sz w:val="10"/>
          <w:rtl/>
          <w:lang w:bidi="ar-EG"/>
        </w:rPr>
        <w:t xml:space="preserve">استتبع زيادة كبيرة في أنشطة القطاع غير الهادف إلى الربح. وخلال فترة رئاسة الجمهورية التشيكية لمجلس الاتحاد الأوروبي، عقد في براغ في أيار/مايو 2009، </w:t>
      </w:r>
      <w:r w:rsidR="00686868">
        <w:rPr>
          <w:rFonts w:hint="cs"/>
          <w:sz w:val="10"/>
          <w:rtl/>
          <w:lang w:bidi="ar-EG"/>
        </w:rPr>
        <w:t>“</w:t>
      </w:r>
      <w:r>
        <w:rPr>
          <w:rFonts w:hint="eastAsia"/>
          <w:sz w:val="10"/>
          <w:rtl/>
          <w:lang w:bidi="ar-EG"/>
        </w:rPr>
        <w:t>المؤتمر الأوروبي المعني بإيجاد سبل جديدة للتغلب على القوالب النمطية للجنسين</w:t>
      </w:r>
      <w:r w:rsidR="00686868">
        <w:rPr>
          <w:rFonts w:hint="eastAsia"/>
          <w:sz w:val="10"/>
          <w:rtl/>
          <w:lang w:bidi="ar-EG"/>
        </w:rPr>
        <w:t>”</w:t>
      </w:r>
      <w:r>
        <w:rPr>
          <w:rFonts w:hint="cs"/>
          <w:sz w:val="10"/>
          <w:rtl/>
          <w:lang w:bidi="ar-EG"/>
        </w:rPr>
        <w:t xml:space="preserve"> الذي جرى خلاله النظر في أدوات وسبل التغلب على القوالب النمطية التي تلصق بأطفال المدارس من الجنسين والتي تتداولها وسائل الإعلام وتتبدى في عمليات صنع القرار. وعرضت الدول الأعضاء في الاتحاد الأوروبي خلال المؤتمر ممارساتها وأدواتها وأساليبها المبتكرة التي يمكن الاستفادة منها في السياق الأوروبي في إحداث تغير إيجابي في الرأي العام</w:t>
      </w:r>
      <w:r w:rsidRPr="00E54A82">
        <w:rPr>
          <w:sz w:val="10"/>
          <w:vertAlign w:val="superscript"/>
          <w:rtl/>
          <w:lang w:bidi="ar-EG"/>
        </w:rPr>
        <w:t>(</w:t>
      </w:r>
      <w:r w:rsidRPr="00E54A82">
        <w:rPr>
          <w:rStyle w:val="FootnoteReference"/>
          <w:szCs w:val="30"/>
          <w:rtl/>
        </w:rPr>
        <w:footnoteReference w:id="21"/>
      </w:r>
      <w:r w:rsidRPr="00E54A82">
        <w:rPr>
          <w:sz w:val="10"/>
          <w:vertAlign w:val="superscript"/>
          <w:rtl/>
          <w:lang w:bidi="ar-EG"/>
        </w:rPr>
        <w:t>)</w:t>
      </w:r>
      <w:r>
        <w:rPr>
          <w:rFonts w:hint="cs"/>
          <w:sz w:val="10"/>
          <w:rtl/>
          <w:lang w:bidi="ar-EG"/>
        </w:rPr>
        <w:t xml:space="preserve">. </w:t>
      </w:r>
    </w:p>
    <w:p w:rsidR="00E54A82" w:rsidRDefault="00E54A82" w:rsidP="00E54A82">
      <w:pPr>
        <w:pStyle w:val="SingleTxt"/>
        <w:rPr>
          <w:rFonts w:hint="cs"/>
          <w:sz w:val="10"/>
          <w:rtl/>
          <w:lang w:bidi="ar-EG"/>
        </w:rPr>
      </w:pPr>
      <w:r>
        <w:rPr>
          <w:rFonts w:hint="cs"/>
          <w:sz w:val="10"/>
          <w:rtl/>
          <w:lang w:bidi="ar-EG"/>
        </w:rPr>
        <w:t>92 -</w:t>
      </w:r>
      <w:r>
        <w:rPr>
          <w:rFonts w:hint="cs"/>
          <w:sz w:val="10"/>
          <w:rtl/>
          <w:lang w:bidi="ar-EG"/>
        </w:rPr>
        <w:tab/>
        <w:t xml:space="preserve">وتولي الجمهورية التشيكية في مواجهة القوالب النمطية المتصلة بالجنسين، عناية خاصة لمجال </w:t>
      </w:r>
      <w:r w:rsidR="006F0918">
        <w:rPr>
          <w:rFonts w:hint="cs"/>
          <w:sz w:val="10"/>
          <w:rtl/>
          <w:lang w:bidi="ar-EG"/>
        </w:rPr>
        <w:t>الإنتاج الإعلامي لا سيما مجال الإعلان. ففي الجمهورية التشيكية ينظم القانون رقم 40/1995 المتعلق بقواعد الدعاية الإعلانية والذي يعدل ويكمل القانون رقم 468/1991 المتعلق بالبث الإذاعي والتليفزيوني، النشاط الإعلاني في مجال الخدمة العامة. ويحظر هذا القانون ضمن جملة أمور، الإعلانات التي تتعارض مع الأخلاق الحميدة والتي تنطوي على تمييز على أساس الانتماء العرقي أو نوع الجنس أو الجنسية أو التي تمس الأخلاقيات على نحو غير مقبول بوجه عام أو تحط من كرامة الإنسان أو تتضمن عناصر إباحية أو عناصر قوامها العنف أو الخوف. أما السلطات الإشرافية في مجال تنظيم الدعاية الإعلانية فيباشرها بوجه خاص مجلس هيئة الإذاعة والتليفزيون ومكتب حماية البيانات الشخصية والسلطات المسؤولة عن التجارة على صعيد المناطق. ويتولى مجلس الدعاية الإعلانية سلطة إشرافية ذاتية التنظيم. وهو منظمة لا تهدف إلى الربح يحق لها بمقتضى مدونتها الخاصة بالممارسات الإعلانية</w:t>
      </w:r>
      <w:r w:rsidR="006F0918" w:rsidRPr="006F0918">
        <w:rPr>
          <w:sz w:val="10"/>
          <w:vertAlign w:val="superscript"/>
          <w:rtl/>
          <w:lang w:bidi="ar-EG"/>
        </w:rPr>
        <w:t>(</w:t>
      </w:r>
      <w:r w:rsidR="006F0918" w:rsidRPr="006F0918">
        <w:rPr>
          <w:rStyle w:val="FootnoteReference"/>
          <w:szCs w:val="30"/>
          <w:rtl/>
        </w:rPr>
        <w:footnoteReference w:id="22"/>
      </w:r>
      <w:r w:rsidR="006F0918" w:rsidRPr="006F0918">
        <w:rPr>
          <w:sz w:val="10"/>
          <w:vertAlign w:val="superscript"/>
          <w:rtl/>
          <w:lang w:bidi="ar-EG"/>
        </w:rPr>
        <w:t>)</w:t>
      </w:r>
      <w:r w:rsidR="006F0918">
        <w:rPr>
          <w:rFonts w:hint="cs"/>
          <w:sz w:val="10"/>
          <w:rtl/>
          <w:lang w:bidi="ar-EG"/>
        </w:rPr>
        <w:t xml:space="preserve"> إصدار قرار</w:t>
      </w:r>
      <w:r w:rsidR="00AB5DAB">
        <w:rPr>
          <w:rFonts w:hint="cs"/>
          <w:sz w:val="10"/>
          <w:rtl/>
          <w:lang w:bidi="ar-EG"/>
        </w:rPr>
        <w:t>ات غير ملزمة أو بعبارة أخرى طرح</w:t>
      </w:r>
      <w:r w:rsidR="00AB5DAB">
        <w:rPr>
          <w:rFonts w:hint="eastAsia"/>
          <w:sz w:val="10"/>
          <w:rtl/>
          <w:lang w:bidi="ar-EG"/>
        </w:rPr>
        <w:t> </w:t>
      </w:r>
      <w:r w:rsidR="006F0918">
        <w:rPr>
          <w:rFonts w:hint="cs"/>
          <w:sz w:val="10"/>
          <w:rtl/>
          <w:lang w:bidi="ar-EG"/>
        </w:rPr>
        <w:t xml:space="preserve">توصيات. </w:t>
      </w:r>
    </w:p>
    <w:p w:rsidR="006F0918" w:rsidRDefault="006F0918" w:rsidP="00686868">
      <w:pPr>
        <w:pStyle w:val="SingleTxt"/>
        <w:rPr>
          <w:rFonts w:hint="cs"/>
          <w:sz w:val="10"/>
          <w:rtl/>
          <w:lang w:bidi="ar-EG"/>
        </w:rPr>
      </w:pPr>
      <w:r>
        <w:rPr>
          <w:rFonts w:hint="cs"/>
          <w:rtl/>
          <w:lang w:bidi="ar-EG"/>
        </w:rPr>
        <w:t>93 -</w:t>
      </w:r>
      <w:r>
        <w:rPr>
          <w:rFonts w:hint="cs"/>
          <w:rtl/>
          <w:lang w:bidi="ar-EG"/>
        </w:rPr>
        <w:tab/>
        <w:t xml:space="preserve">وتجري أيضا مراقبة الإعلانات للتأكد من خلوها من التحيز لجنس دون الآخر أو من أي محتوى تمييزي وتؤدي تلك المهمة جهات عدة من بينها منظمات غير حكومية. ومنذ عام </w:t>
      </w:r>
      <w:r w:rsidRPr="006F0918">
        <w:rPr>
          <w:rFonts w:hint="cs"/>
          <w:sz w:val="10"/>
          <w:rtl/>
          <w:lang w:bidi="ar-EG"/>
        </w:rPr>
        <w:t xml:space="preserve">2009 ورابطة </w:t>
      </w:r>
      <w:r w:rsidRPr="006F0918">
        <w:t>NESEHNUTÍ</w:t>
      </w:r>
      <w:r w:rsidRPr="006F0918">
        <w:rPr>
          <w:rFonts w:hint="cs"/>
          <w:sz w:val="10"/>
          <w:rtl/>
          <w:lang w:bidi="ar-EG"/>
        </w:rPr>
        <w:t xml:space="preserve"> (لا تهاون</w:t>
      </w:r>
      <w:r w:rsidR="00383C69">
        <w:rPr>
          <w:rFonts w:hint="cs"/>
          <w:sz w:val="10"/>
          <w:rtl/>
          <w:lang w:bidi="ar-EG"/>
        </w:rPr>
        <w:t xml:space="preserve">) المدنية تعلن سنويا عن مسابقة عنوانها </w:t>
      </w:r>
      <w:r w:rsidR="00686868">
        <w:rPr>
          <w:rFonts w:hint="cs"/>
          <w:sz w:val="10"/>
          <w:rtl/>
          <w:lang w:bidi="ar-EG"/>
        </w:rPr>
        <w:t>“</w:t>
      </w:r>
      <w:r w:rsidR="00383C69">
        <w:rPr>
          <w:rFonts w:hint="eastAsia"/>
          <w:sz w:val="10"/>
          <w:rtl/>
          <w:lang w:bidi="ar-EG"/>
        </w:rPr>
        <w:t>الخنزير المتحيز جنسيا</w:t>
      </w:r>
      <w:r w:rsidR="00686868">
        <w:rPr>
          <w:rFonts w:hint="eastAsia"/>
          <w:sz w:val="10"/>
          <w:rtl/>
          <w:lang w:bidi="ar-EG"/>
        </w:rPr>
        <w:t>”</w:t>
      </w:r>
      <w:r w:rsidR="00383C69" w:rsidRPr="00383C69">
        <w:rPr>
          <w:sz w:val="10"/>
          <w:vertAlign w:val="superscript"/>
          <w:rtl/>
          <w:lang w:bidi="ar-EG"/>
        </w:rPr>
        <w:t>(</w:t>
      </w:r>
      <w:r w:rsidR="00383C69" w:rsidRPr="00383C69">
        <w:rPr>
          <w:rStyle w:val="FootnoteReference"/>
          <w:szCs w:val="30"/>
          <w:rtl/>
        </w:rPr>
        <w:footnoteReference w:id="23"/>
      </w:r>
      <w:r w:rsidR="00383C69" w:rsidRPr="00383C69">
        <w:rPr>
          <w:sz w:val="10"/>
          <w:vertAlign w:val="superscript"/>
          <w:rtl/>
          <w:lang w:bidi="ar-EG"/>
        </w:rPr>
        <w:t>)</w:t>
      </w:r>
      <w:r w:rsidR="00383C69">
        <w:rPr>
          <w:rFonts w:hint="cs"/>
          <w:sz w:val="10"/>
          <w:rtl/>
          <w:lang w:bidi="ar-EG"/>
        </w:rPr>
        <w:t xml:space="preserve"> التي ينشد من ورائها اختيار أكثر الإعلانات تحيزا لأحد الجنسين في السنة محل الاهتمام في الجمهورية التشيكية. وليس الغرض من المسابقة الحكم على الجهة الإعلانية بل إظهار أن الإعلان المتحيز له مضار خطيرة فهو مثلا يؤثر في نظرة الشباب لأنفسهم وقد يفضي إلى التهاون إزاء العنف ضد المرأة وربما إلى اختلال العادات الغذائية. وتحظى هذه المسابقة بقدر أكبر من الاهتمام كل عام. ولقد تلقت منظمة </w:t>
      </w:r>
      <w:r w:rsidR="00383C69" w:rsidRPr="006F0918">
        <w:t>NESEHNUTÍ</w:t>
      </w:r>
      <w:r w:rsidR="00AB5DAB">
        <w:rPr>
          <w:rFonts w:hint="cs"/>
          <w:sz w:val="10"/>
          <w:rtl/>
          <w:lang w:bidi="ar-EG"/>
        </w:rPr>
        <w:t xml:space="preserve"> غير</w:t>
      </w:r>
      <w:r w:rsidR="00AB5DAB">
        <w:rPr>
          <w:rFonts w:hint="eastAsia"/>
          <w:sz w:val="10"/>
          <w:rtl/>
          <w:lang w:bidi="ar-EG"/>
        </w:rPr>
        <w:t> </w:t>
      </w:r>
      <w:r w:rsidR="00383C69">
        <w:rPr>
          <w:rFonts w:hint="cs"/>
          <w:sz w:val="10"/>
          <w:rtl/>
          <w:lang w:bidi="ar-EG"/>
        </w:rPr>
        <w:t xml:space="preserve">الهادفة إلى الربح التي تنظم المسابقة دعما في عام 2014 من برنامج المنح الذي أنشأته وزارة العمل والشؤون الاجتماعية لتقديم الدعم مباشرة للأنشطة الهادفة التي تضطلع بها المنظمات غير الحكومية المعنية بالمساواة بين الجنسين (انظر الفقرة 27). </w:t>
      </w:r>
    </w:p>
    <w:p w:rsidR="00383C69" w:rsidRDefault="00383C69" w:rsidP="0027135D">
      <w:pPr>
        <w:pStyle w:val="SingleTxt"/>
        <w:rPr>
          <w:rFonts w:hint="cs"/>
          <w:sz w:val="10"/>
          <w:rtl/>
          <w:lang w:bidi="ar-EG"/>
        </w:rPr>
      </w:pPr>
      <w:r>
        <w:rPr>
          <w:rFonts w:hint="cs"/>
          <w:sz w:val="10"/>
          <w:rtl/>
          <w:lang w:bidi="ar-EG"/>
        </w:rPr>
        <w:t>94 -</w:t>
      </w:r>
      <w:r>
        <w:rPr>
          <w:rFonts w:hint="cs"/>
          <w:sz w:val="10"/>
          <w:rtl/>
          <w:lang w:bidi="ar-EG"/>
        </w:rPr>
        <w:tab/>
        <w:t>وثمة مسألة أخرى أولتها الجمهورية التشيكية في السنوات الأخيرة اهتماما شديدا ألا</w:t>
      </w:r>
      <w:r>
        <w:rPr>
          <w:rFonts w:hint="eastAsia"/>
          <w:sz w:val="10"/>
          <w:rtl/>
          <w:lang w:bidi="ar-EG"/>
        </w:rPr>
        <w:t> </w:t>
      </w:r>
      <w:r>
        <w:rPr>
          <w:rFonts w:hint="cs"/>
          <w:sz w:val="10"/>
          <w:rtl/>
          <w:lang w:bidi="ar-EG"/>
        </w:rPr>
        <w:t xml:space="preserve">وهي وضع المرأة في القطاع الأكاديمي. ولقد تناول المجلس الحكومي المعني بتكافؤ فرص المرأة والرجل هذا الموضوع في عام 2010 </w:t>
      </w:r>
      <w:r w:rsidR="0027135D">
        <w:rPr>
          <w:rFonts w:hint="cs"/>
          <w:sz w:val="10"/>
          <w:rtl/>
          <w:lang w:bidi="ar-EG"/>
        </w:rPr>
        <w:t xml:space="preserve">واتخذ، </w:t>
      </w:r>
      <w:r>
        <w:rPr>
          <w:rFonts w:hint="cs"/>
          <w:sz w:val="10"/>
          <w:rtl/>
          <w:lang w:bidi="ar-EG"/>
        </w:rPr>
        <w:t>تأسيسا على توصية لجنة المجلس المعنية بالإطار المؤسسي لتكافؤ فرص المرأة والرجل، قرارا بشأن ضرورة إدراج موضوع المساواة بين الجنسين في مجالات البحث والتطوير والابتكار في إطار برنامج المجلس للبحث والتطوير والابتكار. وأخذت الحكومة هذه التوصية في الاعتبار في قرارها رقم 57 المؤرخ 19 كانون الثاني/يناير 2011</w:t>
      </w:r>
      <w:r w:rsidRPr="00383C69">
        <w:rPr>
          <w:sz w:val="10"/>
          <w:vertAlign w:val="superscript"/>
          <w:rtl/>
          <w:lang w:bidi="ar-EG"/>
        </w:rPr>
        <w:t>(</w:t>
      </w:r>
      <w:r w:rsidRPr="00383C69">
        <w:rPr>
          <w:rStyle w:val="FootnoteReference"/>
          <w:szCs w:val="30"/>
          <w:rtl/>
        </w:rPr>
        <w:footnoteReference w:id="24"/>
      </w:r>
      <w:r w:rsidRPr="00383C69">
        <w:rPr>
          <w:sz w:val="10"/>
          <w:vertAlign w:val="superscript"/>
          <w:rtl/>
          <w:lang w:bidi="ar-EG"/>
        </w:rPr>
        <w:t>)</w:t>
      </w:r>
      <w:r>
        <w:rPr>
          <w:rFonts w:hint="cs"/>
          <w:sz w:val="10"/>
          <w:rtl/>
          <w:lang w:bidi="ar-EG"/>
        </w:rPr>
        <w:t xml:space="preserve">. </w:t>
      </w:r>
    </w:p>
    <w:p w:rsidR="00383C69" w:rsidRDefault="00383C69" w:rsidP="00980A53">
      <w:pPr>
        <w:pStyle w:val="SingleTxt"/>
        <w:rPr>
          <w:rFonts w:hint="cs"/>
          <w:rtl/>
          <w:lang w:bidi="ar-EG"/>
        </w:rPr>
      </w:pPr>
      <w:r>
        <w:rPr>
          <w:rFonts w:hint="cs"/>
          <w:rtl/>
          <w:lang w:bidi="ar-EG"/>
        </w:rPr>
        <w:t>95 -</w:t>
      </w:r>
      <w:r>
        <w:rPr>
          <w:rFonts w:hint="cs"/>
          <w:rtl/>
          <w:lang w:bidi="ar-EG"/>
        </w:rPr>
        <w:tab/>
        <w:t xml:space="preserve">ومنذ عام 2001 والمركز </w:t>
      </w:r>
      <w:r w:rsidR="00980A53">
        <w:rPr>
          <w:rFonts w:hint="cs"/>
          <w:rtl/>
          <w:lang w:bidi="ar-EG"/>
        </w:rPr>
        <w:t xml:space="preserve">الوطني للاتصال - المرأة والعلوم، يعمل داخل الإدارة المعنية بشؤون الجنسين وعلم الاجتماع بمعهد العلوم الاجتماعية التابع لأكاديمية العلوم بالجمهورية التشيكية بهدف تحقيق المساواة بين الجنسين في مجالي العلوم والبحوث. وفي عام 2010، استهل المركز المشار إليه مشروعا إرشاديا موجها إلى طلبة المدارس الثانوية المهتمين بالتعليم الفني العالي. وفي عام 2014، استهل المركز برنامجا إرشاديا موجها إلى شباب العلماء (أي طلبة الدراسات العليا والدارسين في مرحلة ما بعد الدكتوراه) بهدف كفالة تقدم المرأة في المناصب القيادية في مجال العلوم. ويمول هذا المشروع في إطار برنامج التعاون الدولي في مجال البحث والتطوير </w:t>
      </w:r>
      <w:r w:rsidR="00980A53" w:rsidRPr="00980A53">
        <w:t>EUPRO II</w:t>
      </w:r>
      <w:r w:rsidR="00980A53">
        <w:rPr>
          <w:rFonts w:hint="cs"/>
          <w:rtl/>
          <w:lang w:bidi="ar-EG"/>
        </w:rPr>
        <w:t>.</w:t>
      </w:r>
    </w:p>
    <w:p w:rsidR="00980A53" w:rsidRDefault="00980A53" w:rsidP="00686868">
      <w:pPr>
        <w:pStyle w:val="SingleTxt"/>
        <w:rPr>
          <w:rFonts w:hint="cs"/>
          <w:rtl/>
          <w:lang w:bidi="ar-EG"/>
        </w:rPr>
      </w:pPr>
      <w:r>
        <w:rPr>
          <w:rFonts w:hint="cs"/>
          <w:rtl/>
          <w:lang w:bidi="ar-EG"/>
        </w:rPr>
        <w:t>96 -</w:t>
      </w:r>
      <w:r>
        <w:rPr>
          <w:rFonts w:hint="cs"/>
          <w:rtl/>
          <w:lang w:bidi="ar-EG"/>
        </w:rPr>
        <w:tab/>
        <w:t xml:space="preserve">وفي إطار مهام وزارة التعليم، تم في أيلول/سبتمبر 2013 إقرار وثيقة استراتيجية تتصل بالمساواة بين الرجل والمرأة عنوانها </w:t>
      </w:r>
      <w:r w:rsidR="00686868">
        <w:rPr>
          <w:rFonts w:hint="cs"/>
          <w:rtl/>
          <w:lang w:bidi="ar-EG"/>
        </w:rPr>
        <w:t>“</w:t>
      </w:r>
      <w:r>
        <w:rPr>
          <w:rFonts w:hint="eastAsia"/>
          <w:rtl/>
          <w:lang w:bidi="ar-EG"/>
        </w:rPr>
        <w:t>حالة المساواة بين الجنسين في وزارة التعليم واقتراح بخطة استراتيجية متوسطة الأجل لتحقيق المساواة بين الجنسين</w:t>
      </w:r>
      <w:r w:rsidR="00686868">
        <w:rPr>
          <w:rFonts w:hint="eastAsia"/>
          <w:rtl/>
          <w:lang w:bidi="ar-EG"/>
        </w:rPr>
        <w:t>”</w:t>
      </w:r>
      <w:r>
        <w:rPr>
          <w:rFonts w:hint="cs"/>
          <w:rtl/>
          <w:lang w:bidi="ar-EG"/>
        </w:rPr>
        <w:t xml:space="preserve"> </w:t>
      </w:r>
      <w:r w:rsidR="00D827E8">
        <w:rPr>
          <w:rFonts w:hint="cs"/>
          <w:rtl/>
          <w:lang w:bidi="ar-EG"/>
        </w:rPr>
        <w:t>وسوف تشكل هذه الوثيقة الأساس لأي تطوير لاحق في الوزارة فيما يخص قضايا الجنسين. فمن المفروض أن تشمل السياسة التعليمية ضمن أهدافها، إزالة الآثار السلبية للقوالب النمطية المتصلة بالجنسين أي تبسيط وتعميم أفكار عن دور كل من المرأة و</w:t>
      </w:r>
      <w:r w:rsidR="00AB5DAB">
        <w:rPr>
          <w:rFonts w:hint="cs"/>
          <w:rtl/>
          <w:lang w:bidi="ar-EG"/>
        </w:rPr>
        <w:t>الرجل وما ينبغي أن يكون عليه كل</w:t>
      </w:r>
      <w:r w:rsidR="00AB5DAB">
        <w:rPr>
          <w:rFonts w:hint="eastAsia"/>
          <w:rtl/>
          <w:lang w:bidi="ar-EG"/>
        </w:rPr>
        <w:t> </w:t>
      </w:r>
      <w:r w:rsidR="00D827E8">
        <w:rPr>
          <w:rFonts w:hint="cs"/>
          <w:rtl/>
          <w:lang w:bidi="ar-EG"/>
        </w:rPr>
        <w:t xml:space="preserve">منهما. </w:t>
      </w:r>
    </w:p>
    <w:p w:rsidR="00D827E8" w:rsidRDefault="00D827E8" w:rsidP="00D827E8">
      <w:pPr>
        <w:pStyle w:val="SingleTxt"/>
        <w:rPr>
          <w:rFonts w:hint="cs"/>
          <w:rtl/>
          <w:lang w:bidi="ar-EG"/>
        </w:rPr>
      </w:pPr>
      <w:r>
        <w:rPr>
          <w:rFonts w:hint="cs"/>
          <w:rtl/>
          <w:lang w:bidi="ar-EG"/>
        </w:rPr>
        <w:t>97 -</w:t>
      </w:r>
      <w:r>
        <w:rPr>
          <w:rFonts w:hint="cs"/>
          <w:rtl/>
          <w:lang w:bidi="ar-EG"/>
        </w:rPr>
        <w:tab/>
        <w:t xml:space="preserve">وثمة إدارات أخرى تعمل أيضا بهمة في مجال مكافحة القوالب النمطية المتصلة بالجنسين. فمؤسسات الإدارة العامة تنظم تدريبا للموظفين بشأن قضايا المساواة بين الجنسين؛ كما أن مسألة المساواة بين الرجل والمرأة في الحقوق تشكل أيضا جزءا من التدريب الأساسي الإلزامي لموظفي جميع الإدارات. </w:t>
      </w:r>
    </w:p>
    <w:p w:rsidR="00D827E8" w:rsidRDefault="00D827E8" w:rsidP="002120CA">
      <w:pPr>
        <w:pStyle w:val="SingleTxt"/>
        <w:rPr>
          <w:rFonts w:hint="cs"/>
          <w:rtl/>
          <w:lang w:bidi="ar-EG"/>
        </w:rPr>
      </w:pPr>
      <w:r>
        <w:rPr>
          <w:rFonts w:hint="cs"/>
          <w:rtl/>
          <w:lang w:bidi="ar-EG"/>
        </w:rPr>
        <w:t>98 -</w:t>
      </w:r>
      <w:r>
        <w:rPr>
          <w:rFonts w:hint="cs"/>
          <w:rtl/>
          <w:lang w:bidi="ar-EG"/>
        </w:rPr>
        <w:tab/>
        <w:t xml:space="preserve">وفي الواقع العملي، تشكل أنشطة مكافحة القوالب النمطية </w:t>
      </w:r>
      <w:r w:rsidRPr="0027135D">
        <w:rPr>
          <w:rFonts w:hint="cs"/>
          <w:rtl/>
          <w:lang w:bidi="ar-EG"/>
        </w:rPr>
        <w:t>المتصلة</w:t>
      </w:r>
      <w:r>
        <w:rPr>
          <w:rFonts w:hint="cs"/>
          <w:rtl/>
          <w:lang w:bidi="ar-EG"/>
        </w:rPr>
        <w:t xml:space="preserve"> </w:t>
      </w:r>
      <w:r w:rsidR="0027135D">
        <w:rPr>
          <w:rFonts w:hint="cs"/>
          <w:rtl/>
          <w:lang w:bidi="ar-EG"/>
        </w:rPr>
        <w:t>بالجنسين جزءا</w:t>
      </w:r>
      <w:r w:rsidR="0027135D">
        <w:rPr>
          <w:rFonts w:hint="eastAsia"/>
          <w:rtl/>
          <w:lang w:bidi="ar-EG"/>
        </w:rPr>
        <w:t> </w:t>
      </w:r>
      <w:r>
        <w:rPr>
          <w:rFonts w:hint="cs"/>
          <w:rtl/>
          <w:lang w:bidi="ar-EG"/>
        </w:rPr>
        <w:t xml:space="preserve">من المشاريع المنصبة على تثقيف أرباب العمل في مجال المساواة بين الجنسين أو مشاريع تركز على الشراكات والشبكات المحلية في مجال العمل على تحقيق المساواة بين المرأة والرجل أو على المرأة في مجال الأعمال. فمثلا تفيد وزارة العمل والشؤون الاجتماعية أن ما مجموعه </w:t>
      </w:r>
      <w:r w:rsidR="002120CA">
        <w:rPr>
          <w:rFonts w:hint="cs"/>
          <w:rtl/>
          <w:lang w:bidi="ar-EG"/>
        </w:rPr>
        <w:t>34</w:t>
      </w:r>
      <w:r>
        <w:rPr>
          <w:rFonts w:hint="cs"/>
          <w:rtl/>
          <w:lang w:bidi="ar-EG"/>
        </w:rPr>
        <w:t xml:space="preserve"> مشروعا مدعوما من الصندوق الاجتماعي الأوروبي أعلن أن من بين أهدافه للفترة 2008-2013 القضاء على القوالب النمطية المتصلة بالجنسين. وعموما دعم الصندوق الاجتماعي الأوروبي ما يربو على 300 مشروع يسهم في تحقيق المساواة بين الجنسين في سوق العمل، وتثقيف أرباب العمل وموظفي الإدارة العامة والأفراد في مجال المساواة بين الجنسين، وهي مشاريع تتمحور حول مشاركة المرأة في سوق العمل بما في ذلك تنظيم المرأة للمشاريع وترويج فكرة الأبوة الفعالة والحملات والاستراتيجيات المحلية الرامية إلى تحقيق المساواة بين المرأة والرجل. </w:t>
      </w:r>
    </w:p>
    <w:p w:rsidR="00D827E8" w:rsidRDefault="00D827E8" w:rsidP="00D827E8">
      <w:pPr>
        <w:pStyle w:val="SingleTxt"/>
        <w:rPr>
          <w:rFonts w:hint="cs"/>
          <w:rtl/>
          <w:lang w:bidi="ar-EG"/>
        </w:rPr>
      </w:pPr>
      <w:r>
        <w:rPr>
          <w:rFonts w:hint="cs"/>
          <w:rtl/>
          <w:lang w:bidi="ar-EG"/>
        </w:rPr>
        <w:t>99 -</w:t>
      </w:r>
      <w:r>
        <w:rPr>
          <w:rFonts w:hint="cs"/>
          <w:rtl/>
          <w:lang w:bidi="ar-EG"/>
        </w:rPr>
        <w:tab/>
        <w:t xml:space="preserve">وفي عام 2014 أجرى أمين المظالم دراسة بشأن عمل المرأة كمسعفة وذلك لأغراض اللائحة التنظيمية الحكومية رقم 361/2007 التي تنص على شروط حماية الصحة في العمل. ومن أهداف البحث الذي لا يزال قيد التقييم، تقرير ما إذا كان وضع حدود للوزن المسموح به لحمل أجسام ثقيلة يعد شرطا تمييزيا ضد المرأة (ويستبعدها من سوق العمل في هذا المجال) أم لا. ومن المفروض أن تعلن نتائج البحث في أوائل عام 2015. </w:t>
      </w:r>
    </w:p>
    <w:p w:rsidR="00D827E8" w:rsidRPr="00D827E8" w:rsidRDefault="00D827E8" w:rsidP="00D827E8">
      <w:pPr>
        <w:pStyle w:val="SingleTxt"/>
        <w:spacing w:after="0" w:line="120" w:lineRule="exact"/>
        <w:rPr>
          <w:rFonts w:hint="cs"/>
          <w:sz w:val="10"/>
          <w:rtl/>
          <w:lang w:bidi="ar-EG"/>
        </w:rPr>
      </w:pPr>
    </w:p>
    <w:p w:rsidR="00D827E8" w:rsidRDefault="00D827E8" w:rsidP="00D827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التدابير الرامية إلى كفالة الفهم السليم للأمومة بوصفها وظيفة اجتماعية والاعتراف بمسؤولية الرجل المشتركة في هذا الخصوص</w:t>
      </w:r>
    </w:p>
    <w:p w:rsidR="00D827E8" w:rsidRDefault="00D827E8" w:rsidP="00D827E8">
      <w:pPr>
        <w:pStyle w:val="SingleTxt"/>
        <w:rPr>
          <w:rFonts w:hint="cs"/>
          <w:rtl/>
          <w:lang w:bidi="ar-EG"/>
        </w:rPr>
      </w:pPr>
      <w:r>
        <w:rPr>
          <w:rFonts w:hint="cs"/>
          <w:rtl/>
          <w:lang w:bidi="ar-EG"/>
        </w:rPr>
        <w:t xml:space="preserve">100 - تعتبر مسألة المساواة بين المرأة والرجل في مفهوم المجتمع التشيكي عموما </w:t>
      </w:r>
      <w:r w:rsidR="005B58A2">
        <w:rPr>
          <w:rFonts w:hint="cs"/>
          <w:rtl/>
          <w:lang w:bidi="ar-EG"/>
        </w:rPr>
        <w:t xml:space="preserve">في الوقت الراهن مسألة تتعلق بالمرأة وينظر إلي الجهود الرامية إلى إلغاء الاستثناءات على أنها جانبا من جوانب حركة تحرير المرأة والحصول على حقوقها وتعد هذه الرؤية منطقية ومشروعة من المنظور التاريخي الذي وضع المرأة في مركز غير متكافئ. إلا أنه في الوقت الراهن أصبح العامل البالغ الأهمية الذي يفرض نفسه أيضا على الصعيد الأوروبي هو مفهوم المساواة بين الجنسين حيث إنه يخص المرأة والرجل ويمنح كلا منهما مزايا كبيرة. </w:t>
      </w:r>
    </w:p>
    <w:p w:rsidR="00470BC2" w:rsidRPr="007F69CF" w:rsidRDefault="00470BC2" w:rsidP="009D6897">
      <w:pPr>
        <w:pStyle w:val="SingleTxt"/>
        <w:rPr>
          <w:rtl/>
          <w:lang w:bidi="ar-AE"/>
        </w:rPr>
      </w:pPr>
      <w:r w:rsidRPr="007F69CF">
        <w:rPr>
          <w:rtl/>
          <w:lang w:bidi="ar-AE"/>
        </w:rPr>
        <w:t>101</w:t>
      </w:r>
      <w:r>
        <w:rPr>
          <w:rFonts w:hint="cs"/>
          <w:rtl/>
          <w:lang w:bidi="ar-AE"/>
        </w:rPr>
        <w:t xml:space="preserve"> </w:t>
      </w:r>
      <w:r w:rsidRPr="007F69CF">
        <w:rPr>
          <w:rtl/>
          <w:lang w:bidi="ar-AE"/>
        </w:rPr>
        <w:t>-</w:t>
      </w:r>
      <w:r>
        <w:rPr>
          <w:rFonts w:hint="cs"/>
          <w:rtl/>
          <w:lang w:bidi="ar-AE"/>
        </w:rPr>
        <w:t xml:space="preserve"> </w:t>
      </w:r>
      <w:r w:rsidRPr="007F69CF">
        <w:rPr>
          <w:rFonts w:hint="eastAsia"/>
          <w:rtl/>
          <w:lang w:bidi="ar-AE"/>
        </w:rPr>
        <w:t>وتمنح</w:t>
      </w:r>
      <w:r>
        <w:rPr>
          <w:rFonts w:hint="cs"/>
          <w:rtl/>
          <w:lang w:bidi="ar-AE"/>
        </w:rPr>
        <w:t xml:space="preserve"> </w:t>
      </w:r>
      <w:r w:rsidRPr="007F69CF">
        <w:rPr>
          <w:rFonts w:hint="eastAsia"/>
          <w:rtl/>
          <w:lang w:bidi="ar-AE"/>
        </w:rPr>
        <w:t>إجازة</w:t>
      </w:r>
      <w:r>
        <w:rPr>
          <w:rtl/>
          <w:lang w:bidi="ar-AE"/>
        </w:rPr>
        <w:t xml:space="preserve"> </w:t>
      </w:r>
      <w:r w:rsidRPr="007F69CF">
        <w:rPr>
          <w:rFonts w:hint="eastAsia"/>
          <w:rtl/>
          <w:lang w:bidi="ar-AE"/>
        </w:rPr>
        <w:t>رعاية</w:t>
      </w:r>
      <w:r>
        <w:rPr>
          <w:rtl/>
          <w:lang w:bidi="ar-AE"/>
        </w:rPr>
        <w:t xml:space="preserve"> </w:t>
      </w:r>
      <w:r w:rsidRPr="007F69CF">
        <w:rPr>
          <w:rtl/>
          <w:lang w:bidi="ar-AE"/>
        </w:rPr>
        <w:t>الطفل</w:t>
      </w:r>
      <w:r w:rsidR="009D6897" w:rsidRPr="009D6897">
        <w:rPr>
          <w:vertAlign w:val="superscript"/>
          <w:rtl/>
          <w:lang w:bidi="ar-AE"/>
        </w:rPr>
        <w:t>(</w:t>
      </w:r>
      <w:r w:rsidR="009D6897" w:rsidRPr="009D6897">
        <w:rPr>
          <w:rStyle w:val="FootnoteReference"/>
          <w:szCs w:val="30"/>
          <w:rtl/>
        </w:rPr>
        <w:footnoteReference w:id="25"/>
      </w:r>
      <w:r w:rsidR="009D6897" w:rsidRPr="009D6897">
        <w:rPr>
          <w:vertAlign w:val="superscript"/>
          <w:rtl/>
          <w:lang w:bidi="ar-AE"/>
        </w:rPr>
        <w:t>)</w:t>
      </w:r>
      <w:r w:rsidR="009D6897">
        <w:rPr>
          <w:rFonts w:hint="cs"/>
          <w:rtl/>
          <w:lang w:bidi="ar-AE"/>
        </w:rPr>
        <w:t xml:space="preserve"> </w:t>
      </w:r>
      <w:r w:rsidRPr="007F69CF">
        <w:rPr>
          <w:rFonts w:hint="eastAsia"/>
          <w:rtl/>
          <w:lang w:bidi="ar-AE"/>
        </w:rPr>
        <w:t>بموجب</w:t>
      </w:r>
      <w:r>
        <w:rPr>
          <w:rtl/>
          <w:lang w:bidi="ar-AE"/>
        </w:rPr>
        <w:t xml:space="preserve"> </w:t>
      </w:r>
      <w:r w:rsidRPr="007F69CF">
        <w:rPr>
          <w:rtl/>
          <w:lang w:bidi="ar-AE"/>
        </w:rPr>
        <w:t>القانون</w:t>
      </w:r>
      <w:r>
        <w:rPr>
          <w:rtl/>
          <w:lang w:bidi="ar-AE"/>
        </w:rPr>
        <w:t xml:space="preserve"> </w:t>
      </w:r>
      <w:r w:rsidRPr="007F69CF">
        <w:rPr>
          <w:rFonts w:hint="eastAsia"/>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Fonts w:hint="eastAsia"/>
          <w:rtl/>
          <w:lang w:bidi="ar-AE"/>
        </w:rPr>
        <w:t>لأحد</w:t>
      </w:r>
      <w:r>
        <w:rPr>
          <w:rtl/>
          <w:lang w:bidi="ar-AE"/>
        </w:rPr>
        <w:t xml:space="preserve"> </w:t>
      </w:r>
      <w:r w:rsidRPr="007F69CF">
        <w:rPr>
          <w:rtl/>
          <w:lang w:bidi="ar-AE"/>
        </w:rPr>
        <w:t>الوالدين.</w:t>
      </w:r>
      <w:r>
        <w:rPr>
          <w:rtl/>
          <w:lang w:bidi="ar-AE"/>
        </w:rPr>
        <w:t xml:space="preserve"> </w:t>
      </w:r>
      <w:r w:rsidRPr="007F69CF">
        <w:rPr>
          <w:rtl/>
          <w:lang w:bidi="ar-AE"/>
        </w:rPr>
        <w:t>ووفقا</w:t>
      </w:r>
      <w:r>
        <w:rPr>
          <w:rtl/>
          <w:lang w:bidi="ar-AE"/>
        </w:rPr>
        <w:t xml:space="preserve"> </w:t>
      </w:r>
      <w:r w:rsidRPr="007F69CF">
        <w:rPr>
          <w:rtl/>
          <w:lang w:bidi="ar-AE"/>
        </w:rPr>
        <w:t>لإدارة</w:t>
      </w:r>
      <w:r>
        <w:rPr>
          <w:rtl/>
          <w:lang w:bidi="ar-AE"/>
        </w:rPr>
        <w:t xml:space="preserve"> </w:t>
      </w:r>
      <w:r w:rsidRPr="007F69CF">
        <w:rPr>
          <w:rtl/>
          <w:lang w:bidi="ar-AE"/>
        </w:rPr>
        <w:t>الضمان</w:t>
      </w:r>
      <w:r>
        <w:rPr>
          <w:rtl/>
          <w:lang w:bidi="ar-AE"/>
        </w:rPr>
        <w:t xml:space="preserve"> </w:t>
      </w:r>
      <w:r w:rsidRPr="007F69CF">
        <w:rPr>
          <w:rtl/>
          <w:lang w:bidi="ar-AE"/>
        </w:rPr>
        <w:t>الاجتماعي</w:t>
      </w:r>
      <w:r>
        <w:rPr>
          <w:rtl/>
          <w:lang w:bidi="ar-AE"/>
        </w:rPr>
        <w:t xml:space="preserve"> </w:t>
      </w:r>
      <w:r w:rsidRPr="007F69CF">
        <w:rPr>
          <w:rtl/>
          <w:lang w:bidi="ar-AE"/>
        </w:rPr>
        <w:t>التشيكية،</w:t>
      </w:r>
      <w:r>
        <w:rPr>
          <w:rtl/>
          <w:lang w:bidi="ar-AE"/>
        </w:rPr>
        <w:t xml:space="preserve"> </w:t>
      </w:r>
      <w:r w:rsidRPr="007F69CF">
        <w:rPr>
          <w:rFonts w:hint="eastAsia"/>
          <w:rtl/>
          <w:lang w:bidi="ar-AE"/>
        </w:rPr>
        <w:t>بدأ</w:t>
      </w:r>
      <w:r>
        <w:rPr>
          <w:rFonts w:hint="cs"/>
          <w:rtl/>
          <w:lang w:bidi="ar-AE"/>
        </w:rPr>
        <w:t xml:space="preserve"> </w:t>
      </w:r>
      <w:r w:rsidRPr="007F69CF">
        <w:rPr>
          <w:rFonts w:hint="eastAsia"/>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2013</w:t>
      </w:r>
      <w:r>
        <w:rPr>
          <w:rtl/>
          <w:lang w:bidi="ar-AE"/>
        </w:rPr>
        <w:t xml:space="preserve"> </w:t>
      </w:r>
      <w:r w:rsidRPr="007F69CF">
        <w:rPr>
          <w:rFonts w:hint="eastAsia"/>
          <w:rtl/>
          <w:lang w:bidi="ar-AE"/>
        </w:rPr>
        <w:t>صرف</w:t>
      </w:r>
      <w:r>
        <w:rPr>
          <w:rFonts w:hint="cs"/>
          <w:rtl/>
          <w:lang w:bidi="ar-AE"/>
        </w:rPr>
        <w:t xml:space="preserve"> </w:t>
      </w:r>
      <w:r w:rsidRPr="007F69CF">
        <w:rPr>
          <w:rFonts w:hint="eastAsia"/>
          <w:rtl/>
          <w:lang w:bidi="ar-AE"/>
        </w:rPr>
        <w:t>استحقاقات</w:t>
      </w:r>
      <w:r>
        <w:rPr>
          <w:rtl/>
          <w:lang w:bidi="ar-AE"/>
        </w:rPr>
        <w:t xml:space="preserve"> </w:t>
      </w:r>
      <w:r w:rsidRPr="007F69CF">
        <w:rPr>
          <w:rtl/>
          <w:lang w:bidi="ar-AE"/>
        </w:rPr>
        <w:t>الأمومة</w:t>
      </w:r>
      <w:r>
        <w:rPr>
          <w:rtl/>
          <w:lang w:bidi="ar-AE"/>
        </w:rPr>
        <w:t xml:space="preserve"> </w:t>
      </w:r>
      <w:r w:rsidRPr="007F69CF">
        <w:rPr>
          <w:rtl/>
          <w:lang w:bidi="ar-AE"/>
        </w:rPr>
        <w:t>لما</w:t>
      </w:r>
      <w:r>
        <w:rPr>
          <w:rtl/>
          <w:lang w:bidi="ar-AE"/>
        </w:rPr>
        <w:t xml:space="preserve"> </w:t>
      </w:r>
      <w:r w:rsidRPr="007F69CF">
        <w:rPr>
          <w:rtl/>
          <w:lang w:bidi="ar-AE"/>
        </w:rPr>
        <w:t>يقارب</w:t>
      </w:r>
      <w:r>
        <w:rPr>
          <w:rtl/>
          <w:lang w:bidi="ar-AE"/>
        </w:rPr>
        <w:t xml:space="preserve"> </w:t>
      </w:r>
      <w:r w:rsidRPr="007F69CF">
        <w:rPr>
          <w:rtl/>
          <w:lang w:bidi="ar-AE"/>
        </w:rPr>
        <w:t>100</w:t>
      </w:r>
      <w:r>
        <w:rPr>
          <w:rtl/>
          <w:lang w:bidi="ar-AE"/>
        </w:rPr>
        <w:t xml:space="preserve"> </w:t>
      </w:r>
      <w:r w:rsidRPr="007F69CF">
        <w:rPr>
          <w:rtl/>
          <w:lang w:bidi="ar-AE"/>
        </w:rPr>
        <w:t>74</w:t>
      </w:r>
      <w:r>
        <w:rPr>
          <w:rtl/>
          <w:lang w:bidi="ar-AE"/>
        </w:rPr>
        <w:t xml:space="preserve"> </w:t>
      </w:r>
      <w:r w:rsidRPr="007F69CF">
        <w:rPr>
          <w:rFonts w:hint="eastAsia"/>
          <w:rtl/>
          <w:lang w:bidi="ar-AE"/>
        </w:rPr>
        <w:t>شخص،</w:t>
      </w:r>
      <w:r>
        <w:rPr>
          <w:rtl/>
          <w:lang w:bidi="ar-AE"/>
        </w:rPr>
        <w:t xml:space="preserve"> </w:t>
      </w:r>
      <w:r w:rsidRPr="007F69CF">
        <w:rPr>
          <w:rtl/>
          <w:lang w:bidi="ar-AE"/>
        </w:rPr>
        <w:t>500</w:t>
      </w:r>
      <w:r w:rsidRPr="007F69CF">
        <w:rPr>
          <w:rFonts w:hint="eastAsia"/>
          <w:rtl/>
          <w:lang w:bidi="ar-AE"/>
        </w:rPr>
        <w:t>منهمتقريبا</w:t>
      </w:r>
      <w:r>
        <w:rPr>
          <w:rtl/>
          <w:lang w:bidi="ar-AE"/>
        </w:rPr>
        <w:t xml:space="preserve"> </w:t>
      </w:r>
      <w:r w:rsidRPr="007F69CF">
        <w:rPr>
          <w:rFonts w:hint="eastAsia"/>
          <w:rtl/>
          <w:lang w:bidi="ar-AE"/>
        </w:rPr>
        <w:t>رجال،</w:t>
      </w:r>
      <w:r>
        <w:rPr>
          <w:rtl/>
          <w:lang w:bidi="ar-AE"/>
        </w:rPr>
        <w:t xml:space="preserve"> </w:t>
      </w:r>
      <w:r w:rsidRPr="007F69CF">
        <w:rPr>
          <w:rtl/>
          <w:lang w:bidi="ar-AE"/>
        </w:rPr>
        <w:t>وهو</w:t>
      </w:r>
      <w:r>
        <w:rPr>
          <w:rtl/>
          <w:lang w:bidi="ar-AE"/>
        </w:rPr>
        <w:t xml:space="preserve"> </w:t>
      </w:r>
      <w:r w:rsidRPr="007F69CF">
        <w:rPr>
          <w:rtl/>
          <w:lang w:bidi="ar-AE"/>
        </w:rPr>
        <w:t>ما</w:t>
      </w:r>
      <w:r>
        <w:rPr>
          <w:rtl/>
          <w:lang w:bidi="ar-AE"/>
        </w:rPr>
        <w:t xml:space="preserve"> </w:t>
      </w:r>
      <w:r w:rsidRPr="007F69CF">
        <w:rPr>
          <w:rtl/>
          <w:lang w:bidi="ar-AE"/>
        </w:rPr>
        <w:t>يعادل</w:t>
      </w:r>
      <w:r>
        <w:rPr>
          <w:rtl/>
          <w:lang w:bidi="ar-AE"/>
        </w:rPr>
        <w:t xml:space="preserve"> </w:t>
      </w:r>
      <w:r w:rsidRPr="007F69CF">
        <w:rPr>
          <w:rtl/>
          <w:lang w:bidi="ar-AE"/>
        </w:rPr>
        <w:t>7</w:t>
      </w:r>
      <w:r w:rsidRPr="007F69CF">
        <w:rPr>
          <w:lang w:val="en-GB"/>
        </w:rPr>
        <w:t>,</w:t>
      </w:r>
      <w:r w:rsidRPr="007F69CF">
        <w:rPr>
          <w:rtl/>
          <w:lang w:bidi="ar-AE"/>
        </w:rPr>
        <w:t>0</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tl/>
          <w:lang w:bidi="ar-AE"/>
        </w:rPr>
        <w:t>كل</w:t>
      </w:r>
      <w:r>
        <w:rPr>
          <w:rtl/>
          <w:lang w:bidi="ar-AE"/>
        </w:rPr>
        <w:t xml:space="preserve"> </w:t>
      </w:r>
      <w:r w:rsidRPr="007F69CF">
        <w:rPr>
          <w:rtl/>
          <w:lang w:bidi="ar-AE"/>
        </w:rPr>
        <w:t>المبالغ</w:t>
      </w:r>
      <w:r>
        <w:rPr>
          <w:rtl/>
          <w:lang w:bidi="ar-AE"/>
        </w:rPr>
        <w:t xml:space="preserve"> </w:t>
      </w:r>
      <w:r w:rsidRPr="007F69CF">
        <w:rPr>
          <w:rtl/>
          <w:lang w:bidi="ar-AE"/>
        </w:rPr>
        <w:t>المدفوعة.</w:t>
      </w:r>
      <w:r>
        <w:rPr>
          <w:rtl/>
          <w:lang w:bidi="ar-AE"/>
        </w:rPr>
        <w:t xml:space="preserve"> </w:t>
      </w:r>
      <w:r w:rsidRPr="007F69CF">
        <w:rPr>
          <w:rtl/>
          <w:lang w:bidi="ar-AE"/>
        </w:rPr>
        <w:t>ووفقا</w:t>
      </w:r>
      <w:r>
        <w:rPr>
          <w:rtl/>
          <w:lang w:bidi="ar-AE"/>
        </w:rPr>
        <w:t xml:space="preserve"> </w:t>
      </w:r>
      <w:r w:rsidRPr="007F69CF">
        <w:rPr>
          <w:rtl/>
          <w:lang w:bidi="ar-AE"/>
        </w:rPr>
        <w:t>للبيانات</w:t>
      </w:r>
      <w:r>
        <w:rPr>
          <w:rtl/>
          <w:lang w:bidi="ar-AE"/>
        </w:rPr>
        <w:t xml:space="preserve"> </w:t>
      </w:r>
      <w:r w:rsidRPr="007F69CF">
        <w:rPr>
          <w:rtl/>
          <w:lang w:bidi="ar-AE"/>
        </w:rPr>
        <w:t>الأولية</w:t>
      </w:r>
      <w:r>
        <w:rPr>
          <w:rtl/>
          <w:lang w:bidi="ar-AE"/>
        </w:rPr>
        <w:t xml:space="preserve"> </w:t>
      </w:r>
      <w:r w:rsidRPr="007F69CF">
        <w:rPr>
          <w:rFonts w:hint="eastAsia"/>
          <w:rtl/>
          <w:lang w:bidi="ar-AE"/>
        </w:rPr>
        <w:t>المستمدة</w:t>
      </w:r>
      <w:r>
        <w:rPr>
          <w:rtl/>
          <w:lang w:bidi="ar-AE"/>
        </w:rPr>
        <w:t xml:space="preserve"> </w:t>
      </w:r>
      <w:r w:rsidRPr="007F69CF">
        <w:rPr>
          <w:rtl/>
          <w:lang w:bidi="ar-AE"/>
        </w:rPr>
        <w:t>م</w:t>
      </w:r>
      <w:r w:rsidRPr="007F69CF">
        <w:rPr>
          <w:rFonts w:hint="eastAsia"/>
          <w:rtl/>
          <w:lang w:bidi="ar-AE"/>
        </w:rPr>
        <w:t>ن</w:t>
      </w:r>
      <w:r>
        <w:rPr>
          <w:rtl/>
          <w:lang w:bidi="ar-AE"/>
        </w:rPr>
        <w:t xml:space="preserve"> </w:t>
      </w:r>
      <w:r w:rsidRPr="007F69CF">
        <w:rPr>
          <w:rtl/>
          <w:lang w:bidi="ar-AE"/>
        </w:rPr>
        <w:t>وزارة</w:t>
      </w:r>
      <w:r>
        <w:rPr>
          <w:rtl/>
          <w:lang w:bidi="ar-AE"/>
        </w:rPr>
        <w:t xml:space="preserve"> </w:t>
      </w:r>
      <w:r w:rsidRPr="007F69CF">
        <w:rPr>
          <w:rtl/>
          <w:lang w:bidi="ar-AE"/>
        </w:rPr>
        <w:t>العمل</w:t>
      </w:r>
      <w:r>
        <w:rPr>
          <w:rtl/>
          <w:lang w:bidi="ar-AE"/>
        </w:rPr>
        <w:t xml:space="preserve"> </w:t>
      </w:r>
      <w:r w:rsidRPr="007F69CF">
        <w:rPr>
          <w:rtl/>
          <w:lang w:bidi="ar-AE"/>
        </w:rPr>
        <w:t>والشؤون</w:t>
      </w:r>
      <w:r>
        <w:rPr>
          <w:rtl/>
          <w:lang w:bidi="ar-AE"/>
        </w:rPr>
        <w:t xml:space="preserve"> </w:t>
      </w:r>
      <w:r w:rsidRPr="007F69CF">
        <w:rPr>
          <w:rtl/>
          <w:lang w:bidi="ar-AE"/>
        </w:rPr>
        <w:t>الاجتماعية</w:t>
      </w:r>
      <w:r w:rsidRPr="007F69CF">
        <w:rPr>
          <w:rFonts w:hint="eastAsia"/>
          <w:rtl/>
          <w:lang w:bidi="ar-AE"/>
        </w:rPr>
        <w:t>،</w:t>
      </w:r>
      <w:r>
        <w:rPr>
          <w:rtl/>
          <w:lang w:bidi="ar-AE"/>
        </w:rPr>
        <w:t xml:space="preserve"> </w:t>
      </w:r>
      <w:r w:rsidRPr="007F69CF">
        <w:rPr>
          <w:rtl/>
          <w:lang w:bidi="ar-AE"/>
        </w:rPr>
        <w:t>تم</w:t>
      </w:r>
      <w:r>
        <w:rPr>
          <w:rtl/>
          <w:lang w:bidi="ar-AE"/>
        </w:rPr>
        <w:t xml:space="preserve"> </w:t>
      </w:r>
      <w:r w:rsidRPr="007F69CF">
        <w:rPr>
          <w:rFonts w:hint="eastAsia"/>
          <w:rtl/>
          <w:lang w:bidi="ar-AE"/>
        </w:rPr>
        <w:t>صرف</w:t>
      </w:r>
      <w:r>
        <w:rPr>
          <w:rFonts w:hint="cs"/>
          <w:rtl/>
          <w:lang w:bidi="ar-AE"/>
        </w:rPr>
        <w:t xml:space="preserve"> </w:t>
      </w:r>
      <w:r w:rsidRPr="007F69CF">
        <w:rPr>
          <w:rFonts w:hint="eastAsia"/>
          <w:rtl/>
          <w:lang w:bidi="ar-AE"/>
        </w:rPr>
        <w:t>علاوات</w:t>
      </w:r>
      <w:r>
        <w:rPr>
          <w:rFonts w:hint="cs"/>
          <w:rtl/>
          <w:lang w:bidi="ar-AE"/>
        </w:rPr>
        <w:t xml:space="preserve"> </w:t>
      </w:r>
      <w:r w:rsidRPr="007F69CF">
        <w:rPr>
          <w:rFonts w:hint="eastAsia"/>
          <w:rtl/>
          <w:lang w:bidi="ar-AE"/>
        </w:rPr>
        <w:t>للوالدين</w:t>
      </w:r>
      <w:r>
        <w:rPr>
          <w:rtl/>
          <w:lang w:bidi="ar-AE"/>
        </w:rPr>
        <w:t xml:space="preserve"> </w:t>
      </w:r>
      <w:r w:rsidRPr="007F69CF">
        <w:rPr>
          <w:rFonts w:hint="eastAsia"/>
          <w:rtl/>
          <w:lang w:bidi="ar-AE"/>
        </w:rPr>
        <w:t>في</w:t>
      </w:r>
      <w:r>
        <w:rPr>
          <w:rtl/>
          <w:lang w:bidi="ar-AE"/>
        </w:rPr>
        <w:t xml:space="preserve"> </w:t>
      </w:r>
      <w:r w:rsidRPr="007F69CF">
        <w:rPr>
          <w:rtl/>
          <w:lang w:bidi="ar-AE"/>
        </w:rPr>
        <w:t>العام</w:t>
      </w:r>
      <w:r>
        <w:rPr>
          <w:rtl/>
          <w:lang w:bidi="ar-AE"/>
        </w:rPr>
        <w:t xml:space="preserve"> </w:t>
      </w:r>
      <w:r w:rsidRPr="007F69CF">
        <w:rPr>
          <w:rtl/>
          <w:lang w:bidi="ar-AE"/>
        </w:rPr>
        <w:t>الماضي</w:t>
      </w:r>
      <w:r>
        <w:rPr>
          <w:rtl/>
          <w:lang w:bidi="ar-AE"/>
        </w:rPr>
        <w:t xml:space="preserve"> </w:t>
      </w:r>
      <w:r w:rsidRPr="007F69CF">
        <w:rPr>
          <w:rFonts w:hint="eastAsia"/>
          <w:rtl/>
          <w:lang w:bidi="ar-AE"/>
        </w:rPr>
        <w:t>لعدد</w:t>
      </w:r>
      <w:r>
        <w:rPr>
          <w:rtl/>
          <w:lang w:bidi="ar-AE"/>
        </w:rPr>
        <w:t xml:space="preserve"> </w:t>
      </w:r>
      <w:r w:rsidRPr="007F69CF">
        <w:rPr>
          <w:rtl/>
          <w:lang w:bidi="ar-AE"/>
        </w:rPr>
        <w:t>يناهز</w:t>
      </w:r>
      <w:r>
        <w:rPr>
          <w:rtl/>
          <w:lang w:bidi="ar-AE"/>
        </w:rPr>
        <w:t xml:space="preserve"> </w:t>
      </w:r>
      <w:r w:rsidRPr="007F69CF">
        <w:rPr>
          <w:rtl/>
          <w:lang w:bidi="ar-AE"/>
        </w:rPr>
        <w:t>700</w:t>
      </w:r>
      <w:r>
        <w:rPr>
          <w:rtl/>
          <w:lang w:bidi="ar-AE"/>
        </w:rPr>
        <w:t xml:space="preserve"> </w:t>
      </w:r>
      <w:r w:rsidRPr="007F69CF">
        <w:rPr>
          <w:rtl/>
          <w:lang w:bidi="ar-AE"/>
        </w:rPr>
        <w:t>294</w:t>
      </w:r>
      <w:r>
        <w:rPr>
          <w:rtl/>
          <w:lang w:bidi="ar-AE"/>
        </w:rPr>
        <w:t xml:space="preserve"> </w:t>
      </w:r>
      <w:r w:rsidRPr="007F69CF">
        <w:rPr>
          <w:rtl/>
          <w:lang w:bidi="ar-AE"/>
        </w:rPr>
        <w:t>مستفيد</w:t>
      </w:r>
      <w:r>
        <w:rPr>
          <w:rtl/>
          <w:lang w:bidi="ar-AE"/>
        </w:rPr>
        <w:t xml:space="preserve"> </w:t>
      </w:r>
      <w:r w:rsidRPr="007F69CF">
        <w:rPr>
          <w:rtl/>
          <w:lang w:bidi="ar-AE"/>
        </w:rPr>
        <w:t>في</w:t>
      </w:r>
      <w:r>
        <w:rPr>
          <w:rtl/>
          <w:lang w:bidi="ar-AE"/>
        </w:rPr>
        <w:t xml:space="preserve"> </w:t>
      </w:r>
      <w:r w:rsidRPr="007F69CF">
        <w:rPr>
          <w:rtl/>
          <w:lang w:bidi="ar-AE"/>
        </w:rPr>
        <w:t>الشهر</w:t>
      </w:r>
      <w:r>
        <w:rPr>
          <w:rtl/>
          <w:lang w:bidi="ar-AE"/>
        </w:rPr>
        <w:t xml:space="preserve"> </w:t>
      </w:r>
      <w:r w:rsidRPr="007F69CF">
        <w:rPr>
          <w:rtl/>
          <w:lang w:bidi="ar-AE"/>
        </w:rPr>
        <w:t>الواحد،</w:t>
      </w:r>
      <w:r>
        <w:rPr>
          <w:rtl/>
          <w:lang w:bidi="ar-AE"/>
        </w:rPr>
        <w:t xml:space="preserve"> </w:t>
      </w:r>
      <w:r w:rsidRPr="007F69CF">
        <w:rPr>
          <w:rtl/>
          <w:lang w:bidi="ar-AE"/>
        </w:rPr>
        <w:t>منهم</w:t>
      </w:r>
      <w:r>
        <w:rPr>
          <w:rtl/>
          <w:lang w:bidi="ar-AE"/>
        </w:rPr>
        <w:t xml:space="preserve"> </w:t>
      </w:r>
      <w:r w:rsidRPr="007F69CF">
        <w:rPr>
          <w:rtl/>
          <w:lang w:bidi="ar-AE"/>
        </w:rPr>
        <w:t>200</w:t>
      </w:r>
      <w:r>
        <w:rPr>
          <w:rtl/>
          <w:lang w:bidi="ar-AE"/>
        </w:rPr>
        <w:t xml:space="preserve"> </w:t>
      </w:r>
      <w:r w:rsidRPr="007F69CF">
        <w:rPr>
          <w:rtl/>
          <w:lang w:bidi="ar-AE"/>
        </w:rPr>
        <w:t>5</w:t>
      </w:r>
      <w:r>
        <w:rPr>
          <w:rtl/>
          <w:lang w:bidi="ar-AE"/>
        </w:rPr>
        <w:t xml:space="preserve"> </w:t>
      </w:r>
      <w:r w:rsidRPr="007F69CF">
        <w:rPr>
          <w:rtl/>
          <w:lang w:bidi="ar-AE"/>
        </w:rPr>
        <w:t>رجل،</w:t>
      </w:r>
      <w:r>
        <w:rPr>
          <w:rtl/>
          <w:lang w:bidi="ar-AE"/>
        </w:rPr>
        <w:t xml:space="preserve"> </w:t>
      </w:r>
      <w:r w:rsidRPr="007F69CF">
        <w:rPr>
          <w:rtl/>
          <w:lang w:bidi="ar-AE"/>
        </w:rPr>
        <w:t>أي</w:t>
      </w:r>
      <w:r>
        <w:rPr>
          <w:rtl/>
          <w:lang w:bidi="ar-AE"/>
        </w:rPr>
        <w:t xml:space="preserve"> </w:t>
      </w:r>
      <w:r w:rsidRPr="007F69CF">
        <w:rPr>
          <w:rtl/>
          <w:lang w:bidi="ar-AE"/>
        </w:rPr>
        <w:t>تقريبا</w:t>
      </w:r>
      <w:r>
        <w:rPr>
          <w:rtl/>
          <w:lang w:bidi="ar-AE"/>
        </w:rPr>
        <w:t xml:space="preserve"> </w:t>
      </w:r>
      <w:r w:rsidRPr="007F69CF">
        <w:rPr>
          <w:rtl/>
          <w:lang w:bidi="ar-AE"/>
        </w:rPr>
        <w:t>8</w:t>
      </w:r>
      <w:r w:rsidRPr="007F69CF">
        <w:rPr>
          <w:lang w:val="en-GB"/>
        </w:rPr>
        <w:t>,</w:t>
      </w:r>
      <w:r w:rsidRPr="007F69CF">
        <w:rPr>
          <w:rtl/>
          <w:lang w:bidi="ar-AE"/>
        </w:rPr>
        <w:t>1</w:t>
      </w:r>
      <w:r>
        <w:rPr>
          <w:rtl/>
          <w:lang w:bidi="ar-AE"/>
        </w:rPr>
        <w:t xml:space="preserve"> </w:t>
      </w:r>
      <w:r w:rsidRPr="007F69CF">
        <w:rPr>
          <w:rtl/>
          <w:lang w:bidi="ar-AE"/>
        </w:rPr>
        <w:t>في</w:t>
      </w:r>
      <w:r>
        <w:rPr>
          <w:rtl/>
          <w:lang w:bidi="ar-AE"/>
        </w:rPr>
        <w:t xml:space="preserve"> </w:t>
      </w:r>
      <w:r w:rsidRPr="007F69CF">
        <w:rPr>
          <w:rtl/>
          <w:lang w:bidi="ar-AE"/>
        </w:rPr>
        <w:t>المائة.</w:t>
      </w:r>
    </w:p>
    <w:p w:rsidR="00470BC2" w:rsidRPr="007F69CF" w:rsidRDefault="00470BC2" w:rsidP="00686868">
      <w:pPr>
        <w:pStyle w:val="SingleTxt"/>
        <w:rPr>
          <w:rtl/>
          <w:lang w:bidi="ar-AE"/>
        </w:rPr>
      </w:pPr>
      <w:r w:rsidRPr="007F69CF">
        <w:rPr>
          <w:rtl/>
          <w:lang w:bidi="ar-AE"/>
        </w:rPr>
        <w:t>102</w:t>
      </w:r>
      <w:r>
        <w:rPr>
          <w:rtl/>
          <w:lang w:bidi="ar-AE"/>
        </w:rPr>
        <w:t xml:space="preserve"> </w:t>
      </w:r>
      <w:r w:rsidRPr="007F69CF">
        <w:rPr>
          <w:rtl/>
          <w:lang w:bidi="ar-AE"/>
        </w:rPr>
        <w:t>-</w:t>
      </w:r>
      <w:r>
        <w:rPr>
          <w:rFonts w:hint="cs"/>
          <w:rtl/>
          <w:lang w:bidi="ar-AE"/>
        </w:rPr>
        <w:t xml:space="preserve"> </w:t>
      </w:r>
      <w:r w:rsidRPr="007F69CF">
        <w:rPr>
          <w:rFonts w:hint="eastAsia"/>
          <w:rtl/>
          <w:lang w:bidi="ar-AE"/>
        </w:rPr>
        <w:t>وقد</w:t>
      </w:r>
      <w:r>
        <w:rPr>
          <w:rtl/>
          <w:lang w:bidi="ar-AE"/>
        </w:rPr>
        <w:t xml:space="preserve"> </w:t>
      </w:r>
      <w:r w:rsidRPr="007F69CF">
        <w:rPr>
          <w:rtl/>
          <w:lang w:bidi="ar-AE"/>
        </w:rPr>
        <w:t>أنشأ</w:t>
      </w:r>
      <w:r>
        <w:rPr>
          <w:rtl/>
          <w:lang w:bidi="ar-AE"/>
        </w:rPr>
        <w:t xml:space="preserve"> </w:t>
      </w:r>
      <w:r w:rsidRPr="007F69CF">
        <w:rPr>
          <w:rtl/>
          <w:lang w:bidi="ar-AE"/>
        </w:rPr>
        <w:t>المجلس،</w:t>
      </w:r>
      <w:r>
        <w:rPr>
          <w:rtl/>
          <w:lang w:bidi="ar-AE"/>
        </w:rPr>
        <w:t xml:space="preserve"> </w:t>
      </w:r>
      <w:r w:rsidRPr="007F69CF">
        <w:rPr>
          <w:rtl/>
          <w:lang w:bidi="ar-AE"/>
        </w:rPr>
        <w:t>إثر</w:t>
      </w:r>
      <w:r>
        <w:rPr>
          <w:rtl/>
          <w:lang w:bidi="ar-AE"/>
        </w:rPr>
        <w:t xml:space="preserve"> </w:t>
      </w:r>
      <w:r w:rsidRPr="007F69CF">
        <w:rPr>
          <w:rFonts w:hint="eastAsia"/>
          <w:rtl/>
          <w:lang w:bidi="ar-AE"/>
        </w:rPr>
        <w:t>ما</w:t>
      </w:r>
      <w:r>
        <w:rPr>
          <w:rtl/>
          <w:lang w:bidi="ar-AE"/>
        </w:rPr>
        <w:t xml:space="preserve"> </w:t>
      </w:r>
      <w:r w:rsidRPr="007F69CF">
        <w:rPr>
          <w:rtl/>
          <w:lang w:bidi="ar-AE"/>
        </w:rPr>
        <w:t>قرره</w:t>
      </w:r>
      <w:r>
        <w:rPr>
          <w:rtl/>
          <w:lang w:bidi="ar-AE"/>
        </w:rPr>
        <w:t xml:space="preserve"> </w:t>
      </w:r>
      <w:r w:rsidRPr="007F69CF">
        <w:rPr>
          <w:rFonts w:hint="eastAsia"/>
          <w:rtl/>
          <w:lang w:bidi="ar-AE"/>
        </w:rPr>
        <w:t>رئيسه</w:t>
      </w:r>
      <w:r>
        <w:rPr>
          <w:rtl/>
          <w:lang w:bidi="ar-AE"/>
        </w:rPr>
        <w:t xml:space="preserve"> </w:t>
      </w:r>
      <w:r w:rsidRPr="007F69CF">
        <w:rPr>
          <w:rFonts w:hint="eastAsia"/>
          <w:rtl/>
          <w:lang w:bidi="ar-AE"/>
        </w:rPr>
        <w:t>وبناء</w:t>
      </w:r>
      <w:r>
        <w:rPr>
          <w:rtl/>
          <w:lang w:bidi="ar-AE"/>
        </w:rPr>
        <w:t xml:space="preserve"> </w:t>
      </w:r>
      <w:r w:rsidRPr="007F69CF">
        <w:rPr>
          <w:rtl/>
          <w:lang w:bidi="ar-AE"/>
        </w:rPr>
        <w:t>على</w:t>
      </w:r>
      <w:r>
        <w:rPr>
          <w:rtl/>
          <w:lang w:bidi="ar-AE"/>
        </w:rPr>
        <w:t xml:space="preserve"> </w:t>
      </w:r>
      <w:r w:rsidRPr="007F69CF">
        <w:rPr>
          <w:rtl/>
          <w:lang w:bidi="ar-AE"/>
        </w:rPr>
        <w:t>قرار</w:t>
      </w:r>
      <w:r>
        <w:rPr>
          <w:rtl/>
          <w:lang w:bidi="ar-AE"/>
        </w:rPr>
        <w:t xml:space="preserve"> </w:t>
      </w:r>
      <w:r w:rsidRPr="007F69CF">
        <w:rPr>
          <w:rtl/>
          <w:lang w:bidi="ar-AE"/>
        </w:rPr>
        <w:t>المجلس</w:t>
      </w:r>
      <w:r>
        <w:rPr>
          <w:rtl/>
          <w:lang w:bidi="ar-AE"/>
        </w:rPr>
        <w:t xml:space="preserve"> </w:t>
      </w:r>
      <w:r w:rsidRPr="007F69CF">
        <w:rPr>
          <w:rtl/>
          <w:lang w:bidi="ar-AE"/>
        </w:rPr>
        <w:t>المؤرخ</w:t>
      </w:r>
      <w:r>
        <w:rPr>
          <w:rtl/>
          <w:lang w:bidi="ar-AE"/>
        </w:rPr>
        <w:t xml:space="preserve"> </w:t>
      </w:r>
      <w:r w:rsidRPr="007F69CF">
        <w:rPr>
          <w:rtl/>
          <w:lang w:bidi="ar-AE"/>
        </w:rPr>
        <w:t>29</w:t>
      </w:r>
      <w:r>
        <w:rPr>
          <w:rtl/>
          <w:lang w:bidi="ar-AE"/>
        </w:rPr>
        <w:t xml:space="preserve"> </w:t>
      </w:r>
      <w:r w:rsidRPr="007F69CF">
        <w:rPr>
          <w:rtl/>
          <w:lang w:bidi="ar-AE"/>
        </w:rPr>
        <w:t>أيار/</w:t>
      </w:r>
      <w:r w:rsidR="00AB5DAB">
        <w:rPr>
          <w:rFonts w:hint="cs"/>
          <w:rtl/>
          <w:lang w:bidi="ar-AE"/>
        </w:rPr>
        <w:t xml:space="preserve"> </w:t>
      </w:r>
      <w:r w:rsidRPr="007F69CF">
        <w:rPr>
          <w:rtl/>
          <w:lang w:bidi="ar-AE"/>
        </w:rPr>
        <w:t>مايو</w:t>
      </w:r>
      <w:r w:rsidR="00AB5DAB">
        <w:rPr>
          <w:rFonts w:hint="cs"/>
          <w:rtl/>
          <w:lang w:bidi="ar-AE"/>
        </w:rPr>
        <w:t> </w:t>
      </w:r>
      <w:r w:rsidRPr="007F69CF">
        <w:rPr>
          <w:rtl/>
          <w:lang w:bidi="ar-AE"/>
        </w:rPr>
        <w:t>2012،</w:t>
      </w:r>
      <w:r>
        <w:rPr>
          <w:rtl/>
          <w:lang w:bidi="ar-AE"/>
        </w:rPr>
        <w:t xml:space="preserve"> </w:t>
      </w:r>
      <w:r w:rsidRPr="007F69CF">
        <w:rPr>
          <w:rFonts w:hint="eastAsia"/>
          <w:rtl/>
          <w:lang w:bidi="ar-AE"/>
        </w:rPr>
        <w:t>فريقا</w:t>
      </w:r>
      <w:r>
        <w:rPr>
          <w:rtl/>
          <w:lang w:bidi="ar-AE"/>
        </w:rPr>
        <w:t xml:space="preserve"> </w:t>
      </w:r>
      <w:r w:rsidRPr="007F69CF">
        <w:rPr>
          <w:rtl/>
          <w:lang w:bidi="ar-AE"/>
        </w:rPr>
        <w:t>عاملا</w:t>
      </w:r>
      <w:r>
        <w:rPr>
          <w:rtl/>
          <w:lang w:bidi="ar-AE"/>
        </w:rPr>
        <w:t xml:space="preserve"> </w:t>
      </w:r>
      <w:r w:rsidRPr="007F69CF">
        <w:rPr>
          <w:rtl/>
          <w:lang w:bidi="ar-AE"/>
        </w:rPr>
        <w:t>معنيا</w:t>
      </w:r>
      <w:r>
        <w:rPr>
          <w:rtl/>
          <w:lang w:bidi="ar-AE"/>
        </w:rPr>
        <w:t xml:space="preserve"> </w:t>
      </w:r>
      <w:r w:rsidRPr="007F69CF">
        <w:rPr>
          <w:rtl/>
          <w:lang w:bidi="ar-AE"/>
        </w:rPr>
        <w:t>ب</w:t>
      </w:r>
      <w:r w:rsidRPr="007F69CF">
        <w:rPr>
          <w:rFonts w:hint="eastAsia"/>
          <w:rtl/>
          <w:lang w:bidi="ar-AE"/>
        </w:rPr>
        <w:t>قضايا</w:t>
      </w:r>
      <w:r>
        <w:rPr>
          <w:rtl/>
          <w:lang w:bidi="ar-AE"/>
        </w:rPr>
        <w:t xml:space="preserve"> </w:t>
      </w:r>
      <w:r w:rsidRPr="007F69CF">
        <w:rPr>
          <w:rFonts w:hint="eastAsia"/>
          <w:rtl/>
          <w:lang w:bidi="ar-AE"/>
        </w:rPr>
        <w:t>الرجل</w:t>
      </w:r>
      <w:r>
        <w:rPr>
          <w:rtl/>
          <w:lang w:bidi="ar-AE"/>
        </w:rPr>
        <w:t xml:space="preserve"> </w:t>
      </w:r>
      <w:r w:rsidRPr="007F69CF">
        <w:rPr>
          <w:rtl/>
          <w:lang w:bidi="ar-AE"/>
        </w:rPr>
        <w:t>والمساواة</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(يشار</w:t>
      </w:r>
      <w:r>
        <w:rPr>
          <w:rtl/>
          <w:lang w:bidi="ar-AE"/>
        </w:rPr>
        <w:t xml:space="preserve"> </w:t>
      </w:r>
      <w:r w:rsidRPr="007F69CF">
        <w:rPr>
          <w:rtl/>
          <w:lang w:bidi="ar-AE"/>
        </w:rPr>
        <w:t>إليه</w:t>
      </w:r>
      <w:r>
        <w:rPr>
          <w:rtl/>
          <w:lang w:bidi="ar-AE"/>
        </w:rPr>
        <w:t xml:space="preserve"> </w:t>
      </w:r>
      <w:r w:rsidRPr="007F69CF">
        <w:rPr>
          <w:rtl/>
          <w:lang w:bidi="ar-AE"/>
        </w:rPr>
        <w:t>فيما</w:t>
      </w:r>
      <w:r>
        <w:rPr>
          <w:rtl/>
          <w:lang w:bidi="ar-AE"/>
        </w:rPr>
        <w:t xml:space="preserve"> </w:t>
      </w:r>
      <w:r w:rsidRPr="007F69CF">
        <w:rPr>
          <w:rFonts w:hint="eastAsia"/>
          <w:rtl/>
          <w:lang w:bidi="ar-AE"/>
        </w:rPr>
        <w:t>بعد</w:t>
      </w:r>
      <w:r>
        <w:rPr>
          <w:rtl/>
          <w:lang w:bidi="ar-AE"/>
        </w:rPr>
        <w:t xml:space="preserve"> </w:t>
      </w:r>
      <w:r w:rsidRPr="007F69CF">
        <w:rPr>
          <w:rtl/>
          <w:lang w:bidi="ar-AE"/>
        </w:rPr>
        <w:t>بـ</w:t>
      </w:r>
      <w:r w:rsidR="00AB5DAB">
        <w:rPr>
          <w:rFonts w:hint="cs"/>
          <w:rtl/>
          <w:lang w:bidi="ar-AE"/>
        </w:rPr>
        <w:t> </w:t>
      </w:r>
      <w:r w:rsidR="00686868">
        <w:rPr>
          <w:rFonts w:hint="eastAsia"/>
          <w:rtl/>
          <w:lang w:bidi="ar-AE"/>
        </w:rPr>
        <w:t>“</w:t>
      </w:r>
      <w:r w:rsidRPr="007F69CF">
        <w:rPr>
          <w:rFonts w:hint="eastAsia"/>
          <w:rtl/>
          <w:lang w:bidi="ar-AE"/>
        </w:rPr>
        <w:t>الفريق</w:t>
      </w:r>
      <w:r>
        <w:rPr>
          <w:rtl/>
          <w:lang w:bidi="ar-AE"/>
        </w:rPr>
        <w:t xml:space="preserve"> </w:t>
      </w:r>
      <w:r w:rsidRPr="007F69CF">
        <w:rPr>
          <w:rtl/>
          <w:lang w:bidi="ar-AE"/>
        </w:rPr>
        <w:t>العامل</w:t>
      </w:r>
      <w:r w:rsidR="00686868">
        <w:rPr>
          <w:rFonts w:hint="eastAsia"/>
          <w:rtl/>
          <w:lang w:bidi="ar-AE"/>
        </w:rPr>
        <w:t>”</w:t>
      </w:r>
      <w:r w:rsidRPr="007F69CF">
        <w:rPr>
          <w:rtl/>
          <w:lang w:bidi="ar-AE"/>
        </w:rPr>
        <w:t>).</w:t>
      </w:r>
      <w:r>
        <w:rPr>
          <w:rtl/>
          <w:lang w:bidi="ar-AE"/>
        </w:rPr>
        <w:t xml:space="preserve"> </w:t>
      </w:r>
      <w:r w:rsidRPr="007F69CF">
        <w:rPr>
          <w:rtl/>
          <w:lang w:bidi="ar-AE"/>
        </w:rPr>
        <w:t>واختار</w:t>
      </w:r>
      <w:r>
        <w:rPr>
          <w:rtl/>
          <w:lang w:bidi="ar-AE"/>
        </w:rPr>
        <w:t xml:space="preserve"> </w:t>
      </w:r>
      <w:r w:rsidRPr="007F69CF">
        <w:rPr>
          <w:rtl/>
          <w:lang w:bidi="ar-AE"/>
        </w:rPr>
        <w:t>الفريق</w:t>
      </w:r>
      <w:r>
        <w:rPr>
          <w:rtl/>
          <w:lang w:bidi="ar-AE"/>
        </w:rPr>
        <w:t xml:space="preserve"> </w:t>
      </w:r>
      <w:r w:rsidRPr="007F69CF">
        <w:rPr>
          <w:rtl/>
          <w:lang w:bidi="ar-AE"/>
        </w:rPr>
        <w:t>العامل</w:t>
      </w:r>
      <w:r>
        <w:rPr>
          <w:rtl/>
          <w:lang w:bidi="ar-AE"/>
        </w:rPr>
        <w:t xml:space="preserve"> </w:t>
      </w:r>
      <w:r w:rsidRPr="007F69CF">
        <w:rPr>
          <w:rtl/>
          <w:lang w:bidi="ar-AE"/>
        </w:rPr>
        <w:t>مسألة</w:t>
      </w:r>
      <w:r>
        <w:rPr>
          <w:rtl/>
          <w:lang w:bidi="ar-AE"/>
        </w:rPr>
        <w:t xml:space="preserve"> </w:t>
      </w:r>
      <w:r w:rsidRPr="007F69CF">
        <w:rPr>
          <w:rFonts w:hint="eastAsia"/>
          <w:rtl/>
          <w:lang w:bidi="ar-AE"/>
        </w:rPr>
        <w:t>ظروف</w:t>
      </w:r>
      <w:r>
        <w:rPr>
          <w:rtl/>
          <w:lang w:bidi="ar-AE"/>
        </w:rPr>
        <w:t xml:space="preserve"> </w:t>
      </w:r>
      <w:r w:rsidRPr="007F69CF">
        <w:rPr>
          <w:rtl/>
          <w:lang w:bidi="ar-AE"/>
        </w:rPr>
        <w:t>الآباء</w:t>
      </w:r>
      <w:r>
        <w:rPr>
          <w:rtl/>
          <w:lang w:bidi="ar-AE"/>
        </w:rPr>
        <w:t xml:space="preserve"> </w:t>
      </w:r>
      <w:r w:rsidRPr="007F69CF">
        <w:rPr>
          <w:rtl/>
          <w:lang w:bidi="ar-AE"/>
        </w:rPr>
        <w:t>الاجتماعية</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لتكون</w:t>
      </w:r>
      <w:r>
        <w:rPr>
          <w:rtl/>
          <w:lang w:bidi="ar-AE"/>
        </w:rPr>
        <w:t xml:space="preserve"> </w:t>
      </w:r>
      <w:r w:rsidRPr="007F69CF">
        <w:rPr>
          <w:rtl/>
          <w:lang w:bidi="ar-AE"/>
        </w:rPr>
        <w:t>موضوعه</w:t>
      </w:r>
      <w:r>
        <w:rPr>
          <w:rtl/>
          <w:lang w:bidi="ar-AE"/>
        </w:rPr>
        <w:t xml:space="preserve"> </w:t>
      </w:r>
      <w:r w:rsidRPr="007F69CF">
        <w:rPr>
          <w:rtl/>
          <w:lang w:bidi="ar-AE"/>
        </w:rPr>
        <w:t>الرئيسي.</w:t>
      </w:r>
    </w:p>
    <w:p w:rsidR="00470BC2" w:rsidRPr="007F69CF" w:rsidRDefault="00470BC2" w:rsidP="00686868">
      <w:pPr>
        <w:pStyle w:val="SingleTxt"/>
        <w:rPr>
          <w:rtl/>
          <w:lang w:bidi="ar-AE"/>
        </w:rPr>
      </w:pPr>
      <w:r w:rsidRPr="007F69CF">
        <w:rPr>
          <w:rtl/>
          <w:lang w:bidi="ar-AE"/>
        </w:rPr>
        <w:t>103</w:t>
      </w:r>
      <w:r>
        <w:rPr>
          <w:rtl/>
          <w:lang w:bidi="ar-AE"/>
        </w:rPr>
        <w:t xml:space="preserve"> </w:t>
      </w:r>
      <w:r w:rsidRPr="007F69CF">
        <w:rPr>
          <w:rtl/>
          <w:lang w:bidi="ar-AE"/>
        </w:rPr>
        <w:t>-</w:t>
      </w:r>
      <w:r>
        <w:rPr>
          <w:rFonts w:hint="cs"/>
          <w:rtl/>
          <w:lang w:bidi="ar-AE"/>
        </w:rPr>
        <w:t xml:space="preserve"> </w:t>
      </w:r>
      <w:r w:rsidRPr="007F69CF">
        <w:rPr>
          <w:rFonts w:hint="eastAsia"/>
          <w:rtl/>
          <w:lang w:bidi="ar-AE"/>
        </w:rPr>
        <w:t>وفي</w:t>
      </w:r>
      <w:r>
        <w:rPr>
          <w:rtl/>
          <w:lang w:bidi="ar-AE"/>
        </w:rPr>
        <w:t xml:space="preserve"> </w:t>
      </w:r>
      <w:r w:rsidRPr="007F69CF">
        <w:rPr>
          <w:rtl/>
          <w:lang w:bidi="ar-AE"/>
        </w:rPr>
        <w:t>عام</w:t>
      </w:r>
      <w:r>
        <w:rPr>
          <w:rtl/>
          <w:lang w:bidi="ar-AE"/>
        </w:rPr>
        <w:t xml:space="preserve"> </w:t>
      </w:r>
      <w:r w:rsidRPr="007F69CF">
        <w:rPr>
          <w:rtl/>
          <w:lang w:bidi="ar-AE"/>
        </w:rPr>
        <w:t>2014،</w:t>
      </w:r>
      <w:r>
        <w:rPr>
          <w:rtl/>
          <w:lang w:bidi="ar-AE"/>
        </w:rPr>
        <w:t xml:space="preserve"> </w:t>
      </w:r>
      <w:r w:rsidRPr="007F69CF">
        <w:rPr>
          <w:rFonts w:hint="eastAsia"/>
          <w:rtl/>
          <w:lang w:bidi="ar-AE"/>
        </w:rPr>
        <w:t>انتهى</w:t>
      </w:r>
      <w:r>
        <w:rPr>
          <w:rtl/>
          <w:lang w:bidi="ar-AE"/>
        </w:rPr>
        <w:t xml:space="preserve"> </w:t>
      </w:r>
      <w:r w:rsidRPr="007F69CF">
        <w:rPr>
          <w:rtl/>
          <w:lang w:bidi="ar-AE"/>
        </w:rPr>
        <w:t>الفريق</w:t>
      </w:r>
      <w:r>
        <w:rPr>
          <w:rtl/>
          <w:lang w:bidi="ar-AE"/>
        </w:rPr>
        <w:t xml:space="preserve"> </w:t>
      </w:r>
      <w:r w:rsidRPr="007F69CF">
        <w:rPr>
          <w:rtl/>
          <w:lang w:bidi="ar-AE"/>
        </w:rPr>
        <w:t>العامل</w:t>
      </w:r>
      <w:r>
        <w:rPr>
          <w:rtl/>
          <w:lang w:bidi="ar-AE"/>
        </w:rPr>
        <w:t xml:space="preserve"> </w:t>
      </w:r>
      <w:r w:rsidRPr="007F69CF">
        <w:rPr>
          <w:rFonts w:hint="eastAsia"/>
          <w:rtl/>
          <w:lang w:bidi="ar-AE"/>
        </w:rPr>
        <w:t>من</w:t>
      </w:r>
      <w:r>
        <w:rPr>
          <w:rtl/>
          <w:lang w:bidi="ar-AE"/>
        </w:rPr>
        <w:t xml:space="preserve"> </w:t>
      </w:r>
      <w:r w:rsidRPr="007F69CF">
        <w:rPr>
          <w:rtl/>
          <w:lang w:bidi="ar-AE"/>
        </w:rPr>
        <w:t>إعداد</w:t>
      </w:r>
      <w:r>
        <w:rPr>
          <w:rtl/>
          <w:lang w:bidi="ar-AE"/>
        </w:rPr>
        <w:t xml:space="preserve"> </w:t>
      </w:r>
      <w:r w:rsidRPr="007F69CF">
        <w:rPr>
          <w:rFonts w:hint="eastAsia"/>
          <w:rtl/>
          <w:lang w:bidi="ar-AE"/>
        </w:rPr>
        <w:t>التقرير</w:t>
      </w:r>
      <w:r>
        <w:rPr>
          <w:rtl/>
          <w:lang w:bidi="ar-AE"/>
        </w:rPr>
        <w:t xml:space="preserve"> </w:t>
      </w:r>
      <w:r w:rsidRPr="007F69CF">
        <w:rPr>
          <w:rtl/>
          <w:lang w:bidi="ar-AE"/>
        </w:rPr>
        <w:t>المعنون</w:t>
      </w:r>
      <w:r>
        <w:rPr>
          <w:rtl/>
          <w:lang w:bidi="ar-AE"/>
        </w:rPr>
        <w:t xml:space="preserve"> </w:t>
      </w:r>
      <w:r w:rsidR="00686868">
        <w:rPr>
          <w:rFonts w:hint="eastAsia"/>
          <w:rtl/>
          <w:lang w:bidi="ar-AE"/>
        </w:rPr>
        <w:t>“</w:t>
      </w:r>
      <w:r w:rsidRPr="007F69CF">
        <w:rPr>
          <w:rFonts w:hint="eastAsia"/>
          <w:rtl/>
          <w:lang w:bidi="ar-AE"/>
        </w:rPr>
        <w:t>ظروف</w:t>
      </w:r>
      <w:r>
        <w:rPr>
          <w:rtl/>
          <w:lang w:bidi="ar-AE"/>
        </w:rPr>
        <w:t xml:space="preserve"> </w:t>
      </w:r>
      <w:r w:rsidRPr="007F69CF">
        <w:rPr>
          <w:rtl/>
          <w:lang w:bidi="ar-AE"/>
        </w:rPr>
        <w:t>الآباء</w:t>
      </w:r>
      <w:r>
        <w:rPr>
          <w:rtl/>
          <w:lang w:bidi="ar-AE"/>
        </w:rPr>
        <w:t xml:space="preserve"> </w:t>
      </w:r>
      <w:r w:rsidRPr="007F69CF">
        <w:rPr>
          <w:rtl/>
          <w:lang w:bidi="ar-AE"/>
        </w:rPr>
        <w:t>الاجتماعية</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sidR="00686868">
        <w:rPr>
          <w:rFonts w:hint="eastAsia"/>
          <w:rtl/>
          <w:lang w:bidi="ar-AE"/>
        </w:rPr>
        <w:t>”</w:t>
      </w:r>
      <w:r>
        <w:rPr>
          <w:rtl/>
          <w:lang w:bidi="ar-AE"/>
        </w:rPr>
        <w:t xml:space="preserve"> </w:t>
      </w:r>
      <w:r w:rsidRPr="007F69CF">
        <w:rPr>
          <w:rtl/>
          <w:lang w:bidi="ar-AE"/>
        </w:rPr>
        <w:t>(يشار</w:t>
      </w:r>
      <w:r>
        <w:rPr>
          <w:rtl/>
          <w:lang w:bidi="ar-AE"/>
        </w:rPr>
        <w:t xml:space="preserve"> </w:t>
      </w:r>
      <w:r w:rsidRPr="007F69CF">
        <w:rPr>
          <w:rtl/>
          <w:lang w:bidi="ar-AE"/>
        </w:rPr>
        <w:t>إليه</w:t>
      </w:r>
      <w:r>
        <w:rPr>
          <w:rtl/>
          <w:lang w:bidi="ar-AE"/>
        </w:rPr>
        <w:t xml:space="preserve"> </w:t>
      </w:r>
      <w:r w:rsidRPr="007F69CF">
        <w:rPr>
          <w:rtl/>
          <w:lang w:bidi="ar-AE"/>
        </w:rPr>
        <w:t>فيما</w:t>
      </w:r>
      <w:r>
        <w:rPr>
          <w:rtl/>
          <w:lang w:bidi="ar-AE"/>
        </w:rPr>
        <w:t xml:space="preserve"> </w:t>
      </w:r>
      <w:r w:rsidRPr="007F69CF">
        <w:rPr>
          <w:rFonts w:hint="eastAsia"/>
          <w:rtl/>
          <w:lang w:bidi="ar-AE"/>
        </w:rPr>
        <w:t>بعد</w:t>
      </w:r>
      <w:r>
        <w:rPr>
          <w:rtl/>
          <w:lang w:bidi="ar-AE"/>
        </w:rPr>
        <w:t xml:space="preserve"> </w:t>
      </w:r>
      <w:r w:rsidRPr="007F69CF">
        <w:rPr>
          <w:rtl/>
          <w:lang w:bidi="ar-AE"/>
        </w:rPr>
        <w:t>بـ</w:t>
      </w:r>
      <w:r>
        <w:rPr>
          <w:rtl/>
          <w:lang w:bidi="ar-AE"/>
        </w:rPr>
        <w:t xml:space="preserve"> </w:t>
      </w:r>
      <w:r w:rsidR="00686868">
        <w:rPr>
          <w:rFonts w:hint="eastAsia"/>
          <w:rtl/>
          <w:lang w:bidi="ar-AE"/>
        </w:rPr>
        <w:t>“</w:t>
      </w:r>
      <w:r w:rsidRPr="007F69CF">
        <w:rPr>
          <w:rFonts w:hint="eastAsia"/>
          <w:rtl/>
          <w:lang w:bidi="ar-AE"/>
        </w:rPr>
        <w:t>التقرير</w:t>
      </w:r>
      <w:r w:rsidR="00686868">
        <w:rPr>
          <w:rFonts w:hint="eastAsia"/>
          <w:rtl/>
          <w:lang w:bidi="ar-AE"/>
        </w:rPr>
        <w:t>”</w:t>
      </w:r>
      <w:r w:rsidRPr="007F69CF">
        <w:rPr>
          <w:rtl/>
          <w:lang w:bidi="ar-AE"/>
        </w:rPr>
        <w:t>)</w:t>
      </w:r>
      <w:r>
        <w:rPr>
          <w:rtl/>
          <w:lang w:bidi="ar-AE"/>
        </w:rPr>
        <w:t xml:space="preserve"> </w:t>
      </w:r>
      <w:r w:rsidRPr="007F69CF">
        <w:rPr>
          <w:rtl/>
          <w:lang w:bidi="ar-AE"/>
        </w:rPr>
        <w:t>الذي</w:t>
      </w:r>
      <w:r>
        <w:rPr>
          <w:rtl/>
          <w:lang w:bidi="ar-AE"/>
        </w:rPr>
        <w:t xml:space="preserve"> </w:t>
      </w:r>
      <w:r w:rsidRPr="007F69CF">
        <w:rPr>
          <w:rtl/>
          <w:lang w:bidi="ar-AE"/>
        </w:rPr>
        <w:t>وفر</w:t>
      </w:r>
      <w:r>
        <w:rPr>
          <w:rtl/>
          <w:lang w:bidi="ar-AE"/>
        </w:rPr>
        <w:t xml:space="preserve"> </w:t>
      </w:r>
      <w:r w:rsidRPr="007F69CF">
        <w:rPr>
          <w:rtl/>
          <w:lang w:bidi="ar-AE"/>
        </w:rPr>
        <w:t>لمحة</w:t>
      </w:r>
      <w:r>
        <w:rPr>
          <w:rtl/>
          <w:lang w:bidi="ar-AE"/>
        </w:rPr>
        <w:t xml:space="preserve"> </w:t>
      </w:r>
      <w:r w:rsidRPr="007F69CF">
        <w:rPr>
          <w:rtl/>
          <w:lang w:bidi="ar-AE"/>
        </w:rPr>
        <w:t>عامة</w:t>
      </w:r>
      <w:r>
        <w:rPr>
          <w:rtl/>
          <w:lang w:bidi="ar-AE"/>
        </w:rPr>
        <w:t xml:space="preserve"> </w:t>
      </w:r>
      <w:r w:rsidRPr="007F69CF">
        <w:rPr>
          <w:rtl/>
          <w:lang w:bidi="ar-AE"/>
        </w:rPr>
        <w:t>عن</w:t>
      </w:r>
      <w:r>
        <w:rPr>
          <w:rtl/>
          <w:lang w:bidi="ar-AE"/>
        </w:rPr>
        <w:t xml:space="preserve"> </w:t>
      </w:r>
      <w:r w:rsidRPr="007F69CF">
        <w:rPr>
          <w:rtl/>
          <w:lang w:bidi="ar-AE"/>
        </w:rPr>
        <w:t>المشاكل</w:t>
      </w:r>
      <w:r>
        <w:rPr>
          <w:rtl/>
          <w:lang w:bidi="ar-AE"/>
        </w:rPr>
        <w:t xml:space="preserve"> </w:t>
      </w:r>
      <w:r w:rsidRPr="007F69CF">
        <w:rPr>
          <w:rtl/>
          <w:lang w:bidi="ar-AE"/>
        </w:rPr>
        <w:t>الأساسية</w:t>
      </w:r>
      <w:r>
        <w:rPr>
          <w:rtl/>
          <w:lang w:bidi="ar-AE"/>
        </w:rPr>
        <w:t xml:space="preserve"> </w:t>
      </w:r>
      <w:r w:rsidRPr="007F69CF">
        <w:rPr>
          <w:rFonts w:hint="eastAsia"/>
          <w:rtl/>
          <w:lang w:bidi="ar-AE"/>
        </w:rPr>
        <w:t>التي</w:t>
      </w:r>
      <w:r>
        <w:rPr>
          <w:rtl/>
          <w:lang w:bidi="ar-AE"/>
        </w:rPr>
        <w:t xml:space="preserve"> </w:t>
      </w:r>
      <w:r w:rsidRPr="007F69CF">
        <w:rPr>
          <w:rtl/>
          <w:lang w:bidi="ar-AE"/>
        </w:rPr>
        <w:t>يواجهها</w:t>
      </w:r>
      <w:r>
        <w:rPr>
          <w:rtl/>
          <w:lang w:bidi="ar-AE"/>
        </w:rPr>
        <w:t xml:space="preserve"> </w:t>
      </w:r>
      <w:r w:rsidRPr="007F69CF">
        <w:rPr>
          <w:rtl/>
          <w:lang w:bidi="ar-AE"/>
        </w:rPr>
        <w:t>الآباء</w:t>
      </w:r>
      <w:r>
        <w:rPr>
          <w:rtl/>
          <w:lang w:bidi="ar-AE"/>
        </w:rPr>
        <w:t xml:space="preserve"> </w:t>
      </w:r>
      <w:r w:rsidRPr="007F69CF">
        <w:rPr>
          <w:rtl/>
          <w:lang w:bidi="ar-AE"/>
        </w:rPr>
        <w:t>في</w:t>
      </w:r>
      <w:r>
        <w:rPr>
          <w:rtl/>
          <w:lang w:bidi="ar-AE"/>
        </w:rPr>
        <w:t xml:space="preserve"> </w:t>
      </w:r>
      <w:r w:rsidRPr="007F69CF">
        <w:rPr>
          <w:rFonts w:hint="eastAsia"/>
          <w:rtl/>
          <w:lang w:bidi="ar-AE"/>
        </w:rPr>
        <w:t>المؤسسات</w:t>
      </w:r>
      <w:r>
        <w:rPr>
          <w:rFonts w:hint="cs"/>
          <w:rtl/>
          <w:lang w:bidi="ar-AE"/>
        </w:rPr>
        <w:t xml:space="preserve"> </w:t>
      </w:r>
      <w:r w:rsidRPr="007F69CF">
        <w:rPr>
          <w:rFonts w:hint="eastAsia"/>
          <w:rtl/>
          <w:lang w:bidi="ar-AE"/>
        </w:rPr>
        <w:t>والمجتمع</w:t>
      </w:r>
      <w:r>
        <w:rPr>
          <w:rFonts w:hint="cs"/>
          <w:rtl/>
          <w:lang w:bidi="ar-AE"/>
        </w:rPr>
        <w:t xml:space="preserve"> </w:t>
      </w:r>
      <w:r w:rsidRPr="007F69CF">
        <w:rPr>
          <w:rFonts w:hint="eastAsia"/>
          <w:rtl/>
          <w:lang w:bidi="ar-AE"/>
        </w:rPr>
        <w:t>في</w:t>
      </w:r>
      <w:r>
        <w:rPr>
          <w:rtl/>
          <w:lang w:bidi="ar-AE"/>
        </w:rPr>
        <w:t xml:space="preserve"> </w:t>
      </w:r>
      <w:r w:rsidRPr="007F69CF">
        <w:rPr>
          <w:rtl/>
          <w:lang w:bidi="ar-AE"/>
        </w:rPr>
        <w:t>البلد.</w:t>
      </w:r>
      <w:r>
        <w:rPr>
          <w:rtl/>
          <w:lang w:bidi="ar-AE"/>
        </w:rPr>
        <w:t xml:space="preserve"> </w:t>
      </w:r>
      <w:r w:rsidRPr="007F69CF">
        <w:rPr>
          <w:rtl/>
          <w:lang w:bidi="ar-AE"/>
        </w:rPr>
        <w:t>وقد</w:t>
      </w:r>
      <w:r>
        <w:rPr>
          <w:rtl/>
          <w:lang w:bidi="ar-AE"/>
        </w:rPr>
        <w:t xml:space="preserve"> </w:t>
      </w:r>
      <w:r w:rsidRPr="007F69CF">
        <w:rPr>
          <w:rtl/>
          <w:lang w:bidi="ar-AE"/>
        </w:rPr>
        <w:t>طرح</w:t>
      </w:r>
      <w:r>
        <w:rPr>
          <w:rtl/>
          <w:lang w:bidi="ar-AE"/>
        </w:rPr>
        <w:t xml:space="preserve"> </w:t>
      </w:r>
      <w:r w:rsidRPr="007F69CF">
        <w:rPr>
          <w:rFonts w:hint="eastAsia"/>
          <w:rtl/>
          <w:lang w:bidi="ar-AE"/>
        </w:rPr>
        <w:t>في</w:t>
      </w:r>
      <w:r>
        <w:rPr>
          <w:rtl/>
          <w:lang w:bidi="ar-AE"/>
        </w:rPr>
        <w:t xml:space="preserve"> </w:t>
      </w:r>
      <w:r w:rsidRPr="007F69CF">
        <w:rPr>
          <w:rFonts w:hint="eastAsia"/>
          <w:rtl/>
          <w:lang w:bidi="ar-AE"/>
        </w:rPr>
        <w:t>التقرير</w:t>
      </w:r>
      <w:r>
        <w:rPr>
          <w:rtl/>
          <w:lang w:bidi="ar-AE"/>
        </w:rPr>
        <w:t xml:space="preserve"> </w:t>
      </w:r>
      <w:r w:rsidRPr="007F69CF">
        <w:rPr>
          <w:rtl/>
          <w:lang w:bidi="ar-AE"/>
        </w:rPr>
        <w:t>الذي</w:t>
      </w:r>
      <w:r>
        <w:rPr>
          <w:rtl/>
          <w:lang w:bidi="ar-AE"/>
        </w:rPr>
        <w:t xml:space="preserve"> </w:t>
      </w:r>
      <w:r w:rsidRPr="007F69CF">
        <w:rPr>
          <w:rtl/>
          <w:lang w:bidi="ar-AE"/>
        </w:rPr>
        <w:t>قدم</w:t>
      </w:r>
      <w:r>
        <w:rPr>
          <w:rtl/>
          <w:lang w:bidi="ar-AE"/>
        </w:rPr>
        <w:t xml:space="preserve"> </w:t>
      </w:r>
      <w:r w:rsidRPr="007F69CF">
        <w:rPr>
          <w:rtl/>
          <w:lang w:bidi="ar-AE"/>
        </w:rPr>
        <w:t>في</w:t>
      </w:r>
      <w:r>
        <w:rPr>
          <w:rtl/>
          <w:lang w:bidi="ar-AE"/>
        </w:rPr>
        <w:t xml:space="preserve"> </w:t>
      </w:r>
      <w:r w:rsidRPr="007F69CF">
        <w:rPr>
          <w:rtl/>
          <w:lang w:bidi="ar-AE"/>
        </w:rPr>
        <w:t>آب/أغسطس</w:t>
      </w:r>
      <w:r>
        <w:rPr>
          <w:rtl/>
          <w:lang w:bidi="ar-AE"/>
        </w:rPr>
        <w:t xml:space="preserve"> </w:t>
      </w:r>
      <w:r w:rsidRPr="007F69CF">
        <w:rPr>
          <w:rtl/>
          <w:lang w:bidi="ar-AE"/>
        </w:rPr>
        <w:t>2014</w:t>
      </w:r>
      <w:r>
        <w:rPr>
          <w:rtl/>
          <w:lang w:bidi="ar-AE"/>
        </w:rPr>
        <w:t xml:space="preserve"> </w:t>
      </w:r>
      <w:r w:rsidRPr="007F69CF">
        <w:rPr>
          <w:rtl/>
          <w:lang w:bidi="ar-AE"/>
        </w:rPr>
        <w:t>لكي</w:t>
      </w:r>
      <w:r>
        <w:rPr>
          <w:rtl/>
          <w:lang w:bidi="ar-AE"/>
        </w:rPr>
        <w:t xml:space="preserve"> </w:t>
      </w:r>
      <w:r w:rsidRPr="007F69CF">
        <w:rPr>
          <w:rtl/>
          <w:lang w:bidi="ar-AE"/>
        </w:rPr>
        <w:t>يوافق</w:t>
      </w:r>
      <w:r>
        <w:rPr>
          <w:rtl/>
          <w:lang w:bidi="ar-AE"/>
        </w:rPr>
        <w:t xml:space="preserve"> </w:t>
      </w:r>
      <w:r w:rsidRPr="007F69CF">
        <w:rPr>
          <w:rFonts w:hint="eastAsia"/>
          <w:rtl/>
          <w:lang w:bidi="ar-AE"/>
        </w:rPr>
        <w:t>عليه</w:t>
      </w:r>
      <w:r>
        <w:rPr>
          <w:rtl/>
          <w:lang w:bidi="ar-AE"/>
        </w:rPr>
        <w:t xml:space="preserve"> </w:t>
      </w:r>
      <w:r w:rsidRPr="007F69CF">
        <w:rPr>
          <w:rtl/>
          <w:lang w:bidi="ar-AE"/>
        </w:rPr>
        <w:t>المجلس</w:t>
      </w:r>
      <w:r>
        <w:rPr>
          <w:rtl/>
          <w:lang w:bidi="ar-AE"/>
        </w:rPr>
        <w:t xml:space="preserve"> </w:t>
      </w:r>
      <w:r w:rsidRPr="007F69CF">
        <w:rPr>
          <w:rtl/>
          <w:lang w:bidi="ar-AE"/>
        </w:rPr>
        <w:t>عدد</w:t>
      </w:r>
      <w:r>
        <w:rPr>
          <w:rtl/>
          <w:lang w:bidi="ar-AE"/>
        </w:rPr>
        <w:t xml:space="preserve"> </w:t>
      </w:r>
      <w:r w:rsidRPr="007F69CF">
        <w:rPr>
          <w:rtl/>
          <w:lang w:bidi="ar-AE"/>
        </w:rPr>
        <w:t>من</w:t>
      </w:r>
      <w:r>
        <w:rPr>
          <w:rtl/>
          <w:lang w:bidi="ar-AE"/>
        </w:rPr>
        <w:t xml:space="preserve"> </w:t>
      </w:r>
      <w:r w:rsidRPr="007F69CF">
        <w:rPr>
          <w:rtl/>
          <w:lang w:bidi="ar-AE"/>
        </w:rPr>
        <w:t>التوصيات</w:t>
      </w:r>
      <w:r>
        <w:rPr>
          <w:rtl/>
          <w:lang w:bidi="ar-AE"/>
        </w:rPr>
        <w:t xml:space="preserve"> </w:t>
      </w:r>
      <w:r w:rsidRPr="007F69CF">
        <w:rPr>
          <w:rtl/>
          <w:lang w:bidi="ar-AE"/>
        </w:rPr>
        <w:t>لتعزيز</w:t>
      </w:r>
      <w:r>
        <w:rPr>
          <w:rtl/>
          <w:lang w:bidi="ar-AE"/>
        </w:rPr>
        <w:t xml:space="preserve"> </w:t>
      </w:r>
      <w:r w:rsidRPr="007F69CF">
        <w:rPr>
          <w:rtl/>
          <w:lang w:bidi="ar-AE"/>
        </w:rPr>
        <w:t>قيام</w:t>
      </w:r>
      <w:r>
        <w:rPr>
          <w:rtl/>
          <w:lang w:bidi="ar-AE"/>
        </w:rPr>
        <w:t xml:space="preserve"> </w:t>
      </w:r>
      <w:r w:rsidRPr="007F69CF">
        <w:rPr>
          <w:rtl/>
          <w:lang w:bidi="ar-AE"/>
        </w:rPr>
        <w:t>الآباء</w:t>
      </w:r>
      <w:r>
        <w:rPr>
          <w:rtl/>
          <w:lang w:bidi="ar-AE"/>
        </w:rPr>
        <w:t xml:space="preserve"> </w:t>
      </w:r>
      <w:r w:rsidRPr="007F69CF">
        <w:rPr>
          <w:rtl/>
          <w:lang w:bidi="ar-AE"/>
        </w:rPr>
        <w:t>بدور</w:t>
      </w:r>
      <w:r>
        <w:rPr>
          <w:rtl/>
          <w:lang w:bidi="ar-AE"/>
        </w:rPr>
        <w:t xml:space="preserve"> </w:t>
      </w:r>
      <w:r w:rsidRPr="007F69CF">
        <w:rPr>
          <w:rtl/>
          <w:lang w:bidi="ar-AE"/>
        </w:rPr>
        <w:t>نشط</w:t>
      </w:r>
      <w:r>
        <w:rPr>
          <w:rtl/>
          <w:lang w:bidi="ar-AE"/>
        </w:rPr>
        <w:t xml:space="preserve"> </w:t>
      </w:r>
      <w:r w:rsidRPr="007F69CF">
        <w:rPr>
          <w:rFonts w:hint="eastAsia"/>
          <w:rtl/>
          <w:lang w:bidi="ar-AE"/>
        </w:rPr>
        <w:t>في</w:t>
      </w:r>
      <w:r>
        <w:rPr>
          <w:rtl/>
          <w:lang w:bidi="ar-AE"/>
        </w:rPr>
        <w:t xml:space="preserve"> </w:t>
      </w:r>
      <w:r w:rsidRPr="007F69CF">
        <w:rPr>
          <w:rtl/>
          <w:lang w:bidi="ar-AE"/>
        </w:rPr>
        <w:t>المجتمع</w:t>
      </w:r>
      <w:r>
        <w:rPr>
          <w:rtl/>
          <w:lang w:bidi="ar-AE"/>
        </w:rPr>
        <w:t xml:space="preserve"> </w:t>
      </w:r>
      <w:r w:rsidRPr="007F69CF">
        <w:rPr>
          <w:rtl/>
          <w:lang w:bidi="ar-AE"/>
        </w:rPr>
        <w:t>التشيكي</w:t>
      </w:r>
      <w:r>
        <w:rPr>
          <w:rtl/>
          <w:lang w:bidi="ar-AE"/>
        </w:rPr>
        <w:t xml:space="preserve"> </w:t>
      </w:r>
      <w:r w:rsidRPr="007F69CF">
        <w:rPr>
          <w:rtl/>
          <w:lang w:bidi="ar-AE"/>
        </w:rPr>
        <w:t>-</w:t>
      </w:r>
      <w:r>
        <w:rPr>
          <w:rtl/>
          <w:lang w:bidi="ar-AE"/>
        </w:rPr>
        <w:t xml:space="preserve"> </w:t>
      </w:r>
      <w:r w:rsidRPr="007F69CF">
        <w:rPr>
          <w:rtl/>
          <w:lang w:bidi="ar-AE"/>
        </w:rPr>
        <w:t>ومن</w:t>
      </w:r>
      <w:r>
        <w:rPr>
          <w:rtl/>
          <w:lang w:bidi="ar-AE"/>
        </w:rPr>
        <w:t xml:space="preserve"> </w:t>
      </w:r>
      <w:r w:rsidRPr="007F69CF">
        <w:rPr>
          <w:rtl/>
          <w:lang w:bidi="ar-AE"/>
        </w:rPr>
        <w:t>بين</w:t>
      </w:r>
      <w:r>
        <w:rPr>
          <w:rtl/>
          <w:lang w:bidi="ar-AE"/>
        </w:rPr>
        <w:t xml:space="preserve"> </w:t>
      </w:r>
      <w:r w:rsidRPr="007F69CF">
        <w:rPr>
          <w:rtl/>
          <w:lang w:bidi="ar-AE"/>
        </w:rPr>
        <w:t>تلك</w:t>
      </w:r>
      <w:r>
        <w:rPr>
          <w:rtl/>
          <w:lang w:bidi="ar-AE"/>
        </w:rPr>
        <w:t xml:space="preserve"> </w:t>
      </w:r>
      <w:r w:rsidRPr="007F69CF">
        <w:rPr>
          <w:rtl/>
          <w:lang w:bidi="ar-AE"/>
        </w:rPr>
        <w:t>التوصيات</w:t>
      </w:r>
      <w:r>
        <w:rPr>
          <w:rtl/>
          <w:lang w:bidi="ar-AE"/>
        </w:rPr>
        <w:t xml:space="preserve"> </w:t>
      </w:r>
      <w:r w:rsidRPr="007F69CF">
        <w:rPr>
          <w:rtl/>
          <w:lang w:bidi="ar-AE"/>
        </w:rPr>
        <w:t>أن</w:t>
      </w:r>
      <w:r>
        <w:rPr>
          <w:rtl/>
          <w:lang w:bidi="ar-AE"/>
        </w:rPr>
        <w:t xml:space="preserve"> </w:t>
      </w:r>
      <w:r w:rsidRPr="007F69CF">
        <w:rPr>
          <w:rtl/>
          <w:lang w:bidi="ar-AE"/>
        </w:rPr>
        <w:t>تسعى</w:t>
      </w:r>
      <w:r>
        <w:rPr>
          <w:rtl/>
          <w:lang w:bidi="ar-AE"/>
        </w:rPr>
        <w:t xml:space="preserve"> </w:t>
      </w:r>
      <w:r w:rsidRPr="007F69CF">
        <w:rPr>
          <w:rtl/>
          <w:lang w:bidi="ar-AE"/>
        </w:rPr>
        <w:t>وزارة</w:t>
      </w:r>
      <w:r>
        <w:rPr>
          <w:rtl/>
          <w:lang w:bidi="ar-AE"/>
        </w:rPr>
        <w:t xml:space="preserve"> </w:t>
      </w:r>
      <w:r w:rsidRPr="007F69CF">
        <w:rPr>
          <w:rFonts w:hint="eastAsia"/>
          <w:rtl/>
          <w:lang w:bidi="ar-AE"/>
        </w:rPr>
        <w:t>العمل</w:t>
      </w:r>
      <w:r>
        <w:rPr>
          <w:rtl/>
          <w:lang w:bidi="ar-AE"/>
        </w:rPr>
        <w:t xml:space="preserve"> </w:t>
      </w:r>
      <w:r w:rsidRPr="007F69CF">
        <w:rPr>
          <w:rtl/>
          <w:lang w:bidi="ar-AE"/>
        </w:rPr>
        <w:t>والشؤو</w:t>
      </w:r>
      <w:r w:rsidRPr="007F69CF">
        <w:rPr>
          <w:rFonts w:hint="eastAsia"/>
          <w:rtl/>
          <w:lang w:bidi="ar-AE"/>
        </w:rPr>
        <w:t>ن</w:t>
      </w:r>
      <w:r>
        <w:rPr>
          <w:rtl/>
          <w:lang w:bidi="ar-AE"/>
        </w:rPr>
        <w:t xml:space="preserve"> </w:t>
      </w:r>
      <w:r w:rsidRPr="007F69CF">
        <w:rPr>
          <w:rtl/>
          <w:lang w:bidi="ar-AE"/>
        </w:rPr>
        <w:t>الاجتماعية</w:t>
      </w:r>
      <w:r>
        <w:rPr>
          <w:rFonts w:hint="cs"/>
          <w:rtl/>
          <w:lang w:bidi="ar-AE"/>
        </w:rPr>
        <w:t xml:space="preserve"> </w:t>
      </w:r>
      <w:r w:rsidRPr="007F69CF">
        <w:rPr>
          <w:rFonts w:hint="eastAsia"/>
          <w:rtl/>
          <w:lang w:bidi="ar-AE"/>
        </w:rPr>
        <w:t>بهمة</w:t>
      </w:r>
      <w:r>
        <w:rPr>
          <w:rtl/>
          <w:lang w:bidi="ar-AE"/>
        </w:rPr>
        <w:t xml:space="preserve"> </w:t>
      </w:r>
      <w:r w:rsidRPr="007F69CF">
        <w:rPr>
          <w:rtl/>
          <w:lang w:bidi="ar-AE"/>
        </w:rPr>
        <w:t>إلى</w:t>
      </w:r>
      <w:r>
        <w:rPr>
          <w:rtl/>
          <w:lang w:bidi="ar-AE"/>
        </w:rPr>
        <w:t xml:space="preserve"> </w:t>
      </w:r>
      <w:r w:rsidRPr="007F69CF">
        <w:rPr>
          <w:rtl/>
          <w:lang w:bidi="ar-AE"/>
        </w:rPr>
        <w:t>تقليص</w:t>
      </w:r>
      <w:r>
        <w:rPr>
          <w:rtl/>
          <w:lang w:bidi="ar-AE"/>
        </w:rPr>
        <w:t xml:space="preserve"> </w:t>
      </w:r>
      <w:r w:rsidRPr="007F69CF">
        <w:rPr>
          <w:rFonts w:hint="eastAsia"/>
          <w:rtl/>
          <w:lang w:bidi="ar-AE"/>
        </w:rPr>
        <w:t>فجوة</w:t>
      </w:r>
      <w:r>
        <w:rPr>
          <w:rtl/>
          <w:lang w:bidi="ar-AE"/>
        </w:rPr>
        <w:t xml:space="preserve"> </w:t>
      </w:r>
      <w:r w:rsidRPr="007F69CF">
        <w:rPr>
          <w:rFonts w:hint="eastAsia"/>
          <w:rtl/>
          <w:lang w:bidi="ar-AE"/>
        </w:rPr>
        <w:t>الأجور</w:t>
      </w:r>
      <w:r>
        <w:rPr>
          <w:rFonts w:hint="cs"/>
          <w:rtl/>
          <w:lang w:bidi="ar-AE"/>
        </w:rPr>
        <w:t xml:space="preserve"> </w:t>
      </w:r>
      <w:r w:rsidRPr="007F69CF">
        <w:rPr>
          <w:rFonts w:hint="eastAsia"/>
          <w:rtl/>
          <w:lang w:bidi="ar-AE"/>
        </w:rPr>
        <w:t>بين</w:t>
      </w:r>
      <w:r>
        <w:rPr>
          <w:rtl/>
          <w:lang w:bidi="ar-AE"/>
        </w:rPr>
        <w:t xml:space="preserve"> </w:t>
      </w:r>
      <w:r w:rsidRPr="007F69CF">
        <w:rPr>
          <w:rtl/>
          <w:lang w:bidi="ar-AE"/>
        </w:rPr>
        <w:t>الرجل</w:t>
      </w:r>
      <w:r>
        <w:rPr>
          <w:rFonts w:hint="cs"/>
          <w:rtl/>
          <w:lang w:bidi="ar-AE"/>
        </w:rPr>
        <w:t xml:space="preserve"> </w:t>
      </w:r>
      <w:r w:rsidRPr="007F69CF">
        <w:rPr>
          <w:rtl/>
          <w:lang w:bidi="ar-AE"/>
        </w:rPr>
        <w:t>والمرأة</w:t>
      </w:r>
      <w:r>
        <w:rPr>
          <w:rtl/>
          <w:lang w:bidi="ar-AE"/>
        </w:rPr>
        <w:t xml:space="preserve"> </w:t>
      </w:r>
      <w:r w:rsidRPr="007F69CF">
        <w:rPr>
          <w:rtl/>
          <w:lang w:bidi="ar-AE"/>
        </w:rPr>
        <w:t>التي</w:t>
      </w:r>
      <w:r>
        <w:rPr>
          <w:rtl/>
          <w:lang w:bidi="ar-AE"/>
        </w:rPr>
        <w:t xml:space="preserve"> </w:t>
      </w:r>
      <w:r w:rsidRPr="007F69CF">
        <w:rPr>
          <w:rFonts w:hint="eastAsia"/>
          <w:rtl/>
          <w:lang w:bidi="ar-AE"/>
        </w:rPr>
        <w:t>تعد</w:t>
      </w:r>
      <w:r>
        <w:rPr>
          <w:rtl/>
          <w:lang w:bidi="ar-AE"/>
        </w:rPr>
        <w:t xml:space="preserve"> </w:t>
      </w:r>
      <w:r w:rsidRPr="007F69CF">
        <w:rPr>
          <w:rtl/>
          <w:lang w:bidi="ar-AE"/>
        </w:rPr>
        <w:t>أحد</w:t>
      </w:r>
      <w:r>
        <w:rPr>
          <w:rtl/>
          <w:lang w:bidi="ar-AE"/>
        </w:rPr>
        <w:t xml:space="preserve"> </w:t>
      </w:r>
      <w:r w:rsidRPr="007F69CF">
        <w:rPr>
          <w:rFonts w:hint="eastAsia"/>
          <w:rtl/>
          <w:lang w:bidi="ar-AE"/>
        </w:rPr>
        <w:t>أسباب</w:t>
      </w:r>
      <w:r>
        <w:rPr>
          <w:rtl/>
          <w:lang w:bidi="ar-AE"/>
        </w:rPr>
        <w:t xml:space="preserve"> </w:t>
      </w:r>
      <w:r w:rsidRPr="007F69CF">
        <w:rPr>
          <w:rtl/>
          <w:lang w:bidi="ar-AE"/>
        </w:rPr>
        <w:t>عزوف</w:t>
      </w:r>
      <w:r>
        <w:rPr>
          <w:rtl/>
          <w:lang w:bidi="ar-AE"/>
        </w:rPr>
        <w:t xml:space="preserve"> </w:t>
      </w:r>
      <w:r w:rsidRPr="007F69CF">
        <w:rPr>
          <w:rtl/>
          <w:lang w:bidi="ar-AE"/>
        </w:rPr>
        <w:t>الرجل</w:t>
      </w:r>
      <w:r>
        <w:rPr>
          <w:rtl/>
          <w:lang w:bidi="ar-AE"/>
        </w:rPr>
        <w:t xml:space="preserve"> </w:t>
      </w:r>
      <w:r w:rsidRPr="007F69CF">
        <w:rPr>
          <w:rFonts w:hint="eastAsia"/>
          <w:rtl/>
          <w:lang w:bidi="ar-AE"/>
        </w:rPr>
        <w:t>عن</w:t>
      </w:r>
      <w:r>
        <w:rPr>
          <w:rtl/>
          <w:lang w:bidi="ar-AE"/>
        </w:rPr>
        <w:t xml:space="preserve"> </w:t>
      </w:r>
      <w:r w:rsidRPr="007F69CF">
        <w:rPr>
          <w:rtl/>
          <w:lang w:bidi="ar-AE"/>
        </w:rPr>
        <w:t>أخذ</w:t>
      </w:r>
      <w:r>
        <w:rPr>
          <w:rtl/>
          <w:lang w:bidi="ar-AE"/>
        </w:rPr>
        <w:t xml:space="preserve"> </w:t>
      </w:r>
      <w:r w:rsidRPr="007F69CF">
        <w:rPr>
          <w:rtl/>
          <w:lang w:bidi="ar-AE"/>
        </w:rPr>
        <w:t>إجازة</w:t>
      </w:r>
      <w:r>
        <w:rPr>
          <w:rtl/>
          <w:lang w:bidi="ar-AE"/>
        </w:rPr>
        <w:t xml:space="preserve"> </w:t>
      </w:r>
      <w:r w:rsidRPr="007F69CF">
        <w:rPr>
          <w:rtl/>
          <w:lang w:bidi="ar-AE"/>
        </w:rPr>
        <w:t>للتفرغ</w:t>
      </w:r>
      <w:r>
        <w:rPr>
          <w:rtl/>
          <w:lang w:bidi="ar-AE"/>
        </w:rPr>
        <w:t xml:space="preserve"> </w:t>
      </w:r>
      <w:r w:rsidRPr="007F69CF">
        <w:rPr>
          <w:rFonts w:hint="eastAsia"/>
          <w:rtl/>
          <w:lang w:bidi="ar-AE"/>
        </w:rPr>
        <w:t>لرعاية</w:t>
      </w:r>
      <w:r>
        <w:rPr>
          <w:rtl/>
          <w:lang w:bidi="ar-AE"/>
        </w:rPr>
        <w:t xml:space="preserve"> </w:t>
      </w:r>
      <w:r w:rsidRPr="007F69CF">
        <w:rPr>
          <w:rFonts w:hint="eastAsia"/>
          <w:rtl/>
          <w:lang w:bidi="ar-AE"/>
        </w:rPr>
        <w:t>الطفل،</w:t>
      </w:r>
      <w:r>
        <w:rPr>
          <w:rtl/>
          <w:lang w:bidi="ar-AE"/>
        </w:rPr>
        <w:t xml:space="preserve"> </w:t>
      </w:r>
      <w:r w:rsidRPr="007F69CF">
        <w:rPr>
          <w:rFonts w:hint="eastAsia"/>
          <w:rtl/>
          <w:lang w:bidi="ar-AE"/>
        </w:rPr>
        <w:t>وبدء</w:t>
      </w:r>
      <w:r>
        <w:rPr>
          <w:rtl/>
          <w:lang w:bidi="ar-AE"/>
        </w:rPr>
        <w:t xml:space="preserve"> </w:t>
      </w:r>
      <w:r w:rsidRPr="007F69CF">
        <w:rPr>
          <w:rtl/>
          <w:lang w:bidi="ar-AE"/>
        </w:rPr>
        <w:t>مناقشة</w:t>
      </w:r>
      <w:r>
        <w:rPr>
          <w:rtl/>
          <w:lang w:bidi="ar-AE"/>
        </w:rPr>
        <w:t xml:space="preserve"> </w:t>
      </w:r>
      <w:r w:rsidRPr="007F69CF">
        <w:rPr>
          <w:rtl/>
          <w:lang w:bidi="ar-AE"/>
        </w:rPr>
        <w:t>بشأن</w:t>
      </w:r>
      <w:r>
        <w:rPr>
          <w:rtl/>
          <w:lang w:bidi="ar-AE"/>
        </w:rPr>
        <w:t xml:space="preserve"> </w:t>
      </w:r>
      <w:r w:rsidRPr="007F69CF">
        <w:rPr>
          <w:rtl/>
          <w:lang w:bidi="ar-AE"/>
        </w:rPr>
        <w:t>سبل</w:t>
      </w:r>
      <w:r>
        <w:rPr>
          <w:rtl/>
          <w:lang w:bidi="ar-AE"/>
        </w:rPr>
        <w:t xml:space="preserve"> </w:t>
      </w:r>
      <w:r w:rsidRPr="007F69CF">
        <w:rPr>
          <w:rtl/>
          <w:lang w:bidi="ar-AE"/>
        </w:rPr>
        <w:t>تحديد</w:t>
      </w:r>
      <w:r>
        <w:rPr>
          <w:rtl/>
          <w:lang w:bidi="ar-AE"/>
        </w:rPr>
        <w:t xml:space="preserve"> </w:t>
      </w:r>
      <w:r w:rsidRPr="007F69CF">
        <w:rPr>
          <w:rtl/>
          <w:lang w:bidi="ar-AE"/>
        </w:rPr>
        <w:t>مبالغ</w:t>
      </w:r>
      <w:r>
        <w:rPr>
          <w:rtl/>
          <w:lang w:bidi="ar-AE"/>
        </w:rPr>
        <w:t xml:space="preserve"> </w:t>
      </w:r>
      <w:r w:rsidRPr="007F69CF">
        <w:rPr>
          <w:rFonts w:hint="eastAsia"/>
          <w:rtl/>
          <w:lang w:bidi="ar-AE"/>
        </w:rPr>
        <w:t>استحقاقات</w:t>
      </w:r>
      <w:r>
        <w:rPr>
          <w:rFonts w:hint="cs"/>
          <w:rtl/>
          <w:lang w:bidi="ar-AE"/>
        </w:rPr>
        <w:t xml:space="preserve"> </w:t>
      </w:r>
      <w:r w:rsidRPr="007F69CF">
        <w:rPr>
          <w:rFonts w:hint="eastAsia"/>
          <w:rtl/>
          <w:lang w:bidi="ar-AE"/>
        </w:rPr>
        <w:t>الأمومة</w:t>
      </w:r>
      <w:r>
        <w:rPr>
          <w:rtl/>
          <w:lang w:bidi="ar-AE"/>
        </w:rPr>
        <w:t xml:space="preserve"> </w:t>
      </w:r>
      <w:r w:rsidRPr="007F69CF">
        <w:rPr>
          <w:rtl/>
          <w:lang w:bidi="ar-AE"/>
        </w:rPr>
        <w:t>بحيث</w:t>
      </w:r>
      <w:r>
        <w:rPr>
          <w:rtl/>
          <w:lang w:bidi="ar-AE"/>
        </w:rPr>
        <w:t xml:space="preserve"> </w:t>
      </w:r>
      <w:r w:rsidRPr="007F69CF">
        <w:rPr>
          <w:rtl/>
          <w:lang w:bidi="ar-AE"/>
        </w:rPr>
        <w:t>يؤخذ</w:t>
      </w:r>
      <w:r>
        <w:rPr>
          <w:rtl/>
          <w:lang w:bidi="ar-AE"/>
        </w:rPr>
        <w:t xml:space="preserve"> </w:t>
      </w:r>
      <w:r w:rsidRPr="007F69CF">
        <w:rPr>
          <w:rtl/>
          <w:lang w:bidi="ar-AE"/>
        </w:rPr>
        <w:t>في</w:t>
      </w:r>
      <w:r>
        <w:rPr>
          <w:rtl/>
          <w:lang w:bidi="ar-AE"/>
        </w:rPr>
        <w:t xml:space="preserve"> </w:t>
      </w:r>
      <w:r w:rsidRPr="007F69CF">
        <w:rPr>
          <w:rtl/>
          <w:lang w:bidi="ar-AE"/>
        </w:rPr>
        <w:t>الاعتبار</w:t>
      </w:r>
      <w:r>
        <w:rPr>
          <w:rtl/>
          <w:lang w:bidi="ar-AE"/>
        </w:rPr>
        <w:t xml:space="preserve"> </w:t>
      </w:r>
      <w:r w:rsidRPr="007F69CF">
        <w:rPr>
          <w:rFonts w:hint="eastAsia"/>
          <w:rtl/>
          <w:lang w:bidi="ar-AE"/>
        </w:rPr>
        <w:t>مستوى</w:t>
      </w:r>
      <w:r>
        <w:rPr>
          <w:rtl/>
          <w:lang w:bidi="ar-AE"/>
        </w:rPr>
        <w:t xml:space="preserve"> </w:t>
      </w:r>
      <w:r w:rsidRPr="007F69CF">
        <w:rPr>
          <w:rFonts w:hint="eastAsia"/>
          <w:rtl/>
          <w:lang w:bidi="ar-AE"/>
        </w:rPr>
        <w:t>الدخل</w:t>
      </w:r>
      <w:r>
        <w:rPr>
          <w:rtl/>
          <w:lang w:bidi="ar-AE"/>
        </w:rPr>
        <w:t xml:space="preserve"> </w:t>
      </w:r>
      <w:r w:rsidRPr="007F69CF">
        <w:rPr>
          <w:rtl/>
          <w:lang w:bidi="ar-AE"/>
        </w:rPr>
        <w:t>الذي</w:t>
      </w:r>
      <w:r>
        <w:rPr>
          <w:rtl/>
          <w:lang w:bidi="ar-AE"/>
        </w:rPr>
        <w:t xml:space="preserve"> </w:t>
      </w:r>
      <w:r w:rsidRPr="007F69CF">
        <w:rPr>
          <w:rtl/>
          <w:lang w:bidi="ar-AE"/>
        </w:rPr>
        <w:t>كانت</w:t>
      </w:r>
      <w:r>
        <w:rPr>
          <w:rtl/>
          <w:lang w:bidi="ar-AE"/>
        </w:rPr>
        <w:t xml:space="preserve"> </w:t>
      </w:r>
      <w:r w:rsidRPr="007F69CF">
        <w:rPr>
          <w:rtl/>
          <w:lang w:bidi="ar-AE"/>
        </w:rPr>
        <w:t>تتقاضاه</w:t>
      </w:r>
      <w:r>
        <w:rPr>
          <w:rtl/>
          <w:lang w:bidi="ar-AE"/>
        </w:rPr>
        <w:t xml:space="preserve"> </w:t>
      </w:r>
      <w:r w:rsidRPr="007F69CF">
        <w:rPr>
          <w:rtl/>
          <w:lang w:bidi="ar-AE"/>
        </w:rPr>
        <w:t>الموظفة</w:t>
      </w:r>
      <w:r>
        <w:rPr>
          <w:rtl/>
          <w:lang w:bidi="ar-AE"/>
        </w:rPr>
        <w:t xml:space="preserve"> </w:t>
      </w:r>
      <w:r w:rsidRPr="007F69CF">
        <w:rPr>
          <w:rtl/>
          <w:lang w:bidi="ar-AE"/>
        </w:rPr>
        <w:t>في</w:t>
      </w:r>
      <w:r>
        <w:rPr>
          <w:rtl/>
          <w:lang w:bidi="ar-AE"/>
        </w:rPr>
        <w:t xml:space="preserve"> </w:t>
      </w:r>
      <w:r w:rsidRPr="007F69CF">
        <w:rPr>
          <w:rtl/>
          <w:lang w:bidi="ar-AE"/>
        </w:rPr>
        <w:t>السابق</w:t>
      </w:r>
      <w:r>
        <w:rPr>
          <w:rtl/>
          <w:lang w:bidi="ar-AE"/>
        </w:rPr>
        <w:t xml:space="preserve"> </w:t>
      </w:r>
      <w:r w:rsidRPr="007F69CF">
        <w:rPr>
          <w:rtl/>
          <w:lang w:bidi="ar-AE"/>
        </w:rPr>
        <w:t>(مع</w:t>
      </w:r>
      <w:r>
        <w:rPr>
          <w:rtl/>
          <w:lang w:bidi="ar-AE"/>
        </w:rPr>
        <w:t xml:space="preserve"> </w:t>
      </w:r>
      <w:r w:rsidRPr="007F69CF">
        <w:rPr>
          <w:rFonts w:hint="eastAsia"/>
          <w:rtl/>
          <w:lang w:bidi="ar-AE"/>
        </w:rPr>
        <w:t>تقرير</w:t>
      </w:r>
      <w:r>
        <w:rPr>
          <w:rtl/>
          <w:lang w:bidi="ar-AE"/>
        </w:rPr>
        <w:t xml:space="preserve"> </w:t>
      </w:r>
      <w:r w:rsidRPr="007F69CF">
        <w:rPr>
          <w:rtl/>
          <w:lang w:bidi="ar-AE"/>
        </w:rPr>
        <w:t>حد</w:t>
      </w:r>
      <w:r>
        <w:rPr>
          <w:rtl/>
          <w:lang w:bidi="ar-AE"/>
        </w:rPr>
        <w:t xml:space="preserve"> </w:t>
      </w:r>
      <w:r w:rsidRPr="007F69CF">
        <w:rPr>
          <w:rtl/>
          <w:lang w:bidi="ar-AE"/>
        </w:rPr>
        <w:t>أقصى)،</w:t>
      </w:r>
      <w:r>
        <w:rPr>
          <w:rtl/>
          <w:lang w:bidi="ar-AE"/>
        </w:rPr>
        <w:t xml:space="preserve"> </w:t>
      </w:r>
      <w:r w:rsidRPr="007F69CF">
        <w:rPr>
          <w:rtl/>
          <w:lang w:bidi="ar-AE"/>
        </w:rPr>
        <w:t>ليس</w:t>
      </w:r>
      <w:r>
        <w:rPr>
          <w:rtl/>
          <w:lang w:bidi="ar-AE"/>
        </w:rPr>
        <w:t xml:space="preserve"> </w:t>
      </w:r>
      <w:r w:rsidRPr="007F69CF">
        <w:rPr>
          <w:rtl/>
          <w:lang w:bidi="ar-AE"/>
        </w:rPr>
        <w:t>كمبلغ</w:t>
      </w:r>
      <w:r>
        <w:rPr>
          <w:rtl/>
          <w:lang w:bidi="ar-AE"/>
        </w:rPr>
        <w:t xml:space="preserve"> </w:t>
      </w:r>
      <w:r w:rsidRPr="007F69CF">
        <w:rPr>
          <w:rtl/>
          <w:lang w:bidi="ar-AE"/>
        </w:rPr>
        <w:t>مقطوع</w:t>
      </w:r>
      <w:r>
        <w:rPr>
          <w:rFonts w:hint="cs"/>
          <w:rtl/>
          <w:lang w:bidi="ar-AE"/>
        </w:rPr>
        <w:t xml:space="preserve"> </w:t>
      </w:r>
      <w:r w:rsidRPr="007F69CF">
        <w:rPr>
          <w:rtl/>
          <w:lang w:bidi="ar-AE"/>
        </w:rPr>
        <w:t>أو</w:t>
      </w:r>
      <w:r>
        <w:rPr>
          <w:rtl/>
          <w:lang w:bidi="ar-AE"/>
        </w:rPr>
        <w:t xml:space="preserve"> </w:t>
      </w:r>
      <w:r w:rsidRPr="007F69CF">
        <w:rPr>
          <w:rtl/>
          <w:lang w:bidi="ar-AE"/>
        </w:rPr>
        <w:t>على</w:t>
      </w:r>
      <w:r>
        <w:rPr>
          <w:rtl/>
          <w:lang w:bidi="ar-AE"/>
        </w:rPr>
        <w:t xml:space="preserve"> </w:t>
      </w:r>
      <w:r w:rsidRPr="007F69CF">
        <w:rPr>
          <w:rtl/>
          <w:lang w:bidi="ar-AE"/>
        </w:rPr>
        <w:t>أساس</w:t>
      </w:r>
      <w:r>
        <w:rPr>
          <w:rFonts w:hint="cs"/>
          <w:rtl/>
          <w:lang w:bidi="ar-AE"/>
        </w:rPr>
        <w:t xml:space="preserve"> </w:t>
      </w:r>
      <w:r w:rsidRPr="007F69CF">
        <w:rPr>
          <w:rFonts w:hint="eastAsia"/>
          <w:rtl/>
          <w:lang w:bidi="ar-AE"/>
        </w:rPr>
        <w:t>التساوي</w:t>
      </w:r>
      <w:r>
        <w:rPr>
          <w:rtl/>
          <w:lang w:bidi="ar-AE"/>
        </w:rPr>
        <w:t xml:space="preserve"> </w:t>
      </w:r>
      <w:r w:rsidRPr="007F69CF">
        <w:rPr>
          <w:rtl/>
          <w:lang w:bidi="ar-AE"/>
        </w:rPr>
        <w:t>في</w:t>
      </w:r>
      <w:r>
        <w:rPr>
          <w:rtl/>
          <w:lang w:bidi="ar-AE"/>
        </w:rPr>
        <w:t xml:space="preserve"> </w:t>
      </w:r>
      <w:r w:rsidRPr="007F69CF">
        <w:rPr>
          <w:rFonts w:hint="eastAsia"/>
          <w:rtl/>
          <w:lang w:bidi="ar-AE"/>
        </w:rPr>
        <w:t>الاستحقاقات،دعم</w:t>
      </w:r>
      <w:r>
        <w:rPr>
          <w:rFonts w:hint="cs"/>
          <w:rtl/>
          <w:lang w:bidi="ar-AE"/>
        </w:rPr>
        <w:t xml:space="preserve"> </w:t>
      </w:r>
      <w:r w:rsidRPr="007F69CF">
        <w:rPr>
          <w:rFonts w:hint="eastAsia"/>
          <w:rtl/>
          <w:lang w:bidi="ar-AE"/>
        </w:rPr>
        <w:t>المبدأ</w:t>
      </w:r>
      <w:r>
        <w:rPr>
          <w:rtl/>
          <w:lang w:bidi="ar-AE"/>
        </w:rPr>
        <w:t xml:space="preserve"> </w:t>
      </w:r>
      <w:r w:rsidRPr="007F69CF">
        <w:rPr>
          <w:rFonts w:hint="eastAsia"/>
          <w:rtl/>
          <w:lang w:bidi="ar-AE"/>
        </w:rPr>
        <w:t>العمل</w:t>
      </w:r>
      <w:r>
        <w:rPr>
          <w:rFonts w:hint="cs"/>
          <w:rtl/>
          <w:lang w:bidi="ar-AE"/>
        </w:rPr>
        <w:t xml:space="preserve"> </w:t>
      </w:r>
      <w:r w:rsidRPr="007F69CF">
        <w:rPr>
          <w:rFonts w:hint="eastAsia"/>
          <w:rtl/>
          <w:lang w:bidi="ar-AE"/>
        </w:rPr>
        <w:t>بإجازة</w:t>
      </w:r>
      <w:r>
        <w:rPr>
          <w:rtl/>
          <w:lang w:bidi="ar-AE"/>
        </w:rPr>
        <w:t xml:space="preserve"> </w:t>
      </w:r>
      <w:r w:rsidRPr="007F69CF">
        <w:rPr>
          <w:rtl/>
          <w:lang w:bidi="ar-AE"/>
        </w:rPr>
        <w:t>الأ</w:t>
      </w:r>
      <w:r w:rsidRPr="007F69CF">
        <w:rPr>
          <w:rFonts w:hint="eastAsia"/>
          <w:rtl/>
          <w:lang w:bidi="ar-AE"/>
        </w:rPr>
        <w:t>بوة</w:t>
      </w:r>
      <w:r>
        <w:rPr>
          <w:rtl/>
          <w:lang w:bidi="ar-AE"/>
        </w:rPr>
        <w:t xml:space="preserve"> </w:t>
      </w:r>
      <w:r w:rsidRPr="007F69CF">
        <w:rPr>
          <w:rFonts w:hint="eastAsia"/>
          <w:rtl/>
          <w:lang w:bidi="ar-AE"/>
        </w:rPr>
        <w:t>والأخذ</w:t>
      </w:r>
      <w:r>
        <w:rPr>
          <w:rFonts w:hint="cs"/>
          <w:rtl/>
          <w:lang w:bidi="ar-AE"/>
        </w:rPr>
        <w:t xml:space="preserve"> </w:t>
      </w:r>
      <w:r w:rsidRPr="007F69CF">
        <w:rPr>
          <w:rFonts w:hint="eastAsia"/>
          <w:rtl/>
          <w:lang w:bidi="ar-AE"/>
        </w:rPr>
        <w:t>بما</w:t>
      </w:r>
      <w:r>
        <w:rPr>
          <w:rtl/>
          <w:lang w:bidi="ar-AE"/>
        </w:rPr>
        <w:t xml:space="preserve"> </w:t>
      </w:r>
      <w:r w:rsidRPr="007F69CF">
        <w:rPr>
          <w:rtl/>
          <w:lang w:bidi="ar-AE"/>
        </w:rPr>
        <w:t>يسمى</w:t>
      </w:r>
      <w:r>
        <w:rPr>
          <w:rtl/>
          <w:lang w:bidi="ar-AE"/>
        </w:rPr>
        <w:t xml:space="preserve"> </w:t>
      </w:r>
      <w:r w:rsidRPr="007F69CF">
        <w:rPr>
          <w:rtl/>
          <w:lang w:bidi="ar-AE"/>
        </w:rPr>
        <w:t>ب</w:t>
      </w:r>
      <w:r w:rsidRPr="007F69CF">
        <w:rPr>
          <w:rFonts w:hint="eastAsia"/>
          <w:rtl/>
          <w:lang w:bidi="ar-AE"/>
        </w:rPr>
        <w:t>نظام</w:t>
      </w:r>
      <w:r>
        <w:rPr>
          <w:rFonts w:hint="cs"/>
          <w:rtl/>
          <w:lang w:bidi="ar-AE"/>
        </w:rPr>
        <w:t xml:space="preserve"> </w:t>
      </w:r>
      <w:r w:rsidRPr="007F69CF">
        <w:rPr>
          <w:rFonts w:hint="eastAsia"/>
          <w:rtl/>
          <w:lang w:bidi="ar-AE"/>
        </w:rPr>
        <w:t>الحصص</w:t>
      </w:r>
      <w:r>
        <w:rPr>
          <w:rtl/>
          <w:lang w:bidi="ar-AE"/>
        </w:rPr>
        <w:t xml:space="preserve"> </w:t>
      </w:r>
      <w:r w:rsidRPr="007F69CF">
        <w:rPr>
          <w:rtl/>
          <w:lang w:bidi="ar-AE"/>
        </w:rPr>
        <w:t>ل</w:t>
      </w:r>
      <w:r w:rsidRPr="007F69CF">
        <w:rPr>
          <w:rFonts w:hint="eastAsia"/>
          <w:rtl/>
          <w:lang w:bidi="ar-AE"/>
        </w:rPr>
        <w:t>لأبوة</w:t>
      </w:r>
      <w:r w:rsidR="009D6897" w:rsidRPr="009D6897">
        <w:rPr>
          <w:vertAlign w:val="superscript"/>
          <w:rtl/>
          <w:lang w:bidi="ar-AE"/>
        </w:rPr>
        <w:t>(</w:t>
      </w:r>
      <w:r w:rsidR="009D6897" w:rsidRPr="009D6897">
        <w:rPr>
          <w:rStyle w:val="FootnoteReference"/>
          <w:szCs w:val="30"/>
          <w:rtl/>
        </w:rPr>
        <w:footnoteReference w:id="26"/>
      </w:r>
      <w:r w:rsidR="009D6897" w:rsidRPr="009D6897">
        <w:rPr>
          <w:vertAlign w:val="superscript"/>
          <w:rtl/>
          <w:lang w:bidi="ar-AE"/>
        </w:rPr>
        <w:t>)</w:t>
      </w:r>
      <w:r w:rsidR="009D6897">
        <w:rPr>
          <w:rFonts w:hint="cs"/>
          <w:rtl/>
          <w:lang w:bidi="ar-AE"/>
        </w:rPr>
        <w:t xml:space="preserve"> </w:t>
      </w:r>
      <w:r w:rsidRPr="007F69CF">
        <w:rPr>
          <w:rtl/>
          <w:lang w:bidi="ar-AE"/>
        </w:rPr>
        <w:t>أو</w:t>
      </w:r>
      <w:r w:rsidR="00AB5DAB">
        <w:rPr>
          <w:rFonts w:hint="cs"/>
          <w:rtl/>
          <w:lang w:bidi="ar-AE"/>
        </w:rPr>
        <w:t> </w:t>
      </w:r>
      <w:r w:rsidRPr="007F69CF">
        <w:rPr>
          <w:rFonts w:hint="eastAsia"/>
          <w:rtl/>
          <w:lang w:bidi="ar-AE"/>
        </w:rPr>
        <w:t>التوصية</w:t>
      </w:r>
      <w:r>
        <w:rPr>
          <w:rtl/>
          <w:lang w:bidi="ar-AE"/>
        </w:rPr>
        <w:t xml:space="preserve"> </w:t>
      </w:r>
      <w:r w:rsidRPr="007F69CF">
        <w:rPr>
          <w:rtl/>
          <w:lang w:bidi="ar-AE"/>
        </w:rPr>
        <w:t>بأن</w:t>
      </w:r>
      <w:r>
        <w:rPr>
          <w:rtl/>
          <w:lang w:bidi="ar-AE"/>
        </w:rPr>
        <w:t xml:space="preserve"> </w:t>
      </w:r>
      <w:r w:rsidRPr="007F69CF">
        <w:rPr>
          <w:rtl/>
          <w:lang w:bidi="ar-AE"/>
        </w:rPr>
        <w:t>تمنح</w:t>
      </w:r>
      <w:r>
        <w:rPr>
          <w:rtl/>
          <w:lang w:bidi="ar-AE"/>
        </w:rPr>
        <w:t xml:space="preserve"> </w:t>
      </w:r>
      <w:r w:rsidRPr="007F69CF">
        <w:rPr>
          <w:rFonts w:hint="eastAsia"/>
          <w:rtl/>
          <w:lang w:bidi="ar-AE"/>
        </w:rPr>
        <w:t>وزارة</w:t>
      </w:r>
      <w:r>
        <w:rPr>
          <w:rtl/>
          <w:lang w:bidi="ar-AE"/>
        </w:rPr>
        <w:t xml:space="preserve"> </w:t>
      </w:r>
      <w:r w:rsidRPr="007F69CF">
        <w:rPr>
          <w:rtl/>
          <w:lang w:bidi="ar-AE"/>
        </w:rPr>
        <w:t>المالية</w:t>
      </w:r>
      <w:r>
        <w:rPr>
          <w:rtl/>
          <w:lang w:bidi="ar-AE"/>
        </w:rPr>
        <w:t xml:space="preserve"> </w:t>
      </w:r>
      <w:r w:rsidRPr="007F69CF">
        <w:rPr>
          <w:rFonts w:hint="eastAsia"/>
          <w:rtl/>
          <w:lang w:bidi="ar-AE"/>
        </w:rPr>
        <w:t>الوالدين</w:t>
      </w:r>
      <w:r>
        <w:rPr>
          <w:rtl/>
          <w:lang w:bidi="ar-AE"/>
        </w:rPr>
        <w:t xml:space="preserve"> </w:t>
      </w:r>
      <w:r w:rsidRPr="007F69CF">
        <w:rPr>
          <w:rtl/>
          <w:lang w:bidi="ar-AE"/>
        </w:rPr>
        <w:t>اللذين</w:t>
      </w:r>
      <w:r>
        <w:rPr>
          <w:rtl/>
          <w:lang w:bidi="ar-AE"/>
        </w:rPr>
        <w:t xml:space="preserve"> </w:t>
      </w:r>
      <w:r w:rsidRPr="007F69CF">
        <w:rPr>
          <w:rtl/>
          <w:lang w:bidi="ar-AE"/>
        </w:rPr>
        <w:t>يشتركان</w:t>
      </w:r>
      <w:r>
        <w:rPr>
          <w:rtl/>
          <w:lang w:bidi="ar-AE"/>
        </w:rPr>
        <w:t xml:space="preserve"> </w:t>
      </w:r>
      <w:r w:rsidRPr="007F69CF">
        <w:rPr>
          <w:rtl/>
          <w:lang w:bidi="ar-AE"/>
        </w:rPr>
        <w:t>في</w:t>
      </w:r>
      <w:r>
        <w:rPr>
          <w:rtl/>
          <w:lang w:bidi="ar-AE"/>
        </w:rPr>
        <w:t xml:space="preserve"> </w:t>
      </w:r>
      <w:r w:rsidRPr="007F69CF">
        <w:rPr>
          <w:rtl/>
          <w:lang w:bidi="ar-AE"/>
        </w:rPr>
        <w:t>رعاية</w:t>
      </w:r>
      <w:r>
        <w:rPr>
          <w:rtl/>
          <w:lang w:bidi="ar-AE"/>
        </w:rPr>
        <w:t xml:space="preserve"> </w:t>
      </w:r>
      <w:r w:rsidRPr="007F69CF">
        <w:rPr>
          <w:rtl/>
          <w:lang w:bidi="ar-AE"/>
        </w:rPr>
        <w:t>أطفالهما،</w:t>
      </w:r>
      <w:r>
        <w:rPr>
          <w:rtl/>
          <w:lang w:bidi="ar-AE"/>
        </w:rPr>
        <w:t xml:space="preserve"> </w:t>
      </w:r>
      <w:r w:rsidRPr="007F69CF">
        <w:rPr>
          <w:rtl/>
          <w:lang w:bidi="ar-AE"/>
        </w:rPr>
        <w:t>أي</w:t>
      </w:r>
      <w:r>
        <w:rPr>
          <w:rtl/>
          <w:lang w:bidi="ar-AE"/>
        </w:rPr>
        <w:t xml:space="preserve"> </w:t>
      </w:r>
      <w:r w:rsidRPr="007F69CF">
        <w:rPr>
          <w:rtl/>
          <w:lang w:bidi="ar-AE"/>
        </w:rPr>
        <w:t>اللذين</w:t>
      </w:r>
      <w:r>
        <w:rPr>
          <w:rtl/>
          <w:lang w:bidi="ar-AE"/>
        </w:rPr>
        <w:t xml:space="preserve"> </w:t>
      </w:r>
      <w:r w:rsidRPr="007F69CF">
        <w:rPr>
          <w:rtl/>
          <w:lang w:bidi="ar-AE"/>
        </w:rPr>
        <w:t>يتقاسمان</w:t>
      </w:r>
      <w:r>
        <w:rPr>
          <w:rtl/>
          <w:lang w:bidi="ar-AE"/>
        </w:rPr>
        <w:t xml:space="preserve"> </w:t>
      </w:r>
      <w:r w:rsidRPr="007F69CF">
        <w:rPr>
          <w:rFonts w:hint="eastAsia"/>
          <w:rtl/>
          <w:lang w:bidi="ar-AE"/>
        </w:rPr>
        <w:t>إجازة</w:t>
      </w:r>
      <w:r>
        <w:rPr>
          <w:rtl/>
          <w:lang w:bidi="ar-AE"/>
        </w:rPr>
        <w:t xml:space="preserve"> </w:t>
      </w:r>
      <w:r w:rsidRPr="007F69CF">
        <w:rPr>
          <w:rFonts w:hint="eastAsia"/>
          <w:rtl/>
          <w:lang w:bidi="ar-AE"/>
        </w:rPr>
        <w:t>رعاية</w:t>
      </w:r>
      <w:r>
        <w:rPr>
          <w:rtl/>
          <w:lang w:bidi="ar-AE"/>
        </w:rPr>
        <w:t xml:space="preserve"> </w:t>
      </w:r>
      <w:r w:rsidRPr="007F69CF">
        <w:rPr>
          <w:rtl/>
          <w:lang w:bidi="ar-AE"/>
        </w:rPr>
        <w:t>الطفل</w:t>
      </w:r>
      <w:r>
        <w:rPr>
          <w:rtl/>
          <w:lang w:bidi="ar-AE"/>
        </w:rPr>
        <w:t xml:space="preserve"> </w:t>
      </w:r>
      <w:r w:rsidRPr="007F69CF">
        <w:rPr>
          <w:rtl/>
          <w:lang w:bidi="ar-AE"/>
        </w:rPr>
        <w:t>بينهما</w:t>
      </w:r>
      <w:r>
        <w:rPr>
          <w:rtl/>
          <w:lang w:bidi="ar-AE"/>
        </w:rPr>
        <w:t xml:space="preserve"> </w:t>
      </w:r>
      <w:r w:rsidRPr="007F69CF">
        <w:rPr>
          <w:rtl/>
          <w:lang w:bidi="ar-AE"/>
        </w:rPr>
        <w:t>بالتساوي</w:t>
      </w:r>
      <w:r>
        <w:rPr>
          <w:rtl/>
          <w:lang w:bidi="ar-AE"/>
        </w:rPr>
        <w:t xml:space="preserve"> </w:t>
      </w:r>
      <w:r w:rsidRPr="007F69CF">
        <w:rPr>
          <w:rtl/>
          <w:lang w:bidi="ar-AE"/>
        </w:rPr>
        <w:t>قدر</w:t>
      </w:r>
      <w:r>
        <w:rPr>
          <w:rtl/>
          <w:lang w:bidi="ar-AE"/>
        </w:rPr>
        <w:t xml:space="preserve"> </w:t>
      </w:r>
      <w:r w:rsidRPr="007F69CF">
        <w:rPr>
          <w:rtl/>
          <w:lang w:bidi="ar-AE"/>
        </w:rPr>
        <w:t>الإمكان،</w:t>
      </w:r>
      <w:r>
        <w:rPr>
          <w:rtl/>
          <w:lang w:bidi="ar-AE"/>
        </w:rPr>
        <w:t xml:space="preserve"> </w:t>
      </w:r>
      <w:r w:rsidRPr="007F69CF">
        <w:rPr>
          <w:rtl/>
          <w:lang w:bidi="ar-AE"/>
        </w:rPr>
        <w:t>تخفيضا</w:t>
      </w:r>
      <w:r>
        <w:rPr>
          <w:rtl/>
          <w:lang w:bidi="ar-AE"/>
        </w:rPr>
        <w:t xml:space="preserve"> </w:t>
      </w:r>
      <w:r w:rsidRPr="007F69CF">
        <w:rPr>
          <w:rtl/>
          <w:lang w:bidi="ar-AE"/>
        </w:rPr>
        <w:t>في</w:t>
      </w:r>
      <w:r>
        <w:rPr>
          <w:rtl/>
          <w:lang w:bidi="ar-AE"/>
        </w:rPr>
        <w:t xml:space="preserve"> </w:t>
      </w:r>
      <w:r w:rsidRPr="007F69CF">
        <w:rPr>
          <w:rtl/>
          <w:lang w:bidi="ar-AE"/>
        </w:rPr>
        <w:t>الضرائب.</w:t>
      </w:r>
    </w:p>
    <w:p w:rsidR="00470BC2" w:rsidRPr="007F69CF" w:rsidRDefault="00470BC2" w:rsidP="00470BC2">
      <w:pPr>
        <w:pStyle w:val="SingleTxt"/>
        <w:rPr>
          <w:rtl/>
          <w:lang w:bidi="ar-AE"/>
        </w:rPr>
      </w:pPr>
      <w:r w:rsidRPr="007F69CF">
        <w:rPr>
          <w:rtl/>
          <w:lang w:bidi="ar-AE"/>
        </w:rPr>
        <w:t>104</w:t>
      </w:r>
      <w:r>
        <w:rPr>
          <w:rtl/>
          <w:lang w:bidi="ar-AE"/>
        </w:rPr>
        <w:t xml:space="preserve"> </w:t>
      </w:r>
      <w:r w:rsidRPr="007F69CF">
        <w:rPr>
          <w:rtl/>
          <w:lang w:bidi="ar-AE"/>
        </w:rPr>
        <w:t>-</w:t>
      </w:r>
      <w:r>
        <w:rPr>
          <w:rFonts w:hint="cs"/>
          <w:rtl/>
          <w:lang w:bidi="ar-AE"/>
        </w:rPr>
        <w:t xml:space="preserve"> </w:t>
      </w:r>
      <w:r w:rsidRPr="007F69CF">
        <w:rPr>
          <w:rFonts w:hint="eastAsia"/>
          <w:rtl/>
          <w:lang w:bidi="ar-AE"/>
        </w:rPr>
        <w:t>وقد</w:t>
      </w:r>
      <w:r>
        <w:rPr>
          <w:rtl/>
          <w:lang w:bidi="ar-AE"/>
        </w:rPr>
        <w:t xml:space="preserve"> </w:t>
      </w:r>
      <w:r w:rsidRPr="007F69CF">
        <w:rPr>
          <w:rtl/>
          <w:lang w:bidi="ar-AE"/>
        </w:rPr>
        <w:t>أعدت</w:t>
      </w:r>
      <w:r>
        <w:rPr>
          <w:rtl/>
          <w:lang w:bidi="ar-AE"/>
        </w:rPr>
        <w:t xml:space="preserve"> </w:t>
      </w:r>
      <w:r w:rsidRPr="007F69CF">
        <w:rPr>
          <w:rtl/>
          <w:lang w:bidi="ar-AE"/>
        </w:rPr>
        <w:t>التوصيات</w:t>
      </w:r>
      <w:r>
        <w:rPr>
          <w:rtl/>
          <w:lang w:bidi="ar-AE"/>
        </w:rPr>
        <w:t xml:space="preserve"> </w:t>
      </w:r>
      <w:r w:rsidRPr="007F69CF">
        <w:rPr>
          <w:rtl/>
          <w:lang w:bidi="ar-AE"/>
        </w:rPr>
        <w:t>بناء</w:t>
      </w:r>
      <w:r>
        <w:rPr>
          <w:rtl/>
          <w:lang w:bidi="ar-AE"/>
        </w:rPr>
        <w:t xml:space="preserve"> </w:t>
      </w:r>
      <w:r w:rsidRPr="007F69CF">
        <w:rPr>
          <w:rtl/>
          <w:lang w:bidi="ar-AE"/>
        </w:rPr>
        <w:t>على</w:t>
      </w:r>
      <w:r>
        <w:rPr>
          <w:rtl/>
          <w:lang w:bidi="ar-AE"/>
        </w:rPr>
        <w:t xml:space="preserve"> </w:t>
      </w:r>
      <w:r w:rsidRPr="007F69CF">
        <w:rPr>
          <w:rtl/>
          <w:lang w:bidi="ar-AE"/>
        </w:rPr>
        <w:t>ما</w:t>
      </w:r>
      <w:r>
        <w:rPr>
          <w:rtl/>
          <w:lang w:bidi="ar-AE"/>
        </w:rPr>
        <w:t xml:space="preserve"> </w:t>
      </w:r>
      <w:r w:rsidRPr="007F69CF">
        <w:rPr>
          <w:rtl/>
          <w:lang w:bidi="ar-AE"/>
        </w:rPr>
        <w:t>تم</w:t>
      </w:r>
      <w:r>
        <w:rPr>
          <w:rtl/>
          <w:lang w:bidi="ar-AE"/>
        </w:rPr>
        <w:t xml:space="preserve"> </w:t>
      </w:r>
      <w:r w:rsidRPr="007F69CF">
        <w:rPr>
          <w:rtl/>
          <w:lang w:bidi="ar-AE"/>
        </w:rPr>
        <w:t>التوصل</w:t>
      </w:r>
      <w:r>
        <w:rPr>
          <w:rtl/>
          <w:lang w:bidi="ar-AE"/>
        </w:rPr>
        <w:t xml:space="preserve"> </w:t>
      </w:r>
      <w:r w:rsidRPr="007F69CF">
        <w:rPr>
          <w:rtl/>
          <w:lang w:bidi="ar-AE"/>
        </w:rPr>
        <w:t>إليه</w:t>
      </w:r>
      <w:r>
        <w:rPr>
          <w:rtl/>
          <w:lang w:bidi="ar-AE"/>
        </w:rPr>
        <w:t xml:space="preserve"> </w:t>
      </w:r>
      <w:r w:rsidRPr="007F69CF">
        <w:rPr>
          <w:rtl/>
          <w:lang w:bidi="ar-AE"/>
        </w:rPr>
        <w:t>من</w:t>
      </w:r>
      <w:r>
        <w:rPr>
          <w:rtl/>
          <w:lang w:bidi="ar-AE"/>
        </w:rPr>
        <w:t xml:space="preserve"> </w:t>
      </w:r>
      <w:r w:rsidRPr="007F69CF">
        <w:rPr>
          <w:rtl/>
          <w:lang w:bidi="ar-AE"/>
        </w:rPr>
        <w:t>نتائج</w:t>
      </w:r>
      <w:r>
        <w:rPr>
          <w:rtl/>
          <w:lang w:bidi="ar-AE"/>
        </w:rPr>
        <w:t xml:space="preserve"> </w:t>
      </w:r>
      <w:r w:rsidRPr="007F69CF">
        <w:rPr>
          <w:rtl/>
          <w:lang w:bidi="ar-AE"/>
        </w:rPr>
        <w:t>أساسية</w:t>
      </w:r>
      <w:r>
        <w:rPr>
          <w:rtl/>
          <w:lang w:bidi="ar-AE"/>
        </w:rPr>
        <w:t xml:space="preserve"> </w:t>
      </w:r>
      <w:r w:rsidRPr="007F69CF">
        <w:rPr>
          <w:rtl/>
          <w:lang w:bidi="ar-AE"/>
        </w:rPr>
        <w:t>في</w:t>
      </w:r>
      <w:r>
        <w:rPr>
          <w:rtl/>
          <w:lang w:bidi="ar-AE"/>
        </w:rPr>
        <w:t xml:space="preserve"> </w:t>
      </w:r>
      <w:r w:rsidRPr="007F69CF">
        <w:rPr>
          <w:rtl/>
          <w:lang w:bidi="ar-AE"/>
        </w:rPr>
        <w:t>التقرير</w:t>
      </w:r>
      <w:r>
        <w:rPr>
          <w:rtl/>
          <w:lang w:bidi="ar-AE"/>
        </w:rPr>
        <w:t xml:space="preserve"> </w:t>
      </w:r>
      <w:r w:rsidRPr="007F69CF">
        <w:rPr>
          <w:rtl/>
          <w:lang w:bidi="ar-AE"/>
        </w:rPr>
        <w:t>الذي</w:t>
      </w:r>
      <w:r>
        <w:rPr>
          <w:rtl/>
          <w:lang w:bidi="ar-AE"/>
        </w:rPr>
        <w:t xml:space="preserve"> </w:t>
      </w:r>
      <w:r w:rsidRPr="007F69CF">
        <w:rPr>
          <w:rFonts w:hint="eastAsia"/>
          <w:rtl/>
          <w:lang w:bidi="ar-AE"/>
        </w:rPr>
        <w:t>يبين</w:t>
      </w:r>
      <w:r>
        <w:rPr>
          <w:rtl/>
          <w:lang w:bidi="ar-AE"/>
        </w:rPr>
        <w:t xml:space="preserve"> </w:t>
      </w:r>
      <w:r w:rsidRPr="007F69CF">
        <w:rPr>
          <w:rtl/>
          <w:lang w:bidi="ar-AE"/>
        </w:rPr>
        <w:t>أن</w:t>
      </w:r>
      <w:r>
        <w:rPr>
          <w:rtl/>
          <w:lang w:bidi="ar-AE"/>
        </w:rPr>
        <w:t xml:space="preserve"> </w:t>
      </w:r>
      <w:r w:rsidRPr="007F69CF">
        <w:rPr>
          <w:rtl/>
          <w:lang w:bidi="ar-AE"/>
        </w:rPr>
        <w:t>رعاية</w:t>
      </w:r>
      <w:r>
        <w:rPr>
          <w:rtl/>
          <w:lang w:bidi="ar-AE"/>
        </w:rPr>
        <w:t xml:space="preserve"> </w:t>
      </w:r>
      <w:r w:rsidRPr="007F69CF">
        <w:rPr>
          <w:rtl/>
          <w:lang w:bidi="ar-AE"/>
        </w:rPr>
        <w:t>الرجل</w:t>
      </w:r>
      <w:r>
        <w:rPr>
          <w:rtl/>
          <w:lang w:bidi="ar-AE"/>
        </w:rPr>
        <w:t xml:space="preserve"> </w:t>
      </w:r>
      <w:r w:rsidRPr="007F69CF">
        <w:rPr>
          <w:rtl/>
          <w:lang w:bidi="ar-AE"/>
        </w:rPr>
        <w:t>لأطفاله</w:t>
      </w:r>
      <w:r>
        <w:rPr>
          <w:rFonts w:hint="cs"/>
          <w:rtl/>
          <w:lang w:bidi="ar-AE"/>
        </w:rPr>
        <w:t xml:space="preserve"> </w:t>
      </w:r>
      <w:r w:rsidRPr="007F69CF">
        <w:rPr>
          <w:rFonts w:hint="eastAsia"/>
          <w:rtl/>
          <w:lang w:bidi="ar-AE"/>
        </w:rPr>
        <w:t>أمر</w:t>
      </w:r>
      <w:r>
        <w:rPr>
          <w:rtl/>
          <w:lang w:bidi="ar-AE"/>
        </w:rPr>
        <w:t xml:space="preserve"> </w:t>
      </w:r>
      <w:r w:rsidRPr="007F69CF">
        <w:rPr>
          <w:rtl/>
          <w:lang w:bidi="ar-AE"/>
        </w:rPr>
        <w:t>لا</w:t>
      </w:r>
      <w:r>
        <w:rPr>
          <w:rtl/>
          <w:lang w:bidi="ar-AE"/>
        </w:rPr>
        <w:t xml:space="preserve"> </w:t>
      </w:r>
      <w:r w:rsidRPr="007F69CF">
        <w:rPr>
          <w:rtl/>
          <w:lang w:bidi="ar-AE"/>
        </w:rPr>
        <w:t>يقرره</w:t>
      </w:r>
      <w:r>
        <w:rPr>
          <w:rtl/>
          <w:lang w:bidi="ar-AE"/>
        </w:rPr>
        <w:t xml:space="preserve"> </w:t>
      </w:r>
      <w:r w:rsidRPr="007F69CF">
        <w:rPr>
          <w:rtl/>
          <w:lang w:bidi="ar-AE"/>
        </w:rPr>
        <w:t>هو</w:t>
      </w:r>
      <w:r>
        <w:rPr>
          <w:rtl/>
          <w:lang w:bidi="ar-AE"/>
        </w:rPr>
        <w:t xml:space="preserve"> </w:t>
      </w:r>
      <w:r w:rsidRPr="007F69CF">
        <w:rPr>
          <w:rtl/>
          <w:lang w:bidi="ar-AE"/>
        </w:rPr>
        <w:t>فحسب</w:t>
      </w:r>
      <w:r>
        <w:rPr>
          <w:rtl/>
          <w:lang w:bidi="ar-AE"/>
        </w:rPr>
        <w:t xml:space="preserve"> </w:t>
      </w:r>
      <w:r w:rsidRPr="007F69CF">
        <w:rPr>
          <w:rtl/>
          <w:lang w:bidi="ar-AE"/>
        </w:rPr>
        <w:t>بل</w:t>
      </w:r>
      <w:r>
        <w:rPr>
          <w:rtl/>
          <w:lang w:bidi="ar-AE"/>
        </w:rPr>
        <w:t xml:space="preserve"> </w:t>
      </w:r>
      <w:r w:rsidRPr="007F69CF">
        <w:rPr>
          <w:rFonts w:hint="eastAsia"/>
          <w:rtl/>
          <w:lang w:bidi="ar-AE"/>
        </w:rPr>
        <w:t>يتوقف</w:t>
      </w:r>
      <w:r>
        <w:rPr>
          <w:rtl/>
          <w:lang w:bidi="ar-AE"/>
        </w:rPr>
        <w:t xml:space="preserve"> </w:t>
      </w:r>
      <w:r w:rsidRPr="007F69CF">
        <w:rPr>
          <w:rtl/>
          <w:lang w:bidi="ar-AE"/>
        </w:rPr>
        <w:t>أيضا</w:t>
      </w:r>
      <w:r>
        <w:rPr>
          <w:rtl/>
          <w:lang w:bidi="ar-AE"/>
        </w:rPr>
        <w:t xml:space="preserve"> </w:t>
      </w:r>
      <w:r w:rsidRPr="007F69CF">
        <w:rPr>
          <w:rtl/>
          <w:lang w:bidi="ar-AE"/>
        </w:rPr>
        <w:t>إلى</w:t>
      </w:r>
      <w:r>
        <w:rPr>
          <w:rtl/>
          <w:lang w:bidi="ar-AE"/>
        </w:rPr>
        <w:t xml:space="preserve"> </w:t>
      </w:r>
      <w:r w:rsidRPr="007F69CF">
        <w:rPr>
          <w:rtl/>
          <w:lang w:bidi="ar-AE"/>
        </w:rPr>
        <w:t>حد</w:t>
      </w:r>
      <w:r>
        <w:rPr>
          <w:rtl/>
          <w:lang w:bidi="ar-AE"/>
        </w:rPr>
        <w:t xml:space="preserve"> </w:t>
      </w:r>
      <w:r w:rsidRPr="007F69CF">
        <w:rPr>
          <w:rtl/>
          <w:lang w:bidi="ar-AE"/>
        </w:rPr>
        <w:t>كبير</w:t>
      </w:r>
      <w:r>
        <w:rPr>
          <w:rtl/>
          <w:lang w:bidi="ar-AE"/>
        </w:rPr>
        <w:t xml:space="preserve"> </w:t>
      </w:r>
      <w:r w:rsidRPr="007F69CF">
        <w:rPr>
          <w:rFonts w:hint="eastAsia"/>
          <w:rtl/>
          <w:lang w:bidi="ar-AE"/>
        </w:rPr>
        <w:t>على</w:t>
      </w:r>
      <w:r>
        <w:rPr>
          <w:rtl/>
          <w:lang w:bidi="ar-AE"/>
        </w:rPr>
        <w:t xml:space="preserve"> </w:t>
      </w:r>
      <w:r w:rsidRPr="007F69CF">
        <w:rPr>
          <w:rtl/>
          <w:lang w:bidi="ar-AE"/>
        </w:rPr>
        <w:t>الظروف</w:t>
      </w:r>
      <w:r>
        <w:rPr>
          <w:rtl/>
          <w:lang w:bidi="ar-AE"/>
        </w:rPr>
        <w:t xml:space="preserve"> </w:t>
      </w:r>
      <w:r w:rsidRPr="007F69CF">
        <w:rPr>
          <w:rtl/>
          <w:lang w:bidi="ar-AE"/>
        </w:rPr>
        <w:t>والأحوال</w:t>
      </w:r>
      <w:r>
        <w:rPr>
          <w:rtl/>
          <w:lang w:bidi="ar-AE"/>
        </w:rPr>
        <w:t xml:space="preserve"> </w:t>
      </w:r>
      <w:r w:rsidRPr="007F69CF">
        <w:rPr>
          <w:rtl/>
          <w:lang w:bidi="ar-AE"/>
        </w:rPr>
        <w:t>الاجتماعية</w:t>
      </w:r>
      <w:r>
        <w:rPr>
          <w:rFonts w:hint="cs"/>
          <w:rtl/>
          <w:lang w:bidi="ar-AE"/>
        </w:rPr>
        <w:t xml:space="preserve"> </w:t>
      </w:r>
      <w:r w:rsidRPr="007F69CF">
        <w:rPr>
          <w:rtl/>
          <w:lang w:bidi="ar-AE"/>
        </w:rPr>
        <w:t>وأن</w:t>
      </w:r>
      <w:r>
        <w:rPr>
          <w:rtl/>
          <w:lang w:bidi="ar-AE"/>
        </w:rPr>
        <w:t xml:space="preserve"> </w:t>
      </w:r>
      <w:r w:rsidRPr="007F69CF">
        <w:rPr>
          <w:rFonts w:hint="eastAsia"/>
          <w:rtl/>
          <w:lang w:bidi="ar-AE"/>
        </w:rPr>
        <w:t>الرجل</w:t>
      </w:r>
      <w:r>
        <w:rPr>
          <w:rtl/>
          <w:lang w:bidi="ar-AE"/>
        </w:rPr>
        <w:t xml:space="preserve"> </w:t>
      </w:r>
      <w:r w:rsidRPr="007F69CF">
        <w:rPr>
          <w:rtl/>
          <w:lang w:bidi="ar-AE"/>
        </w:rPr>
        <w:t>أقل</w:t>
      </w:r>
      <w:r>
        <w:rPr>
          <w:rtl/>
          <w:lang w:bidi="ar-AE"/>
        </w:rPr>
        <w:t xml:space="preserve"> </w:t>
      </w:r>
      <w:r w:rsidRPr="007F69CF">
        <w:rPr>
          <w:rtl/>
          <w:lang w:bidi="ar-AE"/>
        </w:rPr>
        <w:t>اهتماما</w:t>
      </w:r>
      <w:r>
        <w:rPr>
          <w:rtl/>
          <w:lang w:bidi="ar-AE"/>
        </w:rPr>
        <w:t xml:space="preserve"> </w:t>
      </w:r>
      <w:r w:rsidRPr="007F69CF">
        <w:rPr>
          <w:rtl/>
          <w:lang w:bidi="ar-AE"/>
        </w:rPr>
        <w:t>من</w:t>
      </w:r>
      <w:r>
        <w:rPr>
          <w:rtl/>
          <w:lang w:bidi="ar-AE"/>
        </w:rPr>
        <w:t xml:space="preserve"> </w:t>
      </w:r>
      <w:r w:rsidRPr="007F69CF">
        <w:rPr>
          <w:rtl/>
          <w:lang w:bidi="ar-AE"/>
        </w:rPr>
        <w:t>المرأة</w:t>
      </w:r>
      <w:r>
        <w:rPr>
          <w:rtl/>
          <w:lang w:bidi="ar-AE"/>
        </w:rPr>
        <w:t xml:space="preserve"> </w:t>
      </w:r>
      <w:r w:rsidRPr="007F69CF">
        <w:rPr>
          <w:rtl/>
          <w:lang w:bidi="ar-AE"/>
        </w:rPr>
        <w:t>برعاية</w:t>
      </w:r>
      <w:r>
        <w:rPr>
          <w:rtl/>
          <w:lang w:bidi="ar-AE"/>
        </w:rPr>
        <w:t xml:space="preserve"> </w:t>
      </w:r>
      <w:r w:rsidRPr="007F69CF">
        <w:rPr>
          <w:rtl/>
          <w:lang w:bidi="ar-AE"/>
        </w:rPr>
        <w:t>أطفاله</w:t>
      </w:r>
      <w:r w:rsidRPr="007F69CF">
        <w:rPr>
          <w:rFonts w:hint="eastAsia"/>
          <w:rtl/>
          <w:lang w:bidi="ar-AE"/>
        </w:rPr>
        <w:t>،</w:t>
      </w:r>
      <w:r>
        <w:rPr>
          <w:rtl/>
          <w:lang w:bidi="ar-AE"/>
        </w:rPr>
        <w:t xml:space="preserve"> </w:t>
      </w:r>
      <w:r w:rsidRPr="007F69CF">
        <w:rPr>
          <w:rtl/>
          <w:lang w:bidi="ar-AE"/>
        </w:rPr>
        <w:t>وهو</w:t>
      </w:r>
      <w:r>
        <w:rPr>
          <w:rtl/>
          <w:lang w:bidi="ar-AE"/>
        </w:rPr>
        <w:t xml:space="preserve"> </w:t>
      </w:r>
      <w:r w:rsidRPr="007F69CF">
        <w:rPr>
          <w:rtl/>
          <w:lang w:bidi="ar-AE"/>
        </w:rPr>
        <w:t>أمر</w:t>
      </w:r>
      <w:r>
        <w:rPr>
          <w:rtl/>
          <w:lang w:bidi="ar-AE"/>
        </w:rPr>
        <w:t xml:space="preserve"> </w:t>
      </w:r>
      <w:r w:rsidRPr="007F69CF">
        <w:rPr>
          <w:rtl/>
          <w:lang w:bidi="ar-AE"/>
        </w:rPr>
        <w:t>ملموس</w:t>
      </w:r>
      <w:r>
        <w:rPr>
          <w:rtl/>
          <w:lang w:bidi="ar-AE"/>
        </w:rPr>
        <w:t xml:space="preserve"> </w:t>
      </w:r>
      <w:r w:rsidRPr="007F69CF">
        <w:rPr>
          <w:rtl/>
          <w:lang w:bidi="ar-AE"/>
        </w:rPr>
        <w:t>بدرجة</w:t>
      </w:r>
      <w:r>
        <w:rPr>
          <w:rtl/>
          <w:lang w:bidi="ar-AE"/>
        </w:rPr>
        <w:t xml:space="preserve"> </w:t>
      </w:r>
      <w:r w:rsidRPr="007F69CF">
        <w:rPr>
          <w:rtl/>
          <w:lang w:bidi="ar-AE"/>
        </w:rPr>
        <w:t>أكبر</w:t>
      </w:r>
      <w:r>
        <w:rPr>
          <w:rtl/>
          <w:lang w:bidi="ar-AE"/>
        </w:rPr>
        <w:t xml:space="preserve"> </w:t>
      </w:r>
      <w:r w:rsidRPr="007F69CF">
        <w:rPr>
          <w:rtl/>
          <w:lang w:bidi="ar-AE"/>
        </w:rPr>
        <w:t>بعد</w:t>
      </w:r>
      <w:r>
        <w:rPr>
          <w:rtl/>
          <w:lang w:bidi="ar-AE"/>
        </w:rPr>
        <w:t xml:space="preserve"> </w:t>
      </w:r>
      <w:r w:rsidRPr="007F69CF">
        <w:rPr>
          <w:rtl/>
          <w:lang w:bidi="ar-AE"/>
        </w:rPr>
        <w:t>الطلاق</w:t>
      </w:r>
      <w:r>
        <w:rPr>
          <w:rtl/>
          <w:lang w:bidi="ar-AE"/>
        </w:rPr>
        <w:t xml:space="preserve"> </w:t>
      </w:r>
      <w:r w:rsidRPr="007F69CF">
        <w:rPr>
          <w:rtl/>
          <w:lang w:bidi="ar-AE"/>
        </w:rPr>
        <w:t>وليس</w:t>
      </w:r>
      <w:r>
        <w:rPr>
          <w:rtl/>
          <w:lang w:bidi="ar-AE"/>
        </w:rPr>
        <w:t xml:space="preserve"> </w:t>
      </w:r>
      <w:r w:rsidRPr="007F69CF">
        <w:rPr>
          <w:rtl/>
          <w:lang w:bidi="ar-AE"/>
        </w:rPr>
        <w:t>بوسع</w:t>
      </w:r>
      <w:r>
        <w:rPr>
          <w:rtl/>
          <w:lang w:bidi="ar-AE"/>
        </w:rPr>
        <w:t xml:space="preserve"> </w:t>
      </w:r>
      <w:r w:rsidRPr="007F69CF">
        <w:rPr>
          <w:rtl/>
          <w:lang w:bidi="ar-AE"/>
        </w:rPr>
        <w:t>الرجل</w:t>
      </w:r>
      <w:r>
        <w:rPr>
          <w:rtl/>
          <w:lang w:bidi="ar-AE"/>
        </w:rPr>
        <w:t xml:space="preserve"> </w:t>
      </w:r>
      <w:r w:rsidRPr="007F69CF">
        <w:rPr>
          <w:rtl/>
          <w:lang w:bidi="ar-AE"/>
        </w:rPr>
        <w:t>تغيير</w:t>
      </w:r>
      <w:r>
        <w:rPr>
          <w:rtl/>
          <w:lang w:bidi="ar-AE"/>
        </w:rPr>
        <w:t xml:space="preserve"> </w:t>
      </w:r>
      <w:r w:rsidRPr="007F69CF">
        <w:rPr>
          <w:rtl/>
          <w:lang w:bidi="ar-AE"/>
        </w:rPr>
        <w:t>هذا</w:t>
      </w:r>
      <w:r>
        <w:rPr>
          <w:rtl/>
          <w:lang w:bidi="ar-AE"/>
        </w:rPr>
        <w:t xml:space="preserve"> </w:t>
      </w:r>
      <w:r w:rsidRPr="007F69CF">
        <w:rPr>
          <w:rtl/>
          <w:lang w:bidi="ar-AE"/>
        </w:rPr>
        <w:t>الواقع.</w:t>
      </w:r>
      <w:r>
        <w:rPr>
          <w:rtl/>
          <w:lang w:bidi="ar-AE"/>
        </w:rPr>
        <w:t xml:space="preserve"> </w:t>
      </w:r>
      <w:r w:rsidRPr="007F69CF">
        <w:rPr>
          <w:rtl/>
          <w:lang w:bidi="ar-AE"/>
        </w:rPr>
        <w:t>و</w:t>
      </w:r>
      <w:r w:rsidRPr="007F69CF">
        <w:rPr>
          <w:rFonts w:hint="eastAsia"/>
          <w:rtl/>
          <w:lang w:bidi="ar-AE"/>
        </w:rPr>
        <w:t>يرى</w:t>
      </w:r>
      <w:r>
        <w:rPr>
          <w:rtl/>
          <w:lang w:bidi="ar-AE"/>
        </w:rPr>
        <w:t xml:space="preserve"> </w:t>
      </w:r>
      <w:r w:rsidRPr="007F69CF">
        <w:rPr>
          <w:rtl/>
          <w:lang w:bidi="ar-AE"/>
        </w:rPr>
        <w:t>الفريق</w:t>
      </w:r>
      <w:r>
        <w:rPr>
          <w:rtl/>
          <w:lang w:bidi="ar-AE"/>
        </w:rPr>
        <w:t xml:space="preserve"> </w:t>
      </w:r>
      <w:r w:rsidRPr="007F69CF">
        <w:rPr>
          <w:rtl/>
          <w:lang w:bidi="ar-AE"/>
        </w:rPr>
        <w:t>العامل</w:t>
      </w:r>
      <w:r>
        <w:rPr>
          <w:rFonts w:hint="cs"/>
          <w:rtl/>
          <w:lang w:bidi="ar-AE"/>
        </w:rPr>
        <w:t xml:space="preserve"> </w:t>
      </w:r>
      <w:r w:rsidRPr="007F69CF">
        <w:rPr>
          <w:rtl/>
          <w:lang w:bidi="ar-AE"/>
        </w:rPr>
        <w:t>أن</w:t>
      </w:r>
      <w:r>
        <w:rPr>
          <w:rtl/>
          <w:lang w:bidi="ar-AE"/>
        </w:rPr>
        <w:t xml:space="preserve"> </w:t>
      </w:r>
      <w:r w:rsidRPr="007F69CF">
        <w:rPr>
          <w:rtl/>
          <w:lang w:bidi="ar-AE"/>
        </w:rPr>
        <w:t>الاتجاه</w:t>
      </w:r>
      <w:r>
        <w:rPr>
          <w:rtl/>
          <w:lang w:bidi="ar-AE"/>
        </w:rPr>
        <w:t xml:space="preserve"> </w:t>
      </w:r>
      <w:r w:rsidRPr="007F69CF">
        <w:rPr>
          <w:rtl/>
          <w:lang w:bidi="ar-AE"/>
        </w:rPr>
        <w:t>صوب</w:t>
      </w:r>
      <w:r>
        <w:rPr>
          <w:rtl/>
          <w:lang w:bidi="ar-AE"/>
        </w:rPr>
        <w:t xml:space="preserve"> </w:t>
      </w:r>
      <w:r w:rsidRPr="007F69CF">
        <w:rPr>
          <w:rtl/>
          <w:lang w:bidi="ar-AE"/>
        </w:rPr>
        <w:t>مشاركة</w:t>
      </w:r>
      <w:r>
        <w:rPr>
          <w:rtl/>
          <w:lang w:bidi="ar-AE"/>
        </w:rPr>
        <w:t xml:space="preserve"> </w:t>
      </w:r>
      <w:r w:rsidRPr="007F69CF">
        <w:rPr>
          <w:rtl/>
          <w:lang w:bidi="ar-AE"/>
        </w:rPr>
        <w:t>الرجل</w:t>
      </w:r>
      <w:r>
        <w:rPr>
          <w:rtl/>
          <w:lang w:bidi="ar-AE"/>
        </w:rPr>
        <w:t xml:space="preserve"> </w:t>
      </w:r>
      <w:r w:rsidRPr="007F69CF">
        <w:rPr>
          <w:rtl/>
          <w:lang w:bidi="ar-AE"/>
        </w:rPr>
        <w:t>بقدر</w:t>
      </w:r>
      <w:r>
        <w:rPr>
          <w:rtl/>
          <w:lang w:bidi="ar-AE"/>
        </w:rPr>
        <w:t xml:space="preserve"> </w:t>
      </w:r>
      <w:r w:rsidRPr="007F69CF">
        <w:rPr>
          <w:rtl/>
          <w:lang w:bidi="ar-AE"/>
        </w:rPr>
        <w:t>أكبر</w:t>
      </w:r>
      <w:r>
        <w:rPr>
          <w:rtl/>
          <w:lang w:bidi="ar-AE"/>
        </w:rPr>
        <w:t xml:space="preserve"> </w:t>
      </w:r>
      <w:r w:rsidRPr="007F69CF">
        <w:rPr>
          <w:rtl/>
          <w:lang w:bidi="ar-AE"/>
        </w:rPr>
        <w:t>في</w:t>
      </w:r>
      <w:r>
        <w:rPr>
          <w:rtl/>
          <w:lang w:bidi="ar-AE"/>
        </w:rPr>
        <w:t xml:space="preserve"> </w:t>
      </w:r>
      <w:r w:rsidRPr="007F69CF">
        <w:rPr>
          <w:rtl/>
          <w:lang w:bidi="ar-AE"/>
        </w:rPr>
        <w:t>رعاية</w:t>
      </w:r>
      <w:r>
        <w:rPr>
          <w:rtl/>
          <w:lang w:bidi="ar-AE"/>
        </w:rPr>
        <w:t xml:space="preserve"> </w:t>
      </w:r>
      <w:r w:rsidRPr="007F69CF">
        <w:rPr>
          <w:rtl/>
          <w:lang w:bidi="ar-AE"/>
        </w:rPr>
        <w:t>الطفل</w:t>
      </w:r>
      <w:r>
        <w:rPr>
          <w:rtl/>
          <w:lang w:bidi="ar-AE"/>
        </w:rPr>
        <w:t xml:space="preserve"> </w:t>
      </w:r>
      <w:r w:rsidRPr="007F69CF">
        <w:rPr>
          <w:rFonts w:hint="eastAsia"/>
          <w:rtl/>
          <w:lang w:bidi="ar-AE"/>
        </w:rPr>
        <w:t>على</w:t>
      </w:r>
      <w:r>
        <w:rPr>
          <w:rtl/>
          <w:lang w:bidi="ar-AE"/>
        </w:rPr>
        <w:t xml:space="preserve"> </w:t>
      </w:r>
      <w:r w:rsidRPr="007F69CF">
        <w:rPr>
          <w:rtl/>
          <w:lang w:bidi="ar-AE"/>
        </w:rPr>
        <w:t>أساس</w:t>
      </w:r>
      <w:r>
        <w:rPr>
          <w:rtl/>
          <w:lang w:bidi="ar-AE"/>
        </w:rPr>
        <w:t xml:space="preserve"> </w:t>
      </w:r>
      <w:r w:rsidRPr="007F69CF">
        <w:rPr>
          <w:rtl/>
          <w:lang w:bidi="ar-AE"/>
        </w:rPr>
        <w:t>يومي</w:t>
      </w:r>
      <w:r>
        <w:rPr>
          <w:rtl/>
          <w:lang w:bidi="ar-AE"/>
        </w:rPr>
        <w:t xml:space="preserve"> </w:t>
      </w:r>
      <w:r w:rsidRPr="007F69CF">
        <w:rPr>
          <w:rFonts w:hint="eastAsia"/>
          <w:rtl/>
          <w:lang w:bidi="ar-AE"/>
        </w:rPr>
        <w:t>وزيادة</w:t>
      </w:r>
      <w:r>
        <w:rPr>
          <w:rtl/>
          <w:lang w:bidi="ar-AE"/>
        </w:rPr>
        <w:t xml:space="preserve"> </w:t>
      </w:r>
      <w:r w:rsidRPr="007F69CF">
        <w:rPr>
          <w:rtl/>
          <w:lang w:bidi="ar-AE"/>
        </w:rPr>
        <w:t>تقدير</w:t>
      </w:r>
      <w:r>
        <w:rPr>
          <w:rtl/>
          <w:lang w:bidi="ar-AE"/>
        </w:rPr>
        <w:t xml:space="preserve"> </w:t>
      </w:r>
      <w:r w:rsidRPr="007F69CF">
        <w:rPr>
          <w:rtl/>
          <w:lang w:bidi="ar-AE"/>
        </w:rPr>
        <w:t>الناس</w:t>
      </w:r>
      <w:r>
        <w:rPr>
          <w:rtl/>
          <w:lang w:bidi="ar-AE"/>
        </w:rPr>
        <w:t xml:space="preserve"> </w:t>
      </w:r>
      <w:r w:rsidRPr="007F69CF">
        <w:rPr>
          <w:rFonts w:hint="eastAsia"/>
          <w:rtl/>
          <w:lang w:bidi="ar-AE"/>
        </w:rPr>
        <w:t>لقيام</w:t>
      </w:r>
      <w:r>
        <w:rPr>
          <w:rtl/>
          <w:lang w:bidi="ar-AE"/>
        </w:rPr>
        <w:t xml:space="preserve"> </w:t>
      </w:r>
      <w:r w:rsidRPr="007F69CF">
        <w:rPr>
          <w:rtl/>
          <w:lang w:bidi="ar-AE"/>
        </w:rPr>
        <w:t>الآباء</w:t>
      </w:r>
      <w:r>
        <w:rPr>
          <w:rtl/>
          <w:lang w:bidi="ar-AE"/>
        </w:rPr>
        <w:t xml:space="preserve"> </w:t>
      </w:r>
      <w:r w:rsidRPr="007F69CF">
        <w:rPr>
          <w:rtl/>
          <w:lang w:bidi="ar-AE"/>
        </w:rPr>
        <w:t>بدور</w:t>
      </w:r>
      <w:r>
        <w:rPr>
          <w:rtl/>
          <w:lang w:bidi="ar-AE"/>
        </w:rPr>
        <w:t xml:space="preserve"> </w:t>
      </w:r>
      <w:r w:rsidRPr="007F69CF">
        <w:rPr>
          <w:rtl/>
          <w:lang w:bidi="ar-AE"/>
        </w:rPr>
        <w:t>نشط</w:t>
      </w:r>
      <w:r>
        <w:rPr>
          <w:rtl/>
          <w:lang w:bidi="ar-AE"/>
        </w:rPr>
        <w:t xml:space="preserve"> </w:t>
      </w:r>
      <w:r w:rsidRPr="007F69CF">
        <w:rPr>
          <w:rtl/>
          <w:lang w:bidi="ar-AE"/>
        </w:rPr>
        <w:t>ومنح</w:t>
      </w:r>
      <w:r>
        <w:rPr>
          <w:rtl/>
          <w:lang w:bidi="ar-AE"/>
        </w:rPr>
        <w:t xml:space="preserve"> </w:t>
      </w:r>
      <w:r w:rsidRPr="007F69CF">
        <w:rPr>
          <w:rtl/>
          <w:lang w:bidi="ar-AE"/>
        </w:rPr>
        <w:t>أرباب</w:t>
      </w:r>
      <w:r>
        <w:rPr>
          <w:rtl/>
          <w:lang w:bidi="ar-AE"/>
        </w:rPr>
        <w:t xml:space="preserve"> </w:t>
      </w:r>
      <w:r w:rsidRPr="007F69CF">
        <w:rPr>
          <w:rtl/>
          <w:lang w:bidi="ar-AE"/>
        </w:rPr>
        <w:t>العمل</w:t>
      </w:r>
      <w:r>
        <w:rPr>
          <w:rtl/>
          <w:lang w:bidi="ar-AE"/>
        </w:rPr>
        <w:t xml:space="preserve"> </w:t>
      </w:r>
      <w:r w:rsidRPr="007F69CF">
        <w:rPr>
          <w:rFonts w:hint="eastAsia"/>
          <w:rtl/>
          <w:lang w:bidi="ar-AE"/>
        </w:rPr>
        <w:t>استحقاقات</w:t>
      </w:r>
      <w:r>
        <w:rPr>
          <w:rtl/>
          <w:lang w:bidi="ar-AE"/>
        </w:rPr>
        <w:t xml:space="preserve"> </w:t>
      </w:r>
      <w:r w:rsidRPr="007F69CF">
        <w:rPr>
          <w:rtl/>
          <w:lang w:bidi="ar-AE"/>
        </w:rPr>
        <w:t>أكبر</w:t>
      </w:r>
      <w:r>
        <w:rPr>
          <w:rtl/>
          <w:lang w:bidi="ar-AE"/>
        </w:rPr>
        <w:t xml:space="preserve"> </w:t>
      </w:r>
      <w:r w:rsidRPr="007F69CF">
        <w:rPr>
          <w:rtl/>
          <w:lang w:bidi="ar-AE"/>
        </w:rPr>
        <w:t>للآباء</w:t>
      </w:r>
      <w:r>
        <w:rPr>
          <w:rtl/>
          <w:lang w:bidi="ar-AE"/>
        </w:rPr>
        <w:t xml:space="preserve"> </w:t>
      </w:r>
      <w:r w:rsidRPr="007F69CF">
        <w:rPr>
          <w:rtl/>
          <w:lang w:bidi="ar-AE"/>
        </w:rPr>
        <w:t>فيما</w:t>
      </w:r>
      <w:r>
        <w:rPr>
          <w:rtl/>
          <w:lang w:bidi="ar-AE"/>
        </w:rPr>
        <w:t xml:space="preserve"> </w:t>
      </w:r>
      <w:r w:rsidRPr="007F69CF">
        <w:rPr>
          <w:rtl/>
          <w:lang w:bidi="ar-AE"/>
        </w:rPr>
        <w:t>يتعلق</w:t>
      </w:r>
      <w:r>
        <w:rPr>
          <w:rtl/>
          <w:lang w:bidi="ar-AE"/>
        </w:rPr>
        <w:t xml:space="preserve"> </w:t>
      </w:r>
      <w:r w:rsidRPr="007F69CF">
        <w:rPr>
          <w:rtl/>
          <w:lang w:bidi="ar-AE"/>
        </w:rPr>
        <w:t>برعاية</w:t>
      </w:r>
      <w:r>
        <w:rPr>
          <w:rtl/>
          <w:lang w:bidi="ar-AE"/>
        </w:rPr>
        <w:t xml:space="preserve"> </w:t>
      </w:r>
      <w:r w:rsidRPr="007F69CF">
        <w:rPr>
          <w:rtl/>
          <w:lang w:bidi="ar-AE"/>
        </w:rPr>
        <w:t>الطفل</w:t>
      </w:r>
      <w:r>
        <w:rPr>
          <w:rtl/>
          <w:lang w:bidi="ar-AE"/>
        </w:rPr>
        <w:t xml:space="preserve"> </w:t>
      </w:r>
      <w:r w:rsidRPr="007F69CF">
        <w:rPr>
          <w:rtl/>
          <w:lang w:bidi="ar-AE"/>
        </w:rPr>
        <w:t>وغير</w:t>
      </w:r>
      <w:r>
        <w:rPr>
          <w:rtl/>
          <w:lang w:bidi="ar-AE"/>
        </w:rPr>
        <w:t xml:space="preserve"> </w:t>
      </w:r>
      <w:r w:rsidRPr="007F69CF">
        <w:rPr>
          <w:rtl/>
          <w:lang w:bidi="ar-AE"/>
        </w:rPr>
        <w:t>ذلك</w:t>
      </w:r>
      <w:r>
        <w:rPr>
          <w:rtl/>
          <w:lang w:bidi="ar-AE"/>
        </w:rPr>
        <w:t xml:space="preserve"> </w:t>
      </w:r>
      <w:r w:rsidRPr="007F69CF">
        <w:rPr>
          <w:rtl/>
          <w:lang w:bidi="ar-AE"/>
        </w:rPr>
        <w:t>كلها</w:t>
      </w:r>
      <w:r>
        <w:rPr>
          <w:rtl/>
          <w:lang w:bidi="ar-AE"/>
        </w:rPr>
        <w:t xml:space="preserve"> </w:t>
      </w:r>
      <w:r w:rsidRPr="007F69CF">
        <w:rPr>
          <w:rtl/>
          <w:lang w:bidi="ar-AE"/>
        </w:rPr>
        <w:t>أمور</w:t>
      </w:r>
      <w:r>
        <w:rPr>
          <w:rtl/>
          <w:lang w:bidi="ar-AE"/>
        </w:rPr>
        <w:t xml:space="preserve"> </w:t>
      </w:r>
      <w:r w:rsidRPr="007F69CF">
        <w:rPr>
          <w:rtl/>
          <w:lang w:bidi="ar-AE"/>
        </w:rPr>
        <w:t>إيجابية.</w:t>
      </w:r>
    </w:p>
    <w:p w:rsidR="00470BC2" w:rsidRPr="007F69CF" w:rsidRDefault="00470BC2" w:rsidP="00686868">
      <w:pPr>
        <w:pStyle w:val="SingleTxt"/>
        <w:rPr>
          <w:rtl/>
          <w:lang w:bidi="ar-AE"/>
        </w:rPr>
      </w:pPr>
      <w:r w:rsidRPr="007F69CF">
        <w:rPr>
          <w:rtl/>
          <w:lang w:bidi="ar-AE"/>
        </w:rPr>
        <w:t>105</w:t>
      </w:r>
      <w:r>
        <w:rPr>
          <w:rtl/>
          <w:lang w:bidi="ar-AE"/>
        </w:rPr>
        <w:t xml:space="preserve"> </w:t>
      </w:r>
      <w:r w:rsidRPr="007F69CF">
        <w:rPr>
          <w:rtl/>
          <w:lang w:bidi="ar-AE"/>
        </w:rPr>
        <w:t>-</w:t>
      </w:r>
      <w:r>
        <w:rPr>
          <w:rFonts w:hint="cs"/>
          <w:rtl/>
          <w:lang w:bidi="ar-AE"/>
        </w:rPr>
        <w:t xml:space="preserve"> </w:t>
      </w:r>
      <w:r w:rsidRPr="007F69CF">
        <w:rPr>
          <w:rFonts w:hint="eastAsia"/>
          <w:rtl/>
          <w:lang w:bidi="ar-AE"/>
        </w:rPr>
        <w:t>وفي</w:t>
      </w:r>
      <w:r>
        <w:rPr>
          <w:rtl/>
          <w:lang w:bidi="ar-AE"/>
        </w:rPr>
        <w:t xml:space="preserve"> </w:t>
      </w:r>
      <w:r w:rsidRPr="007F69CF">
        <w:rPr>
          <w:rtl/>
          <w:lang w:bidi="ar-AE"/>
        </w:rPr>
        <w:t>هذا</w:t>
      </w:r>
      <w:r>
        <w:rPr>
          <w:rtl/>
          <w:lang w:bidi="ar-AE"/>
        </w:rPr>
        <w:t xml:space="preserve"> </w:t>
      </w:r>
      <w:r w:rsidRPr="007F69CF">
        <w:rPr>
          <w:rtl/>
          <w:lang w:bidi="ar-AE"/>
        </w:rPr>
        <w:t>المجال</w:t>
      </w:r>
      <w:r>
        <w:rPr>
          <w:rtl/>
          <w:lang w:bidi="ar-AE"/>
        </w:rPr>
        <w:t xml:space="preserve"> </w:t>
      </w:r>
      <w:r w:rsidRPr="007F69CF">
        <w:rPr>
          <w:rtl/>
          <w:lang w:bidi="ar-AE"/>
        </w:rPr>
        <w:t>أيضا</w:t>
      </w:r>
      <w:r>
        <w:rPr>
          <w:rtl/>
          <w:lang w:bidi="ar-AE"/>
        </w:rPr>
        <w:t xml:space="preserve"> </w:t>
      </w:r>
      <w:r w:rsidRPr="007F69CF">
        <w:rPr>
          <w:rtl/>
          <w:lang w:bidi="ar-AE"/>
        </w:rPr>
        <w:t>يتم</w:t>
      </w:r>
      <w:r>
        <w:rPr>
          <w:rtl/>
          <w:lang w:bidi="ar-AE"/>
        </w:rPr>
        <w:t xml:space="preserve"> </w:t>
      </w:r>
      <w:r w:rsidRPr="007F69CF">
        <w:rPr>
          <w:rtl/>
          <w:lang w:bidi="ar-AE"/>
        </w:rPr>
        <w:t>الا</w:t>
      </w:r>
      <w:r w:rsidRPr="007F69CF">
        <w:rPr>
          <w:rFonts w:hint="eastAsia"/>
          <w:rtl/>
          <w:lang w:bidi="ar-AE"/>
        </w:rPr>
        <w:t>تصال</w:t>
      </w:r>
      <w:r>
        <w:rPr>
          <w:rtl/>
          <w:lang w:bidi="ar-AE"/>
        </w:rPr>
        <w:t xml:space="preserve"> </w:t>
      </w:r>
      <w:r w:rsidRPr="007F69CF">
        <w:rPr>
          <w:rtl/>
          <w:lang w:bidi="ar-AE"/>
        </w:rPr>
        <w:t>بممثلي</w:t>
      </w:r>
      <w:r>
        <w:rPr>
          <w:rtl/>
          <w:lang w:bidi="ar-AE"/>
        </w:rPr>
        <w:t xml:space="preserve"> </w:t>
      </w:r>
      <w:r w:rsidRPr="007F69CF">
        <w:rPr>
          <w:rtl/>
          <w:lang w:bidi="ar-AE"/>
        </w:rPr>
        <w:t>المنظمات</w:t>
      </w:r>
      <w:r>
        <w:rPr>
          <w:rtl/>
          <w:lang w:bidi="ar-AE"/>
        </w:rPr>
        <w:t xml:space="preserve"> </w:t>
      </w:r>
      <w:r w:rsidRPr="007F69CF">
        <w:rPr>
          <w:rtl/>
          <w:lang w:bidi="ar-AE"/>
        </w:rPr>
        <w:t>التي</w:t>
      </w:r>
      <w:r>
        <w:rPr>
          <w:rtl/>
          <w:lang w:bidi="ar-AE"/>
        </w:rPr>
        <w:t xml:space="preserve"> </w:t>
      </w:r>
      <w:r w:rsidRPr="007F69CF">
        <w:rPr>
          <w:rtl/>
          <w:lang w:bidi="ar-AE"/>
        </w:rPr>
        <w:t>لا</w:t>
      </w:r>
      <w:r>
        <w:rPr>
          <w:rtl/>
          <w:lang w:bidi="ar-AE"/>
        </w:rPr>
        <w:t xml:space="preserve"> </w:t>
      </w:r>
      <w:r w:rsidRPr="007F69CF">
        <w:rPr>
          <w:rtl/>
          <w:lang w:bidi="ar-AE"/>
        </w:rPr>
        <w:t>ت</w:t>
      </w:r>
      <w:r w:rsidRPr="007F69CF">
        <w:rPr>
          <w:rFonts w:hint="eastAsia"/>
          <w:rtl/>
          <w:lang w:bidi="ar-AE"/>
        </w:rPr>
        <w:t>هدف</w:t>
      </w:r>
      <w:r>
        <w:rPr>
          <w:rtl/>
          <w:lang w:bidi="ar-AE"/>
        </w:rPr>
        <w:t xml:space="preserve"> </w:t>
      </w:r>
      <w:r w:rsidRPr="007F69CF">
        <w:rPr>
          <w:rFonts w:hint="eastAsia"/>
          <w:rtl/>
          <w:lang w:bidi="ar-AE"/>
        </w:rPr>
        <w:t>إلى</w:t>
      </w:r>
      <w:r>
        <w:rPr>
          <w:rtl/>
          <w:lang w:bidi="ar-AE"/>
        </w:rPr>
        <w:t xml:space="preserve"> </w:t>
      </w:r>
      <w:r w:rsidRPr="007F69CF">
        <w:rPr>
          <w:rFonts w:hint="eastAsia"/>
          <w:rtl/>
          <w:lang w:bidi="ar-AE"/>
        </w:rPr>
        <w:t>الربح</w:t>
      </w:r>
      <w:r>
        <w:rPr>
          <w:rtl/>
          <w:lang w:bidi="ar-AE"/>
        </w:rPr>
        <w:t xml:space="preserve"> </w:t>
      </w:r>
      <w:r w:rsidRPr="007F69CF">
        <w:rPr>
          <w:rtl/>
          <w:lang w:bidi="ar-AE"/>
        </w:rPr>
        <w:t>وإشراكهم</w:t>
      </w:r>
      <w:r>
        <w:rPr>
          <w:rtl/>
          <w:lang w:bidi="ar-AE"/>
        </w:rPr>
        <w:t xml:space="preserve"> </w:t>
      </w:r>
      <w:r w:rsidRPr="007F69CF">
        <w:rPr>
          <w:rtl/>
          <w:lang w:bidi="ar-AE"/>
        </w:rPr>
        <w:t>في</w:t>
      </w:r>
      <w:r>
        <w:rPr>
          <w:rtl/>
          <w:lang w:bidi="ar-AE"/>
        </w:rPr>
        <w:t xml:space="preserve"> </w:t>
      </w:r>
      <w:r w:rsidRPr="007F69CF">
        <w:rPr>
          <w:rtl/>
          <w:lang w:bidi="ar-AE"/>
        </w:rPr>
        <w:t>إنجاز</w:t>
      </w:r>
      <w:r>
        <w:rPr>
          <w:rtl/>
          <w:lang w:bidi="ar-AE"/>
        </w:rPr>
        <w:t xml:space="preserve"> </w:t>
      </w:r>
      <w:r w:rsidRPr="007F69CF">
        <w:rPr>
          <w:rtl/>
          <w:lang w:bidi="ar-AE"/>
        </w:rPr>
        <w:t>المشاريع</w:t>
      </w:r>
      <w:r>
        <w:rPr>
          <w:rtl/>
          <w:lang w:bidi="ar-AE"/>
        </w:rPr>
        <w:t xml:space="preserve"> </w:t>
      </w:r>
      <w:r w:rsidRPr="007F69CF">
        <w:rPr>
          <w:rtl/>
          <w:lang w:bidi="ar-AE"/>
        </w:rPr>
        <w:t>ووضع</w:t>
      </w:r>
      <w:r>
        <w:rPr>
          <w:rtl/>
          <w:lang w:bidi="ar-AE"/>
        </w:rPr>
        <w:t xml:space="preserve"> </w:t>
      </w:r>
      <w:r w:rsidRPr="007F69CF">
        <w:rPr>
          <w:rtl/>
          <w:lang w:bidi="ar-AE"/>
        </w:rPr>
        <w:t>تدابير</w:t>
      </w:r>
      <w:r>
        <w:rPr>
          <w:rtl/>
          <w:lang w:bidi="ar-AE"/>
        </w:rPr>
        <w:t xml:space="preserve"> </w:t>
      </w:r>
      <w:r w:rsidRPr="007F69CF">
        <w:rPr>
          <w:rtl/>
          <w:lang w:bidi="ar-AE"/>
        </w:rPr>
        <w:t>محددة</w:t>
      </w:r>
      <w:r>
        <w:rPr>
          <w:rtl/>
          <w:lang w:bidi="ar-AE"/>
        </w:rPr>
        <w:t xml:space="preserve"> </w:t>
      </w:r>
      <w:r w:rsidRPr="007F69CF">
        <w:rPr>
          <w:rtl/>
          <w:lang w:bidi="ar-AE"/>
        </w:rPr>
        <w:t>في</w:t>
      </w:r>
      <w:r>
        <w:rPr>
          <w:rtl/>
          <w:lang w:bidi="ar-AE"/>
        </w:rPr>
        <w:t xml:space="preserve"> </w:t>
      </w:r>
      <w:r w:rsidRPr="007F69CF">
        <w:rPr>
          <w:rtl/>
          <w:lang w:bidi="ar-AE"/>
        </w:rPr>
        <w:t>إطار</w:t>
      </w:r>
      <w:r>
        <w:rPr>
          <w:rtl/>
          <w:lang w:bidi="ar-AE"/>
        </w:rPr>
        <w:t xml:space="preserve"> </w:t>
      </w:r>
      <w:r w:rsidRPr="007F69CF">
        <w:rPr>
          <w:rtl/>
          <w:lang w:bidi="ar-AE"/>
        </w:rPr>
        <w:t>أجهزة</w:t>
      </w:r>
      <w:r>
        <w:rPr>
          <w:rtl/>
          <w:lang w:bidi="ar-AE"/>
        </w:rPr>
        <w:t xml:space="preserve"> </w:t>
      </w:r>
      <w:r w:rsidRPr="007F69CF">
        <w:rPr>
          <w:rtl/>
          <w:lang w:bidi="ar-AE"/>
        </w:rPr>
        <w:t>الدولة.</w:t>
      </w:r>
      <w:r>
        <w:rPr>
          <w:rtl/>
          <w:lang w:bidi="ar-AE"/>
        </w:rPr>
        <w:t xml:space="preserve"> </w:t>
      </w:r>
      <w:r w:rsidRPr="007F69CF">
        <w:rPr>
          <w:rtl/>
          <w:lang w:bidi="ar-AE"/>
        </w:rPr>
        <w:t>وتسعى</w:t>
      </w:r>
      <w:r>
        <w:rPr>
          <w:rtl/>
          <w:lang w:bidi="ar-AE"/>
        </w:rPr>
        <w:t xml:space="preserve"> </w:t>
      </w:r>
      <w:r w:rsidRPr="007F69CF">
        <w:rPr>
          <w:rtl/>
          <w:lang w:bidi="ar-AE"/>
        </w:rPr>
        <w:t>وزارة</w:t>
      </w:r>
      <w:r>
        <w:rPr>
          <w:rtl/>
          <w:lang w:bidi="ar-AE"/>
        </w:rPr>
        <w:t xml:space="preserve"> </w:t>
      </w:r>
      <w:r w:rsidRPr="007F69CF">
        <w:rPr>
          <w:rtl/>
          <w:lang w:bidi="ar-AE"/>
        </w:rPr>
        <w:t>العمل</w:t>
      </w:r>
      <w:r>
        <w:rPr>
          <w:rtl/>
          <w:lang w:bidi="ar-AE"/>
        </w:rPr>
        <w:t xml:space="preserve"> </w:t>
      </w:r>
      <w:r w:rsidRPr="007F69CF">
        <w:rPr>
          <w:rtl/>
          <w:lang w:bidi="ar-AE"/>
        </w:rPr>
        <w:t>والشؤون</w:t>
      </w:r>
      <w:r>
        <w:rPr>
          <w:rtl/>
          <w:lang w:bidi="ar-AE"/>
        </w:rPr>
        <w:t xml:space="preserve"> </w:t>
      </w:r>
      <w:r w:rsidRPr="007F69CF">
        <w:rPr>
          <w:rtl/>
          <w:lang w:bidi="ar-AE"/>
        </w:rPr>
        <w:t>الاجتماعية</w:t>
      </w:r>
      <w:r>
        <w:rPr>
          <w:rtl/>
          <w:lang w:bidi="ar-AE"/>
        </w:rPr>
        <w:t xml:space="preserve"> </w:t>
      </w:r>
      <w:r w:rsidRPr="007F69CF">
        <w:rPr>
          <w:rtl/>
          <w:lang w:bidi="ar-AE"/>
        </w:rPr>
        <w:t>إلى</w:t>
      </w:r>
      <w:r>
        <w:rPr>
          <w:rtl/>
          <w:lang w:bidi="ar-AE"/>
        </w:rPr>
        <w:t xml:space="preserve"> </w:t>
      </w:r>
      <w:r w:rsidRPr="007F69CF">
        <w:rPr>
          <w:rtl/>
          <w:lang w:bidi="ar-AE"/>
        </w:rPr>
        <w:t>توفير</w:t>
      </w:r>
      <w:r>
        <w:rPr>
          <w:rtl/>
          <w:lang w:bidi="ar-AE"/>
        </w:rPr>
        <w:t xml:space="preserve"> </w:t>
      </w:r>
      <w:r w:rsidRPr="007F69CF">
        <w:rPr>
          <w:rtl/>
          <w:lang w:bidi="ar-AE"/>
        </w:rPr>
        <w:t>دعم</w:t>
      </w:r>
      <w:r>
        <w:rPr>
          <w:rtl/>
          <w:lang w:bidi="ar-AE"/>
        </w:rPr>
        <w:t xml:space="preserve"> </w:t>
      </w:r>
      <w:r w:rsidRPr="007F69CF">
        <w:rPr>
          <w:rtl/>
          <w:lang w:bidi="ar-AE"/>
        </w:rPr>
        <w:t>مالي</w:t>
      </w:r>
      <w:r>
        <w:rPr>
          <w:rtl/>
          <w:lang w:bidi="ar-AE"/>
        </w:rPr>
        <w:t xml:space="preserve"> </w:t>
      </w:r>
      <w:r w:rsidRPr="007F69CF">
        <w:rPr>
          <w:rtl/>
          <w:lang w:bidi="ar-AE"/>
        </w:rPr>
        <w:t>طويل</w:t>
      </w:r>
      <w:r>
        <w:rPr>
          <w:rtl/>
          <w:lang w:bidi="ar-AE"/>
        </w:rPr>
        <w:t xml:space="preserve"> </w:t>
      </w:r>
      <w:r w:rsidRPr="007F69CF">
        <w:rPr>
          <w:rtl/>
          <w:lang w:bidi="ar-AE"/>
        </w:rPr>
        <w:t>الأمد</w:t>
      </w:r>
      <w:r>
        <w:rPr>
          <w:rtl/>
          <w:lang w:bidi="ar-AE"/>
        </w:rPr>
        <w:t xml:space="preserve"> </w:t>
      </w:r>
      <w:r w:rsidRPr="007F69CF">
        <w:rPr>
          <w:rtl/>
          <w:lang w:bidi="ar-AE"/>
        </w:rPr>
        <w:t>لبعض</w:t>
      </w:r>
      <w:r>
        <w:rPr>
          <w:rtl/>
          <w:lang w:bidi="ar-AE"/>
        </w:rPr>
        <w:t xml:space="preserve"> </w:t>
      </w:r>
      <w:r w:rsidRPr="007F69CF">
        <w:rPr>
          <w:rtl/>
          <w:lang w:bidi="ar-AE"/>
        </w:rPr>
        <w:t>هذه</w:t>
      </w:r>
      <w:r>
        <w:rPr>
          <w:rtl/>
          <w:lang w:bidi="ar-AE"/>
        </w:rPr>
        <w:t xml:space="preserve"> </w:t>
      </w:r>
      <w:r w:rsidRPr="007F69CF">
        <w:rPr>
          <w:rtl/>
          <w:lang w:bidi="ar-AE"/>
        </w:rPr>
        <w:t>المنظمات،</w:t>
      </w:r>
      <w:r>
        <w:rPr>
          <w:rtl/>
          <w:lang w:bidi="ar-AE"/>
        </w:rPr>
        <w:t xml:space="preserve"> </w:t>
      </w:r>
      <w:r w:rsidRPr="007F69CF">
        <w:rPr>
          <w:rtl/>
          <w:lang w:bidi="ar-AE"/>
        </w:rPr>
        <w:t>ومنها</w:t>
      </w:r>
      <w:r>
        <w:rPr>
          <w:rtl/>
          <w:lang w:bidi="ar-AE"/>
        </w:rPr>
        <w:t xml:space="preserve"> </w:t>
      </w:r>
      <w:r w:rsidRPr="007F69CF">
        <w:rPr>
          <w:rtl/>
          <w:lang w:bidi="ar-AE"/>
        </w:rPr>
        <w:t>منظمة</w:t>
      </w:r>
      <w:r>
        <w:rPr>
          <w:rtl/>
          <w:lang w:bidi="ar-AE"/>
        </w:rPr>
        <w:t xml:space="preserve"> </w:t>
      </w:r>
      <w:r w:rsidR="00686868">
        <w:rPr>
          <w:rFonts w:hint="eastAsia"/>
          <w:rtl/>
          <w:lang w:bidi="ar-AE"/>
        </w:rPr>
        <w:t>“</w:t>
      </w:r>
      <w:r w:rsidRPr="007F69CF">
        <w:rPr>
          <w:rFonts w:hint="eastAsia"/>
          <w:rtl/>
          <w:lang w:bidi="ar-AE"/>
        </w:rPr>
        <w:t>آبيريو</w:t>
      </w:r>
      <w:r>
        <w:rPr>
          <w:rtl/>
          <w:lang w:bidi="ar-AE"/>
        </w:rPr>
        <w:t xml:space="preserve"> </w:t>
      </w:r>
      <w:r w:rsidRPr="007F69CF">
        <w:rPr>
          <w:rtl/>
          <w:lang w:bidi="ar-AE"/>
        </w:rPr>
        <w:t>-</w:t>
      </w:r>
      <w:r>
        <w:rPr>
          <w:rtl/>
          <w:lang w:bidi="ar-AE"/>
        </w:rPr>
        <w:t xml:space="preserve"> </w:t>
      </w:r>
      <w:r w:rsidRPr="007F69CF">
        <w:rPr>
          <w:rFonts w:hint="eastAsia"/>
          <w:rtl/>
          <w:lang w:bidi="ar-AE"/>
        </w:rPr>
        <w:t>الرعاية</w:t>
      </w:r>
      <w:r>
        <w:rPr>
          <w:rtl/>
          <w:lang w:bidi="ar-AE"/>
        </w:rPr>
        <w:t xml:space="preserve"> </w:t>
      </w:r>
      <w:r w:rsidRPr="007F69CF">
        <w:rPr>
          <w:rtl/>
          <w:lang w:bidi="ar-AE"/>
        </w:rPr>
        <w:t>الأ</w:t>
      </w:r>
      <w:r w:rsidRPr="007F69CF">
        <w:rPr>
          <w:rFonts w:hint="eastAsia"/>
          <w:rtl/>
          <w:lang w:bidi="ar-AE"/>
        </w:rPr>
        <w:t>بوية</w:t>
      </w:r>
      <w:r>
        <w:rPr>
          <w:rtl/>
          <w:lang w:bidi="ar-AE"/>
        </w:rPr>
        <w:t xml:space="preserve"> </w:t>
      </w:r>
      <w:r w:rsidRPr="007F69CF">
        <w:rPr>
          <w:rFonts w:hint="eastAsia"/>
          <w:rtl/>
          <w:lang w:bidi="ar-AE"/>
        </w:rPr>
        <w:t>السليمة</w:t>
      </w:r>
      <w:r w:rsidR="00686868">
        <w:rPr>
          <w:rFonts w:hint="eastAsia"/>
          <w:rtl/>
          <w:lang w:bidi="ar-AE"/>
        </w:rPr>
        <w:t>”</w:t>
      </w:r>
      <w:r>
        <w:rPr>
          <w:rtl/>
          <w:lang w:bidi="ar-AE"/>
        </w:rPr>
        <w:t xml:space="preserve"> </w:t>
      </w:r>
      <w:r w:rsidRPr="007F69CF">
        <w:rPr>
          <w:rtl/>
          <w:lang w:bidi="ar-AE"/>
        </w:rPr>
        <w:t>التي</w:t>
      </w:r>
      <w:r>
        <w:rPr>
          <w:rtl/>
          <w:lang w:bidi="ar-AE"/>
        </w:rPr>
        <w:t xml:space="preserve"> </w:t>
      </w:r>
      <w:r w:rsidRPr="007F69CF">
        <w:rPr>
          <w:rtl/>
          <w:lang w:bidi="ar-AE"/>
        </w:rPr>
        <w:t>عملت</w:t>
      </w:r>
      <w:r>
        <w:rPr>
          <w:rtl/>
          <w:lang w:bidi="ar-AE"/>
        </w:rPr>
        <w:t xml:space="preserve"> </w:t>
      </w:r>
      <w:r w:rsidRPr="007F69CF">
        <w:rPr>
          <w:rtl/>
          <w:lang w:bidi="ar-AE"/>
        </w:rPr>
        <w:t>منذ</w:t>
      </w:r>
      <w:r>
        <w:rPr>
          <w:rtl/>
          <w:lang w:bidi="ar-AE"/>
        </w:rPr>
        <w:t xml:space="preserve"> </w:t>
      </w:r>
      <w:r w:rsidRPr="007F69CF">
        <w:rPr>
          <w:rtl/>
          <w:lang w:bidi="ar-AE"/>
        </w:rPr>
        <w:t>عام</w:t>
      </w:r>
      <w:r>
        <w:rPr>
          <w:rtl/>
          <w:lang w:bidi="ar-AE"/>
        </w:rPr>
        <w:t xml:space="preserve"> </w:t>
      </w:r>
      <w:r w:rsidRPr="007F69CF">
        <w:rPr>
          <w:rtl/>
          <w:lang w:bidi="ar-AE"/>
        </w:rPr>
        <w:t>2001</w:t>
      </w:r>
      <w:r>
        <w:rPr>
          <w:rtl/>
          <w:lang w:bidi="ar-AE"/>
        </w:rPr>
        <w:t xml:space="preserve"> </w:t>
      </w:r>
      <w:r w:rsidRPr="007F69CF">
        <w:rPr>
          <w:rtl/>
          <w:lang w:bidi="ar-AE"/>
        </w:rPr>
        <w:t>على</w:t>
      </w:r>
      <w:r>
        <w:rPr>
          <w:rtl/>
          <w:lang w:bidi="ar-AE"/>
        </w:rPr>
        <w:t xml:space="preserve"> </w:t>
      </w:r>
      <w:r w:rsidRPr="007F69CF">
        <w:rPr>
          <w:rtl/>
          <w:lang w:bidi="ar-AE"/>
        </w:rPr>
        <w:t>تقديم</w:t>
      </w:r>
      <w:r>
        <w:rPr>
          <w:rtl/>
          <w:lang w:bidi="ar-AE"/>
        </w:rPr>
        <w:t xml:space="preserve"> </w:t>
      </w:r>
      <w:r w:rsidRPr="007F69CF">
        <w:rPr>
          <w:rtl/>
          <w:lang w:bidi="ar-AE"/>
        </w:rPr>
        <w:t>الخدمات</w:t>
      </w:r>
      <w:r>
        <w:rPr>
          <w:rtl/>
          <w:lang w:bidi="ar-AE"/>
        </w:rPr>
        <w:t xml:space="preserve"> </w:t>
      </w:r>
      <w:r w:rsidRPr="007F69CF">
        <w:rPr>
          <w:rFonts w:hint="eastAsia"/>
          <w:rtl/>
          <w:lang w:bidi="ar-AE"/>
        </w:rPr>
        <w:t>للوالدين</w:t>
      </w:r>
      <w:r>
        <w:rPr>
          <w:rtl/>
          <w:lang w:bidi="ar-AE"/>
        </w:rPr>
        <w:t xml:space="preserve"> </w:t>
      </w:r>
      <w:r w:rsidRPr="007F69CF">
        <w:rPr>
          <w:rtl/>
          <w:lang w:bidi="ar-AE"/>
        </w:rPr>
        <w:t>ولآباء</w:t>
      </w:r>
      <w:r>
        <w:rPr>
          <w:rtl/>
          <w:lang w:bidi="ar-AE"/>
        </w:rPr>
        <w:t xml:space="preserve"> </w:t>
      </w:r>
      <w:r w:rsidRPr="007F69CF">
        <w:rPr>
          <w:rtl/>
          <w:lang w:bidi="ar-AE"/>
        </w:rPr>
        <w:t>وأمهات</w:t>
      </w:r>
      <w:r>
        <w:rPr>
          <w:rtl/>
          <w:lang w:bidi="ar-AE"/>
        </w:rPr>
        <w:t xml:space="preserve"> </w:t>
      </w:r>
      <w:r w:rsidRPr="007F69CF">
        <w:rPr>
          <w:rtl/>
          <w:lang w:bidi="ar-AE"/>
        </w:rPr>
        <w:t>المستقبل</w:t>
      </w:r>
      <w:r>
        <w:rPr>
          <w:rtl/>
          <w:lang w:bidi="ar-AE"/>
        </w:rPr>
        <w:t xml:space="preserve"> </w:t>
      </w:r>
      <w:r w:rsidRPr="007F69CF">
        <w:rPr>
          <w:rtl/>
          <w:lang w:bidi="ar-AE"/>
        </w:rPr>
        <w:t>ولأرباب</w:t>
      </w:r>
      <w:r>
        <w:rPr>
          <w:rtl/>
          <w:lang w:bidi="ar-AE"/>
        </w:rPr>
        <w:t xml:space="preserve"> </w:t>
      </w:r>
      <w:r w:rsidRPr="007F69CF">
        <w:rPr>
          <w:rtl/>
          <w:lang w:bidi="ar-AE"/>
        </w:rPr>
        <w:t>العمل</w:t>
      </w:r>
      <w:r>
        <w:rPr>
          <w:rtl/>
          <w:lang w:bidi="ar-AE"/>
        </w:rPr>
        <w:t xml:space="preserve"> </w:t>
      </w:r>
      <w:r w:rsidRPr="007F69CF">
        <w:rPr>
          <w:rtl/>
          <w:lang w:bidi="ar-AE"/>
        </w:rPr>
        <w:t>أو</w:t>
      </w:r>
      <w:r>
        <w:rPr>
          <w:rtl/>
          <w:lang w:bidi="ar-AE"/>
        </w:rPr>
        <w:t xml:space="preserve"> </w:t>
      </w:r>
      <w:r w:rsidRPr="007F69CF">
        <w:rPr>
          <w:rtl/>
          <w:lang w:bidi="ar-AE"/>
        </w:rPr>
        <w:t>رابطة</w:t>
      </w:r>
      <w:r>
        <w:rPr>
          <w:rtl/>
          <w:lang w:bidi="ar-AE"/>
        </w:rPr>
        <w:t xml:space="preserve"> </w:t>
      </w:r>
      <w:r w:rsidRPr="007F69CF">
        <w:rPr>
          <w:rtl/>
          <w:lang w:bidi="ar-AE"/>
        </w:rPr>
        <w:t>الرجال</w:t>
      </w:r>
      <w:r>
        <w:rPr>
          <w:rtl/>
          <w:lang w:bidi="ar-AE"/>
        </w:rPr>
        <w:t xml:space="preserve"> </w:t>
      </w:r>
      <w:r w:rsidRPr="007F69CF">
        <w:rPr>
          <w:rtl/>
          <w:lang w:bidi="ar-AE"/>
        </w:rPr>
        <w:t>المنفتحين</w:t>
      </w:r>
      <w:r>
        <w:rPr>
          <w:rtl/>
          <w:lang w:bidi="ar-AE"/>
        </w:rPr>
        <w:t xml:space="preserve"> </w:t>
      </w:r>
      <w:r w:rsidRPr="007F69CF">
        <w:rPr>
          <w:rtl/>
          <w:lang w:bidi="ar-AE"/>
        </w:rPr>
        <w:t>التي</w:t>
      </w:r>
      <w:r>
        <w:rPr>
          <w:rtl/>
          <w:lang w:bidi="ar-AE"/>
        </w:rPr>
        <w:t xml:space="preserve"> </w:t>
      </w:r>
      <w:r w:rsidRPr="007F69CF">
        <w:rPr>
          <w:rFonts w:hint="eastAsia"/>
          <w:rtl/>
          <w:lang w:bidi="ar-AE"/>
        </w:rPr>
        <w:t>يعمل</w:t>
      </w:r>
      <w:r>
        <w:rPr>
          <w:rtl/>
          <w:lang w:bidi="ar-AE"/>
        </w:rPr>
        <w:t xml:space="preserve"> </w:t>
      </w:r>
      <w:r w:rsidRPr="007F69CF">
        <w:rPr>
          <w:rtl/>
          <w:lang w:bidi="ar-AE"/>
        </w:rPr>
        <w:t>ممثلوها</w:t>
      </w:r>
      <w:r w:rsidRPr="007F69CF">
        <w:rPr>
          <w:rFonts w:hint="eastAsia"/>
          <w:rtl/>
          <w:lang w:bidi="ar-AE"/>
        </w:rPr>
        <w:t>،إلى</w:t>
      </w:r>
      <w:r>
        <w:rPr>
          <w:rtl/>
          <w:lang w:bidi="ar-AE"/>
        </w:rPr>
        <w:t xml:space="preserve"> </w:t>
      </w:r>
      <w:r w:rsidRPr="007F69CF">
        <w:rPr>
          <w:rtl/>
          <w:lang w:bidi="ar-AE"/>
        </w:rPr>
        <w:t>جانب</w:t>
      </w:r>
      <w:r>
        <w:rPr>
          <w:rtl/>
          <w:lang w:bidi="ar-AE"/>
        </w:rPr>
        <w:t xml:space="preserve"> </w:t>
      </w:r>
      <w:r w:rsidRPr="007F69CF">
        <w:rPr>
          <w:rtl/>
          <w:lang w:bidi="ar-AE"/>
        </w:rPr>
        <w:t>آخرين،</w:t>
      </w:r>
      <w:r>
        <w:rPr>
          <w:rtl/>
          <w:lang w:bidi="ar-AE"/>
        </w:rPr>
        <w:t xml:space="preserve"> </w:t>
      </w:r>
      <w:r w:rsidRPr="007F69CF">
        <w:rPr>
          <w:rtl/>
          <w:lang w:bidi="ar-AE"/>
        </w:rPr>
        <w:t>أعضاء</w:t>
      </w:r>
      <w:r>
        <w:rPr>
          <w:rtl/>
          <w:lang w:bidi="ar-AE"/>
        </w:rPr>
        <w:t xml:space="preserve"> </w:t>
      </w:r>
      <w:r w:rsidRPr="007F69CF">
        <w:rPr>
          <w:rtl/>
          <w:lang w:bidi="ar-AE"/>
        </w:rPr>
        <w:t>في</w:t>
      </w:r>
      <w:r>
        <w:rPr>
          <w:rtl/>
          <w:lang w:bidi="ar-AE"/>
        </w:rPr>
        <w:t xml:space="preserve"> </w:t>
      </w:r>
      <w:r w:rsidRPr="007F69CF">
        <w:rPr>
          <w:rtl/>
          <w:lang w:bidi="ar-AE"/>
        </w:rPr>
        <w:t>الفريق</w:t>
      </w:r>
      <w:r>
        <w:rPr>
          <w:rtl/>
          <w:lang w:bidi="ar-AE"/>
        </w:rPr>
        <w:t xml:space="preserve"> </w:t>
      </w:r>
      <w:r w:rsidRPr="007F69CF">
        <w:rPr>
          <w:rtl/>
          <w:lang w:bidi="ar-AE"/>
        </w:rPr>
        <w:t>العا</w:t>
      </w:r>
      <w:r w:rsidRPr="007F69CF">
        <w:rPr>
          <w:rFonts w:hint="eastAsia"/>
          <w:rtl/>
          <w:lang w:bidi="ar-AE"/>
        </w:rPr>
        <w:t>مل</w:t>
      </w:r>
      <w:r w:rsidRPr="007F69CF">
        <w:rPr>
          <w:rtl/>
          <w:lang w:bidi="ar-AE"/>
        </w:rPr>
        <w:t>.</w:t>
      </w:r>
    </w:p>
    <w:p w:rsidR="00470BC2" w:rsidRPr="007F69CF" w:rsidRDefault="00470BC2" w:rsidP="00470BC2">
      <w:pPr>
        <w:pStyle w:val="SingleTxt"/>
        <w:spacing w:after="0"/>
        <w:rPr>
          <w:b/>
          <w:bCs/>
          <w:rtl/>
          <w:lang w:bidi="ar-AE"/>
        </w:rPr>
      </w:pPr>
      <w:r w:rsidRPr="007F69CF">
        <w:rPr>
          <w:rFonts w:hint="eastAsia"/>
          <w:b/>
          <w:bCs/>
          <w:rtl/>
          <w:lang w:bidi="ar-AE"/>
        </w:rPr>
        <w:t>المادة</w:t>
      </w:r>
      <w:r>
        <w:rPr>
          <w:b/>
          <w:bCs/>
          <w:rtl/>
          <w:lang w:bidi="ar-AE"/>
        </w:rPr>
        <w:t xml:space="preserve"> </w:t>
      </w:r>
      <w:r w:rsidRPr="007F69CF">
        <w:rPr>
          <w:b/>
          <w:bCs/>
          <w:rtl/>
          <w:lang w:bidi="ar-AE"/>
        </w:rPr>
        <w:t>6</w:t>
      </w:r>
    </w:p>
    <w:p w:rsidR="00470BC2" w:rsidRPr="007F69CF" w:rsidRDefault="00470BC2" w:rsidP="00470BC2">
      <w:pPr>
        <w:pStyle w:val="SingleTxt"/>
        <w:rPr>
          <w:b/>
          <w:bCs/>
          <w:rtl/>
          <w:lang w:bidi="ar-AE"/>
        </w:rPr>
      </w:pPr>
      <w:r w:rsidRPr="007F69CF">
        <w:rPr>
          <w:rFonts w:hint="eastAsia"/>
          <w:b/>
          <w:bCs/>
          <w:rtl/>
          <w:lang w:bidi="ar-AE"/>
        </w:rPr>
        <w:t>مكافحة</w:t>
      </w:r>
      <w:r>
        <w:rPr>
          <w:b/>
          <w:bCs/>
          <w:rtl/>
          <w:lang w:bidi="ar-AE"/>
        </w:rPr>
        <w:t xml:space="preserve"> </w:t>
      </w:r>
      <w:r w:rsidRPr="007F69CF">
        <w:rPr>
          <w:b/>
          <w:bCs/>
          <w:rtl/>
          <w:lang w:bidi="ar-AE"/>
        </w:rPr>
        <w:t>الات</w:t>
      </w:r>
      <w:r w:rsidRPr="007F69CF">
        <w:rPr>
          <w:rFonts w:hint="eastAsia"/>
          <w:b/>
          <w:bCs/>
          <w:rtl/>
          <w:lang w:bidi="ar-AE"/>
        </w:rPr>
        <w:t>جار</w:t>
      </w:r>
      <w:r>
        <w:rPr>
          <w:b/>
          <w:bCs/>
          <w:rtl/>
          <w:lang w:bidi="ar-AE"/>
        </w:rPr>
        <w:t xml:space="preserve"> </w:t>
      </w:r>
      <w:r w:rsidRPr="007F69CF">
        <w:rPr>
          <w:b/>
          <w:bCs/>
          <w:rtl/>
          <w:lang w:bidi="ar-AE"/>
        </w:rPr>
        <w:t>بالبشر</w:t>
      </w:r>
    </w:p>
    <w:p w:rsidR="00470BC2" w:rsidRPr="007F69CF" w:rsidRDefault="00470BC2" w:rsidP="009D6897">
      <w:pPr>
        <w:pStyle w:val="SingleTxt"/>
        <w:rPr>
          <w:rtl/>
          <w:lang w:bidi="ar-AE"/>
        </w:rPr>
      </w:pPr>
      <w:r w:rsidRPr="007F69CF">
        <w:rPr>
          <w:rtl/>
          <w:lang w:bidi="ar-AE"/>
        </w:rPr>
        <w:t>106</w:t>
      </w:r>
      <w:r>
        <w:rPr>
          <w:rtl/>
          <w:lang w:bidi="ar-AE"/>
        </w:rPr>
        <w:t xml:space="preserve"> </w:t>
      </w:r>
      <w:r w:rsidRPr="007F69CF">
        <w:rPr>
          <w:rtl/>
          <w:lang w:bidi="ar-AE"/>
        </w:rPr>
        <w:t>-</w:t>
      </w:r>
      <w:r>
        <w:rPr>
          <w:rFonts w:hint="cs"/>
          <w:rtl/>
          <w:lang w:bidi="ar-AE"/>
        </w:rPr>
        <w:t xml:space="preserve"> </w:t>
      </w:r>
      <w:r w:rsidRPr="007F69CF">
        <w:rPr>
          <w:rFonts w:hint="eastAsia"/>
          <w:rtl/>
          <w:lang w:bidi="ar-AE"/>
        </w:rPr>
        <w:t>لا</w:t>
      </w:r>
      <w:r>
        <w:rPr>
          <w:rtl/>
          <w:lang w:bidi="ar-AE"/>
        </w:rPr>
        <w:t xml:space="preserve"> </w:t>
      </w:r>
      <w:r w:rsidRPr="007F69CF">
        <w:rPr>
          <w:rtl/>
          <w:lang w:bidi="ar-AE"/>
        </w:rPr>
        <w:t>تزال</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Fonts w:hint="eastAsia"/>
          <w:rtl/>
          <w:lang w:bidi="ar-AE"/>
        </w:rPr>
        <w:t>من</w:t>
      </w:r>
      <w:r>
        <w:rPr>
          <w:rtl/>
          <w:lang w:bidi="ar-AE"/>
        </w:rPr>
        <w:t xml:space="preserve"> </w:t>
      </w:r>
      <w:r w:rsidRPr="007F69CF">
        <w:rPr>
          <w:rtl/>
          <w:lang w:bidi="ar-AE"/>
        </w:rPr>
        <w:t>بلدان</w:t>
      </w:r>
      <w:r>
        <w:rPr>
          <w:rtl/>
          <w:lang w:bidi="ar-AE"/>
        </w:rPr>
        <w:t xml:space="preserve"> </w:t>
      </w:r>
      <w:r w:rsidRPr="007F69CF">
        <w:rPr>
          <w:rtl/>
          <w:lang w:bidi="ar-AE"/>
        </w:rPr>
        <w:t>المنشأ</w:t>
      </w:r>
      <w:r>
        <w:rPr>
          <w:rtl/>
          <w:lang w:bidi="ar-AE"/>
        </w:rPr>
        <w:t xml:space="preserve"> </w:t>
      </w:r>
      <w:r w:rsidRPr="007F69CF">
        <w:rPr>
          <w:rtl/>
          <w:lang w:bidi="ar-AE"/>
        </w:rPr>
        <w:t>والعبور</w:t>
      </w:r>
      <w:r>
        <w:rPr>
          <w:rtl/>
          <w:lang w:bidi="ar-AE"/>
        </w:rPr>
        <w:t xml:space="preserve"> </w:t>
      </w:r>
      <w:r w:rsidRPr="007F69CF">
        <w:rPr>
          <w:rtl/>
          <w:lang w:bidi="ar-AE"/>
        </w:rPr>
        <w:t>والمقصد</w:t>
      </w:r>
      <w:r>
        <w:rPr>
          <w:rtl/>
          <w:lang w:bidi="ar-AE"/>
        </w:rPr>
        <w:t xml:space="preserve"> </w:t>
      </w:r>
      <w:r w:rsidRPr="007F69CF">
        <w:rPr>
          <w:rtl/>
          <w:lang w:bidi="ar-AE"/>
        </w:rPr>
        <w:t>لعمليات</w:t>
      </w:r>
      <w:r>
        <w:rPr>
          <w:rtl/>
          <w:lang w:bidi="ar-AE"/>
        </w:rPr>
        <w:t xml:space="preserve"> </w:t>
      </w:r>
      <w:r w:rsidRPr="007F69CF">
        <w:rPr>
          <w:rtl/>
          <w:lang w:bidi="ar-AE"/>
        </w:rPr>
        <w:t>الاتجار</w:t>
      </w:r>
      <w:r>
        <w:rPr>
          <w:rtl/>
          <w:lang w:bidi="ar-AE"/>
        </w:rPr>
        <w:t xml:space="preserve"> </w:t>
      </w:r>
      <w:r w:rsidRPr="007F69CF">
        <w:rPr>
          <w:rtl/>
          <w:lang w:bidi="ar-AE"/>
        </w:rPr>
        <w:t>لأغراض</w:t>
      </w:r>
      <w:r>
        <w:rPr>
          <w:rtl/>
          <w:lang w:bidi="ar-AE"/>
        </w:rPr>
        <w:t xml:space="preserve"> </w:t>
      </w:r>
      <w:r w:rsidRPr="007F69CF">
        <w:rPr>
          <w:rtl/>
          <w:lang w:bidi="ar-AE"/>
        </w:rPr>
        <w:t>الاستغلال</w:t>
      </w:r>
      <w:r>
        <w:rPr>
          <w:rtl/>
          <w:lang w:bidi="ar-AE"/>
        </w:rPr>
        <w:t xml:space="preserve"> </w:t>
      </w:r>
      <w:r w:rsidRPr="007F69CF">
        <w:rPr>
          <w:rtl/>
          <w:lang w:bidi="ar-AE"/>
        </w:rPr>
        <w:t>الجنسي</w:t>
      </w:r>
      <w:r>
        <w:rPr>
          <w:rtl/>
          <w:lang w:bidi="ar-AE"/>
        </w:rPr>
        <w:t xml:space="preserve"> </w:t>
      </w:r>
      <w:r w:rsidRPr="007F69CF">
        <w:rPr>
          <w:rtl/>
          <w:lang w:bidi="ar-AE"/>
        </w:rPr>
        <w:t>والاستغلا</w:t>
      </w:r>
      <w:r w:rsidRPr="007F69CF">
        <w:rPr>
          <w:rFonts w:hint="eastAsia"/>
          <w:rtl/>
          <w:lang w:bidi="ar-AE"/>
        </w:rPr>
        <w:t>ل</w:t>
      </w:r>
      <w:r>
        <w:rPr>
          <w:rtl/>
          <w:lang w:bidi="ar-AE"/>
        </w:rPr>
        <w:t xml:space="preserve"> </w:t>
      </w:r>
      <w:r w:rsidRPr="007F69CF">
        <w:rPr>
          <w:rtl/>
          <w:lang w:bidi="ar-AE"/>
        </w:rPr>
        <w:t>في</w:t>
      </w:r>
      <w:r>
        <w:rPr>
          <w:rtl/>
          <w:lang w:bidi="ar-AE"/>
        </w:rPr>
        <w:t xml:space="preserve"> </w:t>
      </w:r>
      <w:r w:rsidRPr="007F69CF">
        <w:rPr>
          <w:rtl/>
          <w:lang w:bidi="ar-AE"/>
        </w:rPr>
        <w:t>العمل.</w:t>
      </w:r>
      <w:r>
        <w:rPr>
          <w:rtl/>
          <w:lang w:bidi="ar-AE"/>
        </w:rPr>
        <w:t xml:space="preserve"> </w:t>
      </w:r>
      <w:r w:rsidRPr="007F69CF">
        <w:rPr>
          <w:rtl/>
          <w:lang w:bidi="ar-AE"/>
        </w:rPr>
        <w:t>وينص</w:t>
      </w:r>
      <w:r>
        <w:rPr>
          <w:rtl/>
          <w:lang w:bidi="ar-AE"/>
        </w:rPr>
        <w:t xml:space="preserve"> </w:t>
      </w:r>
      <w:r w:rsidRPr="007F69CF">
        <w:rPr>
          <w:rtl/>
          <w:lang w:bidi="ar-AE"/>
        </w:rPr>
        <w:t>التقرير</w:t>
      </w:r>
      <w:r>
        <w:rPr>
          <w:rtl/>
          <w:lang w:bidi="ar-AE"/>
        </w:rPr>
        <w:t xml:space="preserve"> </w:t>
      </w:r>
      <w:r w:rsidRPr="007F69CF">
        <w:rPr>
          <w:rFonts w:hint="eastAsia"/>
          <w:rtl/>
          <w:lang w:bidi="ar-AE"/>
        </w:rPr>
        <w:t>المتعلق</w:t>
      </w:r>
      <w:r>
        <w:rPr>
          <w:rFonts w:hint="cs"/>
          <w:rtl/>
          <w:lang w:bidi="ar-AE"/>
        </w:rPr>
        <w:t xml:space="preserve"> </w:t>
      </w:r>
      <w:r w:rsidRPr="007F69CF">
        <w:rPr>
          <w:rFonts w:hint="eastAsia"/>
          <w:rtl/>
          <w:lang w:bidi="ar-AE"/>
        </w:rPr>
        <w:t>بالاتجار</w:t>
      </w:r>
      <w:r>
        <w:rPr>
          <w:rtl/>
          <w:lang w:bidi="ar-AE"/>
        </w:rPr>
        <w:t xml:space="preserve"> </w:t>
      </w:r>
      <w:r w:rsidRPr="007F69CF">
        <w:rPr>
          <w:rtl/>
          <w:lang w:bidi="ar-AE"/>
        </w:rPr>
        <w:t>لأغراض</w:t>
      </w:r>
      <w:r>
        <w:rPr>
          <w:rtl/>
          <w:lang w:bidi="ar-AE"/>
        </w:rPr>
        <w:t xml:space="preserve"> </w:t>
      </w:r>
      <w:r w:rsidRPr="007F69CF">
        <w:rPr>
          <w:rtl/>
          <w:lang w:bidi="ar-AE"/>
        </w:rPr>
        <w:t>الاستغلال</w:t>
      </w:r>
      <w:r>
        <w:rPr>
          <w:rtl/>
          <w:lang w:bidi="ar-AE"/>
        </w:rPr>
        <w:t xml:space="preserve"> </w:t>
      </w:r>
      <w:r w:rsidRPr="007F69CF">
        <w:rPr>
          <w:rtl/>
          <w:lang w:bidi="ar-AE"/>
        </w:rPr>
        <w:t>الجنسي</w:t>
      </w:r>
      <w:r>
        <w:rPr>
          <w:rtl/>
          <w:lang w:bidi="ar-AE"/>
        </w:rPr>
        <w:t xml:space="preserve"> </w:t>
      </w:r>
      <w:r w:rsidRPr="007F69CF">
        <w:rPr>
          <w:rtl/>
          <w:lang w:bidi="ar-AE"/>
        </w:rPr>
        <w:t>والاستغلال</w:t>
      </w:r>
      <w:r>
        <w:rPr>
          <w:rtl/>
          <w:lang w:bidi="ar-AE"/>
        </w:rPr>
        <w:t xml:space="preserve"> </w:t>
      </w:r>
      <w:r w:rsidRPr="007F69CF">
        <w:rPr>
          <w:rtl/>
          <w:lang w:bidi="ar-AE"/>
        </w:rPr>
        <w:t>في</w:t>
      </w:r>
      <w:r>
        <w:rPr>
          <w:rtl/>
          <w:lang w:bidi="ar-AE"/>
        </w:rPr>
        <w:t xml:space="preserve"> </w:t>
      </w:r>
      <w:r w:rsidRPr="007F69CF">
        <w:rPr>
          <w:rtl/>
          <w:lang w:bidi="ar-AE"/>
        </w:rPr>
        <w:t>العمل</w:t>
      </w:r>
      <w:r>
        <w:rPr>
          <w:rtl/>
          <w:lang w:bidi="ar-AE"/>
        </w:rPr>
        <w:t xml:space="preserve"> </w:t>
      </w:r>
      <w:r w:rsidRPr="007F69CF">
        <w:rPr>
          <w:rtl/>
          <w:lang w:bidi="ar-AE"/>
        </w:rPr>
        <w:t>لعام</w:t>
      </w:r>
      <w:r>
        <w:rPr>
          <w:rtl/>
          <w:lang w:bidi="ar-AE"/>
        </w:rPr>
        <w:t xml:space="preserve"> </w:t>
      </w:r>
      <w:r w:rsidRPr="007F69CF">
        <w:rPr>
          <w:rtl/>
          <w:lang w:bidi="ar-AE"/>
        </w:rPr>
        <w:t>2013</w:t>
      </w:r>
      <w:r w:rsidR="009D6897" w:rsidRPr="009D6897">
        <w:rPr>
          <w:vertAlign w:val="superscript"/>
          <w:rtl/>
          <w:lang w:bidi="ar-AE"/>
        </w:rPr>
        <w:t>(</w:t>
      </w:r>
      <w:r w:rsidR="009D6897" w:rsidRPr="009D6897">
        <w:rPr>
          <w:rStyle w:val="FootnoteReference"/>
          <w:szCs w:val="30"/>
          <w:rtl/>
        </w:rPr>
        <w:footnoteReference w:id="27"/>
      </w:r>
      <w:r w:rsidR="009D6897" w:rsidRPr="009D6897">
        <w:rPr>
          <w:vertAlign w:val="superscript"/>
          <w:rtl/>
          <w:lang w:bidi="ar-AE"/>
        </w:rPr>
        <w:t>)</w:t>
      </w:r>
      <w:r w:rsidR="009D6897">
        <w:rPr>
          <w:rFonts w:hint="cs"/>
          <w:rtl/>
          <w:lang w:bidi="ar-AE"/>
        </w:rPr>
        <w:t xml:space="preserve"> </w:t>
      </w:r>
      <w:r w:rsidRPr="007F69CF">
        <w:rPr>
          <w:rtl/>
          <w:lang w:bidi="ar-AE"/>
        </w:rPr>
        <w:t>على</w:t>
      </w:r>
      <w:r>
        <w:rPr>
          <w:rtl/>
          <w:lang w:bidi="ar-AE"/>
        </w:rPr>
        <w:t xml:space="preserve"> </w:t>
      </w:r>
      <w:r w:rsidRPr="007F69CF">
        <w:rPr>
          <w:rtl/>
          <w:lang w:bidi="ar-AE"/>
        </w:rPr>
        <w:t>أن</w:t>
      </w:r>
      <w:r>
        <w:rPr>
          <w:rtl/>
          <w:lang w:bidi="ar-AE"/>
        </w:rPr>
        <w:t xml:space="preserve"> </w:t>
      </w:r>
      <w:r w:rsidRPr="007F69CF">
        <w:rPr>
          <w:rtl/>
          <w:lang w:bidi="ar-AE"/>
        </w:rPr>
        <w:t>ضحايا</w:t>
      </w:r>
      <w:r>
        <w:rPr>
          <w:rtl/>
          <w:lang w:bidi="ar-AE"/>
        </w:rPr>
        <w:t xml:space="preserve"> </w:t>
      </w:r>
      <w:r w:rsidRPr="007F69CF">
        <w:rPr>
          <w:rtl/>
          <w:lang w:bidi="ar-AE"/>
        </w:rPr>
        <w:t>الاستغلال</w:t>
      </w:r>
      <w:r>
        <w:rPr>
          <w:rtl/>
          <w:lang w:bidi="ar-AE"/>
        </w:rPr>
        <w:t xml:space="preserve"> </w:t>
      </w:r>
      <w:r w:rsidRPr="007F69CF">
        <w:rPr>
          <w:rtl/>
          <w:lang w:bidi="ar-AE"/>
        </w:rPr>
        <w:t>الجنسي</w:t>
      </w:r>
      <w:r>
        <w:rPr>
          <w:rtl/>
          <w:lang w:bidi="ar-AE"/>
        </w:rPr>
        <w:t xml:space="preserve"> </w:t>
      </w:r>
      <w:r w:rsidRPr="007F69CF">
        <w:rPr>
          <w:rtl/>
          <w:lang w:bidi="ar-AE"/>
        </w:rPr>
        <w:t>هم</w:t>
      </w:r>
      <w:r>
        <w:rPr>
          <w:rtl/>
          <w:lang w:bidi="ar-AE"/>
        </w:rPr>
        <w:t xml:space="preserve"> </w:t>
      </w:r>
      <w:r w:rsidRPr="007F69CF">
        <w:rPr>
          <w:rtl/>
          <w:lang w:bidi="ar-AE"/>
        </w:rPr>
        <w:t>نساء</w:t>
      </w:r>
      <w:r>
        <w:rPr>
          <w:rtl/>
          <w:lang w:bidi="ar-AE"/>
        </w:rPr>
        <w:t xml:space="preserve"> </w:t>
      </w:r>
      <w:r w:rsidRPr="007F69CF">
        <w:rPr>
          <w:rtl/>
          <w:lang w:bidi="ar-AE"/>
        </w:rPr>
        <w:t>من</w:t>
      </w:r>
      <w:r>
        <w:rPr>
          <w:rtl/>
          <w:lang w:bidi="ar-AE"/>
        </w:rPr>
        <w:t xml:space="preserve"> </w:t>
      </w:r>
      <w:r w:rsidRPr="007F69CF">
        <w:rPr>
          <w:rtl/>
          <w:lang w:bidi="ar-AE"/>
        </w:rPr>
        <w:t>سلوفاكيا</w:t>
      </w:r>
      <w:r>
        <w:rPr>
          <w:rtl/>
          <w:lang w:bidi="ar-AE"/>
        </w:rPr>
        <w:t xml:space="preserve"> </w:t>
      </w:r>
      <w:r w:rsidRPr="007F69CF">
        <w:rPr>
          <w:rtl/>
          <w:lang w:bidi="ar-AE"/>
        </w:rPr>
        <w:t>وبلغاريا</w:t>
      </w:r>
      <w:r>
        <w:rPr>
          <w:rtl/>
          <w:lang w:bidi="ar-AE"/>
        </w:rPr>
        <w:t xml:space="preserve"> </w:t>
      </w:r>
      <w:r w:rsidRPr="007F69CF">
        <w:rPr>
          <w:rtl/>
          <w:lang w:bidi="ar-AE"/>
        </w:rPr>
        <w:t>ومولدوفا</w:t>
      </w:r>
      <w:r>
        <w:rPr>
          <w:rtl/>
          <w:lang w:bidi="ar-AE"/>
        </w:rPr>
        <w:t xml:space="preserve"> </w:t>
      </w:r>
      <w:r w:rsidRPr="007F69CF">
        <w:rPr>
          <w:rtl/>
          <w:lang w:bidi="ar-AE"/>
        </w:rPr>
        <w:t>ونيجيريا</w:t>
      </w:r>
      <w:r>
        <w:rPr>
          <w:rtl/>
          <w:lang w:bidi="ar-AE"/>
        </w:rPr>
        <w:t xml:space="preserve"> </w:t>
      </w:r>
      <w:r w:rsidRPr="007F69CF">
        <w:rPr>
          <w:rtl/>
          <w:lang w:bidi="ar-AE"/>
        </w:rPr>
        <w:t>والفلبين</w:t>
      </w:r>
      <w:r>
        <w:rPr>
          <w:rtl/>
          <w:lang w:bidi="ar-AE"/>
        </w:rPr>
        <w:t xml:space="preserve"> </w:t>
      </w:r>
      <w:r w:rsidRPr="007F69CF">
        <w:rPr>
          <w:rtl/>
          <w:lang w:bidi="ar-AE"/>
        </w:rPr>
        <w:t>ورومانيا</w:t>
      </w:r>
      <w:r>
        <w:rPr>
          <w:rtl/>
          <w:lang w:bidi="ar-AE"/>
        </w:rPr>
        <w:t xml:space="preserve"> </w:t>
      </w:r>
      <w:r w:rsidRPr="007F69CF">
        <w:rPr>
          <w:rtl/>
          <w:lang w:bidi="ar-AE"/>
        </w:rPr>
        <w:t>وأوكرانيا</w:t>
      </w:r>
      <w:r>
        <w:rPr>
          <w:rtl/>
          <w:lang w:bidi="ar-AE"/>
        </w:rPr>
        <w:t xml:space="preserve"> </w:t>
      </w:r>
      <w:r w:rsidRPr="007F69CF">
        <w:rPr>
          <w:rtl/>
          <w:lang w:bidi="ar-AE"/>
        </w:rPr>
        <w:t>وفييت</w:t>
      </w:r>
      <w:r>
        <w:rPr>
          <w:rtl/>
          <w:lang w:bidi="ar-AE"/>
        </w:rPr>
        <w:t xml:space="preserve"> </w:t>
      </w:r>
      <w:r w:rsidRPr="007F69CF">
        <w:rPr>
          <w:rtl/>
          <w:lang w:bidi="ar-AE"/>
        </w:rPr>
        <w:t>نام</w:t>
      </w:r>
      <w:r>
        <w:rPr>
          <w:rtl/>
          <w:lang w:bidi="ar-AE"/>
        </w:rPr>
        <w:t xml:space="preserve"> </w:t>
      </w:r>
      <w:r w:rsidRPr="007F69CF">
        <w:rPr>
          <w:rtl/>
          <w:lang w:bidi="ar-AE"/>
        </w:rPr>
        <w:t>والجمهورية</w:t>
      </w:r>
      <w:r>
        <w:rPr>
          <w:rtl/>
          <w:lang w:bidi="ar-AE"/>
        </w:rPr>
        <w:t xml:space="preserve"> </w:t>
      </w:r>
      <w:r w:rsidRPr="007F69CF">
        <w:rPr>
          <w:rtl/>
          <w:lang w:bidi="ar-AE"/>
        </w:rPr>
        <w:t>التشيكية.</w:t>
      </w:r>
      <w:r>
        <w:rPr>
          <w:rtl/>
          <w:lang w:bidi="ar-AE"/>
        </w:rPr>
        <w:t xml:space="preserve"> </w:t>
      </w:r>
      <w:r w:rsidRPr="007F69CF">
        <w:rPr>
          <w:rtl/>
          <w:lang w:bidi="ar-AE"/>
        </w:rPr>
        <w:t>أما</w:t>
      </w:r>
      <w:r>
        <w:rPr>
          <w:rtl/>
          <w:lang w:bidi="ar-AE"/>
        </w:rPr>
        <w:t xml:space="preserve"> </w:t>
      </w:r>
      <w:r w:rsidRPr="007F69CF">
        <w:rPr>
          <w:rtl/>
          <w:lang w:bidi="ar-AE"/>
        </w:rPr>
        <w:t>ضحايا</w:t>
      </w:r>
      <w:r>
        <w:rPr>
          <w:rtl/>
          <w:lang w:bidi="ar-AE"/>
        </w:rPr>
        <w:t xml:space="preserve"> </w:t>
      </w:r>
      <w:r w:rsidRPr="007F69CF">
        <w:rPr>
          <w:rtl/>
          <w:lang w:bidi="ar-AE"/>
        </w:rPr>
        <w:t>الاستغلال</w:t>
      </w:r>
      <w:r>
        <w:rPr>
          <w:rtl/>
          <w:lang w:bidi="ar-AE"/>
        </w:rPr>
        <w:t xml:space="preserve"> </w:t>
      </w:r>
      <w:r w:rsidRPr="007F69CF">
        <w:rPr>
          <w:rtl/>
          <w:lang w:bidi="ar-AE"/>
        </w:rPr>
        <w:t>في</w:t>
      </w:r>
      <w:r>
        <w:rPr>
          <w:rtl/>
          <w:lang w:bidi="ar-AE"/>
        </w:rPr>
        <w:t xml:space="preserve"> </w:t>
      </w:r>
      <w:r w:rsidRPr="007F69CF">
        <w:rPr>
          <w:rtl/>
          <w:lang w:bidi="ar-AE"/>
        </w:rPr>
        <w:t>العمل</w:t>
      </w:r>
      <w:r>
        <w:rPr>
          <w:rtl/>
          <w:lang w:bidi="ar-AE"/>
        </w:rPr>
        <w:t xml:space="preserve"> </w:t>
      </w:r>
      <w:r w:rsidRPr="007F69CF">
        <w:rPr>
          <w:rtl/>
          <w:lang w:bidi="ar-AE"/>
        </w:rPr>
        <w:t>فهم</w:t>
      </w:r>
      <w:r>
        <w:rPr>
          <w:rtl/>
          <w:lang w:bidi="ar-AE"/>
        </w:rPr>
        <w:t xml:space="preserve"> </w:t>
      </w:r>
      <w:r w:rsidRPr="007F69CF">
        <w:rPr>
          <w:rtl/>
          <w:lang w:bidi="ar-AE"/>
        </w:rPr>
        <w:t>من</w:t>
      </w:r>
      <w:r>
        <w:rPr>
          <w:rtl/>
          <w:lang w:bidi="ar-AE"/>
        </w:rPr>
        <w:t xml:space="preserve"> </w:t>
      </w:r>
      <w:r w:rsidRPr="007F69CF">
        <w:rPr>
          <w:rtl/>
          <w:lang w:bidi="ar-AE"/>
        </w:rPr>
        <w:t>الرجال</w:t>
      </w:r>
      <w:r>
        <w:rPr>
          <w:rtl/>
          <w:lang w:bidi="ar-AE"/>
        </w:rPr>
        <w:t xml:space="preserve"> </w:t>
      </w:r>
      <w:r w:rsidRPr="007F69CF">
        <w:rPr>
          <w:rtl/>
          <w:lang w:bidi="ar-AE"/>
        </w:rPr>
        <w:t>والنساء</w:t>
      </w:r>
      <w:r>
        <w:rPr>
          <w:rtl/>
          <w:lang w:bidi="ar-AE"/>
        </w:rPr>
        <w:t xml:space="preserve"> </w:t>
      </w:r>
      <w:r w:rsidRPr="007F69CF">
        <w:rPr>
          <w:rtl/>
          <w:lang w:bidi="ar-AE"/>
        </w:rPr>
        <w:t>من</w:t>
      </w:r>
      <w:r>
        <w:rPr>
          <w:rtl/>
          <w:lang w:bidi="ar-AE"/>
        </w:rPr>
        <w:t xml:space="preserve"> </w:t>
      </w:r>
      <w:r w:rsidRPr="007F69CF">
        <w:rPr>
          <w:rtl/>
          <w:lang w:bidi="ar-AE"/>
        </w:rPr>
        <w:t>بلغاريا</w:t>
      </w:r>
      <w:r w:rsidR="00AB5DAB">
        <w:rPr>
          <w:rFonts w:hint="cs"/>
          <w:rtl/>
          <w:lang w:bidi="ar-AE"/>
        </w:rPr>
        <w:t> </w:t>
      </w:r>
      <w:r w:rsidRPr="007F69CF">
        <w:rPr>
          <w:rtl/>
          <w:lang w:bidi="ar-AE"/>
        </w:rPr>
        <w:t>والفلبين</w:t>
      </w:r>
      <w:r>
        <w:rPr>
          <w:rtl/>
          <w:lang w:bidi="ar-AE"/>
        </w:rPr>
        <w:t xml:space="preserve"> </w:t>
      </w:r>
      <w:r w:rsidRPr="007F69CF">
        <w:rPr>
          <w:rtl/>
          <w:lang w:bidi="ar-AE"/>
        </w:rPr>
        <w:t>وبولندا</w:t>
      </w:r>
      <w:r>
        <w:rPr>
          <w:rtl/>
          <w:lang w:bidi="ar-AE"/>
        </w:rPr>
        <w:t xml:space="preserve"> </w:t>
      </w:r>
      <w:r w:rsidRPr="007F69CF">
        <w:rPr>
          <w:rtl/>
          <w:lang w:bidi="ar-AE"/>
        </w:rPr>
        <w:t>ورومانيا</w:t>
      </w:r>
      <w:r>
        <w:rPr>
          <w:rtl/>
          <w:lang w:bidi="ar-AE"/>
        </w:rPr>
        <w:t xml:space="preserve"> </w:t>
      </w:r>
      <w:r w:rsidRPr="007F69CF">
        <w:rPr>
          <w:rtl/>
          <w:lang w:bidi="ar-AE"/>
        </w:rPr>
        <w:t>وسلوفاكيا</w:t>
      </w:r>
      <w:r>
        <w:rPr>
          <w:rtl/>
          <w:lang w:bidi="ar-AE"/>
        </w:rPr>
        <w:t xml:space="preserve"> </w:t>
      </w:r>
      <w:r w:rsidRPr="007F69CF">
        <w:rPr>
          <w:rtl/>
          <w:lang w:bidi="ar-AE"/>
        </w:rPr>
        <w:t>وسري</w:t>
      </w:r>
      <w:r>
        <w:rPr>
          <w:rtl/>
          <w:lang w:bidi="ar-AE"/>
        </w:rPr>
        <w:t xml:space="preserve"> </w:t>
      </w:r>
      <w:r w:rsidRPr="007F69CF">
        <w:rPr>
          <w:rtl/>
          <w:lang w:bidi="ar-AE"/>
        </w:rPr>
        <w:t>لانكا</w:t>
      </w:r>
      <w:r>
        <w:rPr>
          <w:rtl/>
          <w:lang w:bidi="ar-AE"/>
        </w:rPr>
        <w:t xml:space="preserve"> </w:t>
      </w:r>
      <w:r w:rsidRPr="007F69CF">
        <w:rPr>
          <w:rtl/>
          <w:lang w:bidi="ar-AE"/>
        </w:rPr>
        <w:t>وأوكرانيا</w:t>
      </w:r>
      <w:r>
        <w:rPr>
          <w:rtl/>
          <w:lang w:bidi="ar-AE"/>
        </w:rPr>
        <w:t xml:space="preserve"> </w:t>
      </w:r>
      <w:r w:rsidRPr="007F69CF">
        <w:rPr>
          <w:rtl/>
          <w:lang w:bidi="ar-AE"/>
        </w:rPr>
        <w:t>وفييت</w:t>
      </w:r>
      <w:r>
        <w:rPr>
          <w:rtl/>
          <w:lang w:bidi="ar-AE"/>
        </w:rPr>
        <w:t xml:space="preserve"> </w:t>
      </w:r>
      <w:r w:rsidRPr="007F69CF">
        <w:rPr>
          <w:rtl/>
          <w:lang w:bidi="ar-AE"/>
        </w:rPr>
        <w:t>نام</w:t>
      </w:r>
      <w:r>
        <w:rPr>
          <w:rtl/>
          <w:lang w:bidi="ar-AE"/>
        </w:rPr>
        <w:t xml:space="preserve"> </w:t>
      </w:r>
      <w:r w:rsidRPr="007F69CF">
        <w:rPr>
          <w:rtl/>
          <w:lang w:bidi="ar-AE"/>
        </w:rPr>
        <w:t>والجمهورية</w:t>
      </w:r>
      <w:r w:rsidR="00AB5DAB">
        <w:rPr>
          <w:rFonts w:hint="cs"/>
          <w:rtl/>
          <w:lang w:bidi="ar-AE"/>
        </w:rPr>
        <w:t> </w:t>
      </w:r>
      <w:r w:rsidRPr="007F69CF">
        <w:rPr>
          <w:rtl/>
          <w:lang w:bidi="ar-AE"/>
        </w:rPr>
        <w:t>التشيكية.</w:t>
      </w:r>
    </w:p>
    <w:p w:rsidR="00470BC2" w:rsidRPr="007F69CF" w:rsidRDefault="00470BC2" w:rsidP="00470BC2">
      <w:pPr>
        <w:pStyle w:val="SingleTxt"/>
        <w:rPr>
          <w:rtl/>
          <w:lang w:bidi="ar-AE"/>
        </w:rPr>
      </w:pPr>
      <w:r w:rsidRPr="007F69CF">
        <w:rPr>
          <w:rtl/>
          <w:lang w:bidi="ar-AE"/>
        </w:rPr>
        <w:t>107</w:t>
      </w:r>
      <w:r>
        <w:rPr>
          <w:rtl/>
          <w:lang w:bidi="ar-AE"/>
        </w:rPr>
        <w:t xml:space="preserve"> </w:t>
      </w:r>
      <w:r w:rsidRPr="007F69CF">
        <w:rPr>
          <w:rtl/>
          <w:lang w:bidi="ar-AE"/>
        </w:rPr>
        <w:t>-</w:t>
      </w:r>
      <w:r>
        <w:rPr>
          <w:rFonts w:hint="cs"/>
          <w:rtl/>
          <w:lang w:bidi="ar-AE"/>
        </w:rPr>
        <w:t xml:space="preserve"> </w:t>
      </w:r>
      <w:r w:rsidRPr="007F69CF">
        <w:rPr>
          <w:rFonts w:hint="eastAsia"/>
          <w:rtl/>
          <w:lang w:bidi="ar-AE"/>
        </w:rPr>
        <w:t>وعلى</w:t>
      </w:r>
      <w:r>
        <w:rPr>
          <w:rtl/>
          <w:lang w:bidi="ar-AE"/>
        </w:rPr>
        <w:t xml:space="preserve"> </w:t>
      </w:r>
      <w:r w:rsidRPr="007F69CF">
        <w:rPr>
          <w:rtl/>
          <w:lang w:bidi="ar-AE"/>
        </w:rPr>
        <w:t>الرغم</w:t>
      </w:r>
      <w:r>
        <w:rPr>
          <w:rtl/>
          <w:lang w:bidi="ar-AE"/>
        </w:rPr>
        <w:t xml:space="preserve"> </w:t>
      </w:r>
      <w:r w:rsidRPr="007F69CF">
        <w:rPr>
          <w:rtl/>
          <w:lang w:bidi="ar-AE"/>
        </w:rPr>
        <w:t>من</w:t>
      </w:r>
      <w:r>
        <w:rPr>
          <w:rtl/>
          <w:lang w:bidi="ar-AE"/>
        </w:rPr>
        <w:t xml:space="preserve"> </w:t>
      </w:r>
      <w:r w:rsidRPr="007F69CF">
        <w:rPr>
          <w:rtl/>
          <w:lang w:bidi="ar-AE"/>
        </w:rPr>
        <w:t>قلة</w:t>
      </w:r>
      <w:r>
        <w:rPr>
          <w:rtl/>
          <w:lang w:bidi="ar-AE"/>
        </w:rPr>
        <w:t xml:space="preserve"> </w:t>
      </w:r>
      <w:r w:rsidRPr="007F69CF">
        <w:rPr>
          <w:rtl/>
          <w:lang w:bidi="ar-AE"/>
        </w:rPr>
        <w:t>الدعاوى</w:t>
      </w:r>
      <w:r>
        <w:rPr>
          <w:rtl/>
          <w:lang w:bidi="ar-AE"/>
        </w:rPr>
        <w:t xml:space="preserve"> </w:t>
      </w:r>
      <w:r w:rsidRPr="007F69CF">
        <w:rPr>
          <w:rtl/>
          <w:lang w:bidi="ar-AE"/>
        </w:rPr>
        <w:t>الجنائية</w:t>
      </w:r>
      <w:r>
        <w:rPr>
          <w:rtl/>
          <w:lang w:bidi="ar-AE"/>
        </w:rPr>
        <w:t xml:space="preserve"> </w:t>
      </w:r>
      <w:r w:rsidRPr="007F69CF">
        <w:rPr>
          <w:rtl/>
          <w:lang w:bidi="ar-AE"/>
        </w:rPr>
        <w:t>في</w:t>
      </w:r>
      <w:r>
        <w:rPr>
          <w:rtl/>
          <w:lang w:bidi="ar-AE"/>
        </w:rPr>
        <w:t xml:space="preserve"> </w:t>
      </w:r>
      <w:r w:rsidRPr="007F69CF">
        <w:rPr>
          <w:rtl/>
          <w:lang w:bidi="ar-AE"/>
        </w:rPr>
        <w:t>مجال</w:t>
      </w:r>
      <w:r>
        <w:rPr>
          <w:rtl/>
          <w:lang w:bidi="ar-AE"/>
        </w:rPr>
        <w:t xml:space="preserve"> </w:t>
      </w:r>
      <w:r w:rsidRPr="007F69CF">
        <w:rPr>
          <w:rtl/>
          <w:lang w:bidi="ar-AE"/>
        </w:rPr>
        <w:t>الاتجار</w:t>
      </w:r>
      <w:r>
        <w:rPr>
          <w:rtl/>
          <w:lang w:bidi="ar-AE"/>
        </w:rPr>
        <w:t xml:space="preserve"> </w:t>
      </w:r>
      <w:r w:rsidRPr="007F69CF">
        <w:rPr>
          <w:rtl/>
          <w:lang w:bidi="ar-AE"/>
        </w:rPr>
        <w:t>بالبشر</w:t>
      </w:r>
      <w:r>
        <w:rPr>
          <w:rtl/>
          <w:lang w:bidi="ar-AE"/>
        </w:rPr>
        <w:t xml:space="preserve"> </w:t>
      </w:r>
      <w:r w:rsidRPr="007F69CF">
        <w:rPr>
          <w:rtl/>
          <w:lang w:bidi="ar-AE"/>
        </w:rPr>
        <w:t>في</w:t>
      </w:r>
      <w:r>
        <w:rPr>
          <w:rtl/>
          <w:lang w:bidi="ar-AE"/>
        </w:rPr>
        <w:t xml:space="preserve"> </w:t>
      </w:r>
      <w:r w:rsidRPr="007F69CF">
        <w:rPr>
          <w:rtl/>
          <w:lang w:bidi="ar-AE"/>
        </w:rPr>
        <w:t>الفترة</w:t>
      </w:r>
      <w:r>
        <w:rPr>
          <w:rtl/>
          <w:lang w:bidi="ar-AE"/>
        </w:rPr>
        <w:t xml:space="preserve"> </w:t>
      </w:r>
      <w:r w:rsidRPr="007F69CF">
        <w:rPr>
          <w:rtl/>
          <w:lang w:bidi="ar-AE"/>
        </w:rPr>
        <w:t>قيد</w:t>
      </w:r>
      <w:r>
        <w:rPr>
          <w:rtl/>
          <w:lang w:bidi="ar-AE"/>
        </w:rPr>
        <w:t xml:space="preserve"> </w:t>
      </w:r>
      <w:r w:rsidRPr="007F69CF">
        <w:rPr>
          <w:rtl/>
          <w:lang w:bidi="ar-AE"/>
        </w:rPr>
        <w:t>الرصد</w:t>
      </w:r>
      <w:r w:rsidRPr="007F69CF">
        <w:rPr>
          <w:rFonts w:hint="eastAsia"/>
          <w:rtl/>
          <w:lang w:bidi="ar-AE"/>
        </w:rPr>
        <w:t>،</w:t>
      </w:r>
      <w:r>
        <w:rPr>
          <w:rtl/>
          <w:lang w:bidi="ar-AE"/>
        </w:rPr>
        <w:t xml:space="preserve"> </w:t>
      </w:r>
      <w:r w:rsidRPr="007F69CF">
        <w:rPr>
          <w:rFonts w:hint="eastAsia"/>
          <w:rtl/>
          <w:lang w:bidi="ar-AE"/>
        </w:rPr>
        <w:t>تناولت</w:t>
      </w:r>
      <w:r>
        <w:rPr>
          <w:rtl/>
          <w:lang w:bidi="ar-AE"/>
        </w:rPr>
        <w:t xml:space="preserve"> </w:t>
      </w:r>
      <w:r w:rsidRPr="007F69CF">
        <w:rPr>
          <w:rtl/>
          <w:lang w:bidi="ar-AE"/>
        </w:rPr>
        <w:t>المحكمة</w:t>
      </w:r>
      <w:r>
        <w:rPr>
          <w:rtl/>
          <w:lang w:bidi="ar-AE"/>
        </w:rPr>
        <w:t xml:space="preserve"> </w:t>
      </w:r>
      <w:r w:rsidRPr="007F69CF">
        <w:rPr>
          <w:rtl/>
          <w:lang w:bidi="ar-AE"/>
        </w:rPr>
        <w:t>العليا</w:t>
      </w:r>
      <w:r>
        <w:rPr>
          <w:rtl/>
          <w:lang w:bidi="ar-AE"/>
        </w:rPr>
        <w:t xml:space="preserve"> </w:t>
      </w:r>
      <w:r w:rsidRPr="007F69CF">
        <w:rPr>
          <w:rtl/>
          <w:lang w:bidi="ar-AE"/>
        </w:rPr>
        <w:t>هذه</w:t>
      </w:r>
      <w:r>
        <w:rPr>
          <w:rtl/>
          <w:lang w:bidi="ar-AE"/>
        </w:rPr>
        <w:t xml:space="preserve"> </w:t>
      </w:r>
      <w:r w:rsidRPr="007F69CF">
        <w:rPr>
          <w:rtl/>
          <w:lang w:bidi="ar-AE"/>
        </w:rPr>
        <w:t>الجريمة</w:t>
      </w:r>
      <w:r>
        <w:rPr>
          <w:rtl/>
          <w:lang w:bidi="ar-AE"/>
        </w:rPr>
        <w:t xml:space="preserve"> </w:t>
      </w:r>
      <w:r w:rsidRPr="007F69CF">
        <w:rPr>
          <w:rtl/>
          <w:lang w:bidi="ar-AE"/>
        </w:rPr>
        <w:t>في</w:t>
      </w:r>
      <w:r>
        <w:rPr>
          <w:rtl/>
          <w:lang w:bidi="ar-AE"/>
        </w:rPr>
        <w:t xml:space="preserve"> </w:t>
      </w:r>
      <w:r w:rsidRPr="007F69CF">
        <w:rPr>
          <w:rtl/>
          <w:lang w:bidi="ar-AE"/>
        </w:rPr>
        <w:t>العديد</w:t>
      </w:r>
      <w:r>
        <w:rPr>
          <w:rtl/>
          <w:lang w:bidi="ar-AE"/>
        </w:rPr>
        <w:t xml:space="preserve"> </w:t>
      </w:r>
      <w:r w:rsidRPr="007F69CF">
        <w:rPr>
          <w:rtl/>
          <w:lang w:bidi="ar-AE"/>
        </w:rPr>
        <w:t>من</w:t>
      </w:r>
      <w:r>
        <w:rPr>
          <w:rtl/>
          <w:lang w:bidi="ar-AE"/>
        </w:rPr>
        <w:t xml:space="preserve"> </w:t>
      </w:r>
      <w:r w:rsidRPr="007F69CF">
        <w:rPr>
          <w:rtl/>
          <w:lang w:bidi="ar-AE"/>
        </w:rPr>
        <w:t>القضايا</w:t>
      </w:r>
      <w:r>
        <w:rPr>
          <w:rtl/>
          <w:lang w:bidi="ar-AE"/>
        </w:rPr>
        <w:t xml:space="preserve"> </w:t>
      </w:r>
      <w:r w:rsidRPr="007F69CF">
        <w:rPr>
          <w:rtl/>
          <w:lang w:bidi="ar-AE"/>
        </w:rPr>
        <w:t>وركزت</w:t>
      </w:r>
      <w:r>
        <w:rPr>
          <w:rtl/>
          <w:lang w:bidi="ar-AE"/>
        </w:rPr>
        <w:t xml:space="preserve"> </w:t>
      </w:r>
      <w:r w:rsidRPr="007F69CF">
        <w:rPr>
          <w:rtl/>
          <w:lang w:bidi="ar-AE"/>
        </w:rPr>
        <w:t>في</w:t>
      </w:r>
      <w:r>
        <w:rPr>
          <w:rtl/>
          <w:lang w:bidi="ar-AE"/>
        </w:rPr>
        <w:t xml:space="preserve"> </w:t>
      </w:r>
      <w:r w:rsidRPr="007F69CF">
        <w:rPr>
          <w:rtl/>
          <w:lang w:bidi="ar-AE"/>
        </w:rPr>
        <w:t>جميعها</w:t>
      </w:r>
      <w:r>
        <w:rPr>
          <w:rtl/>
          <w:lang w:bidi="ar-AE"/>
        </w:rPr>
        <w:t xml:space="preserve"> </w:t>
      </w:r>
      <w:r w:rsidRPr="007F69CF">
        <w:rPr>
          <w:rtl/>
          <w:lang w:bidi="ar-AE"/>
        </w:rPr>
        <w:t>على</w:t>
      </w:r>
      <w:r>
        <w:rPr>
          <w:rtl/>
          <w:lang w:bidi="ar-AE"/>
        </w:rPr>
        <w:t xml:space="preserve"> </w:t>
      </w:r>
      <w:r w:rsidRPr="007F69CF">
        <w:rPr>
          <w:rtl/>
          <w:lang w:bidi="ar-AE"/>
        </w:rPr>
        <w:t>اعتبار</w:t>
      </w:r>
      <w:r>
        <w:rPr>
          <w:rtl/>
          <w:lang w:bidi="ar-AE"/>
        </w:rPr>
        <w:t xml:space="preserve"> </w:t>
      </w:r>
      <w:r w:rsidRPr="007F69CF">
        <w:rPr>
          <w:rtl/>
          <w:lang w:bidi="ar-AE"/>
        </w:rPr>
        <w:t>هذه</w:t>
      </w:r>
      <w:r>
        <w:rPr>
          <w:rtl/>
          <w:lang w:bidi="ar-AE"/>
        </w:rPr>
        <w:t xml:space="preserve"> </w:t>
      </w:r>
      <w:r w:rsidRPr="007F69CF">
        <w:rPr>
          <w:rtl/>
          <w:lang w:bidi="ar-AE"/>
        </w:rPr>
        <w:t>ال</w:t>
      </w:r>
      <w:r w:rsidRPr="007F69CF">
        <w:rPr>
          <w:rFonts w:hint="eastAsia"/>
          <w:rtl/>
          <w:lang w:bidi="ar-AE"/>
        </w:rPr>
        <w:t>جريمة</w:t>
      </w:r>
      <w:r>
        <w:rPr>
          <w:rtl/>
          <w:lang w:bidi="ar-AE"/>
        </w:rPr>
        <w:t xml:space="preserve"> </w:t>
      </w:r>
      <w:r w:rsidRPr="007F69CF">
        <w:rPr>
          <w:rtl/>
          <w:lang w:bidi="ar-AE"/>
        </w:rPr>
        <w:t>مضرة</w:t>
      </w:r>
      <w:r>
        <w:rPr>
          <w:rtl/>
          <w:lang w:bidi="ar-AE"/>
        </w:rPr>
        <w:t xml:space="preserve"> </w:t>
      </w:r>
      <w:r w:rsidRPr="007F69CF">
        <w:rPr>
          <w:rtl/>
          <w:lang w:bidi="ar-AE"/>
        </w:rPr>
        <w:t>للغاية</w:t>
      </w:r>
      <w:r>
        <w:rPr>
          <w:rtl/>
          <w:lang w:bidi="ar-AE"/>
        </w:rPr>
        <w:t xml:space="preserve"> </w:t>
      </w:r>
      <w:r w:rsidRPr="007F69CF">
        <w:rPr>
          <w:rtl/>
          <w:lang w:bidi="ar-AE"/>
        </w:rPr>
        <w:t>على</w:t>
      </w:r>
      <w:r>
        <w:rPr>
          <w:rtl/>
          <w:lang w:bidi="ar-AE"/>
        </w:rPr>
        <w:t xml:space="preserve"> </w:t>
      </w:r>
      <w:r w:rsidRPr="007F69CF">
        <w:rPr>
          <w:rtl/>
          <w:lang w:bidi="ar-AE"/>
        </w:rPr>
        <w:t>الصعيد</w:t>
      </w:r>
      <w:r>
        <w:rPr>
          <w:rtl/>
          <w:lang w:bidi="ar-AE"/>
        </w:rPr>
        <w:t xml:space="preserve"> </w:t>
      </w:r>
      <w:r w:rsidRPr="007F69CF">
        <w:rPr>
          <w:rtl/>
          <w:lang w:bidi="ar-AE"/>
        </w:rPr>
        <w:t>الاجتماعي.</w:t>
      </w:r>
      <w:r>
        <w:rPr>
          <w:rtl/>
          <w:lang w:bidi="ar-AE"/>
        </w:rPr>
        <w:t xml:space="preserve"> </w:t>
      </w:r>
      <w:r w:rsidRPr="007F69CF">
        <w:rPr>
          <w:rFonts w:hint="eastAsia"/>
          <w:rtl/>
          <w:lang w:bidi="ar-AE"/>
        </w:rPr>
        <w:t>فعلى</w:t>
      </w:r>
      <w:r>
        <w:rPr>
          <w:rtl/>
          <w:lang w:bidi="ar-AE"/>
        </w:rPr>
        <w:t xml:space="preserve"> </w:t>
      </w:r>
      <w:r w:rsidRPr="007F69CF">
        <w:rPr>
          <w:rtl/>
          <w:lang w:bidi="ar-AE"/>
        </w:rPr>
        <w:t>سبيل</w:t>
      </w:r>
      <w:r>
        <w:rPr>
          <w:rtl/>
          <w:lang w:bidi="ar-AE"/>
        </w:rPr>
        <w:t xml:space="preserve"> </w:t>
      </w:r>
      <w:r w:rsidRPr="007F69CF">
        <w:rPr>
          <w:rtl/>
          <w:lang w:bidi="ar-AE"/>
        </w:rPr>
        <w:t>المثال،</w:t>
      </w:r>
      <w:r>
        <w:rPr>
          <w:rtl/>
          <w:lang w:bidi="ar-AE"/>
        </w:rPr>
        <w:t xml:space="preserve"> </w:t>
      </w:r>
      <w:r w:rsidRPr="007F69CF">
        <w:rPr>
          <w:rtl/>
          <w:lang w:bidi="ar-AE"/>
        </w:rPr>
        <w:t>يشار</w:t>
      </w:r>
      <w:r>
        <w:rPr>
          <w:rtl/>
          <w:lang w:bidi="ar-AE"/>
        </w:rPr>
        <w:t xml:space="preserve"> </w:t>
      </w:r>
      <w:r w:rsidRPr="007F69CF">
        <w:rPr>
          <w:rtl/>
          <w:lang w:bidi="ar-AE"/>
        </w:rPr>
        <w:t>في</w:t>
      </w:r>
      <w:r>
        <w:rPr>
          <w:rtl/>
          <w:lang w:bidi="ar-AE"/>
        </w:rPr>
        <w:t xml:space="preserve"> </w:t>
      </w:r>
      <w:r w:rsidRPr="007F69CF">
        <w:rPr>
          <w:rFonts w:hint="eastAsia"/>
          <w:rtl/>
          <w:lang w:bidi="ar-AE"/>
        </w:rPr>
        <w:t>القرار</w:t>
      </w:r>
      <w:r>
        <w:rPr>
          <w:rFonts w:hint="cs"/>
          <w:rtl/>
          <w:lang w:bidi="ar-AE"/>
        </w:rPr>
        <w:t xml:space="preserve"> </w:t>
      </w:r>
      <w:r w:rsidRPr="007F69CF">
        <w:rPr>
          <w:rFonts w:hint="eastAsia"/>
          <w:rtl/>
          <w:lang w:bidi="ar-AE"/>
        </w:rPr>
        <w:t>المؤرخ</w:t>
      </w:r>
      <w:r>
        <w:rPr>
          <w:rtl/>
          <w:lang w:bidi="ar-AE"/>
        </w:rPr>
        <w:t xml:space="preserve"> </w:t>
      </w:r>
      <w:r w:rsidRPr="007F69CF">
        <w:rPr>
          <w:rtl/>
          <w:lang w:bidi="ar-AE"/>
        </w:rPr>
        <w:t>14</w:t>
      </w:r>
      <w:r w:rsidR="00AB5DAB">
        <w:rPr>
          <w:rFonts w:hint="cs"/>
          <w:rtl/>
          <w:lang w:bidi="ar-AE"/>
        </w:rPr>
        <w:t> </w:t>
      </w:r>
      <w:r w:rsidRPr="007F69CF">
        <w:rPr>
          <w:rtl/>
          <w:lang w:bidi="ar-AE"/>
        </w:rPr>
        <w:t>أيار/مايو</w:t>
      </w:r>
      <w:r>
        <w:rPr>
          <w:rtl/>
          <w:lang w:bidi="ar-AE"/>
        </w:rPr>
        <w:t xml:space="preserve"> </w:t>
      </w:r>
      <w:r w:rsidRPr="007F69CF">
        <w:rPr>
          <w:rtl/>
          <w:lang w:bidi="ar-AE"/>
        </w:rPr>
        <w:t>2013</w:t>
      </w:r>
      <w:r>
        <w:rPr>
          <w:rtl/>
          <w:lang w:bidi="ar-AE"/>
        </w:rPr>
        <w:t xml:space="preserve"> </w:t>
      </w:r>
      <w:r w:rsidRPr="007F69CF">
        <w:rPr>
          <w:rtl/>
          <w:lang w:bidi="ar-AE"/>
        </w:rPr>
        <w:t>الوارد</w:t>
      </w:r>
      <w:r>
        <w:rPr>
          <w:rtl/>
          <w:lang w:bidi="ar-AE"/>
        </w:rPr>
        <w:t xml:space="preserve"> </w:t>
      </w:r>
      <w:r w:rsidRPr="007F69CF">
        <w:rPr>
          <w:rtl/>
          <w:lang w:bidi="ar-AE"/>
        </w:rPr>
        <w:t>تحت</w:t>
      </w:r>
      <w:r>
        <w:rPr>
          <w:rtl/>
          <w:lang w:bidi="ar-AE"/>
        </w:rPr>
        <w:t xml:space="preserve"> </w:t>
      </w:r>
      <w:r w:rsidRPr="007F69CF">
        <w:rPr>
          <w:rFonts w:hint="eastAsia"/>
          <w:rtl/>
          <w:lang w:bidi="ar-AE"/>
        </w:rPr>
        <w:t>رقم</w:t>
      </w:r>
      <w:r w:rsidRPr="007F69CF">
        <w:rPr>
          <w:lang w:val="en-GB"/>
        </w:rPr>
        <w:t>Tdo</w:t>
      </w:r>
      <w:r>
        <w:rPr>
          <w:lang w:val="en-GB"/>
        </w:rPr>
        <w:t xml:space="preserve"> </w:t>
      </w:r>
      <w:r w:rsidRPr="007F69CF">
        <w:rPr>
          <w:lang w:val="en-GB"/>
        </w:rPr>
        <w:t>366/20104</w:t>
      </w:r>
      <w:r>
        <w:rPr>
          <w:rtl/>
          <w:lang w:bidi="ar-AE"/>
        </w:rPr>
        <w:t xml:space="preserve"> </w:t>
      </w:r>
      <w:r w:rsidRPr="007F69CF">
        <w:rPr>
          <w:rtl/>
          <w:lang w:bidi="ar-AE"/>
        </w:rPr>
        <w:t>إلى</w:t>
      </w:r>
      <w:r>
        <w:rPr>
          <w:rtl/>
          <w:lang w:bidi="ar-AE"/>
        </w:rPr>
        <w:t xml:space="preserve"> </w:t>
      </w:r>
      <w:r w:rsidRPr="007F69CF">
        <w:rPr>
          <w:rtl/>
          <w:lang w:bidi="ar-AE"/>
        </w:rPr>
        <w:t>أن</w:t>
      </w:r>
      <w:r>
        <w:rPr>
          <w:rtl/>
          <w:lang w:bidi="ar-AE"/>
        </w:rPr>
        <w:t xml:space="preserve"> </w:t>
      </w:r>
      <w:r w:rsidRPr="007F69CF">
        <w:rPr>
          <w:rFonts w:hint="eastAsia"/>
          <w:rtl/>
          <w:lang w:bidi="ar-AE"/>
        </w:rPr>
        <w:t>الفوائد</w:t>
      </w:r>
      <w:r>
        <w:rPr>
          <w:rFonts w:hint="cs"/>
          <w:rtl/>
          <w:lang w:bidi="ar-AE"/>
        </w:rPr>
        <w:t xml:space="preserve"> </w:t>
      </w:r>
      <w:r w:rsidRPr="007F69CF">
        <w:rPr>
          <w:rFonts w:hint="eastAsia"/>
          <w:rtl/>
          <w:lang w:bidi="ar-AE"/>
        </w:rPr>
        <w:t>المتأتية</w:t>
      </w:r>
      <w:r>
        <w:rPr>
          <w:rFonts w:hint="cs"/>
          <w:rtl/>
          <w:lang w:bidi="ar-AE"/>
        </w:rPr>
        <w:t xml:space="preserve"> </w:t>
      </w:r>
      <w:r w:rsidRPr="007F69CF">
        <w:rPr>
          <w:rFonts w:hint="eastAsia"/>
          <w:rtl/>
          <w:lang w:bidi="ar-AE"/>
        </w:rPr>
        <w:t>من</w:t>
      </w:r>
      <w:r>
        <w:rPr>
          <w:rtl/>
          <w:lang w:bidi="ar-AE"/>
        </w:rPr>
        <w:t xml:space="preserve"> </w:t>
      </w:r>
      <w:r w:rsidRPr="007F69CF">
        <w:rPr>
          <w:rtl/>
          <w:lang w:bidi="ar-AE"/>
        </w:rPr>
        <w:t>جريمة</w:t>
      </w:r>
      <w:r>
        <w:rPr>
          <w:rtl/>
          <w:lang w:bidi="ar-AE"/>
        </w:rPr>
        <w:t xml:space="preserve"> </w:t>
      </w:r>
      <w:r w:rsidRPr="007F69CF">
        <w:rPr>
          <w:rtl/>
          <w:lang w:bidi="ar-AE"/>
        </w:rPr>
        <w:t>الاتجار</w:t>
      </w:r>
      <w:r>
        <w:rPr>
          <w:rtl/>
          <w:lang w:bidi="ar-AE"/>
        </w:rPr>
        <w:t xml:space="preserve"> </w:t>
      </w:r>
      <w:r w:rsidRPr="007F69CF">
        <w:rPr>
          <w:rtl/>
          <w:lang w:bidi="ar-AE"/>
        </w:rPr>
        <w:t>بالبشر</w:t>
      </w:r>
      <w:r>
        <w:rPr>
          <w:rtl/>
          <w:lang w:bidi="ar-AE"/>
        </w:rPr>
        <w:t xml:space="preserve"> </w:t>
      </w:r>
      <w:r w:rsidRPr="007F69CF">
        <w:rPr>
          <w:rtl/>
          <w:lang w:bidi="ar-AE"/>
        </w:rPr>
        <w:t>على</w:t>
      </w:r>
      <w:r>
        <w:rPr>
          <w:rtl/>
          <w:lang w:bidi="ar-AE"/>
        </w:rPr>
        <w:t xml:space="preserve"> </w:t>
      </w:r>
      <w:r w:rsidRPr="007F69CF">
        <w:rPr>
          <w:rtl/>
          <w:lang w:bidi="ar-AE"/>
        </w:rPr>
        <w:t>نطاق</w:t>
      </w:r>
      <w:r>
        <w:rPr>
          <w:rtl/>
          <w:lang w:bidi="ar-AE"/>
        </w:rPr>
        <w:t xml:space="preserve"> </w:t>
      </w:r>
      <w:r w:rsidRPr="007F69CF">
        <w:rPr>
          <w:rtl/>
          <w:lang w:bidi="ar-AE"/>
        </w:rPr>
        <w:t>واسع</w:t>
      </w:r>
      <w:r>
        <w:rPr>
          <w:rtl/>
          <w:lang w:bidi="ar-AE"/>
        </w:rPr>
        <w:t xml:space="preserve"> </w:t>
      </w:r>
      <w:r w:rsidRPr="007F69CF">
        <w:rPr>
          <w:rtl/>
          <w:lang w:bidi="ar-AE"/>
        </w:rPr>
        <w:t>وخطير</w:t>
      </w:r>
      <w:r>
        <w:rPr>
          <w:rtl/>
          <w:lang w:bidi="ar-AE"/>
        </w:rPr>
        <w:t xml:space="preserve"> </w:t>
      </w:r>
      <w:r w:rsidRPr="007F69CF">
        <w:rPr>
          <w:rFonts w:hint="eastAsia"/>
          <w:rtl/>
          <w:lang w:bidi="ar-AE"/>
        </w:rPr>
        <w:t>ينبغي</w:t>
      </w:r>
      <w:r>
        <w:rPr>
          <w:rtl/>
          <w:lang w:bidi="ar-AE"/>
        </w:rPr>
        <w:t xml:space="preserve"> </w:t>
      </w:r>
      <w:r w:rsidRPr="007F69CF">
        <w:rPr>
          <w:rtl/>
          <w:lang w:bidi="ar-AE"/>
        </w:rPr>
        <w:t>أن</w:t>
      </w:r>
      <w:r>
        <w:rPr>
          <w:rtl/>
          <w:lang w:bidi="ar-AE"/>
        </w:rPr>
        <w:t xml:space="preserve"> </w:t>
      </w:r>
      <w:r w:rsidRPr="007F69CF">
        <w:rPr>
          <w:rtl/>
          <w:lang w:bidi="ar-AE"/>
        </w:rPr>
        <w:t>تحدد،</w:t>
      </w:r>
      <w:r>
        <w:rPr>
          <w:rtl/>
          <w:lang w:bidi="ar-AE"/>
        </w:rPr>
        <w:t xml:space="preserve"> </w:t>
      </w:r>
      <w:r w:rsidRPr="007F69CF">
        <w:rPr>
          <w:rFonts w:hint="eastAsia"/>
          <w:rtl/>
          <w:lang w:bidi="ar-AE"/>
        </w:rPr>
        <w:t>بموجب</w:t>
      </w:r>
      <w:r>
        <w:rPr>
          <w:rtl/>
          <w:lang w:bidi="ar-AE"/>
        </w:rPr>
        <w:t xml:space="preserve"> </w:t>
      </w:r>
      <w:r w:rsidRPr="007F69CF">
        <w:rPr>
          <w:rtl/>
          <w:lang w:bidi="ar-AE"/>
        </w:rPr>
        <w:t>الفقرة</w:t>
      </w:r>
      <w:r>
        <w:rPr>
          <w:rtl/>
          <w:lang w:bidi="ar-AE"/>
        </w:rPr>
        <w:t xml:space="preserve"> </w:t>
      </w:r>
      <w:r w:rsidRPr="007F69CF">
        <w:rPr>
          <w:rtl/>
          <w:lang w:bidi="ar-AE"/>
        </w:rPr>
        <w:t>3</w:t>
      </w:r>
      <w:r>
        <w:rPr>
          <w:rtl/>
          <w:lang w:bidi="ar-AE"/>
        </w:rPr>
        <w:t xml:space="preserve"> </w:t>
      </w:r>
      <w:r w:rsidRPr="007F69CF">
        <w:rPr>
          <w:rtl/>
          <w:lang w:bidi="ar-AE"/>
        </w:rPr>
        <w:t>(ج)</w:t>
      </w:r>
      <w:r>
        <w:rPr>
          <w:rtl/>
          <w:lang w:bidi="ar-AE"/>
        </w:rPr>
        <w:t xml:space="preserve"> </w:t>
      </w:r>
      <w:r w:rsidRPr="007F69CF">
        <w:rPr>
          <w:rtl/>
          <w:lang w:bidi="ar-AE"/>
        </w:rPr>
        <w:t>من</w:t>
      </w:r>
      <w:r>
        <w:rPr>
          <w:rtl/>
          <w:lang w:bidi="ar-AE"/>
        </w:rPr>
        <w:t xml:space="preserve"> </w:t>
      </w:r>
      <w:r w:rsidRPr="007F69CF">
        <w:rPr>
          <w:rFonts w:hint="eastAsia"/>
          <w:rtl/>
          <w:lang w:bidi="ar-AE"/>
        </w:rPr>
        <w:t>المادة</w:t>
      </w:r>
      <w:r>
        <w:rPr>
          <w:rtl/>
          <w:lang w:bidi="ar-AE"/>
        </w:rPr>
        <w:t xml:space="preserve"> </w:t>
      </w:r>
      <w:r w:rsidRPr="007F69CF">
        <w:rPr>
          <w:rtl/>
          <w:lang w:bidi="ar-AE"/>
        </w:rPr>
        <w:t>168</w:t>
      </w:r>
      <w:r>
        <w:rPr>
          <w:rtl/>
          <w:lang w:bidi="ar-AE"/>
        </w:rPr>
        <w:t xml:space="preserve"> </w:t>
      </w:r>
      <w:r w:rsidRPr="007F69CF">
        <w:rPr>
          <w:rtl/>
          <w:lang w:bidi="ar-AE"/>
        </w:rPr>
        <w:t>والفقرة</w:t>
      </w:r>
      <w:r>
        <w:rPr>
          <w:rtl/>
          <w:lang w:bidi="ar-AE"/>
        </w:rPr>
        <w:t xml:space="preserve"> </w:t>
      </w:r>
      <w:r w:rsidRPr="007F69CF">
        <w:rPr>
          <w:rtl/>
          <w:lang w:bidi="ar-AE"/>
        </w:rPr>
        <w:t>4</w:t>
      </w:r>
      <w:r>
        <w:rPr>
          <w:rtl/>
          <w:lang w:bidi="ar-AE"/>
        </w:rPr>
        <w:t xml:space="preserve"> </w:t>
      </w:r>
      <w:r w:rsidRPr="007F69CF">
        <w:rPr>
          <w:rtl/>
          <w:lang w:bidi="ar-AE"/>
        </w:rPr>
        <w:t>(ب)</w:t>
      </w:r>
      <w:r>
        <w:rPr>
          <w:rtl/>
          <w:lang w:bidi="ar-AE"/>
        </w:rPr>
        <w:t xml:space="preserve"> </w:t>
      </w:r>
      <w:r w:rsidRPr="007F69CF">
        <w:rPr>
          <w:rtl/>
          <w:lang w:bidi="ar-AE"/>
        </w:rPr>
        <w:t>من</w:t>
      </w:r>
      <w:r>
        <w:rPr>
          <w:rtl/>
          <w:lang w:bidi="ar-AE"/>
        </w:rPr>
        <w:t xml:space="preserve"> </w:t>
      </w:r>
      <w:r w:rsidRPr="007F69CF">
        <w:rPr>
          <w:rFonts w:hint="eastAsia"/>
          <w:rtl/>
          <w:lang w:bidi="ar-AE"/>
        </w:rPr>
        <w:t>المادة</w:t>
      </w:r>
      <w:r>
        <w:rPr>
          <w:rtl/>
          <w:lang w:bidi="ar-AE"/>
        </w:rPr>
        <w:t xml:space="preserve"> </w:t>
      </w:r>
      <w:r w:rsidRPr="007F69CF">
        <w:rPr>
          <w:rtl/>
          <w:lang w:bidi="ar-AE"/>
        </w:rPr>
        <w:t>168</w:t>
      </w:r>
      <w:r>
        <w:rPr>
          <w:rtl/>
          <w:lang w:bidi="ar-AE"/>
        </w:rPr>
        <w:t xml:space="preserve"> </w:t>
      </w:r>
      <w:r w:rsidRPr="007F69CF">
        <w:rPr>
          <w:rtl/>
          <w:lang w:bidi="ar-AE"/>
        </w:rPr>
        <w:t>على</w:t>
      </w:r>
      <w:r>
        <w:rPr>
          <w:rtl/>
          <w:lang w:bidi="ar-AE"/>
        </w:rPr>
        <w:t xml:space="preserve"> </w:t>
      </w:r>
      <w:r w:rsidRPr="007F69CF">
        <w:rPr>
          <w:rtl/>
          <w:lang w:bidi="ar-AE"/>
        </w:rPr>
        <w:t>التوالي</w:t>
      </w:r>
      <w:r>
        <w:rPr>
          <w:rtl/>
          <w:lang w:bidi="ar-AE"/>
        </w:rPr>
        <w:t xml:space="preserve"> </w:t>
      </w:r>
      <w:r w:rsidRPr="007F69CF">
        <w:rPr>
          <w:rtl/>
          <w:lang w:bidi="ar-AE"/>
        </w:rPr>
        <w:t>من</w:t>
      </w:r>
      <w:r>
        <w:rPr>
          <w:rtl/>
          <w:lang w:bidi="ar-AE"/>
        </w:rPr>
        <w:t xml:space="preserve"> </w:t>
      </w:r>
      <w:r w:rsidRPr="007F69CF">
        <w:rPr>
          <w:rtl/>
          <w:lang w:bidi="ar-AE"/>
        </w:rPr>
        <w:t>القانون</w:t>
      </w:r>
      <w:r>
        <w:rPr>
          <w:rtl/>
          <w:lang w:bidi="ar-AE"/>
        </w:rPr>
        <w:t xml:space="preserve"> </w:t>
      </w:r>
      <w:r w:rsidRPr="007F69CF">
        <w:rPr>
          <w:rtl/>
          <w:lang w:bidi="ar-AE"/>
        </w:rPr>
        <w:t>الجنائي</w:t>
      </w:r>
      <w:r w:rsidRPr="007F69CF">
        <w:rPr>
          <w:rFonts w:hint="eastAsia"/>
          <w:rtl/>
          <w:lang w:bidi="ar-AE"/>
        </w:rPr>
        <w:t>،بالاستناد</w:t>
      </w:r>
      <w:r>
        <w:rPr>
          <w:rtl/>
          <w:lang w:bidi="ar-AE"/>
        </w:rPr>
        <w:t xml:space="preserve"> </w:t>
      </w:r>
      <w:r w:rsidRPr="007F69CF">
        <w:rPr>
          <w:rtl/>
          <w:lang w:bidi="ar-AE"/>
        </w:rPr>
        <w:t>إلى</w:t>
      </w:r>
      <w:r>
        <w:rPr>
          <w:rtl/>
          <w:lang w:bidi="ar-AE"/>
        </w:rPr>
        <w:t xml:space="preserve"> </w:t>
      </w:r>
      <w:r w:rsidRPr="007F69CF">
        <w:rPr>
          <w:rtl/>
          <w:lang w:bidi="ar-AE"/>
        </w:rPr>
        <w:t>الدخل</w:t>
      </w:r>
      <w:r>
        <w:rPr>
          <w:rtl/>
          <w:lang w:bidi="ar-AE"/>
        </w:rPr>
        <w:t xml:space="preserve"> </w:t>
      </w:r>
      <w:r w:rsidRPr="007F69CF">
        <w:rPr>
          <w:rtl/>
          <w:lang w:bidi="ar-AE"/>
        </w:rPr>
        <w:t>الصافي</w:t>
      </w:r>
      <w:r>
        <w:rPr>
          <w:rtl/>
          <w:lang w:bidi="ar-AE"/>
        </w:rPr>
        <w:t xml:space="preserve"> </w:t>
      </w:r>
      <w:r w:rsidRPr="007F69CF">
        <w:rPr>
          <w:rFonts w:hint="eastAsia"/>
          <w:rtl/>
          <w:lang w:bidi="ar-AE"/>
        </w:rPr>
        <w:t>الذي</w:t>
      </w:r>
      <w:r>
        <w:rPr>
          <w:rtl/>
          <w:lang w:bidi="ar-AE"/>
        </w:rPr>
        <w:t xml:space="preserve"> </w:t>
      </w:r>
      <w:r w:rsidRPr="007F69CF">
        <w:rPr>
          <w:rFonts w:hint="eastAsia"/>
          <w:rtl/>
          <w:lang w:bidi="ar-AE"/>
        </w:rPr>
        <w:t>حصل</w:t>
      </w:r>
      <w:r>
        <w:rPr>
          <w:rtl/>
          <w:lang w:bidi="ar-AE"/>
        </w:rPr>
        <w:t xml:space="preserve"> </w:t>
      </w:r>
      <w:r w:rsidRPr="007F69CF">
        <w:rPr>
          <w:rtl/>
          <w:lang w:bidi="ar-AE"/>
        </w:rPr>
        <w:t>عليه</w:t>
      </w:r>
      <w:r>
        <w:rPr>
          <w:rtl/>
          <w:lang w:bidi="ar-AE"/>
        </w:rPr>
        <w:t xml:space="preserve"> </w:t>
      </w:r>
      <w:r w:rsidRPr="007F69CF">
        <w:rPr>
          <w:rtl/>
          <w:lang w:bidi="ar-AE"/>
        </w:rPr>
        <w:t>الجاني</w:t>
      </w:r>
      <w:r>
        <w:rPr>
          <w:rtl/>
          <w:lang w:bidi="ar-AE"/>
        </w:rPr>
        <w:t xml:space="preserve"> </w:t>
      </w:r>
      <w:r w:rsidRPr="007F69CF">
        <w:rPr>
          <w:rFonts w:hint="eastAsia"/>
          <w:rtl/>
          <w:lang w:bidi="ar-AE"/>
        </w:rPr>
        <w:t>من</w:t>
      </w:r>
      <w:r>
        <w:rPr>
          <w:rtl/>
          <w:lang w:bidi="ar-AE"/>
        </w:rPr>
        <w:t xml:space="preserve"> </w:t>
      </w:r>
      <w:r w:rsidRPr="007F69CF">
        <w:rPr>
          <w:rtl/>
          <w:lang w:bidi="ar-AE"/>
        </w:rPr>
        <w:t>هذا</w:t>
      </w:r>
      <w:r>
        <w:rPr>
          <w:rtl/>
          <w:lang w:bidi="ar-AE"/>
        </w:rPr>
        <w:t xml:space="preserve"> </w:t>
      </w:r>
      <w:r w:rsidRPr="007F69CF">
        <w:rPr>
          <w:rtl/>
          <w:lang w:bidi="ar-AE"/>
        </w:rPr>
        <w:t>النشاط</w:t>
      </w:r>
      <w:r>
        <w:rPr>
          <w:rtl/>
          <w:lang w:bidi="ar-AE"/>
        </w:rPr>
        <w:t xml:space="preserve"> </w:t>
      </w:r>
      <w:r w:rsidRPr="007F69CF">
        <w:rPr>
          <w:rtl/>
          <w:lang w:bidi="ar-AE"/>
        </w:rPr>
        <w:t>ا</w:t>
      </w:r>
      <w:r w:rsidRPr="007F69CF">
        <w:rPr>
          <w:rFonts w:hint="eastAsia"/>
          <w:rtl/>
          <w:lang w:bidi="ar-AE"/>
        </w:rPr>
        <w:t>لإجرامي</w:t>
      </w:r>
      <w:r>
        <w:rPr>
          <w:rtl/>
          <w:lang w:bidi="ar-AE"/>
        </w:rPr>
        <w:t xml:space="preserve"> </w:t>
      </w:r>
      <w:r w:rsidRPr="007F69CF">
        <w:rPr>
          <w:rtl/>
          <w:lang w:bidi="ar-AE"/>
        </w:rPr>
        <w:t>وليس</w:t>
      </w:r>
      <w:r>
        <w:rPr>
          <w:rtl/>
          <w:lang w:bidi="ar-AE"/>
        </w:rPr>
        <w:t xml:space="preserve"> </w:t>
      </w:r>
      <w:r w:rsidRPr="007F69CF">
        <w:rPr>
          <w:rtl/>
          <w:lang w:bidi="ar-AE"/>
        </w:rPr>
        <w:t>من</w:t>
      </w:r>
      <w:r>
        <w:rPr>
          <w:rtl/>
          <w:lang w:bidi="ar-AE"/>
        </w:rPr>
        <w:t xml:space="preserve"> </w:t>
      </w:r>
      <w:r w:rsidRPr="007F69CF">
        <w:rPr>
          <w:rtl/>
          <w:lang w:bidi="ar-AE"/>
        </w:rPr>
        <w:t>الممكن</w:t>
      </w:r>
      <w:r>
        <w:rPr>
          <w:rtl/>
          <w:lang w:bidi="ar-AE"/>
        </w:rPr>
        <w:t xml:space="preserve"> </w:t>
      </w:r>
      <w:r w:rsidRPr="007F69CF">
        <w:rPr>
          <w:rFonts w:hint="eastAsia"/>
          <w:rtl/>
          <w:lang w:bidi="ar-AE"/>
        </w:rPr>
        <w:t>حساب</w:t>
      </w:r>
      <w:r>
        <w:rPr>
          <w:rtl/>
          <w:lang w:bidi="ar-AE"/>
        </w:rPr>
        <w:t xml:space="preserve"> </w:t>
      </w:r>
      <w:r w:rsidRPr="007F69CF">
        <w:rPr>
          <w:rtl/>
          <w:lang w:bidi="ar-AE"/>
        </w:rPr>
        <w:t>النفقات</w:t>
      </w:r>
      <w:r>
        <w:rPr>
          <w:rtl/>
          <w:lang w:bidi="ar-AE"/>
        </w:rPr>
        <w:t xml:space="preserve"> </w:t>
      </w:r>
      <w:r w:rsidRPr="007F69CF">
        <w:rPr>
          <w:rtl/>
          <w:lang w:bidi="ar-AE"/>
        </w:rPr>
        <w:t>التي</w:t>
      </w:r>
      <w:r>
        <w:rPr>
          <w:rtl/>
          <w:lang w:bidi="ar-AE"/>
        </w:rPr>
        <w:t xml:space="preserve"> </w:t>
      </w:r>
      <w:r w:rsidRPr="007F69CF">
        <w:rPr>
          <w:rtl/>
          <w:lang w:bidi="ar-AE"/>
        </w:rPr>
        <w:t>تكبدها</w:t>
      </w:r>
      <w:r>
        <w:rPr>
          <w:rtl/>
          <w:lang w:bidi="ar-AE"/>
        </w:rPr>
        <w:t xml:space="preserve"> </w:t>
      </w:r>
      <w:r w:rsidRPr="007F69CF">
        <w:rPr>
          <w:rtl/>
          <w:lang w:bidi="ar-AE"/>
        </w:rPr>
        <w:t>فيما</w:t>
      </w:r>
      <w:r>
        <w:rPr>
          <w:rtl/>
          <w:lang w:bidi="ar-AE"/>
        </w:rPr>
        <w:t xml:space="preserve"> </w:t>
      </w:r>
      <w:r w:rsidRPr="007F69CF">
        <w:rPr>
          <w:rtl/>
          <w:lang w:bidi="ar-AE"/>
        </w:rPr>
        <w:t>يتصل</w:t>
      </w:r>
      <w:r>
        <w:rPr>
          <w:rtl/>
          <w:lang w:bidi="ar-AE"/>
        </w:rPr>
        <w:t xml:space="preserve"> </w:t>
      </w:r>
      <w:r w:rsidRPr="007F69CF">
        <w:rPr>
          <w:rtl/>
          <w:lang w:bidi="ar-AE"/>
        </w:rPr>
        <w:t>بالجريمة.</w:t>
      </w:r>
      <w:r w:rsidRPr="007F69CF">
        <w:rPr>
          <w:rFonts w:hint="eastAsia"/>
          <w:rtl/>
          <w:lang w:bidi="ar-AE"/>
        </w:rPr>
        <w:t>ولا</w:t>
      </w:r>
      <w:r>
        <w:rPr>
          <w:rtl/>
          <w:lang w:bidi="ar-AE"/>
        </w:rPr>
        <w:t xml:space="preserve"> </w:t>
      </w:r>
      <w:r w:rsidRPr="007F69CF">
        <w:rPr>
          <w:rtl/>
          <w:lang w:bidi="ar-AE"/>
        </w:rPr>
        <w:t>يمكن</w:t>
      </w:r>
      <w:r>
        <w:rPr>
          <w:rtl/>
          <w:lang w:bidi="ar-AE"/>
        </w:rPr>
        <w:t xml:space="preserve"> </w:t>
      </w:r>
      <w:r w:rsidRPr="007F69CF">
        <w:rPr>
          <w:rtl/>
          <w:lang w:bidi="ar-AE"/>
        </w:rPr>
        <w:t>أن</w:t>
      </w:r>
      <w:r>
        <w:rPr>
          <w:rtl/>
          <w:lang w:bidi="ar-AE"/>
        </w:rPr>
        <w:t xml:space="preserve"> </w:t>
      </w:r>
      <w:r w:rsidRPr="007F69CF">
        <w:rPr>
          <w:rtl/>
          <w:lang w:bidi="ar-AE"/>
        </w:rPr>
        <w:t>توقع</w:t>
      </w:r>
      <w:r>
        <w:rPr>
          <w:rtl/>
          <w:lang w:bidi="ar-AE"/>
        </w:rPr>
        <w:t xml:space="preserve"> </w:t>
      </w:r>
      <w:r w:rsidRPr="007F69CF">
        <w:rPr>
          <w:rtl/>
          <w:lang w:bidi="ar-AE"/>
        </w:rPr>
        <w:t>عليه</w:t>
      </w:r>
      <w:r>
        <w:rPr>
          <w:rtl/>
          <w:lang w:bidi="ar-AE"/>
        </w:rPr>
        <w:t xml:space="preserve"> </w:t>
      </w:r>
      <w:r w:rsidRPr="007F69CF">
        <w:rPr>
          <w:rtl/>
          <w:lang w:bidi="ar-AE"/>
        </w:rPr>
        <w:t>عقوبة</w:t>
      </w:r>
      <w:r>
        <w:rPr>
          <w:rtl/>
          <w:lang w:bidi="ar-AE"/>
        </w:rPr>
        <w:t xml:space="preserve"> </w:t>
      </w:r>
      <w:r w:rsidRPr="007F69CF">
        <w:rPr>
          <w:rtl/>
          <w:lang w:bidi="ar-AE"/>
        </w:rPr>
        <w:t>مشددة</w:t>
      </w:r>
      <w:r>
        <w:rPr>
          <w:rtl/>
          <w:lang w:bidi="ar-AE"/>
        </w:rPr>
        <w:t xml:space="preserve"> </w:t>
      </w:r>
      <w:r w:rsidRPr="007F69CF">
        <w:rPr>
          <w:rtl/>
          <w:lang w:bidi="ar-AE"/>
        </w:rPr>
        <w:t>إذا</w:t>
      </w:r>
      <w:r>
        <w:rPr>
          <w:rtl/>
          <w:lang w:bidi="ar-AE"/>
        </w:rPr>
        <w:t xml:space="preserve"> </w:t>
      </w:r>
      <w:r w:rsidRPr="007F69CF">
        <w:rPr>
          <w:rtl/>
          <w:lang w:bidi="ar-AE"/>
        </w:rPr>
        <w:t>لم</w:t>
      </w:r>
      <w:r>
        <w:rPr>
          <w:rtl/>
          <w:lang w:bidi="ar-AE"/>
        </w:rPr>
        <w:t xml:space="preserve"> </w:t>
      </w:r>
      <w:r w:rsidRPr="007F69CF">
        <w:rPr>
          <w:rtl/>
          <w:lang w:bidi="ar-AE"/>
        </w:rPr>
        <w:t>يتسن</w:t>
      </w:r>
      <w:r>
        <w:rPr>
          <w:rtl/>
          <w:lang w:bidi="ar-AE"/>
        </w:rPr>
        <w:t xml:space="preserve"> </w:t>
      </w:r>
      <w:r w:rsidRPr="007F69CF">
        <w:rPr>
          <w:rtl/>
          <w:lang w:bidi="ar-AE"/>
        </w:rPr>
        <w:t>التثبت</w:t>
      </w:r>
      <w:r>
        <w:rPr>
          <w:rtl/>
          <w:lang w:bidi="ar-AE"/>
        </w:rPr>
        <w:t xml:space="preserve"> </w:t>
      </w:r>
      <w:r w:rsidRPr="007F69CF">
        <w:rPr>
          <w:rtl/>
          <w:lang w:bidi="ar-AE"/>
        </w:rPr>
        <w:t>تماما</w:t>
      </w:r>
      <w:r>
        <w:rPr>
          <w:rFonts w:hint="cs"/>
          <w:rtl/>
          <w:lang w:bidi="ar-AE"/>
        </w:rPr>
        <w:t> </w:t>
      </w:r>
      <w:r w:rsidRPr="007F69CF">
        <w:rPr>
          <w:rtl/>
          <w:lang w:bidi="ar-AE"/>
        </w:rPr>
        <w:t>من</w:t>
      </w:r>
      <w:r>
        <w:rPr>
          <w:rtl/>
          <w:lang w:bidi="ar-AE"/>
        </w:rPr>
        <w:t xml:space="preserve"> </w:t>
      </w:r>
      <w:r w:rsidRPr="007F69CF">
        <w:rPr>
          <w:rtl/>
          <w:lang w:bidi="ar-AE"/>
        </w:rPr>
        <w:t>نيته</w:t>
      </w:r>
      <w:r>
        <w:rPr>
          <w:rtl/>
          <w:lang w:bidi="ar-AE"/>
        </w:rPr>
        <w:t xml:space="preserve"> </w:t>
      </w:r>
      <w:r w:rsidRPr="007F69CF">
        <w:rPr>
          <w:rtl/>
          <w:lang w:bidi="ar-AE"/>
        </w:rPr>
        <w:t>المبيتة.</w:t>
      </w:r>
      <w:r>
        <w:rPr>
          <w:rtl/>
          <w:lang w:bidi="ar-AE"/>
        </w:rPr>
        <w:t xml:space="preserve"> </w:t>
      </w:r>
      <w:r w:rsidRPr="007F69CF">
        <w:rPr>
          <w:rtl/>
          <w:lang w:bidi="ar-AE"/>
        </w:rPr>
        <w:t>أما</w:t>
      </w:r>
      <w:r>
        <w:rPr>
          <w:rtl/>
          <w:lang w:bidi="ar-AE"/>
        </w:rPr>
        <w:t xml:space="preserve"> </w:t>
      </w:r>
      <w:r w:rsidRPr="007F69CF">
        <w:rPr>
          <w:rtl/>
          <w:lang w:bidi="ar-AE"/>
        </w:rPr>
        <w:t>في</w:t>
      </w:r>
      <w:r>
        <w:rPr>
          <w:rtl/>
          <w:lang w:bidi="ar-AE"/>
        </w:rPr>
        <w:t xml:space="preserve"> </w:t>
      </w:r>
      <w:r w:rsidRPr="007F69CF">
        <w:rPr>
          <w:rFonts w:hint="eastAsia"/>
          <w:rtl/>
          <w:lang w:bidi="ar-AE"/>
        </w:rPr>
        <w:t>القرار</w:t>
      </w:r>
      <w:r>
        <w:rPr>
          <w:rFonts w:hint="cs"/>
          <w:rtl/>
          <w:lang w:bidi="ar-AE"/>
        </w:rPr>
        <w:t xml:space="preserve"> </w:t>
      </w:r>
      <w:r w:rsidRPr="007F69CF">
        <w:rPr>
          <w:rFonts w:hint="eastAsia"/>
          <w:rtl/>
          <w:lang w:bidi="ar-AE"/>
        </w:rPr>
        <w:t>المؤرخ</w:t>
      </w:r>
      <w:r>
        <w:rPr>
          <w:rtl/>
          <w:lang w:bidi="ar-AE"/>
        </w:rPr>
        <w:t xml:space="preserve"> </w:t>
      </w:r>
      <w:r w:rsidRPr="007F69CF">
        <w:rPr>
          <w:rtl/>
          <w:lang w:bidi="ar-AE"/>
        </w:rPr>
        <w:t>28</w:t>
      </w:r>
      <w:r>
        <w:rPr>
          <w:rtl/>
          <w:lang w:bidi="ar-AE"/>
        </w:rPr>
        <w:t xml:space="preserve"> </w:t>
      </w:r>
      <w:r w:rsidRPr="007F69CF">
        <w:rPr>
          <w:rtl/>
          <w:lang w:bidi="ar-AE"/>
        </w:rPr>
        <w:t>آذار/مارس</w:t>
      </w:r>
      <w:r>
        <w:rPr>
          <w:rtl/>
          <w:lang w:bidi="ar-AE"/>
        </w:rPr>
        <w:t xml:space="preserve"> </w:t>
      </w:r>
      <w:r w:rsidRPr="007F69CF">
        <w:rPr>
          <w:rtl/>
          <w:lang w:bidi="ar-AE"/>
        </w:rPr>
        <w:t>2012</w:t>
      </w:r>
      <w:r>
        <w:rPr>
          <w:rtl/>
          <w:lang w:bidi="ar-AE"/>
        </w:rPr>
        <w:t xml:space="preserve"> </w:t>
      </w:r>
      <w:r w:rsidRPr="007F69CF">
        <w:rPr>
          <w:rtl/>
          <w:lang w:bidi="ar-AE"/>
        </w:rPr>
        <w:t>الوارد</w:t>
      </w:r>
      <w:r>
        <w:rPr>
          <w:rtl/>
          <w:lang w:bidi="ar-AE"/>
        </w:rPr>
        <w:t xml:space="preserve"> </w:t>
      </w:r>
      <w:r w:rsidRPr="007F69CF">
        <w:rPr>
          <w:rtl/>
          <w:lang w:bidi="ar-AE"/>
        </w:rPr>
        <w:t>تحت</w:t>
      </w:r>
      <w:r>
        <w:rPr>
          <w:rtl/>
          <w:lang w:bidi="ar-AE"/>
        </w:rPr>
        <w:t xml:space="preserve"> </w:t>
      </w:r>
      <w:r w:rsidRPr="007F69CF">
        <w:rPr>
          <w:rtl/>
          <w:lang w:bidi="ar-AE"/>
        </w:rPr>
        <w:t>رقم</w:t>
      </w:r>
      <w:r>
        <w:rPr>
          <w:rFonts w:hint="cs"/>
          <w:rtl/>
          <w:lang w:bidi="ar-AE"/>
        </w:rPr>
        <w:t xml:space="preserve"> </w:t>
      </w:r>
      <w:r>
        <w:rPr>
          <w:rtl/>
          <w:lang w:bidi="ar-AE"/>
        </w:rPr>
        <w:br/>
      </w:r>
      <w:r w:rsidRPr="007F69CF">
        <w:rPr>
          <w:lang w:val="en-GB"/>
        </w:rPr>
        <w:t>5</w:t>
      </w:r>
      <w:r>
        <w:rPr>
          <w:lang w:val="en-GB"/>
        </w:rPr>
        <w:t xml:space="preserve"> </w:t>
      </w:r>
      <w:r w:rsidRPr="007F69CF">
        <w:rPr>
          <w:lang w:val="en-GB"/>
        </w:rPr>
        <w:t>Tdo</w:t>
      </w:r>
      <w:r>
        <w:rPr>
          <w:lang w:val="en-GB"/>
        </w:rPr>
        <w:t xml:space="preserve"> </w:t>
      </w:r>
      <w:r w:rsidRPr="007F69CF">
        <w:rPr>
          <w:lang w:val="en-GB"/>
        </w:rPr>
        <w:t>160/2012</w:t>
      </w:r>
      <w:r>
        <w:rPr>
          <w:rFonts w:hint="cs"/>
          <w:rtl/>
          <w:lang w:bidi="ar-AE"/>
        </w:rPr>
        <w:t xml:space="preserve"> </w:t>
      </w:r>
      <w:r w:rsidRPr="007F69CF">
        <w:rPr>
          <w:rFonts w:hint="eastAsia"/>
          <w:rtl/>
          <w:lang w:bidi="ar-AE"/>
        </w:rPr>
        <w:t>فقد</w:t>
      </w:r>
      <w:r>
        <w:rPr>
          <w:rtl/>
          <w:lang w:bidi="ar-AE"/>
        </w:rPr>
        <w:t xml:space="preserve"> </w:t>
      </w:r>
      <w:r w:rsidRPr="007F69CF">
        <w:rPr>
          <w:rFonts w:hint="eastAsia"/>
          <w:rtl/>
          <w:lang w:bidi="ar-AE"/>
        </w:rPr>
        <w:t>ميزت</w:t>
      </w:r>
      <w:r>
        <w:rPr>
          <w:rtl/>
          <w:lang w:bidi="ar-AE"/>
        </w:rPr>
        <w:t xml:space="preserve"> </w:t>
      </w:r>
      <w:r w:rsidRPr="007F69CF">
        <w:rPr>
          <w:rtl/>
          <w:lang w:bidi="ar-AE"/>
        </w:rPr>
        <w:t>ا</w:t>
      </w:r>
      <w:r w:rsidRPr="007F69CF">
        <w:rPr>
          <w:rFonts w:hint="eastAsia"/>
          <w:rtl/>
          <w:lang w:bidi="ar-AE"/>
        </w:rPr>
        <w:t>لمحكمة</w:t>
      </w:r>
      <w:r>
        <w:rPr>
          <w:rtl/>
          <w:lang w:bidi="ar-AE"/>
        </w:rPr>
        <w:t xml:space="preserve"> </w:t>
      </w:r>
      <w:r w:rsidRPr="007F69CF">
        <w:rPr>
          <w:rtl/>
          <w:lang w:bidi="ar-AE"/>
        </w:rPr>
        <w:t>العليا</w:t>
      </w:r>
      <w:r>
        <w:rPr>
          <w:rtl/>
          <w:lang w:bidi="ar-AE"/>
        </w:rPr>
        <w:t xml:space="preserve"> </w:t>
      </w:r>
      <w:r w:rsidRPr="007F69CF">
        <w:rPr>
          <w:rtl/>
          <w:lang w:bidi="ar-AE"/>
        </w:rPr>
        <w:t>بوضوح</w:t>
      </w:r>
      <w:r>
        <w:rPr>
          <w:rtl/>
          <w:lang w:bidi="ar-AE"/>
        </w:rPr>
        <w:t xml:space="preserve"> </w:t>
      </w:r>
      <w:r w:rsidRPr="007F69CF">
        <w:rPr>
          <w:rtl/>
          <w:lang w:bidi="ar-AE"/>
        </w:rPr>
        <w:t>بين</w:t>
      </w:r>
      <w:r>
        <w:rPr>
          <w:rtl/>
          <w:lang w:bidi="ar-AE"/>
        </w:rPr>
        <w:t xml:space="preserve"> </w:t>
      </w:r>
      <w:r w:rsidRPr="007F69CF">
        <w:rPr>
          <w:rtl/>
          <w:lang w:bidi="ar-AE"/>
        </w:rPr>
        <w:t>الإغواء</w:t>
      </w:r>
      <w:r>
        <w:rPr>
          <w:rtl/>
          <w:lang w:bidi="ar-AE"/>
        </w:rPr>
        <w:t xml:space="preserve"> </w:t>
      </w:r>
      <w:r w:rsidRPr="007F69CF">
        <w:rPr>
          <w:rtl/>
          <w:lang w:bidi="ar-AE"/>
        </w:rPr>
        <w:t>والاتجار</w:t>
      </w:r>
      <w:r>
        <w:rPr>
          <w:rtl/>
          <w:lang w:bidi="ar-AE"/>
        </w:rPr>
        <w:t xml:space="preserve"> </w:t>
      </w:r>
      <w:r w:rsidRPr="007F69CF">
        <w:rPr>
          <w:rtl/>
          <w:lang w:bidi="ar-AE"/>
        </w:rPr>
        <w:t>بالبشر</w:t>
      </w:r>
      <w:r>
        <w:rPr>
          <w:rtl/>
          <w:lang w:bidi="ar-AE"/>
        </w:rPr>
        <w:t xml:space="preserve"> </w:t>
      </w:r>
      <w:r w:rsidRPr="007F69CF">
        <w:rPr>
          <w:rtl/>
          <w:lang w:bidi="ar-AE"/>
        </w:rPr>
        <w:t>وأكدت</w:t>
      </w:r>
      <w:r>
        <w:rPr>
          <w:rtl/>
          <w:lang w:bidi="ar-AE"/>
        </w:rPr>
        <w:t xml:space="preserve"> </w:t>
      </w:r>
      <w:r w:rsidRPr="007F69CF">
        <w:rPr>
          <w:rtl/>
          <w:lang w:bidi="ar-AE"/>
        </w:rPr>
        <w:t>أن</w:t>
      </w:r>
      <w:r>
        <w:rPr>
          <w:rtl/>
          <w:lang w:bidi="ar-AE"/>
        </w:rPr>
        <w:t xml:space="preserve"> </w:t>
      </w:r>
      <w:r w:rsidRPr="007F69CF">
        <w:rPr>
          <w:rtl/>
          <w:lang w:bidi="ar-AE"/>
        </w:rPr>
        <w:t>جريمة</w:t>
      </w:r>
      <w:r>
        <w:rPr>
          <w:rtl/>
          <w:lang w:bidi="ar-AE"/>
        </w:rPr>
        <w:t xml:space="preserve"> </w:t>
      </w:r>
      <w:r w:rsidRPr="007F69CF">
        <w:rPr>
          <w:rtl/>
          <w:lang w:bidi="ar-AE"/>
        </w:rPr>
        <w:t>الاتجار،</w:t>
      </w:r>
      <w:r>
        <w:rPr>
          <w:rtl/>
          <w:lang w:bidi="ar-AE"/>
        </w:rPr>
        <w:t xml:space="preserve"> </w:t>
      </w:r>
      <w:r w:rsidRPr="007F69CF">
        <w:rPr>
          <w:rtl/>
          <w:lang w:bidi="ar-AE"/>
        </w:rPr>
        <w:t>بموجب</w:t>
      </w:r>
      <w:r>
        <w:rPr>
          <w:rtl/>
          <w:lang w:bidi="ar-AE"/>
        </w:rPr>
        <w:t xml:space="preserve"> </w:t>
      </w:r>
      <w:r w:rsidRPr="007F69CF">
        <w:rPr>
          <w:rtl/>
          <w:lang w:bidi="ar-AE"/>
        </w:rPr>
        <w:t>الفقرتين</w:t>
      </w:r>
      <w:r>
        <w:rPr>
          <w:rtl/>
          <w:lang w:bidi="ar-AE"/>
        </w:rPr>
        <w:t xml:space="preserve"> </w:t>
      </w:r>
      <w:r w:rsidRPr="007F69CF">
        <w:rPr>
          <w:rtl/>
          <w:lang w:bidi="ar-AE"/>
        </w:rPr>
        <w:t>2</w:t>
      </w:r>
      <w:r>
        <w:rPr>
          <w:rtl/>
          <w:lang w:bidi="ar-AE"/>
        </w:rPr>
        <w:t xml:space="preserve"> </w:t>
      </w:r>
      <w:r w:rsidRPr="007F69CF">
        <w:rPr>
          <w:rtl/>
          <w:lang w:bidi="ar-AE"/>
        </w:rPr>
        <w:t>و</w:t>
      </w:r>
      <w:r>
        <w:rPr>
          <w:rtl/>
          <w:lang w:bidi="ar-AE"/>
        </w:rPr>
        <w:t xml:space="preserve"> </w:t>
      </w:r>
      <w:r w:rsidRPr="007F69CF">
        <w:rPr>
          <w:rtl/>
          <w:lang w:bidi="ar-AE"/>
        </w:rPr>
        <w:t>3</w:t>
      </w:r>
      <w:r>
        <w:rPr>
          <w:rtl/>
          <w:lang w:bidi="ar-AE"/>
        </w:rPr>
        <w:t xml:space="preserve"> </w:t>
      </w:r>
      <w:r w:rsidRPr="007F69CF">
        <w:rPr>
          <w:rtl/>
          <w:lang w:bidi="ar-AE"/>
        </w:rPr>
        <w:t>من</w:t>
      </w:r>
      <w:r>
        <w:rPr>
          <w:rtl/>
          <w:lang w:bidi="ar-AE"/>
        </w:rPr>
        <w:t xml:space="preserve"> </w:t>
      </w:r>
      <w:r w:rsidRPr="007F69CF">
        <w:rPr>
          <w:rFonts w:hint="eastAsia"/>
          <w:rtl/>
          <w:lang w:bidi="ar-AE"/>
        </w:rPr>
        <w:t>المادة</w:t>
      </w:r>
      <w:r>
        <w:rPr>
          <w:rtl/>
          <w:lang w:bidi="ar-AE"/>
        </w:rPr>
        <w:t xml:space="preserve"> </w:t>
      </w:r>
      <w:r w:rsidRPr="007F69CF">
        <w:rPr>
          <w:rtl/>
          <w:lang w:bidi="ar-AE"/>
        </w:rPr>
        <w:t>168</w:t>
      </w:r>
      <w:r>
        <w:rPr>
          <w:rtl/>
          <w:lang w:bidi="ar-AE"/>
        </w:rPr>
        <w:t xml:space="preserve"> </w:t>
      </w:r>
      <w:r w:rsidRPr="007F69CF">
        <w:rPr>
          <w:rtl/>
          <w:lang w:bidi="ar-AE"/>
        </w:rPr>
        <w:t>من</w:t>
      </w:r>
      <w:r>
        <w:rPr>
          <w:rtl/>
          <w:lang w:bidi="ar-AE"/>
        </w:rPr>
        <w:t xml:space="preserve"> </w:t>
      </w:r>
      <w:r w:rsidRPr="007F69CF">
        <w:rPr>
          <w:rtl/>
          <w:lang w:bidi="ar-AE"/>
        </w:rPr>
        <w:t>القانون</w:t>
      </w:r>
      <w:r>
        <w:rPr>
          <w:rtl/>
          <w:lang w:bidi="ar-AE"/>
        </w:rPr>
        <w:t xml:space="preserve"> </w:t>
      </w:r>
      <w:r w:rsidRPr="007F69CF">
        <w:rPr>
          <w:rtl/>
          <w:lang w:bidi="ar-AE"/>
        </w:rPr>
        <w:t>الجنائي</w:t>
      </w:r>
      <w:r w:rsidRPr="007F69CF">
        <w:rPr>
          <w:rFonts w:hint="eastAsia"/>
          <w:rtl/>
          <w:lang w:bidi="ar-AE"/>
        </w:rPr>
        <w:t>،تقع</w:t>
      </w:r>
      <w:r>
        <w:rPr>
          <w:rtl/>
          <w:lang w:bidi="ar-AE"/>
        </w:rPr>
        <w:t xml:space="preserve"> </w:t>
      </w:r>
      <w:r w:rsidRPr="007F69CF">
        <w:rPr>
          <w:rFonts w:hint="eastAsia"/>
          <w:rtl/>
          <w:lang w:bidi="ar-AE"/>
        </w:rPr>
        <w:t>ضد</w:t>
      </w:r>
      <w:r>
        <w:rPr>
          <w:rtl/>
          <w:lang w:bidi="ar-AE"/>
        </w:rPr>
        <w:t xml:space="preserve"> </w:t>
      </w:r>
      <w:r w:rsidRPr="007F69CF">
        <w:rPr>
          <w:rFonts w:hint="eastAsia"/>
          <w:rtl/>
          <w:lang w:bidi="ar-AE"/>
        </w:rPr>
        <w:t>إرادة</w:t>
      </w:r>
      <w:r>
        <w:rPr>
          <w:rtl/>
          <w:lang w:bidi="ar-AE"/>
        </w:rPr>
        <w:t xml:space="preserve"> </w:t>
      </w:r>
      <w:r w:rsidRPr="007F69CF">
        <w:rPr>
          <w:rtl/>
          <w:lang w:bidi="ar-AE"/>
        </w:rPr>
        <w:t>الشخص</w:t>
      </w:r>
      <w:r>
        <w:rPr>
          <w:rtl/>
          <w:lang w:bidi="ar-AE"/>
        </w:rPr>
        <w:t xml:space="preserve"> </w:t>
      </w:r>
      <w:r w:rsidRPr="007F69CF">
        <w:rPr>
          <w:rtl/>
          <w:lang w:bidi="ar-AE"/>
        </w:rPr>
        <w:t>المتضرر.</w:t>
      </w:r>
    </w:p>
    <w:p w:rsidR="00470BC2" w:rsidRPr="007F69CF" w:rsidRDefault="00470BC2" w:rsidP="00470BC2">
      <w:pPr>
        <w:pStyle w:val="SingleTxt"/>
        <w:rPr>
          <w:rtl/>
          <w:lang w:bidi="ar-AE"/>
        </w:rPr>
      </w:pPr>
      <w:r w:rsidRPr="007F69CF">
        <w:rPr>
          <w:rtl/>
          <w:lang w:bidi="ar-AE"/>
        </w:rPr>
        <w:t>108</w:t>
      </w:r>
      <w:r>
        <w:rPr>
          <w:rtl/>
          <w:lang w:bidi="ar-AE"/>
        </w:rPr>
        <w:t xml:space="preserve"> </w:t>
      </w:r>
      <w:r w:rsidRPr="007F69CF">
        <w:rPr>
          <w:rtl/>
          <w:lang w:bidi="ar-AE"/>
        </w:rPr>
        <w:t>-</w:t>
      </w:r>
      <w:r>
        <w:rPr>
          <w:rFonts w:hint="cs"/>
          <w:rtl/>
          <w:lang w:bidi="ar-AE"/>
        </w:rPr>
        <w:t xml:space="preserve"> </w:t>
      </w:r>
      <w:r w:rsidRPr="007F69CF">
        <w:rPr>
          <w:rFonts w:hint="eastAsia"/>
          <w:rtl/>
          <w:lang w:bidi="ar-AE"/>
        </w:rPr>
        <w:t>وفي</w:t>
      </w:r>
      <w:r>
        <w:rPr>
          <w:rtl/>
          <w:lang w:bidi="ar-AE"/>
        </w:rPr>
        <w:t xml:space="preserve"> </w:t>
      </w:r>
      <w:r w:rsidRPr="007F69CF">
        <w:rPr>
          <w:rtl/>
          <w:lang w:bidi="ar-AE"/>
        </w:rPr>
        <w:t>عام</w:t>
      </w:r>
      <w:r>
        <w:rPr>
          <w:rtl/>
          <w:lang w:bidi="ar-AE"/>
        </w:rPr>
        <w:t xml:space="preserve"> </w:t>
      </w:r>
      <w:r w:rsidRPr="007F69CF">
        <w:rPr>
          <w:rtl/>
          <w:lang w:bidi="ar-AE"/>
        </w:rPr>
        <w:t>2013،</w:t>
      </w:r>
      <w:r>
        <w:rPr>
          <w:rtl/>
          <w:lang w:bidi="ar-AE"/>
        </w:rPr>
        <w:t xml:space="preserve"> </w:t>
      </w:r>
      <w:r w:rsidRPr="007F69CF">
        <w:rPr>
          <w:rtl/>
          <w:lang w:bidi="ar-AE"/>
        </w:rPr>
        <w:t>سجلت</w:t>
      </w:r>
      <w:r>
        <w:rPr>
          <w:rtl/>
          <w:lang w:bidi="ar-AE"/>
        </w:rPr>
        <w:t xml:space="preserve"> </w:t>
      </w:r>
      <w:r w:rsidRPr="007F69CF">
        <w:rPr>
          <w:rtl/>
          <w:lang w:bidi="ar-AE"/>
        </w:rPr>
        <w:t>شرطة</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ما</w:t>
      </w:r>
      <w:r>
        <w:rPr>
          <w:rtl/>
          <w:lang w:bidi="ar-AE"/>
        </w:rPr>
        <w:t xml:space="preserve"> </w:t>
      </w:r>
      <w:r w:rsidRPr="007F69CF">
        <w:rPr>
          <w:rtl/>
          <w:lang w:bidi="ar-AE"/>
        </w:rPr>
        <w:t>مجموعه</w:t>
      </w:r>
      <w:r>
        <w:rPr>
          <w:rtl/>
          <w:lang w:bidi="ar-AE"/>
        </w:rPr>
        <w:t xml:space="preserve"> </w:t>
      </w:r>
      <w:r w:rsidRPr="007F69CF">
        <w:rPr>
          <w:rtl/>
          <w:lang w:bidi="ar-AE"/>
        </w:rPr>
        <w:t>18</w:t>
      </w:r>
      <w:r>
        <w:rPr>
          <w:rtl/>
          <w:lang w:bidi="ar-AE"/>
        </w:rPr>
        <w:t xml:space="preserve"> </w:t>
      </w:r>
      <w:r w:rsidRPr="007F69CF">
        <w:rPr>
          <w:rtl/>
          <w:lang w:bidi="ar-AE"/>
        </w:rPr>
        <w:t>جريمة</w:t>
      </w:r>
      <w:r>
        <w:rPr>
          <w:rtl/>
          <w:lang w:bidi="ar-AE"/>
        </w:rPr>
        <w:t xml:space="preserve"> </w:t>
      </w:r>
      <w:r w:rsidRPr="007F69CF">
        <w:rPr>
          <w:rtl/>
          <w:lang w:bidi="ar-AE"/>
        </w:rPr>
        <w:t>اتجار</w:t>
      </w:r>
      <w:r>
        <w:rPr>
          <w:rtl/>
          <w:lang w:bidi="ar-AE"/>
        </w:rPr>
        <w:t xml:space="preserve"> </w:t>
      </w:r>
      <w:r w:rsidRPr="007F69CF">
        <w:rPr>
          <w:rtl/>
          <w:lang w:bidi="ar-AE"/>
        </w:rPr>
        <w:t>تم</w:t>
      </w:r>
      <w:r>
        <w:rPr>
          <w:rtl/>
          <w:lang w:bidi="ar-AE"/>
        </w:rPr>
        <w:t xml:space="preserve"> </w:t>
      </w:r>
      <w:r w:rsidRPr="007F69CF">
        <w:rPr>
          <w:rtl/>
          <w:lang w:bidi="ar-AE"/>
        </w:rPr>
        <w:t>البت</w:t>
      </w:r>
      <w:r>
        <w:rPr>
          <w:rtl/>
          <w:lang w:bidi="ar-AE"/>
        </w:rPr>
        <w:t xml:space="preserve"> </w:t>
      </w:r>
      <w:r w:rsidRPr="007F69CF">
        <w:rPr>
          <w:rtl/>
          <w:lang w:bidi="ar-AE"/>
        </w:rPr>
        <w:t>في</w:t>
      </w:r>
      <w:r>
        <w:rPr>
          <w:rtl/>
          <w:lang w:bidi="ar-AE"/>
        </w:rPr>
        <w:t xml:space="preserve"> </w:t>
      </w:r>
      <w:r w:rsidRPr="007F69CF">
        <w:rPr>
          <w:rtl/>
          <w:lang w:bidi="ar-AE"/>
        </w:rPr>
        <w:t>11</w:t>
      </w:r>
      <w:r>
        <w:rPr>
          <w:rtl/>
          <w:lang w:bidi="ar-AE"/>
        </w:rPr>
        <w:t xml:space="preserve"> </w:t>
      </w:r>
      <w:r w:rsidRPr="007F69CF">
        <w:rPr>
          <w:rFonts w:hint="eastAsia"/>
          <w:rtl/>
          <w:lang w:bidi="ar-AE"/>
        </w:rPr>
        <w:t>جريمة</w:t>
      </w:r>
      <w:r>
        <w:rPr>
          <w:rtl/>
          <w:lang w:bidi="ar-AE"/>
        </w:rPr>
        <w:t xml:space="preserve"> </w:t>
      </w:r>
      <w:r w:rsidRPr="007F69CF">
        <w:rPr>
          <w:rFonts w:hint="eastAsia"/>
          <w:rtl/>
          <w:lang w:bidi="ar-AE"/>
        </w:rPr>
        <w:t>منها</w:t>
      </w:r>
      <w:r w:rsidRPr="007F69CF">
        <w:rPr>
          <w:rtl/>
          <w:lang w:bidi="ar-AE"/>
        </w:rPr>
        <w:t>.</w:t>
      </w:r>
      <w:r>
        <w:rPr>
          <w:rtl/>
          <w:lang w:bidi="ar-AE"/>
        </w:rPr>
        <w:t xml:space="preserve"> </w:t>
      </w:r>
      <w:r w:rsidRPr="007F69CF">
        <w:rPr>
          <w:rFonts w:hint="eastAsia"/>
          <w:rtl/>
          <w:lang w:bidi="ar-AE"/>
        </w:rPr>
        <w:t>وبلغ</w:t>
      </w:r>
      <w:r>
        <w:rPr>
          <w:rtl/>
          <w:lang w:bidi="ar-AE"/>
        </w:rPr>
        <w:t xml:space="preserve"> </w:t>
      </w:r>
      <w:r w:rsidRPr="007F69CF">
        <w:rPr>
          <w:rtl/>
          <w:lang w:bidi="ar-AE"/>
        </w:rPr>
        <w:t>عدد</w:t>
      </w:r>
      <w:r>
        <w:rPr>
          <w:rtl/>
          <w:lang w:bidi="ar-AE"/>
        </w:rPr>
        <w:t xml:space="preserve"> </w:t>
      </w:r>
      <w:r w:rsidRPr="007F69CF">
        <w:rPr>
          <w:rtl/>
          <w:lang w:bidi="ar-AE"/>
        </w:rPr>
        <w:t>الأشخاص</w:t>
      </w:r>
      <w:r>
        <w:rPr>
          <w:rtl/>
          <w:lang w:bidi="ar-AE"/>
        </w:rPr>
        <w:t xml:space="preserve"> </w:t>
      </w:r>
      <w:r w:rsidRPr="007F69CF">
        <w:rPr>
          <w:rtl/>
          <w:lang w:bidi="ar-AE"/>
        </w:rPr>
        <w:t>الذين</w:t>
      </w:r>
      <w:r>
        <w:rPr>
          <w:rtl/>
          <w:lang w:bidi="ar-AE"/>
        </w:rPr>
        <w:t xml:space="preserve"> </w:t>
      </w:r>
      <w:r w:rsidRPr="007F69CF">
        <w:rPr>
          <w:rtl/>
          <w:lang w:bidi="ar-AE"/>
        </w:rPr>
        <w:t>اتهموا</w:t>
      </w:r>
      <w:r>
        <w:rPr>
          <w:rtl/>
          <w:lang w:bidi="ar-AE"/>
        </w:rPr>
        <w:t xml:space="preserve"> </w:t>
      </w:r>
      <w:r w:rsidRPr="007F69CF">
        <w:rPr>
          <w:rtl/>
          <w:lang w:bidi="ar-AE"/>
        </w:rPr>
        <w:t>بهذه</w:t>
      </w:r>
      <w:r>
        <w:rPr>
          <w:rtl/>
          <w:lang w:bidi="ar-AE"/>
        </w:rPr>
        <w:t xml:space="preserve"> </w:t>
      </w:r>
      <w:r w:rsidRPr="007F69CF">
        <w:rPr>
          <w:rtl/>
          <w:lang w:bidi="ar-AE"/>
        </w:rPr>
        <w:t>الجرائم</w:t>
      </w:r>
      <w:r>
        <w:rPr>
          <w:rtl/>
          <w:lang w:bidi="ar-AE"/>
        </w:rPr>
        <w:t xml:space="preserve"> </w:t>
      </w:r>
      <w:r w:rsidRPr="007F69CF">
        <w:rPr>
          <w:rtl/>
          <w:lang w:bidi="ar-AE"/>
        </w:rPr>
        <w:t>26</w:t>
      </w:r>
      <w:r>
        <w:rPr>
          <w:rtl/>
          <w:lang w:bidi="ar-AE"/>
        </w:rPr>
        <w:t xml:space="preserve"> </w:t>
      </w:r>
      <w:r w:rsidRPr="007F69CF">
        <w:rPr>
          <w:rtl/>
          <w:lang w:bidi="ar-AE"/>
        </w:rPr>
        <w:t>شخصا</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2013</w:t>
      </w:r>
      <w:r>
        <w:rPr>
          <w:rtl/>
          <w:lang w:bidi="ar-AE"/>
        </w:rPr>
        <w:t xml:space="preserve"> </w:t>
      </w:r>
      <w:r w:rsidRPr="007F69CF">
        <w:rPr>
          <w:rtl/>
          <w:lang w:bidi="ar-AE"/>
        </w:rPr>
        <w:t>(بمن</w:t>
      </w:r>
      <w:r>
        <w:rPr>
          <w:rtl/>
          <w:lang w:bidi="ar-AE"/>
        </w:rPr>
        <w:t xml:space="preserve"> </w:t>
      </w:r>
      <w:r w:rsidRPr="007F69CF">
        <w:rPr>
          <w:rtl/>
          <w:lang w:bidi="ar-AE"/>
        </w:rPr>
        <w:t>فيهم</w:t>
      </w:r>
      <w:r>
        <w:rPr>
          <w:rtl/>
          <w:lang w:bidi="ar-AE"/>
        </w:rPr>
        <w:t xml:space="preserve"> </w:t>
      </w:r>
      <w:r w:rsidRPr="007F69CF">
        <w:rPr>
          <w:rtl/>
          <w:lang w:bidi="ar-AE"/>
        </w:rPr>
        <w:t>ست</w:t>
      </w:r>
      <w:r>
        <w:rPr>
          <w:rtl/>
          <w:lang w:bidi="ar-AE"/>
        </w:rPr>
        <w:t xml:space="preserve"> </w:t>
      </w:r>
      <w:r w:rsidRPr="007F69CF">
        <w:rPr>
          <w:rtl/>
          <w:lang w:bidi="ar-AE"/>
        </w:rPr>
        <w:t>نساء).</w:t>
      </w:r>
      <w:r>
        <w:rPr>
          <w:rtl/>
          <w:lang w:bidi="ar-AE"/>
        </w:rPr>
        <w:t xml:space="preserve"> </w:t>
      </w:r>
      <w:r w:rsidRPr="007F69CF">
        <w:rPr>
          <w:rtl/>
          <w:lang w:bidi="ar-AE"/>
        </w:rPr>
        <w:t>تمت</w:t>
      </w:r>
      <w:r>
        <w:rPr>
          <w:rtl/>
          <w:lang w:bidi="ar-AE"/>
        </w:rPr>
        <w:t xml:space="preserve"> </w:t>
      </w:r>
      <w:r w:rsidRPr="007F69CF">
        <w:rPr>
          <w:rtl/>
          <w:lang w:bidi="ar-AE"/>
        </w:rPr>
        <w:t>إدانة</w:t>
      </w:r>
      <w:r>
        <w:rPr>
          <w:rtl/>
          <w:lang w:bidi="ar-AE"/>
        </w:rPr>
        <w:t xml:space="preserve"> </w:t>
      </w:r>
      <w:r w:rsidRPr="007F69CF">
        <w:rPr>
          <w:rtl/>
          <w:lang w:bidi="ar-AE"/>
        </w:rPr>
        <w:t>5</w:t>
      </w:r>
      <w:r>
        <w:rPr>
          <w:rtl/>
          <w:lang w:bidi="ar-AE"/>
        </w:rPr>
        <w:t xml:space="preserve"> </w:t>
      </w:r>
      <w:r w:rsidRPr="007F69CF">
        <w:rPr>
          <w:rtl/>
          <w:lang w:bidi="ar-AE"/>
        </w:rPr>
        <w:t>أشخاص</w:t>
      </w:r>
      <w:r>
        <w:rPr>
          <w:rtl/>
          <w:lang w:bidi="ar-AE"/>
        </w:rPr>
        <w:t xml:space="preserve"> </w:t>
      </w:r>
      <w:r w:rsidRPr="007F69CF">
        <w:rPr>
          <w:rtl/>
          <w:lang w:bidi="ar-AE"/>
        </w:rPr>
        <w:t>حكم</w:t>
      </w:r>
      <w:r>
        <w:rPr>
          <w:rtl/>
          <w:lang w:bidi="ar-AE"/>
        </w:rPr>
        <w:t xml:space="preserve"> </w:t>
      </w:r>
      <w:r w:rsidRPr="007F69CF">
        <w:rPr>
          <w:rtl/>
          <w:lang w:bidi="ar-AE"/>
        </w:rPr>
        <w:t>على</w:t>
      </w:r>
      <w:r>
        <w:rPr>
          <w:rtl/>
          <w:lang w:bidi="ar-AE"/>
        </w:rPr>
        <w:t xml:space="preserve"> </w:t>
      </w:r>
      <w:r w:rsidRPr="007F69CF">
        <w:rPr>
          <w:rtl/>
          <w:lang w:bidi="ar-AE"/>
        </w:rPr>
        <w:t>4</w:t>
      </w:r>
      <w:r>
        <w:rPr>
          <w:rtl/>
          <w:lang w:bidi="ar-AE"/>
        </w:rPr>
        <w:t xml:space="preserve"> </w:t>
      </w:r>
      <w:r w:rsidRPr="007F69CF">
        <w:rPr>
          <w:rtl/>
          <w:lang w:bidi="ar-AE"/>
        </w:rPr>
        <w:t>منهم</w:t>
      </w:r>
      <w:r>
        <w:rPr>
          <w:rtl/>
          <w:lang w:bidi="ar-AE"/>
        </w:rPr>
        <w:t xml:space="preserve"> </w:t>
      </w:r>
      <w:r w:rsidRPr="007F69CF">
        <w:rPr>
          <w:rtl/>
          <w:lang w:bidi="ar-AE"/>
        </w:rPr>
        <w:t>بالسجن</w:t>
      </w:r>
      <w:r>
        <w:rPr>
          <w:rtl/>
          <w:lang w:bidi="ar-AE"/>
        </w:rPr>
        <w:t xml:space="preserve"> </w:t>
      </w:r>
      <w:r w:rsidRPr="007F69CF">
        <w:rPr>
          <w:rtl/>
          <w:lang w:bidi="ar-AE"/>
        </w:rPr>
        <w:t>لمدة</w:t>
      </w:r>
      <w:r>
        <w:rPr>
          <w:rtl/>
          <w:lang w:bidi="ar-AE"/>
        </w:rPr>
        <w:t xml:space="preserve"> </w:t>
      </w:r>
      <w:r w:rsidRPr="007F69CF">
        <w:rPr>
          <w:rtl/>
          <w:lang w:bidi="ar-AE"/>
        </w:rPr>
        <w:t>تتراوح</w:t>
      </w:r>
      <w:r>
        <w:rPr>
          <w:rtl/>
          <w:lang w:bidi="ar-AE"/>
        </w:rPr>
        <w:t xml:space="preserve"> </w:t>
      </w:r>
      <w:r w:rsidRPr="007F69CF">
        <w:rPr>
          <w:rtl/>
          <w:lang w:bidi="ar-AE"/>
        </w:rPr>
        <w:t>من</w:t>
      </w:r>
      <w:r>
        <w:rPr>
          <w:rtl/>
          <w:lang w:bidi="ar-AE"/>
        </w:rPr>
        <w:t xml:space="preserve"> </w:t>
      </w:r>
      <w:r w:rsidRPr="007F69CF">
        <w:rPr>
          <w:rtl/>
          <w:lang w:bidi="ar-AE"/>
        </w:rPr>
        <w:t>عام</w:t>
      </w:r>
      <w:r>
        <w:rPr>
          <w:rtl/>
          <w:lang w:bidi="ar-AE"/>
        </w:rPr>
        <w:t xml:space="preserve"> </w:t>
      </w:r>
      <w:r w:rsidRPr="007F69CF">
        <w:rPr>
          <w:rtl/>
          <w:lang w:bidi="ar-AE"/>
        </w:rPr>
        <w:t>واحد</w:t>
      </w:r>
      <w:r>
        <w:rPr>
          <w:rtl/>
          <w:lang w:bidi="ar-AE"/>
        </w:rPr>
        <w:t xml:space="preserve"> </w:t>
      </w:r>
      <w:r w:rsidRPr="007F69CF">
        <w:rPr>
          <w:rtl/>
          <w:lang w:bidi="ar-AE"/>
        </w:rPr>
        <w:t>إلى</w:t>
      </w:r>
      <w:r>
        <w:rPr>
          <w:rtl/>
          <w:lang w:bidi="ar-AE"/>
        </w:rPr>
        <w:t xml:space="preserve"> </w:t>
      </w:r>
      <w:r w:rsidRPr="007F69CF">
        <w:rPr>
          <w:rtl/>
          <w:lang w:bidi="ar-AE"/>
        </w:rPr>
        <w:t>5</w:t>
      </w:r>
      <w:r>
        <w:rPr>
          <w:rtl/>
          <w:lang w:bidi="ar-AE"/>
        </w:rPr>
        <w:t xml:space="preserve"> </w:t>
      </w:r>
      <w:r w:rsidRPr="007F69CF">
        <w:rPr>
          <w:rtl/>
          <w:lang w:bidi="ar-AE"/>
        </w:rPr>
        <w:t>أعوام</w:t>
      </w:r>
      <w:r>
        <w:rPr>
          <w:rtl/>
          <w:lang w:bidi="ar-AE"/>
        </w:rPr>
        <w:t xml:space="preserve"> </w:t>
      </w:r>
      <w:r w:rsidRPr="007F69CF">
        <w:rPr>
          <w:rtl/>
          <w:lang w:bidi="ar-AE"/>
        </w:rPr>
        <w:t>وحكم</w:t>
      </w:r>
      <w:r>
        <w:rPr>
          <w:rtl/>
          <w:lang w:bidi="ar-AE"/>
        </w:rPr>
        <w:t xml:space="preserve"> </w:t>
      </w:r>
      <w:r w:rsidRPr="007F69CF">
        <w:rPr>
          <w:rtl/>
          <w:lang w:bidi="ar-AE"/>
        </w:rPr>
        <w:t>على</w:t>
      </w:r>
      <w:r>
        <w:rPr>
          <w:rtl/>
          <w:lang w:bidi="ar-AE"/>
        </w:rPr>
        <w:t xml:space="preserve"> </w:t>
      </w:r>
      <w:r w:rsidRPr="007F69CF">
        <w:rPr>
          <w:rtl/>
          <w:lang w:bidi="ar-AE"/>
        </w:rPr>
        <w:t>واحد</w:t>
      </w:r>
      <w:r>
        <w:rPr>
          <w:rtl/>
          <w:lang w:bidi="ar-AE"/>
        </w:rPr>
        <w:t xml:space="preserve"> </w:t>
      </w:r>
      <w:r w:rsidRPr="007F69CF">
        <w:rPr>
          <w:rtl/>
          <w:lang w:bidi="ar-AE"/>
        </w:rPr>
        <w:t>منهم</w:t>
      </w:r>
      <w:r>
        <w:rPr>
          <w:rtl/>
          <w:lang w:bidi="ar-AE"/>
        </w:rPr>
        <w:t xml:space="preserve"> </w:t>
      </w:r>
      <w:r w:rsidRPr="007F69CF">
        <w:rPr>
          <w:rtl/>
          <w:lang w:bidi="ar-AE"/>
        </w:rPr>
        <w:t>لمدة</w:t>
      </w:r>
      <w:r>
        <w:rPr>
          <w:rtl/>
          <w:lang w:bidi="ar-AE"/>
        </w:rPr>
        <w:t xml:space="preserve"> </w:t>
      </w:r>
      <w:r w:rsidRPr="007F69CF">
        <w:rPr>
          <w:rtl/>
          <w:lang w:bidi="ar-AE"/>
        </w:rPr>
        <w:t>تتراوح</w:t>
      </w:r>
      <w:r>
        <w:rPr>
          <w:rtl/>
          <w:lang w:bidi="ar-AE"/>
        </w:rPr>
        <w:t xml:space="preserve"> </w:t>
      </w:r>
      <w:r w:rsidRPr="007F69CF">
        <w:rPr>
          <w:rtl/>
          <w:lang w:bidi="ar-AE"/>
        </w:rPr>
        <w:t>من</w:t>
      </w:r>
      <w:r>
        <w:rPr>
          <w:rtl/>
          <w:lang w:bidi="ar-AE"/>
        </w:rPr>
        <w:t xml:space="preserve"> </w:t>
      </w:r>
      <w:r w:rsidRPr="007F69CF">
        <w:rPr>
          <w:rtl/>
          <w:lang w:bidi="ar-AE"/>
        </w:rPr>
        <w:t>5</w:t>
      </w:r>
      <w:r>
        <w:rPr>
          <w:rtl/>
          <w:lang w:bidi="ar-AE"/>
        </w:rPr>
        <w:t xml:space="preserve"> </w:t>
      </w:r>
      <w:r w:rsidRPr="007F69CF">
        <w:rPr>
          <w:rtl/>
          <w:lang w:bidi="ar-AE"/>
        </w:rPr>
        <w:t>أعوام</w:t>
      </w:r>
      <w:r>
        <w:rPr>
          <w:rtl/>
          <w:lang w:bidi="ar-AE"/>
        </w:rPr>
        <w:t xml:space="preserve"> </w:t>
      </w:r>
      <w:r w:rsidRPr="007F69CF">
        <w:rPr>
          <w:rtl/>
          <w:lang w:bidi="ar-AE"/>
        </w:rPr>
        <w:t>إلى</w:t>
      </w:r>
      <w:r>
        <w:rPr>
          <w:rtl/>
          <w:lang w:bidi="ar-AE"/>
        </w:rPr>
        <w:t xml:space="preserve"> </w:t>
      </w:r>
      <w:r w:rsidRPr="007F69CF">
        <w:rPr>
          <w:rtl/>
          <w:lang w:bidi="ar-AE"/>
        </w:rPr>
        <w:t>15</w:t>
      </w:r>
      <w:r>
        <w:rPr>
          <w:rtl/>
          <w:lang w:bidi="ar-AE"/>
        </w:rPr>
        <w:t xml:space="preserve"> </w:t>
      </w:r>
      <w:r w:rsidRPr="007F69CF">
        <w:rPr>
          <w:rtl/>
          <w:lang w:bidi="ar-AE"/>
        </w:rPr>
        <w:t>عاما.</w:t>
      </w:r>
      <w:r>
        <w:rPr>
          <w:rtl/>
          <w:lang w:bidi="ar-AE"/>
        </w:rPr>
        <w:t xml:space="preserve"> </w:t>
      </w:r>
      <w:r w:rsidRPr="007F69CF">
        <w:rPr>
          <w:rFonts w:hint="eastAsia"/>
          <w:rtl/>
          <w:lang w:bidi="ar-AE"/>
        </w:rPr>
        <w:t>ويرد</w:t>
      </w:r>
      <w:r>
        <w:rPr>
          <w:rtl/>
          <w:lang w:bidi="ar-AE"/>
        </w:rPr>
        <w:t xml:space="preserve"> </w:t>
      </w:r>
      <w:r w:rsidRPr="007F69CF">
        <w:rPr>
          <w:rtl/>
          <w:lang w:bidi="ar-AE"/>
        </w:rPr>
        <w:t>في</w:t>
      </w:r>
      <w:r>
        <w:rPr>
          <w:rtl/>
          <w:lang w:bidi="ar-AE"/>
        </w:rPr>
        <w:t xml:space="preserve"> </w:t>
      </w:r>
      <w:r w:rsidRPr="007F69CF">
        <w:rPr>
          <w:rtl/>
          <w:lang w:bidi="ar-AE"/>
        </w:rPr>
        <w:t>الجدول</w:t>
      </w:r>
      <w:r>
        <w:rPr>
          <w:rtl/>
          <w:lang w:bidi="ar-AE"/>
        </w:rPr>
        <w:t xml:space="preserve"> </w:t>
      </w:r>
      <w:r w:rsidRPr="007F69CF">
        <w:rPr>
          <w:rtl/>
          <w:lang w:bidi="ar-AE"/>
        </w:rPr>
        <w:t>التالي</w:t>
      </w:r>
      <w:r>
        <w:rPr>
          <w:rtl/>
          <w:lang w:bidi="ar-AE"/>
        </w:rPr>
        <w:t xml:space="preserve"> </w:t>
      </w:r>
      <w:r w:rsidRPr="007F69CF">
        <w:rPr>
          <w:rtl/>
          <w:lang w:bidi="ar-AE"/>
        </w:rPr>
        <w:t>بيان</w:t>
      </w:r>
      <w:r>
        <w:rPr>
          <w:rtl/>
          <w:lang w:bidi="ar-AE"/>
        </w:rPr>
        <w:t xml:space="preserve"> </w:t>
      </w:r>
      <w:r w:rsidRPr="007F69CF">
        <w:rPr>
          <w:rtl/>
          <w:lang w:bidi="ar-AE"/>
        </w:rPr>
        <w:t>لمسار</w:t>
      </w:r>
      <w:r>
        <w:rPr>
          <w:rtl/>
          <w:lang w:bidi="ar-AE"/>
        </w:rPr>
        <w:t xml:space="preserve"> </w:t>
      </w:r>
      <w:r w:rsidRPr="007F69CF">
        <w:rPr>
          <w:rtl/>
          <w:lang w:bidi="ar-AE"/>
        </w:rPr>
        <w:t>جريمة</w:t>
      </w:r>
      <w:r>
        <w:rPr>
          <w:rtl/>
          <w:lang w:bidi="ar-AE"/>
        </w:rPr>
        <w:t xml:space="preserve"> </w:t>
      </w:r>
      <w:r w:rsidRPr="007F69CF">
        <w:rPr>
          <w:rtl/>
          <w:lang w:bidi="ar-AE"/>
        </w:rPr>
        <w:t>ال</w:t>
      </w:r>
      <w:r w:rsidRPr="007F69CF">
        <w:rPr>
          <w:rFonts w:hint="eastAsia"/>
          <w:rtl/>
          <w:lang w:bidi="ar-AE"/>
        </w:rPr>
        <w:t>اتجار</w:t>
      </w:r>
      <w:r>
        <w:rPr>
          <w:rtl/>
          <w:lang w:bidi="ar-AE"/>
        </w:rPr>
        <w:t xml:space="preserve"> </w:t>
      </w:r>
      <w:r w:rsidRPr="007F69CF">
        <w:rPr>
          <w:rtl/>
          <w:lang w:bidi="ar-AE"/>
        </w:rPr>
        <w:t>بالبشر</w:t>
      </w:r>
      <w:r>
        <w:rPr>
          <w:rtl/>
          <w:lang w:bidi="ar-AE"/>
        </w:rPr>
        <w:t xml:space="preserve"> </w:t>
      </w:r>
      <w:r w:rsidRPr="007F69CF">
        <w:rPr>
          <w:rtl/>
          <w:lang w:bidi="ar-AE"/>
        </w:rPr>
        <w:t>في</w:t>
      </w:r>
      <w:r>
        <w:rPr>
          <w:rtl/>
          <w:lang w:bidi="ar-AE"/>
        </w:rPr>
        <w:t xml:space="preserve"> </w:t>
      </w:r>
      <w:r w:rsidRPr="007F69CF">
        <w:rPr>
          <w:rtl/>
          <w:lang w:bidi="ar-AE"/>
        </w:rPr>
        <w:t>الفترة</w:t>
      </w:r>
      <w:r>
        <w:rPr>
          <w:rtl/>
          <w:lang w:bidi="ar-AE"/>
        </w:rPr>
        <w:t xml:space="preserve"> </w:t>
      </w:r>
      <w:r w:rsidRPr="007F69CF">
        <w:rPr>
          <w:rtl/>
          <w:lang w:bidi="ar-AE"/>
        </w:rPr>
        <w:t>السابقة:</w:t>
      </w:r>
    </w:p>
    <w:p w:rsidR="00470BC2" w:rsidRDefault="00470BC2" w:rsidP="00470BC2">
      <w:pPr>
        <w:pStyle w:val="SingleTxt"/>
        <w:spacing w:after="0"/>
        <w:rPr>
          <w:rFonts w:hint="cs"/>
          <w:rtl/>
          <w:lang w:bidi="ar-AE"/>
        </w:rPr>
      </w:pPr>
      <w:r w:rsidRPr="007F69CF">
        <w:rPr>
          <w:rFonts w:hint="eastAsia"/>
          <w:rtl/>
          <w:lang w:bidi="ar-AE"/>
        </w:rPr>
        <w:t>الجدول</w:t>
      </w:r>
      <w:r>
        <w:rPr>
          <w:rtl/>
          <w:lang w:bidi="ar-AE"/>
        </w:rPr>
        <w:t xml:space="preserve"> 6</w:t>
      </w:r>
    </w:p>
    <w:p w:rsidR="00470BC2" w:rsidRPr="00025E6B" w:rsidRDefault="00470BC2" w:rsidP="00470BC2">
      <w:pPr>
        <w:pStyle w:val="SingleTxt"/>
        <w:rPr>
          <w:b/>
          <w:bCs/>
          <w:rtl/>
          <w:lang w:bidi="ar-AE"/>
        </w:rPr>
      </w:pPr>
      <w:r w:rsidRPr="00025E6B">
        <w:rPr>
          <w:b/>
          <w:bCs/>
          <w:rtl/>
          <w:lang w:bidi="ar-AE"/>
        </w:rPr>
        <w:t>عدد جرائم الاتجار بالبشر التي تم الكشف عنها/البت فيها في الأعوام 2008 إلى</w:t>
      </w:r>
      <w:r>
        <w:rPr>
          <w:rFonts w:hint="cs"/>
          <w:b/>
          <w:bCs/>
          <w:rtl/>
          <w:lang w:bidi="ar-AE"/>
        </w:rPr>
        <w:t> </w:t>
      </w:r>
      <w:r w:rsidRPr="00025E6B">
        <w:rPr>
          <w:b/>
          <w:bCs/>
          <w:rtl/>
          <w:lang w:bidi="ar-AE"/>
        </w:rPr>
        <w:t>2013</w:t>
      </w:r>
    </w:p>
    <w:tbl>
      <w:tblPr>
        <w:bidiVisual/>
        <w:tblW w:w="8582" w:type="dxa"/>
        <w:tblInd w:w="1260" w:type="dxa"/>
        <w:tblLayout w:type="fixed"/>
        <w:tblCellMar>
          <w:left w:w="0" w:type="dxa"/>
          <w:right w:w="0" w:type="dxa"/>
        </w:tblCellMar>
        <w:tblLook w:val="0000"/>
      </w:tblPr>
      <w:tblGrid>
        <w:gridCol w:w="3131"/>
        <w:gridCol w:w="908"/>
        <w:gridCol w:w="909"/>
        <w:gridCol w:w="908"/>
        <w:gridCol w:w="909"/>
        <w:gridCol w:w="908"/>
        <w:gridCol w:w="909"/>
      </w:tblGrid>
      <w:tr w:rsidR="00470BC2" w:rsidRPr="00C506E7" w:rsidTr="006B5266">
        <w:tblPrEx>
          <w:tblCellMar>
            <w:top w:w="0" w:type="dxa"/>
            <w:bottom w:w="0" w:type="dxa"/>
          </w:tblCellMar>
        </w:tblPrEx>
        <w:trPr>
          <w:cantSplit/>
          <w:tblHeader/>
        </w:trPr>
        <w:tc>
          <w:tcPr>
            <w:tcW w:w="3131" w:type="dxa"/>
            <w:tcBorders>
              <w:top w:val="single" w:sz="4" w:space="0" w:color="auto"/>
              <w:bottom w:val="single" w:sz="12" w:space="0" w:color="auto"/>
            </w:tcBorders>
            <w:shd w:val="clear" w:color="auto" w:fill="auto"/>
            <w:vAlign w:val="bottom"/>
          </w:tcPr>
          <w:p w:rsidR="00470BC2" w:rsidRPr="00C506E7" w:rsidRDefault="00470BC2" w:rsidP="006B5266">
            <w:pPr>
              <w:tabs>
                <w:tab w:val="left" w:pos="288"/>
                <w:tab w:val="left" w:pos="576"/>
                <w:tab w:val="left" w:pos="864"/>
                <w:tab w:val="left" w:pos="1152"/>
              </w:tabs>
              <w:spacing w:before="80" w:after="80" w:line="240" w:lineRule="exact"/>
              <w:ind w:right="309"/>
              <w:rPr>
                <w:rFonts w:hint="cs"/>
                <w:i/>
                <w:iCs/>
                <w:sz w:val="16"/>
                <w:szCs w:val="24"/>
                <w:rtl/>
                <w:lang w:bidi="ar-EG"/>
              </w:rPr>
            </w:pPr>
            <w:r w:rsidRPr="00025E6B">
              <w:rPr>
                <w:rFonts w:hint="eastAsia"/>
                <w:i/>
                <w:iCs/>
                <w:sz w:val="16"/>
                <w:szCs w:val="24"/>
                <w:rtl/>
                <w:lang w:bidi="ar-AE"/>
              </w:rPr>
              <w:t>عدد</w:t>
            </w:r>
            <w:r w:rsidRPr="00025E6B">
              <w:rPr>
                <w:i/>
                <w:iCs/>
                <w:sz w:val="16"/>
                <w:szCs w:val="24"/>
                <w:rtl/>
                <w:lang w:bidi="ar-AE"/>
              </w:rPr>
              <w:t xml:space="preserve"> قضايا الاتجار بالبشر التي كشفت عنها الشرطة</w:t>
            </w:r>
            <w:r w:rsidR="009D6897" w:rsidRPr="009D6897">
              <w:rPr>
                <w:sz w:val="16"/>
                <w:vertAlign w:val="superscript"/>
                <w:rtl/>
                <w:lang w:bidi="ar-AE"/>
              </w:rPr>
              <w:t>(</w:t>
            </w:r>
            <w:r w:rsidR="009D6897" w:rsidRPr="009D6897">
              <w:rPr>
                <w:rStyle w:val="FootnoteReference"/>
                <w:szCs w:val="30"/>
                <w:rtl/>
              </w:rPr>
              <w:footnoteReference w:id="28"/>
            </w:r>
            <w:r w:rsidR="009D6897" w:rsidRPr="009D6897">
              <w:rPr>
                <w:sz w:val="16"/>
                <w:vertAlign w:val="superscript"/>
                <w:rtl/>
                <w:lang w:bidi="ar-AE"/>
              </w:rPr>
              <w:t>)</w:t>
            </w:r>
          </w:p>
        </w:tc>
        <w:tc>
          <w:tcPr>
            <w:tcW w:w="908" w:type="dxa"/>
            <w:tcBorders>
              <w:top w:val="single" w:sz="4" w:space="0" w:color="auto"/>
              <w:bottom w:val="single" w:sz="12" w:space="0" w:color="auto"/>
            </w:tcBorders>
            <w:shd w:val="clear" w:color="auto" w:fill="auto"/>
            <w:vAlign w:val="bottom"/>
          </w:tcPr>
          <w:p w:rsidR="00470BC2" w:rsidRPr="00C506E7" w:rsidRDefault="00470BC2" w:rsidP="006B5266">
            <w:pPr>
              <w:tabs>
                <w:tab w:val="left" w:pos="288"/>
                <w:tab w:val="left" w:pos="576"/>
                <w:tab w:val="left" w:pos="864"/>
                <w:tab w:val="left" w:pos="1152"/>
              </w:tabs>
              <w:spacing w:before="80" w:after="80" w:line="240" w:lineRule="exact"/>
              <w:ind w:right="144"/>
              <w:rPr>
                <w:rFonts w:hint="cs"/>
                <w:i/>
                <w:iCs/>
                <w:sz w:val="16"/>
                <w:szCs w:val="24"/>
                <w:rtl/>
                <w:lang w:bidi="ar-EG"/>
              </w:rPr>
            </w:pPr>
            <w:r w:rsidRPr="00C506E7">
              <w:rPr>
                <w:rFonts w:hint="cs"/>
                <w:i/>
                <w:iCs/>
                <w:sz w:val="16"/>
                <w:szCs w:val="24"/>
                <w:rtl/>
                <w:lang w:bidi="ar-EG"/>
              </w:rPr>
              <w:t>2008</w:t>
            </w:r>
          </w:p>
        </w:tc>
        <w:tc>
          <w:tcPr>
            <w:tcW w:w="909" w:type="dxa"/>
            <w:tcBorders>
              <w:top w:val="single" w:sz="4" w:space="0" w:color="auto"/>
              <w:bottom w:val="single" w:sz="12" w:space="0" w:color="auto"/>
            </w:tcBorders>
            <w:shd w:val="clear" w:color="auto" w:fill="auto"/>
            <w:vAlign w:val="bottom"/>
          </w:tcPr>
          <w:p w:rsidR="00470BC2" w:rsidRPr="00C506E7" w:rsidRDefault="00470BC2" w:rsidP="006B5266">
            <w:pPr>
              <w:tabs>
                <w:tab w:val="left" w:pos="288"/>
                <w:tab w:val="left" w:pos="576"/>
                <w:tab w:val="left" w:pos="864"/>
                <w:tab w:val="left" w:pos="1152"/>
              </w:tabs>
              <w:spacing w:before="80" w:after="80" w:line="240" w:lineRule="exact"/>
              <w:ind w:right="144"/>
              <w:rPr>
                <w:rFonts w:hint="cs"/>
                <w:i/>
                <w:iCs/>
                <w:sz w:val="16"/>
                <w:szCs w:val="24"/>
                <w:rtl/>
                <w:lang w:bidi="ar-EG"/>
              </w:rPr>
            </w:pPr>
            <w:r w:rsidRPr="00C506E7">
              <w:rPr>
                <w:rFonts w:hint="cs"/>
                <w:i/>
                <w:iCs/>
                <w:sz w:val="16"/>
                <w:szCs w:val="24"/>
                <w:rtl/>
                <w:lang w:bidi="ar-EG"/>
              </w:rPr>
              <w:t>2009</w:t>
            </w:r>
          </w:p>
        </w:tc>
        <w:tc>
          <w:tcPr>
            <w:tcW w:w="908" w:type="dxa"/>
            <w:tcBorders>
              <w:top w:val="single" w:sz="4" w:space="0" w:color="auto"/>
              <w:bottom w:val="single" w:sz="12" w:space="0" w:color="auto"/>
            </w:tcBorders>
            <w:shd w:val="clear" w:color="auto" w:fill="auto"/>
            <w:vAlign w:val="bottom"/>
          </w:tcPr>
          <w:p w:rsidR="00470BC2" w:rsidRPr="00C506E7" w:rsidRDefault="00470BC2" w:rsidP="006B5266">
            <w:pPr>
              <w:tabs>
                <w:tab w:val="left" w:pos="288"/>
                <w:tab w:val="left" w:pos="576"/>
                <w:tab w:val="left" w:pos="864"/>
                <w:tab w:val="left" w:pos="1152"/>
              </w:tabs>
              <w:spacing w:before="80" w:after="80" w:line="240" w:lineRule="exact"/>
              <w:ind w:right="144"/>
              <w:rPr>
                <w:rFonts w:hint="cs"/>
                <w:i/>
                <w:iCs/>
                <w:sz w:val="16"/>
                <w:szCs w:val="24"/>
                <w:rtl/>
                <w:lang w:bidi="ar-EG"/>
              </w:rPr>
            </w:pPr>
            <w:r w:rsidRPr="00C506E7">
              <w:rPr>
                <w:rFonts w:hint="cs"/>
                <w:i/>
                <w:iCs/>
                <w:sz w:val="16"/>
                <w:szCs w:val="24"/>
                <w:rtl/>
                <w:lang w:bidi="ar-EG"/>
              </w:rPr>
              <w:t>2010</w:t>
            </w:r>
          </w:p>
        </w:tc>
        <w:tc>
          <w:tcPr>
            <w:tcW w:w="909" w:type="dxa"/>
            <w:tcBorders>
              <w:top w:val="single" w:sz="4" w:space="0" w:color="auto"/>
              <w:bottom w:val="single" w:sz="12" w:space="0" w:color="auto"/>
            </w:tcBorders>
            <w:shd w:val="clear" w:color="auto" w:fill="auto"/>
            <w:vAlign w:val="bottom"/>
          </w:tcPr>
          <w:p w:rsidR="00470BC2" w:rsidRPr="00C506E7" w:rsidRDefault="00470BC2" w:rsidP="006B5266">
            <w:pPr>
              <w:tabs>
                <w:tab w:val="left" w:pos="288"/>
                <w:tab w:val="left" w:pos="576"/>
                <w:tab w:val="left" w:pos="864"/>
                <w:tab w:val="left" w:pos="1152"/>
              </w:tabs>
              <w:spacing w:before="80" w:after="80" w:line="240" w:lineRule="exact"/>
              <w:ind w:right="144"/>
              <w:rPr>
                <w:rFonts w:hint="cs"/>
                <w:i/>
                <w:iCs/>
                <w:sz w:val="16"/>
                <w:szCs w:val="24"/>
                <w:rtl/>
                <w:lang w:bidi="ar-EG"/>
              </w:rPr>
            </w:pPr>
            <w:r w:rsidRPr="00C506E7">
              <w:rPr>
                <w:rFonts w:hint="cs"/>
                <w:i/>
                <w:iCs/>
                <w:sz w:val="16"/>
                <w:szCs w:val="24"/>
                <w:rtl/>
                <w:lang w:bidi="ar-EG"/>
              </w:rPr>
              <w:t>2011</w:t>
            </w:r>
          </w:p>
        </w:tc>
        <w:tc>
          <w:tcPr>
            <w:tcW w:w="908" w:type="dxa"/>
            <w:tcBorders>
              <w:top w:val="single" w:sz="4" w:space="0" w:color="auto"/>
              <w:bottom w:val="single" w:sz="12" w:space="0" w:color="auto"/>
            </w:tcBorders>
            <w:shd w:val="clear" w:color="auto" w:fill="auto"/>
            <w:vAlign w:val="bottom"/>
          </w:tcPr>
          <w:p w:rsidR="00470BC2" w:rsidRPr="00C506E7" w:rsidRDefault="00470BC2" w:rsidP="006B5266">
            <w:pPr>
              <w:tabs>
                <w:tab w:val="left" w:pos="288"/>
                <w:tab w:val="left" w:pos="576"/>
                <w:tab w:val="left" w:pos="864"/>
                <w:tab w:val="left" w:pos="1152"/>
              </w:tabs>
              <w:spacing w:before="80" w:after="80" w:line="240" w:lineRule="exact"/>
              <w:ind w:right="144"/>
              <w:rPr>
                <w:rFonts w:hint="cs"/>
                <w:i/>
                <w:iCs/>
                <w:sz w:val="16"/>
                <w:szCs w:val="24"/>
                <w:rtl/>
                <w:lang w:bidi="ar-EG"/>
              </w:rPr>
            </w:pPr>
            <w:r w:rsidRPr="00C506E7">
              <w:rPr>
                <w:rFonts w:hint="cs"/>
                <w:i/>
                <w:iCs/>
                <w:sz w:val="16"/>
                <w:szCs w:val="24"/>
                <w:rtl/>
                <w:lang w:bidi="ar-EG"/>
              </w:rPr>
              <w:t>2012</w:t>
            </w:r>
          </w:p>
        </w:tc>
        <w:tc>
          <w:tcPr>
            <w:tcW w:w="909" w:type="dxa"/>
            <w:tcBorders>
              <w:top w:val="single" w:sz="4" w:space="0" w:color="auto"/>
              <w:bottom w:val="single" w:sz="12" w:space="0" w:color="auto"/>
            </w:tcBorders>
            <w:shd w:val="clear" w:color="auto" w:fill="auto"/>
            <w:vAlign w:val="bottom"/>
          </w:tcPr>
          <w:p w:rsidR="00470BC2" w:rsidRPr="00C506E7" w:rsidRDefault="00470BC2" w:rsidP="006B5266">
            <w:pPr>
              <w:tabs>
                <w:tab w:val="left" w:pos="288"/>
                <w:tab w:val="left" w:pos="576"/>
                <w:tab w:val="left" w:pos="864"/>
                <w:tab w:val="left" w:pos="1152"/>
              </w:tabs>
              <w:spacing w:before="80" w:after="80" w:line="240" w:lineRule="exact"/>
              <w:ind w:right="144"/>
              <w:rPr>
                <w:rFonts w:hint="cs"/>
                <w:i/>
                <w:iCs/>
                <w:sz w:val="16"/>
                <w:szCs w:val="24"/>
                <w:rtl/>
                <w:lang w:bidi="ar-EG"/>
              </w:rPr>
            </w:pPr>
            <w:r w:rsidRPr="00C506E7">
              <w:rPr>
                <w:rFonts w:hint="cs"/>
                <w:i/>
                <w:iCs/>
                <w:sz w:val="16"/>
                <w:szCs w:val="24"/>
                <w:rtl/>
                <w:lang w:bidi="ar-EG"/>
              </w:rPr>
              <w:t>2013</w:t>
            </w:r>
          </w:p>
        </w:tc>
      </w:tr>
      <w:tr w:rsidR="00470BC2" w:rsidRPr="00C506E7" w:rsidTr="006B5266">
        <w:tblPrEx>
          <w:tblCellMar>
            <w:top w:w="0" w:type="dxa"/>
            <w:bottom w:w="0" w:type="dxa"/>
          </w:tblCellMar>
        </w:tblPrEx>
        <w:trPr>
          <w:cantSplit/>
          <w:trHeight w:hRule="exact" w:val="115"/>
          <w:tblHeader/>
        </w:trPr>
        <w:tc>
          <w:tcPr>
            <w:tcW w:w="3131" w:type="dxa"/>
            <w:tcBorders>
              <w:top w:val="single" w:sz="12" w:space="0" w:color="auto"/>
            </w:tcBorders>
            <w:shd w:val="clear" w:color="auto" w:fill="auto"/>
            <w:vAlign w:val="bottom"/>
          </w:tcPr>
          <w:p w:rsidR="00470BC2" w:rsidRPr="00C506E7" w:rsidRDefault="00470BC2" w:rsidP="006B5266">
            <w:pPr>
              <w:tabs>
                <w:tab w:val="left" w:pos="288"/>
                <w:tab w:val="left" w:pos="576"/>
                <w:tab w:val="left" w:pos="864"/>
                <w:tab w:val="left" w:pos="1152"/>
              </w:tabs>
              <w:spacing w:before="40" w:after="80" w:line="240" w:lineRule="exact"/>
              <w:ind w:right="40"/>
              <w:rPr>
                <w:rFonts w:hint="cs"/>
                <w:sz w:val="16"/>
                <w:szCs w:val="24"/>
                <w:rtl/>
                <w:lang w:bidi="ar-EG"/>
              </w:rPr>
            </w:pPr>
          </w:p>
        </w:tc>
        <w:tc>
          <w:tcPr>
            <w:tcW w:w="908" w:type="dxa"/>
            <w:tcBorders>
              <w:top w:val="single" w:sz="12" w:space="0" w:color="auto"/>
            </w:tcBorders>
            <w:shd w:val="clear" w:color="auto" w:fill="auto"/>
            <w:vAlign w:val="bottom"/>
          </w:tcPr>
          <w:p w:rsidR="00470BC2" w:rsidRPr="00C506E7" w:rsidRDefault="00470BC2" w:rsidP="006B5266">
            <w:pPr>
              <w:tabs>
                <w:tab w:val="left" w:pos="288"/>
                <w:tab w:val="left" w:pos="576"/>
                <w:tab w:val="left" w:pos="864"/>
                <w:tab w:val="left" w:pos="1152"/>
              </w:tabs>
              <w:spacing w:before="40" w:after="80" w:line="240" w:lineRule="exact"/>
              <w:ind w:right="144"/>
              <w:rPr>
                <w:rFonts w:hint="cs"/>
                <w:sz w:val="16"/>
                <w:szCs w:val="24"/>
                <w:rtl/>
                <w:lang w:bidi="ar-EG"/>
              </w:rPr>
            </w:pPr>
          </w:p>
        </w:tc>
        <w:tc>
          <w:tcPr>
            <w:tcW w:w="909" w:type="dxa"/>
            <w:tcBorders>
              <w:top w:val="single" w:sz="12" w:space="0" w:color="auto"/>
            </w:tcBorders>
            <w:shd w:val="clear" w:color="auto" w:fill="auto"/>
            <w:vAlign w:val="bottom"/>
          </w:tcPr>
          <w:p w:rsidR="00470BC2" w:rsidRPr="00C506E7" w:rsidRDefault="00470BC2" w:rsidP="006B5266">
            <w:pPr>
              <w:tabs>
                <w:tab w:val="left" w:pos="288"/>
                <w:tab w:val="left" w:pos="576"/>
                <w:tab w:val="left" w:pos="864"/>
                <w:tab w:val="left" w:pos="1152"/>
              </w:tabs>
              <w:spacing w:before="40" w:after="80" w:line="240" w:lineRule="exact"/>
              <w:ind w:right="144"/>
              <w:rPr>
                <w:rFonts w:hint="cs"/>
                <w:sz w:val="16"/>
                <w:szCs w:val="24"/>
                <w:rtl/>
                <w:lang w:bidi="ar-EG"/>
              </w:rPr>
            </w:pPr>
          </w:p>
        </w:tc>
        <w:tc>
          <w:tcPr>
            <w:tcW w:w="908" w:type="dxa"/>
            <w:tcBorders>
              <w:top w:val="single" w:sz="12" w:space="0" w:color="auto"/>
            </w:tcBorders>
            <w:shd w:val="clear" w:color="auto" w:fill="auto"/>
            <w:vAlign w:val="bottom"/>
          </w:tcPr>
          <w:p w:rsidR="00470BC2" w:rsidRPr="00C506E7" w:rsidRDefault="00470BC2" w:rsidP="006B5266">
            <w:pPr>
              <w:tabs>
                <w:tab w:val="left" w:pos="288"/>
                <w:tab w:val="left" w:pos="576"/>
                <w:tab w:val="left" w:pos="864"/>
                <w:tab w:val="left" w:pos="1152"/>
              </w:tabs>
              <w:spacing w:before="40" w:after="80" w:line="240" w:lineRule="exact"/>
              <w:ind w:right="144"/>
              <w:rPr>
                <w:rFonts w:hint="cs"/>
                <w:sz w:val="16"/>
                <w:szCs w:val="24"/>
                <w:rtl/>
                <w:lang w:bidi="ar-EG"/>
              </w:rPr>
            </w:pPr>
          </w:p>
        </w:tc>
        <w:tc>
          <w:tcPr>
            <w:tcW w:w="909" w:type="dxa"/>
            <w:tcBorders>
              <w:top w:val="single" w:sz="12" w:space="0" w:color="auto"/>
            </w:tcBorders>
            <w:shd w:val="clear" w:color="auto" w:fill="auto"/>
            <w:vAlign w:val="bottom"/>
          </w:tcPr>
          <w:p w:rsidR="00470BC2" w:rsidRPr="00C506E7" w:rsidRDefault="00470BC2" w:rsidP="006B5266">
            <w:pPr>
              <w:tabs>
                <w:tab w:val="left" w:pos="288"/>
                <w:tab w:val="left" w:pos="576"/>
                <w:tab w:val="left" w:pos="864"/>
                <w:tab w:val="left" w:pos="1152"/>
              </w:tabs>
              <w:spacing w:before="40" w:after="80" w:line="240" w:lineRule="exact"/>
              <w:ind w:right="144"/>
              <w:rPr>
                <w:rFonts w:hint="cs"/>
                <w:sz w:val="16"/>
                <w:szCs w:val="24"/>
                <w:rtl/>
                <w:lang w:bidi="ar-EG"/>
              </w:rPr>
            </w:pPr>
          </w:p>
        </w:tc>
        <w:tc>
          <w:tcPr>
            <w:tcW w:w="908" w:type="dxa"/>
            <w:tcBorders>
              <w:top w:val="single" w:sz="12" w:space="0" w:color="auto"/>
            </w:tcBorders>
            <w:shd w:val="clear" w:color="auto" w:fill="auto"/>
            <w:vAlign w:val="bottom"/>
          </w:tcPr>
          <w:p w:rsidR="00470BC2" w:rsidRPr="00C506E7" w:rsidRDefault="00470BC2" w:rsidP="006B5266">
            <w:pPr>
              <w:tabs>
                <w:tab w:val="left" w:pos="288"/>
                <w:tab w:val="left" w:pos="576"/>
                <w:tab w:val="left" w:pos="864"/>
                <w:tab w:val="left" w:pos="1152"/>
              </w:tabs>
              <w:spacing w:before="40" w:after="80" w:line="240" w:lineRule="exact"/>
              <w:ind w:right="144"/>
              <w:rPr>
                <w:rFonts w:hint="cs"/>
                <w:sz w:val="16"/>
                <w:szCs w:val="24"/>
                <w:rtl/>
                <w:lang w:bidi="ar-EG"/>
              </w:rPr>
            </w:pPr>
          </w:p>
        </w:tc>
        <w:tc>
          <w:tcPr>
            <w:tcW w:w="909" w:type="dxa"/>
            <w:tcBorders>
              <w:top w:val="single" w:sz="12" w:space="0" w:color="auto"/>
            </w:tcBorders>
            <w:shd w:val="clear" w:color="auto" w:fill="auto"/>
            <w:vAlign w:val="bottom"/>
          </w:tcPr>
          <w:p w:rsidR="00470BC2" w:rsidRPr="00C506E7" w:rsidRDefault="00470BC2" w:rsidP="006B5266">
            <w:pPr>
              <w:tabs>
                <w:tab w:val="left" w:pos="288"/>
                <w:tab w:val="left" w:pos="576"/>
                <w:tab w:val="left" w:pos="864"/>
                <w:tab w:val="left" w:pos="1152"/>
              </w:tabs>
              <w:spacing w:before="40" w:after="80" w:line="240" w:lineRule="exact"/>
              <w:ind w:right="144"/>
              <w:rPr>
                <w:rFonts w:hint="cs"/>
                <w:sz w:val="16"/>
                <w:szCs w:val="24"/>
                <w:rtl/>
                <w:lang w:bidi="ar-EG"/>
              </w:rPr>
            </w:pPr>
          </w:p>
        </w:tc>
      </w:tr>
      <w:tr w:rsidR="00470BC2" w:rsidRPr="00C506E7" w:rsidTr="006B5266">
        <w:tblPrEx>
          <w:tblCellMar>
            <w:top w:w="0" w:type="dxa"/>
            <w:bottom w:w="0" w:type="dxa"/>
          </w:tblCellMar>
        </w:tblPrEx>
        <w:trPr>
          <w:cantSplit/>
        </w:trPr>
        <w:tc>
          <w:tcPr>
            <w:tcW w:w="3131" w:type="dxa"/>
            <w:shd w:val="clear" w:color="auto" w:fill="auto"/>
            <w:vAlign w:val="bottom"/>
          </w:tcPr>
          <w:p w:rsidR="00470BC2" w:rsidRPr="00025E6B" w:rsidRDefault="00470BC2" w:rsidP="006B5266">
            <w:pPr>
              <w:tabs>
                <w:tab w:val="left" w:pos="288"/>
                <w:tab w:val="left" w:pos="576"/>
                <w:tab w:val="left" w:pos="864"/>
                <w:tab w:val="left" w:pos="1152"/>
              </w:tabs>
              <w:spacing w:before="40" w:after="80" w:line="240" w:lineRule="exact"/>
              <w:ind w:right="40"/>
              <w:rPr>
                <w:rFonts w:hint="cs"/>
                <w:sz w:val="16"/>
                <w:szCs w:val="24"/>
                <w:rtl/>
                <w:lang w:bidi="ar-AE"/>
              </w:rPr>
            </w:pPr>
            <w:r w:rsidRPr="00025E6B">
              <w:rPr>
                <w:sz w:val="16"/>
                <w:szCs w:val="24"/>
                <w:rtl/>
                <w:lang w:bidi="ar-AE"/>
              </w:rPr>
              <w:t>الجرائم التي تم الكشف عنها</w:t>
            </w:r>
          </w:p>
        </w:tc>
        <w:tc>
          <w:tcPr>
            <w:tcW w:w="908" w:type="dxa"/>
            <w:shd w:val="clear" w:color="auto" w:fill="auto"/>
            <w:vAlign w:val="bottom"/>
          </w:tcPr>
          <w:p w:rsidR="00470BC2" w:rsidRPr="00025E6B" w:rsidRDefault="00470BC2" w:rsidP="006B5266">
            <w:pPr>
              <w:tabs>
                <w:tab w:val="left" w:pos="288"/>
                <w:tab w:val="left" w:pos="576"/>
                <w:tab w:val="left" w:pos="864"/>
                <w:tab w:val="left" w:pos="1152"/>
              </w:tabs>
              <w:bidi w:val="0"/>
              <w:spacing w:before="40" w:after="80" w:line="240" w:lineRule="exact"/>
              <w:jc w:val="right"/>
              <w:rPr>
                <w:sz w:val="16"/>
                <w:szCs w:val="24"/>
                <w:lang w:bidi="ar-EG"/>
              </w:rPr>
            </w:pPr>
            <w:r w:rsidRPr="00025E6B">
              <w:rPr>
                <w:sz w:val="16"/>
                <w:szCs w:val="24"/>
                <w:rtl/>
                <w:lang w:bidi="ar-EG"/>
              </w:rPr>
              <w:t>29</w:t>
            </w:r>
          </w:p>
        </w:tc>
        <w:tc>
          <w:tcPr>
            <w:tcW w:w="909" w:type="dxa"/>
            <w:shd w:val="clear" w:color="auto" w:fill="auto"/>
            <w:vAlign w:val="bottom"/>
          </w:tcPr>
          <w:p w:rsidR="00470BC2" w:rsidRPr="00025E6B" w:rsidRDefault="00470BC2" w:rsidP="006B5266">
            <w:pPr>
              <w:tabs>
                <w:tab w:val="left" w:pos="288"/>
                <w:tab w:val="left" w:pos="576"/>
                <w:tab w:val="left" w:pos="864"/>
                <w:tab w:val="left" w:pos="1152"/>
              </w:tabs>
              <w:bidi w:val="0"/>
              <w:spacing w:before="40" w:after="80" w:line="240" w:lineRule="exact"/>
              <w:jc w:val="right"/>
              <w:rPr>
                <w:rFonts w:hint="cs"/>
                <w:sz w:val="16"/>
                <w:szCs w:val="24"/>
                <w:lang w:bidi="ar-EG"/>
              </w:rPr>
            </w:pPr>
            <w:r w:rsidRPr="00025E6B">
              <w:rPr>
                <w:sz w:val="16"/>
                <w:szCs w:val="24"/>
                <w:rtl/>
                <w:lang w:bidi="ar-EG"/>
              </w:rPr>
              <w:t>10</w:t>
            </w:r>
          </w:p>
        </w:tc>
        <w:tc>
          <w:tcPr>
            <w:tcW w:w="908" w:type="dxa"/>
            <w:shd w:val="clear" w:color="auto" w:fill="auto"/>
            <w:vAlign w:val="bottom"/>
          </w:tcPr>
          <w:p w:rsidR="00470BC2" w:rsidRPr="00025E6B" w:rsidRDefault="00470BC2" w:rsidP="006B5266">
            <w:pPr>
              <w:tabs>
                <w:tab w:val="left" w:pos="288"/>
                <w:tab w:val="left" w:pos="576"/>
                <w:tab w:val="left" w:pos="864"/>
                <w:tab w:val="left" w:pos="1152"/>
              </w:tabs>
              <w:bidi w:val="0"/>
              <w:spacing w:before="40" w:after="80" w:line="240" w:lineRule="exact"/>
              <w:jc w:val="right"/>
              <w:rPr>
                <w:sz w:val="16"/>
                <w:szCs w:val="24"/>
                <w:lang w:bidi="ar-EG"/>
              </w:rPr>
            </w:pPr>
            <w:r w:rsidRPr="00025E6B">
              <w:rPr>
                <w:sz w:val="16"/>
                <w:szCs w:val="24"/>
                <w:rtl/>
                <w:lang w:bidi="ar-EG"/>
              </w:rPr>
              <w:t>24</w:t>
            </w:r>
          </w:p>
        </w:tc>
        <w:tc>
          <w:tcPr>
            <w:tcW w:w="909" w:type="dxa"/>
            <w:shd w:val="clear" w:color="auto" w:fill="auto"/>
            <w:vAlign w:val="bottom"/>
          </w:tcPr>
          <w:p w:rsidR="00470BC2" w:rsidRPr="00025E6B" w:rsidRDefault="00470BC2" w:rsidP="006B5266">
            <w:pPr>
              <w:tabs>
                <w:tab w:val="left" w:pos="288"/>
                <w:tab w:val="left" w:pos="576"/>
                <w:tab w:val="left" w:pos="864"/>
                <w:tab w:val="left" w:pos="1152"/>
              </w:tabs>
              <w:bidi w:val="0"/>
              <w:spacing w:before="40" w:after="80" w:line="240" w:lineRule="exact"/>
              <w:jc w:val="right"/>
              <w:rPr>
                <w:sz w:val="16"/>
                <w:szCs w:val="24"/>
                <w:lang w:bidi="ar-EG"/>
              </w:rPr>
            </w:pPr>
            <w:r w:rsidRPr="00025E6B">
              <w:rPr>
                <w:sz w:val="16"/>
                <w:szCs w:val="24"/>
                <w:rtl/>
                <w:lang w:bidi="ar-EG"/>
              </w:rPr>
              <w:t>19</w:t>
            </w:r>
          </w:p>
        </w:tc>
        <w:tc>
          <w:tcPr>
            <w:tcW w:w="908" w:type="dxa"/>
            <w:shd w:val="clear" w:color="auto" w:fill="auto"/>
            <w:vAlign w:val="bottom"/>
          </w:tcPr>
          <w:p w:rsidR="00470BC2" w:rsidRPr="00025E6B" w:rsidRDefault="00470BC2" w:rsidP="006B5266">
            <w:pPr>
              <w:tabs>
                <w:tab w:val="left" w:pos="288"/>
                <w:tab w:val="left" w:pos="576"/>
                <w:tab w:val="left" w:pos="864"/>
                <w:tab w:val="left" w:pos="1152"/>
              </w:tabs>
              <w:bidi w:val="0"/>
              <w:spacing w:before="40" w:after="80" w:line="240" w:lineRule="exact"/>
              <w:jc w:val="right"/>
              <w:rPr>
                <w:sz w:val="16"/>
                <w:szCs w:val="24"/>
                <w:lang w:bidi="ar-EG"/>
              </w:rPr>
            </w:pPr>
            <w:r w:rsidRPr="00025E6B">
              <w:rPr>
                <w:sz w:val="16"/>
                <w:szCs w:val="24"/>
                <w:rtl/>
                <w:lang w:bidi="ar-EG"/>
              </w:rPr>
              <w:t>24</w:t>
            </w:r>
          </w:p>
        </w:tc>
        <w:tc>
          <w:tcPr>
            <w:tcW w:w="909" w:type="dxa"/>
            <w:shd w:val="clear" w:color="auto" w:fill="auto"/>
            <w:vAlign w:val="bottom"/>
          </w:tcPr>
          <w:p w:rsidR="00470BC2" w:rsidRPr="00025E6B" w:rsidRDefault="00470BC2" w:rsidP="006B5266">
            <w:pPr>
              <w:tabs>
                <w:tab w:val="left" w:pos="288"/>
                <w:tab w:val="left" w:pos="576"/>
                <w:tab w:val="left" w:pos="864"/>
                <w:tab w:val="left" w:pos="1152"/>
              </w:tabs>
              <w:bidi w:val="0"/>
              <w:spacing w:before="40" w:after="80" w:line="240" w:lineRule="exact"/>
              <w:jc w:val="right"/>
              <w:rPr>
                <w:sz w:val="16"/>
                <w:szCs w:val="24"/>
                <w:lang w:bidi="ar-EG"/>
              </w:rPr>
            </w:pPr>
            <w:r w:rsidRPr="00025E6B">
              <w:rPr>
                <w:sz w:val="16"/>
                <w:szCs w:val="24"/>
                <w:rtl/>
                <w:lang w:bidi="ar-EG"/>
              </w:rPr>
              <w:t>18</w:t>
            </w:r>
          </w:p>
        </w:tc>
      </w:tr>
      <w:tr w:rsidR="00470BC2" w:rsidRPr="00C506E7" w:rsidTr="006B5266">
        <w:tblPrEx>
          <w:tblCellMar>
            <w:top w:w="0" w:type="dxa"/>
            <w:bottom w:w="0" w:type="dxa"/>
          </w:tblCellMar>
        </w:tblPrEx>
        <w:trPr>
          <w:cantSplit/>
        </w:trPr>
        <w:tc>
          <w:tcPr>
            <w:tcW w:w="3131" w:type="dxa"/>
            <w:shd w:val="clear" w:color="auto" w:fill="auto"/>
            <w:vAlign w:val="bottom"/>
          </w:tcPr>
          <w:p w:rsidR="00470BC2" w:rsidRPr="00C506E7" w:rsidRDefault="00470BC2" w:rsidP="006B5266">
            <w:pPr>
              <w:tabs>
                <w:tab w:val="left" w:pos="288"/>
                <w:tab w:val="left" w:pos="576"/>
                <w:tab w:val="left" w:pos="864"/>
                <w:tab w:val="left" w:pos="1152"/>
              </w:tabs>
              <w:spacing w:before="40" w:after="80" w:line="240" w:lineRule="exact"/>
              <w:ind w:right="40"/>
              <w:rPr>
                <w:rFonts w:hint="cs"/>
                <w:sz w:val="16"/>
                <w:szCs w:val="24"/>
                <w:rtl/>
                <w:lang w:bidi="ar-EG"/>
              </w:rPr>
            </w:pPr>
            <w:r w:rsidRPr="00025E6B">
              <w:rPr>
                <w:rFonts w:hint="eastAsia"/>
                <w:sz w:val="16"/>
                <w:szCs w:val="24"/>
                <w:rtl/>
                <w:lang w:bidi="ar-EG"/>
              </w:rPr>
              <w:t>الجرائم</w:t>
            </w:r>
            <w:r w:rsidRPr="00025E6B">
              <w:rPr>
                <w:sz w:val="16"/>
                <w:szCs w:val="24"/>
                <w:rtl/>
                <w:lang w:bidi="ar-EG"/>
              </w:rPr>
              <w:t xml:space="preserve"> التي تم البت </w:t>
            </w:r>
            <w:r w:rsidRPr="00025E6B">
              <w:rPr>
                <w:rFonts w:hint="eastAsia"/>
                <w:sz w:val="16"/>
                <w:szCs w:val="24"/>
                <w:rtl/>
                <w:lang w:bidi="ar-EG"/>
              </w:rPr>
              <w:t>فيها</w:t>
            </w:r>
          </w:p>
        </w:tc>
        <w:tc>
          <w:tcPr>
            <w:tcW w:w="908" w:type="dxa"/>
            <w:shd w:val="clear" w:color="auto" w:fill="auto"/>
            <w:vAlign w:val="bottom"/>
          </w:tcPr>
          <w:p w:rsidR="00470BC2" w:rsidRPr="00025E6B" w:rsidRDefault="00470BC2" w:rsidP="006B5266">
            <w:pPr>
              <w:tabs>
                <w:tab w:val="left" w:pos="288"/>
                <w:tab w:val="left" w:pos="576"/>
                <w:tab w:val="left" w:pos="864"/>
                <w:tab w:val="left" w:pos="1152"/>
              </w:tabs>
              <w:bidi w:val="0"/>
              <w:spacing w:before="40" w:after="80" w:line="240" w:lineRule="exact"/>
              <w:jc w:val="right"/>
              <w:rPr>
                <w:sz w:val="16"/>
                <w:szCs w:val="24"/>
                <w:lang w:bidi="ar-EG"/>
              </w:rPr>
            </w:pPr>
            <w:r w:rsidRPr="00025E6B">
              <w:rPr>
                <w:sz w:val="16"/>
                <w:szCs w:val="24"/>
                <w:rtl/>
                <w:lang w:bidi="ar-EG"/>
              </w:rPr>
              <w:t>11</w:t>
            </w:r>
          </w:p>
        </w:tc>
        <w:tc>
          <w:tcPr>
            <w:tcW w:w="909" w:type="dxa"/>
            <w:shd w:val="clear" w:color="auto" w:fill="auto"/>
            <w:vAlign w:val="bottom"/>
          </w:tcPr>
          <w:p w:rsidR="00470BC2" w:rsidRPr="00025E6B" w:rsidRDefault="00470BC2" w:rsidP="006B5266">
            <w:pPr>
              <w:tabs>
                <w:tab w:val="left" w:pos="288"/>
                <w:tab w:val="left" w:pos="576"/>
                <w:tab w:val="left" w:pos="864"/>
                <w:tab w:val="left" w:pos="1152"/>
              </w:tabs>
              <w:bidi w:val="0"/>
              <w:spacing w:before="40" w:after="80" w:line="240" w:lineRule="exact"/>
              <w:jc w:val="right"/>
              <w:rPr>
                <w:sz w:val="16"/>
                <w:szCs w:val="24"/>
                <w:lang w:bidi="ar-EG"/>
              </w:rPr>
            </w:pPr>
            <w:r w:rsidRPr="00025E6B">
              <w:rPr>
                <w:sz w:val="16"/>
                <w:szCs w:val="24"/>
                <w:rtl/>
                <w:lang w:bidi="ar-EG"/>
              </w:rPr>
              <w:t>5</w:t>
            </w:r>
          </w:p>
        </w:tc>
        <w:tc>
          <w:tcPr>
            <w:tcW w:w="908" w:type="dxa"/>
            <w:shd w:val="clear" w:color="auto" w:fill="auto"/>
            <w:vAlign w:val="bottom"/>
          </w:tcPr>
          <w:p w:rsidR="00470BC2" w:rsidRPr="00025E6B" w:rsidRDefault="00470BC2" w:rsidP="006B5266">
            <w:pPr>
              <w:tabs>
                <w:tab w:val="left" w:pos="288"/>
                <w:tab w:val="left" w:pos="576"/>
                <w:tab w:val="left" w:pos="864"/>
                <w:tab w:val="left" w:pos="1152"/>
              </w:tabs>
              <w:bidi w:val="0"/>
              <w:spacing w:before="40" w:after="80" w:line="240" w:lineRule="exact"/>
              <w:jc w:val="right"/>
              <w:rPr>
                <w:sz w:val="16"/>
                <w:szCs w:val="24"/>
                <w:lang w:bidi="ar-EG"/>
              </w:rPr>
            </w:pPr>
            <w:r w:rsidRPr="00025E6B">
              <w:rPr>
                <w:sz w:val="16"/>
                <w:szCs w:val="24"/>
                <w:rtl/>
                <w:lang w:bidi="ar-EG"/>
              </w:rPr>
              <w:t>13</w:t>
            </w:r>
          </w:p>
        </w:tc>
        <w:tc>
          <w:tcPr>
            <w:tcW w:w="909" w:type="dxa"/>
            <w:shd w:val="clear" w:color="auto" w:fill="auto"/>
            <w:vAlign w:val="bottom"/>
          </w:tcPr>
          <w:p w:rsidR="00470BC2" w:rsidRPr="00025E6B" w:rsidRDefault="00470BC2" w:rsidP="006B5266">
            <w:pPr>
              <w:tabs>
                <w:tab w:val="left" w:pos="288"/>
                <w:tab w:val="left" w:pos="576"/>
                <w:tab w:val="left" w:pos="864"/>
                <w:tab w:val="left" w:pos="1152"/>
              </w:tabs>
              <w:bidi w:val="0"/>
              <w:spacing w:before="40" w:after="80" w:line="240" w:lineRule="exact"/>
              <w:jc w:val="right"/>
              <w:rPr>
                <w:sz w:val="16"/>
                <w:szCs w:val="24"/>
                <w:lang w:bidi="ar-EG"/>
              </w:rPr>
            </w:pPr>
            <w:r w:rsidRPr="00025E6B">
              <w:rPr>
                <w:sz w:val="16"/>
                <w:szCs w:val="24"/>
                <w:rtl/>
                <w:lang w:bidi="ar-EG"/>
              </w:rPr>
              <w:t>11</w:t>
            </w:r>
          </w:p>
        </w:tc>
        <w:tc>
          <w:tcPr>
            <w:tcW w:w="908" w:type="dxa"/>
            <w:shd w:val="clear" w:color="auto" w:fill="auto"/>
            <w:vAlign w:val="bottom"/>
          </w:tcPr>
          <w:p w:rsidR="00470BC2" w:rsidRPr="00025E6B" w:rsidRDefault="00470BC2" w:rsidP="006B5266">
            <w:pPr>
              <w:tabs>
                <w:tab w:val="left" w:pos="288"/>
                <w:tab w:val="left" w:pos="576"/>
                <w:tab w:val="left" w:pos="864"/>
                <w:tab w:val="left" w:pos="1152"/>
              </w:tabs>
              <w:bidi w:val="0"/>
              <w:spacing w:before="40" w:after="80" w:line="240" w:lineRule="exact"/>
              <w:jc w:val="right"/>
              <w:rPr>
                <w:sz w:val="16"/>
                <w:szCs w:val="24"/>
                <w:lang w:bidi="ar-EG"/>
              </w:rPr>
            </w:pPr>
            <w:r w:rsidRPr="00025E6B">
              <w:rPr>
                <w:sz w:val="16"/>
                <w:szCs w:val="24"/>
                <w:rtl/>
                <w:lang w:bidi="ar-EG"/>
              </w:rPr>
              <w:t>18</w:t>
            </w:r>
          </w:p>
        </w:tc>
        <w:tc>
          <w:tcPr>
            <w:tcW w:w="909" w:type="dxa"/>
            <w:shd w:val="clear" w:color="auto" w:fill="auto"/>
            <w:vAlign w:val="bottom"/>
          </w:tcPr>
          <w:p w:rsidR="00470BC2" w:rsidRPr="00025E6B" w:rsidRDefault="00470BC2" w:rsidP="006B5266">
            <w:pPr>
              <w:tabs>
                <w:tab w:val="left" w:pos="288"/>
                <w:tab w:val="left" w:pos="576"/>
                <w:tab w:val="left" w:pos="864"/>
                <w:tab w:val="left" w:pos="1152"/>
              </w:tabs>
              <w:bidi w:val="0"/>
              <w:spacing w:before="40" w:after="80" w:line="240" w:lineRule="exact"/>
              <w:jc w:val="right"/>
              <w:rPr>
                <w:sz w:val="16"/>
                <w:szCs w:val="24"/>
                <w:lang w:bidi="ar-EG"/>
              </w:rPr>
            </w:pPr>
            <w:r w:rsidRPr="00025E6B">
              <w:rPr>
                <w:sz w:val="16"/>
                <w:szCs w:val="24"/>
                <w:rtl/>
                <w:lang w:bidi="ar-EG"/>
              </w:rPr>
              <w:t>11</w:t>
            </w:r>
          </w:p>
        </w:tc>
      </w:tr>
      <w:tr w:rsidR="00470BC2" w:rsidRPr="00C506E7" w:rsidTr="006B5266">
        <w:tblPrEx>
          <w:tblCellMar>
            <w:top w:w="0" w:type="dxa"/>
            <w:bottom w:w="0" w:type="dxa"/>
          </w:tblCellMar>
        </w:tblPrEx>
        <w:trPr>
          <w:cantSplit/>
        </w:trPr>
        <w:tc>
          <w:tcPr>
            <w:tcW w:w="3131" w:type="dxa"/>
            <w:tcBorders>
              <w:bottom w:val="single" w:sz="12" w:space="0" w:color="auto"/>
            </w:tcBorders>
            <w:shd w:val="clear" w:color="auto" w:fill="auto"/>
            <w:vAlign w:val="bottom"/>
          </w:tcPr>
          <w:p w:rsidR="00470BC2" w:rsidRPr="00C506E7" w:rsidRDefault="00470BC2" w:rsidP="006B5266">
            <w:pPr>
              <w:tabs>
                <w:tab w:val="left" w:pos="288"/>
                <w:tab w:val="left" w:pos="576"/>
                <w:tab w:val="left" w:pos="864"/>
                <w:tab w:val="left" w:pos="1152"/>
              </w:tabs>
              <w:spacing w:before="40" w:after="80" w:line="240" w:lineRule="exact"/>
              <w:ind w:right="40"/>
              <w:rPr>
                <w:rFonts w:hint="cs"/>
                <w:sz w:val="16"/>
                <w:szCs w:val="24"/>
                <w:rtl/>
                <w:lang w:bidi="ar-EG"/>
              </w:rPr>
            </w:pPr>
            <w:r w:rsidRPr="00025E6B">
              <w:rPr>
                <w:rFonts w:hint="eastAsia"/>
                <w:sz w:val="16"/>
                <w:szCs w:val="24"/>
                <w:rtl/>
                <w:lang w:bidi="ar-EG"/>
              </w:rPr>
              <w:t>الأشخاص</w:t>
            </w:r>
            <w:r w:rsidRPr="00025E6B">
              <w:rPr>
                <w:sz w:val="16"/>
                <w:szCs w:val="24"/>
                <w:rtl/>
                <w:lang w:bidi="ar-EG"/>
              </w:rPr>
              <w:t xml:space="preserve"> الذين </w:t>
            </w:r>
            <w:r w:rsidRPr="00025E6B">
              <w:rPr>
                <w:rFonts w:hint="eastAsia"/>
                <w:sz w:val="16"/>
                <w:szCs w:val="24"/>
                <w:rtl/>
                <w:lang w:bidi="ar-EG"/>
              </w:rPr>
              <w:t>تم</w:t>
            </w:r>
            <w:r w:rsidRPr="00025E6B">
              <w:rPr>
                <w:sz w:val="16"/>
                <w:szCs w:val="24"/>
                <w:rtl/>
                <w:lang w:bidi="ar-EG"/>
              </w:rPr>
              <w:t xml:space="preserve"> التحقيق معهم ومقاضاتهم</w:t>
            </w:r>
          </w:p>
        </w:tc>
        <w:tc>
          <w:tcPr>
            <w:tcW w:w="908" w:type="dxa"/>
            <w:tcBorders>
              <w:bottom w:val="single" w:sz="12" w:space="0" w:color="auto"/>
            </w:tcBorders>
            <w:shd w:val="clear" w:color="auto" w:fill="auto"/>
            <w:vAlign w:val="bottom"/>
          </w:tcPr>
          <w:p w:rsidR="00470BC2" w:rsidRPr="00025E6B" w:rsidRDefault="00470BC2" w:rsidP="006B5266">
            <w:pPr>
              <w:tabs>
                <w:tab w:val="left" w:pos="288"/>
                <w:tab w:val="left" w:pos="576"/>
                <w:tab w:val="left" w:pos="864"/>
                <w:tab w:val="left" w:pos="1152"/>
              </w:tabs>
              <w:bidi w:val="0"/>
              <w:spacing w:before="40" w:after="80" w:line="240" w:lineRule="exact"/>
              <w:jc w:val="right"/>
              <w:rPr>
                <w:sz w:val="16"/>
                <w:szCs w:val="24"/>
                <w:lang w:bidi="ar-EG"/>
              </w:rPr>
            </w:pPr>
            <w:r w:rsidRPr="00025E6B">
              <w:rPr>
                <w:sz w:val="16"/>
                <w:szCs w:val="24"/>
                <w:rtl/>
                <w:lang w:bidi="ar-EG"/>
              </w:rPr>
              <w:t>22</w:t>
            </w:r>
          </w:p>
        </w:tc>
        <w:tc>
          <w:tcPr>
            <w:tcW w:w="909" w:type="dxa"/>
            <w:tcBorders>
              <w:bottom w:val="single" w:sz="12" w:space="0" w:color="auto"/>
            </w:tcBorders>
            <w:shd w:val="clear" w:color="auto" w:fill="auto"/>
            <w:vAlign w:val="bottom"/>
          </w:tcPr>
          <w:p w:rsidR="00470BC2" w:rsidRPr="00025E6B" w:rsidRDefault="00470BC2" w:rsidP="006B5266">
            <w:pPr>
              <w:tabs>
                <w:tab w:val="left" w:pos="288"/>
                <w:tab w:val="left" w:pos="576"/>
                <w:tab w:val="left" w:pos="864"/>
                <w:tab w:val="left" w:pos="1152"/>
              </w:tabs>
              <w:bidi w:val="0"/>
              <w:spacing w:before="40" w:after="80" w:line="240" w:lineRule="exact"/>
              <w:jc w:val="right"/>
              <w:rPr>
                <w:sz w:val="16"/>
                <w:szCs w:val="24"/>
                <w:lang w:bidi="ar-EG"/>
              </w:rPr>
            </w:pPr>
            <w:r w:rsidRPr="00025E6B">
              <w:rPr>
                <w:sz w:val="16"/>
                <w:szCs w:val="24"/>
                <w:rtl/>
                <w:lang w:bidi="ar-EG"/>
              </w:rPr>
              <w:t>32</w:t>
            </w:r>
          </w:p>
        </w:tc>
        <w:tc>
          <w:tcPr>
            <w:tcW w:w="908" w:type="dxa"/>
            <w:tcBorders>
              <w:bottom w:val="single" w:sz="12" w:space="0" w:color="auto"/>
            </w:tcBorders>
            <w:shd w:val="clear" w:color="auto" w:fill="auto"/>
            <w:vAlign w:val="bottom"/>
          </w:tcPr>
          <w:p w:rsidR="00470BC2" w:rsidRPr="00025E6B" w:rsidRDefault="00470BC2" w:rsidP="006B5266">
            <w:pPr>
              <w:tabs>
                <w:tab w:val="left" w:pos="288"/>
                <w:tab w:val="left" w:pos="576"/>
                <w:tab w:val="left" w:pos="864"/>
                <w:tab w:val="left" w:pos="1152"/>
              </w:tabs>
              <w:bidi w:val="0"/>
              <w:spacing w:before="40" w:after="80" w:line="240" w:lineRule="exact"/>
              <w:jc w:val="right"/>
              <w:rPr>
                <w:sz w:val="16"/>
                <w:szCs w:val="24"/>
                <w:lang w:bidi="ar-EG"/>
              </w:rPr>
            </w:pPr>
            <w:r w:rsidRPr="00025E6B">
              <w:rPr>
                <w:sz w:val="16"/>
                <w:szCs w:val="24"/>
                <w:rtl/>
                <w:lang w:bidi="ar-EG"/>
              </w:rPr>
              <w:t>35</w:t>
            </w:r>
          </w:p>
        </w:tc>
        <w:tc>
          <w:tcPr>
            <w:tcW w:w="909" w:type="dxa"/>
            <w:tcBorders>
              <w:bottom w:val="single" w:sz="12" w:space="0" w:color="auto"/>
            </w:tcBorders>
            <w:shd w:val="clear" w:color="auto" w:fill="auto"/>
            <w:vAlign w:val="bottom"/>
          </w:tcPr>
          <w:p w:rsidR="00470BC2" w:rsidRPr="00025E6B" w:rsidRDefault="00470BC2" w:rsidP="006B5266">
            <w:pPr>
              <w:tabs>
                <w:tab w:val="left" w:pos="288"/>
                <w:tab w:val="left" w:pos="576"/>
                <w:tab w:val="left" w:pos="864"/>
                <w:tab w:val="left" w:pos="1152"/>
              </w:tabs>
              <w:bidi w:val="0"/>
              <w:spacing w:before="40" w:after="80" w:line="240" w:lineRule="exact"/>
              <w:jc w:val="right"/>
              <w:rPr>
                <w:sz w:val="16"/>
                <w:szCs w:val="24"/>
                <w:lang w:bidi="ar-EG"/>
              </w:rPr>
            </w:pPr>
            <w:r w:rsidRPr="00025E6B">
              <w:rPr>
                <w:sz w:val="16"/>
                <w:szCs w:val="24"/>
                <w:rtl/>
                <w:lang w:bidi="ar-EG"/>
              </w:rPr>
              <w:t>29</w:t>
            </w:r>
          </w:p>
        </w:tc>
        <w:tc>
          <w:tcPr>
            <w:tcW w:w="908" w:type="dxa"/>
            <w:tcBorders>
              <w:bottom w:val="single" w:sz="12" w:space="0" w:color="auto"/>
            </w:tcBorders>
            <w:shd w:val="clear" w:color="auto" w:fill="auto"/>
            <w:vAlign w:val="bottom"/>
          </w:tcPr>
          <w:p w:rsidR="00470BC2" w:rsidRPr="00025E6B" w:rsidRDefault="00470BC2" w:rsidP="006B5266">
            <w:pPr>
              <w:tabs>
                <w:tab w:val="left" w:pos="288"/>
                <w:tab w:val="left" w:pos="576"/>
                <w:tab w:val="left" w:pos="864"/>
                <w:tab w:val="left" w:pos="1152"/>
              </w:tabs>
              <w:bidi w:val="0"/>
              <w:spacing w:before="40" w:after="80" w:line="240" w:lineRule="exact"/>
              <w:jc w:val="right"/>
              <w:rPr>
                <w:sz w:val="16"/>
                <w:szCs w:val="24"/>
                <w:lang w:bidi="ar-EG"/>
              </w:rPr>
            </w:pPr>
            <w:r w:rsidRPr="00025E6B">
              <w:rPr>
                <w:sz w:val="16"/>
                <w:szCs w:val="24"/>
                <w:rtl/>
                <w:lang w:bidi="ar-EG"/>
              </w:rPr>
              <w:t>22</w:t>
            </w:r>
          </w:p>
        </w:tc>
        <w:tc>
          <w:tcPr>
            <w:tcW w:w="909" w:type="dxa"/>
            <w:tcBorders>
              <w:bottom w:val="single" w:sz="12" w:space="0" w:color="auto"/>
            </w:tcBorders>
            <w:shd w:val="clear" w:color="auto" w:fill="auto"/>
            <w:vAlign w:val="bottom"/>
          </w:tcPr>
          <w:p w:rsidR="00470BC2" w:rsidRPr="00025E6B" w:rsidRDefault="00470BC2" w:rsidP="006B5266">
            <w:pPr>
              <w:tabs>
                <w:tab w:val="left" w:pos="288"/>
                <w:tab w:val="left" w:pos="576"/>
                <w:tab w:val="left" w:pos="864"/>
                <w:tab w:val="left" w:pos="1152"/>
              </w:tabs>
              <w:bidi w:val="0"/>
              <w:spacing w:before="40" w:after="80" w:line="240" w:lineRule="exact"/>
              <w:jc w:val="right"/>
              <w:rPr>
                <w:sz w:val="16"/>
                <w:szCs w:val="24"/>
                <w:lang w:bidi="ar-EG"/>
              </w:rPr>
            </w:pPr>
            <w:r w:rsidRPr="00025E6B">
              <w:rPr>
                <w:sz w:val="16"/>
                <w:szCs w:val="24"/>
                <w:rtl/>
                <w:lang w:bidi="ar-EG"/>
              </w:rPr>
              <w:t>25</w:t>
            </w:r>
          </w:p>
        </w:tc>
      </w:tr>
    </w:tbl>
    <w:p w:rsidR="00470BC2" w:rsidRPr="00025E6B" w:rsidRDefault="00470BC2" w:rsidP="00470BC2">
      <w:pPr>
        <w:pStyle w:val="SingleTxt"/>
        <w:spacing w:after="0" w:line="120" w:lineRule="exact"/>
        <w:rPr>
          <w:sz w:val="10"/>
          <w:rtl/>
          <w:lang w:bidi="ar-AE"/>
        </w:rPr>
      </w:pPr>
    </w:p>
    <w:p w:rsidR="00470BC2" w:rsidRPr="00025E6B" w:rsidRDefault="00470BC2" w:rsidP="00470BC2">
      <w:pPr>
        <w:pStyle w:val="SingleTxt"/>
        <w:spacing w:after="0" w:line="120" w:lineRule="exact"/>
        <w:rPr>
          <w:sz w:val="10"/>
          <w:rtl/>
          <w:lang w:bidi="ar-AE"/>
        </w:rPr>
      </w:pPr>
    </w:p>
    <w:p w:rsidR="00470BC2" w:rsidRPr="007F69CF" w:rsidRDefault="00470BC2" w:rsidP="00470BC2">
      <w:pPr>
        <w:pStyle w:val="SingleTxt"/>
        <w:rPr>
          <w:rtl/>
          <w:lang w:bidi="ar-AE"/>
        </w:rPr>
      </w:pPr>
      <w:r w:rsidRPr="007F69CF">
        <w:rPr>
          <w:rtl/>
          <w:lang w:bidi="ar-AE"/>
        </w:rPr>
        <w:t>109</w:t>
      </w:r>
      <w:r>
        <w:rPr>
          <w:rtl/>
          <w:lang w:bidi="ar-AE"/>
        </w:rPr>
        <w:t xml:space="preserve"> </w:t>
      </w:r>
      <w:r w:rsidRPr="007F69CF">
        <w:rPr>
          <w:rtl/>
          <w:lang w:bidi="ar-AE"/>
        </w:rPr>
        <w:t>-</w:t>
      </w:r>
      <w:r>
        <w:rPr>
          <w:rFonts w:hint="cs"/>
          <w:rtl/>
          <w:lang w:bidi="ar-AE"/>
        </w:rPr>
        <w:t xml:space="preserve"> </w:t>
      </w:r>
      <w:r w:rsidRPr="007F69CF">
        <w:rPr>
          <w:rFonts w:hint="eastAsia"/>
          <w:rtl/>
          <w:lang w:bidi="ar-AE"/>
        </w:rPr>
        <w:t>وفي</w:t>
      </w:r>
      <w:r>
        <w:rPr>
          <w:rtl/>
          <w:lang w:bidi="ar-AE"/>
        </w:rPr>
        <w:t xml:space="preserve"> </w:t>
      </w:r>
      <w:r w:rsidRPr="007F69CF">
        <w:rPr>
          <w:rtl/>
          <w:lang w:bidi="ar-AE"/>
        </w:rPr>
        <w:t>18</w:t>
      </w:r>
      <w:r>
        <w:rPr>
          <w:rtl/>
          <w:lang w:bidi="ar-AE"/>
        </w:rPr>
        <w:t xml:space="preserve"> </w:t>
      </w:r>
      <w:r w:rsidRPr="007F69CF">
        <w:rPr>
          <w:rtl/>
          <w:lang w:bidi="ar-AE"/>
        </w:rPr>
        <w:t>نيسان/أبريل</w:t>
      </w:r>
      <w:r>
        <w:rPr>
          <w:rtl/>
          <w:lang w:bidi="ar-AE"/>
        </w:rPr>
        <w:t xml:space="preserve"> </w:t>
      </w:r>
      <w:r w:rsidRPr="007F69CF">
        <w:rPr>
          <w:rtl/>
          <w:lang w:bidi="ar-AE"/>
        </w:rPr>
        <w:t>2012</w:t>
      </w:r>
      <w:r w:rsidRPr="007F69CF">
        <w:rPr>
          <w:rFonts w:hint="eastAsia"/>
          <w:rtl/>
          <w:lang w:bidi="ar-AE"/>
        </w:rPr>
        <w:t>،</w:t>
      </w:r>
      <w:r>
        <w:rPr>
          <w:rtl/>
          <w:lang w:bidi="ar-AE"/>
        </w:rPr>
        <w:t xml:space="preserve"> </w:t>
      </w:r>
      <w:r w:rsidRPr="007F69CF">
        <w:rPr>
          <w:rtl/>
          <w:lang w:bidi="ar-AE"/>
        </w:rPr>
        <w:t>وافقت</w:t>
      </w:r>
      <w:r>
        <w:rPr>
          <w:rtl/>
          <w:lang w:bidi="ar-AE"/>
        </w:rPr>
        <w:t xml:space="preserve"> </w:t>
      </w:r>
      <w:r w:rsidRPr="007F69CF">
        <w:rPr>
          <w:rtl/>
          <w:lang w:bidi="ar-AE"/>
        </w:rPr>
        <w:t>الحكومة</w:t>
      </w:r>
      <w:r>
        <w:rPr>
          <w:rtl/>
          <w:lang w:bidi="ar-AE"/>
        </w:rPr>
        <w:t xml:space="preserve"> </w:t>
      </w:r>
      <w:r w:rsidRPr="007F69CF">
        <w:rPr>
          <w:rtl/>
          <w:lang w:bidi="ar-AE"/>
        </w:rPr>
        <w:t>على</w:t>
      </w:r>
      <w:r>
        <w:rPr>
          <w:rtl/>
          <w:lang w:bidi="ar-AE"/>
        </w:rPr>
        <w:t xml:space="preserve"> </w:t>
      </w:r>
      <w:r w:rsidRPr="007F69CF">
        <w:rPr>
          <w:rtl/>
          <w:lang w:bidi="ar-AE"/>
        </w:rPr>
        <w:t>ال</w:t>
      </w:r>
      <w:r>
        <w:rPr>
          <w:rtl/>
          <w:lang w:bidi="ar-AE"/>
        </w:rPr>
        <w:t>استراتيجي</w:t>
      </w:r>
      <w:r w:rsidRPr="007F69CF">
        <w:rPr>
          <w:rtl/>
          <w:lang w:bidi="ar-AE"/>
        </w:rPr>
        <w:t>ة</w:t>
      </w:r>
      <w:r>
        <w:rPr>
          <w:rtl/>
          <w:lang w:bidi="ar-AE"/>
        </w:rPr>
        <w:t xml:space="preserve"> </w:t>
      </w:r>
      <w:r w:rsidRPr="007F69CF">
        <w:rPr>
          <w:rtl/>
          <w:lang w:bidi="ar-AE"/>
        </w:rPr>
        <w:t>الوطنية</w:t>
      </w:r>
      <w:r>
        <w:rPr>
          <w:rtl/>
          <w:lang w:bidi="ar-AE"/>
        </w:rPr>
        <w:t xml:space="preserve"> </w:t>
      </w:r>
      <w:r w:rsidRPr="007F69CF">
        <w:rPr>
          <w:rtl/>
          <w:lang w:bidi="ar-AE"/>
        </w:rPr>
        <w:t>لمكافحة</w:t>
      </w:r>
      <w:r>
        <w:rPr>
          <w:rtl/>
          <w:lang w:bidi="ar-AE"/>
        </w:rPr>
        <w:t xml:space="preserve"> </w:t>
      </w:r>
      <w:r w:rsidRPr="007F69CF">
        <w:rPr>
          <w:rtl/>
          <w:lang w:bidi="ar-AE"/>
        </w:rPr>
        <w:t>الاتجار</w:t>
      </w:r>
      <w:r>
        <w:rPr>
          <w:rtl/>
          <w:lang w:bidi="ar-AE"/>
        </w:rPr>
        <w:t xml:space="preserve"> </w:t>
      </w:r>
      <w:r w:rsidRPr="007F69CF">
        <w:rPr>
          <w:rtl/>
          <w:lang w:bidi="ar-AE"/>
        </w:rPr>
        <w:t>بالبشر</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للفترة</w:t>
      </w:r>
      <w:r>
        <w:rPr>
          <w:rtl/>
          <w:lang w:bidi="ar-AE"/>
        </w:rPr>
        <w:t xml:space="preserve"> </w:t>
      </w:r>
      <w:r w:rsidRPr="007F69CF">
        <w:rPr>
          <w:rtl/>
          <w:lang w:bidi="ar-AE"/>
        </w:rPr>
        <w:t>2012-2015.</w:t>
      </w:r>
      <w:r>
        <w:rPr>
          <w:rtl/>
          <w:lang w:bidi="ar-AE"/>
        </w:rPr>
        <w:t xml:space="preserve"> </w:t>
      </w:r>
      <w:r w:rsidRPr="007F69CF">
        <w:rPr>
          <w:rFonts w:hint="eastAsia"/>
          <w:rtl/>
          <w:lang w:bidi="ar-AE"/>
        </w:rPr>
        <w:t>وتتسق</w:t>
      </w:r>
      <w:r>
        <w:rPr>
          <w:rtl/>
          <w:lang w:bidi="ar-AE"/>
        </w:rPr>
        <w:t xml:space="preserve"> </w:t>
      </w:r>
      <w:r w:rsidRPr="007F69CF">
        <w:rPr>
          <w:rtl/>
          <w:lang w:bidi="ar-AE"/>
        </w:rPr>
        <w:t>التدابير</w:t>
      </w:r>
      <w:r>
        <w:rPr>
          <w:rtl/>
          <w:lang w:bidi="ar-AE"/>
        </w:rPr>
        <w:t xml:space="preserve"> </w:t>
      </w:r>
      <w:r w:rsidRPr="007F69CF">
        <w:rPr>
          <w:rtl/>
          <w:lang w:bidi="ar-AE"/>
        </w:rPr>
        <w:t>المقترحة</w:t>
      </w:r>
      <w:r>
        <w:rPr>
          <w:rtl/>
          <w:lang w:bidi="ar-AE"/>
        </w:rPr>
        <w:t xml:space="preserve"> </w:t>
      </w:r>
      <w:r w:rsidRPr="007F69CF">
        <w:rPr>
          <w:rtl/>
          <w:lang w:bidi="ar-AE"/>
        </w:rPr>
        <w:t>مع</w:t>
      </w:r>
      <w:r>
        <w:rPr>
          <w:rtl/>
          <w:lang w:bidi="ar-AE"/>
        </w:rPr>
        <w:t xml:space="preserve"> </w:t>
      </w:r>
      <w:r w:rsidRPr="007F69CF">
        <w:rPr>
          <w:rtl/>
          <w:lang w:bidi="ar-AE"/>
        </w:rPr>
        <w:t>أهداف</w:t>
      </w:r>
      <w:r>
        <w:rPr>
          <w:rtl/>
          <w:lang w:bidi="ar-AE"/>
        </w:rPr>
        <w:t xml:space="preserve"> استراتيجي</w:t>
      </w:r>
      <w:r w:rsidRPr="007F69CF">
        <w:rPr>
          <w:rFonts w:hint="eastAsia"/>
          <w:rtl/>
          <w:lang w:bidi="ar-AE"/>
        </w:rPr>
        <w:t>ة</w:t>
      </w:r>
      <w:r>
        <w:rPr>
          <w:rtl/>
          <w:lang w:bidi="ar-AE"/>
        </w:rPr>
        <w:t xml:space="preserve"> </w:t>
      </w:r>
      <w:r w:rsidRPr="007F69CF">
        <w:rPr>
          <w:rtl/>
          <w:lang w:bidi="ar-AE"/>
        </w:rPr>
        <w:t>م</w:t>
      </w:r>
      <w:r w:rsidRPr="007F69CF">
        <w:rPr>
          <w:rFonts w:hint="eastAsia"/>
          <w:rtl/>
          <w:lang w:bidi="ar-AE"/>
        </w:rPr>
        <w:t>كافحة</w:t>
      </w:r>
      <w:r>
        <w:rPr>
          <w:rtl/>
          <w:lang w:bidi="ar-AE"/>
        </w:rPr>
        <w:t xml:space="preserve"> </w:t>
      </w:r>
      <w:r w:rsidRPr="007F69CF">
        <w:rPr>
          <w:rtl/>
          <w:lang w:bidi="ar-AE"/>
        </w:rPr>
        <w:t>الجريمة</w:t>
      </w:r>
      <w:r>
        <w:rPr>
          <w:rtl/>
          <w:lang w:bidi="ar-AE"/>
        </w:rPr>
        <w:t xml:space="preserve"> </w:t>
      </w:r>
      <w:r w:rsidRPr="007F69CF">
        <w:rPr>
          <w:rtl/>
          <w:lang w:bidi="ar-AE"/>
        </w:rPr>
        <w:t>المنظمة</w:t>
      </w:r>
      <w:r>
        <w:rPr>
          <w:rtl/>
          <w:lang w:bidi="ar-AE"/>
        </w:rPr>
        <w:t xml:space="preserve"> </w:t>
      </w:r>
      <w:r w:rsidRPr="007F69CF">
        <w:rPr>
          <w:rtl/>
          <w:lang w:bidi="ar-AE"/>
        </w:rPr>
        <w:t>للفترة</w:t>
      </w:r>
      <w:r>
        <w:rPr>
          <w:rtl/>
          <w:lang w:bidi="ar-AE"/>
        </w:rPr>
        <w:t xml:space="preserve"> </w:t>
      </w:r>
      <w:r w:rsidRPr="007F69CF">
        <w:rPr>
          <w:rtl/>
          <w:lang w:bidi="ar-AE"/>
        </w:rPr>
        <w:t>2011-2014</w:t>
      </w:r>
      <w:r>
        <w:rPr>
          <w:rtl/>
          <w:lang w:bidi="ar-AE"/>
        </w:rPr>
        <w:t xml:space="preserve"> </w:t>
      </w:r>
      <w:r w:rsidRPr="007F69CF">
        <w:rPr>
          <w:rtl/>
          <w:lang w:bidi="ar-AE"/>
        </w:rPr>
        <w:t>و</w:t>
      </w:r>
      <w:r>
        <w:rPr>
          <w:rtl/>
          <w:lang w:bidi="ar-AE"/>
        </w:rPr>
        <w:t>استراتيجي</w:t>
      </w:r>
      <w:r w:rsidRPr="007F69CF">
        <w:rPr>
          <w:rtl/>
          <w:lang w:bidi="ar-AE"/>
        </w:rPr>
        <w:t>ة</w:t>
      </w:r>
      <w:r>
        <w:rPr>
          <w:rtl/>
          <w:lang w:bidi="ar-AE"/>
        </w:rPr>
        <w:t xml:space="preserve"> </w:t>
      </w:r>
      <w:r w:rsidRPr="007F69CF">
        <w:rPr>
          <w:rtl/>
          <w:lang w:bidi="ar-AE"/>
        </w:rPr>
        <w:t>الحكومة</w:t>
      </w:r>
      <w:r>
        <w:rPr>
          <w:rtl/>
          <w:lang w:bidi="ar-AE"/>
        </w:rPr>
        <w:t xml:space="preserve"> </w:t>
      </w:r>
      <w:r w:rsidRPr="007F69CF">
        <w:rPr>
          <w:rtl/>
          <w:lang w:bidi="ar-AE"/>
        </w:rPr>
        <w:t>التشيكية</w:t>
      </w:r>
      <w:r>
        <w:rPr>
          <w:rtl/>
          <w:lang w:bidi="ar-AE"/>
        </w:rPr>
        <w:t xml:space="preserve"> </w:t>
      </w:r>
      <w:r w:rsidRPr="007F69CF">
        <w:rPr>
          <w:rtl/>
          <w:lang w:bidi="ar-AE"/>
        </w:rPr>
        <w:t>لمكافحة</w:t>
      </w:r>
      <w:r>
        <w:rPr>
          <w:rtl/>
          <w:lang w:bidi="ar-AE"/>
        </w:rPr>
        <w:t xml:space="preserve"> </w:t>
      </w:r>
      <w:r w:rsidRPr="007F69CF">
        <w:rPr>
          <w:rtl/>
          <w:lang w:bidi="ar-AE"/>
        </w:rPr>
        <w:t>الفساد</w:t>
      </w:r>
      <w:r>
        <w:rPr>
          <w:rtl/>
          <w:lang w:bidi="ar-AE"/>
        </w:rPr>
        <w:t xml:space="preserve"> </w:t>
      </w:r>
      <w:r w:rsidRPr="007F69CF">
        <w:rPr>
          <w:rtl/>
          <w:lang w:bidi="ar-AE"/>
        </w:rPr>
        <w:t>لعامي</w:t>
      </w:r>
      <w:r>
        <w:rPr>
          <w:rtl/>
          <w:lang w:bidi="ar-AE"/>
        </w:rPr>
        <w:t xml:space="preserve"> </w:t>
      </w:r>
      <w:r w:rsidRPr="007F69CF">
        <w:rPr>
          <w:rtl/>
          <w:lang w:bidi="ar-AE"/>
        </w:rPr>
        <w:t>2011</w:t>
      </w:r>
      <w:r>
        <w:rPr>
          <w:rtl/>
          <w:lang w:bidi="ar-AE"/>
        </w:rPr>
        <w:t xml:space="preserve"> </w:t>
      </w:r>
      <w:r w:rsidRPr="007F69CF">
        <w:rPr>
          <w:rtl/>
          <w:lang w:bidi="ar-AE"/>
        </w:rPr>
        <w:t>و</w:t>
      </w:r>
      <w:r>
        <w:rPr>
          <w:rtl/>
          <w:lang w:bidi="ar-AE"/>
        </w:rPr>
        <w:t xml:space="preserve"> </w:t>
      </w:r>
      <w:r w:rsidRPr="007F69CF">
        <w:rPr>
          <w:rtl/>
          <w:lang w:bidi="ar-AE"/>
        </w:rPr>
        <w:t>2012</w:t>
      </w:r>
      <w:r>
        <w:rPr>
          <w:rtl/>
          <w:lang w:bidi="ar-AE"/>
        </w:rPr>
        <w:t xml:space="preserve"> </w:t>
      </w:r>
      <w:r w:rsidRPr="007F69CF">
        <w:rPr>
          <w:rtl/>
          <w:lang w:bidi="ar-AE"/>
        </w:rPr>
        <w:t>والأمر</w:t>
      </w:r>
      <w:r>
        <w:rPr>
          <w:rtl/>
          <w:lang w:bidi="ar-AE"/>
        </w:rPr>
        <w:t xml:space="preserve"> </w:t>
      </w:r>
      <w:r w:rsidRPr="007F69CF">
        <w:rPr>
          <w:rtl/>
          <w:lang w:bidi="ar-AE"/>
        </w:rPr>
        <w:t>التوجيهي</w:t>
      </w:r>
      <w:r>
        <w:rPr>
          <w:rtl/>
          <w:lang w:bidi="ar-AE"/>
        </w:rPr>
        <w:t xml:space="preserve"> </w:t>
      </w:r>
      <w:r w:rsidRPr="007F69CF">
        <w:rPr>
          <w:rtl/>
          <w:lang w:bidi="ar-AE"/>
        </w:rPr>
        <w:t>للبرلمان</w:t>
      </w:r>
      <w:r>
        <w:rPr>
          <w:rtl/>
          <w:lang w:bidi="ar-AE"/>
        </w:rPr>
        <w:t xml:space="preserve"> </w:t>
      </w:r>
      <w:r w:rsidRPr="007F69CF">
        <w:rPr>
          <w:rtl/>
          <w:lang w:bidi="ar-AE"/>
        </w:rPr>
        <w:t>الأوروبي</w:t>
      </w:r>
      <w:r>
        <w:rPr>
          <w:rtl/>
          <w:lang w:bidi="ar-AE"/>
        </w:rPr>
        <w:t xml:space="preserve"> </w:t>
      </w:r>
      <w:r w:rsidRPr="007F69CF">
        <w:rPr>
          <w:rtl/>
          <w:lang w:bidi="ar-AE"/>
        </w:rPr>
        <w:t>والمجلس</w:t>
      </w:r>
      <w:r>
        <w:rPr>
          <w:rtl/>
          <w:lang w:bidi="ar-AE"/>
        </w:rPr>
        <w:t xml:space="preserve"> </w:t>
      </w:r>
      <w:r w:rsidRPr="007F69CF">
        <w:rPr>
          <w:rtl/>
          <w:lang w:bidi="ar-AE"/>
        </w:rPr>
        <w:t>الأوروبي</w:t>
      </w:r>
      <w:r>
        <w:rPr>
          <w:rtl/>
          <w:lang w:bidi="ar-AE"/>
        </w:rPr>
        <w:t xml:space="preserve"> </w:t>
      </w:r>
      <w:r w:rsidRPr="007F69CF">
        <w:rPr>
          <w:rtl/>
          <w:lang w:bidi="ar-AE"/>
        </w:rPr>
        <w:t>المتعلق</w:t>
      </w:r>
      <w:r>
        <w:rPr>
          <w:rtl/>
          <w:lang w:bidi="ar-AE"/>
        </w:rPr>
        <w:t xml:space="preserve"> </w:t>
      </w:r>
      <w:r w:rsidRPr="007F69CF">
        <w:rPr>
          <w:rtl/>
          <w:lang w:bidi="ar-AE"/>
        </w:rPr>
        <w:t>بمنع</w:t>
      </w:r>
      <w:r>
        <w:rPr>
          <w:rtl/>
          <w:lang w:bidi="ar-AE"/>
        </w:rPr>
        <w:t xml:space="preserve"> </w:t>
      </w:r>
      <w:r w:rsidRPr="007F69CF">
        <w:rPr>
          <w:rFonts w:hint="eastAsia"/>
          <w:rtl/>
          <w:lang w:bidi="ar-AE"/>
        </w:rPr>
        <w:t>الاتجار</w:t>
      </w:r>
      <w:r>
        <w:rPr>
          <w:rtl/>
          <w:lang w:bidi="ar-AE"/>
        </w:rPr>
        <w:t xml:space="preserve"> </w:t>
      </w:r>
      <w:r w:rsidRPr="007F69CF">
        <w:rPr>
          <w:rtl/>
          <w:lang w:bidi="ar-AE"/>
        </w:rPr>
        <w:t>بالبشر</w:t>
      </w:r>
      <w:r>
        <w:rPr>
          <w:rtl/>
          <w:lang w:bidi="ar-AE"/>
        </w:rPr>
        <w:t xml:space="preserve"> </w:t>
      </w:r>
      <w:r w:rsidRPr="007F69CF">
        <w:rPr>
          <w:rtl/>
          <w:lang w:bidi="ar-AE"/>
        </w:rPr>
        <w:t>ومكافحته</w:t>
      </w:r>
      <w:r>
        <w:rPr>
          <w:rtl/>
          <w:lang w:bidi="ar-AE"/>
        </w:rPr>
        <w:t xml:space="preserve"> </w:t>
      </w:r>
      <w:r w:rsidRPr="007F69CF">
        <w:rPr>
          <w:rtl/>
          <w:lang w:bidi="ar-AE"/>
        </w:rPr>
        <w:t>وحماية</w:t>
      </w:r>
      <w:r>
        <w:rPr>
          <w:rtl/>
          <w:lang w:bidi="ar-AE"/>
        </w:rPr>
        <w:t xml:space="preserve"> </w:t>
      </w:r>
      <w:r w:rsidRPr="007F69CF">
        <w:rPr>
          <w:rtl/>
          <w:lang w:bidi="ar-AE"/>
        </w:rPr>
        <w:t>ضحاياه</w:t>
      </w:r>
      <w:r>
        <w:rPr>
          <w:rtl/>
          <w:lang w:bidi="ar-AE"/>
        </w:rPr>
        <w:t xml:space="preserve"> </w:t>
      </w:r>
      <w:r w:rsidRPr="007F69CF">
        <w:rPr>
          <w:rtl/>
          <w:lang w:bidi="ar-AE"/>
        </w:rPr>
        <w:t>الذي</w:t>
      </w:r>
      <w:r>
        <w:rPr>
          <w:rtl/>
          <w:lang w:bidi="ar-AE"/>
        </w:rPr>
        <w:t xml:space="preserve"> </w:t>
      </w:r>
      <w:r w:rsidRPr="007F69CF">
        <w:rPr>
          <w:rtl/>
          <w:lang w:bidi="ar-AE"/>
        </w:rPr>
        <w:t>ألغي</w:t>
      </w:r>
      <w:r>
        <w:rPr>
          <w:rtl/>
          <w:lang w:bidi="ar-AE"/>
        </w:rPr>
        <w:t xml:space="preserve"> </w:t>
      </w:r>
      <w:r w:rsidRPr="007F69CF">
        <w:rPr>
          <w:rtl/>
          <w:lang w:bidi="ar-AE"/>
        </w:rPr>
        <w:t>بموجبه</w:t>
      </w:r>
      <w:r>
        <w:rPr>
          <w:rtl/>
          <w:lang w:bidi="ar-AE"/>
        </w:rPr>
        <w:t xml:space="preserve"> </w:t>
      </w:r>
      <w:r w:rsidRPr="007F69CF">
        <w:rPr>
          <w:rtl/>
          <w:lang w:bidi="ar-AE"/>
        </w:rPr>
        <w:t>القرا</w:t>
      </w:r>
      <w:r w:rsidRPr="007F69CF">
        <w:rPr>
          <w:rFonts w:hint="eastAsia"/>
          <w:rtl/>
          <w:lang w:bidi="ar-AE"/>
        </w:rPr>
        <w:t>ر</w:t>
      </w:r>
      <w:r>
        <w:rPr>
          <w:rtl/>
          <w:lang w:bidi="ar-AE"/>
        </w:rPr>
        <w:t xml:space="preserve"> </w:t>
      </w:r>
      <w:r w:rsidRPr="007F69CF">
        <w:rPr>
          <w:rtl/>
          <w:lang w:bidi="ar-AE"/>
        </w:rPr>
        <w:t>الإطاري</w:t>
      </w:r>
      <w:r>
        <w:rPr>
          <w:rFonts w:hint="cs"/>
          <w:rtl/>
          <w:lang w:bidi="ar-AE"/>
        </w:rPr>
        <w:t xml:space="preserve"> </w:t>
      </w:r>
      <w:r w:rsidRPr="007F69CF">
        <w:rPr>
          <w:lang w:val="en-GB"/>
        </w:rPr>
        <w:t>2002/629/SVV</w:t>
      </w:r>
      <w:r>
        <w:rPr>
          <w:lang w:val="en-GB"/>
        </w:rPr>
        <w:t xml:space="preserve"> </w:t>
      </w:r>
      <w:r w:rsidRPr="007F69CF">
        <w:rPr>
          <w:lang w:val="en-GB"/>
        </w:rPr>
        <w:t>(EU/36/2011)</w:t>
      </w:r>
      <w:r w:rsidRPr="007F69CF">
        <w:rPr>
          <w:rtl/>
          <w:lang w:bidi="ar-AE"/>
        </w:rPr>
        <w:t>.</w:t>
      </w:r>
    </w:p>
    <w:p w:rsidR="00470BC2" w:rsidRPr="007F69CF" w:rsidRDefault="00470BC2" w:rsidP="00686868">
      <w:pPr>
        <w:pStyle w:val="SingleTxt"/>
        <w:rPr>
          <w:rtl/>
          <w:lang w:bidi="ar-AE"/>
        </w:rPr>
      </w:pPr>
      <w:r w:rsidRPr="007F69CF">
        <w:rPr>
          <w:rtl/>
          <w:lang w:bidi="ar-AE"/>
        </w:rPr>
        <w:t>110</w:t>
      </w:r>
      <w:r>
        <w:rPr>
          <w:rtl/>
          <w:lang w:bidi="ar-AE"/>
        </w:rPr>
        <w:t xml:space="preserve"> </w:t>
      </w:r>
      <w:r w:rsidRPr="007F69CF">
        <w:rPr>
          <w:rtl/>
          <w:lang w:bidi="ar-AE"/>
        </w:rPr>
        <w:t>-</w:t>
      </w:r>
      <w:r>
        <w:rPr>
          <w:rFonts w:hint="cs"/>
          <w:rtl/>
          <w:lang w:bidi="ar-AE"/>
        </w:rPr>
        <w:t xml:space="preserve"> </w:t>
      </w:r>
      <w:r w:rsidRPr="007F69CF">
        <w:rPr>
          <w:rFonts w:hint="eastAsia"/>
          <w:rtl/>
          <w:lang w:bidi="ar-AE"/>
        </w:rPr>
        <w:t>وتواصل</w:t>
      </w:r>
      <w:r>
        <w:rPr>
          <w:rtl/>
          <w:lang w:bidi="ar-AE"/>
        </w:rPr>
        <w:t xml:space="preserve"> </w:t>
      </w:r>
      <w:r w:rsidRPr="007F69CF">
        <w:rPr>
          <w:rtl/>
          <w:lang w:bidi="ar-AE"/>
        </w:rPr>
        <w:t>وزارة</w:t>
      </w:r>
      <w:r>
        <w:rPr>
          <w:rtl/>
          <w:lang w:bidi="ar-AE"/>
        </w:rPr>
        <w:t xml:space="preserve"> </w:t>
      </w:r>
      <w:r w:rsidRPr="007F69CF">
        <w:rPr>
          <w:rtl/>
          <w:lang w:bidi="ar-AE"/>
        </w:rPr>
        <w:t>الداخلية،</w:t>
      </w:r>
      <w:r>
        <w:rPr>
          <w:rtl/>
          <w:lang w:bidi="ar-AE"/>
        </w:rPr>
        <w:t xml:space="preserve"> </w:t>
      </w:r>
      <w:r w:rsidRPr="007F69CF">
        <w:rPr>
          <w:rtl/>
          <w:lang w:bidi="ar-AE"/>
        </w:rPr>
        <w:t>في</w:t>
      </w:r>
      <w:r>
        <w:rPr>
          <w:rtl/>
          <w:lang w:bidi="ar-AE"/>
        </w:rPr>
        <w:t xml:space="preserve"> </w:t>
      </w:r>
      <w:r w:rsidRPr="007F69CF">
        <w:rPr>
          <w:rtl/>
          <w:lang w:bidi="ar-AE"/>
        </w:rPr>
        <w:t>سياق</w:t>
      </w:r>
      <w:r>
        <w:rPr>
          <w:rtl/>
          <w:lang w:bidi="ar-AE"/>
        </w:rPr>
        <w:t xml:space="preserve"> </w:t>
      </w:r>
      <w:r w:rsidRPr="007F69CF">
        <w:rPr>
          <w:rtl/>
          <w:lang w:bidi="ar-AE"/>
        </w:rPr>
        <w:t>منع</w:t>
      </w:r>
      <w:r>
        <w:rPr>
          <w:rtl/>
          <w:lang w:bidi="ar-AE"/>
        </w:rPr>
        <w:t xml:space="preserve"> </w:t>
      </w:r>
      <w:r w:rsidRPr="007F69CF">
        <w:rPr>
          <w:rtl/>
          <w:lang w:bidi="ar-AE"/>
        </w:rPr>
        <w:t>الجريمة</w:t>
      </w:r>
      <w:r>
        <w:rPr>
          <w:rtl/>
          <w:lang w:bidi="ar-AE"/>
        </w:rPr>
        <w:t xml:space="preserve"> </w:t>
      </w:r>
      <w:r w:rsidRPr="007F69CF">
        <w:rPr>
          <w:rtl/>
          <w:lang w:bidi="ar-AE"/>
        </w:rPr>
        <w:t>على</w:t>
      </w:r>
      <w:r>
        <w:rPr>
          <w:rtl/>
          <w:lang w:bidi="ar-AE"/>
        </w:rPr>
        <w:t xml:space="preserve"> </w:t>
      </w:r>
      <w:r w:rsidRPr="007F69CF">
        <w:rPr>
          <w:rtl/>
          <w:lang w:bidi="ar-AE"/>
        </w:rPr>
        <w:t>الصعيد</w:t>
      </w:r>
      <w:r>
        <w:rPr>
          <w:rtl/>
          <w:lang w:bidi="ar-AE"/>
        </w:rPr>
        <w:t xml:space="preserve"> </w:t>
      </w:r>
      <w:r w:rsidRPr="007F69CF">
        <w:rPr>
          <w:rtl/>
          <w:lang w:bidi="ar-AE"/>
        </w:rPr>
        <w:t>الوطني،</w:t>
      </w:r>
      <w:r>
        <w:rPr>
          <w:rtl/>
          <w:lang w:bidi="ar-AE"/>
        </w:rPr>
        <w:t xml:space="preserve"> </w:t>
      </w:r>
      <w:r w:rsidRPr="007F69CF">
        <w:rPr>
          <w:rtl/>
          <w:lang w:bidi="ar-AE"/>
        </w:rPr>
        <w:t>تنفيذ</w:t>
      </w:r>
      <w:r>
        <w:rPr>
          <w:rtl/>
          <w:lang w:bidi="ar-AE"/>
        </w:rPr>
        <w:t xml:space="preserve"> </w:t>
      </w:r>
      <w:r w:rsidRPr="007F69CF">
        <w:rPr>
          <w:rFonts w:hint="eastAsia"/>
          <w:rtl/>
          <w:lang w:bidi="ar-AE"/>
        </w:rPr>
        <w:t>برنامج</w:t>
      </w:r>
      <w:r>
        <w:rPr>
          <w:rtl/>
          <w:lang w:bidi="ar-AE"/>
        </w:rPr>
        <w:t xml:space="preserve"> </w:t>
      </w:r>
      <w:r w:rsidR="00686868">
        <w:rPr>
          <w:rFonts w:hint="eastAsia"/>
          <w:rtl/>
          <w:lang w:bidi="ar-AE"/>
        </w:rPr>
        <w:t>“</w:t>
      </w:r>
      <w:r w:rsidRPr="007F69CF">
        <w:rPr>
          <w:rFonts w:hint="eastAsia"/>
          <w:rtl/>
          <w:lang w:bidi="ar-AE"/>
        </w:rPr>
        <w:t>دعم</w:t>
      </w:r>
      <w:r>
        <w:rPr>
          <w:rtl/>
          <w:lang w:bidi="ar-AE"/>
        </w:rPr>
        <w:t xml:space="preserve"> </w:t>
      </w:r>
      <w:r w:rsidRPr="007F69CF">
        <w:rPr>
          <w:rtl/>
          <w:lang w:bidi="ar-AE"/>
        </w:rPr>
        <w:t>وحماية</w:t>
      </w:r>
      <w:r>
        <w:rPr>
          <w:rtl/>
          <w:lang w:bidi="ar-AE"/>
        </w:rPr>
        <w:t xml:space="preserve"> </w:t>
      </w:r>
      <w:r w:rsidRPr="007F69CF">
        <w:rPr>
          <w:rtl/>
          <w:lang w:bidi="ar-AE"/>
        </w:rPr>
        <w:t>ضحايا</w:t>
      </w:r>
      <w:r>
        <w:rPr>
          <w:rtl/>
          <w:lang w:bidi="ar-AE"/>
        </w:rPr>
        <w:t xml:space="preserve"> </w:t>
      </w:r>
      <w:r w:rsidRPr="007F69CF">
        <w:rPr>
          <w:rtl/>
          <w:lang w:bidi="ar-AE"/>
        </w:rPr>
        <w:t>الاتجار</w:t>
      </w:r>
      <w:r>
        <w:rPr>
          <w:rtl/>
          <w:lang w:bidi="ar-AE"/>
        </w:rPr>
        <w:t xml:space="preserve"> </w:t>
      </w:r>
      <w:r w:rsidRPr="007F69CF">
        <w:rPr>
          <w:rtl/>
          <w:lang w:bidi="ar-AE"/>
        </w:rPr>
        <w:t>بالبشر</w:t>
      </w:r>
      <w:r w:rsidR="00686868">
        <w:rPr>
          <w:rFonts w:hint="eastAsia"/>
          <w:rtl/>
          <w:lang w:bidi="ar-AE"/>
        </w:rPr>
        <w:t>”</w:t>
      </w:r>
      <w:r w:rsidRPr="007F69CF">
        <w:rPr>
          <w:rtl/>
          <w:lang w:bidi="ar-AE"/>
        </w:rPr>
        <w:t>.</w:t>
      </w:r>
      <w:r>
        <w:rPr>
          <w:rtl/>
          <w:lang w:bidi="ar-AE"/>
        </w:rPr>
        <w:t xml:space="preserve"> </w:t>
      </w:r>
      <w:r w:rsidRPr="007F69CF">
        <w:rPr>
          <w:rtl/>
          <w:lang w:bidi="ar-AE"/>
        </w:rPr>
        <w:t>والبرنامج</w:t>
      </w:r>
      <w:r>
        <w:rPr>
          <w:rtl/>
          <w:lang w:bidi="ar-AE"/>
        </w:rPr>
        <w:t xml:space="preserve"> </w:t>
      </w:r>
      <w:r w:rsidRPr="007F69CF">
        <w:rPr>
          <w:rtl/>
          <w:lang w:bidi="ar-AE"/>
        </w:rPr>
        <w:t>معد</w:t>
      </w:r>
      <w:r>
        <w:rPr>
          <w:rtl/>
          <w:lang w:bidi="ar-AE"/>
        </w:rPr>
        <w:t xml:space="preserve"> </w:t>
      </w:r>
      <w:r w:rsidRPr="007F69CF">
        <w:rPr>
          <w:rtl/>
          <w:lang w:bidi="ar-AE"/>
        </w:rPr>
        <w:t>للأجانب</w:t>
      </w:r>
      <w:r>
        <w:rPr>
          <w:rtl/>
          <w:lang w:bidi="ar-AE"/>
        </w:rPr>
        <w:t xml:space="preserve"> </w:t>
      </w:r>
      <w:r w:rsidRPr="007F69CF">
        <w:rPr>
          <w:rFonts w:hint="eastAsia"/>
          <w:rtl/>
          <w:lang w:bidi="ar-AE"/>
        </w:rPr>
        <w:t>الذين</w:t>
      </w:r>
      <w:r>
        <w:rPr>
          <w:rtl/>
          <w:lang w:bidi="ar-AE"/>
        </w:rPr>
        <w:t xml:space="preserve"> </w:t>
      </w:r>
      <w:r w:rsidRPr="007F69CF">
        <w:rPr>
          <w:rtl/>
          <w:lang w:bidi="ar-AE"/>
        </w:rPr>
        <w:t>يستغلون</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وللمواطنين</w:t>
      </w:r>
      <w:r>
        <w:rPr>
          <w:rtl/>
          <w:lang w:bidi="ar-AE"/>
        </w:rPr>
        <w:t xml:space="preserve"> </w:t>
      </w:r>
      <w:r w:rsidRPr="007F69CF">
        <w:rPr>
          <w:rtl/>
          <w:lang w:bidi="ar-AE"/>
        </w:rPr>
        <w:t>التشيكيين</w:t>
      </w:r>
      <w:r>
        <w:rPr>
          <w:rtl/>
          <w:lang w:bidi="ar-AE"/>
        </w:rPr>
        <w:t xml:space="preserve"> </w:t>
      </w:r>
      <w:r w:rsidRPr="007F69CF">
        <w:rPr>
          <w:rFonts w:hint="eastAsia"/>
          <w:rtl/>
          <w:lang w:bidi="ar-AE"/>
        </w:rPr>
        <w:t>الذين</w:t>
      </w:r>
      <w:r>
        <w:rPr>
          <w:rtl/>
          <w:lang w:bidi="ar-AE"/>
        </w:rPr>
        <w:t xml:space="preserve"> </w:t>
      </w:r>
      <w:r w:rsidRPr="007F69CF">
        <w:rPr>
          <w:rtl/>
          <w:lang w:bidi="ar-AE"/>
        </w:rPr>
        <w:t>يستغلون</w:t>
      </w:r>
      <w:r>
        <w:rPr>
          <w:rtl/>
          <w:lang w:bidi="ar-AE"/>
        </w:rPr>
        <w:t xml:space="preserve"> </w:t>
      </w:r>
      <w:r w:rsidRPr="007F69CF">
        <w:rPr>
          <w:rtl/>
          <w:lang w:bidi="ar-AE"/>
        </w:rPr>
        <w:t>في</w:t>
      </w:r>
      <w:r>
        <w:rPr>
          <w:rtl/>
          <w:lang w:bidi="ar-AE"/>
        </w:rPr>
        <w:t xml:space="preserve"> </w:t>
      </w:r>
      <w:r w:rsidRPr="007F69CF">
        <w:rPr>
          <w:rtl/>
          <w:lang w:bidi="ar-AE"/>
        </w:rPr>
        <w:t>الخارج</w:t>
      </w:r>
      <w:r>
        <w:rPr>
          <w:rtl/>
          <w:lang w:bidi="ar-AE"/>
        </w:rPr>
        <w:t xml:space="preserve"> </w:t>
      </w:r>
      <w:r w:rsidRPr="007F69CF">
        <w:rPr>
          <w:rtl/>
          <w:lang w:bidi="ar-AE"/>
        </w:rPr>
        <w:t>أو</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والهدف</w:t>
      </w:r>
      <w:r>
        <w:rPr>
          <w:rtl/>
          <w:lang w:bidi="ar-AE"/>
        </w:rPr>
        <w:t xml:space="preserve"> </w:t>
      </w:r>
      <w:r w:rsidRPr="007F69CF">
        <w:rPr>
          <w:rtl/>
          <w:lang w:bidi="ar-AE"/>
        </w:rPr>
        <w:t>منه</w:t>
      </w:r>
      <w:r>
        <w:rPr>
          <w:rtl/>
          <w:lang w:bidi="ar-AE"/>
        </w:rPr>
        <w:t xml:space="preserve"> </w:t>
      </w:r>
      <w:r w:rsidRPr="007F69CF">
        <w:rPr>
          <w:rFonts w:hint="eastAsia"/>
          <w:rtl/>
          <w:lang w:bidi="ar-AE"/>
        </w:rPr>
        <w:t>توفير</w:t>
      </w:r>
      <w:r>
        <w:rPr>
          <w:rtl/>
          <w:lang w:bidi="ar-AE"/>
        </w:rPr>
        <w:t xml:space="preserve"> </w:t>
      </w:r>
      <w:r w:rsidRPr="007F69CF">
        <w:rPr>
          <w:rtl/>
          <w:lang w:bidi="ar-AE"/>
        </w:rPr>
        <w:t>حماية</w:t>
      </w:r>
      <w:r>
        <w:rPr>
          <w:rtl/>
          <w:lang w:bidi="ar-AE"/>
        </w:rPr>
        <w:t xml:space="preserve"> </w:t>
      </w:r>
      <w:r w:rsidRPr="007F69CF">
        <w:rPr>
          <w:rtl/>
          <w:lang w:bidi="ar-AE"/>
        </w:rPr>
        <w:t>ودعم</w:t>
      </w:r>
      <w:r>
        <w:rPr>
          <w:rtl/>
          <w:lang w:bidi="ar-AE"/>
        </w:rPr>
        <w:t xml:space="preserve"> </w:t>
      </w:r>
      <w:r w:rsidRPr="007F69CF">
        <w:rPr>
          <w:rtl/>
          <w:lang w:bidi="ar-AE"/>
        </w:rPr>
        <w:t>كافيين</w:t>
      </w:r>
      <w:r>
        <w:rPr>
          <w:rtl/>
          <w:lang w:bidi="ar-AE"/>
        </w:rPr>
        <w:t xml:space="preserve"> </w:t>
      </w:r>
      <w:r w:rsidRPr="007F69CF">
        <w:rPr>
          <w:rtl/>
          <w:lang w:bidi="ar-AE"/>
        </w:rPr>
        <w:t>للأشخاص</w:t>
      </w:r>
      <w:r>
        <w:rPr>
          <w:rtl/>
          <w:lang w:bidi="ar-AE"/>
        </w:rPr>
        <w:t xml:space="preserve"> </w:t>
      </w:r>
      <w:r w:rsidRPr="007F69CF">
        <w:rPr>
          <w:rtl/>
          <w:lang w:bidi="ar-AE"/>
        </w:rPr>
        <w:t>الذين</w:t>
      </w:r>
      <w:r>
        <w:rPr>
          <w:rtl/>
          <w:lang w:bidi="ar-AE"/>
        </w:rPr>
        <w:t xml:space="preserve"> </w:t>
      </w:r>
      <w:r w:rsidRPr="007F69CF">
        <w:rPr>
          <w:rtl/>
          <w:lang w:bidi="ar-AE"/>
        </w:rPr>
        <w:t>يحتمل</w:t>
      </w:r>
      <w:r>
        <w:rPr>
          <w:rtl/>
          <w:lang w:bidi="ar-AE"/>
        </w:rPr>
        <w:t xml:space="preserve"> </w:t>
      </w:r>
      <w:r w:rsidRPr="007F69CF">
        <w:rPr>
          <w:rtl/>
          <w:lang w:bidi="ar-AE"/>
        </w:rPr>
        <w:t>أن</w:t>
      </w:r>
      <w:r>
        <w:rPr>
          <w:rtl/>
          <w:lang w:bidi="ar-AE"/>
        </w:rPr>
        <w:t xml:space="preserve"> </w:t>
      </w:r>
      <w:r w:rsidRPr="007F69CF">
        <w:rPr>
          <w:rtl/>
          <w:lang w:bidi="ar-AE"/>
        </w:rPr>
        <w:t>يقعوا</w:t>
      </w:r>
      <w:r>
        <w:rPr>
          <w:rtl/>
          <w:lang w:bidi="ar-AE"/>
        </w:rPr>
        <w:t xml:space="preserve"> </w:t>
      </w:r>
      <w:r w:rsidRPr="007F69CF">
        <w:rPr>
          <w:rtl/>
          <w:lang w:bidi="ar-AE"/>
        </w:rPr>
        <w:t>ضحايا</w:t>
      </w:r>
      <w:r>
        <w:rPr>
          <w:rtl/>
          <w:lang w:bidi="ar-AE"/>
        </w:rPr>
        <w:t xml:space="preserve"> </w:t>
      </w:r>
      <w:r w:rsidRPr="007F69CF">
        <w:rPr>
          <w:rtl/>
          <w:lang w:bidi="ar-AE"/>
        </w:rPr>
        <w:t>للاتجار</w:t>
      </w:r>
      <w:r>
        <w:rPr>
          <w:rtl/>
          <w:lang w:bidi="ar-AE"/>
        </w:rPr>
        <w:t xml:space="preserve"> </w:t>
      </w:r>
      <w:r w:rsidRPr="007F69CF">
        <w:rPr>
          <w:rtl/>
          <w:lang w:bidi="ar-AE"/>
        </w:rPr>
        <w:t>على</w:t>
      </w:r>
      <w:r>
        <w:rPr>
          <w:rtl/>
          <w:lang w:bidi="ar-AE"/>
        </w:rPr>
        <w:t xml:space="preserve"> </w:t>
      </w:r>
      <w:r w:rsidRPr="007F69CF">
        <w:rPr>
          <w:rtl/>
          <w:lang w:bidi="ar-AE"/>
        </w:rPr>
        <w:t>أساس</w:t>
      </w:r>
      <w:r>
        <w:rPr>
          <w:rtl/>
          <w:lang w:bidi="ar-AE"/>
        </w:rPr>
        <w:t xml:space="preserve"> </w:t>
      </w:r>
      <w:r w:rsidRPr="007F69CF">
        <w:rPr>
          <w:rtl/>
          <w:lang w:bidi="ar-AE"/>
        </w:rPr>
        <w:t>تقييم</w:t>
      </w:r>
      <w:r>
        <w:rPr>
          <w:rtl/>
          <w:lang w:bidi="ar-AE"/>
        </w:rPr>
        <w:t xml:space="preserve"> </w:t>
      </w:r>
      <w:r w:rsidRPr="007F69CF">
        <w:rPr>
          <w:rtl/>
          <w:lang w:bidi="ar-AE"/>
        </w:rPr>
        <w:t>المخاطر.</w:t>
      </w:r>
      <w:r>
        <w:rPr>
          <w:rtl/>
          <w:lang w:bidi="ar-AE"/>
        </w:rPr>
        <w:t xml:space="preserve"> </w:t>
      </w:r>
      <w:r w:rsidRPr="007F69CF">
        <w:rPr>
          <w:rtl/>
          <w:lang w:bidi="ar-AE"/>
        </w:rPr>
        <w:t>وفي</w:t>
      </w:r>
      <w:r>
        <w:rPr>
          <w:rtl/>
          <w:lang w:bidi="ar-AE"/>
        </w:rPr>
        <w:t xml:space="preserve"> </w:t>
      </w:r>
      <w:r w:rsidRPr="007F69CF">
        <w:rPr>
          <w:rtl/>
          <w:lang w:bidi="ar-AE"/>
        </w:rPr>
        <w:t>عام</w:t>
      </w:r>
      <w:r>
        <w:rPr>
          <w:rtl/>
          <w:lang w:bidi="ar-AE"/>
        </w:rPr>
        <w:t xml:space="preserve"> </w:t>
      </w:r>
      <w:r w:rsidRPr="007F69CF">
        <w:rPr>
          <w:rtl/>
          <w:lang w:bidi="ar-AE"/>
        </w:rPr>
        <w:t>2013،</w:t>
      </w:r>
      <w:r>
        <w:rPr>
          <w:rtl/>
          <w:lang w:bidi="ar-AE"/>
        </w:rPr>
        <w:t xml:space="preserve"> </w:t>
      </w:r>
      <w:r w:rsidRPr="007F69CF">
        <w:rPr>
          <w:rFonts w:hint="eastAsia"/>
          <w:rtl/>
          <w:lang w:bidi="ar-AE"/>
        </w:rPr>
        <w:t>بلغ</w:t>
      </w:r>
      <w:r>
        <w:rPr>
          <w:rtl/>
          <w:lang w:bidi="ar-AE"/>
        </w:rPr>
        <w:t xml:space="preserve"> </w:t>
      </w:r>
      <w:r w:rsidRPr="007F69CF">
        <w:rPr>
          <w:rtl/>
          <w:lang w:bidi="ar-AE"/>
        </w:rPr>
        <w:t>عدد</w:t>
      </w:r>
      <w:r>
        <w:rPr>
          <w:rtl/>
          <w:lang w:bidi="ar-AE"/>
        </w:rPr>
        <w:t xml:space="preserve"> </w:t>
      </w:r>
      <w:r w:rsidRPr="007F69CF">
        <w:rPr>
          <w:rtl/>
          <w:lang w:bidi="ar-AE"/>
        </w:rPr>
        <w:t>الأشخاص</w:t>
      </w:r>
      <w:r>
        <w:rPr>
          <w:rtl/>
          <w:lang w:bidi="ar-AE"/>
        </w:rPr>
        <w:t xml:space="preserve"> </w:t>
      </w:r>
      <w:r w:rsidRPr="007F69CF">
        <w:rPr>
          <w:rtl/>
          <w:lang w:bidi="ar-AE"/>
        </w:rPr>
        <w:t>الذين</w:t>
      </w:r>
      <w:r>
        <w:rPr>
          <w:rtl/>
          <w:lang w:bidi="ar-AE"/>
        </w:rPr>
        <w:t xml:space="preserve"> </w:t>
      </w:r>
      <w:r w:rsidRPr="007F69CF">
        <w:rPr>
          <w:rFonts w:hint="eastAsia"/>
          <w:rtl/>
          <w:lang w:bidi="ar-AE"/>
        </w:rPr>
        <w:t>شملهم</w:t>
      </w:r>
      <w:r>
        <w:rPr>
          <w:rtl/>
          <w:lang w:bidi="ar-AE"/>
        </w:rPr>
        <w:t xml:space="preserve"> </w:t>
      </w:r>
      <w:r w:rsidRPr="007F69CF">
        <w:rPr>
          <w:rtl/>
          <w:lang w:bidi="ar-AE"/>
        </w:rPr>
        <w:t>هذا</w:t>
      </w:r>
      <w:r>
        <w:rPr>
          <w:rtl/>
          <w:lang w:bidi="ar-AE"/>
        </w:rPr>
        <w:t xml:space="preserve"> </w:t>
      </w:r>
      <w:r w:rsidRPr="007F69CF">
        <w:rPr>
          <w:rtl/>
          <w:lang w:bidi="ar-AE"/>
        </w:rPr>
        <w:t>البرنامج</w:t>
      </w:r>
      <w:r>
        <w:rPr>
          <w:rtl/>
          <w:lang w:bidi="ar-AE"/>
        </w:rPr>
        <w:t xml:space="preserve"> </w:t>
      </w:r>
      <w:r w:rsidRPr="007F69CF">
        <w:rPr>
          <w:rtl/>
          <w:lang w:bidi="ar-AE"/>
        </w:rPr>
        <w:t>23</w:t>
      </w:r>
      <w:r>
        <w:rPr>
          <w:rtl/>
          <w:lang w:bidi="ar-AE"/>
        </w:rPr>
        <w:t xml:space="preserve"> </w:t>
      </w:r>
      <w:r w:rsidRPr="007F69CF">
        <w:rPr>
          <w:rtl/>
          <w:lang w:bidi="ar-AE"/>
        </w:rPr>
        <w:t>شخصا</w:t>
      </w:r>
      <w:r>
        <w:rPr>
          <w:rtl/>
          <w:lang w:bidi="ar-AE"/>
        </w:rPr>
        <w:t xml:space="preserve"> </w:t>
      </w:r>
      <w:r w:rsidRPr="007F69CF">
        <w:rPr>
          <w:rtl/>
          <w:lang w:bidi="ar-AE"/>
        </w:rPr>
        <w:t>يحتمل</w:t>
      </w:r>
      <w:r>
        <w:rPr>
          <w:rtl/>
          <w:lang w:bidi="ar-AE"/>
        </w:rPr>
        <w:t xml:space="preserve"> </w:t>
      </w:r>
      <w:r w:rsidRPr="007F69CF">
        <w:rPr>
          <w:rtl/>
          <w:lang w:bidi="ar-AE"/>
        </w:rPr>
        <w:t>أن</w:t>
      </w:r>
      <w:r>
        <w:rPr>
          <w:rtl/>
          <w:lang w:bidi="ar-AE"/>
        </w:rPr>
        <w:t xml:space="preserve"> </w:t>
      </w:r>
      <w:r w:rsidRPr="007F69CF">
        <w:rPr>
          <w:rtl/>
          <w:lang w:bidi="ar-AE"/>
        </w:rPr>
        <w:t>يقعوا</w:t>
      </w:r>
      <w:r>
        <w:rPr>
          <w:rtl/>
          <w:lang w:bidi="ar-AE"/>
        </w:rPr>
        <w:t xml:space="preserve"> </w:t>
      </w:r>
      <w:r w:rsidRPr="007F69CF">
        <w:rPr>
          <w:rtl/>
          <w:lang w:bidi="ar-AE"/>
        </w:rPr>
        <w:t>ضحايا</w:t>
      </w:r>
      <w:r>
        <w:rPr>
          <w:rtl/>
          <w:lang w:bidi="ar-AE"/>
        </w:rPr>
        <w:t xml:space="preserve"> </w:t>
      </w:r>
      <w:r w:rsidRPr="007F69CF">
        <w:rPr>
          <w:rtl/>
          <w:lang w:bidi="ar-AE"/>
        </w:rPr>
        <w:t>للاتجار</w:t>
      </w:r>
      <w:r>
        <w:rPr>
          <w:rtl/>
          <w:lang w:bidi="ar-AE"/>
        </w:rPr>
        <w:t xml:space="preserve"> </w:t>
      </w:r>
      <w:r w:rsidRPr="007F69CF">
        <w:rPr>
          <w:rtl/>
          <w:lang w:bidi="ar-AE"/>
        </w:rPr>
        <w:t>من</w:t>
      </w:r>
      <w:r>
        <w:rPr>
          <w:rtl/>
          <w:lang w:bidi="ar-AE"/>
        </w:rPr>
        <w:t xml:space="preserve"> </w:t>
      </w:r>
      <w:r w:rsidRPr="007F69CF">
        <w:rPr>
          <w:rtl/>
          <w:lang w:bidi="ar-AE"/>
        </w:rPr>
        <w:t>رومانيا</w:t>
      </w:r>
      <w:r>
        <w:rPr>
          <w:rtl/>
          <w:lang w:bidi="ar-AE"/>
        </w:rPr>
        <w:t xml:space="preserve"> </w:t>
      </w:r>
      <w:r w:rsidRPr="007F69CF">
        <w:rPr>
          <w:rtl/>
          <w:lang w:bidi="ar-AE"/>
        </w:rPr>
        <w:t>والجمهورية</w:t>
      </w:r>
      <w:r>
        <w:rPr>
          <w:rtl/>
          <w:lang w:bidi="ar-AE"/>
        </w:rPr>
        <w:t xml:space="preserve"> </w:t>
      </w:r>
      <w:r w:rsidRPr="007F69CF">
        <w:rPr>
          <w:rtl/>
          <w:lang w:bidi="ar-AE"/>
        </w:rPr>
        <w:t>السلوفاكية</w:t>
      </w:r>
      <w:r>
        <w:rPr>
          <w:rtl/>
          <w:lang w:bidi="ar-AE"/>
        </w:rPr>
        <w:t xml:space="preserve"> </w:t>
      </w:r>
      <w:r w:rsidRPr="007F69CF">
        <w:rPr>
          <w:rtl/>
          <w:lang w:bidi="ar-AE"/>
        </w:rPr>
        <w:t>والجمهورية</w:t>
      </w:r>
      <w:r>
        <w:rPr>
          <w:rtl/>
          <w:lang w:bidi="ar-AE"/>
        </w:rPr>
        <w:t xml:space="preserve"> </w:t>
      </w:r>
      <w:r w:rsidRPr="007F69CF">
        <w:rPr>
          <w:rtl/>
          <w:lang w:bidi="ar-AE"/>
        </w:rPr>
        <w:t>التشيكية.</w:t>
      </w:r>
      <w:r>
        <w:rPr>
          <w:rtl/>
          <w:lang w:bidi="ar-AE"/>
        </w:rPr>
        <w:t xml:space="preserve"> </w:t>
      </w:r>
      <w:r w:rsidRPr="007F69CF">
        <w:rPr>
          <w:rtl/>
          <w:lang w:bidi="ar-AE"/>
        </w:rPr>
        <w:t>ومنذ</w:t>
      </w:r>
      <w:r>
        <w:rPr>
          <w:rtl/>
          <w:lang w:bidi="ar-AE"/>
        </w:rPr>
        <w:t xml:space="preserve"> </w:t>
      </w:r>
      <w:r w:rsidRPr="007F69CF">
        <w:rPr>
          <w:rtl/>
          <w:lang w:bidi="ar-AE"/>
        </w:rPr>
        <w:t>استهلال</w:t>
      </w:r>
      <w:r>
        <w:rPr>
          <w:rtl/>
          <w:lang w:bidi="ar-AE"/>
        </w:rPr>
        <w:t xml:space="preserve"> </w:t>
      </w:r>
      <w:r w:rsidRPr="007F69CF">
        <w:rPr>
          <w:rtl/>
          <w:lang w:bidi="ar-AE"/>
        </w:rPr>
        <w:t>البرنامج</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2003</w:t>
      </w:r>
      <w:r>
        <w:rPr>
          <w:rtl/>
          <w:lang w:bidi="ar-AE"/>
        </w:rPr>
        <w:t xml:space="preserve"> </w:t>
      </w:r>
      <w:r w:rsidRPr="007F69CF">
        <w:rPr>
          <w:rtl/>
          <w:lang w:bidi="ar-AE"/>
        </w:rPr>
        <w:t>بلغ</w:t>
      </w:r>
      <w:r>
        <w:rPr>
          <w:rtl/>
          <w:lang w:bidi="ar-AE"/>
        </w:rPr>
        <w:t xml:space="preserve"> </w:t>
      </w:r>
      <w:r w:rsidRPr="007F69CF">
        <w:rPr>
          <w:rtl/>
          <w:lang w:bidi="ar-AE"/>
        </w:rPr>
        <w:t>عدد</w:t>
      </w:r>
      <w:r>
        <w:rPr>
          <w:rtl/>
          <w:lang w:bidi="ar-AE"/>
        </w:rPr>
        <w:t xml:space="preserve"> </w:t>
      </w:r>
      <w:r w:rsidRPr="007F69CF">
        <w:rPr>
          <w:rtl/>
          <w:lang w:bidi="ar-AE"/>
        </w:rPr>
        <w:t>ضحايا</w:t>
      </w:r>
      <w:r>
        <w:rPr>
          <w:rtl/>
          <w:lang w:bidi="ar-AE"/>
        </w:rPr>
        <w:t xml:space="preserve"> </w:t>
      </w:r>
      <w:r w:rsidRPr="007F69CF">
        <w:rPr>
          <w:rtl/>
          <w:lang w:bidi="ar-AE"/>
        </w:rPr>
        <w:t>الاتجار</w:t>
      </w:r>
      <w:r>
        <w:rPr>
          <w:rtl/>
          <w:lang w:bidi="ar-AE"/>
        </w:rPr>
        <w:t xml:space="preserve"> </w:t>
      </w:r>
      <w:r w:rsidRPr="007F69CF">
        <w:rPr>
          <w:rtl/>
          <w:lang w:bidi="ar-AE"/>
        </w:rPr>
        <w:t>بالبشر</w:t>
      </w:r>
      <w:r>
        <w:rPr>
          <w:rtl/>
          <w:lang w:bidi="ar-AE"/>
        </w:rPr>
        <w:t xml:space="preserve"> </w:t>
      </w:r>
      <w:r w:rsidRPr="007F69CF">
        <w:rPr>
          <w:rtl/>
          <w:lang w:bidi="ar-AE"/>
        </w:rPr>
        <w:t>الذين</w:t>
      </w:r>
      <w:r>
        <w:rPr>
          <w:rtl/>
          <w:lang w:bidi="ar-AE"/>
        </w:rPr>
        <w:t xml:space="preserve"> </w:t>
      </w:r>
      <w:r w:rsidRPr="007F69CF">
        <w:rPr>
          <w:rtl/>
          <w:lang w:bidi="ar-AE"/>
        </w:rPr>
        <w:t>شملهم</w:t>
      </w:r>
      <w:r>
        <w:rPr>
          <w:rtl/>
          <w:lang w:bidi="ar-AE"/>
        </w:rPr>
        <w:t xml:space="preserve"> </w:t>
      </w:r>
      <w:r w:rsidRPr="007F69CF">
        <w:rPr>
          <w:rtl/>
          <w:lang w:bidi="ar-AE"/>
        </w:rPr>
        <w:t>البرنامج</w:t>
      </w:r>
      <w:r>
        <w:rPr>
          <w:rtl/>
          <w:lang w:bidi="ar-AE"/>
        </w:rPr>
        <w:t xml:space="preserve"> </w:t>
      </w:r>
      <w:r w:rsidRPr="007F69CF">
        <w:rPr>
          <w:rtl/>
          <w:lang w:bidi="ar-AE"/>
        </w:rPr>
        <w:t>143</w:t>
      </w:r>
      <w:r>
        <w:rPr>
          <w:rtl/>
          <w:lang w:bidi="ar-AE"/>
        </w:rPr>
        <w:t xml:space="preserve"> </w:t>
      </w:r>
      <w:r w:rsidRPr="007F69CF">
        <w:rPr>
          <w:rtl/>
          <w:lang w:bidi="ar-AE"/>
        </w:rPr>
        <w:t>شخصا.</w:t>
      </w:r>
    </w:p>
    <w:p w:rsidR="00470BC2" w:rsidRPr="007F69CF" w:rsidRDefault="00470BC2" w:rsidP="00686868">
      <w:pPr>
        <w:pStyle w:val="SingleTxt"/>
        <w:rPr>
          <w:rtl/>
          <w:lang w:bidi="ar-AE"/>
        </w:rPr>
      </w:pPr>
      <w:r w:rsidRPr="007F69CF">
        <w:rPr>
          <w:rtl/>
          <w:lang w:bidi="ar-AE"/>
        </w:rPr>
        <w:t>111</w:t>
      </w:r>
      <w:r>
        <w:rPr>
          <w:rtl/>
          <w:lang w:bidi="ar-AE"/>
        </w:rPr>
        <w:t xml:space="preserve"> </w:t>
      </w:r>
      <w:r w:rsidRPr="007F69CF">
        <w:rPr>
          <w:rtl/>
          <w:lang w:bidi="ar-AE"/>
        </w:rPr>
        <w:t>-</w:t>
      </w:r>
      <w:r>
        <w:rPr>
          <w:rFonts w:hint="cs"/>
          <w:rtl/>
          <w:lang w:bidi="ar-AE"/>
        </w:rPr>
        <w:t xml:space="preserve"> </w:t>
      </w:r>
      <w:r w:rsidRPr="007F69CF">
        <w:rPr>
          <w:rFonts w:hint="eastAsia"/>
          <w:rtl/>
          <w:lang w:bidi="ar-AE"/>
        </w:rPr>
        <w:t>وتم</w:t>
      </w:r>
      <w:r>
        <w:rPr>
          <w:rtl/>
          <w:lang w:bidi="ar-AE"/>
        </w:rPr>
        <w:t xml:space="preserve"> </w:t>
      </w:r>
      <w:r w:rsidRPr="007F69CF">
        <w:rPr>
          <w:rtl/>
          <w:lang w:bidi="ar-AE"/>
        </w:rPr>
        <w:t>إنشاء</w:t>
      </w:r>
      <w:r>
        <w:rPr>
          <w:rtl/>
          <w:lang w:bidi="ar-AE"/>
        </w:rPr>
        <w:t xml:space="preserve"> </w:t>
      </w:r>
      <w:r w:rsidRPr="007F69CF">
        <w:rPr>
          <w:rtl/>
          <w:lang w:bidi="ar-AE"/>
        </w:rPr>
        <w:t>مجموعة</w:t>
      </w:r>
      <w:r>
        <w:rPr>
          <w:rtl/>
          <w:lang w:bidi="ar-AE"/>
        </w:rPr>
        <w:t xml:space="preserve"> </w:t>
      </w:r>
      <w:r w:rsidRPr="007F69CF">
        <w:rPr>
          <w:rtl/>
          <w:lang w:bidi="ar-AE"/>
        </w:rPr>
        <w:t>للتنسيق</w:t>
      </w:r>
      <w:r>
        <w:rPr>
          <w:rtl/>
          <w:lang w:bidi="ar-AE"/>
        </w:rPr>
        <w:t xml:space="preserve"> </w:t>
      </w:r>
      <w:r w:rsidRPr="007F69CF">
        <w:rPr>
          <w:rtl/>
          <w:lang w:bidi="ar-AE"/>
        </w:rPr>
        <w:t>بين</w:t>
      </w:r>
      <w:r>
        <w:rPr>
          <w:rtl/>
          <w:lang w:bidi="ar-AE"/>
        </w:rPr>
        <w:t xml:space="preserve"> </w:t>
      </w:r>
      <w:r w:rsidRPr="007F69CF">
        <w:rPr>
          <w:rtl/>
          <w:lang w:bidi="ar-AE"/>
        </w:rPr>
        <w:t>الإدارات</w:t>
      </w:r>
      <w:r>
        <w:rPr>
          <w:rtl/>
          <w:lang w:bidi="ar-AE"/>
        </w:rPr>
        <w:t xml:space="preserve"> </w:t>
      </w:r>
      <w:r w:rsidRPr="007F69CF">
        <w:rPr>
          <w:rtl/>
          <w:lang w:bidi="ar-AE"/>
        </w:rPr>
        <w:t>في</w:t>
      </w:r>
      <w:r>
        <w:rPr>
          <w:rtl/>
          <w:lang w:bidi="ar-AE"/>
        </w:rPr>
        <w:t xml:space="preserve"> </w:t>
      </w:r>
      <w:r w:rsidRPr="007F69CF">
        <w:rPr>
          <w:rtl/>
          <w:lang w:bidi="ar-AE"/>
        </w:rPr>
        <w:t>وزارة</w:t>
      </w:r>
      <w:r>
        <w:rPr>
          <w:rtl/>
          <w:lang w:bidi="ar-AE"/>
        </w:rPr>
        <w:t xml:space="preserve"> </w:t>
      </w:r>
      <w:r w:rsidRPr="007F69CF">
        <w:rPr>
          <w:rtl/>
          <w:lang w:bidi="ar-AE"/>
        </w:rPr>
        <w:t>الداخلية</w:t>
      </w:r>
      <w:r>
        <w:rPr>
          <w:rtl/>
          <w:lang w:bidi="ar-AE"/>
        </w:rPr>
        <w:t xml:space="preserve"> </w:t>
      </w:r>
      <w:r w:rsidRPr="007F69CF">
        <w:rPr>
          <w:rtl/>
          <w:lang w:bidi="ar-AE"/>
        </w:rPr>
        <w:t>معنية</w:t>
      </w:r>
      <w:r>
        <w:rPr>
          <w:rtl/>
          <w:lang w:bidi="ar-AE"/>
        </w:rPr>
        <w:t xml:space="preserve"> </w:t>
      </w:r>
      <w:r w:rsidRPr="007F69CF">
        <w:rPr>
          <w:rtl/>
          <w:lang w:bidi="ar-AE"/>
        </w:rPr>
        <w:t>بمكافحة</w:t>
      </w:r>
      <w:r>
        <w:rPr>
          <w:rtl/>
          <w:lang w:bidi="ar-AE"/>
        </w:rPr>
        <w:t xml:space="preserve"> </w:t>
      </w:r>
      <w:r w:rsidRPr="007F69CF">
        <w:rPr>
          <w:rtl/>
          <w:lang w:bidi="ar-AE"/>
        </w:rPr>
        <w:t>الاتجار</w:t>
      </w:r>
      <w:r>
        <w:rPr>
          <w:rtl/>
          <w:lang w:bidi="ar-AE"/>
        </w:rPr>
        <w:t xml:space="preserve"> </w:t>
      </w:r>
      <w:r w:rsidRPr="007F69CF">
        <w:rPr>
          <w:rtl/>
          <w:lang w:bidi="ar-AE"/>
        </w:rPr>
        <w:t>بالبشر</w:t>
      </w:r>
      <w:r>
        <w:rPr>
          <w:rtl/>
          <w:lang w:bidi="ar-AE"/>
        </w:rPr>
        <w:t xml:space="preserve"> </w:t>
      </w:r>
      <w:r w:rsidRPr="007F69CF">
        <w:rPr>
          <w:rtl/>
          <w:lang w:bidi="ar-AE"/>
        </w:rPr>
        <w:t>استنادا</w:t>
      </w:r>
      <w:r>
        <w:rPr>
          <w:rtl/>
          <w:lang w:bidi="ar-AE"/>
        </w:rPr>
        <w:t xml:space="preserve"> </w:t>
      </w:r>
      <w:r w:rsidRPr="007F69CF">
        <w:rPr>
          <w:rtl/>
          <w:lang w:bidi="ar-AE"/>
        </w:rPr>
        <w:t>إلى</w:t>
      </w:r>
      <w:r>
        <w:rPr>
          <w:rtl/>
          <w:lang w:bidi="ar-AE"/>
        </w:rPr>
        <w:t xml:space="preserve"> </w:t>
      </w:r>
      <w:r w:rsidRPr="007F69CF">
        <w:rPr>
          <w:rtl/>
          <w:lang w:bidi="ar-AE"/>
        </w:rPr>
        <w:t>القرار</w:t>
      </w:r>
      <w:r>
        <w:rPr>
          <w:rtl/>
          <w:lang w:bidi="ar-AE"/>
        </w:rPr>
        <w:t xml:space="preserve"> </w:t>
      </w:r>
      <w:r w:rsidRPr="007F69CF">
        <w:rPr>
          <w:rtl/>
          <w:lang w:bidi="ar-AE"/>
        </w:rPr>
        <w:t>رقم</w:t>
      </w:r>
      <w:r>
        <w:rPr>
          <w:rtl/>
          <w:lang w:bidi="ar-AE"/>
        </w:rPr>
        <w:t xml:space="preserve"> </w:t>
      </w:r>
      <w:r w:rsidRPr="007F69CF">
        <w:rPr>
          <w:rtl/>
          <w:lang w:bidi="ar-AE"/>
        </w:rPr>
        <w:t>1006</w:t>
      </w:r>
      <w:r>
        <w:rPr>
          <w:rtl/>
          <w:lang w:bidi="ar-AE"/>
        </w:rPr>
        <w:t xml:space="preserve"> </w:t>
      </w:r>
      <w:r w:rsidRPr="007F69CF">
        <w:rPr>
          <w:rtl/>
          <w:lang w:bidi="ar-AE"/>
        </w:rPr>
        <w:t>الذي</w:t>
      </w:r>
      <w:r>
        <w:rPr>
          <w:rtl/>
          <w:lang w:bidi="ar-AE"/>
        </w:rPr>
        <w:t xml:space="preserve"> </w:t>
      </w:r>
      <w:r w:rsidRPr="007F69CF">
        <w:rPr>
          <w:rtl/>
          <w:lang w:bidi="ar-AE"/>
        </w:rPr>
        <w:t>أصدرته</w:t>
      </w:r>
      <w:r>
        <w:rPr>
          <w:rtl/>
          <w:lang w:bidi="ar-AE"/>
        </w:rPr>
        <w:t xml:space="preserve"> </w:t>
      </w:r>
      <w:r w:rsidRPr="007F69CF">
        <w:rPr>
          <w:rtl/>
          <w:lang w:bidi="ar-AE"/>
        </w:rPr>
        <w:t>الحكومة</w:t>
      </w:r>
      <w:r>
        <w:rPr>
          <w:rtl/>
          <w:lang w:bidi="ar-AE"/>
        </w:rPr>
        <w:t xml:space="preserve"> </w:t>
      </w:r>
      <w:r w:rsidRPr="007F69CF">
        <w:rPr>
          <w:rtl/>
          <w:lang w:bidi="ar-AE"/>
        </w:rPr>
        <w:t>في</w:t>
      </w:r>
      <w:r>
        <w:rPr>
          <w:rtl/>
          <w:lang w:bidi="ar-AE"/>
        </w:rPr>
        <w:t xml:space="preserve"> </w:t>
      </w:r>
      <w:r w:rsidRPr="007F69CF">
        <w:rPr>
          <w:rtl/>
          <w:lang w:bidi="ar-AE"/>
        </w:rPr>
        <w:t>20</w:t>
      </w:r>
      <w:r>
        <w:rPr>
          <w:rtl/>
          <w:lang w:bidi="ar-AE"/>
        </w:rPr>
        <w:t xml:space="preserve"> </w:t>
      </w:r>
      <w:r w:rsidRPr="007F69CF">
        <w:rPr>
          <w:rtl/>
          <w:lang w:bidi="ar-AE"/>
        </w:rPr>
        <w:t>آب/أغسطس</w:t>
      </w:r>
      <w:r>
        <w:rPr>
          <w:rtl/>
          <w:lang w:bidi="ar-AE"/>
        </w:rPr>
        <w:t xml:space="preserve"> </w:t>
      </w:r>
      <w:r w:rsidRPr="007F69CF">
        <w:rPr>
          <w:rtl/>
          <w:lang w:bidi="ar-AE"/>
        </w:rPr>
        <w:t>2008.</w:t>
      </w:r>
      <w:r>
        <w:rPr>
          <w:rtl/>
          <w:lang w:bidi="ar-AE"/>
        </w:rPr>
        <w:t xml:space="preserve"> </w:t>
      </w:r>
      <w:r w:rsidRPr="007F69CF">
        <w:rPr>
          <w:rFonts w:hint="eastAsia"/>
          <w:rtl/>
          <w:lang w:bidi="ar-AE"/>
        </w:rPr>
        <w:t>وتقوم</w:t>
      </w:r>
      <w:r>
        <w:rPr>
          <w:rtl/>
          <w:lang w:bidi="ar-AE"/>
        </w:rPr>
        <w:t xml:space="preserve"> </w:t>
      </w:r>
      <w:r w:rsidRPr="007F69CF">
        <w:rPr>
          <w:rFonts w:hint="eastAsia"/>
          <w:rtl/>
          <w:lang w:bidi="ar-AE"/>
        </w:rPr>
        <w:t>وزارة</w:t>
      </w:r>
      <w:r>
        <w:rPr>
          <w:rtl/>
          <w:lang w:bidi="ar-AE"/>
        </w:rPr>
        <w:t xml:space="preserve"> </w:t>
      </w:r>
      <w:r w:rsidRPr="007F69CF">
        <w:rPr>
          <w:rtl/>
          <w:lang w:bidi="ar-AE"/>
        </w:rPr>
        <w:t>الداخلية</w:t>
      </w:r>
      <w:r>
        <w:rPr>
          <w:rtl/>
          <w:lang w:bidi="ar-AE"/>
        </w:rPr>
        <w:t xml:space="preserve"> </w:t>
      </w:r>
      <w:r w:rsidRPr="007F69CF">
        <w:rPr>
          <w:rFonts w:hint="eastAsia"/>
          <w:rtl/>
          <w:lang w:bidi="ar-AE"/>
        </w:rPr>
        <w:t>بنشر</w:t>
      </w:r>
      <w:r>
        <w:rPr>
          <w:rtl/>
          <w:lang w:bidi="ar-AE"/>
        </w:rPr>
        <w:t xml:space="preserve"> </w:t>
      </w:r>
      <w:r w:rsidRPr="007F69CF">
        <w:rPr>
          <w:rtl/>
          <w:lang w:bidi="ar-AE"/>
        </w:rPr>
        <w:t>تقرير</w:t>
      </w:r>
      <w:r>
        <w:rPr>
          <w:rtl/>
          <w:lang w:bidi="ar-AE"/>
        </w:rPr>
        <w:t xml:space="preserve"> </w:t>
      </w:r>
      <w:r w:rsidRPr="007F69CF">
        <w:rPr>
          <w:rtl/>
          <w:lang w:bidi="ar-AE"/>
        </w:rPr>
        <w:t>سنوي</w:t>
      </w:r>
      <w:r>
        <w:rPr>
          <w:rtl/>
          <w:lang w:bidi="ar-AE"/>
        </w:rPr>
        <w:t xml:space="preserve"> </w:t>
      </w:r>
      <w:r w:rsidRPr="007F69CF">
        <w:rPr>
          <w:rtl/>
          <w:lang w:bidi="ar-AE"/>
        </w:rPr>
        <w:t>عن</w:t>
      </w:r>
      <w:r>
        <w:rPr>
          <w:rtl/>
          <w:lang w:bidi="ar-AE"/>
        </w:rPr>
        <w:t xml:space="preserve"> </w:t>
      </w:r>
      <w:r w:rsidRPr="007F69CF">
        <w:rPr>
          <w:rtl/>
          <w:lang w:bidi="ar-AE"/>
        </w:rPr>
        <w:t>حالة</w:t>
      </w:r>
      <w:r>
        <w:rPr>
          <w:rtl/>
          <w:lang w:bidi="ar-AE"/>
        </w:rPr>
        <w:t xml:space="preserve"> </w:t>
      </w:r>
      <w:r w:rsidRPr="007F69CF">
        <w:rPr>
          <w:rtl/>
          <w:lang w:bidi="ar-AE"/>
        </w:rPr>
        <w:t>الاتجار</w:t>
      </w:r>
      <w:r>
        <w:rPr>
          <w:rtl/>
          <w:lang w:bidi="ar-AE"/>
        </w:rPr>
        <w:t xml:space="preserve"> </w:t>
      </w:r>
      <w:r w:rsidRPr="007F69CF">
        <w:rPr>
          <w:rtl/>
          <w:lang w:bidi="ar-AE"/>
        </w:rPr>
        <w:t>بالبشر</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خلال</w:t>
      </w:r>
      <w:r>
        <w:rPr>
          <w:rtl/>
          <w:lang w:bidi="ar-AE"/>
        </w:rPr>
        <w:t xml:space="preserve"> </w:t>
      </w:r>
      <w:r w:rsidRPr="007F69CF">
        <w:rPr>
          <w:rtl/>
          <w:lang w:bidi="ar-AE"/>
        </w:rPr>
        <w:t>العام</w:t>
      </w:r>
      <w:r>
        <w:rPr>
          <w:rtl/>
          <w:lang w:bidi="ar-AE"/>
        </w:rPr>
        <w:t xml:space="preserve"> </w:t>
      </w:r>
      <w:r w:rsidRPr="007F69CF">
        <w:rPr>
          <w:rtl/>
          <w:lang w:bidi="ar-AE"/>
        </w:rPr>
        <w:t>الماضي.</w:t>
      </w:r>
      <w:r>
        <w:rPr>
          <w:rtl/>
          <w:lang w:bidi="ar-AE"/>
        </w:rPr>
        <w:t xml:space="preserve"> </w:t>
      </w:r>
      <w:r w:rsidRPr="007F69CF">
        <w:rPr>
          <w:rtl/>
          <w:lang w:bidi="ar-AE"/>
        </w:rPr>
        <w:t>وفي</w:t>
      </w:r>
      <w:r>
        <w:rPr>
          <w:rtl/>
          <w:lang w:bidi="ar-AE"/>
        </w:rPr>
        <w:t xml:space="preserve"> </w:t>
      </w:r>
      <w:r w:rsidRPr="007F69CF">
        <w:rPr>
          <w:rtl/>
          <w:lang w:bidi="ar-AE"/>
        </w:rPr>
        <w:t>حزيران/يونيه</w:t>
      </w:r>
      <w:r>
        <w:rPr>
          <w:rtl/>
          <w:lang w:bidi="ar-AE"/>
        </w:rPr>
        <w:t xml:space="preserve"> </w:t>
      </w:r>
      <w:r w:rsidRPr="007F69CF">
        <w:rPr>
          <w:rtl/>
          <w:lang w:bidi="ar-AE"/>
        </w:rPr>
        <w:t>2012</w:t>
      </w:r>
      <w:r>
        <w:rPr>
          <w:rtl/>
          <w:lang w:bidi="ar-AE"/>
        </w:rPr>
        <w:t xml:space="preserve"> </w:t>
      </w:r>
      <w:r w:rsidRPr="007F69CF">
        <w:rPr>
          <w:rtl/>
          <w:lang w:bidi="ar-AE"/>
        </w:rPr>
        <w:t>عقدت</w:t>
      </w:r>
      <w:r>
        <w:rPr>
          <w:rtl/>
          <w:lang w:bidi="ar-AE"/>
        </w:rPr>
        <w:t xml:space="preserve"> </w:t>
      </w:r>
      <w:r w:rsidRPr="007F69CF">
        <w:rPr>
          <w:rtl/>
          <w:lang w:bidi="ar-AE"/>
        </w:rPr>
        <w:t>حلقة</w:t>
      </w:r>
      <w:r>
        <w:rPr>
          <w:rtl/>
          <w:lang w:bidi="ar-AE"/>
        </w:rPr>
        <w:t xml:space="preserve"> </w:t>
      </w:r>
      <w:r w:rsidRPr="007F69CF">
        <w:rPr>
          <w:rtl/>
          <w:lang w:bidi="ar-AE"/>
        </w:rPr>
        <w:t>دراسية</w:t>
      </w:r>
      <w:r>
        <w:rPr>
          <w:rtl/>
          <w:lang w:bidi="ar-AE"/>
        </w:rPr>
        <w:t xml:space="preserve"> </w:t>
      </w:r>
      <w:r w:rsidRPr="007F69CF">
        <w:rPr>
          <w:rtl/>
          <w:lang w:bidi="ar-AE"/>
        </w:rPr>
        <w:t>دولية</w:t>
      </w:r>
      <w:r>
        <w:rPr>
          <w:rtl/>
          <w:lang w:bidi="ar-AE"/>
        </w:rPr>
        <w:t xml:space="preserve"> </w:t>
      </w:r>
      <w:r w:rsidRPr="007F69CF">
        <w:rPr>
          <w:rtl/>
          <w:lang w:bidi="ar-AE"/>
        </w:rPr>
        <w:t>في</w:t>
      </w:r>
      <w:r>
        <w:rPr>
          <w:rtl/>
          <w:lang w:bidi="ar-AE"/>
        </w:rPr>
        <w:t xml:space="preserve"> </w:t>
      </w:r>
      <w:r w:rsidRPr="007F69CF">
        <w:rPr>
          <w:rtl/>
          <w:lang w:bidi="ar-AE"/>
        </w:rPr>
        <w:t>براغ</w:t>
      </w:r>
      <w:r>
        <w:rPr>
          <w:rtl/>
          <w:lang w:bidi="ar-AE"/>
        </w:rPr>
        <w:t xml:space="preserve"> </w:t>
      </w:r>
      <w:r w:rsidRPr="007F69CF">
        <w:rPr>
          <w:rtl/>
          <w:lang w:bidi="ar-AE"/>
        </w:rPr>
        <w:t>عن</w:t>
      </w:r>
      <w:r>
        <w:rPr>
          <w:rtl/>
          <w:lang w:bidi="ar-AE"/>
        </w:rPr>
        <w:t xml:space="preserve"> </w:t>
      </w:r>
      <w:r w:rsidR="00686868">
        <w:rPr>
          <w:rFonts w:hint="eastAsia"/>
          <w:rtl/>
          <w:lang w:bidi="ar-AE"/>
        </w:rPr>
        <w:t>“</w:t>
      </w:r>
      <w:r w:rsidRPr="007F69CF">
        <w:rPr>
          <w:rFonts w:hint="eastAsia"/>
          <w:rtl/>
          <w:lang w:bidi="ar-AE"/>
        </w:rPr>
        <w:t>مكافحة</w:t>
      </w:r>
      <w:r>
        <w:rPr>
          <w:rtl/>
          <w:lang w:bidi="ar-AE"/>
        </w:rPr>
        <w:t xml:space="preserve"> </w:t>
      </w:r>
      <w:r w:rsidRPr="007F69CF">
        <w:rPr>
          <w:rtl/>
          <w:lang w:bidi="ar-AE"/>
        </w:rPr>
        <w:t>الاتجار</w:t>
      </w:r>
      <w:r>
        <w:rPr>
          <w:rtl/>
          <w:lang w:bidi="ar-AE"/>
        </w:rPr>
        <w:t xml:space="preserve"> </w:t>
      </w:r>
      <w:r w:rsidRPr="007F69CF">
        <w:rPr>
          <w:rtl/>
          <w:lang w:bidi="ar-AE"/>
        </w:rPr>
        <w:t>بالبشر</w:t>
      </w:r>
      <w:r>
        <w:rPr>
          <w:rtl/>
          <w:lang w:bidi="ar-AE"/>
        </w:rPr>
        <w:t xml:space="preserve"> </w:t>
      </w:r>
      <w:r w:rsidRPr="007F69CF">
        <w:rPr>
          <w:rtl/>
          <w:lang w:bidi="ar-AE"/>
        </w:rPr>
        <w:t>لأغراض</w:t>
      </w:r>
      <w:r>
        <w:rPr>
          <w:rtl/>
          <w:lang w:bidi="ar-AE"/>
        </w:rPr>
        <w:t xml:space="preserve"> </w:t>
      </w:r>
      <w:r w:rsidRPr="007F69CF">
        <w:rPr>
          <w:rtl/>
          <w:lang w:bidi="ar-AE"/>
        </w:rPr>
        <w:t>الاستغلال</w:t>
      </w:r>
      <w:r>
        <w:rPr>
          <w:rtl/>
          <w:lang w:bidi="ar-AE"/>
        </w:rPr>
        <w:t xml:space="preserve"> </w:t>
      </w:r>
      <w:r w:rsidRPr="007F69CF">
        <w:rPr>
          <w:rtl/>
          <w:lang w:bidi="ar-AE"/>
        </w:rPr>
        <w:t>في</w:t>
      </w:r>
      <w:r>
        <w:rPr>
          <w:rtl/>
          <w:lang w:bidi="ar-AE"/>
        </w:rPr>
        <w:t xml:space="preserve"> </w:t>
      </w:r>
      <w:r w:rsidRPr="007F69CF">
        <w:rPr>
          <w:rtl/>
          <w:lang w:bidi="ar-AE"/>
        </w:rPr>
        <w:t>العمل</w:t>
      </w:r>
      <w:r>
        <w:rPr>
          <w:rtl/>
          <w:lang w:bidi="ar-AE"/>
        </w:rPr>
        <w:t xml:space="preserve"> </w:t>
      </w:r>
      <w:r w:rsidRPr="007F69CF">
        <w:rPr>
          <w:rtl/>
          <w:lang w:bidi="ar-AE"/>
        </w:rPr>
        <w:t>-</w:t>
      </w:r>
      <w:r>
        <w:rPr>
          <w:rtl/>
          <w:lang w:bidi="ar-AE"/>
        </w:rPr>
        <w:t xml:space="preserve"> </w:t>
      </w:r>
      <w:r w:rsidRPr="007F69CF">
        <w:rPr>
          <w:rFonts w:hint="eastAsia"/>
          <w:rtl/>
          <w:lang w:bidi="ar-AE"/>
        </w:rPr>
        <w:t>تفتيش</w:t>
      </w:r>
      <w:r>
        <w:rPr>
          <w:rtl/>
          <w:lang w:bidi="ar-AE"/>
        </w:rPr>
        <w:t xml:space="preserve"> </w:t>
      </w:r>
      <w:r w:rsidRPr="007F69CF">
        <w:rPr>
          <w:rtl/>
          <w:lang w:bidi="ar-AE"/>
        </w:rPr>
        <w:t>أماكن</w:t>
      </w:r>
      <w:r>
        <w:rPr>
          <w:rtl/>
          <w:lang w:bidi="ar-AE"/>
        </w:rPr>
        <w:t xml:space="preserve"> </w:t>
      </w:r>
      <w:r w:rsidRPr="007F69CF">
        <w:rPr>
          <w:rtl/>
          <w:lang w:bidi="ar-AE"/>
        </w:rPr>
        <w:t>العمل</w:t>
      </w:r>
      <w:r>
        <w:rPr>
          <w:rtl/>
          <w:lang w:bidi="ar-AE"/>
        </w:rPr>
        <w:t xml:space="preserve"> </w:t>
      </w:r>
      <w:r w:rsidRPr="007F69CF">
        <w:rPr>
          <w:rtl/>
          <w:lang w:bidi="ar-AE"/>
        </w:rPr>
        <w:t>وتحديد</w:t>
      </w:r>
      <w:r>
        <w:rPr>
          <w:rtl/>
          <w:lang w:bidi="ar-AE"/>
        </w:rPr>
        <w:t xml:space="preserve"> </w:t>
      </w:r>
      <w:r w:rsidRPr="007F69CF">
        <w:rPr>
          <w:rtl/>
          <w:lang w:bidi="ar-AE"/>
        </w:rPr>
        <w:t>هوية</w:t>
      </w:r>
      <w:r>
        <w:rPr>
          <w:rtl/>
          <w:lang w:bidi="ar-AE"/>
        </w:rPr>
        <w:t xml:space="preserve"> </w:t>
      </w:r>
      <w:r w:rsidRPr="007F69CF">
        <w:rPr>
          <w:rtl/>
          <w:lang w:bidi="ar-AE"/>
        </w:rPr>
        <w:t>الضحايا</w:t>
      </w:r>
      <w:r>
        <w:rPr>
          <w:rtl/>
          <w:lang w:bidi="ar-AE"/>
        </w:rPr>
        <w:t xml:space="preserve"> </w:t>
      </w:r>
      <w:r w:rsidRPr="007F69CF">
        <w:rPr>
          <w:rtl/>
          <w:lang w:bidi="ar-AE"/>
        </w:rPr>
        <w:t>والتحقيق</w:t>
      </w:r>
      <w:r>
        <w:rPr>
          <w:rtl/>
          <w:lang w:bidi="ar-AE"/>
        </w:rPr>
        <w:t xml:space="preserve"> </w:t>
      </w:r>
      <w:r w:rsidRPr="007F69CF">
        <w:rPr>
          <w:rtl/>
          <w:lang w:bidi="ar-AE"/>
        </w:rPr>
        <w:t>في</w:t>
      </w:r>
      <w:r>
        <w:rPr>
          <w:rtl/>
          <w:lang w:bidi="ar-AE"/>
        </w:rPr>
        <w:t xml:space="preserve"> </w:t>
      </w:r>
      <w:r w:rsidRPr="007F69CF">
        <w:rPr>
          <w:rFonts w:hint="eastAsia"/>
          <w:rtl/>
          <w:lang w:bidi="ar-AE"/>
        </w:rPr>
        <w:t>تلك</w:t>
      </w:r>
      <w:r>
        <w:rPr>
          <w:rtl/>
          <w:lang w:bidi="ar-AE"/>
        </w:rPr>
        <w:t xml:space="preserve"> </w:t>
      </w:r>
      <w:r w:rsidRPr="007F69CF">
        <w:rPr>
          <w:rtl/>
          <w:lang w:bidi="ar-AE"/>
        </w:rPr>
        <w:t>الحالات</w:t>
      </w:r>
      <w:r w:rsidR="00686868">
        <w:rPr>
          <w:rFonts w:hint="eastAsia"/>
          <w:rtl/>
          <w:lang w:bidi="ar-AE"/>
        </w:rPr>
        <w:t>”</w:t>
      </w:r>
      <w:r>
        <w:rPr>
          <w:rtl/>
          <w:lang w:bidi="ar-AE"/>
        </w:rPr>
        <w:t xml:space="preserve"> </w:t>
      </w:r>
      <w:r w:rsidRPr="007F69CF">
        <w:rPr>
          <w:rtl/>
          <w:lang w:bidi="ar-AE"/>
        </w:rPr>
        <w:t>نظمتها</w:t>
      </w:r>
      <w:r>
        <w:rPr>
          <w:rtl/>
          <w:lang w:bidi="ar-AE"/>
        </w:rPr>
        <w:t xml:space="preserve"> </w:t>
      </w:r>
      <w:r w:rsidRPr="007F69CF">
        <w:rPr>
          <w:rtl/>
          <w:lang w:bidi="ar-AE"/>
        </w:rPr>
        <w:t>وزارة</w:t>
      </w:r>
      <w:r>
        <w:rPr>
          <w:rtl/>
          <w:lang w:bidi="ar-AE"/>
        </w:rPr>
        <w:t xml:space="preserve"> </w:t>
      </w:r>
      <w:r w:rsidRPr="007F69CF">
        <w:rPr>
          <w:rtl/>
          <w:lang w:bidi="ar-AE"/>
        </w:rPr>
        <w:t>الداخلية</w:t>
      </w:r>
      <w:r>
        <w:rPr>
          <w:rtl/>
          <w:lang w:bidi="ar-AE"/>
        </w:rPr>
        <w:t xml:space="preserve"> </w:t>
      </w:r>
      <w:r w:rsidRPr="007F69CF">
        <w:rPr>
          <w:rtl/>
          <w:lang w:bidi="ar-AE"/>
        </w:rPr>
        <w:t>والمركز</w:t>
      </w:r>
      <w:r>
        <w:rPr>
          <w:rtl/>
          <w:lang w:bidi="ar-AE"/>
        </w:rPr>
        <w:t xml:space="preserve"> </w:t>
      </w:r>
      <w:r w:rsidRPr="007F69CF">
        <w:rPr>
          <w:rtl/>
          <w:lang w:bidi="ar-AE"/>
        </w:rPr>
        <w:t>الدولي</w:t>
      </w:r>
      <w:r>
        <w:rPr>
          <w:rtl/>
          <w:lang w:bidi="ar-AE"/>
        </w:rPr>
        <w:t xml:space="preserve"> </w:t>
      </w:r>
      <w:r w:rsidRPr="007F69CF">
        <w:rPr>
          <w:rtl/>
          <w:lang w:bidi="ar-AE"/>
        </w:rPr>
        <w:t>لتطوير</w:t>
      </w:r>
      <w:r>
        <w:rPr>
          <w:rtl/>
          <w:lang w:bidi="ar-AE"/>
        </w:rPr>
        <w:t xml:space="preserve"> </w:t>
      </w:r>
      <w:r w:rsidRPr="007F69CF">
        <w:rPr>
          <w:rtl/>
          <w:lang w:bidi="ar-AE"/>
        </w:rPr>
        <w:t>سياسات</w:t>
      </w:r>
      <w:r>
        <w:rPr>
          <w:rtl/>
          <w:lang w:bidi="ar-AE"/>
        </w:rPr>
        <w:t xml:space="preserve"> </w:t>
      </w:r>
      <w:r w:rsidRPr="007F69CF">
        <w:rPr>
          <w:rtl/>
          <w:lang w:bidi="ar-AE"/>
        </w:rPr>
        <w:t>الهجرة</w:t>
      </w:r>
      <w:r>
        <w:rPr>
          <w:rtl/>
          <w:lang w:bidi="ar-AE"/>
        </w:rPr>
        <w:t xml:space="preserve"> </w:t>
      </w:r>
      <w:r w:rsidRPr="007F69CF">
        <w:rPr>
          <w:rtl/>
          <w:lang w:bidi="ar-AE"/>
        </w:rPr>
        <w:t>بدعم</w:t>
      </w:r>
      <w:r>
        <w:rPr>
          <w:rtl/>
          <w:lang w:bidi="ar-AE"/>
        </w:rPr>
        <w:t xml:space="preserve"> </w:t>
      </w:r>
      <w:r w:rsidRPr="007F69CF">
        <w:rPr>
          <w:rtl/>
          <w:lang w:bidi="ar-AE"/>
        </w:rPr>
        <w:t>من</w:t>
      </w:r>
      <w:r>
        <w:rPr>
          <w:rtl/>
          <w:lang w:bidi="ar-AE"/>
        </w:rPr>
        <w:t xml:space="preserve"> </w:t>
      </w:r>
      <w:r w:rsidRPr="007F69CF">
        <w:rPr>
          <w:rtl/>
          <w:lang w:bidi="ar-AE"/>
        </w:rPr>
        <w:t>وزارة</w:t>
      </w:r>
      <w:r>
        <w:rPr>
          <w:rtl/>
          <w:lang w:bidi="ar-AE"/>
        </w:rPr>
        <w:t xml:space="preserve"> </w:t>
      </w:r>
      <w:r w:rsidRPr="007F69CF">
        <w:rPr>
          <w:rtl/>
          <w:lang w:bidi="ar-AE"/>
        </w:rPr>
        <w:t>الشؤون</w:t>
      </w:r>
      <w:r>
        <w:rPr>
          <w:rtl/>
          <w:lang w:bidi="ar-AE"/>
        </w:rPr>
        <w:t xml:space="preserve"> </w:t>
      </w:r>
      <w:r w:rsidRPr="007F69CF">
        <w:rPr>
          <w:rtl/>
          <w:lang w:bidi="ar-AE"/>
        </w:rPr>
        <w:t>الخارجية</w:t>
      </w:r>
      <w:r>
        <w:rPr>
          <w:rtl/>
          <w:lang w:bidi="ar-AE"/>
        </w:rPr>
        <w:t xml:space="preserve"> </w:t>
      </w:r>
      <w:r w:rsidRPr="007F69CF">
        <w:rPr>
          <w:rtl/>
          <w:lang w:bidi="ar-AE"/>
        </w:rPr>
        <w:t>في</w:t>
      </w:r>
      <w:r>
        <w:rPr>
          <w:rtl/>
          <w:lang w:bidi="ar-AE"/>
        </w:rPr>
        <w:t xml:space="preserve"> </w:t>
      </w:r>
      <w:r w:rsidRPr="007F69CF">
        <w:rPr>
          <w:rtl/>
          <w:lang w:bidi="ar-AE"/>
        </w:rPr>
        <w:t>هولندا.</w:t>
      </w:r>
    </w:p>
    <w:p w:rsidR="00470BC2" w:rsidRPr="007F69CF" w:rsidRDefault="00470BC2" w:rsidP="00686868">
      <w:pPr>
        <w:pStyle w:val="SingleTxt"/>
        <w:rPr>
          <w:rtl/>
          <w:lang w:bidi="ar-AE"/>
        </w:rPr>
      </w:pPr>
      <w:r w:rsidRPr="007F69CF">
        <w:rPr>
          <w:rtl/>
          <w:lang w:bidi="ar-AE"/>
        </w:rPr>
        <w:t>112</w:t>
      </w:r>
      <w:r>
        <w:rPr>
          <w:rtl/>
          <w:lang w:bidi="ar-AE"/>
        </w:rPr>
        <w:t xml:space="preserve"> </w:t>
      </w:r>
      <w:r w:rsidRPr="007F69CF">
        <w:rPr>
          <w:rtl/>
          <w:lang w:bidi="ar-AE"/>
        </w:rPr>
        <w:t>-</w:t>
      </w:r>
      <w:r>
        <w:rPr>
          <w:rFonts w:hint="cs"/>
          <w:rtl/>
          <w:lang w:bidi="ar-AE"/>
        </w:rPr>
        <w:t xml:space="preserve"> </w:t>
      </w:r>
      <w:r w:rsidRPr="007F69CF">
        <w:rPr>
          <w:rFonts w:hint="eastAsia"/>
          <w:rtl/>
          <w:lang w:bidi="ar-AE"/>
        </w:rPr>
        <w:t>وفي</w:t>
      </w:r>
      <w:r>
        <w:rPr>
          <w:rtl/>
          <w:lang w:bidi="ar-AE"/>
        </w:rPr>
        <w:t xml:space="preserve"> </w:t>
      </w:r>
      <w:r w:rsidRPr="007F69CF">
        <w:rPr>
          <w:rtl/>
          <w:lang w:bidi="ar-AE"/>
        </w:rPr>
        <w:t>نيسان/أبريل</w:t>
      </w:r>
      <w:r>
        <w:rPr>
          <w:rtl/>
          <w:lang w:bidi="ar-AE"/>
        </w:rPr>
        <w:t xml:space="preserve"> </w:t>
      </w:r>
      <w:r w:rsidRPr="007F69CF">
        <w:rPr>
          <w:rtl/>
          <w:lang w:bidi="ar-AE"/>
        </w:rPr>
        <w:t>2013،</w:t>
      </w:r>
      <w:r>
        <w:rPr>
          <w:rtl/>
          <w:lang w:bidi="ar-AE"/>
        </w:rPr>
        <w:t xml:space="preserve"> </w:t>
      </w:r>
      <w:r w:rsidRPr="007F69CF">
        <w:rPr>
          <w:rtl/>
          <w:lang w:bidi="ar-AE"/>
        </w:rPr>
        <w:t>نظمت</w:t>
      </w:r>
      <w:r>
        <w:rPr>
          <w:rtl/>
          <w:lang w:bidi="ar-AE"/>
        </w:rPr>
        <w:t xml:space="preserve"> </w:t>
      </w:r>
      <w:r w:rsidRPr="007F69CF">
        <w:rPr>
          <w:rtl/>
          <w:lang w:bidi="ar-AE"/>
        </w:rPr>
        <w:t>منظمة</w:t>
      </w:r>
      <w:r>
        <w:rPr>
          <w:rtl/>
          <w:lang w:bidi="ar-AE"/>
        </w:rPr>
        <w:t xml:space="preserve"> </w:t>
      </w:r>
      <w:r w:rsidRPr="007F69CF">
        <w:rPr>
          <w:rtl/>
          <w:lang w:bidi="ar-AE"/>
        </w:rPr>
        <w:t>لاسترادا</w:t>
      </w:r>
      <w:r>
        <w:rPr>
          <w:rtl/>
          <w:lang w:bidi="ar-AE"/>
        </w:rPr>
        <w:t xml:space="preserve"> </w:t>
      </w:r>
      <w:r w:rsidRPr="007F69CF">
        <w:rPr>
          <w:rtl/>
          <w:lang w:bidi="ar-AE"/>
        </w:rPr>
        <w:t>بالتعاون</w:t>
      </w:r>
      <w:r>
        <w:rPr>
          <w:rtl/>
          <w:lang w:bidi="ar-AE"/>
        </w:rPr>
        <w:t xml:space="preserve"> </w:t>
      </w:r>
      <w:r w:rsidRPr="007F69CF">
        <w:rPr>
          <w:rtl/>
          <w:lang w:bidi="ar-AE"/>
        </w:rPr>
        <w:t>مع</w:t>
      </w:r>
      <w:r>
        <w:rPr>
          <w:rtl/>
          <w:lang w:bidi="ar-AE"/>
        </w:rPr>
        <w:t xml:space="preserve"> </w:t>
      </w:r>
      <w:r w:rsidRPr="007F69CF">
        <w:rPr>
          <w:rtl/>
          <w:lang w:bidi="ar-AE"/>
        </w:rPr>
        <w:t>وزارة</w:t>
      </w:r>
      <w:r>
        <w:rPr>
          <w:rtl/>
          <w:lang w:bidi="ar-AE"/>
        </w:rPr>
        <w:t xml:space="preserve"> </w:t>
      </w:r>
      <w:r w:rsidRPr="007F69CF">
        <w:rPr>
          <w:rtl/>
          <w:lang w:bidi="ar-AE"/>
        </w:rPr>
        <w:t>الداخ</w:t>
      </w:r>
      <w:r w:rsidRPr="007F69CF">
        <w:rPr>
          <w:rFonts w:hint="eastAsia"/>
          <w:rtl/>
          <w:lang w:bidi="ar-AE"/>
        </w:rPr>
        <w:t>لية</w:t>
      </w:r>
      <w:r>
        <w:rPr>
          <w:rtl/>
          <w:lang w:bidi="ar-AE"/>
        </w:rPr>
        <w:t xml:space="preserve"> </w:t>
      </w:r>
      <w:r w:rsidRPr="007F69CF">
        <w:rPr>
          <w:rtl/>
          <w:lang w:bidi="ar-AE"/>
        </w:rPr>
        <w:t>مؤتمرا</w:t>
      </w:r>
      <w:r>
        <w:rPr>
          <w:rtl/>
          <w:lang w:bidi="ar-AE"/>
        </w:rPr>
        <w:t xml:space="preserve"> </w:t>
      </w:r>
      <w:r w:rsidRPr="007F69CF">
        <w:rPr>
          <w:rtl/>
          <w:lang w:bidi="ar-AE"/>
        </w:rPr>
        <w:t>دوليا</w:t>
      </w:r>
      <w:r>
        <w:rPr>
          <w:rtl/>
          <w:lang w:bidi="ar-AE"/>
        </w:rPr>
        <w:t xml:space="preserve"> </w:t>
      </w:r>
      <w:r w:rsidRPr="007F69CF">
        <w:rPr>
          <w:rtl/>
          <w:lang w:bidi="ar-AE"/>
        </w:rPr>
        <w:t>بشأن</w:t>
      </w:r>
      <w:r>
        <w:rPr>
          <w:rtl/>
          <w:lang w:bidi="ar-AE"/>
        </w:rPr>
        <w:t xml:space="preserve"> </w:t>
      </w:r>
      <w:r w:rsidRPr="007F69CF">
        <w:rPr>
          <w:rtl/>
          <w:lang w:bidi="ar-AE"/>
        </w:rPr>
        <w:t>الاتجار</w:t>
      </w:r>
      <w:r>
        <w:rPr>
          <w:rtl/>
          <w:lang w:bidi="ar-AE"/>
        </w:rPr>
        <w:t xml:space="preserve"> </w:t>
      </w:r>
      <w:r w:rsidRPr="007F69CF">
        <w:rPr>
          <w:rtl/>
          <w:lang w:bidi="ar-AE"/>
        </w:rPr>
        <w:t>ب</w:t>
      </w:r>
      <w:r w:rsidRPr="007F69CF">
        <w:rPr>
          <w:rFonts w:hint="eastAsia"/>
          <w:rtl/>
          <w:lang w:bidi="ar-AE"/>
        </w:rPr>
        <w:t>البشر</w:t>
      </w:r>
      <w:r w:rsidRPr="007F69CF">
        <w:rPr>
          <w:rtl/>
          <w:lang w:bidi="ar-AE"/>
        </w:rPr>
        <w:t>.</w:t>
      </w:r>
      <w:r>
        <w:rPr>
          <w:rtl/>
          <w:lang w:bidi="ar-AE"/>
        </w:rPr>
        <w:t xml:space="preserve"> </w:t>
      </w:r>
      <w:r w:rsidRPr="007F69CF">
        <w:rPr>
          <w:rtl/>
          <w:lang w:bidi="ar-AE"/>
        </w:rPr>
        <w:t>وتم</w:t>
      </w:r>
      <w:r>
        <w:rPr>
          <w:rtl/>
          <w:lang w:bidi="ar-AE"/>
        </w:rPr>
        <w:t xml:space="preserve"> </w:t>
      </w:r>
      <w:r w:rsidRPr="007F69CF">
        <w:rPr>
          <w:rtl/>
          <w:lang w:bidi="ar-AE"/>
        </w:rPr>
        <w:t>التركيز</w:t>
      </w:r>
      <w:r>
        <w:rPr>
          <w:rtl/>
          <w:lang w:bidi="ar-AE"/>
        </w:rPr>
        <w:t xml:space="preserve"> </w:t>
      </w:r>
      <w:r w:rsidRPr="007F69CF">
        <w:rPr>
          <w:rtl/>
          <w:lang w:bidi="ar-AE"/>
        </w:rPr>
        <w:t>في</w:t>
      </w:r>
      <w:r>
        <w:rPr>
          <w:rtl/>
          <w:lang w:bidi="ar-AE"/>
        </w:rPr>
        <w:t xml:space="preserve"> </w:t>
      </w:r>
      <w:r w:rsidRPr="007F69CF">
        <w:rPr>
          <w:rtl/>
          <w:lang w:bidi="ar-AE"/>
        </w:rPr>
        <w:t>المؤتمر</w:t>
      </w:r>
      <w:r>
        <w:rPr>
          <w:rtl/>
          <w:lang w:bidi="ar-AE"/>
        </w:rPr>
        <w:t xml:space="preserve"> </w:t>
      </w:r>
      <w:r w:rsidRPr="007F69CF">
        <w:rPr>
          <w:rtl/>
          <w:lang w:bidi="ar-AE"/>
        </w:rPr>
        <w:t>على</w:t>
      </w:r>
      <w:r>
        <w:rPr>
          <w:rtl/>
          <w:lang w:bidi="ar-AE"/>
        </w:rPr>
        <w:t xml:space="preserve"> </w:t>
      </w:r>
      <w:r w:rsidRPr="007F69CF">
        <w:rPr>
          <w:rFonts w:hint="eastAsia"/>
          <w:rtl/>
          <w:lang w:bidi="ar-AE"/>
        </w:rPr>
        <w:t>مسألة</w:t>
      </w:r>
      <w:r>
        <w:rPr>
          <w:rtl/>
          <w:lang w:bidi="ar-AE"/>
        </w:rPr>
        <w:t xml:space="preserve"> </w:t>
      </w:r>
      <w:r w:rsidRPr="007F69CF">
        <w:rPr>
          <w:rFonts w:hint="eastAsia"/>
          <w:rtl/>
          <w:lang w:bidi="ar-AE"/>
        </w:rPr>
        <w:t>الاستغلال</w:t>
      </w:r>
      <w:r>
        <w:rPr>
          <w:rtl/>
          <w:lang w:bidi="ar-AE"/>
        </w:rPr>
        <w:t xml:space="preserve"> </w:t>
      </w:r>
      <w:r w:rsidRPr="007F69CF">
        <w:rPr>
          <w:rtl/>
          <w:lang w:bidi="ar-AE"/>
        </w:rPr>
        <w:t>في</w:t>
      </w:r>
      <w:r>
        <w:rPr>
          <w:rtl/>
          <w:lang w:bidi="ar-AE"/>
        </w:rPr>
        <w:t xml:space="preserve"> </w:t>
      </w:r>
      <w:r w:rsidRPr="007F69CF">
        <w:rPr>
          <w:rtl/>
          <w:lang w:bidi="ar-AE"/>
        </w:rPr>
        <w:t>العمل.</w:t>
      </w:r>
      <w:r>
        <w:rPr>
          <w:rtl/>
          <w:lang w:bidi="ar-AE"/>
        </w:rPr>
        <w:t xml:space="preserve"> </w:t>
      </w:r>
      <w:r w:rsidRPr="007F69CF">
        <w:rPr>
          <w:rtl/>
          <w:lang w:bidi="ar-AE"/>
        </w:rPr>
        <w:t>ووردت</w:t>
      </w:r>
      <w:r>
        <w:rPr>
          <w:rtl/>
          <w:lang w:bidi="ar-AE"/>
        </w:rPr>
        <w:t xml:space="preserve"> </w:t>
      </w:r>
      <w:r w:rsidRPr="007F69CF">
        <w:rPr>
          <w:rtl/>
          <w:lang w:bidi="ar-AE"/>
        </w:rPr>
        <w:t>الإشارة</w:t>
      </w:r>
      <w:r>
        <w:rPr>
          <w:rtl/>
          <w:lang w:bidi="ar-AE"/>
        </w:rPr>
        <w:t xml:space="preserve"> </w:t>
      </w:r>
      <w:r w:rsidRPr="007F69CF">
        <w:rPr>
          <w:rtl/>
          <w:lang w:bidi="ar-AE"/>
        </w:rPr>
        <w:t>في</w:t>
      </w:r>
      <w:r>
        <w:rPr>
          <w:rtl/>
          <w:lang w:bidi="ar-AE"/>
        </w:rPr>
        <w:t xml:space="preserve"> </w:t>
      </w:r>
      <w:r w:rsidRPr="007F69CF">
        <w:rPr>
          <w:rtl/>
          <w:lang w:bidi="ar-AE"/>
        </w:rPr>
        <w:t>المؤتمر</w:t>
      </w:r>
      <w:r>
        <w:rPr>
          <w:rtl/>
          <w:lang w:bidi="ar-AE"/>
        </w:rPr>
        <w:t xml:space="preserve"> </w:t>
      </w:r>
      <w:r w:rsidRPr="007F69CF">
        <w:rPr>
          <w:rtl/>
          <w:lang w:bidi="ar-AE"/>
        </w:rPr>
        <w:t>إلى</w:t>
      </w:r>
      <w:r>
        <w:rPr>
          <w:rtl/>
          <w:lang w:bidi="ar-AE"/>
        </w:rPr>
        <w:t xml:space="preserve"> </w:t>
      </w:r>
      <w:r w:rsidRPr="007F69CF">
        <w:rPr>
          <w:rtl/>
          <w:lang w:bidi="ar-AE"/>
        </w:rPr>
        <w:t>أن</w:t>
      </w:r>
      <w:r>
        <w:rPr>
          <w:rtl/>
          <w:lang w:bidi="ar-AE"/>
        </w:rPr>
        <w:t xml:space="preserve"> </w:t>
      </w:r>
      <w:r w:rsidRPr="007F69CF">
        <w:rPr>
          <w:rtl/>
          <w:lang w:bidi="ar-AE"/>
        </w:rPr>
        <w:t>إحدى</w:t>
      </w:r>
      <w:r>
        <w:rPr>
          <w:rtl/>
          <w:lang w:bidi="ar-AE"/>
        </w:rPr>
        <w:t xml:space="preserve"> </w:t>
      </w:r>
      <w:r w:rsidRPr="007F69CF">
        <w:rPr>
          <w:rtl/>
          <w:lang w:bidi="ar-AE"/>
        </w:rPr>
        <w:t>العقبات</w:t>
      </w:r>
      <w:r>
        <w:rPr>
          <w:rtl/>
          <w:lang w:bidi="ar-AE"/>
        </w:rPr>
        <w:t xml:space="preserve"> </w:t>
      </w:r>
      <w:r w:rsidRPr="007F69CF">
        <w:rPr>
          <w:rtl/>
          <w:lang w:bidi="ar-AE"/>
        </w:rPr>
        <w:t>الأساسية</w:t>
      </w:r>
      <w:r>
        <w:rPr>
          <w:rtl/>
          <w:lang w:bidi="ar-AE"/>
        </w:rPr>
        <w:t xml:space="preserve"> </w:t>
      </w:r>
      <w:r w:rsidRPr="007F69CF">
        <w:rPr>
          <w:rtl/>
          <w:lang w:bidi="ar-AE"/>
        </w:rPr>
        <w:t>التي</w:t>
      </w:r>
      <w:r>
        <w:rPr>
          <w:rtl/>
          <w:lang w:bidi="ar-AE"/>
        </w:rPr>
        <w:t xml:space="preserve"> </w:t>
      </w:r>
      <w:r w:rsidRPr="007F69CF">
        <w:rPr>
          <w:rtl/>
          <w:lang w:bidi="ar-AE"/>
        </w:rPr>
        <w:t>تحول</w:t>
      </w:r>
      <w:r>
        <w:rPr>
          <w:rtl/>
          <w:lang w:bidi="ar-AE"/>
        </w:rPr>
        <w:t xml:space="preserve"> </w:t>
      </w:r>
      <w:r w:rsidRPr="007F69CF">
        <w:rPr>
          <w:rtl/>
          <w:lang w:bidi="ar-AE"/>
        </w:rPr>
        <w:t>دون</w:t>
      </w:r>
      <w:r>
        <w:rPr>
          <w:rtl/>
          <w:lang w:bidi="ar-AE"/>
        </w:rPr>
        <w:t xml:space="preserve"> </w:t>
      </w:r>
      <w:r w:rsidRPr="007F69CF">
        <w:rPr>
          <w:rtl/>
          <w:lang w:bidi="ar-AE"/>
        </w:rPr>
        <w:t>المقاضاة</w:t>
      </w:r>
      <w:r>
        <w:rPr>
          <w:rtl/>
          <w:lang w:bidi="ar-AE"/>
        </w:rPr>
        <w:t xml:space="preserve"> </w:t>
      </w:r>
      <w:r w:rsidRPr="007F69CF">
        <w:rPr>
          <w:rtl/>
          <w:lang w:bidi="ar-AE"/>
        </w:rPr>
        <w:t>في</w:t>
      </w:r>
      <w:r>
        <w:rPr>
          <w:rtl/>
          <w:lang w:bidi="ar-AE"/>
        </w:rPr>
        <w:t xml:space="preserve"> </w:t>
      </w:r>
      <w:r w:rsidRPr="007F69CF">
        <w:rPr>
          <w:rtl/>
          <w:lang w:bidi="ar-AE"/>
        </w:rPr>
        <w:t>حالات</w:t>
      </w:r>
      <w:r>
        <w:rPr>
          <w:rtl/>
          <w:lang w:bidi="ar-AE"/>
        </w:rPr>
        <w:t xml:space="preserve"> </w:t>
      </w:r>
      <w:r w:rsidRPr="007F69CF">
        <w:rPr>
          <w:rtl/>
          <w:lang w:bidi="ar-AE"/>
        </w:rPr>
        <w:t>الاتجار</w:t>
      </w:r>
      <w:r>
        <w:rPr>
          <w:rtl/>
          <w:lang w:bidi="ar-AE"/>
        </w:rPr>
        <w:t xml:space="preserve"> </w:t>
      </w:r>
      <w:r w:rsidRPr="007F69CF">
        <w:rPr>
          <w:rtl/>
          <w:lang w:bidi="ar-AE"/>
        </w:rPr>
        <w:t>لأغراض</w:t>
      </w:r>
      <w:r>
        <w:rPr>
          <w:rtl/>
          <w:lang w:bidi="ar-AE"/>
        </w:rPr>
        <w:t xml:space="preserve"> </w:t>
      </w:r>
      <w:r w:rsidRPr="007F69CF">
        <w:rPr>
          <w:rtl/>
          <w:lang w:bidi="ar-AE"/>
        </w:rPr>
        <w:t>الاستغلال</w:t>
      </w:r>
      <w:r>
        <w:rPr>
          <w:rtl/>
          <w:lang w:bidi="ar-AE"/>
        </w:rPr>
        <w:t xml:space="preserve"> </w:t>
      </w:r>
      <w:r w:rsidRPr="007F69CF">
        <w:rPr>
          <w:rtl/>
          <w:lang w:bidi="ar-AE"/>
        </w:rPr>
        <w:t>في</w:t>
      </w:r>
      <w:r>
        <w:rPr>
          <w:rtl/>
          <w:lang w:bidi="ar-AE"/>
        </w:rPr>
        <w:t xml:space="preserve"> </w:t>
      </w:r>
      <w:r w:rsidRPr="007F69CF">
        <w:rPr>
          <w:rtl/>
          <w:lang w:bidi="ar-AE"/>
        </w:rPr>
        <w:t>العمل</w:t>
      </w:r>
      <w:r>
        <w:rPr>
          <w:rtl/>
          <w:lang w:bidi="ar-AE"/>
        </w:rPr>
        <w:t xml:space="preserve"> </w:t>
      </w:r>
      <w:r w:rsidRPr="007F69CF">
        <w:rPr>
          <w:rtl/>
          <w:lang w:bidi="ar-AE"/>
        </w:rPr>
        <w:t>تتمثل</w:t>
      </w:r>
      <w:r>
        <w:rPr>
          <w:rtl/>
          <w:lang w:bidi="ar-AE"/>
        </w:rPr>
        <w:t xml:space="preserve"> </w:t>
      </w:r>
      <w:r w:rsidRPr="007F69CF">
        <w:rPr>
          <w:rtl/>
          <w:lang w:bidi="ar-AE"/>
        </w:rPr>
        <w:t>في</w:t>
      </w:r>
      <w:r>
        <w:rPr>
          <w:rtl/>
          <w:lang w:bidi="ar-AE"/>
        </w:rPr>
        <w:t xml:space="preserve"> </w:t>
      </w:r>
      <w:r w:rsidRPr="007F69CF">
        <w:rPr>
          <w:rtl/>
          <w:lang w:bidi="ar-AE"/>
        </w:rPr>
        <w:t>عدم</w:t>
      </w:r>
      <w:r>
        <w:rPr>
          <w:rtl/>
          <w:lang w:bidi="ar-AE"/>
        </w:rPr>
        <w:t xml:space="preserve"> </w:t>
      </w:r>
      <w:r w:rsidRPr="007F69CF">
        <w:rPr>
          <w:rtl/>
          <w:lang w:bidi="ar-AE"/>
        </w:rPr>
        <w:t>وجود</w:t>
      </w:r>
      <w:r>
        <w:rPr>
          <w:rtl/>
          <w:lang w:bidi="ar-AE"/>
        </w:rPr>
        <w:t xml:space="preserve"> </w:t>
      </w:r>
      <w:r w:rsidRPr="007F69CF">
        <w:rPr>
          <w:rtl/>
          <w:lang w:bidi="ar-AE"/>
        </w:rPr>
        <w:t>تفسير</w:t>
      </w:r>
      <w:r>
        <w:rPr>
          <w:rtl/>
          <w:lang w:bidi="ar-AE"/>
        </w:rPr>
        <w:t xml:space="preserve"> </w:t>
      </w:r>
      <w:r w:rsidRPr="007F69CF">
        <w:rPr>
          <w:rtl/>
          <w:lang w:bidi="ar-AE"/>
        </w:rPr>
        <w:t>واضح</w:t>
      </w:r>
      <w:r>
        <w:rPr>
          <w:rtl/>
          <w:lang w:bidi="ar-AE"/>
        </w:rPr>
        <w:t xml:space="preserve"> </w:t>
      </w:r>
      <w:r w:rsidRPr="007F69CF">
        <w:rPr>
          <w:rtl/>
          <w:lang w:bidi="ar-AE"/>
        </w:rPr>
        <w:t>لمفاهيم</w:t>
      </w:r>
      <w:r>
        <w:rPr>
          <w:rtl/>
          <w:lang w:bidi="ar-AE"/>
        </w:rPr>
        <w:t xml:space="preserve"> </w:t>
      </w:r>
      <w:r w:rsidRPr="007F69CF">
        <w:rPr>
          <w:rtl/>
          <w:lang w:bidi="ar-AE"/>
        </w:rPr>
        <w:t>السخرة</w:t>
      </w:r>
      <w:r>
        <w:rPr>
          <w:rtl/>
          <w:lang w:bidi="ar-AE"/>
        </w:rPr>
        <w:t xml:space="preserve"> </w:t>
      </w:r>
      <w:r w:rsidRPr="007F69CF">
        <w:rPr>
          <w:rtl/>
          <w:lang w:bidi="ar-AE"/>
        </w:rPr>
        <w:t>وغيرها</w:t>
      </w:r>
      <w:r>
        <w:rPr>
          <w:rtl/>
          <w:lang w:bidi="ar-AE"/>
        </w:rPr>
        <w:t xml:space="preserve"> </w:t>
      </w:r>
      <w:r w:rsidRPr="007F69CF">
        <w:rPr>
          <w:rtl/>
          <w:lang w:bidi="ar-AE"/>
        </w:rPr>
        <w:t>من</w:t>
      </w:r>
      <w:r>
        <w:rPr>
          <w:rtl/>
          <w:lang w:bidi="ar-AE"/>
        </w:rPr>
        <w:t xml:space="preserve"> </w:t>
      </w:r>
      <w:r w:rsidRPr="007F69CF">
        <w:rPr>
          <w:rtl/>
          <w:lang w:bidi="ar-AE"/>
        </w:rPr>
        <w:t>أشكال</w:t>
      </w:r>
      <w:r>
        <w:rPr>
          <w:rtl/>
          <w:lang w:bidi="ar-AE"/>
        </w:rPr>
        <w:t xml:space="preserve"> </w:t>
      </w:r>
      <w:r w:rsidRPr="007F69CF">
        <w:rPr>
          <w:rtl/>
          <w:lang w:bidi="ar-AE"/>
        </w:rPr>
        <w:t>الاستغلال.</w:t>
      </w:r>
      <w:r>
        <w:rPr>
          <w:rtl/>
          <w:lang w:bidi="ar-AE"/>
        </w:rPr>
        <w:t xml:space="preserve"> </w:t>
      </w:r>
      <w:r w:rsidRPr="007F69CF">
        <w:rPr>
          <w:rtl/>
          <w:lang w:bidi="ar-AE"/>
        </w:rPr>
        <w:t>وفي</w:t>
      </w:r>
      <w:r>
        <w:rPr>
          <w:rtl/>
          <w:lang w:bidi="ar-AE"/>
        </w:rPr>
        <w:t xml:space="preserve"> </w:t>
      </w:r>
      <w:r w:rsidRPr="007F69CF">
        <w:rPr>
          <w:rtl/>
          <w:lang w:bidi="ar-AE"/>
        </w:rPr>
        <w:t>أيلول/سبتمبر</w:t>
      </w:r>
      <w:r>
        <w:rPr>
          <w:rtl/>
          <w:lang w:bidi="ar-AE"/>
        </w:rPr>
        <w:t xml:space="preserve"> </w:t>
      </w:r>
      <w:r w:rsidRPr="007F69CF">
        <w:rPr>
          <w:rtl/>
          <w:lang w:bidi="ar-AE"/>
        </w:rPr>
        <w:t>2013،</w:t>
      </w:r>
      <w:r>
        <w:rPr>
          <w:rtl/>
          <w:lang w:bidi="ar-AE"/>
        </w:rPr>
        <w:t xml:space="preserve"> </w:t>
      </w:r>
      <w:r w:rsidRPr="007F69CF">
        <w:rPr>
          <w:rtl/>
          <w:lang w:bidi="ar-AE"/>
        </w:rPr>
        <w:t>تم</w:t>
      </w:r>
      <w:r>
        <w:rPr>
          <w:rtl/>
          <w:lang w:bidi="ar-AE"/>
        </w:rPr>
        <w:t xml:space="preserve"> </w:t>
      </w:r>
      <w:r w:rsidRPr="007F69CF">
        <w:rPr>
          <w:rtl/>
          <w:lang w:bidi="ar-AE"/>
        </w:rPr>
        <w:t>تنظيم</w:t>
      </w:r>
      <w:r>
        <w:rPr>
          <w:rtl/>
          <w:lang w:bidi="ar-AE"/>
        </w:rPr>
        <w:t xml:space="preserve"> </w:t>
      </w:r>
      <w:r w:rsidRPr="007F69CF">
        <w:rPr>
          <w:rtl/>
          <w:lang w:bidi="ar-AE"/>
        </w:rPr>
        <w:t>حلقة</w:t>
      </w:r>
      <w:r>
        <w:rPr>
          <w:rtl/>
          <w:lang w:bidi="ar-AE"/>
        </w:rPr>
        <w:t xml:space="preserve"> </w:t>
      </w:r>
      <w:r w:rsidRPr="007F69CF">
        <w:rPr>
          <w:rtl/>
          <w:lang w:bidi="ar-AE"/>
        </w:rPr>
        <w:t>عمل</w:t>
      </w:r>
      <w:r>
        <w:rPr>
          <w:rtl/>
          <w:lang w:bidi="ar-AE"/>
        </w:rPr>
        <w:t xml:space="preserve"> </w:t>
      </w:r>
      <w:r w:rsidRPr="007F69CF">
        <w:rPr>
          <w:rtl/>
          <w:lang w:bidi="ar-AE"/>
        </w:rPr>
        <w:t>بعنوان</w:t>
      </w:r>
      <w:r>
        <w:rPr>
          <w:rtl/>
          <w:lang w:bidi="ar-AE"/>
        </w:rPr>
        <w:t xml:space="preserve"> </w:t>
      </w:r>
      <w:r w:rsidR="00686868">
        <w:rPr>
          <w:rFonts w:hint="eastAsia"/>
          <w:rtl/>
          <w:lang w:bidi="ar-AE"/>
        </w:rPr>
        <w:t>“</w:t>
      </w:r>
      <w:r w:rsidRPr="007F69CF">
        <w:rPr>
          <w:rFonts w:hint="eastAsia"/>
          <w:rtl/>
          <w:lang w:bidi="ar-AE"/>
        </w:rPr>
        <w:t>دور</w:t>
      </w:r>
      <w:r>
        <w:rPr>
          <w:rtl/>
          <w:lang w:bidi="ar-AE"/>
        </w:rPr>
        <w:t xml:space="preserve"> </w:t>
      </w:r>
      <w:r w:rsidRPr="007F69CF">
        <w:rPr>
          <w:rtl/>
          <w:lang w:bidi="ar-AE"/>
        </w:rPr>
        <w:t>نقابات</w:t>
      </w:r>
      <w:r>
        <w:rPr>
          <w:rtl/>
          <w:lang w:bidi="ar-AE"/>
        </w:rPr>
        <w:t xml:space="preserve"> </w:t>
      </w:r>
      <w:r w:rsidRPr="007F69CF">
        <w:rPr>
          <w:rtl/>
          <w:lang w:bidi="ar-AE"/>
        </w:rPr>
        <w:t>العمال</w:t>
      </w:r>
      <w:r>
        <w:rPr>
          <w:rtl/>
          <w:lang w:bidi="ar-AE"/>
        </w:rPr>
        <w:t xml:space="preserve"> </w:t>
      </w:r>
      <w:r w:rsidRPr="007F69CF">
        <w:rPr>
          <w:rtl/>
          <w:lang w:bidi="ar-AE"/>
        </w:rPr>
        <w:t>في</w:t>
      </w:r>
      <w:r>
        <w:rPr>
          <w:rtl/>
          <w:lang w:bidi="ar-AE"/>
        </w:rPr>
        <w:t xml:space="preserve"> </w:t>
      </w:r>
      <w:r w:rsidRPr="007F69CF">
        <w:rPr>
          <w:rtl/>
          <w:lang w:bidi="ar-AE"/>
        </w:rPr>
        <w:t>التصدي</w:t>
      </w:r>
      <w:r>
        <w:rPr>
          <w:rtl/>
          <w:lang w:bidi="ar-AE"/>
        </w:rPr>
        <w:t xml:space="preserve"> </w:t>
      </w:r>
      <w:r w:rsidRPr="007F69CF">
        <w:rPr>
          <w:rtl/>
          <w:lang w:bidi="ar-AE"/>
        </w:rPr>
        <w:t>للاتجار</w:t>
      </w:r>
      <w:r>
        <w:rPr>
          <w:rtl/>
          <w:lang w:bidi="ar-AE"/>
        </w:rPr>
        <w:t xml:space="preserve"> </w:t>
      </w:r>
      <w:r w:rsidRPr="007F69CF">
        <w:rPr>
          <w:rtl/>
          <w:lang w:bidi="ar-AE"/>
        </w:rPr>
        <w:t>بالبشر</w:t>
      </w:r>
      <w:r w:rsidR="00686868">
        <w:rPr>
          <w:rFonts w:hint="eastAsia"/>
          <w:rtl/>
          <w:lang w:bidi="ar-AE"/>
        </w:rPr>
        <w:t>”</w:t>
      </w:r>
      <w:r>
        <w:rPr>
          <w:rFonts w:hint="cs"/>
          <w:rtl/>
          <w:lang w:bidi="ar-AE"/>
        </w:rPr>
        <w:t xml:space="preserve"> </w:t>
      </w:r>
      <w:r w:rsidRPr="007F69CF">
        <w:rPr>
          <w:rFonts w:hint="eastAsia"/>
          <w:rtl/>
          <w:lang w:bidi="ar-AE"/>
        </w:rPr>
        <w:t>حضرها</w:t>
      </w:r>
      <w:r>
        <w:rPr>
          <w:rtl/>
          <w:lang w:bidi="ar-AE"/>
        </w:rPr>
        <w:t xml:space="preserve"> </w:t>
      </w:r>
      <w:r w:rsidRPr="007F69CF">
        <w:rPr>
          <w:rtl/>
          <w:lang w:bidi="ar-AE"/>
        </w:rPr>
        <w:t>ممثلون</w:t>
      </w:r>
      <w:r>
        <w:rPr>
          <w:rtl/>
          <w:lang w:bidi="ar-AE"/>
        </w:rPr>
        <w:t xml:space="preserve"> </w:t>
      </w:r>
      <w:r w:rsidRPr="007F69CF">
        <w:rPr>
          <w:rtl/>
          <w:lang w:bidi="ar-AE"/>
        </w:rPr>
        <w:t>من</w:t>
      </w:r>
      <w:r>
        <w:rPr>
          <w:rtl/>
          <w:lang w:bidi="ar-AE"/>
        </w:rPr>
        <w:t xml:space="preserve"> </w:t>
      </w:r>
      <w:r w:rsidRPr="007F69CF">
        <w:rPr>
          <w:rtl/>
          <w:lang w:bidi="ar-AE"/>
        </w:rPr>
        <w:t>المنظمات</w:t>
      </w:r>
      <w:r>
        <w:rPr>
          <w:rtl/>
          <w:lang w:bidi="ar-AE"/>
        </w:rPr>
        <w:t xml:space="preserve"> </w:t>
      </w:r>
      <w:r w:rsidRPr="007F69CF">
        <w:rPr>
          <w:rtl/>
          <w:lang w:bidi="ar-AE"/>
        </w:rPr>
        <w:t>غير</w:t>
      </w:r>
      <w:r>
        <w:rPr>
          <w:rtl/>
          <w:lang w:bidi="ar-AE"/>
        </w:rPr>
        <w:t xml:space="preserve"> </w:t>
      </w:r>
      <w:r w:rsidRPr="007F69CF">
        <w:rPr>
          <w:rtl/>
          <w:lang w:bidi="ar-AE"/>
        </w:rPr>
        <w:t>الحكومية</w:t>
      </w:r>
      <w:r>
        <w:rPr>
          <w:rtl/>
          <w:lang w:bidi="ar-AE"/>
        </w:rPr>
        <w:t xml:space="preserve"> </w:t>
      </w:r>
      <w:r w:rsidRPr="007F69CF">
        <w:rPr>
          <w:rtl/>
          <w:lang w:bidi="ar-AE"/>
        </w:rPr>
        <w:t>ونقابات</w:t>
      </w:r>
      <w:r>
        <w:rPr>
          <w:rtl/>
          <w:lang w:bidi="ar-AE"/>
        </w:rPr>
        <w:t xml:space="preserve"> </w:t>
      </w:r>
      <w:r w:rsidRPr="007F69CF">
        <w:rPr>
          <w:rtl/>
          <w:lang w:bidi="ar-AE"/>
        </w:rPr>
        <w:t>العمال</w:t>
      </w:r>
      <w:r>
        <w:rPr>
          <w:rtl/>
          <w:lang w:bidi="ar-AE"/>
        </w:rPr>
        <w:t xml:space="preserve"> </w:t>
      </w:r>
      <w:r w:rsidRPr="007F69CF">
        <w:rPr>
          <w:rtl/>
          <w:lang w:bidi="ar-AE"/>
        </w:rPr>
        <w:t>وهيئات</w:t>
      </w:r>
      <w:r>
        <w:rPr>
          <w:rtl/>
          <w:lang w:bidi="ar-AE"/>
        </w:rPr>
        <w:t xml:space="preserve"> </w:t>
      </w:r>
      <w:r w:rsidRPr="007F69CF">
        <w:rPr>
          <w:rtl/>
          <w:lang w:bidi="ar-AE"/>
        </w:rPr>
        <w:t>تفتيش</w:t>
      </w:r>
      <w:r>
        <w:rPr>
          <w:rtl/>
          <w:lang w:bidi="ar-AE"/>
        </w:rPr>
        <w:t xml:space="preserve"> </w:t>
      </w:r>
      <w:r w:rsidRPr="007F69CF">
        <w:rPr>
          <w:rtl/>
          <w:lang w:bidi="ar-AE"/>
        </w:rPr>
        <w:t>العمل</w:t>
      </w:r>
      <w:r>
        <w:rPr>
          <w:rtl/>
          <w:lang w:bidi="ar-AE"/>
        </w:rPr>
        <w:t xml:space="preserve"> </w:t>
      </w:r>
      <w:r w:rsidRPr="007F69CF">
        <w:rPr>
          <w:rFonts w:hint="eastAsia"/>
          <w:rtl/>
          <w:lang w:bidi="ar-AE"/>
        </w:rPr>
        <w:t>ووزارة</w:t>
      </w:r>
      <w:r>
        <w:rPr>
          <w:rtl/>
          <w:lang w:bidi="ar-AE"/>
        </w:rPr>
        <w:t xml:space="preserve"> </w:t>
      </w:r>
      <w:r w:rsidRPr="007F69CF">
        <w:rPr>
          <w:rtl/>
          <w:lang w:bidi="ar-AE"/>
        </w:rPr>
        <w:t>الداخلية</w:t>
      </w:r>
      <w:r>
        <w:rPr>
          <w:rtl/>
          <w:lang w:bidi="ar-AE"/>
        </w:rPr>
        <w:t xml:space="preserve"> </w:t>
      </w:r>
      <w:r w:rsidRPr="007F69CF">
        <w:rPr>
          <w:rtl/>
          <w:lang w:bidi="ar-AE"/>
        </w:rPr>
        <w:t>والشرطة</w:t>
      </w:r>
      <w:r>
        <w:rPr>
          <w:rtl/>
          <w:lang w:bidi="ar-AE"/>
        </w:rPr>
        <w:t xml:space="preserve"> </w:t>
      </w:r>
      <w:r w:rsidRPr="007F69CF">
        <w:rPr>
          <w:rtl/>
          <w:lang w:bidi="ar-AE"/>
        </w:rPr>
        <w:t>التشيكية.</w:t>
      </w:r>
      <w:r>
        <w:rPr>
          <w:rtl/>
          <w:lang w:bidi="ar-AE"/>
        </w:rPr>
        <w:t xml:space="preserve"> </w:t>
      </w:r>
      <w:r w:rsidRPr="007F69CF">
        <w:rPr>
          <w:rtl/>
          <w:lang w:bidi="ar-AE"/>
        </w:rPr>
        <w:t>وفي</w:t>
      </w:r>
      <w:r>
        <w:rPr>
          <w:rtl/>
          <w:lang w:bidi="ar-AE"/>
        </w:rPr>
        <w:t xml:space="preserve"> </w:t>
      </w:r>
      <w:r w:rsidRPr="007F69CF">
        <w:rPr>
          <w:rtl/>
          <w:lang w:bidi="ar-AE"/>
        </w:rPr>
        <w:t>كانون</w:t>
      </w:r>
      <w:r>
        <w:rPr>
          <w:rtl/>
          <w:lang w:bidi="ar-AE"/>
        </w:rPr>
        <w:t xml:space="preserve"> </w:t>
      </w:r>
      <w:r w:rsidRPr="007F69CF">
        <w:rPr>
          <w:rtl/>
          <w:lang w:bidi="ar-AE"/>
        </w:rPr>
        <w:t>الأول/ديسمبر</w:t>
      </w:r>
      <w:r>
        <w:rPr>
          <w:rtl/>
          <w:lang w:bidi="ar-AE"/>
        </w:rPr>
        <w:t xml:space="preserve"> </w:t>
      </w:r>
      <w:r w:rsidRPr="007F69CF">
        <w:rPr>
          <w:rtl/>
          <w:lang w:bidi="ar-AE"/>
        </w:rPr>
        <w:t>2013،</w:t>
      </w:r>
      <w:r>
        <w:rPr>
          <w:rtl/>
          <w:lang w:bidi="ar-AE"/>
        </w:rPr>
        <w:t xml:space="preserve"> </w:t>
      </w:r>
      <w:r w:rsidRPr="007F69CF">
        <w:rPr>
          <w:rtl/>
          <w:lang w:bidi="ar-AE"/>
        </w:rPr>
        <w:t>بدأت</w:t>
      </w:r>
      <w:r>
        <w:rPr>
          <w:rtl/>
          <w:lang w:bidi="ar-AE"/>
        </w:rPr>
        <w:t xml:space="preserve"> </w:t>
      </w:r>
      <w:r w:rsidRPr="007F69CF">
        <w:rPr>
          <w:rtl/>
          <w:lang w:bidi="ar-AE"/>
        </w:rPr>
        <w:t>منظمة</w:t>
      </w:r>
      <w:r>
        <w:rPr>
          <w:rtl/>
          <w:lang w:bidi="ar-AE"/>
        </w:rPr>
        <w:t xml:space="preserve"> </w:t>
      </w:r>
      <w:r w:rsidRPr="007F69CF">
        <w:rPr>
          <w:rtl/>
          <w:lang w:bidi="ar-AE"/>
        </w:rPr>
        <w:t>لاسترادا</w:t>
      </w:r>
      <w:r>
        <w:rPr>
          <w:rtl/>
          <w:lang w:bidi="ar-AE"/>
        </w:rPr>
        <w:t xml:space="preserve"> </w:t>
      </w:r>
      <w:r w:rsidRPr="007F69CF">
        <w:rPr>
          <w:rtl/>
          <w:lang w:bidi="ar-AE"/>
        </w:rPr>
        <w:t>حملة</w:t>
      </w:r>
      <w:r>
        <w:rPr>
          <w:rtl/>
          <w:lang w:bidi="ar-AE"/>
        </w:rPr>
        <w:t xml:space="preserve"> </w:t>
      </w:r>
      <w:r w:rsidRPr="007F69CF">
        <w:rPr>
          <w:rtl/>
          <w:lang w:bidi="ar-AE"/>
        </w:rPr>
        <w:t>ضد</w:t>
      </w:r>
      <w:r>
        <w:rPr>
          <w:rtl/>
          <w:lang w:bidi="ar-AE"/>
        </w:rPr>
        <w:t xml:space="preserve"> </w:t>
      </w:r>
      <w:r w:rsidRPr="007F69CF">
        <w:rPr>
          <w:rtl/>
          <w:lang w:bidi="ar-AE"/>
        </w:rPr>
        <w:t>الاتجار</w:t>
      </w:r>
      <w:r>
        <w:rPr>
          <w:rtl/>
          <w:lang w:bidi="ar-AE"/>
        </w:rPr>
        <w:t xml:space="preserve"> </w:t>
      </w:r>
      <w:r w:rsidRPr="007F69CF">
        <w:rPr>
          <w:rtl/>
          <w:lang w:bidi="ar-AE"/>
        </w:rPr>
        <w:t>بالبشر</w:t>
      </w:r>
      <w:r>
        <w:rPr>
          <w:rtl/>
          <w:lang w:bidi="ar-AE"/>
        </w:rPr>
        <w:t xml:space="preserve"> </w:t>
      </w:r>
      <w:r w:rsidRPr="007F69CF">
        <w:rPr>
          <w:rtl/>
          <w:lang w:bidi="ar-AE"/>
        </w:rPr>
        <w:t>والاستغلال</w:t>
      </w:r>
      <w:r>
        <w:rPr>
          <w:rtl/>
          <w:lang w:bidi="ar-AE"/>
        </w:rPr>
        <w:t xml:space="preserve"> </w:t>
      </w:r>
      <w:r w:rsidRPr="007F69CF">
        <w:rPr>
          <w:rtl/>
          <w:lang w:bidi="ar-AE"/>
        </w:rPr>
        <w:t>في</w:t>
      </w:r>
      <w:r>
        <w:rPr>
          <w:rtl/>
          <w:lang w:bidi="ar-AE"/>
        </w:rPr>
        <w:t xml:space="preserve"> </w:t>
      </w:r>
      <w:r w:rsidRPr="007F69CF">
        <w:rPr>
          <w:rtl/>
          <w:lang w:bidi="ar-AE"/>
        </w:rPr>
        <w:t>العمل.</w:t>
      </w:r>
      <w:r>
        <w:rPr>
          <w:rtl/>
          <w:lang w:bidi="ar-AE"/>
        </w:rPr>
        <w:t xml:space="preserve"> </w:t>
      </w:r>
      <w:r w:rsidRPr="007F69CF">
        <w:rPr>
          <w:rtl/>
          <w:lang w:bidi="ar-AE"/>
        </w:rPr>
        <w:t>وتضم</w:t>
      </w:r>
      <w:r>
        <w:rPr>
          <w:rtl/>
          <w:lang w:bidi="ar-AE"/>
        </w:rPr>
        <w:t xml:space="preserve"> </w:t>
      </w:r>
      <w:r w:rsidRPr="007F69CF">
        <w:rPr>
          <w:rtl/>
          <w:lang w:bidi="ar-AE"/>
        </w:rPr>
        <w:t>الحملة،</w:t>
      </w:r>
      <w:r>
        <w:rPr>
          <w:rtl/>
          <w:lang w:bidi="ar-AE"/>
        </w:rPr>
        <w:t xml:space="preserve"> </w:t>
      </w:r>
      <w:r w:rsidRPr="007F69CF">
        <w:rPr>
          <w:rtl/>
          <w:lang w:bidi="ar-AE"/>
        </w:rPr>
        <w:t>في</w:t>
      </w:r>
      <w:r>
        <w:rPr>
          <w:rtl/>
          <w:lang w:bidi="ar-AE"/>
        </w:rPr>
        <w:t xml:space="preserve"> </w:t>
      </w:r>
      <w:r w:rsidRPr="007F69CF">
        <w:rPr>
          <w:rtl/>
          <w:lang w:bidi="ar-AE"/>
        </w:rPr>
        <w:t>جملة</w:t>
      </w:r>
      <w:r>
        <w:rPr>
          <w:rtl/>
          <w:lang w:bidi="ar-AE"/>
        </w:rPr>
        <w:t xml:space="preserve"> </w:t>
      </w:r>
      <w:r w:rsidRPr="007F69CF">
        <w:rPr>
          <w:rtl/>
          <w:lang w:bidi="ar-AE"/>
        </w:rPr>
        <w:t>أمور،</w:t>
      </w:r>
      <w:r>
        <w:rPr>
          <w:rtl/>
          <w:lang w:bidi="ar-AE"/>
        </w:rPr>
        <w:t xml:space="preserve"> </w:t>
      </w:r>
      <w:r w:rsidRPr="007F69CF">
        <w:rPr>
          <w:rtl/>
          <w:lang w:bidi="ar-AE"/>
        </w:rPr>
        <w:t>شريط</w:t>
      </w:r>
      <w:r>
        <w:rPr>
          <w:rtl/>
          <w:lang w:bidi="ar-AE"/>
        </w:rPr>
        <w:t xml:space="preserve"> </w:t>
      </w:r>
      <w:r w:rsidRPr="007F69CF">
        <w:rPr>
          <w:rtl/>
          <w:lang w:bidi="ar-AE"/>
        </w:rPr>
        <w:t>فيديو</w:t>
      </w:r>
      <w:r>
        <w:rPr>
          <w:rtl/>
          <w:lang w:bidi="ar-AE"/>
        </w:rPr>
        <w:t xml:space="preserve"> </w:t>
      </w:r>
      <w:r w:rsidRPr="007F69CF">
        <w:rPr>
          <w:rtl/>
          <w:lang w:bidi="ar-AE"/>
        </w:rPr>
        <w:t>قصير</w:t>
      </w:r>
      <w:r w:rsidRPr="007F69CF">
        <w:rPr>
          <w:rFonts w:hint="eastAsia"/>
          <w:rtl/>
          <w:lang w:bidi="ar-AE"/>
        </w:rPr>
        <w:t>ا</w:t>
      </w:r>
      <w:r>
        <w:rPr>
          <w:rtl/>
          <w:lang w:bidi="ar-AE"/>
        </w:rPr>
        <w:t xml:space="preserve"> </w:t>
      </w:r>
      <w:r w:rsidRPr="007F69CF">
        <w:rPr>
          <w:rtl/>
          <w:lang w:bidi="ar-AE"/>
        </w:rPr>
        <w:t>معد</w:t>
      </w:r>
      <w:r w:rsidRPr="007F69CF">
        <w:rPr>
          <w:rFonts w:hint="eastAsia"/>
          <w:rtl/>
          <w:lang w:bidi="ar-AE"/>
        </w:rPr>
        <w:t>ا</w:t>
      </w:r>
      <w:r>
        <w:rPr>
          <w:rtl/>
          <w:lang w:bidi="ar-AE"/>
        </w:rPr>
        <w:t xml:space="preserve"> </w:t>
      </w:r>
      <w:r w:rsidRPr="007F69CF">
        <w:rPr>
          <w:rtl/>
          <w:lang w:bidi="ar-AE"/>
        </w:rPr>
        <w:t>للسائحين</w:t>
      </w:r>
      <w:r>
        <w:rPr>
          <w:rtl/>
          <w:lang w:bidi="ar-AE"/>
        </w:rPr>
        <w:t xml:space="preserve"> </w:t>
      </w:r>
      <w:r w:rsidRPr="007F69CF">
        <w:rPr>
          <w:rtl/>
          <w:lang w:bidi="ar-AE"/>
        </w:rPr>
        <w:t>الوافدين</w:t>
      </w:r>
      <w:r>
        <w:rPr>
          <w:rtl/>
          <w:lang w:bidi="ar-AE"/>
        </w:rPr>
        <w:t xml:space="preserve"> </w:t>
      </w:r>
      <w:r w:rsidRPr="007F69CF">
        <w:rPr>
          <w:rtl/>
          <w:lang w:bidi="ar-AE"/>
        </w:rPr>
        <w:t>إلى</w:t>
      </w:r>
      <w:r>
        <w:rPr>
          <w:rtl/>
          <w:lang w:bidi="ar-AE"/>
        </w:rPr>
        <w:t xml:space="preserve"> </w:t>
      </w:r>
      <w:r w:rsidRPr="007F69CF">
        <w:rPr>
          <w:rtl/>
          <w:lang w:bidi="ar-AE"/>
        </w:rPr>
        <w:t>براغ</w:t>
      </w:r>
      <w:r>
        <w:rPr>
          <w:rtl/>
          <w:lang w:bidi="ar-AE"/>
        </w:rPr>
        <w:t xml:space="preserve"> </w:t>
      </w:r>
      <w:r w:rsidRPr="007F69CF">
        <w:rPr>
          <w:rtl/>
          <w:lang w:bidi="ar-AE"/>
        </w:rPr>
        <w:t>من</w:t>
      </w:r>
      <w:r>
        <w:rPr>
          <w:rtl/>
          <w:lang w:bidi="ar-AE"/>
        </w:rPr>
        <w:t xml:space="preserve"> </w:t>
      </w:r>
      <w:r w:rsidRPr="007F69CF">
        <w:rPr>
          <w:rtl/>
          <w:lang w:bidi="ar-AE"/>
        </w:rPr>
        <w:t>أجل</w:t>
      </w:r>
      <w:r>
        <w:rPr>
          <w:rtl/>
          <w:lang w:bidi="ar-AE"/>
        </w:rPr>
        <w:t xml:space="preserve"> </w:t>
      </w:r>
      <w:r w:rsidRPr="007F69CF">
        <w:rPr>
          <w:rtl/>
          <w:lang w:bidi="ar-AE"/>
        </w:rPr>
        <w:t>الخدمات</w:t>
      </w:r>
      <w:r>
        <w:rPr>
          <w:rtl/>
          <w:lang w:bidi="ar-AE"/>
        </w:rPr>
        <w:t xml:space="preserve"> </w:t>
      </w:r>
      <w:r w:rsidRPr="007F69CF">
        <w:rPr>
          <w:rtl/>
          <w:lang w:bidi="ar-AE"/>
        </w:rPr>
        <w:t>الجنسية.</w:t>
      </w:r>
      <w:r>
        <w:rPr>
          <w:rtl/>
          <w:lang w:bidi="ar-AE"/>
        </w:rPr>
        <w:t xml:space="preserve"> </w:t>
      </w:r>
      <w:r w:rsidRPr="007F69CF">
        <w:rPr>
          <w:rtl/>
          <w:lang w:bidi="ar-AE"/>
        </w:rPr>
        <w:t>ويشجع</w:t>
      </w:r>
      <w:r>
        <w:rPr>
          <w:rtl/>
          <w:lang w:bidi="ar-AE"/>
        </w:rPr>
        <w:t xml:space="preserve"> </w:t>
      </w:r>
      <w:r w:rsidRPr="007F69CF">
        <w:rPr>
          <w:rtl/>
          <w:lang w:bidi="ar-AE"/>
        </w:rPr>
        <w:t>السائحون</w:t>
      </w:r>
      <w:r>
        <w:rPr>
          <w:rtl/>
          <w:lang w:bidi="ar-AE"/>
        </w:rPr>
        <w:t xml:space="preserve"> </w:t>
      </w:r>
      <w:r w:rsidRPr="007F69CF">
        <w:rPr>
          <w:rtl/>
          <w:lang w:bidi="ar-AE"/>
        </w:rPr>
        <w:t>على</w:t>
      </w:r>
      <w:r>
        <w:rPr>
          <w:rtl/>
          <w:lang w:bidi="ar-AE"/>
        </w:rPr>
        <w:t xml:space="preserve"> </w:t>
      </w:r>
      <w:r w:rsidRPr="007F69CF">
        <w:rPr>
          <w:rtl/>
          <w:lang w:bidi="ar-AE"/>
        </w:rPr>
        <w:t>الاتصال</w:t>
      </w:r>
      <w:r>
        <w:rPr>
          <w:rtl/>
          <w:lang w:bidi="ar-AE"/>
        </w:rPr>
        <w:t xml:space="preserve"> </w:t>
      </w:r>
      <w:r w:rsidRPr="007F69CF">
        <w:rPr>
          <w:rtl/>
          <w:lang w:bidi="ar-AE"/>
        </w:rPr>
        <w:t>بمنظمة</w:t>
      </w:r>
      <w:r>
        <w:rPr>
          <w:rtl/>
          <w:lang w:bidi="ar-AE"/>
        </w:rPr>
        <w:t xml:space="preserve"> </w:t>
      </w:r>
      <w:r w:rsidRPr="007F69CF">
        <w:rPr>
          <w:rtl/>
          <w:lang w:bidi="ar-AE"/>
        </w:rPr>
        <w:t>لاسترادا</w:t>
      </w:r>
      <w:r>
        <w:rPr>
          <w:rtl/>
          <w:lang w:bidi="ar-AE"/>
        </w:rPr>
        <w:t xml:space="preserve"> </w:t>
      </w:r>
      <w:r w:rsidRPr="007F69CF">
        <w:rPr>
          <w:rtl/>
          <w:lang w:bidi="ar-AE"/>
        </w:rPr>
        <w:t>في</w:t>
      </w:r>
      <w:r>
        <w:rPr>
          <w:rtl/>
          <w:lang w:bidi="ar-AE"/>
        </w:rPr>
        <w:t xml:space="preserve"> </w:t>
      </w:r>
      <w:r w:rsidRPr="007F69CF">
        <w:rPr>
          <w:rtl/>
          <w:lang w:bidi="ar-AE"/>
        </w:rPr>
        <w:t>حالات</w:t>
      </w:r>
      <w:r>
        <w:rPr>
          <w:rtl/>
          <w:lang w:bidi="ar-AE"/>
        </w:rPr>
        <w:t xml:space="preserve"> </w:t>
      </w:r>
      <w:r w:rsidRPr="007F69CF">
        <w:rPr>
          <w:rtl/>
          <w:lang w:bidi="ar-AE"/>
        </w:rPr>
        <w:t>الاشتباه</w:t>
      </w:r>
      <w:r>
        <w:rPr>
          <w:rtl/>
          <w:lang w:bidi="ar-AE"/>
        </w:rPr>
        <w:t xml:space="preserve"> </w:t>
      </w:r>
      <w:r w:rsidRPr="007F69CF">
        <w:rPr>
          <w:rtl/>
          <w:lang w:bidi="ar-AE"/>
        </w:rPr>
        <w:t>بوجود</w:t>
      </w:r>
      <w:r>
        <w:rPr>
          <w:rtl/>
          <w:lang w:bidi="ar-AE"/>
        </w:rPr>
        <w:t xml:space="preserve"> </w:t>
      </w:r>
      <w:r w:rsidRPr="007F69CF">
        <w:rPr>
          <w:rtl/>
          <w:lang w:bidi="ar-AE"/>
        </w:rPr>
        <w:t>استغلال</w:t>
      </w:r>
      <w:r>
        <w:rPr>
          <w:rtl/>
          <w:lang w:bidi="ar-AE"/>
        </w:rPr>
        <w:t xml:space="preserve"> </w:t>
      </w:r>
      <w:r w:rsidRPr="007F69CF">
        <w:rPr>
          <w:rtl/>
          <w:lang w:bidi="ar-AE"/>
        </w:rPr>
        <w:t>لأغراض</w:t>
      </w:r>
      <w:r>
        <w:rPr>
          <w:rtl/>
          <w:lang w:bidi="ar-AE"/>
        </w:rPr>
        <w:t xml:space="preserve"> </w:t>
      </w:r>
      <w:r w:rsidRPr="007F69CF">
        <w:rPr>
          <w:rtl/>
          <w:lang w:bidi="ar-AE"/>
        </w:rPr>
        <w:t>جنسية.</w:t>
      </w:r>
    </w:p>
    <w:p w:rsidR="00470BC2" w:rsidRPr="00025E6B" w:rsidRDefault="00470BC2" w:rsidP="00470BC2">
      <w:pPr>
        <w:pStyle w:val="SingleTxt"/>
        <w:spacing w:after="0" w:line="120" w:lineRule="exact"/>
        <w:rPr>
          <w:rFonts w:hint="eastAsia"/>
          <w:b/>
          <w:bCs/>
          <w:sz w:val="10"/>
          <w:rtl/>
          <w:lang w:bidi="ar-AE"/>
        </w:rPr>
      </w:pP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البغاء</w:t>
      </w:r>
    </w:p>
    <w:p w:rsidR="00470BC2" w:rsidRPr="007F69CF" w:rsidRDefault="00470BC2" w:rsidP="00686868">
      <w:pPr>
        <w:pStyle w:val="SingleTxt"/>
        <w:rPr>
          <w:rtl/>
          <w:lang w:bidi="ar-AE"/>
        </w:rPr>
      </w:pPr>
      <w:r w:rsidRPr="007F69CF">
        <w:rPr>
          <w:rtl/>
          <w:lang w:bidi="ar-AE"/>
        </w:rPr>
        <w:t>113</w:t>
      </w:r>
      <w:r>
        <w:rPr>
          <w:rtl/>
          <w:lang w:bidi="ar-AE"/>
        </w:rPr>
        <w:t xml:space="preserve"> </w:t>
      </w:r>
      <w:r w:rsidRPr="007F69CF">
        <w:rPr>
          <w:rtl/>
          <w:lang w:bidi="ar-AE"/>
        </w:rPr>
        <w:t>-</w:t>
      </w:r>
      <w:r>
        <w:rPr>
          <w:rFonts w:hint="cs"/>
          <w:rtl/>
          <w:lang w:bidi="ar-AE"/>
        </w:rPr>
        <w:t xml:space="preserve"> </w:t>
      </w:r>
      <w:r w:rsidRPr="007F69CF">
        <w:rPr>
          <w:rFonts w:hint="eastAsia"/>
          <w:rtl/>
          <w:lang w:bidi="ar-AE"/>
        </w:rPr>
        <w:t>من</w:t>
      </w:r>
      <w:r>
        <w:rPr>
          <w:rtl/>
          <w:lang w:bidi="ar-AE"/>
        </w:rPr>
        <w:t xml:space="preserve"> </w:t>
      </w:r>
      <w:r w:rsidRPr="007F69CF">
        <w:rPr>
          <w:rtl/>
          <w:lang w:bidi="ar-AE"/>
        </w:rPr>
        <w:t>المواضيع</w:t>
      </w:r>
      <w:r>
        <w:rPr>
          <w:rtl/>
          <w:lang w:bidi="ar-AE"/>
        </w:rPr>
        <w:t xml:space="preserve"> </w:t>
      </w:r>
      <w:r w:rsidRPr="007F69CF">
        <w:rPr>
          <w:rtl/>
          <w:lang w:bidi="ar-AE"/>
        </w:rPr>
        <w:t>المطروحة</w:t>
      </w:r>
      <w:r>
        <w:rPr>
          <w:rtl/>
          <w:lang w:bidi="ar-AE"/>
        </w:rPr>
        <w:t xml:space="preserve"> </w:t>
      </w:r>
      <w:r w:rsidRPr="007F69CF">
        <w:rPr>
          <w:rtl/>
          <w:lang w:bidi="ar-AE"/>
        </w:rPr>
        <w:t>في</w:t>
      </w:r>
      <w:r>
        <w:rPr>
          <w:rtl/>
          <w:lang w:bidi="ar-AE"/>
        </w:rPr>
        <w:t xml:space="preserve"> </w:t>
      </w:r>
      <w:r w:rsidRPr="007F69CF">
        <w:rPr>
          <w:rtl/>
          <w:lang w:bidi="ar-AE"/>
        </w:rPr>
        <w:t>الوقت</w:t>
      </w:r>
      <w:r>
        <w:rPr>
          <w:rtl/>
          <w:lang w:bidi="ar-AE"/>
        </w:rPr>
        <w:t xml:space="preserve"> </w:t>
      </w:r>
      <w:r w:rsidRPr="007F69CF">
        <w:rPr>
          <w:rtl/>
          <w:lang w:bidi="ar-AE"/>
        </w:rPr>
        <w:t>الراهن</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مسألة</w:t>
      </w:r>
      <w:r>
        <w:rPr>
          <w:rtl/>
          <w:lang w:bidi="ar-AE"/>
        </w:rPr>
        <w:t xml:space="preserve"> </w:t>
      </w:r>
      <w:r w:rsidRPr="007F69CF">
        <w:rPr>
          <w:rtl/>
          <w:lang w:bidi="ar-AE"/>
        </w:rPr>
        <w:t>التصدي</w:t>
      </w:r>
      <w:r>
        <w:rPr>
          <w:rtl/>
          <w:lang w:bidi="ar-AE"/>
        </w:rPr>
        <w:t xml:space="preserve"> </w:t>
      </w:r>
      <w:r w:rsidRPr="007F69CF">
        <w:rPr>
          <w:rtl/>
          <w:lang w:bidi="ar-AE"/>
        </w:rPr>
        <w:t>لظاهرة</w:t>
      </w:r>
      <w:r>
        <w:rPr>
          <w:rtl/>
          <w:lang w:bidi="ar-AE"/>
        </w:rPr>
        <w:t xml:space="preserve"> </w:t>
      </w:r>
      <w:r w:rsidRPr="007F69CF">
        <w:rPr>
          <w:rFonts w:hint="eastAsia"/>
          <w:rtl/>
          <w:lang w:bidi="ar-AE"/>
        </w:rPr>
        <w:t>البغاء</w:t>
      </w:r>
      <w:r>
        <w:rPr>
          <w:rtl/>
          <w:lang w:bidi="ar-AE"/>
        </w:rPr>
        <w:t xml:space="preserve"> </w:t>
      </w:r>
      <w:r w:rsidRPr="007F69CF">
        <w:rPr>
          <w:rtl/>
          <w:lang w:bidi="ar-AE"/>
        </w:rPr>
        <w:t>وكيفية</w:t>
      </w:r>
      <w:r>
        <w:rPr>
          <w:rtl/>
          <w:lang w:bidi="ar-AE"/>
        </w:rPr>
        <w:t xml:space="preserve"> </w:t>
      </w:r>
      <w:r w:rsidRPr="007F69CF">
        <w:rPr>
          <w:rtl/>
          <w:lang w:bidi="ar-AE"/>
        </w:rPr>
        <w:t>القيام</w:t>
      </w:r>
      <w:r>
        <w:rPr>
          <w:rtl/>
          <w:lang w:bidi="ar-AE"/>
        </w:rPr>
        <w:t xml:space="preserve"> </w:t>
      </w:r>
      <w:r w:rsidRPr="007F69CF">
        <w:rPr>
          <w:rtl/>
          <w:lang w:bidi="ar-AE"/>
        </w:rPr>
        <w:t>بذلك.</w:t>
      </w:r>
      <w:r>
        <w:rPr>
          <w:rtl/>
          <w:lang w:bidi="ar-AE"/>
        </w:rPr>
        <w:t xml:space="preserve"> </w:t>
      </w:r>
      <w:r w:rsidRPr="007F69CF">
        <w:rPr>
          <w:rtl/>
          <w:lang w:bidi="ar-AE"/>
        </w:rPr>
        <w:t>وفي</w:t>
      </w:r>
      <w:r>
        <w:rPr>
          <w:rtl/>
          <w:lang w:bidi="ar-AE"/>
        </w:rPr>
        <w:t xml:space="preserve"> </w:t>
      </w:r>
      <w:r w:rsidRPr="007F69CF">
        <w:rPr>
          <w:rtl/>
          <w:lang w:bidi="ar-AE"/>
        </w:rPr>
        <w:t>عام</w:t>
      </w:r>
      <w:r>
        <w:rPr>
          <w:rtl/>
          <w:lang w:bidi="ar-AE"/>
        </w:rPr>
        <w:t xml:space="preserve"> </w:t>
      </w:r>
      <w:r w:rsidRPr="007F69CF">
        <w:rPr>
          <w:rtl/>
          <w:lang w:bidi="ar-AE"/>
        </w:rPr>
        <w:t>2013،</w:t>
      </w:r>
      <w:r>
        <w:rPr>
          <w:rtl/>
          <w:lang w:bidi="ar-AE"/>
        </w:rPr>
        <w:t xml:space="preserve"> </w:t>
      </w:r>
      <w:r w:rsidRPr="007F69CF">
        <w:rPr>
          <w:rtl/>
          <w:lang w:bidi="ar-AE"/>
        </w:rPr>
        <w:t>واصل</w:t>
      </w:r>
      <w:r>
        <w:rPr>
          <w:rtl/>
          <w:lang w:bidi="ar-AE"/>
        </w:rPr>
        <w:t xml:space="preserve"> </w:t>
      </w:r>
      <w:r w:rsidRPr="007F69CF">
        <w:rPr>
          <w:rtl/>
          <w:lang w:bidi="ar-AE"/>
        </w:rPr>
        <w:t>مجلس</w:t>
      </w:r>
      <w:r>
        <w:rPr>
          <w:rtl/>
          <w:lang w:bidi="ar-AE"/>
        </w:rPr>
        <w:t xml:space="preserve"> </w:t>
      </w:r>
      <w:r w:rsidRPr="007F69CF">
        <w:rPr>
          <w:rtl/>
          <w:lang w:bidi="ar-AE"/>
        </w:rPr>
        <w:t>بلدية</w:t>
      </w:r>
      <w:r>
        <w:rPr>
          <w:rtl/>
          <w:lang w:bidi="ar-AE"/>
        </w:rPr>
        <w:t xml:space="preserve"> </w:t>
      </w:r>
      <w:r w:rsidRPr="007F69CF">
        <w:rPr>
          <w:rtl/>
          <w:lang w:bidi="ar-AE"/>
        </w:rPr>
        <w:t>براغ</w:t>
      </w:r>
      <w:r>
        <w:rPr>
          <w:rtl/>
          <w:lang w:bidi="ar-AE"/>
        </w:rPr>
        <w:t xml:space="preserve"> </w:t>
      </w:r>
      <w:r w:rsidRPr="007F69CF">
        <w:rPr>
          <w:rtl/>
          <w:lang w:bidi="ar-AE"/>
        </w:rPr>
        <w:t>إعداد</w:t>
      </w:r>
      <w:r>
        <w:rPr>
          <w:rtl/>
          <w:lang w:bidi="ar-AE"/>
        </w:rPr>
        <w:t xml:space="preserve"> </w:t>
      </w:r>
      <w:r w:rsidRPr="007F69CF">
        <w:rPr>
          <w:rtl/>
          <w:lang w:bidi="ar-AE"/>
        </w:rPr>
        <w:t>القانون</w:t>
      </w:r>
      <w:r>
        <w:rPr>
          <w:rtl/>
          <w:lang w:bidi="ar-AE"/>
        </w:rPr>
        <w:t xml:space="preserve"> </w:t>
      </w:r>
      <w:r w:rsidRPr="007F69CF">
        <w:rPr>
          <w:rtl/>
          <w:lang w:bidi="ar-AE"/>
        </w:rPr>
        <w:t>المتعلق</w:t>
      </w:r>
      <w:r>
        <w:rPr>
          <w:rtl/>
          <w:lang w:bidi="ar-AE"/>
        </w:rPr>
        <w:t xml:space="preserve"> </w:t>
      </w:r>
      <w:r w:rsidRPr="007F69CF">
        <w:rPr>
          <w:rtl/>
          <w:lang w:bidi="ar-AE"/>
        </w:rPr>
        <w:t>بتنظيم</w:t>
      </w:r>
      <w:r>
        <w:rPr>
          <w:rtl/>
          <w:lang w:bidi="ar-AE"/>
        </w:rPr>
        <w:t xml:space="preserve"> </w:t>
      </w:r>
      <w:r w:rsidRPr="007F69CF">
        <w:rPr>
          <w:rtl/>
          <w:lang w:bidi="ar-AE"/>
        </w:rPr>
        <w:t>البغاء</w:t>
      </w:r>
      <w:r>
        <w:rPr>
          <w:rtl/>
          <w:lang w:bidi="ar-AE"/>
        </w:rPr>
        <w:t xml:space="preserve"> </w:t>
      </w:r>
      <w:r w:rsidRPr="007F69CF">
        <w:rPr>
          <w:rtl/>
          <w:lang w:bidi="ar-AE"/>
        </w:rPr>
        <w:t>بناء</w:t>
      </w:r>
      <w:r>
        <w:rPr>
          <w:rtl/>
          <w:lang w:bidi="ar-AE"/>
        </w:rPr>
        <w:t xml:space="preserve"> </w:t>
      </w:r>
      <w:r w:rsidRPr="007F69CF">
        <w:rPr>
          <w:rtl/>
          <w:lang w:bidi="ar-AE"/>
        </w:rPr>
        <w:t>على</w:t>
      </w:r>
      <w:r>
        <w:rPr>
          <w:rtl/>
          <w:lang w:bidi="ar-AE"/>
        </w:rPr>
        <w:t xml:space="preserve"> </w:t>
      </w:r>
      <w:r w:rsidRPr="007F69CF">
        <w:rPr>
          <w:rtl/>
          <w:lang w:bidi="ar-AE"/>
        </w:rPr>
        <w:t>المبادرة</w:t>
      </w:r>
      <w:r>
        <w:rPr>
          <w:rtl/>
          <w:lang w:bidi="ar-AE"/>
        </w:rPr>
        <w:t xml:space="preserve"> </w:t>
      </w:r>
      <w:r w:rsidRPr="007F69CF">
        <w:rPr>
          <w:rtl/>
          <w:lang w:bidi="ar-AE"/>
        </w:rPr>
        <w:t>التشريعية</w:t>
      </w:r>
      <w:r>
        <w:rPr>
          <w:rtl/>
          <w:lang w:bidi="ar-AE"/>
        </w:rPr>
        <w:t xml:space="preserve"> </w:t>
      </w:r>
      <w:r w:rsidRPr="007F69CF">
        <w:rPr>
          <w:rtl/>
          <w:lang w:bidi="ar-AE"/>
        </w:rPr>
        <w:t>لعام</w:t>
      </w:r>
      <w:r>
        <w:rPr>
          <w:rtl/>
          <w:lang w:bidi="ar-AE"/>
        </w:rPr>
        <w:t xml:space="preserve"> </w:t>
      </w:r>
      <w:r w:rsidRPr="007F69CF">
        <w:rPr>
          <w:rtl/>
          <w:lang w:bidi="ar-AE"/>
        </w:rPr>
        <w:t>2005.</w:t>
      </w:r>
      <w:r>
        <w:rPr>
          <w:rtl/>
          <w:lang w:bidi="ar-AE"/>
        </w:rPr>
        <w:t xml:space="preserve"> </w:t>
      </w:r>
      <w:r w:rsidRPr="007F69CF">
        <w:rPr>
          <w:rtl/>
          <w:lang w:bidi="ar-AE"/>
        </w:rPr>
        <w:t>ويهدف</w:t>
      </w:r>
      <w:r>
        <w:rPr>
          <w:rtl/>
          <w:lang w:bidi="ar-AE"/>
        </w:rPr>
        <w:t xml:space="preserve"> </w:t>
      </w:r>
      <w:r w:rsidRPr="007F69CF">
        <w:rPr>
          <w:rtl/>
          <w:lang w:bidi="ar-AE"/>
        </w:rPr>
        <w:t>القانون</w:t>
      </w:r>
      <w:r>
        <w:rPr>
          <w:rtl/>
          <w:lang w:bidi="ar-AE"/>
        </w:rPr>
        <w:t xml:space="preserve"> </w:t>
      </w:r>
      <w:r w:rsidRPr="007F69CF">
        <w:rPr>
          <w:rtl/>
          <w:lang w:bidi="ar-AE"/>
        </w:rPr>
        <w:t>إلى</w:t>
      </w:r>
      <w:r>
        <w:rPr>
          <w:rtl/>
          <w:lang w:bidi="ar-AE"/>
        </w:rPr>
        <w:t xml:space="preserve"> </w:t>
      </w:r>
      <w:r w:rsidRPr="007F69CF">
        <w:rPr>
          <w:rtl/>
          <w:lang w:bidi="ar-AE"/>
        </w:rPr>
        <w:t>الحد</w:t>
      </w:r>
      <w:r>
        <w:rPr>
          <w:rtl/>
          <w:lang w:bidi="ar-AE"/>
        </w:rPr>
        <w:t xml:space="preserve"> </w:t>
      </w:r>
      <w:r w:rsidRPr="007F69CF">
        <w:rPr>
          <w:rtl/>
          <w:lang w:bidi="ar-AE"/>
        </w:rPr>
        <w:t>من</w:t>
      </w:r>
      <w:r>
        <w:rPr>
          <w:rtl/>
          <w:lang w:bidi="ar-AE"/>
        </w:rPr>
        <w:t xml:space="preserve"> </w:t>
      </w:r>
      <w:r w:rsidRPr="007F69CF">
        <w:rPr>
          <w:rtl/>
          <w:lang w:bidi="ar-AE"/>
        </w:rPr>
        <w:t>المخاطر</w:t>
      </w:r>
      <w:r>
        <w:rPr>
          <w:rtl/>
          <w:lang w:bidi="ar-AE"/>
        </w:rPr>
        <w:t xml:space="preserve"> </w:t>
      </w:r>
      <w:r w:rsidRPr="007F69CF">
        <w:rPr>
          <w:rtl/>
          <w:lang w:bidi="ar-AE"/>
        </w:rPr>
        <w:t>المرتبطة</w:t>
      </w:r>
      <w:r>
        <w:rPr>
          <w:rtl/>
          <w:lang w:bidi="ar-AE"/>
        </w:rPr>
        <w:t xml:space="preserve"> </w:t>
      </w:r>
      <w:r w:rsidRPr="007F69CF">
        <w:rPr>
          <w:rtl/>
          <w:lang w:bidi="ar-AE"/>
        </w:rPr>
        <w:t>بالبغاء،</w:t>
      </w:r>
      <w:r>
        <w:rPr>
          <w:rtl/>
          <w:lang w:bidi="ar-AE"/>
        </w:rPr>
        <w:t xml:space="preserve"> </w:t>
      </w:r>
      <w:r w:rsidRPr="007F69CF">
        <w:rPr>
          <w:rtl/>
          <w:lang w:bidi="ar-AE"/>
        </w:rPr>
        <w:t>من</w:t>
      </w:r>
      <w:r>
        <w:rPr>
          <w:rtl/>
          <w:lang w:bidi="ar-AE"/>
        </w:rPr>
        <w:t xml:space="preserve"> </w:t>
      </w:r>
      <w:r w:rsidRPr="007F69CF">
        <w:rPr>
          <w:rtl/>
          <w:lang w:bidi="ar-AE"/>
        </w:rPr>
        <w:t>قبيل</w:t>
      </w:r>
      <w:r>
        <w:rPr>
          <w:rtl/>
          <w:lang w:bidi="ar-AE"/>
        </w:rPr>
        <w:t xml:space="preserve"> </w:t>
      </w:r>
      <w:r w:rsidRPr="007F69CF">
        <w:rPr>
          <w:rtl/>
          <w:lang w:bidi="ar-AE"/>
        </w:rPr>
        <w:t>المخاطر</w:t>
      </w:r>
      <w:r>
        <w:rPr>
          <w:rtl/>
          <w:lang w:bidi="ar-AE"/>
        </w:rPr>
        <w:t xml:space="preserve"> </w:t>
      </w:r>
      <w:r w:rsidRPr="007F69CF">
        <w:rPr>
          <w:rtl/>
          <w:lang w:bidi="ar-AE"/>
        </w:rPr>
        <w:t>الجسيمة</w:t>
      </w:r>
      <w:r>
        <w:rPr>
          <w:rtl/>
          <w:lang w:bidi="ar-AE"/>
        </w:rPr>
        <w:t xml:space="preserve"> </w:t>
      </w:r>
      <w:r w:rsidRPr="007F69CF">
        <w:rPr>
          <w:rtl/>
          <w:lang w:bidi="ar-AE"/>
        </w:rPr>
        <w:t>التي</w:t>
      </w:r>
      <w:r>
        <w:rPr>
          <w:rtl/>
          <w:lang w:bidi="ar-AE"/>
        </w:rPr>
        <w:t xml:space="preserve"> </w:t>
      </w:r>
      <w:r w:rsidRPr="007F69CF">
        <w:rPr>
          <w:rtl/>
          <w:lang w:bidi="ar-AE"/>
        </w:rPr>
        <w:t>تهدد</w:t>
      </w:r>
      <w:r>
        <w:rPr>
          <w:rtl/>
          <w:lang w:bidi="ar-AE"/>
        </w:rPr>
        <w:t xml:space="preserve"> </w:t>
      </w:r>
      <w:r w:rsidRPr="007F69CF">
        <w:rPr>
          <w:rtl/>
          <w:lang w:bidi="ar-AE"/>
        </w:rPr>
        <w:t>الصحة</w:t>
      </w:r>
      <w:r>
        <w:rPr>
          <w:rtl/>
          <w:lang w:bidi="ar-AE"/>
        </w:rPr>
        <w:t xml:space="preserve"> </w:t>
      </w:r>
      <w:r w:rsidRPr="007F69CF">
        <w:rPr>
          <w:rtl/>
          <w:lang w:bidi="ar-AE"/>
        </w:rPr>
        <w:t>والسلامة</w:t>
      </w:r>
      <w:r>
        <w:rPr>
          <w:rtl/>
          <w:lang w:bidi="ar-AE"/>
        </w:rPr>
        <w:t xml:space="preserve"> </w:t>
      </w:r>
      <w:r w:rsidRPr="007F69CF">
        <w:rPr>
          <w:rtl/>
          <w:lang w:bidi="ar-AE"/>
        </w:rPr>
        <w:t>(الأمراض</w:t>
      </w:r>
      <w:r>
        <w:rPr>
          <w:rtl/>
          <w:lang w:bidi="ar-AE"/>
        </w:rPr>
        <w:t xml:space="preserve"> </w:t>
      </w:r>
      <w:r w:rsidRPr="007F69CF">
        <w:rPr>
          <w:rFonts w:hint="eastAsia"/>
          <w:rtl/>
          <w:lang w:bidi="ar-AE"/>
        </w:rPr>
        <w:t>والسلب</w:t>
      </w:r>
      <w:r>
        <w:rPr>
          <w:rtl/>
          <w:lang w:bidi="ar-AE"/>
        </w:rPr>
        <w:t xml:space="preserve"> </w:t>
      </w:r>
      <w:r w:rsidRPr="007F69CF">
        <w:rPr>
          <w:rtl/>
          <w:lang w:bidi="ar-AE"/>
        </w:rPr>
        <w:t>والاتجار</w:t>
      </w:r>
      <w:r>
        <w:rPr>
          <w:rtl/>
          <w:lang w:bidi="ar-AE"/>
        </w:rPr>
        <w:t xml:space="preserve"> </w:t>
      </w:r>
      <w:r w:rsidRPr="007F69CF">
        <w:rPr>
          <w:rtl/>
          <w:lang w:bidi="ar-AE"/>
        </w:rPr>
        <w:t>بالمخدرات</w:t>
      </w:r>
      <w:r>
        <w:rPr>
          <w:rtl/>
          <w:lang w:bidi="ar-AE"/>
        </w:rPr>
        <w:t xml:space="preserve"> </w:t>
      </w:r>
      <w:r w:rsidRPr="007F69CF">
        <w:rPr>
          <w:rtl/>
          <w:lang w:bidi="ar-AE"/>
        </w:rPr>
        <w:t>و</w:t>
      </w:r>
      <w:r w:rsidRPr="007F69CF">
        <w:rPr>
          <w:rFonts w:hint="eastAsia"/>
          <w:rtl/>
          <w:lang w:bidi="ar-AE"/>
        </w:rPr>
        <w:t>القمار</w:t>
      </w:r>
      <w:r w:rsidRPr="007F69CF">
        <w:rPr>
          <w:rtl/>
          <w:lang w:bidi="ar-AE"/>
        </w:rPr>
        <w:t>)</w:t>
      </w:r>
      <w:r>
        <w:rPr>
          <w:rtl/>
          <w:lang w:bidi="ar-AE"/>
        </w:rPr>
        <w:t xml:space="preserve"> </w:t>
      </w:r>
      <w:r w:rsidRPr="007F69CF">
        <w:rPr>
          <w:rtl/>
          <w:lang w:bidi="ar-AE"/>
        </w:rPr>
        <w:t>والإخلال</w:t>
      </w:r>
      <w:r>
        <w:rPr>
          <w:rtl/>
          <w:lang w:bidi="ar-AE"/>
        </w:rPr>
        <w:t xml:space="preserve"> </w:t>
      </w:r>
      <w:r w:rsidRPr="007F69CF">
        <w:rPr>
          <w:rtl/>
          <w:lang w:bidi="ar-AE"/>
        </w:rPr>
        <w:t>بالنظام</w:t>
      </w:r>
      <w:r>
        <w:rPr>
          <w:rtl/>
          <w:lang w:bidi="ar-AE"/>
        </w:rPr>
        <w:t xml:space="preserve"> </w:t>
      </w:r>
      <w:r w:rsidRPr="007F69CF">
        <w:rPr>
          <w:rtl/>
          <w:lang w:bidi="ar-AE"/>
        </w:rPr>
        <w:t>العام.</w:t>
      </w:r>
      <w:r>
        <w:rPr>
          <w:rtl/>
          <w:lang w:bidi="ar-AE"/>
        </w:rPr>
        <w:t xml:space="preserve"> </w:t>
      </w:r>
      <w:r w:rsidRPr="007F69CF">
        <w:rPr>
          <w:rtl/>
          <w:lang w:bidi="ar-AE"/>
        </w:rPr>
        <w:t>وقدم</w:t>
      </w:r>
      <w:r>
        <w:rPr>
          <w:rtl/>
          <w:lang w:bidi="ar-AE"/>
        </w:rPr>
        <w:t xml:space="preserve"> </w:t>
      </w:r>
      <w:r w:rsidRPr="007F69CF">
        <w:rPr>
          <w:rtl/>
          <w:lang w:bidi="ar-AE"/>
        </w:rPr>
        <w:t>مجلس</w:t>
      </w:r>
      <w:r>
        <w:rPr>
          <w:rtl/>
          <w:lang w:bidi="ar-AE"/>
        </w:rPr>
        <w:t xml:space="preserve"> </w:t>
      </w:r>
      <w:r w:rsidRPr="007F69CF">
        <w:rPr>
          <w:rtl/>
          <w:lang w:bidi="ar-AE"/>
        </w:rPr>
        <w:t>البلدية</w:t>
      </w:r>
      <w:r>
        <w:rPr>
          <w:rtl/>
          <w:lang w:bidi="ar-AE"/>
        </w:rPr>
        <w:t xml:space="preserve"> </w:t>
      </w:r>
      <w:r w:rsidRPr="007F69CF">
        <w:rPr>
          <w:rtl/>
          <w:lang w:bidi="ar-AE"/>
        </w:rPr>
        <w:t>إلى</w:t>
      </w:r>
      <w:r>
        <w:rPr>
          <w:rtl/>
          <w:lang w:bidi="ar-AE"/>
        </w:rPr>
        <w:t xml:space="preserve"> </w:t>
      </w:r>
      <w:r w:rsidRPr="007F69CF">
        <w:rPr>
          <w:rtl/>
          <w:lang w:bidi="ar-AE"/>
        </w:rPr>
        <w:t>مجلس</w:t>
      </w:r>
      <w:r>
        <w:rPr>
          <w:rtl/>
          <w:lang w:bidi="ar-AE"/>
        </w:rPr>
        <w:t xml:space="preserve"> </w:t>
      </w:r>
      <w:r w:rsidRPr="007F69CF">
        <w:rPr>
          <w:rtl/>
          <w:lang w:bidi="ar-AE"/>
        </w:rPr>
        <w:t>النواب</w:t>
      </w:r>
      <w:r>
        <w:rPr>
          <w:rtl/>
          <w:lang w:bidi="ar-AE"/>
        </w:rPr>
        <w:t xml:space="preserve"> </w:t>
      </w:r>
      <w:r w:rsidRPr="007F69CF">
        <w:rPr>
          <w:rtl/>
          <w:lang w:bidi="ar-AE"/>
        </w:rPr>
        <w:t>في</w:t>
      </w:r>
      <w:r>
        <w:rPr>
          <w:rtl/>
          <w:lang w:bidi="ar-AE"/>
        </w:rPr>
        <w:t xml:space="preserve"> </w:t>
      </w:r>
      <w:r w:rsidRPr="007F69CF">
        <w:rPr>
          <w:rtl/>
          <w:lang w:bidi="ar-AE"/>
        </w:rPr>
        <w:t>30</w:t>
      </w:r>
      <w:r>
        <w:rPr>
          <w:rtl/>
          <w:lang w:bidi="ar-AE"/>
        </w:rPr>
        <w:t xml:space="preserve"> </w:t>
      </w:r>
      <w:r w:rsidRPr="007F69CF">
        <w:rPr>
          <w:rtl/>
          <w:lang w:bidi="ar-AE"/>
        </w:rPr>
        <w:t>كانون</w:t>
      </w:r>
      <w:r>
        <w:rPr>
          <w:rtl/>
          <w:lang w:bidi="ar-AE"/>
        </w:rPr>
        <w:t xml:space="preserve"> </w:t>
      </w:r>
      <w:r w:rsidRPr="007F69CF">
        <w:rPr>
          <w:rtl/>
          <w:lang w:bidi="ar-AE"/>
        </w:rPr>
        <w:t>الثاني/يناير</w:t>
      </w:r>
      <w:r>
        <w:rPr>
          <w:rtl/>
          <w:lang w:bidi="ar-AE"/>
        </w:rPr>
        <w:t xml:space="preserve"> </w:t>
      </w:r>
      <w:r w:rsidRPr="007F69CF">
        <w:rPr>
          <w:rtl/>
          <w:lang w:bidi="ar-AE"/>
        </w:rPr>
        <w:t>2014</w:t>
      </w:r>
      <w:r>
        <w:rPr>
          <w:rtl/>
          <w:lang w:bidi="ar-AE"/>
        </w:rPr>
        <w:t xml:space="preserve"> </w:t>
      </w:r>
      <w:r w:rsidRPr="007F69CF">
        <w:rPr>
          <w:rtl/>
          <w:lang w:bidi="ar-AE"/>
        </w:rPr>
        <w:t>مشروع</w:t>
      </w:r>
      <w:r>
        <w:rPr>
          <w:rtl/>
          <w:lang w:bidi="ar-AE"/>
        </w:rPr>
        <w:t xml:space="preserve"> </w:t>
      </w:r>
      <w:r w:rsidRPr="007F69CF">
        <w:rPr>
          <w:rtl/>
          <w:lang w:bidi="ar-AE"/>
        </w:rPr>
        <w:t>قانون</w:t>
      </w:r>
      <w:r>
        <w:rPr>
          <w:rtl/>
          <w:lang w:bidi="ar-AE"/>
        </w:rPr>
        <w:t xml:space="preserve"> </w:t>
      </w:r>
      <w:r w:rsidRPr="007F69CF">
        <w:rPr>
          <w:rtl/>
          <w:lang w:bidi="ar-AE"/>
        </w:rPr>
        <w:t>لتنظيم</w:t>
      </w:r>
      <w:r>
        <w:rPr>
          <w:rtl/>
          <w:lang w:bidi="ar-AE"/>
        </w:rPr>
        <w:t xml:space="preserve"> </w:t>
      </w:r>
      <w:r w:rsidRPr="007F69CF">
        <w:rPr>
          <w:rtl/>
          <w:lang w:bidi="ar-AE"/>
        </w:rPr>
        <w:t>البغاء</w:t>
      </w:r>
      <w:r>
        <w:rPr>
          <w:rtl/>
          <w:lang w:bidi="ar-AE"/>
        </w:rPr>
        <w:t xml:space="preserve"> </w:t>
      </w:r>
      <w:r w:rsidRPr="007F69CF">
        <w:rPr>
          <w:rtl/>
          <w:lang w:bidi="ar-AE"/>
        </w:rPr>
        <w:t>وتعديل</w:t>
      </w:r>
      <w:r>
        <w:rPr>
          <w:rtl/>
          <w:lang w:bidi="ar-AE"/>
        </w:rPr>
        <w:t xml:space="preserve"> </w:t>
      </w:r>
      <w:r w:rsidRPr="007F69CF">
        <w:rPr>
          <w:rtl/>
          <w:lang w:bidi="ar-AE"/>
        </w:rPr>
        <w:t>بعض</w:t>
      </w:r>
      <w:r>
        <w:rPr>
          <w:rtl/>
          <w:lang w:bidi="ar-AE"/>
        </w:rPr>
        <w:t xml:space="preserve"> </w:t>
      </w:r>
      <w:r w:rsidRPr="007F69CF">
        <w:rPr>
          <w:rtl/>
          <w:lang w:bidi="ar-AE"/>
        </w:rPr>
        <w:t>القوانين</w:t>
      </w:r>
      <w:r>
        <w:rPr>
          <w:rtl/>
          <w:lang w:bidi="ar-AE"/>
        </w:rPr>
        <w:t xml:space="preserve"> </w:t>
      </w:r>
      <w:r w:rsidRPr="007F69CF">
        <w:rPr>
          <w:rtl/>
          <w:lang w:bidi="ar-AE"/>
        </w:rPr>
        <w:t>(يشار</w:t>
      </w:r>
      <w:r>
        <w:rPr>
          <w:rtl/>
          <w:lang w:bidi="ar-AE"/>
        </w:rPr>
        <w:t xml:space="preserve"> </w:t>
      </w:r>
      <w:r w:rsidRPr="007F69CF">
        <w:rPr>
          <w:rtl/>
          <w:lang w:bidi="ar-AE"/>
        </w:rPr>
        <w:t>إليه</w:t>
      </w:r>
      <w:r>
        <w:rPr>
          <w:rtl/>
          <w:lang w:bidi="ar-AE"/>
        </w:rPr>
        <w:t xml:space="preserve"> </w:t>
      </w:r>
      <w:r w:rsidRPr="007F69CF">
        <w:rPr>
          <w:rtl/>
          <w:lang w:bidi="ar-AE"/>
        </w:rPr>
        <w:t>فيما</w:t>
      </w:r>
      <w:r>
        <w:rPr>
          <w:rtl/>
          <w:lang w:bidi="ar-AE"/>
        </w:rPr>
        <w:t xml:space="preserve"> </w:t>
      </w:r>
      <w:r w:rsidRPr="007F69CF">
        <w:rPr>
          <w:rFonts w:hint="eastAsia"/>
          <w:rtl/>
          <w:lang w:bidi="ar-AE"/>
        </w:rPr>
        <w:t>بعد</w:t>
      </w:r>
      <w:r>
        <w:rPr>
          <w:rtl/>
          <w:lang w:bidi="ar-AE"/>
        </w:rPr>
        <w:t xml:space="preserve"> </w:t>
      </w:r>
      <w:r w:rsidRPr="007F69CF">
        <w:rPr>
          <w:rtl/>
          <w:lang w:bidi="ar-AE"/>
        </w:rPr>
        <w:t>بـ</w:t>
      </w:r>
      <w:r>
        <w:rPr>
          <w:rtl/>
          <w:lang w:bidi="ar-AE"/>
        </w:rPr>
        <w:t xml:space="preserve"> </w:t>
      </w:r>
      <w:r w:rsidR="00686868">
        <w:rPr>
          <w:rFonts w:hint="eastAsia"/>
          <w:rtl/>
          <w:lang w:bidi="ar-AE"/>
        </w:rPr>
        <w:t>“</w:t>
      </w:r>
      <w:r w:rsidRPr="007F69CF">
        <w:rPr>
          <w:rFonts w:hint="eastAsia"/>
          <w:rtl/>
          <w:lang w:bidi="ar-AE"/>
        </w:rPr>
        <w:t>قانون</w:t>
      </w:r>
      <w:r>
        <w:rPr>
          <w:rtl/>
          <w:lang w:bidi="ar-AE"/>
        </w:rPr>
        <w:t xml:space="preserve"> </w:t>
      </w:r>
      <w:r w:rsidRPr="007F69CF">
        <w:rPr>
          <w:rtl/>
          <w:lang w:bidi="ar-AE"/>
        </w:rPr>
        <w:t>تنظيم</w:t>
      </w:r>
      <w:r>
        <w:rPr>
          <w:rtl/>
          <w:lang w:bidi="ar-AE"/>
        </w:rPr>
        <w:t xml:space="preserve"> </w:t>
      </w:r>
      <w:r w:rsidRPr="007F69CF">
        <w:rPr>
          <w:rtl/>
          <w:lang w:bidi="ar-AE"/>
        </w:rPr>
        <w:t>البغاء</w:t>
      </w:r>
      <w:r>
        <w:rPr>
          <w:rtl/>
          <w:lang w:bidi="ar-AE"/>
        </w:rPr>
        <w:t xml:space="preserve"> </w:t>
      </w:r>
      <w:r w:rsidRPr="007F69CF">
        <w:rPr>
          <w:rtl/>
          <w:lang w:bidi="ar-AE"/>
        </w:rPr>
        <w:t>(الفقرة</w:t>
      </w:r>
      <w:r>
        <w:rPr>
          <w:rtl/>
          <w:lang w:bidi="ar-AE"/>
        </w:rPr>
        <w:t xml:space="preserve"> </w:t>
      </w:r>
      <w:r w:rsidRPr="007F69CF">
        <w:rPr>
          <w:rtl/>
          <w:lang w:bidi="ar-AE"/>
        </w:rPr>
        <w:t>13</w:t>
      </w:r>
      <w:r>
        <w:rPr>
          <w:rtl/>
          <w:lang w:bidi="ar-AE"/>
        </w:rPr>
        <w:t xml:space="preserve"> </w:t>
      </w:r>
      <w:r w:rsidRPr="007F69CF">
        <w:rPr>
          <w:rtl/>
          <w:lang w:bidi="ar-AE"/>
        </w:rPr>
        <w:t>من</w:t>
      </w:r>
      <w:r>
        <w:rPr>
          <w:rtl/>
          <w:lang w:bidi="ar-AE"/>
        </w:rPr>
        <w:t xml:space="preserve"> </w:t>
      </w:r>
      <w:r w:rsidRPr="007F69CF">
        <w:rPr>
          <w:rtl/>
          <w:lang w:bidi="ar-AE"/>
        </w:rPr>
        <w:t>الوثيقة</w:t>
      </w:r>
      <w:r>
        <w:rPr>
          <w:rtl/>
          <w:lang w:bidi="ar-AE"/>
        </w:rPr>
        <w:t xml:space="preserve"> </w:t>
      </w:r>
      <w:r w:rsidRPr="007F69CF">
        <w:rPr>
          <w:lang w:val="en-GB"/>
        </w:rPr>
        <w:t>CCPR/C/CZE/Q/2/Add.1</w:t>
      </w:r>
      <w:r w:rsidR="00686868">
        <w:rPr>
          <w:rFonts w:hint="eastAsia"/>
          <w:rtl/>
          <w:lang w:bidi="ar-AE"/>
        </w:rPr>
        <w:t>”</w:t>
      </w:r>
      <w:r w:rsidRPr="007F69CF">
        <w:rPr>
          <w:rtl/>
          <w:lang w:bidi="ar-AE"/>
        </w:rPr>
        <w:t>)).</w:t>
      </w:r>
    </w:p>
    <w:p w:rsidR="00470BC2" w:rsidRPr="007F69CF" w:rsidRDefault="00470BC2" w:rsidP="00470BC2">
      <w:pPr>
        <w:pStyle w:val="SingleTxt"/>
        <w:rPr>
          <w:rtl/>
          <w:lang w:bidi="ar-AE"/>
        </w:rPr>
      </w:pPr>
      <w:r w:rsidRPr="007F69CF">
        <w:rPr>
          <w:rtl/>
          <w:lang w:bidi="ar-AE"/>
        </w:rPr>
        <w:t>114</w:t>
      </w:r>
      <w:r>
        <w:rPr>
          <w:rtl/>
          <w:lang w:bidi="ar-AE"/>
        </w:rPr>
        <w:t xml:space="preserve"> </w:t>
      </w:r>
      <w:r w:rsidRPr="007F69CF">
        <w:rPr>
          <w:rtl/>
          <w:lang w:bidi="ar-AE"/>
        </w:rPr>
        <w:t>-</w:t>
      </w:r>
      <w:r>
        <w:rPr>
          <w:rFonts w:hint="cs"/>
          <w:rtl/>
          <w:lang w:bidi="ar-AE"/>
        </w:rPr>
        <w:t xml:space="preserve"> </w:t>
      </w:r>
      <w:r w:rsidRPr="007F69CF">
        <w:rPr>
          <w:rFonts w:hint="eastAsia"/>
          <w:rtl/>
          <w:lang w:bidi="ar-AE"/>
        </w:rPr>
        <w:t>وناقشت</w:t>
      </w:r>
      <w:r>
        <w:rPr>
          <w:rtl/>
          <w:lang w:bidi="ar-AE"/>
        </w:rPr>
        <w:t xml:space="preserve"> </w:t>
      </w:r>
      <w:r w:rsidRPr="007F69CF">
        <w:rPr>
          <w:rtl/>
          <w:lang w:bidi="ar-AE"/>
        </w:rPr>
        <w:t>الحكومة</w:t>
      </w:r>
      <w:r>
        <w:rPr>
          <w:rtl/>
          <w:lang w:bidi="ar-AE"/>
        </w:rPr>
        <w:t xml:space="preserve"> </w:t>
      </w:r>
      <w:r w:rsidRPr="007F69CF">
        <w:rPr>
          <w:rtl/>
          <w:lang w:bidi="ar-AE"/>
        </w:rPr>
        <w:t>في</w:t>
      </w:r>
      <w:r>
        <w:rPr>
          <w:rtl/>
          <w:lang w:bidi="ar-AE"/>
        </w:rPr>
        <w:t xml:space="preserve"> </w:t>
      </w:r>
      <w:r w:rsidRPr="007F69CF">
        <w:rPr>
          <w:rtl/>
          <w:lang w:bidi="ar-AE"/>
        </w:rPr>
        <w:t>الاجتماع</w:t>
      </w:r>
      <w:r>
        <w:rPr>
          <w:rtl/>
          <w:lang w:bidi="ar-AE"/>
        </w:rPr>
        <w:t xml:space="preserve"> </w:t>
      </w:r>
      <w:r w:rsidRPr="007F69CF">
        <w:rPr>
          <w:rtl/>
          <w:lang w:bidi="ar-AE"/>
        </w:rPr>
        <w:t>الذي</w:t>
      </w:r>
      <w:r>
        <w:rPr>
          <w:rtl/>
          <w:lang w:bidi="ar-AE"/>
        </w:rPr>
        <w:t xml:space="preserve"> </w:t>
      </w:r>
      <w:r w:rsidRPr="007F69CF">
        <w:rPr>
          <w:rtl/>
          <w:lang w:bidi="ar-AE"/>
        </w:rPr>
        <w:t>عقدته</w:t>
      </w:r>
      <w:r>
        <w:rPr>
          <w:rtl/>
          <w:lang w:bidi="ar-AE"/>
        </w:rPr>
        <w:t xml:space="preserve"> </w:t>
      </w:r>
      <w:r w:rsidRPr="007F69CF">
        <w:rPr>
          <w:rtl/>
          <w:lang w:bidi="ar-AE"/>
        </w:rPr>
        <w:t>في</w:t>
      </w:r>
      <w:r>
        <w:rPr>
          <w:rtl/>
          <w:lang w:bidi="ar-AE"/>
        </w:rPr>
        <w:t xml:space="preserve"> </w:t>
      </w:r>
      <w:r w:rsidRPr="007F69CF">
        <w:rPr>
          <w:rtl/>
          <w:lang w:bidi="ar-AE"/>
        </w:rPr>
        <w:t>26</w:t>
      </w:r>
      <w:r>
        <w:rPr>
          <w:rtl/>
          <w:lang w:bidi="ar-AE"/>
        </w:rPr>
        <w:t xml:space="preserve"> </w:t>
      </w:r>
      <w:r w:rsidRPr="007F69CF">
        <w:rPr>
          <w:rtl/>
          <w:lang w:bidi="ar-AE"/>
        </w:rPr>
        <w:t>شباط/فبراير</w:t>
      </w:r>
      <w:r>
        <w:rPr>
          <w:rtl/>
          <w:lang w:bidi="ar-AE"/>
        </w:rPr>
        <w:t xml:space="preserve"> </w:t>
      </w:r>
      <w:r w:rsidRPr="007F69CF">
        <w:rPr>
          <w:rtl/>
          <w:lang w:bidi="ar-AE"/>
        </w:rPr>
        <w:t>2014</w:t>
      </w:r>
      <w:r>
        <w:rPr>
          <w:rtl/>
          <w:lang w:bidi="ar-AE"/>
        </w:rPr>
        <w:t xml:space="preserve"> </w:t>
      </w:r>
      <w:r w:rsidRPr="007F69CF">
        <w:rPr>
          <w:rtl/>
          <w:lang w:bidi="ar-AE"/>
        </w:rPr>
        <w:t>مشروع</w:t>
      </w:r>
      <w:r>
        <w:rPr>
          <w:rtl/>
          <w:lang w:bidi="ar-AE"/>
        </w:rPr>
        <w:t xml:space="preserve"> </w:t>
      </w:r>
      <w:r w:rsidRPr="007F69CF">
        <w:rPr>
          <w:rtl/>
          <w:lang w:bidi="ar-AE"/>
        </w:rPr>
        <w:t>القانون</w:t>
      </w:r>
      <w:r>
        <w:rPr>
          <w:rtl/>
          <w:lang w:bidi="ar-AE"/>
        </w:rPr>
        <w:t xml:space="preserve"> </w:t>
      </w:r>
      <w:r w:rsidRPr="007F69CF">
        <w:rPr>
          <w:rtl/>
          <w:lang w:bidi="ar-AE"/>
        </w:rPr>
        <w:t>المتعلق</w:t>
      </w:r>
      <w:r>
        <w:rPr>
          <w:rtl/>
          <w:lang w:bidi="ar-AE"/>
        </w:rPr>
        <w:t xml:space="preserve"> </w:t>
      </w:r>
      <w:r w:rsidRPr="007F69CF">
        <w:rPr>
          <w:rtl/>
          <w:lang w:bidi="ar-AE"/>
        </w:rPr>
        <w:t>بتنظي</w:t>
      </w:r>
      <w:r w:rsidRPr="007F69CF">
        <w:rPr>
          <w:rFonts w:hint="eastAsia"/>
          <w:rtl/>
          <w:lang w:bidi="ar-AE"/>
        </w:rPr>
        <w:t>م</w:t>
      </w:r>
      <w:r>
        <w:rPr>
          <w:rtl/>
          <w:lang w:bidi="ar-AE"/>
        </w:rPr>
        <w:t xml:space="preserve"> </w:t>
      </w:r>
      <w:r w:rsidRPr="007F69CF">
        <w:rPr>
          <w:rtl/>
          <w:lang w:bidi="ar-AE"/>
        </w:rPr>
        <w:t>البغاء</w:t>
      </w:r>
      <w:r>
        <w:rPr>
          <w:rtl/>
          <w:lang w:bidi="ar-AE"/>
        </w:rPr>
        <w:t xml:space="preserve"> </w:t>
      </w:r>
      <w:r w:rsidRPr="007F69CF">
        <w:rPr>
          <w:rtl/>
          <w:lang w:bidi="ar-AE"/>
        </w:rPr>
        <w:t>ودرست</w:t>
      </w:r>
      <w:r>
        <w:rPr>
          <w:rtl/>
          <w:lang w:bidi="ar-AE"/>
        </w:rPr>
        <w:t xml:space="preserve"> </w:t>
      </w:r>
      <w:r w:rsidRPr="007F69CF">
        <w:rPr>
          <w:rtl/>
          <w:lang w:bidi="ar-AE"/>
        </w:rPr>
        <w:t>مشروع</w:t>
      </w:r>
      <w:r>
        <w:rPr>
          <w:rtl/>
          <w:lang w:bidi="ar-AE"/>
        </w:rPr>
        <w:t xml:space="preserve"> </w:t>
      </w:r>
      <w:r w:rsidRPr="007F69CF">
        <w:rPr>
          <w:rtl/>
          <w:lang w:bidi="ar-AE"/>
        </w:rPr>
        <w:t>القانون</w:t>
      </w:r>
      <w:r>
        <w:rPr>
          <w:rtl/>
          <w:lang w:bidi="ar-AE"/>
        </w:rPr>
        <w:t xml:space="preserve"> </w:t>
      </w:r>
      <w:r w:rsidRPr="007F69CF">
        <w:rPr>
          <w:rtl/>
          <w:lang w:bidi="ar-AE"/>
        </w:rPr>
        <w:t>وأع</w:t>
      </w:r>
      <w:r w:rsidRPr="007F69CF">
        <w:rPr>
          <w:rFonts w:hint="eastAsia"/>
          <w:rtl/>
          <w:lang w:bidi="ar-AE"/>
        </w:rPr>
        <w:t>ربت</w:t>
      </w:r>
      <w:r>
        <w:rPr>
          <w:rtl/>
          <w:lang w:bidi="ar-AE"/>
        </w:rPr>
        <w:t xml:space="preserve"> </w:t>
      </w:r>
      <w:r w:rsidRPr="007F69CF">
        <w:rPr>
          <w:rtl/>
          <w:lang w:bidi="ar-AE"/>
        </w:rPr>
        <w:t>عن</w:t>
      </w:r>
      <w:r>
        <w:rPr>
          <w:rtl/>
          <w:lang w:bidi="ar-AE"/>
        </w:rPr>
        <w:t xml:space="preserve"> </w:t>
      </w:r>
      <w:r w:rsidRPr="007F69CF">
        <w:rPr>
          <w:rtl/>
          <w:lang w:bidi="ar-AE"/>
        </w:rPr>
        <w:t>عدم</w:t>
      </w:r>
      <w:r>
        <w:rPr>
          <w:rtl/>
          <w:lang w:bidi="ar-AE"/>
        </w:rPr>
        <w:t xml:space="preserve"> </w:t>
      </w:r>
      <w:r w:rsidRPr="007F69CF">
        <w:rPr>
          <w:rtl/>
          <w:lang w:bidi="ar-AE"/>
        </w:rPr>
        <w:t>موافقتها</w:t>
      </w:r>
      <w:r>
        <w:rPr>
          <w:rtl/>
          <w:lang w:bidi="ar-AE"/>
        </w:rPr>
        <w:t xml:space="preserve"> </w:t>
      </w:r>
      <w:r w:rsidRPr="007F69CF">
        <w:rPr>
          <w:rtl/>
          <w:lang w:bidi="ar-AE"/>
        </w:rPr>
        <w:t>عليه.</w:t>
      </w:r>
      <w:r>
        <w:rPr>
          <w:rtl/>
          <w:lang w:bidi="ar-AE"/>
        </w:rPr>
        <w:t xml:space="preserve"> </w:t>
      </w:r>
      <w:r w:rsidRPr="007F69CF">
        <w:rPr>
          <w:rFonts w:hint="eastAsia"/>
          <w:rtl/>
          <w:lang w:bidi="ar-AE"/>
        </w:rPr>
        <w:t>وذكرت</w:t>
      </w:r>
      <w:r>
        <w:rPr>
          <w:rtl/>
          <w:lang w:bidi="ar-AE"/>
        </w:rPr>
        <w:t xml:space="preserve"> </w:t>
      </w:r>
      <w:r w:rsidRPr="007F69CF">
        <w:rPr>
          <w:rtl/>
          <w:lang w:bidi="ar-AE"/>
        </w:rPr>
        <w:t>الحكومة</w:t>
      </w:r>
      <w:r>
        <w:rPr>
          <w:rtl/>
          <w:lang w:bidi="ar-AE"/>
        </w:rPr>
        <w:t xml:space="preserve"> </w:t>
      </w:r>
      <w:r w:rsidRPr="007F69CF">
        <w:rPr>
          <w:rtl/>
          <w:lang w:bidi="ar-AE"/>
        </w:rPr>
        <w:t>التشيكية</w:t>
      </w:r>
      <w:r>
        <w:rPr>
          <w:rtl/>
          <w:lang w:bidi="ar-AE"/>
        </w:rPr>
        <w:t xml:space="preserve"> </w:t>
      </w:r>
      <w:r w:rsidRPr="007F69CF">
        <w:rPr>
          <w:rtl/>
          <w:lang w:bidi="ar-AE"/>
        </w:rPr>
        <w:t>في</w:t>
      </w:r>
      <w:r>
        <w:rPr>
          <w:rtl/>
          <w:lang w:bidi="ar-AE"/>
        </w:rPr>
        <w:t xml:space="preserve"> </w:t>
      </w:r>
      <w:r w:rsidRPr="007F69CF">
        <w:rPr>
          <w:rtl/>
          <w:lang w:bidi="ar-AE"/>
        </w:rPr>
        <w:t>رأيها</w:t>
      </w:r>
      <w:r>
        <w:rPr>
          <w:rtl/>
          <w:lang w:bidi="ar-AE"/>
        </w:rPr>
        <w:t xml:space="preserve"> </w:t>
      </w:r>
      <w:r w:rsidRPr="007F69CF">
        <w:rPr>
          <w:rtl/>
          <w:lang w:bidi="ar-AE"/>
        </w:rPr>
        <w:t>القاضي</w:t>
      </w:r>
      <w:r>
        <w:rPr>
          <w:rtl/>
          <w:lang w:bidi="ar-AE"/>
        </w:rPr>
        <w:t xml:space="preserve"> </w:t>
      </w:r>
      <w:r w:rsidRPr="007F69CF">
        <w:rPr>
          <w:rFonts w:hint="eastAsia"/>
          <w:rtl/>
          <w:lang w:bidi="ar-AE"/>
        </w:rPr>
        <w:t>برفض</w:t>
      </w:r>
      <w:r>
        <w:rPr>
          <w:rtl/>
          <w:lang w:bidi="ar-AE"/>
        </w:rPr>
        <w:t xml:space="preserve"> </w:t>
      </w:r>
      <w:r w:rsidRPr="007F69CF">
        <w:rPr>
          <w:rtl/>
          <w:lang w:bidi="ar-AE"/>
        </w:rPr>
        <w:t>مشروع</w:t>
      </w:r>
      <w:r>
        <w:rPr>
          <w:rtl/>
          <w:lang w:bidi="ar-AE"/>
        </w:rPr>
        <w:t xml:space="preserve"> </w:t>
      </w:r>
      <w:r w:rsidRPr="007F69CF">
        <w:rPr>
          <w:rtl/>
          <w:lang w:bidi="ar-AE"/>
        </w:rPr>
        <w:t>القانون</w:t>
      </w:r>
      <w:r>
        <w:rPr>
          <w:rtl/>
          <w:lang w:bidi="ar-AE"/>
        </w:rPr>
        <w:t xml:space="preserve"> </w:t>
      </w:r>
      <w:r w:rsidRPr="007F69CF">
        <w:rPr>
          <w:rtl/>
          <w:lang w:bidi="ar-AE"/>
        </w:rPr>
        <w:t>أن</w:t>
      </w:r>
      <w:r>
        <w:rPr>
          <w:rFonts w:hint="cs"/>
          <w:rtl/>
          <w:lang w:bidi="ar-AE"/>
        </w:rPr>
        <w:t xml:space="preserve"> </w:t>
      </w:r>
      <w:r w:rsidRPr="007F69CF">
        <w:rPr>
          <w:rtl/>
          <w:lang w:bidi="ar-AE"/>
        </w:rPr>
        <w:t>الآراء</w:t>
      </w:r>
      <w:r>
        <w:rPr>
          <w:rtl/>
          <w:lang w:bidi="ar-AE"/>
        </w:rPr>
        <w:t xml:space="preserve"> </w:t>
      </w:r>
      <w:r w:rsidRPr="007F69CF">
        <w:rPr>
          <w:rtl/>
          <w:lang w:bidi="ar-AE"/>
        </w:rPr>
        <w:t>تباينت</w:t>
      </w:r>
      <w:r>
        <w:rPr>
          <w:rtl/>
          <w:lang w:bidi="ar-AE"/>
        </w:rPr>
        <w:t xml:space="preserve"> </w:t>
      </w:r>
      <w:r w:rsidRPr="007F69CF">
        <w:rPr>
          <w:rtl/>
          <w:lang w:bidi="ar-AE"/>
        </w:rPr>
        <w:t>بشدة</w:t>
      </w:r>
      <w:r w:rsidRPr="007F69CF">
        <w:rPr>
          <w:rFonts w:hint="eastAsia"/>
          <w:rtl/>
          <w:lang w:bidi="ar-AE"/>
        </w:rPr>
        <w:t>،لدى</w:t>
      </w:r>
      <w:r>
        <w:rPr>
          <w:rFonts w:hint="cs"/>
          <w:rtl/>
          <w:lang w:bidi="ar-AE"/>
        </w:rPr>
        <w:t xml:space="preserve"> </w:t>
      </w:r>
      <w:r w:rsidRPr="007F69CF">
        <w:rPr>
          <w:rFonts w:hint="eastAsia"/>
          <w:rtl/>
          <w:lang w:bidi="ar-AE"/>
        </w:rPr>
        <w:t>طرح</w:t>
      </w:r>
      <w:r>
        <w:rPr>
          <w:rtl/>
          <w:lang w:bidi="ar-AE"/>
        </w:rPr>
        <w:t xml:space="preserve"> </w:t>
      </w:r>
      <w:r w:rsidRPr="007F69CF">
        <w:rPr>
          <w:rtl/>
          <w:lang w:bidi="ar-AE"/>
        </w:rPr>
        <w:t>المقترحات</w:t>
      </w:r>
      <w:r>
        <w:rPr>
          <w:rtl/>
          <w:lang w:bidi="ar-AE"/>
        </w:rPr>
        <w:t xml:space="preserve"> </w:t>
      </w:r>
      <w:r w:rsidRPr="007F69CF">
        <w:rPr>
          <w:rFonts w:hint="eastAsia"/>
          <w:rtl/>
          <w:lang w:bidi="ar-AE"/>
        </w:rPr>
        <w:t>المتعلقة</w:t>
      </w:r>
      <w:r>
        <w:rPr>
          <w:rtl/>
          <w:lang w:bidi="ar-AE"/>
        </w:rPr>
        <w:t xml:space="preserve"> </w:t>
      </w:r>
      <w:r w:rsidRPr="007F69CF">
        <w:rPr>
          <w:rtl/>
          <w:lang w:bidi="ar-AE"/>
        </w:rPr>
        <w:t>بتنظيم</w:t>
      </w:r>
      <w:r>
        <w:rPr>
          <w:rtl/>
          <w:lang w:bidi="ar-AE"/>
        </w:rPr>
        <w:t xml:space="preserve"> </w:t>
      </w:r>
      <w:r w:rsidRPr="007F69CF">
        <w:rPr>
          <w:rtl/>
          <w:lang w:bidi="ar-AE"/>
        </w:rPr>
        <w:t>البغاء</w:t>
      </w:r>
      <w:r>
        <w:rPr>
          <w:rtl/>
          <w:lang w:bidi="ar-AE"/>
        </w:rPr>
        <w:t xml:space="preserve"> </w:t>
      </w:r>
      <w:r w:rsidRPr="007F69CF">
        <w:rPr>
          <w:rFonts w:hint="eastAsia"/>
          <w:rtl/>
          <w:lang w:bidi="ar-AE"/>
        </w:rPr>
        <w:t>في</w:t>
      </w:r>
      <w:r>
        <w:rPr>
          <w:rtl/>
          <w:lang w:bidi="ar-AE"/>
        </w:rPr>
        <w:t xml:space="preserve"> </w:t>
      </w:r>
      <w:r w:rsidRPr="007F69CF">
        <w:rPr>
          <w:rtl/>
          <w:lang w:bidi="ar-AE"/>
        </w:rPr>
        <w:t>السابق</w:t>
      </w:r>
      <w:r w:rsidRPr="007F69CF">
        <w:rPr>
          <w:rFonts w:hint="eastAsia"/>
          <w:rtl/>
          <w:lang w:bidi="ar-AE"/>
        </w:rPr>
        <w:t>،</w:t>
      </w:r>
      <w:r>
        <w:rPr>
          <w:rtl/>
          <w:lang w:bidi="ar-AE"/>
        </w:rPr>
        <w:t xml:space="preserve"> </w:t>
      </w:r>
      <w:r w:rsidRPr="007F69CF">
        <w:rPr>
          <w:rtl/>
          <w:lang w:bidi="ar-AE"/>
        </w:rPr>
        <w:t>حول</w:t>
      </w:r>
      <w:r>
        <w:rPr>
          <w:rtl/>
          <w:lang w:bidi="ar-AE"/>
        </w:rPr>
        <w:t xml:space="preserve"> </w:t>
      </w:r>
      <w:r w:rsidRPr="007F69CF">
        <w:rPr>
          <w:rtl/>
          <w:lang w:bidi="ar-AE"/>
        </w:rPr>
        <w:t>عدد</w:t>
      </w:r>
      <w:r>
        <w:rPr>
          <w:rtl/>
          <w:lang w:bidi="ar-AE"/>
        </w:rPr>
        <w:t xml:space="preserve"> </w:t>
      </w:r>
      <w:r w:rsidRPr="007F69CF">
        <w:rPr>
          <w:rtl/>
          <w:lang w:bidi="ar-AE"/>
        </w:rPr>
        <w:t>من</w:t>
      </w:r>
      <w:r>
        <w:rPr>
          <w:rtl/>
          <w:lang w:bidi="ar-AE"/>
        </w:rPr>
        <w:t xml:space="preserve"> </w:t>
      </w:r>
      <w:r w:rsidRPr="007F69CF">
        <w:rPr>
          <w:rFonts w:hint="eastAsia"/>
          <w:rtl/>
          <w:lang w:bidi="ar-AE"/>
        </w:rPr>
        <w:t>الجوانب</w:t>
      </w:r>
      <w:r>
        <w:rPr>
          <w:rtl/>
          <w:lang w:bidi="ar-AE"/>
        </w:rPr>
        <w:t xml:space="preserve"> </w:t>
      </w:r>
      <w:r w:rsidRPr="007F69CF">
        <w:rPr>
          <w:rtl/>
          <w:lang w:bidi="ar-AE"/>
        </w:rPr>
        <w:t>الفنية</w:t>
      </w:r>
      <w:r>
        <w:rPr>
          <w:rtl/>
          <w:lang w:bidi="ar-AE"/>
        </w:rPr>
        <w:t xml:space="preserve"> </w:t>
      </w:r>
      <w:r w:rsidRPr="007F69CF">
        <w:rPr>
          <w:rFonts w:hint="eastAsia"/>
          <w:rtl/>
          <w:lang w:bidi="ar-AE"/>
        </w:rPr>
        <w:t>المتصلة</w:t>
      </w:r>
      <w:r>
        <w:rPr>
          <w:rtl/>
          <w:lang w:bidi="ar-AE"/>
        </w:rPr>
        <w:t xml:space="preserve"> </w:t>
      </w:r>
      <w:r w:rsidRPr="007F69CF">
        <w:rPr>
          <w:rtl/>
          <w:lang w:bidi="ar-AE"/>
        </w:rPr>
        <w:t>ب</w:t>
      </w:r>
      <w:r w:rsidRPr="007F69CF">
        <w:rPr>
          <w:rFonts w:hint="eastAsia"/>
          <w:rtl/>
          <w:lang w:bidi="ar-AE"/>
        </w:rPr>
        <w:t>تنظيم</w:t>
      </w:r>
      <w:r>
        <w:rPr>
          <w:rtl/>
          <w:lang w:bidi="ar-AE"/>
        </w:rPr>
        <w:t xml:space="preserve"> </w:t>
      </w:r>
      <w:r w:rsidRPr="007F69CF">
        <w:rPr>
          <w:rtl/>
          <w:lang w:bidi="ar-AE"/>
        </w:rPr>
        <w:t>البغ</w:t>
      </w:r>
      <w:r w:rsidRPr="007F69CF">
        <w:rPr>
          <w:rFonts w:hint="eastAsia"/>
          <w:rtl/>
          <w:lang w:bidi="ar-AE"/>
        </w:rPr>
        <w:t>اء</w:t>
      </w:r>
      <w:r>
        <w:rPr>
          <w:rtl/>
          <w:lang w:bidi="ar-AE"/>
        </w:rPr>
        <w:t xml:space="preserve"> </w:t>
      </w:r>
      <w:r w:rsidRPr="007F69CF">
        <w:rPr>
          <w:rFonts w:hint="eastAsia"/>
          <w:rtl/>
          <w:lang w:bidi="ar-AE"/>
        </w:rPr>
        <w:t>في</w:t>
      </w:r>
      <w:r>
        <w:rPr>
          <w:rtl/>
          <w:lang w:bidi="ar-AE"/>
        </w:rPr>
        <w:t xml:space="preserve"> </w:t>
      </w:r>
      <w:r w:rsidRPr="007F69CF">
        <w:rPr>
          <w:rtl/>
          <w:lang w:bidi="ar-AE"/>
        </w:rPr>
        <w:t>المناقشات</w:t>
      </w:r>
      <w:r>
        <w:rPr>
          <w:rtl/>
          <w:lang w:bidi="ar-AE"/>
        </w:rPr>
        <w:t xml:space="preserve"> </w:t>
      </w:r>
      <w:r w:rsidRPr="007F69CF">
        <w:rPr>
          <w:rFonts w:hint="eastAsia"/>
          <w:rtl/>
          <w:lang w:bidi="ar-AE"/>
        </w:rPr>
        <w:t>التي</w:t>
      </w:r>
      <w:r>
        <w:rPr>
          <w:rtl/>
          <w:lang w:bidi="ar-AE"/>
        </w:rPr>
        <w:t xml:space="preserve"> </w:t>
      </w:r>
      <w:r w:rsidRPr="007F69CF">
        <w:rPr>
          <w:rtl/>
          <w:lang w:bidi="ar-AE"/>
        </w:rPr>
        <w:t>أجرتها</w:t>
      </w:r>
      <w:r>
        <w:rPr>
          <w:rtl/>
          <w:lang w:bidi="ar-AE"/>
        </w:rPr>
        <w:t xml:space="preserve"> </w:t>
      </w:r>
      <w:r w:rsidRPr="007F69CF">
        <w:rPr>
          <w:rtl/>
          <w:lang w:bidi="ar-AE"/>
        </w:rPr>
        <w:t>جهات</w:t>
      </w:r>
      <w:r>
        <w:rPr>
          <w:rtl/>
          <w:lang w:bidi="ar-AE"/>
        </w:rPr>
        <w:t xml:space="preserve"> </w:t>
      </w:r>
      <w:r w:rsidRPr="007F69CF">
        <w:rPr>
          <w:rtl/>
          <w:lang w:bidi="ar-AE"/>
        </w:rPr>
        <w:t>متخصصة</w:t>
      </w:r>
      <w:r>
        <w:rPr>
          <w:rtl/>
          <w:lang w:bidi="ar-AE"/>
        </w:rPr>
        <w:t xml:space="preserve"> </w:t>
      </w:r>
      <w:r w:rsidRPr="007F69CF">
        <w:rPr>
          <w:rtl/>
          <w:lang w:bidi="ar-AE"/>
        </w:rPr>
        <w:t>وأجراها</w:t>
      </w:r>
      <w:r>
        <w:rPr>
          <w:rtl/>
          <w:lang w:bidi="ar-AE"/>
        </w:rPr>
        <w:t xml:space="preserve"> </w:t>
      </w:r>
      <w:r w:rsidRPr="007F69CF">
        <w:rPr>
          <w:rtl/>
          <w:lang w:bidi="ar-AE"/>
        </w:rPr>
        <w:t>البرلمان.</w:t>
      </w:r>
      <w:r>
        <w:rPr>
          <w:rtl/>
          <w:lang w:bidi="ar-AE"/>
        </w:rPr>
        <w:t xml:space="preserve"> </w:t>
      </w:r>
      <w:r w:rsidRPr="007F69CF">
        <w:rPr>
          <w:rtl/>
          <w:lang w:bidi="ar-AE"/>
        </w:rPr>
        <w:t>ونظرا</w:t>
      </w:r>
      <w:r>
        <w:rPr>
          <w:rtl/>
          <w:lang w:bidi="ar-AE"/>
        </w:rPr>
        <w:t xml:space="preserve"> </w:t>
      </w:r>
      <w:r w:rsidRPr="007F69CF">
        <w:rPr>
          <w:rtl/>
          <w:lang w:bidi="ar-AE"/>
        </w:rPr>
        <w:t>لما</w:t>
      </w:r>
      <w:r w:rsidR="00DF1139">
        <w:rPr>
          <w:rFonts w:hint="cs"/>
          <w:rtl/>
          <w:lang w:bidi="ar-AE"/>
        </w:rPr>
        <w:t> </w:t>
      </w:r>
      <w:r w:rsidRPr="007F69CF">
        <w:rPr>
          <w:rtl/>
          <w:lang w:bidi="ar-AE"/>
        </w:rPr>
        <w:t>تتسم</w:t>
      </w:r>
      <w:r>
        <w:rPr>
          <w:rtl/>
          <w:lang w:bidi="ar-AE"/>
        </w:rPr>
        <w:t xml:space="preserve"> </w:t>
      </w:r>
      <w:r w:rsidRPr="007F69CF">
        <w:rPr>
          <w:rtl/>
          <w:lang w:bidi="ar-AE"/>
        </w:rPr>
        <w:t>به</w:t>
      </w:r>
      <w:r>
        <w:rPr>
          <w:rtl/>
          <w:lang w:bidi="ar-AE"/>
        </w:rPr>
        <w:t xml:space="preserve"> </w:t>
      </w:r>
      <w:r w:rsidRPr="007F69CF">
        <w:rPr>
          <w:rFonts w:hint="eastAsia"/>
          <w:rtl/>
          <w:lang w:bidi="ar-AE"/>
        </w:rPr>
        <w:t>المسألة</w:t>
      </w:r>
      <w:r>
        <w:rPr>
          <w:rtl/>
          <w:lang w:bidi="ar-AE"/>
        </w:rPr>
        <w:t xml:space="preserve"> </w:t>
      </w:r>
      <w:r w:rsidRPr="007F69CF">
        <w:rPr>
          <w:rtl/>
          <w:lang w:bidi="ar-AE"/>
        </w:rPr>
        <w:t>من</w:t>
      </w:r>
      <w:r>
        <w:rPr>
          <w:rtl/>
          <w:lang w:bidi="ar-AE"/>
        </w:rPr>
        <w:t xml:space="preserve"> </w:t>
      </w:r>
      <w:r w:rsidRPr="007F69CF">
        <w:rPr>
          <w:rtl/>
          <w:lang w:bidi="ar-AE"/>
        </w:rPr>
        <w:t>حساسية</w:t>
      </w:r>
      <w:r>
        <w:rPr>
          <w:rtl/>
          <w:lang w:bidi="ar-AE"/>
        </w:rPr>
        <w:t xml:space="preserve"> </w:t>
      </w:r>
      <w:r w:rsidRPr="007F69CF">
        <w:rPr>
          <w:rtl/>
          <w:lang w:bidi="ar-AE"/>
        </w:rPr>
        <w:t>على</w:t>
      </w:r>
      <w:r>
        <w:rPr>
          <w:rtl/>
          <w:lang w:bidi="ar-AE"/>
        </w:rPr>
        <w:t xml:space="preserve"> </w:t>
      </w:r>
      <w:r w:rsidRPr="007F69CF">
        <w:rPr>
          <w:rtl/>
          <w:lang w:bidi="ar-AE"/>
        </w:rPr>
        <w:t>صعيد</w:t>
      </w:r>
      <w:r>
        <w:rPr>
          <w:rtl/>
          <w:lang w:bidi="ar-AE"/>
        </w:rPr>
        <w:t xml:space="preserve"> </w:t>
      </w:r>
      <w:r w:rsidRPr="007F69CF">
        <w:rPr>
          <w:rtl/>
          <w:lang w:bidi="ar-AE"/>
        </w:rPr>
        <w:t>المجتمع،</w:t>
      </w:r>
      <w:r>
        <w:rPr>
          <w:rtl/>
          <w:lang w:bidi="ar-AE"/>
        </w:rPr>
        <w:t xml:space="preserve"> </w:t>
      </w:r>
      <w:r w:rsidRPr="007F69CF">
        <w:rPr>
          <w:rtl/>
          <w:lang w:bidi="ar-AE"/>
        </w:rPr>
        <w:t>ترى</w:t>
      </w:r>
      <w:r>
        <w:rPr>
          <w:rtl/>
          <w:lang w:bidi="ar-AE"/>
        </w:rPr>
        <w:t xml:space="preserve"> </w:t>
      </w:r>
      <w:r w:rsidRPr="007F69CF">
        <w:rPr>
          <w:rtl/>
          <w:lang w:bidi="ar-AE"/>
        </w:rPr>
        <w:t>الحكومة</w:t>
      </w:r>
      <w:r>
        <w:rPr>
          <w:rtl/>
          <w:lang w:bidi="ar-AE"/>
        </w:rPr>
        <w:t xml:space="preserve"> </w:t>
      </w:r>
      <w:r w:rsidRPr="007F69CF">
        <w:rPr>
          <w:rtl/>
          <w:lang w:bidi="ar-AE"/>
        </w:rPr>
        <w:t>ا</w:t>
      </w:r>
      <w:r w:rsidRPr="007F69CF">
        <w:rPr>
          <w:rFonts w:hint="eastAsia"/>
          <w:rtl/>
          <w:lang w:bidi="ar-AE"/>
        </w:rPr>
        <w:t>لتشيكية</w:t>
      </w:r>
      <w:r>
        <w:rPr>
          <w:rtl/>
          <w:lang w:bidi="ar-AE"/>
        </w:rPr>
        <w:t xml:space="preserve"> </w:t>
      </w:r>
      <w:r w:rsidRPr="007F69CF">
        <w:rPr>
          <w:rtl/>
          <w:lang w:bidi="ar-AE"/>
        </w:rPr>
        <w:t>أنه</w:t>
      </w:r>
      <w:r>
        <w:rPr>
          <w:rtl/>
          <w:lang w:bidi="ar-AE"/>
        </w:rPr>
        <w:t xml:space="preserve"> </w:t>
      </w:r>
      <w:r w:rsidRPr="007F69CF">
        <w:rPr>
          <w:rtl/>
          <w:lang w:bidi="ar-AE"/>
        </w:rPr>
        <w:t>لا</w:t>
      </w:r>
      <w:r>
        <w:rPr>
          <w:rtl/>
          <w:lang w:bidi="ar-AE"/>
        </w:rPr>
        <w:t xml:space="preserve"> </w:t>
      </w:r>
      <w:r w:rsidRPr="007F69CF">
        <w:rPr>
          <w:rtl/>
          <w:lang w:bidi="ar-AE"/>
        </w:rPr>
        <w:t>بد</w:t>
      </w:r>
      <w:r w:rsidRPr="007F69CF">
        <w:rPr>
          <w:rFonts w:hint="eastAsia"/>
          <w:rtl/>
          <w:lang w:bidi="ar-AE"/>
        </w:rPr>
        <w:t>،قبل</w:t>
      </w:r>
      <w:r>
        <w:rPr>
          <w:rtl/>
          <w:lang w:bidi="ar-AE"/>
        </w:rPr>
        <w:t xml:space="preserve"> </w:t>
      </w:r>
      <w:r w:rsidRPr="007F69CF">
        <w:rPr>
          <w:rtl/>
          <w:lang w:bidi="ar-AE"/>
        </w:rPr>
        <w:t>طرح</w:t>
      </w:r>
      <w:r>
        <w:rPr>
          <w:rtl/>
          <w:lang w:bidi="ar-AE"/>
        </w:rPr>
        <w:t xml:space="preserve"> </w:t>
      </w:r>
      <w:r w:rsidRPr="007F69CF">
        <w:rPr>
          <w:rtl/>
          <w:lang w:bidi="ar-AE"/>
        </w:rPr>
        <w:t>أي</w:t>
      </w:r>
      <w:r>
        <w:rPr>
          <w:rtl/>
          <w:lang w:bidi="ar-AE"/>
        </w:rPr>
        <w:t xml:space="preserve"> </w:t>
      </w:r>
      <w:r w:rsidRPr="007F69CF">
        <w:rPr>
          <w:rtl/>
          <w:lang w:bidi="ar-AE"/>
        </w:rPr>
        <w:t>مقترح</w:t>
      </w:r>
      <w:r>
        <w:rPr>
          <w:rtl/>
          <w:lang w:bidi="ar-AE"/>
        </w:rPr>
        <w:t xml:space="preserve"> </w:t>
      </w:r>
      <w:r w:rsidRPr="007F69CF">
        <w:rPr>
          <w:rtl/>
          <w:lang w:bidi="ar-AE"/>
        </w:rPr>
        <w:t>لسن</w:t>
      </w:r>
      <w:r>
        <w:rPr>
          <w:rtl/>
          <w:lang w:bidi="ar-AE"/>
        </w:rPr>
        <w:t xml:space="preserve"> </w:t>
      </w:r>
      <w:r w:rsidRPr="007F69CF">
        <w:rPr>
          <w:rtl/>
          <w:lang w:bidi="ar-AE"/>
        </w:rPr>
        <w:t>تشريع</w:t>
      </w:r>
      <w:r>
        <w:rPr>
          <w:rtl/>
          <w:lang w:bidi="ar-AE"/>
        </w:rPr>
        <w:t xml:space="preserve"> </w:t>
      </w:r>
      <w:r w:rsidRPr="007F69CF">
        <w:rPr>
          <w:rtl/>
          <w:lang w:bidi="ar-AE"/>
        </w:rPr>
        <w:t>شامل</w:t>
      </w:r>
      <w:r>
        <w:rPr>
          <w:rtl/>
          <w:lang w:bidi="ar-AE"/>
        </w:rPr>
        <w:t xml:space="preserve"> </w:t>
      </w:r>
      <w:r w:rsidRPr="007F69CF">
        <w:rPr>
          <w:rtl/>
          <w:lang w:bidi="ar-AE"/>
        </w:rPr>
        <w:t>لتنظيم</w:t>
      </w:r>
      <w:r>
        <w:rPr>
          <w:rtl/>
          <w:lang w:bidi="ar-AE"/>
        </w:rPr>
        <w:t xml:space="preserve"> </w:t>
      </w:r>
      <w:r w:rsidRPr="007F69CF">
        <w:rPr>
          <w:rtl/>
          <w:lang w:bidi="ar-AE"/>
        </w:rPr>
        <w:t>البغاء</w:t>
      </w:r>
      <w:r w:rsidRPr="007F69CF">
        <w:rPr>
          <w:rFonts w:hint="eastAsia"/>
          <w:rtl/>
          <w:lang w:bidi="ar-AE"/>
        </w:rPr>
        <w:t>،من</w:t>
      </w:r>
      <w:r>
        <w:rPr>
          <w:rtl/>
          <w:lang w:bidi="ar-AE"/>
        </w:rPr>
        <w:t xml:space="preserve"> </w:t>
      </w:r>
      <w:r w:rsidRPr="007F69CF">
        <w:rPr>
          <w:rtl/>
          <w:lang w:bidi="ar-AE"/>
        </w:rPr>
        <w:t>إجراء</w:t>
      </w:r>
      <w:r>
        <w:rPr>
          <w:rtl/>
          <w:lang w:bidi="ar-AE"/>
        </w:rPr>
        <w:t xml:space="preserve"> </w:t>
      </w:r>
      <w:r w:rsidRPr="007F69CF">
        <w:rPr>
          <w:rtl/>
          <w:lang w:bidi="ar-AE"/>
        </w:rPr>
        <w:t>مناقشة</w:t>
      </w:r>
      <w:r>
        <w:rPr>
          <w:rtl/>
          <w:lang w:bidi="ar-AE"/>
        </w:rPr>
        <w:t xml:space="preserve"> </w:t>
      </w:r>
      <w:r w:rsidRPr="007F69CF">
        <w:rPr>
          <w:rtl/>
          <w:lang w:bidi="ar-AE"/>
        </w:rPr>
        <w:t>سياسية</w:t>
      </w:r>
      <w:r>
        <w:rPr>
          <w:rtl/>
          <w:lang w:bidi="ar-AE"/>
        </w:rPr>
        <w:t xml:space="preserve"> </w:t>
      </w:r>
      <w:r w:rsidRPr="007F69CF">
        <w:rPr>
          <w:rtl/>
          <w:lang w:bidi="ar-AE"/>
        </w:rPr>
        <w:t>واجتماعية</w:t>
      </w:r>
      <w:r>
        <w:rPr>
          <w:rtl/>
          <w:lang w:bidi="ar-AE"/>
        </w:rPr>
        <w:t xml:space="preserve"> </w:t>
      </w:r>
      <w:r w:rsidRPr="007F69CF">
        <w:rPr>
          <w:rtl/>
          <w:lang w:bidi="ar-AE"/>
        </w:rPr>
        <w:t>ومتخصصة</w:t>
      </w:r>
      <w:r>
        <w:rPr>
          <w:rtl/>
          <w:lang w:bidi="ar-AE"/>
        </w:rPr>
        <w:t xml:space="preserve"> </w:t>
      </w:r>
      <w:r w:rsidRPr="007F69CF">
        <w:rPr>
          <w:rtl/>
          <w:lang w:bidi="ar-AE"/>
        </w:rPr>
        <w:t>واسعة</w:t>
      </w:r>
      <w:r>
        <w:rPr>
          <w:rtl/>
          <w:lang w:bidi="ar-AE"/>
        </w:rPr>
        <w:t xml:space="preserve"> </w:t>
      </w:r>
      <w:r w:rsidRPr="007F69CF">
        <w:rPr>
          <w:rtl/>
          <w:lang w:bidi="ar-AE"/>
        </w:rPr>
        <w:t>النطاق</w:t>
      </w:r>
      <w:r>
        <w:rPr>
          <w:rtl/>
          <w:lang w:bidi="ar-AE"/>
        </w:rPr>
        <w:t xml:space="preserve"> </w:t>
      </w:r>
      <w:r w:rsidRPr="007F69CF">
        <w:rPr>
          <w:rtl/>
          <w:lang w:bidi="ar-AE"/>
        </w:rPr>
        <w:t>بشأن</w:t>
      </w:r>
      <w:r>
        <w:rPr>
          <w:rtl/>
          <w:lang w:bidi="ar-AE"/>
        </w:rPr>
        <w:t xml:space="preserve"> </w:t>
      </w:r>
      <w:r w:rsidRPr="007F69CF">
        <w:rPr>
          <w:rtl/>
          <w:lang w:bidi="ar-AE"/>
        </w:rPr>
        <w:t>حاجة</w:t>
      </w:r>
      <w:r>
        <w:rPr>
          <w:rtl/>
          <w:lang w:bidi="ar-AE"/>
        </w:rPr>
        <w:t xml:space="preserve"> </w:t>
      </w:r>
      <w:r w:rsidRPr="007F69CF">
        <w:rPr>
          <w:rtl/>
          <w:lang w:bidi="ar-AE"/>
        </w:rPr>
        <w:t>المجتمع</w:t>
      </w:r>
      <w:r>
        <w:rPr>
          <w:rtl/>
          <w:lang w:bidi="ar-AE"/>
        </w:rPr>
        <w:t xml:space="preserve"> </w:t>
      </w:r>
      <w:r w:rsidRPr="007F69CF">
        <w:rPr>
          <w:rtl/>
          <w:lang w:bidi="ar-AE"/>
        </w:rPr>
        <w:t>لمعالجة</w:t>
      </w:r>
      <w:r>
        <w:rPr>
          <w:rtl/>
          <w:lang w:bidi="ar-AE"/>
        </w:rPr>
        <w:t xml:space="preserve"> </w:t>
      </w:r>
      <w:r w:rsidRPr="007F69CF">
        <w:rPr>
          <w:rtl/>
          <w:lang w:bidi="ar-AE"/>
        </w:rPr>
        <w:t>هذه</w:t>
      </w:r>
      <w:r>
        <w:rPr>
          <w:rtl/>
          <w:lang w:bidi="ar-AE"/>
        </w:rPr>
        <w:t xml:space="preserve"> </w:t>
      </w:r>
      <w:r w:rsidRPr="007F69CF">
        <w:rPr>
          <w:rtl/>
          <w:lang w:bidi="ar-AE"/>
        </w:rPr>
        <w:t>المسألة</w:t>
      </w:r>
      <w:r>
        <w:rPr>
          <w:rtl/>
          <w:lang w:bidi="ar-AE"/>
        </w:rPr>
        <w:t xml:space="preserve"> </w:t>
      </w:r>
      <w:r w:rsidRPr="007F69CF">
        <w:rPr>
          <w:rtl/>
          <w:lang w:bidi="ar-AE"/>
        </w:rPr>
        <w:t>وضرورة</w:t>
      </w:r>
      <w:r>
        <w:rPr>
          <w:rtl/>
          <w:lang w:bidi="ar-AE"/>
        </w:rPr>
        <w:t xml:space="preserve"> </w:t>
      </w:r>
      <w:r w:rsidRPr="007F69CF">
        <w:rPr>
          <w:rtl/>
          <w:lang w:bidi="ar-AE"/>
        </w:rPr>
        <w:t>اتباع</w:t>
      </w:r>
      <w:r>
        <w:rPr>
          <w:rtl/>
          <w:lang w:bidi="ar-AE"/>
        </w:rPr>
        <w:t xml:space="preserve"> </w:t>
      </w:r>
      <w:r w:rsidRPr="007F69CF">
        <w:rPr>
          <w:rtl/>
          <w:lang w:bidi="ar-AE"/>
        </w:rPr>
        <w:t>نهج</w:t>
      </w:r>
      <w:r>
        <w:rPr>
          <w:rtl/>
          <w:lang w:bidi="ar-AE"/>
        </w:rPr>
        <w:t xml:space="preserve"> </w:t>
      </w:r>
      <w:r w:rsidRPr="007F69CF">
        <w:rPr>
          <w:rtl/>
          <w:lang w:bidi="ar-AE"/>
        </w:rPr>
        <w:t>حكومي</w:t>
      </w:r>
      <w:r>
        <w:rPr>
          <w:rtl/>
          <w:lang w:bidi="ar-AE"/>
        </w:rPr>
        <w:t xml:space="preserve"> </w:t>
      </w:r>
      <w:r w:rsidRPr="007F69CF">
        <w:rPr>
          <w:rFonts w:hint="eastAsia"/>
          <w:rtl/>
          <w:lang w:bidi="ar-AE"/>
        </w:rPr>
        <w:t>في</w:t>
      </w:r>
      <w:r>
        <w:rPr>
          <w:rtl/>
          <w:lang w:bidi="ar-AE"/>
        </w:rPr>
        <w:t xml:space="preserve"> </w:t>
      </w:r>
      <w:r w:rsidRPr="007F69CF">
        <w:rPr>
          <w:rtl/>
          <w:lang w:bidi="ar-AE"/>
        </w:rPr>
        <w:t>هذا</w:t>
      </w:r>
      <w:r>
        <w:rPr>
          <w:rtl/>
          <w:lang w:bidi="ar-AE"/>
        </w:rPr>
        <w:t xml:space="preserve"> </w:t>
      </w:r>
      <w:r w:rsidRPr="007F69CF">
        <w:rPr>
          <w:rtl/>
          <w:lang w:bidi="ar-AE"/>
        </w:rPr>
        <w:t>الشأن.</w:t>
      </w:r>
      <w:r>
        <w:rPr>
          <w:rtl/>
          <w:lang w:bidi="ar-AE"/>
        </w:rPr>
        <w:t xml:space="preserve"> </w:t>
      </w:r>
      <w:r w:rsidRPr="007F69CF">
        <w:rPr>
          <w:rFonts w:hint="eastAsia"/>
          <w:rtl/>
          <w:lang w:bidi="ar-AE"/>
        </w:rPr>
        <w:t>وتقتضي</w:t>
      </w:r>
      <w:r>
        <w:rPr>
          <w:rFonts w:hint="cs"/>
          <w:rtl/>
          <w:lang w:bidi="ar-AE"/>
        </w:rPr>
        <w:t xml:space="preserve"> </w:t>
      </w:r>
      <w:r w:rsidRPr="007F69CF">
        <w:rPr>
          <w:rFonts w:hint="eastAsia"/>
          <w:rtl/>
          <w:lang w:bidi="ar-AE"/>
        </w:rPr>
        <w:t>الحالة</w:t>
      </w:r>
      <w:r>
        <w:rPr>
          <w:rtl/>
          <w:lang w:bidi="ar-AE"/>
        </w:rPr>
        <w:t xml:space="preserve"> </w:t>
      </w:r>
      <w:r w:rsidRPr="007F69CF">
        <w:rPr>
          <w:rtl/>
          <w:lang w:bidi="ar-AE"/>
        </w:rPr>
        <w:t>بلورة</w:t>
      </w:r>
      <w:r>
        <w:rPr>
          <w:rtl/>
          <w:lang w:bidi="ar-AE"/>
        </w:rPr>
        <w:t xml:space="preserve"> </w:t>
      </w:r>
      <w:r w:rsidRPr="007F69CF">
        <w:rPr>
          <w:rtl/>
          <w:lang w:bidi="ar-AE"/>
        </w:rPr>
        <w:t>منظور</w:t>
      </w:r>
      <w:r>
        <w:rPr>
          <w:rFonts w:hint="cs"/>
          <w:rtl/>
          <w:lang w:bidi="ar-AE"/>
        </w:rPr>
        <w:t xml:space="preserve"> </w:t>
      </w:r>
      <w:r w:rsidRPr="007F69CF">
        <w:rPr>
          <w:rFonts w:hint="eastAsia"/>
          <w:rtl/>
          <w:lang w:bidi="ar-AE"/>
        </w:rPr>
        <w:t>أوسع</w:t>
      </w:r>
      <w:r>
        <w:rPr>
          <w:rtl/>
          <w:lang w:bidi="ar-AE"/>
        </w:rPr>
        <w:t xml:space="preserve"> </w:t>
      </w:r>
      <w:r w:rsidRPr="007F69CF">
        <w:rPr>
          <w:rtl/>
          <w:lang w:bidi="ar-AE"/>
        </w:rPr>
        <w:t>نطاقا</w:t>
      </w:r>
      <w:r>
        <w:rPr>
          <w:rtl/>
          <w:lang w:bidi="ar-AE"/>
        </w:rPr>
        <w:t xml:space="preserve"> </w:t>
      </w:r>
      <w:r w:rsidRPr="007F69CF">
        <w:rPr>
          <w:rtl/>
          <w:lang w:bidi="ar-AE"/>
        </w:rPr>
        <w:t>بكثير</w:t>
      </w:r>
      <w:r>
        <w:rPr>
          <w:rFonts w:hint="cs"/>
          <w:rtl/>
          <w:lang w:bidi="ar-AE"/>
        </w:rPr>
        <w:t xml:space="preserve"> </w:t>
      </w:r>
      <w:r w:rsidRPr="007F69CF">
        <w:rPr>
          <w:rFonts w:hint="eastAsia"/>
          <w:rtl/>
          <w:lang w:bidi="ar-AE"/>
        </w:rPr>
        <w:t>وإجراء</w:t>
      </w:r>
      <w:r>
        <w:rPr>
          <w:rtl/>
          <w:lang w:bidi="ar-AE"/>
        </w:rPr>
        <w:t xml:space="preserve"> </w:t>
      </w:r>
      <w:r w:rsidRPr="007F69CF">
        <w:rPr>
          <w:rtl/>
          <w:lang w:bidi="ar-AE"/>
        </w:rPr>
        <w:t>تحليل</w:t>
      </w:r>
      <w:r>
        <w:rPr>
          <w:rtl/>
          <w:lang w:bidi="ar-AE"/>
        </w:rPr>
        <w:t xml:space="preserve"> </w:t>
      </w:r>
      <w:r w:rsidRPr="007F69CF">
        <w:rPr>
          <w:rtl/>
          <w:lang w:bidi="ar-AE"/>
        </w:rPr>
        <w:t>لآراء</w:t>
      </w:r>
      <w:r>
        <w:rPr>
          <w:rtl/>
          <w:lang w:bidi="ar-AE"/>
        </w:rPr>
        <w:t xml:space="preserve"> </w:t>
      </w:r>
      <w:r w:rsidRPr="007F69CF">
        <w:rPr>
          <w:rtl/>
          <w:lang w:bidi="ar-AE"/>
        </w:rPr>
        <w:t>المنظمات</w:t>
      </w:r>
      <w:r>
        <w:rPr>
          <w:rtl/>
          <w:lang w:bidi="ar-AE"/>
        </w:rPr>
        <w:t xml:space="preserve"> </w:t>
      </w:r>
      <w:r w:rsidRPr="007F69CF">
        <w:rPr>
          <w:rtl/>
          <w:lang w:bidi="ar-AE"/>
        </w:rPr>
        <w:t>والمدن</w:t>
      </w:r>
      <w:r>
        <w:rPr>
          <w:rtl/>
          <w:lang w:bidi="ar-AE"/>
        </w:rPr>
        <w:t xml:space="preserve"> </w:t>
      </w:r>
      <w:r w:rsidRPr="007F69CF">
        <w:rPr>
          <w:rtl/>
          <w:lang w:bidi="ar-AE"/>
        </w:rPr>
        <w:t>والبلديات</w:t>
      </w:r>
      <w:r>
        <w:rPr>
          <w:rtl/>
          <w:lang w:bidi="ar-AE"/>
        </w:rPr>
        <w:t xml:space="preserve"> </w:t>
      </w:r>
      <w:r w:rsidRPr="007F69CF">
        <w:rPr>
          <w:rtl/>
          <w:lang w:bidi="ar-AE"/>
        </w:rPr>
        <w:t>بشأن</w:t>
      </w:r>
      <w:r>
        <w:rPr>
          <w:rtl/>
          <w:lang w:bidi="ar-AE"/>
        </w:rPr>
        <w:t xml:space="preserve"> </w:t>
      </w:r>
      <w:r w:rsidRPr="007F69CF">
        <w:rPr>
          <w:rtl/>
          <w:lang w:bidi="ar-AE"/>
        </w:rPr>
        <w:t>أمور</w:t>
      </w:r>
      <w:r>
        <w:rPr>
          <w:rtl/>
          <w:lang w:bidi="ar-AE"/>
        </w:rPr>
        <w:t xml:space="preserve"> </w:t>
      </w:r>
      <w:r w:rsidRPr="007F69CF">
        <w:rPr>
          <w:rtl/>
          <w:lang w:bidi="ar-AE"/>
        </w:rPr>
        <w:t>من</w:t>
      </w:r>
      <w:r>
        <w:rPr>
          <w:rtl/>
          <w:lang w:bidi="ar-AE"/>
        </w:rPr>
        <w:t xml:space="preserve"> </w:t>
      </w:r>
      <w:r w:rsidRPr="007F69CF">
        <w:rPr>
          <w:rtl/>
          <w:lang w:bidi="ar-AE"/>
        </w:rPr>
        <w:t>قبيل</w:t>
      </w:r>
      <w:r>
        <w:rPr>
          <w:rtl/>
          <w:lang w:bidi="ar-AE"/>
        </w:rPr>
        <w:t xml:space="preserve"> </w:t>
      </w:r>
      <w:r w:rsidRPr="007F69CF">
        <w:rPr>
          <w:rtl/>
          <w:lang w:bidi="ar-AE"/>
        </w:rPr>
        <w:t>حماية</w:t>
      </w:r>
      <w:r>
        <w:rPr>
          <w:rtl/>
          <w:lang w:bidi="ar-AE"/>
        </w:rPr>
        <w:t xml:space="preserve"> </w:t>
      </w:r>
      <w:r w:rsidRPr="007F69CF">
        <w:rPr>
          <w:rtl/>
          <w:lang w:bidi="ar-AE"/>
        </w:rPr>
        <w:t>النظام</w:t>
      </w:r>
      <w:r>
        <w:rPr>
          <w:rtl/>
          <w:lang w:bidi="ar-AE"/>
        </w:rPr>
        <w:t xml:space="preserve"> </w:t>
      </w:r>
      <w:r w:rsidRPr="007F69CF">
        <w:rPr>
          <w:rtl/>
          <w:lang w:bidi="ar-AE"/>
        </w:rPr>
        <w:t>العام</w:t>
      </w:r>
      <w:r>
        <w:rPr>
          <w:rtl/>
          <w:lang w:bidi="ar-AE"/>
        </w:rPr>
        <w:t xml:space="preserve"> </w:t>
      </w:r>
      <w:r w:rsidRPr="007F69CF">
        <w:rPr>
          <w:rtl/>
          <w:lang w:bidi="ar-AE"/>
        </w:rPr>
        <w:t>والصحة</w:t>
      </w:r>
      <w:r>
        <w:rPr>
          <w:rtl/>
          <w:lang w:bidi="ar-AE"/>
        </w:rPr>
        <w:t xml:space="preserve"> </w:t>
      </w:r>
      <w:r w:rsidRPr="007F69CF">
        <w:rPr>
          <w:rtl/>
          <w:lang w:bidi="ar-AE"/>
        </w:rPr>
        <w:t>والشؤون</w:t>
      </w:r>
      <w:r>
        <w:rPr>
          <w:rtl/>
          <w:lang w:bidi="ar-AE"/>
        </w:rPr>
        <w:t xml:space="preserve"> </w:t>
      </w:r>
      <w:r w:rsidRPr="007F69CF">
        <w:rPr>
          <w:rtl/>
          <w:lang w:bidi="ar-AE"/>
        </w:rPr>
        <w:t>الاجتماعية.</w:t>
      </w:r>
      <w:r>
        <w:rPr>
          <w:rtl/>
          <w:lang w:bidi="ar-AE"/>
        </w:rPr>
        <w:t xml:space="preserve"> </w:t>
      </w:r>
      <w:r w:rsidRPr="007F69CF">
        <w:rPr>
          <w:rtl/>
          <w:lang w:bidi="ar-AE"/>
        </w:rPr>
        <w:t>ولا</w:t>
      </w:r>
      <w:r>
        <w:rPr>
          <w:rtl/>
          <w:lang w:bidi="ar-AE"/>
        </w:rPr>
        <w:t xml:space="preserve"> </w:t>
      </w:r>
      <w:r w:rsidRPr="007F69CF">
        <w:rPr>
          <w:rtl/>
          <w:lang w:bidi="ar-AE"/>
        </w:rPr>
        <w:t>بد</w:t>
      </w:r>
      <w:r>
        <w:rPr>
          <w:rtl/>
          <w:lang w:bidi="ar-AE"/>
        </w:rPr>
        <w:t xml:space="preserve"> </w:t>
      </w:r>
      <w:r w:rsidRPr="007F69CF">
        <w:rPr>
          <w:rtl/>
          <w:lang w:bidi="ar-AE"/>
        </w:rPr>
        <w:t>أيضا</w:t>
      </w:r>
      <w:r>
        <w:rPr>
          <w:rtl/>
          <w:lang w:bidi="ar-AE"/>
        </w:rPr>
        <w:t xml:space="preserve"> </w:t>
      </w:r>
      <w:r w:rsidRPr="007F69CF">
        <w:rPr>
          <w:rtl/>
          <w:lang w:bidi="ar-AE"/>
        </w:rPr>
        <w:t>من</w:t>
      </w:r>
      <w:r>
        <w:rPr>
          <w:rtl/>
          <w:lang w:bidi="ar-AE"/>
        </w:rPr>
        <w:t xml:space="preserve"> </w:t>
      </w:r>
      <w:r w:rsidRPr="007F69CF">
        <w:rPr>
          <w:rtl/>
          <w:lang w:bidi="ar-AE"/>
        </w:rPr>
        <w:t>النظر</w:t>
      </w:r>
      <w:r>
        <w:rPr>
          <w:rtl/>
          <w:lang w:bidi="ar-AE"/>
        </w:rPr>
        <w:t xml:space="preserve"> </w:t>
      </w:r>
      <w:r w:rsidRPr="007F69CF">
        <w:rPr>
          <w:rtl/>
          <w:lang w:bidi="ar-AE"/>
        </w:rPr>
        <w:t>في</w:t>
      </w:r>
      <w:r>
        <w:rPr>
          <w:rtl/>
          <w:lang w:bidi="ar-AE"/>
        </w:rPr>
        <w:t xml:space="preserve"> </w:t>
      </w:r>
      <w:r w:rsidRPr="007F69CF">
        <w:rPr>
          <w:rtl/>
          <w:lang w:bidi="ar-AE"/>
        </w:rPr>
        <w:t>تلك</w:t>
      </w:r>
      <w:r>
        <w:rPr>
          <w:rtl/>
          <w:lang w:bidi="ar-AE"/>
        </w:rPr>
        <w:t xml:space="preserve"> </w:t>
      </w:r>
      <w:r w:rsidRPr="007F69CF">
        <w:rPr>
          <w:rtl/>
          <w:lang w:bidi="ar-AE"/>
        </w:rPr>
        <w:t>المناقشات</w:t>
      </w:r>
      <w:r>
        <w:rPr>
          <w:rtl/>
          <w:lang w:bidi="ar-AE"/>
        </w:rPr>
        <w:t xml:space="preserve"> </w:t>
      </w:r>
      <w:r w:rsidRPr="007F69CF">
        <w:rPr>
          <w:rtl/>
          <w:lang w:bidi="ar-AE"/>
        </w:rPr>
        <w:t>في</w:t>
      </w:r>
      <w:r>
        <w:rPr>
          <w:rtl/>
          <w:lang w:bidi="ar-AE"/>
        </w:rPr>
        <w:t xml:space="preserve"> </w:t>
      </w:r>
      <w:r w:rsidRPr="007F69CF">
        <w:rPr>
          <w:rtl/>
          <w:lang w:bidi="ar-AE"/>
        </w:rPr>
        <w:t>المسائل</w:t>
      </w:r>
      <w:r>
        <w:rPr>
          <w:rtl/>
          <w:lang w:bidi="ar-AE"/>
        </w:rPr>
        <w:t xml:space="preserve"> </w:t>
      </w:r>
      <w:r w:rsidRPr="007F69CF">
        <w:rPr>
          <w:rtl/>
          <w:lang w:bidi="ar-AE"/>
        </w:rPr>
        <w:t>المتعلقة</w:t>
      </w:r>
      <w:r>
        <w:rPr>
          <w:rtl/>
          <w:lang w:bidi="ar-AE"/>
        </w:rPr>
        <w:t xml:space="preserve"> </w:t>
      </w:r>
      <w:r w:rsidRPr="007F69CF">
        <w:rPr>
          <w:rtl/>
          <w:lang w:bidi="ar-AE"/>
        </w:rPr>
        <w:t>بتأثير</w:t>
      </w:r>
      <w:r>
        <w:rPr>
          <w:rtl/>
          <w:lang w:bidi="ar-AE"/>
        </w:rPr>
        <w:t xml:space="preserve"> </w:t>
      </w:r>
      <w:r w:rsidRPr="007F69CF">
        <w:rPr>
          <w:rtl/>
          <w:lang w:bidi="ar-AE"/>
        </w:rPr>
        <w:t>مشروع</w:t>
      </w:r>
      <w:r>
        <w:rPr>
          <w:rtl/>
          <w:lang w:bidi="ar-AE"/>
        </w:rPr>
        <w:t xml:space="preserve"> </w:t>
      </w:r>
      <w:r w:rsidRPr="007F69CF">
        <w:rPr>
          <w:rtl/>
          <w:lang w:bidi="ar-AE"/>
        </w:rPr>
        <w:t>القانون</w:t>
      </w:r>
      <w:r>
        <w:rPr>
          <w:rtl/>
          <w:lang w:bidi="ar-AE"/>
        </w:rPr>
        <w:t xml:space="preserve"> </w:t>
      </w:r>
      <w:r w:rsidRPr="007F69CF">
        <w:rPr>
          <w:rtl/>
          <w:lang w:bidi="ar-AE"/>
        </w:rPr>
        <w:t>المقترح</w:t>
      </w:r>
      <w:r>
        <w:rPr>
          <w:rtl/>
          <w:lang w:bidi="ar-AE"/>
        </w:rPr>
        <w:t xml:space="preserve"> </w:t>
      </w:r>
      <w:r w:rsidRPr="007F69CF">
        <w:rPr>
          <w:rtl/>
          <w:lang w:bidi="ar-AE"/>
        </w:rPr>
        <w:t>في</w:t>
      </w:r>
      <w:r>
        <w:rPr>
          <w:rtl/>
          <w:lang w:bidi="ar-AE"/>
        </w:rPr>
        <w:t xml:space="preserve"> </w:t>
      </w:r>
      <w:r w:rsidRPr="007F69CF">
        <w:rPr>
          <w:rtl/>
          <w:lang w:bidi="ar-AE"/>
        </w:rPr>
        <w:t>السلامة</w:t>
      </w:r>
      <w:r>
        <w:rPr>
          <w:rtl/>
          <w:lang w:bidi="ar-AE"/>
        </w:rPr>
        <w:t xml:space="preserve"> </w:t>
      </w:r>
      <w:r w:rsidRPr="007F69CF">
        <w:rPr>
          <w:rtl/>
          <w:lang w:bidi="ar-AE"/>
        </w:rPr>
        <w:t>الشخصية</w:t>
      </w:r>
      <w:r>
        <w:rPr>
          <w:rtl/>
          <w:lang w:bidi="ar-AE"/>
        </w:rPr>
        <w:t xml:space="preserve"> </w:t>
      </w:r>
      <w:r w:rsidRPr="007F69CF">
        <w:rPr>
          <w:rtl/>
          <w:lang w:bidi="ar-AE"/>
        </w:rPr>
        <w:t>للأشخاص</w:t>
      </w:r>
      <w:r>
        <w:rPr>
          <w:rtl/>
          <w:lang w:bidi="ar-AE"/>
        </w:rPr>
        <w:t xml:space="preserve"> </w:t>
      </w:r>
      <w:r w:rsidRPr="007F69CF">
        <w:rPr>
          <w:rtl/>
          <w:lang w:bidi="ar-AE"/>
        </w:rPr>
        <w:t>المستغلين</w:t>
      </w:r>
      <w:r>
        <w:rPr>
          <w:rtl/>
          <w:lang w:bidi="ar-AE"/>
        </w:rPr>
        <w:t xml:space="preserve"> </w:t>
      </w:r>
      <w:r w:rsidRPr="007F69CF">
        <w:rPr>
          <w:rtl/>
          <w:lang w:bidi="ar-AE"/>
        </w:rPr>
        <w:t>في</w:t>
      </w:r>
      <w:r>
        <w:rPr>
          <w:rtl/>
          <w:lang w:bidi="ar-AE"/>
        </w:rPr>
        <w:t xml:space="preserve"> </w:t>
      </w:r>
      <w:r w:rsidRPr="007F69CF">
        <w:rPr>
          <w:rtl/>
          <w:lang w:bidi="ar-AE"/>
        </w:rPr>
        <w:t>البغاء</w:t>
      </w:r>
      <w:r>
        <w:rPr>
          <w:rtl/>
          <w:lang w:bidi="ar-AE"/>
        </w:rPr>
        <w:t xml:space="preserve"> </w:t>
      </w:r>
      <w:r w:rsidRPr="007F69CF">
        <w:rPr>
          <w:rtl/>
          <w:lang w:bidi="ar-AE"/>
        </w:rPr>
        <w:t>وأمنهم</w:t>
      </w:r>
      <w:r>
        <w:rPr>
          <w:rtl/>
          <w:lang w:bidi="ar-AE"/>
        </w:rPr>
        <w:t xml:space="preserve"> </w:t>
      </w:r>
      <w:r w:rsidRPr="007F69CF">
        <w:rPr>
          <w:rtl/>
          <w:lang w:bidi="ar-AE"/>
        </w:rPr>
        <w:t>والمساواة</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والعواقب</w:t>
      </w:r>
      <w:r>
        <w:rPr>
          <w:rtl/>
          <w:lang w:bidi="ar-AE"/>
        </w:rPr>
        <w:t xml:space="preserve"> </w:t>
      </w:r>
      <w:r w:rsidRPr="007F69CF">
        <w:rPr>
          <w:rtl/>
          <w:lang w:bidi="ar-AE"/>
        </w:rPr>
        <w:t>الاجتماعية</w:t>
      </w:r>
      <w:r>
        <w:rPr>
          <w:rtl/>
          <w:lang w:bidi="ar-AE"/>
        </w:rPr>
        <w:t xml:space="preserve"> </w:t>
      </w:r>
      <w:r w:rsidRPr="007F69CF">
        <w:rPr>
          <w:rtl/>
          <w:lang w:bidi="ar-AE"/>
        </w:rPr>
        <w:t>المترتبة</w:t>
      </w:r>
      <w:r>
        <w:rPr>
          <w:rtl/>
          <w:lang w:bidi="ar-AE"/>
        </w:rPr>
        <w:t xml:space="preserve"> </w:t>
      </w:r>
      <w:r w:rsidRPr="007F69CF">
        <w:rPr>
          <w:rtl/>
          <w:lang w:bidi="ar-AE"/>
        </w:rPr>
        <w:t>على</w:t>
      </w:r>
      <w:r>
        <w:rPr>
          <w:rtl/>
          <w:lang w:bidi="ar-AE"/>
        </w:rPr>
        <w:t xml:space="preserve"> </w:t>
      </w:r>
      <w:r w:rsidRPr="007F69CF">
        <w:rPr>
          <w:rtl/>
          <w:lang w:bidi="ar-AE"/>
        </w:rPr>
        <w:t>التعديلات</w:t>
      </w:r>
      <w:r>
        <w:rPr>
          <w:rtl/>
          <w:lang w:bidi="ar-AE"/>
        </w:rPr>
        <w:t xml:space="preserve"> </w:t>
      </w:r>
      <w:r w:rsidRPr="007F69CF">
        <w:rPr>
          <w:rtl/>
          <w:lang w:bidi="ar-AE"/>
        </w:rPr>
        <w:t>المقترحة</w:t>
      </w:r>
      <w:r>
        <w:rPr>
          <w:rtl/>
          <w:lang w:bidi="ar-AE"/>
        </w:rPr>
        <w:t xml:space="preserve"> </w:t>
      </w:r>
      <w:r w:rsidRPr="007F69CF">
        <w:rPr>
          <w:rtl/>
          <w:lang w:bidi="ar-AE"/>
        </w:rPr>
        <w:t>للأشخاص</w:t>
      </w:r>
      <w:r>
        <w:rPr>
          <w:rtl/>
          <w:lang w:bidi="ar-AE"/>
        </w:rPr>
        <w:t xml:space="preserve"> </w:t>
      </w:r>
      <w:r w:rsidRPr="007F69CF">
        <w:rPr>
          <w:rtl/>
          <w:lang w:bidi="ar-AE"/>
        </w:rPr>
        <w:t>المستغلين</w:t>
      </w:r>
      <w:r>
        <w:rPr>
          <w:rtl/>
          <w:lang w:bidi="ar-AE"/>
        </w:rPr>
        <w:t xml:space="preserve"> </w:t>
      </w:r>
      <w:r w:rsidRPr="007F69CF">
        <w:rPr>
          <w:rtl/>
          <w:lang w:bidi="ar-AE"/>
        </w:rPr>
        <w:t>في</w:t>
      </w:r>
      <w:r>
        <w:rPr>
          <w:rtl/>
          <w:lang w:bidi="ar-AE"/>
        </w:rPr>
        <w:t xml:space="preserve"> </w:t>
      </w:r>
      <w:r w:rsidRPr="007F69CF">
        <w:rPr>
          <w:rtl/>
          <w:lang w:bidi="ar-AE"/>
        </w:rPr>
        <w:t>البغاء</w:t>
      </w:r>
      <w:r>
        <w:rPr>
          <w:rtl/>
          <w:lang w:bidi="ar-AE"/>
        </w:rPr>
        <w:t xml:space="preserve"> </w:t>
      </w:r>
      <w:r w:rsidRPr="007F69CF">
        <w:rPr>
          <w:rtl/>
          <w:lang w:bidi="ar-AE"/>
        </w:rPr>
        <w:t>وحمايتهم،</w:t>
      </w:r>
      <w:r>
        <w:rPr>
          <w:rtl/>
          <w:lang w:bidi="ar-AE"/>
        </w:rPr>
        <w:t xml:space="preserve"> </w:t>
      </w:r>
      <w:r w:rsidRPr="007F69CF">
        <w:rPr>
          <w:rtl/>
          <w:lang w:bidi="ar-AE"/>
        </w:rPr>
        <w:t>بما</w:t>
      </w:r>
      <w:r>
        <w:rPr>
          <w:rtl/>
          <w:lang w:bidi="ar-AE"/>
        </w:rPr>
        <w:t xml:space="preserve"> </w:t>
      </w:r>
      <w:r w:rsidRPr="007F69CF">
        <w:rPr>
          <w:rtl/>
          <w:lang w:bidi="ar-AE"/>
        </w:rPr>
        <w:t>في</w:t>
      </w:r>
      <w:r>
        <w:rPr>
          <w:rtl/>
          <w:lang w:bidi="ar-AE"/>
        </w:rPr>
        <w:t xml:space="preserve"> </w:t>
      </w:r>
      <w:r w:rsidRPr="007F69CF">
        <w:rPr>
          <w:rtl/>
          <w:lang w:bidi="ar-AE"/>
        </w:rPr>
        <w:t>ذلك</w:t>
      </w:r>
      <w:r>
        <w:rPr>
          <w:rtl/>
          <w:lang w:bidi="ar-AE"/>
        </w:rPr>
        <w:t xml:space="preserve"> </w:t>
      </w:r>
      <w:r w:rsidRPr="007F69CF">
        <w:rPr>
          <w:rtl/>
          <w:lang w:bidi="ar-AE"/>
        </w:rPr>
        <w:t>خدمات</w:t>
      </w:r>
      <w:r>
        <w:rPr>
          <w:rtl/>
          <w:lang w:bidi="ar-AE"/>
        </w:rPr>
        <w:t xml:space="preserve"> </w:t>
      </w:r>
      <w:r w:rsidRPr="007F69CF">
        <w:rPr>
          <w:rtl/>
          <w:lang w:bidi="ar-AE"/>
        </w:rPr>
        <w:t>تقديم</w:t>
      </w:r>
      <w:r>
        <w:rPr>
          <w:rtl/>
          <w:lang w:bidi="ar-AE"/>
        </w:rPr>
        <w:t xml:space="preserve"> </w:t>
      </w:r>
      <w:r w:rsidRPr="007F69CF">
        <w:rPr>
          <w:rtl/>
          <w:lang w:bidi="ar-AE"/>
        </w:rPr>
        <w:t>المشورة</w:t>
      </w:r>
      <w:r>
        <w:rPr>
          <w:rtl/>
          <w:lang w:bidi="ar-AE"/>
        </w:rPr>
        <w:t xml:space="preserve"> </w:t>
      </w:r>
      <w:r w:rsidRPr="007F69CF">
        <w:rPr>
          <w:rtl/>
          <w:lang w:bidi="ar-AE"/>
        </w:rPr>
        <w:t>القانونية</w:t>
      </w:r>
      <w:r>
        <w:rPr>
          <w:rtl/>
          <w:lang w:bidi="ar-AE"/>
        </w:rPr>
        <w:t xml:space="preserve"> </w:t>
      </w:r>
      <w:r w:rsidRPr="007F69CF">
        <w:rPr>
          <w:rtl/>
          <w:lang w:bidi="ar-AE"/>
        </w:rPr>
        <w:t>والطبية</w:t>
      </w:r>
      <w:r>
        <w:rPr>
          <w:rtl/>
          <w:lang w:bidi="ar-AE"/>
        </w:rPr>
        <w:t xml:space="preserve"> </w:t>
      </w:r>
      <w:r w:rsidRPr="007F69CF">
        <w:rPr>
          <w:rtl/>
          <w:lang w:bidi="ar-AE"/>
        </w:rPr>
        <w:t>والاجتماعية</w:t>
      </w:r>
      <w:r>
        <w:rPr>
          <w:rtl/>
          <w:lang w:bidi="ar-AE"/>
        </w:rPr>
        <w:t xml:space="preserve"> </w:t>
      </w:r>
      <w:r w:rsidRPr="007F69CF">
        <w:rPr>
          <w:rtl/>
          <w:lang w:bidi="ar-AE"/>
        </w:rPr>
        <w:t>والنفسية.</w:t>
      </w:r>
      <w:r>
        <w:rPr>
          <w:rtl/>
          <w:lang w:bidi="ar-AE"/>
        </w:rPr>
        <w:t xml:space="preserve"> </w:t>
      </w:r>
      <w:r w:rsidRPr="007F69CF">
        <w:rPr>
          <w:rtl/>
          <w:lang w:bidi="ar-AE"/>
        </w:rPr>
        <w:t>وقد</w:t>
      </w:r>
      <w:r>
        <w:rPr>
          <w:rtl/>
          <w:lang w:bidi="ar-AE"/>
        </w:rPr>
        <w:t xml:space="preserve"> </w:t>
      </w:r>
      <w:r w:rsidRPr="007F69CF">
        <w:rPr>
          <w:rFonts w:hint="eastAsia"/>
          <w:rtl/>
          <w:lang w:bidi="ar-AE"/>
        </w:rPr>
        <w:t>تم</w:t>
      </w:r>
      <w:r>
        <w:rPr>
          <w:rtl/>
          <w:lang w:bidi="ar-AE"/>
        </w:rPr>
        <w:t xml:space="preserve"> </w:t>
      </w:r>
      <w:r w:rsidRPr="007F69CF">
        <w:rPr>
          <w:rtl/>
          <w:lang w:bidi="ar-AE"/>
        </w:rPr>
        <w:t>في</w:t>
      </w:r>
      <w:r>
        <w:rPr>
          <w:rtl/>
          <w:lang w:bidi="ar-AE"/>
        </w:rPr>
        <w:t xml:space="preserve"> </w:t>
      </w:r>
      <w:r w:rsidRPr="007F69CF">
        <w:rPr>
          <w:rtl/>
          <w:lang w:bidi="ar-AE"/>
        </w:rPr>
        <w:t>18</w:t>
      </w:r>
      <w:r>
        <w:rPr>
          <w:rtl/>
          <w:lang w:bidi="ar-AE"/>
        </w:rPr>
        <w:t xml:space="preserve"> </w:t>
      </w:r>
      <w:r w:rsidRPr="007F69CF">
        <w:rPr>
          <w:rtl/>
          <w:lang w:bidi="ar-AE"/>
        </w:rPr>
        <w:t>حزيران/يونيه</w:t>
      </w:r>
      <w:r>
        <w:rPr>
          <w:rtl/>
          <w:lang w:bidi="ar-AE"/>
        </w:rPr>
        <w:t xml:space="preserve"> </w:t>
      </w:r>
      <w:r w:rsidRPr="007F69CF">
        <w:rPr>
          <w:rtl/>
          <w:lang w:bidi="ar-AE"/>
        </w:rPr>
        <w:t>2014</w:t>
      </w:r>
      <w:r>
        <w:rPr>
          <w:rtl/>
          <w:lang w:bidi="ar-AE"/>
        </w:rPr>
        <w:t xml:space="preserve"> </w:t>
      </w:r>
      <w:r w:rsidRPr="007F69CF">
        <w:rPr>
          <w:rtl/>
          <w:lang w:bidi="ar-AE"/>
        </w:rPr>
        <w:t>إكمال</w:t>
      </w:r>
      <w:r>
        <w:rPr>
          <w:rFonts w:hint="cs"/>
          <w:rtl/>
          <w:lang w:bidi="ar-AE"/>
        </w:rPr>
        <w:t xml:space="preserve"> </w:t>
      </w:r>
      <w:r w:rsidRPr="007F69CF">
        <w:rPr>
          <w:rtl/>
          <w:lang w:bidi="ar-AE"/>
        </w:rPr>
        <w:t>القراءة</w:t>
      </w:r>
      <w:r>
        <w:rPr>
          <w:rtl/>
          <w:lang w:bidi="ar-AE"/>
        </w:rPr>
        <w:t xml:space="preserve"> </w:t>
      </w:r>
      <w:r w:rsidRPr="007F69CF">
        <w:rPr>
          <w:rtl/>
          <w:lang w:bidi="ar-AE"/>
        </w:rPr>
        <w:t>الأ</w:t>
      </w:r>
      <w:r w:rsidRPr="007F69CF">
        <w:rPr>
          <w:rFonts w:hint="eastAsia"/>
          <w:rtl/>
          <w:lang w:bidi="ar-AE"/>
        </w:rPr>
        <w:t>ولى</w:t>
      </w:r>
      <w:r>
        <w:rPr>
          <w:rtl/>
          <w:lang w:bidi="ar-AE"/>
        </w:rPr>
        <w:t xml:space="preserve"> </w:t>
      </w:r>
      <w:r w:rsidRPr="007F69CF">
        <w:rPr>
          <w:rtl/>
          <w:lang w:bidi="ar-AE"/>
        </w:rPr>
        <w:t>لمشروع</w:t>
      </w:r>
      <w:r>
        <w:rPr>
          <w:rtl/>
          <w:lang w:bidi="ar-AE"/>
        </w:rPr>
        <w:t xml:space="preserve"> </w:t>
      </w:r>
      <w:r w:rsidRPr="007F69CF">
        <w:rPr>
          <w:rtl/>
          <w:lang w:bidi="ar-AE"/>
        </w:rPr>
        <w:t>القانون</w:t>
      </w:r>
      <w:r>
        <w:rPr>
          <w:rtl/>
          <w:lang w:bidi="ar-AE"/>
        </w:rPr>
        <w:t xml:space="preserve"> </w:t>
      </w:r>
      <w:r w:rsidRPr="007F69CF">
        <w:rPr>
          <w:rtl/>
          <w:lang w:bidi="ar-AE"/>
        </w:rPr>
        <w:t>المتعلق</w:t>
      </w:r>
      <w:r>
        <w:rPr>
          <w:rtl/>
          <w:lang w:bidi="ar-AE"/>
        </w:rPr>
        <w:t xml:space="preserve"> </w:t>
      </w:r>
      <w:r w:rsidRPr="007F69CF">
        <w:rPr>
          <w:rtl/>
          <w:lang w:bidi="ar-AE"/>
        </w:rPr>
        <w:t>بتنظيم</w:t>
      </w:r>
      <w:r>
        <w:rPr>
          <w:rtl/>
          <w:lang w:bidi="ar-AE"/>
        </w:rPr>
        <w:t xml:space="preserve"> </w:t>
      </w:r>
      <w:r w:rsidRPr="007F69CF">
        <w:rPr>
          <w:rtl/>
          <w:lang w:bidi="ar-AE"/>
        </w:rPr>
        <w:t>البغاء</w:t>
      </w:r>
      <w:r>
        <w:rPr>
          <w:rtl/>
          <w:lang w:bidi="ar-AE"/>
        </w:rPr>
        <w:t xml:space="preserve"> </w:t>
      </w:r>
      <w:r w:rsidRPr="007F69CF">
        <w:rPr>
          <w:rtl/>
          <w:lang w:bidi="ar-AE"/>
        </w:rPr>
        <w:t>في</w:t>
      </w:r>
      <w:r>
        <w:rPr>
          <w:rtl/>
          <w:lang w:bidi="ar-AE"/>
        </w:rPr>
        <w:t xml:space="preserve"> </w:t>
      </w:r>
      <w:r w:rsidRPr="007F69CF">
        <w:rPr>
          <w:rtl/>
          <w:lang w:bidi="ar-AE"/>
        </w:rPr>
        <w:t>مجلس</w:t>
      </w:r>
      <w:r>
        <w:rPr>
          <w:rtl/>
          <w:lang w:bidi="ar-AE"/>
        </w:rPr>
        <w:t xml:space="preserve"> </w:t>
      </w:r>
      <w:r w:rsidRPr="007F69CF">
        <w:rPr>
          <w:rtl/>
          <w:lang w:bidi="ar-AE"/>
        </w:rPr>
        <w:t>النواب</w:t>
      </w:r>
      <w:r>
        <w:rPr>
          <w:rtl/>
          <w:lang w:bidi="ar-AE"/>
        </w:rPr>
        <w:t xml:space="preserve"> </w:t>
      </w:r>
      <w:r w:rsidRPr="007F69CF">
        <w:rPr>
          <w:rtl/>
          <w:lang w:bidi="ar-AE"/>
        </w:rPr>
        <w:t>وتمت</w:t>
      </w:r>
      <w:r>
        <w:rPr>
          <w:rtl/>
          <w:lang w:bidi="ar-AE"/>
        </w:rPr>
        <w:t xml:space="preserve"> </w:t>
      </w:r>
      <w:r w:rsidRPr="007F69CF">
        <w:rPr>
          <w:rtl/>
          <w:lang w:bidi="ar-AE"/>
        </w:rPr>
        <w:t>إحالة</w:t>
      </w:r>
      <w:r>
        <w:rPr>
          <w:rtl/>
          <w:lang w:bidi="ar-AE"/>
        </w:rPr>
        <w:t xml:space="preserve"> </w:t>
      </w:r>
      <w:r w:rsidRPr="007F69CF">
        <w:rPr>
          <w:rtl/>
          <w:lang w:bidi="ar-AE"/>
        </w:rPr>
        <w:t>المقترح</w:t>
      </w:r>
      <w:r>
        <w:rPr>
          <w:rtl/>
          <w:lang w:bidi="ar-AE"/>
        </w:rPr>
        <w:t xml:space="preserve"> </w:t>
      </w:r>
      <w:r w:rsidRPr="007F69CF">
        <w:rPr>
          <w:rtl/>
          <w:lang w:bidi="ar-AE"/>
        </w:rPr>
        <w:t>إلى</w:t>
      </w:r>
      <w:r>
        <w:rPr>
          <w:rtl/>
          <w:lang w:bidi="ar-AE"/>
        </w:rPr>
        <w:t xml:space="preserve"> </w:t>
      </w:r>
      <w:r w:rsidRPr="007F69CF">
        <w:rPr>
          <w:rFonts w:hint="eastAsia"/>
          <w:rtl/>
          <w:lang w:bidi="ar-AE"/>
        </w:rPr>
        <w:t>اللجنة</w:t>
      </w:r>
      <w:r>
        <w:rPr>
          <w:rtl/>
          <w:lang w:bidi="ar-AE"/>
        </w:rPr>
        <w:t xml:space="preserve"> </w:t>
      </w:r>
      <w:r w:rsidRPr="007F69CF">
        <w:rPr>
          <w:rFonts w:hint="eastAsia"/>
          <w:rtl/>
          <w:lang w:bidi="ar-AE"/>
        </w:rPr>
        <w:t>المعنية</w:t>
      </w:r>
      <w:r>
        <w:rPr>
          <w:rtl/>
          <w:lang w:bidi="ar-AE"/>
        </w:rPr>
        <w:t xml:space="preserve"> </w:t>
      </w:r>
      <w:r w:rsidRPr="007F69CF">
        <w:rPr>
          <w:rtl/>
          <w:lang w:bidi="ar-AE"/>
        </w:rPr>
        <w:t>ب</w:t>
      </w:r>
      <w:r w:rsidRPr="007F69CF">
        <w:rPr>
          <w:rFonts w:hint="eastAsia"/>
          <w:rtl/>
          <w:lang w:bidi="ar-AE"/>
        </w:rPr>
        <w:t>الالتماسات</w:t>
      </w:r>
      <w:r w:rsidRPr="007F69CF">
        <w:rPr>
          <w:rtl/>
          <w:lang w:bidi="ar-AE"/>
        </w:rPr>
        <w:t>.</w:t>
      </w:r>
    </w:p>
    <w:p w:rsidR="00470BC2" w:rsidRPr="007F69CF" w:rsidRDefault="00470BC2" w:rsidP="00470BC2">
      <w:pPr>
        <w:pStyle w:val="SingleTxt"/>
        <w:rPr>
          <w:rtl/>
          <w:lang w:bidi="ar-AE"/>
        </w:rPr>
      </w:pPr>
      <w:r w:rsidRPr="007F69CF">
        <w:rPr>
          <w:rtl/>
          <w:lang w:bidi="ar-AE"/>
        </w:rPr>
        <w:t>115</w:t>
      </w:r>
      <w:r>
        <w:rPr>
          <w:rtl/>
          <w:lang w:bidi="ar-AE"/>
        </w:rPr>
        <w:t xml:space="preserve"> </w:t>
      </w:r>
      <w:r w:rsidRPr="007F69CF">
        <w:rPr>
          <w:rtl/>
          <w:lang w:bidi="ar-AE"/>
        </w:rPr>
        <w:t>-</w:t>
      </w:r>
      <w:r>
        <w:rPr>
          <w:rFonts w:hint="cs"/>
          <w:rtl/>
          <w:lang w:bidi="ar-AE"/>
        </w:rPr>
        <w:t xml:space="preserve"> </w:t>
      </w:r>
      <w:r w:rsidRPr="007F69CF">
        <w:rPr>
          <w:rFonts w:hint="eastAsia"/>
          <w:rtl/>
          <w:lang w:bidi="ar-AE"/>
        </w:rPr>
        <w:t>إننا</w:t>
      </w:r>
      <w:r>
        <w:rPr>
          <w:rtl/>
          <w:lang w:bidi="ar-AE"/>
        </w:rPr>
        <w:t xml:space="preserve"> </w:t>
      </w:r>
      <w:r w:rsidRPr="007F69CF">
        <w:rPr>
          <w:rtl/>
          <w:lang w:bidi="ar-AE"/>
        </w:rPr>
        <w:t>ندرك</w:t>
      </w:r>
      <w:r>
        <w:rPr>
          <w:rtl/>
          <w:lang w:bidi="ar-AE"/>
        </w:rPr>
        <w:t xml:space="preserve"> </w:t>
      </w:r>
      <w:r w:rsidRPr="007F69CF">
        <w:rPr>
          <w:rtl/>
          <w:lang w:bidi="ar-AE"/>
        </w:rPr>
        <w:t>أنه</w:t>
      </w:r>
      <w:r>
        <w:rPr>
          <w:rtl/>
          <w:lang w:bidi="ar-AE"/>
        </w:rPr>
        <w:t xml:space="preserve"> </w:t>
      </w:r>
      <w:r w:rsidRPr="007F69CF">
        <w:rPr>
          <w:rtl/>
          <w:lang w:bidi="ar-AE"/>
        </w:rPr>
        <w:t>ينبغي</w:t>
      </w:r>
      <w:r>
        <w:rPr>
          <w:rtl/>
          <w:lang w:bidi="ar-AE"/>
        </w:rPr>
        <w:t xml:space="preserve"> </w:t>
      </w:r>
      <w:r w:rsidRPr="007F69CF">
        <w:rPr>
          <w:rtl/>
          <w:lang w:bidi="ar-AE"/>
        </w:rPr>
        <w:t>رصد</w:t>
      </w:r>
      <w:r>
        <w:rPr>
          <w:rtl/>
          <w:lang w:bidi="ar-AE"/>
        </w:rPr>
        <w:t xml:space="preserve"> </w:t>
      </w:r>
      <w:r w:rsidRPr="007F69CF">
        <w:rPr>
          <w:rtl/>
          <w:lang w:bidi="ar-AE"/>
        </w:rPr>
        <w:t>أي</w:t>
      </w:r>
      <w:r>
        <w:rPr>
          <w:rtl/>
          <w:lang w:bidi="ar-AE"/>
        </w:rPr>
        <w:t xml:space="preserve"> </w:t>
      </w:r>
      <w:r w:rsidRPr="007F69CF">
        <w:rPr>
          <w:rtl/>
          <w:lang w:bidi="ar-AE"/>
        </w:rPr>
        <w:t>تطور</w:t>
      </w:r>
      <w:r>
        <w:rPr>
          <w:rtl/>
          <w:lang w:bidi="ar-AE"/>
        </w:rPr>
        <w:t xml:space="preserve"> </w:t>
      </w:r>
      <w:r w:rsidRPr="007F69CF">
        <w:rPr>
          <w:rFonts w:hint="eastAsia"/>
          <w:rtl/>
          <w:lang w:bidi="ar-AE"/>
        </w:rPr>
        <w:t>يحدث</w:t>
      </w:r>
      <w:r>
        <w:rPr>
          <w:rtl/>
          <w:lang w:bidi="ar-AE"/>
        </w:rPr>
        <w:t xml:space="preserve"> </w:t>
      </w:r>
      <w:r w:rsidRPr="007F69CF">
        <w:rPr>
          <w:rtl/>
          <w:lang w:bidi="ar-AE"/>
        </w:rPr>
        <w:t>بشأن</w:t>
      </w:r>
      <w:r>
        <w:rPr>
          <w:rtl/>
          <w:lang w:bidi="ar-AE"/>
        </w:rPr>
        <w:t xml:space="preserve"> </w:t>
      </w:r>
      <w:r w:rsidRPr="007F69CF">
        <w:rPr>
          <w:rtl/>
          <w:lang w:bidi="ar-AE"/>
        </w:rPr>
        <w:t>إعداد</w:t>
      </w:r>
      <w:r>
        <w:rPr>
          <w:rtl/>
          <w:lang w:bidi="ar-AE"/>
        </w:rPr>
        <w:t xml:space="preserve"> </w:t>
      </w:r>
      <w:r w:rsidRPr="007F69CF">
        <w:rPr>
          <w:rtl/>
          <w:lang w:bidi="ar-AE"/>
        </w:rPr>
        <w:t>القانون</w:t>
      </w:r>
      <w:r>
        <w:rPr>
          <w:rtl/>
          <w:lang w:bidi="ar-AE"/>
        </w:rPr>
        <w:t xml:space="preserve"> </w:t>
      </w:r>
      <w:r w:rsidRPr="007F69CF">
        <w:rPr>
          <w:rtl/>
          <w:lang w:bidi="ar-AE"/>
        </w:rPr>
        <w:t>المتعلق</w:t>
      </w:r>
      <w:r>
        <w:rPr>
          <w:rtl/>
          <w:lang w:bidi="ar-AE"/>
        </w:rPr>
        <w:t xml:space="preserve"> </w:t>
      </w:r>
      <w:r w:rsidRPr="007F69CF">
        <w:rPr>
          <w:rtl/>
          <w:lang w:bidi="ar-AE"/>
        </w:rPr>
        <w:t>بتنظيم</w:t>
      </w:r>
      <w:r>
        <w:rPr>
          <w:rtl/>
          <w:lang w:bidi="ar-AE"/>
        </w:rPr>
        <w:t xml:space="preserve"> </w:t>
      </w:r>
      <w:r w:rsidRPr="007F69CF">
        <w:rPr>
          <w:rtl/>
          <w:lang w:bidi="ar-AE"/>
        </w:rPr>
        <w:t>البغاء،</w:t>
      </w:r>
      <w:r>
        <w:rPr>
          <w:rtl/>
          <w:lang w:bidi="ar-AE"/>
        </w:rPr>
        <w:t xml:space="preserve"> </w:t>
      </w:r>
      <w:r w:rsidRPr="007F69CF">
        <w:rPr>
          <w:rtl/>
          <w:lang w:bidi="ar-AE"/>
        </w:rPr>
        <w:t>حيث</w:t>
      </w:r>
      <w:r>
        <w:rPr>
          <w:rtl/>
          <w:lang w:bidi="ar-AE"/>
        </w:rPr>
        <w:t xml:space="preserve"> </w:t>
      </w:r>
      <w:r w:rsidRPr="007F69CF">
        <w:rPr>
          <w:rtl/>
          <w:lang w:bidi="ar-AE"/>
        </w:rPr>
        <w:t>إن</w:t>
      </w:r>
      <w:r>
        <w:rPr>
          <w:rtl/>
          <w:lang w:bidi="ar-AE"/>
        </w:rPr>
        <w:t xml:space="preserve"> </w:t>
      </w:r>
      <w:r w:rsidRPr="007F69CF">
        <w:rPr>
          <w:rtl/>
          <w:lang w:bidi="ar-AE"/>
        </w:rPr>
        <w:t>التنظيم</w:t>
      </w:r>
      <w:r>
        <w:rPr>
          <w:rtl/>
          <w:lang w:bidi="ar-AE"/>
        </w:rPr>
        <w:t xml:space="preserve"> </w:t>
      </w:r>
      <w:r w:rsidRPr="007F69CF">
        <w:rPr>
          <w:rtl/>
          <w:lang w:bidi="ar-AE"/>
        </w:rPr>
        <w:t>التشريعي</w:t>
      </w:r>
      <w:r>
        <w:rPr>
          <w:rtl/>
          <w:lang w:bidi="ar-AE"/>
        </w:rPr>
        <w:t xml:space="preserve"> </w:t>
      </w:r>
      <w:r w:rsidRPr="007F69CF">
        <w:rPr>
          <w:rtl/>
          <w:lang w:bidi="ar-AE"/>
        </w:rPr>
        <w:t>يمكن</w:t>
      </w:r>
      <w:r>
        <w:rPr>
          <w:rtl/>
          <w:lang w:bidi="ar-AE"/>
        </w:rPr>
        <w:t xml:space="preserve"> </w:t>
      </w:r>
      <w:r w:rsidRPr="007F69CF">
        <w:rPr>
          <w:rtl/>
          <w:lang w:bidi="ar-AE"/>
        </w:rPr>
        <w:t>أن</w:t>
      </w:r>
      <w:r>
        <w:rPr>
          <w:rtl/>
          <w:lang w:bidi="ar-AE"/>
        </w:rPr>
        <w:t xml:space="preserve"> </w:t>
      </w:r>
      <w:r w:rsidRPr="007F69CF">
        <w:rPr>
          <w:rtl/>
          <w:lang w:bidi="ar-AE"/>
        </w:rPr>
        <w:t>يلحق</w:t>
      </w:r>
      <w:r>
        <w:rPr>
          <w:rtl/>
          <w:lang w:bidi="ar-AE"/>
        </w:rPr>
        <w:t xml:space="preserve"> </w:t>
      </w:r>
      <w:r w:rsidRPr="007F69CF">
        <w:rPr>
          <w:rFonts w:hint="eastAsia"/>
          <w:rtl/>
          <w:lang w:bidi="ar-AE"/>
        </w:rPr>
        <w:t>الضرر</w:t>
      </w:r>
      <w:r>
        <w:rPr>
          <w:rtl/>
          <w:lang w:bidi="ar-AE"/>
        </w:rPr>
        <w:t xml:space="preserve"> </w:t>
      </w:r>
      <w:r w:rsidRPr="007F69CF">
        <w:rPr>
          <w:rFonts w:hint="eastAsia"/>
          <w:rtl/>
          <w:lang w:bidi="ar-AE"/>
        </w:rPr>
        <w:t>في</w:t>
      </w:r>
      <w:r>
        <w:rPr>
          <w:rtl/>
          <w:lang w:bidi="ar-AE"/>
        </w:rPr>
        <w:t xml:space="preserve"> </w:t>
      </w:r>
      <w:r w:rsidRPr="007F69CF">
        <w:rPr>
          <w:rtl/>
          <w:lang w:bidi="ar-AE"/>
        </w:rPr>
        <w:t>بعض</w:t>
      </w:r>
      <w:r>
        <w:rPr>
          <w:rtl/>
          <w:lang w:bidi="ar-AE"/>
        </w:rPr>
        <w:t xml:space="preserve"> </w:t>
      </w:r>
      <w:r w:rsidRPr="007F69CF">
        <w:rPr>
          <w:rtl/>
          <w:lang w:bidi="ar-AE"/>
        </w:rPr>
        <w:t>الحالات</w:t>
      </w:r>
      <w:r>
        <w:rPr>
          <w:rtl/>
          <w:lang w:bidi="ar-AE"/>
        </w:rPr>
        <w:t xml:space="preserve"> </w:t>
      </w:r>
      <w:r w:rsidRPr="007F69CF">
        <w:rPr>
          <w:rFonts w:hint="eastAsia"/>
          <w:rtl/>
          <w:lang w:bidi="ar-AE"/>
        </w:rPr>
        <w:t>بالأشخاص</w:t>
      </w:r>
      <w:r>
        <w:rPr>
          <w:rtl/>
          <w:lang w:bidi="ar-AE"/>
        </w:rPr>
        <w:t xml:space="preserve"> </w:t>
      </w:r>
      <w:r w:rsidRPr="007F69CF">
        <w:rPr>
          <w:rtl/>
          <w:lang w:bidi="ar-AE"/>
        </w:rPr>
        <w:t>العاملين</w:t>
      </w:r>
      <w:r>
        <w:rPr>
          <w:rtl/>
          <w:lang w:bidi="ar-AE"/>
        </w:rPr>
        <w:t xml:space="preserve"> </w:t>
      </w:r>
      <w:r w:rsidRPr="007F69CF">
        <w:rPr>
          <w:rtl/>
          <w:lang w:bidi="ar-AE"/>
        </w:rPr>
        <w:t>في</w:t>
      </w:r>
      <w:r>
        <w:rPr>
          <w:rtl/>
          <w:lang w:bidi="ar-AE"/>
        </w:rPr>
        <w:t xml:space="preserve"> </w:t>
      </w:r>
      <w:r w:rsidRPr="007F69CF">
        <w:rPr>
          <w:rtl/>
          <w:lang w:bidi="ar-AE"/>
        </w:rPr>
        <w:t>البغاء</w:t>
      </w:r>
      <w:r>
        <w:rPr>
          <w:rtl/>
          <w:lang w:bidi="ar-AE"/>
        </w:rPr>
        <w:t xml:space="preserve"> </w:t>
      </w:r>
      <w:r w:rsidRPr="007F69CF">
        <w:rPr>
          <w:rtl/>
          <w:lang w:bidi="ar-AE"/>
        </w:rPr>
        <w:t>مما</w:t>
      </w:r>
      <w:r>
        <w:rPr>
          <w:rtl/>
          <w:lang w:bidi="ar-AE"/>
        </w:rPr>
        <w:t xml:space="preserve"> </w:t>
      </w:r>
      <w:r w:rsidRPr="007F69CF">
        <w:rPr>
          <w:rtl/>
          <w:lang w:bidi="ar-AE"/>
        </w:rPr>
        <w:t>يسهم</w:t>
      </w:r>
      <w:r>
        <w:rPr>
          <w:rtl/>
          <w:lang w:bidi="ar-AE"/>
        </w:rPr>
        <w:t xml:space="preserve"> </w:t>
      </w:r>
      <w:r w:rsidRPr="007F69CF">
        <w:rPr>
          <w:rtl/>
          <w:lang w:bidi="ar-AE"/>
        </w:rPr>
        <w:t>في</w:t>
      </w:r>
      <w:r>
        <w:rPr>
          <w:rtl/>
          <w:lang w:bidi="ar-AE"/>
        </w:rPr>
        <w:t xml:space="preserve"> </w:t>
      </w:r>
      <w:r w:rsidRPr="007F69CF">
        <w:rPr>
          <w:rtl/>
          <w:lang w:bidi="ar-AE"/>
        </w:rPr>
        <w:t>زيادة</w:t>
      </w:r>
      <w:r>
        <w:rPr>
          <w:rtl/>
          <w:lang w:bidi="ar-AE"/>
        </w:rPr>
        <w:t xml:space="preserve"> </w:t>
      </w:r>
      <w:r w:rsidRPr="007F69CF">
        <w:rPr>
          <w:rtl/>
          <w:lang w:bidi="ar-AE"/>
        </w:rPr>
        <w:t>إقصائهم</w:t>
      </w:r>
      <w:r>
        <w:rPr>
          <w:rtl/>
          <w:lang w:bidi="ar-AE"/>
        </w:rPr>
        <w:t xml:space="preserve"> </w:t>
      </w:r>
      <w:r w:rsidRPr="007F69CF">
        <w:rPr>
          <w:rtl/>
          <w:lang w:bidi="ar-AE"/>
        </w:rPr>
        <w:t>ونبذهم</w:t>
      </w:r>
      <w:r>
        <w:rPr>
          <w:rtl/>
          <w:lang w:bidi="ar-AE"/>
        </w:rPr>
        <w:t xml:space="preserve"> </w:t>
      </w:r>
      <w:r w:rsidRPr="007F69CF">
        <w:rPr>
          <w:rtl/>
          <w:lang w:bidi="ar-AE"/>
        </w:rPr>
        <w:t>في</w:t>
      </w:r>
      <w:r>
        <w:rPr>
          <w:rtl/>
          <w:lang w:bidi="ar-AE"/>
        </w:rPr>
        <w:t xml:space="preserve"> </w:t>
      </w:r>
      <w:r w:rsidRPr="007F69CF">
        <w:rPr>
          <w:rtl/>
          <w:lang w:bidi="ar-AE"/>
        </w:rPr>
        <w:t>المجتمع.</w:t>
      </w:r>
      <w:r>
        <w:rPr>
          <w:rtl/>
          <w:lang w:bidi="ar-AE"/>
        </w:rPr>
        <w:t xml:space="preserve"> </w:t>
      </w:r>
      <w:r w:rsidRPr="007F69CF">
        <w:rPr>
          <w:rtl/>
          <w:lang w:bidi="ar-AE"/>
        </w:rPr>
        <w:t>وهذا</w:t>
      </w:r>
      <w:r>
        <w:rPr>
          <w:rtl/>
          <w:lang w:bidi="ar-AE"/>
        </w:rPr>
        <w:t xml:space="preserve"> </w:t>
      </w:r>
      <w:r w:rsidRPr="007F69CF">
        <w:rPr>
          <w:rtl/>
          <w:lang w:bidi="ar-AE"/>
        </w:rPr>
        <w:t>صحيح</w:t>
      </w:r>
      <w:r>
        <w:rPr>
          <w:rtl/>
          <w:lang w:bidi="ar-AE"/>
        </w:rPr>
        <w:t xml:space="preserve"> </w:t>
      </w:r>
      <w:r w:rsidRPr="007F69CF">
        <w:rPr>
          <w:rtl/>
          <w:lang w:bidi="ar-AE"/>
        </w:rPr>
        <w:t>على</w:t>
      </w:r>
      <w:r>
        <w:rPr>
          <w:rtl/>
          <w:lang w:bidi="ar-AE"/>
        </w:rPr>
        <w:t xml:space="preserve"> </w:t>
      </w:r>
      <w:r w:rsidRPr="007F69CF">
        <w:rPr>
          <w:rtl/>
          <w:lang w:bidi="ar-AE"/>
        </w:rPr>
        <w:t>نحو</w:t>
      </w:r>
      <w:r>
        <w:rPr>
          <w:rtl/>
          <w:lang w:bidi="ar-AE"/>
        </w:rPr>
        <w:t xml:space="preserve"> </w:t>
      </w:r>
      <w:r w:rsidRPr="007F69CF">
        <w:rPr>
          <w:rtl/>
          <w:lang w:bidi="ar-AE"/>
        </w:rPr>
        <w:t>مضاعف</w:t>
      </w:r>
      <w:r>
        <w:rPr>
          <w:rtl/>
          <w:lang w:bidi="ar-AE"/>
        </w:rPr>
        <w:t xml:space="preserve"> </w:t>
      </w:r>
      <w:r w:rsidRPr="007F69CF">
        <w:rPr>
          <w:rtl/>
          <w:lang w:bidi="ar-AE"/>
        </w:rPr>
        <w:t>فيما</w:t>
      </w:r>
      <w:r w:rsidR="00DF1139">
        <w:rPr>
          <w:rFonts w:hint="cs"/>
          <w:rtl/>
          <w:lang w:bidi="ar-AE"/>
        </w:rPr>
        <w:t> </w:t>
      </w:r>
      <w:r w:rsidRPr="007F69CF">
        <w:rPr>
          <w:rtl/>
          <w:lang w:bidi="ar-AE"/>
        </w:rPr>
        <w:t>يتعلق</w:t>
      </w:r>
      <w:r>
        <w:rPr>
          <w:rtl/>
          <w:lang w:bidi="ar-AE"/>
        </w:rPr>
        <w:t xml:space="preserve"> </w:t>
      </w:r>
      <w:r w:rsidRPr="007F69CF">
        <w:rPr>
          <w:rtl/>
          <w:lang w:bidi="ar-AE"/>
        </w:rPr>
        <w:t>بالأشخاص</w:t>
      </w:r>
      <w:r>
        <w:rPr>
          <w:rtl/>
          <w:lang w:bidi="ar-AE"/>
        </w:rPr>
        <w:t xml:space="preserve"> </w:t>
      </w:r>
      <w:r w:rsidRPr="007F69CF">
        <w:rPr>
          <w:rtl/>
          <w:lang w:bidi="ar-AE"/>
        </w:rPr>
        <w:t>المتأثرين</w:t>
      </w:r>
      <w:r>
        <w:rPr>
          <w:rtl/>
          <w:lang w:bidi="ar-AE"/>
        </w:rPr>
        <w:t xml:space="preserve"> </w:t>
      </w:r>
      <w:r w:rsidRPr="007F69CF">
        <w:rPr>
          <w:rtl/>
          <w:lang w:bidi="ar-AE"/>
        </w:rPr>
        <w:t>بالتمييز</w:t>
      </w:r>
      <w:r>
        <w:rPr>
          <w:rtl/>
          <w:lang w:bidi="ar-AE"/>
        </w:rPr>
        <w:t xml:space="preserve"> </w:t>
      </w:r>
      <w:r w:rsidRPr="007F69CF">
        <w:rPr>
          <w:rtl/>
          <w:lang w:bidi="ar-AE"/>
        </w:rPr>
        <w:t>المتعدد</w:t>
      </w:r>
      <w:r>
        <w:rPr>
          <w:rtl/>
          <w:lang w:bidi="ar-AE"/>
        </w:rPr>
        <w:t xml:space="preserve"> </w:t>
      </w:r>
      <w:r w:rsidRPr="007F69CF">
        <w:rPr>
          <w:rtl/>
          <w:lang w:bidi="ar-AE"/>
        </w:rPr>
        <w:t>الأوجه،</w:t>
      </w:r>
      <w:r>
        <w:rPr>
          <w:rtl/>
          <w:lang w:bidi="ar-AE"/>
        </w:rPr>
        <w:t xml:space="preserve"> </w:t>
      </w:r>
      <w:r w:rsidRPr="007F69CF">
        <w:rPr>
          <w:rtl/>
          <w:lang w:bidi="ar-AE"/>
        </w:rPr>
        <w:t>كما</w:t>
      </w:r>
      <w:r>
        <w:rPr>
          <w:rtl/>
          <w:lang w:bidi="ar-AE"/>
        </w:rPr>
        <w:t xml:space="preserve"> </w:t>
      </w:r>
      <w:r w:rsidRPr="007F69CF">
        <w:rPr>
          <w:rtl/>
          <w:lang w:bidi="ar-AE"/>
        </w:rPr>
        <w:t>هو</w:t>
      </w:r>
      <w:r>
        <w:rPr>
          <w:rtl/>
          <w:lang w:bidi="ar-AE"/>
        </w:rPr>
        <w:t xml:space="preserve"> </w:t>
      </w:r>
      <w:r w:rsidRPr="007F69CF">
        <w:rPr>
          <w:rtl/>
          <w:lang w:bidi="ar-AE"/>
        </w:rPr>
        <w:t>الحال</w:t>
      </w:r>
      <w:r>
        <w:rPr>
          <w:rtl/>
          <w:lang w:bidi="ar-AE"/>
        </w:rPr>
        <w:t xml:space="preserve"> </w:t>
      </w:r>
      <w:r w:rsidRPr="007F69CF">
        <w:rPr>
          <w:rtl/>
          <w:lang w:bidi="ar-AE"/>
        </w:rPr>
        <w:t>فيما</w:t>
      </w:r>
      <w:r>
        <w:rPr>
          <w:rtl/>
          <w:lang w:bidi="ar-AE"/>
        </w:rPr>
        <w:t xml:space="preserve"> </w:t>
      </w:r>
      <w:r w:rsidRPr="007F69CF">
        <w:rPr>
          <w:rtl/>
          <w:lang w:bidi="ar-AE"/>
        </w:rPr>
        <w:t>يتعلق</w:t>
      </w:r>
      <w:r>
        <w:rPr>
          <w:rtl/>
          <w:lang w:bidi="ar-AE"/>
        </w:rPr>
        <w:t xml:space="preserve"> </w:t>
      </w:r>
      <w:r w:rsidRPr="007F69CF">
        <w:rPr>
          <w:rtl/>
          <w:lang w:bidi="ar-AE"/>
        </w:rPr>
        <w:t>بنساء</w:t>
      </w:r>
      <w:r>
        <w:rPr>
          <w:rtl/>
          <w:lang w:bidi="ar-AE"/>
        </w:rPr>
        <w:t xml:space="preserve"> </w:t>
      </w:r>
      <w:r w:rsidRPr="007F69CF">
        <w:rPr>
          <w:rtl/>
          <w:lang w:bidi="ar-AE"/>
        </w:rPr>
        <w:t>الروما</w:t>
      </w:r>
      <w:r>
        <w:rPr>
          <w:rtl/>
          <w:lang w:bidi="ar-AE"/>
        </w:rPr>
        <w:t xml:space="preserve"> </w:t>
      </w:r>
      <w:r w:rsidRPr="007F69CF">
        <w:rPr>
          <w:rtl/>
          <w:lang w:bidi="ar-AE"/>
        </w:rPr>
        <w:t>والنساء</w:t>
      </w:r>
      <w:r>
        <w:rPr>
          <w:rtl/>
          <w:lang w:bidi="ar-AE"/>
        </w:rPr>
        <w:t xml:space="preserve"> </w:t>
      </w:r>
      <w:r w:rsidRPr="007F69CF">
        <w:rPr>
          <w:rtl/>
          <w:lang w:bidi="ar-AE"/>
        </w:rPr>
        <w:t>المهاجرات.</w:t>
      </w:r>
      <w:r>
        <w:rPr>
          <w:rtl/>
          <w:lang w:bidi="ar-AE"/>
        </w:rPr>
        <w:t xml:space="preserve"> </w:t>
      </w:r>
      <w:r w:rsidRPr="007F69CF">
        <w:rPr>
          <w:rtl/>
          <w:lang w:bidi="ar-AE"/>
        </w:rPr>
        <w:t>وقد</w:t>
      </w:r>
      <w:r>
        <w:rPr>
          <w:rFonts w:hint="cs"/>
          <w:rtl/>
          <w:lang w:bidi="ar-AE"/>
        </w:rPr>
        <w:t xml:space="preserve"> </w:t>
      </w:r>
      <w:r w:rsidRPr="007F69CF">
        <w:rPr>
          <w:rFonts w:hint="eastAsia"/>
          <w:rtl/>
          <w:lang w:bidi="ar-AE"/>
        </w:rPr>
        <w:t>يثني</w:t>
      </w:r>
      <w:r>
        <w:rPr>
          <w:rtl/>
          <w:lang w:bidi="ar-AE"/>
        </w:rPr>
        <w:t xml:space="preserve"> </w:t>
      </w:r>
      <w:r w:rsidRPr="007F69CF">
        <w:rPr>
          <w:rtl/>
          <w:lang w:bidi="ar-AE"/>
        </w:rPr>
        <w:t>الوصم</w:t>
      </w:r>
      <w:r>
        <w:rPr>
          <w:rtl/>
          <w:lang w:bidi="ar-AE"/>
        </w:rPr>
        <w:t xml:space="preserve"> </w:t>
      </w:r>
      <w:r w:rsidRPr="007F69CF">
        <w:rPr>
          <w:rtl/>
          <w:lang w:bidi="ar-AE"/>
        </w:rPr>
        <w:t>لأمد</w:t>
      </w:r>
      <w:r>
        <w:rPr>
          <w:rtl/>
          <w:lang w:bidi="ar-AE"/>
        </w:rPr>
        <w:t xml:space="preserve"> </w:t>
      </w:r>
      <w:r w:rsidRPr="007F69CF">
        <w:rPr>
          <w:rtl/>
          <w:lang w:bidi="ar-AE"/>
        </w:rPr>
        <w:t>طويل</w:t>
      </w:r>
      <w:r>
        <w:rPr>
          <w:rtl/>
          <w:lang w:bidi="ar-AE"/>
        </w:rPr>
        <w:t xml:space="preserve"> </w:t>
      </w:r>
      <w:r w:rsidRPr="007F69CF">
        <w:rPr>
          <w:rtl/>
          <w:lang w:bidi="ar-AE"/>
        </w:rPr>
        <w:t>فيما</w:t>
      </w:r>
      <w:r>
        <w:rPr>
          <w:rtl/>
          <w:lang w:bidi="ar-AE"/>
        </w:rPr>
        <w:t xml:space="preserve"> </w:t>
      </w:r>
      <w:r w:rsidRPr="007F69CF">
        <w:rPr>
          <w:rtl/>
          <w:lang w:bidi="ar-AE"/>
        </w:rPr>
        <w:t>يتعلق</w:t>
      </w:r>
      <w:r>
        <w:rPr>
          <w:rtl/>
          <w:lang w:bidi="ar-AE"/>
        </w:rPr>
        <w:t xml:space="preserve"> </w:t>
      </w:r>
      <w:r w:rsidRPr="007F69CF">
        <w:rPr>
          <w:rtl/>
          <w:lang w:bidi="ar-AE"/>
        </w:rPr>
        <w:t>بالبغاء</w:t>
      </w:r>
      <w:r>
        <w:rPr>
          <w:rtl/>
          <w:lang w:bidi="ar-AE"/>
        </w:rPr>
        <w:t xml:space="preserve"> </w:t>
      </w:r>
      <w:r w:rsidRPr="007F69CF">
        <w:rPr>
          <w:rtl/>
          <w:lang w:bidi="ar-AE"/>
        </w:rPr>
        <w:t>في</w:t>
      </w:r>
      <w:r>
        <w:rPr>
          <w:rtl/>
          <w:lang w:bidi="ar-AE"/>
        </w:rPr>
        <w:t xml:space="preserve"> </w:t>
      </w:r>
      <w:r w:rsidRPr="007F69CF">
        <w:rPr>
          <w:rtl/>
          <w:lang w:bidi="ar-AE"/>
        </w:rPr>
        <w:t>المجتمع</w:t>
      </w:r>
      <w:r>
        <w:rPr>
          <w:rtl/>
          <w:lang w:bidi="ar-AE"/>
        </w:rPr>
        <w:t xml:space="preserve"> </w:t>
      </w:r>
      <w:r w:rsidRPr="007F69CF">
        <w:rPr>
          <w:rtl/>
          <w:lang w:bidi="ar-AE"/>
        </w:rPr>
        <w:t>التشيكي</w:t>
      </w:r>
      <w:r>
        <w:rPr>
          <w:rtl/>
          <w:lang w:bidi="ar-AE"/>
        </w:rPr>
        <w:t xml:space="preserve"> </w:t>
      </w:r>
      <w:r w:rsidRPr="007F69CF">
        <w:rPr>
          <w:rtl/>
          <w:lang w:bidi="ar-AE"/>
        </w:rPr>
        <w:t>أيضا</w:t>
      </w:r>
      <w:r>
        <w:rPr>
          <w:rtl/>
          <w:lang w:bidi="ar-AE"/>
        </w:rPr>
        <w:t xml:space="preserve"> </w:t>
      </w:r>
      <w:r w:rsidRPr="007F69CF">
        <w:rPr>
          <w:rtl/>
          <w:lang w:bidi="ar-AE"/>
        </w:rPr>
        <w:t>الأشخاص</w:t>
      </w:r>
      <w:r>
        <w:rPr>
          <w:rtl/>
          <w:lang w:bidi="ar-AE"/>
        </w:rPr>
        <w:t xml:space="preserve"> </w:t>
      </w:r>
      <w:r w:rsidRPr="007F69CF">
        <w:rPr>
          <w:rtl/>
          <w:lang w:bidi="ar-AE"/>
        </w:rPr>
        <w:t>العاملين</w:t>
      </w:r>
      <w:r>
        <w:rPr>
          <w:rtl/>
          <w:lang w:bidi="ar-AE"/>
        </w:rPr>
        <w:t xml:space="preserve"> </w:t>
      </w:r>
      <w:r w:rsidRPr="007F69CF">
        <w:rPr>
          <w:rtl/>
          <w:lang w:bidi="ar-AE"/>
        </w:rPr>
        <w:t>في</w:t>
      </w:r>
      <w:r>
        <w:rPr>
          <w:rtl/>
          <w:lang w:bidi="ar-AE"/>
        </w:rPr>
        <w:t xml:space="preserve"> </w:t>
      </w:r>
      <w:r w:rsidRPr="007F69CF">
        <w:rPr>
          <w:rtl/>
          <w:lang w:bidi="ar-AE"/>
        </w:rPr>
        <w:t>البغاء</w:t>
      </w:r>
      <w:r>
        <w:rPr>
          <w:rtl/>
          <w:lang w:bidi="ar-AE"/>
        </w:rPr>
        <w:t xml:space="preserve"> </w:t>
      </w:r>
      <w:r w:rsidRPr="007F69CF">
        <w:rPr>
          <w:rFonts w:hint="eastAsia"/>
          <w:rtl/>
          <w:lang w:bidi="ar-AE"/>
        </w:rPr>
        <w:t>عن</w:t>
      </w:r>
      <w:r>
        <w:rPr>
          <w:rtl/>
          <w:lang w:bidi="ar-AE"/>
        </w:rPr>
        <w:t xml:space="preserve"> </w:t>
      </w:r>
      <w:r w:rsidRPr="007F69CF">
        <w:rPr>
          <w:rtl/>
          <w:lang w:bidi="ar-AE"/>
        </w:rPr>
        <w:t>الإفصاح</w:t>
      </w:r>
      <w:r>
        <w:rPr>
          <w:rtl/>
          <w:lang w:bidi="ar-AE"/>
        </w:rPr>
        <w:t xml:space="preserve"> </w:t>
      </w:r>
      <w:r w:rsidRPr="007F69CF">
        <w:rPr>
          <w:rtl/>
          <w:lang w:bidi="ar-AE"/>
        </w:rPr>
        <w:t>عن</w:t>
      </w:r>
      <w:r>
        <w:rPr>
          <w:rtl/>
          <w:lang w:bidi="ar-AE"/>
        </w:rPr>
        <w:t xml:space="preserve"> </w:t>
      </w:r>
      <w:r w:rsidRPr="007F69CF">
        <w:rPr>
          <w:rtl/>
          <w:lang w:bidi="ar-AE"/>
        </w:rPr>
        <w:t>وضعهم</w:t>
      </w:r>
      <w:r>
        <w:rPr>
          <w:rtl/>
          <w:lang w:bidi="ar-AE"/>
        </w:rPr>
        <w:t xml:space="preserve"> </w:t>
      </w:r>
      <w:r w:rsidRPr="007F69CF">
        <w:rPr>
          <w:rtl/>
          <w:lang w:bidi="ar-AE"/>
        </w:rPr>
        <w:t>الاجتماعي</w:t>
      </w:r>
      <w:r>
        <w:rPr>
          <w:rtl/>
          <w:lang w:bidi="ar-AE"/>
        </w:rPr>
        <w:t xml:space="preserve"> </w:t>
      </w:r>
      <w:r w:rsidRPr="007F69CF">
        <w:rPr>
          <w:rtl/>
          <w:lang w:bidi="ar-AE"/>
        </w:rPr>
        <w:t>أو</w:t>
      </w:r>
      <w:r>
        <w:rPr>
          <w:rtl/>
          <w:lang w:bidi="ar-AE"/>
        </w:rPr>
        <w:t xml:space="preserve"> </w:t>
      </w:r>
      <w:r w:rsidRPr="007F69CF">
        <w:rPr>
          <w:rtl/>
          <w:lang w:bidi="ar-AE"/>
        </w:rPr>
        <w:t>الاتصال</w:t>
      </w:r>
      <w:r>
        <w:rPr>
          <w:rtl/>
          <w:lang w:bidi="ar-AE"/>
        </w:rPr>
        <w:t xml:space="preserve"> </w:t>
      </w:r>
      <w:r w:rsidRPr="007F69CF">
        <w:rPr>
          <w:rtl/>
          <w:lang w:bidi="ar-AE"/>
        </w:rPr>
        <w:t>بالسلطات</w:t>
      </w:r>
      <w:r>
        <w:rPr>
          <w:rtl/>
          <w:lang w:bidi="ar-AE"/>
        </w:rPr>
        <w:t xml:space="preserve"> </w:t>
      </w:r>
      <w:r w:rsidRPr="007F69CF">
        <w:rPr>
          <w:rtl/>
          <w:lang w:bidi="ar-AE"/>
        </w:rPr>
        <w:t>الرسمية</w:t>
      </w:r>
      <w:r>
        <w:rPr>
          <w:rtl/>
          <w:lang w:bidi="ar-AE"/>
        </w:rPr>
        <w:t xml:space="preserve"> </w:t>
      </w:r>
      <w:r w:rsidRPr="007F69CF">
        <w:rPr>
          <w:rtl/>
          <w:lang w:bidi="ar-AE"/>
        </w:rPr>
        <w:t>في</w:t>
      </w:r>
      <w:r>
        <w:rPr>
          <w:rtl/>
          <w:lang w:bidi="ar-AE"/>
        </w:rPr>
        <w:t xml:space="preserve"> </w:t>
      </w:r>
      <w:r w:rsidRPr="007F69CF">
        <w:rPr>
          <w:rtl/>
          <w:lang w:bidi="ar-AE"/>
        </w:rPr>
        <w:t>حالات</w:t>
      </w:r>
      <w:r>
        <w:rPr>
          <w:rtl/>
          <w:lang w:bidi="ar-AE"/>
        </w:rPr>
        <w:t xml:space="preserve"> </w:t>
      </w:r>
      <w:r w:rsidRPr="007F69CF">
        <w:rPr>
          <w:rtl/>
          <w:lang w:bidi="ar-AE"/>
        </w:rPr>
        <w:t>الاستغلال</w:t>
      </w:r>
      <w:r>
        <w:rPr>
          <w:rtl/>
          <w:lang w:bidi="ar-AE"/>
        </w:rPr>
        <w:t xml:space="preserve"> </w:t>
      </w:r>
      <w:r w:rsidRPr="007F69CF">
        <w:rPr>
          <w:rtl/>
          <w:lang w:bidi="ar-AE"/>
        </w:rPr>
        <w:t>والع</w:t>
      </w:r>
      <w:r w:rsidRPr="007F69CF">
        <w:rPr>
          <w:rFonts w:hint="eastAsia"/>
          <w:rtl/>
          <w:lang w:bidi="ar-AE"/>
        </w:rPr>
        <w:t>نف</w:t>
      </w:r>
      <w:r>
        <w:rPr>
          <w:rtl/>
          <w:lang w:bidi="ar-AE"/>
        </w:rPr>
        <w:t xml:space="preserve"> </w:t>
      </w:r>
      <w:r w:rsidRPr="007F69CF">
        <w:rPr>
          <w:rtl/>
          <w:lang w:bidi="ar-AE"/>
        </w:rPr>
        <w:t>وغير</w:t>
      </w:r>
      <w:r>
        <w:rPr>
          <w:rtl/>
          <w:lang w:bidi="ar-AE"/>
        </w:rPr>
        <w:t xml:space="preserve"> </w:t>
      </w:r>
      <w:r w:rsidRPr="007F69CF">
        <w:rPr>
          <w:rtl/>
          <w:lang w:bidi="ar-AE"/>
        </w:rPr>
        <w:t>ذلك.</w:t>
      </w:r>
      <w:r>
        <w:rPr>
          <w:rtl/>
          <w:lang w:bidi="ar-AE"/>
        </w:rPr>
        <w:t xml:space="preserve"> </w:t>
      </w:r>
      <w:r w:rsidRPr="007F69CF">
        <w:rPr>
          <w:rtl/>
          <w:lang w:bidi="ar-AE"/>
        </w:rPr>
        <w:t>وللقطاع</w:t>
      </w:r>
      <w:r>
        <w:rPr>
          <w:rtl/>
          <w:lang w:bidi="ar-AE"/>
        </w:rPr>
        <w:t xml:space="preserve"> </w:t>
      </w:r>
      <w:r w:rsidRPr="007F69CF">
        <w:rPr>
          <w:rtl/>
          <w:lang w:bidi="ar-AE"/>
        </w:rPr>
        <w:t>الذي</w:t>
      </w:r>
      <w:r>
        <w:rPr>
          <w:rtl/>
          <w:lang w:bidi="ar-AE"/>
        </w:rPr>
        <w:t xml:space="preserve"> </w:t>
      </w:r>
      <w:r w:rsidRPr="007F69CF">
        <w:rPr>
          <w:rtl/>
          <w:lang w:bidi="ar-AE"/>
        </w:rPr>
        <w:t>لا</w:t>
      </w:r>
      <w:r>
        <w:rPr>
          <w:rtl/>
          <w:lang w:bidi="ar-AE"/>
        </w:rPr>
        <w:t xml:space="preserve"> </w:t>
      </w:r>
      <w:r w:rsidRPr="007F69CF">
        <w:rPr>
          <w:rtl/>
          <w:lang w:bidi="ar-AE"/>
        </w:rPr>
        <w:t>ي</w:t>
      </w:r>
      <w:r w:rsidRPr="007F69CF">
        <w:rPr>
          <w:rFonts w:hint="eastAsia"/>
          <w:rtl/>
          <w:lang w:bidi="ar-AE"/>
        </w:rPr>
        <w:t>هدف</w:t>
      </w:r>
      <w:r>
        <w:rPr>
          <w:rtl/>
          <w:lang w:bidi="ar-AE"/>
        </w:rPr>
        <w:t xml:space="preserve"> </w:t>
      </w:r>
      <w:r w:rsidRPr="007F69CF">
        <w:rPr>
          <w:rFonts w:hint="eastAsia"/>
          <w:rtl/>
          <w:lang w:bidi="ar-AE"/>
        </w:rPr>
        <w:t>إلى</w:t>
      </w:r>
      <w:r>
        <w:rPr>
          <w:rtl/>
          <w:lang w:bidi="ar-AE"/>
        </w:rPr>
        <w:t xml:space="preserve"> </w:t>
      </w:r>
      <w:r w:rsidRPr="007F69CF">
        <w:rPr>
          <w:rFonts w:hint="eastAsia"/>
          <w:rtl/>
          <w:lang w:bidi="ar-AE"/>
        </w:rPr>
        <w:t>الربح</w:t>
      </w:r>
      <w:r>
        <w:rPr>
          <w:rtl/>
          <w:lang w:bidi="ar-AE"/>
        </w:rPr>
        <w:t xml:space="preserve"> </w:t>
      </w:r>
      <w:r w:rsidRPr="007F69CF">
        <w:rPr>
          <w:rtl/>
          <w:lang w:bidi="ar-AE"/>
        </w:rPr>
        <w:t>موقف</w:t>
      </w:r>
      <w:r>
        <w:rPr>
          <w:rtl/>
          <w:lang w:bidi="ar-AE"/>
        </w:rPr>
        <w:t xml:space="preserve"> </w:t>
      </w:r>
      <w:r w:rsidRPr="007F69CF">
        <w:rPr>
          <w:rtl/>
          <w:lang w:bidi="ar-AE"/>
        </w:rPr>
        <w:t>سلبي</w:t>
      </w:r>
      <w:r>
        <w:rPr>
          <w:rtl/>
          <w:lang w:bidi="ar-AE"/>
        </w:rPr>
        <w:t xml:space="preserve"> </w:t>
      </w:r>
      <w:r w:rsidRPr="007F69CF">
        <w:rPr>
          <w:rtl/>
          <w:lang w:bidi="ar-AE"/>
        </w:rPr>
        <w:t>تجاه</w:t>
      </w:r>
      <w:r>
        <w:rPr>
          <w:rtl/>
          <w:lang w:bidi="ar-AE"/>
        </w:rPr>
        <w:t xml:space="preserve"> </w:t>
      </w:r>
      <w:r w:rsidRPr="007F69CF">
        <w:rPr>
          <w:rtl/>
          <w:lang w:bidi="ar-AE"/>
        </w:rPr>
        <w:t>مشروع</w:t>
      </w:r>
      <w:r>
        <w:rPr>
          <w:rtl/>
          <w:lang w:bidi="ar-AE"/>
        </w:rPr>
        <w:t xml:space="preserve"> </w:t>
      </w:r>
      <w:r w:rsidRPr="007F69CF">
        <w:rPr>
          <w:rtl/>
          <w:lang w:bidi="ar-AE"/>
        </w:rPr>
        <w:t>القانون</w:t>
      </w:r>
      <w:r>
        <w:rPr>
          <w:rtl/>
          <w:lang w:bidi="ar-AE"/>
        </w:rPr>
        <w:t xml:space="preserve"> </w:t>
      </w:r>
      <w:r w:rsidRPr="007F69CF">
        <w:rPr>
          <w:rtl/>
          <w:lang w:bidi="ar-AE"/>
        </w:rPr>
        <w:t>المتعلق</w:t>
      </w:r>
      <w:r>
        <w:rPr>
          <w:rtl/>
          <w:lang w:bidi="ar-AE"/>
        </w:rPr>
        <w:t xml:space="preserve"> </w:t>
      </w:r>
      <w:r w:rsidRPr="007F69CF">
        <w:rPr>
          <w:rtl/>
          <w:lang w:bidi="ar-AE"/>
        </w:rPr>
        <w:t>بتنظيم</w:t>
      </w:r>
      <w:r>
        <w:rPr>
          <w:rtl/>
          <w:lang w:bidi="ar-AE"/>
        </w:rPr>
        <w:t xml:space="preserve"> </w:t>
      </w:r>
      <w:r w:rsidRPr="007F69CF">
        <w:rPr>
          <w:rtl/>
          <w:lang w:bidi="ar-AE"/>
        </w:rPr>
        <w:t>البغاء</w:t>
      </w:r>
      <w:r>
        <w:rPr>
          <w:rtl/>
          <w:lang w:bidi="ar-AE"/>
        </w:rPr>
        <w:t xml:space="preserve"> </w:t>
      </w:r>
      <w:r w:rsidRPr="007F69CF">
        <w:rPr>
          <w:rtl/>
          <w:lang w:bidi="ar-AE"/>
        </w:rPr>
        <w:t>في</w:t>
      </w:r>
      <w:r>
        <w:rPr>
          <w:rtl/>
          <w:lang w:bidi="ar-AE"/>
        </w:rPr>
        <w:t xml:space="preserve"> </w:t>
      </w:r>
      <w:r w:rsidRPr="007F69CF">
        <w:rPr>
          <w:rtl/>
          <w:lang w:bidi="ar-AE"/>
        </w:rPr>
        <w:t>شكله</w:t>
      </w:r>
      <w:r>
        <w:rPr>
          <w:rtl/>
          <w:lang w:bidi="ar-AE"/>
        </w:rPr>
        <w:t xml:space="preserve"> </w:t>
      </w:r>
      <w:r w:rsidRPr="007F69CF">
        <w:rPr>
          <w:rtl/>
          <w:lang w:bidi="ar-AE"/>
        </w:rPr>
        <w:t>الحالي.</w:t>
      </w:r>
    </w:p>
    <w:p w:rsidR="00470BC2" w:rsidRPr="00025E6B" w:rsidRDefault="00470BC2" w:rsidP="00470BC2">
      <w:pPr>
        <w:pStyle w:val="SingleTxt"/>
        <w:spacing w:after="0" w:line="120" w:lineRule="exact"/>
        <w:rPr>
          <w:rFonts w:hint="eastAsia"/>
          <w:b/>
          <w:bCs/>
          <w:sz w:val="10"/>
          <w:rtl/>
          <w:lang w:bidi="ar-AE"/>
        </w:rPr>
      </w:pP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المادة</w:t>
      </w:r>
      <w:r>
        <w:rPr>
          <w:rtl/>
          <w:lang w:bidi="ar-AE"/>
        </w:rPr>
        <w:t xml:space="preserve"> </w:t>
      </w:r>
      <w:r w:rsidRPr="007F69CF">
        <w:rPr>
          <w:rtl/>
          <w:lang w:bidi="ar-AE"/>
        </w:rPr>
        <w:t>7</w:t>
      </w: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مشاركة</w:t>
      </w:r>
      <w:r>
        <w:rPr>
          <w:rtl/>
          <w:lang w:bidi="ar-AE"/>
        </w:rPr>
        <w:t xml:space="preserve"> </w:t>
      </w:r>
      <w:r w:rsidRPr="007F69CF">
        <w:rPr>
          <w:rFonts w:hint="eastAsia"/>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الحياة</w:t>
      </w:r>
      <w:r>
        <w:rPr>
          <w:rtl/>
          <w:lang w:bidi="ar-AE"/>
        </w:rPr>
        <w:t xml:space="preserve"> </w:t>
      </w:r>
      <w:r w:rsidRPr="007F69CF">
        <w:rPr>
          <w:rtl/>
          <w:lang w:bidi="ar-AE"/>
        </w:rPr>
        <w:t>السياسية</w:t>
      </w:r>
      <w:r>
        <w:rPr>
          <w:rtl/>
          <w:lang w:bidi="ar-AE"/>
        </w:rPr>
        <w:t xml:space="preserve"> </w:t>
      </w:r>
      <w:r w:rsidRPr="007F69CF">
        <w:rPr>
          <w:rtl/>
          <w:lang w:bidi="ar-AE"/>
        </w:rPr>
        <w:t>والعامة</w:t>
      </w:r>
    </w:p>
    <w:p w:rsidR="00470BC2" w:rsidRPr="007F69CF" w:rsidRDefault="00470BC2" w:rsidP="00470BC2">
      <w:pPr>
        <w:pStyle w:val="SingleTxt"/>
        <w:rPr>
          <w:rtl/>
          <w:lang w:bidi="ar-AE"/>
        </w:rPr>
      </w:pPr>
      <w:r w:rsidRPr="007F69CF">
        <w:rPr>
          <w:rtl/>
          <w:lang w:bidi="ar-AE"/>
        </w:rPr>
        <w:t>116</w:t>
      </w:r>
      <w:r>
        <w:rPr>
          <w:rtl/>
          <w:lang w:bidi="ar-AE"/>
        </w:rPr>
        <w:t xml:space="preserve"> </w:t>
      </w:r>
      <w:r w:rsidRPr="007F69CF">
        <w:rPr>
          <w:rtl/>
          <w:lang w:bidi="ar-AE"/>
        </w:rPr>
        <w:t>-</w:t>
      </w:r>
      <w:r>
        <w:rPr>
          <w:rFonts w:hint="cs"/>
          <w:rtl/>
          <w:lang w:bidi="ar-AE"/>
        </w:rPr>
        <w:t xml:space="preserve"> </w:t>
      </w:r>
      <w:r w:rsidRPr="007F69CF">
        <w:rPr>
          <w:rFonts w:hint="eastAsia"/>
          <w:rtl/>
          <w:lang w:bidi="ar-AE"/>
        </w:rPr>
        <w:t>كما</w:t>
      </w:r>
      <w:r>
        <w:rPr>
          <w:rtl/>
          <w:lang w:bidi="ar-AE"/>
        </w:rPr>
        <w:t xml:space="preserve"> </w:t>
      </w:r>
      <w:r w:rsidRPr="007F69CF">
        <w:rPr>
          <w:rtl/>
          <w:lang w:bidi="ar-AE"/>
        </w:rPr>
        <w:t>ذكرنا</w:t>
      </w:r>
      <w:r>
        <w:rPr>
          <w:rtl/>
          <w:lang w:bidi="ar-AE"/>
        </w:rPr>
        <w:t xml:space="preserve"> </w:t>
      </w:r>
      <w:r w:rsidRPr="007F69CF">
        <w:rPr>
          <w:rtl/>
          <w:lang w:bidi="ar-AE"/>
        </w:rPr>
        <w:t>آنفا،</w:t>
      </w:r>
      <w:r>
        <w:rPr>
          <w:rtl/>
          <w:lang w:bidi="ar-AE"/>
        </w:rPr>
        <w:t xml:space="preserve"> </w:t>
      </w:r>
      <w:r w:rsidRPr="007F69CF">
        <w:rPr>
          <w:rtl/>
          <w:lang w:bidi="ar-AE"/>
        </w:rPr>
        <w:t>لا</w:t>
      </w:r>
      <w:r>
        <w:rPr>
          <w:rtl/>
          <w:lang w:bidi="ar-AE"/>
        </w:rPr>
        <w:t xml:space="preserve"> </w:t>
      </w:r>
      <w:r w:rsidRPr="007F69CF">
        <w:rPr>
          <w:rtl/>
          <w:lang w:bidi="ar-AE"/>
        </w:rPr>
        <w:t>تزال</w:t>
      </w:r>
      <w:r>
        <w:rPr>
          <w:rtl/>
          <w:lang w:bidi="ar-AE"/>
        </w:rPr>
        <w:t xml:space="preserve"> </w:t>
      </w:r>
      <w:r w:rsidRPr="007F69CF">
        <w:rPr>
          <w:rtl/>
          <w:lang w:bidi="ar-AE"/>
        </w:rPr>
        <w:t>مشاركة</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Fonts w:hint="eastAsia"/>
          <w:rtl/>
          <w:lang w:bidi="ar-AE"/>
        </w:rPr>
        <w:t>مجال</w:t>
      </w:r>
      <w:r>
        <w:rPr>
          <w:rtl/>
          <w:lang w:bidi="ar-AE"/>
        </w:rPr>
        <w:t xml:space="preserve"> </w:t>
      </w:r>
      <w:r w:rsidRPr="007F69CF">
        <w:rPr>
          <w:rtl/>
          <w:lang w:bidi="ar-AE"/>
        </w:rPr>
        <w:t>السياس</w:t>
      </w:r>
      <w:r w:rsidRPr="007F69CF">
        <w:rPr>
          <w:rFonts w:hint="eastAsia"/>
          <w:rtl/>
          <w:lang w:bidi="ar-AE"/>
        </w:rPr>
        <w:t>ة</w:t>
      </w:r>
      <w:r>
        <w:rPr>
          <w:rtl/>
          <w:lang w:bidi="ar-AE"/>
        </w:rPr>
        <w:t xml:space="preserve"> </w:t>
      </w:r>
      <w:r w:rsidRPr="007F69CF">
        <w:rPr>
          <w:rtl/>
          <w:lang w:bidi="ar-AE"/>
        </w:rPr>
        <w:t>و</w:t>
      </w:r>
      <w:r w:rsidRPr="007F69CF">
        <w:rPr>
          <w:rFonts w:hint="eastAsia"/>
          <w:rtl/>
          <w:lang w:bidi="ar-AE"/>
        </w:rPr>
        <w:t>في</w:t>
      </w:r>
      <w:r>
        <w:rPr>
          <w:rtl/>
          <w:lang w:bidi="ar-AE"/>
        </w:rPr>
        <w:t xml:space="preserve"> </w:t>
      </w:r>
      <w:r w:rsidRPr="007F69CF">
        <w:rPr>
          <w:rFonts w:hint="eastAsia"/>
          <w:rtl/>
          <w:lang w:bidi="ar-AE"/>
        </w:rPr>
        <w:t>مواقع</w:t>
      </w:r>
      <w:r>
        <w:rPr>
          <w:rtl/>
          <w:lang w:bidi="ar-AE"/>
        </w:rPr>
        <w:t xml:space="preserve"> </w:t>
      </w:r>
      <w:r w:rsidRPr="007F69CF">
        <w:rPr>
          <w:rtl/>
          <w:lang w:bidi="ar-AE"/>
        </w:rPr>
        <w:t>صنع</w:t>
      </w:r>
      <w:r>
        <w:rPr>
          <w:rtl/>
          <w:lang w:bidi="ar-AE"/>
        </w:rPr>
        <w:t xml:space="preserve"> </w:t>
      </w:r>
      <w:r w:rsidRPr="007F69CF">
        <w:rPr>
          <w:rtl/>
          <w:lang w:bidi="ar-AE"/>
        </w:rPr>
        <w:t>القرار</w:t>
      </w:r>
      <w:r>
        <w:rPr>
          <w:rtl/>
          <w:lang w:bidi="ar-AE"/>
        </w:rPr>
        <w:t xml:space="preserve"> </w:t>
      </w:r>
      <w:r w:rsidRPr="007F69CF">
        <w:rPr>
          <w:rFonts w:hint="eastAsia"/>
          <w:rtl/>
          <w:lang w:bidi="ar-AE"/>
        </w:rPr>
        <w:t>ضئيلة</w:t>
      </w:r>
      <w:r>
        <w:rPr>
          <w:rtl/>
          <w:lang w:bidi="ar-AE"/>
        </w:rPr>
        <w:t xml:space="preserve"> </w:t>
      </w:r>
      <w:r w:rsidRPr="007F69CF">
        <w:rPr>
          <w:rtl/>
          <w:lang w:bidi="ar-AE"/>
        </w:rPr>
        <w:t>نسبيا.</w:t>
      </w:r>
      <w:r>
        <w:rPr>
          <w:rtl/>
          <w:lang w:bidi="ar-AE"/>
        </w:rPr>
        <w:t xml:space="preserve"> </w:t>
      </w:r>
      <w:r w:rsidRPr="007F69CF">
        <w:rPr>
          <w:rtl/>
          <w:lang w:bidi="ar-AE"/>
        </w:rPr>
        <w:t>و</w:t>
      </w:r>
      <w:r w:rsidRPr="007F69CF">
        <w:rPr>
          <w:rFonts w:hint="eastAsia"/>
          <w:rtl/>
          <w:lang w:bidi="ar-AE"/>
        </w:rPr>
        <w:t>من</w:t>
      </w:r>
      <w:r>
        <w:rPr>
          <w:rtl/>
          <w:lang w:bidi="ar-AE"/>
        </w:rPr>
        <w:t xml:space="preserve"> </w:t>
      </w:r>
      <w:r w:rsidRPr="007F69CF">
        <w:rPr>
          <w:rtl/>
          <w:lang w:bidi="ar-AE"/>
        </w:rPr>
        <w:t>أجل</w:t>
      </w:r>
      <w:r>
        <w:rPr>
          <w:rtl/>
          <w:lang w:bidi="ar-AE"/>
        </w:rPr>
        <w:t xml:space="preserve"> </w:t>
      </w:r>
      <w:r w:rsidRPr="007F69CF">
        <w:rPr>
          <w:rtl/>
          <w:lang w:bidi="ar-AE"/>
        </w:rPr>
        <w:t>تحقيق</w:t>
      </w:r>
      <w:r>
        <w:rPr>
          <w:rtl/>
          <w:lang w:bidi="ar-AE"/>
        </w:rPr>
        <w:t xml:space="preserve"> </w:t>
      </w:r>
      <w:r w:rsidRPr="007F69CF">
        <w:rPr>
          <w:rtl/>
          <w:lang w:bidi="ar-AE"/>
        </w:rPr>
        <w:t>التوازن</w:t>
      </w:r>
      <w:r>
        <w:rPr>
          <w:rtl/>
          <w:lang w:bidi="ar-AE"/>
        </w:rPr>
        <w:t xml:space="preserve"> </w:t>
      </w:r>
      <w:r w:rsidRPr="007F69CF">
        <w:rPr>
          <w:rtl/>
          <w:lang w:bidi="ar-AE"/>
        </w:rPr>
        <w:t>في</w:t>
      </w:r>
      <w:r>
        <w:rPr>
          <w:rtl/>
          <w:lang w:bidi="ar-AE"/>
        </w:rPr>
        <w:t xml:space="preserve"> </w:t>
      </w:r>
      <w:r w:rsidRPr="007F69CF">
        <w:rPr>
          <w:rtl/>
          <w:lang w:bidi="ar-AE"/>
        </w:rPr>
        <w:t>تمثيل</w:t>
      </w:r>
      <w:r>
        <w:rPr>
          <w:rtl/>
          <w:lang w:bidi="ar-AE"/>
        </w:rPr>
        <w:t xml:space="preserve"> </w:t>
      </w:r>
      <w:r w:rsidRPr="007F69CF">
        <w:rPr>
          <w:rFonts w:hint="eastAsia"/>
          <w:rtl/>
          <w:lang w:bidi="ar-AE"/>
        </w:rPr>
        <w:t>المرأة</w:t>
      </w:r>
      <w:r>
        <w:rPr>
          <w:rtl/>
          <w:lang w:bidi="ar-AE"/>
        </w:rPr>
        <w:t xml:space="preserve"> </w:t>
      </w:r>
      <w:r w:rsidRPr="007F69CF">
        <w:rPr>
          <w:rtl/>
          <w:lang w:bidi="ar-AE"/>
        </w:rPr>
        <w:t>والرج</w:t>
      </w:r>
      <w:r w:rsidRPr="007F69CF">
        <w:rPr>
          <w:rFonts w:hint="eastAsia"/>
          <w:rtl/>
          <w:lang w:bidi="ar-AE"/>
        </w:rPr>
        <w:t>ل</w:t>
      </w:r>
      <w:r>
        <w:rPr>
          <w:rtl/>
          <w:lang w:bidi="ar-AE"/>
        </w:rPr>
        <w:t xml:space="preserve"> </w:t>
      </w:r>
      <w:r w:rsidRPr="007F69CF">
        <w:rPr>
          <w:rtl/>
          <w:lang w:bidi="ar-AE"/>
        </w:rPr>
        <w:t>في</w:t>
      </w:r>
      <w:r>
        <w:rPr>
          <w:rtl/>
          <w:lang w:bidi="ar-AE"/>
        </w:rPr>
        <w:t xml:space="preserve"> </w:t>
      </w:r>
      <w:r w:rsidRPr="007F69CF">
        <w:rPr>
          <w:rFonts w:hint="eastAsia"/>
          <w:rtl/>
          <w:lang w:bidi="ar-AE"/>
        </w:rPr>
        <w:t>مواقع</w:t>
      </w:r>
      <w:r>
        <w:rPr>
          <w:rtl/>
          <w:lang w:bidi="ar-AE"/>
        </w:rPr>
        <w:t xml:space="preserve"> </w:t>
      </w:r>
      <w:r w:rsidRPr="007F69CF">
        <w:rPr>
          <w:rtl/>
          <w:lang w:bidi="ar-AE"/>
        </w:rPr>
        <w:t>صنع</w:t>
      </w:r>
      <w:r>
        <w:rPr>
          <w:rtl/>
          <w:lang w:bidi="ar-AE"/>
        </w:rPr>
        <w:t xml:space="preserve"> </w:t>
      </w:r>
      <w:r w:rsidRPr="007F69CF">
        <w:rPr>
          <w:rtl/>
          <w:lang w:bidi="ar-AE"/>
        </w:rPr>
        <w:t>القرار</w:t>
      </w:r>
      <w:r w:rsidRPr="007F69CF">
        <w:rPr>
          <w:rFonts w:hint="eastAsia"/>
          <w:rtl/>
          <w:lang w:bidi="ar-AE"/>
        </w:rPr>
        <w:t>،</w:t>
      </w:r>
      <w:r>
        <w:rPr>
          <w:rtl/>
          <w:lang w:bidi="ar-AE"/>
        </w:rPr>
        <w:t xml:space="preserve"> </w:t>
      </w:r>
      <w:r w:rsidRPr="007F69CF">
        <w:rPr>
          <w:rtl/>
          <w:lang w:bidi="ar-AE"/>
        </w:rPr>
        <w:t>لا</w:t>
      </w:r>
      <w:r>
        <w:rPr>
          <w:rtl/>
          <w:lang w:bidi="ar-AE"/>
        </w:rPr>
        <w:t xml:space="preserve"> </w:t>
      </w:r>
      <w:r w:rsidRPr="007F69CF">
        <w:rPr>
          <w:rtl/>
          <w:lang w:bidi="ar-AE"/>
        </w:rPr>
        <w:t>بد</w:t>
      </w:r>
      <w:r>
        <w:rPr>
          <w:rtl/>
          <w:lang w:bidi="ar-AE"/>
        </w:rPr>
        <w:t xml:space="preserve"> </w:t>
      </w:r>
      <w:r w:rsidRPr="007F69CF">
        <w:rPr>
          <w:rtl/>
          <w:lang w:bidi="ar-AE"/>
        </w:rPr>
        <w:t>من</w:t>
      </w:r>
      <w:r>
        <w:rPr>
          <w:rtl/>
          <w:lang w:bidi="ar-AE"/>
        </w:rPr>
        <w:t xml:space="preserve"> </w:t>
      </w:r>
      <w:r w:rsidRPr="007F69CF">
        <w:rPr>
          <w:rtl/>
          <w:lang w:bidi="ar-AE"/>
        </w:rPr>
        <w:t>أن</w:t>
      </w:r>
      <w:r>
        <w:rPr>
          <w:rtl/>
          <w:lang w:bidi="ar-AE"/>
        </w:rPr>
        <w:t xml:space="preserve"> </w:t>
      </w:r>
      <w:r w:rsidRPr="007F69CF">
        <w:rPr>
          <w:rtl/>
          <w:lang w:bidi="ar-AE"/>
        </w:rPr>
        <w:t>تشم</w:t>
      </w:r>
      <w:r w:rsidRPr="007F69CF">
        <w:rPr>
          <w:rFonts w:hint="eastAsia"/>
          <w:rtl/>
          <w:lang w:bidi="ar-AE"/>
        </w:rPr>
        <w:t>ل</w:t>
      </w:r>
      <w:r>
        <w:rPr>
          <w:rtl/>
          <w:lang w:bidi="ar-AE"/>
        </w:rPr>
        <w:t xml:space="preserve"> </w:t>
      </w:r>
      <w:r w:rsidRPr="007F69CF">
        <w:rPr>
          <w:rtl/>
          <w:lang w:bidi="ar-AE"/>
        </w:rPr>
        <w:t>الأولويات</w:t>
      </w:r>
      <w:r>
        <w:rPr>
          <w:rtl/>
          <w:lang w:bidi="ar-AE"/>
        </w:rPr>
        <w:t xml:space="preserve"> </w:t>
      </w:r>
      <w:r w:rsidRPr="007F69CF">
        <w:rPr>
          <w:rtl/>
          <w:lang w:bidi="ar-AE"/>
        </w:rPr>
        <w:t>المعتمدة</w:t>
      </w:r>
      <w:r>
        <w:rPr>
          <w:rtl/>
          <w:lang w:bidi="ar-AE"/>
        </w:rPr>
        <w:t xml:space="preserve"> </w:t>
      </w:r>
      <w:r w:rsidRPr="007F69CF">
        <w:rPr>
          <w:rtl/>
          <w:lang w:bidi="ar-AE"/>
        </w:rPr>
        <w:t>سنويا</w:t>
      </w:r>
      <w:r>
        <w:rPr>
          <w:rtl/>
          <w:lang w:bidi="ar-AE"/>
        </w:rPr>
        <w:t xml:space="preserve"> </w:t>
      </w:r>
      <w:r w:rsidRPr="007F69CF">
        <w:rPr>
          <w:rtl/>
          <w:lang w:bidi="ar-AE"/>
        </w:rPr>
        <w:t>جملة</w:t>
      </w:r>
      <w:r>
        <w:rPr>
          <w:rtl/>
          <w:lang w:bidi="ar-AE"/>
        </w:rPr>
        <w:t xml:space="preserve"> </w:t>
      </w:r>
      <w:r w:rsidRPr="007F69CF">
        <w:rPr>
          <w:rtl/>
          <w:lang w:bidi="ar-AE"/>
        </w:rPr>
        <w:t>أمور</w:t>
      </w:r>
      <w:r>
        <w:rPr>
          <w:rtl/>
          <w:lang w:bidi="ar-AE"/>
        </w:rPr>
        <w:t xml:space="preserve"> </w:t>
      </w:r>
      <w:r w:rsidRPr="007F69CF">
        <w:rPr>
          <w:rtl/>
          <w:lang w:bidi="ar-AE"/>
        </w:rPr>
        <w:t>منها</w:t>
      </w:r>
      <w:r>
        <w:rPr>
          <w:rtl/>
          <w:lang w:bidi="ar-AE"/>
        </w:rPr>
        <w:t xml:space="preserve"> </w:t>
      </w:r>
      <w:r w:rsidRPr="007F69CF">
        <w:rPr>
          <w:rtl/>
          <w:lang w:bidi="ar-AE"/>
        </w:rPr>
        <w:t>تحقيق</w:t>
      </w:r>
      <w:r>
        <w:rPr>
          <w:rtl/>
          <w:lang w:bidi="ar-AE"/>
        </w:rPr>
        <w:t xml:space="preserve"> </w:t>
      </w:r>
      <w:r w:rsidRPr="007F69CF">
        <w:rPr>
          <w:rtl/>
          <w:lang w:bidi="ar-AE"/>
        </w:rPr>
        <w:t>التوازن</w:t>
      </w:r>
      <w:r>
        <w:rPr>
          <w:rtl/>
          <w:lang w:bidi="ar-AE"/>
        </w:rPr>
        <w:t xml:space="preserve"> </w:t>
      </w:r>
      <w:r w:rsidRPr="007F69CF">
        <w:rPr>
          <w:rtl/>
          <w:lang w:bidi="ar-AE"/>
        </w:rPr>
        <w:t>في</w:t>
      </w:r>
      <w:r>
        <w:rPr>
          <w:rtl/>
          <w:lang w:bidi="ar-AE"/>
        </w:rPr>
        <w:t xml:space="preserve"> </w:t>
      </w:r>
      <w:r w:rsidRPr="007F69CF">
        <w:rPr>
          <w:rtl/>
          <w:lang w:bidi="ar-AE"/>
        </w:rPr>
        <w:t>تمثيل</w:t>
      </w:r>
      <w:r>
        <w:rPr>
          <w:rtl/>
          <w:lang w:bidi="ar-AE"/>
        </w:rPr>
        <w:t xml:space="preserve"> </w:t>
      </w:r>
      <w:r w:rsidRPr="007F69CF">
        <w:rPr>
          <w:rFonts w:hint="eastAsia"/>
          <w:rtl/>
          <w:lang w:bidi="ar-AE"/>
        </w:rPr>
        <w:t>المرأة</w:t>
      </w:r>
      <w:r>
        <w:rPr>
          <w:rtl/>
          <w:lang w:bidi="ar-AE"/>
        </w:rPr>
        <w:t xml:space="preserve"> </w:t>
      </w:r>
      <w:r w:rsidRPr="007F69CF">
        <w:rPr>
          <w:rtl/>
          <w:lang w:bidi="ar-AE"/>
        </w:rPr>
        <w:t>والرج</w:t>
      </w:r>
      <w:r w:rsidRPr="007F69CF">
        <w:rPr>
          <w:rFonts w:hint="eastAsia"/>
          <w:rtl/>
          <w:lang w:bidi="ar-AE"/>
        </w:rPr>
        <w:t>ل</w:t>
      </w:r>
      <w:r>
        <w:rPr>
          <w:rtl/>
          <w:lang w:bidi="ar-AE"/>
        </w:rPr>
        <w:t xml:space="preserve"> </w:t>
      </w:r>
      <w:r w:rsidRPr="007F69CF">
        <w:rPr>
          <w:rtl/>
          <w:lang w:bidi="ar-AE"/>
        </w:rPr>
        <w:t>في</w:t>
      </w:r>
      <w:r>
        <w:rPr>
          <w:rtl/>
          <w:lang w:bidi="ar-AE"/>
        </w:rPr>
        <w:t xml:space="preserve"> </w:t>
      </w:r>
      <w:r w:rsidRPr="007F69CF">
        <w:rPr>
          <w:rtl/>
          <w:lang w:bidi="ar-AE"/>
        </w:rPr>
        <w:t>المناصب</w:t>
      </w:r>
      <w:r>
        <w:rPr>
          <w:rtl/>
          <w:lang w:bidi="ar-AE"/>
        </w:rPr>
        <w:t xml:space="preserve"> </w:t>
      </w:r>
      <w:r w:rsidRPr="007F69CF">
        <w:rPr>
          <w:rFonts w:hint="eastAsia"/>
          <w:rtl/>
          <w:lang w:bidi="ar-AE"/>
        </w:rPr>
        <w:t>العليا</w:t>
      </w:r>
      <w:r>
        <w:rPr>
          <w:rtl/>
          <w:lang w:bidi="ar-AE"/>
        </w:rPr>
        <w:t xml:space="preserve"> </w:t>
      </w:r>
      <w:r w:rsidRPr="007F69CF">
        <w:rPr>
          <w:rtl/>
          <w:lang w:bidi="ar-AE"/>
        </w:rPr>
        <w:t>في</w:t>
      </w:r>
      <w:r>
        <w:rPr>
          <w:rtl/>
          <w:lang w:bidi="ar-AE"/>
        </w:rPr>
        <w:t xml:space="preserve"> </w:t>
      </w:r>
      <w:r w:rsidRPr="007F69CF">
        <w:rPr>
          <w:rtl/>
          <w:lang w:bidi="ar-AE"/>
        </w:rPr>
        <w:t>أجهزة</w:t>
      </w:r>
      <w:r>
        <w:rPr>
          <w:rtl/>
          <w:lang w:bidi="ar-AE"/>
        </w:rPr>
        <w:t xml:space="preserve"> </w:t>
      </w:r>
      <w:r w:rsidRPr="007F69CF">
        <w:rPr>
          <w:rtl/>
          <w:lang w:bidi="ar-AE"/>
        </w:rPr>
        <w:t>الدولة</w:t>
      </w:r>
      <w:r>
        <w:rPr>
          <w:rtl/>
          <w:lang w:bidi="ar-AE"/>
        </w:rPr>
        <w:t xml:space="preserve"> </w:t>
      </w:r>
      <w:r w:rsidRPr="007F69CF">
        <w:rPr>
          <w:rtl/>
          <w:lang w:bidi="ar-AE"/>
        </w:rPr>
        <w:t>والشركات</w:t>
      </w:r>
      <w:r>
        <w:rPr>
          <w:rtl/>
          <w:lang w:bidi="ar-AE"/>
        </w:rPr>
        <w:t xml:space="preserve"> </w:t>
      </w:r>
      <w:r w:rsidRPr="007F69CF">
        <w:rPr>
          <w:rtl/>
          <w:lang w:bidi="ar-AE"/>
        </w:rPr>
        <w:t>الت</w:t>
      </w:r>
      <w:r w:rsidRPr="007F69CF">
        <w:rPr>
          <w:rFonts w:hint="eastAsia"/>
          <w:rtl/>
          <w:lang w:bidi="ar-AE"/>
        </w:rPr>
        <w:t>ي</w:t>
      </w:r>
      <w:r>
        <w:rPr>
          <w:rtl/>
          <w:lang w:bidi="ar-AE"/>
        </w:rPr>
        <w:t xml:space="preserve"> </w:t>
      </w:r>
      <w:r w:rsidRPr="007F69CF">
        <w:rPr>
          <w:rtl/>
          <w:lang w:bidi="ar-AE"/>
        </w:rPr>
        <w:t>تملك</w:t>
      </w:r>
      <w:r>
        <w:rPr>
          <w:rtl/>
          <w:lang w:bidi="ar-AE"/>
        </w:rPr>
        <w:t xml:space="preserve"> </w:t>
      </w:r>
      <w:r w:rsidRPr="007F69CF">
        <w:rPr>
          <w:rtl/>
          <w:lang w:bidi="ar-AE"/>
        </w:rPr>
        <w:t>الحكومة</w:t>
      </w:r>
      <w:r>
        <w:rPr>
          <w:rtl/>
          <w:lang w:bidi="ar-AE"/>
        </w:rPr>
        <w:t xml:space="preserve"> </w:t>
      </w:r>
      <w:r w:rsidRPr="007F69CF">
        <w:rPr>
          <w:rtl/>
          <w:lang w:bidi="ar-AE"/>
        </w:rPr>
        <w:t>النصيب</w:t>
      </w:r>
      <w:r>
        <w:rPr>
          <w:rtl/>
          <w:lang w:bidi="ar-AE"/>
        </w:rPr>
        <w:t xml:space="preserve"> </w:t>
      </w:r>
      <w:r w:rsidRPr="007F69CF">
        <w:rPr>
          <w:rtl/>
          <w:lang w:bidi="ar-AE"/>
        </w:rPr>
        <w:t>الأكبر</w:t>
      </w:r>
      <w:r>
        <w:rPr>
          <w:rtl/>
          <w:lang w:bidi="ar-AE"/>
        </w:rPr>
        <w:t xml:space="preserve"> </w:t>
      </w:r>
      <w:r w:rsidRPr="007F69CF">
        <w:rPr>
          <w:rtl/>
          <w:lang w:bidi="ar-AE"/>
        </w:rPr>
        <w:t>فيها.</w:t>
      </w:r>
    </w:p>
    <w:p w:rsidR="00470BC2" w:rsidRPr="007F69CF" w:rsidRDefault="00470BC2" w:rsidP="00686868">
      <w:pPr>
        <w:pStyle w:val="SingleTxt"/>
        <w:rPr>
          <w:rtl/>
          <w:lang w:bidi="ar-AE"/>
        </w:rPr>
      </w:pPr>
      <w:r w:rsidRPr="007F69CF">
        <w:rPr>
          <w:rtl/>
          <w:lang w:bidi="ar-AE"/>
        </w:rPr>
        <w:t>117</w:t>
      </w:r>
      <w:r>
        <w:rPr>
          <w:rtl/>
          <w:lang w:bidi="ar-AE"/>
        </w:rPr>
        <w:t xml:space="preserve"> </w:t>
      </w:r>
      <w:r w:rsidRPr="007F69CF">
        <w:rPr>
          <w:rtl/>
          <w:lang w:bidi="ar-AE"/>
        </w:rPr>
        <w:t>-</w:t>
      </w:r>
      <w:r>
        <w:rPr>
          <w:rFonts w:hint="cs"/>
          <w:rtl/>
          <w:lang w:bidi="ar-AE"/>
        </w:rPr>
        <w:t xml:space="preserve"> </w:t>
      </w:r>
      <w:r w:rsidRPr="007F69CF">
        <w:rPr>
          <w:rFonts w:hint="eastAsia"/>
          <w:rtl/>
          <w:lang w:bidi="ar-AE"/>
        </w:rPr>
        <w:t>وفي</w:t>
      </w:r>
      <w:r>
        <w:rPr>
          <w:rtl/>
          <w:lang w:bidi="ar-AE"/>
        </w:rPr>
        <w:t xml:space="preserve"> </w:t>
      </w:r>
      <w:r w:rsidRPr="007F69CF">
        <w:rPr>
          <w:rtl/>
          <w:lang w:bidi="ar-AE"/>
        </w:rPr>
        <w:t>نهاية</w:t>
      </w:r>
      <w:r>
        <w:rPr>
          <w:rtl/>
          <w:lang w:bidi="ar-AE"/>
        </w:rPr>
        <w:t xml:space="preserve"> </w:t>
      </w:r>
      <w:r w:rsidRPr="007F69CF">
        <w:rPr>
          <w:rtl/>
          <w:lang w:bidi="ar-AE"/>
        </w:rPr>
        <w:t>عام</w:t>
      </w:r>
      <w:r>
        <w:rPr>
          <w:rtl/>
          <w:lang w:bidi="ar-AE"/>
        </w:rPr>
        <w:t xml:space="preserve"> </w:t>
      </w:r>
      <w:r w:rsidRPr="007F69CF">
        <w:rPr>
          <w:rtl/>
          <w:lang w:bidi="ar-AE"/>
        </w:rPr>
        <w:t>2013،</w:t>
      </w:r>
      <w:r>
        <w:rPr>
          <w:rtl/>
          <w:lang w:bidi="ar-AE"/>
        </w:rPr>
        <w:t xml:space="preserve"> </w:t>
      </w:r>
      <w:r w:rsidRPr="007F69CF">
        <w:rPr>
          <w:rtl/>
          <w:lang w:bidi="ar-AE"/>
        </w:rPr>
        <w:t>بدأت</w:t>
      </w:r>
      <w:r>
        <w:rPr>
          <w:rtl/>
          <w:lang w:bidi="ar-AE"/>
        </w:rPr>
        <w:t xml:space="preserve"> </w:t>
      </w:r>
      <w:r w:rsidRPr="007F69CF">
        <w:rPr>
          <w:rFonts w:hint="eastAsia"/>
          <w:rtl/>
          <w:lang w:bidi="ar-AE"/>
        </w:rPr>
        <w:t>الوحدة</w:t>
      </w:r>
      <w:r>
        <w:rPr>
          <w:rtl/>
          <w:lang w:bidi="ar-AE"/>
        </w:rPr>
        <w:t xml:space="preserve"> </w:t>
      </w:r>
      <w:r w:rsidRPr="007F69CF">
        <w:rPr>
          <w:rFonts w:hint="eastAsia"/>
          <w:rtl/>
          <w:lang w:bidi="ar-AE"/>
        </w:rPr>
        <w:t>المعنية</w:t>
      </w:r>
      <w:r>
        <w:rPr>
          <w:rtl/>
          <w:lang w:bidi="ar-AE"/>
        </w:rPr>
        <w:t xml:space="preserve"> </w:t>
      </w:r>
      <w:r w:rsidRPr="007F69CF">
        <w:rPr>
          <w:rtl/>
          <w:lang w:bidi="ar-AE"/>
        </w:rPr>
        <w:t>ب</w:t>
      </w:r>
      <w:r w:rsidRPr="007F69CF">
        <w:rPr>
          <w:rFonts w:hint="eastAsia"/>
          <w:rtl/>
          <w:lang w:bidi="ar-AE"/>
        </w:rPr>
        <w:t>المساواة</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بتنفيذ</w:t>
      </w:r>
      <w:r>
        <w:rPr>
          <w:rtl/>
          <w:lang w:bidi="ar-AE"/>
        </w:rPr>
        <w:t xml:space="preserve"> </w:t>
      </w:r>
      <w:r w:rsidRPr="007F69CF">
        <w:rPr>
          <w:rtl/>
          <w:lang w:bidi="ar-AE"/>
        </w:rPr>
        <w:t>مشروع</w:t>
      </w:r>
      <w:r>
        <w:rPr>
          <w:rtl/>
          <w:lang w:bidi="ar-AE"/>
        </w:rPr>
        <w:t xml:space="preserve"> </w:t>
      </w:r>
      <w:r w:rsidR="00686868">
        <w:rPr>
          <w:rFonts w:hint="eastAsia"/>
          <w:rtl/>
          <w:lang w:bidi="ar-AE"/>
        </w:rPr>
        <w:t>“</w:t>
      </w:r>
      <w:r w:rsidRPr="007F69CF">
        <w:rPr>
          <w:rFonts w:hint="eastAsia"/>
          <w:rtl/>
          <w:lang w:bidi="ar-AE"/>
        </w:rPr>
        <w:t>إعداد</w:t>
      </w:r>
      <w:r>
        <w:rPr>
          <w:rtl/>
          <w:lang w:bidi="ar-AE"/>
        </w:rPr>
        <w:t xml:space="preserve"> </w:t>
      </w:r>
      <w:r w:rsidRPr="007F69CF">
        <w:rPr>
          <w:rtl/>
          <w:lang w:bidi="ar-AE"/>
        </w:rPr>
        <w:t>خطة</w:t>
      </w:r>
      <w:r>
        <w:rPr>
          <w:rtl/>
          <w:lang w:bidi="ar-AE"/>
        </w:rPr>
        <w:t xml:space="preserve"> </w:t>
      </w:r>
      <w:r w:rsidRPr="007F69CF">
        <w:rPr>
          <w:rtl/>
          <w:lang w:bidi="ar-AE"/>
        </w:rPr>
        <w:t>العمل</w:t>
      </w:r>
      <w:r>
        <w:rPr>
          <w:rtl/>
          <w:lang w:bidi="ar-AE"/>
        </w:rPr>
        <w:t xml:space="preserve"> </w:t>
      </w:r>
      <w:r w:rsidRPr="007F69CF">
        <w:rPr>
          <w:rtl/>
          <w:lang w:bidi="ar-AE"/>
        </w:rPr>
        <w:t>المتعلقة</w:t>
      </w:r>
      <w:r>
        <w:rPr>
          <w:rtl/>
          <w:lang w:bidi="ar-AE"/>
        </w:rPr>
        <w:t xml:space="preserve"> </w:t>
      </w:r>
      <w:r w:rsidRPr="007F69CF">
        <w:rPr>
          <w:rtl/>
          <w:lang w:bidi="ar-AE"/>
        </w:rPr>
        <w:t>بتحقيق</w:t>
      </w:r>
      <w:r>
        <w:rPr>
          <w:rtl/>
          <w:lang w:bidi="ar-AE"/>
        </w:rPr>
        <w:t xml:space="preserve"> </w:t>
      </w:r>
      <w:r w:rsidRPr="007F69CF">
        <w:rPr>
          <w:rtl/>
          <w:lang w:bidi="ar-AE"/>
        </w:rPr>
        <w:t>التوازن</w:t>
      </w:r>
      <w:r>
        <w:rPr>
          <w:rtl/>
          <w:lang w:bidi="ar-AE"/>
        </w:rPr>
        <w:t xml:space="preserve"> </w:t>
      </w:r>
      <w:r w:rsidRPr="007F69CF">
        <w:rPr>
          <w:rtl/>
          <w:lang w:bidi="ar-AE"/>
        </w:rPr>
        <w:t>في</w:t>
      </w:r>
      <w:r>
        <w:rPr>
          <w:rtl/>
          <w:lang w:bidi="ar-AE"/>
        </w:rPr>
        <w:t xml:space="preserve"> </w:t>
      </w:r>
      <w:r w:rsidRPr="007F69CF">
        <w:rPr>
          <w:rtl/>
          <w:lang w:bidi="ar-AE"/>
        </w:rPr>
        <w:t>تمثيل</w:t>
      </w:r>
      <w:r>
        <w:rPr>
          <w:rtl/>
          <w:lang w:bidi="ar-AE"/>
        </w:rPr>
        <w:t xml:space="preserve"> </w:t>
      </w:r>
      <w:r w:rsidRPr="007F69CF">
        <w:rPr>
          <w:rFonts w:hint="eastAsia"/>
          <w:rtl/>
          <w:lang w:bidi="ar-AE"/>
        </w:rPr>
        <w:t>المرأة</w:t>
      </w:r>
      <w:r>
        <w:rPr>
          <w:rtl/>
          <w:lang w:bidi="ar-AE"/>
        </w:rPr>
        <w:t xml:space="preserve"> </w:t>
      </w:r>
      <w:r w:rsidRPr="007F69CF">
        <w:rPr>
          <w:rtl/>
          <w:lang w:bidi="ar-AE"/>
        </w:rPr>
        <w:t>والرجل</w:t>
      </w:r>
      <w:r>
        <w:rPr>
          <w:rtl/>
          <w:lang w:bidi="ar-AE"/>
        </w:rPr>
        <w:t xml:space="preserve"> </w:t>
      </w:r>
      <w:r w:rsidRPr="007F69CF">
        <w:rPr>
          <w:rtl/>
          <w:lang w:bidi="ar-AE"/>
        </w:rPr>
        <w:t>في</w:t>
      </w:r>
      <w:r>
        <w:rPr>
          <w:rFonts w:hint="cs"/>
          <w:rtl/>
          <w:lang w:bidi="ar-AE"/>
        </w:rPr>
        <w:t xml:space="preserve"> </w:t>
      </w:r>
      <w:r w:rsidRPr="007F69CF">
        <w:rPr>
          <w:rFonts w:hint="eastAsia"/>
          <w:rtl/>
          <w:lang w:bidi="ar-AE"/>
        </w:rPr>
        <w:t>مواقع</w:t>
      </w:r>
      <w:r>
        <w:rPr>
          <w:rtl/>
          <w:lang w:bidi="ar-AE"/>
        </w:rPr>
        <w:t xml:space="preserve"> </w:t>
      </w:r>
      <w:r w:rsidRPr="007F69CF">
        <w:rPr>
          <w:rtl/>
          <w:lang w:bidi="ar-AE"/>
        </w:rPr>
        <w:t>صنع</w:t>
      </w:r>
      <w:r>
        <w:rPr>
          <w:rtl/>
          <w:lang w:bidi="ar-AE"/>
        </w:rPr>
        <w:t xml:space="preserve"> </w:t>
      </w:r>
      <w:r w:rsidRPr="007F69CF">
        <w:rPr>
          <w:rtl/>
          <w:lang w:bidi="ar-AE"/>
        </w:rPr>
        <w:t>القرار</w:t>
      </w:r>
      <w:r>
        <w:rPr>
          <w:rtl/>
          <w:lang w:bidi="ar-AE"/>
        </w:rPr>
        <w:t xml:space="preserve"> </w:t>
      </w:r>
      <w:r w:rsidRPr="007F69CF">
        <w:rPr>
          <w:rtl/>
          <w:lang w:bidi="ar-AE"/>
        </w:rPr>
        <w:t>وغير</w:t>
      </w:r>
      <w:r>
        <w:rPr>
          <w:rtl/>
          <w:lang w:bidi="ar-AE"/>
        </w:rPr>
        <w:t xml:space="preserve"> </w:t>
      </w:r>
      <w:r w:rsidRPr="007F69CF">
        <w:rPr>
          <w:rtl/>
          <w:lang w:bidi="ar-AE"/>
        </w:rPr>
        <w:t>ذلك</w:t>
      </w:r>
      <w:r>
        <w:rPr>
          <w:rtl/>
          <w:lang w:bidi="ar-AE"/>
        </w:rPr>
        <w:t xml:space="preserve"> </w:t>
      </w:r>
      <w:r w:rsidRPr="007F69CF">
        <w:rPr>
          <w:rtl/>
          <w:lang w:bidi="ar-AE"/>
        </w:rPr>
        <w:t>من</w:t>
      </w:r>
      <w:r>
        <w:rPr>
          <w:rtl/>
          <w:lang w:bidi="ar-AE"/>
        </w:rPr>
        <w:t xml:space="preserve"> </w:t>
      </w:r>
      <w:r w:rsidRPr="007F69CF">
        <w:rPr>
          <w:rtl/>
          <w:lang w:bidi="ar-AE"/>
        </w:rPr>
        <w:t>المسائل</w:t>
      </w:r>
      <w:r>
        <w:rPr>
          <w:rtl/>
          <w:lang w:bidi="ar-AE"/>
        </w:rPr>
        <w:t xml:space="preserve"> </w:t>
      </w:r>
      <w:r w:rsidRPr="007F69CF">
        <w:rPr>
          <w:rtl/>
          <w:lang w:bidi="ar-AE"/>
        </w:rPr>
        <w:t>المرتبطة</w:t>
      </w:r>
      <w:r>
        <w:rPr>
          <w:rtl/>
          <w:lang w:bidi="ar-AE"/>
        </w:rPr>
        <w:t xml:space="preserve"> </w:t>
      </w:r>
      <w:r w:rsidRPr="007F69CF">
        <w:rPr>
          <w:rtl/>
          <w:lang w:bidi="ar-AE"/>
        </w:rPr>
        <w:t>بذلك</w:t>
      </w:r>
      <w:r w:rsidR="00686868">
        <w:rPr>
          <w:rFonts w:hint="eastAsia"/>
          <w:rtl/>
          <w:lang w:bidi="ar-AE"/>
        </w:rPr>
        <w:t>”</w:t>
      </w:r>
      <w:r>
        <w:rPr>
          <w:rtl/>
          <w:lang w:bidi="ar-AE"/>
        </w:rPr>
        <w:t xml:space="preserve"> </w:t>
      </w:r>
      <w:r w:rsidRPr="007F69CF">
        <w:rPr>
          <w:rtl/>
          <w:lang w:bidi="ar-AE"/>
        </w:rPr>
        <w:t>الذي</w:t>
      </w:r>
      <w:r>
        <w:rPr>
          <w:rtl/>
          <w:lang w:bidi="ar-AE"/>
        </w:rPr>
        <w:t xml:space="preserve"> </w:t>
      </w:r>
      <w:r w:rsidRPr="007F69CF">
        <w:rPr>
          <w:rFonts w:hint="eastAsia"/>
          <w:rtl/>
          <w:lang w:bidi="ar-AE"/>
        </w:rPr>
        <w:t>يموله</w:t>
      </w:r>
      <w:r>
        <w:rPr>
          <w:rtl/>
          <w:lang w:bidi="ar-AE"/>
        </w:rPr>
        <w:t xml:space="preserve"> </w:t>
      </w:r>
      <w:r w:rsidRPr="007F69CF">
        <w:rPr>
          <w:rtl/>
          <w:lang w:bidi="ar-AE"/>
        </w:rPr>
        <w:t>برنامج</w:t>
      </w:r>
      <w:r>
        <w:rPr>
          <w:rtl/>
          <w:lang w:bidi="ar-AE"/>
        </w:rPr>
        <w:t xml:space="preserve"> </w:t>
      </w:r>
      <w:r w:rsidRPr="007F69CF">
        <w:rPr>
          <w:lang w:val="en-GB"/>
        </w:rPr>
        <w:t>PROGRESS</w:t>
      </w:r>
      <w:r>
        <w:rPr>
          <w:rtl/>
          <w:lang w:bidi="ar-AE"/>
        </w:rPr>
        <w:t xml:space="preserve"> </w:t>
      </w:r>
      <w:r w:rsidRPr="007F69CF">
        <w:rPr>
          <w:rtl/>
          <w:lang w:bidi="ar-AE"/>
        </w:rPr>
        <w:t>ا</w:t>
      </w:r>
      <w:r w:rsidRPr="007F69CF">
        <w:rPr>
          <w:rFonts w:hint="eastAsia"/>
          <w:rtl/>
          <w:lang w:bidi="ar-AE"/>
        </w:rPr>
        <w:t>لتابع</w:t>
      </w:r>
      <w:r>
        <w:rPr>
          <w:rtl/>
          <w:lang w:bidi="ar-AE"/>
        </w:rPr>
        <w:t xml:space="preserve"> </w:t>
      </w:r>
      <w:r w:rsidRPr="007F69CF">
        <w:rPr>
          <w:rtl/>
          <w:lang w:bidi="ar-AE"/>
        </w:rPr>
        <w:t>ل</w:t>
      </w:r>
      <w:r w:rsidRPr="007F69CF">
        <w:rPr>
          <w:rFonts w:hint="eastAsia"/>
          <w:rtl/>
          <w:lang w:bidi="ar-AE"/>
        </w:rPr>
        <w:t>لمفوضية</w:t>
      </w:r>
      <w:r>
        <w:rPr>
          <w:rtl/>
          <w:lang w:bidi="ar-AE"/>
        </w:rPr>
        <w:t xml:space="preserve"> </w:t>
      </w:r>
      <w:r w:rsidRPr="007F69CF">
        <w:rPr>
          <w:rtl/>
          <w:lang w:bidi="ar-AE"/>
        </w:rPr>
        <w:t>الأوروبية.</w:t>
      </w:r>
      <w:r>
        <w:rPr>
          <w:rtl/>
          <w:lang w:bidi="ar-AE"/>
        </w:rPr>
        <w:t xml:space="preserve"> </w:t>
      </w:r>
      <w:r w:rsidRPr="007F69CF">
        <w:rPr>
          <w:rtl/>
          <w:lang w:bidi="ar-AE"/>
        </w:rPr>
        <w:t>ويهدف</w:t>
      </w:r>
      <w:r>
        <w:rPr>
          <w:rtl/>
          <w:lang w:bidi="ar-AE"/>
        </w:rPr>
        <w:t xml:space="preserve"> </w:t>
      </w:r>
      <w:r w:rsidRPr="007F69CF">
        <w:rPr>
          <w:rtl/>
          <w:lang w:bidi="ar-AE"/>
        </w:rPr>
        <w:t>المشروع</w:t>
      </w:r>
      <w:r>
        <w:rPr>
          <w:rtl/>
          <w:lang w:bidi="ar-AE"/>
        </w:rPr>
        <w:t xml:space="preserve"> </w:t>
      </w:r>
      <w:r w:rsidRPr="007F69CF">
        <w:rPr>
          <w:rtl/>
          <w:lang w:bidi="ar-AE"/>
        </w:rPr>
        <w:t>في</w:t>
      </w:r>
      <w:r>
        <w:rPr>
          <w:rtl/>
          <w:lang w:bidi="ar-AE"/>
        </w:rPr>
        <w:t xml:space="preserve"> </w:t>
      </w:r>
      <w:r w:rsidRPr="007F69CF">
        <w:rPr>
          <w:rtl/>
          <w:lang w:bidi="ar-AE"/>
        </w:rPr>
        <w:t>المقام</w:t>
      </w:r>
      <w:r>
        <w:rPr>
          <w:rtl/>
          <w:lang w:bidi="ar-AE"/>
        </w:rPr>
        <w:t xml:space="preserve"> </w:t>
      </w:r>
      <w:r w:rsidRPr="007F69CF">
        <w:rPr>
          <w:rtl/>
          <w:lang w:bidi="ar-AE"/>
        </w:rPr>
        <w:t>الأول</w:t>
      </w:r>
      <w:r>
        <w:rPr>
          <w:rtl/>
          <w:lang w:bidi="ar-AE"/>
        </w:rPr>
        <w:t xml:space="preserve"> </w:t>
      </w:r>
      <w:r w:rsidRPr="007F69CF">
        <w:rPr>
          <w:rtl/>
          <w:lang w:bidi="ar-AE"/>
        </w:rPr>
        <w:t>إلى</w:t>
      </w:r>
      <w:r>
        <w:rPr>
          <w:rtl/>
          <w:lang w:bidi="ar-AE"/>
        </w:rPr>
        <w:t xml:space="preserve"> </w:t>
      </w:r>
      <w:r w:rsidRPr="007F69CF">
        <w:rPr>
          <w:rtl/>
          <w:lang w:bidi="ar-AE"/>
        </w:rPr>
        <w:t>إعداد</w:t>
      </w:r>
      <w:r>
        <w:rPr>
          <w:rtl/>
          <w:lang w:bidi="ar-AE"/>
        </w:rPr>
        <w:t xml:space="preserve"> </w:t>
      </w:r>
      <w:r w:rsidRPr="007F69CF">
        <w:rPr>
          <w:rtl/>
          <w:lang w:bidi="ar-AE"/>
        </w:rPr>
        <w:t>خطة</w:t>
      </w:r>
      <w:r>
        <w:rPr>
          <w:rtl/>
          <w:lang w:bidi="ar-AE"/>
        </w:rPr>
        <w:t xml:space="preserve"> </w:t>
      </w:r>
      <w:r w:rsidRPr="007F69CF">
        <w:rPr>
          <w:rtl/>
          <w:lang w:bidi="ar-AE"/>
        </w:rPr>
        <w:t>عمل</w:t>
      </w:r>
      <w:r>
        <w:rPr>
          <w:rtl/>
          <w:lang w:bidi="ar-AE"/>
        </w:rPr>
        <w:t xml:space="preserve"> </w:t>
      </w:r>
      <w:r w:rsidRPr="007F69CF">
        <w:rPr>
          <w:rtl/>
          <w:lang w:bidi="ar-AE"/>
        </w:rPr>
        <w:t>لتحقيق</w:t>
      </w:r>
      <w:r>
        <w:rPr>
          <w:rtl/>
          <w:lang w:bidi="ar-AE"/>
        </w:rPr>
        <w:t xml:space="preserve"> </w:t>
      </w:r>
      <w:r w:rsidRPr="007F69CF">
        <w:rPr>
          <w:rtl/>
          <w:lang w:bidi="ar-AE"/>
        </w:rPr>
        <w:t>التوازن</w:t>
      </w:r>
      <w:r>
        <w:rPr>
          <w:rtl/>
          <w:lang w:bidi="ar-AE"/>
        </w:rPr>
        <w:t xml:space="preserve"> </w:t>
      </w:r>
      <w:r w:rsidRPr="007F69CF">
        <w:rPr>
          <w:rtl/>
          <w:lang w:bidi="ar-AE"/>
        </w:rPr>
        <w:t>في</w:t>
      </w:r>
      <w:r>
        <w:rPr>
          <w:rtl/>
          <w:lang w:bidi="ar-AE"/>
        </w:rPr>
        <w:t xml:space="preserve"> </w:t>
      </w:r>
      <w:r w:rsidRPr="007F69CF">
        <w:rPr>
          <w:rtl/>
          <w:lang w:bidi="ar-AE"/>
        </w:rPr>
        <w:t>تمثيل</w:t>
      </w:r>
      <w:r>
        <w:rPr>
          <w:rtl/>
          <w:lang w:bidi="ar-AE"/>
        </w:rPr>
        <w:t xml:space="preserve"> </w:t>
      </w:r>
      <w:r w:rsidRPr="007F69CF">
        <w:rPr>
          <w:rFonts w:hint="eastAsia"/>
          <w:rtl/>
          <w:lang w:bidi="ar-AE"/>
        </w:rPr>
        <w:t>المرأة</w:t>
      </w:r>
      <w:r>
        <w:rPr>
          <w:rtl/>
          <w:lang w:bidi="ar-AE"/>
        </w:rPr>
        <w:t xml:space="preserve"> </w:t>
      </w:r>
      <w:r w:rsidRPr="007F69CF">
        <w:rPr>
          <w:rtl/>
          <w:lang w:bidi="ar-AE"/>
        </w:rPr>
        <w:t>وال</w:t>
      </w:r>
      <w:r w:rsidRPr="007F69CF">
        <w:rPr>
          <w:rFonts w:hint="eastAsia"/>
          <w:rtl/>
          <w:lang w:bidi="ar-AE"/>
        </w:rPr>
        <w:t>رجل</w:t>
      </w:r>
      <w:r>
        <w:rPr>
          <w:rtl/>
          <w:lang w:bidi="ar-AE"/>
        </w:rPr>
        <w:t xml:space="preserve"> </w:t>
      </w:r>
      <w:r w:rsidRPr="007F69CF">
        <w:rPr>
          <w:rtl/>
          <w:lang w:bidi="ar-AE"/>
        </w:rPr>
        <w:t>في</w:t>
      </w:r>
      <w:r>
        <w:rPr>
          <w:rtl/>
          <w:lang w:bidi="ar-AE"/>
        </w:rPr>
        <w:t xml:space="preserve"> </w:t>
      </w:r>
      <w:r w:rsidRPr="007F69CF">
        <w:rPr>
          <w:rFonts w:hint="eastAsia"/>
          <w:rtl/>
          <w:lang w:bidi="ar-AE"/>
        </w:rPr>
        <w:t>مجال</w:t>
      </w:r>
      <w:r>
        <w:rPr>
          <w:rtl/>
          <w:lang w:bidi="ar-AE"/>
        </w:rPr>
        <w:t xml:space="preserve"> </w:t>
      </w:r>
      <w:r w:rsidRPr="007F69CF">
        <w:rPr>
          <w:rtl/>
          <w:lang w:bidi="ar-AE"/>
        </w:rPr>
        <w:t>السياس</w:t>
      </w:r>
      <w:r w:rsidRPr="007F69CF">
        <w:rPr>
          <w:rFonts w:hint="eastAsia"/>
          <w:rtl/>
          <w:lang w:bidi="ar-AE"/>
        </w:rPr>
        <w:t>ة</w:t>
      </w:r>
      <w:r>
        <w:rPr>
          <w:rtl/>
          <w:lang w:bidi="ar-AE"/>
        </w:rPr>
        <w:t xml:space="preserve"> </w:t>
      </w:r>
      <w:r w:rsidRPr="007F69CF">
        <w:rPr>
          <w:rtl/>
          <w:lang w:bidi="ar-AE"/>
        </w:rPr>
        <w:t>و</w:t>
      </w:r>
      <w:r w:rsidRPr="007F69CF">
        <w:rPr>
          <w:rFonts w:hint="eastAsia"/>
          <w:rtl/>
          <w:lang w:bidi="ar-AE"/>
        </w:rPr>
        <w:t>في</w:t>
      </w:r>
      <w:r>
        <w:rPr>
          <w:rtl/>
          <w:lang w:bidi="ar-AE"/>
        </w:rPr>
        <w:t xml:space="preserve"> </w:t>
      </w:r>
      <w:r w:rsidRPr="007F69CF">
        <w:rPr>
          <w:rFonts w:hint="eastAsia"/>
          <w:rtl/>
          <w:lang w:bidi="ar-AE"/>
        </w:rPr>
        <w:t>مواقع</w:t>
      </w:r>
      <w:r>
        <w:rPr>
          <w:rtl/>
          <w:lang w:bidi="ar-AE"/>
        </w:rPr>
        <w:t xml:space="preserve"> </w:t>
      </w:r>
      <w:r w:rsidRPr="007F69CF">
        <w:rPr>
          <w:rtl/>
          <w:lang w:bidi="ar-AE"/>
        </w:rPr>
        <w:t>صنع</w:t>
      </w:r>
      <w:r>
        <w:rPr>
          <w:rtl/>
          <w:lang w:bidi="ar-AE"/>
        </w:rPr>
        <w:t xml:space="preserve"> </w:t>
      </w:r>
      <w:r w:rsidRPr="007F69CF">
        <w:rPr>
          <w:rtl/>
          <w:lang w:bidi="ar-AE"/>
        </w:rPr>
        <w:t>القرار</w:t>
      </w:r>
      <w:r>
        <w:rPr>
          <w:rtl/>
          <w:lang w:bidi="ar-AE"/>
        </w:rPr>
        <w:t xml:space="preserve"> </w:t>
      </w:r>
      <w:r w:rsidRPr="007F69CF">
        <w:rPr>
          <w:rtl/>
          <w:lang w:bidi="ar-AE"/>
        </w:rPr>
        <w:t>(يشار</w:t>
      </w:r>
      <w:r>
        <w:rPr>
          <w:rtl/>
          <w:lang w:bidi="ar-AE"/>
        </w:rPr>
        <w:t xml:space="preserve"> </w:t>
      </w:r>
      <w:r w:rsidRPr="007F69CF">
        <w:rPr>
          <w:rtl/>
          <w:lang w:bidi="ar-AE"/>
        </w:rPr>
        <w:t>إليه</w:t>
      </w:r>
      <w:r w:rsidRPr="007F69CF">
        <w:rPr>
          <w:rFonts w:hint="eastAsia"/>
          <w:rtl/>
          <w:lang w:bidi="ar-AE"/>
        </w:rPr>
        <w:t>ا</w:t>
      </w:r>
      <w:r>
        <w:rPr>
          <w:rtl/>
          <w:lang w:bidi="ar-AE"/>
        </w:rPr>
        <w:t xml:space="preserve"> </w:t>
      </w:r>
      <w:r w:rsidRPr="007F69CF">
        <w:rPr>
          <w:rtl/>
          <w:lang w:bidi="ar-AE"/>
        </w:rPr>
        <w:t>فيما</w:t>
      </w:r>
      <w:r>
        <w:rPr>
          <w:rtl/>
          <w:lang w:bidi="ar-AE"/>
        </w:rPr>
        <w:t xml:space="preserve"> </w:t>
      </w:r>
      <w:r w:rsidRPr="007F69CF">
        <w:rPr>
          <w:rFonts w:hint="eastAsia"/>
          <w:rtl/>
          <w:lang w:bidi="ar-AE"/>
        </w:rPr>
        <w:t>بعد</w:t>
      </w:r>
      <w:r>
        <w:rPr>
          <w:rtl/>
          <w:lang w:bidi="ar-AE"/>
        </w:rPr>
        <w:t xml:space="preserve"> </w:t>
      </w:r>
      <w:r w:rsidRPr="007F69CF">
        <w:rPr>
          <w:rtl/>
          <w:lang w:bidi="ar-AE"/>
        </w:rPr>
        <w:t>بــ</w:t>
      </w:r>
      <w:r>
        <w:rPr>
          <w:rtl/>
          <w:lang w:bidi="ar-AE"/>
        </w:rPr>
        <w:t xml:space="preserve"> </w:t>
      </w:r>
      <w:r w:rsidR="00686868">
        <w:rPr>
          <w:rFonts w:hint="eastAsia"/>
          <w:rtl/>
          <w:lang w:bidi="ar-AE"/>
        </w:rPr>
        <w:t>“</w:t>
      </w:r>
      <w:r w:rsidRPr="007F69CF">
        <w:rPr>
          <w:rFonts w:hint="eastAsia"/>
          <w:rtl/>
          <w:lang w:bidi="ar-AE"/>
        </w:rPr>
        <w:t>خطة</w:t>
      </w:r>
      <w:r>
        <w:rPr>
          <w:rtl/>
          <w:lang w:bidi="ar-AE"/>
        </w:rPr>
        <w:t xml:space="preserve"> </w:t>
      </w:r>
      <w:r w:rsidRPr="007F69CF">
        <w:rPr>
          <w:rtl/>
          <w:lang w:bidi="ar-AE"/>
        </w:rPr>
        <w:t>العم</w:t>
      </w:r>
      <w:r w:rsidRPr="007F69CF">
        <w:rPr>
          <w:rFonts w:hint="eastAsia"/>
          <w:rtl/>
          <w:lang w:bidi="ar-AE"/>
        </w:rPr>
        <w:t>ل</w:t>
      </w:r>
      <w:r>
        <w:rPr>
          <w:rtl/>
          <w:lang w:bidi="ar-AE"/>
        </w:rPr>
        <w:t xml:space="preserve"> </w:t>
      </w:r>
      <w:r w:rsidRPr="007F69CF">
        <w:rPr>
          <w:rtl/>
          <w:lang w:bidi="ar-AE"/>
        </w:rPr>
        <w:t>المتعلقة</w:t>
      </w:r>
      <w:r>
        <w:rPr>
          <w:rtl/>
          <w:lang w:bidi="ar-AE"/>
        </w:rPr>
        <w:t xml:space="preserve"> </w:t>
      </w:r>
      <w:r w:rsidRPr="007F69CF">
        <w:rPr>
          <w:rtl/>
          <w:lang w:bidi="ar-AE"/>
        </w:rPr>
        <w:t>بتحقيق</w:t>
      </w:r>
      <w:r>
        <w:rPr>
          <w:rtl/>
          <w:lang w:bidi="ar-AE"/>
        </w:rPr>
        <w:t xml:space="preserve"> </w:t>
      </w:r>
      <w:r w:rsidRPr="007F69CF">
        <w:rPr>
          <w:rtl/>
          <w:lang w:bidi="ar-AE"/>
        </w:rPr>
        <w:t>التوازن</w:t>
      </w:r>
      <w:r>
        <w:rPr>
          <w:rtl/>
          <w:lang w:bidi="ar-AE"/>
        </w:rPr>
        <w:t xml:space="preserve"> </w:t>
      </w:r>
      <w:r w:rsidRPr="007F69CF">
        <w:rPr>
          <w:rtl/>
          <w:lang w:bidi="ar-AE"/>
        </w:rPr>
        <w:t>في</w:t>
      </w:r>
      <w:r>
        <w:rPr>
          <w:rtl/>
          <w:lang w:bidi="ar-AE"/>
        </w:rPr>
        <w:t xml:space="preserve"> </w:t>
      </w:r>
      <w:r w:rsidRPr="007F69CF">
        <w:rPr>
          <w:rtl/>
          <w:lang w:bidi="ar-AE"/>
        </w:rPr>
        <w:t>التمثيل</w:t>
      </w:r>
      <w:r w:rsidR="00686868">
        <w:rPr>
          <w:rFonts w:hint="eastAsia"/>
          <w:rtl/>
          <w:lang w:bidi="ar-AE"/>
        </w:rPr>
        <w:t>”</w:t>
      </w:r>
      <w:r w:rsidRPr="007F69CF">
        <w:rPr>
          <w:rtl/>
          <w:lang w:bidi="ar-AE"/>
        </w:rPr>
        <w:t>)</w:t>
      </w:r>
      <w:r>
        <w:rPr>
          <w:rtl/>
          <w:lang w:bidi="ar-AE"/>
        </w:rPr>
        <w:t xml:space="preserve"> </w:t>
      </w:r>
      <w:r w:rsidRPr="007F69CF">
        <w:rPr>
          <w:rtl/>
          <w:lang w:bidi="ar-AE"/>
        </w:rPr>
        <w:t>تضم</w:t>
      </w:r>
      <w:r>
        <w:rPr>
          <w:rtl/>
          <w:lang w:bidi="ar-AE"/>
        </w:rPr>
        <w:t xml:space="preserve"> </w:t>
      </w:r>
      <w:r w:rsidRPr="007F69CF">
        <w:rPr>
          <w:rtl/>
          <w:lang w:bidi="ar-AE"/>
        </w:rPr>
        <w:t>مجموعة</w:t>
      </w:r>
      <w:r>
        <w:rPr>
          <w:rtl/>
          <w:lang w:bidi="ar-AE"/>
        </w:rPr>
        <w:t xml:space="preserve"> </w:t>
      </w:r>
      <w:r w:rsidRPr="007F69CF">
        <w:rPr>
          <w:rtl/>
          <w:lang w:bidi="ar-AE"/>
        </w:rPr>
        <w:t>من</w:t>
      </w:r>
      <w:r>
        <w:rPr>
          <w:rtl/>
          <w:lang w:bidi="ar-AE"/>
        </w:rPr>
        <w:t xml:space="preserve"> </w:t>
      </w:r>
      <w:r w:rsidRPr="007F69CF">
        <w:rPr>
          <w:rtl/>
          <w:lang w:bidi="ar-AE"/>
        </w:rPr>
        <w:t>الأدوات</w:t>
      </w:r>
      <w:r>
        <w:rPr>
          <w:rtl/>
          <w:lang w:bidi="ar-AE"/>
        </w:rPr>
        <w:t xml:space="preserve"> </w:t>
      </w:r>
      <w:r w:rsidRPr="007F69CF">
        <w:rPr>
          <w:rtl/>
          <w:lang w:bidi="ar-AE"/>
        </w:rPr>
        <w:t>والعمليات</w:t>
      </w:r>
      <w:r>
        <w:rPr>
          <w:rtl/>
          <w:lang w:bidi="ar-AE"/>
        </w:rPr>
        <w:t xml:space="preserve"> </w:t>
      </w:r>
      <w:r w:rsidRPr="007F69CF">
        <w:rPr>
          <w:rtl/>
          <w:lang w:bidi="ar-AE"/>
        </w:rPr>
        <w:t>التي</w:t>
      </w:r>
      <w:r>
        <w:rPr>
          <w:rtl/>
          <w:lang w:bidi="ar-AE"/>
        </w:rPr>
        <w:t xml:space="preserve"> </w:t>
      </w:r>
      <w:r w:rsidRPr="007F69CF">
        <w:rPr>
          <w:rtl/>
          <w:lang w:bidi="ar-AE"/>
        </w:rPr>
        <w:t>تتيح</w:t>
      </w:r>
      <w:r>
        <w:rPr>
          <w:rtl/>
          <w:lang w:bidi="ar-AE"/>
        </w:rPr>
        <w:t xml:space="preserve"> </w:t>
      </w:r>
      <w:r w:rsidRPr="007F69CF">
        <w:rPr>
          <w:rFonts w:hint="eastAsia"/>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والرجل</w:t>
      </w:r>
      <w:r>
        <w:rPr>
          <w:rtl/>
          <w:lang w:bidi="ar-AE"/>
        </w:rPr>
        <w:t xml:space="preserve"> </w:t>
      </w:r>
      <w:r w:rsidRPr="007F69CF">
        <w:rPr>
          <w:rtl/>
          <w:lang w:bidi="ar-AE"/>
        </w:rPr>
        <w:t>على</w:t>
      </w:r>
      <w:r>
        <w:rPr>
          <w:rtl/>
          <w:lang w:bidi="ar-AE"/>
        </w:rPr>
        <w:t xml:space="preserve"> </w:t>
      </w:r>
      <w:r w:rsidRPr="007F69CF">
        <w:rPr>
          <w:rtl/>
          <w:lang w:bidi="ar-AE"/>
        </w:rPr>
        <w:t>نحو</w:t>
      </w:r>
      <w:r>
        <w:rPr>
          <w:rtl/>
          <w:lang w:bidi="ar-AE"/>
        </w:rPr>
        <w:t xml:space="preserve"> </w:t>
      </w:r>
      <w:r w:rsidRPr="007F69CF">
        <w:rPr>
          <w:rtl/>
          <w:lang w:bidi="ar-AE"/>
        </w:rPr>
        <w:t>متوازن</w:t>
      </w:r>
      <w:r>
        <w:rPr>
          <w:rtl/>
          <w:lang w:bidi="ar-AE"/>
        </w:rPr>
        <w:t xml:space="preserve"> </w:t>
      </w:r>
      <w:r w:rsidRPr="007F69CF">
        <w:rPr>
          <w:rtl/>
          <w:lang w:bidi="ar-AE"/>
        </w:rPr>
        <w:t>في</w:t>
      </w:r>
      <w:r>
        <w:rPr>
          <w:rtl/>
          <w:lang w:bidi="ar-AE"/>
        </w:rPr>
        <w:t xml:space="preserve"> </w:t>
      </w:r>
      <w:r w:rsidRPr="007F69CF">
        <w:rPr>
          <w:rFonts w:hint="eastAsia"/>
          <w:rtl/>
          <w:lang w:bidi="ar-AE"/>
        </w:rPr>
        <w:t>مواقع</w:t>
      </w:r>
      <w:r>
        <w:rPr>
          <w:rtl/>
          <w:lang w:bidi="ar-AE"/>
        </w:rPr>
        <w:t xml:space="preserve"> </w:t>
      </w:r>
      <w:r w:rsidRPr="007F69CF">
        <w:rPr>
          <w:rtl/>
          <w:lang w:bidi="ar-AE"/>
        </w:rPr>
        <w:t>صنع</w:t>
      </w:r>
      <w:r>
        <w:rPr>
          <w:rtl/>
          <w:lang w:bidi="ar-AE"/>
        </w:rPr>
        <w:t xml:space="preserve"> </w:t>
      </w:r>
      <w:r w:rsidRPr="007F69CF">
        <w:rPr>
          <w:rtl/>
          <w:lang w:bidi="ar-AE"/>
        </w:rPr>
        <w:t>القرار</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ويتضمن</w:t>
      </w:r>
      <w:r>
        <w:rPr>
          <w:rtl/>
          <w:lang w:bidi="ar-AE"/>
        </w:rPr>
        <w:t xml:space="preserve"> </w:t>
      </w:r>
      <w:r w:rsidRPr="007F69CF">
        <w:rPr>
          <w:rtl/>
          <w:lang w:bidi="ar-AE"/>
        </w:rPr>
        <w:t>المشروع</w:t>
      </w:r>
      <w:r>
        <w:rPr>
          <w:rtl/>
          <w:lang w:bidi="ar-AE"/>
        </w:rPr>
        <w:t xml:space="preserve"> </w:t>
      </w:r>
      <w:r w:rsidRPr="007F69CF">
        <w:rPr>
          <w:rtl/>
          <w:lang w:bidi="ar-AE"/>
        </w:rPr>
        <w:t>عقد</w:t>
      </w:r>
      <w:r>
        <w:rPr>
          <w:rtl/>
          <w:lang w:bidi="ar-AE"/>
        </w:rPr>
        <w:t xml:space="preserve"> </w:t>
      </w:r>
      <w:r w:rsidRPr="007F69CF">
        <w:rPr>
          <w:rtl/>
          <w:lang w:bidi="ar-AE"/>
        </w:rPr>
        <w:t>عدة</w:t>
      </w:r>
      <w:r>
        <w:rPr>
          <w:rtl/>
          <w:lang w:bidi="ar-AE"/>
        </w:rPr>
        <w:t xml:space="preserve"> </w:t>
      </w:r>
      <w:r w:rsidRPr="007F69CF">
        <w:rPr>
          <w:rtl/>
          <w:lang w:bidi="ar-AE"/>
        </w:rPr>
        <w:t>حلقات</w:t>
      </w:r>
      <w:r>
        <w:rPr>
          <w:rtl/>
          <w:lang w:bidi="ar-AE"/>
        </w:rPr>
        <w:t xml:space="preserve"> </w:t>
      </w:r>
      <w:r w:rsidRPr="007F69CF">
        <w:rPr>
          <w:rtl/>
          <w:lang w:bidi="ar-AE"/>
        </w:rPr>
        <w:t>عمل</w:t>
      </w:r>
      <w:r>
        <w:rPr>
          <w:rtl/>
          <w:lang w:bidi="ar-AE"/>
        </w:rPr>
        <w:t xml:space="preserve"> </w:t>
      </w:r>
      <w:r w:rsidRPr="007F69CF">
        <w:rPr>
          <w:rtl/>
          <w:lang w:bidi="ar-AE"/>
        </w:rPr>
        <w:t>بشأن</w:t>
      </w:r>
      <w:r>
        <w:rPr>
          <w:rtl/>
          <w:lang w:bidi="ar-AE"/>
        </w:rPr>
        <w:t xml:space="preserve"> </w:t>
      </w:r>
      <w:r w:rsidRPr="007F69CF">
        <w:rPr>
          <w:rtl/>
          <w:lang w:bidi="ar-AE"/>
        </w:rPr>
        <w:t>الموضوع</w:t>
      </w:r>
      <w:r>
        <w:rPr>
          <w:rtl/>
          <w:lang w:bidi="ar-AE"/>
        </w:rPr>
        <w:t xml:space="preserve"> </w:t>
      </w:r>
      <w:r w:rsidRPr="007F69CF">
        <w:rPr>
          <w:rtl/>
          <w:lang w:bidi="ar-AE"/>
        </w:rPr>
        <w:t>مع</w:t>
      </w:r>
      <w:r>
        <w:rPr>
          <w:rtl/>
          <w:lang w:bidi="ar-AE"/>
        </w:rPr>
        <w:t xml:space="preserve"> </w:t>
      </w:r>
      <w:r w:rsidRPr="007F69CF">
        <w:rPr>
          <w:rtl/>
          <w:lang w:bidi="ar-AE"/>
        </w:rPr>
        <w:t>خبراء</w:t>
      </w:r>
      <w:r>
        <w:rPr>
          <w:rtl/>
          <w:lang w:bidi="ar-AE"/>
        </w:rPr>
        <w:t xml:space="preserve"> </w:t>
      </w:r>
      <w:r w:rsidRPr="007F69CF">
        <w:rPr>
          <w:rtl/>
          <w:lang w:bidi="ar-AE"/>
        </w:rPr>
        <w:t>تشيكيين</w:t>
      </w:r>
      <w:r>
        <w:rPr>
          <w:rtl/>
          <w:lang w:bidi="ar-AE"/>
        </w:rPr>
        <w:t xml:space="preserve"> </w:t>
      </w:r>
      <w:r w:rsidRPr="007F69CF">
        <w:rPr>
          <w:rtl/>
          <w:lang w:bidi="ar-AE"/>
        </w:rPr>
        <w:t>وأجانب</w:t>
      </w:r>
      <w:r>
        <w:rPr>
          <w:rtl/>
          <w:lang w:bidi="ar-AE"/>
        </w:rPr>
        <w:t xml:space="preserve"> </w:t>
      </w:r>
      <w:r w:rsidRPr="007F69CF">
        <w:rPr>
          <w:rtl/>
          <w:lang w:bidi="ar-AE"/>
        </w:rPr>
        <w:t>وعقد</w:t>
      </w:r>
      <w:r>
        <w:rPr>
          <w:rtl/>
          <w:lang w:bidi="ar-AE"/>
        </w:rPr>
        <w:t xml:space="preserve"> </w:t>
      </w:r>
      <w:r w:rsidRPr="007F69CF">
        <w:rPr>
          <w:rtl/>
          <w:lang w:bidi="ar-AE"/>
        </w:rPr>
        <w:t>المؤتمرات</w:t>
      </w:r>
      <w:r>
        <w:rPr>
          <w:rtl/>
          <w:lang w:bidi="ar-AE"/>
        </w:rPr>
        <w:t xml:space="preserve"> </w:t>
      </w:r>
      <w:r w:rsidRPr="007F69CF">
        <w:rPr>
          <w:rtl/>
          <w:lang w:bidi="ar-AE"/>
        </w:rPr>
        <w:t>وأيضا</w:t>
      </w:r>
      <w:r>
        <w:rPr>
          <w:rtl/>
          <w:lang w:bidi="ar-AE"/>
        </w:rPr>
        <w:t xml:space="preserve"> </w:t>
      </w:r>
      <w:r w:rsidRPr="007F69CF">
        <w:rPr>
          <w:rtl/>
          <w:lang w:bidi="ar-AE"/>
        </w:rPr>
        <w:t>إجراء</w:t>
      </w:r>
      <w:r>
        <w:rPr>
          <w:rtl/>
          <w:lang w:bidi="ar-AE"/>
        </w:rPr>
        <w:t xml:space="preserve"> </w:t>
      </w:r>
      <w:r w:rsidRPr="007F69CF">
        <w:rPr>
          <w:rtl/>
          <w:lang w:bidi="ar-AE"/>
        </w:rPr>
        <w:t>ت</w:t>
      </w:r>
      <w:r w:rsidRPr="007F69CF">
        <w:rPr>
          <w:rFonts w:hint="eastAsia"/>
          <w:rtl/>
          <w:lang w:bidi="ar-AE"/>
        </w:rPr>
        <w:t>حليل</w:t>
      </w:r>
      <w:r>
        <w:rPr>
          <w:rtl/>
          <w:lang w:bidi="ar-AE"/>
        </w:rPr>
        <w:t xml:space="preserve"> </w:t>
      </w:r>
      <w:r w:rsidRPr="007F69CF">
        <w:rPr>
          <w:rtl/>
          <w:lang w:bidi="ar-AE"/>
        </w:rPr>
        <w:t>للحالة</w:t>
      </w:r>
      <w:r>
        <w:rPr>
          <w:rtl/>
          <w:lang w:bidi="ar-AE"/>
        </w:rPr>
        <w:t xml:space="preserve"> </w:t>
      </w:r>
      <w:r w:rsidRPr="007F69CF">
        <w:rPr>
          <w:rtl/>
          <w:lang w:bidi="ar-AE"/>
        </w:rPr>
        <w:t>الراهنة</w:t>
      </w:r>
      <w:r>
        <w:rPr>
          <w:rtl/>
          <w:lang w:bidi="ar-AE"/>
        </w:rPr>
        <w:t xml:space="preserve"> </w:t>
      </w:r>
      <w:r w:rsidRPr="007F69CF">
        <w:rPr>
          <w:rtl/>
          <w:lang w:bidi="ar-AE"/>
        </w:rPr>
        <w:t>لمرافق</w:t>
      </w:r>
      <w:r>
        <w:rPr>
          <w:rtl/>
          <w:lang w:bidi="ar-AE"/>
        </w:rPr>
        <w:t xml:space="preserve"> </w:t>
      </w:r>
      <w:r w:rsidRPr="007F69CF">
        <w:rPr>
          <w:rtl/>
          <w:lang w:bidi="ar-AE"/>
        </w:rPr>
        <w:t>توفير</w:t>
      </w:r>
      <w:r>
        <w:rPr>
          <w:rtl/>
          <w:lang w:bidi="ar-AE"/>
        </w:rPr>
        <w:t xml:space="preserve"> </w:t>
      </w:r>
      <w:r w:rsidRPr="007F69CF">
        <w:rPr>
          <w:rtl/>
          <w:lang w:bidi="ar-AE"/>
        </w:rPr>
        <w:t>الرعاية</w:t>
      </w:r>
      <w:r>
        <w:rPr>
          <w:rtl/>
          <w:lang w:bidi="ar-AE"/>
        </w:rPr>
        <w:t xml:space="preserve"> </w:t>
      </w:r>
      <w:r w:rsidRPr="007F69CF">
        <w:rPr>
          <w:rtl/>
          <w:lang w:bidi="ar-AE"/>
        </w:rPr>
        <w:t>للأطفال</w:t>
      </w:r>
      <w:r>
        <w:rPr>
          <w:rtl/>
          <w:lang w:bidi="ar-AE"/>
        </w:rPr>
        <w:t xml:space="preserve"> </w:t>
      </w:r>
      <w:r w:rsidRPr="007F69CF">
        <w:rPr>
          <w:rtl/>
          <w:lang w:bidi="ar-AE"/>
        </w:rPr>
        <w:t>ال</w:t>
      </w:r>
      <w:r w:rsidRPr="007F69CF">
        <w:rPr>
          <w:rFonts w:hint="eastAsia"/>
          <w:rtl/>
          <w:lang w:bidi="ar-AE"/>
        </w:rPr>
        <w:t>ذين</w:t>
      </w:r>
      <w:r>
        <w:rPr>
          <w:rtl/>
          <w:lang w:bidi="ar-AE"/>
        </w:rPr>
        <w:t xml:space="preserve"> </w:t>
      </w:r>
      <w:r w:rsidRPr="007F69CF">
        <w:rPr>
          <w:rtl/>
          <w:lang w:bidi="ar-AE"/>
        </w:rPr>
        <w:t>هم</w:t>
      </w:r>
      <w:r>
        <w:rPr>
          <w:rtl/>
          <w:lang w:bidi="ar-AE"/>
        </w:rPr>
        <w:t xml:space="preserve"> </w:t>
      </w:r>
      <w:r w:rsidRPr="007F69CF">
        <w:rPr>
          <w:rtl/>
          <w:lang w:bidi="ar-AE"/>
        </w:rPr>
        <w:t>في</w:t>
      </w:r>
      <w:r>
        <w:rPr>
          <w:rtl/>
          <w:lang w:bidi="ar-AE"/>
        </w:rPr>
        <w:t xml:space="preserve"> </w:t>
      </w:r>
      <w:r w:rsidRPr="007F69CF">
        <w:rPr>
          <w:rtl/>
          <w:lang w:bidi="ar-AE"/>
        </w:rPr>
        <w:t>سن</w:t>
      </w:r>
      <w:r>
        <w:rPr>
          <w:rtl/>
          <w:lang w:bidi="ar-AE"/>
        </w:rPr>
        <w:t xml:space="preserve"> </w:t>
      </w:r>
      <w:r w:rsidRPr="007F69CF">
        <w:rPr>
          <w:rtl/>
          <w:lang w:bidi="ar-AE"/>
        </w:rPr>
        <w:t>ما</w:t>
      </w:r>
      <w:r>
        <w:rPr>
          <w:rtl/>
          <w:lang w:bidi="ar-AE"/>
        </w:rPr>
        <w:t xml:space="preserve"> </w:t>
      </w:r>
      <w:r w:rsidRPr="007F69CF">
        <w:rPr>
          <w:rtl/>
          <w:lang w:bidi="ar-AE"/>
        </w:rPr>
        <w:t>قبل</w:t>
      </w:r>
      <w:r>
        <w:rPr>
          <w:rtl/>
          <w:lang w:bidi="ar-AE"/>
        </w:rPr>
        <w:t xml:space="preserve"> </w:t>
      </w:r>
      <w:r w:rsidRPr="007F69CF">
        <w:rPr>
          <w:rtl/>
          <w:lang w:bidi="ar-AE"/>
        </w:rPr>
        <w:t>الالتحاق</w:t>
      </w:r>
      <w:r>
        <w:rPr>
          <w:rtl/>
          <w:lang w:bidi="ar-AE"/>
        </w:rPr>
        <w:t xml:space="preserve"> </w:t>
      </w:r>
      <w:r w:rsidRPr="007F69CF">
        <w:rPr>
          <w:rtl/>
          <w:lang w:bidi="ar-AE"/>
        </w:rPr>
        <w:t>بالمدرسة.</w:t>
      </w:r>
      <w:r>
        <w:rPr>
          <w:rtl/>
          <w:lang w:bidi="ar-AE"/>
        </w:rPr>
        <w:t xml:space="preserve"> </w:t>
      </w:r>
      <w:r w:rsidRPr="007F69CF">
        <w:rPr>
          <w:rtl/>
          <w:lang w:bidi="ar-AE"/>
        </w:rPr>
        <w:t>ويهدف</w:t>
      </w:r>
      <w:r>
        <w:rPr>
          <w:rtl/>
          <w:lang w:bidi="ar-AE"/>
        </w:rPr>
        <w:t xml:space="preserve"> </w:t>
      </w:r>
      <w:r w:rsidRPr="007F69CF">
        <w:rPr>
          <w:rtl/>
          <w:lang w:bidi="ar-AE"/>
        </w:rPr>
        <w:t>المشروع</w:t>
      </w:r>
      <w:r>
        <w:rPr>
          <w:rtl/>
          <w:lang w:bidi="ar-AE"/>
        </w:rPr>
        <w:t xml:space="preserve"> </w:t>
      </w:r>
      <w:r w:rsidRPr="007F69CF">
        <w:rPr>
          <w:rtl/>
          <w:lang w:bidi="ar-AE"/>
        </w:rPr>
        <w:t>أيضا</w:t>
      </w:r>
      <w:r>
        <w:rPr>
          <w:rtl/>
          <w:lang w:bidi="ar-AE"/>
        </w:rPr>
        <w:t xml:space="preserve"> </w:t>
      </w:r>
      <w:r w:rsidRPr="007F69CF">
        <w:rPr>
          <w:rtl/>
          <w:lang w:bidi="ar-AE"/>
        </w:rPr>
        <w:t>إلى</w:t>
      </w:r>
      <w:r>
        <w:rPr>
          <w:rtl/>
          <w:lang w:bidi="ar-AE"/>
        </w:rPr>
        <w:t xml:space="preserve"> </w:t>
      </w:r>
      <w:r w:rsidRPr="007F69CF">
        <w:rPr>
          <w:rtl/>
          <w:lang w:bidi="ar-AE"/>
        </w:rPr>
        <w:t>أن</w:t>
      </w:r>
      <w:r>
        <w:rPr>
          <w:rtl/>
          <w:lang w:bidi="ar-AE"/>
        </w:rPr>
        <w:t xml:space="preserve"> </w:t>
      </w:r>
      <w:r w:rsidRPr="007F69CF">
        <w:rPr>
          <w:rtl/>
          <w:lang w:bidi="ar-AE"/>
        </w:rPr>
        <w:t>يقوم</w:t>
      </w:r>
      <w:r>
        <w:rPr>
          <w:rtl/>
          <w:lang w:bidi="ar-AE"/>
        </w:rPr>
        <w:t xml:space="preserve"> </w:t>
      </w:r>
      <w:r w:rsidRPr="007F69CF">
        <w:rPr>
          <w:rtl/>
          <w:lang w:bidi="ar-AE"/>
        </w:rPr>
        <w:t>المتخصصون</w:t>
      </w:r>
      <w:r>
        <w:rPr>
          <w:rtl/>
          <w:lang w:bidi="ar-AE"/>
        </w:rPr>
        <w:t xml:space="preserve"> </w:t>
      </w:r>
      <w:r w:rsidRPr="007F69CF">
        <w:rPr>
          <w:rtl/>
          <w:lang w:bidi="ar-AE"/>
        </w:rPr>
        <w:t>ووسائ</w:t>
      </w:r>
      <w:r w:rsidRPr="007F69CF">
        <w:rPr>
          <w:rFonts w:hint="eastAsia"/>
          <w:rtl/>
          <w:lang w:bidi="ar-AE"/>
        </w:rPr>
        <w:t>ط</w:t>
      </w:r>
      <w:r>
        <w:rPr>
          <w:rtl/>
          <w:lang w:bidi="ar-AE"/>
        </w:rPr>
        <w:t xml:space="preserve"> </w:t>
      </w:r>
      <w:r w:rsidRPr="007F69CF">
        <w:rPr>
          <w:rtl/>
          <w:lang w:bidi="ar-AE"/>
        </w:rPr>
        <w:t>الإعلام</w:t>
      </w:r>
      <w:r>
        <w:rPr>
          <w:rtl/>
          <w:lang w:bidi="ar-AE"/>
        </w:rPr>
        <w:t xml:space="preserve"> </w:t>
      </w:r>
      <w:r w:rsidRPr="007F69CF">
        <w:rPr>
          <w:rtl/>
          <w:lang w:bidi="ar-AE"/>
        </w:rPr>
        <w:t>بإجراء</w:t>
      </w:r>
      <w:r>
        <w:rPr>
          <w:rtl/>
          <w:lang w:bidi="ar-AE"/>
        </w:rPr>
        <w:t xml:space="preserve"> </w:t>
      </w:r>
      <w:r w:rsidRPr="007F69CF">
        <w:rPr>
          <w:rtl/>
          <w:lang w:bidi="ar-AE"/>
        </w:rPr>
        <w:t>مناقشة</w:t>
      </w:r>
      <w:r>
        <w:rPr>
          <w:rtl/>
          <w:lang w:bidi="ar-AE"/>
        </w:rPr>
        <w:t xml:space="preserve"> </w:t>
      </w:r>
      <w:r w:rsidRPr="007F69CF">
        <w:rPr>
          <w:rtl/>
          <w:lang w:bidi="ar-AE"/>
        </w:rPr>
        <w:t>متعمقة</w:t>
      </w:r>
      <w:r>
        <w:rPr>
          <w:rtl/>
          <w:lang w:bidi="ar-AE"/>
        </w:rPr>
        <w:t xml:space="preserve"> </w:t>
      </w:r>
      <w:r w:rsidRPr="007F69CF">
        <w:rPr>
          <w:rtl/>
          <w:lang w:bidi="ar-AE"/>
        </w:rPr>
        <w:t>بشأن</w:t>
      </w:r>
      <w:r>
        <w:rPr>
          <w:rtl/>
          <w:lang w:bidi="ar-AE"/>
        </w:rPr>
        <w:t xml:space="preserve"> </w:t>
      </w:r>
      <w:r w:rsidRPr="007F69CF">
        <w:rPr>
          <w:rtl/>
          <w:lang w:bidi="ar-AE"/>
        </w:rPr>
        <w:t>تحقيق</w:t>
      </w:r>
      <w:r>
        <w:rPr>
          <w:rtl/>
          <w:lang w:bidi="ar-AE"/>
        </w:rPr>
        <w:t xml:space="preserve"> </w:t>
      </w:r>
      <w:r w:rsidRPr="007F69CF">
        <w:rPr>
          <w:rtl/>
          <w:lang w:bidi="ar-AE"/>
        </w:rPr>
        <w:t>التوازن</w:t>
      </w:r>
      <w:r>
        <w:rPr>
          <w:rtl/>
          <w:lang w:bidi="ar-AE"/>
        </w:rPr>
        <w:t xml:space="preserve"> </w:t>
      </w:r>
      <w:r w:rsidRPr="007F69CF">
        <w:rPr>
          <w:rtl/>
          <w:lang w:bidi="ar-AE"/>
        </w:rPr>
        <w:t>في</w:t>
      </w:r>
      <w:r>
        <w:rPr>
          <w:rtl/>
          <w:lang w:bidi="ar-AE"/>
        </w:rPr>
        <w:t xml:space="preserve"> </w:t>
      </w:r>
      <w:r w:rsidRPr="007F69CF">
        <w:rPr>
          <w:rFonts w:hint="eastAsia"/>
          <w:rtl/>
          <w:lang w:bidi="ar-AE"/>
        </w:rPr>
        <w:t>تمثيل</w:t>
      </w:r>
      <w:r>
        <w:rPr>
          <w:rtl/>
          <w:lang w:bidi="ar-AE"/>
        </w:rPr>
        <w:t xml:space="preserve"> </w:t>
      </w:r>
      <w:r w:rsidRPr="007F69CF">
        <w:rPr>
          <w:rtl/>
          <w:lang w:bidi="ar-AE"/>
        </w:rPr>
        <w:t>الم</w:t>
      </w:r>
      <w:r w:rsidRPr="007F69CF">
        <w:rPr>
          <w:rFonts w:hint="eastAsia"/>
          <w:rtl/>
          <w:lang w:bidi="ar-AE"/>
        </w:rPr>
        <w:t>رأة</w:t>
      </w:r>
      <w:r>
        <w:rPr>
          <w:rtl/>
          <w:lang w:bidi="ar-AE"/>
        </w:rPr>
        <w:t xml:space="preserve"> </w:t>
      </w:r>
      <w:r w:rsidRPr="007F69CF">
        <w:rPr>
          <w:rtl/>
          <w:lang w:bidi="ar-AE"/>
        </w:rPr>
        <w:t>والرجل</w:t>
      </w:r>
      <w:r>
        <w:rPr>
          <w:rtl/>
          <w:lang w:bidi="ar-AE"/>
        </w:rPr>
        <w:t xml:space="preserve"> </w:t>
      </w:r>
      <w:r w:rsidRPr="007F69CF">
        <w:rPr>
          <w:rtl/>
          <w:lang w:bidi="ar-AE"/>
        </w:rPr>
        <w:t>في</w:t>
      </w:r>
      <w:r>
        <w:rPr>
          <w:rtl/>
          <w:lang w:bidi="ar-AE"/>
        </w:rPr>
        <w:t xml:space="preserve"> </w:t>
      </w:r>
      <w:r w:rsidRPr="007F69CF">
        <w:rPr>
          <w:rFonts w:hint="eastAsia"/>
          <w:rtl/>
          <w:lang w:bidi="ar-AE"/>
        </w:rPr>
        <w:t>مواقع</w:t>
      </w:r>
      <w:r>
        <w:rPr>
          <w:rtl/>
          <w:lang w:bidi="ar-AE"/>
        </w:rPr>
        <w:t xml:space="preserve"> </w:t>
      </w:r>
      <w:r w:rsidRPr="007F69CF">
        <w:rPr>
          <w:rtl/>
          <w:lang w:bidi="ar-AE"/>
        </w:rPr>
        <w:t>صنع</w:t>
      </w:r>
      <w:r>
        <w:rPr>
          <w:rtl/>
          <w:lang w:bidi="ar-AE"/>
        </w:rPr>
        <w:t xml:space="preserve"> </w:t>
      </w:r>
      <w:r w:rsidRPr="007F69CF">
        <w:rPr>
          <w:rtl/>
          <w:lang w:bidi="ar-AE"/>
        </w:rPr>
        <w:t>القرار</w:t>
      </w:r>
      <w:r>
        <w:rPr>
          <w:rtl/>
          <w:lang w:bidi="ar-AE"/>
        </w:rPr>
        <w:t xml:space="preserve"> </w:t>
      </w:r>
      <w:r w:rsidRPr="007F69CF">
        <w:rPr>
          <w:rtl/>
          <w:lang w:bidi="ar-AE"/>
        </w:rPr>
        <w:t>وإرساء</w:t>
      </w:r>
      <w:r>
        <w:rPr>
          <w:rtl/>
          <w:lang w:bidi="ar-AE"/>
        </w:rPr>
        <w:t xml:space="preserve"> </w:t>
      </w:r>
      <w:r w:rsidRPr="007F69CF">
        <w:rPr>
          <w:rtl/>
          <w:lang w:bidi="ar-AE"/>
        </w:rPr>
        <w:t>خطة</w:t>
      </w:r>
      <w:r>
        <w:rPr>
          <w:rtl/>
          <w:lang w:bidi="ar-AE"/>
        </w:rPr>
        <w:t xml:space="preserve"> </w:t>
      </w:r>
      <w:r w:rsidRPr="007F69CF">
        <w:rPr>
          <w:rtl/>
          <w:lang w:bidi="ar-AE"/>
        </w:rPr>
        <w:t>شاملة</w:t>
      </w:r>
      <w:r>
        <w:rPr>
          <w:rtl/>
          <w:lang w:bidi="ar-AE"/>
        </w:rPr>
        <w:t xml:space="preserve"> </w:t>
      </w:r>
      <w:r w:rsidRPr="007F69CF">
        <w:rPr>
          <w:rtl/>
          <w:lang w:bidi="ar-AE"/>
        </w:rPr>
        <w:t>تفضي</w:t>
      </w:r>
      <w:r>
        <w:rPr>
          <w:rtl/>
          <w:lang w:bidi="ar-AE"/>
        </w:rPr>
        <w:t xml:space="preserve"> </w:t>
      </w:r>
      <w:r w:rsidRPr="007F69CF">
        <w:rPr>
          <w:rtl/>
          <w:lang w:bidi="ar-AE"/>
        </w:rPr>
        <w:t>إلى</w:t>
      </w:r>
      <w:r>
        <w:rPr>
          <w:rtl/>
          <w:lang w:bidi="ar-AE"/>
        </w:rPr>
        <w:t xml:space="preserve"> </w:t>
      </w:r>
      <w:r w:rsidRPr="007F69CF">
        <w:rPr>
          <w:rFonts w:hint="eastAsia"/>
          <w:rtl/>
          <w:lang w:bidi="ar-AE"/>
        </w:rPr>
        <w:t>تعزيز</w:t>
      </w:r>
      <w:r>
        <w:rPr>
          <w:rtl/>
          <w:lang w:bidi="ar-AE"/>
        </w:rPr>
        <w:t xml:space="preserve"> </w:t>
      </w:r>
      <w:r w:rsidRPr="007F69CF">
        <w:rPr>
          <w:rtl/>
          <w:lang w:bidi="ar-AE"/>
        </w:rPr>
        <w:t>هذا</w:t>
      </w:r>
      <w:r>
        <w:rPr>
          <w:rtl/>
          <w:lang w:bidi="ar-AE"/>
        </w:rPr>
        <w:t xml:space="preserve"> </w:t>
      </w:r>
      <w:r w:rsidRPr="007F69CF">
        <w:rPr>
          <w:rtl/>
          <w:lang w:bidi="ar-AE"/>
        </w:rPr>
        <w:t>المجال</w:t>
      </w:r>
      <w:r>
        <w:rPr>
          <w:rtl/>
          <w:lang w:bidi="ar-AE"/>
        </w:rPr>
        <w:t xml:space="preserve"> </w:t>
      </w:r>
      <w:r w:rsidRPr="007F69CF">
        <w:rPr>
          <w:rtl/>
          <w:lang w:bidi="ar-AE"/>
        </w:rPr>
        <w:t>والمواءمة</w:t>
      </w:r>
      <w:r>
        <w:rPr>
          <w:rtl/>
          <w:lang w:bidi="ar-AE"/>
        </w:rPr>
        <w:t xml:space="preserve"> </w:t>
      </w:r>
      <w:r w:rsidRPr="007F69CF">
        <w:rPr>
          <w:rtl/>
          <w:lang w:bidi="ar-AE"/>
        </w:rPr>
        <w:t>على</w:t>
      </w:r>
      <w:r>
        <w:rPr>
          <w:rtl/>
          <w:lang w:bidi="ar-AE"/>
        </w:rPr>
        <w:t xml:space="preserve"> </w:t>
      </w:r>
      <w:r w:rsidRPr="007F69CF">
        <w:rPr>
          <w:rtl/>
          <w:lang w:bidi="ar-AE"/>
        </w:rPr>
        <w:t>نحو</w:t>
      </w:r>
      <w:r>
        <w:rPr>
          <w:rtl/>
          <w:lang w:bidi="ar-AE"/>
        </w:rPr>
        <w:t xml:space="preserve"> </w:t>
      </w:r>
      <w:r w:rsidRPr="007F69CF">
        <w:rPr>
          <w:rtl/>
          <w:lang w:bidi="ar-AE"/>
        </w:rPr>
        <w:t>أ</w:t>
      </w:r>
      <w:r w:rsidRPr="007F69CF">
        <w:rPr>
          <w:rFonts w:hint="eastAsia"/>
          <w:rtl/>
          <w:lang w:bidi="ar-AE"/>
        </w:rPr>
        <w:t>فضل</w:t>
      </w:r>
      <w:r>
        <w:rPr>
          <w:rtl/>
          <w:lang w:bidi="ar-AE"/>
        </w:rPr>
        <w:t xml:space="preserve"> </w:t>
      </w:r>
      <w:r w:rsidRPr="007F69CF">
        <w:rPr>
          <w:rtl/>
          <w:lang w:bidi="ar-AE"/>
        </w:rPr>
        <w:t>بين</w:t>
      </w:r>
      <w:r>
        <w:rPr>
          <w:rtl/>
          <w:lang w:bidi="ar-AE"/>
        </w:rPr>
        <w:t xml:space="preserve"> </w:t>
      </w:r>
      <w:r w:rsidRPr="007F69CF">
        <w:rPr>
          <w:rtl/>
          <w:lang w:bidi="ar-AE"/>
        </w:rPr>
        <w:t>العمل</w:t>
      </w:r>
      <w:r>
        <w:rPr>
          <w:rtl/>
          <w:lang w:bidi="ar-AE"/>
        </w:rPr>
        <w:t xml:space="preserve"> </w:t>
      </w:r>
      <w:r w:rsidRPr="007F69CF">
        <w:rPr>
          <w:rtl/>
          <w:lang w:bidi="ar-AE"/>
        </w:rPr>
        <w:t>والحياة</w:t>
      </w:r>
      <w:r>
        <w:rPr>
          <w:rtl/>
          <w:lang w:bidi="ar-AE"/>
        </w:rPr>
        <w:t xml:space="preserve"> </w:t>
      </w:r>
      <w:r w:rsidRPr="007F69CF">
        <w:rPr>
          <w:rtl/>
          <w:lang w:bidi="ar-AE"/>
        </w:rPr>
        <w:t>الأسرية</w:t>
      </w:r>
      <w:r>
        <w:rPr>
          <w:rtl/>
          <w:lang w:bidi="ar-AE"/>
        </w:rPr>
        <w:t xml:space="preserve"> </w:t>
      </w:r>
      <w:r w:rsidRPr="007F69CF">
        <w:rPr>
          <w:rtl/>
          <w:lang w:bidi="ar-AE"/>
        </w:rPr>
        <w:t>في</w:t>
      </w:r>
      <w:r>
        <w:rPr>
          <w:rtl/>
          <w:lang w:bidi="ar-AE"/>
        </w:rPr>
        <w:t xml:space="preserve"> </w:t>
      </w:r>
      <w:r w:rsidRPr="007F69CF">
        <w:rPr>
          <w:rtl/>
          <w:lang w:bidi="ar-AE"/>
        </w:rPr>
        <w:t>هذا</w:t>
      </w:r>
      <w:r>
        <w:rPr>
          <w:rtl/>
          <w:lang w:bidi="ar-AE"/>
        </w:rPr>
        <w:t xml:space="preserve"> </w:t>
      </w:r>
      <w:r w:rsidRPr="007F69CF">
        <w:rPr>
          <w:rtl/>
          <w:lang w:bidi="ar-AE"/>
        </w:rPr>
        <w:t>السياق.</w:t>
      </w:r>
      <w:r>
        <w:rPr>
          <w:rtl/>
          <w:lang w:bidi="ar-AE"/>
        </w:rPr>
        <w:t xml:space="preserve"> </w:t>
      </w:r>
      <w:r w:rsidRPr="007F69CF">
        <w:rPr>
          <w:rFonts w:hint="eastAsia"/>
          <w:rtl/>
          <w:lang w:bidi="ar-AE"/>
        </w:rPr>
        <w:t>وستحال</w:t>
      </w:r>
      <w:r>
        <w:rPr>
          <w:rtl/>
          <w:lang w:bidi="ar-AE"/>
        </w:rPr>
        <w:t xml:space="preserve"> </w:t>
      </w:r>
      <w:r w:rsidRPr="007F69CF">
        <w:rPr>
          <w:rtl/>
          <w:lang w:bidi="ar-AE"/>
        </w:rPr>
        <w:t>بعد</w:t>
      </w:r>
      <w:r>
        <w:rPr>
          <w:rtl/>
          <w:lang w:bidi="ar-AE"/>
        </w:rPr>
        <w:t xml:space="preserve"> </w:t>
      </w:r>
      <w:r w:rsidRPr="007F69CF">
        <w:rPr>
          <w:rtl/>
          <w:lang w:bidi="ar-AE"/>
        </w:rPr>
        <w:t>ذلك</w:t>
      </w:r>
      <w:r>
        <w:rPr>
          <w:rtl/>
          <w:lang w:bidi="ar-AE"/>
        </w:rPr>
        <w:t xml:space="preserve"> </w:t>
      </w:r>
      <w:r w:rsidRPr="007F69CF">
        <w:rPr>
          <w:rtl/>
          <w:lang w:bidi="ar-AE"/>
        </w:rPr>
        <w:t>خطة</w:t>
      </w:r>
      <w:r>
        <w:rPr>
          <w:rtl/>
          <w:lang w:bidi="ar-AE"/>
        </w:rPr>
        <w:t xml:space="preserve"> </w:t>
      </w:r>
      <w:r w:rsidRPr="007F69CF">
        <w:rPr>
          <w:rtl/>
          <w:lang w:bidi="ar-AE"/>
        </w:rPr>
        <w:t>العمل</w:t>
      </w:r>
      <w:r>
        <w:rPr>
          <w:rtl/>
          <w:lang w:bidi="ar-AE"/>
        </w:rPr>
        <w:t xml:space="preserve"> </w:t>
      </w:r>
      <w:r w:rsidRPr="007F69CF">
        <w:rPr>
          <w:rtl/>
          <w:lang w:bidi="ar-AE"/>
        </w:rPr>
        <w:t>المتعلقة</w:t>
      </w:r>
      <w:r>
        <w:rPr>
          <w:rtl/>
          <w:lang w:bidi="ar-AE"/>
        </w:rPr>
        <w:t xml:space="preserve"> </w:t>
      </w:r>
      <w:r w:rsidRPr="007F69CF">
        <w:rPr>
          <w:rtl/>
          <w:lang w:bidi="ar-AE"/>
        </w:rPr>
        <w:t>بتحقيق</w:t>
      </w:r>
      <w:r>
        <w:rPr>
          <w:rtl/>
          <w:lang w:bidi="ar-AE"/>
        </w:rPr>
        <w:t xml:space="preserve"> </w:t>
      </w:r>
      <w:r w:rsidRPr="007F69CF">
        <w:rPr>
          <w:rtl/>
          <w:lang w:bidi="ar-AE"/>
        </w:rPr>
        <w:t>التوازن</w:t>
      </w:r>
      <w:r>
        <w:rPr>
          <w:rtl/>
          <w:lang w:bidi="ar-AE"/>
        </w:rPr>
        <w:t xml:space="preserve"> </w:t>
      </w:r>
      <w:r w:rsidRPr="007F69CF">
        <w:rPr>
          <w:rtl/>
          <w:lang w:bidi="ar-AE"/>
        </w:rPr>
        <w:t>في</w:t>
      </w:r>
      <w:r>
        <w:rPr>
          <w:rtl/>
          <w:lang w:bidi="ar-AE"/>
        </w:rPr>
        <w:t xml:space="preserve"> </w:t>
      </w:r>
      <w:r w:rsidRPr="007F69CF">
        <w:rPr>
          <w:rtl/>
          <w:lang w:bidi="ar-AE"/>
        </w:rPr>
        <w:t>التمثيل</w:t>
      </w:r>
      <w:r>
        <w:rPr>
          <w:rtl/>
          <w:lang w:bidi="ar-AE"/>
        </w:rPr>
        <w:t xml:space="preserve"> </w:t>
      </w:r>
      <w:r w:rsidRPr="007F69CF">
        <w:rPr>
          <w:rtl/>
          <w:lang w:bidi="ar-AE"/>
        </w:rPr>
        <w:t>التي</w:t>
      </w:r>
      <w:r>
        <w:rPr>
          <w:rtl/>
          <w:lang w:bidi="ar-AE"/>
        </w:rPr>
        <w:t xml:space="preserve"> </w:t>
      </w:r>
      <w:r w:rsidRPr="007F69CF">
        <w:rPr>
          <w:rtl/>
          <w:lang w:bidi="ar-AE"/>
        </w:rPr>
        <w:t>تتمخض</w:t>
      </w:r>
      <w:r>
        <w:rPr>
          <w:rtl/>
          <w:lang w:bidi="ar-AE"/>
        </w:rPr>
        <w:t xml:space="preserve"> </w:t>
      </w:r>
      <w:r w:rsidRPr="007F69CF">
        <w:rPr>
          <w:rtl/>
          <w:lang w:bidi="ar-AE"/>
        </w:rPr>
        <w:t>عن</w:t>
      </w:r>
      <w:r>
        <w:rPr>
          <w:rtl/>
          <w:lang w:bidi="ar-AE"/>
        </w:rPr>
        <w:t xml:space="preserve"> </w:t>
      </w:r>
      <w:r w:rsidRPr="007F69CF">
        <w:rPr>
          <w:rtl/>
          <w:lang w:bidi="ar-AE"/>
        </w:rPr>
        <w:t>ذلك</w:t>
      </w:r>
      <w:r>
        <w:rPr>
          <w:rtl/>
          <w:lang w:bidi="ar-AE"/>
        </w:rPr>
        <w:t xml:space="preserve"> </w:t>
      </w:r>
      <w:r w:rsidRPr="007F69CF">
        <w:rPr>
          <w:rtl/>
          <w:lang w:bidi="ar-AE"/>
        </w:rPr>
        <w:t>إلى</w:t>
      </w:r>
      <w:r>
        <w:rPr>
          <w:rtl/>
          <w:lang w:bidi="ar-AE"/>
        </w:rPr>
        <w:t xml:space="preserve"> </w:t>
      </w:r>
      <w:r w:rsidRPr="007F69CF">
        <w:rPr>
          <w:rtl/>
          <w:lang w:bidi="ar-AE"/>
        </w:rPr>
        <w:t>الحكومة.</w:t>
      </w:r>
      <w:r>
        <w:rPr>
          <w:rtl/>
          <w:lang w:bidi="ar-AE"/>
        </w:rPr>
        <w:t xml:space="preserve"> </w:t>
      </w:r>
      <w:r w:rsidRPr="007F69CF">
        <w:rPr>
          <w:rtl/>
          <w:lang w:bidi="ar-AE"/>
        </w:rPr>
        <w:t>وسيتم</w:t>
      </w:r>
      <w:r>
        <w:rPr>
          <w:rtl/>
          <w:lang w:bidi="ar-AE"/>
        </w:rPr>
        <w:t xml:space="preserve"> </w:t>
      </w:r>
      <w:r w:rsidRPr="007F69CF">
        <w:rPr>
          <w:rtl/>
          <w:lang w:bidi="ar-AE"/>
        </w:rPr>
        <w:t>تنفيذ</w:t>
      </w:r>
      <w:r>
        <w:rPr>
          <w:rtl/>
          <w:lang w:bidi="ar-AE"/>
        </w:rPr>
        <w:t xml:space="preserve"> </w:t>
      </w:r>
      <w:r w:rsidRPr="007F69CF">
        <w:rPr>
          <w:rtl/>
          <w:lang w:bidi="ar-AE"/>
        </w:rPr>
        <w:t>المشروع</w:t>
      </w:r>
      <w:r>
        <w:rPr>
          <w:rtl/>
          <w:lang w:bidi="ar-AE"/>
        </w:rPr>
        <w:t xml:space="preserve"> </w:t>
      </w:r>
      <w:r w:rsidRPr="007F69CF">
        <w:rPr>
          <w:rtl/>
          <w:lang w:bidi="ar-AE"/>
        </w:rPr>
        <w:t>في</w:t>
      </w:r>
      <w:r>
        <w:rPr>
          <w:rtl/>
          <w:lang w:bidi="ar-AE"/>
        </w:rPr>
        <w:t xml:space="preserve"> </w:t>
      </w:r>
      <w:r w:rsidRPr="007F69CF">
        <w:rPr>
          <w:rtl/>
          <w:lang w:bidi="ar-AE"/>
        </w:rPr>
        <w:t>آذار/مارس</w:t>
      </w:r>
      <w:r>
        <w:rPr>
          <w:rtl/>
          <w:lang w:bidi="ar-AE"/>
        </w:rPr>
        <w:t xml:space="preserve"> </w:t>
      </w:r>
      <w:r w:rsidRPr="007F69CF">
        <w:rPr>
          <w:rtl/>
          <w:lang w:bidi="ar-AE"/>
        </w:rPr>
        <w:t>2015</w:t>
      </w:r>
      <w:r>
        <w:rPr>
          <w:rtl/>
          <w:lang w:bidi="ar-AE"/>
        </w:rPr>
        <w:t xml:space="preserve"> </w:t>
      </w:r>
      <w:r w:rsidRPr="007F69CF">
        <w:rPr>
          <w:rtl/>
          <w:lang w:bidi="ar-AE"/>
        </w:rPr>
        <w:t>وسيخصص</w:t>
      </w:r>
      <w:r>
        <w:rPr>
          <w:rtl/>
          <w:lang w:bidi="ar-AE"/>
        </w:rPr>
        <w:t xml:space="preserve"> </w:t>
      </w:r>
      <w:r w:rsidRPr="007F69CF">
        <w:rPr>
          <w:rtl/>
          <w:lang w:bidi="ar-AE"/>
        </w:rPr>
        <w:t>له</w:t>
      </w:r>
      <w:r>
        <w:rPr>
          <w:rtl/>
          <w:lang w:bidi="ar-AE"/>
        </w:rPr>
        <w:t xml:space="preserve"> </w:t>
      </w:r>
      <w:r w:rsidRPr="007F69CF">
        <w:rPr>
          <w:rtl/>
          <w:lang w:bidi="ar-AE"/>
        </w:rPr>
        <w:t>مبلغ</w:t>
      </w:r>
      <w:r>
        <w:rPr>
          <w:rtl/>
          <w:lang w:bidi="ar-AE"/>
        </w:rPr>
        <w:t xml:space="preserve"> </w:t>
      </w:r>
      <w:r w:rsidRPr="007F69CF">
        <w:rPr>
          <w:rtl/>
          <w:lang w:bidi="ar-AE"/>
        </w:rPr>
        <w:t>إجمالي</w:t>
      </w:r>
      <w:r>
        <w:rPr>
          <w:rtl/>
          <w:lang w:bidi="ar-AE"/>
        </w:rPr>
        <w:t xml:space="preserve"> </w:t>
      </w:r>
      <w:r w:rsidRPr="007F69CF">
        <w:rPr>
          <w:rtl/>
          <w:lang w:bidi="ar-AE"/>
        </w:rPr>
        <w:t>قدره</w:t>
      </w:r>
      <w:r>
        <w:rPr>
          <w:rtl/>
          <w:lang w:bidi="ar-AE"/>
        </w:rPr>
        <w:t xml:space="preserve"> </w:t>
      </w:r>
      <w:r w:rsidRPr="007F69CF">
        <w:rPr>
          <w:rtl/>
          <w:lang w:bidi="ar-AE"/>
        </w:rPr>
        <w:t>635</w:t>
      </w:r>
      <w:r>
        <w:rPr>
          <w:rtl/>
          <w:lang w:bidi="ar-AE"/>
        </w:rPr>
        <w:t xml:space="preserve"> </w:t>
      </w:r>
      <w:r w:rsidRPr="007F69CF">
        <w:rPr>
          <w:rtl/>
          <w:lang w:bidi="ar-AE"/>
        </w:rPr>
        <w:t>128</w:t>
      </w:r>
      <w:r>
        <w:rPr>
          <w:rtl/>
          <w:lang w:bidi="ar-AE"/>
        </w:rPr>
        <w:t xml:space="preserve"> </w:t>
      </w:r>
      <w:r w:rsidRPr="007F69CF">
        <w:rPr>
          <w:rtl/>
          <w:lang w:bidi="ar-AE"/>
        </w:rPr>
        <w:t>يورو.</w:t>
      </w:r>
    </w:p>
    <w:p w:rsidR="00470BC2" w:rsidRPr="007F69CF" w:rsidRDefault="00470BC2" w:rsidP="00686868">
      <w:pPr>
        <w:pStyle w:val="SingleTxt"/>
        <w:rPr>
          <w:rtl/>
          <w:lang w:bidi="ar-AE"/>
        </w:rPr>
      </w:pPr>
      <w:r w:rsidRPr="007F69CF">
        <w:rPr>
          <w:rtl/>
          <w:lang w:bidi="ar-AE"/>
        </w:rPr>
        <w:t>118</w:t>
      </w:r>
      <w:r>
        <w:rPr>
          <w:rtl/>
          <w:lang w:bidi="ar-AE"/>
        </w:rPr>
        <w:t xml:space="preserve"> </w:t>
      </w:r>
      <w:r w:rsidRPr="007F69CF">
        <w:rPr>
          <w:rtl/>
          <w:lang w:bidi="ar-AE"/>
        </w:rPr>
        <w:t>-</w:t>
      </w:r>
      <w:r>
        <w:rPr>
          <w:rFonts w:hint="cs"/>
          <w:rtl/>
          <w:lang w:bidi="ar-AE"/>
        </w:rPr>
        <w:t xml:space="preserve"> </w:t>
      </w:r>
      <w:r w:rsidRPr="007F69CF">
        <w:rPr>
          <w:rFonts w:hint="eastAsia"/>
          <w:rtl/>
          <w:lang w:bidi="ar-AE"/>
        </w:rPr>
        <w:t>وفي</w:t>
      </w:r>
      <w:r>
        <w:rPr>
          <w:rtl/>
          <w:lang w:bidi="ar-AE"/>
        </w:rPr>
        <w:t xml:space="preserve"> </w:t>
      </w:r>
      <w:r w:rsidRPr="007F69CF">
        <w:rPr>
          <w:rtl/>
          <w:lang w:bidi="ar-AE"/>
        </w:rPr>
        <w:t>عام</w:t>
      </w:r>
      <w:r>
        <w:rPr>
          <w:rtl/>
          <w:lang w:bidi="ar-AE"/>
        </w:rPr>
        <w:t xml:space="preserve"> </w:t>
      </w:r>
      <w:r w:rsidRPr="007F69CF">
        <w:rPr>
          <w:rtl/>
          <w:lang w:bidi="ar-AE"/>
        </w:rPr>
        <w:t>2013،</w:t>
      </w:r>
      <w:r>
        <w:rPr>
          <w:rtl/>
          <w:lang w:bidi="ar-AE"/>
        </w:rPr>
        <w:t xml:space="preserve"> </w:t>
      </w:r>
      <w:r w:rsidRPr="007F69CF">
        <w:rPr>
          <w:rtl/>
          <w:lang w:bidi="ar-AE"/>
        </w:rPr>
        <w:t>وافق</w:t>
      </w:r>
      <w:r>
        <w:rPr>
          <w:rtl/>
          <w:lang w:bidi="ar-AE"/>
        </w:rPr>
        <w:t xml:space="preserve"> </w:t>
      </w:r>
      <w:r w:rsidRPr="007F69CF">
        <w:rPr>
          <w:rtl/>
          <w:lang w:bidi="ar-AE"/>
        </w:rPr>
        <w:t>كل</w:t>
      </w:r>
      <w:r>
        <w:rPr>
          <w:rtl/>
          <w:lang w:bidi="ar-AE"/>
        </w:rPr>
        <w:t xml:space="preserve"> </w:t>
      </w:r>
      <w:r w:rsidRPr="007F69CF">
        <w:rPr>
          <w:rtl/>
          <w:lang w:bidi="ar-AE"/>
        </w:rPr>
        <w:t>من</w:t>
      </w:r>
      <w:r>
        <w:rPr>
          <w:rtl/>
          <w:lang w:bidi="ar-AE"/>
        </w:rPr>
        <w:t xml:space="preserve"> </w:t>
      </w:r>
      <w:r w:rsidRPr="007F69CF">
        <w:rPr>
          <w:rtl/>
          <w:lang w:bidi="ar-AE"/>
        </w:rPr>
        <w:t>اللجنة</w:t>
      </w:r>
      <w:r>
        <w:rPr>
          <w:rtl/>
          <w:lang w:bidi="ar-AE"/>
        </w:rPr>
        <w:t xml:space="preserve"> </w:t>
      </w:r>
      <w:r w:rsidRPr="007F69CF">
        <w:rPr>
          <w:rtl/>
          <w:lang w:bidi="ar-AE"/>
        </w:rPr>
        <w:t>المعنية</w:t>
      </w:r>
      <w:r>
        <w:rPr>
          <w:rtl/>
          <w:lang w:bidi="ar-AE"/>
        </w:rPr>
        <w:t xml:space="preserve"> </w:t>
      </w:r>
      <w:r w:rsidR="00AA2E8D">
        <w:rPr>
          <w:rFonts w:hint="cs"/>
          <w:rtl/>
          <w:lang w:bidi="ar-AE"/>
        </w:rPr>
        <w:t>ب</w:t>
      </w:r>
      <w:r w:rsidRPr="007F69CF">
        <w:rPr>
          <w:rtl/>
          <w:lang w:bidi="ar-AE"/>
        </w:rPr>
        <w:t>توازن</w:t>
      </w:r>
      <w:r>
        <w:rPr>
          <w:rtl/>
          <w:lang w:bidi="ar-AE"/>
        </w:rPr>
        <w:t xml:space="preserve"> </w:t>
      </w:r>
      <w:r w:rsidRPr="007F69CF">
        <w:rPr>
          <w:rtl/>
          <w:lang w:bidi="ar-AE"/>
        </w:rPr>
        <w:t>تمثيل</w:t>
      </w:r>
      <w:r>
        <w:rPr>
          <w:rtl/>
          <w:lang w:bidi="ar-AE"/>
        </w:rPr>
        <w:t xml:space="preserve"> </w:t>
      </w:r>
      <w:r w:rsidRPr="007F69CF">
        <w:rPr>
          <w:rFonts w:hint="eastAsia"/>
          <w:rtl/>
          <w:lang w:bidi="ar-AE"/>
        </w:rPr>
        <w:t>المرأة</w:t>
      </w:r>
      <w:r>
        <w:rPr>
          <w:rtl/>
          <w:lang w:bidi="ar-AE"/>
        </w:rPr>
        <w:t xml:space="preserve"> </w:t>
      </w:r>
      <w:r w:rsidRPr="007F69CF">
        <w:rPr>
          <w:rtl/>
          <w:lang w:bidi="ar-AE"/>
        </w:rPr>
        <w:t>والرجل</w:t>
      </w:r>
      <w:r>
        <w:rPr>
          <w:rtl/>
          <w:lang w:bidi="ar-AE"/>
        </w:rPr>
        <w:t xml:space="preserve"> </w:t>
      </w:r>
      <w:r w:rsidRPr="007F69CF">
        <w:rPr>
          <w:rtl/>
          <w:lang w:bidi="ar-AE"/>
        </w:rPr>
        <w:t>في</w:t>
      </w:r>
      <w:r>
        <w:rPr>
          <w:rtl/>
          <w:lang w:bidi="ar-AE"/>
        </w:rPr>
        <w:t xml:space="preserve"> </w:t>
      </w:r>
      <w:r w:rsidR="000878A3">
        <w:rPr>
          <w:rFonts w:hint="cs"/>
          <w:rtl/>
          <w:lang w:bidi="ar-AE"/>
        </w:rPr>
        <w:t>الحياة</w:t>
      </w:r>
      <w:r w:rsidR="000878A3">
        <w:rPr>
          <w:rFonts w:hint="eastAsia"/>
          <w:rtl/>
          <w:lang w:bidi="ar-AE"/>
        </w:rPr>
        <w:t> </w:t>
      </w:r>
      <w:r w:rsidR="00AA2E8D">
        <w:rPr>
          <w:rFonts w:hint="cs"/>
          <w:rtl/>
          <w:lang w:bidi="ar-AE"/>
        </w:rPr>
        <w:t xml:space="preserve">السياسية </w:t>
      </w:r>
      <w:r w:rsidRPr="007F69CF">
        <w:rPr>
          <w:rtl/>
          <w:lang w:bidi="ar-AE"/>
        </w:rPr>
        <w:t>و</w:t>
      </w:r>
      <w:r w:rsidRPr="007F69CF">
        <w:rPr>
          <w:rFonts w:hint="eastAsia"/>
          <w:rtl/>
          <w:lang w:bidi="ar-AE"/>
        </w:rPr>
        <w:t>مواقع</w:t>
      </w:r>
      <w:r>
        <w:rPr>
          <w:rtl/>
          <w:lang w:bidi="ar-AE"/>
        </w:rPr>
        <w:t xml:space="preserve"> </w:t>
      </w:r>
      <w:r w:rsidRPr="007F69CF">
        <w:rPr>
          <w:rtl/>
          <w:lang w:bidi="ar-AE"/>
        </w:rPr>
        <w:t>صنع</w:t>
      </w:r>
      <w:r>
        <w:rPr>
          <w:rtl/>
          <w:lang w:bidi="ar-AE"/>
        </w:rPr>
        <w:t xml:space="preserve"> </w:t>
      </w:r>
      <w:r w:rsidRPr="007F69CF">
        <w:rPr>
          <w:rtl/>
          <w:lang w:bidi="ar-AE"/>
        </w:rPr>
        <w:t>القرار</w:t>
      </w:r>
      <w:r>
        <w:rPr>
          <w:rtl/>
          <w:lang w:bidi="ar-AE"/>
        </w:rPr>
        <w:t xml:space="preserve"> </w:t>
      </w:r>
      <w:r w:rsidRPr="007F69CF">
        <w:rPr>
          <w:rtl/>
          <w:lang w:bidi="ar-AE"/>
        </w:rPr>
        <w:t>التابعة</w:t>
      </w:r>
      <w:r>
        <w:rPr>
          <w:rtl/>
          <w:lang w:bidi="ar-AE"/>
        </w:rPr>
        <w:t xml:space="preserve"> </w:t>
      </w:r>
      <w:r w:rsidRPr="007F69CF">
        <w:rPr>
          <w:rtl/>
          <w:lang w:bidi="ar-AE"/>
        </w:rPr>
        <w:t>للمجلس</w:t>
      </w:r>
      <w:r>
        <w:rPr>
          <w:rtl/>
          <w:lang w:bidi="ar-AE"/>
        </w:rPr>
        <w:t xml:space="preserve"> </w:t>
      </w:r>
      <w:r w:rsidRPr="007F69CF">
        <w:rPr>
          <w:rtl/>
          <w:lang w:bidi="ar-AE"/>
        </w:rPr>
        <w:t>والمجلس</w:t>
      </w:r>
      <w:r>
        <w:rPr>
          <w:rtl/>
          <w:lang w:bidi="ar-AE"/>
        </w:rPr>
        <w:t xml:space="preserve"> </w:t>
      </w:r>
      <w:r w:rsidRPr="007F69CF">
        <w:rPr>
          <w:rtl/>
          <w:lang w:bidi="ar-AE"/>
        </w:rPr>
        <w:t>على</w:t>
      </w:r>
      <w:r>
        <w:rPr>
          <w:rtl/>
          <w:lang w:bidi="ar-AE"/>
        </w:rPr>
        <w:t xml:space="preserve"> </w:t>
      </w:r>
      <w:r w:rsidRPr="007F69CF">
        <w:rPr>
          <w:rtl/>
          <w:lang w:bidi="ar-AE"/>
        </w:rPr>
        <w:t>مبادرة</w:t>
      </w:r>
      <w:r>
        <w:rPr>
          <w:rtl/>
          <w:lang w:bidi="ar-AE"/>
        </w:rPr>
        <w:t xml:space="preserve"> </w:t>
      </w:r>
      <w:r w:rsidRPr="007F69CF">
        <w:rPr>
          <w:rtl/>
          <w:lang w:bidi="ar-AE"/>
        </w:rPr>
        <w:t>لاعتماد</w:t>
      </w:r>
      <w:r>
        <w:rPr>
          <w:rtl/>
          <w:lang w:bidi="ar-AE"/>
        </w:rPr>
        <w:t xml:space="preserve"> </w:t>
      </w:r>
      <w:r w:rsidR="00686868">
        <w:rPr>
          <w:rFonts w:hint="eastAsia"/>
          <w:rtl/>
          <w:lang w:bidi="ar-AE"/>
        </w:rPr>
        <w:t>“</w:t>
      </w:r>
      <w:r w:rsidRPr="007F69CF">
        <w:rPr>
          <w:rFonts w:hint="eastAsia"/>
          <w:rtl/>
          <w:lang w:bidi="ar-AE"/>
        </w:rPr>
        <w:t>ال</w:t>
      </w:r>
      <w:r>
        <w:rPr>
          <w:rFonts w:hint="eastAsia"/>
          <w:rtl/>
          <w:lang w:bidi="ar-AE"/>
        </w:rPr>
        <w:t>استراتيجي</w:t>
      </w:r>
      <w:r w:rsidRPr="007F69CF">
        <w:rPr>
          <w:rFonts w:hint="eastAsia"/>
          <w:rtl/>
          <w:lang w:bidi="ar-AE"/>
        </w:rPr>
        <w:t>ة</w:t>
      </w:r>
      <w:r>
        <w:rPr>
          <w:rtl/>
          <w:lang w:bidi="ar-AE"/>
        </w:rPr>
        <w:t xml:space="preserve"> </w:t>
      </w:r>
      <w:r w:rsidRPr="007F69CF">
        <w:rPr>
          <w:rtl/>
          <w:lang w:bidi="ar-AE"/>
        </w:rPr>
        <w:t>+</w:t>
      </w:r>
      <w:r>
        <w:rPr>
          <w:rtl/>
          <w:lang w:bidi="ar-AE"/>
        </w:rPr>
        <w:t xml:space="preserve"> </w:t>
      </w:r>
      <w:r w:rsidRPr="007F69CF">
        <w:rPr>
          <w:rtl/>
          <w:lang w:bidi="ar-AE"/>
        </w:rPr>
        <w:t>1</w:t>
      </w:r>
      <w:r w:rsidR="00686868">
        <w:rPr>
          <w:rFonts w:hint="eastAsia"/>
          <w:rtl/>
          <w:lang w:bidi="ar-AE"/>
        </w:rPr>
        <w:t>”</w:t>
      </w:r>
      <w:r>
        <w:rPr>
          <w:rtl/>
          <w:lang w:bidi="ar-AE"/>
        </w:rPr>
        <w:t xml:space="preserve"> </w:t>
      </w:r>
      <w:r w:rsidRPr="007F69CF">
        <w:rPr>
          <w:rtl/>
          <w:lang w:bidi="ar-AE"/>
        </w:rPr>
        <w:t>كتدبير</w:t>
      </w:r>
      <w:r>
        <w:rPr>
          <w:rtl/>
          <w:lang w:bidi="ar-AE"/>
        </w:rPr>
        <w:t xml:space="preserve"> </w:t>
      </w:r>
      <w:r w:rsidRPr="007F69CF">
        <w:rPr>
          <w:rtl/>
          <w:lang w:bidi="ar-AE"/>
        </w:rPr>
        <w:t>صوب</w:t>
      </w:r>
      <w:r>
        <w:rPr>
          <w:rtl/>
          <w:lang w:bidi="ar-AE"/>
        </w:rPr>
        <w:t xml:space="preserve"> </w:t>
      </w:r>
      <w:r w:rsidRPr="007F69CF">
        <w:rPr>
          <w:rtl/>
          <w:lang w:bidi="ar-AE"/>
        </w:rPr>
        <w:t>إزالة</w:t>
      </w:r>
      <w:r>
        <w:rPr>
          <w:rtl/>
          <w:lang w:bidi="ar-AE"/>
        </w:rPr>
        <w:t xml:space="preserve"> </w:t>
      </w:r>
      <w:r w:rsidRPr="007F69CF">
        <w:rPr>
          <w:rtl/>
          <w:lang w:bidi="ar-AE"/>
        </w:rPr>
        <w:t>الحواجز</w:t>
      </w:r>
      <w:r>
        <w:rPr>
          <w:rtl/>
          <w:lang w:bidi="ar-AE"/>
        </w:rPr>
        <w:t xml:space="preserve"> </w:t>
      </w:r>
      <w:r w:rsidRPr="007F69CF">
        <w:rPr>
          <w:rtl/>
          <w:lang w:bidi="ar-AE"/>
        </w:rPr>
        <w:t>وتهيئة</w:t>
      </w:r>
      <w:r>
        <w:rPr>
          <w:rtl/>
          <w:lang w:bidi="ar-AE"/>
        </w:rPr>
        <w:t xml:space="preserve"> </w:t>
      </w:r>
      <w:r w:rsidRPr="007F69CF">
        <w:rPr>
          <w:rtl/>
          <w:lang w:bidi="ar-AE"/>
        </w:rPr>
        <w:t>الظروف</w:t>
      </w:r>
      <w:r>
        <w:rPr>
          <w:rtl/>
          <w:lang w:bidi="ar-AE"/>
        </w:rPr>
        <w:t xml:space="preserve"> </w:t>
      </w:r>
      <w:r w:rsidRPr="007F69CF">
        <w:rPr>
          <w:rtl/>
          <w:lang w:bidi="ar-AE"/>
        </w:rPr>
        <w:t>لتحقيق</w:t>
      </w:r>
      <w:r>
        <w:rPr>
          <w:rtl/>
          <w:lang w:bidi="ar-AE"/>
        </w:rPr>
        <w:t xml:space="preserve"> </w:t>
      </w:r>
      <w:r w:rsidRPr="007F69CF">
        <w:rPr>
          <w:rtl/>
          <w:lang w:bidi="ar-AE"/>
        </w:rPr>
        <w:t>المساواة</w:t>
      </w:r>
      <w:r>
        <w:rPr>
          <w:rtl/>
          <w:lang w:bidi="ar-AE"/>
        </w:rPr>
        <w:t xml:space="preserve"> </w:t>
      </w:r>
      <w:r w:rsidRPr="007F69CF">
        <w:rPr>
          <w:rtl/>
          <w:lang w:bidi="ar-AE"/>
        </w:rPr>
        <w:t>في</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والرجل</w:t>
      </w:r>
      <w:r>
        <w:rPr>
          <w:rtl/>
          <w:lang w:bidi="ar-AE"/>
        </w:rPr>
        <w:t xml:space="preserve"> </w:t>
      </w:r>
      <w:r w:rsidRPr="007F69CF">
        <w:rPr>
          <w:rtl/>
          <w:lang w:bidi="ar-AE"/>
        </w:rPr>
        <w:t>في</w:t>
      </w:r>
      <w:r>
        <w:rPr>
          <w:rtl/>
          <w:lang w:bidi="ar-AE"/>
        </w:rPr>
        <w:t xml:space="preserve"> </w:t>
      </w:r>
      <w:r w:rsidRPr="007F69CF">
        <w:rPr>
          <w:rFonts w:hint="eastAsia"/>
          <w:rtl/>
          <w:lang w:bidi="ar-AE"/>
        </w:rPr>
        <w:t>مواقع</w:t>
      </w:r>
      <w:r>
        <w:rPr>
          <w:rtl/>
          <w:lang w:bidi="ar-AE"/>
        </w:rPr>
        <w:t xml:space="preserve"> </w:t>
      </w:r>
      <w:r w:rsidRPr="007F69CF">
        <w:rPr>
          <w:rtl/>
          <w:lang w:bidi="ar-AE"/>
        </w:rPr>
        <w:t>صنع</w:t>
      </w:r>
      <w:r>
        <w:rPr>
          <w:rtl/>
          <w:lang w:bidi="ar-AE"/>
        </w:rPr>
        <w:t xml:space="preserve"> </w:t>
      </w:r>
      <w:r w:rsidRPr="007F69CF">
        <w:rPr>
          <w:rtl/>
          <w:lang w:bidi="ar-AE"/>
        </w:rPr>
        <w:t>القرار</w:t>
      </w:r>
      <w:r>
        <w:rPr>
          <w:rtl/>
          <w:lang w:bidi="ar-AE"/>
        </w:rPr>
        <w:t xml:space="preserve"> </w:t>
      </w:r>
      <w:r w:rsidRPr="007F69CF">
        <w:rPr>
          <w:rtl/>
          <w:lang w:bidi="ar-AE"/>
        </w:rPr>
        <w:t>في</w:t>
      </w:r>
      <w:r>
        <w:rPr>
          <w:rtl/>
          <w:lang w:bidi="ar-AE"/>
        </w:rPr>
        <w:t xml:space="preserve"> </w:t>
      </w:r>
      <w:r w:rsidRPr="007F69CF">
        <w:rPr>
          <w:rtl/>
          <w:lang w:bidi="ar-AE"/>
        </w:rPr>
        <w:t>الإدارة</w:t>
      </w:r>
      <w:r>
        <w:rPr>
          <w:rtl/>
          <w:lang w:bidi="ar-AE"/>
        </w:rPr>
        <w:t xml:space="preserve"> </w:t>
      </w:r>
      <w:r w:rsidRPr="007F69CF">
        <w:rPr>
          <w:rtl/>
          <w:lang w:bidi="ar-AE"/>
        </w:rPr>
        <w:t>العامة.</w:t>
      </w:r>
      <w:r>
        <w:rPr>
          <w:rtl/>
          <w:lang w:bidi="ar-AE"/>
        </w:rPr>
        <w:t xml:space="preserve"> </w:t>
      </w:r>
      <w:r w:rsidRPr="007F69CF">
        <w:rPr>
          <w:rtl/>
          <w:lang w:bidi="ar-AE"/>
        </w:rPr>
        <w:t>والهدف</w:t>
      </w:r>
      <w:r>
        <w:rPr>
          <w:rtl/>
          <w:lang w:bidi="ar-AE"/>
        </w:rPr>
        <w:t xml:space="preserve"> </w:t>
      </w:r>
      <w:r w:rsidRPr="007F69CF">
        <w:rPr>
          <w:rtl/>
          <w:lang w:bidi="ar-AE"/>
        </w:rPr>
        <w:t>من</w:t>
      </w:r>
      <w:r>
        <w:rPr>
          <w:rtl/>
          <w:lang w:bidi="ar-AE"/>
        </w:rPr>
        <w:t xml:space="preserve"> </w:t>
      </w:r>
      <w:r w:rsidRPr="007F69CF">
        <w:rPr>
          <w:rtl/>
          <w:lang w:bidi="ar-AE"/>
        </w:rPr>
        <w:t>هذه</w:t>
      </w:r>
      <w:r>
        <w:rPr>
          <w:rtl/>
          <w:lang w:bidi="ar-AE"/>
        </w:rPr>
        <w:t xml:space="preserve"> </w:t>
      </w:r>
      <w:r w:rsidRPr="007F69CF">
        <w:rPr>
          <w:rtl/>
          <w:lang w:bidi="ar-AE"/>
        </w:rPr>
        <w:t>المبادرة</w:t>
      </w:r>
      <w:r>
        <w:rPr>
          <w:rtl/>
          <w:lang w:bidi="ar-AE"/>
        </w:rPr>
        <w:t xml:space="preserve"> </w:t>
      </w:r>
      <w:r w:rsidRPr="007F69CF">
        <w:rPr>
          <w:rtl/>
          <w:lang w:bidi="ar-AE"/>
        </w:rPr>
        <w:t>اعتماد</w:t>
      </w:r>
      <w:r>
        <w:rPr>
          <w:rtl/>
          <w:lang w:bidi="ar-AE"/>
        </w:rPr>
        <w:t xml:space="preserve"> </w:t>
      </w:r>
      <w:r w:rsidRPr="007F69CF">
        <w:rPr>
          <w:rtl/>
          <w:lang w:bidi="ar-AE"/>
        </w:rPr>
        <w:t>الوزارات</w:t>
      </w:r>
      <w:r>
        <w:rPr>
          <w:rtl/>
          <w:lang w:bidi="ar-AE"/>
        </w:rPr>
        <w:t xml:space="preserve"> </w:t>
      </w:r>
      <w:r w:rsidRPr="007F69CF">
        <w:rPr>
          <w:rtl/>
          <w:lang w:bidi="ar-AE"/>
        </w:rPr>
        <w:t>وغيرها</w:t>
      </w:r>
      <w:r>
        <w:rPr>
          <w:rtl/>
          <w:lang w:bidi="ar-AE"/>
        </w:rPr>
        <w:t xml:space="preserve"> </w:t>
      </w:r>
      <w:r w:rsidRPr="007F69CF">
        <w:rPr>
          <w:rtl/>
          <w:lang w:bidi="ar-AE"/>
        </w:rPr>
        <w:t>من</w:t>
      </w:r>
      <w:r>
        <w:rPr>
          <w:rtl/>
          <w:lang w:bidi="ar-AE"/>
        </w:rPr>
        <w:t xml:space="preserve"> </w:t>
      </w:r>
      <w:r w:rsidRPr="007F69CF">
        <w:rPr>
          <w:rtl/>
          <w:lang w:bidi="ar-AE"/>
        </w:rPr>
        <w:t>أجهزة</w:t>
      </w:r>
      <w:r>
        <w:rPr>
          <w:rtl/>
          <w:lang w:bidi="ar-AE"/>
        </w:rPr>
        <w:t xml:space="preserve"> </w:t>
      </w:r>
      <w:r w:rsidRPr="007F69CF">
        <w:rPr>
          <w:rtl/>
          <w:lang w:bidi="ar-AE"/>
        </w:rPr>
        <w:t>الدولة</w:t>
      </w:r>
      <w:r>
        <w:rPr>
          <w:rtl/>
          <w:lang w:bidi="ar-AE"/>
        </w:rPr>
        <w:t xml:space="preserve"> </w:t>
      </w:r>
      <w:r w:rsidRPr="007F69CF">
        <w:rPr>
          <w:rFonts w:hint="eastAsia"/>
          <w:rtl/>
          <w:lang w:bidi="ar-AE"/>
        </w:rPr>
        <w:t>المركزية،</w:t>
      </w:r>
      <w:r>
        <w:rPr>
          <w:rtl/>
          <w:lang w:bidi="ar-AE"/>
        </w:rPr>
        <w:t xml:space="preserve"> </w:t>
      </w:r>
      <w:r w:rsidRPr="007F69CF">
        <w:rPr>
          <w:rtl/>
          <w:lang w:bidi="ar-AE"/>
        </w:rPr>
        <w:t>بتكليف</w:t>
      </w:r>
      <w:r>
        <w:rPr>
          <w:rtl/>
          <w:lang w:bidi="ar-AE"/>
        </w:rPr>
        <w:t xml:space="preserve"> </w:t>
      </w:r>
      <w:r w:rsidRPr="007F69CF">
        <w:rPr>
          <w:rtl/>
          <w:lang w:bidi="ar-AE"/>
        </w:rPr>
        <w:t>من</w:t>
      </w:r>
      <w:r>
        <w:rPr>
          <w:rtl/>
          <w:lang w:bidi="ar-AE"/>
        </w:rPr>
        <w:t xml:space="preserve"> </w:t>
      </w:r>
      <w:r w:rsidRPr="007F69CF">
        <w:rPr>
          <w:rtl/>
          <w:lang w:bidi="ar-AE"/>
        </w:rPr>
        <w:t>الحكومة،</w:t>
      </w:r>
      <w:r>
        <w:rPr>
          <w:rtl/>
          <w:lang w:bidi="ar-AE"/>
        </w:rPr>
        <w:t xml:space="preserve"> استراتيجي</w:t>
      </w:r>
      <w:r w:rsidRPr="007F69CF">
        <w:rPr>
          <w:rtl/>
          <w:lang w:bidi="ar-AE"/>
        </w:rPr>
        <w:t>ة</w:t>
      </w:r>
      <w:r>
        <w:rPr>
          <w:rtl/>
          <w:lang w:bidi="ar-AE"/>
        </w:rPr>
        <w:t xml:space="preserve"> </w:t>
      </w:r>
      <w:r w:rsidRPr="007F69CF">
        <w:rPr>
          <w:rtl/>
          <w:lang w:bidi="ar-AE"/>
        </w:rPr>
        <w:t>في</w:t>
      </w:r>
      <w:r>
        <w:rPr>
          <w:rtl/>
          <w:lang w:bidi="ar-AE"/>
        </w:rPr>
        <w:t xml:space="preserve"> </w:t>
      </w:r>
      <w:r w:rsidRPr="007F69CF">
        <w:rPr>
          <w:rtl/>
          <w:lang w:bidi="ar-AE"/>
        </w:rPr>
        <w:t>إطار</w:t>
      </w:r>
      <w:r>
        <w:rPr>
          <w:rtl/>
          <w:lang w:bidi="ar-AE"/>
        </w:rPr>
        <w:t xml:space="preserve"> </w:t>
      </w:r>
      <w:r w:rsidRPr="007F69CF">
        <w:rPr>
          <w:rtl/>
          <w:lang w:bidi="ar-AE"/>
        </w:rPr>
        <w:t>هياكلها</w:t>
      </w:r>
      <w:r>
        <w:rPr>
          <w:rtl/>
          <w:lang w:bidi="ar-AE"/>
        </w:rPr>
        <w:t xml:space="preserve"> </w:t>
      </w:r>
      <w:r w:rsidRPr="007F69CF">
        <w:rPr>
          <w:rtl/>
          <w:lang w:bidi="ar-AE"/>
        </w:rPr>
        <w:t>التنظيمية</w:t>
      </w:r>
      <w:r>
        <w:rPr>
          <w:rtl/>
          <w:lang w:bidi="ar-AE"/>
        </w:rPr>
        <w:t xml:space="preserve"> </w:t>
      </w:r>
      <w:r w:rsidRPr="007F69CF">
        <w:rPr>
          <w:rtl/>
          <w:lang w:bidi="ar-AE"/>
        </w:rPr>
        <w:t>والهياكل</w:t>
      </w:r>
      <w:r>
        <w:rPr>
          <w:rtl/>
          <w:lang w:bidi="ar-AE"/>
        </w:rPr>
        <w:t xml:space="preserve"> </w:t>
      </w:r>
      <w:r w:rsidRPr="007F69CF">
        <w:rPr>
          <w:rtl/>
          <w:lang w:bidi="ar-AE"/>
        </w:rPr>
        <w:t>ا</w:t>
      </w:r>
      <w:r w:rsidRPr="007F69CF">
        <w:rPr>
          <w:rFonts w:hint="eastAsia"/>
          <w:rtl/>
          <w:lang w:bidi="ar-AE"/>
        </w:rPr>
        <w:t>لتنظيمية</w:t>
      </w:r>
      <w:r>
        <w:rPr>
          <w:rtl/>
          <w:lang w:bidi="ar-AE"/>
        </w:rPr>
        <w:t xml:space="preserve"> </w:t>
      </w:r>
      <w:r w:rsidRPr="007F69CF">
        <w:rPr>
          <w:rtl/>
          <w:lang w:bidi="ar-AE"/>
        </w:rPr>
        <w:t>للشركات</w:t>
      </w:r>
      <w:r>
        <w:rPr>
          <w:rtl/>
          <w:lang w:bidi="ar-AE"/>
        </w:rPr>
        <w:t xml:space="preserve"> </w:t>
      </w:r>
      <w:r w:rsidRPr="007F69CF">
        <w:rPr>
          <w:rtl/>
          <w:lang w:bidi="ar-AE"/>
        </w:rPr>
        <w:t>التي</w:t>
      </w:r>
      <w:r>
        <w:rPr>
          <w:rtl/>
          <w:lang w:bidi="ar-AE"/>
        </w:rPr>
        <w:t xml:space="preserve"> </w:t>
      </w:r>
      <w:r w:rsidRPr="007F69CF">
        <w:rPr>
          <w:rtl/>
          <w:lang w:bidi="ar-AE"/>
        </w:rPr>
        <w:t>يكون</w:t>
      </w:r>
      <w:r>
        <w:rPr>
          <w:rtl/>
          <w:lang w:bidi="ar-AE"/>
        </w:rPr>
        <w:t xml:space="preserve"> </w:t>
      </w:r>
      <w:r w:rsidRPr="007F69CF">
        <w:rPr>
          <w:rtl/>
          <w:lang w:bidi="ar-AE"/>
        </w:rPr>
        <w:t>لها</w:t>
      </w:r>
      <w:r>
        <w:rPr>
          <w:rtl/>
          <w:lang w:bidi="ar-AE"/>
        </w:rPr>
        <w:t xml:space="preserve"> </w:t>
      </w:r>
      <w:r w:rsidRPr="007F69CF">
        <w:rPr>
          <w:rtl/>
          <w:lang w:bidi="ar-AE"/>
        </w:rPr>
        <w:t>النصيب</w:t>
      </w:r>
      <w:r>
        <w:rPr>
          <w:rtl/>
          <w:lang w:bidi="ar-AE"/>
        </w:rPr>
        <w:t xml:space="preserve"> </w:t>
      </w:r>
      <w:r w:rsidRPr="007F69CF">
        <w:rPr>
          <w:rtl/>
          <w:lang w:bidi="ar-AE"/>
        </w:rPr>
        <w:t>الأكبر</w:t>
      </w:r>
      <w:r>
        <w:rPr>
          <w:rtl/>
          <w:lang w:bidi="ar-AE"/>
        </w:rPr>
        <w:t xml:space="preserve"> </w:t>
      </w:r>
      <w:r w:rsidRPr="007F69CF">
        <w:rPr>
          <w:rtl/>
          <w:lang w:bidi="ar-AE"/>
        </w:rPr>
        <w:t>فيها</w:t>
      </w:r>
      <w:r>
        <w:rPr>
          <w:rFonts w:hint="cs"/>
          <w:rtl/>
          <w:lang w:bidi="ar-AE"/>
        </w:rPr>
        <w:t xml:space="preserve"> </w:t>
      </w:r>
      <w:r w:rsidRPr="007F69CF">
        <w:rPr>
          <w:rFonts w:hint="eastAsia"/>
          <w:rtl/>
          <w:lang w:bidi="ar-AE"/>
        </w:rPr>
        <w:t>والنهوض</w:t>
      </w:r>
      <w:r>
        <w:rPr>
          <w:rtl/>
          <w:lang w:bidi="ar-AE"/>
        </w:rPr>
        <w:t xml:space="preserve"> </w:t>
      </w:r>
      <w:r w:rsidRPr="007F69CF">
        <w:rPr>
          <w:rtl/>
          <w:lang w:bidi="ar-AE"/>
        </w:rPr>
        <w:t>بها</w:t>
      </w:r>
      <w:r w:rsidRPr="007F69CF">
        <w:rPr>
          <w:rFonts w:hint="eastAsia"/>
          <w:rtl/>
          <w:lang w:bidi="ar-AE"/>
        </w:rPr>
        <w:t>،</w:t>
      </w:r>
      <w:r>
        <w:rPr>
          <w:rtl/>
          <w:lang w:bidi="ar-AE"/>
        </w:rPr>
        <w:t xml:space="preserve"> </w:t>
      </w:r>
      <w:r w:rsidRPr="007F69CF">
        <w:rPr>
          <w:rtl/>
          <w:lang w:bidi="ar-AE"/>
        </w:rPr>
        <w:t>الأمر</w:t>
      </w:r>
      <w:r>
        <w:rPr>
          <w:rtl/>
          <w:lang w:bidi="ar-AE"/>
        </w:rPr>
        <w:t xml:space="preserve"> </w:t>
      </w:r>
      <w:r w:rsidRPr="007F69CF">
        <w:rPr>
          <w:rtl/>
          <w:lang w:bidi="ar-AE"/>
        </w:rPr>
        <w:t>الذي</w:t>
      </w:r>
      <w:r>
        <w:rPr>
          <w:rtl/>
          <w:lang w:bidi="ar-AE"/>
        </w:rPr>
        <w:t xml:space="preserve"> </w:t>
      </w:r>
      <w:r w:rsidRPr="007F69CF">
        <w:rPr>
          <w:rtl/>
          <w:lang w:bidi="ar-AE"/>
        </w:rPr>
        <w:t>سيؤدي</w:t>
      </w:r>
      <w:r>
        <w:rPr>
          <w:rtl/>
          <w:lang w:bidi="ar-AE"/>
        </w:rPr>
        <w:t xml:space="preserve"> </w:t>
      </w:r>
      <w:r w:rsidRPr="007F69CF">
        <w:rPr>
          <w:rtl/>
          <w:lang w:bidi="ar-AE"/>
        </w:rPr>
        <w:t>في</w:t>
      </w:r>
      <w:r>
        <w:rPr>
          <w:rtl/>
          <w:lang w:bidi="ar-AE"/>
        </w:rPr>
        <w:t xml:space="preserve"> </w:t>
      </w:r>
      <w:r w:rsidRPr="007F69CF">
        <w:rPr>
          <w:rtl/>
          <w:lang w:bidi="ar-AE"/>
        </w:rPr>
        <w:t>كل</w:t>
      </w:r>
      <w:r>
        <w:rPr>
          <w:rtl/>
          <w:lang w:bidi="ar-AE"/>
        </w:rPr>
        <w:t xml:space="preserve"> </w:t>
      </w:r>
      <w:r w:rsidRPr="007F69CF">
        <w:rPr>
          <w:rtl/>
          <w:lang w:bidi="ar-AE"/>
        </w:rPr>
        <w:t>سنة</w:t>
      </w:r>
      <w:r>
        <w:rPr>
          <w:rtl/>
          <w:lang w:bidi="ar-AE"/>
        </w:rPr>
        <w:t xml:space="preserve"> </w:t>
      </w:r>
      <w:r w:rsidRPr="007F69CF">
        <w:rPr>
          <w:rtl/>
          <w:lang w:bidi="ar-AE"/>
        </w:rPr>
        <w:t>تقويمية</w:t>
      </w:r>
      <w:r>
        <w:rPr>
          <w:rtl/>
          <w:lang w:bidi="ar-AE"/>
        </w:rPr>
        <w:t xml:space="preserve"> </w:t>
      </w:r>
      <w:r w:rsidRPr="007F69CF">
        <w:rPr>
          <w:rtl/>
          <w:lang w:bidi="ar-AE"/>
        </w:rPr>
        <w:t>إلى</w:t>
      </w:r>
      <w:r>
        <w:rPr>
          <w:rtl/>
          <w:lang w:bidi="ar-AE"/>
        </w:rPr>
        <w:t xml:space="preserve"> </w:t>
      </w:r>
      <w:r w:rsidRPr="007F69CF">
        <w:rPr>
          <w:rtl/>
          <w:lang w:bidi="ar-AE"/>
        </w:rPr>
        <w:t>زيادة</w:t>
      </w:r>
      <w:r>
        <w:rPr>
          <w:rtl/>
          <w:lang w:bidi="ar-AE"/>
        </w:rPr>
        <w:t xml:space="preserve"> </w:t>
      </w:r>
      <w:r w:rsidRPr="007F69CF">
        <w:rPr>
          <w:rtl/>
          <w:lang w:bidi="ar-AE"/>
        </w:rPr>
        <w:t>عدد</w:t>
      </w:r>
      <w:r>
        <w:rPr>
          <w:rtl/>
          <w:lang w:bidi="ar-AE"/>
        </w:rPr>
        <w:t xml:space="preserve"> </w:t>
      </w:r>
      <w:r w:rsidRPr="007F69CF">
        <w:rPr>
          <w:rtl/>
          <w:lang w:bidi="ar-AE"/>
        </w:rPr>
        <w:t>الرجال</w:t>
      </w:r>
      <w:r>
        <w:rPr>
          <w:rtl/>
          <w:lang w:bidi="ar-AE"/>
        </w:rPr>
        <w:t xml:space="preserve"> </w:t>
      </w:r>
      <w:r w:rsidRPr="007F69CF">
        <w:rPr>
          <w:rtl/>
          <w:lang w:bidi="ar-AE"/>
        </w:rPr>
        <w:t>أو</w:t>
      </w:r>
      <w:r>
        <w:rPr>
          <w:rtl/>
          <w:lang w:bidi="ar-AE"/>
        </w:rPr>
        <w:t xml:space="preserve"> </w:t>
      </w:r>
      <w:r w:rsidRPr="007F69CF">
        <w:rPr>
          <w:rtl/>
          <w:lang w:bidi="ar-AE"/>
        </w:rPr>
        <w:t>النساء</w:t>
      </w:r>
      <w:r>
        <w:rPr>
          <w:rtl/>
          <w:lang w:bidi="ar-AE"/>
        </w:rPr>
        <w:t xml:space="preserve"> </w:t>
      </w:r>
      <w:r w:rsidRPr="007F69CF">
        <w:rPr>
          <w:rtl/>
          <w:lang w:bidi="ar-AE"/>
        </w:rPr>
        <w:t>الذين</w:t>
      </w:r>
      <w:r>
        <w:rPr>
          <w:rtl/>
          <w:lang w:bidi="ar-AE"/>
        </w:rPr>
        <w:t xml:space="preserve"> </w:t>
      </w:r>
      <w:r w:rsidRPr="007F69CF">
        <w:rPr>
          <w:rtl/>
          <w:lang w:bidi="ar-AE"/>
        </w:rPr>
        <w:t>يكون</w:t>
      </w:r>
      <w:r>
        <w:rPr>
          <w:rtl/>
          <w:lang w:bidi="ar-AE"/>
        </w:rPr>
        <w:t xml:space="preserve"> </w:t>
      </w:r>
      <w:r w:rsidRPr="007F69CF">
        <w:rPr>
          <w:rtl/>
          <w:lang w:bidi="ar-AE"/>
        </w:rPr>
        <w:t>تمثيلهم</w:t>
      </w:r>
      <w:r>
        <w:rPr>
          <w:rtl/>
          <w:lang w:bidi="ar-AE"/>
        </w:rPr>
        <w:t xml:space="preserve"> </w:t>
      </w:r>
      <w:r w:rsidRPr="007F69CF">
        <w:rPr>
          <w:rtl/>
          <w:lang w:bidi="ar-AE"/>
        </w:rPr>
        <w:t>ناقصا</w:t>
      </w:r>
      <w:r>
        <w:rPr>
          <w:rtl/>
          <w:lang w:bidi="ar-AE"/>
        </w:rPr>
        <w:t xml:space="preserve"> </w:t>
      </w:r>
      <w:r w:rsidRPr="007F69CF">
        <w:rPr>
          <w:rtl/>
          <w:lang w:bidi="ar-AE"/>
        </w:rPr>
        <w:t>في</w:t>
      </w:r>
      <w:r>
        <w:rPr>
          <w:rtl/>
          <w:lang w:bidi="ar-AE"/>
        </w:rPr>
        <w:t xml:space="preserve"> </w:t>
      </w:r>
      <w:r w:rsidRPr="007F69CF">
        <w:rPr>
          <w:rtl/>
          <w:lang w:bidi="ar-AE"/>
        </w:rPr>
        <w:t>أي</w:t>
      </w:r>
      <w:r>
        <w:rPr>
          <w:rtl/>
          <w:lang w:bidi="ar-AE"/>
        </w:rPr>
        <w:t xml:space="preserve"> </w:t>
      </w:r>
      <w:r w:rsidRPr="007F69CF">
        <w:rPr>
          <w:rtl/>
          <w:lang w:bidi="ar-AE"/>
        </w:rPr>
        <w:t>مستوى</w:t>
      </w:r>
      <w:r>
        <w:rPr>
          <w:rtl/>
          <w:lang w:bidi="ar-AE"/>
        </w:rPr>
        <w:t xml:space="preserve"> </w:t>
      </w:r>
      <w:r w:rsidRPr="007F69CF">
        <w:rPr>
          <w:rtl/>
          <w:lang w:bidi="ar-AE"/>
        </w:rPr>
        <w:t>إداري</w:t>
      </w:r>
      <w:r>
        <w:rPr>
          <w:rtl/>
          <w:lang w:bidi="ar-AE"/>
        </w:rPr>
        <w:t xml:space="preserve"> </w:t>
      </w:r>
      <w:r w:rsidRPr="007F69CF">
        <w:rPr>
          <w:rtl/>
          <w:lang w:bidi="ar-AE"/>
        </w:rPr>
        <w:t>معين</w:t>
      </w:r>
      <w:r>
        <w:rPr>
          <w:rtl/>
          <w:lang w:bidi="ar-AE"/>
        </w:rPr>
        <w:t xml:space="preserve"> </w:t>
      </w:r>
      <w:r w:rsidRPr="007F69CF">
        <w:rPr>
          <w:rtl/>
          <w:lang w:bidi="ar-AE"/>
        </w:rPr>
        <w:t>إلى</w:t>
      </w:r>
      <w:r>
        <w:rPr>
          <w:rtl/>
          <w:lang w:bidi="ar-AE"/>
        </w:rPr>
        <w:t xml:space="preserve"> </w:t>
      </w:r>
      <w:r w:rsidRPr="007F69CF">
        <w:rPr>
          <w:rtl/>
          <w:lang w:bidi="ar-AE"/>
        </w:rPr>
        <w:t>أن</w:t>
      </w:r>
      <w:r>
        <w:rPr>
          <w:rtl/>
          <w:lang w:bidi="ar-AE"/>
        </w:rPr>
        <w:t xml:space="preserve"> </w:t>
      </w:r>
      <w:r w:rsidRPr="007F69CF">
        <w:rPr>
          <w:rtl/>
          <w:lang w:bidi="ar-AE"/>
        </w:rPr>
        <w:t>تبلغ</w:t>
      </w:r>
      <w:r>
        <w:rPr>
          <w:rtl/>
          <w:lang w:bidi="ar-AE"/>
        </w:rPr>
        <w:t xml:space="preserve"> </w:t>
      </w:r>
      <w:r w:rsidRPr="007F69CF">
        <w:rPr>
          <w:rtl/>
          <w:lang w:bidi="ar-AE"/>
        </w:rPr>
        <w:t>نسبة</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والرجل</w:t>
      </w:r>
      <w:r>
        <w:rPr>
          <w:rtl/>
          <w:lang w:bidi="ar-AE"/>
        </w:rPr>
        <w:t xml:space="preserve"> </w:t>
      </w:r>
      <w:r w:rsidRPr="007F69CF">
        <w:rPr>
          <w:rtl/>
          <w:lang w:bidi="ar-AE"/>
        </w:rPr>
        <w:t>40</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على</w:t>
      </w:r>
      <w:r>
        <w:rPr>
          <w:rtl/>
          <w:lang w:bidi="ar-AE"/>
        </w:rPr>
        <w:t xml:space="preserve"> </w:t>
      </w:r>
      <w:r w:rsidRPr="007F69CF">
        <w:rPr>
          <w:rtl/>
          <w:lang w:bidi="ar-AE"/>
        </w:rPr>
        <w:t>الأقل.</w:t>
      </w:r>
      <w:r>
        <w:rPr>
          <w:rtl/>
          <w:lang w:bidi="ar-AE"/>
        </w:rPr>
        <w:t xml:space="preserve"> </w:t>
      </w:r>
      <w:r w:rsidRPr="007F69CF">
        <w:rPr>
          <w:rtl/>
          <w:lang w:bidi="ar-AE"/>
        </w:rPr>
        <w:t>وينبغي</w:t>
      </w:r>
      <w:r>
        <w:rPr>
          <w:rtl/>
          <w:lang w:bidi="ar-AE"/>
        </w:rPr>
        <w:t xml:space="preserve"> </w:t>
      </w:r>
      <w:r w:rsidRPr="007F69CF">
        <w:rPr>
          <w:rtl/>
          <w:lang w:bidi="ar-AE"/>
        </w:rPr>
        <w:t>أن</w:t>
      </w:r>
      <w:r>
        <w:rPr>
          <w:rtl/>
          <w:lang w:bidi="ar-AE"/>
        </w:rPr>
        <w:t xml:space="preserve"> </w:t>
      </w:r>
      <w:r w:rsidRPr="007F69CF">
        <w:rPr>
          <w:rtl/>
          <w:lang w:bidi="ar-AE"/>
        </w:rPr>
        <w:t>تقوم</w:t>
      </w:r>
      <w:r>
        <w:rPr>
          <w:rtl/>
          <w:lang w:bidi="ar-AE"/>
        </w:rPr>
        <w:t xml:space="preserve"> </w:t>
      </w:r>
      <w:r w:rsidRPr="007F69CF">
        <w:rPr>
          <w:rtl/>
          <w:lang w:bidi="ar-AE"/>
        </w:rPr>
        <w:t>الوزارات</w:t>
      </w:r>
      <w:r>
        <w:rPr>
          <w:rtl/>
          <w:lang w:bidi="ar-AE"/>
        </w:rPr>
        <w:t xml:space="preserve"> </w:t>
      </w:r>
      <w:r w:rsidRPr="007F69CF">
        <w:rPr>
          <w:rtl/>
          <w:lang w:bidi="ar-AE"/>
        </w:rPr>
        <w:t>وغيرها</w:t>
      </w:r>
      <w:r>
        <w:rPr>
          <w:rtl/>
          <w:lang w:bidi="ar-AE"/>
        </w:rPr>
        <w:t xml:space="preserve"> </w:t>
      </w:r>
      <w:r w:rsidRPr="007F69CF">
        <w:rPr>
          <w:rtl/>
          <w:lang w:bidi="ar-AE"/>
        </w:rPr>
        <w:t>من</w:t>
      </w:r>
      <w:r>
        <w:rPr>
          <w:rtl/>
          <w:lang w:bidi="ar-AE"/>
        </w:rPr>
        <w:t xml:space="preserve"> </w:t>
      </w:r>
      <w:r w:rsidRPr="007F69CF">
        <w:rPr>
          <w:rtl/>
          <w:lang w:bidi="ar-AE"/>
        </w:rPr>
        <w:t>أجهزة</w:t>
      </w:r>
      <w:r>
        <w:rPr>
          <w:rtl/>
          <w:lang w:bidi="ar-AE"/>
        </w:rPr>
        <w:t xml:space="preserve"> </w:t>
      </w:r>
      <w:r w:rsidRPr="007F69CF">
        <w:rPr>
          <w:rtl/>
          <w:lang w:bidi="ar-AE"/>
        </w:rPr>
        <w:t>الدولة</w:t>
      </w:r>
      <w:r>
        <w:rPr>
          <w:rtl/>
          <w:lang w:bidi="ar-AE"/>
        </w:rPr>
        <w:t xml:space="preserve"> </w:t>
      </w:r>
      <w:r w:rsidRPr="007F69CF">
        <w:rPr>
          <w:rtl/>
          <w:lang w:bidi="ar-AE"/>
        </w:rPr>
        <w:t>المركزية</w:t>
      </w:r>
      <w:r>
        <w:rPr>
          <w:rtl/>
          <w:lang w:bidi="ar-AE"/>
        </w:rPr>
        <w:t xml:space="preserve"> </w:t>
      </w:r>
      <w:r w:rsidRPr="007F69CF">
        <w:rPr>
          <w:rtl/>
          <w:lang w:bidi="ar-AE"/>
        </w:rPr>
        <w:t>بإعلام</w:t>
      </w:r>
      <w:r>
        <w:rPr>
          <w:rtl/>
          <w:lang w:bidi="ar-AE"/>
        </w:rPr>
        <w:t xml:space="preserve"> </w:t>
      </w:r>
      <w:r w:rsidRPr="007F69CF">
        <w:rPr>
          <w:rtl/>
          <w:lang w:bidi="ar-AE"/>
        </w:rPr>
        <w:t>الحكومة</w:t>
      </w:r>
      <w:r>
        <w:rPr>
          <w:rtl/>
          <w:lang w:bidi="ar-AE"/>
        </w:rPr>
        <w:t xml:space="preserve"> </w:t>
      </w:r>
      <w:r w:rsidRPr="007F69CF">
        <w:rPr>
          <w:rtl/>
          <w:lang w:bidi="ar-AE"/>
        </w:rPr>
        <w:t>سنويا</w:t>
      </w:r>
      <w:r>
        <w:rPr>
          <w:rtl/>
          <w:lang w:bidi="ar-AE"/>
        </w:rPr>
        <w:t xml:space="preserve"> </w:t>
      </w:r>
      <w:r w:rsidRPr="007F69CF">
        <w:rPr>
          <w:rtl/>
          <w:lang w:bidi="ar-AE"/>
        </w:rPr>
        <w:t>بالتدابير</w:t>
      </w:r>
      <w:r>
        <w:rPr>
          <w:rtl/>
          <w:lang w:bidi="ar-AE"/>
        </w:rPr>
        <w:t xml:space="preserve"> </w:t>
      </w:r>
      <w:r w:rsidRPr="007F69CF">
        <w:rPr>
          <w:rtl/>
          <w:lang w:bidi="ar-AE"/>
        </w:rPr>
        <w:t>التي</w:t>
      </w:r>
      <w:r>
        <w:rPr>
          <w:rtl/>
          <w:lang w:bidi="ar-AE"/>
        </w:rPr>
        <w:t xml:space="preserve"> </w:t>
      </w:r>
      <w:r w:rsidRPr="007F69CF">
        <w:rPr>
          <w:rtl/>
          <w:lang w:bidi="ar-AE"/>
        </w:rPr>
        <w:t>تتخذها</w:t>
      </w:r>
      <w:r>
        <w:rPr>
          <w:rtl/>
          <w:lang w:bidi="ar-AE"/>
        </w:rPr>
        <w:t xml:space="preserve"> </w:t>
      </w:r>
      <w:r w:rsidRPr="007F69CF">
        <w:rPr>
          <w:rtl/>
          <w:lang w:bidi="ar-AE"/>
        </w:rPr>
        <w:t>وبتنفيذ</w:t>
      </w:r>
      <w:r>
        <w:rPr>
          <w:rtl/>
          <w:lang w:bidi="ar-AE"/>
        </w:rPr>
        <w:t xml:space="preserve"> </w:t>
      </w:r>
      <w:r w:rsidR="00686868">
        <w:rPr>
          <w:rFonts w:hint="eastAsia"/>
          <w:rtl/>
          <w:lang w:bidi="ar-AE"/>
        </w:rPr>
        <w:t>“</w:t>
      </w:r>
      <w:r w:rsidRPr="007F69CF">
        <w:rPr>
          <w:rFonts w:hint="eastAsia"/>
          <w:rtl/>
          <w:lang w:bidi="ar-AE"/>
        </w:rPr>
        <w:t>ال</w:t>
      </w:r>
      <w:r>
        <w:rPr>
          <w:rFonts w:hint="eastAsia"/>
          <w:rtl/>
          <w:lang w:bidi="ar-AE"/>
        </w:rPr>
        <w:t>استراتيجي</w:t>
      </w:r>
      <w:r w:rsidRPr="007F69CF">
        <w:rPr>
          <w:rFonts w:hint="eastAsia"/>
          <w:rtl/>
          <w:lang w:bidi="ar-AE"/>
        </w:rPr>
        <w:t>ة</w:t>
      </w:r>
      <w:r>
        <w:rPr>
          <w:rtl/>
          <w:lang w:bidi="ar-AE"/>
        </w:rPr>
        <w:t xml:space="preserve"> </w:t>
      </w:r>
      <w:r w:rsidRPr="007F69CF">
        <w:rPr>
          <w:rtl/>
          <w:lang w:bidi="ar-AE"/>
        </w:rPr>
        <w:t>+</w:t>
      </w:r>
      <w:r>
        <w:rPr>
          <w:rtl/>
          <w:lang w:bidi="ar-AE"/>
        </w:rPr>
        <w:t xml:space="preserve"> </w:t>
      </w:r>
      <w:r w:rsidRPr="007F69CF">
        <w:rPr>
          <w:rtl/>
          <w:lang w:bidi="ar-AE"/>
        </w:rPr>
        <w:t>1</w:t>
      </w:r>
      <w:r w:rsidR="00686868">
        <w:rPr>
          <w:rFonts w:hint="eastAsia"/>
          <w:rtl/>
          <w:lang w:bidi="ar-AE"/>
        </w:rPr>
        <w:t>”</w:t>
      </w:r>
      <w:r>
        <w:rPr>
          <w:rtl/>
          <w:lang w:bidi="ar-AE"/>
        </w:rPr>
        <w:t xml:space="preserve"> </w:t>
      </w:r>
      <w:r w:rsidRPr="007F69CF">
        <w:rPr>
          <w:rtl/>
          <w:lang w:bidi="ar-AE"/>
        </w:rPr>
        <w:t>عن</w:t>
      </w:r>
      <w:r>
        <w:rPr>
          <w:rtl/>
          <w:lang w:bidi="ar-AE"/>
        </w:rPr>
        <w:t xml:space="preserve"> </w:t>
      </w:r>
      <w:r w:rsidRPr="007F69CF">
        <w:rPr>
          <w:rtl/>
          <w:lang w:bidi="ar-AE"/>
        </w:rPr>
        <w:t>طريق</w:t>
      </w:r>
      <w:r>
        <w:rPr>
          <w:rtl/>
          <w:lang w:bidi="ar-AE"/>
        </w:rPr>
        <w:t xml:space="preserve"> </w:t>
      </w:r>
      <w:r w:rsidRPr="007F69CF">
        <w:rPr>
          <w:rtl/>
          <w:lang w:bidi="ar-AE"/>
        </w:rPr>
        <w:t>تقييم</w:t>
      </w:r>
      <w:r>
        <w:rPr>
          <w:rtl/>
          <w:lang w:bidi="ar-AE"/>
        </w:rPr>
        <w:t xml:space="preserve"> </w:t>
      </w:r>
      <w:r w:rsidRPr="007F69CF">
        <w:rPr>
          <w:rtl/>
          <w:lang w:bidi="ar-AE"/>
        </w:rPr>
        <w:t>التدابير</w:t>
      </w:r>
      <w:r>
        <w:rPr>
          <w:rtl/>
          <w:lang w:bidi="ar-AE"/>
        </w:rPr>
        <w:t xml:space="preserve"> </w:t>
      </w:r>
      <w:r w:rsidRPr="007F69CF">
        <w:rPr>
          <w:rFonts w:hint="eastAsia"/>
          <w:rtl/>
          <w:lang w:bidi="ar-AE"/>
        </w:rPr>
        <w:t>المستجدة</w:t>
      </w:r>
      <w:r w:rsidRPr="007F69CF">
        <w:rPr>
          <w:rtl/>
          <w:lang w:bidi="ar-AE"/>
        </w:rPr>
        <w:t>.</w:t>
      </w:r>
      <w:r>
        <w:rPr>
          <w:rtl/>
          <w:lang w:bidi="ar-AE"/>
        </w:rPr>
        <w:t xml:space="preserve"> </w:t>
      </w:r>
      <w:r w:rsidRPr="007F69CF">
        <w:rPr>
          <w:rtl/>
          <w:lang w:bidi="ar-AE"/>
        </w:rPr>
        <w:t>وينبغي</w:t>
      </w:r>
      <w:r>
        <w:rPr>
          <w:rtl/>
          <w:lang w:bidi="ar-AE"/>
        </w:rPr>
        <w:t xml:space="preserve"> </w:t>
      </w:r>
      <w:r w:rsidRPr="007F69CF">
        <w:rPr>
          <w:rtl/>
          <w:lang w:bidi="ar-AE"/>
        </w:rPr>
        <w:t>أن</w:t>
      </w:r>
      <w:r>
        <w:rPr>
          <w:rtl/>
          <w:lang w:bidi="ar-AE"/>
        </w:rPr>
        <w:t xml:space="preserve"> </w:t>
      </w:r>
      <w:r w:rsidRPr="007F69CF">
        <w:rPr>
          <w:rtl/>
          <w:lang w:bidi="ar-AE"/>
        </w:rPr>
        <w:t>يكون</w:t>
      </w:r>
      <w:r>
        <w:rPr>
          <w:rtl/>
          <w:lang w:bidi="ar-AE"/>
        </w:rPr>
        <w:t xml:space="preserve"> </w:t>
      </w:r>
      <w:r w:rsidRPr="007F69CF">
        <w:rPr>
          <w:rtl/>
          <w:lang w:bidi="ar-AE"/>
        </w:rPr>
        <w:t>تطبيق</w:t>
      </w:r>
      <w:r>
        <w:rPr>
          <w:rtl/>
          <w:lang w:bidi="ar-AE"/>
        </w:rPr>
        <w:t xml:space="preserve"> </w:t>
      </w:r>
      <w:r w:rsidR="00686868">
        <w:rPr>
          <w:rFonts w:hint="eastAsia"/>
          <w:rtl/>
          <w:lang w:bidi="ar-AE"/>
        </w:rPr>
        <w:t>“</w:t>
      </w:r>
      <w:r w:rsidRPr="007F69CF">
        <w:rPr>
          <w:rFonts w:hint="eastAsia"/>
          <w:rtl/>
          <w:lang w:bidi="ar-AE"/>
        </w:rPr>
        <w:t>ال</w:t>
      </w:r>
      <w:r>
        <w:rPr>
          <w:rFonts w:hint="eastAsia"/>
          <w:rtl/>
          <w:lang w:bidi="ar-AE"/>
        </w:rPr>
        <w:t>استراتيجي</w:t>
      </w:r>
      <w:r w:rsidRPr="007F69CF">
        <w:rPr>
          <w:rFonts w:hint="eastAsia"/>
          <w:rtl/>
          <w:lang w:bidi="ar-AE"/>
        </w:rPr>
        <w:t>ة</w:t>
      </w:r>
      <w:r>
        <w:rPr>
          <w:rtl/>
          <w:lang w:bidi="ar-AE"/>
        </w:rPr>
        <w:t xml:space="preserve"> </w:t>
      </w:r>
      <w:r w:rsidRPr="007F69CF">
        <w:rPr>
          <w:rtl/>
          <w:lang w:bidi="ar-AE"/>
        </w:rPr>
        <w:t>+</w:t>
      </w:r>
      <w:r>
        <w:rPr>
          <w:rtl/>
          <w:lang w:bidi="ar-AE"/>
        </w:rPr>
        <w:t xml:space="preserve"> </w:t>
      </w:r>
      <w:r w:rsidRPr="007F69CF">
        <w:rPr>
          <w:rtl/>
          <w:lang w:bidi="ar-AE"/>
        </w:rPr>
        <w:t>1</w:t>
      </w:r>
      <w:r w:rsidR="00686868">
        <w:rPr>
          <w:rFonts w:hint="eastAsia"/>
          <w:rtl/>
          <w:lang w:bidi="ar-AE"/>
        </w:rPr>
        <w:t>”</w:t>
      </w:r>
      <w:r>
        <w:rPr>
          <w:rtl/>
          <w:lang w:bidi="ar-AE"/>
        </w:rPr>
        <w:t xml:space="preserve"> </w:t>
      </w:r>
      <w:r w:rsidRPr="007F69CF">
        <w:rPr>
          <w:rtl/>
          <w:lang w:bidi="ar-AE"/>
        </w:rPr>
        <w:t>أكثر</w:t>
      </w:r>
      <w:r>
        <w:rPr>
          <w:rtl/>
          <w:lang w:bidi="ar-AE"/>
        </w:rPr>
        <w:t xml:space="preserve"> </w:t>
      </w:r>
      <w:r w:rsidRPr="007F69CF">
        <w:rPr>
          <w:rtl/>
          <w:lang w:bidi="ar-AE"/>
        </w:rPr>
        <w:t>تنوعا</w:t>
      </w:r>
      <w:r>
        <w:rPr>
          <w:rtl/>
          <w:lang w:bidi="ar-AE"/>
        </w:rPr>
        <w:t xml:space="preserve"> </w:t>
      </w:r>
      <w:r w:rsidRPr="007F69CF">
        <w:rPr>
          <w:rtl/>
          <w:lang w:bidi="ar-AE"/>
        </w:rPr>
        <w:t>وأن</w:t>
      </w:r>
      <w:r>
        <w:rPr>
          <w:rtl/>
          <w:lang w:bidi="ar-AE"/>
        </w:rPr>
        <w:t xml:space="preserve"> </w:t>
      </w:r>
      <w:r w:rsidRPr="007F69CF">
        <w:rPr>
          <w:rtl/>
          <w:lang w:bidi="ar-AE"/>
        </w:rPr>
        <w:t>يسهم</w:t>
      </w:r>
      <w:r>
        <w:rPr>
          <w:rtl/>
          <w:lang w:bidi="ar-AE"/>
        </w:rPr>
        <w:t xml:space="preserve"> </w:t>
      </w:r>
      <w:r w:rsidRPr="007F69CF">
        <w:rPr>
          <w:rtl/>
          <w:lang w:bidi="ar-AE"/>
        </w:rPr>
        <w:t>في</w:t>
      </w:r>
      <w:r>
        <w:rPr>
          <w:rtl/>
          <w:lang w:bidi="ar-AE"/>
        </w:rPr>
        <w:t xml:space="preserve"> </w:t>
      </w:r>
      <w:r w:rsidRPr="007F69CF">
        <w:rPr>
          <w:rtl/>
          <w:lang w:bidi="ar-AE"/>
        </w:rPr>
        <w:t>تحسين</w:t>
      </w:r>
      <w:r>
        <w:rPr>
          <w:rtl/>
          <w:lang w:bidi="ar-AE"/>
        </w:rPr>
        <w:t xml:space="preserve"> </w:t>
      </w:r>
      <w:r w:rsidRPr="007F69CF">
        <w:rPr>
          <w:rtl/>
          <w:lang w:bidi="ar-AE"/>
        </w:rPr>
        <w:t>أداء</w:t>
      </w:r>
      <w:r>
        <w:rPr>
          <w:rtl/>
          <w:lang w:bidi="ar-AE"/>
        </w:rPr>
        <w:t xml:space="preserve"> </w:t>
      </w:r>
      <w:r w:rsidRPr="007F69CF">
        <w:rPr>
          <w:rtl/>
          <w:lang w:bidi="ar-AE"/>
        </w:rPr>
        <w:t>الحكومة</w:t>
      </w:r>
      <w:r>
        <w:rPr>
          <w:rtl/>
          <w:lang w:bidi="ar-AE"/>
        </w:rPr>
        <w:t xml:space="preserve"> </w:t>
      </w:r>
      <w:r w:rsidRPr="007F69CF">
        <w:rPr>
          <w:rtl/>
          <w:lang w:bidi="ar-AE"/>
        </w:rPr>
        <w:t>بما</w:t>
      </w:r>
      <w:r>
        <w:rPr>
          <w:rtl/>
          <w:lang w:bidi="ar-AE"/>
        </w:rPr>
        <w:t xml:space="preserve"> </w:t>
      </w:r>
      <w:r w:rsidRPr="007F69CF">
        <w:rPr>
          <w:rtl/>
          <w:lang w:bidi="ar-AE"/>
        </w:rPr>
        <w:t>يتيح</w:t>
      </w:r>
      <w:r>
        <w:rPr>
          <w:rtl/>
          <w:lang w:bidi="ar-AE"/>
        </w:rPr>
        <w:t xml:space="preserve"> </w:t>
      </w:r>
      <w:r w:rsidRPr="007F69CF">
        <w:rPr>
          <w:rtl/>
          <w:lang w:bidi="ar-AE"/>
        </w:rPr>
        <w:t>تلبية</w:t>
      </w:r>
      <w:r>
        <w:rPr>
          <w:rtl/>
          <w:lang w:bidi="ar-AE"/>
        </w:rPr>
        <w:t xml:space="preserve"> </w:t>
      </w:r>
      <w:r w:rsidRPr="007F69CF">
        <w:rPr>
          <w:rtl/>
          <w:lang w:bidi="ar-AE"/>
        </w:rPr>
        <w:t>احتياجات</w:t>
      </w:r>
      <w:r>
        <w:rPr>
          <w:rtl/>
          <w:lang w:bidi="ar-AE"/>
        </w:rPr>
        <w:t xml:space="preserve"> </w:t>
      </w:r>
      <w:r w:rsidRPr="007F69CF">
        <w:rPr>
          <w:rtl/>
          <w:lang w:bidi="ar-AE"/>
        </w:rPr>
        <w:t>جميع</w:t>
      </w:r>
      <w:r>
        <w:rPr>
          <w:rtl/>
          <w:lang w:bidi="ar-AE"/>
        </w:rPr>
        <w:t xml:space="preserve"> </w:t>
      </w:r>
      <w:r w:rsidRPr="007F69CF">
        <w:rPr>
          <w:rtl/>
          <w:lang w:bidi="ar-AE"/>
        </w:rPr>
        <w:t>المواطنين</w:t>
      </w:r>
      <w:r>
        <w:rPr>
          <w:rtl/>
          <w:lang w:bidi="ar-AE"/>
        </w:rPr>
        <w:t xml:space="preserve"> </w:t>
      </w:r>
      <w:r w:rsidRPr="007F69CF">
        <w:rPr>
          <w:rtl/>
          <w:lang w:bidi="ar-AE"/>
        </w:rPr>
        <w:t>على</w:t>
      </w:r>
      <w:r>
        <w:rPr>
          <w:rtl/>
          <w:lang w:bidi="ar-AE"/>
        </w:rPr>
        <w:t xml:space="preserve"> </w:t>
      </w:r>
      <w:r w:rsidRPr="007F69CF">
        <w:rPr>
          <w:rtl/>
          <w:lang w:bidi="ar-AE"/>
        </w:rPr>
        <w:t>نحو</w:t>
      </w:r>
      <w:r>
        <w:rPr>
          <w:rtl/>
          <w:lang w:bidi="ar-AE"/>
        </w:rPr>
        <w:t xml:space="preserve"> </w:t>
      </w:r>
      <w:r w:rsidRPr="007F69CF">
        <w:rPr>
          <w:rtl/>
          <w:lang w:bidi="ar-AE"/>
        </w:rPr>
        <w:t>واف.</w:t>
      </w:r>
      <w:r>
        <w:rPr>
          <w:rtl/>
          <w:lang w:bidi="ar-AE"/>
        </w:rPr>
        <w:t xml:space="preserve"> </w:t>
      </w:r>
      <w:r w:rsidRPr="007F69CF">
        <w:rPr>
          <w:rtl/>
          <w:lang w:bidi="ar-AE"/>
        </w:rPr>
        <w:t>وتعكف</w:t>
      </w:r>
      <w:r>
        <w:rPr>
          <w:rtl/>
          <w:lang w:bidi="ar-AE"/>
        </w:rPr>
        <w:t xml:space="preserve"> </w:t>
      </w:r>
      <w:r w:rsidRPr="007F69CF">
        <w:rPr>
          <w:rtl/>
          <w:lang w:bidi="ar-AE"/>
        </w:rPr>
        <w:t>الوحدة</w:t>
      </w:r>
      <w:r>
        <w:rPr>
          <w:rtl/>
          <w:lang w:bidi="ar-AE"/>
        </w:rPr>
        <w:t xml:space="preserve"> </w:t>
      </w:r>
      <w:r w:rsidRPr="007F69CF">
        <w:rPr>
          <w:rtl/>
          <w:lang w:bidi="ar-AE"/>
        </w:rPr>
        <w:t>المعنية</w:t>
      </w:r>
      <w:r>
        <w:rPr>
          <w:rtl/>
          <w:lang w:bidi="ar-AE"/>
        </w:rPr>
        <w:t xml:space="preserve"> </w:t>
      </w:r>
      <w:r w:rsidRPr="007F69CF">
        <w:rPr>
          <w:rtl/>
          <w:lang w:bidi="ar-AE"/>
        </w:rPr>
        <w:t>بالمساواة</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حاليا</w:t>
      </w:r>
      <w:r>
        <w:rPr>
          <w:rtl/>
          <w:lang w:bidi="ar-AE"/>
        </w:rPr>
        <w:t xml:space="preserve"> </w:t>
      </w:r>
      <w:r w:rsidRPr="007F69CF">
        <w:rPr>
          <w:rtl/>
          <w:lang w:bidi="ar-AE"/>
        </w:rPr>
        <w:t>على</w:t>
      </w:r>
      <w:r>
        <w:rPr>
          <w:rtl/>
          <w:lang w:bidi="ar-AE"/>
        </w:rPr>
        <w:t xml:space="preserve"> </w:t>
      </w:r>
      <w:r w:rsidRPr="007F69CF">
        <w:rPr>
          <w:rtl/>
          <w:lang w:bidi="ar-AE"/>
        </w:rPr>
        <w:t>إعداد</w:t>
      </w:r>
      <w:r>
        <w:rPr>
          <w:rtl/>
          <w:lang w:bidi="ar-AE"/>
        </w:rPr>
        <w:t xml:space="preserve"> </w:t>
      </w:r>
      <w:r w:rsidR="00686868">
        <w:rPr>
          <w:rFonts w:hint="eastAsia"/>
          <w:rtl/>
          <w:lang w:bidi="ar-AE"/>
        </w:rPr>
        <w:t>“</w:t>
      </w:r>
      <w:r w:rsidRPr="007F69CF">
        <w:rPr>
          <w:rFonts w:hint="eastAsia"/>
          <w:rtl/>
          <w:lang w:bidi="ar-AE"/>
        </w:rPr>
        <w:t>ال</w:t>
      </w:r>
      <w:r>
        <w:rPr>
          <w:rFonts w:hint="eastAsia"/>
          <w:rtl/>
          <w:lang w:bidi="ar-AE"/>
        </w:rPr>
        <w:t>استراتيجي</w:t>
      </w:r>
      <w:r w:rsidRPr="007F69CF">
        <w:rPr>
          <w:rFonts w:hint="eastAsia"/>
          <w:rtl/>
          <w:lang w:bidi="ar-AE"/>
        </w:rPr>
        <w:t>ة</w:t>
      </w:r>
      <w:r>
        <w:rPr>
          <w:rtl/>
          <w:lang w:bidi="ar-AE"/>
        </w:rPr>
        <w:t xml:space="preserve"> </w:t>
      </w:r>
      <w:r w:rsidRPr="007F69CF">
        <w:rPr>
          <w:rtl/>
          <w:lang w:bidi="ar-AE"/>
        </w:rPr>
        <w:t>+</w:t>
      </w:r>
      <w:r>
        <w:rPr>
          <w:rtl/>
          <w:lang w:bidi="ar-AE"/>
        </w:rPr>
        <w:t xml:space="preserve"> </w:t>
      </w:r>
      <w:r w:rsidRPr="007F69CF">
        <w:rPr>
          <w:rtl/>
          <w:lang w:bidi="ar-AE"/>
        </w:rPr>
        <w:t>1</w:t>
      </w:r>
      <w:r w:rsidR="00686868">
        <w:rPr>
          <w:rFonts w:hint="eastAsia"/>
          <w:rtl/>
          <w:lang w:bidi="ar-AE"/>
        </w:rPr>
        <w:t>”</w:t>
      </w:r>
      <w:r>
        <w:rPr>
          <w:rtl/>
          <w:lang w:bidi="ar-AE"/>
        </w:rPr>
        <w:t xml:space="preserve"> </w:t>
      </w:r>
      <w:r w:rsidRPr="007F69CF">
        <w:rPr>
          <w:rFonts w:hint="eastAsia"/>
          <w:rtl/>
          <w:lang w:bidi="ar-AE"/>
        </w:rPr>
        <w:t>لتقديمها</w:t>
      </w:r>
      <w:r>
        <w:rPr>
          <w:rtl/>
          <w:lang w:bidi="ar-AE"/>
        </w:rPr>
        <w:t xml:space="preserve"> </w:t>
      </w:r>
      <w:r w:rsidRPr="007F69CF">
        <w:rPr>
          <w:rtl/>
          <w:lang w:bidi="ar-AE"/>
        </w:rPr>
        <w:t>إلى</w:t>
      </w:r>
      <w:r>
        <w:rPr>
          <w:rtl/>
          <w:lang w:bidi="ar-AE"/>
        </w:rPr>
        <w:t xml:space="preserve"> </w:t>
      </w:r>
      <w:r w:rsidRPr="007F69CF">
        <w:rPr>
          <w:rtl/>
          <w:lang w:bidi="ar-AE"/>
        </w:rPr>
        <w:t>الحكومة.</w:t>
      </w:r>
    </w:p>
    <w:p w:rsidR="00470BC2" w:rsidRPr="00025E6B" w:rsidRDefault="00470BC2" w:rsidP="00470BC2">
      <w:pPr>
        <w:pStyle w:val="SingleTxt"/>
        <w:spacing w:after="0" w:line="120" w:lineRule="exact"/>
        <w:rPr>
          <w:rFonts w:hint="eastAsia"/>
          <w:b/>
          <w:bCs/>
          <w:sz w:val="10"/>
          <w:rtl/>
          <w:lang w:bidi="ar-AE"/>
        </w:rPr>
      </w:pP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انتخاب</w:t>
      </w:r>
      <w:r>
        <w:rPr>
          <w:rtl/>
          <w:lang w:bidi="ar-AE"/>
        </w:rPr>
        <w:t xml:space="preserve"> </w:t>
      </w:r>
      <w:r w:rsidRPr="007F69CF">
        <w:rPr>
          <w:rtl/>
          <w:lang w:bidi="ar-AE"/>
        </w:rPr>
        <w:t>أعضاء</w:t>
      </w:r>
      <w:r>
        <w:rPr>
          <w:rtl/>
          <w:lang w:bidi="ar-AE"/>
        </w:rPr>
        <w:t xml:space="preserve"> </w:t>
      </w:r>
      <w:r w:rsidRPr="007F69CF">
        <w:rPr>
          <w:rtl/>
          <w:lang w:bidi="ar-AE"/>
        </w:rPr>
        <w:t>مجلس</w:t>
      </w:r>
      <w:r>
        <w:rPr>
          <w:rtl/>
          <w:lang w:bidi="ar-AE"/>
        </w:rPr>
        <w:t xml:space="preserve"> </w:t>
      </w:r>
      <w:r w:rsidRPr="007F69CF">
        <w:rPr>
          <w:rtl/>
          <w:lang w:bidi="ar-AE"/>
        </w:rPr>
        <w:t>النواب</w:t>
      </w:r>
    </w:p>
    <w:p w:rsidR="00470BC2" w:rsidRPr="007F69CF" w:rsidRDefault="00470BC2" w:rsidP="00470BC2">
      <w:pPr>
        <w:pStyle w:val="SingleTxt"/>
        <w:rPr>
          <w:rtl/>
          <w:lang w:bidi="ar-AE"/>
        </w:rPr>
      </w:pPr>
      <w:r w:rsidRPr="007F69CF">
        <w:rPr>
          <w:rtl/>
          <w:lang w:bidi="ar-AE"/>
        </w:rPr>
        <w:t>119</w:t>
      </w:r>
      <w:r>
        <w:rPr>
          <w:rtl/>
          <w:lang w:bidi="ar-AE"/>
        </w:rPr>
        <w:t xml:space="preserve"> </w:t>
      </w:r>
      <w:r w:rsidRPr="007F69CF">
        <w:rPr>
          <w:rtl/>
          <w:lang w:bidi="ar-AE"/>
        </w:rPr>
        <w:t>-</w:t>
      </w:r>
      <w:r>
        <w:rPr>
          <w:rFonts w:hint="cs"/>
          <w:rtl/>
          <w:lang w:bidi="ar-AE"/>
        </w:rPr>
        <w:t xml:space="preserve"> </w:t>
      </w:r>
      <w:r w:rsidRPr="007F69CF">
        <w:rPr>
          <w:rFonts w:hint="eastAsia"/>
          <w:rtl/>
          <w:lang w:bidi="ar-AE"/>
        </w:rPr>
        <w:t>تدنى</w:t>
      </w:r>
      <w:r>
        <w:rPr>
          <w:rtl/>
          <w:lang w:bidi="ar-AE"/>
        </w:rPr>
        <w:t xml:space="preserve"> </w:t>
      </w:r>
      <w:r w:rsidRPr="007F69CF">
        <w:rPr>
          <w:rtl/>
          <w:lang w:bidi="ar-AE"/>
        </w:rPr>
        <w:t>مستوى</w:t>
      </w:r>
      <w:r>
        <w:rPr>
          <w:rtl/>
          <w:lang w:bidi="ar-AE"/>
        </w:rPr>
        <w:t xml:space="preserve"> </w:t>
      </w:r>
      <w:r w:rsidRPr="007F69CF">
        <w:rPr>
          <w:rFonts w:hint="eastAsia"/>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قوائم</w:t>
      </w:r>
      <w:r>
        <w:rPr>
          <w:rtl/>
          <w:lang w:bidi="ar-AE"/>
        </w:rPr>
        <w:t xml:space="preserve"> </w:t>
      </w:r>
      <w:r w:rsidRPr="007F69CF">
        <w:rPr>
          <w:rtl/>
          <w:lang w:bidi="ar-AE"/>
        </w:rPr>
        <w:t>المرشحين</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2013</w:t>
      </w:r>
      <w:r>
        <w:rPr>
          <w:rtl/>
          <w:lang w:bidi="ar-AE"/>
        </w:rPr>
        <w:t xml:space="preserve"> </w:t>
      </w:r>
      <w:r w:rsidRPr="007F69CF">
        <w:rPr>
          <w:rtl/>
          <w:lang w:bidi="ar-AE"/>
        </w:rPr>
        <w:t>مقارنة</w:t>
      </w:r>
      <w:r>
        <w:rPr>
          <w:rtl/>
          <w:lang w:bidi="ar-AE"/>
        </w:rPr>
        <w:t xml:space="preserve"> </w:t>
      </w:r>
      <w:r w:rsidRPr="007F69CF">
        <w:rPr>
          <w:rtl/>
          <w:lang w:bidi="ar-AE"/>
        </w:rPr>
        <w:t>بالسنوات</w:t>
      </w:r>
      <w:r>
        <w:rPr>
          <w:rtl/>
          <w:lang w:bidi="ar-AE"/>
        </w:rPr>
        <w:t xml:space="preserve"> </w:t>
      </w:r>
      <w:r w:rsidRPr="007F69CF">
        <w:rPr>
          <w:rtl/>
          <w:lang w:bidi="ar-AE"/>
        </w:rPr>
        <w:t>السابقة</w:t>
      </w:r>
      <w:r>
        <w:rPr>
          <w:rtl/>
          <w:lang w:bidi="ar-AE"/>
        </w:rPr>
        <w:t xml:space="preserve"> </w:t>
      </w:r>
      <w:r w:rsidRPr="007F69CF">
        <w:rPr>
          <w:rtl/>
          <w:lang w:bidi="ar-AE"/>
        </w:rPr>
        <w:t>التي</w:t>
      </w:r>
      <w:r>
        <w:rPr>
          <w:rtl/>
          <w:lang w:bidi="ar-AE"/>
        </w:rPr>
        <w:t xml:space="preserve"> </w:t>
      </w:r>
      <w:r w:rsidRPr="007F69CF">
        <w:rPr>
          <w:rtl/>
          <w:lang w:bidi="ar-AE"/>
        </w:rPr>
        <w:t>أجريت</w:t>
      </w:r>
      <w:r>
        <w:rPr>
          <w:rtl/>
          <w:lang w:bidi="ar-AE"/>
        </w:rPr>
        <w:t xml:space="preserve"> </w:t>
      </w:r>
      <w:r w:rsidRPr="007F69CF">
        <w:rPr>
          <w:rtl/>
          <w:lang w:bidi="ar-AE"/>
        </w:rPr>
        <w:t>فيها</w:t>
      </w:r>
      <w:r>
        <w:rPr>
          <w:rtl/>
          <w:lang w:bidi="ar-AE"/>
        </w:rPr>
        <w:t xml:space="preserve"> </w:t>
      </w:r>
      <w:r w:rsidRPr="007F69CF">
        <w:rPr>
          <w:rtl/>
          <w:lang w:bidi="ar-AE"/>
        </w:rPr>
        <w:t>الانتخابات</w:t>
      </w:r>
      <w:r>
        <w:rPr>
          <w:rtl/>
          <w:lang w:bidi="ar-AE"/>
        </w:rPr>
        <w:t xml:space="preserve"> </w:t>
      </w:r>
      <w:r w:rsidRPr="007F69CF">
        <w:rPr>
          <w:rtl/>
          <w:lang w:bidi="ar-AE"/>
        </w:rPr>
        <w:t>حيث</w:t>
      </w:r>
      <w:r>
        <w:rPr>
          <w:rtl/>
          <w:lang w:bidi="ar-AE"/>
        </w:rPr>
        <w:t xml:space="preserve"> </w:t>
      </w:r>
      <w:r w:rsidRPr="007F69CF">
        <w:rPr>
          <w:rtl/>
          <w:lang w:bidi="ar-AE"/>
        </w:rPr>
        <w:t>بلغ</w:t>
      </w:r>
      <w:r>
        <w:rPr>
          <w:rtl/>
          <w:lang w:bidi="ar-AE"/>
        </w:rPr>
        <w:t xml:space="preserve"> </w:t>
      </w:r>
      <w:r w:rsidRPr="007F69CF">
        <w:rPr>
          <w:rtl/>
          <w:lang w:bidi="ar-AE"/>
        </w:rPr>
        <w:t>نسبة</w:t>
      </w:r>
      <w:r>
        <w:rPr>
          <w:rtl/>
          <w:lang w:bidi="ar-AE"/>
        </w:rPr>
        <w:t xml:space="preserve"> </w:t>
      </w:r>
      <w:r w:rsidRPr="007F69CF">
        <w:rPr>
          <w:rtl/>
          <w:lang w:bidi="ar-AE"/>
        </w:rPr>
        <w:t>9</w:t>
      </w:r>
      <w:r w:rsidRPr="007F69CF">
        <w:rPr>
          <w:lang w:val="en-GB"/>
        </w:rPr>
        <w:t>,</w:t>
      </w:r>
      <w:r w:rsidRPr="007F69CF">
        <w:rPr>
          <w:rtl/>
          <w:lang w:bidi="ar-AE"/>
        </w:rPr>
        <w:t>26</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فقط.</w:t>
      </w:r>
      <w:r>
        <w:rPr>
          <w:rtl/>
          <w:lang w:bidi="ar-AE"/>
        </w:rPr>
        <w:t xml:space="preserve"> </w:t>
      </w:r>
      <w:r w:rsidRPr="007F69CF">
        <w:rPr>
          <w:rtl/>
          <w:lang w:bidi="ar-AE"/>
        </w:rPr>
        <w:t>ووفق</w:t>
      </w:r>
      <w:r>
        <w:rPr>
          <w:rFonts w:hint="cs"/>
          <w:rtl/>
          <w:lang w:bidi="ar-AE"/>
        </w:rPr>
        <w:t xml:space="preserve"> </w:t>
      </w:r>
      <w:r w:rsidRPr="007F69CF">
        <w:rPr>
          <w:rtl/>
          <w:lang w:bidi="ar-AE"/>
        </w:rPr>
        <w:t>ال</w:t>
      </w:r>
      <w:r w:rsidRPr="007F69CF">
        <w:rPr>
          <w:rFonts w:hint="eastAsia"/>
          <w:rtl/>
          <w:lang w:bidi="ar-AE"/>
        </w:rPr>
        <w:t>تحليل</w:t>
      </w:r>
      <w:r>
        <w:rPr>
          <w:rtl/>
          <w:lang w:bidi="ar-AE"/>
        </w:rPr>
        <w:t xml:space="preserve"> </w:t>
      </w:r>
      <w:r w:rsidRPr="007F69CF">
        <w:rPr>
          <w:rtl/>
          <w:lang w:bidi="ar-AE"/>
        </w:rPr>
        <w:t>أجرت</w:t>
      </w:r>
      <w:r w:rsidRPr="007F69CF">
        <w:rPr>
          <w:rFonts w:hint="eastAsia"/>
          <w:rtl/>
          <w:lang w:bidi="ar-AE"/>
        </w:rPr>
        <w:t>ه</w:t>
      </w:r>
      <w:r>
        <w:rPr>
          <w:rtl/>
          <w:lang w:bidi="ar-AE"/>
        </w:rPr>
        <w:t xml:space="preserve"> </w:t>
      </w:r>
      <w:r w:rsidRPr="007F69CF">
        <w:rPr>
          <w:rFonts w:hint="eastAsia"/>
          <w:rtl/>
          <w:lang w:bidi="ar-AE"/>
        </w:rPr>
        <w:t>المنظمة</w:t>
      </w:r>
      <w:r>
        <w:rPr>
          <w:rtl/>
          <w:lang w:bidi="ar-AE"/>
        </w:rPr>
        <w:t xml:space="preserve"> </w:t>
      </w:r>
      <w:r w:rsidRPr="007F69CF">
        <w:rPr>
          <w:rtl/>
          <w:lang w:bidi="ar-AE"/>
        </w:rPr>
        <w:t>غير</w:t>
      </w:r>
      <w:r>
        <w:rPr>
          <w:rtl/>
          <w:lang w:bidi="ar-AE"/>
        </w:rPr>
        <w:t xml:space="preserve"> </w:t>
      </w:r>
      <w:r w:rsidRPr="007F69CF">
        <w:rPr>
          <w:rtl/>
          <w:lang w:bidi="ar-AE"/>
        </w:rPr>
        <w:t>الحكومية</w:t>
      </w:r>
      <w:r>
        <w:rPr>
          <w:rtl/>
          <w:lang w:bidi="ar-AE"/>
        </w:rPr>
        <w:t xml:space="preserve"> </w:t>
      </w:r>
      <w:r w:rsidRPr="007F69CF">
        <w:rPr>
          <w:rFonts w:hint="eastAsia"/>
          <w:rtl/>
          <w:lang w:bidi="ar-AE"/>
        </w:rPr>
        <w:t>منتدى</w:t>
      </w:r>
      <w:r>
        <w:rPr>
          <w:rtl/>
          <w:lang w:bidi="ar-AE"/>
        </w:rPr>
        <w:t xml:space="preserve"> </w:t>
      </w:r>
      <w:r w:rsidRPr="007F69CF">
        <w:rPr>
          <w:rtl/>
          <w:lang w:bidi="ar-AE"/>
        </w:rPr>
        <w:t>50</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كان</w:t>
      </w:r>
      <w:r>
        <w:rPr>
          <w:rFonts w:hint="cs"/>
          <w:rtl/>
          <w:lang w:bidi="ar-AE"/>
        </w:rPr>
        <w:t xml:space="preserve"> </w:t>
      </w:r>
      <w:r w:rsidRPr="007F69CF">
        <w:rPr>
          <w:rFonts w:hint="eastAsia"/>
          <w:rtl/>
          <w:lang w:bidi="ar-AE"/>
        </w:rPr>
        <w:t>حزب</w:t>
      </w:r>
      <w:r>
        <w:rPr>
          <w:rtl/>
          <w:lang w:bidi="ar-AE"/>
        </w:rPr>
        <w:t xml:space="preserve"> </w:t>
      </w:r>
      <w:r w:rsidRPr="007F69CF">
        <w:rPr>
          <w:rtl/>
          <w:lang w:bidi="ar-AE"/>
        </w:rPr>
        <w:t>السيادة</w:t>
      </w:r>
      <w:r>
        <w:rPr>
          <w:rtl/>
          <w:lang w:bidi="ar-AE"/>
        </w:rPr>
        <w:t xml:space="preserve"> </w:t>
      </w:r>
      <w:r w:rsidRPr="007F69CF">
        <w:rPr>
          <w:rtl/>
          <w:lang w:bidi="ar-AE"/>
        </w:rPr>
        <w:t>-</w:t>
      </w:r>
      <w:r>
        <w:rPr>
          <w:rtl/>
          <w:lang w:bidi="ar-AE"/>
        </w:rPr>
        <w:t xml:space="preserve"> </w:t>
      </w:r>
      <w:r w:rsidRPr="007F69CF">
        <w:rPr>
          <w:rtl/>
          <w:lang w:bidi="ar-AE"/>
        </w:rPr>
        <w:t>الإدراك</w:t>
      </w:r>
      <w:r>
        <w:rPr>
          <w:rtl/>
          <w:lang w:bidi="ar-AE"/>
        </w:rPr>
        <w:t xml:space="preserve"> </w:t>
      </w:r>
      <w:r w:rsidRPr="007F69CF">
        <w:rPr>
          <w:rtl/>
          <w:lang w:bidi="ar-AE"/>
        </w:rPr>
        <w:t>السليم</w:t>
      </w:r>
      <w:r>
        <w:rPr>
          <w:rtl/>
          <w:lang w:bidi="ar-AE"/>
        </w:rPr>
        <w:t xml:space="preserve"> </w:t>
      </w:r>
      <w:r w:rsidRPr="007F69CF">
        <w:rPr>
          <w:rtl/>
          <w:lang w:bidi="ar-AE"/>
        </w:rPr>
        <w:t>أكثر</w:t>
      </w:r>
      <w:r>
        <w:rPr>
          <w:rtl/>
          <w:lang w:bidi="ar-AE"/>
        </w:rPr>
        <w:t xml:space="preserve"> </w:t>
      </w:r>
      <w:r w:rsidRPr="007F69CF">
        <w:rPr>
          <w:rtl/>
          <w:lang w:bidi="ar-AE"/>
        </w:rPr>
        <w:t>الأحزاب</w:t>
      </w:r>
      <w:r>
        <w:rPr>
          <w:rtl/>
          <w:lang w:bidi="ar-AE"/>
        </w:rPr>
        <w:t xml:space="preserve"> </w:t>
      </w:r>
      <w:r w:rsidRPr="007F69CF">
        <w:rPr>
          <w:rFonts w:hint="eastAsia"/>
          <w:rtl/>
          <w:lang w:bidi="ar-AE"/>
        </w:rPr>
        <w:t>ترشيحا</w:t>
      </w:r>
      <w:r>
        <w:rPr>
          <w:rtl/>
          <w:lang w:bidi="ar-AE"/>
        </w:rPr>
        <w:t xml:space="preserve"> </w:t>
      </w:r>
      <w:r w:rsidRPr="007F69CF">
        <w:rPr>
          <w:rtl/>
          <w:lang w:bidi="ar-AE"/>
        </w:rPr>
        <w:t>للمرأة</w:t>
      </w:r>
      <w:r>
        <w:rPr>
          <w:rtl/>
          <w:lang w:bidi="ar-AE"/>
        </w:rPr>
        <w:t xml:space="preserve"> </w:t>
      </w:r>
      <w:r w:rsidRPr="007F69CF">
        <w:rPr>
          <w:rtl/>
          <w:lang w:bidi="ar-AE"/>
        </w:rPr>
        <w:t>حيث</w:t>
      </w:r>
      <w:r>
        <w:rPr>
          <w:rtl/>
          <w:lang w:bidi="ar-AE"/>
        </w:rPr>
        <w:t xml:space="preserve"> </w:t>
      </w:r>
      <w:r w:rsidRPr="007F69CF">
        <w:rPr>
          <w:rtl/>
          <w:lang w:bidi="ar-AE"/>
        </w:rPr>
        <w:t>بلغ</w:t>
      </w:r>
      <w:r>
        <w:rPr>
          <w:rtl/>
          <w:lang w:bidi="ar-AE"/>
        </w:rPr>
        <w:t xml:space="preserve"> </w:t>
      </w:r>
      <w:r w:rsidRPr="007F69CF">
        <w:rPr>
          <w:rtl/>
          <w:lang w:bidi="ar-AE"/>
        </w:rPr>
        <w:t>عدد</w:t>
      </w:r>
      <w:r>
        <w:rPr>
          <w:rtl/>
          <w:lang w:bidi="ar-AE"/>
        </w:rPr>
        <w:t xml:space="preserve"> </w:t>
      </w:r>
      <w:r w:rsidRPr="007F69CF">
        <w:rPr>
          <w:rtl/>
          <w:lang w:bidi="ar-AE"/>
        </w:rPr>
        <w:t>النساء</w:t>
      </w:r>
      <w:r>
        <w:rPr>
          <w:rtl/>
          <w:lang w:bidi="ar-AE"/>
        </w:rPr>
        <w:t xml:space="preserve"> </w:t>
      </w:r>
      <w:r w:rsidRPr="007F69CF">
        <w:rPr>
          <w:rtl/>
          <w:lang w:bidi="ar-AE"/>
        </w:rPr>
        <w:t>المرشحات</w:t>
      </w:r>
      <w:r>
        <w:rPr>
          <w:rtl/>
          <w:lang w:bidi="ar-AE"/>
        </w:rPr>
        <w:t xml:space="preserve"> </w:t>
      </w:r>
      <w:r w:rsidRPr="007F69CF">
        <w:rPr>
          <w:rtl/>
          <w:lang w:bidi="ar-AE"/>
        </w:rPr>
        <w:t>24</w:t>
      </w:r>
      <w:r>
        <w:rPr>
          <w:rtl/>
          <w:lang w:bidi="ar-AE"/>
        </w:rPr>
        <w:t xml:space="preserve"> </w:t>
      </w:r>
      <w:r w:rsidRPr="007F69CF">
        <w:rPr>
          <w:rtl/>
          <w:lang w:bidi="ar-AE"/>
        </w:rPr>
        <w:t>امرأة</w:t>
      </w:r>
      <w:r>
        <w:rPr>
          <w:rtl/>
          <w:lang w:bidi="ar-AE"/>
        </w:rPr>
        <w:t xml:space="preserve"> </w:t>
      </w:r>
      <w:r w:rsidRPr="007F69CF">
        <w:rPr>
          <w:rtl/>
          <w:lang w:bidi="ar-AE"/>
        </w:rPr>
        <w:t>أي</w:t>
      </w:r>
      <w:r>
        <w:rPr>
          <w:rFonts w:hint="cs"/>
          <w:rtl/>
          <w:lang w:bidi="ar-AE"/>
        </w:rPr>
        <w:t xml:space="preserve"> </w:t>
      </w:r>
      <w:r w:rsidRPr="007F69CF">
        <w:rPr>
          <w:rtl/>
          <w:lang w:bidi="ar-AE"/>
        </w:rPr>
        <w:t>ب</w:t>
      </w:r>
      <w:r w:rsidRPr="007F69CF">
        <w:rPr>
          <w:rFonts w:hint="eastAsia"/>
          <w:rtl/>
          <w:lang w:bidi="ar-AE"/>
        </w:rPr>
        <w:t>نسبة</w:t>
      </w:r>
      <w:r>
        <w:rPr>
          <w:rtl/>
          <w:lang w:bidi="ar-AE"/>
        </w:rPr>
        <w:t xml:space="preserve"> </w:t>
      </w:r>
      <w:r w:rsidRPr="007F69CF">
        <w:rPr>
          <w:rtl/>
          <w:lang w:bidi="ar-AE"/>
        </w:rPr>
        <w:t>5</w:t>
      </w:r>
      <w:r w:rsidRPr="007F69CF">
        <w:rPr>
          <w:lang w:val="en-GB"/>
        </w:rPr>
        <w:t>,</w:t>
      </w:r>
      <w:r w:rsidRPr="007F69CF">
        <w:rPr>
          <w:rtl/>
          <w:lang w:bidi="ar-AE"/>
        </w:rPr>
        <w:t>66</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tl/>
          <w:lang w:bidi="ar-AE"/>
        </w:rPr>
        <w:t>مجموع</w:t>
      </w:r>
      <w:r>
        <w:rPr>
          <w:rtl/>
          <w:lang w:bidi="ar-AE"/>
        </w:rPr>
        <w:t xml:space="preserve"> </w:t>
      </w:r>
      <w:r w:rsidRPr="007F69CF">
        <w:rPr>
          <w:rtl/>
          <w:lang w:bidi="ar-AE"/>
        </w:rPr>
        <w:t>المرشحين.</w:t>
      </w:r>
      <w:r>
        <w:rPr>
          <w:rtl/>
          <w:lang w:bidi="ar-AE"/>
        </w:rPr>
        <w:t xml:space="preserve"> </w:t>
      </w:r>
      <w:r w:rsidRPr="007F69CF">
        <w:rPr>
          <w:rtl/>
          <w:lang w:bidi="ar-AE"/>
        </w:rPr>
        <w:t>بالمقابل،</w:t>
      </w:r>
      <w:r>
        <w:rPr>
          <w:rtl/>
          <w:lang w:bidi="ar-AE"/>
        </w:rPr>
        <w:t xml:space="preserve"> </w:t>
      </w:r>
      <w:r w:rsidRPr="007F69CF">
        <w:rPr>
          <w:rtl/>
          <w:lang w:bidi="ar-AE"/>
        </w:rPr>
        <w:t>لم</w:t>
      </w:r>
      <w:r>
        <w:rPr>
          <w:rtl/>
          <w:lang w:bidi="ar-AE"/>
        </w:rPr>
        <w:t xml:space="preserve"> </w:t>
      </w:r>
      <w:r w:rsidRPr="007F69CF">
        <w:rPr>
          <w:rFonts w:hint="eastAsia"/>
          <w:rtl/>
          <w:lang w:bidi="ar-AE"/>
        </w:rPr>
        <w:t>تترشح</w:t>
      </w:r>
      <w:r>
        <w:rPr>
          <w:rtl/>
          <w:lang w:bidi="ar-AE"/>
        </w:rPr>
        <w:t xml:space="preserve"> </w:t>
      </w:r>
      <w:r w:rsidRPr="007F69CF">
        <w:rPr>
          <w:rtl/>
          <w:lang w:bidi="ar-AE"/>
        </w:rPr>
        <w:t>أي</w:t>
      </w:r>
      <w:r>
        <w:rPr>
          <w:rtl/>
          <w:lang w:bidi="ar-AE"/>
        </w:rPr>
        <w:t xml:space="preserve"> </w:t>
      </w:r>
      <w:r w:rsidRPr="007F69CF">
        <w:rPr>
          <w:rtl/>
          <w:lang w:bidi="ar-AE"/>
        </w:rPr>
        <w:t>من</w:t>
      </w:r>
      <w:r>
        <w:rPr>
          <w:rtl/>
          <w:lang w:bidi="ar-AE"/>
        </w:rPr>
        <w:t xml:space="preserve"> </w:t>
      </w:r>
      <w:r w:rsidRPr="007F69CF">
        <w:rPr>
          <w:rtl/>
          <w:lang w:bidi="ar-AE"/>
        </w:rPr>
        <w:t>النساء</w:t>
      </w:r>
      <w:r>
        <w:rPr>
          <w:rtl/>
          <w:lang w:bidi="ar-AE"/>
        </w:rPr>
        <w:t xml:space="preserve"> </w:t>
      </w:r>
      <w:r w:rsidRPr="007F69CF">
        <w:rPr>
          <w:rtl/>
          <w:lang w:bidi="ar-AE"/>
        </w:rPr>
        <w:t>في</w:t>
      </w:r>
      <w:r>
        <w:rPr>
          <w:rtl/>
          <w:lang w:bidi="ar-AE"/>
        </w:rPr>
        <w:t xml:space="preserve"> </w:t>
      </w:r>
      <w:r w:rsidRPr="007F69CF">
        <w:rPr>
          <w:rtl/>
          <w:lang w:bidi="ar-AE"/>
        </w:rPr>
        <w:t>قوائم</w:t>
      </w:r>
      <w:r>
        <w:rPr>
          <w:rtl/>
          <w:lang w:bidi="ar-AE"/>
        </w:rPr>
        <w:t xml:space="preserve"> </w:t>
      </w:r>
      <w:r w:rsidRPr="007F69CF">
        <w:rPr>
          <w:rtl/>
          <w:lang w:bidi="ar-AE"/>
        </w:rPr>
        <w:t>حزب</w:t>
      </w:r>
      <w:r>
        <w:rPr>
          <w:rtl/>
          <w:lang w:bidi="ar-AE"/>
        </w:rPr>
        <w:t xml:space="preserve"> </w:t>
      </w:r>
      <w:r w:rsidRPr="007F69CF">
        <w:rPr>
          <w:rtl/>
          <w:lang w:bidi="ar-AE"/>
        </w:rPr>
        <w:t>الروم</w:t>
      </w:r>
      <w:r w:rsidRPr="007F69CF">
        <w:rPr>
          <w:rFonts w:hint="eastAsia"/>
          <w:rtl/>
          <w:lang w:bidi="ar-AE"/>
        </w:rPr>
        <w:t>ا</w:t>
      </w:r>
      <w:r>
        <w:rPr>
          <w:rtl/>
          <w:lang w:bidi="ar-AE"/>
        </w:rPr>
        <w:t xml:space="preserve"> </w:t>
      </w:r>
      <w:r w:rsidRPr="007F69CF">
        <w:rPr>
          <w:rtl/>
          <w:lang w:bidi="ar-AE"/>
        </w:rPr>
        <w:t>الديمقراطي</w:t>
      </w:r>
      <w:r>
        <w:rPr>
          <w:rtl/>
          <w:lang w:bidi="ar-AE"/>
        </w:rPr>
        <w:t xml:space="preserve"> </w:t>
      </w:r>
      <w:r w:rsidRPr="007F69CF">
        <w:rPr>
          <w:rtl/>
          <w:lang w:bidi="ar-AE"/>
        </w:rPr>
        <w:t>الذي</w:t>
      </w:r>
      <w:r>
        <w:rPr>
          <w:rtl/>
          <w:lang w:bidi="ar-AE"/>
        </w:rPr>
        <w:t xml:space="preserve"> </w:t>
      </w:r>
      <w:r w:rsidRPr="007F69CF">
        <w:rPr>
          <w:rtl/>
          <w:lang w:bidi="ar-AE"/>
        </w:rPr>
        <w:t>شارك</w:t>
      </w:r>
      <w:r>
        <w:rPr>
          <w:rtl/>
          <w:lang w:bidi="ar-AE"/>
        </w:rPr>
        <w:t xml:space="preserve"> </w:t>
      </w:r>
      <w:r w:rsidRPr="007F69CF">
        <w:rPr>
          <w:rtl/>
          <w:lang w:bidi="ar-AE"/>
        </w:rPr>
        <w:t>في</w:t>
      </w:r>
      <w:r>
        <w:rPr>
          <w:rtl/>
          <w:lang w:bidi="ar-AE"/>
        </w:rPr>
        <w:t xml:space="preserve"> </w:t>
      </w:r>
      <w:r w:rsidRPr="007F69CF">
        <w:rPr>
          <w:rtl/>
          <w:lang w:bidi="ar-AE"/>
        </w:rPr>
        <w:t>الانتخابات</w:t>
      </w:r>
      <w:r>
        <w:rPr>
          <w:rtl/>
          <w:lang w:bidi="ar-AE"/>
        </w:rPr>
        <w:t xml:space="preserve"> </w:t>
      </w:r>
      <w:r w:rsidRPr="007F69CF">
        <w:rPr>
          <w:rtl/>
          <w:lang w:bidi="ar-AE"/>
        </w:rPr>
        <w:t>في</w:t>
      </w:r>
      <w:r>
        <w:rPr>
          <w:rtl/>
          <w:lang w:bidi="ar-AE"/>
        </w:rPr>
        <w:t xml:space="preserve"> </w:t>
      </w:r>
      <w:r w:rsidRPr="007F69CF">
        <w:rPr>
          <w:rtl/>
          <w:lang w:bidi="ar-AE"/>
        </w:rPr>
        <w:t>منطقتين</w:t>
      </w:r>
      <w:r>
        <w:rPr>
          <w:rtl/>
          <w:lang w:bidi="ar-AE"/>
        </w:rPr>
        <w:t xml:space="preserve"> </w:t>
      </w:r>
      <w:r w:rsidRPr="007F69CF">
        <w:rPr>
          <w:rtl/>
          <w:lang w:bidi="ar-AE"/>
        </w:rPr>
        <w:t>فقط.</w:t>
      </w:r>
      <w:r>
        <w:rPr>
          <w:rtl/>
          <w:lang w:bidi="ar-AE"/>
        </w:rPr>
        <w:t xml:space="preserve"> </w:t>
      </w:r>
      <w:r w:rsidRPr="007F69CF">
        <w:rPr>
          <w:rtl/>
          <w:lang w:bidi="ar-AE"/>
        </w:rPr>
        <w:t>ومن</w:t>
      </w:r>
      <w:r>
        <w:rPr>
          <w:rtl/>
          <w:lang w:bidi="ar-AE"/>
        </w:rPr>
        <w:t xml:space="preserve"> </w:t>
      </w:r>
      <w:r w:rsidRPr="007F69CF">
        <w:rPr>
          <w:rtl/>
          <w:lang w:bidi="ar-AE"/>
        </w:rPr>
        <w:t>بين</w:t>
      </w:r>
      <w:r>
        <w:rPr>
          <w:rtl/>
          <w:lang w:bidi="ar-AE"/>
        </w:rPr>
        <w:t xml:space="preserve"> </w:t>
      </w:r>
      <w:r w:rsidRPr="007F69CF">
        <w:rPr>
          <w:rtl/>
          <w:lang w:bidi="ar-AE"/>
        </w:rPr>
        <w:t>الأحزاب</w:t>
      </w:r>
      <w:r>
        <w:rPr>
          <w:rtl/>
          <w:lang w:bidi="ar-AE"/>
        </w:rPr>
        <w:t xml:space="preserve"> </w:t>
      </w:r>
      <w:r w:rsidRPr="007F69CF">
        <w:rPr>
          <w:rtl/>
          <w:lang w:bidi="ar-AE"/>
        </w:rPr>
        <w:t>التي</w:t>
      </w:r>
      <w:r>
        <w:rPr>
          <w:rtl/>
          <w:lang w:bidi="ar-AE"/>
        </w:rPr>
        <w:t xml:space="preserve"> </w:t>
      </w:r>
      <w:r w:rsidRPr="007F69CF">
        <w:rPr>
          <w:rtl/>
          <w:lang w:bidi="ar-AE"/>
        </w:rPr>
        <w:t>شاركت</w:t>
      </w:r>
      <w:r>
        <w:rPr>
          <w:rtl/>
          <w:lang w:bidi="ar-AE"/>
        </w:rPr>
        <w:t xml:space="preserve"> </w:t>
      </w:r>
      <w:r w:rsidRPr="007F69CF">
        <w:rPr>
          <w:rtl/>
          <w:lang w:bidi="ar-AE"/>
        </w:rPr>
        <w:t>في</w:t>
      </w:r>
      <w:r>
        <w:rPr>
          <w:rtl/>
          <w:lang w:bidi="ar-AE"/>
        </w:rPr>
        <w:t xml:space="preserve"> </w:t>
      </w:r>
      <w:r w:rsidRPr="007F69CF">
        <w:rPr>
          <w:rtl/>
          <w:lang w:bidi="ar-AE"/>
        </w:rPr>
        <w:t>الانتخابات</w:t>
      </w:r>
      <w:r>
        <w:rPr>
          <w:rtl/>
          <w:lang w:bidi="ar-AE"/>
        </w:rPr>
        <w:t xml:space="preserve"> </w:t>
      </w:r>
      <w:r w:rsidRPr="007F69CF">
        <w:rPr>
          <w:rtl/>
          <w:lang w:bidi="ar-AE"/>
        </w:rPr>
        <w:t>في</w:t>
      </w:r>
      <w:r>
        <w:rPr>
          <w:rtl/>
          <w:lang w:bidi="ar-AE"/>
        </w:rPr>
        <w:t xml:space="preserve"> </w:t>
      </w:r>
      <w:r w:rsidRPr="007F69CF">
        <w:rPr>
          <w:rtl/>
          <w:lang w:bidi="ar-AE"/>
        </w:rPr>
        <w:t>جميع</w:t>
      </w:r>
      <w:r>
        <w:rPr>
          <w:rtl/>
          <w:lang w:bidi="ar-AE"/>
        </w:rPr>
        <w:t xml:space="preserve"> </w:t>
      </w:r>
      <w:r w:rsidRPr="007F69CF">
        <w:rPr>
          <w:rtl/>
          <w:lang w:bidi="ar-AE"/>
        </w:rPr>
        <w:t>أرجاء</w:t>
      </w:r>
      <w:r>
        <w:rPr>
          <w:rtl/>
          <w:lang w:bidi="ar-AE"/>
        </w:rPr>
        <w:t xml:space="preserve"> </w:t>
      </w:r>
      <w:r w:rsidRPr="007F69CF">
        <w:rPr>
          <w:rtl/>
          <w:lang w:bidi="ar-AE"/>
        </w:rPr>
        <w:t>البلد</w:t>
      </w:r>
      <w:r>
        <w:rPr>
          <w:rtl/>
          <w:lang w:bidi="ar-AE"/>
        </w:rPr>
        <w:t xml:space="preserve"> </w:t>
      </w:r>
      <w:r w:rsidRPr="007F69CF">
        <w:rPr>
          <w:rtl/>
          <w:lang w:bidi="ar-AE"/>
        </w:rPr>
        <w:t>كان</w:t>
      </w:r>
      <w:r>
        <w:rPr>
          <w:rtl/>
          <w:lang w:bidi="ar-AE"/>
        </w:rPr>
        <w:t xml:space="preserve"> </w:t>
      </w:r>
      <w:r w:rsidRPr="007F69CF">
        <w:rPr>
          <w:rtl/>
          <w:lang w:bidi="ar-AE"/>
        </w:rPr>
        <w:t>حزب</w:t>
      </w:r>
      <w:r>
        <w:rPr>
          <w:rtl/>
          <w:lang w:bidi="ar-AE"/>
        </w:rPr>
        <w:t xml:space="preserve"> </w:t>
      </w:r>
      <w:r w:rsidRPr="007F69CF">
        <w:rPr>
          <w:rtl/>
          <w:lang w:bidi="ar-AE"/>
        </w:rPr>
        <w:t>الأحرار</w:t>
      </w:r>
      <w:r>
        <w:rPr>
          <w:rtl/>
          <w:lang w:bidi="ar-AE"/>
        </w:rPr>
        <w:t xml:space="preserve"> </w:t>
      </w:r>
      <w:r w:rsidRPr="007F69CF">
        <w:rPr>
          <w:rtl/>
          <w:lang w:bidi="ar-AE"/>
        </w:rPr>
        <w:t>أق</w:t>
      </w:r>
      <w:r w:rsidRPr="007F69CF">
        <w:rPr>
          <w:rFonts w:hint="eastAsia"/>
          <w:rtl/>
          <w:lang w:bidi="ar-AE"/>
        </w:rPr>
        <w:t>ل</w:t>
      </w:r>
      <w:r>
        <w:rPr>
          <w:rtl/>
          <w:lang w:bidi="ar-AE"/>
        </w:rPr>
        <w:t xml:space="preserve"> </w:t>
      </w:r>
      <w:r w:rsidRPr="007F69CF">
        <w:rPr>
          <w:rtl/>
          <w:lang w:bidi="ar-AE"/>
        </w:rPr>
        <w:t>ترشيحا</w:t>
      </w:r>
      <w:r>
        <w:rPr>
          <w:rtl/>
          <w:lang w:bidi="ar-AE"/>
        </w:rPr>
        <w:t xml:space="preserve"> </w:t>
      </w:r>
      <w:r w:rsidRPr="007F69CF">
        <w:rPr>
          <w:rtl/>
          <w:lang w:bidi="ar-AE"/>
        </w:rPr>
        <w:t>للمرأة</w:t>
      </w:r>
      <w:r>
        <w:rPr>
          <w:rtl/>
          <w:lang w:bidi="ar-AE"/>
        </w:rPr>
        <w:t xml:space="preserve"> </w:t>
      </w:r>
      <w:r w:rsidRPr="007F69CF">
        <w:rPr>
          <w:rtl/>
          <w:lang w:bidi="ar-AE"/>
        </w:rPr>
        <w:t>حيث</w:t>
      </w:r>
      <w:r>
        <w:rPr>
          <w:rtl/>
          <w:lang w:bidi="ar-AE"/>
        </w:rPr>
        <w:t xml:space="preserve"> </w:t>
      </w:r>
      <w:r w:rsidRPr="007F69CF">
        <w:rPr>
          <w:rtl/>
          <w:lang w:bidi="ar-AE"/>
        </w:rPr>
        <w:t>بلغت</w:t>
      </w:r>
      <w:r>
        <w:rPr>
          <w:rtl/>
          <w:lang w:bidi="ar-AE"/>
        </w:rPr>
        <w:t xml:space="preserve"> </w:t>
      </w:r>
      <w:r w:rsidRPr="007F69CF">
        <w:rPr>
          <w:rtl/>
          <w:lang w:bidi="ar-AE"/>
        </w:rPr>
        <w:t>نسبة</w:t>
      </w:r>
      <w:r>
        <w:rPr>
          <w:rtl/>
          <w:lang w:bidi="ar-AE"/>
        </w:rPr>
        <w:t xml:space="preserve"> </w:t>
      </w:r>
      <w:r w:rsidRPr="007F69CF">
        <w:rPr>
          <w:rFonts w:hint="eastAsia"/>
          <w:rtl/>
          <w:lang w:bidi="ar-AE"/>
        </w:rPr>
        <w:t>ترشيح</w:t>
      </w:r>
      <w:r>
        <w:rPr>
          <w:rtl/>
          <w:lang w:bidi="ar-AE"/>
        </w:rPr>
        <w:t xml:space="preserve"> </w:t>
      </w:r>
      <w:r w:rsidRPr="007F69CF">
        <w:rPr>
          <w:rtl/>
          <w:lang w:bidi="ar-AE"/>
        </w:rPr>
        <w:t>المرأة</w:t>
      </w:r>
      <w:r>
        <w:rPr>
          <w:rtl/>
          <w:lang w:bidi="ar-AE"/>
        </w:rPr>
        <w:t xml:space="preserve"> </w:t>
      </w:r>
      <w:r w:rsidRPr="007F69CF">
        <w:rPr>
          <w:rtl/>
          <w:lang w:bidi="ar-AE"/>
        </w:rPr>
        <w:t>12</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Fonts w:hint="eastAsia"/>
          <w:rtl/>
          <w:lang w:bidi="ar-AE"/>
        </w:rPr>
        <w:t>وقدمت</w:t>
      </w:r>
      <w:r>
        <w:rPr>
          <w:rtl/>
          <w:lang w:bidi="ar-AE"/>
        </w:rPr>
        <w:t xml:space="preserve"> </w:t>
      </w:r>
      <w:r w:rsidRPr="007F69CF">
        <w:rPr>
          <w:rtl/>
          <w:lang w:bidi="ar-AE"/>
        </w:rPr>
        <w:t>ح</w:t>
      </w:r>
      <w:r w:rsidRPr="007F69CF">
        <w:rPr>
          <w:rFonts w:hint="eastAsia"/>
          <w:rtl/>
          <w:lang w:bidi="ar-AE"/>
        </w:rPr>
        <w:t>ركة</w:t>
      </w:r>
      <w:r>
        <w:rPr>
          <w:rtl/>
          <w:lang w:bidi="ar-AE"/>
        </w:rPr>
        <w:t xml:space="preserve"> </w:t>
      </w:r>
      <w:r w:rsidRPr="007F69CF">
        <w:rPr>
          <w:rtl/>
          <w:lang w:bidi="ar-AE"/>
        </w:rPr>
        <w:t>التغيير</w:t>
      </w:r>
      <w:r>
        <w:rPr>
          <w:rtl/>
          <w:lang w:bidi="ar-AE"/>
        </w:rPr>
        <w:t xml:space="preserve"> </w:t>
      </w:r>
      <w:r w:rsidRPr="007F69CF">
        <w:rPr>
          <w:rtl/>
          <w:lang w:bidi="ar-AE"/>
        </w:rPr>
        <w:t>أكثر</w:t>
      </w:r>
      <w:r>
        <w:rPr>
          <w:rtl/>
          <w:lang w:bidi="ar-AE"/>
        </w:rPr>
        <w:t xml:space="preserve"> </w:t>
      </w:r>
      <w:r w:rsidRPr="007F69CF">
        <w:rPr>
          <w:rtl/>
          <w:lang w:bidi="ar-AE"/>
        </w:rPr>
        <w:t>القوائم</w:t>
      </w:r>
      <w:r>
        <w:rPr>
          <w:rtl/>
          <w:lang w:bidi="ar-AE"/>
        </w:rPr>
        <w:t xml:space="preserve"> </w:t>
      </w:r>
      <w:r w:rsidRPr="007F69CF">
        <w:rPr>
          <w:rtl/>
          <w:lang w:bidi="ar-AE"/>
        </w:rPr>
        <w:t>توازنا</w:t>
      </w:r>
      <w:r>
        <w:rPr>
          <w:rtl/>
          <w:lang w:bidi="ar-AE"/>
        </w:rPr>
        <w:t xml:space="preserve"> </w:t>
      </w:r>
      <w:r w:rsidRPr="007F69CF">
        <w:rPr>
          <w:rtl/>
          <w:lang w:bidi="ar-AE"/>
        </w:rPr>
        <w:t>من</w:t>
      </w:r>
      <w:r>
        <w:rPr>
          <w:rtl/>
          <w:lang w:bidi="ar-AE"/>
        </w:rPr>
        <w:t xml:space="preserve"> </w:t>
      </w:r>
      <w:r w:rsidRPr="007F69CF">
        <w:rPr>
          <w:rtl/>
          <w:lang w:bidi="ar-AE"/>
        </w:rPr>
        <w:t>حيث</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والرجل</w:t>
      </w:r>
      <w:r>
        <w:rPr>
          <w:rtl/>
          <w:lang w:bidi="ar-AE"/>
        </w:rPr>
        <w:t xml:space="preserve"> </w:t>
      </w:r>
      <w:r w:rsidRPr="007F69CF">
        <w:rPr>
          <w:rtl/>
          <w:lang w:bidi="ar-AE"/>
        </w:rPr>
        <w:t>حيث</w:t>
      </w:r>
      <w:r>
        <w:rPr>
          <w:rtl/>
          <w:lang w:bidi="ar-AE"/>
        </w:rPr>
        <w:t xml:space="preserve"> </w:t>
      </w:r>
      <w:r w:rsidRPr="007F69CF">
        <w:rPr>
          <w:rtl/>
          <w:lang w:bidi="ar-AE"/>
        </w:rPr>
        <w:t>بلغت</w:t>
      </w:r>
      <w:r>
        <w:rPr>
          <w:rtl/>
          <w:lang w:bidi="ar-AE"/>
        </w:rPr>
        <w:t xml:space="preserve"> </w:t>
      </w:r>
      <w:r w:rsidRPr="007F69CF">
        <w:rPr>
          <w:rtl/>
          <w:lang w:bidi="ar-AE"/>
        </w:rPr>
        <w:t>نسبة</w:t>
      </w:r>
      <w:r>
        <w:rPr>
          <w:rtl/>
          <w:lang w:bidi="ar-AE"/>
        </w:rPr>
        <w:t xml:space="preserve"> </w:t>
      </w:r>
      <w:r w:rsidRPr="007F69CF">
        <w:rPr>
          <w:rtl/>
          <w:lang w:bidi="ar-AE"/>
        </w:rPr>
        <w:t>تمثيل</w:t>
      </w:r>
      <w:r>
        <w:rPr>
          <w:rtl/>
          <w:lang w:bidi="ar-AE"/>
        </w:rPr>
        <w:t xml:space="preserve"> </w:t>
      </w:r>
      <w:r w:rsidRPr="007F69CF">
        <w:rPr>
          <w:rFonts w:hint="eastAsia"/>
          <w:rtl/>
          <w:lang w:bidi="ar-AE"/>
        </w:rPr>
        <w:t>المرأة</w:t>
      </w:r>
      <w:r>
        <w:rPr>
          <w:rtl/>
          <w:lang w:bidi="ar-AE"/>
        </w:rPr>
        <w:t xml:space="preserve"> </w:t>
      </w:r>
      <w:r w:rsidRPr="007F69CF">
        <w:rPr>
          <w:rtl/>
          <w:lang w:bidi="ar-AE"/>
        </w:rPr>
        <w:t>8</w:t>
      </w:r>
      <w:r w:rsidRPr="007F69CF">
        <w:rPr>
          <w:lang w:val="en-GB"/>
        </w:rPr>
        <w:t>,</w:t>
      </w:r>
      <w:r w:rsidRPr="007F69CF">
        <w:rPr>
          <w:rtl/>
          <w:lang w:bidi="ar-AE"/>
        </w:rPr>
        <w:t>48</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ونسبة</w:t>
      </w:r>
      <w:r>
        <w:rPr>
          <w:rtl/>
          <w:lang w:bidi="ar-AE"/>
        </w:rPr>
        <w:t xml:space="preserve"> </w:t>
      </w:r>
      <w:r w:rsidRPr="007F69CF">
        <w:rPr>
          <w:rtl/>
          <w:lang w:bidi="ar-AE"/>
        </w:rPr>
        <w:t>تمثيل</w:t>
      </w:r>
      <w:r>
        <w:rPr>
          <w:rtl/>
          <w:lang w:bidi="ar-AE"/>
        </w:rPr>
        <w:t xml:space="preserve"> </w:t>
      </w:r>
      <w:r w:rsidRPr="007F69CF">
        <w:rPr>
          <w:rtl/>
          <w:lang w:bidi="ar-AE"/>
        </w:rPr>
        <w:t>الرج</w:t>
      </w:r>
      <w:r w:rsidRPr="007F69CF">
        <w:rPr>
          <w:rFonts w:hint="eastAsia"/>
          <w:rtl/>
          <w:lang w:bidi="ar-AE"/>
        </w:rPr>
        <w:t>ل</w:t>
      </w:r>
      <w:r>
        <w:rPr>
          <w:rtl/>
          <w:lang w:bidi="ar-AE"/>
        </w:rPr>
        <w:t xml:space="preserve"> </w:t>
      </w:r>
      <w:r w:rsidRPr="007F69CF">
        <w:rPr>
          <w:rtl/>
          <w:lang w:bidi="ar-AE"/>
        </w:rPr>
        <w:t>2</w:t>
      </w:r>
      <w:r w:rsidRPr="007F69CF">
        <w:rPr>
          <w:lang w:val="en-GB"/>
        </w:rPr>
        <w:t>,</w:t>
      </w:r>
      <w:r w:rsidRPr="007F69CF">
        <w:rPr>
          <w:rtl/>
          <w:lang w:bidi="ar-AE"/>
        </w:rPr>
        <w:t>51</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في</w:t>
      </w:r>
      <w:r>
        <w:rPr>
          <w:rtl/>
          <w:lang w:bidi="ar-AE"/>
        </w:rPr>
        <w:t xml:space="preserve"> </w:t>
      </w:r>
      <w:r w:rsidRPr="007F69CF">
        <w:rPr>
          <w:rtl/>
          <w:lang w:bidi="ar-AE"/>
        </w:rPr>
        <w:t>جميع</w:t>
      </w:r>
      <w:r>
        <w:rPr>
          <w:rtl/>
          <w:lang w:bidi="ar-AE"/>
        </w:rPr>
        <w:t xml:space="preserve"> </w:t>
      </w:r>
      <w:r w:rsidRPr="007F69CF">
        <w:rPr>
          <w:rtl/>
          <w:lang w:bidi="ar-AE"/>
        </w:rPr>
        <w:t>أنحاء</w:t>
      </w:r>
      <w:r>
        <w:rPr>
          <w:rtl/>
          <w:lang w:bidi="ar-AE"/>
        </w:rPr>
        <w:t xml:space="preserve"> </w:t>
      </w:r>
      <w:r w:rsidRPr="007F69CF">
        <w:rPr>
          <w:rtl/>
          <w:lang w:bidi="ar-AE"/>
        </w:rPr>
        <w:t>البلد.</w:t>
      </w:r>
      <w:r>
        <w:rPr>
          <w:rtl/>
          <w:lang w:bidi="ar-AE"/>
        </w:rPr>
        <w:t xml:space="preserve"> </w:t>
      </w:r>
      <w:r w:rsidRPr="007F69CF">
        <w:rPr>
          <w:rFonts w:hint="eastAsia"/>
          <w:rtl/>
          <w:lang w:bidi="ar-AE"/>
        </w:rPr>
        <w:t>وكانت</w:t>
      </w:r>
      <w:r>
        <w:rPr>
          <w:rtl/>
          <w:lang w:bidi="ar-AE"/>
        </w:rPr>
        <w:t xml:space="preserve"> </w:t>
      </w:r>
      <w:r w:rsidRPr="007F69CF">
        <w:rPr>
          <w:rtl/>
          <w:lang w:bidi="ar-AE"/>
        </w:rPr>
        <w:t>حركة</w:t>
      </w:r>
      <w:r>
        <w:rPr>
          <w:rtl/>
          <w:lang w:bidi="ar-AE"/>
        </w:rPr>
        <w:t xml:space="preserve"> </w:t>
      </w:r>
      <w:r w:rsidRPr="007F69CF">
        <w:rPr>
          <w:rtl/>
          <w:lang w:bidi="ar-AE"/>
        </w:rPr>
        <w:t>التغيير</w:t>
      </w:r>
      <w:r>
        <w:rPr>
          <w:rtl/>
          <w:lang w:bidi="ar-AE"/>
        </w:rPr>
        <w:t xml:space="preserve"> </w:t>
      </w:r>
      <w:r w:rsidRPr="007F69CF">
        <w:rPr>
          <w:rtl/>
          <w:lang w:bidi="ar-AE"/>
        </w:rPr>
        <w:t>أيضا</w:t>
      </w:r>
      <w:r>
        <w:rPr>
          <w:rtl/>
          <w:lang w:bidi="ar-AE"/>
        </w:rPr>
        <w:t xml:space="preserve"> </w:t>
      </w:r>
      <w:r w:rsidRPr="007F69CF">
        <w:rPr>
          <w:rtl/>
          <w:lang w:bidi="ar-AE"/>
        </w:rPr>
        <w:t>الكيان</w:t>
      </w:r>
      <w:r>
        <w:rPr>
          <w:rtl/>
          <w:lang w:bidi="ar-AE"/>
        </w:rPr>
        <w:t xml:space="preserve"> </w:t>
      </w:r>
      <w:r w:rsidRPr="007F69CF">
        <w:rPr>
          <w:rtl/>
          <w:lang w:bidi="ar-AE"/>
        </w:rPr>
        <w:t>الوحيد</w:t>
      </w:r>
      <w:r>
        <w:rPr>
          <w:rtl/>
          <w:lang w:bidi="ar-AE"/>
        </w:rPr>
        <w:t xml:space="preserve"> </w:t>
      </w:r>
      <w:r w:rsidRPr="007F69CF">
        <w:rPr>
          <w:rtl/>
          <w:lang w:bidi="ar-AE"/>
        </w:rPr>
        <w:t>الذي</w:t>
      </w:r>
      <w:r>
        <w:rPr>
          <w:rtl/>
          <w:lang w:bidi="ar-AE"/>
        </w:rPr>
        <w:t xml:space="preserve"> </w:t>
      </w:r>
      <w:r w:rsidRPr="007F69CF">
        <w:rPr>
          <w:rtl/>
          <w:lang w:bidi="ar-AE"/>
        </w:rPr>
        <w:t>قام</w:t>
      </w:r>
      <w:r>
        <w:rPr>
          <w:rtl/>
          <w:lang w:bidi="ar-AE"/>
        </w:rPr>
        <w:t xml:space="preserve"> </w:t>
      </w:r>
      <w:r w:rsidRPr="007F69CF">
        <w:rPr>
          <w:rtl/>
          <w:lang w:bidi="ar-AE"/>
        </w:rPr>
        <w:t>بترشيح</w:t>
      </w:r>
      <w:r>
        <w:rPr>
          <w:rtl/>
          <w:lang w:bidi="ar-AE"/>
        </w:rPr>
        <w:t xml:space="preserve"> </w:t>
      </w:r>
      <w:r w:rsidRPr="007F69CF">
        <w:rPr>
          <w:rtl/>
          <w:lang w:bidi="ar-AE"/>
        </w:rPr>
        <w:t>7</w:t>
      </w:r>
      <w:r>
        <w:rPr>
          <w:rtl/>
          <w:lang w:bidi="ar-AE"/>
        </w:rPr>
        <w:t xml:space="preserve"> </w:t>
      </w:r>
      <w:r w:rsidRPr="007F69CF">
        <w:rPr>
          <w:rtl/>
          <w:lang w:bidi="ar-AE"/>
        </w:rPr>
        <w:t>نساء</w:t>
      </w:r>
      <w:r>
        <w:rPr>
          <w:rFonts w:hint="cs"/>
          <w:rtl/>
          <w:lang w:bidi="ar-AE"/>
        </w:rPr>
        <w:t xml:space="preserve"> </w:t>
      </w:r>
      <w:r w:rsidRPr="007F69CF">
        <w:rPr>
          <w:rFonts w:hint="eastAsia"/>
          <w:rtl/>
          <w:lang w:bidi="ar-AE"/>
        </w:rPr>
        <w:t>على</w:t>
      </w:r>
      <w:r>
        <w:rPr>
          <w:rtl/>
          <w:lang w:bidi="ar-AE"/>
        </w:rPr>
        <w:t xml:space="preserve"> </w:t>
      </w:r>
      <w:r w:rsidRPr="007F69CF">
        <w:rPr>
          <w:rtl/>
          <w:lang w:bidi="ar-AE"/>
        </w:rPr>
        <w:t>رأس</w:t>
      </w:r>
      <w:r>
        <w:rPr>
          <w:rtl/>
          <w:lang w:bidi="ar-AE"/>
        </w:rPr>
        <w:t xml:space="preserve"> </w:t>
      </w:r>
      <w:r w:rsidRPr="007F69CF">
        <w:rPr>
          <w:rtl/>
          <w:lang w:bidi="ar-AE"/>
        </w:rPr>
        <w:t>القائمة</w:t>
      </w:r>
      <w:r>
        <w:rPr>
          <w:rFonts w:hint="cs"/>
          <w:rtl/>
          <w:lang w:bidi="ar-AE"/>
        </w:rPr>
        <w:t xml:space="preserve"> </w:t>
      </w:r>
      <w:r w:rsidRPr="007F69CF">
        <w:rPr>
          <w:rFonts w:hint="eastAsia"/>
          <w:rtl/>
          <w:lang w:bidi="ar-AE"/>
        </w:rPr>
        <w:t>في</w:t>
      </w:r>
      <w:r>
        <w:rPr>
          <w:rtl/>
          <w:lang w:bidi="ar-AE"/>
        </w:rPr>
        <w:t xml:space="preserve"> </w:t>
      </w:r>
      <w:r w:rsidRPr="007F69CF">
        <w:rPr>
          <w:rtl/>
          <w:lang w:bidi="ar-AE"/>
        </w:rPr>
        <w:t>نصف</w:t>
      </w:r>
      <w:r>
        <w:rPr>
          <w:rtl/>
          <w:lang w:bidi="ar-AE"/>
        </w:rPr>
        <w:t xml:space="preserve"> </w:t>
      </w:r>
      <w:r w:rsidRPr="007F69CF">
        <w:rPr>
          <w:rtl/>
          <w:lang w:bidi="ar-AE"/>
        </w:rPr>
        <w:t>مناطق</w:t>
      </w:r>
      <w:r>
        <w:rPr>
          <w:rtl/>
          <w:lang w:bidi="ar-AE"/>
        </w:rPr>
        <w:t xml:space="preserve"> </w:t>
      </w:r>
      <w:r w:rsidRPr="007F69CF">
        <w:rPr>
          <w:rtl/>
          <w:lang w:bidi="ar-AE"/>
        </w:rPr>
        <w:t>البلد.</w:t>
      </w:r>
    </w:p>
    <w:p w:rsidR="00470BC2" w:rsidRPr="007F69CF" w:rsidRDefault="00470BC2" w:rsidP="00470BC2">
      <w:pPr>
        <w:pStyle w:val="SingleTxt"/>
        <w:rPr>
          <w:rtl/>
          <w:lang w:bidi="ar-AE"/>
        </w:rPr>
      </w:pPr>
      <w:r w:rsidRPr="007F69CF">
        <w:rPr>
          <w:rtl/>
          <w:lang w:bidi="ar-AE"/>
        </w:rPr>
        <w:t>120</w:t>
      </w:r>
      <w:r>
        <w:rPr>
          <w:rtl/>
          <w:lang w:bidi="ar-AE"/>
        </w:rPr>
        <w:t xml:space="preserve"> </w:t>
      </w:r>
      <w:r w:rsidRPr="007F69CF">
        <w:rPr>
          <w:rtl/>
          <w:lang w:bidi="ar-AE"/>
        </w:rPr>
        <w:t>-</w:t>
      </w:r>
      <w:r>
        <w:rPr>
          <w:rFonts w:hint="cs"/>
          <w:rtl/>
          <w:lang w:bidi="ar-AE"/>
        </w:rPr>
        <w:t xml:space="preserve"> </w:t>
      </w:r>
      <w:r w:rsidRPr="007F69CF">
        <w:rPr>
          <w:rFonts w:hint="eastAsia"/>
          <w:rtl/>
          <w:lang w:bidi="ar-AE"/>
        </w:rPr>
        <w:t>ورشحت</w:t>
      </w:r>
      <w:r>
        <w:rPr>
          <w:rtl/>
          <w:lang w:bidi="ar-AE"/>
        </w:rPr>
        <w:t xml:space="preserve"> </w:t>
      </w:r>
      <w:r w:rsidRPr="007F69CF">
        <w:rPr>
          <w:rtl/>
          <w:lang w:bidi="ar-AE"/>
        </w:rPr>
        <w:t>الأحزاب</w:t>
      </w:r>
      <w:r>
        <w:rPr>
          <w:rtl/>
          <w:lang w:bidi="ar-AE"/>
        </w:rPr>
        <w:t xml:space="preserve"> </w:t>
      </w:r>
      <w:r w:rsidRPr="007F69CF">
        <w:rPr>
          <w:rtl/>
          <w:lang w:bidi="ar-AE"/>
        </w:rPr>
        <w:t>الثلاثة</w:t>
      </w:r>
      <w:r>
        <w:rPr>
          <w:rtl/>
          <w:lang w:bidi="ar-AE"/>
        </w:rPr>
        <w:t xml:space="preserve"> </w:t>
      </w:r>
      <w:r w:rsidRPr="007F69CF">
        <w:rPr>
          <w:rtl/>
          <w:lang w:bidi="ar-AE"/>
        </w:rPr>
        <w:t>الممثلة</w:t>
      </w:r>
      <w:r>
        <w:rPr>
          <w:rtl/>
          <w:lang w:bidi="ar-AE"/>
        </w:rPr>
        <w:t xml:space="preserve"> </w:t>
      </w:r>
      <w:r w:rsidRPr="007F69CF">
        <w:rPr>
          <w:rtl/>
          <w:lang w:bidi="ar-AE"/>
        </w:rPr>
        <w:t>في</w:t>
      </w:r>
      <w:r>
        <w:rPr>
          <w:rtl/>
          <w:lang w:bidi="ar-AE"/>
        </w:rPr>
        <w:t xml:space="preserve"> </w:t>
      </w:r>
      <w:r w:rsidRPr="007F69CF">
        <w:rPr>
          <w:rtl/>
          <w:lang w:bidi="ar-AE"/>
        </w:rPr>
        <w:t>مجلس</w:t>
      </w:r>
      <w:r>
        <w:rPr>
          <w:rtl/>
          <w:lang w:bidi="ar-AE"/>
        </w:rPr>
        <w:t xml:space="preserve"> </w:t>
      </w:r>
      <w:r w:rsidRPr="007F69CF">
        <w:rPr>
          <w:rtl/>
          <w:lang w:bidi="ar-AE"/>
        </w:rPr>
        <w:t>النواب</w:t>
      </w:r>
      <w:r>
        <w:rPr>
          <w:rtl/>
          <w:lang w:bidi="ar-AE"/>
        </w:rPr>
        <w:t xml:space="preserve"> </w:t>
      </w:r>
      <w:r w:rsidRPr="007F69CF">
        <w:rPr>
          <w:rtl/>
          <w:lang w:bidi="ar-AE"/>
        </w:rPr>
        <w:t>قبل</w:t>
      </w:r>
      <w:r>
        <w:rPr>
          <w:rtl/>
          <w:lang w:bidi="ar-AE"/>
        </w:rPr>
        <w:t xml:space="preserve"> </w:t>
      </w:r>
      <w:r w:rsidRPr="007F69CF">
        <w:rPr>
          <w:rtl/>
          <w:lang w:bidi="ar-AE"/>
        </w:rPr>
        <w:t>الانتخابات</w:t>
      </w:r>
      <w:r>
        <w:rPr>
          <w:rtl/>
          <w:lang w:bidi="ar-AE"/>
        </w:rPr>
        <w:t xml:space="preserve"> </w:t>
      </w:r>
      <w:r w:rsidRPr="007F69CF">
        <w:rPr>
          <w:rtl/>
          <w:lang w:bidi="ar-AE"/>
        </w:rPr>
        <w:t>عددا</w:t>
      </w:r>
      <w:r>
        <w:rPr>
          <w:rtl/>
          <w:lang w:bidi="ar-AE"/>
        </w:rPr>
        <w:t xml:space="preserve"> </w:t>
      </w:r>
      <w:r w:rsidRPr="007F69CF">
        <w:rPr>
          <w:rtl/>
          <w:lang w:bidi="ar-AE"/>
        </w:rPr>
        <w:t>أقل</w:t>
      </w:r>
      <w:r>
        <w:rPr>
          <w:rtl/>
          <w:lang w:bidi="ar-AE"/>
        </w:rPr>
        <w:t xml:space="preserve"> </w:t>
      </w:r>
      <w:r w:rsidRPr="007F69CF">
        <w:rPr>
          <w:rtl/>
          <w:lang w:bidi="ar-AE"/>
        </w:rPr>
        <w:t>من</w:t>
      </w:r>
      <w:r>
        <w:rPr>
          <w:rtl/>
          <w:lang w:bidi="ar-AE"/>
        </w:rPr>
        <w:t xml:space="preserve"> </w:t>
      </w:r>
      <w:r w:rsidRPr="007F69CF">
        <w:rPr>
          <w:rtl/>
          <w:lang w:bidi="ar-AE"/>
        </w:rPr>
        <w:t>النساء</w:t>
      </w:r>
      <w:r>
        <w:rPr>
          <w:rtl/>
          <w:lang w:bidi="ar-AE"/>
        </w:rPr>
        <w:t xml:space="preserve"> </w:t>
      </w:r>
      <w:r w:rsidRPr="007F69CF">
        <w:rPr>
          <w:rtl/>
          <w:lang w:bidi="ar-AE"/>
        </w:rPr>
        <w:t>في</w:t>
      </w:r>
      <w:r>
        <w:rPr>
          <w:rtl/>
          <w:lang w:bidi="ar-AE"/>
        </w:rPr>
        <w:t xml:space="preserve"> </w:t>
      </w:r>
      <w:r w:rsidRPr="007F69CF">
        <w:rPr>
          <w:rtl/>
          <w:lang w:bidi="ar-AE"/>
        </w:rPr>
        <w:t>قوائم</w:t>
      </w:r>
      <w:r>
        <w:rPr>
          <w:rtl/>
          <w:lang w:bidi="ar-AE"/>
        </w:rPr>
        <w:t xml:space="preserve"> </w:t>
      </w:r>
      <w:r w:rsidRPr="007F69CF">
        <w:rPr>
          <w:rFonts w:hint="eastAsia"/>
          <w:rtl/>
          <w:lang w:bidi="ar-AE"/>
        </w:rPr>
        <w:t>مرشحيها</w:t>
      </w:r>
      <w:r>
        <w:rPr>
          <w:rtl/>
          <w:lang w:bidi="ar-AE"/>
        </w:rPr>
        <w:t xml:space="preserve"> </w:t>
      </w:r>
      <w:r w:rsidRPr="007F69CF">
        <w:rPr>
          <w:rtl/>
          <w:lang w:bidi="ar-AE"/>
        </w:rPr>
        <w:t>مقارنة</w:t>
      </w:r>
      <w:r>
        <w:rPr>
          <w:rtl/>
          <w:lang w:bidi="ar-AE"/>
        </w:rPr>
        <w:t xml:space="preserve"> </w:t>
      </w:r>
      <w:r w:rsidRPr="007F69CF">
        <w:rPr>
          <w:rtl/>
          <w:lang w:bidi="ar-AE"/>
        </w:rPr>
        <w:t>بالانتخابات</w:t>
      </w:r>
      <w:r>
        <w:rPr>
          <w:rtl/>
          <w:lang w:bidi="ar-AE"/>
        </w:rPr>
        <w:t xml:space="preserve"> </w:t>
      </w:r>
      <w:r w:rsidRPr="007F69CF">
        <w:rPr>
          <w:rtl/>
          <w:lang w:bidi="ar-AE"/>
        </w:rPr>
        <w:t>السابقة.</w:t>
      </w:r>
      <w:r>
        <w:rPr>
          <w:rtl/>
          <w:lang w:bidi="ar-AE"/>
        </w:rPr>
        <w:t xml:space="preserve"> </w:t>
      </w:r>
      <w:r w:rsidRPr="007F69CF">
        <w:rPr>
          <w:rFonts w:hint="eastAsia"/>
          <w:rtl/>
          <w:lang w:bidi="ar-AE"/>
        </w:rPr>
        <w:t>وسجل</w:t>
      </w:r>
      <w:r>
        <w:rPr>
          <w:rtl/>
          <w:lang w:bidi="ar-AE"/>
        </w:rPr>
        <w:t xml:space="preserve"> </w:t>
      </w:r>
      <w:r w:rsidRPr="007F69CF">
        <w:rPr>
          <w:rtl/>
          <w:lang w:bidi="ar-AE"/>
        </w:rPr>
        <w:t>حزب</w:t>
      </w:r>
      <w:r>
        <w:rPr>
          <w:rtl/>
          <w:lang w:bidi="ar-AE"/>
        </w:rPr>
        <w:t xml:space="preserve"> </w:t>
      </w:r>
      <w:r w:rsidRPr="007F69CF">
        <w:rPr>
          <w:lang w:val="en-GB"/>
        </w:rPr>
        <w:t>TOP</w:t>
      </w:r>
      <w:r>
        <w:rPr>
          <w:lang w:val="en-GB"/>
        </w:rPr>
        <w:t xml:space="preserve"> </w:t>
      </w:r>
      <w:r w:rsidRPr="007F69CF">
        <w:rPr>
          <w:lang w:val="en-GB"/>
        </w:rPr>
        <w:t>09</w:t>
      </w:r>
      <w:r>
        <w:rPr>
          <w:rtl/>
          <w:lang w:bidi="ar-AE"/>
        </w:rPr>
        <w:t xml:space="preserve"> </w:t>
      </w:r>
      <w:r w:rsidRPr="007F69CF">
        <w:rPr>
          <w:rtl/>
          <w:lang w:bidi="ar-AE"/>
        </w:rPr>
        <w:t>أعلى</w:t>
      </w:r>
      <w:r>
        <w:rPr>
          <w:rtl/>
          <w:lang w:bidi="ar-AE"/>
        </w:rPr>
        <w:t xml:space="preserve"> </w:t>
      </w:r>
      <w:r w:rsidRPr="007F69CF">
        <w:rPr>
          <w:rtl/>
          <w:lang w:bidi="ar-AE"/>
        </w:rPr>
        <w:t>نسبة</w:t>
      </w:r>
      <w:r>
        <w:rPr>
          <w:rtl/>
          <w:lang w:bidi="ar-AE"/>
        </w:rPr>
        <w:t xml:space="preserve"> </w:t>
      </w:r>
      <w:r w:rsidRPr="007F69CF">
        <w:rPr>
          <w:rFonts w:hint="eastAsia"/>
          <w:rtl/>
          <w:lang w:bidi="ar-AE"/>
        </w:rPr>
        <w:t>تدني</w:t>
      </w:r>
      <w:r>
        <w:rPr>
          <w:rtl/>
          <w:lang w:bidi="ar-AE"/>
        </w:rPr>
        <w:t xml:space="preserve"> </w:t>
      </w:r>
      <w:r w:rsidRPr="007F69CF">
        <w:rPr>
          <w:rtl/>
          <w:lang w:bidi="ar-AE"/>
        </w:rPr>
        <w:t>حيث</w:t>
      </w:r>
      <w:r>
        <w:rPr>
          <w:rtl/>
          <w:lang w:bidi="ar-AE"/>
        </w:rPr>
        <w:t xml:space="preserve"> </w:t>
      </w:r>
      <w:r w:rsidRPr="007F69CF">
        <w:rPr>
          <w:rtl/>
          <w:lang w:bidi="ar-AE"/>
        </w:rPr>
        <w:t>بلغت</w:t>
      </w:r>
      <w:r>
        <w:rPr>
          <w:rtl/>
          <w:lang w:bidi="ar-AE"/>
        </w:rPr>
        <w:t xml:space="preserve"> </w:t>
      </w:r>
      <w:r w:rsidRPr="007F69CF">
        <w:rPr>
          <w:rtl/>
          <w:lang w:bidi="ar-AE"/>
        </w:rPr>
        <w:t>نسبة</w:t>
      </w:r>
      <w:r>
        <w:rPr>
          <w:rtl/>
          <w:lang w:bidi="ar-AE"/>
        </w:rPr>
        <w:t xml:space="preserve"> </w:t>
      </w:r>
      <w:r w:rsidRPr="007F69CF">
        <w:rPr>
          <w:rtl/>
          <w:lang w:bidi="ar-AE"/>
        </w:rPr>
        <w:t>ترشيحه</w:t>
      </w:r>
      <w:r>
        <w:rPr>
          <w:rtl/>
          <w:lang w:bidi="ar-AE"/>
        </w:rPr>
        <w:t xml:space="preserve"> </w:t>
      </w:r>
      <w:r w:rsidRPr="007F69CF">
        <w:rPr>
          <w:rtl/>
          <w:lang w:bidi="ar-AE"/>
        </w:rPr>
        <w:t>للمرأة</w:t>
      </w:r>
      <w:r>
        <w:rPr>
          <w:rtl/>
          <w:lang w:bidi="ar-AE"/>
        </w:rPr>
        <w:t xml:space="preserve"> </w:t>
      </w:r>
      <w:r w:rsidRPr="007F69CF">
        <w:rPr>
          <w:rtl/>
          <w:lang w:bidi="ar-AE"/>
        </w:rPr>
        <w:t>18</w:t>
      </w:r>
      <w:r>
        <w:rPr>
          <w:rtl/>
          <w:lang w:bidi="ar-AE"/>
        </w:rPr>
        <w:t xml:space="preserve"> </w:t>
      </w:r>
      <w:r w:rsidRPr="007F69CF">
        <w:rPr>
          <w:rFonts w:hint="eastAsia"/>
          <w:rtl/>
          <w:lang w:bidi="ar-AE"/>
        </w:rPr>
        <w:t>في</w:t>
      </w:r>
      <w:r>
        <w:rPr>
          <w:rtl/>
          <w:lang w:bidi="ar-AE"/>
        </w:rPr>
        <w:t xml:space="preserve"> </w:t>
      </w:r>
      <w:r w:rsidRPr="007F69CF">
        <w:rPr>
          <w:rtl/>
          <w:lang w:bidi="ar-AE"/>
        </w:rPr>
        <w:t>المائة</w:t>
      </w:r>
      <w:r>
        <w:rPr>
          <w:rtl/>
          <w:lang w:bidi="ar-AE"/>
        </w:rPr>
        <w:t xml:space="preserve"> </w:t>
      </w:r>
      <w:r w:rsidRPr="007F69CF">
        <w:rPr>
          <w:rFonts w:hint="eastAsia"/>
          <w:rtl/>
          <w:lang w:bidi="ar-AE"/>
        </w:rPr>
        <w:t>أي</w:t>
      </w:r>
      <w:r>
        <w:rPr>
          <w:rtl/>
          <w:lang w:bidi="ar-AE"/>
        </w:rPr>
        <w:t xml:space="preserve"> </w:t>
      </w:r>
      <w:r w:rsidRPr="007F69CF">
        <w:rPr>
          <w:rtl/>
          <w:lang w:bidi="ar-AE"/>
        </w:rPr>
        <w:t>أقلمن</w:t>
      </w:r>
      <w:r>
        <w:rPr>
          <w:rtl/>
          <w:lang w:bidi="ar-AE"/>
        </w:rPr>
        <w:t xml:space="preserve"> </w:t>
      </w:r>
      <w:r w:rsidRPr="007F69CF">
        <w:rPr>
          <w:rtl/>
          <w:lang w:bidi="ar-AE"/>
        </w:rPr>
        <w:t>الانتخابات</w:t>
      </w:r>
      <w:r>
        <w:rPr>
          <w:rtl/>
          <w:lang w:bidi="ar-AE"/>
        </w:rPr>
        <w:t xml:space="preserve"> </w:t>
      </w:r>
      <w:r w:rsidRPr="007F69CF">
        <w:rPr>
          <w:rtl/>
          <w:lang w:bidi="ar-AE"/>
        </w:rPr>
        <w:t>السابقة</w:t>
      </w:r>
      <w:r>
        <w:rPr>
          <w:rtl/>
          <w:lang w:bidi="ar-AE"/>
        </w:rPr>
        <w:t xml:space="preserve"> </w:t>
      </w:r>
      <w:r w:rsidRPr="007F69CF">
        <w:rPr>
          <w:rtl/>
          <w:lang w:bidi="ar-AE"/>
        </w:rPr>
        <w:t>بــــ</w:t>
      </w:r>
      <w:r>
        <w:rPr>
          <w:rtl/>
          <w:lang w:bidi="ar-AE"/>
        </w:rPr>
        <w:t xml:space="preserve"> </w:t>
      </w:r>
      <w:r w:rsidRPr="007F69CF">
        <w:rPr>
          <w:rtl/>
          <w:lang w:bidi="ar-AE"/>
        </w:rPr>
        <w:t>6</w:t>
      </w:r>
      <w:r>
        <w:rPr>
          <w:rtl/>
          <w:lang w:bidi="ar-AE"/>
        </w:rPr>
        <w:t xml:space="preserve"> </w:t>
      </w:r>
      <w:r w:rsidRPr="007F69CF">
        <w:rPr>
          <w:rtl/>
          <w:lang w:bidi="ar-AE"/>
        </w:rPr>
        <w:t>نقاط</w:t>
      </w:r>
      <w:r>
        <w:rPr>
          <w:rtl/>
          <w:lang w:bidi="ar-AE"/>
        </w:rPr>
        <w:t xml:space="preserve"> </w:t>
      </w:r>
      <w:r w:rsidRPr="007F69CF">
        <w:rPr>
          <w:rtl/>
          <w:lang w:bidi="ar-AE"/>
        </w:rPr>
        <w:t>مئوية</w:t>
      </w:r>
      <w:r>
        <w:rPr>
          <w:rtl/>
          <w:lang w:bidi="ar-AE"/>
        </w:rPr>
        <w:t xml:space="preserve"> </w:t>
      </w:r>
      <w:r w:rsidRPr="007F69CF">
        <w:rPr>
          <w:rtl/>
          <w:lang w:bidi="ar-AE"/>
        </w:rPr>
        <w:t>تقريبا.</w:t>
      </w:r>
      <w:r>
        <w:rPr>
          <w:rtl/>
          <w:lang w:bidi="ar-AE"/>
        </w:rPr>
        <w:t xml:space="preserve"> </w:t>
      </w:r>
      <w:r w:rsidRPr="007F69CF">
        <w:rPr>
          <w:rtl/>
          <w:lang w:bidi="ar-AE"/>
        </w:rPr>
        <w:t>ويمكن</w:t>
      </w:r>
      <w:r>
        <w:rPr>
          <w:rtl/>
          <w:lang w:bidi="ar-AE"/>
        </w:rPr>
        <w:t xml:space="preserve"> </w:t>
      </w:r>
      <w:r w:rsidRPr="007F69CF">
        <w:rPr>
          <w:rtl/>
          <w:lang w:bidi="ar-AE"/>
        </w:rPr>
        <w:t>ملاحظة</w:t>
      </w:r>
      <w:r>
        <w:rPr>
          <w:rtl/>
          <w:lang w:bidi="ar-AE"/>
        </w:rPr>
        <w:t xml:space="preserve"> </w:t>
      </w:r>
      <w:r w:rsidRPr="007F69CF">
        <w:rPr>
          <w:rtl/>
          <w:lang w:bidi="ar-AE"/>
        </w:rPr>
        <w:t>تدني</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قوائم</w:t>
      </w:r>
      <w:r>
        <w:rPr>
          <w:rtl/>
          <w:lang w:bidi="ar-AE"/>
        </w:rPr>
        <w:t xml:space="preserve"> </w:t>
      </w:r>
      <w:r w:rsidRPr="007F69CF">
        <w:rPr>
          <w:rtl/>
          <w:lang w:bidi="ar-AE"/>
        </w:rPr>
        <w:t>المرشحين</w:t>
      </w:r>
      <w:r>
        <w:rPr>
          <w:rtl/>
          <w:lang w:bidi="ar-AE"/>
        </w:rPr>
        <w:t xml:space="preserve"> </w:t>
      </w:r>
      <w:r w:rsidRPr="007F69CF">
        <w:rPr>
          <w:rtl/>
          <w:lang w:bidi="ar-AE"/>
        </w:rPr>
        <w:t>عموما</w:t>
      </w:r>
      <w:r>
        <w:rPr>
          <w:rtl/>
          <w:lang w:bidi="ar-AE"/>
        </w:rPr>
        <w:t xml:space="preserve"> </w:t>
      </w:r>
      <w:r w:rsidRPr="007F69CF">
        <w:rPr>
          <w:rtl/>
          <w:lang w:bidi="ar-AE"/>
        </w:rPr>
        <w:t>(تتراوح</w:t>
      </w:r>
      <w:r>
        <w:rPr>
          <w:rtl/>
          <w:lang w:bidi="ar-AE"/>
        </w:rPr>
        <w:t xml:space="preserve"> </w:t>
      </w:r>
      <w:r w:rsidRPr="007F69CF">
        <w:rPr>
          <w:rFonts w:hint="eastAsia"/>
          <w:rtl/>
          <w:lang w:bidi="ar-AE"/>
        </w:rPr>
        <w:t>من</w:t>
      </w:r>
      <w:r>
        <w:rPr>
          <w:rtl/>
          <w:lang w:bidi="ar-AE"/>
        </w:rPr>
        <w:t xml:space="preserve"> </w:t>
      </w:r>
      <w:r w:rsidRPr="007F69CF">
        <w:rPr>
          <w:rtl/>
          <w:lang w:bidi="ar-AE"/>
        </w:rPr>
        <w:t>24</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إلى</w:t>
      </w:r>
      <w:r>
        <w:rPr>
          <w:rtl/>
          <w:lang w:bidi="ar-AE"/>
        </w:rPr>
        <w:t xml:space="preserve"> </w:t>
      </w:r>
      <w:r w:rsidRPr="007F69CF">
        <w:rPr>
          <w:rtl/>
          <w:lang w:bidi="ar-AE"/>
        </w:rPr>
        <w:t>17</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في</w:t>
      </w:r>
      <w:r>
        <w:rPr>
          <w:rtl/>
          <w:lang w:bidi="ar-AE"/>
        </w:rPr>
        <w:t xml:space="preserve"> </w:t>
      </w:r>
      <w:r w:rsidRPr="007F69CF">
        <w:rPr>
          <w:rtl/>
          <w:lang w:bidi="ar-AE"/>
        </w:rPr>
        <w:t>القوائم</w:t>
      </w:r>
      <w:r>
        <w:rPr>
          <w:rtl/>
          <w:lang w:bidi="ar-AE"/>
        </w:rPr>
        <w:t xml:space="preserve"> </w:t>
      </w:r>
      <w:r w:rsidRPr="007F69CF">
        <w:rPr>
          <w:rtl/>
          <w:lang w:bidi="ar-AE"/>
        </w:rPr>
        <w:t>الخمس</w:t>
      </w:r>
      <w:r>
        <w:rPr>
          <w:rtl/>
          <w:lang w:bidi="ar-AE"/>
        </w:rPr>
        <w:t xml:space="preserve"> </w:t>
      </w:r>
      <w:r w:rsidRPr="007F69CF">
        <w:rPr>
          <w:rtl/>
          <w:lang w:bidi="ar-AE"/>
        </w:rPr>
        <w:t>الأولى</w:t>
      </w:r>
      <w:r>
        <w:rPr>
          <w:rtl/>
          <w:lang w:bidi="ar-AE"/>
        </w:rPr>
        <w:t xml:space="preserve"> </w:t>
      </w:r>
      <w:r w:rsidRPr="007F69CF">
        <w:rPr>
          <w:rtl/>
          <w:lang w:bidi="ar-AE"/>
        </w:rPr>
        <w:t>و</w:t>
      </w:r>
      <w:r>
        <w:rPr>
          <w:rtl/>
          <w:lang w:bidi="ar-AE"/>
        </w:rPr>
        <w:t xml:space="preserve"> </w:t>
      </w:r>
      <w:r w:rsidRPr="007F69CF">
        <w:rPr>
          <w:rtl/>
          <w:lang w:bidi="ar-AE"/>
        </w:rPr>
        <w:t>24</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إلى</w:t>
      </w:r>
      <w:r>
        <w:rPr>
          <w:rtl/>
          <w:lang w:bidi="ar-AE"/>
        </w:rPr>
        <w:t xml:space="preserve"> </w:t>
      </w:r>
      <w:r w:rsidRPr="007F69CF">
        <w:rPr>
          <w:rtl/>
          <w:lang w:bidi="ar-AE"/>
        </w:rPr>
        <w:t>22</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في</w:t>
      </w:r>
      <w:r>
        <w:rPr>
          <w:rtl/>
          <w:lang w:bidi="ar-AE"/>
        </w:rPr>
        <w:t xml:space="preserve"> </w:t>
      </w:r>
      <w:r w:rsidRPr="007F69CF">
        <w:rPr>
          <w:rtl/>
          <w:lang w:bidi="ar-AE"/>
        </w:rPr>
        <w:t>القوائم</w:t>
      </w:r>
      <w:r>
        <w:rPr>
          <w:rtl/>
          <w:lang w:bidi="ar-AE"/>
        </w:rPr>
        <w:t xml:space="preserve"> </w:t>
      </w:r>
      <w:r w:rsidRPr="007F69CF">
        <w:rPr>
          <w:rtl/>
          <w:lang w:bidi="ar-AE"/>
        </w:rPr>
        <w:t>العشر</w:t>
      </w:r>
      <w:r>
        <w:rPr>
          <w:rtl/>
          <w:lang w:bidi="ar-AE"/>
        </w:rPr>
        <w:t xml:space="preserve"> </w:t>
      </w:r>
      <w:r w:rsidRPr="007F69CF">
        <w:rPr>
          <w:rtl/>
          <w:lang w:bidi="ar-AE"/>
        </w:rPr>
        <w:t>الأوائل).</w:t>
      </w:r>
      <w:r>
        <w:rPr>
          <w:rtl/>
          <w:lang w:bidi="ar-AE"/>
        </w:rPr>
        <w:t xml:space="preserve"> </w:t>
      </w:r>
      <w:r w:rsidRPr="007F69CF">
        <w:rPr>
          <w:rtl/>
          <w:lang w:bidi="ar-AE"/>
        </w:rPr>
        <w:t>حتى</w:t>
      </w:r>
      <w:r>
        <w:rPr>
          <w:rtl/>
          <w:lang w:bidi="ar-AE"/>
        </w:rPr>
        <w:t xml:space="preserve"> </w:t>
      </w:r>
      <w:r w:rsidRPr="007F69CF">
        <w:rPr>
          <w:rtl/>
          <w:lang w:bidi="ar-AE"/>
        </w:rPr>
        <w:t>أن</w:t>
      </w:r>
      <w:r>
        <w:rPr>
          <w:rtl/>
          <w:lang w:bidi="ar-AE"/>
        </w:rPr>
        <w:t xml:space="preserve"> </w:t>
      </w:r>
      <w:r w:rsidRPr="007F69CF">
        <w:rPr>
          <w:rtl/>
          <w:lang w:bidi="ar-AE"/>
        </w:rPr>
        <w:t>الحزب</w:t>
      </w:r>
      <w:r>
        <w:rPr>
          <w:rtl/>
          <w:lang w:bidi="ar-AE"/>
        </w:rPr>
        <w:t xml:space="preserve"> </w:t>
      </w:r>
      <w:r w:rsidRPr="007F69CF">
        <w:rPr>
          <w:rtl/>
          <w:lang w:bidi="ar-AE"/>
        </w:rPr>
        <w:t>الشيوعي</w:t>
      </w:r>
      <w:r>
        <w:rPr>
          <w:rtl/>
          <w:lang w:bidi="ar-AE"/>
        </w:rPr>
        <w:t xml:space="preserve"> </w:t>
      </w:r>
      <w:r w:rsidRPr="007F69CF">
        <w:rPr>
          <w:rtl/>
          <w:lang w:bidi="ar-AE"/>
        </w:rPr>
        <w:t>رشح</w:t>
      </w:r>
      <w:r>
        <w:rPr>
          <w:rtl/>
          <w:lang w:bidi="ar-AE"/>
        </w:rPr>
        <w:t xml:space="preserve"> </w:t>
      </w:r>
      <w:r w:rsidRPr="007F69CF">
        <w:rPr>
          <w:rtl/>
          <w:lang w:bidi="ar-AE"/>
        </w:rPr>
        <w:t>عددا</w:t>
      </w:r>
      <w:r>
        <w:rPr>
          <w:rtl/>
          <w:lang w:bidi="ar-AE"/>
        </w:rPr>
        <w:t xml:space="preserve"> </w:t>
      </w:r>
      <w:r w:rsidRPr="007F69CF">
        <w:rPr>
          <w:rtl/>
          <w:lang w:bidi="ar-AE"/>
        </w:rPr>
        <w:t>أقل</w:t>
      </w:r>
      <w:r>
        <w:rPr>
          <w:rtl/>
          <w:lang w:bidi="ar-AE"/>
        </w:rPr>
        <w:t xml:space="preserve"> </w:t>
      </w:r>
      <w:r w:rsidRPr="007F69CF">
        <w:rPr>
          <w:rtl/>
          <w:lang w:bidi="ar-AE"/>
        </w:rPr>
        <w:t>من</w:t>
      </w:r>
      <w:r>
        <w:rPr>
          <w:rtl/>
          <w:lang w:bidi="ar-AE"/>
        </w:rPr>
        <w:t xml:space="preserve"> </w:t>
      </w:r>
      <w:r w:rsidRPr="007F69CF">
        <w:rPr>
          <w:rtl/>
          <w:lang w:bidi="ar-AE"/>
        </w:rPr>
        <w:t>النساء</w:t>
      </w:r>
      <w:r>
        <w:rPr>
          <w:rtl/>
          <w:lang w:bidi="ar-AE"/>
        </w:rPr>
        <w:t xml:space="preserve"> </w:t>
      </w:r>
      <w:r w:rsidRPr="007F69CF">
        <w:rPr>
          <w:rtl/>
          <w:lang w:bidi="ar-AE"/>
        </w:rPr>
        <w:t>-</w:t>
      </w:r>
      <w:r>
        <w:rPr>
          <w:rtl/>
          <w:lang w:bidi="ar-AE"/>
        </w:rPr>
        <w:t xml:space="preserve"> </w:t>
      </w:r>
      <w:r w:rsidRPr="007F69CF">
        <w:rPr>
          <w:rtl/>
          <w:lang w:bidi="ar-AE"/>
        </w:rPr>
        <w:t>28</w:t>
      </w:r>
      <w:r>
        <w:rPr>
          <w:rtl/>
          <w:lang w:bidi="ar-AE"/>
        </w:rPr>
        <w:t xml:space="preserve"> </w:t>
      </w:r>
      <w:r w:rsidRPr="007F69CF">
        <w:rPr>
          <w:rtl/>
          <w:lang w:bidi="ar-AE"/>
        </w:rPr>
        <w:t>في</w:t>
      </w:r>
      <w:r>
        <w:rPr>
          <w:rtl/>
          <w:lang w:bidi="ar-AE"/>
        </w:rPr>
        <w:t xml:space="preserve"> </w:t>
      </w:r>
      <w:r w:rsidRPr="007F69CF">
        <w:rPr>
          <w:rtl/>
          <w:lang w:bidi="ar-AE"/>
        </w:rPr>
        <w:t>الم</w:t>
      </w:r>
      <w:r w:rsidRPr="007F69CF">
        <w:rPr>
          <w:rFonts w:hint="eastAsia"/>
          <w:rtl/>
          <w:lang w:bidi="ar-AE"/>
        </w:rPr>
        <w:t>ائة</w:t>
      </w:r>
      <w:r>
        <w:rPr>
          <w:rtl/>
          <w:lang w:bidi="ar-AE"/>
        </w:rPr>
        <w:t xml:space="preserve"> </w:t>
      </w:r>
      <w:r w:rsidRPr="007F69CF">
        <w:rPr>
          <w:rtl/>
          <w:lang w:bidi="ar-AE"/>
        </w:rPr>
        <w:t>مقابل30</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w:t>
      </w:r>
      <w:r>
        <w:rPr>
          <w:rtl/>
          <w:lang w:bidi="ar-AE"/>
        </w:rPr>
        <w:t xml:space="preserve"> </w:t>
      </w:r>
      <w:r w:rsidRPr="007F69CF">
        <w:rPr>
          <w:rtl/>
          <w:lang w:bidi="ar-AE"/>
        </w:rPr>
        <w:t>بينما</w:t>
      </w:r>
      <w:r>
        <w:rPr>
          <w:rtl/>
          <w:lang w:bidi="ar-AE"/>
        </w:rPr>
        <w:t xml:space="preserve"> </w:t>
      </w:r>
      <w:r w:rsidRPr="007F69CF">
        <w:rPr>
          <w:rtl/>
          <w:lang w:bidi="ar-AE"/>
        </w:rPr>
        <w:t>بلغت</w:t>
      </w:r>
      <w:r>
        <w:rPr>
          <w:rtl/>
          <w:lang w:bidi="ar-AE"/>
        </w:rPr>
        <w:t xml:space="preserve"> </w:t>
      </w:r>
      <w:r w:rsidRPr="007F69CF">
        <w:rPr>
          <w:rtl/>
          <w:lang w:bidi="ar-AE"/>
        </w:rPr>
        <w:t>نسبة</w:t>
      </w:r>
      <w:r>
        <w:rPr>
          <w:rtl/>
          <w:lang w:bidi="ar-AE"/>
        </w:rPr>
        <w:t xml:space="preserve"> </w:t>
      </w:r>
      <w:r w:rsidRPr="007F69CF">
        <w:rPr>
          <w:rtl/>
          <w:lang w:bidi="ar-AE"/>
        </w:rPr>
        <w:t>ترشيح</w:t>
      </w:r>
      <w:r>
        <w:rPr>
          <w:rtl/>
          <w:lang w:bidi="ar-AE"/>
        </w:rPr>
        <w:t xml:space="preserve"> </w:t>
      </w:r>
      <w:r w:rsidRPr="007F69CF">
        <w:rPr>
          <w:rFonts w:hint="eastAsia"/>
          <w:rtl/>
          <w:lang w:bidi="ar-AE"/>
        </w:rPr>
        <w:t>الحزب</w:t>
      </w:r>
      <w:r>
        <w:rPr>
          <w:rtl/>
          <w:lang w:bidi="ar-AE"/>
        </w:rPr>
        <w:t xml:space="preserve"> </w:t>
      </w:r>
      <w:r w:rsidRPr="007F69CF">
        <w:rPr>
          <w:rtl/>
          <w:lang w:bidi="ar-AE"/>
        </w:rPr>
        <w:t>الديمق</w:t>
      </w:r>
      <w:r w:rsidRPr="007F69CF">
        <w:rPr>
          <w:rFonts w:hint="eastAsia"/>
          <w:rtl/>
          <w:lang w:bidi="ar-AE"/>
        </w:rPr>
        <w:t>راطي</w:t>
      </w:r>
      <w:r>
        <w:rPr>
          <w:rtl/>
          <w:lang w:bidi="ar-AE"/>
        </w:rPr>
        <w:t xml:space="preserve"> </w:t>
      </w:r>
      <w:r w:rsidRPr="007F69CF">
        <w:rPr>
          <w:rtl/>
          <w:lang w:bidi="ar-AE"/>
        </w:rPr>
        <w:t>الاجتماعي</w:t>
      </w:r>
      <w:r>
        <w:rPr>
          <w:rtl/>
          <w:lang w:bidi="ar-AE"/>
        </w:rPr>
        <w:t xml:space="preserve"> </w:t>
      </w:r>
      <w:r w:rsidRPr="007F69CF">
        <w:rPr>
          <w:rtl/>
          <w:lang w:bidi="ar-AE"/>
        </w:rPr>
        <w:t>للمرأة</w:t>
      </w:r>
      <w:r>
        <w:rPr>
          <w:rtl/>
          <w:lang w:bidi="ar-AE"/>
        </w:rPr>
        <w:t xml:space="preserve"> </w:t>
      </w:r>
      <w:r w:rsidRPr="007F69CF">
        <w:rPr>
          <w:rtl/>
          <w:lang w:bidi="ar-AE"/>
        </w:rPr>
        <w:t>5</w:t>
      </w:r>
      <w:r w:rsidRPr="007F69CF">
        <w:rPr>
          <w:lang w:val="en-GB"/>
        </w:rPr>
        <w:t>,</w:t>
      </w:r>
      <w:r w:rsidRPr="007F69CF">
        <w:rPr>
          <w:rtl/>
          <w:lang w:bidi="ar-AE"/>
        </w:rPr>
        <w:t>24</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مقابل</w:t>
      </w:r>
      <w:r>
        <w:rPr>
          <w:rtl/>
          <w:lang w:bidi="ar-AE"/>
        </w:rPr>
        <w:t xml:space="preserve"> </w:t>
      </w:r>
      <w:r w:rsidRPr="007F69CF">
        <w:rPr>
          <w:rtl/>
          <w:lang w:bidi="ar-AE"/>
        </w:rPr>
        <w:t>25</w:t>
      </w:r>
      <w:r>
        <w:rPr>
          <w:rtl/>
          <w:lang w:bidi="ar-AE"/>
        </w:rPr>
        <w:t xml:space="preserve"> </w:t>
      </w:r>
      <w:r w:rsidRPr="007F69CF">
        <w:rPr>
          <w:rtl/>
          <w:lang w:bidi="ar-AE"/>
        </w:rPr>
        <w:t>في</w:t>
      </w:r>
      <w:r>
        <w:rPr>
          <w:rtl/>
          <w:lang w:bidi="ar-AE"/>
        </w:rPr>
        <w:t xml:space="preserve"> </w:t>
      </w:r>
      <w:r w:rsidRPr="007F69CF">
        <w:rPr>
          <w:rtl/>
          <w:lang w:bidi="ar-AE"/>
        </w:rPr>
        <w:t>المائة.</w:t>
      </w:r>
    </w:p>
    <w:p w:rsidR="00470BC2" w:rsidRPr="007F69CF" w:rsidRDefault="00470BC2" w:rsidP="009D6897">
      <w:pPr>
        <w:pStyle w:val="SingleTxt"/>
        <w:rPr>
          <w:rtl/>
          <w:lang w:bidi="ar-AE"/>
        </w:rPr>
      </w:pPr>
      <w:r w:rsidRPr="007F69CF">
        <w:rPr>
          <w:rtl/>
          <w:lang w:bidi="ar-AE"/>
        </w:rPr>
        <w:t>121</w:t>
      </w:r>
      <w:r>
        <w:rPr>
          <w:rtl/>
          <w:lang w:bidi="ar-AE"/>
        </w:rPr>
        <w:t xml:space="preserve"> </w:t>
      </w:r>
      <w:r w:rsidRPr="007F69CF">
        <w:rPr>
          <w:rtl/>
          <w:lang w:bidi="ar-AE"/>
        </w:rPr>
        <w:t>-</w:t>
      </w:r>
      <w:r>
        <w:rPr>
          <w:rFonts w:hint="cs"/>
          <w:rtl/>
          <w:lang w:bidi="ar-AE"/>
        </w:rPr>
        <w:t xml:space="preserve"> </w:t>
      </w:r>
      <w:r w:rsidRPr="007F69CF">
        <w:rPr>
          <w:rFonts w:hint="eastAsia"/>
          <w:rtl/>
          <w:lang w:bidi="ar-AE"/>
        </w:rPr>
        <w:t>وفي</w:t>
      </w:r>
      <w:r>
        <w:rPr>
          <w:rtl/>
          <w:lang w:bidi="ar-AE"/>
        </w:rPr>
        <w:t xml:space="preserve"> </w:t>
      </w:r>
      <w:r w:rsidRPr="007F69CF">
        <w:rPr>
          <w:rtl/>
          <w:lang w:bidi="ar-AE"/>
        </w:rPr>
        <w:t>انتخابات</w:t>
      </w:r>
      <w:r>
        <w:rPr>
          <w:rtl/>
          <w:lang w:bidi="ar-AE"/>
        </w:rPr>
        <w:t xml:space="preserve"> </w:t>
      </w:r>
      <w:r w:rsidRPr="007F69CF">
        <w:rPr>
          <w:rtl/>
          <w:lang w:bidi="ar-AE"/>
        </w:rPr>
        <w:t>مجلس</w:t>
      </w:r>
      <w:r>
        <w:rPr>
          <w:rtl/>
          <w:lang w:bidi="ar-AE"/>
        </w:rPr>
        <w:t xml:space="preserve"> </w:t>
      </w:r>
      <w:r w:rsidRPr="007F69CF">
        <w:rPr>
          <w:rtl/>
          <w:lang w:bidi="ar-AE"/>
        </w:rPr>
        <w:t>النواب</w:t>
      </w:r>
      <w:r>
        <w:rPr>
          <w:rtl/>
          <w:lang w:bidi="ar-AE"/>
        </w:rPr>
        <w:t xml:space="preserve"> </w:t>
      </w:r>
      <w:r w:rsidRPr="007F69CF">
        <w:rPr>
          <w:rtl/>
          <w:lang w:bidi="ar-AE"/>
        </w:rPr>
        <w:t>التي</w:t>
      </w:r>
      <w:r>
        <w:rPr>
          <w:rtl/>
          <w:lang w:bidi="ar-AE"/>
        </w:rPr>
        <w:t xml:space="preserve"> </w:t>
      </w:r>
      <w:r w:rsidRPr="007F69CF">
        <w:rPr>
          <w:rtl/>
          <w:lang w:bidi="ar-AE"/>
        </w:rPr>
        <w:t>جرت</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2013</w:t>
      </w:r>
      <w:r>
        <w:rPr>
          <w:rtl/>
          <w:lang w:bidi="ar-AE"/>
        </w:rPr>
        <w:t xml:space="preserve"> </w:t>
      </w:r>
      <w:r w:rsidRPr="007F69CF">
        <w:rPr>
          <w:rtl/>
          <w:lang w:bidi="ar-AE"/>
        </w:rPr>
        <w:t>بلغ</w:t>
      </w:r>
      <w:r>
        <w:rPr>
          <w:rtl/>
          <w:lang w:bidi="ar-AE"/>
        </w:rPr>
        <w:t xml:space="preserve"> </w:t>
      </w:r>
      <w:r w:rsidRPr="007F69CF">
        <w:rPr>
          <w:rtl/>
          <w:lang w:bidi="ar-AE"/>
        </w:rPr>
        <w:t>مجموع</w:t>
      </w:r>
      <w:r>
        <w:rPr>
          <w:rtl/>
          <w:lang w:bidi="ar-AE"/>
        </w:rPr>
        <w:t xml:space="preserve"> </w:t>
      </w:r>
      <w:r w:rsidRPr="007F69CF">
        <w:rPr>
          <w:rtl/>
          <w:lang w:bidi="ar-AE"/>
        </w:rPr>
        <w:t>عدد</w:t>
      </w:r>
      <w:r>
        <w:rPr>
          <w:rtl/>
          <w:lang w:bidi="ar-AE"/>
        </w:rPr>
        <w:t xml:space="preserve"> </w:t>
      </w:r>
      <w:r w:rsidRPr="007F69CF">
        <w:rPr>
          <w:rtl/>
          <w:lang w:bidi="ar-AE"/>
        </w:rPr>
        <w:t>النساء</w:t>
      </w:r>
      <w:r>
        <w:rPr>
          <w:rtl/>
          <w:lang w:bidi="ar-AE"/>
        </w:rPr>
        <w:t xml:space="preserve"> </w:t>
      </w:r>
      <w:r w:rsidRPr="007F69CF">
        <w:rPr>
          <w:rFonts w:hint="eastAsia"/>
          <w:rtl/>
          <w:lang w:bidi="ar-AE"/>
        </w:rPr>
        <w:t>المنتخبات</w:t>
      </w:r>
      <w:r>
        <w:rPr>
          <w:rtl/>
          <w:lang w:bidi="ar-AE"/>
        </w:rPr>
        <w:t xml:space="preserve"> </w:t>
      </w:r>
      <w:r w:rsidRPr="007F69CF">
        <w:rPr>
          <w:rtl/>
          <w:lang w:bidi="ar-AE"/>
        </w:rPr>
        <w:t>عضوات</w:t>
      </w:r>
      <w:r>
        <w:rPr>
          <w:rtl/>
          <w:lang w:bidi="ar-AE"/>
        </w:rPr>
        <w:t xml:space="preserve"> </w:t>
      </w:r>
      <w:r w:rsidRPr="007F69CF">
        <w:rPr>
          <w:rtl/>
          <w:lang w:bidi="ar-AE"/>
        </w:rPr>
        <w:t>في</w:t>
      </w:r>
      <w:r>
        <w:rPr>
          <w:rtl/>
          <w:lang w:bidi="ar-AE"/>
        </w:rPr>
        <w:t xml:space="preserve"> </w:t>
      </w:r>
      <w:r w:rsidRPr="007F69CF">
        <w:rPr>
          <w:rtl/>
          <w:lang w:bidi="ar-AE"/>
        </w:rPr>
        <w:t>البرلمان</w:t>
      </w:r>
      <w:r>
        <w:rPr>
          <w:rtl/>
          <w:lang w:bidi="ar-AE"/>
        </w:rPr>
        <w:t xml:space="preserve"> </w:t>
      </w:r>
      <w:r w:rsidRPr="007F69CF">
        <w:rPr>
          <w:rtl/>
          <w:lang w:bidi="ar-AE"/>
        </w:rPr>
        <w:t>39</w:t>
      </w:r>
      <w:r>
        <w:rPr>
          <w:rtl/>
          <w:lang w:bidi="ar-AE"/>
        </w:rPr>
        <w:t xml:space="preserve"> </w:t>
      </w:r>
      <w:r w:rsidRPr="007F69CF">
        <w:rPr>
          <w:rtl/>
          <w:lang w:bidi="ar-AE"/>
        </w:rPr>
        <w:t>ا</w:t>
      </w:r>
      <w:r w:rsidRPr="007F69CF">
        <w:rPr>
          <w:rFonts w:hint="eastAsia"/>
          <w:rtl/>
          <w:lang w:bidi="ar-AE"/>
        </w:rPr>
        <w:t>مرأة</w:t>
      </w:r>
      <w:r w:rsidRPr="007F69CF">
        <w:rPr>
          <w:rtl/>
          <w:lang w:bidi="ar-AE"/>
        </w:rPr>
        <w:t>.</w:t>
      </w:r>
      <w:r>
        <w:rPr>
          <w:rtl/>
          <w:lang w:bidi="ar-AE"/>
        </w:rPr>
        <w:t xml:space="preserve"> </w:t>
      </w:r>
      <w:r w:rsidRPr="007F69CF">
        <w:rPr>
          <w:rFonts w:hint="eastAsia"/>
          <w:rtl/>
          <w:lang w:bidi="ar-AE"/>
        </w:rPr>
        <w:t>وتدنت</w:t>
      </w:r>
      <w:r>
        <w:rPr>
          <w:rtl/>
          <w:lang w:bidi="ar-AE"/>
        </w:rPr>
        <w:t xml:space="preserve"> </w:t>
      </w:r>
      <w:r w:rsidRPr="007F69CF">
        <w:rPr>
          <w:rtl/>
          <w:lang w:bidi="ar-AE"/>
        </w:rPr>
        <w:t>نسبة</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مجلس</w:t>
      </w:r>
      <w:r>
        <w:rPr>
          <w:rtl/>
          <w:lang w:bidi="ar-AE"/>
        </w:rPr>
        <w:t xml:space="preserve"> </w:t>
      </w:r>
      <w:r w:rsidRPr="007F69CF">
        <w:rPr>
          <w:rtl/>
          <w:lang w:bidi="ar-AE"/>
        </w:rPr>
        <w:t>النواب</w:t>
      </w:r>
      <w:r>
        <w:rPr>
          <w:rtl/>
          <w:lang w:bidi="ar-AE"/>
        </w:rPr>
        <w:t xml:space="preserve"> </w:t>
      </w:r>
      <w:r w:rsidRPr="007F69CF">
        <w:rPr>
          <w:rtl/>
          <w:lang w:bidi="ar-AE"/>
        </w:rPr>
        <w:t>مقارنة</w:t>
      </w:r>
      <w:r>
        <w:rPr>
          <w:rtl/>
          <w:lang w:bidi="ar-AE"/>
        </w:rPr>
        <w:t xml:space="preserve"> </w:t>
      </w:r>
      <w:r w:rsidRPr="007F69CF">
        <w:rPr>
          <w:rtl/>
          <w:lang w:bidi="ar-AE"/>
        </w:rPr>
        <w:t>بالفترة</w:t>
      </w:r>
      <w:r>
        <w:rPr>
          <w:rtl/>
          <w:lang w:bidi="ar-AE"/>
        </w:rPr>
        <w:t xml:space="preserve"> </w:t>
      </w:r>
      <w:r w:rsidRPr="007F69CF">
        <w:rPr>
          <w:rtl/>
          <w:lang w:bidi="ar-AE"/>
        </w:rPr>
        <w:t>السابقة</w:t>
      </w:r>
      <w:r>
        <w:rPr>
          <w:rtl/>
          <w:lang w:bidi="ar-AE"/>
        </w:rPr>
        <w:t xml:space="preserve"> </w:t>
      </w:r>
      <w:r w:rsidRPr="007F69CF">
        <w:rPr>
          <w:rtl/>
          <w:lang w:bidi="ar-AE"/>
        </w:rPr>
        <w:t>من</w:t>
      </w:r>
      <w:r>
        <w:rPr>
          <w:rtl/>
          <w:lang w:bidi="ar-AE"/>
        </w:rPr>
        <w:t xml:space="preserve"> </w:t>
      </w:r>
      <w:r w:rsidRPr="007F69CF">
        <w:rPr>
          <w:rtl/>
          <w:lang w:bidi="ar-AE"/>
        </w:rPr>
        <w:t>22</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إلى</w:t>
      </w:r>
      <w:r>
        <w:rPr>
          <w:rtl/>
          <w:lang w:bidi="ar-AE"/>
        </w:rPr>
        <w:t xml:space="preserve"> </w:t>
      </w:r>
      <w:r w:rsidRPr="007F69CF">
        <w:rPr>
          <w:rtl/>
          <w:lang w:bidi="ar-AE"/>
        </w:rPr>
        <w:t>5</w:t>
      </w:r>
      <w:r w:rsidRPr="007F69CF">
        <w:rPr>
          <w:lang w:val="en-GB"/>
        </w:rPr>
        <w:t>,</w:t>
      </w:r>
      <w:r w:rsidRPr="007F69CF">
        <w:rPr>
          <w:rtl/>
          <w:lang w:bidi="ar-AE"/>
        </w:rPr>
        <w:t>19</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Fonts w:hint="eastAsia"/>
          <w:rtl/>
          <w:lang w:bidi="ar-AE"/>
        </w:rPr>
        <w:t>ووفقا</w:t>
      </w:r>
      <w:r>
        <w:rPr>
          <w:rFonts w:hint="cs"/>
          <w:rtl/>
          <w:lang w:bidi="ar-AE"/>
        </w:rPr>
        <w:t xml:space="preserve"> </w:t>
      </w:r>
      <w:r w:rsidRPr="007F69CF">
        <w:rPr>
          <w:rFonts w:hint="eastAsia"/>
          <w:rtl/>
          <w:lang w:bidi="ar-AE"/>
        </w:rPr>
        <w:t>لتحليل</w:t>
      </w:r>
      <w:r>
        <w:rPr>
          <w:rtl/>
          <w:lang w:bidi="ar-AE"/>
        </w:rPr>
        <w:t xml:space="preserve"> </w:t>
      </w:r>
      <w:r w:rsidRPr="007F69CF">
        <w:rPr>
          <w:rtl/>
          <w:lang w:bidi="ar-AE"/>
        </w:rPr>
        <w:t>أجرته</w:t>
      </w:r>
      <w:r>
        <w:rPr>
          <w:rtl/>
          <w:lang w:bidi="ar-AE"/>
        </w:rPr>
        <w:t xml:space="preserve"> </w:t>
      </w:r>
      <w:r w:rsidRPr="007F69CF">
        <w:rPr>
          <w:rtl/>
          <w:lang w:bidi="ar-AE"/>
        </w:rPr>
        <w:t>المنظمة</w:t>
      </w:r>
      <w:r>
        <w:rPr>
          <w:rtl/>
          <w:lang w:bidi="ar-AE"/>
        </w:rPr>
        <w:t xml:space="preserve"> </w:t>
      </w:r>
      <w:r w:rsidRPr="007F69CF">
        <w:rPr>
          <w:rtl/>
          <w:lang w:bidi="ar-AE"/>
        </w:rPr>
        <w:t>غير</w:t>
      </w:r>
      <w:r>
        <w:rPr>
          <w:rtl/>
          <w:lang w:bidi="ar-AE"/>
        </w:rPr>
        <w:t xml:space="preserve"> </w:t>
      </w:r>
      <w:r w:rsidRPr="007F69CF">
        <w:rPr>
          <w:rtl/>
          <w:lang w:bidi="ar-AE"/>
        </w:rPr>
        <w:t>الحكومية</w:t>
      </w:r>
      <w:r>
        <w:rPr>
          <w:rtl/>
          <w:lang w:bidi="ar-AE"/>
        </w:rPr>
        <w:t xml:space="preserve"> </w:t>
      </w:r>
      <w:r w:rsidRPr="007F69CF">
        <w:rPr>
          <w:rtl/>
          <w:lang w:bidi="ar-AE"/>
        </w:rPr>
        <w:t>منتدى</w:t>
      </w:r>
      <w:r>
        <w:rPr>
          <w:rtl/>
          <w:lang w:bidi="ar-AE"/>
        </w:rPr>
        <w:t xml:space="preserve"> </w:t>
      </w:r>
      <w:r w:rsidRPr="007F69CF">
        <w:rPr>
          <w:rtl/>
          <w:lang w:bidi="ar-AE"/>
        </w:rPr>
        <w:t>50</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أيضا</w:t>
      </w:r>
      <w:r>
        <w:rPr>
          <w:rtl/>
          <w:lang w:bidi="ar-AE"/>
        </w:rPr>
        <w:t xml:space="preserve"> </w:t>
      </w:r>
      <w:r w:rsidRPr="007F69CF">
        <w:rPr>
          <w:rFonts w:hint="eastAsia"/>
          <w:rtl/>
          <w:lang w:bidi="ar-AE"/>
        </w:rPr>
        <w:t>تبين</w:t>
      </w:r>
      <w:r>
        <w:rPr>
          <w:rtl/>
          <w:lang w:bidi="ar-AE"/>
        </w:rPr>
        <w:t xml:space="preserve"> </w:t>
      </w:r>
      <w:r w:rsidRPr="007F69CF">
        <w:rPr>
          <w:rtl/>
          <w:lang w:bidi="ar-AE"/>
        </w:rPr>
        <w:t>أن</w:t>
      </w:r>
      <w:r>
        <w:rPr>
          <w:rtl/>
          <w:lang w:bidi="ar-AE"/>
        </w:rPr>
        <w:t xml:space="preserve"> </w:t>
      </w:r>
      <w:r w:rsidRPr="007F69CF">
        <w:rPr>
          <w:rtl/>
          <w:lang w:bidi="ar-AE"/>
        </w:rPr>
        <w:t>ترشيح</w:t>
      </w:r>
      <w:r>
        <w:rPr>
          <w:rtl/>
          <w:lang w:bidi="ar-AE"/>
        </w:rPr>
        <w:t xml:space="preserve"> </w:t>
      </w:r>
      <w:r w:rsidRPr="007F69CF">
        <w:rPr>
          <w:rtl/>
          <w:lang w:bidi="ar-AE"/>
        </w:rPr>
        <w:t>الأحزاب</w:t>
      </w:r>
      <w:r>
        <w:rPr>
          <w:rtl/>
          <w:lang w:bidi="ar-AE"/>
        </w:rPr>
        <w:t xml:space="preserve"> </w:t>
      </w:r>
      <w:r w:rsidRPr="007F69CF">
        <w:rPr>
          <w:rtl/>
          <w:lang w:bidi="ar-AE"/>
        </w:rPr>
        <w:t>الثلاثة</w:t>
      </w:r>
      <w:r>
        <w:rPr>
          <w:rtl/>
          <w:lang w:bidi="ar-AE"/>
        </w:rPr>
        <w:t xml:space="preserve"> </w:t>
      </w:r>
      <w:r w:rsidRPr="007F69CF">
        <w:rPr>
          <w:rtl/>
          <w:lang w:bidi="ar-AE"/>
        </w:rPr>
        <w:t>التي</w:t>
      </w:r>
      <w:r>
        <w:rPr>
          <w:rtl/>
          <w:lang w:bidi="ar-AE"/>
        </w:rPr>
        <w:t xml:space="preserve"> </w:t>
      </w:r>
      <w:r w:rsidRPr="007F69CF">
        <w:rPr>
          <w:rtl/>
          <w:lang w:bidi="ar-AE"/>
        </w:rPr>
        <w:t>كانت</w:t>
      </w:r>
      <w:r>
        <w:rPr>
          <w:rtl/>
          <w:lang w:bidi="ar-AE"/>
        </w:rPr>
        <w:t xml:space="preserve"> </w:t>
      </w:r>
      <w:r w:rsidRPr="007F69CF">
        <w:rPr>
          <w:rtl/>
          <w:lang w:bidi="ar-AE"/>
        </w:rPr>
        <w:t>ممثلة</w:t>
      </w:r>
      <w:r>
        <w:rPr>
          <w:rtl/>
          <w:lang w:bidi="ar-AE"/>
        </w:rPr>
        <w:t xml:space="preserve"> </w:t>
      </w:r>
      <w:r w:rsidRPr="007F69CF">
        <w:rPr>
          <w:rtl/>
          <w:lang w:bidi="ar-AE"/>
        </w:rPr>
        <w:t>في</w:t>
      </w:r>
      <w:r>
        <w:rPr>
          <w:rtl/>
          <w:lang w:bidi="ar-AE"/>
        </w:rPr>
        <w:t xml:space="preserve"> </w:t>
      </w:r>
      <w:r w:rsidRPr="007F69CF">
        <w:rPr>
          <w:rtl/>
          <w:lang w:bidi="ar-AE"/>
        </w:rPr>
        <w:t>مجلس</w:t>
      </w:r>
      <w:r>
        <w:rPr>
          <w:rtl/>
          <w:lang w:bidi="ar-AE"/>
        </w:rPr>
        <w:t xml:space="preserve"> </w:t>
      </w:r>
      <w:r w:rsidRPr="007F69CF">
        <w:rPr>
          <w:rtl/>
          <w:lang w:bidi="ar-AE"/>
        </w:rPr>
        <w:t>النواب</w:t>
      </w:r>
      <w:r>
        <w:rPr>
          <w:rtl/>
          <w:lang w:bidi="ar-AE"/>
        </w:rPr>
        <w:t xml:space="preserve"> </w:t>
      </w:r>
      <w:r w:rsidRPr="007F69CF">
        <w:rPr>
          <w:rtl/>
          <w:lang w:bidi="ar-AE"/>
        </w:rPr>
        <w:t>في</w:t>
      </w:r>
      <w:r>
        <w:rPr>
          <w:rtl/>
          <w:lang w:bidi="ar-AE"/>
        </w:rPr>
        <w:t xml:space="preserve"> </w:t>
      </w:r>
      <w:r w:rsidRPr="007F69CF">
        <w:rPr>
          <w:rtl/>
          <w:lang w:bidi="ar-AE"/>
        </w:rPr>
        <w:t>الفترة</w:t>
      </w:r>
      <w:r>
        <w:rPr>
          <w:rtl/>
          <w:lang w:bidi="ar-AE"/>
        </w:rPr>
        <w:t xml:space="preserve"> </w:t>
      </w:r>
      <w:r w:rsidRPr="007F69CF">
        <w:rPr>
          <w:rtl/>
          <w:lang w:bidi="ar-AE"/>
        </w:rPr>
        <w:t>السابقة</w:t>
      </w:r>
      <w:r w:rsidRPr="007F69CF">
        <w:rPr>
          <w:rFonts w:hint="eastAsia"/>
          <w:rtl/>
          <w:lang w:bidi="ar-AE"/>
        </w:rPr>
        <w:t>،والتي</w:t>
      </w:r>
      <w:r>
        <w:rPr>
          <w:rtl/>
          <w:lang w:bidi="ar-AE"/>
        </w:rPr>
        <w:t xml:space="preserve"> </w:t>
      </w:r>
      <w:r w:rsidRPr="007F69CF">
        <w:rPr>
          <w:rtl/>
          <w:lang w:bidi="ar-AE"/>
        </w:rPr>
        <w:t>س</w:t>
      </w:r>
      <w:r w:rsidRPr="007F69CF">
        <w:rPr>
          <w:rFonts w:hint="eastAsia"/>
          <w:rtl/>
          <w:lang w:bidi="ar-AE"/>
        </w:rPr>
        <w:t>نحت</w:t>
      </w:r>
      <w:r>
        <w:rPr>
          <w:rtl/>
          <w:lang w:bidi="ar-AE"/>
        </w:rPr>
        <w:t xml:space="preserve"> </w:t>
      </w:r>
      <w:r w:rsidRPr="007F69CF">
        <w:rPr>
          <w:rtl/>
          <w:lang w:bidi="ar-AE"/>
        </w:rPr>
        <w:t>لها</w:t>
      </w:r>
      <w:r>
        <w:rPr>
          <w:rtl/>
          <w:lang w:bidi="ar-AE"/>
        </w:rPr>
        <w:t xml:space="preserve"> </w:t>
      </w:r>
      <w:r w:rsidRPr="007F69CF">
        <w:rPr>
          <w:rtl/>
          <w:lang w:bidi="ar-AE"/>
        </w:rPr>
        <w:t>الفرصة</w:t>
      </w:r>
      <w:r>
        <w:rPr>
          <w:rFonts w:hint="cs"/>
          <w:rtl/>
          <w:lang w:bidi="ar-AE"/>
        </w:rPr>
        <w:t xml:space="preserve"> </w:t>
      </w:r>
      <w:r w:rsidRPr="007F69CF">
        <w:rPr>
          <w:rtl/>
          <w:lang w:bidi="ar-AE"/>
        </w:rPr>
        <w:t>أيضا</w:t>
      </w:r>
      <w:r>
        <w:rPr>
          <w:rtl/>
          <w:lang w:bidi="ar-AE"/>
        </w:rPr>
        <w:t xml:space="preserve"> </w:t>
      </w:r>
      <w:r w:rsidRPr="007F69CF">
        <w:rPr>
          <w:rFonts w:hint="eastAsia"/>
          <w:rtl/>
          <w:lang w:bidi="ar-AE"/>
        </w:rPr>
        <w:t>لتجاوز</w:t>
      </w:r>
      <w:r>
        <w:rPr>
          <w:rtl/>
          <w:lang w:bidi="ar-AE"/>
        </w:rPr>
        <w:t xml:space="preserve"> </w:t>
      </w:r>
      <w:r w:rsidRPr="007F69CF">
        <w:rPr>
          <w:rFonts w:hint="eastAsia"/>
          <w:rtl/>
          <w:lang w:bidi="ar-AE"/>
        </w:rPr>
        <w:t>الحد</w:t>
      </w:r>
      <w:r>
        <w:rPr>
          <w:rtl/>
          <w:lang w:bidi="ar-AE"/>
        </w:rPr>
        <w:t xml:space="preserve"> </w:t>
      </w:r>
      <w:r w:rsidRPr="007F69CF">
        <w:rPr>
          <w:rtl/>
          <w:lang w:bidi="ar-AE"/>
        </w:rPr>
        <w:t>الأدنى</w:t>
      </w:r>
      <w:r>
        <w:rPr>
          <w:rtl/>
          <w:lang w:bidi="ar-AE"/>
        </w:rPr>
        <w:t xml:space="preserve"> </w:t>
      </w:r>
      <w:r w:rsidRPr="007F69CF">
        <w:rPr>
          <w:rtl/>
          <w:lang w:bidi="ar-AE"/>
        </w:rPr>
        <w:t>البالغ</w:t>
      </w:r>
      <w:r>
        <w:rPr>
          <w:rtl/>
          <w:lang w:bidi="ar-AE"/>
        </w:rPr>
        <w:t xml:space="preserve"> </w:t>
      </w:r>
      <w:r w:rsidRPr="007F69CF">
        <w:rPr>
          <w:rtl/>
          <w:lang w:bidi="ar-AE"/>
        </w:rPr>
        <w:t>5</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Fonts w:hint="eastAsia"/>
          <w:rtl/>
          <w:lang w:bidi="ar-AE"/>
        </w:rPr>
        <w:t>الأصوات،</w:t>
      </w:r>
      <w:r>
        <w:rPr>
          <w:rtl/>
          <w:lang w:bidi="ar-AE"/>
        </w:rPr>
        <w:t xml:space="preserve"> </w:t>
      </w:r>
      <w:r w:rsidRPr="007F69CF">
        <w:rPr>
          <w:rtl/>
          <w:lang w:bidi="ar-AE"/>
        </w:rPr>
        <w:t>عددا</w:t>
      </w:r>
      <w:r>
        <w:rPr>
          <w:rtl/>
          <w:lang w:bidi="ar-AE"/>
        </w:rPr>
        <w:t xml:space="preserve"> </w:t>
      </w:r>
      <w:r w:rsidRPr="007F69CF">
        <w:rPr>
          <w:rtl/>
          <w:lang w:bidi="ar-AE"/>
        </w:rPr>
        <w:t>أقل</w:t>
      </w:r>
      <w:r>
        <w:rPr>
          <w:rtl/>
          <w:lang w:bidi="ar-AE"/>
        </w:rPr>
        <w:t xml:space="preserve"> </w:t>
      </w:r>
      <w:r w:rsidRPr="007F69CF">
        <w:rPr>
          <w:rtl/>
          <w:lang w:bidi="ar-AE"/>
        </w:rPr>
        <w:t>من</w:t>
      </w:r>
      <w:r>
        <w:rPr>
          <w:rtl/>
          <w:lang w:bidi="ar-AE"/>
        </w:rPr>
        <w:t xml:space="preserve"> </w:t>
      </w:r>
      <w:r w:rsidRPr="007F69CF">
        <w:rPr>
          <w:rtl/>
          <w:lang w:bidi="ar-AE"/>
        </w:rPr>
        <w:t>النساء</w:t>
      </w:r>
      <w:r>
        <w:rPr>
          <w:rtl/>
          <w:lang w:bidi="ar-AE"/>
        </w:rPr>
        <w:t xml:space="preserve"> </w:t>
      </w:r>
      <w:r w:rsidRPr="007F69CF">
        <w:rPr>
          <w:rtl/>
          <w:lang w:bidi="ar-AE"/>
        </w:rPr>
        <w:t>في</w:t>
      </w:r>
      <w:r>
        <w:rPr>
          <w:rtl/>
          <w:lang w:bidi="ar-AE"/>
        </w:rPr>
        <w:t xml:space="preserve"> </w:t>
      </w:r>
      <w:r w:rsidRPr="007F69CF">
        <w:rPr>
          <w:rtl/>
          <w:lang w:bidi="ar-AE"/>
        </w:rPr>
        <w:t>قوائم</w:t>
      </w:r>
      <w:r>
        <w:rPr>
          <w:rtl/>
          <w:lang w:bidi="ar-AE"/>
        </w:rPr>
        <w:t xml:space="preserve"> </w:t>
      </w:r>
      <w:r w:rsidRPr="007F69CF">
        <w:rPr>
          <w:rFonts w:hint="eastAsia"/>
          <w:rtl/>
          <w:lang w:bidi="ar-AE"/>
        </w:rPr>
        <w:t>مرشحيها</w:t>
      </w:r>
      <w:r>
        <w:rPr>
          <w:rtl/>
          <w:lang w:bidi="ar-AE"/>
        </w:rPr>
        <w:t xml:space="preserve"> </w:t>
      </w:r>
      <w:r w:rsidRPr="007F69CF">
        <w:rPr>
          <w:rtl/>
          <w:lang w:bidi="ar-AE"/>
        </w:rPr>
        <w:t>مقارنة</w:t>
      </w:r>
      <w:r>
        <w:rPr>
          <w:rtl/>
          <w:lang w:bidi="ar-AE"/>
        </w:rPr>
        <w:t xml:space="preserve"> </w:t>
      </w:r>
      <w:r w:rsidRPr="007F69CF">
        <w:rPr>
          <w:rtl/>
          <w:lang w:bidi="ar-AE"/>
        </w:rPr>
        <w:t>بالانتخابات</w:t>
      </w:r>
      <w:r>
        <w:rPr>
          <w:rtl/>
          <w:lang w:bidi="ar-AE"/>
        </w:rPr>
        <w:t xml:space="preserve"> </w:t>
      </w:r>
      <w:r w:rsidRPr="007F69CF">
        <w:rPr>
          <w:rtl/>
          <w:lang w:bidi="ar-AE"/>
        </w:rPr>
        <w:t>السابقة</w:t>
      </w:r>
      <w:r>
        <w:rPr>
          <w:rtl/>
          <w:lang w:bidi="ar-AE"/>
        </w:rPr>
        <w:t xml:space="preserve"> </w:t>
      </w:r>
      <w:r w:rsidRPr="007F69CF">
        <w:rPr>
          <w:rFonts w:hint="eastAsia"/>
          <w:rtl/>
          <w:lang w:bidi="ar-AE"/>
        </w:rPr>
        <w:t>أسهم</w:t>
      </w:r>
      <w:r>
        <w:rPr>
          <w:rtl/>
          <w:lang w:bidi="ar-AE"/>
        </w:rPr>
        <w:t xml:space="preserve"> </w:t>
      </w:r>
      <w:r w:rsidRPr="007F69CF">
        <w:rPr>
          <w:rtl/>
          <w:lang w:bidi="ar-AE"/>
        </w:rPr>
        <w:t>في</w:t>
      </w:r>
      <w:r>
        <w:rPr>
          <w:rtl/>
          <w:lang w:bidi="ar-AE"/>
        </w:rPr>
        <w:t xml:space="preserve"> </w:t>
      </w:r>
      <w:r w:rsidRPr="007F69CF">
        <w:rPr>
          <w:rtl/>
          <w:lang w:bidi="ar-AE"/>
        </w:rPr>
        <w:t>تدني</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مجلس</w:t>
      </w:r>
      <w:r>
        <w:rPr>
          <w:rtl/>
          <w:lang w:bidi="ar-AE"/>
        </w:rPr>
        <w:t xml:space="preserve"> </w:t>
      </w:r>
      <w:r w:rsidRPr="007F69CF">
        <w:rPr>
          <w:rtl/>
          <w:lang w:bidi="ar-AE"/>
        </w:rPr>
        <w:t>النواب</w:t>
      </w:r>
      <w:r w:rsidR="009D6897" w:rsidRPr="009D6897">
        <w:rPr>
          <w:vertAlign w:val="superscript"/>
          <w:rtl/>
          <w:lang w:bidi="ar-AE"/>
        </w:rPr>
        <w:t>(</w:t>
      </w:r>
      <w:r w:rsidR="009D6897" w:rsidRPr="009D6897">
        <w:rPr>
          <w:rStyle w:val="FootnoteReference"/>
          <w:szCs w:val="30"/>
          <w:rtl/>
        </w:rPr>
        <w:footnoteReference w:id="29"/>
      </w:r>
      <w:r w:rsidR="009D6897" w:rsidRPr="009D6897">
        <w:rPr>
          <w:vertAlign w:val="superscript"/>
          <w:rtl/>
          <w:lang w:bidi="ar-AE"/>
        </w:rPr>
        <w:t>)</w:t>
      </w:r>
      <w:r w:rsidRPr="007F69CF">
        <w:rPr>
          <w:rtl/>
          <w:lang w:bidi="ar-AE"/>
        </w:rPr>
        <w:t>.</w:t>
      </w:r>
      <w:r>
        <w:rPr>
          <w:rtl/>
          <w:lang w:bidi="ar-AE"/>
        </w:rPr>
        <w:t xml:space="preserve"> </w:t>
      </w:r>
      <w:r w:rsidRPr="007F69CF">
        <w:rPr>
          <w:rtl/>
          <w:lang w:bidi="ar-AE"/>
        </w:rPr>
        <w:t>وبين</w:t>
      </w:r>
      <w:r>
        <w:rPr>
          <w:rtl/>
          <w:lang w:bidi="ar-AE"/>
        </w:rPr>
        <w:t xml:space="preserve"> </w:t>
      </w:r>
      <w:r w:rsidRPr="007F69CF">
        <w:rPr>
          <w:rtl/>
          <w:lang w:bidi="ar-AE"/>
        </w:rPr>
        <w:t>التحليل</w:t>
      </w:r>
      <w:r>
        <w:rPr>
          <w:rtl/>
          <w:lang w:bidi="ar-AE"/>
        </w:rPr>
        <w:t xml:space="preserve"> </w:t>
      </w:r>
      <w:r w:rsidRPr="007F69CF">
        <w:rPr>
          <w:rtl/>
          <w:lang w:bidi="ar-AE"/>
        </w:rPr>
        <w:t>أيضا</w:t>
      </w:r>
      <w:r>
        <w:rPr>
          <w:rtl/>
          <w:lang w:bidi="ar-AE"/>
        </w:rPr>
        <w:t xml:space="preserve"> </w:t>
      </w:r>
      <w:r w:rsidRPr="007F69CF">
        <w:rPr>
          <w:rtl/>
          <w:lang w:bidi="ar-AE"/>
        </w:rPr>
        <w:t>أن</w:t>
      </w:r>
      <w:r>
        <w:rPr>
          <w:rtl/>
          <w:lang w:bidi="ar-AE"/>
        </w:rPr>
        <w:t xml:space="preserve"> </w:t>
      </w:r>
      <w:r w:rsidRPr="007F69CF">
        <w:rPr>
          <w:rtl/>
          <w:lang w:bidi="ar-AE"/>
        </w:rPr>
        <w:t>الحزب</w:t>
      </w:r>
      <w:r>
        <w:rPr>
          <w:rtl/>
          <w:lang w:bidi="ar-AE"/>
        </w:rPr>
        <w:t xml:space="preserve"> </w:t>
      </w:r>
      <w:r w:rsidRPr="007F69CF">
        <w:rPr>
          <w:rtl/>
          <w:lang w:bidi="ar-AE"/>
        </w:rPr>
        <w:t>الأخضر</w:t>
      </w:r>
      <w:r>
        <w:rPr>
          <w:rtl/>
          <w:lang w:bidi="ar-AE"/>
        </w:rPr>
        <w:t xml:space="preserve"> </w:t>
      </w:r>
      <w:r w:rsidRPr="007F69CF">
        <w:rPr>
          <w:rtl/>
          <w:lang w:bidi="ar-AE"/>
        </w:rPr>
        <w:t>وحركة</w:t>
      </w:r>
      <w:r>
        <w:rPr>
          <w:rtl/>
          <w:lang w:bidi="ar-AE"/>
        </w:rPr>
        <w:t xml:space="preserve"> </w:t>
      </w:r>
      <w:r w:rsidRPr="007F69CF">
        <w:rPr>
          <w:rtl/>
          <w:lang w:bidi="ar-AE"/>
        </w:rPr>
        <w:t>التغيير</w:t>
      </w:r>
      <w:r w:rsidR="009D6897" w:rsidRPr="009D6897">
        <w:rPr>
          <w:vertAlign w:val="superscript"/>
          <w:rtl/>
          <w:lang w:bidi="ar-AE"/>
        </w:rPr>
        <w:t>(</w:t>
      </w:r>
      <w:r w:rsidR="009D6897" w:rsidRPr="009D6897">
        <w:rPr>
          <w:rStyle w:val="FootnoteReference"/>
          <w:szCs w:val="30"/>
          <w:rtl/>
        </w:rPr>
        <w:footnoteReference w:id="30"/>
      </w:r>
      <w:r w:rsidR="009D6897" w:rsidRPr="009D6897">
        <w:rPr>
          <w:vertAlign w:val="superscript"/>
          <w:rtl/>
          <w:lang w:bidi="ar-AE"/>
        </w:rPr>
        <w:t>)</w:t>
      </w:r>
      <w:r w:rsidR="009D6897">
        <w:rPr>
          <w:rFonts w:hint="cs"/>
          <w:rtl/>
          <w:lang w:bidi="ar-AE"/>
        </w:rPr>
        <w:t xml:space="preserve"> </w:t>
      </w:r>
      <w:r w:rsidRPr="007F69CF">
        <w:rPr>
          <w:rFonts w:hint="eastAsia"/>
          <w:rtl/>
          <w:lang w:bidi="ar-AE"/>
        </w:rPr>
        <w:t>هما</w:t>
      </w:r>
      <w:r>
        <w:rPr>
          <w:rtl/>
          <w:lang w:bidi="ar-AE"/>
        </w:rPr>
        <w:t xml:space="preserve"> </w:t>
      </w:r>
      <w:r w:rsidRPr="007F69CF">
        <w:rPr>
          <w:rFonts w:hint="eastAsia"/>
          <w:rtl/>
          <w:lang w:bidi="ar-AE"/>
        </w:rPr>
        <w:t>الوحيدان</w:t>
      </w:r>
      <w:r>
        <w:rPr>
          <w:rtl/>
          <w:lang w:bidi="ar-AE"/>
        </w:rPr>
        <w:t xml:space="preserve"> </w:t>
      </w:r>
      <w:r w:rsidRPr="007F69CF">
        <w:rPr>
          <w:rtl/>
          <w:lang w:bidi="ar-AE"/>
        </w:rPr>
        <w:t>اللذان</w:t>
      </w:r>
      <w:r>
        <w:rPr>
          <w:rtl/>
          <w:lang w:bidi="ar-AE"/>
        </w:rPr>
        <w:t xml:space="preserve"> </w:t>
      </w:r>
      <w:r w:rsidRPr="007F69CF">
        <w:rPr>
          <w:rFonts w:hint="eastAsia"/>
          <w:rtl/>
          <w:lang w:bidi="ar-AE"/>
        </w:rPr>
        <w:t>اتسمت</w:t>
      </w:r>
      <w:r>
        <w:rPr>
          <w:rtl/>
          <w:lang w:bidi="ar-AE"/>
        </w:rPr>
        <w:t xml:space="preserve"> </w:t>
      </w:r>
      <w:r w:rsidRPr="007F69CF">
        <w:rPr>
          <w:rtl/>
          <w:lang w:bidi="ar-AE"/>
        </w:rPr>
        <w:t>قوائم</w:t>
      </w:r>
      <w:r>
        <w:rPr>
          <w:rtl/>
          <w:lang w:bidi="ar-AE"/>
        </w:rPr>
        <w:t xml:space="preserve"> </w:t>
      </w:r>
      <w:r w:rsidRPr="007F69CF">
        <w:rPr>
          <w:rtl/>
          <w:lang w:bidi="ar-AE"/>
        </w:rPr>
        <w:t>ترشيحهما</w:t>
      </w:r>
      <w:r>
        <w:rPr>
          <w:rtl/>
          <w:lang w:bidi="ar-AE"/>
        </w:rPr>
        <w:t xml:space="preserve"> </w:t>
      </w:r>
      <w:r w:rsidRPr="007F69CF">
        <w:rPr>
          <w:rtl/>
          <w:lang w:bidi="ar-AE"/>
        </w:rPr>
        <w:t>ب</w:t>
      </w:r>
      <w:r w:rsidRPr="007F69CF">
        <w:rPr>
          <w:rFonts w:hint="eastAsia"/>
          <w:rtl/>
          <w:lang w:bidi="ar-AE"/>
        </w:rPr>
        <w:t>تمثيل</w:t>
      </w:r>
      <w:r>
        <w:rPr>
          <w:rtl/>
          <w:lang w:bidi="ar-AE"/>
        </w:rPr>
        <w:t xml:space="preserve"> </w:t>
      </w:r>
      <w:r w:rsidRPr="007F69CF">
        <w:rPr>
          <w:rtl/>
          <w:lang w:bidi="ar-AE"/>
        </w:rPr>
        <w:t>متوازن</w:t>
      </w:r>
      <w:r>
        <w:rPr>
          <w:rtl/>
          <w:lang w:bidi="ar-AE"/>
        </w:rPr>
        <w:t xml:space="preserve"> </w:t>
      </w:r>
      <w:r w:rsidRPr="007F69CF">
        <w:rPr>
          <w:rtl/>
          <w:lang w:bidi="ar-AE"/>
        </w:rPr>
        <w:t>بين</w:t>
      </w:r>
      <w:r>
        <w:rPr>
          <w:rtl/>
          <w:lang w:bidi="ar-AE"/>
        </w:rPr>
        <w:t xml:space="preserve"> </w:t>
      </w:r>
      <w:r w:rsidRPr="007F69CF">
        <w:rPr>
          <w:rtl/>
          <w:lang w:bidi="ar-AE"/>
        </w:rPr>
        <w:t>المرأة</w:t>
      </w:r>
      <w:r>
        <w:rPr>
          <w:rtl/>
          <w:lang w:bidi="ar-AE"/>
        </w:rPr>
        <w:t xml:space="preserve"> </w:t>
      </w:r>
      <w:r w:rsidRPr="007F69CF">
        <w:rPr>
          <w:rtl/>
          <w:lang w:bidi="ar-AE"/>
        </w:rPr>
        <w:t>والرجل.</w:t>
      </w:r>
      <w:r>
        <w:rPr>
          <w:rtl/>
          <w:lang w:bidi="ar-AE"/>
        </w:rPr>
        <w:t xml:space="preserve"> </w:t>
      </w:r>
      <w:r w:rsidRPr="007F69CF">
        <w:rPr>
          <w:rFonts w:hint="eastAsia"/>
          <w:rtl/>
          <w:lang w:bidi="ar-AE"/>
        </w:rPr>
        <w:t>ولا</w:t>
      </w:r>
      <w:r>
        <w:rPr>
          <w:rtl/>
          <w:lang w:bidi="ar-AE"/>
        </w:rPr>
        <w:t xml:space="preserve"> </w:t>
      </w:r>
      <w:r w:rsidRPr="007F69CF">
        <w:rPr>
          <w:rtl/>
          <w:lang w:bidi="ar-AE"/>
        </w:rPr>
        <w:t>يزال</w:t>
      </w:r>
      <w:r>
        <w:rPr>
          <w:rtl/>
          <w:lang w:bidi="ar-AE"/>
        </w:rPr>
        <w:t xml:space="preserve"> </w:t>
      </w:r>
      <w:r w:rsidRPr="007F69CF">
        <w:rPr>
          <w:rtl/>
          <w:lang w:bidi="ar-AE"/>
        </w:rPr>
        <w:t>معدل</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Fonts w:hint="eastAsia"/>
          <w:rtl/>
          <w:lang w:bidi="ar-AE"/>
        </w:rPr>
        <w:t>مجلس</w:t>
      </w:r>
      <w:r>
        <w:rPr>
          <w:rtl/>
          <w:lang w:bidi="ar-AE"/>
        </w:rPr>
        <w:t xml:space="preserve"> </w:t>
      </w:r>
      <w:r w:rsidRPr="007F69CF">
        <w:rPr>
          <w:rtl/>
          <w:lang w:bidi="ar-AE"/>
        </w:rPr>
        <w:t>النواب</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دون</w:t>
      </w:r>
      <w:r>
        <w:rPr>
          <w:rtl/>
          <w:lang w:bidi="ar-AE"/>
        </w:rPr>
        <w:t xml:space="preserve"> </w:t>
      </w:r>
      <w:r w:rsidRPr="007F69CF">
        <w:rPr>
          <w:rtl/>
          <w:lang w:bidi="ar-AE"/>
        </w:rPr>
        <w:t>متوسط</w:t>
      </w:r>
      <w:r>
        <w:rPr>
          <w:rtl/>
          <w:lang w:bidi="ar-AE"/>
        </w:rPr>
        <w:t xml:space="preserve"> </w:t>
      </w:r>
      <w:r w:rsidRPr="007F69CF">
        <w:rPr>
          <w:rFonts w:hint="eastAsia"/>
          <w:rtl/>
          <w:lang w:bidi="ar-AE"/>
        </w:rPr>
        <w:t>معدل</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Fonts w:hint="eastAsia"/>
          <w:rtl/>
          <w:lang w:bidi="ar-AE"/>
        </w:rPr>
        <w:t>الاتحاد</w:t>
      </w:r>
      <w:r>
        <w:rPr>
          <w:rtl/>
          <w:lang w:bidi="ar-AE"/>
        </w:rPr>
        <w:t xml:space="preserve"> </w:t>
      </w:r>
      <w:r w:rsidRPr="007F69CF">
        <w:rPr>
          <w:rtl/>
          <w:lang w:bidi="ar-AE"/>
        </w:rPr>
        <w:t>الأوروبي</w:t>
      </w:r>
      <w:r>
        <w:rPr>
          <w:rtl/>
          <w:lang w:bidi="ar-AE"/>
        </w:rPr>
        <w:t xml:space="preserve"> </w:t>
      </w:r>
      <w:r w:rsidRPr="007F69CF">
        <w:rPr>
          <w:rtl/>
          <w:lang w:bidi="ar-AE"/>
        </w:rPr>
        <w:t>الذي</w:t>
      </w:r>
      <w:r>
        <w:rPr>
          <w:rtl/>
          <w:lang w:bidi="ar-AE"/>
        </w:rPr>
        <w:t xml:space="preserve"> </w:t>
      </w:r>
      <w:r w:rsidRPr="007F69CF">
        <w:rPr>
          <w:rFonts w:hint="eastAsia"/>
          <w:rtl/>
          <w:lang w:bidi="ar-AE"/>
        </w:rPr>
        <w:t>بلغ</w:t>
      </w:r>
      <w:r>
        <w:rPr>
          <w:rtl/>
          <w:lang w:bidi="ar-AE"/>
        </w:rPr>
        <w:t xml:space="preserve"> </w:t>
      </w:r>
      <w:r w:rsidRPr="007F69CF">
        <w:rPr>
          <w:rtl/>
          <w:lang w:bidi="ar-AE"/>
        </w:rPr>
        <w:t>27</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2013</w:t>
      </w:r>
      <w:r w:rsidR="009D6897" w:rsidRPr="009D6897">
        <w:rPr>
          <w:vertAlign w:val="superscript"/>
          <w:rtl/>
          <w:lang w:bidi="ar-AE"/>
        </w:rPr>
        <w:t>(</w:t>
      </w:r>
      <w:r w:rsidR="009D6897" w:rsidRPr="009D6897">
        <w:rPr>
          <w:rStyle w:val="FootnoteReference"/>
          <w:szCs w:val="30"/>
          <w:rtl/>
        </w:rPr>
        <w:footnoteReference w:id="31"/>
      </w:r>
      <w:r w:rsidR="009D6897" w:rsidRPr="009D6897">
        <w:rPr>
          <w:vertAlign w:val="superscript"/>
          <w:rtl/>
          <w:lang w:bidi="ar-AE"/>
        </w:rPr>
        <w:t>)</w:t>
      </w:r>
      <w:r w:rsidRPr="007F69CF">
        <w:rPr>
          <w:rtl/>
          <w:lang w:bidi="ar-AE"/>
        </w:rPr>
        <w:t>.</w:t>
      </w:r>
    </w:p>
    <w:p w:rsidR="00470BC2" w:rsidRPr="00025E6B" w:rsidRDefault="00470BC2" w:rsidP="00470BC2">
      <w:pPr>
        <w:pStyle w:val="SingleTxt"/>
        <w:spacing w:after="0" w:line="120" w:lineRule="exact"/>
        <w:rPr>
          <w:rFonts w:hint="eastAsia"/>
          <w:b/>
          <w:bCs/>
          <w:sz w:val="10"/>
          <w:rtl/>
          <w:lang w:bidi="ar-AE"/>
        </w:rPr>
      </w:pP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الانتخابات</w:t>
      </w:r>
      <w:r>
        <w:rPr>
          <w:rtl/>
          <w:lang w:bidi="ar-AE"/>
        </w:rPr>
        <w:t xml:space="preserve"> </w:t>
      </w:r>
      <w:r w:rsidRPr="007F69CF">
        <w:rPr>
          <w:rtl/>
          <w:lang w:bidi="ar-AE"/>
        </w:rPr>
        <w:t>الرئاسية</w:t>
      </w:r>
    </w:p>
    <w:p w:rsidR="00470BC2" w:rsidRPr="007F69CF" w:rsidRDefault="00470BC2" w:rsidP="009D6897">
      <w:pPr>
        <w:pStyle w:val="SingleTxt"/>
        <w:rPr>
          <w:rtl/>
          <w:lang w:bidi="ar-AE"/>
        </w:rPr>
      </w:pPr>
      <w:r w:rsidRPr="007F69CF">
        <w:rPr>
          <w:rtl/>
          <w:lang w:bidi="ar-AE"/>
        </w:rPr>
        <w:t>122</w:t>
      </w:r>
      <w:r>
        <w:rPr>
          <w:rtl/>
          <w:lang w:bidi="ar-AE"/>
        </w:rPr>
        <w:t xml:space="preserve"> </w:t>
      </w:r>
      <w:r w:rsidRPr="007F69CF">
        <w:rPr>
          <w:rtl/>
          <w:lang w:bidi="ar-AE"/>
        </w:rPr>
        <w:t>-</w:t>
      </w:r>
      <w:r>
        <w:rPr>
          <w:rFonts w:hint="cs"/>
          <w:rtl/>
          <w:lang w:bidi="ar-AE"/>
        </w:rPr>
        <w:t xml:space="preserve"> </w:t>
      </w:r>
      <w:r w:rsidRPr="007F69CF">
        <w:rPr>
          <w:rFonts w:hint="eastAsia"/>
          <w:rtl/>
          <w:lang w:bidi="ar-AE"/>
        </w:rPr>
        <w:t>جرت</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2013</w:t>
      </w:r>
      <w:r>
        <w:rPr>
          <w:rtl/>
          <w:lang w:bidi="ar-AE"/>
        </w:rPr>
        <w:t xml:space="preserve"> </w:t>
      </w:r>
      <w:r w:rsidRPr="007F69CF">
        <w:rPr>
          <w:rtl/>
          <w:lang w:bidi="ar-AE"/>
        </w:rPr>
        <w:t>أول</w:t>
      </w:r>
      <w:r>
        <w:rPr>
          <w:rtl/>
          <w:lang w:bidi="ar-AE"/>
        </w:rPr>
        <w:t xml:space="preserve"> </w:t>
      </w:r>
      <w:r w:rsidRPr="007F69CF">
        <w:rPr>
          <w:rtl/>
          <w:lang w:bidi="ar-AE"/>
        </w:rPr>
        <w:t>انتخابات</w:t>
      </w:r>
      <w:r>
        <w:rPr>
          <w:rtl/>
          <w:lang w:bidi="ar-AE"/>
        </w:rPr>
        <w:t xml:space="preserve"> </w:t>
      </w:r>
      <w:r w:rsidRPr="007F69CF">
        <w:rPr>
          <w:rtl/>
          <w:lang w:bidi="ar-AE"/>
        </w:rPr>
        <w:t>رئاسية</w:t>
      </w:r>
      <w:r>
        <w:rPr>
          <w:rtl/>
          <w:lang w:bidi="ar-AE"/>
        </w:rPr>
        <w:t xml:space="preserve"> </w:t>
      </w:r>
      <w:r w:rsidRPr="007F69CF">
        <w:rPr>
          <w:rtl/>
          <w:lang w:bidi="ar-AE"/>
        </w:rPr>
        <w:t>مباشرة</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بلغ</w:t>
      </w:r>
      <w:r>
        <w:rPr>
          <w:rtl/>
          <w:lang w:bidi="ar-AE"/>
        </w:rPr>
        <w:t xml:space="preserve"> </w:t>
      </w:r>
      <w:r w:rsidRPr="007F69CF">
        <w:rPr>
          <w:rtl/>
          <w:lang w:bidi="ar-AE"/>
        </w:rPr>
        <w:t>مجموع</w:t>
      </w:r>
      <w:r>
        <w:rPr>
          <w:rtl/>
          <w:lang w:bidi="ar-AE"/>
        </w:rPr>
        <w:t xml:space="preserve"> </w:t>
      </w:r>
      <w:r w:rsidRPr="007F69CF">
        <w:rPr>
          <w:rtl/>
          <w:lang w:bidi="ar-AE"/>
        </w:rPr>
        <w:t>عدد</w:t>
      </w:r>
      <w:r>
        <w:rPr>
          <w:rtl/>
          <w:lang w:bidi="ar-AE"/>
        </w:rPr>
        <w:t xml:space="preserve"> </w:t>
      </w:r>
      <w:r w:rsidRPr="007F69CF">
        <w:rPr>
          <w:rtl/>
          <w:lang w:bidi="ar-AE"/>
        </w:rPr>
        <w:t>المرشحين</w:t>
      </w:r>
      <w:r w:rsidR="009D6897" w:rsidRPr="009D6897">
        <w:rPr>
          <w:vertAlign w:val="superscript"/>
          <w:rtl/>
          <w:lang w:bidi="ar-AE"/>
        </w:rPr>
        <w:t>(</w:t>
      </w:r>
      <w:r w:rsidR="009D6897" w:rsidRPr="009D6897">
        <w:rPr>
          <w:rStyle w:val="FootnoteReference"/>
          <w:szCs w:val="30"/>
          <w:rtl/>
        </w:rPr>
        <w:footnoteReference w:id="32"/>
      </w:r>
      <w:r w:rsidR="009D6897" w:rsidRPr="009D6897">
        <w:rPr>
          <w:vertAlign w:val="superscript"/>
          <w:rtl/>
          <w:lang w:bidi="ar-AE"/>
        </w:rPr>
        <w:t>)</w:t>
      </w:r>
      <w:r w:rsidR="009D6897">
        <w:rPr>
          <w:rFonts w:hint="cs"/>
          <w:rtl/>
          <w:lang w:bidi="ar-AE"/>
        </w:rPr>
        <w:t xml:space="preserve"> </w:t>
      </w:r>
      <w:r w:rsidRPr="007F69CF">
        <w:rPr>
          <w:rtl/>
          <w:lang w:bidi="ar-AE"/>
        </w:rPr>
        <w:t>في</w:t>
      </w:r>
      <w:r>
        <w:rPr>
          <w:rtl/>
          <w:lang w:bidi="ar-AE"/>
        </w:rPr>
        <w:t xml:space="preserve"> </w:t>
      </w:r>
      <w:r w:rsidRPr="007F69CF">
        <w:rPr>
          <w:rtl/>
          <w:lang w:bidi="ar-AE"/>
        </w:rPr>
        <w:t>الجولة</w:t>
      </w:r>
      <w:r>
        <w:rPr>
          <w:rtl/>
          <w:lang w:bidi="ar-AE"/>
        </w:rPr>
        <w:t xml:space="preserve"> </w:t>
      </w:r>
      <w:r w:rsidRPr="007F69CF">
        <w:rPr>
          <w:rtl/>
          <w:lang w:bidi="ar-AE"/>
        </w:rPr>
        <w:t>الأولى</w:t>
      </w:r>
      <w:r>
        <w:rPr>
          <w:rtl/>
          <w:lang w:bidi="ar-AE"/>
        </w:rPr>
        <w:t xml:space="preserve"> </w:t>
      </w:r>
      <w:r w:rsidRPr="007F69CF">
        <w:rPr>
          <w:rtl/>
          <w:lang w:bidi="ar-AE"/>
        </w:rPr>
        <w:t>من</w:t>
      </w:r>
      <w:r>
        <w:rPr>
          <w:rtl/>
          <w:lang w:bidi="ar-AE"/>
        </w:rPr>
        <w:t xml:space="preserve"> </w:t>
      </w:r>
      <w:r w:rsidRPr="007F69CF">
        <w:rPr>
          <w:rtl/>
          <w:lang w:bidi="ar-AE"/>
        </w:rPr>
        <w:t>الانتخابات</w:t>
      </w:r>
      <w:r>
        <w:rPr>
          <w:rtl/>
          <w:lang w:bidi="ar-AE"/>
        </w:rPr>
        <w:t xml:space="preserve"> </w:t>
      </w:r>
      <w:r w:rsidRPr="007F69CF">
        <w:rPr>
          <w:rtl/>
          <w:lang w:bidi="ar-AE"/>
        </w:rPr>
        <w:t>الرئاسية</w:t>
      </w:r>
      <w:r>
        <w:rPr>
          <w:rtl/>
          <w:lang w:bidi="ar-AE"/>
        </w:rPr>
        <w:t xml:space="preserve"> </w:t>
      </w:r>
      <w:r w:rsidRPr="007F69CF">
        <w:rPr>
          <w:rtl/>
          <w:lang w:bidi="ar-AE"/>
        </w:rPr>
        <w:t>9</w:t>
      </w:r>
      <w:r>
        <w:rPr>
          <w:rtl/>
          <w:lang w:bidi="ar-AE"/>
        </w:rPr>
        <w:t xml:space="preserve"> </w:t>
      </w:r>
      <w:r w:rsidRPr="007F69CF">
        <w:rPr>
          <w:rtl/>
          <w:lang w:bidi="ar-AE"/>
        </w:rPr>
        <w:t>مرشحين،</w:t>
      </w:r>
      <w:r>
        <w:rPr>
          <w:rtl/>
          <w:lang w:bidi="ar-AE"/>
        </w:rPr>
        <w:t xml:space="preserve"> </w:t>
      </w:r>
      <w:r w:rsidRPr="007F69CF">
        <w:rPr>
          <w:rtl/>
          <w:lang w:bidi="ar-AE"/>
        </w:rPr>
        <w:t>3</w:t>
      </w:r>
      <w:r>
        <w:rPr>
          <w:rtl/>
          <w:lang w:bidi="ar-AE"/>
        </w:rPr>
        <w:t xml:space="preserve"> </w:t>
      </w:r>
      <w:r w:rsidRPr="007F69CF">
        <w:rPr>
          <w:rtl/>
          <w:lang w:bidi="ar-AE"/>
        </w:rPr>
        <w:t>نسا</w:t>
      </w:r>
      <w:r w:rsidRPr="007F69CF">
        <w:rPr>
          <w:rFonts w:hint="eastAsia"/>
          <w:rtl/>
          <w:lang w:bidi="ar-AE"/>
        </w:rPr>
        <w:t>ء</w:t>
      </w:r>
      <w:r>
        <w:rPr>
          <w:rtl/>
          <w:lang w:bidi="ar-AE"/>
        </w:rPr>
        <w:t xml:space="preserve"> </w:t>
      </w:r>
      <w:r w:rsidRPr="007F69CF">
        <w:rPr>
          <w:rtl/>
          <w:lang w:bidi="ar-AE"/>
        </w:rPr>
        <w:t>و</w:t>
      </w:r>
      <w:r w:rsidR="00DF1139">
        <w:rPr>
          <w:rFonts w:hint="cs"/>
          <w:rtl/>
          <w:lang w:bidi="ar-AE"/>
        </w:rPr>
        <w:t> </w:t>
      </w:r>
      <w:r w:rsidRPr="007F69CF">
        <w:rPr>
          <w:rtl/>
          <w:lang w:bidi="ar-AE"/>
        </w:rPr>
        <w:t>6</w:t>
      </w:r>
      <w:r>
        <w:rPr>
          <w:rtl/>
          <w:lang w:bidi="ar-AE"/>
        </w:rPr>
        <w:t xml:space="preserve"> </w:t>
      </w:r>
      <w:r w:rsidRPr="007F69CF">
        <w:rPr>
          <w:rtl/>
          <w:lang w:bidi="ar-AE"/>
        </w:rPr>
        <w:t>رجال،</w:t>
      </w:r>
      <w:r>
        <w:rPr>
          <w:rtl/>
          <w:lang w:bidi="ar-AE"/>
        </w:rPr>
        <w:t xml:space="preserve"> </w:t>
      </w:r>
      <w:r w:rsidRPr="007F69CF">
        <w:rPr>
          <w:rtl/>
          <w:lang w:bidi="ar-AE"/>
        </w:rPr>
        <w:t>أي</w:t>
      </w:r>
      <w:r>
        <w:rPr>
          <w:rtl/>
          <w:lang w:bidi="ar-AE"/>
        </w:rPr>
        <w:t xml:space="preserve"> </w:t>
      </w:r>
      <w:r w:rsidRPr="007F69CF">
        <w:rPr>
          <w:rtl/>
          <w:lang w:bidi="ar-AE"/>
        </w:rPr>
        <w:t>تقريبا</w:t>
      </w:r>
      <w:r>
        <w:rPr>
          <w:rtl/>
          <w:lang w:bidi="ar-AE"/>
        </w:rPr>
        <w:t xml:space="preserve"> </w:t>
      </w:r>
      <w:r w:rsidRPr="007F69CF">
        <w:rPr>
          <w:rtl/>
          <w:lang w:bidi="ar-AE"/>
        </w:rPr>
        <w:t>بنسبة</w:t>
      </w:r>
      <w:r>
        <w:rPr>
          <w:rtl/>
          <w:lang w:bidi="ar-AE"/>
        </w:rPr>
        <w:t xml:space="preserve"> </w:t>
      </w:r>
      <w:r w:rsidRPr="007F69CF">
        <w:rPr>
          <w:rtl/>
          <w:lang w:bidi="ar-AE"/>
        </w:rPr>
        <w:t>33</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ولم</w:t>
      </w:r>
      <w:r>
        <w:rPr>
          <w:rtl/>
          <w:lang w:bidi="ar-AE"/>
        </w:rPr>
        <w:t xml:space="preserve"> </w:t>
      </w:r>
      <w:r w:rsidRPr="007F69CF">
        <w:rPr>
          <w:rtl/>
          <w:lang w:bidi="ar-AE"/>
        </w:rPr>
        <w:t>يتقدم</w:t>
      </w:r>
      <w:r>
        <w:rPr>
          <w:rtl/>
          <w:lang w:bidi="ar-AE"/>
        </w:rPr>
        <w:t xml:space="preserve"> </w:t>
      </w:r>
      <w:r w:rsidRPr="007F69CF">
        <w:rPr>
          <w:rtl/>
          <w:lang w:bidi="ar-AE"/>
        </w:rPr>
        <w:t>إلى</w:t>
      </w:r>
      <w:r>
        <w:rPr>
          <w:rtl/>
          <w:lang w:bidi="ar-AE"/>
        </w:rPr>
        <w:t xml:space="preserve"> </w:t>
      </w:r>
      <w:r w:rsidRPr="007F69CF">
        <w:rPr>
          <w:rtl/>
          <w:lang w:bidi="ar-AE"/>
        </w:rPr>
        <w:t>الجولة</w:t>
      </w:r>
      <w:r>
        <w:rPr>
          <w:rtl/>
          <w:lang w:bidi="ar-AE"/>
        </w:rPr>
        <w:t xml:space="preserve"> </w:t>
      </w:r>
      <w:r w:rsidRPr="007F69CF">
        <w:rPr>
          <w:rtl/>
          <w:lang w:bidi="ar-AE"/>
        </w:rPr>
        <w:t>الثانية</w:t>
      </w:r>
      <w:r>
        <w:rPr>
          <w:rtl/>
          <w:lang w:bidi="ar-AE"/>
        </w:rPr>
        <w:t xml:space="preserve"> </w:t>
      </w:r>
      <w:r w:rsidRPr="007F69CF">
        <w:rPr>
          <w:rtl/>
          <w:lang w:bidi="ar-AE"/>
        </w:rPr>
        <w:t>سوى</w:t>
      </w:r>
      <w:r>
        <w:rPr>
          <w:rtl/>
          <w:lang w:bidi="ar-AE"/>
        </w:rPr>
        <w:t xml:space="preserve"> </w:t>
      </w:r>
      <w:r w:rsidRPr="007F69CF">
        <w:rPr>
          <w:rtl/>
          <w:lang w:bidi="ar-AE"/>
        </w:rPr>
        <w:t>اثنين</w:t>
      </w:r>
      <w:r>
        <w:rPr>
          <w:rtl/>
          <w:lang w:bidi="ar-AE"/>
        </w:rPr>
        <w:t xml:space="preserve"> </w:t>
      </w:r>
      <w:r w:rsidRPr="007F69CF">
        <w:rPr>
          <w:rtl/>
          <w:lang w:bidi="ar-AE"/>
        </w:rPr>
        <w:t>من</w:t>
      </w:r>
      <w:r>
        <w:rPr>
          <w:rtl/>
          <w:lang w:bidi="ar-AE"/>
        </w:rPr>
        <w:t xml:space="preserve"> </w:t>
      </w:r>
      <w:r w:rsidRPr="007F69CF">
        <w:rPr>
          <w:rtl/>
          <w:lang w:bidi="ar-AE"/>
        </w:rPr>
        <w:t>ا</w:t>
      </w:r>
      <w:r w:rsidRPr="007F69CF">
        <w:rPr>
          <w:rFonts w:hint="eastAsia"/>
          <w:rtl/>
          <w:lang w:bidi="ar-AE"/>
        </w:rPr>
        <w:t>لمرشحين</w:t>
      </w:r>
      <w:r>
        <w:rPr>
          <w:rtl/>
          <w:lang w:bidi="ar-AE"/>
        </w:rPr>
        <w:t xml:space="preserve"> </w:t>
      </w:r>
      <w:r w:rsidRPr="007F69CF">
        <w:rPr>
          <w:rtl/>
          <w:lang w:bidi="ar-AE"/>
        </w:rPr>
        <w:t>الذكور،</w:t>
      </w:r>
      <w:r>
        <w:rPr>
          <w:rtl/>
          <w:lang w:bidi="ar-AE"/>
        </w:rPr>
        <w:t xml:space="preserve"> </w:t>
      </w:r>
      <w:r w:rsidRPr="007F69CF">
        <w:rPr>
          <w:rtl/>
          <w:lang w:bidi="ar-AE"/>
        </w:rPr>
        <w:t>هما</w:t>
      </w:r>
      <w:r>
        <w:rPr>
          <w:rtl/>
          <w:lang w:bidi="ar-AE"/>
        </w:rPr>
        <w:t xml:space="preserve"> </w:t>
      </w:r>
      <w:r w:rsidRPr="007F69CF">
        <w:rPr>
          <w:rtl/>
          <w:lang w:bidi="ar-AE"/>
        </w:rPr>
        <w:t>ميلوشزيمان</w:t>
      </w:r>
      <w:r>
        <w:rPr>
          <w:rtl/>
          <w:lang w:bidi="ar-AE"/>
        </w:rPr>
        <w:t xml:space="preserve"> </w:t>
      </w:r>
      <w:r w:rsidRPr="007F69CF">
        <w:rPr>
          <w:rtl/>
          <w:lang w:bidi="ar-AE"/>
        </w:rPr>
        <w:t>(انتخب</w:t>
      </w:r>
      <w:r>
        <w:rPr>
          <w:rtl/>
          <w:lang w:bidi="ar-AE"/>
        </w:rPr>
        <w:t xml:space="preserve"> </w:t>
      </w:r>
      <w:r w:rsidRPr="007F69CF">
        <w:rPr>
          <w:rtl/>
          <w:lang w:bidi="ar-AE"/>
        </w:rPr>
        <w:t>رئيسا</w:t>
      </w:r>
      <w:r>
        <w:rPr>
          <w:rtl/>
          <w:lang w:bidi="ar-AE"/>
        </w:rPr>
        <w:t xml:space="preserve"> </w:t>
      </w:r>
      <w:r w:rsidRPr="007F69CF">
        <w:rPr>
          <w:rtl/>
          <w:lang w:bidi="ar-AE"/>
        </w:rPr>
        <w:t>فيما</w:t>
      </w:r>
      <w:r>
        <w:rPr>
          <w:rtl/>
          <w:lang w:bidi="ar-AE"/>
        </w:rPr>
        <w:t xml:space="preserve"> </w:t>
      </w:r>
      <w:r w:rsidRPr="007F69CF">
        <w:rPr>
          <w:rtl/>
          <w:lang w:bidi="ar-AE"/>
        </w:rPr>
        <w:t>بعد)</w:t>
      </w:r>
      <w:r>
        <w:rPr>
          <w:rtl/>
          <w:lang w:bidi="ar-AE"/>
        </w:rPr>
        <w:t xml:space="preserve"> </w:t>
      </w:r>
      <w:r w:rsidRPr="007F69CF">
        <w:rPr>
          <w:rtl/>
          <w:lang w:bidi="ar-AE"/>
        </w:rPr>
        <w:t>وكاريل</w:t>
      </w:r>
      <w:r>
        <w:rPr>
          <w:rtl/>
          <w:lang w:bidi="ar-AE"/>
        </w:rPr>
        <w:t xml:space="preserve"> </w:t>
      </w:r>
      <w:r w:rsidRPr="007F69CF">
        <w:rPr>
          <w:rtl/>
          <w:lang w:bidi="ar-AE"/>
        </w:rPr>
        <w:t>شفارزينبرغ.</w:t>
      </w:r>
      <w:r>
        <w:rPr>
          <w:rtl/>
          <w:lang w:bidi="ar-AE"/>
        </w:rPr>
        <w:t xml:space="preserve"> </w:t>
      </w:r>
      <w:r w:rsidRPr="007F69CF">
        <w:rPr>
          <w:rFonts w:hint="eastAsia"/>
          <w:rtl/>
          <w:lang w:bidi="ar-AE"/>
        </w:rPr>
        <w:t>وعلى</w:t>
      </w:r>
      <w:r>
        <w:rPr>
          <w:rtl/>
          <w:lang w:bidi="ar-AE"/>
        </w:rPr>
        <w:t xml:space="preserve"> </w:t>
      </w:r>
      <w:r w:rsidRPr="007F69CF">
        <w:rPr>
          <w:rtl/>
          <w:lang w:bidi="ar-AE"/>
        </w:rPr>
        <w:t>الرغم</w:t>
      </w:r>
      <w:r>
        <w:rPr>
          <w:rtl/>
          <w:lang w:bidi="ar-AE"/>
        </w:rPr>
        <w:t xml:space="preserve"> </w:t>
      </w:r>
      <w:r w:rsidRPr="007F69CF">
        <w:rPr>
          <w:rtl/>
          <w:lang w:bidi="ar-AE"/>
        </w:rPr>
        <w:t>من</w:t>
      </w:r>
      <w:r>
        <w:rPr>
          <w:rtl/>
          <w:lang w:bidi="ar-AE"/>
        </w:rPr>
        <w:t xml:space="preserve"> </w:t>
      </w:r>
      <w:r w:rsidRPr="007F69CF">
        <w:rPr>
          <w:rtl/>
          <w:lang w:bidi="ar-AE"/>
        </w:rPr>
        <w:t>أن</w:t>
      </w:r>
      <w:r>
        <w:rPr>
          <w:rtl/>
          <w:lang w:bidi="ar-AE"/>
        </w:rPr>
        <w:t xml:space="preserve"> </w:t>
      </w:r>
      <w:r w:rsidRPr="007F69CF">
        <w:rPr>
          <w:rtl/>
          <w:lang w:bidi="ar-AE"/>
        </w:rPr>
        <w:t>عدد</w:t>
      </w:r>
      <w:r>
        <w:rPr>
          <w:rtl/>
          <w:lang w:bidi="ar-AE"/>
        </w:rPr>
        <w:t xml:space="preserve"> </w:t>
      </w:r>
      <w:r w:rsidRPr="007F69CF">
        <w:rPr>
          <w:rtl/>
          <w:lang w:bidi="ar-AE"/>
        </w:rPr>
        <w:t>المرشحات</w:t>
      </w:r>
      <w:r>
        <w:rPr>
          <w:rtl/>
          <w:lang w:bidi="ar-AE"/>
        </w:rPr>
        <w:t xml:space="preserve"> </w:t>
      </w:r>
      <w:r w:rsidRPr="007F69CF">
        <w:rPr>
          <w:rtl/>
          <w:lang w:bidi="ar-AE"/>
        </w:rPr>
        <w:t>كان</w:t>
      </w:r>
      <w:r>
        <w:rPr>
          <w:rtl/>
          <w:lang w:bidi="ar-AE"/>
        </w:rPr>
        <w:t xml:space="preserve"> </w:t>
      </w:r>
      <w:r w:rsidRPr="007F69CF">
        <w:rPr>
          <w:rtl/>
          <w:lang w:bidi="ar-AE"/>
        </w:rPr>
        <w:t>قليلا</w:t>
      </w:r>
      <w:r>
        <w:rPr>
          <w:rtl/>
          <w:lang w:bidi="ar-AE"/>
        </w:rPr>
        <w:t xml:space="preserve"> </w:t>
      </w:r>
      <w:r w:rsidRPr="007F69CF">
        <w:rPr>
          <w:rtl/>
          <w:lang w:bidi="ar-AE"/>
        </w:rPr>
        <w:t>نسبيا</w:t>
      </w:r>
      <w:r>
        <w:rPr>
          <w:rtl/>
          <w:lang w:bidi="ar-AE"/>
        </w:rPr>
        <w:t xml:space="preserve"> </w:t>
      </w:r>
      <w:r w:rsidRPr="007F69CF">
        <w:rPr>
          <w:rtl/>
          <w:lang w:bidi="ar-AE"/>
        </w:rPr>
        <w:t>يمكن</w:t>
      </w:r>
      <w:r>
        <w:rPr>
          <w:rtl/>
          <w:lang w:bidi="ar-AE"/>
        </w:rPr>
        <w:t xml:space="preserve"> </w:t>
      </w:r>
      <w:r w:rsidRPr="007F69CF">
        <w:rPr>
          <w:rFonts w:hint="eastAsia"/>
          <w:rtl/>
          <w:lang w:bidi="ar-AE"/>
        </w:rPr>
        <w:t>أن</w:t>
      </w:r>
      <w:r>
        <w:rPr>
          <w:rtl/>
          <w:lang w:bidi="ar-AE"/>
        </w:rPr>
        <w:t xml:space="preserve"> </w:t>
      </w:r>
      <w:r w:rsidRPr="007F69CF">
        <w:rPr>
          <w:rtl/>
          <w:lang w:bidi="ar-AE"/>
        </w:rPr>
        <w:t>يعد</w:t>
      </w:r>
      <w:r>
        <w:rPr>
          <w:rtl/>
          <w:lang w:bidi="ar-AE"/>
        </w:rPr>
        <w:t xml:space="preserve"> </w:t>
      </w:r>
      <w:r w:rsidRPr="007F69CF">
        <w:rPr>
          <w:rtl/>
          <w:lang w:bidi="ar-AE"/>
        </w:rPr>
        <w:t>ذلك</w:t>
      </w:r>
      <w:r>
        <w:rPr>
          <w:rtl/>
          <w:lang w:bidi="ar-AE"/>
        </w:rPr>
        <w:t xml:space="preserve"> </w:t>
      </w:r>
      <w:r w:rsidRPr="007F69CF">
        <w:rPr>
          <w:rtl/>
          <w:lang w:bidi="ar-AE"/>
        </w:rPr>
        <w:t>أمرا</w:t>
      </w:r>
      <w:r>
        <w:rPr>
          <w:rtl/>
          <w:lang w:bidi="ar-AE"/>
        </w:rPr>
        <w:t xml:space="preserve"> </w:t>
      </w:r>
      <w:r w:rsidRPr="007F69CF">
        <w:rPr>
          <w:rtl/>
          <w:lang w:bidi="ar-AE"/>
        </w:rPr>
        <w:t>إيجابيا</w:t>
      </w:r>
      <w:r>
        <w:rPr>
          <w:rtl/>
          <w:lang w:bidi="ar-AE"/>
        </w:rPr>
        <w:t xml:space="preserve"> </w:t>
      </w:r>
      <w:r w:rsidRPr="007F69CF">
        <w:rPr>
          <w:rtl/>
          <w:lang w:bidi="ar-AE"/>
        </w:rPr>
        <w:t>لأن</w:t>
      </w:r>
      <w:r>
        <w:rPr>
          <w:rtl/>
          <w:lang w:bidi="ar-AE"/>
        </w:rPr>
        <w:t xml:space="preserve"> </w:t>
      </w:r>
      <w:r w:rsidRPr="007F69CF">
        <w:rPr>
          <w:rtl/>
          <w:lang w:bidi="ar-AE"/>
        </w:rPr>
        <w:t>الانتخابات</w:t>
      </w:r>
      <w:r>
        <w:rPr>
          <w:rtl/>
          <w:lang w:bidi="ar-AE"/>
        </w:rPr>
        <w:t xml:space="preserve"> </w:t>
      </w:r>
      <w:r w:rsidRPr="007F69CF">
        <w:rPr>
          <w:rtl/>
          <w:lang w:bidi="ar-AE"/>
        </w:rPr>
        <w:t>الرئاسية</w:t>
      </w:r>
      <w:r>
        <w:rPr>
          <w:rtl/>
          <w:lang w:bidi="ar-AE"/>
        </w:rPr>
        <w:t xml:space="preserve"> </w:t>
      </w:r>
      <w:r w:rsidRPr="007F69CF">
        <w:rPr>
          <w:rtl/>
          <w:lang w:bidi="ar-AE"/>
        </w:rPr>
        <w:t>أدت</w:t>
      </w:r>
      <w:r>
        <w:rPr>
          <w:rtl/>
          <w:lang w:bidi="ar-AE"/>
        </w:rPr>
        <w:t xml:space="preserve"> </w:t>
      </w:r>
      <w:r w:rsidRPr="007F69CF">
        <w:rPr>
          <w:rtl/>
          <w:lang w:bidi="ar-AE"/>
        </w:rPr>
        <w:t>إلى</w:t>
      </w:r>
      <w:r>
        <w:rPr>
          <w:rtl/>
          <w:lang w:bidi="ar-AE"/>
        </w:rPr>
        <w:t xml:space="preserve"> </w:t>
      </w:r>
      <w:r w:rsidRPr="007F69CF">
        <w:rPr>
          <w:rtl/>
          <w:lang w:bidi="ar-AE"/>
        </w:rPr>
        <w:t>بدء</w:t>
      </w:r>
      <w:r>
        <w:rPr>
          <w:rtl/>
          <w:lang w:bidi="ar-AE"/>
        </w:rPr>
        <w:t xml:space="preserve"> </w:t>
      </w:r>
      <w:r w:rsidRPr="007F69CF">
        <w:rPr>
          <w:rtl/>
          <w:lang w:bidi="ar-AE"/>
        </w:rPr>
        <w:t>مناقشة</w:t>
      </w:r>
      <w:r>
        <w:rPr>
          <w:rtl/>
          <w:lang w:bidi="ar-AE"/>
        </w:rPr>
        <w:t xml:space="preserve"> </w:t>
      </w:r>
      <w:r w:rsidRPr="007F69CF">
        <w:rPr>
          <w:rtl/>
          <w:lang w:bidi="ar-AE"/>
        </w:rPr>
        <w:t>على</w:t>
      </w:r>
      <w:r>
        <w:rPr>
          <w:rtl/>
          <w:lang w:bidi="ar-AE"/>
        </w:rPr>
        <w:t xml:space="preserve"> </w:t>
      </w:r>
      <w:r w:rsidRPr="007F69CF">
        <w:rPr>
          <w:rtl/>
          <w:lang w:bidi="ar-AE"/>
        </w:rPr>
        <w:t>صعيد</w:t>
      </w:r>
      <w:r>
        <w:rPr>
          <w:rtl/>
          <w:lang w:bidi="ar-AE"/>
        </w:rPr>
        <w:t xml:space="preserve"> </w:t>
      </w:r>
      <w:r w:rsidRPr="007F69CF">
        <w:rPr>
          <w:rtl/>
          <w:lang w:bidi="ar-AE"/>
        </w:rPr>
        <w:t>المجتمع</w:t>
      </w:r>
      <w:r>
        <w:rPr>
          <w:rtl/>
          <w:lang w:bidi="ar-AE"/>
        </w:rPr>
        <w:t xml:space="preserve"> </w:t>
      </w:r>
      <w:r w:rsidRPr="007F69CF">
        <w:rPr>
          <w:rtl/>
          <w:lang w:bidi="ar-AE"/>
        </w:rPr>
        <w:t>وفي</w:t>
      </w:r>
      <w:r>
        <w:rPr>
          <w:rtl/>
          <w:lang w:bidi="ar-AE"/>
        </w:rPr>
        <w:t xml:space="preserve"> </w:t>
      </w:r>
      <w:r w:rsidRPr="007F69CF">
        <w:rPr>
          <w:rtl/>
          <w:lang w:bidi="ar-AE"/>
        </w:rPr>
        <w:t>وسائط</w:t>
      </w:r>
      <w:r>
        <w:rPr>
          <w:rtl/>
          <w:lang w:bidi="ar-AE"/>
        </w:rPr>
        <w:t xml:space="preserve"> </w:t>
      </w:r>
      <w:r w:rsidRPr="007F69CF">
        <w:rPr>
          <w:rtl/>
          <w:lang w:bidi="ar-AE"/>
        </w:rPr>
        <w:t>الإعلام</w:t>
      </w:r>
      <w:r>
        <w:rPr>
          <w:rtl/>
          <w:lang w:bidi="ar-AE"/>
        </w:rPr>
        <w:t xml:space="preserve"> </w:t>
      </w:r>
      <w:r w:rsidRPr="007F69CF">
        <w:rPr>
          <w:rtl/>
          <w:lang w:bidi="ar-AE"/>
        </w:rPr>
        <w:t>بشأن</w:t>
      </w:r>
      <w:r>
        <w:rPr>
          <w:rtl/>
          <w:lang w:bidi="ar-AE"/>
        </w:rPr>
        <w:t xml:space="preserve"> </w:t>
      </w:r>
      <w:r w:rsidRPr="007F69CF">
        <w:rPr>
          <w:rtl/>
          <w:lang w:bidi="ar-AE"/>
        </w:rPr>
        <w:t>احتمال</w:t>
      </w:r>
      <w:r>
        <w:rPr>
          <w:rtl/>
          <w:lang w:bidi="ar-AE"/>
        </w:rPr>
        <w:t xml:space="preserve"> </w:t>
      </w:r>
      <w:r w:rsidRPr="007F69CF">
        <w:rPr>
          <w:rtl/>
          <w:lang w:bidi="ar-AE"/>
        </w:rPr>
        <w:t>انتخاب</w:t>
      </w:r>
      <w:r>
        <w:rPr>
          <w:rtl/>
          <w:lang w:bidi="ar-AE"/>
        </w:rPr>
        <w:t xml:space="preserve"> </w:t>
      </w:r>
      <w:r w:rsidRPr="007F69CF">
        <w:rPr>
          <w:rtl/>
          <w:lang w:bidi="ar-AE"/>
        </w:rPr>
        <w:t>رئيسة</w:t>
      </w:r>
      <w:r>
        <w:rPr>
          <w:rtl/>
          <w:lang w:bidi="ar-AE"/>
        </w:rPr>
        <w:t xml:space="preserve"> </w:t>
      </w:r>
      <w:r w:rsidRPr="007F69CF">
        <w:rPr>
          <w:rtl/>
          <w:lang w:bidi="ar-AE"/>
        </w:rPr>
        <w:t>للجمهورية</w:t>
      </w:r>
      <w:r>
        <w:rPr>
          <w:rtl/>
          <w:lang w:bidi="ar-AE"/>
        </w:rPr>
        <w:t xml:space="preserve"> </w:t>
      </w:r>
      <w:r w:rsidRPr="007F69CF">
        <w:rPr>
          <w:rtl/>
          <w:lang w:bidi="ar-AE"/>
        </w:rPr>
        <w:t>التشيكية</w:t>
      </w:r>
      <w:r>
        <w:rPr>
          <w:rtl/>
          <w:lang w:bidi="ar-AE"/>
        </w:rPr>
        <w:t xml:space="preserve"> </w:t>
      </w:r>
      <w:r w:rsidRPr="007F69CF">
        <w:rPr>
          <w:rtl/>
          <w:lang w:bidi="ar-AE"/>
        </w:rPr>
        <w:t>وتمثيل</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مجال</w:t>
      </w:r>
      <w:r>
        <w:rPr>
          <w:rtl/>
          <w:lang w:bidi="ar-AE"/>
        </w:rPr>
        <w:t xml:space="preserve"> </w:t>
      </w:r>
      <w:r w:rsidRPr="007F69CF">
        <w:rPr>
          <w:rtl/>
          <w:lang w:bidi="ar-AE"/>
        </w:rPr>
        <w:t>السياسة</w:t>
      </w:r>
      <w:r>
        <w:rPr>
          <w:rtl/>
          <w:lang w:bidi="ar-AE"/>
        </w:rPr>
        <w:t xml:space="preserve"> </w:t>
      </w:r>
      <w:r w:rsidRPr="007F69CF">
        <w:rPr>
          <w:rtl/>
          <w:lang w:bidi="ar-AE"/>
        </w:rPr>
        <w:t>بصفة</w:t>
      </w:r>
      <w:r>
        <w:rPr>
          <w:rtl/>
          <w:lang w:bidi="ar-AE"/>
        </w:rPr>
        <w:t xml:space="preserve"> </w:t>
      </w:r>
      <w:r w:rsidRPr="007F69CF">
        <w:rPr>
          <w:rtl/>
          <w:lang w:bidi="ar-AE"/>
        </w:rPr>
        <w:t>عامة.</w:t>
      </w:r>
    </w:p>
    <w:p w:rsidR="00470BC2" w:rsidRPr="00025E6B" w:rsidRDefault="00470BC2" w:rsidP="00470BC2">
      <w:pPr>
        <w:pStyle w:val="SingleTxt"/>
        <w:spacing w:after="0" w:line="120" w:lineRule="exact"/>
        <w:rPr>
          <w:rFonts w:hint="eastAsia"/>
          <w:b/>
          <w:bCs/>
          <w:sz w:val="10"/>
          <w:rtl/>
          <w:lang w:bidi="ar-AE"/>
        </w:rPr>
      </w:pP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الإدارة</w:t>
      </w:r>
      <w:r>
        <w:rPr>
          <w:rtl/>
          <w:lang w:bidi="ar-AE"/>
        </w:rPr>
        <w:t xml:space="preserve"> </w:t>
      </w:r>
      <w:r w:rsidRPr="007F69CF">
        <w:rPr>
          <w:rtl/>
          <w:lang w:bidi="ar-AE"/>
        </w:rPr>
        <w:t>الحكومية</w:t>
      </w:r>
    </w:p>
    <w:p w:rsidR="00470BC2" w:rsidRPr="007F69CF" w:rsidRDefault="00470BC2" w:rsidP="00470BC2">
      <w:pPr>
        <w:pStyle w:val="SingleTxt"/>
        <w:rPr>
          <w:rtl/>
          <w:lang w:bidi="ar-AE"/>
        </w:rPr>
      </w:pPr>
      <w:r w:rsidRPr="007F69CF">
        <w:rPr>
          <w:rtl/>
          <w:lang w:bidi="ar-AE"/>
        </w:rPr>
        <w:t>123</w:t>
      </w:r>
      <w:r>
        <w:rPr>
          <w:rtl/>
          <w:lang w:bidi="ar-AE"/>
        </w:rPr>
        <w:t xml:space="preserve"> </w:t>
      </w:r>
      <w:r w:rsidRPr="007F69CF">
        <w:rPr>
          <w:rtl/>
          <w:lang w:bidi="ar-AE"/>
        </w:rPr>
        <w:t>-</w:t>
      </w:r>
      <w:r>
        <w:rPr>
          <w:rFonts w:hint="cs"/>
          <w:rtl/>
          <w:lang w:bidi="ar-AE"/>
        </w:rPr>
        <w:t xml:space="preserve"> </w:t>
      </w:r>
      <w:r w:rsidRPr="007F69CF">
        <w:rPr>
          <w:rFonts w:hint="eastAsia"/>
          <w:rtl/>
          <w:lang w:bidi="ar-AE"/>
        </w:rPr>
        <w:t>فيما</w:t>
      </w:r>
      <w:r>
        <w:rPr>
          <w:rtl/>
          <w:lang w:bidi="ar-AE"/>
        </w:rPr>
        <w:t xml:space="preserve"> </w:t>
      </w:r>
      <w:r w:rsidRPr="007F69CF">
        <w:rPr>
          <w:rtl/>
          <w:lang w:bidi="ar-AE"/>
        </w:rPr>
        <w:t>يتعلق</w:t>
      </w:r>
      <w:r>
        <w:rPr>
          <w:rtl/>
          <w:lang w:bidi="ar-AE"/>
        </w:rPr>
        <w:t xml:space="preserve"> </w:t>
      </w:r>
      <w:r w:rsidRPr="007F69CF">
        <w:rPr>
          <w:rtl/>
          <w:lang w:bidi="ar-AE"/>
        </w:rPr>
        <w:t>بتمثيل</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Fonts w:hint="eastAsia"/>
          <w:rtl/>
          <w:lang w:bidi="ar-AE"/>
        </w:rPr>
        <w:t>مواقع</w:t>
      </w:r>
      <w:r>
        <w:rPr>
          <w:rtl/>
          <w:lang w:bidi="ar-AE"/>
        </w:rPr>
        <w:t xml:space="preserve"> </w:t>
      </w:r>
      <w:r w:rsidRPr="007F69CF">
        <w:rPr>
          <w:rtl/>
          <w:lang w:bidi="ar-AE"/>
        </w:rPr>
        <w:t>صنع</w:t>
      </w:r>
      <w:r>
        <w:rPr>
          <w:rtl/>
          <w:lang w:bidi="ar-AE"/>
        </w:rPr>
        <w:t xml:space="preserve"> </w:t>
      </w:r>
      <w:r w:rsidRPr="007F69CF">
        <w:rPr>
          <w:rtl/>
          <w:lang w:bidi="ar-AE"/>
        </w:rPr>
        <w:t>القرار</w:t>
      </w:r>
      <w:r>
        <w:rPr>
          <w:rtl/>
          <w:lang w:bidi="ar-AE"/>
        </w:rPr>
        <w:t xml:space="preserve"> </w:t>
      </w:r>
      <w:r w:rsidRPr="007F69CF">
        <w:rPr>
          <w:rtl/>
          <w:lang w:bidi="ar-AE"/>
        </w:rPr>
        <w:t>في</w:t>
      </w:r>
      <w:r>
        <w:rPr>
          <w:rtl/>
          <w:lang w:bidi="ar-AE"/>
        </w:rPr>
        <w:t xml:space="preserve"> </w:t>
      </w:r>
      <w:r w:rsidRPr="007F69CF">
        <w:rPr>
          <w:rtl/>
          <w:lang w:bidi="ar-AE"/>
        </w:rPr>
        <w:t>الإدارة</w:t>
      </w:r>
      <w:r>
        <w:rPr>
          <w:rtl/>
          <w:lang w:bidi="ar-AE"/>
        </w:rPr>
        <w:t xml:space="preserve"> </w:t>
      </w:r>
      <w:r w:rsidRPr="007F69CF">
        <w:rPr>
          <w:rtl/>
          <w:lang w:bidi="ar-AE"/>
        </w:rPr>
        <w:t>العامة</w:t>
      </w:r>
      <w:r>
        <w:rPr>
          <w:rtl/>
          <w:lang w:bidi="ar-AE"/>
        </w:rPr>
        <w:t xml:space="preserve"> </w:t>
      </w:r>
      <w:r w:rsidRPr="007F69CF">
        <w:rPr>
          <w:rtl/>
          <w:lang w:bidi="ar-AE"/>
        </w:rPr>
        <w:t>لم</w:t>
      </w:r>
      <w:r>
        <w:rPr>
          <w:rtl/>
          <w:lang w:bidi="ar-AE"/>
        </w:rPr>
        <w:t xml:space="preserve"> </w:t>
      </w:r>
      <w:r w:rsidRPr="007F69CF">
        <w:rPr>
          <w:rtl/>
          <w:lang w:bidi="ar-AE"/>
        </w:rPr>
        <w:t>يحدث</w:t>
      </w:r>
      <w:r>
        <w:rPr>
          <w:rtl/>
          <w:lang w:bidi="ar-AE"/>
        </w:rPr>
        <w:t xml:space="preserve"> </w:t>
      </w:r>
      <w:r w:rsidRPr="007F69CF">
        <w:rPr>
          <w:rtl/>
          <w:lang w:bidi="ar-AE"/>
        </w:rPr>
        <w:t>أي</w:t>
      </w:r>
      <w:r>
        <w:rPr>
          <w:rtl/>
          <w:lang w:bidi="ar-AE"/>
        </w:rPr>
        <w:t xml:space="preserve"> </w:t>
      </w:r>
      <w:r w:rsidRPr="007F69CF">
        <w:rPr>
          <w:rtl/>
          <w:lang w:bidi="ar-AE"/>
        </w:rPr>
        <w:t>تغيير</w:t>
      </w:r>
      <w:r>
        <w:rPr>
          <w:rtl/>
          <w:lang w:bidi="ar-AE"/>
        </w:rPr>
        <w:t xml:space="preserve"> </w:t>
      </w:r>
      <w:r w:rsidRPr="007F69CF">
        <w:rPr>
          <w:rtl/>
          <w:lang w:bidi="ar-AE"/>
        </w:rPr>
        <w:t>كبير</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2013</w:t>
      </w:r>
      <w:r>
        <w:rPr>
          <w:rtl/>
          <w:lang w:bidi="ar-AE"/>
        </w:rPr>
        <w:t xml:space="preserve"> </w:t>
      </w:r>
      <w:r w:rsidRPr="007F69CF">
        <w:rPr>
          <w:rtl/>
          <w:lang w:bidi="ar-AE"/>
        </w:rPr>
        <w:t>واستمرت</w:t>
      </w:r>
      <w:r>
        <w:rPr>
          <w:rtl/>
          <w:lang w:bidi="ar-AE"/>
        </w:rPr>
        <w:t xml:space="preserve"> </w:t>
      </w:r>
      <w:r w:rsidRPr="007F69CF">
        <w:rPr>
          <w:rtl/>
          <w:lang w:bidi="ar-AE"/>
        </w:rPr>
        <w:t>القطاعات</w:t>
      </w:r>
      <w:r>
        <w:rPr>
          <w:rtl/>
          <w:lang w:bidi="ar-AE"/>
        </w:rPr>
        <w:t xml:space="preserve"> </w:t>
      </w:r>
      <w:r w:rsidRPr="007F69CF">
        <w:rPr>
          <w:rtl/>
          <w:lang w:bidi="ar-AE"/>
        </w:rPr>
        <w:t>كل</w:t>
      </w:r>
      <w:r>
        <w:rPr>
          <w:rtl/>
          <w:lang w:bidi="ar-AE"/>
        </w:rPr>
        <w:t xml:space="preserve"> </w:t>
      </w:r>
      <w:r w:rsidRPr="007F69CF">
        <w:rPr>
          <w:rtl/>
          <w:lang w:bidi="ar-AE"/>
        </w:rPr>
        <w:t>على</w:t>
      </w:r>
      <w:r>
        <w:rPr>
          <w:rtl/>
          <w:lang w:bidi="ar-AE"/>
        </w:rPr>
        <w:t xml:space="preserve"> </w:t>
      </w:r>
      <w:r w:rsidRPr="007F69CF">
        <w:rPr>
          <w:rtl/>
          <w:lang w:bidi="ar-AE"/>
        </w:rPr>
        <w:t>حدة</w:t>
      </w:r>
      <w:r>
        <w:rPr>
          <w:rtl/>
          <w:lang w:bidi="ar-AE"/>
        </w:rPr>
        <w:t xml:space="preserve"> </w:t>
      </w:r>
      <w:r w:rsidRPr="007F69CF">
        <w:rPr>
          <w:rtl/>
          <w:lang w:bidi="ar-AE"/>
        </w:rPr>
        <w:t>في</w:t>
      </w:r>
      <w:r>
        <w:rPr>
          <w:rtl/>
          <w:lang w:bidi="ar-AE"/>
        </w:rPr>
        <w:t xml:space="preserve"> </w:t>
      </w:r>
      <w:r w:rsidRPr="007F69CF">
        <w:rPr>
          <w:rtl/>
          <w:lang w:bidi="ar-AE"/>
        </w:rPr>
        <w:t>إظهار</w:t>
      </w:r>
      <w:r>
        <w:rPr>
          <w:rtl/>
          <w:lang w:bidi="ar-AE"/>
        </w:rPr>
        <w:t xml:space="preserve"> </w:t>
      </w:r>
      <w:r w:rsidRPr="007F69CF">
        <w:rPr>
          <w:rtl/>
          <w:lang w:bidi="ar-AE"/>
        </w:rPr>
        <w:t>درجة</w:t>
      </w:r>
      <w:r>
        <w:rPr>
          <w:rtl/>
          <w:lang w:bidi="ar-AE"/>
        </w:rPr>
        <w:t xml:space="preserve"> </w:t>
      </w:r>
      <w:r w:rsidRPr="007F69CF">
        <w:rPr>
          <w:rtl/>
          <w:lang w:bidi="ar-AE"/>
        </w:rPr>
        <w:t>عالية</w:t>
      </w:r>
      <w:r>
        <w:rPr>
          <w:rtl/>
          <w:lang w:bidi="ar-AE"/>
        </w:rPr>
        <w:t xml:space="preserve"> </w:t>
      </w:r>
      <w:r w:rsidRPr="007F69CF">
        <w:rPr>
          <w:rtl/>
          <w:lang w:bidi="ar-AE"/>
        </w:rPr>
        <w:t>من</w:t>
      </w:r>
      <w:r>
        <w:rPr>
          <w:rtl/>
          <w:lang w:bidi="ar-AE"/>
        </w:rPr>
        <w:t xml:space="preserve"> </w:t>
      </w:r>
      <w:r w:rsidRPr="007F69CF">
        <w:rPr>
          <w:rtl/>
          <w:lang w:bidi="ar-AE"/>
        </w:rPr>
        <w:t>التمييز</w:t>
      </w:r>
      <w:r>
        <w:rPr>
          <w:rtl/>
          <w:lang w:bidi="ar-AE"/>
        </w:rPr>
        <w:t xml:space="preserve"> </w:t>
      </w:r>
      <w:r w:rsidRPr="007F69CF">
        <w:rPr>
          <w:rtl/>
          <w:lang w:bidi="ar-AE"/>
        </w:rPr>
        <w:t>الرأسي</w:t>
      </w:r>
      <w:r>
        <w:rPr>
          <w:rtl/>
          <w:lang w:bidi="ar-AE"/>
        </w:rPr>
        <w:t xml:space="preserve"> </w:t>
      </w:r>
      <w:r w:rsidRPr="007F69CF">
        <w:rPr>
          <w:rtl/>
          <w:lang w:bidi="ar-AE"/>
        </w:rPr>
        <w:t>على</w:t>
      </w:r>
      <w:r>
        <w:rPr>
          <w:rtl/>
          <w:lang w:bidi="ar-AE"/>
        </w:rPr>
        <w:t xml:space="preserve"> </w:t>
      </w:r>
      <w:r w:rsidRPr="007F69CF">
        <w:rPr>
          <w:rtl/>
          <w:lang w:bidi="ar-AE"/>
        </w:rPr>
        <w:t>أساس</w:t>
      </w:r>
      <w:r>
        <w:rPr>
          <w:rtl/>
          <w:lang w:bidi="ar-AE"/>
        </w:rPr>
        <w:t xml:space="preserve"> </w:t>
      </w:r>
      <w:r w:rsidRPr="007F69CF">
        <w:rPr>
          <w:rtl/>
          <w:lang w:bidi="ar-AE"/>
        </w:rPr>
        <w:t>نوع</w:t>
      </w:r>
      <w:r>
        <w:rPr>
          <w:rtl/>
          <w:lang w:bidi="ar-AE"/>
        </w:rPr>
        <w:t xml:space="preserve"> </w:t>
      </w:r>
      <w:r w:rsidRPr="007F69CF">
        <w:rPr>
          <w:rtl/>
          <w:lang w:bidi="ar-AE"/>
        </w:rPr>
        <w:t>الجنس.</w:t>
      </w:r>
      <w:r>
        <w:rPr>
          <w:rtl/>
          <w:lang w:bidi="ar-AE"/>
        </w:rPr>
        <w:t xml:space="preserve"> </w:t>
      </w:r>
      <w:r w:rsidRPr="007F69CF">
        <w:rPr>
          <w:rtl/>
          <w:lang w:bidi="ar-AE"/>
        </w:rPr>
        <w:t>وفي</w:t>
      </w:r>
      <w:r>
        <w:rPr>
          <w:rtl/>
          <w:lang w:bidi="ar-AE"/>
        </w:rPr>
        <w:t xml:space="preserve"> </w:t>
      </w:r>
      <w:r w:rsidRPr="007F69CF">
        <w:rPr>
          <w:rtl/>
          <w:lang w:bidi="ar-AE"/>
        </w:rPr>
        <w:t>عام</w:t>
      </w:r>
      <w:r>
        <w:rPr>
          <w:rtl/>
          <w:lang w:bidi="ar-AE"/>
        </w:rPr>
        <w:t xml:space="preserve"> </w:t>
      </w:r>
      <w:r w:rsidRPr="007F69CF">
        <w:rPr>
          <w:rtl/>
          <w:lang w:bidi="ar-AE"/>
        </w:rPr>
        <w:t>2013،</w:t>
      </w:r>
      <w:r>
        <w:rPr>
          <w:rtl/>
          <w:lang w:bidi="ar-AE"/>
        </w:rPr>
        <w:t xml:space="preserve"> </w:t>
      </w:r>
      <w:r w:rsidRPr="007F69CF">
        <w:rPr>
          <w:rtl/>
          <w:lang w:bidi="ar-AE"/>
        </w:rPr>
        <w:t>لم</w:t>
      </w:r>
      <w:r>
        <w:rPr>
          <w:rtl/>
          <w:lang w:bidi="ar-AE"/>
        </w:rPr>
        <w:t xml:space="preserve"> </w:t>
      </w:r>
      <w:r w:rsidRPr="007F69CF">
        <w:rPr>
          <w:rtl/>
          <w:lang w:bidi="ar-AE"/>
        </w:rPr>
        <w:t>يكن</w:t>
      </w:r>
      <w:r>
        <w:rPr>
          <w:rtl/>
          <w:lang w:bidi="ar-AE"/>
        </w:rPr>
        <w:t xml:space="preserve"> </w:t>
      </w:r>
      <w:r w:rsidRPr="007F69CF">
        <w:rPr>
          <w:rtl/>
          <w:lang w:bidi="ar-AE"/>
        </w:rPr>
        <w:t>من</w:t>
      </w:r>
      <w:r>
        <w:rPr>
          <w:rtl/>
          <w:lang w:bidi="ar-AE"/>
        </w:rPr>
        <w:t xml:space="preserve"> </w:t>
      </w:r>
      <w:r w:rsidRPr="007F69CF">
        <w:rPr>
          <w:rtl/>
          <w:lang w:bidi="ar-AE"/>
        </w:rPr>
        <w:t>بين</w:t>
      </w:r>
      <w:r>
        <w:rPr>
          <w:rtl/>
          <w:lang w:bidi="ar-AE"/>
        </w:rPr>
        <w:t xml:space="preserve"> </w:t>
      </w:r>
      <w:r w:rsidRPr="007F69CF">
        <w:rPr>
          <w:rtl/>
          <w:lang w:bidi="ar-AE"/>
        </w:rPr>
        <w:t>أعضاء</w:t>
      </w:r>
      <w:r>
        <w:rPr>
          <w:rtl/>
          <w:lang w:bidi="ar-AE"/>
        </w:rPr>
        <w:t xml:space="preserve"> </w:t>
      </w:r>
      <w:r w:rsidRPr="007F69CF">
        <w:rPr>
          <w:rtl/>
          <w:lang w:bidi="ar-AE"/>
        </w:rPr>
        <w:t>حكومة</w:t>
      </w:r>
      <w:r>
        <w:rPr>
          <w:rtl/>
          <w:lang w:bidi="ar-AE"/>
        </w:rPr>
        <w:t xml:space="preserve"> </w:t>
      </w:r>
      <w:r w:rsidRPr="007F69CF">
        <w:rPr>
          <w:rFonts w:hint="eastAsia"/>
          <w:rtl/>
          <w:lang w:bidi="ar-AE"/>
        </w:rPr>
        <w:t>رئيس</w:t>
      </w:r>
      <w:r>
        <w:rPr>
          <w:rtl/>
          <w:lang w:bidi="ar-AE"/>
        </w:rPr>
        <w:t xml:space="preserve"> </w:t>
      </w:r>
      <w:r w:rsidRPr="007F69CF">
        <w:rPr>
          <w:rtl/>
          <w:lang w:bidi="ar-AE"/>
        </w:rPr>
        <w:t>الوزراء</w:t>
      </w:r>
      <w:r>
        <w:rPr>
          <w:rtl/>
          <w:lang w:bidi="ar-AE"/>
        </w:rPr>
        <w:t xml:space="preserve"> </w:t>
      </w:r>
      <w:r w:rsidRPr="007F69CF">
        <w:rPr>
          <w:rtl/>
          <w:lang w:bidi="ar-AE"/>
        </w:rPr>
        <w:t>بيتر</w:t>
      </w:r>
      <w:r>
        <w:rPr>
          <w:rtl/>
          <w:lang w:bidi="ar-AE"/>
        </w:rPr>
        <w:t xml:space="preserve"> </w:t>
      </w:r>
      <w:r w:rsidRPr="007F69CF">
        <w:rPr>
          <w:rtl/>
          <w:lang w:bidi="ar-AE"/>
        </w:rPr>
        <w:t>نيتش</w:t>
      </w:r>
      <w:r w:rsidRPr="007F69CF">
        <w:rPr>
          <w:rFonts w:hint="eastAsia"/>
          <w:rtl/>
          <w:lang w:bidi="ar-AE"/>
        </w:rPr>
        <w:t>اس</w:t>
      </w:r>
      <w:r>
        <w:rPr>
          <w:rtl/>
          <w:lang w:bidi="ar-AE"/>
        </w:rPr>
        <w:t xml:space="preserve"> </w:t>
      </w:r>
      <w:r w:rsidRPr="007F69CF">
        <w:rPr>
          <w:rtl/>
          <w:lang w:bidi="ar-AE"/>
        </w:rPr>
        <w:t>البالغ</w:t>
      </w:r>
      <w:r>
        <w:rPr>
          <w:rtl/>
          <w:lang w:bidi="ar-AE"/>
        </w:rPr>
        <w:t xml:space="preserve"> </w:t>
      </w:r>
      <w:r w:rsidRPr="007F69CF">
        <w:rPr>
          <w:rtl/>
          <w:lang w:bidi="ar-AE"/>
        </w:rPr>
        <w:t>عددهم</w:t>
      </w:r>
      <w:r>
        <w:rPr>
          <w:rtl/>
          <w:lang w:bidi="ar-AE"/>
        </w:rPr>
        <w:t xml:space="preserve"> </w:t>
      </w:r>
      <w:r w:rsidRPr="007F69CF">
        <w:rPr>
          <w:rtl/>
          <w:lang w:bidi="ar-AE"/>
        </w:rPr>
        <w:t>16</w:t>
      </w:r>
      <w:r>
        <w:rPr>
          <w:rtl/>
          <w:lang w:bidi="ar-AE"/>
        </w:rPr>
        <w:t xml:space="preserve"> </w:t>
      </w:r>
      <w:r w:rsidRPr="007F69CF">
        <w:rPr>
          <w:rtl/>
          <w:lang w:bidi="ar-AE"/>
        </w:rPr>
        <w:t>سوى</w:t>
      </w:r>
      <w:r>
        <w:rPr>
          <w:rtl/>
          <w:lang w:bidi="ar-AE"/>
        </w:rPr>
        <w:t xml:space="preserve"> </w:t>
      </w:r>
      <w:r w:rsidRPr="007F69CF">
        <w:rPr>
          <w:rtl/>
          <w:lang w:bidi="ar-AE"/>
        </w:rPr>
        <w:t>3</w:t>
      </w:r>
      <w:r>
        <w:rPr>
          <w:rtl/>
          <w:lang w:bidi="ar-AE"/>
        </w:rPr>
        <w:t xml:space="preserve"> </w:t>
      </w:r>
      <w:r w:rsidRPr="007F69CF">
        <w:rPr>
          <w:rtl/>
          <w:lang w:bidi="ar-AE"/>
        </w:rPr>
        <w:t>نساء</w:t>
      </w:r>
      <w:r>
        <w:rPr>
          <w:rtl/>
          <w:lang w:bidi="ar-AE"/>
        </w:rPr>
        <w:t xml:space="preserve"> </w:t>
      </w:r>
      <w:r w:rsidRPr="007F69CF">
        <w:rPr>
          <w:rtl/>
          <w:lang w:bidi="ar-AE"/>
        </w:rPr>
        <w:t>أي</w:t>
      </w:r>
      <w:r>
        <w:rPr>
          <w:rtl/>
          <w:lang w:bidi="ar-AE"/>
        </w:rPr>
        <w:t xml:space="preserve"> </w:t>
      </w:r>
      <w:r w:rsidRPr="007F69CF">
        <w:rPr>
          <w:rtl/>
          <w:lang w:bidi="ar-AE"/>
        </w:rPr>
        <w:t>ما</w:t>
      </w:r>
      <w:r>
        <w:rPr>
          <w:rtl/>
          <w:lang w:bidi="ar-AE"/>
        </w:rPr>
        <w:t xml:space="preserve"> </w:t>
      </w:r>
      <w:r w:rsidRPr="007F69CF">
        <w:rPr>
          <w:rtl/>
          <w:lang w:bidi="ar-AE"/>
        </w:rPr>
        <w:t>يعادل</w:t>
      </w:r>
      <w:r>
        <w:rPr>
          <w:rtl/>
          <w:lang w:bidi="ar-AE"/>
        </w:rPr>
        <w:t xml:space="preserve"> </w:t>
      </w:r>
      <w:r w:rsidRPr="007F69CF">
        <w:rPr>
          <w:rtl/>
          <w:lang w:bidi="ar-AE"/>
        </w:rPr>
        <w:t>نسبة</w:t>
      </w:r>
      <w:r>
        <w:rPr>
          <w:rtl/>
          <w:lang w:bidi="ar-AE"/>
        </w:rPr>
        <w:t xml:space="preserve"> </w:t>
      </w:r>
      <w:r w:rsidRPr="007F69CF">
        <w:rPr>
          <w:rtl/>
          <w:lang w:bidi="ar-AE"/>
        </w:rPr>
        <w:t>8</w:t>
      </w:r>
      <w:r w:rsidRPr="007F69CF">
        <w:rPr>
          <w:lang w:val="en-GB"/>
        </w:rPr>
        <w:t>,</w:t>
      </w:r>
      <w:r w:rsidRPr="007F69CF">
        <w:rPr>
          <w:rtl/>
          <w:lang w:bidi="ar-AE"/>
        </w:rPr>
        <w:t>18</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tl/>
          <w:lang w:bidi="ar-AE"/>
        </w:rPr>
        <w:t>النساء</w:t>
      </w:r>
      <w:r>
        <w:rPr>
          <w:rtl/>
          <w:lang w:bidi="ar-AE"/>
        </w:rPr>
        <w:t xml:space="preserve"> </w:t>
      </w:r>
      <w:r w:rsidRPr="007F69CF">
        <w:rPr>
          <w:rtl/>
          <w:lang w:bidi="ar-AE"/>
        </w:rPr>
        <w:t>في</w:t>
      </w:r>
      <w:r>
        <w:rPr>
          <w:rtl/>
          <w:lang w:bidi="ar-AE"/>
        </w:rPr>
        <w:t xml:space="preserve"> </w:t>
      </w:r>
      <w:r w:rsidRPr="007F69CF">
        <w:rPr>
          <w:rtl/>
          <w:lang w:bidi="ar-AE"/>
        </w:rPr>
        <w:t>الحكومة.</w:t>
      </w:r>
      <w:r>
        <w:rPr>
          <w:rtl/>
          <w:lang w:bidi="ar-AE"/>
        </w:rPr>
        <w:t xml:space="preserve"> </w:t>
      </w:r>
      <w:r w:rsidRPr="007F69CF">
        <w:rPr>
          <w:rtl/>
          <w:lang w:bidi="ar-AE"/>
        </w:rPr>
        <w:t>وب</w:t>
      </w:r>
      <w:r w:rsidRPr="007F69CF">
        <w:rPr>
          <w:rFonts w:hint="eastAsia"/>
          <w:rtl/>
          <w:lang w:bidi="ar-AE"/>
        </w:rPr>
        <w:t>عد</w:t>
      </w:r>
      <w:r>
        <w:rPr>
          <w:rtl/>
          <w:lang w:bidi="ar-AE"/>
        </w:rPr>
        <w:t xml:space="preserve"> </w:t>
      </w:r>
      <w:r w:rsidRPr="007F69CF">
        <w:rPr>
          <w:rtl/>
          <w:lang w:bidi="ar-AE"/>
        </w:rPr>
        <w:t>استقالة</w:t>
      </w:r>
      <w:r>
        <w:rPr>
          <w:rtl/>
          <w:lang w:bidi="ar-AE"/>
        </w:rPr>
        <w:t xml:space="preserve"> </w:t>
      </w:r>
      <w:r w:rsidRPr="007F69CF">
        <w:rPr>
          <w:rtl/>
          <w:lang w:bidi="ar-AE"/>
        </w:rPr>
        <w:t>رئيس</w:t>
      </w:r>
      <w:r>
        <w:rPr>
          <w:rtl/>
          <w:lang w:bidi="ar-AE"/>
        </w:rPr>
        <w:t xml:space="preserve"> </w:t>
      </w:r>
      <w:r w:rsidRPr="007F69CF">
        <w:rPr>
          <w:rtl/>
          <w:lang w:bidi="ar-AE"/>
        </w:rPr>
        <w:t>الوزراء</w:t>
      </w:r>
      <w:r>
        <w:rPr>
          <w:rtl/>
          <w:lang w:bidi="ar-AE"/>
        </w:rPr>
        <w:t xml:space="preserve"> </w:t>
      </w:r>
      <w:r w:rsidRPr="007F69CF">
        <w:rPr>
          <w:rtl/>
          <w:lang w:bidi="ar-AE"/>
        </w:rPr>
        <w:t>بيتر</w:t>
      </w:r>
      <w:r>
        <w:rPr>
          <w:rtl/>
          <w:lang w:bidi="ar-AE"/>
        </w:rPr>
        <w:t xml:space="preserve"> </w:t>
      </w:r>
      <w:r w:rsidRPr="007F69CF">
        <w:rPr>
          <w:rtl/>
          <w:lang w:bidi="ar-AE"/>
        </w:rPr>
        <w:t>نيتش</w:t>
      </w:r>
      <w:r w:rsidRPr="007F69CF">
        <w:rPr>
          <w:rFonts w:hint="eastAsia"/>
          <w:rtl/>
          <w:lang w:bidi="ar-AE"/>
        </w:rPr>
        <w:t>اس</w:t>
      </w:r>
      <w:r>
        <w:rPr>
          <w:rtl/>
          <w:lang w:bidi="ar-AE"/>
        </w:rPr>
        <w:t xml:space="preserve"> </w:t>
      </w:r>
      <w:r w:rsidRPr="007F69CF">
        <w:rPr>
          <w:rtl/>
          <w:lang w:bidi="ar-AE"/>
        </w:rPr>
        <w:t>في</w:t>
      </w:r>
      <w:r>
        <w:rPr>
          <w:rtl/>
          <w:lang w:bidi="ar-AE"/>
        </w:rPr>
        <w:t xml:space="preserve"> </w:t>
      </w:r>
      <w:r w:rsidRPr="007F69CF">
        <w:rPr>
          <w:rtl/>
          <w:lang w:bidi="ar-AE"/>
        </w:rPr>
        <w:t>حزيران/يونيه</w:t>
      </w:r>
      <w:r>
        <w:rPr>
          <w:rtl/>
          <w:lang w:bidi="ar-AE"/>
        </w:rPr>
        <w:t xml:space="preserve"> </w:t>
      </w:r>
      <w:r w:rsidRPr="007F69CF">
        <w:rPr>
          <w:rtl/>
          <w:lang w:bidi="ar-AE"/>
        </w:rPr>
        <w:t>2013،</w:t>
      </w:r>
      <w:r>
        <w:rPr>
          <w:rtl/>
          <w:lang w:bidi="ar-AE"/>
        </w:rPr>
        <w:t xml:space="preserve"> </w:t>
      </w:r>
      <w:r w:rsidRPr="007F69CF">
        <w:rPr>
          <w:rtl/>
          <w:lang w:bidi="ar-AE"/>
        </w:rPr>
        <w:t>كلف</w:t>
      </w:r>
      <w:r>
        <w:rPr>
          <w:rtl/>
          <w:lang w:bidi="ar-AE"/>
        </w:rPr>
        <w:t xml:space="preserve"> </w:t>
      </w:r>
      <w:r w:rsidRPr="007F69CF">
        <w:rPr>
          <w:rtl/>
          <w:lang w:bidi="ar-AE"/>
        </w:rPr>
        <w:t>رئيس</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جيري</w:t>
      </w:r>
      <w:r>
        <w:rPr>
          <w:rtl/>
          <w:lang w:bidi="ar-AE"/>
        </w:rPr>
        <w:t xml:space="preserve"> </w:t>
      </w:r>
      <w:r w:rsidRPr="007F69CF">
        <w:rPr>
          <w:rtl/>
          <w:lang w:bidi="ar-AE"/>
        </w:rPr>
        <w:t>روسنوك</w:t>
      </w:r>
      <w:r>
        <w:rPr>
          <w:rtl/>
          <w:lang w:bidi="ar-AE"/>
        </w:rPr>
        <w:t xml:space="preserve"> </w:t>
      </w:r>
      <w:r w:rsidRPr="007F69CF">
        <w:rPr>
          <w:rtl/>
          <w:lang w:bidi="ar-AE"/>
        </w:rPr>
        <w:t>بتشكيل</w:t>
      </w:r>
      <w:r>
        <w:rPr>
          <w:rtl/>
          <w:lang w:bidi="ar-AE"/>
        </w:rPr>
        <w:t xml:space="preserve"> </w:t>
      </w:r>
      <w:r w:rsidRPr="007F69CF">
        <w:rPr>
          <w:rtl/>
          <w:lang w:bidi="ar-AE"/>
        </w:rPr>
        <w:t>حكومة</w:t>
      </w:r>
      <w:r>
        <w:rPr>
          <w:rtl/>
          <w:lang w:bidi="ar-AE"/>
        </w:rPr>
        <w:t xml:space="preserve"> </w:t>
      </w:r>
      <w:r w:rsidRPr="007F69CF">
        <w:rPr>
          <w:rtl/>
          <w:lang w:bidi="ar-AE"/>
        </w:rPr>
        <w:t>جديدة</w:t>
      </w:r>
      <w:r>
        <w:rPr>
          <w:rtl/>
          <w:lang w:bidi="ar-AE"/>
        </w:rPr>
        <w:t xml:space="preserve"> </w:t>
      </w:r>
      <w:r w:rsidRPr="007F69CF">
        <w:rPr>
          <w:rtl/>
          <w:lang w:bidi="ar-AE"/>
        </w:rPr>
        <w:t>لم</w:t>
      </w:r>
      <w:r>
        <w:rPr>
          <w:rtl/>
          <w:lang w:bidi="ar-AE"/>
        </w:rPr>
        <w:t xml:space="preserve"> </w:t>
      </w:r>
      <w:r w:rsidRPr="007F69CF">
        <w:rPr>
          <w:rtl/>
          <w:lang w:bidi="ar-AE"/>
        </w:rPr>
        <w:t>يكن</w:t>
      </w:r>
      <w:r>
        <w:rPr>
          <w:rtl/>
          <w:lang w:bidi="ar-AE"/>
        </w:rPr>
        <w:t xml:space="preserve"> </w:t>
      </w:r>
      <w:r w:rsidRPr="007F69CF">
        <w:rPr>
          <w:rtl/>
          <w:lang w:bidi="ar-AE"/>
        </w:rPr>
        <w:t>من</w:t>
      </w:r>
      <w:r>
        <w:rPr>
          <w:rtl/>
          <w:lang w:bidi="ar-AE"/>
        </w:rPr>
        <w:t xml:space="preserve"> </w:t>
      </w:r>
      <w:r w:rsidRPr="007F69CF">
        <w:rPr>
          <w:rtl/>
          <w:lang w:bidi="ar-AE"/>
        </w:rPr>
        <w:t>بين</w:t>
      </w:r>
      <w:r>
        <w:rPr>
          <w:rtl/>
          <w:lang w:bidi="ar-AE"/>
        </w:rPr>
        <w:t xml:space="preserve"> </w:t>
      </w:r>
      <w:r w:rsidRPr="007F69CF">
        <w:rPr>
          <w:rtl/>
          <w:lang w:bidi="ar-AE"/>
        </w:rPr>
        <w:t>أعضائها</w:t>
      </w:r>
      <w:r>
        <w:rPr>
          <w:rtl/>
          <w:lang w:bidi="ar-AE"/>
        </w:rPr>
        <w:t xml:space="preserve"> </w:t>
      </w:r>
      <w:r w:rsidRPr="007F69CF">
        <w:rPr>
          <w:rtl/>
          <w:lang w:bidi="ar-AE"/>
        </w:rPr>
        <w:t>البالغ</w:t>
      </w:r>
      <w:r>
        <w:rPr>
          <w:rtl/>
          <w:lang w:bidi="ar-AE"/>
        </w:rPr>
        <w:t xml:space="preserve"> </w:t>
      </w:r>
      <w:r w:rsidRPr="007F69CF">
        <w:rPr>
          <w:rtl/>
          <w:lang w:bidi="ar-AE"/>
        </w:rPr>
        <w:t>عدده</w:t>
      </w:r>
      <w:r w:rsidRPr="007F69CF">
        <w:rPr>
          <w:rFonts w:hint="eastAsia"/>
          <w:rtl/>
          <w:lang w:bidi="ar-AE"/>
        </w:rPr>
        <w:t>م</w:t>
      </w:r>
      <w:r>
        <w:rPr>
          <w:rtl/>
          <w:lang w:bidi="ar-AE"/>
        </w:rPr>
        <w:t xml:space="preserve"> </w:t>
      </w:r>
      <w:r w:rsidRPr="007F69CF">
        <w:rPr>
          <w:rtl/>
          <w:lang w:bidi="ar-AE"/>
        </w:rPr>
        <w:t>15</w:t>
      </w:r>
      <w:r>
        <w:rPr>
          <w:rtl/>
          <w:lang w:bidi="ar-AE"/>
        </w:rPr>
        <w:t xml:space="preserve"> </w:t>
      </w:r>
      <w:r w:rsidRPr="007F69CF">
        <w:rPr>
          <w:rtl/>
          <w:lang w:bidi="ar-AE"/>
        </w:rPr>
        <w:t>سوى</w:t>
      </w:r>
      <w:r>
        <w:rPr>
          <w:rtl/>
          <w:lang w:bidi="ar-AE"/>
        </w:rPr>
        <w:t xml:space="preserve"> </w:t>
      </w:r>
      <w:r w:rsidRPr="007F69CF">
        <w:rPr>
          <w:rtl/>
          <w:lang w:bidi="ar-AE"/>
        </w:rPr>
        <w:t>ا</w:t>
      </w:r>
      <w:r w:rsidRPr="007F69CF">
        <w:rPr>
          <w:rFonts w:hint="eastAsia"/>
          <w:rtl/>
          <w:lang w:bidi="ar-AE"/>
        </w:rPr>
        <w:t>مرأة</w:t>
      </w:r>
      <w:r>
        <w:rPr>
          <w:rtl/>
          <w:lang w:bidi="ar-AE"/>
        </w:rPr>
        <w:t xml:space="preserve"> </w:t>
      </w:r>
      <w:r w:rsidRPr="007F69CF">
        <w:rPr>
          <w:rtl/>
          <w:lang w:bidi="ar-AE"/>
        </w:rPr>
        <w:t>واحدة</w:t>
      </w:r>
      <w:r>
        <w:rPr>
          <w:rtl/>
          <w:lang w:bidi="ar-AE"/>
        </w:rPr>
        <w:t xml:space="preserve"> </w:t>
      </w:r>
      <w:r w:rsidRPr="007F69CF">
        <w:rPr>
          <w:rtl/>
          <w:lang w:bidi="ar-AE"/>
        </w:rPr>
        <w:t>أي</w:t>
      </w:r>
      <w:r>
        <w:rPr>
          <w:rtl/>
          <w:lang w:bidi="ar-AE"/>
        </w:rPr>
        <w:t xml:space="preserve"> </w:t>
      </w:r>
      <w:r w:rsidRPr="007F69CF">
        <w:rPr>
          <w:rtl/>
          <w:lang w:bidi="ar-AE"/>
        </w:rPr>
        <w:t>ما</w:t>
      </w:r>
      <w:r>
        <w:rPr>
          <w:rtl/>
          <w:lang w:bidi="ar-AE"/>
        </w:rPr>
        <w:t xml:space="preserve"> </w:t>
      </w:r>
      <w:r w:rsidRPr="007F69CF">
        <w:rPr>
          <w:rtl/>
          <w:lang w:bidi="ar-AE"/>
        </w:rPr>
        <w:t>يمثل</w:t>
      </w:r>
      <w:r>
        <w:rPr>
          <w:rtl/>
          <w:lang w:bidi="ar-AE"/>
        </w:rPr>
        <w:t xml:space="preserve"> </w:t>
      </w:r>
      <w:r w:rsidRPr="007F69CF">
        <w:rPr>
          <w:rtl/>
          <w:lang w:bidi="ar-AE"/>
        </w:rPr>
        <w:t>7</w:t>
      </w:r>
      <w:r w:rsidRPr="007F69CF">
        <w:rPr>
          <w:lang w:val="en-GB"/>
        </w:rPr>
        <w:t>,</w:t>
      </w:r>
      <w:r w:rsidRPr="007F69CF">
        <w:rPr>
          <w:rtl/>
          <w:lang w:bidi="ar-AE"/>
        </w:rPr>
        <w:t>6</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tl/>
          <w:lang w:bidi="ar-AE"/>
        </w:rPr>
        <w:t>النساء</w:t>
      </w:r>
      <w:r>
        <w:rPr>
          <w:rtl/>
          <w:lang w:bidi="ar-AE"/>
        </w:rPr>
        <w:t xml:space="preserve"> </w:t>
      </w:r>
      <w:r w:rsidRPr="007F69CF">
        <w:rPr>
          <w:rtl/>
          <w:lang w:bidi="ar-AE"/>
        </w:rPr>
        <w:t>في</w:t>
      </w:r>
      <w:r>
        <w:rPr>
          <w:rtl/>
          <w:lang w:bidi="ar-AE"/>
        </w:rPr>
        <w:t xml:space="preserve"> </w:t>
      </w:r>
      <w:r w:rsidRPr="007F69CF">
        <w:rPr>
          <w:rtl/>
          <w:lang w:bidi="ar-AE"/>
        </w:rPr>
        <w:t>الحكومة.</w:t>
      </w:r>
      <w:r>
        <w:rPr>
          <w:rtl/>
          <w:lang w:bidi="ar-AE"/>
        </w:rPr>
        <w:t xml:space="preserve"> </w:t>
      </w:r>
      <w:r w:rsidRPr="007F69CF">
        <w:rPr>
          <w:rtl/>
          <w:lang w:bidi="ar-AE"/>
        </w:rPr>
        <w:t>وفي</w:t>
      </w:r>
      <w:r>
        <w:rPr>
          <w:rtl/>
          <w:lang w:bidi="ar-AE"/>
        </w:rPr>
        <w:t xml:space="preserve"> </w:t>
      </w:r>
      <w:r w:rsidRPr="007F69CF">
        <w:rPr>
          <w:rtl/>
          <w:lang w:bidi="ar-AE"/>
        </w:rPr>
        <w:t>الوقت</w:t>
      </w:r>
      <w:r>
        <w:rPr>
          <w:rtl/>
          <w:lang w:bidi="ar-AE"/>
        </w:rPr>
        <w:t xml:space="preserve"> </w:t>
      </w:r>
      <w:r w:rsidRPr="007F69CF">
        <w:rPr>
          <w:rtl/>
          <w:lang w:bidi="ar-AE"/>
        </w:rPr>
        <w:t>الحالي،</w:t>
      </w:r>
      <w:r>
        <w:rPr>
          <w:rtl/>
          <w:lang w:bidi="ar-AE"/>
        </w:rPr>
        <w:t xml:space="preserve"> </w:t>
      </w:r>
      <w:r w:rsidRPr="007F69CF">
        <w:rPr>
          <w:rtl/>
          <w:lang w:bidi="ar-AE"/>
        </w:rPr>
        <w:t>هناك</w:t>
      </w:r>
      <w:r>
        <w:rPr>
          <w:rtl/>
          <w:lang w:bidi="ar-AE"/>
        </w:rPr>
        <w:t xml:space="preserve"> </w:t>
      </w:r>
      <w:r w:rsidRPr="007F69CF">
        <w:rPr>
          <w:rtl/>
          <w:lang w:bidi="ar-AE"/>
        </w:rPr>
        <w:t>3</w:t>
      </w:r>
      <w:r>
        <w:rPr>
          <w:rtl/>
          <w:lang w:bidi="ar-AE"/>
        </w:rPr>
        <w:t xml:space="preserve"> </w:t>
      </w:r>
      <w:r w:rsidRPr="007F69CF">
        <w:rPr>
          <w:rtl/>
          <w:lang w:bidi="ar-AE"/>
        </w:rPr>
        <w:t>نساء</w:t>
      </w:r>
      <w:r>
        <w:rPr>
          <w:rtl/>
          <w:lang w:bidi="ar-AE"/>
        </w:rPr>
        <w:t xml:space="preserve"> </w:t>
      </w:r>
      <w:r w:rsidRPr="007F69CF">
        <w:rPr>
          <w:rtl/>
          <w:lang w:bidi="ar-AE"/>
        </w:rPr>
        <w:t>يشغلن</w:t>
      </w:r>
      <w:r>
        <w:rPr>
          <w:rtl/>
          <w:lang w:bidi="ar-AE"/>
        </w:rPr>
        <w:t xml:space="preserve"> </w:t>
      </w:r>
      <w:r w:rsidRPr="007F69CF">
        <w:rPr>
          <w:rtl/>
          <w:lang w:bidi="ar-AE"/>
        </w:rPr>
        <w:t>منصب</w:t>
      </w:r>
      <w:r>
        <w:rPr>
          <w:rtl/>
          <w:lang w:bidi="ar-AE"/>
        </w:rPr>
        <w:t xml:space="preserve"> </w:t>
      </w:r>
      <w:r w:rsidRPr="007F69CF">
        <w:rPr>
          <w:rtl/>
          <w:lang w:bidi="ar-AE"/>
        </w:rPr>
        <w:t>وزير</w:t>
      </w:r>
      <w:r>
        <w:rPr>
          <w:rtl/>
          <w:lang w:bidi="ar-AE"/>
        </w:rPr>
        <w:t xml:space="preserve"> </w:t>
      </w:r>
      <w:r w:rsidRPr="007F69CF">
        <w:rPr>
          <w:rtl/>
          <w:lang w:bidi="ar-AE"/>
        </w:rPr>
        <w:t>لوزارة</w:t>
      </w:r>
      <w:r>
        <w:rPr>
          <w:rtl/>
          <w:lang w:bidi="ar-AE"/>
        </w:rPr>
        <w:t xml:space="preserve"> </w:t>
      </w:r>
      <w:r w:rsidRPr="007F69CF">
        <w:rPr>
          <w:rtl/>
          <w:lang w:bidi="ar-AE"/>
        </w:rPr>
        <w:t>العمل</w:t>
      </w:r>
      <w:r>
        <w:rPr>
          <w:rtl/>
          <w:lang w:bidi="ar-AE"/>
        </w:rPr>
        <w:t xml:space="preserve"> </w:t>
      </w:r>
      <w:r w:rsidRPr="007F69CF">
        <w:rPr>
          <w:rtl/>
          <w:lang w:bidi="ar-AE"/>
        </w:rPr>
        <w:t>والشؤون</w:t>
      </w:r>
      <w:r>
        <w:rPr>
          <w:rtl/>
          <w:lang w:bidi="ar-AE"/>
        </w:rPr>
        <w:t xml:space="preserve"> </w:t>
      </w:r>
      <w:r w:rsidRPr="007F69CF">
        <w:rPr>
          <w:rtl/>
          <w:lang w:bidi="ar-AE"/>
        </w:rPr>
        <w:t>الاجتماعية</w:t>
      </w:r>
      <w:r>
        <w:rPr>
          <w:rtl/>
          <w:lang w:bidi="ar-AE"/>
        </w:rPr>
        <w:t xml:space="preserve"> </w:t>
      </w:r>
      <w:r w:rsidRPr="007F69CF">
        <w:rPr>
          <w:rtl/>
          <w:lang w:bidi="ar-AE"/>
        </w:rPr>
        <w:t>ووزارة</w:t>
      </w:r>
      <w:r>
        <w:rPr>
          <w:rtl/>
          <w:lang w:bidi="ar-AE"/>
        </w:rPr>
        <w:t xml:space="preserve"> </w:t>
      </w:r>
      <w:r w:rsidRPr="007F69CF">
        <w:rPr>
          <w:rtl/>
          <w:lang w:bidi="ar-AE"/>
        </w:rPr>
        <w:t>العدل</w:t>
      </w:r>
      <w:r>
        <w:rPr>
          <w:rtl/>
          <w:lang w:bidi="ar-AE"/>
        </w:rPr>
        <w:t xml:space="preserve"> </w:t>
      </w:r>
      <w:r w:rsidRPr="007F69CF">
        <w:rPr>
          <w:rtl/>
          <w:lang w:bidi="ar-AE"/>
        </w:rPr>
        <w:t>ووزارة</w:t>
      </w:r>
      <w:r>
        <w:rPr>
          <w:rtl/>
          <w:lang w:bidi="ar-AE"/>
        </w:rPr>
        <w:t xml:space="preserve"> </w:t>
      </w:r>
      <w:r w:rsidRPr="007F69CF">
        <w:rPr>
          <w:rtl/>
          <w:lang w:bidi="ar-AE"/>
        </w:rPr>
        <w:t>التنمية</w:t>
      </w:r>
      <w:r>
        <w:rPr>
          <w:rtl/>
          <w:lang w:bidi="ar-AE"/>
        </w:rPr>
        <w:t xml:space="preserve"> </w:t>
      </w:r>
      <w:r w:rsidRPr="007F69CF">
        <w:rPr>
          <w:rtl/>
          <w:lang w:bidi="ar-AE"/>
        </w:rPr>
        <w:t>المحلية</w:t>
      </w:r>
      <w:r>
        <w:rPr>
          <w:rFonts w:hint="cs"/>
          <w:rtl/>
          <w:lang w:bidi="ar-AE"/>
        </w:rPr>
        <w:t xml:space="preserve"> </w:t>
      </w:r>
      <w:r w:rsidRPr="007F69CF">
        <w:rPr>
          <w:rFonts w:hint="eastAsia"/>
          <w:rtl/>
          <w:lang w:bidi="ar-AE"/>
        </w:rPr>
        <w:t>في</w:t>
      </w:r>
      <w:r>
        <w:rPr>
          <w:rtl/>
          <w:lang w:bidi="ar-AE"/>
        </w:rPr>
        <w:t xml:space="preserve"> </w:t>
      </w:r>
      <w:r w:rsidRPr="007F69CF">
        <w:rPr>
          <w:rtl/>
          <w:lang w:bidi="ar-AE"/>
        </w:rPr>
        <w:t>الحكومة</w:t>
      </w:r>
      <w:r>
        <w:rPr>
          <w:rtl/>
          <w:lang w:bidi="ar-AE"/>
        </w:rPr>
        <w:t xml:space="preserve"> </w:t>
      </w:r>
      <w:r w:rsidRPr="007F69CF">
        <w:rPr>
          <w:rtl/>
          <w:lang w:bidi="ar-AE"/>
        </w:rPr>
        <w:t>التشيكية</w:t>
      </w:r>
      <w:r w:rsidRPr="007F69CF">
        <w:rPr>
          <w:rFonts w:hint="eastAsia"/>
          <w:rtl/>
          <w:lang w:bidi="ar-AE"/>
        </w:rPr>
        <w:t>،</w:t>
      </w:r>
      <w:r>
        <w:rPr>
          <w:rtl/>
          <w:lang w:bidi="ar-AE"/>
        </w:rPr>
        <w:t xml:space="preserve"> </w:t>
      </w:r>
      <w:r w:rsidRPr="007F69CF">
        <w:rPr>
          <w:rtl/>
          <w:lang w:bidi="ar-AE"/>
        </w:rPr>
        <w:t>أي</w:t>
      </w:r>
      <w:r>
        <w:rPr>
          <w:rtl/>
          <w:lang w:bidi="ar-AE"/>
        </w:rPr>
        <w:t xml:space="preserve"> </w:t>
      </w:r>
      <w:r w:rsidRPr="007F69CF">
        <w:rPr>
          <w:rtl/>
          <w:lang w:bidi="ar-AE"/>
        </w:rPr>
        <w:t>ما</w:t>
      </w:r>
      <w:r>
        <w:rPr>
          <w:rtl/>
          <w:lang w:bidi="ar-AE"/>
        </w:rPr>
        <w:t xml:space="preserve"> </w:t>
      </w:r>
      <w:r w:rsidRPr="007F69CF">
        <w:rPr>
          <w:rtl/>
          <w:lang w:bidi="ar-AE"/>
        </w:rPr>
        <w:t>يعادل</w:t>
      </w:r>
      <w:r>
        <w:rPr>
          <w:rtl/>
          <w:lang w:bidi="ar-AE"/>
        </w:rPr>
        <w:t xml:space="preserve"> </w:t>
      </w:r>
      <w:r w:rsidRPr="007F69CF">
        <w:rPr>
          <w:rtl/>
          <w:lang w:bidi="ar-AE"/>
        </w:rPr>
        <w:t>6</w:t>
      </w:r>
      <w:r w:rsidRPr="007F69CF">
        <w:rPr>
          <w:lang w:val="en-GB"/>
        </w:rPr>
        <w:t>,</w:t>
      </w:r>
      <w:r w:rsidRPr="007F69CF">
        <w:rPr>
          <w:rtl/>
          <w:lang w:bidi="ar-AE"/>
        </w:rPr>
        <w:t>17</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tl/>
          <w:lang w:bidi="ar-AE"/>
        </w:rPr>
        <w:t>النساء</w:t>
      </w:r>
      <w:r>
        <w:rPr>
          <w:rtl/>
          <w:lang w:bidi="ar-AE"/>
        </w:rPr>
        <w:t xml:space="preserve"> </w:t>
      </w:r>
      <w:r w:rsidRPr="007F69CF">
        <w:rPr>
          <w:rtl/>
          <w:lang w:bidi="ar-AE"/>
        </w:rPr>
        <w:t>في</w:t>
      </w:r>
      <w:r w:rsidR="00DF1139">
        <w:rPr>
          <w:rFonts w:hint="cs"/>
          <w:rtl/>
          <w:lang w:bidi="ar-AE"/>
        </w:rPr>
        <w:t> </w:t>
      </w:r>
      <w:r w:rsidRPr="007F69CF">
        <w:rPr>
          <w:rtl/>
          <w:lang w:bidi="ar-AE"/>
        </w:rPr>
        <w:t>الحكومة.</w:t>
      </w:r>
    </w:p>
    <w:p w:rsidR="00470BC2" w:rsidRPr="007F69CF" w:rsidRDefault="00470BC2" w:rsidP="00470BC2">
      <w:pPr>
        <w:pStyle w:val="SingleTxt"/>
        <w:rPr>
          <w:rtl/>
          <w:lang w:bidi="ar-AE"/>
        </w:rPr>
      </w:pPr>
      <w:r w:rsidRPr="007F69CF">
        <w:rPr>
          <w:rtl/>
          <w:lang w:bidi="ar-AE"/>
        </w:rPr>
        <w:t>124</w:t>
      </w:r>
      <w:r>
        <w:rPr>
          <w:rtl/>
          <w:lang w:bidi="ar-AE"/>
        </w:rPr>
        <w:t xml:space="preserve"> </w:t>
      </w:r>
      <w:r w:rsidRPr="007F69CF">
        <w:rPr>
          <w:rtl/>
          <w:lang w:bidi="ar-AE"/>
        </w:rPr>
        <w:t>-</w:t>
      </w:r>
      <w:r>
        <w:rPr>
          <w:rFonts w:hint="cs"/>
          <w:rtl/>
          <w:lang w:bidi="ar-AE"/>
        </w:rPr>
        <w:t xml:space="preserve"> </w:t>
      </w:r>
      <w:r w:rsidRPr="007F69CF">
        <w:rPr>
          <w:rFonts w:hint="eastAsia"/>
          <w:rtl/>
          <w:lang w:bidi="ar-AE"/>
        </w:rPr>
        <w:t>وعلى</w:t>
      </w:r>
      <w:r>
        <w:rPr>
          <w:rtl/>
          <w:lang w:bidi="ar-AE"/>
        </w:rPr>
        <w:t xml:space="preserve"> </w:t>
      </w:r>
      <w:r w:rsidRPr="007F69CF">
        <w:rPr>
          <w:rtl/>
          <w:lang w:bidi="ar-AE"/>
        </w:rPr>
        <w:t>صعيد</w:t>
      </w:r>
      <w:r>
        <w:rPr>
          <w:rtl/>
          <w:lang w:bidi="ar-AE"/>
        </w:rPr>
        <w:t xml:space="preserve"> </w:t>
      </w:r>
      <w:r w:rsidRPr="007F69CF">
        <w:rPr>
          <w:rtl/>
          <w:lang w:bidi="ar-AE"/>
        </w:rPr>
        <w:t>نواب</w:t>
      </w:r>
      <w:r>
        <w:rPr>
          <w:rtl/>
          <w:lang w:bidi="ar-AE"/>
        </w:rPr>
        <w:t xml:space="preserve"> </w:t>
      </w:r>
      <w:r w:rsidRPr="007F69CF">
        <w:rPr>
          <w:rtl/>
          <w:lang w:bidi="ar-AE"/>
        </w:rPr>
        <w:t>الوزراء</w:t>
      </w:r>
      <w:r w:rsidRPr="007F69CF">
        <w:rPr>
          <w:rFonts w:hint="eastAsia"/>
          <w:rtl/>
          <w:lang w:bidi="ar-AE"/>
        </w:rPr>
        <w:t>،بلغ</w:t>
      </w:r>
      <w:r>
        <w:rPr>
          <w:rtl/>
          <w:lang w:bidi="ar-AE"/>
        </w:rPr>
        <w:t xml:space="preserve"> </w:t>
      </w:r>
      <w:r w:rsidRPr="007F69CF">
        <w:rPr>
          <w:rtl/>
          <w:lang w:bidi="ar-AE"/>
        </w:rPr>
        <w:t>عدد</w:t>
      </w:r>
      <w:r>
        <w:rPr>
          <w:rtl/>
          <w:lang w:bidi="ar-AE"/>
        </w:rPr>
        <w:t xml:space="preserve"> </w:t>
      </w:r>
      <w:r w:rsidRPr="007F69CF">
        <w:rPr>
          <w:rtl/>
          <w:lang w:bidi="ar-AE"/>
        </w:rPr>
        <w:t>النساء</w:t>
      </w:r>
      <w:r>
        <w:rPr>
          <w:rtl/>
          <w:lang w:bidi="ar-AE"/>
        </w:rPr>
        <w:t xml:space="preserve"> </w:t>
      </w:r>
      <w:r w:rsidRPr="007F69CF">
        <w:rPr>
          <w:rtl/>
          <w:lang w:bidi="ar-AE"/>
        </w:rPr>
        <w:t>اللواتي</w:t>
      </w:r>
      <w:r>
        <w:rPr>
          <w:rtl/>
          <w:lang w:bidi="ar-AE"/>
        </w:rPr>
        <w:t xml:space="preserve"> </w:t>
      </w:r>
      <w:r w:rsidRPr="007F69CF">
        <w:rPr>
          <w:rtl/>
          <w:lang w:bidi="ar-AE"/>
        </w:rPr>
        <w:t>يشغلن</w:t>
      </w:r>
      <w:r>
        <w:rPr>
          <w:rtl/>
          <w:lang w:bidi="ar-AE"/>
        </w:rPr>
        <w:t xml:space="preserve"> </w:t>
      </w:r>
      <w:r w:rsidRPr="007F69CF">
        <w:rPr>
          <w:rtl/>
          <w:lang w:bidi="ar-AE"/>
        </w:rPr>
        <w:t>منصب</w:t>
      </w:r>
      <w:r>
        <w:rPr>
          <w:rtl/>
          <w:lang w:bidi="ar-AE"/>
        </w:rPr>
        <w:t xml:space="preserve"> </w:t>
      </w:r>
      <w:r w:rsidRPr="007F69CF">
        <w:rPr>
          <w:rtl/>
          <w:lang w:bidi="ar-AE"/>
        </w:rPr>
        <w:t>نائبة13</w:t>
      </w:r>
      <w:r>
        <w:rPr>
          <w:rtl/>
          <w:lang w:bidi="ar-AE"/>
        </w:rPr>
        <w:t xml:space="preserve"> </w:t>
      </w:r>
      <w:r w:rsidRPr="007F69CF">
        <w:rPr>
          <w:rFonts w:hint="eastAsia"/>
          <w:rtl/>
          <w:lang w:bidi="ar-AE"/>
        </w:rPr>
        <w:t>امرأة</w:t>
      </w:r>
      <w:r>
        <w:rPr>
          <w:rtl/>
          <w:lang w:bidi="ar-AE"/>
        </w:rPr>
        <w:t xml:space="preserve"> </w:t>
      </w:r>
      <w:r w:rsidRPr="007F69CF">
        <w:rPr>
          <w:rFonts w:hint="eastAsia"/>
          <w:rtl/>
          <w:lang w:bidi="ar-AE"/>
        </w:rPr>
        <w:t>من</w:t>
      </w:r>
      <w:r>
        <w:rPr>
          <w:rtl/>
          <w:lang w:bidi="ar-AE"/>
        </w:rPr>
        <w:t xml:space="preserve"> </w:t>
      </w:r>
      <w:r w:rsidRPr="007F69CF">
        <w:rPr>
          <w:rtl/>
          <w:lang w:bidi="ar-AE"/>
        </w:rPr>
        <w:t>مجموع</w:t>
      </w:r>
      <w:r>
        <w:rPr>
          <w:rtl/>
          <w:lang w:bidi="ar-AE"/>
        </w:rPr>
        <w:t xml:space="preserve"> </w:t>
      </w:r>
      <w:r w:rsidRPr="007F69CF">
        <w:rPr>
          <w:rtl/>
          <w:lang w:bidi="ar-AE"/>
        </w:rPr>
        <w:t>92</w:t>
      </w:r>
      <w:r>
        <w:rPr>
          <w:rtl/>
          <w:lang w:bidi="ar-AE"/>
        </w:rPr>
        <w:t xml:space="preserve"> </w:t>
      </w:r>
      <w:r w:rsidRPr="007F69CF">
        <w:rPr>
          <w:rtl/>
          <w:lang w:bidi="ar-AE"/>
        </w:rPr>
        <w:t>شخصا</w:t>
      </w:r>
      <w:r>
        <w:rPr>
          <w:rtl/>
          <w:lang w:bidi="ar-AE"/>
        </w:rPr>
        <w:t xml:space="preserve"> </w:t>
      </w:r>
      <w:r w:rsidRPr="007F69CF">
        <w:rPr>
          <w:rtl/>
          <w:lang w:bidi="ar-AE"/>
        </w:rPr>
        <w:t>في</w:t>
      </w:r>
      <w:r>
        <w:rPr>
          <w:rtl/>
          <w:lang w:bidi="ar-AE"/>
        </w:rPr>
        <w:t xml:space="preserve"> </w:t>
      </w:r>
      <w:r w:rsidRPr="007F69CF">
        <w:rPr>
          <w:rtl/>
          <w:lang w:bidi="ar-AE"/>
        </w:rPr>
        <w:t>نهاية</w:t>
      </w:r>
      <w:r>
        <w:rPr>
          <w:rtl/>
          <w:lang w:bidi="ar-AE"/>
        </w:rPr>
        <w:t xml:space="preserve"> </w:t>
      </w:r>
      <w:r w:rsidRPr="007F69CF">
        <w:rPr>
          <w:rtl/>
          <w:lang w:bidi="ar-AE"/>
        </w:rPr>
        <w:t>كانون</w:t>
      </w:r>
      <w:r>
        <w:rPr>
          <w:rtl/>
          <w:lang w:bidi="ar-AE"/>
        </w:rPr>
        <w:t xml:space="preserve"> </w:t>
      </w:r>
      <w:r w:rsidRPr="007F69CF">
        <w:rPr>
          <w:rtl/>
          <w:lang w:bidi="ar-AE"/>
        </w:rPr>
        <w:t>الأول/ديسمبر</w:t>
      </w:r>
      <w:r>
        <w:rPr>
          <w:rtl/>
          <w:lang w:bidi="ar-AE"/>
        </w:rPr>
        <w:t xml:space="preserve"> </w:t>
      </w:r>
      <w:r w:rsidRPr="007F69CF">
        <w:rPr>
          <w:rtl/>
          <w:lang w:bidi="ar-AE"/>
        </w:rPr>
        <w:t>2013</w:t>
      </w:r>
      <w:r>
        <w:rPr>
          <w:rtl/>
          <w:lang w:bidi="ar-AE"/>
        </w:rPr>
        <w:t xml:space="preserve"> </w:t>
      </w:r>
      <w:r w:rsidRPr="007F69CF">
        <w:rPr>
          <w:rtl/>
          <w:lang w:bidi="ar-AE"/>
        </w:rPr>
        <w:t>مما</w:t>
      </w:r>
      <w:r>
        <w:rPr>
          <w:rtl/>
          <w:lang w:bidi="ar-AE"/>
        </w:rPr>
        <w:t xml:space="preserve"> </w:t>
      </w:r>
      <w:r w:rsidRPr="007F69CF">
        <w:rPr>
          <w:rtl/>
          <w:lang w:bidi="ar-AE"/>
        </w:rPr>
        <w:t>يعادل</w:t>
      </w:r>
      <w:r>
        <w:rPr>
          <w:rtl/>
          <w:lang w:bidi="ar-AE"/>
        </w:rPr>
        <w:t xml:space="preserve"> </w:t>
      </w:r>
      <w:r w:rsidRPr="007F69CF">
        <w:rPr>
          <w:rtl/>
          <w:lang w:bidi="ar-AE"/>
        </w:rPr>
        <w:t>1</w:t>
      </w:r>
      <w:r w:rsidRPr="007F69CF">
        <w:rPr>
          <w:lang w:val="en-GB"/>
        </w:rPr>
        <w:t>,</w:t>
      </w:r>
      <w:r w:rsidRPr="007F69CF">
        <w:rPr>
          <w:rtl/>
          <w:lang w:bidi="ar-AE"/>
        </w:rPr>
        <w:t>14</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tl/>
          <w:lang w:bidi="ar-AE"/>
        </w:rPr>
        <w:t>النساء.</w:t>
      </w:r>
      <w:r>
        <w:rPr>
          <w:rtl/>
          <w:lang w:bidi="ar-AE"/>
        </w:rPr>
        <w:t xml:space="preserve"> </w:t>
      </w:r>
      <w:r w:rsidRPr="007F69CF">
        <w:rPr>
          <w:rtl/>
          <w:lang w:bidi="ar-AE"/>
        </w:rPr>
        <w:t>وفي</w:t>
      </w:r>
      <w:r>
        <w:rPr>
          <w:rtl/>
          <w:lang w:bidi="ar-AE"/>
        </w:rPr>
        <w:t xml:space="preserve"> </w:t>
      </w:r>
      <w:r w:rsidRPr="007F69CF">
        <w:rPr>
          <w:rtl/>
          <w:lang w:bidi="ar-AE"/>
        </w:rPr>
        <w:t>عام</w:t>
      </w:r>
      <w:r>
        <w:rPr>
          <w:rtl/>
          <w:lang w:bidi="ar-AE"/>
        </w:rPr>
        <w:t xml:space="preserve"> </w:t>
      </w:r>
      <w:r w:rsidRPr="007F69CF">
        <w:rPr>
          <w:rtl/>
          <w:lang w:bidi="ar-AE"/>
        </w:rPr>
        <w:t>2013</w:t>
      </w:r>
      <w:r>
        <w:rPr>
          <w:rtl/>
          <w:lang w:bidi="ar-AE"/>
        </w:rPr>
        <w:t xml:space="preserve"> </w:t>
      </w:r>
      <w:r w:rsidRPr="007F69CF">
        <w:rPr>
          <w:rtl/>
          <w:lang w:bidi="ar-AE"/>
        </w:rPr>
        <w:t>وفي</w:t>
      </w:r>
      <w:r>
        <w:rPr>
          <w:rtl/>
          <w:lang w:bidi="ar-AE"/>
        </w:rPr>
        <w:t xml:space="preserve"> </w:t>
      </w:r>
      <w:r w:rsidRPr="007F69CF">
        <w:rPr>
          <w:rtl/>
          <w:lang w:bidi="ar-AE"/>
        </w:rPr>
        <w:t>العام</w:t>
      </w:r>
      <w:r>
        <w:rPr>
          <w:rtl/>
          <w:lang w:bidi="ar-AE"/>
        </w:rPr>
        <w:t xml:space="preserve"> </w:t>
      </w:r>
      <w:r w:rsidRPr="007F69CF">
        <w:rPr>
          <w:rtl/>
          <w:lang w:bidi="ar-AE"/>
        </w:rPr>
        <w:t>الذي</w:t>
      </w:r>
      <w:r>
        <w:rPr>
          <w:rtl/>
          <w:lang w:bidi="ar-AE"/>
        </w:rPr>
        <w:t xml:space="preserve"> </w:t>
      </w:r>
      <w:r w:rsidRPr="007F69CF">
        <w:rPr>
          <w:rtl/>
          <w:lang w:bidi="ar-AE"/>
        </w:rPr>
        <w:t>سبقه،</w:t>
      </w:r>
      <w:r>
        <w:rPr>
          <w:rtl/>
          <w:lang w:bidi="ar-AE"/>
        </w:rPr>
        <w:t xml:space="preserve"> </w:t>
      </w:r>
      <w:r w:rsidRPr="007F69CF">
        <w:rPr>
          <w:rtl/>
          <w:lang w:bidi="ar-AE"/>
        </w:rPr>
        <w:t>كان</w:t>
      </w:r>
      <w:r>
        <w:rPr>
          <w:rtl/>
          <w:lang w:bidi="ar-AE"/>
        </w:rPr>
        <w:t xml:space="preserve"> </w:t>
      </w:r>
      <w:r w:rsidRPr="007F69CF">
        <w:rPr>
          <w:rFonts w:hint="eastAsia"/>
          <w:rtl/>
          <w:lang w:bidi="ar-AE"/>
        </w:rPr>
        <w:t>ارتفاع</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نسبيا</w:t>
      </w:r>
      <w:r>
        <w:rPr>
          <w:rtl/>
          <w:lang w:bidi="ar-AE"/>
        </w:rPr>
        <w:t xml:space="preserve"> </w:t>
      </w:r>
      <w:r w:rsidRPr="007F69CF">
        <w:rPr>
          <w:rtl/>
          <w:lang w:bidi="ar-AE"/>
        </w:rPr>
        <w:t>في</w:t>
      </w:r>
      <w:r>
        <w:rPr>
          <w:rtl/>
          <w:lang w:bidi="ar-AE"/>
        </w:rPr>
        <w:t xml:space="preserve"> </w:t>
      </w:r>
      <w:r w:rsidRPr="007F69CF">
        <w:rPr>
          <w:rFonts w:hint="eastAsia"/>
          <w:rtl/>
          <w:lang w:bidi="ar-AE"/>
        </w:rPr>
        <w:t>مواقع</w:t>
      </w:r>
      <w:r>
        <w:rPr>
          <w:rtl/>
          <w:lang w:bidi="ar-AE"/>
        </w:rPr>
        <w:t xml:space="preserve"> </w:t>
      </w:r>
      <w:r w:rsidRPr="007F69CF">
        <w:rPr>
          <w:rtl/>
          <w:lang w:bidi="ar-AE"/>
        </w:rPr>
        <w:t>صنع</w:t>
      </w:r>
      <w:r>
        <w:rPr>
          <w:rtl/>
          <w:lang w:bidi="ar-AE"/>
        </w:rPr>
        <w:t xml:space="preserve"> </w:t>
      </w:r>
      <w:r w:rsidRPr="007F69CF">
        <w:rPr>
          <w:rtl/>
          <w:lang w:bidi="ar-AE"/>
        </w:rPr>
        <w:t>القرار</w:t>
      </w:r>
      <w:r>
        <w:rPr>
          <w:rtl/>
          <w:lang w:bidi="ar-AE"/>
        </w:rPr>
        <w:t xml:space="preserve"> </w:t>
      </w:r>
      <w:r w:rsidRPr="007F69CF">
        <w:rPr>
          <w:rtl/>
          <w:lang w:bidi="ar-AE"/>
        </w:rPr>
        <w:t>في</w:t>
      </w:r>
      <w:r>
        <w:rPr>
          <w:rtl/>
          <w:lang w:bidi="ar-AE"/>
        </w:rPr>
        <w:t xml:space="preserve"> </w:t>
      </w:r>
      <w:r w:rsidRPr="007F69CF">
        <w:rPr>
          <w:rtl/>
          <w:lang w:bidi="ar-AE"/>
        </w:rPr>
        <w:t>الإدارة</w:t>
      </w:r>
      <w:r>
        <w:rPr>
          <w:rtl/>
          <w:lang w:bidi="ar-AE"/>
        </w:rPr>
        <w:t xml:space="preserve"> </w:t>
      </w:r>
      <w:r w:rsidRPr="007F69CF">
        <w:rPr>
          <w:rtl/>
          <w:lang w:bidi="ar-AE"/>
        </w:rPr>
        <w:t>العامة</w:t>
      </w:r>
      <w:r>
        <w:rPr>
          <w:rtl/>
          <w:lang w:bidi="ar-AE"/>
        </w:rPr>
        <w:t xml:space="preserve"> </w:t>
      </w:r>
      <w:r w:rsidRPr="007F69CF">
        <w:rPr>
          <w:rtl/>
          <w:lang w:bidi="ar-AE"/>
        </w:rPr>
        <w:t>في</w:t>
      </w:r>
      <w:r>
        <w:rPr>
          <w:rtl/>
          <w:lang w:bidi="ar-AE"/>
        </w:rPr>
        <w:t xml:space="preserve"> </w:t>
      </w:r>
      <w:r w:rsidRPr="007F69CF">
        <w:rPr>
          <w:rtl/>
          <w:lang w:bidi="ar-AE"/>
        </w:rPr>
        <w:t>المستويات</w:t>
      </w:r>
      <w:r>
        <w:rPr>
          <w:rtl/>
          <w:lang w:bidi="ar-AE"/>
        </w:rPr>
        <w:t xml:space="preserve"> </w:t>
      </w:r>
      <w:r w:rsidRPr="007F69CF">
        <w:rPr>
          <w:rtl/>
          <w:lang w:bidi="ar-AE"/>
        </w:rPr>
        <w:t>الدنيا</w:t>
      </w:r>
      <w:r>
        <w:rPr>
          <w:rtl/>
          <w:lang w:bidi="ar-AE"/>
        </w:rPr>
        <w:t xml:space="preserve"> </w:t>
      </w:r>
      <w:r w:rsidRPr="007F69CF">
        <w:rPr>
          <w:rtl/>
          <w:lang w:bidi="ar-AE"/>
        </w:rPr>
        <w:t>من</w:t>
      </w:r>
      <w:r>
        <w:rPr>
          <w:rtl/>
          <w:lang w:bidi="ar-AE"/>
        </w:rPr>
        <w:t xml:space="preserve"> </w:t>
      </w:r>
      <w:r w:rsidRPr="007F69CF">
        <w:rPr>
          <w:rtl/>
          <w:lang w:bidi="ar-AE"/>
        </w:rPr>
        <w:t>التسلسل</w:t>
      </w:r>
      <w:r>
        <w:rPr>
          <w:rtl/>
          <w:lang w:bidi="ar-AE"/>
        </w:rPr>
        <w:t xml:space="preserve"> </w:t>
      </w:r>
      <w:r w:rsidRPr="007F69CF">
        <w:rPr>
          <w:rtl/>
          <w:lang w:bidi="ar-AE"/>
        </w:rPr>
        <w:t>الوظيفي</w:t>
      </w:r>
      <w:r>
        <w:rPr>
          <w:rtl/>
          <w:lang w:bidi="ar-AE"/>
        </w:rPr>
        <w:t xml:space="preserve"> </w:t>
      </w:r>
      <w:r w:rsidRPr="007F69CF">
        <w:rPr>
          <w:rtl/>
          <w:lang w:bidi="ar-AE"/>
        </w:rPr>
        <w:t>أمرا</w:t>
      </w:r>
      <w:r>
        <w:rPr>
          <w:rtl/>
          <w:lang w:bidi="ar-AE"/>
        </w:rPr>
        <w:t xml:space="preserve"> </w:t>
      </w:r>
      <w:r w:rsidRPr="007F69CF">
        <w:rPr>
          <w:rtl/>
          <w:lang w:bidi="ar-AE"/>
        </w:rPr>
        <w:t>مألوفا</w:t>
      </w:r>
      <w:r>
        <w:rPr>
          <w:rtl/>
          <w:lang w:bidi="ar-AE"/>
        </w:rPr>
        <w:t xml:space="preserve"> </w:t>
      </w:r>
      <w:r w:rsidRPr="007F69CF">
        <w:rPr>
          <w:rtl/>
          <w:lang w:bidi="ar-AE"/>
        </w:rPr>
        <w:t>-</w:t>
      </w:r>
      <w:r>
        <w:rPr>
          <w:rtl/>
          <w:lang w:bidi="ar-AE"/>
        </w:rPr>
        <w:t xml:space="preserve"> </w:t>
      </w:r>
      <w:r w:rsidRPr="007F69CF">
        <w:rPr>
          <w:rtl/>
          <w:lang w:bidi="ar-AE"/>
        </w:rPr>
        <w:t>فعلى</w:t>
      </w:r>
      <w:r>
        <w:rPr>
          <w:rtl/>
          <w:lang w:bidi="ar-AE"/>
        </w:rPr>
        <w:t xml:space="preserve"> </w:t>
      </w:r>
      <w:r w:rsidRPr="007F69CF">
        <w:rPr>
          <w:rtl/>
          <w:lang w:bidi="ar-AE"/>
        </w:rPr>
        <w:t>صعيد</w:t>
      </w:r>
      <w:r>
        <w:rPr>
          <w:rtl/>
          <w:lang w:bidi="ar-AE"/>
        </w:rPr>
        <w:t xml:space="preserve"> </w:t>
      </w:r>
      <w:r w:rsidRPr="007F69CF">
        <w:rPr>
          <w:rtl/>
          <w:lang w:bidi="ar-AE"/>
        </w:rPr>
        <w:t>المديرين</w:t>
      </w:r>
      <w:r>
        <w:rPr>
          <w:rtl/>
          <w:lang w:bidi="ar-AE"/>
        </w:rPr>
        <w:t xml:space="preserve"> </w:t>
      </w:r>
      <w:r w:rsidRPr="007F69CF">
        <w:rPr>
          <w:rFonts w:hint="eastAsia"/>
          <w:rtl/>
          <w:lang w:bidi="ar-AE"/>
        </w:rPr>
        <w:t>بلغ</w:t>
      </w:r>
      <w:r>
        <w:rPr>
          <w:rtl/>
          <w:lang w:bidi="ar-AE"/>
        </w:rPr>
        <w:t xml:space="preserve"> </w:t>
      </w:r>
      <w:r w:rsidRPr="007F69CF">
        <w:rPr>
          <w:rtl/>
          <w:lang w:bidi="ar-AE"/>
        </w:rPr>
        <w:t>عدد</w:t>
      </w:r>
      <w:r>
        <w:rPr>
          <w:rtl/>
          <w:lang w:bidi="ar-AE"/>
        </w:rPr>
        <w:t xml:space="preserve"> </w:t>
      </w:r>
      <w:r w:rsidRPr="007F69CF">
        <w:rPr>
          <w:rtl/>
          <w:lang w:bidi="ar-AE"/>
        </w:rPr>
        <w:t>النساء</w:t>
      </w:r>
      <w:r>
        <w:rPr>
          <w:rtl/>
          <w:lang w:bidi="ar-AE"/>
        </w:rPr>
        <w:t xml:space="preserve"> </w:t>
      </w:r>
      <w:r w:rsidRPr="007F69CF">
        <w:rPr>
          <w:rtl/>
          <w:lang w:bidi="ar-AE"/>
        </w:rPr>
        <w:t>147</w:t>
      </w:r>
      <w:r>
        <w:rPr>
          <w:rtl/>
          <w:lang w:bidi="ar-AE"/>
        </w:rPr>
        <w:t xml:space="preserve"> </w:t>
      </w:r>
      <w:r w:rsidRPr="007F69CF">
        <w:rPr>
          <w:rtl/>
          <w:lang w:bidi="ar-AE"/>
        </w:rPr>
        <w:t>ا</w:t>
      </w:r>
      <w:r w:rsidRPr="007F69CF">
        <w:rPr>
          <w:rFonts w:hint="eastAsia"/>
          <w:rtl/>
          <w:lang w:bidi="ar-AE"/>
        </w:rPr>
        <w:t>مرأة</w:t>
      </w:r>
      <w:r>
        <w:rPr>
          <w:rtl/>
          <w:lang w:bidi="ar-AE"/>
        </w:rPr>
        <w:t xml:space="preserve"> </w:t>
      </w:r>
      <w:r w:rsidRPr="007F69CF">
        <w:rPr>
          <w:rtl/>
          <w:lang w:bidi="ar-AE"/>
        </w:rPr>
        <w:t>من</w:t>
      </w:r>
      <w:r>
        <w:rPr>
          <w:rtl/>
          <w:lang w:bidi="ar-AE"/>
        </w:rPr>
        <w:t xml:space="preserve"> </w:t>
      </w:r>
      <w:r w:rsidRPr="007F69CF">
        <w:rPr>
          <w:rtl/>
          <w:lang w:bidi="ar-AE"/>
        </w:rPr>
        <w:t>مجموع</w:t>
      </w:r>
      <w:r>
        <w:rPr>
          <w:rtl/>
          <w:lang w:bidi="ar-AE"/>
        </w:rPr>
        <w:t xml:space="preserve"> </w:t>
      </w:r>
      <w:r w:rsidRPr="007F69CF">
        <w:rPr>
          <w:rtl/>
          <w:lang w:bidi="ar-AE"/>
        </w:rPr>
        <w:t>434</w:t>
      </w:r>
      <w:r>
        <w:rPr>
          <w:rtl/>
          <w:lang w:bidi="ar-AE"/>
        </w:rPr>
        <w:t xml:space="preserve"> </w:t>
      </w:r>
      <w:r w:rsidRPr="007F69CF">
        <w:rPr>
          <w:rtl/>
          <w:lang w:bidi="ar-AE"/>
        </w:rPr>
        <w:t>أي</w:t>
      </w:r>
      <w:r>
        <w:rPr>
          <w:rtl/>
          <w:lang w:bidi="ar-AE"/>
        </w:rPr>
        <w:t xml:space="preserve"> </w:t>
      </w:r>
      <w:r w:rsidRPr="007F69CF">
        <w:rPr>
          <w:rtl/>
          <w:lang w:bidi="ar-AE"/>
        </w:rPr>
        <w:t>أن</w:t>
      </w:r>
      <w:r>
        <w:rPr>
          <w:rtl/>
          <w:lang w:bidi="ar-AE"/>
        </w:rPr>
        <w:t xml:space="preserve"> </w:t>
      </w:r>
      <w:r w:rsidRPr="007F69CF">
        <w:rPr>
          <w:rtl/>
          <w:lang w:bidi="ar-AE"/>
        </w:rPr>
        <w:t>نسبة</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بلغت</w:t>
      </w:r>
      <w:r>
        <w:rPr>
          <w:rtl/>
          <w:lang w:bidi="ar-AE"/>
        </w:rPr>
        <w:t xml:space="preserve"> </w:t>
      </w:r>
      <w:r w:rsidRPr="007F69CF">
        <w:rPr>
          <w:rtl/>
          <w:lang w:bidi="ar-AE"/>
        </w:rPr>
        <w:t>9</w:t>
      </w:r>
      <w:r w:rsidRPr="007F69CF">
        <w:rPr>
          <w:lang w:val="en-GB"/>
        </w:rPr>
        <w:t>,</w:t>
      </w:r>
      <w:r w:rsidRPr="007F69CF">
        <w:rPr>
          <w:rtl/>
          <w:lang w:bidi="ar-AE"/>
        </w:rPr>
        <w:t>33</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وعلى</w:t>
      </w:r>
      <w:r>
        <w:rPr>
          <w:rtl/>
          <w:lang w:bidi="ar-AE"/>
        </w:rPr>
        <w:t xml:space="preserve"> </w:t>
      </w:r>
      <w:r w:rsidRPr="007F69CF">
        <w:rPr>
          <w:rtl/>
          <w:lang w:bidi="ar-AE"/>
        </w:rPr>
        <w:t>صعيد</w:t>
      </w:r>
      <w:r>
        <w:rPr>
          <w:rtl/>
          <w:lang w:bidi="ar-AE"/>
        </w:rPr>
        <w:t xml:space="preserve"> </w:t>
      </w:r>
      <w:r w:rsidRPr="007F69CF">
        <w:rPr>
          <w:rtl/>
          <w:lang w:bidi="ar-AE"/>
        </w:rPr>
        <w:t>مدي</w:t>
      </w:r>
      <w:r w:rsidRPr="007F69CF">
        <w:rPr>
          <w:rFonts w:hint="eastAsia"/>
          <w:rtl/>
          <w:lang w:bidi="ar-AE"/>
        </w:rPr>
        <w:t>ري</w:t>
      </w:r>
      <w:r>
        <w:rPr>
          <w:rtl/>
          <w:lang w:bidi="ar-AE"/>
        </w:rPr>
        <w:t xml:space="preserve"> </w:t>
      </w:r>
      <w:r w:rsidRPr="007F69CF">
        <w:rPr>
          <w:rtl/>
          <w:lang w:bidi="ar-AE"/>
        </w:rPr>
        <w:t>الإدارات</w:t>
      </w:r>
      <w:r>
        <w:rPr>
          <w:rtl/>
          <w:lang w:bidi="ar-AE"/>
        </w:rPr>
        <w:t xml:space="preserve"> </w:t>
      </w:r>
      <w:r w:rsidRPr="007F69CF">
        <w:rPr>
          <w:rtl/>
          <w:lang w:bidi="ar-AE"/>
        </w:rPr>
        <w:t>بلغ</w:t>
      </w:r>
      <w:r>
        <w:rPr>
          <w:rtl/>
          <w:lang w:bidi="ar-AE"/>
        </w:rPr>
        <w:t xml:space="preserve"> </w:t>
      </w:r>
      <w:r w:rsidRPr="007F69CF">
        <w:rPr>
          <w:rtl/>
          <w:lang w:bidi="ar-AE"/>
        </w:rPr>
        <w:t>عدد</w:t>
      </w:r>
      <w:r>
        <w:rPr>
          <w:rtl/>
          <w:lang w:bidi="ar-AE"/>
        </w:rPr>
        <w:t xml:space="preserve"> </w:t>
      </w:r>
      <w:r w:rsidRPr="007F69CF">
        <w:rPr>
          <w:rtl/>
          <w:lang w:bidi="ar-AE"/>
        </w:rPr>
        <w:t>النساء</w:t>
      </w:r>
      <w:r>
        <w:rPr>
          <w:rtl/>
          <w:lang w:bidi="ar-AE"/>
        </w:rPr>
        <w:t xml:space="preserve"> </w:t>
      </w:r>
      <w:r w:rsidRPr="007F69CF">
        <w:rPr>
          <w:rtl/>
          <w:lang w:bidi="ar-AE"/>
        </w:rPr>
        <w:t>445</w:t>
      </w:r>
      <w:r>
        <w:rPr>
          <w:rtl/>
          <w:lang w:bidi="ar-AE"/>
        </w:rPr>
        <w:t xml:space="preserve"> </w:t>
      </w:r>
      <w:r w:rsidRPr="007F69CF">
        <w:rPr>
          <w:rtl/>
          <w:lang w:bidi="ar-AE"/>
        </w:rPr>
        <w:t>ا</w:t>
      </w:r>
      <w:r w:rsidRPr="007F69CF">
        <w:rPr>
          <w:rFonts w:hint="eastAsia"/>
          <w:rtl/>
          <w:lang w:bidi="ar-AE"/>
        </w:rPr>
        <w:t>مرأة</w:t>
      </w:r>
      <w:r>
        <w:rPr>
          <w:rtl/>
          <w:lang w:bidi="ar-AE"/>
        </w:rPr>
        <w:t xml:space="preserve"> </w:t>
      </w:r>
      <w:r w:rsidRPr="007F69CF">
        <w:rPr>
          <w:rtl/>
          <w:lang w:bidi="ar-AE"/>
        </w:rPr>
        <w:t>من</w:t>
      </w:r>
      <w:r>
        <w:rPr>
          <w:rtl/>
          <w:lang w:bidi="ar-AE"/>
        </w:rPr>
        <w:t xml:space="preserve"> </w:t>
      </w:r>
      <w:r w:rsidRPr="007F69CF">
        <w:rPr>
          <w:rtl/>
          <w:lang w:bidi="ar-AE"/>
        </w:rPr>
        <w:t>مجموع</w:t>
      </w:r>
      <w:r>
        <w:rPr>
          <w:rtl/>
          <w:lang w:bidi="ar-AE"/>
        </w:rPr>
        <w:t xml:space="preserve"> </w:t>
      </w:r>
      <w:r w:rsidRPr="007F69CF">
        <w:rPr>
          <w:rtl/>
          <w:lang w:bidi="ar-AE"/>
        </w:rPr>
        <w:t>1052</w:t>
      </w:r>
      <w:r>
        <w:rPr>
          <w:rtl/>
          <w:lang w:bidi="ar-AE"/>
        </w:rPr>
        <w:t xml:space="preserve"> </w:t>
      </w:r>
      <w:r w:rsidRPr="007F69CF">
        <w:rPr>
          <w:rtl/>
          <w:lang w:bidi="ar-AE"/>
        </w:rPr>
        <w:t>أي</w:t>
      </w:r>
      <w:r>
        <w:rPr>
          <w:rtl/>
          <w:lang w:bidi="ar-AE"/>
        </w:rPr>
        <w:t xml:space="preserve"> </w:t>
      </w:r>
      <w:r w:rsidRPr="007F69CF">
        <w:rPr>
          <w:rtl/>
          <w:lang w:bidi="ar-AE"/>
        </w:rPr>
        <w:t>ما</w:t>
      </w:r>
      <w:r w:rsidR="00DF1139">
        <w:rPr>
          <w:rFonts w:hint="cs"/>
          <w:rtl/>
          <w:lang w:bidi="ar-AE"/>
        </w:rPr>
        <w:t> </w:t>
      </w:r>
      <w:r w:rsidRPr="007F69CF">
        <w:rPr>
          <w:rtl/>
          <w:lang w:bidi="ar-AE"/>
        </w:rPr>
        <w:t>يمثل</w:t>
      </w:r>
      <w:r>
        <w:rPr>
          <w:rtl/>
          <w:lang w:bidi="ar-AE"/>
        </w:rPr>
        <w:t xml:space="preserve"> </w:t>
      </w:r>
      <w:r w:rsidRPr="007F69CF">
        <w:rPr>
          <w:rtl/>
          <w:lang w:bidi="ar-AE"/>
        </w:rPr>
        <w:t>3</w:t>
      </w:r>
      <w:r w:rsidRPr="007F69CF">
        <w:rPr>
          <w:lang w:val="en-GB"/>
        </w:rPr>
        <w:t>,</w:t>
      </w:r>
      <w:r w:rsidRPr="007F69CF">
        <w:rPr>
          <w:rtl/>
          <w:lang w:bidi="ar-AE"/>
        </w:rPr>
        <w:t>42</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tl/>
          <w:lang w:bidi="ar-AE"/>
        </w:rPr>
        <w:t>النساء</w:t>
      </w:r>
      <w:r>
        <w:rPr>
          <w:rtl/>
          <w:lang w:bidi="ar-AE"/>
        </w:rPr>
        <w:t xml:space="preserve"> </w:t>
      </w:r>
      <w:r w:rsidRPr="007F69CF">
        <w:rPr>
          <w:rtl/>
          <w:lang w:bidi="ar-AE"/>
        </w:rPr>
        <w:t>في</w:t>
      </w:r>
      <w:r>
        <w:rPr>
          <w:rtl/>
          <w:lang w:bidi="ar-AE"/>
        </w:rPr>
        <w:t xml:space="preserve"> </w:t>
      </w:r>
      <w:r w:rsidRPr="007F69CF">
        <w:rPr>
          <w:rtl/>
          <w:lang w:bidi="ar-AE"/>
        </w:rPr>
        <w:t>هذا</w:t>
      </w:r>
      <w:r>
        <w:rPr>
          <w:rtl/>
          <w:lang w:bidi="ar-AE"/>
        </w:rPr>
        <w:t xml:space="preserve"> </w:t>
      </w:r>
      <w:r w:rsidRPr="007F69CF">
        <w:rPr>
          <w:rtl/>
          <w:lang w:bidi="ar-AE"/>
        </w:rPr>
        <w:t>المستوى</w:t>
      </w:r>
      <w:r>
        <w:rPr>
          <w:rtl/>
          <w:lang w:bidi="ar-AE"/>
        </w:rPr>
        <w:t xml:space="preserve"> </w:t>
      </w:r>
      <w:r w:rsidRPr="007F69CF">
        <w:rPr>
          <w:rtl/>
          <w:lang w:bidi="ar-AE"/>
        </w:rPr>
        <w:t>من</w:t>
      </w:r>
      <w:r>
        <w:rPr>
          <w:rtl/>
          <w:lang w:bidi="ar-AE"/>
        </w:rPr>
        <w:t xml:space="preserve"> </w:t>
      </w:r>
      <w:r w:rsidRPr="007F69CF">
        <w:rPr>
          <w:rtl/>
          <w:lang w:bidi="ar-AE"/>
        </w:rPr>
        <w:t>الإدارة.</w:t>
      </w:r>
      <w:r>
        <w:rPr>
          <w:rtl/>
          <w:lang w:bidi="ar-AE"/>
        </w:rPr>
        <w:t xml:space="preserve"> </w:t>
      </w:r>
      <w:r w:rsidRPr="007F69CF">
        <w:rPr>
          <w:rtl/>
          <w:lang w:bidi="ar-AE"/>
        </w:rPr>
        <w:t>وشهد</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Fonts w:hint="eastAsia"/>
          <w:rtl/>
          <w:lang w:bidi="ar-AE"/>
        </w:rPr>
        <w:t>مواقع</w:t>
      </w:r>
      <w:r>
        <w:rPr>
          <w:rtl/>
          <w:lang w:bidi="ar-AE"/>
        </w:rPr>
        <w:t xml:space="preserve"> </w:t>
      </w:r>
      <w:r w:rsidRPr="007F69CF">
        <w:rPr>
          <w:rtl/>
          <w:lang w:bidi="ar-AE"/>
        </w:rPr>
        <w:t>صنع</w:t>
      </w:r>
      <w:r>
        <w:rPr>
          <w:rtl/>
          <w:lang w:bidi="ar-AE"/>
        </w:rPr>
        <w:t xml:space="preserve"> </w:t>
      </w:r>
      <w:r w:rsidRPr="007F69CF">
        <w:rPr>
          <w:rtl/>
          <w:lang w:bidi="ar-AE"/>
        </w:rPr>
        <w:t>القرار</w:t>
      </w:r>
      <w:r>
        <w:rPr>
          <w:rtl/>
          <w:lang w:bidi="ar-AE"/>
        </w:rPr>
        <w:t xml:space="preserve"> </w:t>
      </w:r>
      <w:r w:rsidRPr="007F69CF">
        <w:rPr>
          <w:rtl/>
          <w:lang w:bidi="ar-AE"/>
        </w:rPr>
        <w:t>في</w:t>
      </w:r>
      <w:r>
        <w:rPr>
          <w:rtl/>
          <w:lang w:bidi="ar-AE"/>
        </w:rPr>
        <w:t xml:space="preserve"> </w:t>
      </w:r>
      <w:r w:rsidRPr="007F69CF">
        <w:rPr>
          <w:rtl/>
          <w:lang w:bidi="ar-AE"/>
        </w:rPr>
        <w:t>الوزارات</w:t>
      </w:r>
      <w:r>
        <w:rPr>
          <w:rtl/>
          <w:lang w:bidi="ar-AE"/>
        </w:rPr>
        <w:t xml:space="preserve"> </w:t>
      </w:r>
      <w:r w:rsidRPr="007F69CF">
        <w:rPr>
          <w:rtl/>
          <w:lang w:bidi="ar-AE"/>
        </w:rPr>
        <w:t>كل</w:t>
      </w:r>
      <w:r>
        <w:rPr>
          <w:rtl/>
          <w:lang w:bidi="ar-AE"/>
        </w:rPr>
        <w:t xml:space="preserve"> </w:t>
      </w:r>
      <w:r w:rsidRPr="007F69CF">
        <w:rPr>
          <w:rtl/>
          <w:lang w:bidi="ar-AE"/>
        </w:rPr>
        <w:t>على</w:t>
      </w:r>
      <w:r>
        <w:rPr>
          <w:rtl/>
          <w:lang w:bidi="ar-AE"/>
        </w:rPr>
        <w:t xml:space="preserve"> </w:t>
      </w:r>
      <w:r w:rsidRPr="007F69CF">
        <w:rPr>
          <w:rtl/>
          <w:lang w:bidi="ar-AE"/>
        </w:rPr>
        <w:t>حدة</w:t>
      </w:r>
      <w:r>
        <w:rPr>
          <w:rtl/>
          <w:lang w:bidi="ar-AE"/>
        </w:rPr>
        <w:t xml:space="preserve"> </w:t>
      </w:r>
      <w:r w:rsidRPr="007F69CF">
        <w:rPr>
          <w:rtl/>
          <w:lang w:bidi="ar-AE"/>
        </w:rPr>
        <w:t>ازديادا</w:t>
      </w:r>
      <w:r>
        <w:rPr>
          <w:rtl/>
          <w:lang w:bidi="ar-AE"/>
        </w:rPr>
        <w:t xml:space="preserve"> </w:t>
      </w:r>
      <w:r w:rsidRPr="007F69CF">
        <w:rPr>
          <w:rtl/>
          <w:lang w:bidi="ar-AE"/>
        </w:rPr>
        <w:t>ب</w:t>
      </w:r>
      <w:r w:rsidRPr="007F69CF">
        <w:rPr>
          <w:rFonts w:hint="eastAsia"/>
          <w:rtl/>
          <w:lang w:bidi="ar-AE"/>
        </w:rPr>
        <w:t>معدل</w:t>
      </w:r>
      <w:r>
        <w:rPr>
          <w:rtl/>
          <w:lang w:bidi="ar-AE"/>
        </w:rPr>
        <w:t xml:space="preserve"> </w:t>
      </w:r>
      <w:r w:rsidRPr="007F69CF">
        <w:rPr>
          <w:rFonts w:hint="eastAsia"/>
          <w:rtl/>
          <w:lang w:bidi="ar-AE"/>
        </w:rPr>
        <w:t>عدة</w:t>
      </w:r>
      <w:r>
        <w:rPr>
          <w:rtl/>
          <w:lang w:bidi="ar-AE"/>
        </w:rPr>
        <w:t xml:space="preserve"> </w:t>
      </w:r>
      <w:r w:rsidRPr="007F69CF">
        <w:rPr>
          <w:rtl/>
          <w:lang w:bidi="ar-AE"/>
        </w:rPr>
        <w:t>نقاط</w:t>
      </w:r>
      <w:r>
        <w:rPr>
          <w:rtl/>
          <w:lang w:bidi="ar-AE"/>
        </w:rPr>
        <w:t xml:space="preserve"> </w:t>
      </w:r>
      <w:r w:rsidRPr="007F69CF">
        <w:rPr>
          <w:rtl/>
          <w:lang w:bidi="ar-AE"/>
        </w:rPr>
        <w:t>مئوية</w:t>
      </w:r>
      <w:r>
        <w:rPr>
          <w:rtl/>
          <w:lang w:bidi="ar-AE"/>
        </w:rPr>
        <w:t xml:space="preserve"> </w:t>
      </w:r>
      <w:r w:rsidRPr="007F69CF">
        <w:rPr>
          <w:rtl/>
          <w:lang w:bidi="ar-AE"/>
        </w:rPr>
        <w:t>إذا</w:t>
      </w:r>
      <w:r>
        <w:rPr>
          <w:rtl/>
          <w:lang w:bidi="ar-AE"/>
        </w:rPr>
        <w:t xml:space="preserve"> </w:t>
      </w:r>
      <w:r w:rsidRPr="007F69CF">
        <w:rPr>
          <w:rtl/>
          <w:lang w:bidi="ar-AE"/>
        </w:rPr>
        <w:t>ما</w:t>
      </w:r>
      <w:r>
        <w:rPr>
          <w:rtl/>
          <w:lang w:bidi="ar-AE"/>
        </w:rPr>
        <w:t xml:space="preserve"> </w:t>
      </w:r>
      <w:r w:rsidRPr="007F69CF">
        <w:rPr>
          <w:rtl/>
          <w:lang w:bidi="ar-AE"/>
        </w:rPr>
        <w:t>قورن</w:t>
      </w:r>
      <w:r>
        <w:rPr>
          <w:rtl/>
          <w:lang w:bidi="ar-AE"/>
        </w:rPr>
        <w:t xml:space="preserve"> </w:t>
      </w:r>
      <w:r w:rsidRPr="007F69CF">
        <w:rPr>
          <w:rFonts w:hint="eastAsia"/>
          <w:rtl/>
          <w:lang w:bidi="ar-AE"/>
        </w:rPr>
        <w:t>بمستواه</w:t>
      </w:r>
      <w:r>
        <w:rPr>
          <w:rtl/>
          <w:lang w:bidi="ar-AE"/>
        </w:rPr>
        <w:t xml:space="preserve"> </w:t>
      </w:r>
      <w:r w:rsidRPr="007F69CF">
        <w:rPr>
          <w:rtl/>
          <w:lang w:bidi="ar-AE"/>
        </w:rPr>
        <w:t>في</w:t>
      </w:r>
      <w:r>
        <w:rPr>
          <w:rtl/>
          <w:lang w:bidi="ar-AE"/>
        </w:rPr>
        <w:t xml:space="preserve"> </w:t>
      </w:r>
      <w:r w:rsidRPr="007F69CF">
        <w:rPr>
          <w:rtl/>
          <w:lang w:bidi="ar-AE"/>
        </w:rPr>
        <w:t>العام</w:t>
      </w:r>
      <w:r>
        <w:rPr>
          <w:rtl/>
          <w:lang w:bidi="ar-AE"/>
        </w:rPr>
        <w:t xml:space="preserve"> </w:t>
      </w:r>
      <w:r w:rsidRPr="007F69CF">
        <w:rPr>
          <w:rtl/>
          <w:lang w:bidi="ar-AE"/>
        </w:rPr>
        <w:t>الماضي</w:t>
      </w:r>
      <w:r>
        <w:rPr>
          <w:rtl/>
          <w:lang w:bidi="ar-AE"/>
        </w:rPr>
        <w:t xml:space="preserve"> </w:t>
      </w:r>
      <w:r w:rsidRPr="007F69CF">
        <w:rPr>
          <w:rtl/>
          <w:lang w:bidi="ar-AE"/>
        </w:rPr>
        <w:t>في</w:t>
      </w:r>
      <w:r>
        <w:rPr>
          <w:rtl/>
          <w:lang w:bidi="ar-AE"/>
        </w:rPr>
        <w:t xml:space="preserve"> </w:t>
      </w:r>
      <w:r w:rsidRPr="007F69CF">
        <w:rPr>
          <w:rtl/>
          <w:lang w:bidi="ar-AE"/>
        </w:rPr>
        <w:t>كل</w:t>
      </w:r>
      <w:r>
        <w:rPr>
          <w:rtl/>
          <w:lang w:bidi="ar-AE"/>
        </w:rPr>
        <w:t xml:space="preserve"> </w:t>
      </w:r>
      <w:r w:rsidRPr="007F69CF">
        <w:rPr>
          <w:rtl/>
          <w:lang w:bidi="ar-AE"/>
        </w:rPr>
        <w:t>من</w:t>
      </w:r>
      <w:r>
        <w:rPr>
          <w:rtl/>
          <w:lang w:bidi="ar-AE"/>
        </w:rPr>
        <w:t xml:space="preserve"> </w:t>
      </w:r>
      <w:r w:rsidRPr="007F69CF">
        <w:rPr>
          <w:rtl/>
          <w:lang w:bidi="ar-AE"/>
        </w:rPr>
        <w:t>المستويات</w:t>
      </w:r>
      <w:r>
        <w:rPr>
          <w:rtl/>
          <w:lang w:bidi="ar-AE"/>
        </w:rPr>
        <w:t xml:space="preserve"> </w:t>
      </w:r>
      <w:r w:rsidRPr="007F69CF">
        <w:rPr>
          <w:rtl/>
          <w:lang w:bidi="ar-AE"/>
        </w:rPr>
        <w:t>المذكورة</w:t>
      </w:r>
      <w:r>
        <w:rPr>
          <w:rtl/>
          <w:lang w:bidi="ar-AE"/>
        </w:rPr>
        <w:t xml:space="preserve"> </w:t>
      </w:r>
      <w:r w:rsidRPr="007F69CF">
        <w:rPr>
          <w:rtl/>
          <w:lang w:bidi="ar-AE"/>
        </w:rPr>
        <w:t>آنفا.</w:t>
      </w:r>
      <w:r>
        <w:rPr>
          <w:rtl/>
          <w:lang w:bidi="ar-AE"/>
        </w:rPr>
        <w:t xml:space="preserve"> </w:t>
      </w:r>
      <w:r w:rsidRPr="007F69CF">
        <w:rPr>
          <w:rtl/>
          <w:lang w:bidi="ar-AE"/>
        </w:rPr>
        <w:t>ويبين</w:t>
      </w:r>
      <w:r>
        <w:rPr>
          <w:rtl/>
          <w:lang w:bidi="ar-AE"/>
        </w:rPr>
        <w:t xml:space="preserve"> </w:t>
      </w:r>
      <w:r w:rsidRPr="007F69CF">
        <w:rPr>
          <w:rtl/>
          <w:lang w:bidi="ar-AE"/>
        </w:rPr>
        <w:t>المرفق</w:t>
      </w:r>
      <w:r>
        <w:rPr>
          <w:rtl/>
          <w:lang w:bidi="ar-AE"/>
        </w:rPr>
        <w:t xml:space="preserve"> </w:t>
      </w:r>
      <w:r w:rsidRPr="007F69CF">
        <w:rPr>
          <w:rtl/>
          <w:lang w:bidi="ar-AE"/>
        </w:rPr>
        <w:t>الأول</w:t>
      </w:r>
      <w:r>
        <w:rPr>
          <w:rtl/>
          <w:lang w:bidi="ar-AE"/>
        </w:rPr>
        <w:t xml:space="preserve"> </w:t>
      </w:r>
      <w:r w:rsidRPr="007F69CF">
        <w:rPr>
          <w:rtl/>
          <w:lang w:bidi="ar-AE"/>
        </w:rPr>
        <w:t>مستوى</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والرجل</w:t>
      </w:r>
      <w:r>
        <w:rPr>
          <w:rtl/>
          <w:lang w:bidi="ar-AE"/>
        </w:rPr>
        <w:t xml:space="preserve"> </w:t>
      </w:r>
      <w:r w:rsidRPr="007F69CF">
        <w:rPr>
          <w:rtl/>
          <w:lang w:bidi="ar-AE"/>
        </w:rPr>
        <w:t>في</w:t>
      </w:r>
      <w:r>
        <w:rPr>
          <w:rtl/>
          <w:lang w:bidi="ar-AE"/>
        </w:rPr>
        <w:t xml:space="preserve"> </w:t>
      </w:r>
      <w:r w:rsidRPr="007F69CF">
        <w:rPr>
          <w:rFonts w:hint="eastAsia"/>
          <w:rtl/>
          <w:lang w:bidi="ar-AE"/>
        </w:rPr>
        <w:t>فرادى</w:t>
      </w:r>
      <w:r>
        <w:rPr>
          <w:rtl/>
          <w:lang w:bidi="ar-AE"/>
        </w:rPr>
        <w:t xml:space="preserve"> </w:t>
      </w:r>
      <w:r w:rsidRPr="007F69CF">
        <w:rPr>
          <w:rtl/>
          <w:lang w:bidi="ar-AE"/>
        </w:rPr>
        <w:t>الوظائف</w:t>
      </w:r>
      <w:r>
        <w:rPr>
          <w:rtl/>
          <w:lang w:bidi="ar-AE"/>
        </w:rPr>
        <w:t xml:space="preserve"> </w:t>
      </w:r>
      <w:r w:rsidRPr="007F69CF">
        <w:rPr>
          <w:rFonts w:hint="eastAsia"/>
          <w:rtl/>
          <w:lang w:bidi="ar-AE"/>
        </w:rPr>
        <w:t>في</w:t>
      </w:r>
      <w:r>
        <w:rPr>
          <w:rtl/>
          <w:lang w:bidi="ar-AE"/>
        </w:rPr>
        <w:t xml:space="preserve"> </w:t>
      </w:r>
      <w:r w:rsidRPr="007F69CF">
        <w:rPr>
          <w:rtl/>
          <w:lang w:bidi="ar-AE"/>
        </w:rPr>
        <w:t>الإدارات</w:t>
      </w:r>
      <w:r>
        <w:rPr>
          <w:rtl/>
          <w:lang w:bidi="ar-AE"/>
        </w:rPr>
        <w:t xml:space="preserve"> </w:t>
      </w:r>
      <w:r w:rsidRPr="007F69CF">
        <w:rPr>
          <w:rtl/>
          <w:lang w:bidi="ar-AE"/>
        </w:rPr>
        <w:t>الوزارية.</w:t>
      </w:r>
    </w:p>
    <w:p w:rsidR="00470BC2" w:rsidRPr="00025E6B" w:rsidRDefault="00470BC2" w:rsidP="00470BC2">
      <w:pPr>
        <w:pStyle w:val="SingleTxt"/>
        <w:spacing w:after="0" w:line="120" w:lineRule="exact"/>
        <w:rPr>
          <w:rFonts w:hint="eastAsia"/>
          <w:b/>
          <w:bCs/>
          <w:sz w:val="10"/>
          <w:rtl/>
          <w:lang w:bidi="ar-AE"/>
        </w:rPr>
      </w:pP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الهيئات</w:t>
      </w:r>
      <w:r>
        <w:rPr>
          <w:rtl/>
          <w:lang w:bidi="ar-AE"/>
        </w:rPr>
        <w:t xml:space="preserve"> </w:t>
      </w:r>
      <w:r w:rsidRPr="007F69CF">
        <w:rPr>
          <w:rtl/>
          <w:lang w:bidi="ar-AE"/>
        </w:rPr>
        <w:t>القضائية</w:t>
      </w:r>
    </w:p>
    <w:p w:rsidR="00470BC2" w:rsidRPr="007F69CF" w:rsidRDefault="00470BC2" w:rsidP="00470BC2">
      <w:pPr>
        <w:pStyle w:val="SingleTxt"/>
        <w:rPr>
          <w:rtl/>
          <w:lang w:bidi="ar-AE"/>
        </w:rPr>
      </w:pPr>
      <w:r w:rsidRPr="007F69CF">
        <w:rPr>
          <w:rtl/>
          <w:lang w:bidi="ar-AE"/>
        </w:rPr>
        <w:t>125</w:t>
      </w:r>
      <w:r>
        <w:rPr>
          <w:rtl/>
          <w:lang w:bidi="ar-AE"/>
        </w:rPr>
        <w:t xml:space="preserve"> </w:t>
      </w:r>
      <w:r w:rsidRPr="007F69CF">
        <w:rPr>
          <w:rtl/>
          <w:lang w:bidi="ar-AE"/>
        </w:rPr>
        <w:t>-</w:t>
      </w:r>
      <w:r>
        <w:rPr>
          <w:rFonts w:hint="cs"/>
          <w:rtl/>
          <w:lang w:bidi="ar-AE"/>
        </w:rPr>
        <w:t xml:space="preserve"> </w:t>
      </w:r>
      <w:r w:rsidRPr="007F69CF">
        <w:rPr>
          <w:rFonts w:hint="eastAsia"/>
          <w:rtl/>
          <w:lang w:bidi="ar-AE"/>
        </w:rPr>
        <w:t>يبلغ</w:t>
      </w:r>
      <w:r>
        <w:rPr>
          <w:rtl/>
          <w:lang w:bidi="ar-AE"/>
        </w:rPr>
        <w:t xml:space="preserve"> </w:t>
      </w:r>
      <w:r w:rsidRPr="007F69CF">
        <w:rPr>
          <w:rtl/>
          <w:lang w:bidi="ar-AE"/>
        </w:rPr>
        <w:t>مجموع</w:t>
      </w:r>
      <w:r>
        <w:rPr>
          <w:rtl/>
          <w:lang w:bidi="ar-AE"/>
        </w:rPr>
        <w:t xml:space="preserve"> </w:t>
      </w:r>
      <w:r w:rsidRPr="007F69CF">
        <w:rPr>
          <w:rtl/>
          <w:lang w:bidi="ar-AE"/>
        </w:rPr>
        <w:t>النسبة</w:t>
      </w:r>
      <w:r>
        <w:rPr>
          <w:rtl/>
          <w:lang w:bidi="ar-AE"/>
        </w:rPr>
        <w:t xml:space="preserve"> </w:t>
      </w:r>
      <w:r w:rsidRPr="007F69CF">
        <w:rPr>
          <w:rtl/>
          <w:lang w:bidi="ar-AE"/>
        </w:rPr>
        <w:t>المئوية</w:t>
      </w:r>
      <w:r>
        <w:rPr>
          <w:rtl/>
          <w:lang w:bidi="ar-AE"/>
        </w:rPr>
        <w:t xml:space="preserve"> </w:t>
      </w:r>
      <w:r w:rsidRPr="007F69CF">
        <w:rPr>
          <w:rtl/>
          <w:lang w:bidi="ar-AE"/>
        </w:rPr>
        <w:t>للقاضيات</w:t>
      </w:r>
      <w:r>
        <w:rPr>
          <w:rtl/>
          <w:lang w:bidi="ar-AE"/>
        </w:rPr>
        <w:t xml:space="preserve"> </w:t>
      </w:r>
      <w:r w:rsidRPr="007F69CF">
        <w:rPr>
          <w:rtl/>
          <w:lang w:bidi="ar-AE"/>
        </w:rPr>
        <w:t>في</w:t>
      </w:r>
      <w:r>
        <w:rPr>
          <w:rtl/>
          <w:lang w:bidi="ar-AE"/>
        </w:rPr>
        <w:t xml:space="preserve"> </w:t>
      </w:r>
      <w:r w:rsidRPr="007F69CF">
        <w:rPr>
          <w:rtl/>
          <w:lang w:bidi="ar-AE"/>
        </w:rPr>
        <w:t>المحاكم</w:t>
      </w:r>
      <w:r>
        <w:rPr>
          <w:rtl/>
          <w:lang w:bidi="ar-AE"/>
        </w:rPr>
        <w:t xml:space="preserve"> </w:t>
      </w:r>
      <w:r w:rsidRPr="007F69CF">
        <w:rPr>
          <w:rtl/>
          <w:lang w:bidi="ar-AE"/>
        </w:rPr>
        <w:t>على</w:t>
      </w:r>
      <w:r>
        <w:rPr>
          <w:rtl/>
          <w:lang w:bidi="ar-AE"/>
        </w:rPr>
        <w:t xml:space="preserve"> </w:t>
      </w:r>
      <w:r w:rsidRPr="007F69CF">
        <w:rPr>
          <w:rtl/>
          <w:lang w:bidi="ar-AE"/>
        </w:rPr>
        <w:t>جميع</w:t>
      </w:r>
      <w:r>
        <w:rPr>
          <w:rtl/>
          <w:lang w:bidi="ar-AE"/>
        </w:rPr>
        <w:t xml:space="preserve"> </w:t>
      </w:r>
      <w:r w:rsidRPr="007F69CF">
        <w:rPr>
          <w:rtl/>
          <w:lang w:bidi="ar-AE"/>
        </w:rPr>
        <w:t>المستويات</w:t>
      </w:r>
      <w:r>
        <w:rPr>
          <w:rtl/>
          <w:lang w:bidi="ar-AE"/>
        </w:rPr>
        <w:t xml:space="preserve"> </w:t>
      </w:r>
      <w:r w:rsidRPr="007F69CF">
        <w:rPr>
          <w:rtl/>
          <w:lang w:bidi="ar-AE"/>
        </w:rPr>
        <w:t>61</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وي</w:t>
      </w:r>
      <w:r w:rsidRPr="007F69CF">
        <w:rPr>
          <w:rFonts w:hint="eastAsia"/>
          <w:rtl/>
          <w:lang w:bidi="ar-AE"/>
        </w:rPr>
        <w:t>بلغ</w:t>
      </w:r>
      <w:r>
        <w:rPr>
          <w:rtl/>
          <w:lang w:bidi="ar-AE"/>
        </w:rPr>
        <w:t xml:space="preserve"> </w:t>
      </w:r>
      <w:r w:rsidRPr="007F69CF">
        <w:rPr>
          <w:rFonts w:hint="eastAsia"/>
          <w:rtl/>
          <w:lang w:bidi="ar-AE"/>
        </w:rPr>
        <w:t>مجموع</w:t>
      </w:r>
      <w:r>
        <w:rPr>
          <w:rtl/>
          <w:lang w:bidi="ar-AE"/>
        </w:rPr>
        <w:t xml:space="preserve"> </w:t>
      </w:r>
      <w:r w:rsidRPr="007F69CF">
        <w:rPr>
          <w:rFonts w:hint="eastAsia"/>
          <w:rtl/>
          <w:lang w:bidi="ar-AE"/>
        </w:rPr>
        <w:t>النسبة</w:t>
      </w:r>
      <w:r>
        <w:rPr>
          <w:rtl/>
          <w:lang w:bidi="ar-AE"/>
        </w:rPr>
        <w:t xml:space="preserve"> </w:t>
      </w:r>
      <w:r w:rsidRPr="007F69CF">
        <w:rPr>
          <w:rtl/>
          <w:lang w:bidi="ar-AE"/>
        </w:rPr>
        <w:t>المئوية</w:t>
      </w:r>
      <w:r>
        <w:rPr>
          <w:rtl/>
          <w:lang w:bidi="ar-AE"/>
        </w:rPr>
        <w:t xml:space="preserve"> </w:t>
      </w:r>
      <w:r w:rsidRPr="007F69CF">
        <w:rPr>
          <w:rtl/>
          <w:lang w:bidi="ar-AE"/>
        </w:rPr>
        <w:t>للقاضيات</w:t>
      </w:r>
      <w:r>
        <w:rPr>
          <w:rtl/>
          <w:lang w:bidi="ar-AE"/>
        </w:rPr>
        <w:t xml:space="preserve"> </w:t>
      </w:r>
      <w:r w:rsidRPr="007F69CF">
        <w:rPr>
          <w:rFonts w:hint="eastAsia"/>
          <w:rtl/>
          <w:lang w:bidi="ar-AE"/>
        </w:rPr>
        <w:t>في</w:t>
      </w:r>
      <w:r>
        <w:rPr>
          <w:rtl/>
          <w:lang w:bidi="ar-AE"/>
        </w:rPr>
        <w:t xml:space="preserve"> </w:t>
      </w:r>
      <w:r w:rsidRPr="007F69CF">
        <w:rPr>
          <w:rFonts w:hint="eastAsia"/>
          <w:rtl/>
          <w:lang w:bidi="ar-AE"/>
        </w:rPr>
        <w:t>المناصب</w:t>
      </w:r>
      <w:r>
        <w:rPr>
          <w:rtl/>
          <w:lang w:bidi="ar-AE"/>
        </w:rPr>
        <w:t xml:space="preserve"> </w:t>
      </w:r>
      <w:r w:rsidRPr="007F69CF">
        <w:rPr>
          <w:rFonts w:hint="eastAsia"/>
          <w:rtl/>
          <w:lang w:bidi="ar-AE"/>
        </w:rPr>
        <w:t>العليا</w:t>
      </w:r>
      <w:r>
        <w:rPr>
          <w:rtl/>
          <w:lang w:bidi="ar-AE"/>
        </w:rPr>
        <w:t xml:space="preserve"> </w:t>
      </w:r>
      <w:r w:rsidRPr="007F69CF">
        <w:rPr>
          <w:rtl/>
          <w:lang w:bidi="ar-AE"/>
        </w:rPr>
        <w:t>في</w:t>
      </w:r>
      <w:r>
        <w:rPr>
          <w:rtl/>
          <w:lang w:bidi="ar-AE"/>
        </w:rPr>
        <w:t xml:space="preserve"> </w:t>
      </w:r>
      <w:r w:rsidRPr="007F69CF">
        <w:rPr>
          <w:rtl/>
          <w:lang w:bidi="ar-AE"/>
        </w:rPr>
        <w:t>المحاكم</w:t>
      </w:r>
      <w:r>
        <w:rPr>
          <w:rtl/>
          <w:lang w:bidi="ar-AE"/>
        </w:rPr>
        <w:t xml:space="preserve"> </w:t>
      </w:r>
      <w:r w:rsidRPr="007F69CF">
        <w:rPr>
          <w:rtl/>
          <w:lang w:bidi="ar-AE"/>
        </w:rPr>
        <w:t>على</w:t>
      </w:r>
      <w:r>
        <w:rPr>
          <w:rtl/>
          <w:lang w:bidi="ar-AE"/>
        </w:rPr>
        <w:t xml:space="preserve"> </w:t>
      </w:r>
      <w:r w:rsidRPr="007F69CF">
        <w:rPr>
          <w:rtl/>
          <w:lang w:bidi="ar-AE"/>
        </w:rPr>
        <w:t>جميع</w:t>
      </w:r>
      <w:r>
        <w:rPr>
          <w:rtl/>
          <w:lang w:bidi="ar-AE"/>
        </w:rPr>
        <w:t xml:space="preserve"> </w:t>
      </w:r>
      <w:r w:rsidRPr="007F69CF">
        <w:rPr>
          <w:rtl/>
          <w:lang w:bidi="ar-AE"/>
        </w:rPr>
        <w:t>المستويات</w:t>
      </w:r>
      <w:r>
        <w:rPr>
          <w:rtl/>
          <w:lang w:bidi="ar-AE"/>
        </w:rPr>
        <w:t xml:space="preserve"> </w:t>
      </w:r>
      <w:r w:rsidRPr="007F69CF">
        <w:rPr>
          <w:rtl/>
          <w:lang w:bidi="ar-AE"/>
        </w:rPr>
        <w:t>46</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فقط.</w:t>
      </w:r>
      <w:r>
        <w:rPr>
          <w:rtl/>
          <w:lang w:bidi="ar-AE"/>
        </w:rPr>
        <w:t xml:space="preserve"> </w:t>
      </w:r>
      <w:r w:rsidRPr="007F69CF">
        <w:rPr>
          <w:rFonts w:hint="eastAsia"/>
          <w:rtl/>
          <w:lang w:bidi="ar-AE"/>
        </w:rPr>
        <w:t>وعلى</w:t>
      </w:r>
      <w:r>
        <w:rPr>
          <w:rtl/>
          <w:lang w:bidi="ar-AE"/>
        </w:rPr>
        <w:t xml:space="preserve"> </w:t>
      </w:r>
      <w:r w:rsidRPr="007F69CF">
        <w:rPr>
          <w:rtl/>
          <w:lang w:bidi="ar-AE"/>
        </w:rPr>
        <w:t>الرغم</w:t>
      </w:r>
      <w:r>
        <w:rPr>
          <w:rtl/>
          <w:lang w:bidi="ar-AE"/>
        </w:rPr>
        <w:t xml:space="preserve"> </w:t>
      </w:r>
      <w:r w:rsidRPr="007F69CF">
        <w:rPr>
          <w:rtl/>
          <w:lang w:bidi="ar-AE"/>
        </w:rPr>
        <w:t>من</w:t>
      </w:r>
      <w:r>
        <w:rPr>
          <w:rtl/>
          <w:lang w:bidi="ar-AE"/>
        </w:rPr>
        <w:t xml:space="preserve"> </w:t>
      </w:r>
      <w:r w:rsidRPr="007F69CF">
        <w:rPr>
          <w:rtl/>
          <w:lang w:bidi="ar-AE"/>
        </w:rPr>
        <w:t>أن</w:t>
      </w:r>
      <w:r>
        <w:rPr>
          <w:rtl/>
          <w:lang w:bidi="ar-AE"/>
        </w:rPr>
        <w:t xml:space="preserve"> </w:t>
      </w:r>
      <w:r w:rsidRPr="007F69CF">
        <w:rPr>
          <w:rtl/>
          <w:lang w:bidi="ar-AE"/>
        </w:rPr>
        <w:t>غالبية</w:t>
      </w:r>
      <w:r>
        <w:rPr>
          <w:rtl/>
          <w:lang w:bidi="ar-AE"/>
        </w:rPr>
        <w:t xml:space="preserve"> </w:t>
      </w:r>
      <w:r w:rsidRPr="007F69CF">
        <w:rPr>
          <w:rtl/>
          <w:lang w:bidi="ar-AE"/>
        </w:rPr>
        <w:t>القضاة</w:t>
      </w:r>
      <w:r>
        <w:rPr>
          <w:rtl/>
          <w:lang w:bidi="ar-AE"/>
        </w:rPr>
        <w:t xml:space="preserve"> </w:t>
      </w:r>
      <w:r w:rsidRPr="007F69CF">
        <w:rPr>
          <w:rtl/>
          <w:lang w:bidi="ar-AE"/>
        </w:rPr>
        <w:t>من</w:t>
      </w:r>
      <w:r>
        <w:rPr>
          <w:rtl/>
          <w:lang w:bidi="ar-AE"/>
        </w:rPr>
        <w:t xml:space="preserve"> </w:t>
      </w:r>
      <w:r w:rsidRPr="007F69CF">
        <w:rPr>
          <w:rtl/>
          <w:lang w:bidi="ar-AE"/>
        </w:rPr>
        <w:t>النساء،</w:t>
      </w:r>
      <w:r>
        <w:rPr>
          <w:rtl/>
          <w:lang w:bidi="ar-AE"/>
        </w:rPr>
        <w:t xml:space="preserve"> </w:t>
      </w:r>
      <w:r w:rsidRPr="007F69CF">
        <w:rPr>
          <w:rtl/>
          <w:lang w:bidi="ar-AE"/>
        </w:rPr>
        <w:t>ي</w:t>
      </w:r>
      <w:r w:rsidRPr="007F69CF">
        <w:rPr>
          <w:rFonts w:hint="eastAsia"/>
          <w:rtl/>
          <w:lang w:bidi="ar-AE"/>
        </w:rPr>
        <w:t>مكن</w:t>
      </w:r>
      <w:r>
        <w:rPr>
          <w:rtl/>
          <w:lang w:bidi="ar-AE"/>
        </w:rPr>
        <w:t xml:space="preserve"> </w:t>
      </w:r>
      <w:r w:rsidRPr="007F69CF">
        <w:rPr>
          <w:rtl/>
          <w:lang w:bidi="ar-AE"/>
        </w:rPr>
        <w:t>القول</w:t>
      </w:r>
      <w:r>
        <w:rPr>
          <w:rtl/>
          <w:lang w:bidi="ar-AE"/>
        </w:rPr>
        <w:t xml:space="preserve"> </w:t>
      </w:r>
      <w:r w:rsidRPr="007F69CF">
        <w:rPr>
          <w:rtl/>
          <w:lang w:bidi="ar-AE"/>
        </w:rPr>
        <w:t>بأن</w:t>
      </w:r>
      <w:r>
        <w:rPr>
          <w:rtl/>
          <w:lang w:bidi="ar-AE"/>
        </w:rPr>
        <w:t xml:space="preserve"> </w:t>
      </w:r>
      <w:r w:rsidRPr="007F69CF">
        <w:rPr>
          <w:rtl/>
          <w:lang w:bidi="ar-AE"/>
        </w:rPr>
        <w:t>هناك</w:t>
      </w:r>
      <w:r>
        <w:rPr>
          <w:rtl/>
          <w:lang w:bidi="ar-AE"/>
        </w:rPr>
        <w:t xml:space="preserve"> </w:t>
      </w:r>
      <w:r w:rsidRPr="007F69CF">
        <w:rPr>
          <w:rtl/>
          <w:lang w:bidi="ar-AE"/>
        </w:rPr>
        <w:t>مستوى</w:t>
      </w:r>
      <w:r>
        <w:rPr>
          <w:rtl/>
          <w:lang w:bidi="ar-AE"/>
        </w:rPr>
        <w:t xml:space="preserve"> </w:t>
      </w:r>
      <w:r w:rsidRPr="007F69CF">
        <w:rPr>
          <w:rtl/>
          <w:lang w:bidi="ar-AE"/>
        </w:rPr>
        <w:t>عاليا</w:t>
      </w:r>
      <w:r>
        <w:rPr>
          <w:rtl/>
          <w:lang w:bidi="ar-AE"/>
        </w:rPr>
        <w:t xml:space="preserve"> </w:t>
      </w:r>
      <w:r w:rsidRPr="007F69CF">
        <w:rPr>
          <w:rtl/>
          <w:lang w:bidi="ar-AE"/>
        </w:rPr>
        <w:t>من</w:t>
      </w:r>
      <w:r>
        <w:rPr>
          <w:rtl/>
          <w:lang w:bidi="ar-AE"/>
        </w:rPr>
        <w:t xml:space="preserve"> </w:t>
      </w:r>
      <w:r w:rsidRPr="007F69CF">
        <w:rPr>
          <w:rtl/>
          <w:lang w:bidi="ar-AE"/>
        </w:rPr>
        <w:t>التمييز</w:t>
      </w:r>
      <w:r>
        <w:rPr>
          <w:rtl/>
          <w:lang w:bidi="ar-AE"/>
        </w:rPr>
        <w:t xml:space="preserve"> </w:t>
      </w:r>
      <w:r w:rsidRPr="007F69CF">
        <w:rPr>
          <w:rtl/>
          <w:lang w:bidi="ar-AE"/>
        </w:rPr>
        <w:t>الرأسي</w:t>
      </w:r>
      <w:r>
        <w:rPr>
          <w:rtl/>
          <w:lang w:bidi="ar-AE"/>
        </w:rPr>
        <w:t xml:space="preserve"> </w:t>
      </w:r>
      <w:r w:rsidRPr="007F69CF">
        <w:rPr>
          <w:rtl/>
          <w:lang w:bidi="ar-AE"/>
        </w:rPr>
        <w:t>على</w:t>
      </w:r>
      <w:r>
        <w:rPr>
          <w:rtl/>
          <w:lang w:bidi="ar-AE"/>
        </w:rPr>
        <w:t xml:space="preserve"> </w:t>
      </w:r>
      <w:r w:rsidRPr="007F69CF">
        <w:rPr>
          <w:rtl/>
          <w:lang w:bidi="ar-AE"/>
        </w:rPr>
        <w:t>أساس</w:t>
      </w:r>
      <w:r>
        <w:rPr>
          <w:rtl/>
          <w:lang w:bidi="ar-AE"/>
        </w:rPr>
        <w:t xml:space="preserve"> </w:t>
      </w:r>
      <w:r w:rsidRPr="007F69CF">
        <w:rPr>
          <w:rtl/>
          <w:lang w:bidi="ar-AE"/>
        </w:rPr>
        <w:t>نوع</w:t>
      </w:r>
      <w:r>
        <w:rPr>
          <w:rtl/>
          <w:lang w:bidi="ar-AE"/>
        </w:rPr>
        <w:t xml:space="preserve"> </w:t>
      </w:r>
      <w:r w:rsidRPr="007F69CF">
        <w:rPr>
          <w:rtl/>
          <w:lang w:bidi="ar-AE"/>
        </w:rPr>
        <w:t>الجنس</w:t>
      </w:r>
      <w:r>
        <w:rPr>
          <w:rtl/>
          <w:lang w:bidi="ar-AE"/>
        </w:rPr>
        <w:t xml:space="preserve"> </w:t>
      </w:r>
      <w:r w:rsidRPr="007F69CF">
        <w:rPr>
          <w:rtl/>
          <w:lang w:bidi="ar-AE"/>
        </w:rPr>
        <w:t>على</w:t>
      </w:r>
      <w:r>
        <w:rPr>
          <w:rtl/>
          <w:lang w:bidi="ar-AE"/>
        </w:rPr>
        <w:t xml:space="preserve"> </w:t>
      </w:r>
      <w:r w:rsidRPr="007F69CF">
        <w:rPr>
          <w:rtl/>
          <w:lang w:bidi="ar-AE"/>
        </w:rPr>
        <w:t>الدوام</w:t>
      </w:r>
      <w:r>
        <w:rPr>
          <w:rtl/>
          <w:lang w:bidi="ar-AE"/>
        </w:rPr>
        <w:t xml:space="preserve"> </w:t>
      </w:r>
      <w:r w:rsidRPr="007F69CF">
        <w:rPr>
          <w:rtl/>
          <w:lang w:bidi="ar-AE"/>
        </w:rPr>
        <w:t>في</w:t>
      </w:r>
      <w:r>
        <w:rPr>
          <w:rtl/>
          <w:lang w:bidi="ar-AE"/>
        </w:rPr>
        <w:t xml:space="preserve"> </w:t>
      </w:r>
      <w:r w:rsidRPr="007F69CF">
        <w:rPr>
          <w:rtl/>
          <w:lang w:bidi="ar-AE"/>
        </w:rPr>
        <w:t>الهيئات</w:t>
      </w:r>
      <w:r>
        <w:rPr>
          <w:rtl/>
          <w:lang w:bidi="ar-AE"/>
        </w:rPr>
        <w:t xml:space="preserve"> </w:t>
      </w:r>
      <w:r w:rsidRPr="007F69CF">
        <w:rPr>
          <w:rtl/>
          <w:lang w:bidi="ar-AE"/>
        </w:rPr>
        <w:t>القضائية</w:t>
      </w:r>
      <w:r>
        <w:rPr>
          <w:rtl/>
          <w:lang w:bidi="ar-AE"/>
        </w:rPr>
        <w:t xml:space="preserve"> </w:t>
      </w:r>
      <w:r w:rsidRPr="007F69CF">
        <w:rPr>
          <w:rtl/>
          <w:lang w:bidi="ar-AE"/>
        </w:rPr>
        <w:t>التشيكية.</w:t>
      </w:r>
    </w:p>
    <w:p w:rsidR="00470BC2" w:rsidRPr="007F69CF" w:rsidRDefault="00470BC2" w:rsidP="00470BC2">
      <w:pPr>
        <w:pStyle w:val="SingleTxt"/>
        <w:rPr>
          <w:rtl/>
          <w:lang w:bidi="ar-AE"/>
        </w:rPr>
      </w:pPr>
      <w:r w:rsidRPr="007F69CF">
        <w:rPr>
          <w:rtl/>
          <w:lang w:bidi="ar-AE"/>
        </w:rPr>
        <w:t>126</w:t>
      </w:r>
      <w:r>
        <w:rPr>
          <w:rtl/>
          <w:lang w:bidi="ar-AE"/>
        </w:rPr>
        <w:t xml:space="preserve"> </w:t>
      </w:r>
      <w:r w:rsidRPr="007F69CF">
        <w:rPr>
          <w:rtl/>
          <w:lang w:bidi="ar-AE"/>
        </w:rPr>
        <w:t>-</w:t>
      </w:r>
      <w:r>
        <w:rPr>
          <w:rFonts w:hint="cs"/>
          <w:rtl/>
          <w:lang w:bidi="ar-AE"/>
        </w:rPr>
        <w:t xml:space="preserve"> </w:t>
      </w:r>
      <w:r w:rsidRPr="007F69CF">
        <w:rPr>
          <w:rFonts w:hint="eastAsia"/>
          <w:rtl/>
          <w:lang w:bidi="ar-AE"/>
        </w:rPr>
        <w:t>وتتمتع</w:t>
      </w:r>
      <w:r>
        <w:rPr>
          <w:rtl/>
          <w:lang w:bidi="ar-AE"/>
        </w:rPr>
        <w:t xml:space="preserve"> </w:t>
      </w:r>
      <w:r w:rsidRPr="007F69CF">
        <w:rPr>
          <w:rtl/>
          <w:lang w:bidi="ar-AE"/>
        </w:rPr>
        <w:t>المرأة</w:t>
      </w:r>
      <w:r>
        <w:rPr>
          <w:rtl/>
          <w:lang w:bidi="ar-AE"/>
        </w:rPr>
        <w:t xml:space="preserve"> </w:t>
      </w:r>
      <w:r w:rsidRPr="007F69CF">
        <w:rPr>
          <w:rtl/>
          <w:lang w:bidi="ar-AE"/>
        </w:rPr>
        <w:t>بتمثيل</w:t>
      </w:r>
      <w:r>
        <w:rPr>
          <w:rtl/>
          <w:lang w:bidi="ar-AE"/>
        </w:rPr>
        <w:t xml:space="preserve"> </w:t>
      </w:r>
      <w:r w:rsidRPr="007F69CF">
        <w:rPr>
          <w:rtl/>
          <w:lang w:bidi="ar-AE"/>
        </w:rPr>
        <w:t>أكبر</w:t>
      </w:r>
      <w:r>
        <w:rPr>
          <w:rtl/>
          <w:lang w:bidi="ar-AE"/>
        </w:rPr>
        <w:t xml:space="preserve"> </w:t>
      </w:r>
      <w:r w:rsidRPr="007F69CF">
        <w:rPr>
          <w:rtl/>
          <w:lang w:bidi="ar-AE"/>
        </w:rPr>
        <w:t>في</w:t>
      </w:r>
      <w:r>
        <w:rPr>
          <w:rtl/>
          <w:lang w:bidi="ar-AE"/>
        </w:rPr>
        <w:t xml:space="preserve"> </w:t>
      </w:r>
      <w:r w:rsidRPr="007F69CF">
        <w:rPr>
          <w:rtl/>
          <w:lang w:bidi="ar-AE"/>
        </w:rPr>
        <w:t>المحاكم</w:t>
      </w:r>
      <w:r>
        <w:rPr>
          <w:rtl/>
          <w:lang w:bidi="ar-AE"/>
        </w:rPr>
        <w:t xml:space="preserve"> </w:t>
      </w:r>
      <w:r w:rsidRPr="007F69CF">
        <w:rPr>
          <w:rtl/>
          <w:lang w:bidi="ar-AE"/>
        </w:rPr>
        <w:t>المحلية</w:t>
      </w:r>
      <w:r>
        <w:rPr>
          <w:rtl/>
          <w:lang w:bidi="ar-AE"/>
        </w:rPr>
        <w:t xml:space="preserve"> </w:t>
      </w:r>
      <w:r w:rsidRPr="007F69CF">
        <w:rPr>
          <w:rtl/>
          <w:lang w:bidi="ar-AE"/>
        </w:rPr>
        <w:t>(65</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وينخفض</w:t>
      </w:r>
      <w:r>
        <w:rPr>
          <w:rtl/>
          <w:lang w:bidi="ar-AE"/>
        </w:rPr>
        <w:t xml:space="preserve"> </w:t>
      </w:r>
      <w:r w:rsidRPr="007F69CF">
        <w:rPr>
          <w:rFonts w:hint="eastAsia"/>
          <w:rtl/>
          <w:lang w:bidi="ar-AE"/>
        </w:rPr>
        <w:t>مستوى</w:t>
      </w:r>
      <w:r>
        <w:rPr>
          <w:rtl/>
          <w:lang w:bidi="ar-AE"/>
        </w:rPr>
        <w:t xml:space="preserve"> </w:t>
      </w:r>
      <w:r w:rsidRPr="007F69CF">
        <w:rPr>
          <w:rFonts w:hint="eastAsia"/>
          <w:rtl/>
          <w:lang w:bidi="ar-AE"/>
        </w:rPr>
        <w:t>تمثيلها</w:t>
      </w:r>
      <w:r>
        <w:rPr>
          <w:rtl/>
          <w:lang w:bidi="ar-AE"/>
        </w:rPr>
        <w:t xml:space="preserve"> </w:t>
      </w:r>
      <w:r w:rsidRPr="007F69CF">
        <w:rPr>
          <w:rtl/>
          <w:lang w:bidi="ar-AE"/>
        </w:rPr>
        <w:t>إلى</w:t>
      </w:r>
      <w:r>
        <w:rPr>
          <w:rtl/>
          <w:lang w:bidi="ar-AE"/>
        </w:rPr>
        <w:t xml:space="preserve"> </w:t>
      </w:r>
      <w:r w:rsidRPr="007F69CF">
        <w:rPr>
          <w:rtl/>
          <w:lang w:bidi="ar-AE"/>
        </w:rPr>
        <w:t>58</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في</w:t>
      </w:r>
      <w:r>
        <w:rPr>
          <w:rtl/>
          <w:lang w:bidi="ar-AE"/>
        </w:rPr>
        <w:t xml:space="preserve"> </w:t>
      </w:r>
      <w:r w:rsidRPr="007F69CF">
        <w:rPr>
          <w:rtl/>
          <w:lang w:bidi="ar-AE"/>
        </w:rPr>
        <w:t>المحاكم</w:t>
      </w:r>
      <w:r>
        <w:rPr>
          <w:rtl/>
          <w:lang w:bidi="ar-AE"/>
        </w:rPr>
        <w:t xml:space="preserve"> </w:t>
      </w:r>
      <w:r w:rsidRPr="007F69CF">
        <w:rPr>
          <w:rtl/>
          <w:lang w:bidi="ar-AE"/>
        </w:rPr>
        <w:t>الإقليمية</w:t>
      </w:r>
      <w:r>
        <w:rPr>
          <w:rtl/>
          <w:lang w:bidi="ar-AE"/>
        </w:rPr>
        <w:t xml:space="preserve"> </w:t>
      </w:r>
      <w:r w:rsidRPr="007F69CF">
        <w:rPr>
          <w:rtl/>
          <w:lang w:bidi="ar-AE"/>
        </w:rPr>
        <w:t>وإلى</w:t>
      </w:r>
      <w:r>
        <w:rPr>
          <w:rtl/>
          <w:lang w:bidi="ar-AE"/>
        </w:rPr>
        <w:t xml:space="preserve"> </w:t>
      </w:r>
      <w:r w:rsidRPr="007F69CF">
        <w:rPr>
          <w:rtl/>
          <w:lang w:bidi="ar-AE"/>
        </w:rPr>
        <w:t>47</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في</w:t>
      </w:r>
      <w:r>
        <w:rPr>
          <w:rtl/>
          <w:lang w:bidi="ar-AE"/>
        </w:rPr>
        <w:t xml:space="preserve"> </w:t>
      </w:r>
      <w:r w:rsidRPr="007F69CF">
        <w:rPr>
          <w:rtl/>
          <w:lang w:bidi="ar-AE"/>
        </w:rPr>
        <w:t>المحاكم</w:t>
      </w:r>
      <w:r>
        <w:rPr>
          <w:rtl/>
          <w:lang w:bidi="ar-AE"/>
        </w:rPr>
        <w:t xml:space="preserve"> </w:t>
      </w:r>
      <w:r w:rsidRPr="007F69CF">
        <w:rPr>
          <w:rtl/>
          <w:lang w:bidi="ar-AE"/>
        </w:rPr>
        <w:t>العليا.</w:t>
      </w:r>
      <w:r>
        <w:rPr>
          <w:rtl/>
          <w:lang w:bidi="ar-AE"/>
        </w:rPr>
        <w:t xml:space="preserve"> </w:t>
      </w:r>
      <w:r w:rsidRPr="007F69CF">
        <w:rPr>
          <w:rtl/>
          <w:lang w:bidi="ar-AE"/>
        </w:rPr>
        <w:t>وعلى</w:t>
      </w:r>
      <w:r>
        <w:rPr>
          <w:rtl/>
          <w:lang w:bidi="ar-AE"/>
        </w:rPr>
        <w:t xml:space="preserve"> </w:t>
      </w:r>
      <w:r w:rsidRPr="007F69CF">
        <w:rPr>
          <w:rtl/>
          <w:lang w:bidi="ar-AE"/>
        </w:rPr>
        <w:t>صعيد</w:t>
      </w:r>
      <w:r>
        <w:rPr>
          <w:rtl/>
          <w:lang w:bidi="ar-AE"/>
        </w:rPr>
        <w:t xml:space="preserve"> </w:t>
      </w:r>
      <w:r w:rsidRPr="007F69CF">
        <w:rPr>
          <w:rtl/>
          <w:lang w:bidi="ar-AE"/>
        </w:rPr>
        <w:t>المحكمة</w:t>
      </w:r>
      <w:r>
        <w:rPr>
          <w:rtl/>
          <w:lang w:bidi="ar-AE"/>
        </w:rPr>
        <w:t xml:space="preserve"> </w:t>
      </w:r>
      <w:r w:rsidRPr="007F69CF">
        <w:rPr>
          <w:rtl/>
          <w:lang w:bidi="ar-AE"/>
        </w:rPr>
        <w:t>العليا</w:t>
      </w:r>
      <w:r>
        <w:rPr>
          <w:rtl/>
          <w:lang w:bidi="ar-AE"/>
        </w:rPr>
        <w:t xml:space="preserve"> </w:t>
      </w:r>
      <w:r w:rsidRPr="007F69CF">
        <w:rPr>
          <w:rtl/>
          <w:lang w:bidi="ar-AE"/>
        </w:rPr>
        <w:t>يبلغ</w:t>
      </w:r>
      <w:r>
        <w:rPr>
          <w:rtl/>
          <w:lang w:bidi="ar-AE"/>
        </w:rPr>
        <w:t xml:space="preserve"> </w:t>
      </w:r>
      <w:r w:rsidRPr="007F69CF">
        <w:rPr>
          <w:rtl/>
          <w:lang w:bidi="ar-AE"/>
        </w:rPr>
        <w:t>عدد</w:t>
      </w:r>
      <w:r>
        <w:rPr>
          <w:rtl/>
          <w:lang w:bidi="ar-AE"/>
        </w:rPr>
        <w:t xml:space="preserve"> </w:t>
      </w:r>
      <w:r w:rsidRPr="007F69CF">
        <w:rPr>
          <w:rtl/>
          <w:lang w:bidi="ar-AE"/>
        </w:rPr>
        <w:t>القاضيات</w:t>
      </w:r>
      <w:r>
        <w:rPr>
          <w:rtl/>
          <w:lang w:bidi="ar-AE"/>
        </w:rPr>
        <w:t xml:space="preserve"> </w:t>
      </w:r>
      <w:r w:rsidRPr="007F69CF">
        <w:rPr>
          <w:rtl/>
          <w:lang w:bidi="ar-AE"/>
        </w:rPr>
        <w:t>23</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فقط</w:t>
      </w:r>
      <w:r>
        <w:rPr>
          <w:rtl/>
          <w:lang w:bidi="ar-AE"/>
        </w:rPr>
        <w:t xml:space="preserve"> </w:t>
      </w:r>
      <w:r w:rsidRPr="007F69CF">
        <w:rPr>
          <w:rtl/>
          <w:lang w:bidi="ar-AE"/>
        </w:rPr>
        <w:t>و</w:t>
      </w:r>
      <w:r>
        <w:rPr>
          <w:rtl/>
          <w:lang w:bidi="ar-AE"/>
        </w:rPr>
        <w:t xml:space="preserve"> </w:t>
      </w:r>
      <w:r w:rsidRPr="007F69CF">
        <w:rPr>
          <w:rtl/>
          <w:lang w:bidi="ar-AE"/>
        </w:rPr>
        <w:t>43</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في</w:t>
      </w:r>
      <w:r>
        <w:rPr>
          <w:rtl/>
          <w:lang w:bidi="ar-AE"/>
        </w:rPr>
        <w:t xml:space="preserve"> </w:t>
      </w:r>
      <w:r w:rsidRPr="007F69CF">
        <w:rPr>
          <w:rtl/>
          <w:lang w:bidi="ar-AE"/>
        </w:rPr>
        <w:t>المحكمة</w:t>
      </w:r>
      <w:r>
        <w:rPr>
          <w:rtl/>
          <w:lang w:bidi="ar-AE"/>
        </w:rPr>
        <w:t xml:space="preserve"> </w:t>
      </w:r>
      <w:r w:rsidRPr="007F69CF">
        <w:rPr>
          <w:rtl/>
          <w:lang w:bidi="ar-AE"/>
        </w:rPr>
        <w:t>الإدارية</w:t>
      </w:r>
      <w:r>
        <w:rPr>
          <w:rtl/>
          <w:lang w:bidi="ar-AE"/>
        </w:rPr>
        <w:t xml:space="preserve"> </w:t>
      </w:r>
      <w:r w:rsidRPr="007F69CF">
        <w:rPr>
          <w:rtl/>
          <w:lang w:bidi="ar-AE"/>
        </w:rPr>
        <w:t>العليا.</w:t>
      </w:r>
    </w:p>
    <w:p w:rsidR="00470BC2" w:rsidRPr="007F69CF" w:rsidRDefault="00470BC2" w:rsidP="009D6897">
      <w:pPr>
        <w:pStyle w:val="SingleTxt"/>
        <w:rPr>
          <w:rtl/>
          <w:lang w:bidi="ar-AE"/>
        </w:rPr>
      </w:pPr>
      <w:r w:rsidRPr="007F69CF">
        <w:rPr>
          <w:rtl/>
          <w:lang w:bidi="ar-AE"/>
        </w:rPr>
        <w:t>127</w:t>
      </w:r>
      <w:r>
        <w:rPr>
          <w:rtl/>
          <w:lang w:bidi="ar-AE"/>
        </w:rPr>
        <w:t xml:space="preserve"> </w:t>
      </w:r>
      <w:r w:rsidRPr="007F69CF">
        <w:rPr>
          <w:rtl/>
          <w:lang w:bidi="ar-AE"/>
        </w:rPr>
        <w:t>-</w:t>
      </w:r>
      <w:r>
        <w:rPr>
          <w:rFonts w:hint="cs"/>
          <w:rtl/>
          <w:lang w:bidi="ar-AE"/>
        </w:rPr>
        <w:t xml:space="preserve"> </w:t>
      </w:r>
      <w:r w:rsidRPr="007F69CF">
        <w:rPr>
          <w:rFonts w:hint="eastAsia"/>
          <w:rtl/>
          <w:lang w:bidi="ar-AE"/>
        </w:rPr>
        <w:t>ومن</w:t>
      </w:r>
      <w:r>
        <w:rPr>
          <w:rtl/>
          <w:lang w:bidi="ar-AE"/>
        </w:rPr>
        <w:t xml:space="preserve"> </w:t>
      </w:r>
      <w:r w:rsidRPr="007F69CF">
        <w:rPr>
          <w:rtl/>
          <w:lang w:bidi="ar-AE"/>
        </w:rPr>
        <w:t>مجموع</w:t>
      </w:r>
      <w:r>
        <w:rPr>
          <w:rtl/>
          <w:lang w:bidi="ar-AE"/>
        </w:rPr>
        <w:t xml:space="preserve"> </w:t>
      </w:r>
      <w:r w:rsidRPr="007F69CF">
        <w:rPr>
          <w:rtl/>
          <w:lang w:bidi="ar-AE"/>
        </w:rPr>
        <w:t>1238</w:t>
      </w:r>
      <w:r>
        <w:rPr>
          <w:rtl/>
          <w:lang w:bidi="ar-AE"/>
        </w:rPr>
        <w:t xml:space="preserve"> </w:t>
      </w:r>
      <w:r w:rsidRPr="007F69CF">
        <w:rPr>
          <w:rtl/>
          <w:lang w:bidi="ar-AE"/>
        </w:rPr>
        <w:t>مدعيا</w:t>
      </w:r>
      <w:r>
        <w:rPr>
          <w:rtl/>
          <w:lang w:bidi="ar-AE"/>
        </w:rPr>
        <w:t xml:space="preserve"> </w:t>
      </w:r>
      <w:r w:rsidRPr="007F69CF">
        <w:rPr>
          <w:rtl/>
          <w:lang w:bidi="ar-AE"/>
        </w:rPr>
        <w:t>عاما</w:t>
      </w:r>
      <w:r>
        <w:rPr>
          <w:rtl/>
          <w:lang w:bidi="ar-AE"/>
        </w:rPr>
        <w:t xml:space="preserve"> </w:t>
      </w:r>
      <w:r w:rsidRPr="007F69CF">
        <w:rPr>
          <w:rFonts w:hint="eastAsia"/>
          <w:rtl/>
          <w:lang w:bidi="ar-AE"/>
        </w:rPr>
        <w:t>كانت</w:t>
      </w:r>
      <w:r>
        <w:rPr>
          <w:rtl/>
          <w:lang w:bidi="ar-AE"/>
        </w:rPr>
        <w:t xml:space="preserve"> </w:t>
      </w:r>
      <w:r w:rsidRPr="007F69CF">
        <w:rPr>
          <w:rtl/>
          <w:lang w:bidi="ar-AE"/>
        </w:rPr>
        <w:t>نسبة</w:t>
      </w:r>
      <w:r>
        <w:rPr>
          <w:rtl/>
          <w:lang w:bidi="ar-AE"/>
        </w:rPr>
        <w:t xml:space="preserve"> </w:t>
      </w:r>
      <w:r w:rsidRPr="007F69CF">
        <w:rPr>
          <w:rtl/>
          <w:lang w:bidi="ar-AE"/>
        </w:rPr>
        <w:t>النساء</w:t>
      </w:r>
      <w:r>
        <w:rPr>
          <w:rtl/>
          <w:lang w:bidi="ar-AE"/>
        </w:rPr>
        <w:t xml:space="preserve"> </w:t>
      </w:r>
      <w:r w:rsidRPr="007F69CF">
        <w:rPr>
          <w:rtl/>
          <w:lang w:bidi="ar-AE"/>
        </w:rPr>
        <w:t>53</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2013.</w:t>
      </w:r>
      <w:r>
        <w:rPr>
          <w:rtl/>
          <w:lang w:bidi="ar-AE"/>
        </w:rPr>
        <w:t xml:space="preserve"> </w:t>
      </w:r>
      <w:r w:rsidRPr="007F69CF">
        <w:rPr>
          <w:rFonts w:hint="eastAsia"/>
          <w:rtl/>
          <w:lang w:bidi="ar-AE"/>
        </w:rPr>
        <w:t>وبحساب</w:t>
      </w:r>
      <w:r>
        <w:rPr>
          <w:rtl/>
          <w:lang w:bidi="ar-AE"/>
        </w:rPr>
        <w:t xml:space="preserve"> </w:t>
      </w:r>
      <w:r w:rsidRPr="007F69CF">
        <w:rPr>
          <w:rtl/>
          <w:lang w:bidi="ar-AE"/>
        </w:rPr>
        <w:t>هذا</w:t>
      </w:r>
      <w:r>
        <w:rPr>
          <w:rtl/>
          <w:lang w:bidi="ar-AE"/>
        </w:rPr>
        <w:t xml:space="preserve"> </w:t>
      </w:r>
      <w:r w:rsidRPr="007F69CF">
        <w:rPr>
          <w:rtl/>
          <w:lang w:bidi="ar-AE"/>
        </w:rPr>
        <w:t>العدد</w:t>
      </w:r>
      <w:r>
        <w:rPr>
          <w:rtl/>
          <w:lang w:bidi="ar-AE"/>
        </w:rPr>
        <w:t xml:space="preserve"> </w:t>
      </w:r>
      <w:r w:rsidRPr="007F69CF">
        <w:rPr>
          <w:rtl/>
          <w:lang w:bidi="ar-AE"/>
        </w:rPr>
        <w:t>على</w:t>
      </w:r>
      <w:r>
        <w:rPr>
          <w:rtl/>
          <w:lang w:bidi="ar-AE"/>
        </w:rPr>
        <w:t xml:space="preserve"> </w:t>
      </w:r>
      <w:r w:rsidRPr="007F69CF">
        <w:rPr>
          <w:rtl/>
          <w:lang w:bidi="ar-AE"/>
        </w:rPr>
        <w:t>مدى</w:t>
      </w:r>
      <w:r>
        <w:rPr>
          <w:rtl/>
          <w:lang w:bidi="ar-AE"/>
        </w:rPr>
        <w:t xml:space="preserve"> </w:t>
      </w:r>
      <w:r w:rsidRPr="007F69CF">
        <w:rPr>
          <w:rtl/>
          <w:lang w:bidi="ar-AE"/>
        </w:rPr>
        <w:t>أطول</w:t>
      </w:r>
      <w:r>
        <w:rPr>
          <w:rtl/>
          <w:lang w:bidi="ar-AE"/>
        </w:rPr>
        <w:t xml:space="preserve"> </w:t>
      </w:r>
      <w:r w:rsidRPr="007F69CF">
        <w:rPr>
          <w:rtl/>
          <w:lang w:bidi="ar-AE"/>
        </w:rPr>
        <w:t>سيتساوى</w:t>
      </w:r>
      <w:r>
        <w:rPr>
          <w:rFonts w:hint="cs"/>
          <w:rtl/>
          <w:lang w:bidi="ar-AE"/>
        </w:rPr>
        <w:t xml:space="preserve"> </w:t>
      </w:r>
      <w:r w:rsidRPr="007F69CF">
        <w:rPr>
          <w:rFonts w:hint="eastAsia"/>
          <w:rtl/>
          <w:lang w:bidi="ar-AE"/>
        </w:rPr>
        <w:t>عدد</w:t>
      </w:r>
      <w:r>
        <w:rPr>
          <w:rFonts w:hint="cs"/>
          <w:rtl/>
          <w:lang w:bidi="ar-AE"/>
        </w:rPr>
        <w:t xml:space="preserve"> </w:t>
      </w:r>
      <w:r w:rsidRPr="007F69CF">
        <w:rPr>
          <w:rFonts w:hint="eastAsia"/>
          <w:rtl/>
          <w:lang w:bidi="ar-AE"/>
        </w:rPr>
        <w:t>النساء</w:t>
      </w:r>
      <w:r>
        <w:rPr>
          <w:rtl/>
          <w:lang w:bidi="ar-AE"/>
        </w:rPr>
        <w:t xml:space="preserve"> </w:t>
      </w:r>
      <w:r w:rsidRPr="007F69CF">
        <w:rPr>
          <w:rtl/>
          <w:lang w:bidi="ar-AE"/>
        </w:rPr>
        <w:t>والرجال</w:t>
      </w:r>
      <w:r>
        <w:rPr>
          <w:rtl/>
          <w:lang w:bidi="ar-AE"/>
        </w:rPr>
        <w:t xml:space="preserve"> </w:t>
      </w:r>
      <w:r w:rsidRPr="007F69CF">
        <w:rPr>
          <w:rtl/>
          <w:lang w:bidi="ar-AE"/>
        </w:rPr>
        <w:t>في</w:t>
      </w:r>
      <w:r>
        <w:rPr>
          <w:rtl/>
          <w:lang w:bidi="ar-AE"/>
        </w:rPr>
        <w:t xml:space="preserve"> </w:t>
      </w:r>
      <w:r w:rsidRPr="007F69CF">
        <w:rPr>
          <w:rtl/>
          <w:lang w:bidi="ar-AE"/>
        </w:rPr>
        <w:t>وظائف</w:t>
      </w:r>
      <w:r>
        <w:rPr>
          <w:rtl/>
          <w:lang w:bidi="ar-AE"/>
        </w:rPr>
        <w:t xml:space="preserve"> </w:t>
      </w:r>
      <w:r w:rsidRPr="007F69CF">
        <w:rPr>
          <w:rFonts w:hint="eastAsia"/>
          <w:rtl/>
          <w:lang w:bidi="ar-AE"/>
        </w:rPr>
        <w:t>المدعين</w:t>
      </w:r>
      <w:r>
        <w:rPr>
          <w:rtl/>
          <w:lang w:bidi="ar-AE"/>
        </w:rPr>
        <w:t xml:space="preserve"> </w:t>
      </w:r>
      <w:r w:rsidRPr="007F69CF">
        <w:rPr>
          <w:rtl/>
          <w:lang w:bidi="ar-AE"/>
        </w:rPr>
        <w:t>العامين.</w:t>
      </w:r>
      <w:r>
        <w:rPr>
          <w:rtl/>
          <w:lang w:bidi="ar-AE"/>
        </w:rPr>
        <w:t xml:space="preserve"> </w:t>
      </w:r>
      <w:r w:rsidRPr="007F69CF">
        <w:rPr>
          <w:rtl/>
          <w:lang w:bidi="ar-AE"/>
        </w:rPr>
        <w:t>ويبلغ</w:t>
      </w:r>
      <w:r>
        <w:rPr>
          <w:rtl/>
          <w:lang w:bidi="ar-AE"/>
        </w:rPr>
        <w:t xml:space="preserve"> </w:t>
      </w:r>
      <w:r w:rsidRPr="007F69CF">
        <w:rPr>
          <w:rtl/>
          <w:lang w:bidi="ar-AE"/>
        </w:rPr>
        <w:t>مجموع</w:t>
      </w:r>
      <w:r>
        <w:rPr>
          <w:rtl/>
          <w:lang w:bidi="ar-AE"/>
        </w:rPr>
        <w:t xml:space="preserve"> </w:t>
      </w:r>
      <w:r w:rsidRPr="007F69CF">
        <w:rPr>
          <w:rFonts w:hint="eastAsia"/>
          <w:rtl/>
          <w:lang w:bidi="ar-AE"/>
        </w:rPr>
        <w:t>نسبة</w:t>
      </w:r>
      <w:r>
        <w:rPr>
          <w:rtl/>
          <w:lang w:bidi="ar-AE"/>
        </w:rPr>
        <w:t xml:space="preserve"> </w:t>
      </w:r>
      <w:r w:rsidRPr="007F69CF">
        <w:rPr>
          <w:rFonts w:hint="eastAsia"/>
          <w:rtl/>
          <w:lang w:bidi="ar-AE"/>
        </w:rPr>
        <w:t>النساء</w:t>
      </w:r>
      <w:r>
        <w:rPr>
          <w:rtl/>
          <w:lang w:bidi="ar-AE"/>
        </w:rPr>
        <w:t xml:space="preserve"> </w:t>
      </w:r>
      <w:r w:rsidRPr="007F69CF">
        <w:rPr>
          <w:rFonts w:hint="eastAsia"/>
          <w:rtl/>
          <w:lang w:bidi="ar-AE"/>
        </w:rPr>
        <w:t>في</w:t>
      </w:r>
      <w:r>
        <w:rPr>
          <w:rtl/>
          <w:lang w:bidi="ar-AE"/>
        </w:rPr>
        <w:t xml:space="preserve"> </w:t>
      </w:r>
      <w:r w:rsidRPr="007F69CF">
        <w:rPr>
          <w:rtl/>
          <w:lang w:bidi="ar-AE"/>
        </w:rPr>
        <w:t>المناصب</w:t>
      </w:r>
      <w:r>
        <w:rPr>
          <w:rtl/>
          <w:lang w:bidi="ar-AE"/>
        </w:rPr>
        <w:t xml:space="preserve"> </w:t>
      </w:r>
      <w:r w:rsidRPr="007F69CF">
        <w:rPr>
          <w:rFonts w:hint="eastAsia"/>
          <w:rtl/>
          <w:lang w:bidi="ar-AE"/>
        </w:rPr>
        <w:t>العليا</w:t>
      </w:r>
      <w:r>
        <w:rPr>
          <w:rtl/>
          <w:lang w:bidi="ar-AE"/>
        </w:rPr>
        <w:t xml:space="preserve"> </w:t>
      </w:r>
      <w:r w:rsidRPr="007F69CF">
        <w:rPr>
          <w:rtl/>
          <w:lang w:bidi="ar-AE"/>
        </w:rPr>
        <w:t>في</w:t>
      </w:r>
      <w:r>
        <w:rPr>
          <w:rtl/>
          <w:lang w:bidi="ar-AE"/>
        </w:rPr>
        <w:t xml:space="preserve"> </w:t>
      </w:r>
      <w:r w:rsidRPr="007F69CF">
        <w:rPr>
          <w:rtl/>
          <w:lang w:bidi="ar-AE"/>
        </w:rPr>
        <w:t>النيابة</w:t>
      </w:r>
      <w:r>
        <w:rPr>
          <w:rtl/>
          <w:lang w:bidi="ar-AE"/>
        </w:rPr>
        <w:t xml:space="preserve"> </w:t>
      </w:r>
      <w:r w:rsidRPr="007F69CF">
        <w:rPr>
          <w:rtl/>
          <w:lang w:bidi="ar-AE"/>
        </w:rPr>
        <w:t>على</w:t>
      </w:r>
      <w:r>
        <w:rPr>
          <w:rtl/>
          <w:lang w:bidi="ar-AE"/>
        </w:rPr>
        <w:t xml:space="preserve"> </w:t>
      </w:r>
      <w:r w:rsidRPr="007F69CF">
        <w:rPr>
          <w:rtl/>
          <w:lang w:bidi="ar-AE"/>
        </w:rPr>
        <w:t>جميع</w:t>
      </w:r>
      <w:r>
        <w:rPr>
          <w:rtl/>
          <w:lang w:bidi="ar-AE"/>
        </w:rPr>
        <w:t xml:space="preserve"> </w:t>
      </w:r>
      <w:r w:rsidRPr="007F69CF">
        <w:rPr>
          <w:rtl/>
          <w:lang w:bidi="ar-AE"/>
        </w:rPr>
        <w:t>المستويات</w:t>
      </w:r>
      <w:r>
        <w:rPr>
          <w:rtl/>
          <w:lang w:bidi="ar-AE"/>
        </w:rPr>
        <w:t xml:space="preserve"> </w:t>
      </w:r>
      <w:r w:rsidRPr="007F69CF">
        <w:rPr>
          <w:rtl/>
          <w:lang w:bidi="ar-AE"/>
        </w:rPr>
        <w:t>50</w:t>
      </w:r>
      <w:r w:rsidR="009D6897">
        <w:rPr>
          <w:rFonts w:hint="cs"/>
          <w:rtl/>
          <w:lang w:bidi="ar-AE"/>
        </w:rPr>
        <w:t> </w:t>
      </w:r>
      <w:r w:rsidRPr="007F69CF">
        <w:rPr>
          <w:rtl/>
          <w:lang w:bidi="ar-AE"/>
        </w:rPr>
        <w:t>في</w:t>
      </w:r>
      <w:r w:rsidR="009D6897">
        <w:rPr>
          <w:rFonts w:hint="cs"/>
          <w:rtl/>
          <w:lang w:bidi="ar-AE"/>
        </w:rPr>
        <w:t> </w:t>
      </w:r>
      <w:r w:rsidRPr="007F69CF">
        <w:rPr>
          <w:rtl/>
          <w:lang w:bidi="ar-AE"/>
        </w:rPr>
        <w:t>المائة</w:t>
      </w:r>
      <w:r w:rsidR="009D6897" w:rsidRPr="009D6897">
        <w:rPr>
          <w:vertAlign w:val="superscript"/>
          <w:rtl/>
          <w:lang w:bidi="ar-AE"/>
        </w:rPr>
        <w:t>(</w:t>
      </w:r>
      <w:r w:rsidR="009D6897" w:rsidRPr="009D6897">
        <w:rPr>
          <w:rStyle w:val="FootnoteReference"/>
          <w:szCs w:val="30"/>
          <w:rtl/>
        </w:rPr>
        <w:footnoteReference w:id="33"/>
      </w:r>
      <w:r w:rsidR="009D6897" w:rsidRPr="009D6897">
        <w:rPr>
          <w:vertAlign w:val="superscript"/>
          <w:rtl/>
          <w:lang w:bidi="ar-AE"/>
        </w:rPr>
        <w:t>)</w:t>
      </w:r>
      <w:r w:rsidRPr="007F69CF">
        <w:rPr>
          <w:rtl/>
          <w:lang w:bidi="ar-AE"/>
        </w:rPr>
        <w:t>.</w:t>
      </w:r>
    </w:p>
    <w:p w:rsidR="00470BC2" w:rsidRPr="00025E6B" w:rsidRDefault="00470BC2" w:rsidP="00470BC2">
      <w:pPr>
        <w:pStyle w:val="SingleTxt"/>
        <w:spacing w:after="0" w:line="120" w:lineRule="exact"/>
        <w:rPr>
          <w:rFonts w:hint="eastAsia"/>
          <w:b/>
          <w:bCs/>
          <w:sz w:val="10"/>
          <w:rtl/>
          <w:lang w:bidi="ar-AE"/>
        </w:rPr>
      </w:pP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الأعمال</w:t>
      </w:r>
      <w:r>
        <w:rPr>
          <w:rtl/>
          <w:lang w:bidi="ar-AE"/>
        </w:rPr>
        <w:t xml:space="preserve"> </w:t>
      </w:r>
      <w:r w:rsidRPr="007F69CF">
        <w:rPr>
          <w:rtl/>
          <w:lang w:bidi="ar-AE"/>
        </w:rPr>
        <w:t>التجارية</w:t>
      </w:r>
    </w:p>
    <w:p w:rsidR="00470BC2" w:rsidRPr="007F69CF" w:rsidRDefault="00470BC2" w:rsidP="00686868">
      <w:pPr>
        <w:pStyle w:val="SingleTxt"/>
        <w:rPr>
          <w:rtl/>
          <w:lang w:bidi="ar-AE"/>
        </w:rPr>
      </w:pPr>
      <w:r w:rsidRPr="007F69CF">
        <w:rPr>
          <w:rtl/>
          <w:lang w:bidi="ar-AE"/>
        </w:rPr>
        <w:t>128</w:t>
      </w:r>
      <w:r>
        <w:rPr>
          <w:rtl/>
          <w:lang w:bidi="ar-AE"/>
        </w:rPr>
        <w:t xml:space="preserve"> </w:t>
      </w:r>
      <w:r w:rsidRPr="007F69CF">
        <w:rPr>
          <w:rtl/>
          <w:lang w:bidi="ar-AE"/>
        </w:rPr>
        <w:t>-</w:t>
      </w:r>
      <w:r>
        <w:rPr>
          <w:rFonts w:hint="cs"/>
          <w:rtl/>
          <w:lang w:bidi="ar-AE"/>
        </w:rPr>
        <w:t xml:space="preserve"> </w:t>
      </w:r>
      <w:r w:rsidRPr="007F69CF">
        <w:rPr>
          <w:rFonts w:hint="eastAsia"/>
          <w:rtl/>
          <w:lang w:bidi="ar-AE"/>
        </w:rPr>
        <w:t>ركزت</w:t>
      </w:r>
      <w:r>
        <w:rPr>
          <w:rtl/>
          <w:lang w:bidi="ar-AE"/>
        </w:rPr>
        <w:t xml:space="preserve"> </w:t>
      </w:r>
      <w:r w:rsidRPr="007F69CF">
        <w:rPr>
          <w:rtl/>
          <w:lang w:bidi="ar-AE"/>
        </w:rPr>
        <w:t>المفوضية</w:t>
      </w:r>
      <w:r>
        <w:rPr>
          <w:rtl/>
          <w:lang w:bidi="ar-AE"/>
        </w:rPr>
        <w:t xml:space="preserve"> </w:t>
      </w:r>
      <w:r w:rsidRPr="007F69CF">
        <w:rPr>
          <w:rtl/>
          <w:lang w:bidi="ar-AE"/>
        </w:rPr>
        <w:t>الأوروبية</w:t>
      </w:r>
      <w:r>
        <w:rPr>
          <w:rtl/>
          <w:lang w:bidi="ar-AE"/>
        </w:rPr>
        <w:t xml:space="preserve"> </w:t>
      </w:r>
      <w:r w:rsidRPr="007F69CF">
        <w:rPr>
          <w:rFonts w:hint="eastAsia"/>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2012</w:t>
      </w:r>
      <w:r>
        <w:rPr>
          <w:rtl/>
          <w:lang w:bidi="ar-AE"/>
        </w:rPr>
        <w:t xml:space="preserve"> </w:t>
      </w:r>
      <w:r w:rsidRPr="007F69CF">
        <w:rPr>
          <w:rtl/>
          <w:lang w:bidi="ar-AE"/>
        </w:rPr>
        <w:t>بصفة</w:t>
      </w:r>
      <w:r>
        <w:rPr>
          <w:rtl/>
          <w:lang w:bidi="ar-AE"/>
        </w:rPr>
        <w:t xml:space="preserve"> </w:t>
      </w:r>
      <w:r w:rsidRPr="007F69CF">
        <w:rPr>
          <w:rtl/>
          <w:lang w:bidi="ar-AE"/>
        </w:rPr>
        <w:t>خاصة</w:t>
      </w:r>
      <w:r>
        <w:rPr>
          <w:rtl/>
          <w:lang w:bidi="ar-AE"/>
        </w:rPr>
        <w:t xml:space="preserve"> </w:t>
      </w:r>
      <w:r w:rsidRPr="007F69CF">
        <w:rPr>
          <w:rtl/>
          <w:lang w:bidi="ar-AE"/>
        </w:rPr>
        <w:t>على</w:t>
      </w:r>
      <w:r>
        <w:rPr>
          <w:rtl/>
          <w:lang w:bidi="ar-AE"/>
        </w:rPr>
        <w:t xml:space="preserve"> </w:t>
      </w:r>
      <w:r w:rsidRPr="007F69CF">
        <w:rPr>
          <w:rtl/>
          <w:lang w:bidi="ar-AE"/>
        </w:rPr>
        <w:t>مسأ</w:t>
      </w:r>
      <w:r w:rsidRPr="007F69CF">
        <w:rPr>
          <w:rFonts w:hint="eastAsia"/>
          <w:rtl/>
          <w:lang w:bidi="ar-AE"/>
        </w:rPr>
        <w:t>لة</w:t>
      </w:r>
      <w:r>
        <w:rPr>
          <w:rtl/>
          <w:lang w:bidi="ar-AE"/>
        </w:rPr>
        <w:t xml:space="preserve"> </w:t>
      </w:r>
      <w:r w:rsidRPr="007F69CF">
        <w:rPr>
          <w:rtl/>
          <w:lang w:bidi="ar-AE"/>
        </w:rPr>
        <w:t>التوازن</w:t>
      </w:r>
      <w:r>
        <w:rPr>
          <w:rtl/>
          <w:lang w:bidi="ar-AE"/>
        </w:rPr>
        <w:t xml:space="preserve"> </w:t>
      </w:r>
      <w:r w:rsidRPr="007F69CF">
        <w:rPr>
          <w:rtl/>
          <w:lang w:bidi="ar-AE"/>
        </w:rPr>
        <w:t>في</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والرجل</w:t>
      </w:r>
      <w:r>
        <w:rPr>
          <w:rtl/>
          <w:lang w:bidi="ar-AE"/>
        </w:rPr>
        <w:t xml:space="preserve"> </w:t>
      </w:r>
      <w:r w:rsidRPr="007F69CF">
        <w:rPr>
          <w:rtl/>
          <w:lang w:bidi="ar-AE"/>
        </w:rPr>
        <w:t>في</w:t>
      </w:r>
      <w:r>
        <w:rPr>
          <w:rtl/>
          <w:lang w:bidi="ar-AE"/>
        </w:rPr>
        <w:t xml:space="preserve"> </w:t>
      </w:r>
      <w:r w:rsidRPr="007F69CF">
        <w:rPr>
          <w:rtl/>
          <w:lang w:bidi="ar-AE"/>
        </w:rPr>
        <w:t>إدارة</w:t>
      </w:r>
      <w:r>
        <w:rPr>
          <w:rtl/>
          <w:lang w:bidi="ar-AE"/>
        </w:rPr>
        <w:t xml:space="preserve"> </w:t>
      </w:r>
      <w:r w:rsidRPr="007F69CF">
        <w:rPr>
          <w:rtl/>
          <w:lang w:bidi="ar-AE"/>
        </w:rPr>
        <w:t>الشركات</w:t>
      </w:r>
      <w:r>
        <w:rPr>
          <w:rtl/>
          <w:lang w:bidi="ar-AE"/>
        </w:rPr>
        <w:t xml:space="preserve"> </w:t>
      </w:r>
      <w:r w:rsidRPr="007F69CF">
        <w:rPr>
          <w:rtl/>
          <w:lang w:bidi="ar-AE"/>
        </w:rPr>
        <w:t>وأعدت</w:t>
      </w:r>
      <w:r>
        <w:rPr>
          <w:rtl/>
          <w:lang w:bidi="ar-AE"/>
        </w:rPr>
        <w:t xml:space="preserve"> </w:t>
      </w:r>
      <w:r w:rsidRPr="007F69CF">
        <w:rPr>
          <w:rtl/>
          <w:lang w:bidi="ar-AE"/>
        </w:rPr>
        <w:t>مشروع</w:t>
      </w:r>
      <w:r>
        <w:rPr>
          <w:rtl/>
          <w:lang w:bidi="ar-AE"/>
        </w:rPr>
        <w:t xml:space="preserve"> </w:t>
      </w:r>
      <w:r w:rsidRPr="007F69CF">
        <w:rPr>
          <w:rtl/>
          <w:lang w:bidi="ar-AE"/>
        </w:rPr>
        <w:t>أمر</w:t>
      </w:r>
      <w:r>
        <w:rPr>
          <w:rtl/>
          <w:lang w:bidi="ar-AE"/>
        </w:rPr>
        <w:t xml:space="preserve"> </w:t>
      </w:r>
      <w:r w:rsidRPr="007F69CF">
        <w:rPr>
          <w:rtl/>
          <w:lang w:bidi="ar-AE"/>
        </w:rPr>
        <w:t>توجيهي</w:t>
      </w:r>
      <w:r>
        <w:rPr>
          <w:rtl/>
          <w:lang w:bidi="ar-AE"/>
        </w:rPr>
        <w:t xml:space="preserve"> </w:t>
      </w:r>
      <w:r w:rsidRPr="007F69CF">
        <w:rPr>
          <w:rtl/>
          <w:lang w:bidi="ar-AE"/>
        </w:rPr>
        <w:t>للبرلمان</w:t>
      </w:r>
      <w:r>
        <w:rPr>
          <w:rtl/>
          <w:lang w:bidi="ar-AE"/>
        </w:rPr>
        <w:t xml:space="preserve"> </w:t>
      </w:r>
      <w:r w:rsidRPr="007F69CF">
        <w:rPr>
          <w:rtl/>
          <w:lang w:bidi="ar-AE"/>
        </w:rPr>
        <w:t>الأوروبي</w:t>
      </w:r>
      <w:r>
        <w:rPr>
          <w:rtl/>
          <w:lang w:bidi="ar-AE"/>
        </w:rPr>
        <w:t xml:space="preserve"> </w:t>
      </w:r>
      <w:r w:rsidRPr="007F69CF">
        <w:rPr>
          <w:rtl/>
          <w:lang w:bidi="ar-AE"/>
        </w:rPr>
        <w:t>والمجلس</w:t>
      </w:r>
      <w:r>
        <w:rPr>
          <w:rtl/>
          <w:lang w:bidi="ar-AE"/>
        </w:rPr>
        <w:t xml:space="preserve"> </w:t>
      </w:r>
      <w:r w:rsidRPr="007F69CF">
        <w:rPr>
          <w:rtl/>
          <w:lang w:bidi="ar-AE"/>
        </w:rPr>
        <w:t>الأوروبي</w:t>
      </w:r>
      <w:r>
        <w:rPr>
          <w:rtl/>
          <w:lang w:bidi="ar-AE"/>
        </w:rPr>
        <w:t xml:space="preserve"> </w:t>
      </w:r>
      <w:r w:rsidRPr="007F69CF">
        <w:rPr>
          <w:rtl/>
          <w:lang w:bidi="ar-AE"/>
        </w:rPr>
        <w:t>بشأن</w:t>
      </w:r>
      <w:r>
        <w:rPr>
          <w:rtl/>
          <w:lang w:bidi="ar-AE"/>
        </w:rPr>
        <w:t xml:space="preserve"> </w:t>
      </w:r>
      <w:r w:rsidRPr="007F69CF">
        <w:rPr>
          <w:rFonts w:hint="eastAsia"/>
          <w:rtl/>
          <w:lang w:bidi="ar-AE"/>
        </w:rPr>
        <w:t>تعزيز</w:t>
      </w:r>
      <w:r>
        <w:rPr>
          <w:rFonts w:hint="cs"/>
          <w:rtl/>
          <w:lang w:bidi="ar-AE"/>
        </w:rPr>
        <w:t xml:space="preserve"> </w:t>
      </w:r>
      <w:r w:rsidRPr="007F69CF">
        <w:rPr>
          <w:rFonts w:hint="eastAsia"/>
          <w:rtl/>
          <w:lang w:bidi="ar-AE"/>
        </w:rPr>
        <w:t>التوازن</w:t>
      </w:r>
      <w:r>
        <w:rPr>
          <w:rFonts w:hint="cs"/>
          <w:rtl/>
          <w:lang w:bidi="ar-AE"/>
        </w:rPr>
        <w:t xml:space="preserve"> </w:t>
      </w:r>
      <w:r w:rsidRPr="007F69CF">
        <w:rPr>
          <w:rFonts w:hint="eastAsia"/>
          <w:rtl/>
          <w:lang w:bidi="ar-AE"/>
        </w:rPr>
        <w:t>بين</w:t>
      </w:r>
      <w:r>
        <w:rPr>
          <w:rFonts w:hint="cs"/>
          <w:rtl/>
          <w:lang w:bidi="ar-AE"/>
        </w:rPr>
        <w:t xml:space="preserve"> </w:t>
      </w:r>
      <w:r w:rsidRPr="007F69CF">
        <w:rPr>
          <w:rFonts w:hint="eastAsia"/>
          <w:rtl/>
          <w:lang w:bidi="ar-AE"/>
        </w:rPr>
        <w:t>الجنسين</w:t>
      </w:r>
      <w:r>
        <w:rPr>
          <w:rFonts w:hint="cs"/>
          <w:rtl/>
          <w:lang w:bidi="ar-AE"/>
        </w:rPr>
        <w:t xml:space="preserve"> </w:t>
      </w:r>
      <w:r w:rsidRPr="007F69CF">
        <w:rPr>
          <w:rFonts w:hint="eastAsia"/>
          <w:rtl/>
          <w:lang w:bidi="ar-AE"/>
        </w:rPr>
        <w:t>بين</w:t>
      </w:r>
      <w:r>
        <w:rPr>
          <w:rFonts w:hint="cs"/>
          <w:rtl/>
          <w:lang w:bidi="ar-AE"/>
        </w:rPr>
        <w:t xml:space="preserve"> </w:t>
      </w:r>
      <w:r w:rsidRPr="007F69CF">
        <w:rPr>
          <w:rFonts w:hint="eastAsia"/>
          <w:rtl/>
          <w:lang w:bidi="ar-AE"/>
        </w:rPr>
        <w:t>أعضاء</w:t>
      </w:r>
      <w:r>
        <w:rPr>
          <w:rtl/>
          <w:lang w:bidi="ar-AE"/>
        </w:rPr>
        <w:t xml:space="preserve"> </w:t>
      </w:r>
      <w:r w:rsidRPr="007F69CF">
        <w:rPr>
          <w:rtl/>
          <w:lang w:bidi="ar-AE"/>
        </w:rPr>
        <w:t>هيئة</w:t>
      </w:r>
      <w:r>
        <w:rPr>
          <w:rtl/>
          <w:lang w:bidi="ar-AE"/>
        </w:rPr>
        <w:t xml:space="preserve"> </w:t>
      </w:r>
      <w:r w:rsidRPr="007F69CF">
        <w:rPr>
          <w:rtl/>
          <w:lang w:bidi="ar-AE"/>
        </w:rPr>
        <w:t>الإشراف/</w:t>
      </w:r>
      <w:r w:rsidRPr="007F69CF">
        <w:rPr>
          <w:rFonts w:hint="eastAsia"/>
          <w:rtl/>
          <w:lang w:bidi="ar-AE"/>
        </w:rPr>
        <w:t>المديرينغيرالتنفيذيينللشركاتالمدرجةفيأسواقالأوراقالماليةوالتدابيرالمتصلةبه</w:t>
      </w:r>
      <w:r w:rsidRPr="007F69CF">
        <w:rPr>
          <w:rtl/>
          <w:lang w:bidi="ar-AE"/>
        </w:rPr>
        <w:t>(يشار</w:t>
      </w:r>
      <w:r>
        <w:rPr>
          <w:rtl/>
          <w:lang w:bidi="ar-AE"/>
        </w:rPr>
        <w:t xml:space="preserve"> </w:t>
      </w:r>
      <w:r w:rsidRPr="007F69CF">
        <w:rPr>
          <w:rtl/>
          <w:lang w:bidi="ar-AE"/>
        </w:rPr>
        <w:t>إليه</w:t>
      </w:r>
      <w:r>
        <w:rPr>
          <w:rtl/>
          <w:lang w:bidi="ar-AE"/>
        </w:rPr>
        <w:t xml:space="preserve"> </w:t>
      </w:r>
      <w:r w:rsidRPr="007F69CF">
        <w:rPr>
          <w:rtl/>
          <w:lang w:bidi="ar-AE"/>
        </w:rPr>
        <w:t>فيما</w:t>
      </w:r>
      <w:r>
        <w:rPr>
          <w:rtl/>
          <w:lang w:bidi="ar-AE"/>
        </w:rPr>
        <w:t xml:space="preserve"> </w:t>
      </w:r>
      <w:r w:rsidRPr="007F69CF">
        <w:rPr>
          <w:rFonts w:hint="eastAsia"/>
          <w:rtl/>
          <w:lang w:bidi="ar-AE"/>
        </w:rPr>
        <w:t>بعد</w:t>
      </w:r>
      <w:r>
        <w:rPr>
          <w:rtl/>
          <w:lang w:bidi="ar-AE"/>
        </w:rPr>
        <w:t xml:space="preserve"> </w:t>
      </w:r>
      <w:r w:rsidRPr="007F69CF">
        <w:rPr>
          <w:rtl/>
          <w:lang w:bidi="ar-AE"/>
        </w:rPr>
        <w:t>بـ</w:t>
      </w:r>
      <w:r>
        <w:rPr>
          <w:rtl/>
          <w:lang w:bidi="ar-AE"/>
        </w:rPr>
        <w:t xml:space="preserve"> </w:t>
      </w:r>
      <w:r w:rsidR="00686868">
        <w:rPr>
          <w:rFonts w:hint="eastAsia"/>
          <w:rtl/>
          <w:lang w:bidi="ar-AE"/>
        </w:rPr>
        <w:t>“</w:t>
      </w:r>
      <w:r w:rsidRPr="007F69CF">
        <w:rPr>
          <w:rFonts w:hint="eastAsia"/>
          <w:rtl/>
          <w:lang w:bidi="ar-AE"/>
        </w:rPr>
        <w:t>مقترح</w:t>
      </w:r>
      <w:r>
        <w:rPr>
          <w:rtl/>
          <w:lang w:bidi="ar-AE"/>
        </w:rPr>
        <w:t xml:space="preserve"> </w:t>
      </w:r>
      <w:r w:rsidRPr="007F69CF">
        <w:rPr>
          <w:rtl/>
          <w:lang w:bidi="ar-AE"/>
        </w:rPr>
        <w:t>لإصدار</w:t>
      </w:r>
      <w:r>
        <w:rPr>
          <w:rtl/>
          <w:lang w:bidi="ar-AE"/>
        </w:rPr>
        <w:t xml:space="preserve"> </w:t>
      </w:r>
      <w:r w:rsidRPr="007F69CF">
        <w:rPr>
          <w:rtl/>
          <w:lang w:bidi="ar-AE"/>
        </w:rPr>
        <w:t>أمر</w:t>
      </w:r>
      <w:r>
        <w:rPr>
          <w:rtl/>
          <w:lang w:bidi="ar-AE"/>
        </w:rPr>
        <w:t xml:space="preserve"> </w:t>
      </w:r>
      <w:r w:rsidRPr="007F69CF">
        <w:rPr>
          <w:rtl/>
          <w:lang w:bidi="ar-AE"/>
        </w:rPr>
        <w:t>توجيهي</w:t>
      </w:r>
      <w:r>
        <w:rPr>
          <w:rtl/>
          <w:lang w:bidi="ar-AE"/>
        </w:rPr>
        <w:t xml:space="preserve"> </w:t>
      </w:r>
      <w:r w:rsidRPr="007F69CF">
        <w:rPr>
          <w:rtl/>
          <w:lang w:bidi="ar-AE"/>
        </w:rPr>
        <w:t>بشأن</w:t>
      </w:r>
      <w:r>
        <w:rPr>
          <w:rtl/>
          <w:lang w:bidi="ar-AE"/>
        </w:rPr>
        <w:t xml:space="preserve"> </w:t>
      </w:r>
      <w:r w:rsidRPr="007F69CF">
        <w:rPr>
          <w:rtl/>
          <w:lang w:bidi="ar-AE"/>
        </w:rPr>
        <w:t>التوازن</w:t>
      </w:r>
      <w:r>
        <w:rPr>
          <w:rtl/>
          <w:lang w:bidi="ar-AE"/>
        </w:rPr>
        <w:t xml:space="preserve"> </w:t>
      </w:r>
      <w:r w:rsidRPr="007F69CF">
        <w:rPr>
          <w:rtl/>
          <w:lang w:bidi="ar-AE"/>
        </w:rPr>
        <w:t>بين</w:t>
      </w:r>
      <w:r>
        <w:rPr>
          <w:rtl/>
          <w:lang w:bidi="ar-AE"/>
        </w:rPr>
        <w:t xml:space="preserve"> </w:t>
      </w:r>
      <w:r w:rsidRPr="007F69CF">
        <w:rPr>
          <w:rtl/>
          <w:lang w:bidi="ar-AE"/>
        </w:rPr>
        <w:t>الجنسين</w:t>
      </w:r>
      <w:r w:rsidR="00686868">
        <w:rPr>
          <w:rFonts w:hint="eastAsia"/>
          <w:rtl/>
          <w:lang w:bidi="ar-AE"/>
        </w:rPr>
        <w:t>”</w:t>
      </w:r>
      <w:r w:rsidRPr="007F69CF">
        <w:rPr>
          <w:rtl/>
          <w:lang w:bidi="ar-AE"/>
        </w:rPr>
        <w:t>).</w:t>
      </w:r>
      <w:r w:rsidRPr="007F69CF">
        <w:rPr>
          <w:rFonts w:hint="eastAsia"/>
          <w:rtl/>
          <w:lang w:bidi="ar-AE"/>
        </w:rPr>
        <w:t>وعند</w:t>
      </w:r>
      <w:r>
        <w:rPr>
          <w:rtl/>
          <w:lang w:bidi="ar-AE"/>
        </w:rPr>
        <w:t xml:space="preserve"> </w:t>
      </w:r>
      <w:r w:rsidRPr="007F69CF">
        <w:rPr>
          <w:rtl/>
          <w:lang w:bidi="ar-AE"/>
        </w:rPr>
        <w:t>مناقشة</w:t>
      </w:r>
      <w:r>
        <w:rPr>
          <w:rtl/>
          <w:lang w:bidi="ar-AE"/>
        </w:rPr>
        <w:t xml:space="preserve"> </w:t>
      </w:r>
      <w:r w:rsidRPr="007F69CF">
        <w:rPr>
          <w:rtl/>
          <w:lang w:bidi="ar-AE"/>
        </w:rPr>
        <w:t>المقترح</w:t>
      </w:r>
      <w:r>
        <w:rPr>
          <w:rtl/>
          <w:lang w:bidi="ar-AE"/>
        </w:rPr>
        <w:t xml:space="preserve"> </w:t>
      </w:r>
      <w:r w:rsidRPr="007F69CF">
        <w:rPr>
          <w:rtl/>
          <w:lang w:bidi="ar-AE"/>
        </w:rPr>
        <w:t>المتعلق</w:t>
      </w:r>
      <w:r>
        <w:rPr>
          <w:rtl/>
          <w:lang w:bidi="ar-AE"/>
        </w:rPr>
        <w:t xml:space="preserve"> </w:t>
      </w:r>
      <w:r w:rsidRPr="007F69CF">
        <w:rPr>
          <w:rtl/>
          <w:lang w:bidi="ar-AE"/>
        </w:rPr>
        <w:t>بإصدار</w:t>
      </w:r>
      <w:r>
        <w:rPr>
          <w:rtl/>
          <w:lang w:bidi="ar-AE"/>
        </w:rPr>
        <w:t xml:space="preserve"> </w:t>
      </w:r>
      <w:r w:rsidRPr="007F69CF">
        <w:rPr>
          <w:rtl/>
          <w:lang w:bidi="ar-AE"/>
        </w:rPr>
        <w:t>أمر</w:t>
      </w:r>
      <w:r>
        <w:rPr>
          <w:rtl/>
          <w:lang w:bidi="ar-AE"/>
        </w:rPr>
        <w:t xml:space="preserve"> </w:t>
      </w:r>
      <w:r w:rsidRPr="007F69CF">
        <w:rPr>
          <w:rtl/>
          <w:lang w:bidi="ar-AE"/>
        </w:rPr>
        <w:t>توجيهي</w:t>
      </w:r>
      <w:r>
        <w:rPr>
          <w:rtl/>
          <w:lang w:bidi="ar-AE"/>
        </w:rPr>
        <w:t xml:space="preserve"> </w:t>
      </w:r>
      <w:r w:rsidRPr="007F69CF">
        <w:rPr>
          <w:rtl/>
          <w:lang w:bidi="ar-AE"/>
        </w:rPr>
        <w:t>بشأن</w:t>
      </w:r>
      <w:r>
        <w:rPr>
          <w:rtl/>
          <w:lang w:bidi="ar-AE"/>
        </w:rPr>
        <w:t xml:space="preserve"> </w:t>
      </w:r>
      <w:r w:rsidRPr="007F69CF">
        <w:rPr>
          <w:rtl/>
          <w:lang w:bidi="ar-AE"/>
        </w:rPr>
        <w:t>التوازن</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2013</w:t>
      </w:r>
      <w:r>
        <w:rPr>
          <w:rtl/>
          <w:lang w:bidi="ar-AE"/>
        </w:rPr>
        <w:t xml:space="preserve"> </w:t>
      </w:r>
      <w:r w:rsidRPr="007F69CF">
        <w:rPr>
          <w:rtl/>
          <w:lang w:bidi="ar-AE"/>
        </w:rPr>
        <w:t>رفضت</w:t>
      </w:r>
      <w:r>
        <w:rPr>
          <w:rtl/>
          <w:lang w:bidi="ar-AE"/>
        </w:rPr>
        <w:t xml:space="preserve"> </w:t>
      </w:r>
      <w:r w:rsidRPr="007F69CF">
        <w:rPr>
          <w:rtl/>
          <w:lang w:bidi="ar-AE"/>
        </w:rPr>
        <w:t>الحكومة</w:t>
      </w:r>
      <w:r>
        <w:rPr>
          <w:rtl/>
          <w:lang w:bidi="ar-AE"/>
        </w:rPr>
        <w:t xml:space="preserve"> </w:t>
      </w:r>
      <w:r w:rsidRPr="007F69CF">
        <w:rPr>
          <w:rtl/>
          <w:lang w:bidi="ar-AE"/>
        </w:rPr>
        <w:t>التشيكية</w:t>
      </w:r>
      <w:r>
        <w:rPr>
          <w:rtl/>
          <w:lang w:bidi="ar-AE"/>
        </w:rPr>
        <w:t xml:space="preserve"> </w:t>
      </w:r>
      <w:r w:rsidRPr="007F69CF">
        <w:rPr>
          <w:rtl/>
          <w:lang w:bidi="ar-AE"/>
        </w:rPr>
        <w:t>المقترح.</w:t>
      </w:r>
      <w:r>
        <w:rPr>
          <w:rtl/>
          <w:lang w:bidi="ar-AE"/>
        </w:rPr>
        <w:t xml:space="preserve"> </w:t>
      </w:r>
      <w:r w:rsidRPr="007F69CF">
        <w:rPr>
          <w:rtl/>
          <w:lang w:bidi="ar-AE"/>
        </w:rPr>
        <w:t>وفي</w:t>
      </w:r>
      <w:r>
        <w:rPr>
          <w:rtl/>
          <w:lang w:bidi="ar-AE"/>
        </w:rPr>
        <w:t xml:space="preserve"> </w:t>
      </w:r>
      <w:r w:rsidRPr="007F69CF">
        <w:rPr>
          <w:rtl/>
          <w:lang w:bidi="ar-AE"/>
        </w:rPr>
        <w:t>عام</w:t>
      </w:r>
      <w:r>
        <w:rPr>
          <w:rtl/>
          <w:lang w:bidi="ar-AE"/>
        </w:rPr>
        <w:t xml:space="preserve"> </w:t>
      </w:r>
      <w:r w:rsidRPr="007F69CF">
        <w:rPr>
          <w:rtl/>
          <w:lang w:bidi="ar-AE"/>
        </w:rPr>
        <w:t>2013،</w:t>
      </w:r>
      <w:r>
        <w:rPr>
          <w:rtl/>
          <w:lang w:bidi="ar-AE"/>
        </w:rPr>
        <w:t xml:space="preserve"> </w:t>
      </w:r>
      <w:r w:rsidRPr="007F69CF">
        <w:rPr>
          <w:rtl/>
          <w:lang w:bidi="ar-AE"/>
        </w:rPr>
        <w:t>اتخذت</w:t>
      </w:r>
      <w:r>
        <w:rPr>
          <w:rtl/>
          <w:lang w:bidi="ar-AE"/>
        </w:rPr>
        <w:t xml:space="preserve"> </w:t>
      </w:r>
      <w:r w:rsidR="00AA2E8D" w:rsidRPr="007F69CF">
        <w:rPr>
          <w:rtl/>
          <w:lang w:bidi="ar-AE"/>
        </w:rPr>
        <w:t>اللجنة</w:t>
      </w:r>
      <w:r w:rsidR="00AA2E8D">
        <w:rPr>
          <w:rtl/>
          <w:lang w:bidi="ar-AE"/>
        </w:rPr>
        <w:t xml:space="preserve"> </w:t>
      </w:r>
      <w:r w:rsidR="00AA2E8D" w:rsidRPr="007F69CF">
        <w:rPr>
          <w:rtl/>
          <w:lang w:bidi="ar-AE"/>
        </w:rPr>
        <w:t>المعنية</w:t>
      </w:r>
      <w:r w:rsidR="00AA2E8D">
        <w:rPr>
          <w:rtl/>
          <w:lang w:bidi="ar-AE"/>
        </w:rPr>
        <w:t xml:space="preserve"> </w:t>
      </w:r>
      <w:r w:rsidR="00AA2E8D">
        <w:rPr>
          <w:rFonts w:hint="cs"/>
          <w:rtl/>
          <w:lang w:bidi="ar-AE"/>
        </w:rPr>
        <w:t>ب</w:t>
      </w:r>
      <w:r w:rsidR="00AA2E8D" w:rsidRPr="007F69CF">
        <w:rPr>
          <w:rtl/>
          <w:lang w:bidi="ar-AE"/>
        </w:rPr>
        <w:t>توازن</w:t>
      </w:r>
      <w:r w:rsidR="00AA2E8D">
        <w:rPr>
          <w:rtl/>
          <w:lang w:bidi="ar-AE"/>
        </w:rPr>
        <w:t xml:space="preserve"> </w:t>
      </w:r>
      <w:r w:rsidR="00AA2E8D" w:rsidRPr="007F69CF">
        <w:rPr>
          <w:rtl/>
          <w:lang w:bidi="ar-AE"/>
        </w:rPr>
        <w:t>تمثيل</w:t>
      </w:r>
      <w:r w:rsidR="00AA2E8D">
        <w:rPr>
          <w:rtl/>
          <w:lang w:bidi="ar-AE"/>
        </w:rPr>
        <w:t xml:space="preserve"> </w:t>
      </w:r>
      <w:r w:rsidR="00AA2E8D" w:rsidRPr="007F69CF">
        <w:rPr>
          <w:rFonts w:hint="eastAsia"/>
          <w:rtl/>
          <w:lang w:bidi="ar-AE"/>
        </w:rPr>
        <w:t>المرأة</w:t>
      </w:r>
      <w:r w:rsidR="00AA2E8D">
        <w:rPr>
          <w:rtl/>
          <w:lang w:bidi="ar-AE"/>
        </w:rPr>
        <w:t xml:space="preserve"> </w:t>
      </w:r>
      <w:r w:rsidR="00AA2E8D" w:rsidRPr="007F69CF">
        <w:rPr>
          <w:rtl/>
          <w:lang w:bidi="ar-AE"/>
        </w:rPr>
        <w:t>والرجل</w:t>
      </w:r>
      <w:r w:rsidR="00AA2E8D">
        <w:rPr>
          <w:rtl/>
          <w:lang w:bidi="ar-AE"/>
        </w:rPr>
        <w:t xml:space="preserve"> </w:t>
      </w:r>
      <w:r w:rsidR="00AA2E8D" w:rsidRPr="007F69CF">
        <w:rPr>
          <w:rtl/>
          <w:lang w:bidi="ar-AE"/>
        </w:rPr>
        <w:t>في</w:t>
      </w:r>
      <w:r w:rsidR="00AA2E8D">
        <w:rPr>
          <w:rtl/>
          <w:lang w:bidi="ar-AE"/>
        </w:rPr>
        <w:t xml:space="preserve"> </w:t>
      </w:r>
      <w:r w:rsidR="00AA2E8D">
        <w:rPr>
          <w:rFonts w:hint="cs"/>
          <w:rtl/>
          <w:lang w:bidi="ar-AE"/>
        </w:rPr>
        <w:t xml:space="preserve">الحياة السياسية </w:t>
      </w:r>
      <w:r w:rsidR="00AA2E8D" w:rsidRPr="007F69CF">
        <w:rPr>
          <w:rtl/>
          <w:lang w:bidi="ar-AE"/>
        </w:rPr>
        <w:t>و</w:t>
      </w:r>
      <w:r w:rsidR="00AA2E8D" w:rsidRPr="007F69CF">
        <w:rPr>
          <w:rFonts w:hint="eastAsia"/>
          <w:rtl/>
          <w:lang w:bidi="ar-AE"/>
        </w:rPr>
        <w:t>مواقع</w:t>
      </w:r>
      <w:r w:rsidR="00AA2E8D">
        <w:rPr>
          <w:rtl/>
          <w:lang w:bidi="ar-AE"/>
        </w:rPr>
        <w:t xml:space="preserve"> </w:t>
      </w:r>
      <w:r w:rsidR="00AA2E8D" w:rsidRPr="007F69CF">
        <w:rPr>
          <w:rtl/>
          <w:lang w:bidi="ar-AE"/>
        </w:rPr>
        <w:t>صنع</w:t>
      </w:r>
      <w:r w:rsidR="00AA2E8D">
        <w:rPr>
          <w:rtl/>
          <w:lang w:bidi="ar-AE"/>
        </w:rPr>
        <w:t xml:space="preserve"> </w:t>
      </w:r>
      <w:r w:rsidR="00AA2E8D" w:rsidRPr="007F69CF">
        <w:rPr>
          <w:rtl/>
          <w:lang w:bidi="ar-AE"/>
        </w:rPr>
        <w:t>القرار</w:t>
      </w:r>
      <w:r w:rsidR="00AA2E8D">
        <w:rPr>
          <w:rtl/>
          <w:lang w:bidi="ar-AE"/>
        </w:rPr>
        <w:t xml:space="preserve"> </w:t>
      </w:r>
      <w:r w:rsidRPr="007F69CF">
        <w:rPr>
          <w:rtl/>
          <w:lang w:bidi="ar-AE"/>
        </w:rPr>
        <w:t>التابعة</w:t>
      </w:r>
      <w:r>
        <w:rPr>
          <w:rtl/>
          <w:lang w:bidi="ar-AE"/>
        </w:rPr>
        <w:t xml:space="preserve"> </w:t>
      </w:r>
      <w:r w:rsidRPr="007F69CF">
        <w:rPr>
          <w:rtl/>
          <w:lang w:bidi="ar-AE"/>
        </w:rPr>
        <w:t>للمجلس</w:t>
      </w:r>
      <w:r>
        <w:rPr>
          <w:rtl/>
          <w:lang w:bidi="ar-AE"/>
        </w:rPr>
        <w:t xml:space="preserve"> </w:t>
      </w:r>
      <w:r w:rsidRPr="007F69CF">
        <w:rPr>
          <w:rtl/>
          <w:lang w:bidi="ar-AE"/>
        </w:rPr>
        <w:t>قرارا</w:t>
      </w:r>
      <w:r>
        <w:rPr>
          <w:rtl/>
          <w:lang w:bidi="ar-AE"/>
        </w:rPr>
        <w:t xml:space="preserve"> </w:t>
      </w:r>
      <w:r w:rsidRPr="007F69CF">
        <w:rPr>
          <w:rtl/>
          <w:lang w:bidi="ar-AE"/>
        </w:rPr>
        <w:t>دعت</w:t>
      </w:r>
      <w:r>
        <w:rPr>
          <w:rtl/>
          <w:lang w:bidi="ar-AE"/>
        </w:rPr>
        <w:t xml:space="preserve"> </w:t>
      </w:r>
      <w:r w:rsidRPr="007F69CF">
        <w:rPr>
          <w:rtl/>
          <w:lang w:bidi="ar-AE"/>
        </w:rPr>
        <w:t>فيه</w:t>
      </w:r>
      <w:r>
        <w:rPr>
          <w:rtl/>
          <w:lang w:bidi="ar-AE"/>
        </w:rPr>
        <w:t xml:space="preserve"> </w:t>
      </w:r>
      <w:r w:rsidRPr="007F69CF">
        <w:rPr>
          <w:rtl/>
          <w:lang w:bidi="ar-AE"/>
        </w:rPr>
        <w:t>الحكومة</w:t>
      </w:r>
      <w:r>
        <w:rPr>
          <w:rtl/>
          <w:lang w:bidi="ar-AE"/>
        </w:rPr>
        <w:t xml:space="preserve"> </w:t>
      </w:r>
      <w:r w:rsidRPr="007F69CF">
        <w:rPr>
          <w:rFonts w:hint="eastAsia"/>
          <w:rtl/>
          <w:lang w:bidi="ar-AE"/>
        </w:rPr>
        <w:t>التشيكية</w:t>
      </w:r>
      <w:r>
        <w:rPr>
          <w:rtl/>
          <w:lang w:bidi="ar-AE"/>
        </w:rPr>
        <w:t xml:space="preserve"> </w:t>
      </w:r>
      <w:r w:rsidRPr="007F69CF">
        <w:rPr>
          <w:rtl/>
          <w:lang w:bidi="ar-AE"/>
        </w:rPr>
        <w:t>إلى</w:t>
      </w:r>
      <w:r>
        <w:rPr>
          <w:rtl/>
          <w:lang w:bidi="ar-AE"/>
        </w:rPr>
        <w:t xml:space="preserve"> </w:t>
      </w:r>
      <w:r w:rsidRPr="007F69CF">
        <w:rPr>
          <w:rtl/>
          <w:lang w:bidi="ar-AE"/>
        </w:rPr>
        <w:t>إعادة</w:t>
      </w:r>
      <w:r>
        <w:rPr>
          <w:rtl/>
          <w:lang w:bidi="ar-AE"/>
        </w:rPr>
        <w:t xml:space="preserve"> </w:t>
      </w:r>
      <w:r w:rsidRPr="007F69CF">
        <w:rPr>
          <w:rtl/>
          <w:lang w:bidi="ar-AE"/>
        </w:rPr>
        <w:t>النظر</w:t>
      </w:r>
      <w:r>
        <w:rPr>
          <w:rtl/>
          <w:lang w:bidi="ar-AE"/>
        </w:rPr>
        <w:t xml:space="preserve"> </w:t>
      </w:r>
      <w:r w:rsidRPr="007F69CF">
        <w:rPr>
          <w:rtl/>
          <w:lang w:bidi="ar-AE"/>
        </w:rPr>
        <w:t>في</w:t>
      </w:r>
      <w:r>
        <w:rPr>
          <w:rtl/>
          <w:lang w:bidi="ar-AE"/>
        </w:rPr>
        <w:t xml:space="preserve"> </w:t>
      </w:r>
      <w:r w:rsidRPr="007F69CF">
        <w:rPr>
          <w:rtl/>
          <w:lang w:bidi="ar-AE"/>
        </w:rPr>
        <w:t>موقفها</w:t>
      </w:r>
      <w:r>
        <w:rPr>
          <w:rtl/>
          <w:lang w:bidi="ar-AE"/>
        </w:rPr>
        <w:t xml:space="preserve"> </w:t>
      </w:r>
      <w:r w:rsidRPr="007F69CF">
        <w:rPr>
          <w:rtl/>
          <w:lang w:bidi="ar-AE"/>
        </w:rPr>
        <w:t>الحالي</w:t>
      </w:r>
      <w:r>
        <w:rPr>
          <w:rtl/>
          <w:lang w:bidi="ar-AE"/>
        </w:rPr>
        <w:t xml:space="preserve"> </w:t>
      </w:r>
      <w:r w:rsidRPr="007F69CF">
        <w:rPr>
          <w:rtl/>
          <w:lang w:bidi="ar-AE"/>
        </w:rPr>
        <w:t>فيما</w:t>
      </w:r>
      <w:r>
        <w:rPr>
          <w:rtl/>
          <w:lang w:bidi="ar-AE"/>
        </w:rPr>
        <w:t xml:space="preserve"> </w:t>
      </w:r>
      <w:r w:rsidRPr="007F69CF">
        <w:rPr>
          <w:rtl/>
          <w:lang w:bidi="ar-AE"/>
        </w:rPr>
        <w:t>يتعلق</w:t>
      </w:r>
      <w:r>
        <w:rPr>
          <w:rtl/>
          <w:lang w:bidi="ar-AE"/>
        </w:rPr>
        <w:t xml:space="preserve"> </w:t>
      </w:r>
      <w:r w:rsidRPr="007F69CF">
        <w:rPr>
          <w:rtl/>
          <w:lang w:bidi="ar-AE"/>
        </w:rPr>
        <w:t>بالمقترح.</w:t>
      </w:r>
      <w:r>
        <w:rPr>
          <w:rtl/>
          <w:lang w:bidi="ar-AE"/>
        </w:rPr>
        <w:t xml:space="preserve"> </w:t>
      </w:r>
      <w:r w:rsidRPr="007F69CF">
        <w:rPr>
          <w:rtl/>
          <w:lang w:bidi="ar-AE"/>
        </w:rPr>
        <w:t>واتخذ</w:t>
      </w:r>
      <w:r>
        <w:rPr>
          <w:rtl/>
          <w:lang w:bidi="ar-AE"/>
        </w:rPr>
        <w:t xml:space="preserve"> </w:t>
      </w:r>
      <w:r w:rsidRPr="007F69CF">
        <w:rPr>
          <w:rtl/>
          <w:lang w:bidi="ar-AE"/>
        </w:rPr>
        <w:t>المجلس</w:t>
      </w:r>
      <w:r>
        <w:rPr>
          <w:rtl/>
          <w:lang w:bidi="ar-AE"/>
        </w:rPr>
        <w:t xml:space="preserve"> </w:t>
      </w:r>
      <w:r w:rsidRPr="007F69CF">
        <w:rPr>
          <w:rtl/>
          <w:lang w:bidi="ar-AE"/>
        </w:rPr>
        <w:t>القرار</w:t>
      </w:r>
      <w:r>
        <w:rPr>
          <w:rtl/>
          <w:lang w:bidi="ar-AE"/>
        </w:rPr>
        <w:t xml:space="preserve"> </w:t>
      </w:r>
      <w:r w:rsidRPr="007F69CF">
        <w:rPr>
          <w:rtl/>
          <w:lang w:bidi="ar-AE"/>
        </w:rPr>
        <w:t>ذاته</w:t>
      </w:r>
      <w:r>
        <w:rPr>
          <w:rtl/>
          <w:lang w:bidi="ar-AE"/>
        </w:rPr>
        <w:t xml:space="preserve"> </w:t>
      </w:r>
      <w:r w:rsidRPr="007F69CF">
        <w:rPr>
          <w:rtl/>
          <w:lang w:bidi="ar-AE"/>
        </w:rPr>
        <w:t>في</w:t>
      </w:r>
      <w:r>
        <w:rPr>
          <w:rtl/>
          <w:lang w:bidi="ar-AE"/>
        </w:rPr>
        <w:t xml:space="preserve"> </w:t>
      </w:r>
      <w:r w:rsidRPr="007F69CF">
        <w:rPr>
          <w:rtl/>
          <w:lang w:bidi="ar-AE"/>
        </w:rPr>
        <w:t>26</w:t>
      </w:r>
      <w:r>
        <w:rPr>
          <w:rtl/>
          <w:lang w:bidi="ar-AE"/>
        </w:rPr>
        <w:t xml:space="preserve"> </w:t>
      </w:r>
      <w:r w:rsidRPr="007F69CF">
        <w:rPr>
          <w:rtl/>
          <w:lang w:bidi="ar-AE"/>
        </w:rPr>
        <w:t>آب/أغسطس</w:t>
      </w:r>
      <w:r>
        <w:rPr>
          <w:rtl/>
          <w:lang w:bidi="ar-AE"/>
        </w:rPr>
        <w:t xml:space="preserve"> </w:t>
      </w:r>
      <w:r w:rsidRPr="007F69CF">
        <w:rPr>
          <w:rtl/>
          <w:lang w:bidi="ar-AE"/>
        </w:rPr>
        <w:t>2014.</w:t>
      </w:r>
      <w:r>
        <w:rPr>
          <w:rtl/>
          <w:lang w:bidi="ar-AE"/>
        </w:rPr>
        <w:t xml:space="preserve"> </w:t>
      </w:r>
      <w:r w:rsidRPr="007F69CF">
        <w:rPr>
          <w:rtl/>
          <w:lang w:bidi="ar-AE"/>
        </w:rPr>
        <w:t>ووفقا</w:t>
      </w:r>
      <w:r>
        <w:rPr>
          <w:rtl/>
          <w:lang w:bidi="ar-AE"/>
        </w:rPr>
        <w:t xml:space="preserve"> </w:t>
      </w:r>
      <w:r w:rsidRPr="007F69CF">
        <w:rPr>
          <w:rtl/>
          <w:lang w:bidi="ar-AE"/>
        </w:rPr>
        <w:t>للبيانات</w:t>
      </w:r>
      <w:r>
        <w:rPr>
          <w:rtl/>
          <w:lang w:bidi="ar-AE"/>
        </w:rPr>
        <w:t xml:space="preserve"> </w:t>
      </w:r>
      <w:r w:rsidRPr="007F69CF">
        <w:rPr>
          <w:rtl/>
          <w:lang w:bidi="ar-AE"/>
        </w:rPr>
        <w:t>المتاحة</w:t>
      </w:r>
      <w:r>
        <w:rPr>
          <w:rtl/>
          <w:lang w:bidi="ar-AE"/>
        </w:rPr>
        <w:t xml:space="preserve"> </w:t>
      </w:r>
      <w:r w:rsidRPr="007F69CF">
        <w:rPr>
          <w:rtl/>
          <w:lang w:bidi="ar-AE"/>
        </w:rPr>
        <w:t>من</w:t>
      </w:r>
      <w:r>
        <w:rPr>
          <w:rtl/>
          <w:lang w:bidi="ar-AE"/>
        </w:rPr>
        <w:t xml:space="preserve"> </w:t>
      </w:r>
      <w:r w:rsidRPr="007F69CF">
        <w:rPr>
          <w:rtl/>
          <w:lang w:bidi="ar-AE"/>
        </w:rPr>
        <w:t>المفوضية</w:t>
      </w:r>
      <w:r>
        <w:rPr>
          <w:rtl/>
          <w:lang w:bidi="ar-AE"/>
        </w:rPr>
        <w:t xml:space="preserve"> </w:t>
      </w:r>
      <w:r w:rsidRPr="007F69CF">
        <w:rPr>
          <w:rtl/>
          <w:lang w:bidi="ar-AE"/>
        </w:rPr>
        <w:t>الأوروبية،</w:t>
      </w:r>
      <w:r>
        <w:rPr>
          <w:rtl/>
          <w:lang w:bidi="ar-AE"/>
        </w:rPr>
        <w:t xml:space="preserve"> </w:t>
      </w:r>
      <w:r w:rsidRPr="007F69CF">
        <w:rPr>
          <w:rtl/>
          <w:lang w:bidi="ar-AE"/>
        </w:rPr>
        <w:t>هناك</w:t>
      </w:r>
      <w:r>
        <w:rPr>
          <w:rtl/>
          <w:lang w:bidi="ar-AE"/>
        </w:rPr>
        <w:t xml:space="preserve"> </w:t>
      </w:r>
      <w:r w:rsidRPr="007F69CF">
        <w:rPr>
          <w:rtl/>
          <w:lang w:bidi="ar-AE"/>
        </w:rPr>
        <w:t>تطور</w:t>
      </w:r>
      <w:r>
        <w:rPr>
          <w:rtl/>
          <w:lang w:bidi="ar-AE"/>
        </w:rPr>
        <w:t xml:space="preserve"> </w:t>
      </w:r>
      <w:r w:rsidRPr="007F69CF">
        <w:rPr>
          <w:rtl/>
          <w:lang w:bidi="ar-AE"/>
        </w:rPr>
        <w:t>إيجابي</w:t>
      </w:r>
      <w:r>
        <w:rPr>
          <w:rtl/>
          <w:lang w:bidi="ar-AE"/>
        </w:rPr>
        <w:t xml:space="preserve"> </w:t>
      </w:r>
      <w:r w:rsidRPr="007F69CF">
        <w:rPr>
          <w:rtl/>
          <w:lang w:bidi="ar-AE"/>
        </w:rPr>
        <w:t>جزئيا</w:t>
      </w:r>
      <w:r>
        <w:rPr>
          <w:rtl/>
          <w:lang w:bidi="ar-AE"/>
        </w:rPr>
        <w:t xml:space="preserve"> </w:t>
      </w:r>
      <w:r w:rsidRPr="007F69CF">
        <w:rPr>
          <w:rtl/>
          <w:lang w:bidi="ar-AE"/>
        </w:rPr>
        <w:t>في</w:t>
      </w:r>
      <w:r>
        <w:rPr>
          <w:rtl/>
          <w:lang w:bidi="ar-AE"/>
        </w:rPr>
        <w:t xml:space="preserve"> </w:t>
      </w:r>
      <w:r w:rsidRPr="007F69CF">
        <w:rPr>
          <w:rtl/>
          <w:lang w:bidi="ar-AE"/>
        </w:rPr>
        <w:t>التوازن</w:t>
      </w:r>
      <w:r>
        <w:rPr>
          <w:rtl/>
          <w:lang w:bidi="ar-AE"/>
        </w:rPr>
        <w:t xml:space="preserve"> </w:t>
      </w:r>
      <w:r w:rsidRPr="007F69CF">
        <w:rPr>
          <w:rtl/>
          <w:lang w:bidi="ar-AE"/>
        </w:rPr>
        <w:t>في</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والرجل</w:t>
      </w:r>
      <w:r>
        <w:rPr>
          <w:rtl/>
          <w:lang w:bidi="ar-AE"/>
        </w:rPr>
        <w:t xml:space="preserve"> </w:t>
      </w:r>
      <w:r w:rsidRPr="007F69CF">
        <w:rPr>
          <w:rtl/>
          <w:lang w:bidi="ar-AE"/>
        </w:rPr>
        <w:t>في</w:t>
      </w:r>
      <w:r>
        <w:rPr>
          <w:rtl/>
          <w:lang w:bidi="ar-AE"/>
        </w:rPr>
        <w:t xml:space="preserve"> </w:t>
      </w:r>
      <w:r w:rsidRPr="007F69CF">
        <w:rPr>
          <w:rFonts w:hint="eastAsia"/>
          <w:rtl/>
          <w:lang w:bidi="ar-AE"/>
        </w:rPr>
        <w:t>إدارة</w:t>
      </w:r>
      <w:r>
        <w:rPr>
          <w:rtl/>
          <w:lang w:bidi="ar-AE"/>
        </w:rPr>
        <w:t xml:space="preserve"> </w:t>
      </w:r>
      <w:r w:rsidRPr="007F69CF">
        <w:rPr>
          <w:rtl/>
          <w:lang w:bidi="ar-AE"/>
        </w:rPr>
        <w:t>الشركات</w:t>
      </w:r>
      <w:r>
        <w:rPr>
          <w:rtl/>
          <w:lang w:bidi="ar-AE"/>
        </w:rPr>
        <w:t xml:space="preserve"> </w:t>
      </w:r>
      <w:r w:rsidRPr="007F69CF">
        <w:rPr>
          <w:rtl/>
          <w:lang w:bidi="ar-AE"/>
        </w:rPr>
        <w:t>وتمثيل</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هيئات</w:t>
      </w:r>
      <w:r>
        <w:rPr>
          <w:rtl/>
          <w:lang w:bidi="ar-AE"/>
        </w:rPr>
        <w:t xml:space="preserve"> </w:t>
      </w:r>
      <w:r w:rsidRPr="007F69CF">
        <w:rPr>
          <w:rtl/>
          <w:lang w:bidi="ar-AE"/>
        </w:rPr>
        <w:t>الإدارة</w:t>
      </w:r>
      <w:r>
        <w:rPr>
          <w:rtl/>
          <w:lang w:bidi="ar-AE"/>
        </w:rPr>
        <w:t xml:space="preserve"> </w:t>
      </w:r>
      <w:r w:rsidRPr="007F69CF">
        <w:rPr>
          <w:rtl/>
          <w:lang w:bidi="ar-AE"/>
        </w:rPr>
        <w:t>والإشراف</w:t>
      </w:r>
      <w:r>
        <w:rPr>
          <w:rtl/>
          <w:lang w:bidi="ar-AE"/>
        </w:rPr>
        <w:t xml:space="preserve"> </w:t>
      </w:r>
      <w:r w:rsidRPr="007F69CF">
        <w:rPr>
          <w:rtl/>
          <w:lang w:bidi="ar-AE"/>
        </w:rPr>
        <w:t>في</w:t>
      </w:r>
      <w:r>
        <w:rPr>
          <w:rtl/>
          <w:lang w:bidi="ar-AE"/>
        </w:rPr>
        <w:t xml:space="preserve"> </w:t>
      </w:r>
      <w:r w:rsidRPr="007F69CF">
        <w:rPr>
          <w:rtl/>
          <w:lang w:bidi="ar-AE"/>
        </w:rPr>
        <w:t>أكبر</w:t>
      </w:r>
      <w:r>
        <w:rPr>
          <w:rtl/>
          <w:lang w:bidi="ar-AE"/>
        </w:rPr>
        <w:t xml:space="preserve"> </w:t>
      </w:r>
      <w:r w:rsidRPr="007F69CF">
        <w:rPr>
          <w:rtl/>
          <w:lang w:bidi="ar-AE"/>
        </w:rPr>
        <w:t>الشركات</w:t>
      </w:r>
      <w:r>
        <w:rPr>
          <w:rtl/>
          <w:lang w:bidi="ar-AE"/>
        </w:rPr>
        <w:t xml:space="preserve"> </w:t>
      </w:r>
      <w:r w:rsidRPr="007F69CF">
        <w:rPr>
          <w:rtl/>
          <w:lang w:bidi="ar-AE"/>
        </w:rPr>
        <w:t>التشيكية</w:t>
      </w:r>
      <w:r>
        <w:rPr>
          <w:rtl/>
          <w:lang w:bidi="ar-AE"/>
        </w:rPr>
        <w:t xml:space="preserve"> </w:t>
      </w:r>
      <w:r w:rsidRPr="007F69CF">
        <w:rPr>
          <w:rtl/>
          <w:lang w:bidi="ar-AE"/>
        </w:rPr>
        <w:t>المدرجة</w:t>
      </w:r>
      <w:r>
        <w:rPr>
          <w:rtl/>
          <w:lang w:bidi="ar-AE"/>
        </w:rPr>
        <w:t xml:space="preserve"> </w:t>
      </w:r>
      <w:r w:rsidRPr="007F69CF">
        <w:rPr>
          <w:rtl/>
          <w:lang w:bidi="ar-AE"/>
        </w:rPr>
        <w:t>في</w:t>
      </w:r>
      <w:r>
        <w:rPr>
          <w:rtl/>
          <w:lang w:bidi="ar-AE"/>
        </w:rPr>
        <w:t xml:space="preserve"> </w:t>
      </w:r>
      <w:r w:rsidRPr="007F69CF">
        <w:rPr>
          <w:rtl/>
          <w:lang w:bidi="ar-AE"/>
        </w:rPr>
        <w:t>أسواق</w:t>
      </w:r>
      <w:r>
        <w:rPr>
          <w:rtl/>
          <w:lang w:bidi="ar-AE"/>
        </w:rPr>
        <w:t xml:space="preserve"> </w:t>
      </w:r>
      <w:r w:rsidRPr="007F69CF">
        <w:rPr>
          <w:rtl/>
          <w:lang w:bidi="ar-AE"/>
        </w:rPr>
        <w:t>الأوراق</w:t>
      </w:r>
      <w:r>
        <w:rPr>
          <w:rtl/>
          <w:lang w:bidi="ar-AE"/>
        </w:rPr>
        <w:t xml:space="preserve"> </w:t>
      </w:r>
      <w:r w:rsidRPr="007F69CF">
        <w:rPr>
          <w:rtl/>
          <w:lang w:bidi="ar-AE"/>
        </w:rPr>
        <w:t>المالية</w:t>
      </w:r>
      <w:r>
        <w:rPr>
          <w:rtl/>
          <w:lang w:bidi="ar-AE"/>
        </w:rPr>
        <w:t xml:space="preserve"> </w:t>
      </w:r>
      <w:r w:rsidRPr="007F69CF">
        <w:rPr>
          <w:rtl/>
          <w:lang w:bidi="ar-AE"/>
        </w:rPr>
        <w:t>-</w:t>
      </w:r>
      <w:r>
        <w:rPr>
          <w:rtl/>
          <w:lang w:bidi="ar-AE"/>
        </w:rPr>
        <w:t xml:space="preserve"> </w:t>
      </w:r>
      <w:r w:rsidRPr="007F69CF">
        <w:rPr>
          <w:rtl/>
          <w:lang w:bidi="ar-AE"/>
        </w:rPr>
        <w:t>فقد</w:t>
      </w:r>
      <w:r>
        <w:rPr>
          <w:rtl/>
          <w:lang w:bidi="ar-AE"/>
        </w:rPr>
        <w:t xml:space="preserve"> </w:t>
      </w:r>
      <w:r w:rsidRPr="007F69CF">
        <w:rPr>
          <w:rtl/>
          <w:lang w:bidi="ar-AE"/>
        </w:rPr>
        <w:t>ازداد</w:t>
      </w:r>
      <w:r>
        <w:rPr>
          <w:rtl/>
          <w:lang w:bidi="ar-AE"/>
        </w:rPr>
        <w:t xml:space="preserve"> </w:t>
      </w:r>
      <w:r w:rsidRPr="007F69CF">
        <w:rPr>
          <w:rtl/>
          <w:lang w:bidi="ar-AE"/>
        </w:rPr>
        <w:t>في</w:t>
      </w:r>
      <w:r>
        <w:rPr>
          <w:rtl/>
          <w:lang w:bidi="ar-AE"/>
        </w:rPr>
        <w:t xml:space="preserve"> </w:t>
      </w:r>
      <w:r w:rsidRPr="007F69CF">
        <w:rPr>
          <w:rtl/>
          <w:lang w:bidi="ar-AE"/>
        </w:rPr>
        <w:t>الفترة</w:t>
      </w:r>
      <w:r>
        <w:rPr>
          <w:rtl/>
          <w:lang w:bidi="ar-AE"/>
        </w:rPr>
        <w:t xml:space="preserve"> </w:t>
      </w:r>
      <w:r w:rsidRPr="007F69CF">
        <w:rPr>
          <w:rtl/>
          <w:lang w:bidi="ar-AE"/>
        </w:rPr>
        <w:t>من</w:t>
      </w:r>
      <w:r>
        <w:rPr>
          <w:rtl/>
          <w:lang w:bidi="ar-AE"/>
        </w:rPr>
        <w:t xml:space="preserve"> </w:t>
      </w:r>
      <w:r w:rsidRPr="007F69CF">
        <w:rPr>
          <w:rtl/>
          <w:lang w:bidi="ar-AE"/>
        </w:rPr>
        <w:t>عام</w:t>
      </w:r>
      <w:r>
        <w:rPr>
          <w:rtl/>
          <w:lang w:bidi="ar-AE"/>
        </w:rPr>
        <w:t xml:space="preserve"> </w:t>
      </w:r>
      <w:r w:rsidRPr="007F69CF">
        <w:rPr>
          <w:rtl/>
          <w:lang w:bidi="ar-AE"/>
        </w:rPr>
        <w:t>2010</w:t>
      </w:r>
      <w:r>
        <w:rPr>
          <w:rtl/>
          <w:lang w:bidi="ar-AE"/>
        </w:rPr>
        <w:t xml:space="preserve"> </w:t>
      </w:r>
      <w:r w:rsidRPr="007F69CF">
        <w:rPr>
          <w:rtl/>
          <w:lang w:bidi="ar-AE"/>
        </w:rPr>
        <w:t>إلى</w:t>
      </w:r>
      <w:r>
        <w:rPr>
          <w:rtl/>
          <w:lang w:bidi="ar-AE"/>
        </w:rPr>
        <w:t xml:space="preserve"> </w:t>
      </w:r>
      <w:r w:rsidRPr="007F69CF">
        <w:rPr>
          <w:rtl/>
          <w:lang w:bidi="ar-AE"/>
        </w:rPr>
        <w:t>عام</w:t>
      </w:r>
      <w:r>
        <w:rPr>
          <w:rtl/>
          <w:lang w:bidi="ar-AE"/>
        </w:rPr>
        <w:t xml:space="preserve"> </w:t>
      </w:r>
      <w:r w:rsidRPr="007F69CF">
        <w:rPr>
          <w:rtl/>
          <w:lang w:bidi="ar-AE"/>
        </w:rPr>
        <w:t>2013</w:t>
      </w:r>
      <w:r>
        <w:rPr>
          <w:rtl/>
          <w:lang w:bidi="ar-AE"/>
        </w:rPr>
        <w:t xml:space="preserve"> </w:t>
      </w:r>
      <w:r w:rsidRPr="007F69CF">
        <w:rPr>
          <w:rtl/>
          <w:lang w:bidi="ar-AE"/>
        </w:rPr>
        <w:t>بمقدار</w:t>
      </w:r>
      <w:r>
        <w:rPr>
          <w:rtl/>
          <w:lang w:bidi="ar-AE"/>
        </w:rPr>
        <w:t xml:space="preserve"> </w:t>
      </w:r>
      <w:r w:rsidRPr="007F69CF">
        <w:rPr>
          <w:rtl/>
          <w:lang w:bidi="ar-AE"/>
        </w:rPr>
        <w:t>2</w:t>
      </w:r>
      <w:r w:rsidRPr="007F69CF">
        <w:rPr>
          <w:lang w:val="en-GB"/>
        </w:rPr>
        <w:t>,</w:t>
      </w:r>
      <w:r w:rsidRPr="007F69CF">
        <w:rPr>
          <w:rtl/>
          <w:lang w:bidi="ar-AE"/>
        </w:rPr>
        <w:t>6</w:t>
      </w:r>
      <w:r>
        <w:rPr>
          <w:rtl/>
          <w:lang w:bidi="ar-AE"/>
        </w:rPr>
        <w:t xml:space="preserve"> </w:t>
      </w:r>
      <w:r w:rsidRPr="007F69CF">
        <w:rPr>
          <w:rtl/>
          <w:lang w:bidi="ar-AE"/>
        </w:rPr>
        <w:t>نقطة</w:t>
      </w:r>
      <w:r>
        <w:rPr>
          <w:rtl/>
          <w:lang w:bidi="ar-AE"/>
        </w:rPr>
        <w:t xml:space="preserve"> </w:t>
      </w:r>
      <w:r w:rsidRPr="007F69CF">
        <w:rPr>
          <w:rtl/>
          <w:lang w:bidi="ar-AE"/>
        </w:rPr>
        <w:t>مئوية</w:t>
      </w:r>
      <w:r>
        <w:rPr>
          <w:rtl/>
          <w:lang w:bidi="ar-AE"/>
        </w:rPr>
        <w:t xml:space="preserve"> </w:t>
      </w:r>
      <w:r w:rsidRPr="007F69CF">
        <w:rPr>
          <w:rtl/>
          <w:lang w:bidi="ar-AE"/>
        </w:rPr>
        <w:t>مقارنة</w:t>
      </w:r>
      <w:r>
        <w:rPr>
          <w:rtl/>
          <w:lang w:bidi="ar-AE"/>
        </w:rPr>
        <w:t xml:space="preserve"> </w:t>
      </w:r>
      <w:r w:rsidRPr="007F69CF">
        <w:rPr>
          <w:rtl/>
          <w:lang w:bidi="ar-AE"/>
        </w:rPr>
        <w:t>بنسبة</w:t>
      </w:r>
      <w:r>
        <w:rPr>
          <w:rtl/>
          <w:lang w:bidi="ar-AE"/>
        </w:rPr>
        <w:t xml:space="preserve"> </w:t>
      </w:r>
      <w:r w:rsidRPr="007F69CF">
        <w:rPr>
          <w:rtl/>
          <w:lang w:bidi="ar-AE"/>
        </w:rPr>
        <w:t>4</w:t>
      </w:r>
      <w:r w:rsidRPr="007F69CF">
        <w:rPr>
          <w:lang w:val="en-GB"/>
        </w:rPr>
        <w:t>,</w:t>
      </w:r>
      <w:r w:rsidRPr="007F69CF">
        <w:rPr>
          <w:rtl/>
          <w:lang w:bidi="ar-AE"/>
        </w:rPr>
        <w:t>18</w:t>
      </w:r>
      <w:r>
        <w:rPr>
          <w:rtl/>
          <w:lang w:bidi="ar-AE"/>
        </w:rPr>
        <w:t xml:space="preserve"> </w:t>
      </w:r>
      <w:r w:rsidRPr="007F69CF">
        <w:rPr>
          <w:rtl/>
          <w:lang w:bidi="ar-AE"/>
        </w:rPr>
        <w:t>في</w:t>
      </w:r>
      <w:r>
        <w:rPr>
          <w:rtl/>
          <w:lang w:bidi="ar-AE"/>
        </w:rPr>
        <w:t xml:space="preserve"> </w:t>
      </w:r>
      <w:r w:rsidRPr="007F69CF">
        <w:rPr>
          <w:rFonts w:hint="eastAsia"/>
          <w:rtl/>
          <w:lang w:bidi="ar-AE"/>
        </w:rPr>
        <w:t>المائة</w:t>
      </w:r>
      <w:r>
        <w:rPr>
          <w:rtl/>
          <w:lang w:bidi="ar-AE"/>
        </w:rPr>
        <w:t xml:space="preserve"> </w:t>
      </w:r>
      <w:r w:rsidRPr="007F69CF">
        <w:rPr>
          <w:rtl/>
          <w:lang w:bidi="ar-AE"/>
        </w:rPr>
        <w:t>في</w:t>
      </w:r>
      <w:r>
        <w:rPr>
          <w:rtl/>
          <w:lang w:bidi="ar-AE"/>
        </w:rPr>
        <w:t xml:space="preserve"> </w:t>
      </w:r>
      <w:r w:rsidRPr="007F69CF">
        <w:rPr>
          <w:rtl/>
          <w:lang w:bidi="ar-AE"/>
        </w:rPr>
        <w:t>الوقت</w:t>
      </w:r>
      <w:r>
        <w:rPr>
          <w:rtl/>
          <w:lang w:bidi="ar-AE"/>
        </w:rPr>
        <w:t xml:space="preserve"> </w:t>
      </w:r>
      <w:r w:rsidRPr="007F69CF">
        <w:rPr>
          <w:rtl/>
          <w:lang w:bidi="ar-AE"/>
        </w:rPr>
        <w:t>الراهن</w:t>
      </w:r>
      <w:r>
        <w:rPr>
          <w:rtl/>
          <w:lang w:bidi="ar-AE"/>
        </w:rPr>
        <w:t xml:space="preserve"> </w:t>
      </w:r>
      <w:r w:rsidRPr="007F69CF">
        <w:rPr>
          <w:rtl/>
          <w:lang w:bidi="ar-AE"/>
        </w:rPr>
        <w:t>-</w:t>
      </w:r>
      <w:r>
        <w:rPr>
          <w:rtl/>
          <w:lang w:bidi="ar-AE"/>
        </w:rPr>
        <w:t xml:space="preserve"> </w:t>
      </w:r>
      <w:r w:rsidRPr="007F69CF">
        <w:rPr>
          <w:rtl/>
          <w:lang w:bidi="ar-AE"/>
        </w:rPr>
        <w:t>مع</w:t>
      </w:r>
      <w:r>
        <w:rPr>
          <w:rtl/>
          <w:lang w:bidi="ar-AE"/>
        </w:rPr>
        <w:t xml:space="preserve"> </w:t>
      </w:r>
      <w:r w:rsidRPr="007F69CF">
        <w:rPr>
          <w:rtl/>
          <w:lang w:bidi="ar-AE"/>
        </w:rPr>
        <w:t>ذلك،</w:t>
      </w:r>
      <w:r>
        <w:rPr>
          <w:rtl/>
          <w:lang w:bidi="ar-AE"/>
        </w:rPr>
        <w:t xml:space="preserve"> </w:t>
      </w:r>
      <w:r w:rsidRPr="007F69CF">
        <w:rPr>
          <w:rtl/>
          <w:lang w:bidi="ar-AE"/>
        </w:rPr>
        <w:t>لا</w:t>
      </w:r>
      <w:r>
        <w:rPr>
          <w:rtl/>
          <w:lang w:bidi="ar-AE"/>
        </w:rPr>
        <w:t xml:space="preserve"> </w:t>
      </w:r>
      <w:r w:rsidRPr="007F69CF">
        <w:rPr>
          <w:rtl/>
          <w:lang w:bidi="ar-AE"/>
        </w:rPr>
        <w:t>يمكن</w:t>
      </w:r>
      <w:r>
        <w:rPr>
          <w:rtl/>
          <w:lang w:bidi="ar-AE"/>
        </w:rPr>
        <w:t xml:space="preserve"> </w:t>
      </w:r>
      <w:r w:rsidRPr="007F69CF">
        <w:rPr>
          <w:rtl/>
          <w:lang w:bidi="ar-AE"/>
        </w:rPr>
        <w:t>اعتبار</w:t>
      </w:r>
      <w:r>
        <w:rPr>
          <w:rtl/>
          <w:lang w:bidi="ar-AE"/>
        </w:rPr>
        <w:t xml:space="preserve"> </w:t>
      </w:r>
      <w:r w:rsidRPr="007F69CF">
        <w:rPr>
          <w:rtl/>
          <w:lang w:bidi="ar-AE"/>
        </w:rPr>
        <w:t>مستوى</w:t>
      </w:r>
      <w:r>
        <w:rPr>
          <w:rtl/>
          <w:lang w:bidi="ar-AE"/>
        </w:rPr>
        <w:t xml:space="preserve"> </w:t>
      </w:r>
      <w:r w:rsidRPr="007F69CF">
        <w:rPr>
          <w:rtl/>
          <w:lang w:bidi="ar-AE"/>
        </w:rPr>
        <w:t>التمثيل</w:t>
      </w:r>
      <w:r>
        <w:rPr>
          <w:rtl/>
          <w:lang w:bidi="ar-AE"/>
        </w:rPr>
        <w:t xml:space="preserve"> </w:t>
      </w:r>
      <w:r w:rsidRPr="007F69CF">
        <w:rPr>
          <w:rtl/>
          <w:lang w:bidi="ar-AE"/>
        </w:rPr>
        <w:t>مرضيا.</w:t>
      </w:r>
    </w:p>
    <w:p w:rsidR="00470BC2" w:rsidRPr="007F69CF" w:rsidRDefault="00470BC2" w:rsidP="00686868">
      <w:pPr>
        <w:pStyle w:val="SingleTxt"/>
        <w:rPr>
          <w:rtl/>
          <w:lang w:bidi="ar-AE"/>
        </w:rPr>
      </w:pPr>
      <w:r w:rsidRPr="007F69CF">
        <w:rPr>
          <w:rtl/>
          <w:lang w:bidi="ar-AE"/>
        </w:rPr>
        <w:t>129</w:t>
      </w:r>
      <w:r>
        <w:rPr>
          <w:rtl/>
          <w:lang w:bidi="ar-AE"/>
        </w:rPr>
        <w:t xml:space="preserve"> </w:t>
      </w:r>
      <w:r w:rsidRPr="007F69CF">
        <w:rPr>
          <w:rtl/>
          <w:lang w:bidi="ar-AE"/>
        </w:rPr>
        <w:t>-</w:t>
      </w:r>
      <w:r>
        <w:rPr>
          <w:rFonts w:hint="cs"/>
          <w:rtl/>
          <w:lang w:bidi="ar-AE"/>
        </w:rPr>
        <w:t xml:space="preserve"> </w:t>
      </w:r>
      <w:r w:rsidRPr="007F69CF">
        <w:rPr>
          <w:rFonts w:hint="eastAsia"/>
          <w:rtl/>
          <w:lang w:bidi="ar-AE"/>
        </w:rPr>
        <w:t>وعلى</w:t>
      </w:r>
      <w:r>
        <w:rPr>
          <w:rtl/>
          <w:lang w:bidi="ar-AE"/>
        </w:rPr>
        <w:t xml:space="preserve"> </w:t>
      </w:r>
      <w:r w:rsidRPr="007F69CF">
        <w:rPr>
          <w:rtl/>
          <w:lang w:bidi="ar-AE"/>
        </w:rPr>
        <w:t>الرغم</w:t>
      </w:r>
      <w:r>
        <w:rPr>
          <w:rtl/>
          <w:lang w:bidi="ar-AE"/>
        </w:rPr>
        <w:t xml:space="preserve"> </w:t>
      </w:r>
      <w:r w:rsidRPr="007F69CF">
        <w:rPr>
          <w:rtl/>
          <w:lang w:bidi="ar-AE"/>
        </w:rPr>
        <w:t>من</w:t>
      </w:r>
      <w:r>
        <w:rPr>
          <w:rtl/>
          <w:lang w:bidi="ar-AE"/>
        </w:rPr>
        <w:t xml:space="preserve"> </w:t>
      </w:r>
      <w:r w:rsidRPr="007F69CF">
        <w:rPr>
          <w:rtl/>
          <w:lang w:bidi="ar-AE"/>
        </w:rPr>
        <w:t>أن</w:t>
      </w:r>
      <w:r>
        <w:rPr>
          <w:rtl/>
          <w:lang w:bidi="ar-AE"/>
        </w:rPr>
        <w:t xml:space="preserve"> </w:t>
      </w:r>
      <w:r w:rsidRPr="007F69CF">
        <w:rPr>
          <w:rtl/>
          <w:lang w:bidi="ar-AE"/>
        </w:rPr>
        <w:t>النساء</w:t>
      </w:r>
      <w:r>
        <w:rPr>
          <w:rtl/>
          <w:lang w:bidi="ar-AE"/>
        </w:rPr>
        <w:t xml:space="preserve"> </w:t>
      </w:r>
      <w:r w:rsidRPr="007F69CF">
        <w:rPr>
          <w:rtl/>
          <w:lang w:bidi="ar-AE"/>
        </w:rPr>
        <w:t>يشكلن</w:t>
      </w:r>
      <w:r>
        <w:rPr>
          <w:rtl/>
          <w:lang w:bidi="ar-AE"/>
        </w:rPr>
        <w:t xml:space="preserve"> </w:t>
      </w:r>
      <w:r w:rsidRPr="007F69CF">
        <w:rPr>
          <w:rtl/>
          <w:lang w:bidi="ar-AE"/>
        </w:rPr>
        <w:t>الغالبية</w:t>
      </w:r>
      <w:r>
        <w:rPr>
          <w:rtl/>
          <w:lang w:bidi="ar-AE"/>
        </w:rPr>
        <w:t xml:space="preserve"> </w:t>
      </w:r>
      <w:r w:rsidRPr="007F69CF">
        <w:rPr>
          <w:rtl/>
          <w:lang w:bidi="ar-AE"/>
        </w:rPr>
        <w:t>العظمى</w:t>
      </w:r>
      <w:r>
        <w:rPr>
          <w:rtl/>
          <w:lang w:bidi="ar-AE"/>
        </w:rPr>
        <w:t xml:space="preserve"> </w:t>
      </w:r>
      <w:r w:rsidRPr="007F69CF">
        <w:rPr>
          <w:rtl/>
          <w:lang w:bidi="ar-AE"/>
        </w:rPr>
        <w:t>من</w:t>
      </w:r>
      <w:r>
        <w:rPr>
          <w:rtl/>
          <w:lang w:bidi="ar-AE"/>
        </w:rPr>
        <w:t xml:space="preserve"> </w:t>
      </w:r>
      <w:r w:rsidRPr="007F69CF">
        <w:rPr>
          <w:rtl/>
          <w:lang w:bidi="ar-AE"/>
        </w:rPr>
        <w:t>خريجي</w:t>
      </w:r>
      <w:r>
        <w:rPr>
          <w:rtl/>
          <w:lang w:bidi="ar-AE"/>
        </w:rPr>
        <w:t xml:space="preserve"> </w:t>
      </w:r>
      <w:r w:rsidRPr="007F69CF">
        <w:rPr>
          <w:rtl/>
          <w:lang w:bidi="ar-AE"/>
        </w:rPr>
        <w:t>الجامعات،</w:t>
      </w:r>
      <w:r>
        <w:rPr>
          <w:rtl/>
          <w:lang w:bidi="ar-AE"/>
        </w:rPr>
        <w:t xml:space="preserve"> </w:t>
      </w:r>
      <w:r w:rsidRPr="007F69CF">
        <w:rPr>
          <w:rtl/>
          <w:lang w:bidi="ar-AE"/>
        </w:rPr>
        <w:t>بما</w:t>
      </w:r>
      <w:r>
        <w:rPr>
          <w:rtl/>
          <w:lang w:bidi="ar-AE"/>
        </w:rPr>
        <w:t xml:space="preserve"> </w:t>
      </w:r>
      <w:r w:rsidRPr="007F69CF">
        <w:rPr>
          <w:rtl/>
          <w:lang w:bidi="ar-AE"/>
        </w:rPr>
        <w:t>في</w:t>
      </w:r>
      <w:r>
        <w:rPr>
          <w:rtl/>
          <w:lang w:bidi="ar-AE"/>
        </w:rPr>
        <w:t xml:space="preserve"> </w:t>
      </w:r>
      <w:r w:rsidRPr="007F69CF">
        <w:rPr>
          <w:rtl/>
          <w:lang w:bidi="ar-AE"/>
        </w:rPr>
        <w:t>ذلك</w:t>
      </w:r>
      <w:r>
        <w:rPr>
          <w:rtl/>
          <w:lang w:bidi="ar-AE"/>
        </w:rPr>
        <w:t xml:space="preserve"> </w:t>
      </w:r>
      <w:r w:rsidRPr="007F69CF">
        <w:rPr>
          <w:rtl/>
          <w:lang w:bidi="ar-AE"/>
        </w:rPr>
        <w:t>الجامعات</w:t>
      </w:r>
      <w:r>
        <w:rPr>
          <w:rtl/>
          <w:lang w:bidi="ar-AE"/>
        </w:rPr>
        <w:t xml:space="preserve"> </w:t>
      </w:r>
      <w:r w:rsidRPr="007F69CF">
        <w:rPr>
          <w:rFonts w:hint="eastAsia"/>
          <w:rtl/>
          <w:lang w:bidi="ar-AE"/>
        </w:rPr>
        <w:t>التي</w:t>
      </w:r>
      <w:r>
        <w:rPr>
          <w:rtl/>
          <w:lang w:bidi="ar-AE"/>
        </w:rPr>
        <w:t xml:space="preserve"> </w:t>
      </w:r>
      <w:r w:rsidRPr="007F69CF">
        <w:rPr>
          <w:rFonts w:hint="eastAsia"/>
          <w:rtl/>
          <w:lang w:bidi="ar-AE"/>
        </w:rPr>
        <w:t>تركز</w:t>
      </w:r>
      <w:r>
        <w:rPr>
          <w:rFonts w:hint="cs"/>
          <w:rtl/>
          <w:lang w:bidi="ar-AE"/>
        </w:rPr>
        <w:t xml:space="preserve"> </w:t>
      </w:r>
      <w:r w:rsidRPr="007F69CF">
        <w:rPr>
          <w:rFonts w:hint="eastAsia"/>
          <w:rtl/>
          <w:lang w:bidi="ar-AE"/>
        </w:rPr>
        <w:t>على</w:t>
      </w:r>
      <w:r>
        <w:rPr>
          <w:rtl/>
          <w:lang w:bidi="ar-AE"/>
        </w:rPr>
        <w:t xml:space="preserve"> </w:t>
      </w:r>
      <w:r w:rsidRPr="007F69CF">
        <w:rPr>
          <w:rFonts w:hint="eastAsia"/>
          <w:rtl/>
          <w:lang w:bidi="ar-AE"/>
        </w:rPr>
        <w:t>الاقتصاد،</w:t>
      </w:r>
      <w:r>
        <w:rPr>
          <w:rtl/>
          <w:lang w:bidi="ar-AE"/>
        </w:rPr>
        <w:t xml:space="preserve"> </w:t>
      </w:r>
      <w:r w:rsidRPr="007F69CF">
        <w:rPr>
          <w:rtl/>
          <w:lang w:bidi="ar-AE"/>
        </w:rPr>
        <w:t>لا</w:t>
      </w:r>
      <w:r>
        <w:rPr>
          <w:rtl/>
          <w:lang w:bidi="ar-AE"/>
        </w:rPr>
        <w:t xml:space="preserve"> </w:t>
      </w:r>
      <w:r w:rsidRPr="007F69CF">
        <w:rPr>
          <w:rFonts w:hint="eastAsia"/>
          <w:rtl/>
          <w:lang w:bidi="ar-AE"/>
        </w:rPr>
        <w:t>يزال</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ناقصا</w:t>
      </w:r>
      <w:r>
        <w:rPr>
          <w:rtl/>
          <w:lang w:bidi="ar-AE"/>
        </w:rPr>
        <w:t xml:space="preserve"> </w:t>
      </w:r>
      <w:r w:rsidRPr="007F69CF">
        <w:rPr>
          <w:rtl/>
          <w:lang w:bidi="ar-AE"/>
        </w:rPr>
        <w:t>إلى</w:t>
      </w:r>
      <w:r>
        <w:rPr>
          <w:rtl/>
          <w:lang w:bidi="ar-AE"/>
        </w:rPr>
        <w:t xml:space="preserve"> </w:t>
      </w:r>
      <w:r w:rsidRPr="007F69CF">
        <w:rPr>
          <w:rtl/>
          <w:lang w:bidi="ar-AE"/>
        </w:rPr>
        <w:t>حد</w:t>
      </w:r>
      <w:r>
        <w:rPr>
          <w:rtl/>
          <w:lang w:bidi="ar-AE"/>
        </w:rPr>
        <w:t xml:space="preserve"> </w:t>
      </w:r>
      <w:r w:rsidRPr="007F69CF">
        <w:rPr>
          <w:rtl/>
          <w:lang w:bidi="ar-AE"/>
        </w:rPr>
        <w:t>كبير</w:t>
      </w:r>
      <w:r>
        <w:rPr>
          <w:rtl/>
          <w:lang w:bidi="ar-AE"/>
        </w:rPr>
        <w:t xml:space="preserve"> </w:t>
      </w:r>
      <w:r w:rsidRPr="007F69CF">
        <w:rPr>
          <w:rtl/>
          <w:lang w:bidi="ar-AE"/>
        </w:rPr>
        <w:t>في</w:t>
      </w:r>
      <w:r>
        <w:rPr>
          <w:rtl/>
          <w:lang w:bidi="ar-AE"/>
        </w:rPr>
        <w:t xml:space="preserve"> </w:t>
      </w:r>
      <w:r w:rsidRPr="007F69CF">
        <w:rPr>
          <w:rtl/>
          <w:lang w:bidi="ar-AE"/>
        </w:rPr>
        <w:t>إدارة</w:t>
      </w:r>
      <w:r>
        <w:rPr>
          <w:rtl/>
          <w:lang w:bidi="ar-AE"/>
        </w:rPr>
        <w:t xml:space="preserve"> </w:t>
      </w:r>
      <w:r w:rsidRPr="007F69CF">
        <w:rPr>
          <w:rtl/>
          <w:lang w:bidi="ar-AE"/>
        </w:rPr>
        <w:t>الشركات.</w:t>
      </w:r>
      <w:r>
        <w:rPr>
          <w:rtl/>
          <w:lang w:bidi="ar-AE"/>
        </w:rPr>
        <w:t xml:space="preserve"> </w:t>
      </w:r>
      <w:r w:rsidRPr="007F69CF">
        <w:rPr>
          <w:rtl/>
          <w:lang w:bidi="ar-AE"/>
        </w:rPr>
        <w:t>ووفقا</w:t>
      </w:r>
      <w:r>
        <w:rPr>
          <w:rtl/>
          <w:lang w:bidi="ar-AE"/>
        </w:rPr>
        <w:t xml:space="preserve"> </w:t>
      </w:r>
      <w:r w:rsidRPr="007F69CF">
        <w:rPr>
          <w:rtl/>
          <w:lang w:bidi="ar-AE"/>
        </w:rPr>
        <w:t>لمؤشرات</w:t>
      </w:r>
      <w:r>
        <w:rPr>
          <w:rtl/>
          <w:lang w:bidi="ar-AE"/>
        </w:rPr>
        <w:t xml:space="preserve"> </w:t>
      </w:r>
      <w:r w:rsidRPr="007F69CF">
        <w:rPr>
          <w:rtl/>
          <w:lang w:bidi="ar-AE"/>
        </w:rPr>
        <w:t>ومنهجيات</w:t>
      </w:r>
      <w:r>
        <w:rPr>
          <w:rtl/>
          <w:lang w:bidi="ar-AE"/>
        </w:rPr>
        <w:t xml:space="preserve"> </w:t>
      </w:r>
      <w:r w:rsidRPr="007F69CF">
        <w:rPr>
          <w:rtl/>
          <w:lang w:bidi="ar-AE"/>
        </w:rPr>
        <w:t>عديدة،</w:t>
      </w:r>
      <w:r>
        <w:rPr>
          <w:rtl/>
          <w:lang w:bidi="ar-AE"/>
        </w:rPr>
        <w:t xml:space="preserve"> </w:t>
      </w:r>
      <w:r w:rsidRPr="007F69CF">
        <w:rPr>
          <w:rtl/>
          <w:lang w:bidi="ar-AE"/>
        </w:rPr>
        <w:t>يتراوح</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الإدارة</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في</w:t>
      </w:r>
      <w:r>
        <w:rPr>
          <w:rtl/>
          <w:lang w:bidi="ar-AE"/>
        </w:rPr>
        <w:t xml:space="preserve"> </w:t>
      </w:r>
      <w:r w:rsidRPr="007F69CF">
        <w:rPr>
          <w:rtl/>
          <w:lang w:bidi="ar-AE"/>
        </w:rPr>
        <w:t>الوقت</w:t>
      </w:r>
      <w:r>
        <w:rPr>
          <w:rtl/>
          <w:lang w:bidi="ar-AE"/>
        </w:rPr>
        <w:t xml:space="preserve"> </w:t>
      </w:r>
      <w:r w:rsidRPr="007F69CF">
        <w:rPr>
          <w:rtl/>
          <w:lang w:bidi="ar-AE"/>
        </w:rPr>
        <w:t>الراهن</w:t>
      </w:r>
      <w:r>
        <w:rPr>
          <w:rtl/>
          <w:lang w:bidi="ar-AE"/>
        </w:rPr>
        <w:t xml:space="preserve"> </w:t>
      </w:r>
      <w:r w:rsidRPr="007F69CF">
        <w:rPr>
          <w:rtl/>
          <w:lang w:bidi="ar-AE"/>
        </w:rPr>
        <w:t>بين</w:t>
      </w:r>
      <w:r>
        <w:rPr>
          <w:rtl/>
          <w:lang w:bidi="ar-AE"/>
        </w:rPr>
        <w:t xml:space="preserve"> </w:t>
      </w:r>
      <w:r w:rsidRPr="007F69CF">
        <w:rPr>
          <w:rtl/>
          <w:lang w:bidi="ar-AE"/>
        </w:rPr>
        <w:t>7</w:t>
      </w:r>
      <w:r>
        <w:rPr>
          <w:rtl/>
          <w:lang w:bidi="ar-AE"/>
        </w:rPr>
        <w:t xml:space="preserve"> </w:t>
      </w:r>
      <w:r w:rsidRPr="007F69CF">
        <w:rPr>
          <w:rtl/>
          <w:lang w:bidi="ar-AE"/>
        </w:rPr>
        <w:t>و</w:t>
      </w:r>
      <w:r>
        <w:rPr>
          <w:rtl/>
          <w:lang w:bidi="ar-AE"/>
        </w:rPr>
        <w:t xml:space="preserve"> </w:t>
      </w:r>
      <w:r w:rsidRPr="007F69CF">
        <w:rPr>
          <w:rtl/>
          <w:lang w:bidi="ar-AE"/>
        </w:rPr>
        <w:t>17</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فوفقا</w:t>
      </w:r>
      <w:r>
        <w:rPr>
          <w:rtl/>
          <w:lang w:bidi="ar-AE"/>
        </w:rPr>
        <w:t xml:space="preserve"> </w:t>
      </w:r>
      <w:r w:rsidRPr="007F69CF">
        <w:rPr>
          <w:rtl/>
          <w:lang w:bidi="ar-AE"/>
        </w:rPr>
        <w:t>لدراسة</w:t>
      </w:r>
      <w:r>
        <w:rPr>
          <w:rtl/>
          <w:lang w:bidi="ar-AE"/>
        </w:rPr>
        <w:t xml:space="preserve"> </w:t>
      </w:r>
      <w:r w:rsidRPr="007F69CF">
        <w:rPr>
          <w:rtl/>
          <w:lang w:bidi="ar-AE"/>
        </w:rPr>
        <w:t>أعدتها</w:t>
      </w:r>
      <w:r>
        <w:rPr>
          <w:rtl/>
          <w:lang w:bidi="ar-AE"/>
        </w:rPr>
        <w:t xml:space="preserve"> </w:t>
      </w:r>
      <w:r w:rsidRPr="007F69CF">
        <w:rPr>
          <w:rtl/>
          <w:lang w:bidi="ar-AE"/>
        </w:rPr>
        <w:t>في</w:t>
      </w:r>
      <w:r>
        <w:rPr>
          <w:rtl/>
          <w:lang w:bidi="ar-AE"/>
        </w:rPr>
        <w:t xml:space="preserve"> </w:t>
      </w:r>
      <w:r w:rsidRPr="007F69CF">
        <w:rPr>
          <w:rtl/>
          <w:lang w:bidi="ar-AE"/>
        </w:rPr>
        <w:t>نيسان/أبريل</w:t>
      </w:r>
      <w:r>
        <w:rPr>
          <w:rtl/>
          <w:lang w:bidi="ar-AE"/>
        </w:rPr>
        <w:t xml:space="preserve"> </w:t>
      </w:r>
      <w:r w:rsidRPr="007F69CF">
        <w:rPr>
          <w:rtl/>
          <w:lang w:bidi="ar-AE"/>
        </w:rPr>
        <w:t>2012</w:t>
      </w:r>
      <w:r>
        <w:rPr>
          <w:rtl/>
          <w:lang w:bidi="ar-AE"/>
        </w:rPr>
        <w:t xml:space="preserve"> </w:t>
      </w:r>
      <w:r w:rsidRPr="007F69CF">
        <w:rPr>
          <w:rtl/>
          <w:lang w:bidi="ar-AE"/>
        </w:rPr>
        <w:t>شركة</w:t>
      </w:r>
      <w:r>
        <w:rPr>
          <w:rtl/>
          <w:lang w:bidi="ar-AE"/>
        </w:rPr>
        <w:t xml:space="preserve"> </w:t>
      </w:r>
      <w:r w:rsidRPr="007F69CF">
        <w:rPr>
          <w:rtl/>
          <w:lang w:bidi="ar-AE"/>
        </w:rPr>
        <w:t>ماكينزي</w:t>
      </w:r>
      <w:r>
        <w:rPr>
          <w:rFonts w:hint="cs"/>
          <w:rtl/>
          <w:lang w:bidi="ar-AE"/>
        </w:rPr>
        <w:t xml:space="preserve"> </w:t>
      </w:r>
      <w:r w:rsidRPr="007F69CF">
        <w:rPr>
          <w:rFonts w:hint="eastAsia"/>
          <w:rtl/>
          <w:lang w:bidi="ar-AE"/>
        </w:rPr>
        <w:t>أند</w:t>
      </w:r>
      <w:r>
        <w:rPr>
          <w:rtl/>
          <w:lang w:bidi="ar-AE"/>
        </w:rPr>
        <w:t xml:space="preserve"> </w:t>
      </w:r>
      <w:r w:rsidRPr="007F69CF">
        <w:rPr>
          <w:rtl/>
          <w:lang w:bidi="ar-AE"/>
        </w:rPr>
        <w:t>كومباني</w:t>
      </w:r>
      <w:r>
        <w:rPr>
          <w:rFonts w:hint="cs"/>
          <w:rtl/>
          <w:lang w:bidi="ar-AE"/>
        </w:rPr>
        <w:t xml:space="preserve"> </w:t>
      </w:r>
      <w:r w:rsidRPr="007F69CF">
        <w:rPr>
          <w:rFonts w:hint="eastAsia"/>
          <w:rtl/>
          <w:lang w:bidi="ar-AE"/>
        </w:rPr>
        <w:t>بعنوان</w:t>
      </w:r>
      <w:r>
        <w:rPr>
          <w:rtl/>
          <w:lang w:bidi="ar-AE"/>
        </w:rPr>
        <w:t xml:space="preserve"> </w:t>
      </w:r>
      <w:r w:rsidR="00686868">
        <w:rPr>
          <w:rFonts w:hint="cs"/>
          <w:rtl/>
          <w:lang w:bidi="ar-AE"/>
        </w:rPr>
        <w:t>“</w:t>
      </w:r>
      <w:r w:rsidRPr="007F69CF">
        <w:rPr>
          <w:rFonts w:hint="eastAsia"/>
          <w:rtl/>
          <w:lang w:bidi="ar-AE"/>
        </w:rPr>
        <w:t>استغلال</w:t>
      </w:r>
      <w:r>
        <w:rPr>
          <w:rtl/>
          <w:lang w:bidi="ar-AE"/>
        </w:rPr>
        <w:t xml:space="preserve"> </w:t>
      </w:r>
      <w:r w:rsidRPr="007F69CF">
        <w:rPr>
          <w:rtl/>
          <w:lang w:bidi="ar-AE"/>
        </w:rPr>
        <w:t>كامل</w:t>
      </w:r>
      <w:r>
        <w:rPr>
          <w:rtl/>
          <w:lang w:bidi="ar-AE"/>
        </w:rPr>
        <w:t xml:space="preserve"> </w:t>
      </w:r>
      <w:r w:rsidRPr="007F69CF">
        <w:rPr>
          <w:rFonts w:hint="eastAsia"/>
          <w:rtl/>
          <w:lang w:bidi="ar-AE"/>
        </w:rPr>
        <w:t>إمكانيات</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الاقتصاد</w:t>
      </w:r>
      <w:r>
        <w:rPr>
          <w:rtl/>
          <w:lang w:bidi="ar-AE"/>
        </w:rPr>
        <w:t xml:space="preserve"> </w:t>
      </w:r>
      <w:r w:rsidRPr="007F69CF">
        <w:rPr>
          <w:rtl/>
          <w:lang w:bidi="ar-AE"/>
        </w:rPr>
        <w:t>التشيكي</w:t>
      </w:r>
      <w:r w:rsidR="009D6897" w:rsidRPr="009D6897">
        <w:rPr>
          <w:vertAlign w:val="superscript"/>
          <w:rtl/>
          <w:lang w:bidi="ar-AE"/>
        </w:rPr>
        <w:t>(</w:t>
      </w:r>
      <w:r w:rsidR="009D6897" w:rsidRPr="009D6897">
        <w:rPr>
          <w:rStyle w:val="FootnoteReference"/>
          <w:szCs w:val="30"/>
          <w:rtl/>
        </w:rPr>
        <w:footnoteReference w:id="34"/>
      </w:r>
      <w:r w:rsidR="009D6897" w:rsidRPr="009D6897">
        <w:rPr>
          <w:vertAlign w:val="superscript"/>
          <w:rtl/>
          <w:lang w:bidi="ar-AE"/>
        </w:rPr>
        <w:t>)</w:t>
      </w:r>
      <w:r w:rsidR="00686868">
        <w:rPr>
          <w:rFonts w:hint="eastAsia"/>
          <w:rtl/>
          <w:lang w:bidi="ar-AE"/>
        </w:rPr>
        <w:t>”</w:t>
      </w:r>
      <w:r>
        <w:rPr>
          <w:rtl/>
          <w:lang w:bidi="ar-AE"/>
        </w:rPr>
        <w:t xml:space="preserve"> </w:t>
      </w:r>
      <w:r w:rsidRPr="007F69CF">
        <w:rPr>
          <w:rtl/>
          <w:lang w:bidi="ar-AE"/>
        </w:rPr>
        <w:t>تبلغ</w:t>
      </w:r>
      <w:r>
        <w:rPr>
          <w:rtl/>
          <w:lang w:bidi="ar-AE"/>
        </w:rPr>
        <w:t xml:space="preserve"> </w:t>
      </w:r>
      <w:r w:rsidRPr="007F69CF">
        <w:rPr>
          <w:rtl/>
          <w:lang w:bidi="ar-AE"/>
        </w:rPr>
        <w:t>نسبة</w:t>
      </w:r>
      <w:r>
        <w:rPr>
          <w:rtl/>
          <w:lang w:bidi="ar-AE"/>
        </w:rPr>
        <w:t xml:space="preserve"> </w:t>
      </w:r>
      <w:r w:rsidRPr="007F69CF">
        <w:rPr>
          <w:rFonts w:hint="eastAsia"/>
          <w:rtl/>
          <w:lang w:bidi="ar-AE"/>
        </w:rPr>
        <w:t>شغل</w:t>
      </w:r>
      <w:r>
        <w:rPr>
          <w:rtl/>
          <w:lang w:bidi="ar-AE"/>
        </w:rPr>
        <w:t xml:space="preserve"> </w:t>
      </w:r>
      <w:r w:rsidRPr="007F69CF">
        <w:rPr>
          <w:rtl/>
          <w:lang w:bidi="ar-AE"/>
        </w:rPr>
        <w:t>المرأة</w:t>
      </w:r>
      <w:r>
        <w:rPr>
          <w:rtl/>
          <w:lang w:bidi="ar-AE"/>
        </w:rPr>
        <w:t xml:space="preserve"> </w:t>
      </w:r>
      <w:r w:rsidRPr="007F69CF">
        <w:rPr>
          <w:rtl/>
          <w:lang w:bidi="ar-AE"/>
        </w:rPr>
        <w:t>لل</w:t>
      </w:r>
      <w:r w:rsidRPr="007F69CF">
        <w:rPr>
          <w:rFonts w:hint="eastAsia"/>
          <w:rtl/>
          <w:lang w:bidi="ar-AE"/>
        </w:rPr>
        <w:t>مناصب</w:t>
      </w:r>
      <w:r>
        <w:rPr>
          <w:rtl/>
          <w:lang w:bidi="ar-AE"/>
        </w:rPr>
        <w:t xml:space="preserve"> </w:t>
      </w:r>
      <w:r w:rsidRPr="007F69CF">
        <w:rPr>
          <w:rtl/>
          <w:lang w:bidi="ar-AE"/>
        </w:rPr>
        <w:t>الإدارية</w:t>
      </w:r>
      <w:r>
        <w:rPr>
          <w:rtl/>
          <w:lang w:bidi="ar-AE"/>
        </w:rPr>
        <w:t xml:space="preserve"> </w:t>
      </w:r>
      <w:r w:rsidRPr="007F69CF">
        <w:rPr>
          <w:rtl/>
          <w:lang w:bidi="ar-AE"/>
        </w:rPr>
        <w:t>العليا</w:t>
      </w:r>
      <w:r>
        <w:rPr>
          <w:rtl/>
          <w:lang w:bidi="ar-AE"/>
        </w:rPr>
        <w:t xml:space="preserve"> </w:t>
      </w:r>
      <w:r w:rsidRPr="007F69CF">
        <w:rPr>
          <w:rtl/>
          <w:lang w:bidi="ar-AE"/>
        </w:rPr>
        <w:t>في</w:t>
      </w:r>
      <w:r>
        <w:rPr>
          <w:rtl/>
          <w:lang w:bidi="ar-AE"/>
        </w:rPr>
        <w:t xml:space="preserve"> </w:t>
      </w:r>
      <w:r w:rsidRPr="007F69CF">
        <w:rPr>
          <w:rtl/>
          <w:lang w:bidi="ar-AE"/>
        </w:rPr>
        <w:t>الشركات</w:t>
      </w:r>
      <w:r>
        <w:rPr>
          <w:rtl/>
          <w:lang w:bidi="ar-AE"/>
        </w:rPr>
        <w:t xml:space="preserve"> </w:t>
      </w:r>
      <w:r w:rsidRPr="007F69CF">
        <w:rPr>
          <w:rtl/>
          <w:lang w:bidi="ar-AE"/>
        </w:rPr>
        <w:t>17</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فقط.</w:t>
      </w:r>
    </w:p>
    <w:p w:rsidR="00470BC2" w:rsidRPr="007F69CF" w:rsidRDefault="00470BC2" w:rsidP="0017658D">
      <w:pPr>
        <w:pStyle w:val="SingleTxt"/>
        <w:rPr>
          <w:rtl/>
          <w:lang w:bidi="ar-AE"/>
        </w:rPr>
      </w:pPr>
      <w:r w:rsidRPr="007F69CF">
        <w:rPr>
          <w:rtl/>
          <w:lang w:bidi="ar-AE"/>
        </w:rPr>
        <w:t>130</w:t>
      </w:r>
      <w:r>
        <w:rPr>
          <w:rtl/>
          <w:lang w:bidi="ar-AE"/>
        </w:rPr>
        <w:t xml:space="preserve"> </w:t>
      </w:r>
      <w:r w:rsidRPr="007F69CF">
        <w:rPr>
          <w:rtl/>
          <w:lang w:bidi="ar-AE"/>
        </w:rPr>
        <w:t>-</w:t>
      </w:r>
      <w:r>
        <w:rPr>
          <w:rFonts w:hint="cs"/>
          <w:rtl/>
          <w:lang w:bidi="ar-AE"/>
        </w:rPr>
        <w:t xml:space="preserve"> </w:t>
      </w:r>
      <w:r w:rsidRPr="007F69CF">
        <w:rPr>
          <w:rFonts w:hint="eastAsia"/>
          <w:rtl/>
          <w:lang w:bidi="ar-AE"/>
        </w:rPr>
        <w:t>وفي</w:t>
      </w:r>
      <w:r>
        <w:rPr>
          <w:rtl/>
          <w:lang w:bidi="ar-AE"/>
        </w:rPr>
        <w:t xml:space="preserve"> </w:t>
      </w:r>
      <w:r w:rsidRPr="007F69CF">
        <w:rPr>
          <w:rtl/>
          <w:lang w:bidi="ar-AE"/>
        </w:rPr>
        <w:t>26</w:t>
      </w:r>
      <w:r>
        <w:rPr>
          <w:rtl/>
          <w:lang w:bidi="ar-AE"/>
        </w:rPr>
        <w:t xml:space="preserve"> </w:t>
      </w:r>
      <w:r w:rsidRPr="007F69CF">
        <w:rPr>
          <w:rtl/>
          <w:lang w:bidi="ar-AE"/>
        </w:rPr>
        <w:t>نيسان/أبريل</w:t>
      </w:r>
      <w:r>
        <w:rPr>
          <w:rtl/>
          <w:lang w:bidi="ar-AE"/>
        </w:rPr>
        <w:t xml:space="preserve"> </w:t>
      </w:r>
      <w:r w:rsidRPr="007F69CF">
        <w:rPr>
          <w:rtl/>
          <w:lang w:bidi="ar-AE"/>
        </w:rPr>
        <w:t>2013،</w:t>
      </w:r>
      <w:r>
        <w:rPr>
          <w:rtl/>
          <w:lang w:bidi="ar-AE"/>
        </w:rPr>
        <w:t xml:space="preserve"> </w:t>
      </w:r>
      <w:r w:rsidRPr="007F69CF">
        <w:rPr>
          <w:rtl/>
          <w:lang w:bidi="ar-AE"/>
        </w:rPr>
        <w:t>نظمت</w:t>
      </w:r>
      <w:r>
        <w:rPr>
          <w:rtl/>
          <w:lang w:bidi="ar-AE"/>
        </w:rPr>
        <w:t xml:space="preserve"> </w:t>
      </w:r>
      <w:r w:rsidRPr="007F69CF">
        <w:rPr>
          <w:rtl/>
          <w:lang w:bidi="ar-AE"/>
        </w:rPr>
        <w:t>وزارة</w:t>
      </w:r>
      <w:r>
        <w:rPr>
          <w:rtl/>
          <w:lang w:bidi="ar-AE"/>
        </w:rPr>
        <w:t xml:space="preserve"> </w:t>
      </w:r>
      <w:r w:rsidRPr="007F69CF">
        <w:rPr>
          <w:rtl/>
          <w:lang w:bidi="ar-AE"/>
        </w:rPr>
        <w:t>العمل</w:t>
      </w:r>
      <w:r>
        <w:rPr>
          <w:rtl/>
          <w:lang w:bidi="ar-AE"/>
        </w:rPr>
        <w:t xml:space="preserve"> </w:t>
      </w:r>
      <w:r w:rsidRPr="007F69CF">
        <w:rPr>
          <w:rtl/>
          <w:lang w:bidi="ar-AE"/>
        </w:rPr>
        <w:t>والشؤون</w:t>
      </w:r>
      <w:r>
        <w:rPr>
          <w:rtl/>
          <w:lang w:bidi="ar-AE"/>
        </w:rPr>
        <w:t xml:space="preserve"> </w:t>
      </w:r>
      <w:r w:rsidRPr="007F69CF">
        <w:rPr>
          <w:rtl/>
          <w:lang w:bidi="ar-AE"/>
        </w:rPr>
        <w:t>الاجتماعية،</w:t>
      </w:r>
      <w:r>
        <w:rPr>
          <w:rtl/>
          <w:lang w:bidi="ar-AE"/>
        </w:rPr>
        <w:t xml:space="preserve"> </w:t>
      </w:r>
      <w:r w:rsidRPr="007F69CF">
        <w:rPr>
          <w:rtl/>
          <w:lang w:bidi="ar-AE"/>
        </w:rPr>
        <w:t>بالتعاون</w:t>
      </w:r>
      <w:r>
        <w:rPr>
          <w:rtl/>
          <w:lang w:bidi="ar-AE"/>
        </w:rPr>
        <w:t xml:space="preserve"> </w:t>
      </w:r>
      <w:r w:rsidRPr="007F69CF">
        <w:rPr>
          <w:rtl/>
          <w:lang w:bidi="ar-AE"/>
        </w:rPr>
        <w:t>مع</w:t>
      </w:r>
      <w:r>
        <w:rPr>
          <w:rtl/>
          <w:lang w:bidi="ar-AE"/>
        </w:rPr>
        <w:t xml:space="preserve"> </w:t>
      </w:r>
      <w:r w:rsidRPr="007F69CF">
        <w:rPr>
          <w:rFonts w:hint="eastAsia"/>
          <w:rtl/>
          <w:lang w:bidi="ar-AE"/>
        </w:rPr>
        <w:t>منتدى</w:t>
      </w:r>
      <w:r>
        <w:rPr>
          <w:rFonts w:hint="cs"/>
          <w:rtl/>
          <w:lang w:bidi="ar-AE"/>
        </w:rPr>
        <w:t xml:space="preserve"> </w:t>
      </w:r>
      <w:r w:rsidRPr="007F69CF">
        <w:rPr>
          <w:rFonts w:hint="eastAsia"/>
          <w:rtl/>
          <w:lang w:bidi="ar-AE"/>
        </w:rPr>
        <w:t>الأعمال</w:t>
      </w:r>
      <w:r>
        <w:rPr>
          <w:rtl/>
          <w:lang w:bidi="ar-AE"/>
        </w:rPr>
        <w:t xml:space="preserve"> </w:t>
      </w:r>
      <w:r w:rsidRPr="007F69CF">
        <w:rPr>
          <w:rtl/>
          <w:lang w:bidi="ar-AE"/>
        </w:rPr>
        <w:t>التجارية</w:t>
      </w:r>
      <w:r>
        <w:rPr>
          <w:rtl/>
          <w:lang w:bidi="ar-AE"/>
        </w:rPr>
        <w:t xml:space="preserve"> </w:t>
      </w:r>
      <w:r w:rsidRPr="007F69CF">
        <w:rPr>
          <w:rtl/>
          <w:lang w:bidi="ar-AE"/>
        </w:rPr>
        <w:t>م</w:t>
      </w:r>
      <w:r w:rsidRPr="007F69CF">
        <w:rPr>
          <w:rFonts w:hint="eastAsia"/>
          <w:rtl/>
          <w:lang w:bidi="ar-AE"/>
        </w:rPr>
        <w:t>ن</w:t>
      </w:r>
      <w:r>
        <w:rPr>
          <w:rtl/>
          <w:lang w:bidi="ar-AE"/>
        </w:rPr>
        <w:t xml:space="preserve"> </w:t>
      </w:r>
      <w:r w:rsidRPr="007F69CF">
        <w:rPr>
          <w:rtl/>
          <w:lang w:bidi="ar-AE"/>
        </w:rPr>
        <w:t>أجل</w:t>
      </w:r>
      <w:r>
        <w:rPr>
          <w:rtl/>
          <w:lang w:bidi="ar-AE"/>
        </w:rPr>
        <w:t xml:space="preserve"> </w:t>
      </w:r>
      <w:r w:rsidRPr="007F69CF">
        <w:rPr>
          <w:rtl/>
          <w:lang w:bidi="ar-AE"/>
        </w:rPr>
        <w:t>المجتمع</w:t>
      </w:r>
      <w:r w:rsidR="009D6897" w:rsidRPr="009D6897">
        <w:rPr>
          <w:vertAlign w:val="superscript"/>
          <w:rtl/>
          <w:lang w:bidi="ar-AE"/>
        </w:rPr>
        <w:t>(</w:t>
      </w:r>
      <w:r w:rsidR="009D6897" w:rsidRPr="009D6897">
        <w:rPr>
          <w:rStyle w:val="FootnoteReference"/>
          <w:szCs w:val="30"/>
          <w:rtl/>
        </w:rPr>
        <w:footnoteReference w:id="35"/>
      </w:r>
      <w:r w:rsidR="009D6897" w:rsidRPr="009D6897">
        <w:rPr>
          <w:vertAlign w:val="superscript"/>
          <w:rtl/>
          <w:lang w:bidi="ar-AE"/>
        </w:rPr>
        <w:t>)</w:t>
      </w:r>
      <w:r w:rsidRPr="007F69CF">
        <w:rPr>
          <w:rFonts w:hint="eastAsia"/>
          <w:rtl/>
          <w:lang w:bidi="ar-AE"/>
        </w:rPr>
        <w:t>،</w:t>
      </w:r>
      <w:r>
        <w:rPr>
          <w:rtl/>
          <w:lang w:bidi="ar-AE"/>
        </w:rPr>
        <w:t xml:space="preserve"> </w:t>
      </w:r>
      <w:r w:rsidRPr="007F69CF">
        <w:rPr>
          <w:rtl/>
          <w:lang w:bidi="ar-AE"/>
        </w:rPr>
        <w:t>اجتماع</w:t>
      </w:r>
      <w:r>
        <w:rPr>
          <w:rtl/>
          <w:lang w:bidi="ar-AE"/>
        </w:rPr>
        <w:t xml:space="preserve"> </w:t>
      </w:r>
      <w:r w:rsidRPr="007F69CF">
        <w:rPr>
          <w:rtl/>
          <w:lang w:bidi="ar-AE"/>
        </w:rPr>
        <w:t>مائدة</w:t>
      </w:r>
      <w:r>
        <w:rPr>
          <w:rtl/>
          <w:lang w:bidi="ar-AE"/>
        </w:rPr>
        <w:t xml:space="preserve"> </w:t>
      </w:r>
      <w:r w:rsidRPr="007F69CF">
        <w:rPr>
          <w:rtl/>
          <w:lang w:bidi="ar-AE"/>
        </w:rPr>
        <w:t>مستديرة</w:t>
      </w:r>
      <w:r>
        <w:rPr>
          <w:rtl/>
          <w:lang w:bidi="ar-AE"/>
        </w:rPr>
        <w:t xml:space="preserve"> </w:t>
      </w:r>
      <w:r w:rsidRPr="007F69CF">
        <w:rPr>
          <w:rtl/>
          <w:lang w:bidi="ar-AE"/>
        </w:rPr>
        <w:t>بشأن</w:t>
      </w:r>
      <w:r>
        <w:rPr>
          <w:rtl/>
          <w:lang w:bidi="ar-AE"/>
        </w:rPr>
        <w:t xml:space="preserve"> </w:t>
      </w:r>
      <w:r w:rsidRPr="007F69CF">
        <w:rPr>
          <w:rtl/>
          <w:lang w:bidi="ar-AE"/>
        </w:rPr>
        <w:t>تحقيق</w:t>
      </w:r>
      <w:r>
        <w:rPr>
          <w:rtl/>
          <w:lang w:bidi="ar-AE"/>
        </w:rPr>
        <w:t xml:space="preserve"> </w:t>
      </w:r>
      <w:r w:rsidRPr="007F69CF">
        <w:rPr>
          <w:rtl/>
          <w:lang w:bidi="ar-AE"/>
        </w:rPr>
        <w:t>التوازن</w:t>
      </w:r>
      <w:r>
        <w:rPr>
          <w:rtl/>
          <w:lang w:bidi="ar-AE"/>
        </w:rPr>
        <w:t xml:space="preserve"> </w:t>
      </w:r>
      <w:r w:rsidRPr="007F69CF">
        <w:rPr>
          <w:rtl/>
          <w:lang w:bidi="ar-AE"/>
        </w:rPr>
        <w:t>في</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والرجل</w:t>
      </w:r>
      <w:r>
        <w:rPr>
          <w:rtl/>
          <w:lang w:bidi="ar-AE"/>
        </w:rPr>
        <w:t xml:space="preserve"> </w:t>
      </w:r>
      <w:r w:rsidRPr="007F69CF">
        <w:rPr>
          <w:rtl/>
          <w:lang w:bidi="ar-AE"/>
        </w:rPr>
        <w:t>في</w:t>
      </w:r>
      <w:r>
        <w:rPr>
          <w:rtl/>
          <w:lang w:bidi="ar-AE"/>
        </w:rPr>
        <w:t xml:space="preserve"> </w:t>
      </w:r>
      <w:r w:rsidRPr="007F69CF">
        <w:rPr>
          <w:rFonts w:hint="eastAsia"/>
          <w:rtl/>
          <w:lang w:bidi="ar-AE"/>
        </w:rPr>
        <w:t>مواقع</w:t>
      </w:r>
      <w:r>
        <w:rPr>
          <w:rtl/>
          <w:lang w:bidi="ar-AE"/>
        </w:rPr>
        <w:t xml:space="preserve"> </w:t>
      </w:r>
      <w:r w:rsidRPr="007F69CF">
        <w:rPr>
          <w:rtl/>
          <w:lang w:bidi="ar-AE"/>
        </w:rPr>
        <w:t>صنع</w:t>
      </w:r>
      <w:r>
        <w:rPr>
          <w:rtl/>
          <w:lang w:bidi="ar-AE"/>
        </w:rPr>
        <w:t xml:space="preserve"> </w:t>
      </w:r>
      <w:r w:rsidRPr="007F69CF">
        <w:rPr>
          <w:rtl/>
          <w:lang w:bidi="ar-AE"/>
        </w:rPr>
        <w:t>القرار</w:t>
      </w:r>
      <w:r>
        <w:rPr>
          <w:rtl/>
          <w:lang w:bidi="ar-AE"/>
        </w:rPr>
        <w:t xml:space="preserve"> </w:t>
      </w:r>
      <w:r w:rsidRPr="007F69CF">
        <w:rPr>
          <w:rtl/>
          <w:lang w:bidi="ar-AE"/>
        </w:rPr>
        <w:t>في</w:t>
      </w:r>
      <w:r>
        <w:rPr>
          <w:rtl/>
          <w:lang w:bidi="ar-AE"/>
        </w:rPr>
        <w:t xml:space="preserve"> </w:t>
      </w:r>
      <w:r w:rsidRPr="007F69CF">
        <w:rPr>
          <w:rtl/>
          <w:lang w:bidi="ar-AE"/>
        </w:rPr>
        <w:t>قطاع</w:t>
      </w:r>
      <w:r>
        <w:rPr>
          <w:rtl/>
          <w:lang w:bidi="ar-AE"/>
        </w:rPr>
        <w:t xml:space="preserve"> </w:t>
      </w:r>
      <w:r w:rsidRPr="007F69CF">
        <w:rPr>
          <w:rtl/>
          <w:lang w:bidi="ar-AE"/>
        </w:rPr>
        <w:t>الأعمال</w:t>
      </w:r>
      <w:r>
        <w:rPr>
          <w:rtl/>
          <w:lang w:bidi="ar-AE"/>
        </w:rPr>
        <w:t xml:space="preserve"> </w:t>
      </w:r>
      <w:r w:rsidRPr="007F69CF">
        <w:rPr>
          <w:rtl/>
          <w:lang w:bidi="ar-AE"/>
        </w:rPr>
        <w:t>التجارية</w:t>
      </w:r>
      <w:r>
        <w:rPr>
          <w:rtl/>
          <w:lang w:bidi="ar-AE"/>
        </w:rPr>
        <w:t xml:space="preserve"> </w:t>
      </w:r>
      <w:r w:rsidRPr="007F69CF">
        <w:rPr>
          <w:rtl/>
          <w:lang w:bidi="ar-AE"/>
        </w:rPr>
        <w:t>حضره</w:t>
      </w:r>
      <w:r>
        <w:rPr>
          <w:rtl/>
          <w:lang w:bidi="ar-AE"/>
        </w:rPr>
        <w:t xml:space="preserve"> </w:t>
      </w:r>
      <w:r w:rsidRPr="007F69CF">
        <w:rPr>
          <w:rtl/>
          <w:lang w:bidi="ar-AE"/>
        </w:rPr>
        <w:t>ممثلون</w:t>
      </w:r>
      <w:r>
        <w:rPr>
          <w:rtl/>
          <w:lang w:bidi="ar-AE"/>
        </w:rPr>
        <w:t xml:space="preserve"> </w:t>
      </w:r>
      <w:r w:rsidRPr="007F69CF">
        <w:rPr>
          <w:rtl/>
          <w:lang w:bidi="ar-AE"/>
        </w:rPr>
        <w:t>كبار</w:t>
      </w:r>
      <w:r>
        <w:rPr>
          <w:rtl/>
          <w:lang w:bidi="ar-AE"/>
        </w:rPr>
        <w:t xml:space="preserve"> </w:t>
      </w:r>
      <w:r w:rsidRPr="007F69CF">
        <w:rPr>
          <w:rtl/>
          <w:lang w:bidi="ar-AE"/>
        </w:rPr>
        <w:t>لشركات</w:t>
      </w:r>
      <w:r>
        <w:rPr>
          <w:rtl/>
          <w:lang w:bidi="ar-AE"/>
        </w:rPr>
        <w:t xml:space="preserve"> </w:t>
      </w:r>
      <w:r w:rsidRPr="007F69CF">
        <w:rPr>
          <w:rtl/>
          <w:lang w:bidi="ar-AE"/>
        </w:rPr>
        <w:t>كبرى</w:t>
      </w:r>
      <w:r>
        <w:rPr>
          <w:rtl/>
          <w:lang w:bidi="ar-AE"/>
        </w:rPr>
        <w:t xml:space="preserve"> </w:t>
      </w:r>
      <w:r w:rsidRPr="007F69CF">
        <w:rPr>
          <w:rtl/>
          <w:lang w:bidi="ar-AE"/>
        </w:rPr>
        <w:t>عاملة</w:t>
      </w:r>
      <w:r>
        <w:rPr>
          <w:rtl/>
          <w:lang w:bidi="ar-AE"/>
        </w:rPr>
        <w:t xml:space="preserve"> </w:t>
      </w:r>
      <w:r w:rsidRPr="007F69CF">
        <w:rPr>
          <w:rtl/>
          <w:lang w:bidi="ar-AE"/>
        </w:rPr>
        <w:t>في</w:t>
      </w:r>
      <w:r>
        <w:rPr>
          <w:rtl/>
          <w:lang w:bidi="ar-AE"/>
        </w:rPr>
        <w:t xml:space="preserve"> </w:t>
      </w:r>
      <w:r w:rsidRPr="007F69CF">
        <w:rPr>
          <w:rtl/>
          <w:lang w:bidi="ar-AE"/>
        </w:rPr>
        <w:t>البلد.</w:t>
      </w:r>
      <w:r>
        <w:rPr>
          <w:rtl/>
          <w:lang w:bidi="ar-AE"/>
        </w:rPr>
        <w:t xml:space="preserve"> </w:t>
      </w:r>
      <w:r w:rsidRPr="007F69CF">
        <w:rPr>
          <w:rtl/>
          <w:lang w:bidi="ar-AE"/>
        </w:rPr>
        <w:t>وجرت</w:t>
      </w:r>
      <w:r>
        <w:rPr>
          <w:rtl/>
          <w:lang w:bidi="ar-AE"/>
        </w:rPr>
        <w:t xml:space="preserve"> </w:t>
      </w:r>
      <w:r w:rsidRPr="007F69CF">
        <w:rPr>
          <w:rtl/>
          <w:lang w:bidi="ar-AE"/>
        </w:rPr>
        <w:t>خلال</w:t>
      </w:r>
      <w:r>
        <w:rPr>
          <w:rtl/>
          <w:lang w:bidi="ar-AE"/>
        </w:rPr>
        <w:t xml:space="preserve"> </w:t>
      </w:r>
      <w:r w:rsidRPr="007F69CF">
        <w:rPr>
          <w:rtl/>
          <w:lang w:bidi="ar-AE"/>
        </w:rPr>
        <w:t>الاجتماع</w:t>
      </w:r>
      <w:r>
        <w:rPr>
          <w:rtl/>
          <w:lang w:bidi="ar-AE"/>
        </w:rPr>
        <w:t xml:space="preserve"> </w:t>
      </w:r>
      <w:r w:rsidRPr="007F69CF">
        <w:rPr>
          <w:rtl/>
          <w:lang w:bidi="ar-AE"/>
        </w:rPr>
        <w:t>مناقشة</w:t>
      </w:r>
      <w:r>
        <w:rPr>
          <w:rtl/>
          <w:lang w:bidi="ar-AE"/>
        </w:rPr>
        <w:t xml:space="preserve"> </w:t>
      </w:r>
      <w:r w:rsidRPr="007F69CF">
        <w:rPr>
          <w:rtl/>
          <w:lang w:bidi="ar-AE"/>
        </w:rPr>
        <w:t>بشأن</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إدارة</w:t>
      </w:r>
      <w:r>
        <w:rPr>
          <w:rtl/>
          <w:lang w:bidi="ar-AE"/>
        </w:rPr>
        <w:t xml:space="preserve"> </w:t>
      </w:r>
      <w:r w:rsidRPr="007F69CF">
        <w:rPr>
          <w:rtl/>
          <w:lang w:bidi="ar-AE"/>
        </w:rPr>
        <w:t>ال</w:t>
      </w:r>
      <w:r w:rsidRPr="007F69CF">
        <w:rPr>
          <w:rFonts w:hint="eastAsia"/>
          <w:rtl/>
          <w:lang w:bidi="ar-AE"/>
        </w:rPr>
        <w:t>شركات</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في</w:t>
      </w:r>
      <w:r>
        <w:rPr>
          <w:rFonts w:hint="cs"/>
          <w:rtl/>
          <w:lang w:bidi="ar-AE"/>
        </w:rPr>
        <w:t xml:space="preserve"> </w:t>
      </w:r>
      <w:r w:rsidRPr="007F69CF">
        <w:rPr>
          <w:rtl/>
          <w:lang w:bidi="ar-AE"/>
        </w:rPr>
        <w:t>سياق</w:t>
      </w:r>
      <w:r>
        <w:rPr>
          <w:rtl/>
          <w:lang w:bidi="ar-AE"/>
        </w:rPr>
        <w:t xml:space="preserve"> </w:t>
      </w:r>
      <w:r w:rsidRPr="007F69CF">
        <w:rPr>
          <w:rFonts w:hint="eastAsia"/>
          <w:rtl/>
          <w:lang w:bidi="ar-AE"/>
        </w:rPr>
        <w:t>المقترح</w:t>
      </w:r>
      <w:r>
        <w:rPr>
          <w:rtl/>
          <w:lang w:bidi="ar-AE"/>
        </w:rPr>
        <w:t xml:space="preserve"> </w:t>
      </w:r>
      <w:r w:rsidRPr="007F69CF">
        <w:rPr>
          <w:rtl/>
          <w:lang w:bidi="ar-AE"/>
        </w:rPr>
        <w:t>المتعلق</w:t>
      </w:r>
      <w:r>
        <w:rPr>
          <w:rtl/>
          <w:lang w:bidi="ar-AE"/>
        </w:rPr>
        <w:t xml:space="preserve"> </w:t>
      </w:r>
      <w:r w:rsidRPr="007F69CF">
        <w:rPr>
          <w:rtl/>
          <w:lang w:bidi="ar-AE"/>
        </w:rPr>
        <w:t>بإصدار</w:t>
      </w:r>
      <w:r>
        <w:rPr>
          <w:rtl/>
          <w:lang w:bidi="ar-AE"/>
        </w:rPr>
        <w:t xml:space="preserve"> </w:t>
      </w:r>
      <w:r w:rsidRPr="007F69CF">
        <w:rPr>
          <w:rtl/>
          <w:lang w:bidi="ar-AE"/>
        </w:rPr>
        <w:t>أمر</w:t>
      </w:r>
      <w:r>
        <w:rPr>
          <w:rtl/>
          <w:lang w:bidi="ar-AE"/>
        </w:rPr>
        <w:t xml:space="preserve"> </w:t>
      </w:r>
      <w:r w:rsidRPr="007F69CF">
        <w:rPr>
          <w:rtl/>
          <w:lang w:bidi="ar-AE"/>
        </w:rPr>
        <w:t>توجيهي</w:t>
      </w:r>
      <w:r>
        <w:rPr>
          <w:rtl/>
          <w:lang w:bidi="ar-AE"/>
        </w:rPr>
        <w:t xml:space="preserve"> </w:t>
      </w:r>
      <w:r w:rsidRPr="007F69CF">
        <w:rPr>
          <w:rtl/>
          <w:lang w:bidi="ar-AE"/>
        </w:rPr>
        <w:t>بشأن</w:t>
      </w:r>
      <w:r>
        <w:rPr>
          <w:rtl/>
          <w:lang w:bidi="ar-AE"/>
        </w:rPr>
        <w:t xml:space="preserve"> </w:t>
      </w:r>
      <w:r w:rsidRPr="007F69CF">
        <w:rPr>
          <w:rtl/>
          <w:lang w:bidi="ar-AE"/>
        </w:rPr>
        <w:t>التوازن</w:t>
      </w:r>
      <w:r>
        <w:rPr>
          <w:rtl/>
          <w:lang w:bidi="ar-AE"/>
        </w:rPr>
        <w:t xml:space="preserve"> </w:t>
      </w:r>
      <w:r w:rsidRPr="007F69CF">
        <w:rPr>
          <w:rtl/>
          <w:lang w:bidi="ar-AE"/>
        </w:rPr>
        <w:t>بين</w:t>
      </w:r>
      <w:r>
        <w:rPr>
          <w:rtl/>
          <w:lang w:bidi="ar-AE"/>
        </w:rPr>
        <w:t xml:space="preserve"> </w:t>
      </w:r>
      <w:r w:rsidRPr="007F69CF">
        <w:rPr>
          <w:rtl/>
          <w:lang w:bidi="ar-AE"/>
        </w:rPr>
        <w:t>الجنسين.</w:t>
      </w:r>
    </w:p>
    <w:p w:rsidR="00470BC2" w:rsidRPr="00025E6B" w:rsidRDefault="00470BC2" w:rsidP="00470BC2">
      <w:pPr>
        <w:pStyle w:val="SingleTxt"/>
        <w:spacing w:after="0" w:line="120" w:lineRule="exact"/>
        <w:rPr>
          <w:rFonts w:hint="eastAsia"/>
          <w:b/>
          <w:bCs/>
          <w:sz w:val="10"/>
          <w:rtl/>
          <w:lang w:bidi="ar-AE"/>
        </w:rPr>
      </w:pP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المادة</w:t>
      </w:r>
      <w:r>
        <w:rPr>
          <w:rtl/>
          <w:lang w:bidi="ar-AE"/>
        </w:rPr>
        <w:t xml:space="preserve"> </w:t>
      </w:r>
      <w:r w:rsidRPr="007F69CF">
        <w:rPr>
          <w:rtl/>
          <w:lang w:bidi="ar-AE"/>
        </w:rPr>
        <w:t>8</w:t>
      </w:r>
    </w:p>
    <w:p w:rsidR="00470BC2" w:rsidRPr="007F69CF" w:rsidRDefault="00470BC2" w:rsidP="00470BC2">
      <w:pPr>
        <w:pStyle w:val="SingleTxt"/>
        <w:rPr>
          <w:rtl/>
          <w:lang w:bidi="ar-AE"/>
        </w:rPr>
      </w:pPr>
      <w:r>
        <w:rPr>
          <w:rFonts w:hint="cs"/>
          <w:rtl/>
          <w:lang w:bidi="ar-AE"/>
        </w:rPr>
        <w:tab/>
      </w:r>
      <w:r w:rsidRPr="007F69CF">
        <w:rPr>
          <w:rFonts w:hint="eastAsia"/>
          <w:rtl/>
          <w:lang w:bidi="ar-AE"/>
        </w:rPr>
        <w:t>لم</w:t>
      </w:r>
      <w:r>
        <w:rPr>
          <w:rtl/>
          <w:lang w:bidi="ar-AE"/>
        </w:rPr>
        <w:t xml:space="preserve"> </w:t>
      </w:r>
      <w:r w:rsidRPr="007F69CF">
        <w:rPr>
          <w:rtl/>
          <w:lang w:bidi="ar-AE"/>
        </w:rPr>
        <w:t>يحدث</w:t>
      </w:r>
      <w:r>
        <w:rPr>
          <w:rtl/>
          <w:lang w:bidi="ar-AE"/>
        </w:rPr>
        <w:t xml:space="preserve"> </w:t>
      </w:r>
      <w:r w:rsidRPr="007F69CF">
        <w:rPr>
          <w:rtl/>
          <w:lang w:bidi="ar-AE"/>
        </w:rPr>
        <w:t>أي</w:t>
      </w:r>
      <w:r>
        <w:rPr>
          <w:rtl/>
          <w:lang w:bidi="ar-AE"/>
        </w:rPr>
        <w:t xml:space="preserve"> </w:t>
      </w:r>
      <w:r w:rsidRPr="007F69CF">
        <w:rPr>
          <w:rtl/>
          <w:lang w:bidi="ar-AE"/>
        </w:rPr>
        <w:t>تغيير</w:t>
      </w:r>
      <w:r>
        <w:rPr>
          <w:rtl/>
          <w:lang w:bidi="ar-AE"/>
        </w:rPr>
        <w:t xml:space="preserve"> </w:t>
      </w:r>
      <w:r w:rsidRPr="007F69CF">
        <w:rPr>
          <w:rtl/>
          <w:lang w:bidi="ar-AE"/>
        </w:rPr>
        <w:t>في</w:t>
      </w:r>
      <w:r>
        <w:rPr>
          <w:rtl/>
          <w:lang w:bidi="ar-AE"/>
        </w:rPr>
        <w:t xml:space="preserve"> </w:t>
      </w:r>
      <w:r w:rsidRPr="007F69CF">
        <w:rPr>
          <w:rtl/>
          <w:lang w:bidi="ar-AE"/>
        </w:rPr>
        <w:t>الفترة</w:t>
      </w:r>
      <w:r>
        <w:rPr>
          <w:rtl/>
          <w:lang w:bidi="ar-AE"/>
        </w:rPr>
        <w:t xml:space="preserve"> </w:t>
      </w:r>
      <w:r w:rsidRPr="007F69CF">
        <w:rPr>
          <w:rtl/>
          <w:lang w:bidi="ar-AE"/>
        </w:rPr>
        <w:t>المشمولة</w:t>
      </w:r>
      <w:r>
        <w:rPr>
          <w:rtl/>
          <w:lang w:bidi="ar-AE"/>
        </w:rPr>
        <w:t xml:space="preserve"> </w:t>
      </w:r>
      <w:r w:rsidRPr="007F69CF">
        <w:rPr>
          <w:rtl/>
          <w:lang w:bidi="ar-AE"/>
        </w:rPr>
        <w:t>ب</w:t>
      </w:r>
      <w:r w:rsidRPr="007F69CF">
        <w:rPr>
          <w:rFonts w:hint="eastAsia"/>
          <w:rtl/>
          <w:lang w:bidi="ar-AE"/>
        </w:rPr>
        <w:t>التقرير</w:t>
      </w:r>
      <w:r w:rsidRPr="007F69CF">
        <w:rPr>
          <w:rtl/>
          <w:lang w:bidi="ar-AE"/>
        </w:rPr>
        <w:t>.</w:t>
      </w:r>
    </w:p>
    <w:p w:rsidR="00470BC2" w:rsidRPr="00025E6B" w:rsidRDefault="00470BC2" w:rsidP="00470BC2">
      <w:pPr>
        <w:pStyle w:val="SingleTxt"/>
        <w:spacing w:after="0" w:line="120" w:lineRule="exact"/>
        <w:rPr>
          <w:rFonts w:hint="eastAsia"/>
          <w:b/>
          <w:bCs/>
          <w:sz w:val="10"/>
          <w:rtl/>
          <w:lang w:bidi="ar-AE"/>
        </w:rPr>
      </w:pP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المادة</w:t>
      </w:r>
      <w:r>
        <w:rPr>
          <w:rtl/>
          <w:lang w:bidi="ar-AE"/>
        </w:rPr>
        <w:t xml:space="preserve"> </w:t>
      </w:r>
      <w:r w:rsidRPr="007F69CF">
        <w:rPr>
          <w:rtl/>
          <w:lang w:bidi="ar-AE"/>
        </w:rPr>
        <w:t>9</w:t>
      </w:r>
    </w:p>
    <w:p w:rsidR="00470BC2" w:rsidRPr="007F69CF" w:rsidRDefault="00470BC2" w:rsidP="00470BC2">
      <w:pPr>
        <w:pStyle w:val="SingleTxt"/>
        <w:rPr>
          <w:rtl/>
          <w:lang w:bidi="ar-AE"/>
        </w:rPr>
      </w:pPr>
      <w:r>
        <w:rPr>
          <w:rFonts w:hint="cs"/>
          <w:rtl/>
          <w:lang w:bidi="ar-AE"/>
        </w:rPr>
        <w:tab/>
      </w:r>
      <w:r w:rsidRPr="007F69CF">
        <w:rPr>
          <w:rFonts w:hint="eastAsia"/>
          <w:rtl/>
          <w:lang w:bidi="ar-AE"/>
        </w:rPr>
        <w:t>لم</w:t>
      </w:r>
      <w:r>
        <w:rPr>
          <w:rtl/>
          <w:lang w:bidi="ar-AE"/>
        </w:rPr>
        <w:t xml:space="preserve"> </w:t>
      </w:r>
      <w:r w:rsidRPr="007F69CF">
        <w:rPr>
          <w:rtl/>
          <w:lang w:bidi="ar-AE"/>
        </w:rPr>
        <w:t>يحدث</w:t>
      </w:r>
      <w:r>
        <w:rPr>
          <w:rtl/>
          <w:lang w:bidi="ar-AE"/>
        </w:rPr>
        <w:t xml:space="preserve"> </w:t>
      </w:r>
      <w:r w:rsidRPr="007F69CF">
        <w:rPr>
          <w:rtl/>
          <w:lang w:bidi="ar-AE"/>
        </w:rPr>
        <w:t>أي</w:t>
      </w:r>
      <w:r>
        <w:rPr>
          <w:rtl/>
          <w:lang w:bidi="ar-AE"/>
        </w:rPr>
        <w:t xml:space="preserve"> </w:t>
      </w:r>
      <w:r w:rsidRPr="007F69CF">
        <w:rPr>
          <w:rtl/>
          <w:lang w:bidi="ar-AE"/>
        </w:rPr>
        <w:t>تغيير</w:t>
      </w:r>
      <w:r>
        <w:rPr>
          <w:rtl/>
          <w:lang w:bidi="ar-AE"/>
        </w:rPr>
        <w:t xml:space="preserve"> </w:t>
      </w:r>
      <w:r w:rsidRPr="007F69CF">
        <w:rPr>
          <w:rtl/>
          <w:lang w:bidi="ar-AE"/>
        </w:rPr>
        <w:t>في</w:t>
      </w:r>
      <w:r>
        <w:rPr>
          <w:rtl/>
          <w:lang w:bidi="ar-AE"/>
        </w:rPr>
        <w:t xml:space="preserve"> </w:t>
      </w:r>
      <w:r w:rsidRPr="007F69CF">
        <w:rPr>
          <w:rtl/>
          <w:lang w:bidi="ar-AE"/>
        </w:rPr>
        <w:t>الفترة</w:t>
      </w:r>
      <w:r>
        <w:rPr>
          <w:rtl/>
          <w:lang w:bidi="ar-AE"/>
        </w:rPr>
        <w:t xml:space="preserve"> </w:t>
      </w:r>
      <w:r w:rsidRPr="007F69CF">
        <w:rPr>
          <w:rtl/>
          <w:lang w:bidi="ar-AE"/>
        </w:rPr>
        <w:t>المشمولة</w:t>
      </w:r>
      <w:r>
        <w:rPr>
          <w:rtl/>
          <w:lang w:bidi="ar-AE"/>
        </w:rPr>
        <w:t xml:space="preserve"> </w:t>
      </w:r>
      <w:r w:rsidRPr="007F69CF">
        <w:rPr>
          <w:rtl/>
          <w:lang w:bidi="ar-AE"/>
        </w:rPr>
        <w:t>بالتقرير.</w:t>
      </w:r>
    </w:p>
    <w:p w:rsidR="00470BC2" w:rsidRPr="00025E6B" w:rsidRDefault="00470BC2" w:rsidP="00470BC2">
      <w:pPr>
        <w:pStyle w:val="SingleTxt"/>
        <w:spacing w:after="0" w:line="120" w:lineRule="exact"/>
        <w:rPr>
          <w:rFonts w:hint="eastAsia"/>
          <w:b/>
          <w:bCs/>
          <w:sz w:val="10"/>
          <w:rtl/>
          <w:lang w:bidi="ar-AE"/>
        </w:rPr>
      </w:pP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المادة</w:t>
      </w:r>
      <w:r>
        <w:rPr>
          <w:rtl/>
          <w:lang w:bidi="ar-AE"/>
        </w:rPr>
        <w:t xml:space="preserve"> </w:t>
      </w:r>
      <w:r w:rsidRPr="007F69CF">
        <w:rPr>
          <w:rtl/>
          <w:lang w:bidi="ar-AE"/>
        </w:rPr>
        <w:t>10</w:t>
      </w: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المساواة</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في</w:t>
      </w:r>
      <w:r>
        <w:rPr>
          <w:rtl/>
          <w:lang w:bidi="ar-AE"/>
        </w:rPr>
        <w:t xml:space="preserve"> </w:t>
      </w:r>
      <w:r w:rsidRPr="007F69CF">
        <w:rPr>
          <w:rtl/>
          <w:lang w:bidi="ar-AE"/>
        </w:rPr>
        <w:t>التعليم</w:t>
      </w:r>
    </w:p>
    <w:p w:rsidR="00470BC2" w:rsidRPr="007F69CF" w:rsidRDefault="00470BC2" w:rsidP="00470BC2">
      <w:pPr>
        <w:pStyle w:val="SingleTxt"/>
        <w:rPr>
          <w:rtl/>
          <w:lang w:bidi="ar-AE"/>
        </w:rPr>
      </w:pPr>
      <w:r w:rsidRPr="007F69CF">
        <w:rPr>
          <w:rtl/>
          <w:lang w:bidi="ar-AE"/>
        </w:rPr>
        <w:t>131</w:t>
      </w:r>
      <w:r>
        <w:rPr>
          <w:rtl/>
          <w:lang w:bidi="ar-AE"/>
        </w:rPr>
        <w:t xml:space="preserve"> </w:t>
      </w:r>
      <w:r w:rsidRPr="007F69CF">
        <w:rPr>
          <w:rtl/>
          <w:lang w:bidi="ar-AE"/>
        </w:rPr>
        <w:t>-</w:t>
      </w:r>
      <w:r>
        <w:rPr>
          <w:rFonts w:hint="cs"/>
          <w:rtl/>
          <w:lang w:bidi="ar-AE"/>
        </w:rPr>
        <w:t xml:space="preserve"> </w:t>
      </w:r>
      <w:r w:rsidRPr="007F69CF">
        <w:rPr>
          <w:rFonts w:hint="eastAsia"/>
          <w:rtl/>
          <w:lang w:bidi="ar-AE"/>
        </w:rPr>
        <w:t>ليس</w:t>
      </w:r>
      <w:r>
        <w:rPr>
          <w:rtl/>
          <w:lang w:bidi="ar-AE"/>
        </w:rPr>
        <w:t xml:space="preserve"> </w:t>
      </w:r>
      <w:r w:rsidRPr="007F69CF">
        <w:rPr>
          <w:rtl/>
          <w:lang w:bidi="ar-AE"/>
        </w:rPr>
        <w:t>هناك</w:t>
      </w:r>
      <w:r>
        <w:rPr>
          <w:rtl/>
          <w:lang w:bidi="ar-AE"/>
        </w:rPr>
        <w:t xml:space="preserve"> </w:t>
      </w:r>
      <w:r w:rsidRPr="007F69CF">
        <w:rPr>
          <w:rtl/>
          <w:lang w:bidi="ar-AE"/>
        </w:rPr>
        <w:t>تمييز</w:t>
      </w:r>
      <w:r>
        <w:rPr>
          <w:rtl/>
          <w:lang w:bidi="ar-AE"/>
        </w:rPr>
        <w:t xml:space="preserve"> </w:t>
      </w:r>
      <w:r w:rsidRPr="007F69CF">
        <w:rPr>
          <w:rtl/>
          <w:lang w:bidi="ar-AE"/>
        </w:rPr>
        <w:t>على</w:t>
      </w:r>
      <w:r>
        <w:rPr>
          <w:rtl/>
          <w:lang w:bidi="ar-AE"/>
        </w:rPr>
        <w:t xml:space="preserve"> </w:t>
      </w:r>
      <w:r w:rsidRPr="007F69CF">
        <w:rPr>
          <w:rtl/>
          <w:lang w:bidi="ar-AE"/>
        </w:rPr>
        <w:t>أساس</w:t>
      </w:r>
      <w:r>
        <w:rPr>
          <w:rtl/>
          <w:lang w:bidi="ar-AE"/>
        </w:rPr>
        <w:t xml:space="preserve"> </w:t>
      </w:r>
      <w:r w:rsidRPr="007F69CF">
        <w:rPr>
          <w:rtl/>
          <w:lang w:bidi="ar-AE"/>
        </w:rPr>
        <w:t>نو</w:t>
      </w:r>
      <w:r w:rsidRPr="007F69CF">
        <w:rPr>
          <w:rFonts w:hint="eastAsia"/>
          <w:rtl/>
          <w:lang w:bidi="ar-AE"/>
        </w:rPr>
        <w:t>ع</w:t>
      </w:r>
      <w:r>
        <w:rPr>
          <w:rtl/>
          <w:lang w:bidi="ar-AE"/>
        </w:rPr>
        <w:t xml:space="preserve"> </w:t>
      </w:r>
      <w:r w:rsidRPr="007F69CF">
        <w:rPr>
          <w:rtl/>
          <w:lang w:bidi="ar-AE"/>
        </w:rPr>
        <w:t>الجنس</w:t>
      </w:r>
      <w:r>
        <w:rPr>
          <w:rtl/>
          <w:lang w:bidi="ar-AE"/>
        </w:rPr>
        <w:t xml:space="preserve"> </w:t>
      </w:r>
      <w:r w:rsidRPr="007F69CF">
        <w:rPr>
          <w:rtl/>
          <w:lang w:bidi="ar-AE"/>
        </w:rPr>
        <w:t>أو</w:t>
      </w:r>
      <w:r>
        <w:rPr>
          <w:rtl/>
          <w:lang w:bidi="ar-AE"/>
        </w:rPr>
        <w:t xml:space="preserve"> </w:t>
      </w:r>
      <w:r w:rsidRPr="007F69CF">
        <w:rPr>
          <w:rtl/>
          <w:lang w:bidi="ar-AE"/>
        </w:rPr>
        <w:t>لأي</w:t>
      </w:r>
      <w:r>
        <w:rPr>
          <w:rtl/>
          <w:lang w:bidi="ar-AE"/>
        </w:rPr>
        <w:t xml:space="preserve"> </w:t>
      </w:r>
      <w:r w:rsidRPr="007F69CF">
        <w:rPr>
          <w:rtl/>
          <w:lang w:bidi="ar-AE"/>
        </w:rPr>
        <w:t>أسباب</w:t>
      </w:r>
      <w:r>
        <w:rPr>
          <w:rtl/>
          <w:lang w:bidi="ar-AE"/>
        </w:rPr>
        <w:t xml:space="preserve"> </w:t>
      </w:r>
      <w:r w:rsidRPr="007F69CF">
        <w:rPr>
          <w:rtl/>
          <w:lang w:bidi="ar-AE"/>
        </w:rPr>
        <w:t>أخرى</w:t>
      </w:r>
      <w:r>
        <w:rPr>
          <w:rtl/>
          <w:lang w:bidi="ar-AE"/>
        </w:rPr>
        <w:t xml:space="preserve"> </w:t>
      </w:r>
      <w:r w:rsidRPr="007F69CF">
        <w:rPr>
          <w:rFonts w:hint="eastAsia"/>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Fonts w:hint="eastAsia"/>
          <w:rtl/>
          <w:lang w:bidi="ar-AE"/>
        </w:rPr>
        <w:t>فيما</w:t>
      </w:r>
      <w:r>
        <w:rPr>
          <w:rtl/>
          <w:lang w:bidi="ar-AE"/>
        </w:rPr>
        <w:t xml:space="preserve"> </w:t>
      </w:r>
      <w:r w:rsidRPr="007F69CF">
        <w:rPr>
          <w:rtl/>
          <w:lang w:bidi="ar-AE"/>
        </w:rPr>
        <w:t>يتعلق</w:t>
      </w:r>
      <w:r>
        <w:rPr>
          <w:rtl/>
          <w:lang w:bidi="ar-AE"/>
        </w:rPr>
        <w:t xml:space="preserve"> </w:t>
      </w:r>
      <w:r w:rsidRPr="007F69CF">
        <w:rPr>
          <w:rtl/>
          <w:lang w:bidi="ar-AE"/>
        </w:rPr>
        <w:t>ب</w:t>
      </w:r>
      <w:r w:rsidRPr="007F69CF">
        <w:rPr>
          <w:rFonts w:hint="eastAsia"/>
          <w:rtl/>
          <w:lang w:bidi="ar-AE"/>
        </w:rPr>
        <w:t>القبول</w:t>
      </w:r>
      <w:r>
        <w:rPr>
          <w:rtl/>
          <w:lang w:bidi="ar-AE"/>
        </w:rPr>
        <w:t xml:space="preserve"> </w:t>
      </w:r>
      <w:r w:rsidRPr="007F69CF">
        <w:rPr>
          <w:rtl/>
          <w:lang w:bidi="ar-AE"/>
        </w:rPr>
        <w:t>في</w:t>
      </w:r>
      <w:r>
        <w:rPr>
          <w:rtl/>
          <w:lang w:bidi="ar-AE"/>
        </w:rPr>
        <w:t xml:space="preserve"> </w:t>
      </w:r>
      <w:r w:rsidRPr="007F69CF">
        <w:rPr>
          <w:rtl/>
          <w:lang w:bidi="ar-AE"/>
        </w:rPr>
        <w:t>نظام</w:t>
      </w:r>
      <w:r>
        <w:rPr>
          <w:rtl/>
          <w:lang w:bidi="ar-AE"/>
        </w:rPr>
        <w:t xml:space="preserve"> </w:t>
      </w:r>
      <w:r w:rsidRPr="007F69CF">
        <w:rPr>
          <w:rtl/>
          <w:lang w:bidi="ar-AE"/>
        </w:rPr>
        <w:t>التعليم،</w:t>
      </w:r>
      <w:r>
        <w:rPr>
          <w:rtl/>
          <w:lang w:bidi="ar-AE"/>
        </w:rPr>
        <w:t xml:space="preserve"> </w:t>
      </w:r>
      <w:r w:rsidRPr="007F69CF">
        <w:rPr>
          <w:rtl/>
          <w:lang w:bidi="ar-AE"/>
        </w:rPr>
        <w:t>بما</w:t>
      </w:r>
      <w:r>
        <w:rPr>
          <w:rtl/>
          <w:lang w:bidi="ar-AE"/>
        </w:rPr>
        <w:t xml:space="preserve"> </w:t>
      </w:r>
      <w:r w:rsidRPr="007F69CF">
        <w:rPr>
          <w:rtl/>
          <w:lang w:bidi="ar-AE"/>
        </w:rPr>
        <w:t>في</w:t>
      </w:r>
      <w:r>
        <w:rPr>
          <w:rtl/>
          <w:lang w:bidi="ar-AE"/>
        </w:rPr>
        <w:t xml:space="preserve"> </w:t>
      </w:r>
      <w:r w:rsidRPr="007F69CF">
        <w:rPr>
          <w:rtl/>
          <w:lang w:bidi="ar-AE"/>
        </w:rPr>
        <w:t>ذلك</w:t>
      </w:r>
      <w:r>
        <w:rPr>
          <w:rtl/>
          <w:lang w:bidi="ar-AE"/>
        </w:rPr>
        <w:t xml:space="preserve"> </w:t>
      </w:r>
      <w:r w:rsidRPr="007F69CF">
        <w:rPr>
          <w:rtl/>
          <w:lang w:bidi="ar-AE"/>
        </w:rPr>
        <w:t>الدورات</w:t>
      </w:r>
      <w:r>
        <w:rPr>
          <w:rtl/>
          <w:lang w:bidi="ar-AE"/>
        </w:rPr>
        <w:t xml:space="preserve"> </w:t>
      </w:r>
      <w:r w:rsidRPr="007F69CF">
        <w:rPr>
          <w:rtl/>
          <w:lang w:bidi="ar-AE"/>
        </w:rPr>
        <w:t>التي</w:t>
      </w:r>
      <w:r>
        <w:rPr>
          <w:rtl/>
          <w:lang w:bidi="ar-AE"/>
        </w:rPr>
        <w:t xml:space="preserve"> </w:t>
      </w:r>
      <w:r w:rsidRPr="007F69CF">
        <w:rPr>
          <w:rtl/>
          <w:lang w:bidi="ar-AE"/>
        </w:rPr>
        <w:t>تعقد</w:t>
      </w:r>
      <w:r>
        <w:rPr>
          <w:rtl/>
          <w:lang w:bidi="ar-AE"/>
        </w:rPr>
        <w:t xml:space="preserve"> </w:t>
      </w:r>
      <w:r w:rsidRPr="007F69CF">
        <w:rPr>
          <w:rtl/>
          <w:lang w:bidi="ar-AE"/>
        </w:rPr>
        <w:t>في</w:t>
      </w:r>
      <w:r>
        <w:rPr>
          <w:rtl/>
          <w:lang w:bidi="ar-AE"/>
        </w:rPr>
        <w:t xml:space="preserve"> </w:t>
      </w:r>
      <w:r w:rsidRPr="007F69CF">
        <w:rPr>
          <w:rtl/>
          <w:lang w:bidi="ar-AE"/>
        </w:rPr>
        <w:t>سياق</w:t>
      </w:r>
      <w:r>
        <w:rPr>
          <w:rtl/>
          <w:lang w:bidi="ar-AE"/>
        </w:rPr>
        <w:t xml:space="preserve"> </w:t>
      </w:r>
      <w:r w:rsidRPr="007F69CF">
        <w:rPr>
          <w:rtl/>
          <w:lang w:bidi="ar-AE"/>
        </w:rPr>
        <w:t>التعليم</w:t>
      </w:r>
      <w:r>
        <w:rPr>
          <w:rtl/>
          <w:lang w:bidi="ar-AE"/>
        </w:rPr>
        <w:t xml:space="preserve"> </w:t>
      </w:r>
      <w:r w:rsidRPr="007F69CF">
        <w:rPr>
          <w:rtl/>
          <w:lang w:bidi="ar-AE"/>
        </w:rPr>
        <w:t>مدى</w:t>
      </w:r>
      <w:r>
        <w:rPr>
          <w:rtl/>
          <w:lang w:bidi="ar-AE"/>
        </w:rPr>
        <w:t xml:space="preserve"> </w:t>
      </w:r>
      <w:r w:rsidRPr="007F69CF">
        <w:rPr>
          <w:rtl/>
          <w:lang w:bidi="ar-AE"/>
        </w:rPr>
        <w:t>الحياة.</w:t>
      </w:r>
      <w:r>
        <w:rPr>
          <w:rtl/>
          <w:lang w:bidi="ar-AE"/>
        </w:rPr>
        <w:t xml:space="preserve"> </w:t>
      </w:r>
      <w:r w:rsidRPr="007F69CF">
        <w:rPr>
          <w:rtl/>
          <w:lang w:bidi="ar-AE"/>
        </w:rPr>
        <w:t>وفي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لا</w:t>
      </w:r>
      <w:r>
        <w:rPr>
          <w:rtl/>
          <w:lang w:bidi="ar-AE"/>
        </w:rPr>
        <w:t xml:space="preserve"> </w:t>
      </w:r>
      <w:r w:rsidRPr="007F69CF">
        <w:rPr>
          <w:rtl/>
          <w:lang w:bidi="ar-AE"/>
        </w:rPr>
        <w:t>يختلف</w:t>
      </w:r>
      <w:r>
        <w:rPr>
          <w:rtl/>
          <w:lang w:bidi="ar-AE"/>
        </w:rPr>
        <w:t xml:space="preserve"> </w:t>
      </w:r>
      <w:r w:rsidRPr="007F69CF">
        <w:rPr>
          <w:rtl/>
          <w:lang w:bidi="ar-AE"/>
        </w:rPr>
        <w:t>شكل</w:t>
      </w:r>
      <w:r>
        <w:rPr>
          <w:rtl/>
          <w:lang w:bidi="ar-AE"/>
        </w:rPr>
        <w:t xml:space="preserve"> </w:t>
      </w:r>
      <w:r w:rsidRPr="007F69CF">
        <w:rPr>
          <w:rtl/>
          <w:lang w:bidi="ar-AE"/>
        </w:rPr>
        <w:t>التعليم</w:t>
      </w:r>
      <w:r>
        <w:rPr>
          <w:rtl/>
          <w:lang w:bidi="ar-AE"/>
        </w:rPr>
        <w:t xml:space="preserve"> </w:t>
      </w:r>
      <w:r w:rsidRPr="007F69CF">
        <w:rPr>
          <w:rtl/>
          <w:lang w:bidi="ar-AE"/>
        </w:rPr>
        <w:t>بالنسبة</w:t>
      </w:r>
      <w:r>
        <w:rPr>
          <w:rtl/>
          <w:lang w:bidi="ar-AE"/>
        </w:rPr>
        <w:t xml:space="preserve"> </w:t>
      </w:r>
      <w:r w:rsidRPr="007F69CF">
        <w:rPr>
          <w:rtl/>
          <w:lang w:bidi="ar-AE"/>
        </w:rPr>
        <w:t>للأولاد</w:t>
      </w:r>
      <w:r>
        <w:rPr>
          <w:rtl/>
          <w:lang w:bidi="ar-AE"/>
        </w:rPr>
        <w:t xml:space="preserve"> </w:t>
      </w:r>
      <w:r w:rsidRPr="007F69CF">
        <w:rPr>
          <w:rtl/>
          <w:lang w:bidi="ar-AE"/>
        </w:rPr>
        <w:t>والبنات.</w:t>
      </w:r>
      <w:r>
        <w:rPr>
          <w:rtl/>
          <w:lang w:bidi="ar-AE"/>
        </w:rPr>
        <w:t xml:space="preserve"> </w:t>
      </w:r>
      <w:r w:rsidRPr="007F69CF">
        <w:rPr>
          <w:rFonts w:hint="eastAsia"/>
          <w:rtl/>
          <w:lang w:bidi="ar-AE"/>
        </w:rPr>
        <w:t>وفي</w:t>
      </w:r>
      <w:r>
        <w:rPr>
          <w:rtl/>
          <w:lang w:bidi="ar-AE"/>
        </w:rPr>
        <w:t xml:space="preserve"> </w:t>
      </w:r>
      <w:r w:rsidRPr="007F69CF">
        <w:rPr>
          <w:rtl/>
          <w:lang w:bidi="ar-AE"/>
        </w:rPr>
        <w:t>سياق</w:t>
      </w:r>
      <w:r>
        <w:rPr>
          <w:rtl/>
          <w:lang w:bidi="ar-AE"/>
        </w:rPr>
        <w:t xml:space="preserve"> </w:t>
      </w:r>
      <w:r w:rsidRPr="007F69CF">
        <w:rPr>
          <w:rtl/>
          <w:lang w:bidi="ar-AE"/>
        </w:rPr>
        <w:t>عملية</w:t>
      </w:r>
      <w:r>
        <w:rPr>
          <w:rtl/>
          <w:lang w:bidi="ar-AE"/>
        </w:rPr>
        <w:t xml:space="preserve"> </w:t>
      </w:r>
      <w:r w:rsidRPr="007F69CF">
        <w:rPr>
          <w:rtl/>
          <w:lang w:bidi="ar-AE"/>
        </w:rPr>
        <w:t>اعتماد</w:t>
      </w:r>
      <w:r>
        <w:rPr>
          <w:rtl/>
          <w:lang w:bidi="ar-AE"/>
        </w:rPr>
        <w:t xml:space="preserve"> </w:t>
      </w:r>
      <w:r w:rsidRPr="007F69CF">
        <w:rPr>
          <w:rtl/>
          <w:lang w:bidi="ar-AE"/>
        </w:rPr>
        <w:t>الكتب</w:t>
      </w:r>
      <w:r>
        <w:rPr>
          <w:rtl/>
          <w:lang w:bidi="ar-AE"/>
        </w:rPr>
        <w:t xml:space="preserve"> </w:t>
      </w:r>
      <w:r w:rsidRPr="007F69CF">
        <w:rPr>
          <w:rFonts w:hint="eastAsia"/>
          <w:rtl/>
          <w:lang w:bidi="ar-AE"/>
        </w:rPr>
        <w:t>المدرسية،</w:t>
      </w:r>
      <w:r>
        <w:rPr>
          <w:rtl/>
          <w:lang w:bidi="ar-AE"/>
        </w:rPr>
        <w:t xml:space="preserve"> </w:t>
      </w:r>
      <w:r w:rsidRPr="007F69CF">
        <w:rPr>
          <w:rtl/>
          <w:lang w:bidi="ar-AE"/>
        </w:rPr>
        <w:t>تطبق</w:t>
      </w:r>
      <w:r>
        <w:rPr>
          <w:rtl/>
          <w:lang w:bidi="ar-AE"/>
        </w:rPr>
        <w:t xml:space="preserve"> </w:t>
      </w:r>
      <w:r w:rsidRPr="007F69CF">
        <w:rPr>
          <w:rFonts w:hint="eastAsia"/>
          <w:rtl/>
          <w:lang w:bidi="ar-AE"/>
        </w:rPr>
        <w:t>قواعد</w:t>
      </w:r>
      <w:r>
        <w:rPr>
          <w:rtl/>
          <w:lang w:bidi="ar-AE"/>
        </w:rPr>
        <w:t xml:space="preserve"> </w:t>
      </w:r>
      <w:r w:rsidRPr="007F69CF">
        <w:rPr>
          <w:rtl/>
          <w:lang w:bidi="ar-AE"/>
        </w:rPr>
        <w:t>التقييم</w:t>
      </w:r>
      <w:r>
        <w:rPr>
          <w:rtl/>
          <w:lang w:bidi="ar-AE"/>
        </w:rPr>
        <w:t xml:space="preserve"> </w:t>
      </w:r>
      <w:r w:rsidRPr="007F69CF">
        <w:rPr>
          <w:rtl/>
          <w:lang w:bidi="ar-AE"/>
        </w:rPr>
        <w:t>مع</w:t>
      </w:r>
      <w:r>
        <w:rPr>
          <w:rtl/>
          <w:lang w:bidi="ar-AE"/>
        </w:rPr>
        <w:t xml:space="preserve"> </w:t>
      </w:r>
      <w:r w:rsidRPr="007F69CF">
        <w:rPr>
          <w:rtl/>
          <w:lang w:bidi="ar-AE"/>
        </w:rPr>
        <w:t>مراعاة</w:t>
      </w:r>
      <w:r>
        <w:rPr>
          <w:rtl/>
          <w:lang w:bidi="ar-AE"/>
        </w:rPr>
        <w:t xml:space="preserve"> </w:t>
      </w:r>
      <w:r w:rsidRPr="007F69CF">
        <w:rPr>
          <w:rtl/>
          <w:lang w:bidi="ar-AE"/>
        </w:rPr>
        <w:t>اتباع</w:t>
      </w:r>
      <w:r>
        <w:rPr>
          <w:rtl/>
          <w:lang w:bidi="ar-AE"/>
        </w:rPr>
        <w:t xml:space="preserve"> </w:t>
      </w:r>
      <w:r w:rsidRPr="007F69CF">
        <w:rPr>
          <w:rFonts w:hint="eastAsia"/>
          <w:rtl/>
          <w:lang w:bidi="ar-AE"/>
        </w:rPr>
        <w:t>نهج</w:t>
      </w:r>
      <w:r>
        <w:rPr>
          <w:rtl/>
          <w:lang w:bidi="ar-AE"/>
        </w:rPr>
        <w:t xml:space="preserve"> </w:t>
      </w:r>
      <w:r w:rsidRPr="007F69CF">
        <w:rPr>
          <w:rFonts w:hint="eastAsia"/>
          <w:rtl/>
          <w:lang w:bidi="ar-AE"/>
        </w:rPr>
        <w:t>متوازن</w:t>
      </w:r>
      <w:r>
        <w:rPr>
          <w:rFonts w:hint="cs"/>
          <w:rtl/>
          <w:lang w:bidi="ar-AE"/>
        </w:rPr>
        <w:t xml:space="preserve"> </w:t>
      </w:r>
      <w:r w:rsidRPr="007F69CF">
        <w:rPr>
          <w:rFonts w:hint="eastAsia"/>
          <w:rtl/>
          <w:lang w:bidi="ar-AE"/>
        </w:rPr>
        <w:t>إزاء</w:t>
      </w:r>
      <w:r>
        <w:rPr>
          <w:rtl/>
          <w:lang w:bidi="ar-AE"/>
        </w:rPr>
        <w:t xml:space="preserve"> </w:t>
      </w:r>
      <w:r w:rsidRPr="007F69CF">
        <w:rPr>
          <w:rtl/>
          <w:lang w:bidi="ar-AE"/>
        </w:rPr>
        <w:t>المرأة</w:t>
      </w:r>
      <w:r>
        <w:rPr>
          <w:rtl/>
          <w:lang w:bidi="ar-AE"/>
        </w:rPr>
        <w:t xml:space="preserve"> </w:t>
      </w:r>
      <w:r w:rsidRPr="007F69CF">
        <w:rPr>
          <w:rtl/>
          <w:lang w:bidi="ar-AE"/>
        </w:rPr>
        <w:t>والرجل</w:t>
      </w:r>
      <w:r>
        <w:rPr>
          <w:rtl/>
          <w:lang w:bidi="ar-AE"/>
        </w:rPr>
        <w:t xml:space="preserve"> </w:t>
      </w:r>
      <w:r w:rsidRPr="007F69CF">
        <w:rPr>
          <w:rFonts w:hint="eastAsia"/>
          <w:rtl/>
          <w:lang w:bidi="ar-AE"/>
        </w:rPr>
        <w:t>في</w:t>
      </w:r>
      <w:r>
        <w:rPr>
          <w:rtl/>
          <w:lang w:bidi="ar-AE"/>
        </w:rPr>
        <w:t xml:space="preserve"> </w:t>
      </w:r>
      <w:r w:rsidRPr="007F69CF">
        <w:rPr>
          <w:rtl/>
          <w:lang w:bidi="ar-AE"/>
        </w:rPr>
        <w:t>إعداد</w:t>
      </w:r>
      <w:r>
        <w:rPr>
          <w:rtl/>
          <w:lang w:bidi="ar-AE"/>
        </w:rPr>
        <w:t xml:space="preserve"> </w:t>
      </w:r>
      <w:r w:rsidRPr="007F69CF">
        <w:rPr>
          <w:rFonts w:hint="eastAsia"/>
          <w:rtl/>
          <w:lang w:bidi="ar-AE"/>
        </w:rPr>
        <w:t>تلك</w:t>
      </w:r>
      <w:r>
        <w:rPr>
          <w:rtl/>
          <w:lang w:bidi="ar-AE"/>
        </w:rPr>
        <w:t xml:space="preserve"> </w:t>
      </w:r>
      <w:r w:rsidRPr="007F69CF">
        <w:rPr>
          <w:rFonts w:hint="eastAsia"/>
          <w:rtl/>
          <w:lang w:bidi="ar-AE"/>
        </w:rPr>
        <w:t>الكتب</w:t>
      </w:r>
      <w:r w:rsidRPr="007F69CF">
        <w:rPr>
          <w:rtl/>
          <w:lang w:bidi="ar-AE"/>
        </w:rPr>
        <w:t>.</w:t>
      </w:r>
      <w:r>
        <w:rPr>
          <w:rtl/>
          <w:lang w:bidi="ar-AE"/>
        </w:rPr>
        <w:t xml:space="preserve"> </w:t>
      </w:r>
      <w:r w:rsidRPr="007F69CF">
        <w:rPr>
          <w:rtl/>
          <w:lang w:bidi="ar-AE"/>
        </w:rPr>
        <w:t>ويتضح</w:t>
      </w:r>
      <w:r>
        <w:rPr>
          <w:rtl/>
          <w:lang w:bidi="ar-AE"/>
        </w:rPr>
        <w:t xml:space="preserve"> </w:t>
      </w:r>
      <w:r w:rsidRPr="007F69CF">
        <w:rPr>
          <w:rtl/>
          <w:lang w:bidi="ar-AE"/>
        </w:rPr>
        <w:t>أن</w:t>
      </w:r>
      <w:r>
        <w:rPr>
          <w:rFonts w:hint="cs"/>
          <w:rtl/>
          <w:lang w:bidi="ar-AE"/>
        </w:rPr>
        <w:t xml:space="preserve"> </w:t>
      </w:r>
      <w:r w:rsidRPr="007F69CF">
        <w:rPr>
          <w:rtl/>
          <w:lang w:bidi="ar-AE"/>
        </w:rPr>
        <w:t>المرأة</w:t>
      </w:r>
      <w:r>
        <w:rPr>
          <w:rtl/>
          <w:lang w:bidi="ar-AE"/>
        </w:rPr>
        <w:t xml:space="preserve"> </w:t>
      </w:r>
      <w:r w:rsidRPr="007F69CF">
        <w:rPr>
          <w:rFonts w:hint="eastAsia"/>
          <w:rtl/>
          <w:lang w:bidi="ar-AE"/>
        </w:rPr>
        <w:t>بلغت</w:t>
      </w:r>
      <w:r>
        <w:rPr>
          <w:rFonts w:hint="cs"/>
          <w:rtl/>
          <w:lang w:bidi="ar-AE"/>
        </w:rPr>
        <w:t xml:space="preserve"> </w:t>
      </w:r>
      <w:r w:rsidRPr="007F69CF">
        <w:rPr>
          <w:rFonts w:hint="eastAsia"/>
          <w:rtl/>
          <w:lang w:bidi="ar-AE"/>
        </w:rPr>
        <w:t>من</w:t>
      </w:r>
      <w:r>
        <w:rPr>
          <w:rtl/>
          <w:lang w:bidi="ar-AE"/>
        </w:rPr>
        <w:t xml:space="preserve"> </w:t>
      </w:r>
      <w:r w:rsidRPr="007F69CF">
        <w:rPr>
          <w:rFonts w:hint="eastAsia"/>
          <w:rtl/>
          <w:lang w:bidi="ar-AE"/>
        </w:rPr>
        <w:t>التعليم</w:t>
      </w:r>
      <w:r>
        <w:rPr>
          <w:rtl/>
          <w:lang w:bidi="ar-AE"/>
        </w:rPr>
        <w:t xml:space="preserve"> </w:t>
      </w:r>
      <w:r w:rsidRPr="007F69CF">
        <w:rPr>
          <w:rtl/>
          <w:lang w:bidi="ar-AE"/>
        </w:rPr>
        <w:t>مستوى</w:t>
      </w:r>
      <w:r>
        <w:rPr>
          <w:rtl/>
          <w:lang w:bidi="ar-AE"/>
        </w:rPr>
        <w:t xml:space="preserve"> </w:t>
      </w:r>
      <w:r w:rsidRPr="007F69CF">
        <w:rPr>
          <w:rtl/>
          <w:lang w:bidi="ar-AE"/>
        </w:rPr>
        <w:t>أعلى</w:t>
      </w:r>
      <w:r w:rsidRPr="007F69CF">
        <w:rPr>
          <w:rFonts w:hint="eastAsia"/>
          <w:rtl/>
          <w:lang w:bidi="ar-AE"/>
        </w:rPr>
        <w:t>،</w:t>
      </w:r>
      <w:r>
        <w:rPr>
          <w:rtl/>
          <w:lang w:bidi="ar-AE"/>
        </w:rPr>
        <w:t xml:space="preserve"> </w:t>
      </w:r>
      <w:r w:rsidRPr="007F69CF">
        <w:rPr>
          <w:rtl/>
          <w:lang w:bidi="ar-AE"/>
        </w:rPr>
        <w:t>ليس</w:t>
      </w:r>
      <w:r>
        <w:rPr>
          <w:rtl/>
          <w:lang w:bidi="ar-AE"/>
        </w:rPr>
        <w:t xml:space="preserve"> </w:t>
      </w:r>
      <w:r w:rsidRPr="007F69CF">
        <w:rPr>
          <w:rFonts w:hint="eastAsia"/>
          <w:rtl/>
          <w:lang w:bidi="ar-AE"/>
        </w:rPr>
        <w:t>قياسا</w:t>
      </w:r>
      <w:r>
        <w:rPr>
          <w:rtl/>
          <w:lang w:bidi="ar-AE"/>
        </w:rPr>
        <w:t xml:space="preserve"> </w:t>
      </w:r>
      <w:r w:rsidRPr="007F69CF">
        <w:rPr>
          <w:rtl/>
          <w:lang w:bidi="ar-AE"/>
        </w:rPr>
        <w:t>بالماضي</w:t>
      </w:r>
      <w:r>
        <w:rPr>
          <w:rtl/>
          <w:lang w:bidi="ar-AE"/>
        </w:rPr>
        <w:t xml:space="preserve"> </w:t>
      </w:r>
      <w:r w:rsidRPr="007F69CF">
        <w:rPr>
          <w:rtl/>
          <w:lang w:bidi="ar-AE"/>
        </w:rPr>
        <w:t>فقط</w:t>
      </w:r>
      <w:r>
        <w:rPr>
          <w:rFonts w:hint="cs"/>
          <w:rtl/>
          <w:lang w:bidi="ar-AE"/>
        </w:rPr>
        <w:t xml:space="preserve"> </w:t>
      </w:r>
      <w:r w:rsidRPr="007F69CF">
        <w:rPr>
          <w:rFonts w:hint="eastAsia"/>
          <w:rtl/>
          <w:lang w:bidi="ar-AE"/>
        </w:rPr>
        <w:t>بل</w:t>
      </w:r>
      <w:r>
        <w:rPr>
          <w:rtl/>
          <w:lang w:bidi="ar-AE"/>
        </w:rPr>
        <w:t xml:space="preserve"> </w:t>
      </w:r>
      <w:r w:rsidRPr="007F69CF">
        <w:rPr>
          <w:rFonts w:hint="eastAsia"/>
          <w:rtl/>
          <w:lang w:bidi="ar-AE"/>
        </w:rPr>
        <w:t>أنها</w:t>
      </w:r>
      <w:r>
        <w:rPr>
          <w:rtl/>
          <w:lang w:bidi="ar-AE"/>
        </w:rPr>
        <w:t xml:space="preserve"> </w:t>
      </w:r>
      <w:r w:rsidRPr="007F69CF">
        <w:rPr>
          <w:rtl/>
          <w:lang w:bidi="ar-AE"/>
        </w:rPr>
        <w:t>بلغت</w:t>
      </w:r>
      <w:r>
        <w:rPr>
          <w:rFonts w:hint="cs"/>
          <w:rtl/>
          <w:lang w:bidi="ar-AE"/>
        </w:rPr>
        <w:t xml:space="preserve"> </w:t>
      </w:r>
      <w:r w:rsidRPr="007F69CF">
        <w:rPr>
          <w:rFonts w:hint="eastAsia"/>
          <w:rtl/>
          <w:lang w:bidi="ar-AE"/>
        </w:rPr>
        <w:t>في</w:t>
      </w:r>
      <w:r>
        <w:rPr>
          <w:rtl/>
          <w:lang w:bidi="ar-AE"/>
        </w:rPr>
        <w:t xml:space="preserve"> </w:t>
      </w:r>
      <w:r w:rsidRPr="007F69CF">
        <w:rPr>
          <w:rtl/>
          <w:lang w:bidi="ar-AE"/>
        </w:rPr>
        <w:t>الوقت</w:t>
      </w:r>
      <w:r>
        <w:rPr>
          <w:rtl/>
          <w:lang w:bidi="ar-AE"/>
        </w:rPr>
        <w:t xml:space="preserve"> </w:t>
      </w:r>
      <w:r w:rsidRPr="007F69CF">
        <w:rPr>
          <w:rFonts w:hint="eastAsia"/>
          <w:rtl/>
          <w:lang w:bidi="ar-AE"/>
        </w:rPr>
        <w:t>الراهن</w:t>
      </w:r>
      <w:r>
        <w:rPr>
          <w:rtl/>
          <w:lang w:bidi="ar-AE"/>
        </w:rPr>
        <w:t xml:space="preserve"> </w:t>
      </w:r>
      <w:r w:rsidRPr="007F69CF">
        <w:rPr>
          <w:rtl/>
          <w:lang w:bidi="ar-AE"/>
        </w:rPr>
        <w:t>مستوى</w:t>
      </w:r>
      <w:r>
        <w:rPr>
          <w:rFonts w:hint="cs"/>
          <w:rtl/>
          <w:lang w:bidi="ar-AE"/>
        </w:rPr>
        <w:t xml:space="preserve"> </w:t>
      </w:r>
      <w:r w:rsidRPr="007F69CF">
        <w:rPr>
          <w:rFonts w:hint="eastAsia"/>
          <w:rtl/>
          <w:lang w:bidi="ar-AE"/>
        </w:rPr>
        <w:t>أعلى</w:t>
      </w:r>
      <w:r>
        <w:rPr>
          <w:rtl/>
          <w:lang w:bidi="ar-AE"/>
        </w:rPr>
        <w:t xml:space="preserve"> </w:t>
      </w:r>
      <w:r w:rsidRPr="007F69CF">
        <w:rPr>
          <w:rtl/>
          <w:lang w:bidi="ar-AE"/>
        </w:rPr>
        <w:t>من</w:t>
      </w:r>
      <w:r>
        <w:rPr>
          <w:rtl/>
          <w:lang w:bidi="ar-AE"/>
        </w:rPr>
        <w:t xml:space="preserve"> </w:t>
      </w:r>
      <w:r w:rsidRPr="007F69CF">
        <w:rPr>
          <w:rFonts w:hint="eastAsia"/>
          <w:rtl/>
          <w:lang w:bidi="ar-AE"/>
        </w:rPr>
        <w:t>الرجل</w:t>
      </w:r>
      <w:r w:rsidRPr="007F69CF">
        <w:rPr>
          <w:rtl/>
          <w:lang w:bidi="ar-AE"/>
        </w:rPr>
        <w:t>.</w:t>
      </w:r>
      <w:r w:rsidRPr="007F69CF">
        <w:rPr>
          <w:rFonts w:hint="eastAsia"/>
          <w:rtl/>
          <w:lang w:bidi="ar-AE"/>
        </w:rPr>
        <w:t>وتظهر</w:t>
      </w:r>
      <w:r>
        <w:rPr>
          <w:rtl/>
          <w:lang w:bidi="ar-AE"/>
        </w:rPr>
        <w:t xml:space="preserve"> </w:t>
      </w:r>
      <w:r w:rsidRPr="007F69CF">
        <w:rPr>
          <w:rtl/>
          <w:lang w:bidi="ar-AE"/>
        </w:rPr>
        <w:t>في</w:t>
      </w:r>
      <w:r>
        <w:rPr>
          <w:rtl/>
          <w:lang w:bidi="ar-AE"/>
        </w:rPr>
        <w:t xml:space="preserve"> </w:t>
      </w:r>
      <w:r w:rsidRPr="007F69CF">
        <w:rPr>
          <w:rtl/>
          <w:lang w:bidi="ar-AE"/>
        </w:rPr>
        <w:t>كل</w:t>
      </w:r>
      <w:r>
        <w:rPr>
          <w:rtl/>
          <w:lang w:bidi="ar-AE"/>
        </w:rPr>
        <w:t xml:space="preserve"> </w:t>
      </w:r>
      <w:r w:rsidRPr="007F69CF">
        <w:rPr>
          <w:rtl/>
          <w:lang w:bidi="ar-AE"/>
        </w:rPr>
        <w:t>مستوى</w:t>
      </w:r>
      <w:r>
        <w:rPr>
          <w:rtl/>
          <w:lang w:bidi="ar-AE"/>
        </w:rPr>
        <w:t xml:space="preserve"> </w:t>
      </w:r>
      <w:r w:rsidRPr="007F69CF">
        <w:rPr>
          <w:rtl/>
          <w:lang w:bidi="ar-AE"/>
        </w:rPr>
        <w:t>من</w:t>
      </w:r>
      <w:r>
        <w:rPr>
          <w:rtl/>
          <w:lang w:bidi="ar-AE"/>
        </w:rPr>
        <w:t xml:space="preserve"> </w:t>
      </w:r>
      <w:r w:rsidRPr="007F69CF">
        <w:rPr>
          <w:rtl/>
          <w:lang w:bidi="ar-AE"/>
        </w:rPr>
        <w:t>مستويات</w:t>
      </w:r>
      <w:r>
        <w:rPr>
          <w:rtl/>
          <w:lang w:bidi="ar-AE"/>
        </w:rPr>
        <w:t xml:space="preserve"> </w:t>
      </w:r>
      <w:r w:rsidRPr="007F69CF">
        <w:rPr>
          <w:rtl/>
          <w:lang w:bidi="ar-AE"/>
        </w:rPr>
        <w:t>نظام</w:t>
      </w:r>
      <w:r>
        <w:rPr>
          <w:rtl/>
          <w:lang w:bidi="ar-AE"/>
        </w:rPr>
        <w:t xml:space="preserve"> </w:t>
      </w:r>
      <w:r w:rsidRPr="007F69CF">
        <w:rPr>
          <w:rtl/>
          <w:lang w:bidi="ar-AE"/>
        </w:rPr>
        <w:t>التعليم</w:t>
      </w:r>
      <w:r>
        <w:rPr>
          <w:rtl/>
          <w:lang w:bidi="ar-AE"/>
        </w:rPr>
        <w:t xml:space="preserve"> </w:t>
      </w:r>
      <w:r w:rsidRPr="007F69CF">
        <w:rPr>
          <w:rtl/>
          <w:lang w:bidi="ar-AE"/>
        </w:rPr>
        <w:t>التشيكي</w:t>
      </w:r>
      <w:r>
        <w:rPr>
          <w:rtl/>
          <w:lang w:bidi="ar-AE"/>
        </w:rPr>
        <w:t xml:space="preserve"> </w:t>
      </w:r>
      <w:r w:rsidRPr="007F69CF">
        <w:rPr>
          <w:rtl/>
          <w:lang w:bidi="ar-AE"/>
        </w:rPr>
        <w:t>درجة</w:t>
      </w:r>
      <w:r>
        <w:rPr>
          <w:rtl/>
          <w:lang w:bidi="ar-AE"/>
        </w:rPr>
        <w:t xml:space="preserve"> </w:t>
      </w:r>
      <w:r w:rsidRPr="007F69CF">
        <w:rPr>
          <w:rtl/>
          <w:lang w:bidi="ar-AE"/>
        </w:rPr>
        <w:t>عالية</w:t>
      </w:r>
      <w:r>
        <w:rPr>
          <w:rtl/>
          <w:lang w:bidi="ar-AE"/>
        </w:rPr>
        <w:t xml:space="preserve"> </w:t>
      </w:r>
      <w:r w:rsidRPr="007F69CF">
        <w:rPr>
          <w:rtl/>
          <w:lang w:bidi="ar-AE"/>
        </w:rPr>
        <w:t>نسبيا</w:t>
      </w:r>
      <w:r>
        <w:rPr>
          <w:rtl/>
          <w:lang w:bidi="ar-AE"/>
        </w:rPr>
        <w:t xml:space="preserve"> </w:t>
      </w:r>
      <w:r w:rsidRPr="007F69CF">
        <w:rPr>
          <w:rtl/>
          <w:lang w:bidi="ar-AE"/>
        </w:rPr>
        <w:t>من</w:t>
      </w:r>
      <w:r>
        <w:rPr>
          <w:rtl/>
          <w:lang w:bidi="ar-AE"/>
        </w:rPr>
        <w:t xml:space="preserve"> </w:t>
      </w:r>
      <w:r w:rsidRPr="007F69CF">
        <w:rPr>
          <w:rtl/>
          <w:lang w:bidi="ar-AE"/>
        </w:rPr>
        <w:t>التمييز</w:t>
      </w:r>
      <w:r>
        <w:rPr>
          <w:rtl/>
          <w:lang w:bidi="ar-AE"/>
        </w:rPr>
        <w:t xml:space="preserve"> </w:t>
      </w:r>
      <w:r w:rsidRPr="007F69CF">
        <w:rPr>
          <w:rtl/>
          <w:lang w:bidi="ar-AE"/>
        </w:rPr>
        <w:t>الرأسي</w:t>
      </w:r>
      <w:r>
        <w:rPr>
          <w:rtl/>
          <w:lang w:bidi="ar-AE"/>
        </w:rPr>
        <w:t xml:space="preserve"> </w:t>
      </w:r>
      <w:r w:rsidRPr="007F69CF">
        <w:rPr>
          <w:rtl/>
          <w:lang w:bidi="ar-AE"/>
        </w:rPr>
        <w:t>والأفقي</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و</w:t>
      </w:r>
      <w:r w:rsidRPr="007F69CF">
        <w:rPr>
          <w:rFonts w:hint="eastAsia"/>
          <w:rtl/>
          <w:lang w:bidi="ar-AE"/>
        </w:rPr>
        <w:t>أكثر</w:t>
      </w:r>
      <w:r>
        <w:rPr>
          <w:rFonts w:hint="cs"/>
          <w:rtl/>
          <w:lang w:bidi="ar-AE"/>
        </w:rPr>
        <w:t xml:space="preserve"> </w:t>
      </w:r>
      <w:r w:rsidRPr="007F69CF">
        <w:rPr>
          <w:rFonts w:hint="eastAsia"/>
          <w:rtl/>
          <w:lang w:bidi="ar-AE"/>
        </w:rPr>
        <w:t>المراحل</w:t>
      </w:r>
      <w:r>
        <w:rPr>
          <w:rtl/>
          <w:lang w:bidi="ar-AE"/>
        </w:rPr>
        <w:t xml:space="preserve"> </w:t>
      </w:r>
      <w:r w:rsidRPr="007F69CF">
        <w:rPr>
          <w:rtl/>
          <w:lang w:bidi="ar-AE"/>
        </w:rPr>
        <w:t>التي</w:t>
      </w:r>
      <w:r>
        <w:rPr>
          <w:rtl/>
          <w:lang w:bidi="ar-AE"/>
        </w:rPr>
        <w:t xml:space="preserve"> </w:t>
      </w:r>
      <w:r w:rsidRPr="007F69CF">
        <w:rPr>
          <w:rtl/>
          <w:lang w:bidi="ar-AE"/>
        </w:rPr>
        <w:t>تتجلى</w:t>
      </w:r>
      <w:r>
        <w:rPr>
          <w:rtl/>
          <w:lang w:bidi="ar-AE"/>
        </w:rPr>
        <w:t xml:space="preserve"> </w:t>
      </w:r>
      <w:r w:rsidRPr="007F69CF">
        <w:rPr>
          <w:rFonts w:hint="eastAsia"/>
          <w:rtl/>
          <w:lang w:bidi="ar-AE"/>
        </w:rPr>
        <w:t>فيها</w:t>
      </w:r>
      <w:r>
        <w:rPr>
          <w:rtl/>
          <w:lang w:bidi="ar-AE"/>
        </w:rPr>
        <w:t xml:space="preserve"> </w:t>
      </w:r>
      <w:r w:rsidRPr="007F69CF">
        <w:rPr>
          <w:rFonts w:hint="eastAsia"/>
          <w:rtl/>
          <w:lang w:bidi="ar-AE"/>
        </w:rPr>
        <w:t>مظاهر</w:t>
      </w:r>
      <w:r>
        <w:rPr>
          <w:rtl/>
          <w:lang w:bidi="ar-AE"/>
        </w:rPr>
        <w:t xml:space="preserve"> </w:t>
      </w:r>
      <w:r w:rsidRPr="007F69CF">
        <w:rPr>
          <w:rtl/>
          <w:lang w:bidi="ar-AE"/>
        </w:rPr>
        <w:t>التمييز</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Fonts w:hint="eastAsia"/>
          <w:rtl/>
          <w:lang w:bidi="ar-AE"/>
        </w:rPr>
        <w:t>هي</w:t>
      </w:r>
      <w:r>
        <w:rPr>
          <w:rtl/>
          <w:lang w:bidi="ar-AE"/>
        </w:rPr>
        <w:t xml:space="preserve"> </w:t>
      </w:r>
      <w:r w:rsidRPr="007F69CF">
        <w:rPr>
          <w:rtl/>
          <w:lang w:bidi="ar-AE"/>
        </w:rPr>
        <w:t>مراحل</w:t>
      </w:r>
      <w:r>
        <w:rPr>
          <w:rtl/>
          <w:lang w:bidi="ar-AE"/>
        </w:rPr>
        <w:t xml:space="preserve"> </w:t>
      </w:r>
      <w:r w:rsidRPr="007F69CF">
        <w:rPr>
          <w:rtl/>
          <w:lang w:bidi="ar-AE"/>
        </w:rPr>
        <w:t>التعليم</w:t>
      </w:r>
      <w:r>
        <w:rPr>
          <w:rtl/>
          <w:lang w:bidi="ar-AE"/>
        </w:rPr>
        <w:t xml:space="preserve"> </w:t>
      </w:r>
      <w:r w:rsidRPr="007F69CF">
        <w:rPr>
          <w:rtl/>
          <w:lang w:bidi="ar-AE"/>
        </w:rPr>
        <w:t>قبل</w:t>
      </w:r>
      <w:r>
        <w:rPr>
          <w:rtl/>
          <w:lang w:bidi="ar-AE"/>
        </w:rPr>
        <w:t xml:space="preserve"> </w:t>
      </w:r>
      <w:r w:rsidRPr="007F69CF">
        <w:rPr>
          <w:rtl/>
          <w:lang w:bidi="ar-AE"/>
        </w:rPr>
        <w:t>المدرسة،</w:t>
      </w:r>
      <w:r>
        <w:rPr>
          <w:rtl/>
          <w:lang w:bidi="ar-AE"/>
        </w:rPr>
        <w:t xml:space="preserve"> </w:t>
      </w:r>
      <w:r w:rsidRPr="007F69CF">
        <w:rPr>
          <w:rtl/>
          <w:lang w:bidi="ar-AE"/>
        </w:rPr>
        <w:t>حيث</w:t>
      </w:r>
      <w:r>
        <w:rPr>
          <w:rtl/>
          <w:lang w:bidi="ar-AE"/>
        </w:rPr>
        <w:t xml:space="preserve"> </w:t>
      </w:r>
      <w:r w:rsidRPr="007F69CF">
        <w:rPr>
          <w:rtl/>
          <w:lang w:bidi="ar-AE"/>
        </w:rPr>
        <w:t>تشكل</w:t>
      </w:r>
      <w:r>
        <w:rPr>
          <w:rtl/>
          <w:lang w:bidi="ar-AE"/>
        </w:rPr>
        <w:t xml:space="preserve"> </w:t>
      </w:r>
      <w:r w:rsidRPr="007F69CF">
        <w:rPr>
          <w:rtl/>
          <w:lang w:bidi="ar-AE"/>
        </w:rPr>
        <w:t>النساء</w:t>
      </w:r>
      <w:r>
        <w:rPr>
          <w:rtl/>
          <w:lang w:bidi="ar-AE"/>
        </w:rPr>
        <w:t xml:space="preserve"> </w:t>
      </w:r>
      <w:r w:rsidRPr="007F69CF">
        <w:rPr>
          <w:rtl/>
          <w:lang w:bidi="ar-AE"/>
        </w:rPr>
        <w:t>الغالبية</w:t>
      </w:r>
      <w:r>
        <w:rPr>
          <w:rtl/>
          <w:lang w:bidi="ar-AE"/>
        </w:rPr>
        <w:t xml:space="preserve"> </w:t>
      </w:r>
      <w:r w:rsidRPr="007F69CF">
        <w:rPr>
          <w:rtl/>
          <w:lang w:bidi="ar-AE"/>
        </w:rPr>
        <w:t>العظمى</w:t>
      </w:r>
      <w:r>
        <w:rPr>
          <w:rtl/>
          <w:lang w:bidi="ar-AE"/>
        </w:rPr>
        <w:t xml:space="preserve"> </w:t>
      </w:r>
      <w:r w:rsidRPr="007F69CF">
        <w:rPr>
          <w:rtl/>
          <w:lang w:bidi="ar-AE"/>
        </w:rPr>
        <w:t>من</w:t>
      </w:r>
      <w:r>
        <w:rPr>
          <w:rtl/>
          <w:lang w:bidi="ar-AE"/>
        </w:rPr>
        <w:t xml:space="preserve"> </w:t>
      </w:r>
      <w:r w:rsidRPr="007F69CF">
        <w:rPr>
          <w:rtl/>
          <w:lang w:bidi="ar-AE"/>
        </w:rPr>
        <w:t>المعلمين</w:t>
      </w:r>
      <w:r>
        <w:rPr>
          <w:rtl/>
          <w:lang w:bidi="ar-AE"/>
        </w:rPr>
        <w:t xml:space="preserve"> </w:t>
      </w:r>
      <w:r w:rsidRPr="007F69CF">
        <w:rPr>
          <w:rtl/>
          <w:lang w:bidi="ar-AE"/>
        </w:rPr>
        <w:t>في</w:t>
      </w:r>
      <w:r>
        <w:rPr>
          <w:rtl/>
          <w:lang w:bidi="ar-AE"/>
        </w:rPr>
        <w:t xml:space="preserve"> </w:t>
      </w:r>
      <w:r w:rsidRPr="007F69CF">
        <w:rPr>
          <w:rtl/>
          <w:lang w:bidi="ar-AE"/>
        </w:rPr>
        <w:t>رياض</w:t>
      </w:r>
      <w:r>
        <w:rPr>
          <w:rtl/>
          <w:lang w:bidi="ar-AE"/>
        </w:rPr>
        <w:t xml:space="preserve"> </w:t>
      </w:r>
      <w:r w:rsidRPr="007F69CF">
        <w:rPr>
          <w:rtl/>
          <w:lang w:bidi="ar-AE"/>
        </w:rPr>
        <w:t>الأطفال.</w:t>
      </w:r>
      <w:r>
        <w:rPr>
          <w:rtl/>
          <w:lang w:bidi="ar-AE"/>
        </w:rPr>
        <w:t xml:space="preserve"> </w:t>
      </w:r>
      <w:r w:rsidRPr="007F69CF">
        <w:rPr>
          <w:rtl/>
          <w:lang w:bidi="ar-AE"/>
        </w:rPr>
        <w:t>وفي</w:t>
      </w:r>
      <w:r>
        <w:rPr>
          <w:rtl/>
          <w:lang w:bidi="ar-AE"/>
        </w:rPr>
        <w:t xml:space="preserve"> </w:t>
      </w:r>
      <w:r w:rsidRPr="007F69CF">
        <w:rPr>
          <w:rtl/>
          <w:lang w:bidi="ar-AE"/>
        </w:rPr>
        <w:t>العام</w:t>
      </w:r>
      <w:r>
        <w:rPr>
          <w:rtl/>
          <w:lang w:bidi="ar-AE"/>
        </w:rPr>
        <w:t xml:space="preserve"> </w:t>
      </w:r>
      <w:r w:rsidRPr="007F69CF">
        <w:rPr>
          <w:rtl/>
          <w:lang w:bidi="ar-AE"/>
        </w:rPr>
        <w:t>الدراسي</w:t>
      </w:r>
      <w:r>
        <w:rPr>
          <w:rtl/>
          <w:lang w:bidi="ar-AE"/>
        </w:rPr>
        <w:t xml:space="preserve"> </w:t>
      </w:r>
      <w:r w:rsidRPr="007F69CF">
        <w:rPr>
          <w:rtl/>
          <w:lang w:bidi="ar-AE"/>
        </w:rPr>
        <w:t>2011/2012</w:t>
      </w:r>
      <w:r>
        <w:rPr>
          <w:rtl/>
          <w:lang w:bidi="ar-AE"/>
        </w:rPr>
        <w:t xml:space="preserve"> </w:t>
      </w:r>
      <w:r w:rsidRPr="007F69CF">
        <w:rPr>
          <w:rtl/>
          <w:lang w:bidi="ar-AE"/>
        </w:rPr>
        <w:t>بلغت</w:t>
      </w:r>
      <w:r>
        <w:rPr>
          <w:rtl/>
          <w:lang w:bidi="ar-AE"/>
        </w:rPr>
        <w:t xml:space="preserve"> </w:t>
      </w:r>
      <w:r w:rsidRPr="007F69CF">
        <w:rPr>
          <w:rtl/>
          <w:lang w:bidi="ar-AE"/>
        </w:rPr>
        <w:t>نسبة</w:t>
      </w:r>
      <w:r>
        <w:rPr>
          <w:rtl/>
          <w:lang w:bidi="ar-AE"/>
        </w:rPr>
        <w:t xml:space="preserve"> </w:t>
      </w:r>
      <w:r w:rsidRPr="007F69CF">
        <w:rPr>
          <w:rtl/>
          <w:lang w:bidi="ar-AE"/>
        </w:rPr>
        <w:t>النساء</w:t>
      </w:r>
      <w:r>
        <w:rPr>
          <w:rtl/>
          <w:lang w:bidi="ar-AE"/>
        </w:rPr>
        <w:t xml:space="preserve"> </w:t>
      </w:r>
      <w:r w:rsidRPr="007F69CF">
        <w:rPr>
          <w:rtl/>
          <w:lang w:bidi="ar-AE"/>
        </w:rPr>
        <w:t>65</w:t>
      </w:r>
      <w:r w:rsidRPr="007F69CF">
        <w:rPr>
          <w:lang w:val="en-GB"/>
        </w:rPr>
        <w:t>,</w:t>
      </w:r>
      <w:r w:rsidRPr="007F69CF">
        <w:rPr>
          <w:rtl/>
          <w:lang w:bidi="ar-AE"/>
        </w:rPr>
        <w:t>99</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tl/>
          <w:lang w:bidi="ar-AE"/>
        </w:rPr>
        <w:t>جميع</w:t>
      </w:r>
      <w:r>
        <w:rPr>
          <w:rtl/>
          <w:lang w:bidi="ar-AE"/>
        </w:rPr>
        <w:t xml:space="preserve"> </w:t>
      </w:r>
      <w:r w:rsidRPr="007F69CF">
        <w:rPr>
          <w:rtl/>
          <w:lang w:bidi="ar-AE"/>
        </w:rPr>
        <w:t>المعلمين</w:t>
      </w:r>
      <w:r>
        <w:rPr>
          <w:rtl/>
          <w:lang w:bidi="ar-AE"/>
        </w:rPr>
        <w:t xml:space="preserve"> </w:t>
      </w:r>
      <w:r w:rsidRPr="007F69CF">
        <w:rPr>
          <w:rtl/>
          <w:lang w:bidi="ar-AE"/>
        </w:rPr>
        <w:t>في</w:t>
      </w:r>
      <w:r>
        <w:rPr>
          <w:rtl/>
          <w:lang w:bidi="ar-AE"/>
        </w:rPr>
        <w:t xml:space="preserve"> </w:t>
      </w:r>
      <w:r w:rsidRPr="007F69CF">
        <w:rPr>
          <w:rtl/>
          <w:lang w:bidi="ar-AE"/>
        </w:rPr>
        <w:t>رياض</w:t>
      </w:r>
      <w:r>
        <w:rPr>
          <w:rtl/>
          <w:lang w:bidi="ar-AE"/>
        </w:rPr>
        <w:t xml:space="preserve"> </w:t>
      </w:r>
      <w:r w:rsidRPr="007F69CF">
        <w:rPr>
          <w:rtl/>
          <w:lang w:bidi="ar-AE"/>
        </w:rPr>
        <w:t>الأطفال.</w:t>
      </w:r>
      <w:r>
        <w:rPr>
          <w:rtl/>
          <w:lang w:bidi="ar-AE"/>
        </w:rPr>
        <w:t xml:space="preserve"> </w:t>
      </w:r>
      <w:r w:rsidRPr="007F69CF">
        <w:rPr>
          <w:rtl/>
          <w:lang w:bidi="ar-AE"/>
        </w:rPr>
        <w:t>ولم</w:t>
      </w:r>
      <w:r>
        <w:rPr>
          <w:rtl/>
          <w:lang w:bidi="ar-AE"/>
        </w:rPr>
        <w:t xml:space="preserve"> </w:t>
      </w:r>
      <w:r w:rsidRPr="007F69CF">
        <w:rPr>
          <w:rtl/>
          <w:lang w:bidi="ar-AE"/>
        </w:rPr>
        <w:t>يبلغ</w:t>
      </w:r>
      <w:r>
        <w:rPr>
          <w:rtl/>
          <w:lang w:bidi="ar-AE"/>
        </w:rPr>
        <w:t xml:space="preserve"> </w:t>
      </w:r>
      <w:r w:rsidRPr="007F69CF">
        <w:rPr>
          <w:rtl/>
          <w:lang w:bidi="ar-AE"/>
        </w:rPr>
        <w:t>عدد</w:t>
      </w:r>
      <w:r>
        <w:rPr>
          <w:rtl/>
          <w:lang w:bidi="ar-AE"/>
        </w:rPr>
        <w:t xml:space="preserve"> </w:t>
      </w:r>
      <w:r w:rsidRPr="007F69CF">
        <w:rPr>
          <w:rtl/>
          <w:lang w:bidi="ar-AE"/>
        </w:rPr>
        <w:t>المعلمين</w:t>
      </w:r>
      <w:r>
        <w:rPr>
          <w:rtl/>
          <w:lang w:bidi="ar-AE"/>
        </w:rPr>
        <w:t xml:space="preserve"> </w:t>
      </w:r>
      <w:r w:rsidRPr="007F69CF">
        <w:rPr>
          <w:rtl/>
          <w:lang w:bidi="ar-AE"/>
        </w:rPr>
        <w:t>المتفرغين</w:t>
      </w:r>
      <w:r>
        <w:rPr>
          <w:rtl/>
          <w:lang w:bidi="ar-AE"/>
        </w:rPr>
        <w:t xml:space="preserve"> </w:t>
      </w:r>
      <w:r w:rsidRPr="007F69CF">
        <w:rPr>
          <w:rtl/>
          <w:lang w:bidi="ar-AE"/>
        </w:rPr>
        <w:t>في</w:t>
      </w:r>
      <w:r>
        <w:rPr>
          <w:rtl/>
          <w:lang w:bidi="ar-AE"/>
        </w:rPr>
        <w:t xml:space="preserve"> </w:t>
      </w:r>
      <w:r w:rsidRPr="007F69CF">
        <w:rPr>
          <w:rtl/>
          <w:lang w:bidi="ar-AE"/>
        </w:rPr>
        <w:t>رياض</w:t>
      </w:r>
      <w:r>
        <w:rPr>
          <w:rtl/>
          <w:lang w:bidi="ar-AE"/>
        </w:rPr>
        <w:t xml:space="preserve"> </w:t>
      </w:r>
      <w:r w:rsidRPr="007F69CF">
        <w:rPr>
          <w:rtl/>
          <w:lang w:bidi="ar-AE"/>
        </w:rPr>
        <w:t>الأطفال</w:t>
      </w:r>
      <w:r>
        <w:rPr>
          <w:rtl/>
          <w:lang w:bidi="ar-AE"/>
        </w:rPr>
        <w:t xml:space="preserve"> </w:t>
      </w:r>
      <w:r w:rsidRPr="007F69CF">
        <w:rPr>
          <w:rtl/>
          <w:lang w:bidi="ar-AE"/>
        </w:rPr>
        <w:t>في</w:t>
      </w:r>
      <w:r>
        <w:rPr>
          <w:rtl/>
          <w:lang w:bidi="ar-AE"/>
        </w:rPr>
        <w:t xml:space="preserve"> </w:t>
      </w:r>
      <w:r w:rsidRPr="007F69CF">
        <w:rPr>
          <w:rtl/>
          <w:lang w:bidi="ar-AE"/>
        </w:rPr>
        <w:t>العام</w:t>
      </w:r>
      <w:r>
        <w:rPr>
          <w:rtl/>
          <w:lang w:bidi="ar-AE"/>
        </w:rPr>
        <w:t xml:space="preserve"> </w:t>
      </w:r>
      <w:r w:rsidRPr="007F69CF">
        <w:rPr>
          <w:rtl/>
          <w:lang w:bidi="ar-AE"/>
        </w:rPr>
        <w:t>الدراسي</w:t>
      </w:r>
      <w:r>
        <w:rPr>
          <w:rtl/>
          <w:lang w:bidi="ar-AE"/>
        </w:rPr>
        <w:t xml:space="preserve"> </w:t>
      </w:r>
      <w:r w:rsidRPr="007F69CF">
        <w:rPr>
          <w:rtl/>
          <w:lang w:bidi="ar-AE"/>
        </w:rPr>
        <w:t>2011/2012</w:t>
      </w:r>
      <w:r>
        <w:rPr>
          <w:rtl/>
          <w:lang w:bidi="ar-AE"/>
        </w:rPr>
        <w:t xml:space="preserve"> </w:t>
      </w:r>
      <w:r w:rsidRPr="007F69CF">
        <w:rPr>
          <w:rtl/>
          <w:lang w:bidi="ar-AE"/>
        </w:rPr>
        <w:t>سوى</w:t>
      </w:r>
      <w:r>
        <w:rPr>
          <w:rtl/>
          <w:lang w:bidi="ar-AE"/>
        </w:rPr>
        <w:t xml:space="preserve"> </w:t>
      </w:r>
      <w:r w:rsidRPr="007F69CF">
        <w:rPr>
          <w:rtl/>
          <w:lang w:bidi="ar-AE"/>
        </w:rPr>
        <w:t>92،</w:t>
      </w:r>
      <w:r>
        <w:rPr>
          <w:rtl/>
          <w:lang w:bidi="ar-AE"/>
        </w:rPr>
        <w:t xml:space="preserve"> </w:t>
      </w:r>
      <w:r w:rsidRPr="007F69CF">
        <w:rPr>
          <w:rtl/>
          <w:lang w:bidi="ar-AE"/>
        </w:rPr>
        <w:t>في</w:t>
      </w:r>
      <w:r>
        <w:rPr>
          <w:rtl/>
          <w:lang w:bidi="ar-AE"/>
        </w:rPr>
        <w:t xml:space="preserve"> </w:t>
      </w:r>
      <w:r w:rsidRPr="007F69CF">
        <w:rPr>
          <w:rtl/>
          <w:lang w:bidi="ar-AE"/>
        </w:rPr>
        <w:t>حين</w:t>
      </w:r>
      <w:r>
        <w:rPr>
          <w:rtl/>
          <w:lang w:bidi="ar-AE"/>
        </w:rPr>
        <w:t xml:space="preserve"> </w:t>
      </w:r>
      <w:r w:rsidRPr="007F69CF">
        <w:rPr>
          <w:rtl/>
          <w:lang w:bidi="ar-AE"/>
        </w:rPr>
        <w:t>بلغ</w:t>
      </w:r>
      <w:r>
        <w:rPr>
          <w:rtl/>
          <w:lang w:bidi="ar-AE"/>
        </w:rPr>
        <w:t xml:space="preserve"> </w:t>
      </w:r>
      <w:r w:rsidRPr="007F69CF">
        <w:rPr>
          <w:rtl/>
          <w:lang w:bidi="ar-AE"/>
        </w:rPr>
        <w:t>عدد</w:t>
      </w:r>
      <w:r>
        <w:rPr>
          <w:rtl/>
          <w:lang w:bidi="ar-AE"/>
        </w:rPr>
        <w:t xml:space="preserve"> </w:t>
      </w:r>
      <w:r w:rsidRPr="007F69CF">
        <w:rPr>
          <w:rtl/>
          <w:lang w:bidi="ar-AE"/>
        </w:rPr>
        <w:t>المعلمات</w:t>
      </w:r>
      <w:r>
        <w:rPr>
          <w:rtl/>
          <w:lang w:bidi="ar-AE"/>
        </w:rPr>
        <w:t xml:space="preserve"> </w:t>
      </w:r>
      <w:r w:rsidRPr="007F69CF">
        <w:rPr>
          <w:rtl/>
          <w:lang w:bidi="ar-AE"/>
        </w:rPr>
        <w:t>في</w:t>
      </w:r>
      <w:r>
        <w:rPr>
          <w:rtl/>
          <w:lang w:bidi="ar-AE"/>
        </w:rPr>
        <w:t xml:space="preserve"> </w:t>
      </w:r>
      <w:r w:rsidRPr="007F69CF">
        <w:rPr>
          <w:rtl/>
          <w:lang w:bidi="ar-AE"/>
        </w:rPr>
        <w:t>رياض</w:t>
      </w:r>
      <w:r>
        <w:rPr>
          <w:rtl/>
          <w:lang w:bidi="ar-AE"/>
        </w:rPr>
        <w:t xml:space="preserve"> </w:t>
      </w:r>
      <w:r w:rsidRPr="007F69CF">
        <w:rPr>
          <w:rtl/>
          <w:lang w:bidi="ar-AE"/>
        </w:rPr>
        <w:t>الأطفال</w:t>
      </w:r>
      <w:r>
        <w:rPr>
          <w:rtl/>
          <w:lang w:bidi="ar-AE"/>
        </w:rPr>
        <w:t xml:space="preserve"> </w:t>
      </w:r>
      <w:r w:rsidRPr="007F69CF">
        <w:rPr>
          <w:rtl/>
          <w:lang w:bidi="ar-AE"/>
        </w:rPr>
        <w:t>في</w:t>
      </w:r>
      <w:r>
        <w:rPr>
          <w:rtl/>
          <w:lang w:bidi="ar-AE"/>
        </w:rPr>
        <w:t xml:space="preserve"> </w:t>
      </w:r>
      <w:r w:rsidRPr="007F69CF">
        <w:rPr>
          <w:rtl/>
          <w:lang w:bidi="ar-AE"/>
        </w:rPr>
        <w:t>العام</w:t>
      </w:r>
      <w:r>
        <w:rPr>
          <w:rtl/>
          <w:lang w:bidi="ar-AE"/>
        </w:rPr>
        <w:t xml:space="preserve"> </w:t>
      </w:r>
      <w:r w:rsidRPr="007F69CF">
        <w:rPr>
          <w:rtl/>
          <w:lang w:bidi="ar-AE"/>
        </w:rPr>
        <w:t>الدراسي</w:t>
      </w:r>
      <w:r>
        <w:rPr>
          <w:rtl/>
          <w:lang w:bidi="ar-AE"/>
        </w:rPr>
        <w:t xml:space="preserve"> </w:t>
      </w:r>
      <w:r w:rsidRPr="007F69CF">
        <w:rPr>
          <w:rtl/>
          <w:lang w:bidi="ar-AE"/>
        </w:rPr>
        <w:t>نفسه</w:t>
      </w:r>
      <w:r>
        <w:rPr>
          <w:rtl/>
          <w:lang w:bidi="ar-AE"/>
        </w:rPr>
        <w:t xml:space="preserve"> </w:t>
      </w:r>
      <w:r w:rsidRPr="007F69CF">
        <w:rPr>
          <w:rtl/>
          <w:lang w:bidi="ar-AE"/>
        </w:rPr>
        <w:t>780</w:t>
      </w:r>
      <w:r>
        <w:rPr>
          <w:rtl/>
          <w:lang w:bidi="ar-AE"/>
        </w:rPr>
        <w:t xml:space="preserve"> </w:t>
      </w:r>
      <w:r w:rsidRPr="007F69CF">
        <w:rPr>
          <w:rtl/>
          <w:lang w:bidi="ar-AE"/>
        </w:rPr>
        <w:t>26.</w:t>
      </w:r>
      <w:r>
        <w:rPr>
          <w:rtl/>
          <w:lang w:bidi="ar-AE"/>
        </w:rPr>
        <w:t xml:space="preserve"> </w:t>
      </w:r>
      <w:r w:rsidRPr="007F69CF">
        <w:rPr>
          <w:rtl/>
          <w:lang w:bidi="ar-AE"/>
        </w:rPr>
        <w:t>وبالمثل،</w:t>
      </w:r>
      <w:r>
        <w:rPr>
          <w:rtl/>
          <w:lang w:bidi="ar-AE"/>
        </w:rPr>
        <w:t xml:space="preserve"> </w:t>
      </w:r>
      <w:r w:rsidRPr="007F69CF">
        <w:rPr>
          <w:rtl/>
          <w:lang w:bidi="ar-AE"/>
        </w:rPr>
        <w:t>ت</w:t>
      </w:r>
      <w:r w:rsidRPr="007F69CF">
        <w:rPr>
          <w:rFonts w:hint="eastAsia"/>
          <w:rtl/>
          <w:lang w:bidi="ar-AE"/>
        </w:rPr>
        <w:t>شكل</w:t>
      </w:r>
      <w:r>
        <w:rPr>
          <w:rtl/>
          <w:lang w:bidi="ar-AE"/>
        </w:rPr>
        <w:t xml:space="preserve"> </w:t>
      </w:r>
      <w:r w:rsidRPr="007F69CF">
        <w:rPr>
          <w:rtl/>
          <w:lang w:bidi="ar-AE"/>
        </w:rPr>
        <w:t>النساء</w:t>
      </w:r>
      <w:r>
        <w:rPr>
          <w:rtl/>
          <w:lang w:bidi="ar-AE"/>
        </w:rPr>
        <w:t xml:space="preserve"> </w:t>
      </w:r>
      <w:r w:rsidRPr="007F69CF">
        <w:rPr>
          <w:rtl/>
          <w:lang w:bidi="ar-AE"/>
        </w:rPr>
        <w:t>84</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tl/>
          <w:lang w:bidi="ar-AE"/>
        </w:rPr>
        <w:t>مجموع</w:t>
      </w:r>
      <w:r>
        <w:rPr>
          <w:rtl/>
          <w:lang w:bidi="ar-AE"/>
        </w:rPr>
        <w:t xml:space="preserve"> </w:t>
      </w:r>
      <w:r w:rsidRPr="007F69CF">
        <w:rPr>
          <w:rtl/>
          <w:lang w:bidi="ar-AE"/>
        </w:rPr>
        <w:t>المعلمين</w:t>
      </w:r>
      <w:r>
        <w:rPr>
          <w:rtl/>
          <w:lang w:bidi="ar-AE"/>
        </w:rPr>
        <w:t xml:space="preserve"> </w:t>
      </w:r>
      <w:r w:rsidRPr="007F69CF">
        <w:rPr>
          <w:rtl/>
          <w:lang w:bidi="ar-AE"/>
        </w:rPr>
        <w:t>رجالا</w:t>
      </w:r>
      <w:r>
        <w:rPr>
          <w:rtl/>
          <w:lang w:bidi="ar-AE"/>
        </w:rPr>
        <w:t xml:space="preserve"> </w:t>
      </w:r>
      <w:r w:rsidRPr="007F69CF">
        <w:rPr>
          <w:rtl/>
          <w:lang w:bidi="ar-AE"/>
        </w:rPr>
        <w:t>ونساء</w:t>
      </w:r>
      <w:r>
        <w:rPr>
          <w:rtl/>
          <w:lang w:bidi="ar-AE"/>
        </w:rPr>
        <w:t xml:space="preserve"> </w:t>
      </w:r>
      <w:r w:rsidRPr="007F69CF">
        <w:rPr>
          <w:rtl/>
          <w:lang w:bidi="ar-AE"/>
        </w:rPr>
        <w:t>في</w:t>
      </w:r>
      <w:r>
        <w:rPr>
          <w:rtl/>
          <w:lang w:bidi="ar-AE"/>
        </w:rPr>
        <w:t xml:space="preserve"> </w:t>
      </w:r>
      <w:r w:rsidRPr="007F69CF">
        <w:rPr>
          <w:rtl/>
          <w:lang w:bidi="ar-AE"/>
        </w:rPr>
        <w:t>المدارس</w:t>
      </w:r>
      <w:r>
        <w:rPr>
          <w:rtl/>
          <w:lang w:bidi="ar-AE"/>
        </w:rPr>
        <w:t xml:space="preserve"> </w:t>
      </w:r>
      <w:r w:rsidRPr="007F69CF">
        <w:rPr>
          <w:rtl/>
          <w:lang w:bidi="ar-AE"/>
        </w:rPr>
        <w:t>الابتدائية</w:t>
      </w:r>
      <w:r>
        <w:rPr>
          <w:rtl/>
          <w:lang w:bidi="ar-AE"/>
        </w:rPr>
        <w:t xml:space="preserve"> </w:t>
      </w:r>
      <w:r w:rsidRPr="007F69CF">
        <w:rPr>
          <w:rtl/>
          <w:lang w:bidi="ar-AE"/>
        </w:rPr>
        <w:t>(انظر</w:t>
      </w:r>
      <w:r>
        <w:rPr>
          <w:rtl/>
          <w:lang w:bidi="ar-AE"/>
        </w:rPr>
        <w:t xml:space="preserve"> </w:t>
      </w:r>
      <w:r w:rsidRPr="007F69CF">
        <w:rPr>
          <w:rtl/>
          <w:lang w:bidi="ar-AE"/>
        </w:rPr>
        <w:t>الجدول</w:t>
      </w:r>
      <w:r>
        <w:rPr>
          <w:rtl/>
          <w:lang w:bidi="ar-AE"/>
        </w:rPr>
        <w:t xml:space="preserve"> </w:t>
      </w:r>
      <w:r w:rsidRPr="007F69CF">
        <w:rPr>
          <w:rtl/>
          <w:lang w:bidi="ar-AE"/>
        </w:rPr>
        <w:t>1</w:t>
      </w:r>
      <w:r>
        <w:rPr>
          <w:rtl/>
          <w:lang w:bidi="ar-AE"/>
        </w:rPr>
        <w:t xml:space="preserve"> </w:t>
      </w:r>
      <w:r w:rsidRPr="007F69CF">
        <w:rPr>
          <w:rtl/>
          <w:lang w:bidi="ar-AE"/>
        </w:rPr>
        <w:t>المرفق</w:t>
      </w:r>
      <w:r>
        <w:rPr>
          <w:rtl/>
          <w:lang w:bidi="ar-AE"/>
        </w:rPr>
        <w:t xml:space="preserve"> </w:t>
      </w:r>
      <w:r w:rsidRPr="007F69CF">
        <w:rPr>
          <w:rtl/>
          <w:lang w:bidi="ar-AE"/>
        </w:rPr>
        <w:t>بالتقرير).</w:t>
      </w:r>
      <w:r>
        <w:rPr>
          <w:rtl/>
          <w:lang w:bidi="ar-AE"/>
        </w:rPr>
        <w:t xml:space="preserve"> </w:t>
      </w:r>
      <w:r w:rsidRPr="007F69CF">
        <w:rPr>
          <w:rtl/>
          <w:lang w:bidi="ar-AE"/>
        </w:rPr>
        <w:t>وعلاوة</w:t>
      </w:r>
      <w:r>
        <w:rPr>
          <w:rtl/>
          <w:lang w:bidi="ar-AE"/>
        </w:rPr>
        <w:t xml:space="preserve"> </w:t>
      </w:r>
      <w:r w:rsidRPr="007F69CF">
        <w:rPr>
          <w:rtl/>
          <w:lang w:bidi="ar-AE"/>
        </w:rPr>
        <w:t>على</w:t>
      </w:r>
      <w:r>
        <w:rPr>
          <w:rtl/>
          <w:lang w:bidi="ar-AE"/>
        </w:rPr>
        <w:t xml:space="preserve"> </w:t>
      </w:r>
      <w:r w:rsidRPr="007F69CF">
        <w:rPr>
          <w:rFonts w:hint="eastAsia"/>
          <w:rtl/>
          <w:lang w:bidi="ar-AE"/>
        </w:rPr>
        <w:t>ضآلة</w:t>
      </w:r>
      <w:r>
        <w:rPr>
          <w:rtl/>
          <w:lang w:bidi="ar-AE"/>
        </w:rPr>
        <w:t xml:space="preserve"> </w:t>
      </w:r>
      <w:r w:rsidRPr="007F69CF">
        <w:rPr>
          <w:rtl/>
          <w:lang w:bidi="ar-AE"/>
        </w:rPr>
        <w:t>الأجر</w:t>
      </w:r>
      <w:r>
        <w:rPr>
          <w:rtl/>
          <w:lang w:bidi="ar-AE"/>
        </w:rPr>
        <w:t xml:space="preserve"> </w:t>
      </w:r>
      <w:r w:rsidRPr="007F69CF">
        <w:rPr>
          <w:rtl/>
          <w:lang w:bidi="ar-AE"/>
        </w:rPr>
        <w:t>الذي</w:t>
      </w:r>
      <w:r>
        <w:rPr>
          <w:rtl/>
          <w:lang w:bidi="ar-AE"/>
        </w:rPr>
        <w:t xml:space="preserve"> </w:t>
      </w:r>
      <w:r w:rsidRPr="007F69CF">
        <w:rPr>
          <w:rtl/>
          <w:lang w:bidi="ar-AE"/>
        </w:rPr>
        <w:t>يتقاضاه</w:t>
      </w:r>
      <w:r>
        <w:rPr>
          <w:rtl/>
          <w:lang w:bidi="ar-AE"/>
        </w:rPr>
        <w:t xml:space="preserve"> </w:t>
      </w:r>
      <w:r w:rsidRPr="007F69CF">
        <w:rPr>
          <w:rtl/>
          <w:lang w:bidi="ar-AE"/>
        </w:rPr>
        <w:t>المعلمون</w:t>
      </w:r>
      <w:r>
        <w:rPr>
          <w:rtl/>
          <w:lang w:bidi="ar-AE"/>
        </w:rPr>
        <w:t xml:space="preserve"> </w:t>
      </w:r>
      <w:r w:rsidRPr="007F69CF">
        <w:rPr>
          <w:rFonts w:hint="eastAsia"/>
          <w:rtl/>
          <w:lang w:bidi="ar-AE"/>
        </w:rPr>
        <w:t>وعدم</w:t>
      </w:r>
      <w:r>
        <w:rPr>
          <w:rtl/>
          <w:lang w:bidi="ar-AE"/>
        </w:rPr>
        <w:t xml:space="preserve"> </w:t>
      </w:r>
      <w:r w:rsidRPr="007F69CF">
        <w:rPr>
          <w:rtl/>
          <w:lang w:bidi="ar-AE"/>
        </w:rPr>
        <w:t>تمتعهم</w:t>
      </w:r>
      <w:r>
        <w:rPr>
          <w:rFonts w:hint="cs"/>
          <w:rtl/>
          <w:lang w:bidi="ar-AE"/>
        </w:rPr>
        <w:t xml:space="preserve"> </w:t>
      </w:r>
      <w:r w:rsidRPr="007F69CF">
        <w:rPr>
          <w:rtl/>
          <w:lang w:bidi="ar-AE"/>
        </w:rPr>
        <w:t>بمكانة</w:t>
      </w:r>
      <w:r>
        <w:rPr>
          <w:rtl/>
          <w:lang w:bidi="ar-AE"/>
        </w:rPr>
        <w:t xml:space="preserve"> </w:t>
      </w:r>
      <w:r w:rsidRPr="007F69CF">
        <w:rPr>
          <w:rtl/>
          <w:lang w:bidi="ar-AE"/>
        </w:rPr>
        <w:t>ا</w:t>
      </w:r>
      <w:r w:rsidRPr="007F69CF">
        <w:rPr>
          <w:rFonts w:hint="eastAsia"/>
          <w:rtl/>
          <w:lang w:bidi="ar-AE"/>
        </w:rPr>
        <w:t>جتماعية</w:t>
      </w:r>
      <w:r>
        <w:rPr>
          <w:rtl/>
          <w:lang w:bidi="ar-AE"/>
        </w:rPr>
        <w:t xml:space="preserve"> </w:t>
      </w:r>
      <w:r w:rsidRPr="007F69CF">
        <w:rPr>
          <w:rFonts w:hint="eastAsia"/>
          <w:rtl/>
          <w:lang w:bidi="ar-AE"/>
        </w:rPr>
        <w:t>مرموقة</w:t>
      </w:r>
      <w:r>
        <w:rPr>
          <w:rtl/>
          <w:lang w:bidi="ar-AE"/>
        </w:rPr>
        <w:t xml:space="preserve"> </w:t>
      </w:r>
      <w:r w:rsidRPr="007F69CF">
        <w:rPr>
          <w:rFonts w:hint="eastAsia"/>
          <w:rtl/>
          <w:lang w:bidi="ar-AE"/>
        </w:rPr>
        <w:t>هناك</w:t>
      </w:r>
      <w:r>
        <w:rPr>
          <w:rtl/>
          <w:lang w:bidi="ar-AE"/>
        </w:rPr>
        <w:t xml:space="preserve"> </w:t>
      </w:r>
      <w:r w:rsidRPr="007F69CF">
        <w:rPr>
          <w:rtl/>
          <w:lang w:bidi="ar-AE"/>
        </w:rPr>
        <w:t>أيضا</w:t>
      </w:r>
      <w:r>
        <w:rPr>
          <w:rtl/>
          <w:lang w:bidi="ar-AE"/>
        </w:rPr>
        <w:t xml:space="preserve"> </w:t>
      </w:r>
      <w:r w:rsidRPr="007F69CF">
        <w:rPr>
          <w:rtl/>
          <w:lang w:bidi="ar-AE"/>
        </w:rPr>
        <w:t>أمور</w:t>
      </w:r>
      <w:r>
        <w:rPr>
          <w:rtl/>
          <w:lang w:bidi="ar-AE"/>
        </w:rPr>
        <w:t xml:space="preserve"> </w:t>
      </w:r>
      <w:r w:rsidRPr="007F69CF">
        <w:rPr>
          <w:rtl/>
          <w:lang w:bidi="ar-AE"/>
        </w:rPr>
        <w:t>عدة</w:t>
      </w:r>
      <w:r>
        <w:rPr>
          <w:rtl/>
          <w:lang w:bidi="ar-AE"/>
        </w:rPr>
        <w:t xml:space="preserve"> </w:t>
      </w:r>
      <w:r w:rsidRPr="007F69CF">
        <w:rPr>
          <w:rtl/>
          <w:lang w:bidi="ar-AE"/>
        </w:rPr>
        <w:t>منها</w:t>
      </w:r>
      <w:r>
        <w:rPr>
          <w:rtl/>
          <w:lang w:bidi="ar-AE"/>
        </w:rPr>
        <w:t xml:space="preserve"> </w:t>
      </w:r>
      <w:r w:rsidRPr="007F69CF">
        <w:rPr>
          <w:rFonts w:hint="eastAsia"/>
          <w:rtl/>
          <w:lang w:bidi="ar-AE"/>
        </w:rPr>
        <w:t>التنميط</w:t>
      </w:r>
      <w:r>
        <w:rPr>
          <w:rtl/>
          <w:lang w:bidi="ar-AE"/>
        </w:rPr>
        <w:t xml:space="preserve"> </w:t>
      </w:r>
      <w:r w:rsidRPr="007F69CF">
        <w:rPr>
          <w:rtl/>
          <w:lang w:bidi="ar-AE"/>
        </w:rPr>
        <w:t>على</w:t>
      </w:r>
      <w:r>
        <w:rPr>
          <w:rtl/>
          <w:lang w:bidi="ar-AE"/>
        </w:rPr>
        <w:t xml:space="preserve"> </w:t>
      </w:r>
      <w:r w:rsidRPr="007F69CF">
        <w:rPr>
          <w:rtl/>
          <w:lang w:bidi="ar-AE"/>
        </w:rPr>
        <w:t>أساس</w:t>
      </w:r>
      <w:r>
        <w:rPr>
          <w:rtl/>
          <w:lang w:bidi="ar-AE"/>
        </w:rPr>
        <w:t xml:space="preserve"> </w:t>
      </w:r>
      <w:r w:rsidRPr="007F69CF">
        <w:rPr>
          <w:rtl/>
          <w:lang w:bidi="ar-AE"/>
        </w:rPr>
        <w:t>نوع</w:t>
      </w:r>
      <w:r>
        <w:rPr>
          <w:rtl/>
          <w:lang w:bidi="ar-AE"/>
        </w:rPr>
        <w:t xml:space="preserve"> </w:t>
      </w:r>
      <w:r w:rsidRPr="007F69CF">
        <w:rPr>
          <w:rtl/>
          <w:lang w:bidi="ar-AE"/>
        </w:rPr>
        <w:t>الجنس</w:t>
      </w:r>
      <w:r>
        <w:rPr>
          <w:rtl/>
          <w:lang w:bidi="ar-AE"/>
        </w:rPr>
        <w:t xml:space="preserve"> </w:t>
      </w:r>
      <w:r w:rsidRPr="007F69CF">
        <w:rPr>
          <w:rtl/>
          <w:lang w:bidi="ar-AE"/>
        </w:rPr>
        <w:t>فيما</w:t>
      </w:r>
      <w:r>
        <w:rPr>
          <w:rtl/>
          <w:lang w:bidi="ar-AE"/>
        </w:rPr>
        <w:t xml:space="preserve"> </w:t>
      </w:r>
      <w:r w:rsidRPr="007F69CF">
        <w:rPr>
          <w:rtl/>
          <w:lang w:bidi="ar-AE"/>
        </w:rPr>
        <w:t>يتعل</w:t>
      </w:r>
      <w:r w:rsidRPr="007F69CF">
        <w:rPr>
          <w:rFonts w:hint="eastAsia"/>
          <w:rtl/>
          <w:lang w:bidi="ar-AE"/>
        </w:rPr>
        <w:t>ق</w:t>
      </w:r>
      <w:r>
        <w:rPr>
          <w:rtl/>
          <w:lang w:bidi="ar-AE"/>
        </w:rPr>
        <w:t xml:space="preserve"> </w:t>
      </w:r>
      <w:r w:rsidRPr="007F69CF">
        <w:rPr>
          <w:rtl/>
          <w:lang w:bidi="ar-AE"/>
        </w:rPr>
        <w:t>بمدى</w:t>
      </w:r>
      <w:r>
        <w:rPr>
          <w:rtl/>
          <w:lang w:bidi="ar-AE"/>
        </w:rPr>
        <w:t xml:space="preserve"> </w:t>
      </w:r>
      <w:r w:rsidRPr="007F69CF">
        <w:rPr>
          <w:rtl/>
          <w:lang w:bidi="ar-AE"/>
        </w:rPr>
        <w:t>ملاءمة</w:t>
      </w:r>
      <w:r>
        <w:rPr>
          <w:rtl/>
          <w:lang w:bidi="ar-AE"/>
        </w:rPr>
        <w:t xml:space="preserve"> </w:t>
      </w:r>
      <w:r w:rsidRPr="007F69CF">
        <w:rPr>
          <w:rtl/>
          <w:lang w:bidi="ar-AE"/>
        </w:rPr>
        <w:t>مهنة</w:t>
      </w:r>
      <w:r>
        <w:rPr>
          <w:rtl/>
          <w:lang w:bidi="ar-AE"/>
        </w:rPr>
        <w:t xml:space="preserve"> </w:t>
      </w:r>
      <w:r w:rsidRPr="007F69CF">
        <w:rPr>
          <w:rtl/>
          <w:lang w:bidi="ar-AE"/>
        </w:rPr>
        <w:t>التعليم</w:t>
      </w:r>
      <w:r>
        <w:rPr>
          <w:rtl/>
          <w:lang w:bidi="ar-AE"/>
        </w:rPr>
        <w:t xml:space="preserve"> </w:t>
      </w:r>
      <w:r w:rsidRPr="007F69CF">
        <w:rPr>
          <w:rtl/>
          <w:lang w:bidi="ar-AE"/>
        </w:rPr>
        <w:t>للرج</w:t>
      </w:r>
      <w:r w:rsidRPr="007F69CF">
        <w:rPr>
          <w:rFonts w:hint="eastAsia"/>
          <w:rtl/>
          <w:lang w:bidi="ar-AE"/>
        </w:rPr>
        <w:t>ل</w:t>
      </w:r>
      <w:r w:rsidRPr="007F69CF">
        <w:rPr>
          <w:rtl/>
          <w:lang w:bidi="ar-AE"/>
        </w:rPr>
        <w:t>.</w:t>
      </w:r>
    </w:p>
    <w:p w:rsidR="00470BC2" w:rsidRPr="007F69CF" w:rsidRDefault="00470BC2" w:rsidP="00470BC2">
      <w:pPr>
        <w:pStyle w:val="SingleTxt"/>
        <w:rPr>
          <w:rtl/>
          <w:lang w:bidi="ar-AE"/>
        </w:rPr>
      </w:pPr>
      <w:r w:rsidRPr="007F69CF">
        <w:rPr>
          <w:rtl/>
          <w:lang w:bidi="ar-AE"/>
        </w:rPr>
        <w:t>132</w:t>
      </w:r>
      <w:r>
        <w:rPr>
          <w:rtl/>
          <w:lang w:bidi="ar-AE"/>
        </w:rPr>
        <w:t xml:space="preserve"> </w:t>
      </w:r>
      <w:r w:rsidRPr="007F69CF">
        <w:rPr>
          <w:rtl/>
          <w:lang w:bidi="ar-AE"/>
        </w:rPr>
        <w:t>-</w:t>
      </w:r>
      <w:r>
        <w:rPr>
          <w:rFonts w:hint="cs"/>
          <w:rtl/>
          <w:lang w:bidi="ar-AE"/>
        </w:rPr>
        <w:t xml:space="preserve"> </w:t>
      </w:r>
      <w:r w:rsidRPr="007F69CF">
        <w:rPr>
          <w:rFonts w:hint="eastAsia"/>
          <w:rtl/>
          <w:lang w:bidi="ar-AE"/>
        </w:rPr>
        <w:t>وعلى</w:t>
      </w:r>
      <w:r>
        <w:rPr>
          <w:rtl/>
          <w:lang w:bidi="ar-AE"/>
        </w:rPr>
        <w:t xml:space="preserve"> </w:t>
      </w:r>
      <w:r w:rsidRPr="007F69CF">
        <w:rPr>
          <w:rtl/>
          <w:lang w:bidi="ar-AE"/>
        </w:rPr>
        <w:t>ا</w:t>
      </w:r>
      <w:r w:rsidRPr="007F69CF">
        <w:rPr>
          <w:rFonts w:hint="eastAsia"/>
          <w:rtl/>
          <w:lang w:bidi="ar-AE"/>
        </w:rPr>
        <w:t>لرغم</w:t>
      </w:r>
      <w:r>
        <w:rPr>
          <w:rtl/>
          <w:lang w:bidi="ar-AE"/>
        </w:rPr>
        <w:t xml:space="preserve"> </w:t>
      </w:r>
      <w:r w:rsidRPr="007F69CF">
        <w:rPr>
          <w:rtl/>
          <w:lang w:bidi="ar-AE"/>
        </w:rPr>
        <w:t>من</w:t>
      </w:r>
      <w:r>
        <w:rPr>
          <w:rtl/>
          <w:lang w:bidi="ar-AE"/>
        </w:rPr>
        <w:t xml:space="preserve"> </w:t>
      </w:r>
      <w:r w:rsidRPr="007F69CF">
        <w:rPr>
          <w:rtl/>
          <w:lang w:bidi="ar-AE"/>
        </w:rPr>
        <w:t>ارتفاع</w:t>
      </w:r>
      <w:r>
        <w:rPr>
          <w:rtl/>
          <w:lang w:bidi="ar-AE"/>
        </w:rPr>
        <w:t xml:space="preserve"> </w:t>
      </w:r>
      <w:r w:rsidRPr="007F69CF">
        <w:rPr>
          <w:rtl/>
          <w:lang w:bidi="ar-AE"/>
        </w:rPr>
        <w:t>عدد</w:t>
      </w:r>
      <w:r>
        <w:rPr>
          <w:rtl/>
          <w:lang w:bidi="ar-AE"/>
        </w:rPr>
        <w:t xml:space="preserve"> </w:t>
      </w:r>
      <w:r w:rsidRPr="007F69CF">
        <w:rPr>
          <w:rtl/>
          <w:lang w:bidi="ar-AE"/>
        </w:rPr>
        <w:t>الإناث</w:t>
      </w:r>
      <w:r>
        <w:rPr>
          <w:rtl/>
          <w:lang w:bidi="ar-AE"/>
        </w:rPr>
        <w:t xml:space="preserve"> </w:t>
      </w:r>
      <w:r w:rsidRPr="007F69CF">
        <w:rPr>
          <w:rtl/>
          <w:lang w:bidi="ar-AE"/>
        </w:rPr>
        <w:t>في</w:t>
      </w:r>
      <w:r>
        <w:rPr>
          <w:rtl/>
          <w:lang w:bidi="ar-AE"/>
        </w:rPr>
        <w:t xml:space="preserve"> </w:t>
      </w:r>
      <w:r w:rsidRPr="007F69CF">
        <w:rPr>
          <w:rtl/>
          <w:lang w:bidi="ar-AE"/>
        </w:rPr>
        <w:t>نظام</w:t>
      </w:r>
      <w:r>
        <w:rPr>
          <w:rtl/>
          <w:lang w:bidi="ar-AE"/>
        </w:rPr>
        <w:t xml:space="preserve"> </w:t>
      </w:r>
      <w:r w:rsidRPr="007F69CF">
        <w:rPr>
          <w:rtl/>
          <w:lang w:bidi="ar-AE"/>
        </w:rPr>
        <w:t>التعليم</w:t>
      </w:r>
      <w:r>
        <w:rPr>
          <w:rtl/>
          <w:lang w:bidi="ar-AE"/>
        </w:rPr>
        <w:t xml:space="preserve"> </w:t>
      </w:r>
      <w:r w:rsidRPr="007F69CF">
        <w:rPr>
          <w:rtl/>
          <w:lang w:bidi="ar-AE"/>
        </w:rPr>
        <w:t>التشيكي،</w:t>
      </w:r>
      <w:r>
        <w:rPr>
          <w:rtl/>
          <w:lang w:bidi="ar-AE"/>
        </w:rPr>
        <w:t xml:space="preserve"> </w:t>
      </w:r>
      <w:r w:rsidRPr="007F69CF">
        <w:rPr>
          <w:rtl/>
          <w:lang w:bidi="ar-AE"/>
        </w:rPr>
        <w:t>كثيرا</w:t>
      </w:r>
      <w:r>
        <w:rPr>
          <w:rtl/>
          <w:lang w:bidi="ar-AE"/>
        </w:rPr>
        <w:t xml:space="preserve"> </w:t>
      </w:r>
      <w:r w:rsidRPr="007F69CF">
        <w:rPr>
          <w:rtl/>
          <w:lang w:bidi="ar-AE"/>
        </w:rPr>
        <w:t>ما</w:t>
      </w:r>
      <w:r>
        <w:rPr>
          <w:rtl/>
          <w:lang w:bidi="ar-AE"/>
        </w:rPr>
        <w:t xml:space="preserve"> </w:t>
      </w:r>
      <w:r w:rsidRPr="007F69CF">
        <w:rPr>
          <w:rFonts w:hint="eastAsia"/>
          <w:rtl/>
          <w:lang w:bidi="ar-AE"/>
        </w:rPr>
        <w:t>يفوق</w:t>
      </w:r>
      <w:r>
        <w:rPr>
          <w:rtl/>
          <w:lang w:bidi="ar-AE"/>
        </w:rPr>
        <w:t xml:space="preserve"> </w:t>
      </w:r>
      <w:r w:rsidRPr="007F69CF">
        <w:rPr>
          <w:rtl/>
          <w:lang w:bidi="ar-AE"/>
        </w:rPr>
        <w:t>عدد</w:t>
      </w:r>
      <w:r>
        <w:rPr>
          <w:rtl/>
          <w:lang w:bidi="ar-AE"/>
        </w:rPr>
        <w:t xml:space="preserve"> </w:t>
      </w:r>
      <w:r w:rsidRPr="007F69CF">
        <w:rPr>
          <w:rtl/>
          <w:lang w:bidi="ar-AE"/>
        </w:rPr>
        <w:t>الرجال</w:t>
      </w:r>
      <w:r>
        <w:rPr>
          <w:rtl/>
          <w:lang w:bidi="ar-AE"/>
        </w:rPr>
        <w:t xml:space="preserve"> </w:t>
      </w:r>
      <w:r w:rsidRPr="007F69CF">
        <w:rPr>
          <w:rtl/>
          <w:lang w:bidi="ar-AE"/>
        </w:rPr>
        <w:t>الذين</w:t>
      </w:r>
      <w:r>
        <w:rPr>
          <w:rtl/>
          <w:lang w:bidi="ar-AE"/>
        </w:rPr>
        <w:t xml:space="preserve"> </w:t>
      </w:r>
      <w:r w:rsidRPr="007F69CF">
        <w:rPr>
          <w:rtl/>
          <w:lang w:bidi="ar-AE"/>
        </w:rPr>
        <w:t>يشغلون</w:t>
      </w:r>
      <w:r>
        <w:rPr>
          <w:rtl/>
          <w:lang w:bidi="ar-AE"/>
        </w:rPr>
        <w:t xml:space="preserve"> </w:t>
      </w:r>
      <w:r w:rsidRPr="007F69CF">
        <w:rPr>
          <w:rtl/>
          <w:lang w:bidi="ar-AE"/>
        </w:rPr>
        <w:t>مناصب</w:t>
      </w:r>
      <w:r>
        <w:rPr>
          <w:rtl/>
          <w:lang w:bidi="ar-AE"/>
        </w:rPr>
        <w:t xml:space="preserve"> </w:t>
      </w:r>
      <w:r w:rsidRPr="007F69CF">
        <w:rPr>
          <w:rtl/>
          <w:lang w:bidi="ar-AE"/>
        </w:rPr>
        <w:t>إدارية</w:t>
      </w:r>
      <w:r>
        <w:rPr>
          <w:rtl/>
          <w:lang w:bidi="ar-AE"/>
        </w:rPr>
        <w:t xml:space="preserve"> </w:t>
      </w:r>
      <w:r w:rsidRPr="007F69CF">
        <w:rPr>
          <w:rtl/>
          <w:lang w:bidi="ar-AE"/>
        </w:rPr>
        <w:t>عدد</w:t>
      </w:r>
      <w:r>
        <w:rPr>
          <w:rtl/>
          <w:lang w:bidi="ar-AE"/>
        </w:rPr>
        <w:t xml:space="preserve"> </w:t>
      </w:r>
      <w:r w:rsidRPr="007F69CF">
        <w:rPr>
          <w:rtl/>
          <w:lang w:bidi="ar-AE"/>
        </w:rPr>
        <w:t>النساء</w:t>
      </w:r>
      <w:r>
        <w:rPr>
          <w:rtl/>
          <w:lang w:bidi="ar-AE"/>
        </w:rPr>
        <w:t xml:space="preserve"> </w:t>
      </w:r>
      <w:r w:rsidRPr="007F69CF">
        <w:rPr>
          <w:rtl/>
          <w:lang w:bidi="ar-AE"/>
        </w:rPr>
        <w:t>(فيما</w:t>
      </w:r>
      <w:r>
        <w:rPr>
          <w:rtl/>
          <w:lang w:bidi="ar-AE"/>
        </w:rPr>
        <w:t xml:space="preserve"> </w:t>
      </w:r>
      <w:r w:rsidRPr="007F69CF">
        <w:rPr>
          <w:rtl/>
          <w:lang w:bidi="ar-AE"/>
        </w:rPr>
        <w:t>يتعلق</w:t>
      </w:r>
      <w:r>
        <w:rPr>
          <w:rtl/>
          <w:lang w:bidi="ar-AE"/>
        </w:rPr>
        <w:t xml:space="preserve"> </w:t>
      </w:r>
      <w:r w:rsidRPr="007F69CF">
        <w:rPr>
          <w:rtl/>
          <w:lang w:bidi="ar-AE"/>
        </w:rPr>
        <w:t>بهيئات</w:t>
      </w:r>
      <w:r>
        <w:rPr>
          <w:rtl/>
          <w:lang w:bidi="ar-AE"/>
        </w:rPr>
        <w:t xml:space="preserve"> </w:t>
      </w:r>
      <w:r w:rsidRPr="007F69CF">
        <w:rPr>
          <w:rtl/>
          <w:lang w:bidi="ar-AE"/>
        </w:rPr>
        <w:t>التدريس).</w:t>
      </w:r>
      <w:r>
        <w:rPr>
          <w:rtl/>
          <w:lang w:bidi="ar-AE"/>
        </w:rPr>
        <w:t xml:space="preserve"> </w:t>
      </w:r>
      <w:r w:rsidRPr="007F69CF">
        <w:rPr>
          <w:rtl/>
          <w:lang w:bidi="ar-AE"/>
        </w:rPr>
        <w:t>ومع</w:t>
      </w:r>
      <w:r>
        <w:rPr>
          <w:rtl/>
          <w:lang w:bidi="ar-AE"/>
        </w:rPr>
        <w:t xml:space="preserve"> </w:t>
      </w:r>
      <w:r w:rsidRPr="007F69CF">
        <w:rPr>
          <w:rtl/>
          <w:lang w:bidi="ar-AE"/>
        </w:rPr>
        <w:t>أن</w:t>
      </w:r>
      <w:r>
        <w:rPr>
          <w:rtl/>
          <w:lang w:bidi="ar-AE"/>
        </w:rPr>
        <w:t xml:space="preserve"> </w:t>
      </w:r>
      <w:r w:rsidRPr="007F69CF">
        <w:rPr>
          <w:rtl/>
          <w:lang w:bidi="ar-AE"/>
        </w:rPr>
        <w:t>نسبة</w:t>
      </w:r>
      <w:r>
        <w:rPr>
          <w:rtl/>
          <w:lang w:bidi="ar-AE"/>
        </w:rPr>
        <w:t xml:space="preserve"> </w:t>
      </w:r>
      <w:r w:rsidRPr="007F69CF">
        <w:rPr>
          <w:rtl/>
          <w:lang w:bidi="ar-AE"/>
        </w:rPr>
        <w:t>الرجال</w:t>
      </w:r>
      <w:r>
        <w:rPr>
          <w:rtl/>
          <w:lang w:bidi="ar-AE"/>
        </w:rPr>
        <w:t xml:space="preserve"> </w:t>
      </w:r>
      <w:r w:rsidRPr="007F69CF">
        <w:rPr>
          <w:rtl/>
          <w:lang w:bidi="ar-AE"/>
        </w:rPr>
        <w:t>في</w:t>
      </w:r>
      <w:r>
        <w:rPr>
          <w:rtl/>
          <w:lang w:bidi="ar-AE"/>
        </w:rPr>
        <w:t xml:space="preserve"> </w:t>
      </w:r>
      <w:r w:rsidRPr="007F69CF">
        <w:rPr>
          <w:rtl/>
          <w:lang w:bidi="ar-AE"/>
        </w:rPr>
        <w:t>هيئات</w:t>
      </w:r>
      <w:r>
        <w:rPr>
          <w:rtl/>
          <w:lang w:bidi="ar-AE"/>
        </w:rPr>
        <w:t xml:space="preserve"> </w:t>
      </w:r>
      <w:r w:rsidRPr="007F69CF">
        <w:rPr>
          <w:rtl/>
          <w:lang w:bidi="ar-AE"/>
        </w:rPr>
        <w:t>التدريس</w:t>
      </w:r>
      <w:r>
        <w:rPr>
          <w:rtl/>
          <w:lang w:bidi="ar-AE"/>
        </w:rPr>
        <w:t xml:space="preserve"> </w:t>
      </w:r>
      <w:r w:rsidRPr="007F69CF">
        <w:rPr>
          <w:rtl/>
          <w:lang w:bidi="ar-AE"/>
        </w:rPr>
        <w:t>في</w:t>
      </w:r>
      <w:r>
        <w:rPr>
          <w:rtl/>
          <w:lang w:bidi="ar-AE"/>
        </w:rPr>
        <w:t xml:space="preserve"> </w:t>
      </w:r>
      <w:r w:rsidRPr="007F69CF">
        <w:rPr>
          <w:rtl/>
          <w:lang w:bidi="ar-AE"/>
        </w:rPr>
        <w:t>المرحلة</w:t>
      </w:r>
      <w:r>
        <w:rPr>
          <w:rtl/>
          <w:lang w:bidi="ar-AE"/>
        </w:rPr>
        <w:t xml:space="preserve"> </w:t>
      </w:r>
      <w:r w:rsidRPr="007F69CF">
        <w:rPr>
          <w:rtl/>
          <w:lang w:bidi="ar-AE"/>
        </w:rPr>
        <w:t>الابتدائية</w:t>
      </w:r>
      <w:r>
        <w:rPr>
          <w:rtl/>
          <w:lang w:bidi="ar-AE"/>
        </w:rPr>
        <w:t xml:space="preserve"> </w:t>
      </w:r>
      <w:r w:rsidRPr="007F69CF">
        <w:rPr>
          <w:rtl/>
          <w:lang w:bidi="ar-AE"/>
        </w:rPr>
        <w:t>تبلغ</w:t>
      </w:r>
      <w:r>
        <w:rPr>
          <w:rtl/>
          <w:lang w:bidi="ar-AE"/>
        </w:rPr>
        <w:t xml:space="preserve"> </w:t>
      </w:r>
      <w:r w:rsidRPr="007F69CF">
        <w:rPr>
          <w:rtl/>
          <w:lang w:bidi="ar-AE"/>
        </w:rPr>
        <w:t>9</w:t>
      </w:r>
      <w:r w:rsidRPr="007F69CF">
        <w:rPr>
          <w:lang w:val="en-GB"/>
        </w:rPr>
        <w:t>,</w:t>
      </w:r>
      <w:r w:rsidRPr="007F69CF">
        <w:rPr>
          <w:rtl/>
          <w:lang w:bidi="ar-AE"/>
        </w:rPr>
        <w:t>14</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فإن</w:t>
      </w:r>
      <w:r>
        <w:rPr>
          <w:rtl/>
          <w:lang w:bidi="ar-AE"/>
        </w:rPr>
        <w:t xml:space="preserve"> </w:t>
      </w:r>
      <w:r w:rsidRPr="007F69CF">
        <w:rPr>
          <w:rtl/>
          <w:lang w:bidi="ar-AE"/>
        </w:rPr>
        <w:t>نسبة</w:t>
      </w:r>
      <w:r>
        <w:rPr>
          <w:rtl/>
          <w:lang w:bidi="ar-AE"/>
        </w:rPr>
        <w:t xml:space="preserve"> </w:t>
      </w:r>
      <w:r w:rsidRPr="007F69CF">
        <w:rPr>
          <w:rtl/>
          <w:lang w:bidi="ar-AE"/>
        </w:rPr>
        <w:t>المديرين</w:t>
      </w:r>
      <w:r>
        <w:rPr>
          <w:rtl/>
          <w:lang w:bidi="ar-AE"/>
        </w:rPr>
        <w:t xml:space="preserve"> </w:t>
      </w:r>
      <w:r w:rsidRPr="007F69CF">
        <w:rPr>
          <w:rtl/>
          <w:lang w:bidi="ar-AE"/>
        </w:rPr>
        <w:t>من</w:t>
      </w:r>
      <w:r>
        <w:rPr>
          <w:rtl/>
          <w:lang w:bidi="ar-AE"/>
        </w:rPr>
        <w:t xml:space="preserve"> </w:t>
      </w:r>
      <w:r w:rsidRPr="007F69CF">
        <w:rPr>
          <w:rtl/>
          <w:lang w:bidi="ar-AE"/>
        </w:rPr>
        <w:t>الرجال</w:t>
      </w:r>
      <w:r>
        <w:rPr>
          <w:rtl/>
          <w:lang w:bidi="ar-AE"/>
        </w:rPr>
        <w:t xml:space="preserve"> </w:t>
      </w:r>
      <w:r w:rsidRPr="007F69CF">
        <w:rPr>
          <w:rtl/>
          <w:lang w:bidi="ar-AE"/>
        </w:rPr>
        <w:t>في</w:t>
      </w:r>
      <w:r>
        <w:rPr>
          <w:rtl/>
          <w:lang w:bidi="ar-AE"/>
        </w:rPr>
        <w:t xml:space="preserve"> </w:t>
      </w:r>
      <w:r w:rsidRPr="007F69CF">
        <w:rPr>
          <w:rtl/>
          <w:lang w:bidi="ar-AE"/>
        </w:rPr>
        <w:t>تلك</w:t>
      </w:r>
      <w:r>
        <w:rPr>
          <w:rtl/>
          <w:lang w:bidi="ar-AE"/>
        </w:rPr>
        <w:t xml:space="preserve"> </w:t>
      </w:r>
      <w:r w:rsidRPr="007F69CF">
        <w:rPr>
          <w:rtl/>
          <w:lang w:bidi="ar-AE"/>
        </w:rPr>
        <w:t>المرحلة</w:t>
      </w:r>
      <w:r>
        <w:rPr>
          <w:rtl/>
          <w:lang w:bidi="ar-AE"/>
        </w:rPr>
        <w:t xml:space="preserve"> </w:t>
      </w:r>
      <w:r w:rsidRPr="007F69CF">
        <w:rPr>
          <w:rtl/>
          <w:lang w:bidi="ar-AE"/>
        </w:rPr>
        <w:t>تبلغ</w:t>
      </w:r>
      <w:r>
        <w:rPr>
          <w:rtl/>
          <w:lang w:bidi="ar-AE"/>
        </w:rPr>
        <w:t xml:space="preserve"> </w:t>
      </w:r>
      <w:r w:rsidRPr="007F69CF">
        <w:rPr>
          <w:rtl/>
          <w:lang w:bidi="ar-AE"/>
        </w:rPr>
        <w:t>35</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وبالمثل،</w:t>
      </w:r>
      <w:r>
        <w:rPr>
          <w:rtl/>
          <w:lang w:bidi="ar-AE"/>
        </w:rPr>
        <w:t xml:space="preserve"> </w:t>
      </w:r>
      <w:r w:rsidRPr="007F69CF">
        <w:rPr>
          <w:rtl/>
          <w:lang w:bidi="ar-AE"/>
        </w:rPr>
        <w:t>فإن</w:t>
      </w:r>
      <w:r>
        <w:rPr>
          <w:rtl/>
          <w:lang w:bidi="ar-AE"/>
        </w:rPr>
        <w:t xml:space="preserve"> </w:t>
      </w:r>
      <w:r w:rsidRPr="007F69CF">
        <w:rPr>
          <w:rtl/>
          <w:lang w:bidi="ar-AE"/>
        </w:rPr>
        <w:t>غالبية</w:t>
      </w:r>
      <w:r>
        <w:rPr>
          <w:rtl/>
          <w:lang w:bidi="ar-AE"/>
        </w:rPr>
        <w:t xml:space="preserve"> </w:t>
      </w:r>
      <w:r w:rsidRPr="007F69CF">
        <w:rPr>
          <w:rtl/>
          <w:lang w:bidi="ar-AE"/>
        </w:rPr>
        <w:t>المديرين</w:t>
      </w:r>
      <w:r>
        <w:rPr>
          <w:rtl/>
          <w:lang w:bidi="ar-AE"/>
        </w:rPr>
        <w:t xml:space="preserve"> </w:t>
      </w:r>
      <w:r w:rsidRPr="007F69CF">
        <w:rPr>
          <w:rtl/>
          <w:lang w:bidi="ar-AE"/>
        </w:rPr>
        <w:t>(1</w:t>
      </w:r>
      <w:r w:rsidRPr="007F69CF">
        <w:rPr>
          <w:lang w:val="en-GB"/>
        </w:rPr>
        <w:t>,</w:t>
      </w:r>
      <w:r w:rsidRPr="007F69CF">
        <w:rPr>
          <w:rtl/>
          <w:lang w:bidi="ar-AE"/>
        </w:rPr>
        <w:t>58</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في</w:t>
      </w:r>
      <w:r>
        <w:rPr>
          <w:rtl/>
          <w:lang w:bidi="ar-AE"/>
        </w:rPr>
        <w:t xml:space="preserve"> </w:t>
      </w:r>
      <w:r w:rsidRPr="007F69CF">
        <w:rPr>
          <w:rtl/>
          <w:lang w:bidi="ar-AE"/>
        </w:rPr>
        <w:t>المرحلة</w:t>
      </w:r>
      <w:r>
        <w:rPr>
          <w:rtl/>
          <w:lang w:bidi="ar-AE"/>
        </w:rPr>
        <w:t xml:space="preserve"> </w:t>
      </w:r>
      <w:r w:rsidRPr="007F69CF">
        <w:rPr>
          <w:rtl/>
          <w:lang w:bidi="ar-AE"/>
        </w:rPr>
        <w:t>الثانوية</w:t>
      </w:r>
      <w:r>
        <w:rPr>
          <w:rtl/>
          <w:lang w:bidi="ar-AE"/>
        </w:rPr>
        <w:t xml:space="preserve"> </w:t>
      </w:r>
      <w:r w:rsidRPr="007F69CF">
        <w:rPr>
          <w:rtl/>
          <w:lang w:bidi="ar-AE"/>
        </w:rPr>
        <w:t>رجال</w:t>
      </w:r>
      <w:r>
        <w:rPr>
          <w:rtl/>
          <w:lang w:bidi="ar-AE"/>
        </w:rPr>
        <w:t xml:space="preserve"> </w:t>
      </w:r>
      <w:r w:rsidRPr="007F69CF">
        <w:rPr>
          <w:rtl/>
          <w:lang w:bidi="ar-AE"/>
        </w:rPr>
        <w:t>في</w:t>
      </w:r>
      <w:r>
        <w:rPr>
          <w:rtl/>
          <w:lang w:bidi="ar-AE"/>
        </w:rPr>
        <w:t xml:space="preserve"> </w:t>
      </w:r>
      <w:r w:rsidRPr="007F69CF">
        <w:rPr>
          <w:rtl/>
          <w:lang w:bidi="ar-AE"/>
        </w:rPr>
        <w:t>حين</w:t>
      </w:r>
      <w:r>
        <w:rPr>
          <w:rtl/>
          <w:lang w:bidi="ar-AE"/>
        </w:rPr>
        <w:t xml:space="preserve"> </w:t>
      </w:r>
      <w:r w:rsidRPr="007F69CF">
        <w:rPr>
          <w:rtl/>
          <w:lang w:bidi="ar-AE"/>
        </w:rPr>
        <w:t>تبلغ</w:t>
      </w:r>
      <w:r>
        <w:rPr>
          <w:rtl/>
          <w:lang w:bidi="ar-AE"/>
        </w:rPr>
        <w:t xml:space="preserve"> </w:t>
      </w:r>
      <w:r w:rsidRPr="007F69CF">
        <w:rPr>
          <w:rtl/>
          <w:lang w:bidi="ar-AE"/>
        </w:rPr>
        <w:t>نسبتهم</w:t>
      </w:r>
      <w:r>
        <w:rPr>
          <w:rtl/>
          <w:lang w:bidi="ar-AE"/>
        </w:rPr>
        <w:t xml:space="preserve"> </w:t>
      </w:r>
      <w:r w:rsidRPr="007F69CF">
        <w:rPr>
          <w:rtl/>
          <w:lang w:bidi="ar-AE"/>
        </w:rPr>
        <w:t>في</w:t>
      </w:r>
      <w:r>
        <w:rPr>
          <w:rtl/>
          <w:lang w:bidi="ar-AE"/>
        </w:rPr>
        <w:t xml:space="preserve"> </w:t>
      </w:r>
      <w:r w:rsidRPr="007F69CF">
        <w:rPr>
          <w:rtl/>
          <w:lang w:bidi="ar-AE"/>
        </w:rPr>
        <w:t>هيئات</w:t>
      </w:r>
      <w:r>
        <w:rPr>
          <w:rtl/>
          <w:lang w:bidi="ar-AE"/>
        </w:rPr>
        <w:t xml:space="preserve"> </w:t>
      </w:r>
      <w:r w:rsidRPr="007F69CF">
        <w:rPr>
          <w:rtl/>
          <w:lang w:bidi="ar-AE"/>
        </w:rPr>
        <w:t>التدريس</w:t>
      </w:r>
      <w:r>
        <w:rPr>
          <w:rtl/>
          <w:lang w:bidi="ar-AE"/>
        </w:rPr>
        <w:t xml:space="preserve"> </w:t>
      </w:r>
      <w:r w:rsidRPr="007F69CF">
        <w:rPr>
          <w:rtl/>
          <w:lang w:bidi="ar-AE"/>
        </w:rPr>
        <w:t>في</w:t>
      </w:r>
      <w:r>
        <w:rPr>
          <w:rtl/>
          <w:lang w:bidi="ar-AE"/>
        </w:rPr>
        <w:t xml:space="preserve"> </w:t>
      </w:r>
      <w:r w:rsidRPr="007F69CF">
        <w:rPr>
          <w:rtl/>
          <w:lang w:bidi="ar-AE"/>
        </w:rPr>
        <w:t>تلك</w:t>
      </w:r>
      <w:r>
        <w:rPr>
          <w:rtl/>
          <w:lang w:bidi="ar-AE"/>
        </w:rPr>
        <w:t xml:space="preserve"> </w:t>
      </w:r>
      <w:r w:rsidRPr="007F69CF">
        <w:rPr>
          <w:rtl/>
          <w:lang w:bidi="ar-AE"/>
        </w:rPr>
        <w:t>المرحلة</w:t>
      </w:r>
      <w:r>
        <w:rPr>
          <w:rtl/>
          <w:lang w:bidi="ar-AE"/>
        </w:rPr>
        <w:t xml:space="preserve"> </w:t>
      </w:r>
      <w:r w:rsidRPr="007F69CF">
        <w:rPr>
          <w:rtl/>
          <w:lang w:bidi="ar-AE"/>
        </w:rPr>
        <w:t>3</w:t>
      </w:r>
      <w:r w:rsidRPr="007F69CF">
        <w:rPr>
          <w:lang w:val="en-GB"/>
        </w:rPr>
        <w:t>,</w:t>
      </w:r>
      <w:r w:rsidRPr="007F69CF">
        <w:rPr>
          <w:rtl/>
          <w:lang w:bidi="ar-AE"/>
        </w:rPr>
        <w:t>35</w:t>
      </w:r>
      <w:r>
        <w:rPr>
          <w:rtl/>
          <w:lang w:bidi="ar-AE"/>
        </w:rPr>
        <w:t xml:space="preserve"> </w:t>
      </w:r>
      <w:r w:rsidRPr="007F69CF">
        <w:rPr>
          <w:rtl/>
          <w:lang w:bidi="ar-AE"/>
        </w:rPr>
        <w:t>في</w:t>
      </w:r>
      <w:r w:rsidR="00DF1139">
        <w:rPr>
          <w:rFonts w:hint="cs"/>
          <w:rtl/>
          <w:lang w:bidi="ar-AE"/>
        </w:rPr>
        <w:t> </w:t>
      </w:r>
      <w:r w:rsidRPr="007F69CF">
        <w:rPr>
          <w:rtl/>
          <w:lang w:bidi="ar-AE"/>
        </w:rPr>
        <w:t>المائة</w:t>
      </w:r>
      <w:r>
        <w:rPr>
          <w:rtl/>
          <w:lang w:bidi="ar-AE"/>
        </w:rPr>
        <w:t xml:space="preserve"> </w:t>
      </w:r>
      <w:r w:rsidRPr="007F69CF">
        <w:rPr>
          <w:rtl/>
          <w:lang w:bidi="ar-AE"/>
        </w:rPr>
        <w:t>فقط.</w:t>
      </w:r>
    </w:p>
    <w:p w:rsidR="00470BC2" w:rsidRPr="007F69CF" w:rsidRDefault="00470BC2" w:rsidP="0017658D">
      <w:pPr>
        <w:pStyle w:val="SingleTxt"/>
        <w:rPr>
          <w:rtl/>
          <w:lang w:bidi="ar-AE"/>
        </w:rPr>
      </w:pPr>
      <w:r w:rsidRPr="007F69CF">
        <w:rPr>
          <w:rtl/>
          <w:lang w:bidi="ar-AE"/>
        </w:rPr>
        <w:t>133</w:t>
      </w:r>
      <w:r>
        <w:rPr>
          <w:rtl/>
          <w:lang w:bidi="ar-AE"/>
        </w:rPr>
        <w:t xml:space="preserve"> </w:t>
      </w:r>
      <w:r w:rsidRPr="007F69CF">
        <w:rPr>
          <w:rtl/>
          <w:lang w:bidi="ar-AE"/>
        </w:rPr>
        <w:t>-</w:t>
      </w:r>
      <w:r>
        <w:rPr>
          <w:rFonts w:hint="cs"/>
          <w:rtl/>
          <w:lang w:bidi="ar-AE"/>
        </w:rPr>
        <w:t xml:space="preserve"> </w:t>
      </w:r>
      <w:r w:rsidRPr="007F69CF">
        <w:rPr>
          <w:rFonts w:hint="eastAsia"/>
          <w:rtl/>
          <w:lang w:bidi="ar-AE"/>
        </w:rPr>
        <w:t>ولا</w:t>
      </w:r>
      <w:r>
        <w:rPr>
          <w:rtl/>
          <w:lang w:bidi="ar-AE"/>
        </w:rPr>
        <w:t xml:space="preserve"> </w:t>
      </w:r>
      <w:r w:rsidRPr="007F69CF">
        <w:rPr>
          <w:rtl/>
          <w:lang w:bidi="ar-AE"/>
        </w:rPr>
        <w:t>يزال</w:t>
      </w:r>
      <w:r>
        <w:rPr>
          <w:rtl/>
          <w:lang w:bidi="ar-AE"/>
        </w:rPr>
        <w:t xml:space="preserve"> </w:t>
      </w:r>
      <w:r w:rsidRPr="007F69CF">
        <w:rPr>
          <w:rtl/>
          <w:lang w:bidi="ar-AE"/>
        </w:rPr>
        <w:t>التمييز</w:t>
      </w:r>
      <w:r>
        <w:rPr>
          <w:rtl/>
          <w:lang w:bidi="ar-AE"/>
        </w:rPr>
        <w:t xml:space="preserve"> </w:t>
      </w:r>
      <w:r w:rsidRPr="007F69CF">
        <w:rPr>
          <w:rtl/>
          <w:lang w:bidi="ar-AE"/>
        </w:rPr>
        <w:t>الأفقي</w:t>
      </w:r>
      <w:r>
        <w:rPr>
          <w:rtl/>
          <w:lang w:bidi="ar-AE"/>
        </w:rPr>
        <w:t xml:space="preserve"> </w:t>
      </w:r>
      <w:r w:rsidRPr="007F69CF">
        <w:rPr>
          <w:rtl/>
          <w:lang w:bidi="ar-AE"/>
        </w:rPr>
        <w:t>على</w:t>
      </w:r>
      <w:r>
        <w:rPr>
          <w:rtl/>
          <w:lang w:bidi="ar-AE"/>
        </w:rPr>
        <w:t xml:space="preserve"> </w:t>
      </w:r>
      <w:r w:rsidRPr="007F69CF">
        <w:rPr>
          <w:rtl/>
          <w:lang w:bidi="ar-AE"/>
        </w:rPr>
        <w:t>أساس</w:t>
      </w:r>
      <w:r>
        <w:rPr>
          <w:rtl/>
          <w:lang w:bidi="ar-AE"/>
        </w:rPr>
        <w:t xml:space="preserve"> </w:t>
      </w:r>
      <w:r w:rsidRPr="007F69CF">
        <w:rPr>
          <w:rtl/>
          <w:lang w:bidi="ar-AE"/>
        </w:rPr>
        <w:t>نوع</w:t>
      </w:r>
      <w:r>
        <w:rPr>
          <w:rtl/>
          <w:lang w:bidi="ar-AE"/>
        </w:rPr>
        <w:t xml:space="preserve"> </w:t>
      </w:r>
      <w:r w:rsidRPr="007F69CF">
        <w:rPr>
          <w:rtl/>
          <w:lang w:bidi="ar-AE"/>
        </w:rPr>
        <w:t>الجنس</w:t>
      </w:r>
      <w:r>
        <w:rPr>
          <w:rtl/>
          <w:lang w:bidi="ar-AE"/>
        </w:rPr>
        <w:t xml:space="preserve"> </w:t>
      </w:r>
      <w:r w:rsidRPr="007F69CF">
        <w:rPr>
          <w:rtl/>
          <w:lang w:bidi="ar-AE"/>
        </w:rPr>
        <w:t>أمرا</w:t>
      </w:r>
      <w:r>
        <w:rPr>
          <w:rtl/>
          <w:lang w:bidi="ar-AE"/>
        </w:rPr>
        <w:t xml:space="preserve"> </w:t>
      </w:r>
      <w:r w:rsidRPr="007F69CF">
        <w:rPr>
          <w:rtl/>
          <w:lang w:bidi="ar-AE"/>
        </w:rPr>
        <w:t>ملموسا</w:t>
      </w:r>
      <w:r>
        <w:rPr>
          <w:rtl/>
          <w:lang w:bidi="ar-AE"/>
        </w:rPr>
        <w:t xml:space="preserve"> </w:t>
      </w:r>
      <w:r w:rsidRPr="007F69CF">
        <w:rPr>
          <w:rtl/>
          <w:lang w:bidi="ar-AE"/>
        </w:rPr>
        <w:t>بقدر</w:t>
      </w:r>
      <w:r>
        <w:rPr>
          <w:rtl/>
          <w:lang w:bidi="ar-AE"/>
        </w:rPr>
        <w:t xml:space="preserve"> </w:t>
      </w:r>
      <w:r w:rsidRPr="007F69CF">
        <w:rPr>
          <w:rtl/>
          <w:lang w:bidi="ar-AE"/>
        </w:rPr>
        <w:t>كبير</w:t>
      </w:r>
      <w:r>
        <w:rPr>
          <w:rtl/>
          <w:lang w:bidi="ar-AE"/>
        </w:rPr>
        <w:t xml:space="preserve"> </w:t>
      </w:r>
      <w:r w:rsidRPr="007F69CF">
        <w:rPr>
          <w:rtl/>
          <w:lang w:bidi="ar-AE"/>
        </w:rPr>
        <w:t>بين</w:t>
      </w:r>
      <w:r>
        <w:rPr>
          <w:rtl/>
          <w:lang w:bidi="ar-AE"/>
        </w:rPr>
        <w:t xml:space="preserve"> </w:t>
      </w:r>
      <w:r w:rsidRPr="007F69CF">
        <w:rPr>
          <w:rtl/>
          <w:lang w:bidi="ar-AE"/>
        </w:rPr>
        <w:t>الطلاب.</w:t>
      </w:r>
      <w:r>
        <w:rPr>
          <w:rtl/>
          <w:lang w:bidi="ar-AE"/>
        </w:rPr>
        <w:t xml:space="preserve"> </w:t>
      </w:r>
      <w:r w:rsidRPr="007F69CF">
        <w:rPr>
          <w:rtl/>
          <w:lang w:bidi="ar-AE"/>
        </w:rPr>
        <w:t>ففي</w:t>
      </w:r>
      <w:r>
        <w:rPr>
          <w:rtl/>
          <w:lang w:bidi="ar-AE"/>
        </w:rPr>
        <w:t xml:space="preserve"> </w:t>
      </w:r>
      <w:r w:rsidRPr="007F69CF">
        <w:rPr>
          <w:rtl/>
          <w:lang w:bidi="ar-AE"/>
        </w:rPr>
        <w:t>العام</w:t>
      </w:r>
      <w:r>
        <w:rPr>
          <w:rtl/>
          <w:lang w:bidi="ar-AE"/>
        </w:rPr>
        <w:t xml:space="preserve"> </w:t>
      </w:r>
      <w:r w:rsidRPr="007F69CF">
        <w:rPr>
          <w:rtl/>
          <w:lang w:bidi="ar-AE"/>
        </w:rPr>
        <w:t>الدراسي</w:t>
      </w:r>
      <w:r>
        <w:rPr>
          <w:rtl/>
          <w:lang w:bidi="ar-AE"/>
        </w:rPr>
        <w:t xml:space="preserve"> </w:t>
      </w:r>
      <w:r w:rsidRPr="007F69CF">
        <w:rPr>
          <w:rtl/>
          <w:lang w:bidi="ar-AE"/>
        </w:rPr>
        <w:t>2012/2013</w:t>
      </w:r>
      <w:r>
        <w:rPr>
          <w:rtl/>
          <w:lang w:bidi="ar-AE"/>
        </w:rPr>
        <w:t xml:space="preserve"> </w:t>
      </w:r>
      <w:r w:rsidRPr="007F69CF">
        <w:rPr>
          <w:rtl/>
          <w:lang w:bidi="ar-AE"/>
        </w:rPr>
        <w:t>بلغ</w:t>
      </w:r>
      <w:r>
        <w:rPr>
          <w:rtl/>
          <w:lang w:bidi="ar-AE"/>
        </w:rPr>
        <w:t xml:space="preserve"> </w:t>
      </w:r>
      <w:r w:rsidRPr="007F69CF">
        <w:rPr>
          <w:rtl/>
          <w:lang w:bidi="ar-AE"/>
        </w:rPr>
        <w:t>عدد</w:t>
      </w:r>
      <w:r>
        <w:rPr>
          <w:rtl/>
          <w:lang w:bidi="ar-AE"/>
        </w:rPr>
        <w:t xml:space="preserve"> </w:t>
      </w:r>
      <w:r w:rsidRPr="007F69CF">
        <w:rPr>
          <w:rFonts w:hint="eastAsia"/>
          <w:rtl/>
          <w:lang w:bidi="ar-AE"/>
        </w:rPr>
        <w:t>الطالبات</w:t>
      </w:r>
      <w:r>
        <w:rPr>
          <w:rtl/>
          <w:lang w:bidi="ar-AE"/>
        </w:rPr>
        <w:t xml:space="preserve"> </w:t>
      </w:r>
      <w:r w:rsidRPr="007F69CF">
        <w:rPr>
          <w:rtl/>
          <w:lang w:bidi="ar-AE"/>
        </w:rPr>
        <w:t>في</w:t>
      </w:r>
      <w:r>
        <w:rPr>
          <w:rtl/>
          <w:lang w:bidi="ar-AE"/>
        </w:rPr>
        <w:t xml:space="preserve"> </w:t>
      </w:r>
      <w:r w:rsidRPr="007F69CF">
        <w:rPr>
          <w:rtl/>
          <w:lang w:bidi="ar-AE"/>
        </w:rPr>
        <w:t>المدارس</w:t>
      </w:r>
      <w:r>
        <w:rPr>
          <w:rtl/>
          <w:lang w:bidi="ar-AE"/>
        </w:rPr>
        <w:t xml:space="preserve"> </w:t>
      </w:r>
      <w:r w:rsidRPr="007F69CF">
        <w:rPr>
          <w:rtl/>
          <w:lang w:bidi="ar-AE"/>
        </w:rPr>
        <w:t>الثانوية</w:t>
      </w:r>
      <w:r>
        <w:rPr>
          <w:rtl/>
          <w:lang w:bidi="ar-AE"/>
        </w:rPr>
        <w:t xml:space="preserve"> </w:t>
      </w:r>
      <w:r w:rsidRPr="007F69CF">
        <w:rPr>
          <w:rtl/>
          <w:lang w:bidi="ar-AE"/>
        </w:rPr>
        <w:t>التي</w:t>
      </w:r>
      <w:r>
        <w:rPr>
          <w:rtl/>
          <w:lang w:bidi="ar-AE"/>
        </w:rPr>
        <w:t xml:space="preserve"> </w:t>
      </w:r>
      <w:r w:rsidRPr="007F69CF">
        <w:rPr>
          <w:rFonts w:hint="eastAsia"/>
          <w:rtl/>
          <w:lang w:bidi="ar-AE"/>
        </w:rPr>
        <w:t>تنصب</w:t>
      </w:r>
      <w:r>
        <w:rPr>
          <w:rtl/>
          <w:lang w:bidi="ar-AE"/>
        </w:rPr>
        <w:t xml:space="preserve"> </w:t>
      </w:r>
      <w:r w:rsidRPr="007F69CF">
        <w:rPr>
          <w:rtl/>
          <w:lang w:bidi="ar-AE"/>
        </w:rPr>
        <w:t>فيها</w:t>
      </w:r>
      <w:r>
        <w:rPr>
          <w:rtl/>
          <w:lang w:bidi="ar-AE"/>
        </w:rPr>
        <w:t xml:space="preserve"> </w:t>
      </w:r>
      <w:r w:rsidRPr="007F69CF">
        <w:rPr>
          <w:rtl/>
          <w:lang w:bidi="ar-AE"/>
        </w:rPr>
        <w:t>الدراسة</w:t>
      </w:r>
      <w:r>
        <w:rPr>
          <w:rtl/>
          <w:lang w:bidi="ar-AE"/>
        </w:rPr>
        <w:t xml:space="preserve"> </w:t>
      </w:r>
      <w:r w:rsidRPr="007F69CF">
        <w:rPr>
          <w:rFonts w:hint="eastAsia"/>
          <w:rtl/>
          <w:lang w:bidi="ar-AE"/>
        </w:rPr>
        <w:t>على</w:t>
      </w:r>
      <w:r>
        <w:rPr>
          <w:rtl/>
          <w:lang w:bidi="ar-AE"/>
        </w:rPr>
        <w:t xml:space="preserve"> </w:t>
      </w:r>
      <w:r w:rsidRPr="007F69CF">
        <w:rPr>
          <w:rtl/>
          <w:lang w:bidi="ar-AE"/>
        </w:rPr>
        <w:t>المواضيع</w:t>
      </w:r>
      <w:r>
        <w:rPr>
          <w:rtl/>
          <w:lang w:bidi="ar-AE"/>
        </w:rPr>
        <w:t xml:space="preserve"> </w:t>
      </w:r>
      <w:r w:rsidRPr="007F69CF">
        <w:rPr>
          <w:rFonts w:hint="eastAsia"/>
          <w:rtl/>
          <w:lang w:bidi="ar-AE"/>
        </w:rPr>
        <w:t>الفنية</w:t>
      </w:r>
      <w:r>
        <w:rPr>
          <w:rtl/>
          <w:lang w:bidi="ar-AE"/>
        </w:rPr>
        <w:t xml:space="preserve"> </w:t>
      </w:r>
      <w:r w:rsidRPr="007F69CF">
        <w:rPr>
          <w:rtl/>
          <w:lang w:bidi="ar-AE"/>
        </w:rPr>
        <w:t>504</w:t>
      </w:r>
      <w:r>
        <w:rPr>
          <w:rtl/>
          <w:lang w:bidi="ar-AE"/>
        </w:rPr>
        <w:t xml:space="preserve"> </w:t>
      </w:r>
      <w:r w:rsidRPr="007F69CF">
        <w:rPr>
          <w:rtl/>
          <w:lang w:bidi="ar-AE"/>
        </w:rPr>
        <w:t>9</w:t>
      </w:r>
      <w:r>
        <w:rPr>
          <w:rtl/>
          <w:lang w:bidi="ar-AE"/>
        </w:rPr>
        <w:t xml:space="preserve"> </w:t>
      </w:r>
      <w:r w:rsidRPr="007F69CF">
        <w:rPr>
          <w:rFonts w:hint="eastAsia"/>
          <w:rtl/>
          <w:lang w:bidi="ar-AE"/>
        </w:rPr>
        <w:t>طالبة</w:t>
      </w:r>
      <w:r>
        <w:rPr>
          <w:rFonts w:hint="cs"/>
          <w:rtl/>
          <w:lang w:bidi="ar-AE"/>
        </w:rPr>
        <w:t xml:space="preserve"> </w:t>
      </w:r>
      <w:r w:rsidRPr="007F69CF">
        <w:rPr>
          <w:rFonts w:hint="eastAsia"/>
          <w:rtl/>
          <w:lang w:bidi="ar-AE"/>
        </w:rPr>
        <w:t>أي</w:t>
      </w:r>
      <w:r>
        <w:rPr>
          <w:rtl/>
          <w:lang w:bidi="ar-AE"/>
        </w:rPr>
        <w:t xml:space="preserve"> </w:t>
      </w:r>
      <w:r w:rsidRPr="007F69CF">
        <w:rPr>
          <w:rtl/>
          <w:lang w:bidi="ar-AE"/>
        </w:rPr>
        <w:t>ما</w:t>
      </w:r>
      <w:r>
        <w:rPr>
          <w:rtl/>
          <w:lang w:bidi="ar-AE"/>
        </w:rPr>
        <w:t xml:space="preserve"> </w:t>
      </w:r>
      <w:r w:rsidRPr="007F69CF">
        <w:rPr>
          <w:rtl/>
          <w:lang w:bidi="ar-AE"/>
        </w:rPr>
        <w:t>يعادل</w:t>
      </w:r>
      <w:r>
        <w:rPr>
          <w:rtl/>
          <w:lang w:bidi="ar-AE"/>
        </w:rPr>
        <w:t xml:space="preserve"> </w:t>
      </w:r>
      <w:r w:rsidRPr="007F69CF">
        <w:rPr>
          <w:rtl/>
          <w:lang w:bidi="ar-AE"/>
        </w:rPr>
        <w:t>3</w:t>
      </w:r>
      <w:r w:rsidRPr="007F69CF">
        <w:rPr>
          <w:lang w:val="en-GB"/>
        </w:rPr>
        <w:t>,</w:t>
      </w:r>
      <w:r w:rsidRPr="007F69CF">
        <w:rPr>
          <w:rtl/>
          <w:lang w:bidi="ar-AE"/>
        </w:rPr>
        <w:t>15</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Fonts w:hint="eastAsia"/>
          <w:rtl/>
          <w:lang w:bidi="ar-AE"/>
        </w:rPr>
        <w:t>مجموع</w:t>
      </w:r>
      <w:r>
        <w:rPr>
          <w:rFonts w:hint="cs"/>
          <w:rtl/>
          <w:lang w:bidi="ar-AE"/>
        </w:rPr>
        <w:t xml:space="preserve"> </w:t>
      </w:r>
      <w:r w:rsidRPr="007F69CF">
        <w:rPr>
          <w:rFonts w:hint="eastAsia"/>
          <w:rtl/>
          <w:lang w:bidi="ar-AE"/>
        </w:rPr>
        <w:t>طلبة</w:t>
      </w:r>
      <w:r>
        <w:rPr>
          <w:rtl/>
          <w:lang w:bidi="ar-AE"/>
        </w:rPr>
        <w:t xml:space="preserve"> </w:t>
      </w:r>
      <w:r w:rsidRPr="007F69CF">
        <w:rPr>
          <w:rtl/>
          <w:lang w:bidi="ar-AE"/>
        </w:rPr>
        <w:t>تلك</w:t>
      </w:r>
      <w:r>
        <w:rPr>
          <w:rtl/>
          <w:lang w:bidi="ar-AE"/>
        </w:rPr>
        <w:t xml:space="preserve"> </w:t>
      </w:r>
      <w:r w:rsidRPr="007F69CF">
        <w:rPr>
          <w:rtl/>
          <w:lang w:bidi="ar-AE"/>
        </w:rPr>
        <w:t>المدارس.</w:t>
      </w:r>
      <w:r>
        <w:rPr>
          <w:rtl/>
          <w:lang w:bidi="ar-AE"/>
        </w:rPr>
        <w:t xml:space="preserve"> </w:t>
      </w:r>
      <w:r w:rsidRPr="007F69CF">
        <w:rPr>
          <w:rtl/>
          <w:lang w:bidi="ar-AE"/>
        </w:rPr>
        <w:t>وبلغ</w:t>
      </w:r>
      <w:r>
        <w:rPr>
          <w:rtl/>
          <w:lang w:bidi="ar-AE"/>
        </w:rPr>
        <w:t xml:space="preserve"> </w:t>
      </w:r>
      <w:r w:rsidRPr="007F69CF">
        <w:rPr>
          <w:rtl/>
          <w:lang w:bidi="ar-AE"/>
        </w:rPr>
        <w:t>مجموع</w:t>
      </w:r>
      <w:r>
        <w:rPr>
          <w:rtl/>
          <w:lang w:bidi="ar-AE"/>
        </w:rPr>
        <w:t xml:space="preserve"> </w:t>
      </w:r>
      <w:r w:rsidRPr="007F69CF">
        <w:rPr>
          <w:rFonts w:hint="eastAsia"/>
          <w:rtl/>
          <w:lang w:bidi="ar-AE"/>
        </w:rPr>
        <w:t>الطالبات</w:t>
      </w:r>
      <w:r>
        <w:rPr>
          <w:rtl/>
          <w:lang w:bidi="ar-AE"/>
        </w:rPr>
        <w:t xml:space="preserve"> </w:t>
      </w:r>
      <w:r w:rsidRPr="007F69CF">
        <w:rPr>
          <w:rtl/>
          <w:lang w:bidi="ar-AE"/>
        </w:rPr>
        <w:t>في</w:t>
      </w:r>
      <w:r>
        <w:rPr>
          <w:rtl/>
          <w:lang w:bidi="ar-AE"/>
        </w:rPr>
        <w:t xml:space="preserve"> </w:t>
      </w:r>
      <w:r w:rsidRPr="007F69CF">
        <w:rPr>
          <w:rtl/>
          <w:lang w:bidi="ar-AE"/>
        </w:rPr>
        <w:t>المدارس</w:t>
      </w:r>
      <w:r>
        <w:rPr>
          <w:rtl/>
          <w:lang w:bidi="ar-AE"/>
        </w:rPr>
        <w:t xml:space="preserve"> </w:t>
      </w:r>
      <w:r w:rsidRPr="007F69CF">
        <w:rPr>
          <w:rtl/>
          <w:lang w:bidi="ar-AE"/>
        </w:rPr>
        <w:t>الثانوية</w:t>
      </w:r>
      <w:r>
        <w:rPr>
          <w:rtl/>
          <w:lang w:bidi="ar-AE"/>
        </w:rPr>
        <w:t xml:space="preserve"> </w:t>
      </w:r>
      <w:r w:rsidRPr="007F69CF">
        <w:rPr>
          <w:rtl/>
          <w:lang w:bidi="ar-AE"/>
        </w:rPr>
        <w:t>التي</w:t>
      </w:r>
      <w:r>
        <w:rPr>
          <w:rtl/>
          <w:lang w:bidi="ar-AE"/>
        </w:rPr>
        <w:t xml:space="preserve"> </w:t>
      </w:r>
      <w:r w:rsidRPr="007F69CF">
        <w:rPr>
          <w:rFonts w:hint="eastAsia"/>
          <w:rtl/>
          <w:lang w:bidi="ar-AE"/>
        </w:rPr>
        <w:t>تنصب</w:t>
      </w:r>
      <w:r>
        <w:rPr>
          <w:rtl/>
          <w:lang w:bidi="ar-AE"/>
        </w:rPr>
        <w:t xml:space="preserve"> </w:t>
      </w:r>
      <w:r w:rsidRPr="007F69CF">
        <w:rPr>
          <w:rtl/>
          <w:lang w:bidi="ar-AE"/>
        </w:rPr>
        <w:t>فيها</w:t>
      </w:r>
      <w:r>
        <w:rPr>
          <w:rtl/>
          <w:lang w:bidi="ar-AE"/>
        </w:rPr>
        <w:t xml:space="preserve"> </w:t>
      </w:r>
      <w:r w:rsidRPr="007F69CF">
        <w:rPr>
          <w:rtl/>
          <w:lang w:bidi="ar-AE"/>
        </w:rPr>
        <w:t>الدراسة</w:t>
      </w:r>
      <w:r>
        <w:rPr>
          <w:rtl/>
          <w:lang w:bidi="ar-AE"/>
        </w:rPr>
        <w:t xml:space="preserve"> </w:t>
      </w:r>
      <w:r w:rsidRPr="007F69CF">
        <w:rPr>
          <w:rtl/>
          <w:lang w:bidi="ar-AE"/>
        </w:rPr>
        <w:t>على</w:t>
      </w:r>
      <w:r>
        <w:rPr>
          <w:rtl/>
          <w:lang w:bidi="ar-AE"/>
        </w:rPr>
        <w:t xml:space="preserve"> </w:t>
      </w:r>
      <w:r w:rsidRPr="007F69CF">
        <w:rPr>
          <w:rtl/>
          <w:lang w:bidi="ar-AE"/>
        </w:rPr>
        <w:t>العلوم</w:t>
      </w:r>
      <w:r>
        <w:rPr>
          <w:rtl/>
          <w:lang w:bidi="ar-AE"/>
        </w:rPr>
        <w:t xml:space="preserve"> </w:t>
      </w:r>
      <w:r w:rsidRPr="007F69CF">
        <w:rPr>
          <w:rtl/>
          <w:lang w:bidi="ar-AE"/>
        </w:rPr>
        <w:t>الاجتماعية</w:t>
      </w:r>
      <w:r>
        <w:rPr>
          <w:rtl/>
          <w:lang w:bidi="ar-AE"/>
        </w:rPr>
        <w:t xml:space="preserve"> </w:t>
      </w:r>
      <w:r w:rsidRPr="007F69CF">
        <w:rPr>
          <w:rtl/>
          <w:lang w:bidi="ar-AE"/>
        </w:rPr>
        <w:t>521</w:t>
      </w:r>
      <w:r>
        <w:rPr>
          <w:rtl/>
          <w:lang w:bidi="ar-AE"/>
        </w:rPr>
        <w:t xml:space="preserve"> </w:t>
      </w:r>
      <w:r w:rsidRPr="007F69CF">
        <w:rPr>
          <w:rtl/>
          <w:lang w:bidi="ar-AE"/>
        </w:rPr>
        <w:t>87</w:t>
      </w:r>
      <w:r>
        <w:rPr>
          <w:rtl/>
          <w:lang w:bidi="ar-AE"/>
        </w:rPr>
        <w:t xml:space="preserve"> </w:t>
      </w:r>
      <w:r w:rsidRPr="007F69CF">
        <w:rPr>
          <w:rFonts w:hint="eastAsia"/>
          <w:rtl/>
          <w:lang w:bidi="ar-AE"/>
        </w:rPr>
        <w:t>طالبة</w:t>
      </w:r>
      <w:r>
        <w:rPr>
          <w:rtl/>
          <w:lang w:bidi="ar-AE"/>
        </w:rPr>
        <w:t xml:space="preserve"> </w:t>
      </w:r>
      <w:r w:rsidRPr="007F69CF">
        <w:rPr>
          <w:rtl/>
          <w:lang w:bidi="ar-AE"/>
        </w:rPr>
        <w:t>في</w:t>
      </w:r>
      <w:r>
        <w:rPr>
          <w:rtl/>
          <w:lang w:bidi="ar-AE"/>
        </w:rPr>
        <w:t xml:space="preserve"> </w:t>
      </w:r>
      <w:r w:rsidRPr="007F69CF">
        <w:rPr>
          <w:rtl/>
          <w:lang w:bidi="ar-AE"/>
        </w:rPr>
        <w:t>العام</w:t>
      </w:r>
      <w:r>
        <w:rPr>
          <w:rtl/>
          <w:lang w:bidi="ar-AE"/>
        </w:rPr>
        <w:t xml:space="preserve"> </w:t>
      </w:r>
      <w:r w:rsidRPr="007F69CF">
        <w:rPr>
          <w:rtl/>
          <w:lang w:bidi="ar-AE"/>
        </w:rPr>
        <w:t>الدراسي</w:t>
      </w:r>
      <w:r>
        <w:rPr>
          <w:rtl/>
          <w:lang w:bidi="ar-AE"/>
        </w:rPr>
        <w:t xml:space="preserve"> </w:t>
      </w:r>
      <w:r w:rsidRPr="007F69CF">
        <w:rPr>
          <w:rtl/>
          <w:lang w:bidi="ar-AE"/>
        </w:rPr>
        <w:t>2012/2013،</w:t>
      </w:r>
      <w:r>
        <w:rPr>
          <w:rtl/>
          <w:lang w:bidi="ar-AE"/>
        </w:rPr>
        <w:t xml:space="preserve"> </w:t>
      </w:r>
      <w:r w:rsidRPr="007F69CF">
        <w:rPr>
          <w:rtl/>
          <w:lang w:bidi="ar-AE"/>
        </w:rPr>
        <w:t>أي</w:t>
      </w:r>
      <w:r>
        <w:rPr>
          <w:rtl/>
          <w:lang w:bidi="ar-AE"/>
        </w:rPr>
        <w:t xml:space="preserve"> </w:t>
      </w:r>
      <w:r w:rsidRPr="007F69CF">
        <w:rPr>
          <w:rtl/>
          <w:lang w:bidi="ar-AE"/>
        </w:rPr>
        <w:t>3</w:t>
      </w:r>
      <w:r w:rsidRPr="007F69CF">
        <w:rPr>
          <w:lang w:val="en-GB"/>
        </w:rPr>
        <w:t>,</w:t>
      </w:r>
      <w:r w:rsidRPr="007F69CF">
        <w:rPr>
          <w:rtl/>
          <w:lang w:bidi="ar-AE"/>
        </w:rPr>
        <w:t>68</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Fonts w:hint="eastAsia"/>
          <w:rtl/>
          <w:lang w:bidi="ar-AE"/>
        </w:rPr>
        <w:t>مجموع</w:t>
      </w:r>
      <w:r>
        <w:rPr>
          <w:rFonts w:hint="cs"/>
          <w:rtl/>
          <w:lang w:bidi="ar-AE"/>
        </w:rPr>
        <w:t xml:space="preserve"> </w:t>
      </w:r>
      <w:r w:rsidRPr="007F69CF">
        <w:rPr>
          <w:rFonts w:hint="eastAsia"/>
          <w:rtl/>
          <w:lang w:bidi="ar-AE"/>
        </w:rPr>
        <w:t>الطلبة</w:t>
      </w:r>
      <w:r>
        <w:rPr>
          <w:rtl/>
          <w:lang w:bidi="ar-AE"/>
        </w:rPr>
        <w:t xml:space="preserve"> </w:t>
      </w:r>
      <w:r w:rsidRPr="007F69CF">
        <w:rPr>
          <w:rtl/>
          <w:lang w:bidi="ar-AE"/>
        </w:rPr>
        <w:t>في</w:t>
      </w:r>
      <w:r>
        <w:rPr>
          <w:rtl/>
          <w:lang w:bidi="ar-AE"/>
        </w:rPr>
        <w:t xml:space="preserve"> </w:t>
      </w:r>
      <w:r w:rsidRPr="007F69CF">
        <w:rPr>
          <w:rtl/>
          <w:lang w:bidi="ar-AE"/>
        </w:rPr>
        <w:t>هذه</w:t>
      </w:r>
      <w:r>
        <w:rPr>
          <w:rtl/>
          <w:lang w:bidi="ar-AE"/>
        </w:rPr>
        <w:t xml:space="preserve"> </w:t>
      </w:r>
      <w:r w:rsidRPr="007F69CF">
        <w:rPr>
          <w:rtl/>
          <w:lang w:bidi="ar-AE"/>
        </w:rPr>
        <w:t>الفروع.</w:t>
      </w:r>
      <w:r>
        <w:rPr>
          <w:rtl/>
          <w:lang w:bidi="ar-AE"/>
        </w:rPr>
        <w:t xml:space="preserve"> </w:t>
      </w:r>
      <w:r w:rsidRPr="007F69CF">
        <w:rPr>
          <w:rFonts w:hint="eastAsia"/>
          <w:rtl/>
          <w:lang w:bidi="ar-AE"/>
        </w:rPr>
        <w:t>وهناك</w:t>
      </w:r>
      <w:r>
        <w:rPr>
          <w:rtl/>
          <w:lang w:bidi="ar-AE"/>
        </w:rPr>
        <w:t xml:space="preserve"> </w:t>
      </w:r>
      <w:r w:rsidRPr="007F69CF">
        <w:rPr>
          <w:rtl/>
          <w:lang w:bidi="ar-AE"/>
        </w:rPr>
        <w:t>درجة</w:t>
      </w:r>
      <w:r>
        <w:rPr>
          <w:rtl/>
          <w:lang w:bidi="ar-AE"/>
        </w:rPr>
        <w:t xml:space="preserve"> </w:t>
      </w:r>
      <w:r w:rsidRPr="007F69CF">
        <w:rPr>
          <w:rtl/>
          <w:lang w:bidi="ar-AE"/>
        </w:rPr>
        <w:t>مماثلة</w:t>
      </w:r>
      <w:r>
        <w:rPr>
          <w:rtl/>
          <w:lang w:bidi="ar-AE"/>
        </w:rPr>
        <w:t xml:space="preserve"> </w:t>
      </w:r>
      <w:r w:rsidRPr="007F69CF">
        <w:rPr>
          <w:rtl/>
          <w:lang w:bidi="ar-AE"/>
        </w:rPr>
        <w:t>من</w:t>
      </w:r>
      <w:r>
        <w:rPr>
          <w:rtl/>
          <w:lang w:bidi="ar-AE"/>
        </w:rPr>
        <w:t xml:space="preserve"> </w:t>
      </w:r>
      <w:r w:rsidRPr="007F69CF">
        <w:rPr>
          <w:rtl/>
          <w:lang w:bidi="ar-AE"/>
        </w:rPr>
        <w:t>التمييز</w:t>
      </w:r>
      <w:r>
        <w:rPr>
          <w:rtl/>
          <w:lang w:bidi="ar-AE"/>
        </w:rPr>
        <w:t xml:space="preserve"> </w:t>
      </w:r>
      <w:r w:rsidRPr="007F69CF">
        <w:rPr>
          <w:rtl/>
          <w:lang w:bidi="ar-AE"/>
        </w:rPr>
        <w:t>على</w:t>
      </w:r>
      <w:r>
        <w:rPr>
          <w:rtl/>
          <w:lang w:bidi="ar-AE"/>
        </w:rPr>
        <w:t xml:space="preserve"> </w:t>
      </w:r>
      <w:r w:rsidRPr="007F69CF">
        <w:rPr>
          <w:rtl/>
          <w:lang w:bidi="ar-AE"/>
        </w:rPr>
        <w:t>أساس</w:t>
      </w:r>
      <w:r>
        <w:rPr>
          <w:rtl/>
          <w:lang w:bidi="ar-AE"/>
        </w:rPr>
        <w:t xml:space="preserve"> </w:t>
      </w:r>
      <w:r w:rsidRPr="007F69CF">
        <w:rPr>
          <w:rtl/>
          <w:lang w:bidi="ar-AE"/>
        </w:rPr>
        <w:t>نوع</w:t>
      </w:r>
      <w:r>
        <w:rPr>
          <w:rtl/>
          <w:lang w:bidi="ar-AE"/>
        </w:rPr>
        <w:t xml:space="preserve"> </w:t>
      </w:r>
      <w:r w:rsidRPr="007F69CF">
        <w:rPr>
          <w:rtl/>
          <w:lang w:bidi="ar-AE"/>
        </w:rPr>
        <w:t>الجنس</w:t>
      </w:r>
      <w:r>
        <w:rPr>
          <w:rtl/>
          <w:lang w:bidi="ar-AE"/>
        </w:rPr>
        <w:t xml:space="preserve"> </w:t>
      </w:r>
      <w:r w:rsidRPr="007F69CF">
        <w:rPr>
          <w:rtl/>
          <w:lang w:bidi="ar-AE"/>
        </w:rPr>
        <w:t>في</w:t>
      </w:r>
      <w:r>
        <w:rPr>
          <w:rtl/>
          <w:lang w:bidi="ar-AE"/>
        </w:rPr>
        <w:t xml:space="preserve"> </w:t>
      </w:r>
      <w:r w:rsidRPr="007F69CF">
        <w:rPr>
          <w:rtl/>
          <w:lang w:bidi="ar-AE"/>
        </w:rPr>
        <w:t>الجامعات.</w:t>
      </w:r>
      <w:r>
        <w:rPr>
          <w:rtl/>
          <w:lang w:bidi="ar-AE"/>
        </w:rPr>
        <w:t xml:space="preserve"> </w:t>
      </w:r>
      <w:r w:rsidRPr="007F69CF">
        <w:rPr>
          <w:rtl/>
          <w:lang w:bidi="ar-AE"/>
        </w:rPr>
        <w:t>فهناك</w:t>
      </w:r>
      <w:r>
        <w:rPr>
          <w:rtl/>
          <w:lang w:bidi="ar-AE"/>
        </w:rPr>
        <w:t xml:space="preserve"> </w:t>
      </w:r>
      <w:r w:rsidRPr="007F69CF">
        <w:rPr>
          <w:rtl/>
          <w:lang w:bidi="ar-AE"/>
        </w:rPr>
        <w:t>عدد</w:t>
      </w:r>
      <w:r>
        <w:rPr>
          <w:rtl/>
          <w:lang w:bidi="ar-AE"/>
        </w:rPr>
        <w:t xml:space="preserve"> </w:t>
      </w:r>
      <w:r w:rsidRPr="007F69CF">
        <w:rPr>
          <w:rtl/>
          <w:lang w:bidi="ar-AE"/>
        </w:rPr>
        <w:t>أكبر</w:t>
      </w:r>
      <w:r>
        <w:rPr>
          <w:rtl/>
          <w:lang w:bidi="ar-AE"/>
        </w:rPr>
        <w:t xml:space="preserve"> </w:t>
      </w:r>
      <w:r w:rsidRPr="007F69CF">
        <w:rPr>
          <w:rtl/>
          <w:lang w:bidi="ar-AE"/>
        </w:rPr>
        <w:t>من</w:t>
      </w:r>
      <w:r>
        <w:rPr>
          <w:rtl/>
          <w:lang w:bidi="ar-AE"/>
        </w:rPr>
        <w:t xml:space="preserve"> </w:t>
      </w:r>
      <w:r w:rsidRPr="007F69CF">
        <w:rPr>
          <w:rtl/>
          <w:lang w:bidi="ar-AE"/>
        </w:rPr>
        <w:t>الرجال</w:t>
      </w:r>
      <w:r>
        <w:rPr>
          <w:rtl/>
          <w:lang w:bidi="ar-AE"/>
        </w:rPr>
        <w:t xml:space="preserve"> </w:t>
      </w:r>
      <w:r w:rsidRPr="007F69CF">
        <w:rPr>
          <w:rtl/>
          <w:lang w:bidi="ar-AE"/>
        </w:rPr>
        <w:t>في</w:t>
      </w:r>
      <w:r>
        <w:rPr>
          <w:rtl/>
          <w:lang w:bidi="ar-AE"/>
        </w:rPr>
        <w:t xml:space="preserve"> </w:t>
      </w:r>
      <w:r w:rsidRPr="007F69CF">
        <w:rPr>
          <w:rtl/>
          <w:lang w:bidi="ar-AE"/>
        </w:rPr>
        <w:t>الجامعات</w:t>
      </w:r>
      <w:r>
        <w:rPr>
          <w:rtl/>
          <w:lang w:bidi="ar-AE"/>
        </w:rPr>
        <w:t xml:space="preserve"> </w:t>
      </w:r>
      <w:r w:rsidRPr="007F69CF">
        <w:rPr>
          <w:rtl/>
          <w:lang w:bidi="ar-AE"/>
        </w:rPr>
        <w:t>العلمية</w:t>
      </w:r>
      <w:r>
        <w:rPr>
          <w:rtl/>
          <w:lang w:bidi="ar-AE"/>
        </w:rPr>
        <w:t xml:space="preserve"> </w:t>
      </w:r>
      <w:r w:rsidRPr="007F69CF">
        <w:rPr>
          <w:rtl/>
          <w:lang w:bidi="ar-AE"/>
        </w:rPr>
        <w:t>والتقنية</w:t>
      </w:r>
      <w:r>
        <w:rPr>
          <w:rtl/>
          <w:lang w:bidi="ar-AE"/>
        </w:rPr>
        <w:t xml:space="preserve"> </w:t>
      </w:r>
      <w:r w:rsidRPr="007F69CF">
        <w:rPr>
          <w:rtl/>
          <w:lang w:bidi="ar-AE"/>
        </w:rPr>
        <w:t>(72</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في</w:t>
      </w:r>
      <w:r>
        <w:rPr>
          <w:rtl/>
          <w:lang w:bidi="ar-AE"/>
        </w:rPr>
        <w:t xml:space="preserve"> </w:t>
      </w:r>
      <w:r w:rsidRPr="007F69CF">
        <w:rPr>
          <w:rtl/>
          <w:lang w:bidi="ar-AE"/>
        </w:rPr>
        <w:t>حين</w:t>
      </w:r>
      <w:r>
        <w:rPr>
          <w:rtl/>
          <w:lang w:bidi="ar-AE"/>
        </w:rPr>
        <w:t xml:space="preserve"> </w:t>
      </w:r>
      <w:r w:rsidRPr="007F69CF">
        <w:rPr>
          <w:rtl/>
          <w:lang w:bidi="ar-AE"/>
        </w:rPr>
        <w:t>أن</w:t>
      </w:r>
      <w:r>
        <w:rPr>
          <w:rtl/>
          <w:lang w:bidi="ar-AE"/>
        </w:rPr>
        <w:t xml:space="preserve"> </w:t>
      </w:r>
      <w:r w:rsidRPr="007F69CF">
        <w:rPr>
          <w:rtl/>
          <w:lang w:bidi="ar-AE"/>
        </w:rPr>
        <w:t>النساء</w:t>
      </w:r>
      <w:r>
        <w:rPr>
          <w:rtl/>
          <w:lang w:bidi="ar-AE"/>
        </w:rPr>
        <w:t xml:space="preserve"> </w:t>
      </w:r>
      <w:r w:rsidRPr="007F69CF">
        <w:rPr>
          <w:rtl/>
          <w:lang w:bidi="ar-AE"/>
        </w:rPr>
        <w:t>يشكلن</w:t>
      </w:r>
      <w:r>
        <w:rPr>
          <w:rtl/>
          <w:lang w:bidi="ar-AE"/>
        </w:rPr>
        <w:t xml:space="preserve"> </w:t>
      </w:r>
      <w:r w:rsidRPr="007F69CF">
        <w:rPr>
          <w:rtl/>
          <w:lang w:bidi="ar-AE"/>
        </w:rPr>
        <w:t>الأغلبية</w:t>
      </w:r>
      <w:r>
        <w:rPr>
          <w:rtl/>
          <w:lang w:bidi="ar-AE"/>
        </w:rPr>
        <w:t xml:space="preserve"> </w:t>
      </w:r>
      <w:r w:rsidRPr="007F69CF">
        <w:rPr>
          <w:rFonts w:hint="eastAsia"/>
          <w:rtl/>
          <w:lang w:bidi="ar-AE"/>
        </w:rPr>
        <w:t>من</w:t>
      </w:r>
      <w:r>
        <w:rPr>
          <w:rtl/>
          <w:lang w:bidi="ar-AE"/>
        </w:rPr>
        <w:t xml:space="preserve"> </w:t>
      </w:r>
      <w:r w:rsidRPr="007F69CF">
        <w:rPr>
          <w:rtl/>
          <w:lang w:bidi="ar-AE"/>
        </w:rPr>
        <w:t>طلاب</w:t>
      </w:r>
      <w:r>
        <w:rPr>
          <w:rtl/>
          <w:lang w:bidi="ar-AE"/>
        </w:rPr>
        <w:t xml:space="preserve"> </w:t>
      </w:r>
      <w:r w:rsidRPr="007F69CF">
        <w:rPr>
          <w:rFonts w:hint="eastAsia"/>
          <w:rtl/>
          <w:lang w:bidi="ar-AE"/>
        </w:rPr>
        <w:t>الدراسات</w:t>
      </w:r>
      <w:r>
        <w:rPr>
          <w:rtl/>
          <w:lang w:bidi="ar-AE"/>
        </w:rPr>
        <w:t xml:space="preserve"> </w:t>
      </w:r>
      <w:r w:rsidRPr="007F69CF">
        <w:rPr>
          <w:rtl/>
          <w:lang w:bidi="ar-AE"/>
        </w:rPr>
        <w:t>الإنسانية</w:t>
      </w:r>
      <w:r>
        <w:rPr>
          <w:rtl/>
          <w:lang w:bidi="ar-AE"/>
        </w:rPr>
        <w:t xml:space="preserve"> </w:t>
      </w:r>
      <w:r w:rsidRPr="007F69CF">
        <w:rPr>
          <w:rtl/>
          <w:lang w:bidi="ar-AE"/>
        </w:rPr>
        <w:t>والعلوم</w:t>
      </w:r>
      <w:r>
        <w:rPr>
          <w:rtl/>
          <w:lang w:bidi="ar-AE"/>
        </w:rPr>
        <w:t xml:space="preserve"> </w:t>
      </w:r>
      <w:r w:rsidRPr="007F69CF">
        <w:rPr>
          <w:rtl/>
          <w:lang w:bidi="ar-AE"/>
        </w:rPr>
        <w:t>الاجتماعية</w:t>
      </w:r>
      <w:r>
        <w:rPr>
          <w:rtl/>
          <w:lang w:bidi="ar-AE"/>
        </w:rPr>
        <w:t xml:space="preserve"> </w:t>
      </w:r>
      <w:r w:rsidRPr="007F69CF">
        <w:rPr>
          <w:rtl/>
          <w:lang w:bidi="ar-AE"/>
        </w:rPr>
        <w:t>(66</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والاقتصاد</w:t>
      </w:r>
      <w:r>
        <w:rPr>
          <w:rtl/>
          <w:lang w:bidi="ar-AE"/>
        </w:rPr>
        <w:t xml:space="preserve"> </w:t>
      </w:r>
      <w:r w:rsidRPr="007F69CF">
        <w:rPr>
          <w:rtl/>
          <w:lang w:bidi="ar-AE"/>
        </w:rPr>
        <w:t>(61</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وأكثر</w:t>
      </w:r>
      <w:r>
        <w:rPr>
          <w:rtl/>
          <w:lang w:bidi="ar-AE"/>
        </w:rPr>
        <w:t xml:space="preserve"> </w:t>
      </w:r>
      <w:r w:rsidRPr="007F69CF">
        <w:rPr>
          <w:rtl/>
          <w:lang w:bidi="ar-AE"/>
        </w:rPr>
        <w:t>معدلات</w:t>
      </w:r>
      <w:r>
        <w:rPr>
          <w:rtl/>
          <w:lang w:bidi="ar-AE"/>
        </w:rPr>
        <w:t xml:space="preserve"> </w:t>
      </w:r>
      <w:r w:rsidRPr="007F69CF">
        <w:rPr>
          <w:rtl/>
          <w:lang w:bidi="ar-AE"/>
        </w:rPr>
        <w:t>التمييز</w:t>
      </w:r>
      <w:r>
        <w:rPr>
          <w:rtl/>
          <w:lang w:bidi="ar-AE"/>
        </w:rPr>
        <w:t xml:space="preserve"> </w:t>
      </w:r>
      <w:r w:rsidRPr="007F69CF">
        <w:rPr>
          <w:rtl/>
          <w:lang w:bidi="ar-AE"/>
        </w:rPr>
        <w:t>على</w:t>
      </w:r>
      <w:r>
        <w:rPr>
          <w:rtl/>
          <w:lang w:bidi="ar-AE"/>
        </w:rPr>
        <w:t xml:space="preserve"> </w:t>
      </w:r>
      <w:r w:rsidRPr="007F69CF">
        <w:rPr>
          <w:rtl/>
          <w:lang w:bidi="ar-AE"/>
        </w:rPr>
        <w:t>أساس</w:t>
      </w:r>
      <w:r>
        <w:rPr>
          <w:rtl/>
          <w:lang w:bidi="ar-AE"/>
        </w:rPr>
        <w:t xml:space="preserve"> </w:t>
      </w:r>
      <w:r w:rsidRPr="007F69CF">
        <w:rPr>
          <w:rtl/>
          <w:lang w:bidi="ar-AE"/>
        </w:rPr>
        <w:t>نوع</w:t>
      </w:r>
      <w:r>
        <w:rPr>
          <w:rtl/>
          <w:lang w:bidi="ar-AE"/>
        </w:rPr>
        <w:t xml:space="preserve"> </w:t>
      </w:r>
      <w:r w:rsidRPr="007F69CF">
        <w:rPr>
          <w:rtl/>
          <w:lang w:bidi="ar-AE"/>
        </w:rPr>
        <w:t>الجنس</w:t>
      </w:r>
      <w:r>
        <w:rPr>
          <w:rtl/>
          <w:lang w:bidi="ar-AE"/>
        </w:rPr>
        <w:t xml:space="preserve"> </w:t>
      </w:r>
      <w:r w:rsidRPr="007F69CF">
        <w:rPr>
          <w:rtl/>
          <w:lang w:bidi="ar-AE"/>
        </w:rPr>
        <w:t>موجودة</w:t>
      </w:r>
      <w:r>
        <w:rPr>
          <w:rtl/>
          <w:lang w:bidi="ar-AE"/>
        </w:rPr>
        <w:t xml:space="preserve"> </w:t>
      </w:r>
      <w:r w:rsidRPr="007F69CF">
        <w:rPr>
          <w:rtl/>
          <w:lang w:bidi="ar-AE"/>
        </w:rPr>
        <w:t>في</w:t>
      </w:r>
      <w:r>
        <w:rPr>
          <w:rtl/>
          <w:lang w:bidi="ar-AE"/>
        </w:rPr>
        <w:t xml:space="preserve"> </w:t>
      </w:r>
      <w:r w:rsidRPr="007F69CF">
        <w:rPr>
          <w:rtl/>
          <w:lang w:bidi="ar-AE"/>
        </w:rPr>
        <w:t>الدراسات</w:t>
      </w:r>
      <w:r>
        <w:rPr>
          <w:rtl/>
          <w:lang w:bidi="ar-AE"/>
        </w:rPr>
        <w:t xml:space="preserve"> </w:t>
      </w:r>
      <w:r w:rsidRPr="007F69CF">
        <w:rPr>
          <w:rtl/>
          <w:lang w:bidi="ar-AE"/>
        </w:rPr>
        <w:t>التربوية</w:t>
      </w:r>
      <w:r>
        <w:rPr>
          <w:rtl/>
          <w:lang w:bidi="ar-AE"/>
        </w:rPr>
        <w:t xml:space="preserve"> </w:t>
      </w:r>
      <w:r w:rsidRPr="007F69CF">
        <w:rPr>
          <w:rtl/>
          <w:lang w:bidi="ar-AE"/>
        </w:rPr>
        <w:t>حيث</w:t>
      </w:r>
      <w:r>
        <w:rPr>
          <w:rtl/>
          <w:lang w:bidi="ar-AE"/>
        </w:rPr>
        <w:t xml:space="preserve"> </w:t>
      </w:r>
      <w:r w:rsidRPr="007F69CF">
        <w:rPr>
          <w:rtl/>
          <w:lang w:bidi="ar-AE"/>
        </w:rPr>
        <w:t>تشكل</w:t>
      </w:r>
      <w:r>
        <w:rPr>
          <w:rtl/>
          <w:lang w:bidi="ar-AE"/>
        </w:rPr>
        <w:t xml:space="preserve"> </w:t>
      </w:r>
      <w:r w:rsidRPr="007F69CF">
        <w:rPr>
          <w:rtl/>
          <w:lang w:bidi="ar-AE"/>
        </w:rPr>
        <w:t>الطالبات</w:t>
      </w:r>
      <w:r>
        <w:rPr>
          <w:rtl/>
          <w:lang w:bidi="ar-AE"/>
        </w:rPr>
        <w:t xml:space="preserve"> </w:t>
      </w:r>
      <w:r w:rsidRPr="007F69CF">
        <w:rPr>
          <w:rtl/>
          <w:lang w:bidi="ar-AE"/>
        </w:rPr>
        <w:t>فيها</w:t>
      </w:r>
      <w:r>
        <w:rPr>
          <w:rtl/>
          <w:lang w:bidi="ar-AE"/>
        </w:rPr>
        <w:t xml:space="preserve"> </w:t>
      </w:r>
      <w:r w:rsidRPr="007F69CF">
        <w:rPr>
          <w:rtl/>
          <w:lang w:bidi="ar-AE"/>
        </w:rPr>
        <w:t>نسبة</w:t>
      </w:r>
      <w:r>
        <w:rPr>
          <w:rtl/>
          <w:lang w:bidi="ar-AE"/>
        </w:rPr>
        <w:t xml:space="preserve"> </w:t>
      </w:r>
      <w:r w:rsidRPr="007F69CF">
        <w:rPr>
          <w:rtl/>
          <w:lang w:bidi="ar-AE"/>
        </w:rPr>
        <w:t>80</w:t>
      </w:r>
      <w:r>
        <w:rPr>
          <w:rtl/>
          <w:lang w:bidi="ar-AE"/>
        </w:rPr>
        <w:t xml:space="preserve"> </w:t>
      </w:r>
      <w:r w:rsidRPr="007F69CF">
        <w:rPr>
          <w:rtl/>
          <w:lang w:bidi="ar-AE"/>
        </w:rPr>
        <w:t>في</w:t>
      </w:r>
      <w:r>
        <w:rPr>
          <w:rtl/>
          <w:lang w:bidi="ar-AE"/>
        </w:rPr>
        <w:t xml:space="preserve"> </w:t>
      </w:r>
      <w:r w:rsidRPr="007F69CF">
        <w:rPr>
          <w:rtl/>
          <w:lang w:bidi="ar-AE"/>
        </w:rPr>
        <w:t>المائة</w:t>
      </w:r>
      <w:r w:rsidR="0017658D" w:rsidRPr="0017658D">
        <w:rPr>
          <w:vertAlign w:val="superscript"/>
          <w:rtl/>
          <w:lang w:bidi="ar-AE"/>
        </w:rPr>
        <w:t>(</w:t>
      </w:r>
      <w:r w:rsidR="0017658D" w:rsidRPr="0017658D">
        <w:rPr>
          <w:rStyle w:val="FootnoteReference"/>
          <w:szCs w:val="30"/>
          <w:rtl/>
        </w:rPr>
        <w:footnoteReference w:id="36"/>
      </w:r>
      <w:r w:rsidR="0017658D" w:rsidRPr="0017658D">
        <w:rPr>
          <w:vertAlign w:val="superscript"/>
          <w:rtl/>
          <w:lang w:bidi="ar-AE"/>
        </w:rPr>
        <w:t>)</w:t>
      </w:r>
      <w:r w:rsidRPr="007F69CF">
        <w:rPr>
          <w:rtl/>
          <w:lang w:bidi="ar-AE"/>
        </w:rPr>
        <w:t>.</w:t>
      </w:r>
    </w:p>
    <w:p w:rsidR="00470BC2" w:rsidRPr="007F69CF" w:rsidRDefault="00470BC2" w:rsidP="0017658D">
      <w:pPr>
        <w:pStyle w:val="SingleTxt"/>
        <w:rPr>
          <w:rtl/>
          <w:lang w:bidi="ar-AE"/>
        </w:rPr>
      </w:pPr>
      <w:r w:rsidRPr="007F69CF">
        <w:rPr>
          <w:rtl/>
          <w:lang w:bidi="ar-AE"/>
        </w:rPr>
        <w:t>134</w:t>
      </w:r>
      <w:r>
        <w:rPr>
          <w:rtl/>
          <w:lang w:bidi="ar-AE"/>
        </w:rPr>
        <w:t xml:space="preserve"> </w:t>
      </w:r>
      <w:r w:rsidRPr="007F69CF">
        <w:rPr>
          <w:rtl/>
          <w:lang w:bidi="ar-AE"/>
        </w:rPr>
        <w:t>-</w:t>
      </w:r>
      <w:r>
        <w:rPr>
          <w:rFonts w:hint="cs"/>
          <w:rtl/>
          <w:lang w:bidi="ar-AE"/>
        </w:rPr>
        <w:t xml:space="preserve"> </w:t>
      </w:r>
      <w:r w:rsidRPr="007F69CF">
        <w:rPr>
          <w:rFonts w:hint="eastAsia"/>
          <w:rtl/>
          <w:lang w:bidi="ar-AE"/>
        </w:rPr>
        <w:t>وكما</w:t>
      </w:r>
      <w:r>
        <w:rPr>
          <w:rtl/>
          <w:lang w:bidi="ar-AE"/>
        </w:rPr>
        <w:t xml:space="preserve"> </w:t>
      </w:r>
      <w:r w:rsidRPr="007F69CF">
        <w:rPr>
          <w:rtl/>
          <w:lang w:bidi="ar-AE"/>
        </w:rPr>
        <w:t>هو</w:t>
      </w:r>
      <w:r>
        <w:rPr>
          <w:rtl/>
          <w:lang w:bidi="ar-AE"/>
        </w:rPr>
        <w:t xml:space="preserve"> </w:t>
      </w:r>
      <w:r w:rsidRPr="007F69CF">
        <w:rPr>
          <w:rtl/>
          <w:lang w:bidi="ar-AE"/>
        </w:rPr>
        <w:t>مذكور</w:t>
      </w:r>
      <w:r>
        <w:rPr>
          <w:rtl/>
          <w:lang w:bidi="ar-AE"/>
        </w:rPr>
        <w:t xml:space="preserve"> </w:t>
      </w:r>
      <w:r w:rsidRPr="007F69CF">
        <w:rPr>
          <w:rtl/>
          <w:lang w:bidi="ar-AE"/>
        </w:rPr>
        <w:t>آنفا،</w:t>
      </w:r>
      <w:r>
        <w:rPr>
          <w:rtl/>
          <w:lang w:bidi="ar-AE"/>
        </w:rPr>
        <w:t xml:space="preserve"> </w:t>
      </w:r>
      <w:r w:rsidRPr="007F69CF">
        <w:rPr>
          <w:rtl/>
          <w:lang w:bidi="ar-AE"/>
        </w:rPr>
        <w:t>فإن</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التعليم</w:t>
      </w:r>
      <w:r>
        <w:rPr>
          <w:rtl/>
          <w:lang w:bidi="ar-AE"/>
        </w:rPr>
        <w:t xml:space="preserve"> </w:t>
      </w:r>
      <w:r w:rsidRPr="007F69CF">
        <w:rPr>
          <w:rtl/>
          <w:lang w:bidi="ar-AE"/>
        </w:rPr>
        <w:t>العالي</w:t>
      </w:r>
      <w:r>
        <w:rPr>
          <w:rtl/>
          <w:lang w:bidi="ar-AE"/>
        </w:rPr>
        <w:t xml:space="preserve"> </w:t>
      </w:r>
      <w:r w:rsidRPr="007F69CF">
        <w:rPr>
          <w:rtl/>
          <w:lang w:bidi="ar-AE"/>
        </w:rPr>
        <w:t>بجميع</w:t>
      </w:r>
      <w:r>
        <w:rPr>
          <w:rtl/>
          <w:lang w:bidi="ar-AE"/>
        </w:rPr>
        <w:t xml:space="preserve"> </w:t>
      </w:r>
      <w:r w:rsidRPr="007F69CF">
        <w:rPr>
          <w:rtl/>
          <w:lang w:bidi="ar-AE"/>
        </w:rPr>
        <w:t>مستوياته</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يزداد</w:t>
      </w:r>
      <w:r>
        <w:rPr>
          <w:rtl/>
          <w:lang w:bidi="ar-AE"/>
        </w:rPr>
        <w:t xml:space="preserve"> </w:t>
      </w:r>
      <w:r w:rsidRPr="007F69CF">
        <w:rPr>
          <w:rtl/>
          <w:lang w:bidi="ar-AE"/>
        </w:rPr>
        <w:t>باطراد.</w:t>
      </w:r>
      <w:r>
        <w:rPr>
          <w:rtl/>
          <w:lang w:bidi="ar-AE"/>
        </w:rPr>
        <w:t xml:space="preserve"> </w:t>
      </w:r>
      <w:r w:rsidRPr="007F69CF">
        <w:rPr>
          <w:rtl/>
          <w:lang w:bidi="ar-AE"/>
        </w:rPr>
        <w:t>ففي</w:t>
      </w:r>
      <w:r>
        <w:rPr>
          <w:rtl/>
          <w:lang w:bidi="ar-AE"/>
        </w:rPr>
        <w:t xml:space="preserve"> </w:t>
      </w:r>
      <w:r w:rsidRPr="007F69CF">
        <w:rPr>
          <w:rtl/>
          <w:lang w:bidi="ar-AE"/>
        </w:rPr>
        <w:t>عام</w:t>
      </w:r>
      <w:r>
        <w:rPr>
          <w:rtl/>
          <w:lang w:bidi="ar-AE"/>
        </w:rPr>
        <w:t xml:space="preserve"> </w:t>
      </w:r>
      <w:r w:rsidRPr="007F69CF">
        <w:rPr>
          <w:rtl/>
          <w:lang w:bidi="ar-AE"/>
        </w:rPr>
        <w:t>2011</w:t>
      </w:r>
      <w:r>
        <w:rPr>
          <w:rtl/>
          <w:lang w:bidi="ar-AE"/>
        </w:rPr>
        <w:t xml:space="preserve"> </w:t>
      </w:r>
      <w:r w:rsidRPr="007F69CF">
        <w:rPr>
          <w:rtl/>
          <w:lang w:bidi="ar-AE"/>
        </w:rPr>
        <w:t>بلغت</w:t>
      </w:r>
      <w:r>
        <w:rPr>
          <w:rtl/>
          <w:lang w:bidi="ar-AE"/>
        </w:rPr>
        <w:t xml:space="preserve"> </w:t>
      </w:r>
      <w:r w:rsidRPr="007F69CF">
        <w:rPr>
          <w:rtl/>
          <w:lang w:bidi="ar-AE"/>
        </w:rPr>
        <w:t>نسبة</w:t>
      </w:r>
      <w:r>
        <w:rPr>
          <w:rtl/>
          <w:lang w:bidi="ar-AE"/>
        </w:rPr>
        <w:t xml:space="preserve"> </w:t>
      </w:r>
      <w:r w:rsidRPr="007F69CF">
        <w:rPr>
          <w:rtl/>
          <w:lang w:bidi="ar-AE"/>
        </w:rPr>
        <w:t>النساء</w:t>
      </w:r>
      <w:r>
        <w:rPr>
          <w:rtl/>
          <w:lang w:bidi="ar-AE"/>
        </w:rPr>
        <w:t xml:space="preserve"> </w:t>
      </w:r>
      <w:r w:rsidRPr="007F69CF">
        <w:rPr>
          <w:rtl/>
          <w:lang w:bidi="ar-AE"/>
        </w:rPr>
        <w:t>2</w:t>
      </w:r>
      <w:r w:rsidRPr="007F69CF">
        <w:rPr>
          <w:lang w:val="en-GB"/>
        </w:rPr>
        <w:t>,</w:t>
      </w:r>
      <w:r w:rsidRPr="007F69CF">
        <w:rPr>
          <w:rtl/>
          <w:lang w:bidi="ar-AE"/>
        </w:rPr>
        <w:t>60</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tl/>
          <w:lang w:bidi="ar-AE"/>
        </w:rPr>
        <w:t>العدد</w:t>
      </w:r>
      <w:r>
        <w:rPr>
          <w:rtl/>
          <w:lang w:bidi="ar-AE"/>
        </w:rPr>
        <w:t xml:space="preserve"> </w:t>
      </w:r>
      <w:r w:rsidRPr="007F69CF">
        <w:rPr>
          <w:rtl/>
          <w:lang w:bidi="ar-AE"/>
        </w:rPr>
        <w:t>الإجمالي</w:t>
      </w:r>
      <w:r>
        <w:rPr>
          <w:rtl/>
          <w:lang w:bidi="ar-AE"/>
        </w:rPr>
        <w:t xml:space="preserve"> </w:t>
      </w:r>
      <w:r w:rsidRPr="007F69CF">
        <w:rPr>
          <w:rtl/>
          <w:lang w:bidi="ar-AE"/>
        </w:rPr>
        <w:t>لطلاب</w:t>
      </w:r>
      <w:r>
        <w:rPr>
          <w:rtl/>
          <w:lang w:bidi="ar-AE"/>
        </w:rPr>
        <w:t xml:space="preserve"> </w:t>
      </w:r>
      <w:r w:rsidRPr="007F69CF">
        <w:rPr>
          <w:rtl/>
          <w:lang w:bidi="ar-AE"/>
        </w:rPr>
        <w:t>الماجستير</w:t>
      </w:r>
      <w:r>
        <w:rPr>
          <w:rtl/>
          <w:lang w:bidi="ar-AE"/>
        </w:rPr>
        <w:t xml:space="preserve"> </w:t>
      </w:r>
      <w:r w:rsidRPr="007F69CF">
        <w:rPr>
          <w:rtl/>
          <w:lang w:bidi="ar-AE"/>
        </w:rPr>
        <w:t>و</w:t>
      </w:r>
      <w:r>
        <w:rPr>
          <w:rtl/>
          <w:lang w:bidi="ar-AE"/>
        </w:rPr>
        <w:t xml:space="preserve"> </w:t>
      </w:r>
      <w:r w:rsidRPr="007F69CF">
        <w:rPr>
          <w:rtl/>
          <w:lang w:bidi="ar-AE"/>
        </w:rPr>
        <w:t>6</w:t>
      </w:r>
      <w:r w:rsidRPr="007F69CF">
        <w:rPr>
          <w:lang w:val="en-GB"/>
        </w:rPr>
        <w:t>,</w:t>
      </w:r>
      <w:r w:rsidRPr="007F69CF">
        <w:rPr>
          <w:rtl/>
          <w:lang w:bidi="ar-AE"/>
        </w:rPr>
        <w:t>40</w:t>
      </w:r>
      <w:r>
        <w:rPr>
          <w:rtl/>
          <w:lang w:bidi="ar-AE"/>
        </w:rPr>
        <w:t xml:space="preserve"> </w:t>
      </w:r>
      <w:r w:rsidRPr="007F69CF">
        <w:rPr>
          <w:rtl/>
          <w:lang w:bidi="ar-AE"/>
        </w:rPr>
        <w:t>في</w:t>
      </w:r>
      <w:r>
        <w:rPr>
          <w:rtl/>
          <w:lang w:bidi="ar-AE"/>
        </w:rPr>
        <w:t xml:space="preserve"> </w:t>
      </w:r>
      <w:r w:rsidRPr="007F69CF">
        <w:rPr>
          <w:rFonts w:hint="eastAsia"/>
          <w:rtl/>
          <w:lang w:bidi="ar-AE"/>
        </w:rPr>
        <w:t>المائة</w:t>
      </w:r>
      <w:r>
        <w:rPr>
          <w:rtl/>
          <w:lang w:bidi="ar-AE"/>
        </w:rPr>
        <w:t xml:space="preserve"> </w:t>
      </w:r>
      <w:r w:rsidRPr="007F69CF">
        <w:rPr>
          <w:rtl/>
          <w:lang w:bidi="ar-AE"/>
        </w:rPr>
        <w:t>من</w:t>
      </w:r>
      <w:r>
        <w:rPr>
          <w:rtl/>
          <w:lang w:bidi="ar-AE"/>
        </w:rPr>
        <w:t xml:space="preserve"> </w:t>
      </w:r>
      <w:r w:rsidRPr="007F69CF">
        <w:rPr>
          <w:rtl/>
          <w:lang w:bidi="ar-AE"/>
        </w:rPr>
        <w:t>العدد</w:t>
      </w:r>
      <w:r>
        <w:rPr>
          <w:rtl/>
          <w:lang w:bidi="ar-AE"/>
        </w:rPr>
        <w:t xml:space="preserve"> </w:t>
      </w:r>
      <w:r w:rsidRPr="007F69CF">
        <w:rPr>
          <w:rtl/>
          <w:lang w:bidi="ar-AE"/>
        </w:rPr>
        <w:t>الإجمالي</w:t>
      </w:r>
      <w:r>
        <w:rPr>
          <w:rtl/>
          <w:lang w:bidi="ar-AE"/>
        </w:rPr>
        <w:t xml:space="preserve"> </w:t>
      </w:r>
      <w:r w:rsidRPr="007F69CF">
        <w:rPr>
          <w:rtl/>
          <w:lang w:bidi="ar-AE"/>
        </w:rPr>
        <w:t>لطلاب</w:t>
      </w:r>
      <w:r>
        <w:rPr>
          <w:rtl/>
          <w:lang w:bidi="ar-AE"/>
        </w:rPr>
        <w:t xml:space="preserve"> </w:t>
      </w:r>
      <w:r w:rsidRPr="007F69CF">
        <w:rPr>
          <w:rFonts w:hint="eastAsia"/>
          <w:rtl/>
          <w:lang w:bidi="ar-AE"/>
        </w:rPr>
        <w:t>برامج</w:t>
      </w:r>
      <w:r>
        <w:rPr>
          <w:rtl/>
          <w:lang w:bidi="ar-AE"/>
        </w:rPr>
        <w:t xml:space="preserve"> </w:t>
      </w:r>
      <w:r w:rsidRPr="007F69CF">
        <w:rPr>
          <w:rtl/>
          <w:lang w:bidi="ar-AE"/>
        </w:rPr>
        <w:t>الدكتوراه.</w:t>
      </w:r>
      <w:r>
        <w:rPr>
          <w:rtl/>
          <w:lang w:bidi="ar-AE"/>
        </w:rPr>
        <w:t xml:space="preserve"> </w:t>
      </w:r>
      <w:r w:rsidRPr="007F69CF">
        <w:rPr>
          <w:rFonts w:hint="eastAsia"/>
          <w:rtl/>
          <w:lang w:bidi="ar-AE"/>
        </w:rPr>
        <w:t>إلا</w:t>
      </w:r>
      <w:r>
        <w:rPr>
          <w:rtl/>
          <w:lang w:bidi="ar-AE"/>
        </w:rPr>
        <w:t xml:space="preserve"> </w:t>
      </w:r>
      <w:r w:rsidRPr="007F69CF">
        <w:rPr>
          <w:rtl/>
          <w:lang w:bidi="ar-AE"/>
        </w:rPr>
        <w:t>أن</w:t>
      </w:r>
      <w:r>
        <w:rPr>
          <w:rtl/>
          <w:lang w:bidi="ar-AE"/>
        </w:rPr>
        <w:t xml:space="preserve"> </w:t>
      </w:r>
      <w:r w:rsidRPr="007F69CF">
        <w:rPr>
          <w:rtl/>
          <w:lang w:bidi="ar-AE"/>
        </w:rPr>
        <w:t>ارتفاع</w:t>
      </w:r>
      <w:r>
        <w:rPr>
          <w:rtl/>
          <w:lang w:bidi="ar-AE"/>
        </w:rPr>
        <w:t xml:space="preserve"> </w:t>
      </w:r>
      <w:r w:rsidRPr="007F69CF">
        <w:rPr>
          <w:rtl/>
          <w:lang w:bidi="ar-AE"/>
        </w:rPr>
        <w:t>نسبة</w:t>
      </w:r>
      <w:r>
        <w:rPr>
          <w:rtl/>
          <w:lang w:bidi="ar-AE"/>
        </w:rPr>
        <w:t xml:space="preserve"> </w:t>
      </w:r>
      <w:r w:rsidRPr="007F69CF">
        <w:rPr>
          <w:rtl/>
          <w:lang w:bidi="ar-AE"/>
        </w:rPr>
        <w:t>النساء</w:t>
      </w:r>
      <w:r>
        <w:rPr>
          <w:rtl/>
          <w:lang w:bidi="ar-AE"/>
        </w:rPr>
        <w:t xml:space="preserve"> </w:t>
      </w:r>
      <w:r w:rsidRPr="007F69CF">
        <w:rPr>
          <w:rtl/>
          <w:lang w:bidi="ar-AE"/>
        </w:rPr>
        <w:t>المتعلمات</w:t>
      </w:r>
      <w:r>
        <w:rPr>
          <w:rtl/>
          <w:lang w:bidi="ar-AE"/>
        </w:rPr>
        <w:t xml:space="preserve"> </w:t>
      </w:r>
      <w:r w:rsidRPr="007F69CF">
        <w:rPr>
          <w:rtl/>
          <w:lang w:bidi="ar-AE"/>
        </w:rPr>
        <w:t>وازديادها</w:t>
      </w:r>
      <w:r>
        <w:rPr>
          <w:rtl/>
          <w:lang w:bidi="ar-AE"/>
        </w:rPr>
        <w:t xml:space="preserve"> </w:t>
      </w:r>
      <w:r w:rsidRPr="007F69CF">
        <w:rPr>
          <w:rFonts w:hint="eastAsia"/>
          <w:rtl/>
          <w:lang w:bidi="ar-AE"/>
        </w:rPr>
        <w:t>لم</w:t>
      </w:r>
      <w:r>
        <w:rPr>
          <w:rtl/>
          <w:lang w:bidi="ar-AE"/>
        </w:rPr>
        <w:t xml:space="preserve"> </w:t>
      </w:r>
      <w:r w:rsidRPr="007F69CF">
        <w:rPr>
          <w:rtl/>
          <w:lang w:bidi="ar-AE"/>
        </w:rPr>
        <w:t>يؤدي</w:t>
      </w:r>
      <w:r w:rsidRPr="007F69CF">
        <w:rPr>
          <w:rFonts w:hint="eastAsia"/>
          <w:rtl/>
          <w:lang w:bidi="ar-AE"/>
        </w:rPr>
        <w:t>ا</w:t>
      </w:r>
      <w:r>
        <w:rPr>
          <w:rtl/>
          <w:lang w:bidi="ar-AE"/>
        </w:rPr>
        <w:t xml:space="preserve"> </w:t>
      </w:r>
      <w:r w:rsidRPr="007F69CF">
        <w:rPr>
          <w:rtl/>
          <w:lang w:bidi="ar-AE"/>
        </w:rPr>
        <w:t>إلى</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مجال</w:t>
      </w:r>
      <w:r>
        <w:rPr>
          <w:rtl/>
          <w:lang w:bidi="ar-AE"/>
        </w:rPr>
        <w:t xml:space="preserve"> </w:t>
      </w:r>
      <w:r w:rsidRPr="007F69CF">
        <w:rPr>
          <w:rtl/>
          <w:lang w:bidi="ar-AE"/>
        </w:rPr>
        <w:t>البحوث</w:t>
      </w:r>
      <w:r>
        <w:rPr>
          <w:rtl/>
          <w:lang w:bidi="ar-AE"/>
        </w:rPr>
        <w:t xml:space="preserve"> </w:t>
      </w:r>
      <w:r w:rsidRPr="007F69CF">
        <w:rPr>
          <w:rtl/>
          <w:lang w:bidi="ar-AE"/>
        </w:rPr>
        <w:t>خلال</w:t>
      </w:r>
      <w:r>
        <w:rPr>
          <w:rtl/>
          <w:lang w:bidi="ar-AE"/>
        </w:rPr>
        <w:t xml:space="preserve"> </w:t>
      </w:r>
      <w:r w:rsidRPr="007F69CF">
        <w:rPr>
          <w:rtl/>
          <w:lang w:bidi="ar-AE"/>
        </w:rPr>
        <w:t>العقد</w:t>
      </w:r>
      <w:r>
        <w:rPr>
          <w:rtl/>
          <w:lang w:bidi="ar-AE"/>
        </w:rPr>
        <w:t xml:space="preserve"> </w:t>
      </w:r>
      <w:r w:rsidRPr="007F69CF">
        <w:rPr>
          <w:rtl/>
          <w:lang w:bidi="ar-AE"/>
        </w:rPr>
        <w:t>المنصرم.</w:t>
      </w:r>
      <w:r>
        <w:rPr>
          <w:rtl/>
          <w:lang w:bidi="ar-AE"/>
        </w:rPr>
        <w:t xml:space="preserve"> </w:t>
      </w:r>
      <w:r w:rsidRPr="007F69CF">
        <w:rPr>
          <w:rtl/>
          <w:lang w:bidi="ar-AE"/>
        </w:rPr>
        <w:t>ففي</w:t>
      </w:r>
      <w:r>
        <w:rPr>
          <w:rtl/>
          <w:lang w:bidi="ar-AE"/>
        </w:rPr>
        <w:t xml:space="preserve"> </w:t>
      </w:r>
      <w:r w:rsidRPr="007F69CF">
        <w:rPr>
          <w:rtl/>
          <w:lang w:bidi="ar-AE"/>
        </w:rPr>
        <w:t>الوقت</w:t>
      </w:r>
      <w:r>
        <w:rPr>
          <w:rtl/>
          <w:lang w:bidi="ar-AE"/>
        </w:rPr>
        <w:t xml:space="preserve"> </w:t>
      </w:r>
      <w:r w:rsidRPr="007F69CF">
        <w:rPr>
          <w:rtl/>
          <w:lang w:bidi="ar-AE"/>
        </w:rPr>
        <w:t>الذي</w:t>
      </w:r>
      <w:r>
        <w:rPr>
          <w:rtl/>
          <w:lang w:bidi="ar-AE"/>
        </w:rPr>
        <w:t xml:space="preserve"> </w:t>
      </w:r>
      <w:r w:rsidRPr="007F69CF">
        <w:rPr>
          <w:rtl/>
          <w:lang w:bidi="ar-AE"/>
        </w:rPr>
        <w:t>ازداد</w:t>
      </w:r>
      <w:r>
        <w:rPr>
          <w:rtl/>
          <w:lang w:bidi="ar-AE"/>
        </w:rPr>
        <w:t xml:space="preserve"> </w:t>
      </w:r>
      <w:r w:rsidRPr="007F69CF">
        <w:rPr>
          <w:rtl/>
          <w:lang w:bidi="ar-AE"/>
        </w:rPr>
        <w:t>فيه</w:t>
      </w:r>
      <w:r>
        <w:rPr>
          <w:rtl/>
          <w:lang w:bidi="ar-AE"/>
        </w:rPr>
        <w:t xml:space="preserve"> </w:t>
      </w:r>
      <w:r w:rsidRPr="007F69CF">
        <w:rPr>
          <w:rtl/>
          <w:lang w:bidi="ar-AE"/>
        </w:rPr>
        <w:t>عدد</w:t>
      </w:r>
      <w:r>
        <w:rPr>
          <w:rtl/>
          <w:lang w:bidi="ar-AE"/>
        </w:rPr>
        <w:t xml:space="preserve"> </w:t>
      </w:r>
      <w:r w:rsidRPr="007F69CF">
        <w:rPr>
          <w:rFonts w:hint="eastAsia"/>
          <w:rtl/>
          <w:lang w:bidi="ar-AE"/>
        </w:rPr>
        <w:t>طالبات</w:t>
      </w:r>
      <w:r>
        <w:rPr>
          <w:rtl/>
          <w:lang w:bidi="ar-AE"/>
        </w:rPr>
        <w:t xml:space="preserve"> </w:t>
      </w:r>
      <w:r w:rsidRPr="007F69CF">
        <w:rPr>
          <w:rtl/>
          <w:lang w:bidi="ar-AE"/>
        </w:rPr>
        <w:t>الماجستير</w:t>
      </w:r>
      <w:r>
        <w:rPr>
          <w:rtl/>
          <w:lang w:bidi="ar-AE"/>
        </w:rPr>
        <w:t xml:space="preserve"> </w:t>
      </w:r>
      <w:r w:rsidRPr="007F69CF">
        <w:rPr>
          <w:rtl/>
          <w:lang w:bidi="ar-AE"/>
        </w:rPr>
        <w:t>في</w:t>
      </w:r>
      <w:r>
        <w:rPr>
          <w:rtl/>
          <w:lang w:bidi="ar-AE"/>
        </w:rPr>
        <w:t xml:space="preserve"> </w:t>
      </w:r>
      <w:r w:rsidRPr="007F69CF">
        <w:rPr>
          <w:rtl/>
          <w:lang w:bidi="ar-AE"/>
        </w:rPr>
        <w:t>الهندسة</w:t>
      </w:r>
      <w:r>
        <w:rPr>
          <w:rtl/>
          <w:lang w:bidi="ar-AE"/>
        </w:rPr>
        <w:t xml:space="preserve"> </w:t>
      </w:r>
      <w:r w:rsidRPr="007F69CF">
        <w:rPr>
          <w:rtl/>
          <w:lang w:bidi="ar-AE"/>
        </w:rPr>
        <w:t>بواقع</w:t>
      </w:r>
      <w:r>
        <w:rPr>
          <w:rtl/>
          <w:lang w:bidi="ar-AE"/>
        </w:rPr>
        <w:t xml:space="preserve"> </w:t>
      </w:r>
      <w:r w:rsidRPr="007F69CF">
        <w:rPr>
          <w:rtl/>
          <w:lang w:bidi="ar-AE"/>
        </w:rPr>
        <w:t>7</w:t>
      </w:r>
      <w:r w:rsidRPr="007F69CF">
        <w:rPr>
          <w:lang w:val="en-GB"/>
        </w:rPr>
        <w:t>,</w:t>
      </w:r>
      <w:r w:rsidRPr="007F69CF">
        <w:rPr>
          <w:rtl/>
          <w:lang w:bidi="ar-AE"/>
        </w:rPr>
        <w:t>10</w:t>
      </w:r>
      <w:r>
        <w:rPr>
          <w:rtl/>
          <w:lang w:bidi="ar-AE"/>
        </w:rPr>
        <w:t xml:space="preserve"> </w:t>
      </w:r>
      <w:r w:rsidRPr="007F69CF">
        <w:rPr>
          <w:rtl/>
          <w:lang w:bidi="ar-AE"/>
        </w:rPr>
        <w:t>نقطة</w:t>
      </w:r>
      <w:r>
        <w:rPr>
          <w:rtl/>
          <w:lang w:bidi="ar-AE"/>
        </w:rPr>
        <w:t xml:space="preserve"> </w:t>
      </w:r>
      <w:r w:rsidRPr="007F69CF">
        <w:rPr>
          <w:rtl/>
          <w:lang w:bidi="ar-AE"/>
        </w:rPr>
        <w:t>مئوية</w:t>
      </w:r>
      <w:r>
        <w:rPr>
          <w:rtl/>
          <w:lang w:bidi="ar-AE"/>
        </w:rPr>
        <w:t xml:space="preserve"> </w:t>
      </w:r>
      <w:r w:rsidRPr="007F69CF">
        <w:rPr>
          <w:rtl/>
          <w:lang w:bidi="ar-AE"/>
        </w:rPr>
        <w:t>(إلى</w:t>
      </w:r>
      <w:r>
        <w:rPr>
          <w:rtl/>
          <w:lang w:bidi="ar-AE"/>
        </w:rPr>
        <w:t xml:space="preserve"> </w:t>
      </w:r>
      <w:r w:rsidRPr="007F69CF">
        <w:rPr>
          <w:rtl/>
          <w:lang w:bidi="ar-AE"/>
        </w:rPr>
        <w:t>8</w:t>
      </w:r>
      <w:r w:rsidRPr="007F69CF">
        <w:rPr>
          <w:lang w:val="en-GB"/>
        </w:rPr>
        <w:t>,</w:t>
      </w:r>
      <w:r w:rsidRPr="007F69CF">
        <w:rPr>
          <w:rtl/>
          <w:lang w:bidi="ar-AE"/>
        </w:rPr>
        <w:t>31</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في</w:t>
      </w:r>
      <w:r>
        <w:rPr>
          <w:rtl/>
          <w:lang w:bidi="ar-AE"/>
        </w:rPr>
        <w:t xml:space="preserve"> </w:t>
      </w:r>
      <w:r w:rsidRPr="007F69CF">
        <w:rPr>
          <w:rtl/>
          <w:lang w:bidi="ar-AE"/>
        </w:rPr>
        <w:t>الفترة</w:t>
      </w:r>
      <w:r>
        <w:rPr>
          <w:rtl/>
          <w:lang w:bidi="ar-AE"/>
        </w:rPr>
        <w:t xml:space="preserve"> </w:t>
      </w:r>
      <w:r w:rsidRPr="007F69CF">
        <w:rPr>
          <w:rtl/>
          <w:lang w:bidi="ar-AE"/>
        </w:rPr>
        <w:t>بين</w:t>
      </w:r>
      <w:r>
        <w:rPr>
          <w:rtl/>
          <w:lang w:bidi="ar-AE"/>
        </w:rPr>
        <w:t xml:space="preserve"> </w:t>
      </w:r>
      <w:r w:rsidRPr="007F69CF">
        <w:rPr>
          <w:rtl/>
          <w:lang w:bidi="ar-AE"/>
        </w:rPr>
        <w:t>عامي</w:t>
      </w:r>
      <w:r>
        <w:rPr>
          <w:rtl/>
          <w:lang w:bidi="ar-AE"/>
        </w:rPr>
        <w:t xml:space="preserve"> </w:t>
      </w:r>
      <w:r w:rsidRPr="007F69CF">
        <w:rPr>
          <w:rtl/>
          <w:lang w:bidi="ar-AE"/>
        </w:rPr>
        <w:t>2001</w:t>
      </w:r>
      <w:r>
        <w:rPr>
          <w:rtl/>
          <w:lang w:bidi="ar-AE"/>
        </w:rPr>
        <w:t xml:space="preserve"> </w:t>
      </w:r>
      <w:r w:rsidRPr="007F69CF">
        <w:rPr>
          <w:rtl/>
          <w:lang w:bidi="ar-AE"/>
        </w:rPr>
        <w:t>و</w:t>
      </w:r>
      <w:r>
        <w:rPr>
          <w:rtl/>
          <w:lang w:bidi="ar-AE"/>
        </w:rPr>
        <w:t xml:space="preserve"> </w:t>
      </w:r>
      <w:r w:rsidRPr="007F69CF">
        <w:rPr>
          <w:rtl/>
          <w:lang w:bidi="ar-AE"/>
        </w:rPr>
        <w:t>2011</w:t>
      </w:r>
      <w:r>
        <w:rPr>
          <w:rtl/>
          <w:lang w:bidi="ar-AE"/>
        </w:rPr>
        <w:t xml:space="preserve"> </w:t>
      </w:r>
      <w:r w:rsidRPr="007F69CF">
        <w:rPr>
          <w:rtl/>
          <w:lang w:bidi="ar-AE"/>
        </w:rPr>
        <w:t>وازداد</w:t>
      </w:r>
      <w:r>
        <w:rPr>
          <w:rtl/>
          <w:lang w:bidi="ar-AE"/>
        </w:rPr>
        <w:t xml:space="preserve"> </w:t>
      </w:r>
      <w:r w:rsidRPr="007F69CF">
        <w:rPr>
          <w:rtl/>
          <w:lang w:bidi="ar-AE"/>
        </w:rPr>
        <w:t>فيه</w:t>
      </w:r>
      <w:r>
        <w:rPr>
          <w:rtl/>
          <w:lang w:bidi="ar-AE"/>
        </w:rPr>
        <w:t xml:space="preserve"> </w:t>
      </w:r>
      <w:r w:rsidRPr="007F69CF">
        <w:rPr>
          <w:rtl/>
          <w:lang w:bidi="ar-AE"/>
        </w:rPr>
        <w:t>عدد</w:t>
      </w:r>
      <w:r>
        <w:rPr>
          <w:rtl/>
          <w:lang w:bidi="ar-AE"/>
        </w:rPr>
        <w:t xml:space="preserve"> </w:t>
      </w:r>
      <w:r w:rsidRPr="007F69CF">
        <w:rPr>
          <w:rtl/>
          <w:lang w:bidi="ar-AE"/>
        </w:rPr>
        <w:t>النساء</w:t>
      </w:r>
      <w:r>
        <w:rPr>
          <w:rtl/>
          <w:lang w:bidi="ar-AE"/>
        </w:rPr>
        <w:t xml:space="preserve"> </w:t>
      </w:r>
      <w:r w:rsidRPr="007F69CF">
        <w:rPr>
          <w:rtl/>
          <w:lang w:bidi="ar-AE"/>
        </w:rPr>
        <w:t>في</w:t>
      </w:r>
      <w:r>
        <w:rPr>
          <w:rtl/>
          <w:lang w:bidi="ar-AE"/>
        </w:rPr>
        <w:t xml:space="preserve"> </w:t>
      </w:r>
      <w:r w:rsidRPr="007F69CF">
        <w:rPr>
          <w:rtl/>
          <w:lang w:bidi="ar-AE"/>
        </w:rPr>
        <w:t>برامج</w:t>
      </w:r>
      <w:r>
        <w:rPr>
          <w:rtl/>
          <w:lang w:bidi="ar-AE"/>
        </w:rPr>
        <w:t xml:space="preserve"> </w:t>
      </w:r>
      <w:r w:rsidRPr="007F69CF">
        <w:rPr>
          <w:rtl/>
          <w:lang w:bidi="ar-AE"/>
        </w:rPr>
        <w:t>الدكتوراه</w:t>
      </w:r>
      <w:r>
        <w:rPr>
          <w:rtl/>
          <w:lang w:bidi="ar-AE"/>
        </w:rPr>
        <w:t xml:space="preserve"> </w:t>
      </w:r>
      <w:r w:rsidRPr="007F69CF">
        <w:rPr>
          <w:rtl/>
          <w:lang w:bidi="ar-AE"/>
        </w:rPr>
        <w:t>بواقع</w:t>
      </w:r>
      <w:r>
        <w:rPr>
          <w:rtl/>
          <w:lang w:bidi="ar-AE"/>
        </w:rPr>
        <w:t xml:space="preserve"> </w:t>
      </w:r>
      <w:r w:rsidRPr="007F69CF">
        <w:rPr>
          <w:rtl/>
          <w:lang w:bidi="ar-AE"/>
        </w:rPr>
        <w:t>1</w:t>
      </w:r>
      <w:r w:rsidRPr="007F69CF">
        <w:rPr>
          <w:lang w:val="en-GB"/>
        </w:rPr>
        <w:t>,</w:t>
      </w:r>
      <w:r w:rsidRPr="007F69CF">
        <w:rPr>
          <w:rtl/>
          <w:lang w:bidi="ar-AE"/>
        </w:rPr>
        <w:t>4</w:t>
      </w:r>
      <w:r>
        <w:rPr>
          <w:rtl/>
          <w:lang w:bidi="ar-AE"/>
        </w:rPr>
        <w:t xml:space="preserve"> </w:t>
      </w:r>
      <w:r w:rsidRPr="007F69CF">
        <w:rPr>
          <w:rtl/>
          <w:lang w:bidi="ar-AE"/>
        </w:rPr>
        <w:t>نقطة</w:t>
      </w:r>
      <w:r>
        <w:rPr>
          <w:rtl/>
          <w:lang w:bidi="ar-AE"/>
        </w:rPr>
        <w:t xml:space="preserve"> </w:t>
      </w:r>
      <w:r w:rsidRPr="007F69CF">
        <w:rPr>
          <w:rtl/>
          <w:lang w:bidi="ar-AE"/>
        </w:rPr>
        <w:t>مئوية</w:t>
      </w:r>
      <w:r>
        <w:rPr>
          <w:rtl/>
          <w:lang w:bidi="ar-AE"/>
        </w:rPr>
        <w:t xml:space="preserve"> </w:t>
      </w:r>
      <w:r w:rsidRPr="007F69CF">
        <w:rPr>
          <w:rtl/>
          <w:lang w:bidi="ar-AE"/>
        </w:rPr>
        <w:t>(إلى</w:t>
      </w:r>
      <w:r>
        <w:rPr>
          <w:rtl/>
          <w:lang w:bidi="ar-AE"/>
        </w:rPr>
        <w:t xml:space="preserve"> </w:t>
      </w:r>
      <w:r w:rsidRPr="007F69CF">
        <w:rPr>
          <w:rtl/>
          <w:lang w:bidi="ar-AE"/>
        </w:rPr>
        <w:t>7</w:t>
      </w:r>
      <w:r w:rsidRPr="007F69CF">
        <w:rPr>
          <w:lang w:val="en-GB"/>
        </w:rPr>
        <w:t>,</w:t>
      </w:r>
      <w:r w:rsidRPr="007F69CF">
        <w:rPr>
          <w:rtl/>
          <w:lang w:bidi="ar-AE"/>
        </w:rPr>
        <w:t>25</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هبط</w:t>
      </w:r>
      <w:r>
        <w:rPr>
          <w:rtl/>
          <w:lang w:bidi="ar-AE"/>
        </w:rPr>
        <w:t xml:space="preserve"> </w:t>
      </w:r>
      <w:r w:rsidRPr="007F69CF">
        <w:rPr>
          <w:rtl/>
          <w:lang w:bidi="ar-AE"/>
        </w:rPr>
        <w:t>مستوى</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بين</w:t>
      </w:r>
      <w:r>
        <w:rPr>
          <w:rtl/>
          <w:lang w:bidi="ar-AE"/>
        </w:rPr>
        <w:t xml:space="preserve"> </w:t>
      </w:r>
      <w:r w:rsidRPr="007F69CF">
        <w:rPr>
          <w:rtl/>
          <w:lang w:bidi="ar-AE"/>
        </w:rPr>
        <w:t>الباحثين</w:t>
      </w:r>
      <w:r>
        <w:rPr>
          <w:rtl/>
          <w:lang w:bidi="ar-AE"/>
        </w:rPr>
        <w:t xml:space="preserve"> </w:t>
      </w:r>
      <w:r w:rsidRPr="007F69CF">
        <w:rPr>
          <w:rtl/>
          <w:lang w:bidi="ar-AE"/>
        </w:rPr>
        <w:t>في</w:t>
      </w:r>
      <w:r>
        <w:rPr>
          <w:rtl/>
          <w:lang w:bidi="ar-AE"/>
        </w:rPr>
        <w:t xml:space="preserve"> </w:t>
      </w:r>
      <w:r w:rsidRPr="007F69CF">
        <w:rPr>
          <w:rtl/>
          <w:lang w:bidi="ar-AE"/>
        </w:rPr>
        <w:t>هذا</w:t>
      </w:r>
      <w:r>
        <w:rPr>
          <w:rtl/>
          <w:lang w:bidi="ar-AE"/>
        </w:rPr>
        <w:t xml:space="preserve"> </w:t>
      </w:r>
      <w:r w:rsidRPr="007F69CF">
        <w:rPr>
          <w:rtl/>
          <w:lang w:bidi="ar-AE"/>
        </w:rPr>
        <w:t>المجال</w:t>
      </w:r>
      <w:r>
        <w:rPr>
          <w:rtl/>
          <w:lang w:bidi="ar-AE"/>
        </w:rPr>
        <w:t xml:space="preserve"> </w:t>
      </w:r>
      <w:r w:rsidRPr="007F69CF">
        <w:rPr>
          <w:rtl/>
          <w:lang w:bidi="ar-AE"/>
        </w:rPr>
        <w:t>بواقع</w:t>
      </w:r>
      <w:r>
        <w:rPr>
          <w:rtl/>
          <w:lang w:bidi="ar-AE"/>
        </w:rPr>
        <w:t xml:space="preserve"> </w:t>
      </w:r>
      <w:r w:rsidRPr="007F69CF">
        <w:rPr>
          <w:rtl/>
          <w:lang w:bidi="ar-AE"/>
        </w:rPr>
        <w:t>7</w:t>
      </w:r>
      <w:r w:rsidRPr="007F69CF">
        <w:rPr>
          <w:lang w:val="en-GB"/>
        </w:rPr>
        <w:t>,</w:t>
      </w:r>
      <w:r w:rsidRPr="007F69CF">
        <w:rPr>
          <w:rtl/>
          <w:lang w:bidi="ar-AE"/>
        </w:rPr>
        <w:t>3</w:t>
      </w:r>
      <w:r>
        <w:rPr>
          <w:rtl/>
          <w:lang w:bidi="ar-AE"/>
        </w:rPr>
        <w:t xml:space="preserve"> </w:t>
      </w:r>
      <w:r w:rsidRPr="007F69CF">
        <w:rPr>
          <w:rtl/>
          <w:lang w:bidi="ar-AE"/>
        </w:rPr>
        <w:t>نقطة</w:t>
      </w:r>
      <w:r>
        <w:rPr>
          <w:rtl/>
          <w:lang w:bidi="ar-AE"/>
        </w:rPr>
        <w:t xml:space="preserve"> </w:t>
      </w:r>
      <w:r w:rsidRPr="007F69CF">
        <w:rPr>
          <w:rtl/>
          <w:lang w:bidi="ar-AE"/>
        </w:rPr>
        <w:t>مئوية</w:t>
      </w:r>
      <w:r>
        <w:rPr>
          <w:rtl/>
          <w:lang w:bidi="ar-AE"/>
        </w:rPr>
        <w:t xml:space="preserve"> </w:t>
      </w:r>
      <w:r w:rsidRPr="007F69CF">
        <w:rPr>
          <w:rtl/>
          <w:lang w:bidi="ar-AE"/>
        </w:rPr>
        <w:t>(إلى</w:t>
      </w:r>
      <w:r>
        <w:rPr>
          <w:rtl/>
          <w:lang w:bidi="ar-AE"/>
        </w:rPr>
        <w:t xml:space="preserve"> </w:t>
      </w:r>
      <w:r w:rsidRPr="007F69CF">
        <w:rPr>
          <w:rtl/>
          <w:lang w:bidi="ar-AE"/>
        </w:rPr>
        <w:t>1</w:t>
      </w:r>
      <w:r w:rsidRPr="007F69CF">
        <w:rPr>
          <w:lang w:val="en-GB"/>
        </w:rPr>
        <w:t>,</w:t>
      </w:r>
      <w:r w:rsidRPr="007F69CF">
        <w:rPr>
          <w:rtl/>
          <w:lang w:bidi="ar-AE"/>
        </w:rPr>
        <w:t>13</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منذ</w:t>
      </w:r>
      <w:r>
        <w:rPr>
          <w:rtl/>
          <w:lang w:bidi="ar-AE"/>
        </w:rPr>
        <w:t xml:space="preserve"> </w:t>
      </w:r>
      <w:r w:rsidRPr="007F69CF">
        <w:rPr>
          <w:rtl/>
          <w:lang w:bidi="ar-AE"/>
        </w:rPr>
        <w:t>عام</w:t>
      </w:r>
      <w:r>
        <w:rPr>
          <w:rtl/>
          <w:lang w:bidi="ar-AE"/>
        </w:rPr>
        <w:t xml:space="preserve"> </w:t>
      </w:r>
      <w:r w:rsidRPr="007F69CF">
        <w:rPr>
          <w:rtl/>
          <w:lang w:bidi="ar-AE"/>
        </w:rPr>
        <w:t>2001.</w:t>
      </w:r>
      <w:r>
        <w:rPr>
          <w:rtl/>
          <w:lang w:bidi="ar-AE"/>
        </w:rPr>
        <w:t xml:space="preserve"> </w:t>
      </w:r>
      <w:r w:rsidRPr="007F69CF">
        <w:rPr>
          <w:rtl/>
          <w:lang w:bidi="ar-AE"/>
        </w:rPr>
        <w:t>وإلى</w:t>
      </w:r>
      <w:r>
        <w:rPr>
          <w:rtl/>
          <w:lang w:bidi="ar-AE"/>
        </w:rPr>
        <w:t xml:space="preserve"> </w:t>
      </w:r>
      <w:r w:rsidRPr="007F69CF">
        <w:rPr>
          <w:rtl/>
          <w:lang w:bidi="ar-AE"/>
        </w:rPr>
        <w:t>جانب</w:t>
      </w:r>
      <w:r>
        <w:rPr>
          <w:rtl/>
          <w:lang w:bidi="ar-AE"/>
        </w:rPr>
        <w:t xml:space="preserve"> </w:t>
      </w:r>
      <w:r w:rsidRPr="007F69CF">
        <w:rPr>
          <w:rtl/>
          <w:lang w:bidi="ar-AE"/>
        </w:rPr>
        <w:t>ازدياد</w:t>
      </w:r>
      <w:r>
        <w:rPr>
          <w:rtl/>
          <w:lang w:bidi="ar-AE"/>
        </w:rPr>
        <w:t xml:space="preserve"> </w:t>
      </w:r>
      <w:r w:rsidRPr="007F69CF">
        <w:rPr>
          <w:rtl/>
          <w:lang w:bidi="ar-AE"/>
        </w:rPr>
        <w:t>عدد</w:t>
      </w:r>
      <w:r>
        <w:rPr>
          <w:rtl/>
          <w:lang w:bidi="ar-AE"/>
        </w:rPr>
        <w:t xml:space="preserve"> </w:t>
      </w:r>
      <w:r w:rsidRPr="007F69CF">
        <w:rPr>
          <w:rtl/>
          <w:lang w:bidi="ar-AE"/>
        </w:rPr>
        <w:t>النساء</w:t>
      </w:r>
      <w:r>
        <w:rPr>
          <w:rtl/>
          <w:lang w:bidi="ar-AE"/>
        </w:rPr>
        <w:t xml:space="preserve"> </w:t>
      </w:r>
      <w:r w:rsidRPr="007F69CF">
        <w:rPr>
          <w:rFonts w:hint="eastAsia"/>
          <w:rtl/>
          <w:lang w:bidi="ar-AE"/>
        </w:rPr>
        <w:t>في</w:t>
      </w:r>
      <w:r>
        <w:rPr>
          <w:rtl/>
          <w:lang w:bidi="ar-AE"/>
        </w:rPr>
        <w:t xml:space="preserve"> </w:t>
      </w:r>
      <w:r w:rsidRPr="007F69CF">
        <w:rPr>
          <w:rtl/>
          <w:lang w:bidi="ar-AE"/>
        </w:rPr>
        <w:t>العلوم</w:t>
      </w:r>
      <w:r>
        <w:rPr>
          <w:rtl/>
          <w:lang w:bidi="ar-AE"/>
        </w:rPr>
        <w:t xml:space="preserve"> </w:t>
      </w:r>
      <w:r w:rsidRPr="007F69CF">
        <w:rPr>
          <w:rtl/>
          <w:lang w:bidi="ar-AE"/>
        </w:rPr>
        <w:t>الطبية،</w:t>
      </w:r>
      <w:r>
        <w:rPr>
          <w:rtl/>
          <w:lang w:bidi="ar-AE"/>
        </w:rPr>
        <w:t xml:space="preserve"> </w:t>
      </w:r>
      <w:r w:rsidRPr="007F69CF">
        <w:rPr>
          <w:rtl/>
          <w:lang w:bidi="ar-AE"/>
        </w:rPr>
        <w:t>حيث</w:t>
      </w:r>
      <w:r>
        <w:rPr>
          <w:rtl/>
          <w:lang w:bidi="ar-AE"/>
        </w:rPr>
        <w:t xml:space="preserve"> </w:t>
      </w:r>
      <w:r w:rsidRPr="007F69CF">
        <w:rPr>
          <w:rtl/>
          <w:lang w:bidi="ar-AE"/>
        </w:rPr>
        <w:t>تشكل</w:t>
      </w:r>
      <w:r>
        <w:rPr>
          <w:rtl/>
          <w:lang w:bidi="ar-AE"/>
        </w:rPr>
        <w:t xml:space="preserve"> </w:t>
      </w:r>
      <w:r w:rsidRPr="007F69CF">
        <w:rPr>
          <w:rtl/>
          <w:lang w:bidi="ar-AE"/>
        </w:rPr>
        <w:t>نسبة</w:t>
      </w:r>
      <w:r>
        <w:rPr>
          <w:rtl/>
          <w:lang w:bidi="ar-AE"/>
        </w:rPr>
        <w:t xml:space="preserve"> </w:t>
      </w:r>
      <w:r w:rsidRPr="007F69CF">
        <w:rPr>
          <w:rtl/>
          <w:lang w:bidi="ar-AE"/>
        </w:rPr>
        <w:t>النساء</w:t>
      </w:r>
      <w:r>
        <w:rPr>
          <w:rtl/>
          <w:lang w:bidi="ar-AE"/>
        </w:rPr>
        <w:t xml:space="preserve"> </w:t>
      </w:r>
      <w:r w:rsidRPr="007F69CF">
        <w:rPr>
          <w:rFonts w:hint="eastAsia"/>
          <w:rtl/>
          <w:lang w:bidi="ar-AE"/>
        </w:rPr>
        <w:t>من</w:t>
      </w:r>
      <w:r>
        <w:rPr>
          <w:rtl/>
          <w:lang w:bidi="ar-AE"/>
        </w:rPr>
        <w:t xml:space="preserve"> </w:t>
      </w:r>
      <w:r w:rsidRPr="007F69CF">
        <w:rPr>
          <w:rtl/>
          <w:lang w:bidi="ar-AE"/>
        </w:rPr>
        <w:t>الباحثين</w:t>
      </w:r>
      <w:r>
        <w:rPr>
          <w:rtl/>
          <w:lang w:bidi="ar-AE"/>
        </w:rPr>
        <w:t xml:space="preserve"> </w:t>
      </w:r>
      <w:r w:rsidRPr="007F69CF">
        <w:rPr>
          <w:rtl/>
          <w:lang w:bidi="ar-AE"/>
        </w:rPr>
        <w:t>فيها</w:t>
      </w:r>
      <w:r>
        <w:rPr>
          <w:rtl/>
          <w:lang w:bidi="ar-AE"/>
        </w:rPr>
        <w:t xml:space="preserve"> </w:t>
      </w:r>
      <w:r w:rsidRPr="007F69CF">
        <w:rPr>
          <w:rtl/>
          <w:lang w:bidi="ar-AE"/>
        </w:rPr>
        <w:t>2</w:t>
      </w:r>
      <w:r w:rsidRPr="007F69CF">
        <w:rPr>
          <w:lang w:val="en-GB"/>
        </w:rPr>
        <w:t>,</w:t>
      </w:r>
      <w:r w:rsidRPr="007F69CF">
        <w:rPr>
          <w:rtl/>
          <w:lang w:bidi="ar-AE"/>
        </w:rPr>
        <w:t>50</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وهي</w:t>
      </w:r>
      <w:r>
        <w:rPr>
          <w:rtl/>
          <w:lang w:bidi="ar-AE"/>
        </w:rPr>
        <w:t xml:space="preserve"> </w:t>
      </w:r>
      <w:r w:rsidRPr="007F69CF">
        <w:rPr>
          <w:rtl/>
          <w:lang w:bidi="ar-AE"/>
        </w:rPr>
        <w:t>أعلى</w:t>
      </w:r>
      <w:r>
        <w:rPr>
          <w:rtl/>
          <w:lang w:bidi="ar-AE"/>
        </w:rPr>
        <w:t xml:space="preserve"> </w:t>
      </w:r>
      <w:r w:rsidRPr="007F69CF">
        <w:rPr>
          <w:rtl/>
          <w:lang w:bidi="ar-AE"/>
        </w:rPr>
        <w:t>نسبة،</w:t>
      </w:r>
      <w:r>
        <w:rPr>
          <w:rtl/>
          <w:lang w:bidi="ar-AE"/>
        </w:rPr>
        <w:t xml:space="preserve"> </w:t>
      </w:r>
      <w:r w:rsidRPr="007F69CF">
        <w:rPr>
          <w:rtl/>
          <w:lang w:bidi="ar-AE"/>
        </w:rPr>
        <w:t>استمرت</w:t>
      </w:r>
      <w:r>
        <w:rPr>
          <w:rtl/>
          <w:lang w:bidi="ar-AE"/>
        </w:rPr>
        <w:t xml:space="preserve"> </w:t>
      </w:r>
      <w:r w:rsidRPr="007F69CF">
        <w:rPr>
          <w:rtl/>
          <w:lang w:bidi="ar-AE"/>
        </w:rPr>
        <w:t>مستويات</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مجالات</w:t>
      </w:r>
      <w:r>
        <w:rPr>
          <w:rtl/>
          <w:lang w:bidi="ar-AE"/>
        </w:rPr>
        <w:t xml:space="preserve"> </w:t>
      </w:r>
      <w:r w:rsidRPr="007F69CF">
        <w:rPr>
          <w:rtl/>
          <w:lang w:bidi="ar-AE"/>
        </w:rPr>
        <w:t>أخرى</w:t>
      </w:r>
      <w:r>
        <w:rPr>
          <w:rtl/>
          <w:lang w:bidi="ar-AE"/>
        </w:rPr>
        <w:t xml:space="preserve"> </w:t>
      </w:r>
      <w:r w:rsidRPr="007F69CF">
        <w:rPr>
          <w:rtl/>
          <w:lang w:bidi="ar-AE"/>
        </w:rPr>
        <w:t>في</w:t>
      </w:r>
      <w:r>
        <w:rPr>
          <w:rtl/>
          <w:lang w:bidi="ar-AE"/>
        </w:rPr>
        <w:t xml:space="preserve"> </w:t>
      </w:r>
      <w:r w:rsidRPr="007F69CF">
        <w:rPr>
          <w:rtl/>
          <w:lang w:bidi="ar-AE"/>
        </w:rPr>
        <w:t>الركود</w:t>
      </w:r>
      <w:r>
        <w:rPr>
          <w:rtl/>
          <w:lang w:bidi="ar-AE"/>
        </w:rPr>
        <w:t xml:space="preserve"> </w:t>
      </w:r>
      <w:r w:rsidRPr="007F69CF">
        <w:rPr>
          <w:rtl/>
          <w:lang w:bidi="ar-AE"/>
        </w:rPr>
        <w:t>أو</w:t>
      </w:r>
      <w:r>
        <w:rPr>
          <w:rtl/>
          <w:lang w:bidi="ar-AE"/>
        </w:rPr>
        <w:t xml:space="preserve"> </w:t>
      </w:r>
      <w:r w:rsidRPr="007F69CF">
        <w:rPr>
          <w:rtl/>
          <w:lang w:bidi="ar-AE"/>
        </w:rPr>
        <w:t>الهبوط</w:t>
      </w:r>
      <w:r w:rsidR="0017658D" w:rsidRPr="0017658D">
        <w:rPr>
          <w:vertAlign w:val="superscript"/>
          <w:rtl/>
          <w:lang w:bidi="ar-AE"/>
        </w:rPr>
        <w:t>(</w:t>
      </w:r>
      <w:r w:rsidR="0017658D" w:rsidRPr="0017658D">
        <w:rPr>
          <w:rStyle w:val="FootnoteReference"/>
          <w:szCs w:val="30"/>
          <w:rtl/>
        </w:rPr>
        <w:footnoteReference w:id="37"/>
      </w:r>
      <w:r w:rsidR="0017658D" w:rsidRPr="0017658D">
        <w:rPr>
          <w:vertAlign w:val="superscript"/>
          <w:rtl/>
          <w:lang w:bidi="ar-AE"/>
        </w:rPr>
        <w:t>)</w:t>
      </w:r>
      <w:r w:rsidRPr="007F69CF">
        <w:rPr>
          <w:rtl/>
          <w:lang w:bidi="ar-AE"/>
        </w:rPr>
        <w:t>.</w:t>
      </w:r>
    </w:p>
    <w:p w:rsidR="00470BC2" w:rsidRPr="007F69CF" w:rsidRDefault="00470BC2" w:rsidP="0017658D">
      <w:pPr>
        <w:pStyle w:val="SingleTxt"/>
        <w:rPr>
          <w:rtl/>
          <w:lang w:bidi="ar-AE"/>
        </w:rPr>
      </w:pPr>
      <w:r w:rsidRPr="007F69CF">
        <w:rPr>
          <w:rtl/>
          <w:lang w:bidi="ar-AE"/>
        </w:rPr>
        <w:t>135</w:t>
      </w:r>
      <w:r>
        <w:rPr>
          <w:rtl/>
          <w:lang w:bidi="ar-AE"/>
        </w:rPr>
        <w:t xml:space="preserve"> </w:t>
      </w:r>
      <w:r w:rsidRPr="007F69CF">
        <w:rPr>
          <w:rtl/>
          <w:lang w:bidi="ar-AE"/>
        </w:rPr>
        <w:t>-</w:t>
      </w:r>
      <w:r>
        <w:rPr>
          <w:rFonts w:hint="cs"/>
          <w:rtl/>
          <w:lang w:bidi="ar-AE"/>
        </w:rPr>
        <w:t xml:space="preserve"> </w:t>
      </w:r>
      <w:r w:rsidRPr="007F69CF">
        <w:rPr>
          <w:rFonts w:hint="eastAsia"/>
          <w:rtl/>
          <w:lang w:bidi="ar-AE"/>
        </w:rPr>
        <w:t>وتشهد</w:t>
      </w:r>
      <w:r>
        <w:rPr>
          <w:rtl/>
          <w:lang w:bidi="ar-AE"/>
        </w:rPr>
        <w:t xml:space="preserve"> </w:t>
      </w:r>
      <w:r w:rsidRPr="007F69CF">
        <w:rPr>
          <w:rtl/>
          <w:lang w:bidi="ar-AE"/>
        </w:rPr>
        <w:t>نسبة</w:t>
      </w:r>
      <w:r>
        <w:rPr>
          <w:rtl/>
          <w:lang w:bidi="ar-AE"/>
        </w:rPr>
        <w:t xml:space="preserve"> </w:t>
      </w:r>
      <w:r w:rsidRPr="007F69CF">
        <w:rPr>
          <w:rtl/>
          <w:lang w:bidi="ar-AE"/>
        </w:rPr>
        <w:t>النساء</w:t>
      </w:r>
      <w:r>
        <w:rPr>
          <w:rtl/>
          <w:lang w:bidi="ar-AE"/>
        </w:rPr>
        <w:t xml:space="preserve"> </w:t>
      </w:r>
      <w:r w:rsidRPr="007F69CF">
        <w:rPr>
          <w:rtl/>
          <w:lang w:bidi="ar-AE"/>
        </w:rPr>
        <w:t>بين</w:t>
      </w:r>
      <w:r>
        <w:rPr>
          <w:rtl/>
          <w:lang w:bidi="ar-AE"/>
        </w:rPr>
        <w:t xml:space="preserve"> </w:t>
      </w:r>
      <w:r w:rsidRPr="007F69CF">
        <w:rPr>
          <w:rtl/>
          <w:lang w:bidi="ar-AE"/>
        </w:rPr>
        <w:t>الأساتذة</w:t>
      </w:r>
      <w:r>
        <w:rPr>
          <w:rtl/>
          <w:lang w:bidi="ar-AE"/>
        </w:rPr>
        <w:t xml:space="preserve"> </w:t>
      </w:r>
      <w:r w:rsidRPr="007F69CF">
        <w:rPr>
          <w:rtl/>
          <w:lang w:bidi="ar-AE"/>
        </w:rPr>
        <w:t>والأساتذة</w:t>
      </w:r>
      <w:r>
        <w:rPr>
          <w:rtl/>
          <w:lang w:bidi="ar-AE"/>
        </w:rPr>
        <w:t xml:space="preserve"> </w:t>
      </w:r>
      <w:r w:rsidRPr="007F69CF">
        <w:rPr>
          <w:rtl/>
          <w:lang w:bidi="ar-AE"/>
        </w:rPr>
        <w:t>المساعدين</w:t>
      </w:r>
      <w:r>
        <w:rPr>
          <w:rtl/>
          <w:lang w:bidi="ar-AE"/>
        </w:rPr>
        <w:t xml:space="preserve"> </w:t>
      </w:r>
      <w:r w:rsidRPr="007F69CF">
        <w:rPr>
          <w:rtl/>
          <w:lang w:bidi="ar-AE"/>
        </w:rPr>
        <w:t>زيادة</w:t>
      </w:r>
      <w:r>
        <w:rPr>
          <w:rtl/>
          <w:lang w:bidi="ar-AE"/>
        </w:rPr>
        <w:t xml:space="preserve"> </w:t>
      </w:r>
      <w:r w:rsidRPr="007F69CF">
        <w:rPr>
          <w:rtl/>
          <w:lang w:bidi="ar-AE"/>
        </w:rPr>
        <w:t>طفيفة.</w:t>
      </w:r>
      <w:r>
        <w:rPr>
          <w:rtl/>
          <w:lang w:bidi="ar-AE"/>
        </w:rPr>
        <w:t xml:space="preserve"> </w:t>
      </w:r>
      <w:r w:rsidRPr="007F69CF">
        <w:rPr>
          <w:rtl/>
          <w:lang w:bidi="ar-AE"/>
        </w:rPr>
        <w:t>ففي</w:t>
      </w:r>
      <w:r>
        <w:rPr>
          <w:rtl/>
          <w:lang w:bidi="ar-AE"/>
        </w:rPr>
        <w:t xml:space="preserve"> </w:t>
      </w:r>
      <w:r w:rsidRPr="007F69CF">
        <w:rPr>
          <w:rtl/>
          <w:lang w:bidi="ar-AE"/>
        </w:rPr>
        <w:t>عام</w:t>
      </w:r>
      <w:r>
        <w:rPr>
          <w:rtl/>
          <w:lang w:bidi="ar-AE"/>
        </w:rPr>
        <w:t xml:space="preserve"> </w:t>
      </w:r>
      <w:r w:rsidRPr="007F69CF">
        <w:rPr>
          <w:rtl/>
          <w:lang w:bidi="ar-AE"/>
        </w:rPr>
        <w:t>2011</w:t>
      </w:r>
      <w:r>
        <w:rPr>
          <w:rtl/>
          <w:lang w:bidi="ar-AE"/>
        </w:rPr>
        <w:t xml:space="preserve"> </w:t>
      </w:r>
      <w:r w:rsidRPr="007F69CF">
        <w:rPr>
          <w:rtl/>
          <w:lang w:bidi="ar-AE"/>
        </w:rPr>
        <w:t>بلغت</w:t>
      </w:r>
      <w:r>
        <w:rPr>
          <w:rtl/>
          <w:lang w:bidi="ar-AE"/>
        </w:rPr>
        <w:t xml:space="preserve"> </w:t>
      </w:r>
      <w:r w:rsidRPr="007F69CF">
        <w:rPr>
          <w:rtl/>
          <w:lang w:bidi="ar-AE"/>
        </w:rPr>
        <w:t>نسبة</w:t>
      </w:r>
      <w:r>
        <w:rPr>
          <w:rtl/>
          <w:lang w:bidi="ar-AE"/>
        </w:rPr>
        <w:t xml:space="preserve"> </w:t>
      </w:r>
      <w:r w:rsidRPr="007F69CF">
        <w:rPr>
          <w:rtl/>
          <w:lang w:bidi="ar-AE"/>
        </w:rPr>
        <w:t>النساء</w:t>
      </w:r>
      <w:r>
        <w:rPr>
          <w:rtl/>
          <w:lang w:bidi="ar-AE"/>
        </w:rPr>
        <w:t xml:space="preserve"> </w:t>
      </w:r>
      <w:r w:rsidRPr="007F69CF">
        <w:rPr>
          <w:rtl/>
          <w:lang w:bidi="ar-AE"/>
        </w:rPr>
        <w:t>من</w:t>
      </w:r>
      <w:r>
        <w:rPr>
          <w:rtl/>
          <w:lang w:bidi="ar-AE"/>
        </w:rPr>
        <w:t xml:space="preserve"> </w:t>
      </w:r>
      <w:r w:rsidRPr="007F69CF">
        <w:rPr>
          <w:rtl/>
          <w:lang w:bidi="ar-AE"/>
        </w:rPr>
        <w:t>الأساتذة</w:t>
      </w:r>
      <w:r>
        <w:rPr>
          <w:rtl/>
          <w:lang w:bidi="ar-AE"/>
        </w:rPr>
        <w:t xml:space="preserve"> </w:t>
      </w:r>
      <w:r w:rsidRPr="007F69CF">
        <w:rPr>
          <w:rtl/>
          <w:lang w:bidi="ar-AE"/>
        </w:rPr>
        <w:t>2</w:t>
      </w:r>
      <w:r w:rsidRPr="007F69CF">
        <w:rPr>
          <w:lang w:val="en-GB"/>
        </w:rPr>
        <w:t>,</w:t>
      </w:r>
      <w:r w:rsidRPr="007F69CF">
        <w:rPr>
          <w:rtl/>
          <w:lang w:bidi="ar-AE"/>
        </w:rPr>
        <w:t>14</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(أي</w:t>
      </w:r>
      <w:r>
        <w:rPr>
          <w:rtl/>
          <w:lang w:bidi="ar-AE"/>
        </w:rPr>
        <w:t xml:space="preserve"> </w:t>
      </w:r>
      <w:r w:rsidRPr="007F69CF">
        <w:rPr>
          <w:rtl/>
          <w:lang w:bidi="ar-AE"/>
        </w:rPr>
        <w:t>زيادة</w:t>
      </w:r>
      <w:r>
        <w:rPr>
          <w:rtl/>
          <w:lang w:bidi="ar-AE"/>
        </w:rPr>
        <w:t xml:space="preserve"> </w:t>
      </w:r>
      <w:r w:rsidRPr="007F69CF">
        <w:rPr>
          <w:rtl/>
          <w:lang w:bidi="ar-AE"/>
        </w:rPr>
        <w:t>قدرها</w:t>
      </w:r>
      <w:r>
        <w:rPr>
          <w:rtl/>
          <w:lang w:bidi="ar-AE"/>
        </w:rPr>
        <w:t xml:space="preserve"> </w:t>
      </w:r>
      <w:r w:rsidRPr="007F69CF">
        <w:rPr>
          <w:rtl/>
          <w:lang w:bidi="ar-AE"/>
        </w:rPr>
        <w:t>5</w:t>
      </w:r>
      <w:r w:rsidRPr="007F69CF">
        <w:rPr>
          <w:lang w:val="en-GB"/>
        </w:rPr>
        <w:t>,</w:t>
      </w:r>
      <w:r w:rsidRPr="007F69CF">
        <w:rPr>
          <w:rtl/>
          <w:lang w:bidi="ar-AE"/>
        </w:rPr>
        <w:t>5</w:t>
      </w:r>
      <w:r>
        <w:rPr>
          <w:rtl/>
          <w:lang w:bidi="ar-AE"/>
        </w:rPr>
        <w:t xml:space="preserve"> </w:t>
      </w:r>
      <w:r w:rsidRPr="007F69CF">
        <w:rPr>
          <w:rtl/>
          <w:lang w:bidi="ar-AE"/>
        </w:rPr>
        <w:t>نقطة</w:t>
      </w:r>
      <w:r>
        <w:rPr>
          <w:rtl/>
          <w:lang w:bidi="ar-AE"/>
        </w:rPr>
        <w:t xml:space="preserve"> </w:t>
      </w:r>
      <w:r w:rsidRPr="007F69CF">
        <w:rPr>
          <w:rtl/>
          <w:lang w:bidi="ar-AE"/>
        </w:rPr>
        <w:t>مئوية</w:t>
      </w:r>
      <w:r>
        <w:rPr>
          <w:rtl/>
          <w:lang w:bidi="ar-AE"/>
        </w:rPr>
        <w:t xml:space="preserve"> </w:t>
      </w:r>
      <w:r w:rsidRPr="007F69CF">
        <w:rPr>
          <w:rtl/>
          <w:lang w:bidi="ar-AE"/>
        </w:rPr>
        <w:t>منذ</w:t>
      </w:r>
      <w:r>
        <w:rPr>
          <w:rtl/>
          <w:lang w:bidi="ar-AE"/>
        </w:rPr>
        <w:t xml:space="preserve"> </w:t>
      </w:r>
      <w:r w:rsidRPr="007F69CF">
        <w:rPr>
          <w:rtl/>
          <w:lang w:bidi="ar-AE"/>
        </w:rPr>
        <w:t>عام</w:t>
      </w:r>
      <w:r>
        <w:rPr>
          <w:rtl/>
          <w:lang w:bidi="ar-AE"/>
        </w:rPr>
        <w:t xml:space="preserve"> </w:t>
      </w:r>
      <w:r w:rsidRPr="007F69CF">
        <w:rPr>
          <w:rtl/>
          <w:lang w:bidi="ar-AE"/>
        </w:rPr>
        <w:t>2001)</w:t>
      </w:r>
      <w:r>
        <w:rPr>
          <w:rtl/>
          <w:lang w:bidi="ar-AE"/>
        </w:rPr>
        <w:t xml:space="preserve"> </w:t>
      </w:r>
      <w:r w:rsidRPr="007F69CF">
        <w:rPr>
          <w:rtl/>
          <w:lang w:bidi="ar-AE"/>
        </w:rPr>
        <w:t>ومن</w:t>
      </w:r>
      <w:r>
        <w:rPr>
          <w:rtl/>
          <w:lang w:bidi="ar-AE"/>
        </w:rPr>
        <w:t xml:space="preserve"> </w:t>
      </w:r>
      <w:r w:rsidRPr="007F69CF">
        <w:rPr>
          <w:rtl/>
          <w:lang w:bidi="ar-AE"/>
        </w:rPr>
        <w:t>الأساتذة</w:t>
      </w:r>
      <w:r>
        <w:rPr>
          <w:rtl/>
          <w:lang w:bidi="ar-AE"/>
        </w:rPr>
        <w:t xml:space="preserve"> </w:t>
      </w:r>
      <w:r w:rsidRPr="007F69CF">
        <w:rPr>
          <w:rtl/>
          <w:lang w:bidi="ar-AE"/>
        </w:rPr>
        <w:t>المساعدين</w:t>
      </w:r>
      <w:r>
        <w:rPr>
          <w:rtl/>
          <w:lang w:bidi="ar-AE"/>
        </w:rPr>
        <w:t xml:space="preserve"> </w:t>
      </w:r>
      <w:r w:rsidRPr="007F69CF">
        <w:rPr>
          <w:rtl/>
          <w:lang w:bidi="ar-AE"/>
        </w:rPr>
        <w:t>2</w:t>
      </w:r>
      <w:r w:rsidRPr="007F69CF">
        <w:rPr>
          <w:lang w:val="en-GB"/>
        </w:rPr>
        <w:t>,</w:t>
      </w:r>
      <w:r w:rsidRPr="007F69CF">
        <w:rPr>
          <w:rtl/>
          <w:lang w:bidi="ar-AE"/>
        </w:rPr>
        <w:t>24</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(أي</w:t>
      </w:r>
      <w:r>
        <w:rPr>
          <w:rtl/>
          <w:lang w:bidi="ar-AE"/>
        </w:rPr>
        <w:t xml:space="preserve"> </w:t>
      </w:r>
      <w:r w:rsidRPr="007F69CF">
        <w:rPr>
          <w:rtl/>
          <w:lang w:bidi="ar-AE"/>
        </w:rPr>
        <w:t>زيادة</w:t>
      </w:r>
      <w:r>
        <w:rPr>
          <w:rtl/>
          <w:lang w:bidi="ar-AE"/>
        </w:rPr>
        <w:t xml:space="preserve"> </w:t>
      </w:r>
      <w:r w:rsidRPr="007F69CF">
        <w:rPr>
          <w:rtl/>
          <w:lang w:bidi="ar-AE"/>
        </w:rPr>
        <w:t>قدرها</w:t>
      </w:r>
      <w:r>
        <w:rPr>
          <w:rtl/>
          <w:lang w:bidi="ar-AE"/>
        </w:rPr>
        <w:t xml:space="preserve"> </w:t>
      </w:r>
      <w:r w:rsidRPr="007F69CF">
        <w:rPr>
          <w:rtl/>
          <w:lang w:bidi="ar-AE"/>
        </w:rPr>
        <w:t>3</w:t>
      </w:r>
      <w:r>
        <w:rPr>
          <w:rtl/>
          <w:lang w:bidi="ar-AE"/>
        </w:rPr>
        <w:t xml:space="preserve"> </w:t>
      </w:r>
      <w:r w:rsidRPr="007F69CF">
        <w:rPr>
          <w:rtl/>
          <w:lang w:bidi="ar-AE"/>
        </w:rPr>
        <w:t>نقاط</w:t>
      </w:r>
      <w:r>
        <w:rPr>
          <w:rtl/>
          <w:lang w:bidi="ar-AE"/>
        </w:rPr>
        <w:t xml:space="preserve"> </w:t>
      </w:r>
      <w:r w:rsidRPr="007F69CF">
        <w:rPr>
          <w:rtl/>
          <w:lang w:bidi="ar-AE"/>
        </w:rPr>
        <w:t>مئوية).</w:t>
      </w:r>
      <w:r>
        <w:rPr>
          <w:rtl/>
          <w:lang w:bidi="ar-AE"/>
        </w:rPr>
        <w:t xml:space="preserve"> </w:t>
      </w:r>
      <w:r w:rsidRPr="007F69CF">
        <w:rPr>
          <w:rtl/>
          <w:lang w:bidi="ar-AE"/>
        </w:rPr>
        <w:t>ومن</w:t>
      </w:r>
      <w:r>
        <w:rPr>
          <w:rtl/>
          <w:lang w:bidi="ar-AE"/>
        </w:rPr>
        <w:t xml:space="preserve"> </w:t>
      </w:r>
      <w:r w:rsidRPr="007F69CF">
        <w:rPr>
          <w:rtl/>
          <w:lang w:bidi="ar-AE"/>
        </w:rPr>
        <w:t>الأمثلة</w:t>
      </w:r>
      <w:r>
        <w:rPr>
          <w:rtl/>
          <w:lang w:bidi="ar-AE"/>
        </w:rPr>
        <w:t xml:space="preserve"> </w:t>
      </w:r>
      <w:r w:rsidRPr="007F69CF">
        <w:rPr>
          <w:rtl/>
          <w:lang w:bidi="ar-AE"/>
        </w:rPr>
        <w:t>الأخرى</w:t>
      </w:r>
      <w:r>
        <w:rPr>
          <w:rtl/>
          <w:lang w:bidi="ar-AE"/>
        </w:rPr>
        <w:t xml:space="preserve"> </w:t>
      </w:r>
      <w:r w:rsidRPr="007F69CF">
        <w:rPr>
          <w:rtl/>
          <w:lang w:bidi="ar-AE"/>
        </w:rPr>
        <w:t>التي</w:t>
      </w:r>
      <w:r>
        <w:rPr>
          <w:rtl/>
          <w:lang w:bidi="ar-AE"/>
        </w:rPr>
        <w:t xml:space="preserve"> </w:t>
      </w:r>
      <w:r w:rsidRPr="007F69CF">
        <w:rPr>
          <w:rtl/>
          <w:lang w:bidi="ar-AE"/>
        </w:rPr>
        <w:t>يمكن</w:t>
      </w:r>
      <w:r>
        <w:rPr>
          <w:rtl/>
          <w:lang w:bidi="ar-AE"/>
        </w:rPr>
        <w:t xml:space="preserve"> </w:t>
      </w:r>
      <w:r w:rsidRPr="007F69CF">
        <w:rPr>
          <w:rtl/>
          <w:lang w:bidi="ar-AE"/>
        </w:rPr>
        <w:t>الاستشه</w:t>
      </w:r>
      <w:r w:rsidRPr="007F69CF">
        <w:rPr>
          <w:rFonts w:hint="eastAsia"/>
          <w:rtl/>
          <w:lang w:bidi="ar-AE"/>
        </w:rPr>
        <w:t>اد</w:t>
      </w:r>
      <w:r>
        <w:rPr>
          <w:rtl/>
          <w:lang w:bidi="ar-AE"/>
        </w:rPr>
        <w:t xml:space="preserve"> </w:t>
      </w:r>
      <w:r w:rsidRPr="007F69CF">
        <w:rPr>
          <w:rtl/>
          <w:lang w:bidi="ar-AE"/>
        </w:rPr>
        <w:t>بها</w:t>
      </w:r>
      <w:r>
        <w:rPr>
          <w:rtl/>
          <w:lang w:bidi="ar-AE"/>
        </w:rPr>
        <w:t xml:space="preserve"> </w:t>
      </w:r>
      <w:r w:rsidRPr="007F69CF">
        <w:rPr>
          <w:rtl/>
          <w:lang w:bidi="ar-AE"/>
        </w:rPr>
        <w:t>نقص</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إدار</w:t>
      </w:r>
      <w:r w:rsidRPr="007F69CF">
        <w:rPr>
          <w:rFonts w:hint="eastAsia"/>
          <w:rtl/>
          <w:lang w:bidi="ar-AE"/>
        </w:rPr>
        <w:t>ة</w:t>
      </w:r>
      <w:r>
        <w:rPr>
          <w:rtl/>
          <w:lang w:bidi="ar-AE"/>
        </w:rPr>
        <w:t xml:space="preserve"> </w:t>
      </w:r>
      <w:r w:rsidRPr="007F69CF">
        <w:rPr>
          <w:rtl/>
          <w:lang w:bidi="ar-AE"/>
        </w:rPr>
        <w:t>الجامعات</w:t>
      </w:r>
      <w:r>
        <w:rPr>
          <w:rtl/>
          <w:lang w:bidi="ar-AE"/>
        </w:rPr>
        <w:t xml:space="preserve"> </w:t>
      </w:r>
      <w:r w:rsidRPr="007F69CF">
        <w:rPr>
          <w:rtl/>
          <w:lang w:bidi="ar-AE"/>
        </w:rPr>
        <w:t>الحكومية</w:t>
      </w:r>
      <w:r>
        <w:rPr>
          <w:rtl/>
          <w:lang w:bidi="ar-AE"/>
        </w:rPr>
        <w:t xml:space="preserve"> </w:t>
      </w:r>
      <w:r w:rsidRPr="007F69CF">
        <w:rPr>
          <w:rtl/>
          <w:lang w:bidi="ar-AE"/>
        </w:rPr>
        <w:t>والعامة</w:t>
      </w:r>
      <w:r>
        <w:rPr>
          <w:rtl/>
          <w:lang w:bidi="ar-AE"/>
        </w:rPr>
        <w:t xml:space="preserve"> </w:t>
      </w:r>
      <w:r w:rsidRPr="007F69CF">
        <w:rPr>
          <w:rtl/>
          <w:lang w:bidi="ar-AE"/>
        </w:rPr>
        <w:t>-</w:t>
      </w:r>
      <w:r>
        <w:rPr>
          <w:rtl/>
          <w:lang w:bidi="ar-AE"/>
        </w:rPr>
        <w:t xml:space="preserve"> </w:t>
      </w:r>
      <w:r w:rsidRPr="007F69CF">
        <w:rPr>
          <w:rtl/>
          <w:lang w:bidi="ar-AE"/>
        </w:rPr>
        <w:t>حيث</w:t>
      </w:r>
      <w:r>
        <w:rPr>
          <w:rtl/>
          <w:lang w:bidi="ar-AE"/>
        </w:rPr>
        <w:t xml:space="preserve"> </w:t>
      </w:r>
      <w:r w:rsidRPr="007F69CF">
        <w:rPr>
          <w:rtl/>
          <w:lang w:bidi="ar-AE"/>
        </w:rPr>
        <w:t>لم</w:t>
      </w:r>
      <w:r>
        <w:rPr>
          <w:rtl/>
          <w:lang w:bidi="ar-AE"/>
        </w:rPr>
        <w:t xml:space="preserve"> </w:t>
      </w:r>
      <w:r w:rsidRPr="007F69CF">
        <w:rPr>
          <w:rtl/>
          <w:lang w:bidi="ar-AE"/>
        </w:rPr>
        <w:t>تتجاوز</w:t>
      </w:r>
      <w:r>
        <w:rPr>
          <w:rtl/>
          <w:lang w:bidi="ar-AE"/>
        </w:rPr>
        <w:t xml:space="preserve"> </w:t>
      </w:r>
      <w:r w:rsidRPr="007F69CF">
        <w:rPr>
          <w:rtl/>
          <w:lang w:bidi="ar-AE"/>
        </w:rPr>
        <w:t>نسبة</w:t>
      </w:r>
      <w:r>
        <w:rPr>
          <w:rtl/>
          <w:lang w:bidi="ar-AE"/>
        </w:rPr>
        <w:t xml:space="preserve"> </w:t>
      </w:r>
      <w:r w:rsidRPr="007F69CF">
        <w:rPr>
          <w:rtl/>
          <w:lang w:bidi="ar-AE"/>
        </w:rPr>
        <w:t>شغل</w:t>
      </w:r>
      <w:r>
        <w:rPr>
          <w:rtl/>
          <w:lang w:bidi="ar-AE"/>
        </w:rPr>
        <w:t xml:space="preserve"> </w:t>
      </w:r>
      <w:r w:rsidRPr="007F69CF">
        <w:rPr>
          <w:rtl/>
          <w:lang w:bidi="ar-AE"/>
        </w:rPr>
        <w:t>النساء</w:t>
      </w:r>
      <w:r>
        <w:rPr>
          <w:rtl/>
          <w:lang w:bidi="ar-AE"/>
        </w:rPr>
        <w:t xml:space="preserve"> </w:t>
      </w:r>
      <w:r w:rsidRPr="007F69CF">
        <w:rPr>
          <w:rtl/>
          <w:lang w:bidi="ar-AE"/>
        </w:rPr>
        <w:t>منصب</w:t>
      </w:r>
      <w:r>
        <w:rPr>
          <w:rtl/>
          <w:lang w:bidi="ar-AE"/>
        </w:rPr>
        <w:t xml:space="preserve"> </w:t>
      </w:r>
      <w:r w:rsidRPr="007F69CF">
        <w:rPr>
          <w:rtl/>
          <w:lang w:bidi="ar-AE"/>
        </w:rPr>
        <w:t>رئيس</w:t>
      </w:r>
      <w:r>
        <w:rPr>
          <w:rtl/>
          <w:lang w:bidi="ar-AE"/>
        </w:rPr>
        <w:t xml:space="preserve"> </w:t>
      </w:r>
      <w:r w:rsidRPr="007F69CF">
        <w:rPr>
          <w:rtl/>
          <w:lang w:bidi="ar-AE"/>
        </w:rPr>
        <w:t>جامعة</w:t>
      </w:r>
      <w:r>
        <w:rPr>
          <w:rtl/>
          <w:lang w:bidi="ar-AE"/>
        </w:rPr>
        <w:t xml:space="preserve"> </w:t>
      </w:r>
      <w:r w:rsidRPr="007F69CF">
        <w:rPr>
          <w:rtl/>
          <w:lang w:bidi="ar-AE"/>
        </w:rPr>
        <w:t>2</w:t>
      </w:r>
      <w:r w:rsidRPr="007F69CF">
        <w:rPr>
          <w:lang w:val="en-GB"/>
        </w:rPr>
        <w:t>,</w:t>
      </w:r>
      <w:r w:rsidRPr="007F69CF">
        <w:rPr>
          <w:rtl/>
          <w:lang w:bidi="ar-AE"/>
        </w:rPr>
        <w:t>4</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ومنصب</w:t>
      </w:r>
      <w:r>
        <w:rPr>
          <w:rtl/>
          <w:lang w:bidi="ar-AE"/>
        </w:rPr>
        <w:t xml:space="preserve"> </w:t>
      </w:r>
      <w:r w:rsidRPr="007F69CF">
        <w:rPr>
          <w:rtl/>
          <w:lang w:bidi="ar-AE"/>
        </w:rPr>
        <w:t>عضو</w:t>
      </w:r>
      <w:r>
        <w:rPr>
          <w:rtl/>
          <w:lang w:bidi="ar-AE"/>
        </w:rPr>
        <w:t xml:space="preserve"> </w:t>
      </w:r>
      <w:r w:rsidRPr="007F69CF">
        <w:rPr>
          <w:rtl/>
          <w:lang w:bidi="ar-AE"/>
        </w:rPr>
        <w:t>هيئة</w:t>
      </w:r>
      <w:r>
        <w:rPr>
          <w:rtl/>
          <w:lang w:bidi="ar-AE"/>
        </w:rPr>
        <w:t xml:space="preserve"> </w:t>
      </w:r>
      <w:r w:rsidRPr="007F69CF">
        <w:rPr>
          <w:rtl/>
          <w:lang w:bidi="ar-AE"/>
        </w:rPr>
        <w:t>علمية</w:t>
      </w:r>
      <w:r>
        <w:rPr>
          <w:rtl/>
          <w:lang w:bidi="ar-AE"/>
        </w:rPr>
        <w:t xml:space="preserve"> </w:t>
      </w:r>
      <w:r w:rsidRPr="007F69CF">
        <w:rPr>
          <w:rtl/>
          <w:lang w:bidi="ar-AE"/>
        </w:rPr>
        <w:t>2</w:t>
      </w:r>
      <w:r w:rsidRPr="007F69CF">
        <w:rPr>
          <w:lang w:val="en-GB"/>
        </w:rPr>
        <w:t>,</w:t>
      </w:r>
      <w:r w:rsidRPr="007F69CF">
        <w:rPr>
          <w:rtl/>
          <w:lang w:bidi="ar-AE"/>
        </w:rPr>
        <w:t>14</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ومنصب</w:t>
      </w:r>
      <w:r>
        <w:rPr>
          <w:rtl/>
          <w:lang w:bidi="ar-AE"/>
        </w:rPr>
        <w:t xml:space="preserve"> </w:t>
      </w:r>
      <w:r w:rsidRPr="007F69CF">
        <w:rPr>
          <w:rtl/>
          <w:lang w:bidi="ar-AE"/>
        </w:rPr>
        <w:t>عضو</w:t>
      </w:r>
      <w:r>
        <w:rPr>
          <w:rtl/>
          <w:lang w:bidi="ar-AE"/>
        </w:rPr>
        <w:t xml:space="preserve"> </w:t>
      </w:r>
      <w:r w:rsidRPr="007F69CF">
        <w:rPr>
          <w:rtl/>
          <w:lang w:bidi="ar-AE"/>
        </w:rPr>
        <w:t>هيئة</w:t>
      </w:r>
      <w:r>
        <w:rPr>
          <w:rtl/>
          <w:lang w:bidi="ar-AE"/>
        </w:rPr>
        <w:t xml:space="preserve"> </w:t>
      </w:r>
      <w:r w:rsidRPr="007F69CF">
        <w:rPr>
          <w:rtl/>
          <w:lang w:bidi="ar-AE"/>
        </w:rPr>
        <w:t>أكاديمية</w:t>
      </w:r>
      <w:r>
        <w:rPr>
          <w:rtl/>
          <w:lang w:bidi="ar-AE"/>
        </w:rPr>
        <w:t xml:space="preserve"> </w:t>
      </w:r>
      <w:r w:rsidRPr="007F69CF">
        <w:rPr>
          <w:rtl/>
          <w:lang w:bidi="ar-AE"/>
        </w:rPr>
        <w:t>3</w:t>
      </w:r>
      <w:r w:rsidRPr="007F69CF">
        <w:rPr>
          <w:lang w:val="en-GB"/>
        </w:rPr>
        <w:t>,</w:t>
      </w:r>
      <w:r w:rsidRPr="007F69CF">
        <w:rPr>
          <w:rtl/>
          <w:lang w:bidi="ar-AE"/>
        </w:rPr>
        <w:t>26</w:t>
      </w:r>
      <w:r>
        <w:rPr>
          <w:rtl/>
          <w:lang w:bidi="ar-AE"/>
        </w:rPr>
        <w:t xml:space="preserve"> </w:t>
      </w:r>
      <w:r w:rsidRPr="007F69CF">
        <w:rPr>
          <w:rtl/>
          <w:lang w:bidi="ar-AE"/>
        </w:rPr>
        <w:t>في</w:t>
      </w:r>
      <w:r>
        <w:rPr>
          <w:rtl/>
          <w:lang w:bidi="ar-AE"/>
        </w:rPr>
        <w:t xml:space="preserve"> </w:t>
      </w:r>
      <w:r w:rsidRPr="007F69CF">
        <w:rPr>
          <w:rtl/>
          <w:lang w:bidi="ar-AE"/>
        </w:rPr>
        <w:t>المائة</w:t>
      </w:r>
      <w:r w:rsidR="0017658D" w:rsidRPr="0017658D">
        <w:rPr>
          <w:vertAlign w:val="superscript"/>
          <w:rtl/>
          <w:lang w:bidi="ar-AE"/>
        </w:rPr>
        <w:t>(</w:t>
      </w:r>
      <w:r w:rsidR="0017658D" w:rsidRPr="0017658D">
        <w:rPr>
          <w:rStyle w:val="FootnoteReference"/>
          <w:szCs w:val="30"/>
          <w:rtl/>
        </w:rPr>
        <w:footnoteReference w:id="38"/>
      </w:r>
      <w:r w:rsidR="0017658D" w:rsidRPr="0017658D">
        <w:rPr>
          <w:vertAlign w:val="superscript"/>
          <w:rtl/>
          <w:lang w:bidi="ar-AE"/>
        </w:rPr>
        <w:t>)</w:t>
      </w:r>
      <w:r w:rsidRPr="007F69CF">
        <w:rPr>
          <w:rtl/>
          <w:lang w:bidi="ar-AE"/>
        </w:rPr>
        <w:t>.</w:t>
      </w:r>
    </w:p>
    <w:p w:rsidR="00470BC2" w:rsidRPr="007F69CF" w:rsidRDefault="00470BC2" w:rsidP="00686868">
      <w:pPr>
        <w:pStyle w:val="SingleTxt"/>
        <w:rPr>
          <w:rtl/>
          <w:lang w:bidi="ar-AE"/>
        </w:rPr>
      </w:pPr>
      <w:r w:rsidRPr="007F69CF">
        <w:rPr>
          <w:rtl/>
          <w:lang w:bidi="ar-AE"/>
        </w:rPr>
        <w:t>136</w:t>
      </w:r>
      <w:r>
        <w:rPr>
          <w:rtl/>
          <w:lang w:bidi="ar-AE"/>
        </w:rPr>
        <w:t xml:space="preserve"> </w:t>
      </w:r>
      <w:r w:rsidRPr="007F69CF">
        <w:rPr>
          <w:rtl/>
          <w:lang w:bidi="ar-AE"/>
        </w:rPr>
        <w:t>-</w:t>
      </w:r>
      <w:r>
        <w:rPr>
          <w:rFonts w:hint="cs"/>
          <w:rtl/>
          <w:lang w:bidi="ar-AE"/>
        </w:rPr>
        <w:t xml:space="preserve"> </w:t>
      </w:r>
      <w:r w:rsidRPr="007F69CF">
        <w:rPr>
          <w:rFonts w:hint="eastAsia"/>
          <w:rtl/>
          <w:lang w:bidi="ar-AE"/>
        </w:rPr>
        <w:t>وفي</w:t>
      </w:r>
      <w:r>
        <w:rPr>
          <w:rtl/>
          <w:lang w:bidi="ar-AE"/>
        </w:rPr>
        <w:t xml:space="preserve"> </w:t>
      </w:r>
      <w:r w:rsidRPr="007F69CF">
        <w:rPr>
          <w:rtl/>
          <w:lang w:bidi="ar-AE"/>
        </w:rPr>
        <w:t>الفترة</w:t>
      </w:r>
      <w:r>
        <w:rPr>
          <w:rtl/>
          <w:lang w:bidi="ar-AE"/>
        </w:rPr>
        <w:t xml:space="preserve"> </w:t>
      </w:r>
      <w:r w:rsidRPr="007F69CF">
        <w:rPr>
          <w:rtl/>
          <w:lang w:bidi="ar-AE"/>
        </w:rPr>
        <w:t>بين</w:t>
      </w:r>
      <w:r>
        <w:rPr>
          <w:rtl/>
          <w:lang w:bidi="ar-AE"/>
        </w:rPr>
        <w:t xml:space="preserve"> </w:t>
      </w:r>
      <w:r w:rsidRPr="007F69CF">
        <w:rPr>
          <w:rtl/>
          <w:lang w:bidi="ar-AE"/>
        </w:rPr>
        <w:t>عام</w:t>
      </w:r>
      <w:r>
        <w:rPr>
          <w:rtl/>
          <w:lang w:bidi="ar-AE"/>
        </w:rPr>
        <w:t xml:space="preserve"> </w:t>
      </w:r>
      <w:r w:rsidRPr="007F69CF">
        <w:rPr>
          <w:rtl/>
          <w:lang w:bidi="ar-AE"/>
        </w:rPr>
        <w:t>2008</w:t>
      </w:r>
      <w:r>
        <w:rPr>
          <w:rtl/>
          <w:lang w:bidi="ar-AE"/>
        </w:rPr>
        <w:t xml:space="preserve"> </w:t>
      </w:r>
      <w:r w:rsidRPr="007F69CF">
        <w:rPr>
          <w:rtl/>
          <w:lang w:bidi="ar-AE"/>
        </w:rPr>
        <w:t>و</w:t>
      </w:r>
      <w:r w:rsidRPr="007F69CF">
        <w:rPr>
          <w:rFonts w:hint="eastAsia"/>
          <w:rtl/>
          <w:lang w:bidi="ar-AE"/>
        </w:rPr>
        <w:t>عام</w:t>
      </w:r>
      <w:r>
        <w:rPr>
          <w:rtl/>
          <w:lang w:bidi="ar-AE"/>
        </w:rPr>
        <w:t xml:space="preserve"> </w:t>
      </w:r>
      <w:r w:rsidRPr="007F69CF">
        <w:rPr>
          <w:rtl/>
          <w:lang w:bidi="ar-AE"/>
        </w:rPr>
        <w:t>2015</w:t>
      </w:r>
      <w:r>
        <w:rPr>
          <w:rtl/>
          <w:lang w:bidi="ar-AE"/>
        </w:rPr>
        <w:t xml:space="preserve"> </w:t>
      </w:r>
      <w:r w:rsidRPr="007F69CF">
        <w:rPr>
          <w:rtl/>
          <w:lang w:bidi="ar-AE"/>
        </w:rPr>
        <w:t>قامت</w:t>
      </w:r>
      <w:r>
        <w:rPr>
          <w:rtl/>
          <w:lang w:bidi="ar-AE"/>
        </w:rPr>
        <w:t xml:space="preserve"> </w:t>
      </w:r>
      <w:r w:rsidRPr="007F69CF">
        <w:rPr>
          <w:rtl/>
          <w:lang w:bidi="ar-AE"/>
        </w:rPr>
        <w:t>وزارة</w:t>
      </w:r>
      <w:r>
        <w:rPr>
          <w:rtl/>
          <w:lang w:bidi="ar-AE"/>
        </w:rPr>
        <w:t xml:space="preserve"> </w:t>
      </w:r>
      <w:r w:rsidRPr="007F69CF">
        <w:rPr>
          <w:rtl/>
          <w:lang w:bidi="ar-AE"/>
        </w:rPr>
        <w:t>التعليم</w:t>
      </w:r>
      <w:r>
        <w:rPr>
          <w:rtl/>
          <w:lang w:bidi="ar-AE"/>
        </w:rPr>
        <w:t xml:space="preserve"> </w:t>
      </w:r>
      <w:r w:rsidRPr="007F69CF">
        <w:rPr>
          <w:rtl/>
          <w:lang w:bidi="ar-AE"/>
        </w:rPr>
        <w:t>بدعم</w:t>
      </w:r>
      <w:r>
        <w:rPr>
          <w:rtl/>
          <w:lang w:bidi="ar-AE"/>
        </w:rPr>
        <w:t xml:space="preserve"> </w:t>
      </w:r>
      <w:r w:rsidRPr="007F69CF">
        <w:rPr>
          <w:rtl/>
          <w:lang w:bidi="ar-AE"/>
        </w:rPr>
        <w:t>مشروع</w:t>
      </w:r>
      <w:r w:rsidR="00686868">
        <w:rPr>
          <w:rFonts w:hint="cs"/>
          <w:rtl/>
          <w:lang w:bidi="ar-AE"/>
        </w:rPr>
        <w:t>“</w:t>
      </w:r>
      <w:r w:rsidRPr="007F69CF">
        <w:rPr>
          <w:rFonts w:hint="eastAsia"/>
          <w:rtl/>
          <w:lang w:bidi="ar-AE"/>
        </w:rPr>
        <w:t>المركز</w:t>
      </w:r>
      <w:r>
        <w:rPr>
          <w:rFonts w:hint="cs"/>
          <w:rtl/>
          <w:lang w:bidi="ar-AE"/>
        </w:rPr>
        <w:t xml:space="preserve"> </w:t>
      </w:r>
      <w:r w:rsidRPr="007F69CF">
        <w:rPr>
          <w:rFonts w:hint="eastAsia"/>
          <w:rtl/>
          <w:lang w:bidi="ar-AE"/>
        </w:rPr>
        <w:t>الوطني</w:t>
      </w:r>
      <w:r>
        <w:rPr>
          <w:rFonts w:hint="cs"/>
          <w:rtl/>
          <w:lang w:bidi="ar-AE"/>
        </w:rPr>
        <w:t xml:space="preserve"> </w:t>
      </w:r>
      <w:r w:rsidRPr="007F69CF">
        <w:rPr>
          <w:rFonts w:hint="eastAsia"/>
          <w:rtl/>
          <w:lang w:bidi="ar-AE"/>
        </w:rPr>
        <w:t>للاتصال</w:t>
      </w:r>
      <w:r>
        <w:rPr>
          <w:rtl/>
          <w:lang w:bidi="ar-AE"/>
        </w:rPr>
        <w:t xml:space="preserve"> </w:t>
      </w:r>
      <w:r w:rsidRPr="007F69CF">
        <w:rPr>
          <w:rtl/>
          <w:lang w:bidi="ar-AE"/>
        </w:rPr>
        <w:t>-</w:t>
      </w:r>
      <w:r>
        <w:rPr>
          <w:rtl/>
          <w:lang w:bidi="ar-AE"/>
        </w:rPr>
        <w:t xml:space="preserve"> </w:t>
      </w:r>
      <w:r w:rsidRPr="007F69CF">
        <w:rPr>
          <w:rFonts w:hint="eastAsia"/>
          <w:rtl/>
          <w:lang w:bidi="ar-AE"/>
        </w:rPr>
        <w:t>المرأة</w:t>
      </w:r>
      <w:r>
        <w:rPr>
          <w:rFonts w:hint="cs"/>
          <w:rtl/>
          <w:lang w:bidi="ar-AE"/>
        </w:rPr>
        <w:t xml:space="preserve"> </w:t>
      </w:r>
      <w:r w:rsidRPr="007F69CF">
        <w:rPr>
          <w:rFonts w:hint="eastAsia"/>
          <w:rtl/>
          <w:lang w:bidi="ar-AE"/>
        </w:rPr>
        <w:t>والعلوم</w:t>
      </w:r>
      <w:r w:rsidR="00686868">
        <w:rPr>
          <w:rFonts w:hint="cs"/>
          <w:rtl/>
          <w:lang w:bidi="ar-AE"/>
        </w:rPr>
        <w:t xml:space="preserve">” </w:t>
      </w:r>
      <w:r w:rsidRPr="007F69CF">
        <w:rPr>
          <w:rFonts w:hint="eastAsia"/>
          <w:rtl/>
          <w:lang w:bidi="ar-AE"/>
        </w:rPr>
        <w:t>التابع</w:t>
      </w:r>
      <w:r>
        <w:rPr>
          <w:rtl/>
          <w:lang w:bidi="ar-AE"/>
        </w:rPr>
        <w:t xml:space="preserve"> </w:t>
      </w:r>
      <w:r w:rsidRPr="007F69CF">
        <w:rPr>
          <w:rtl/>
          <w:lang w:bidi="ar-AE"/>
        </w:rPr>
        <w:t>ل</w:t>
      </w:r>
      <w:r w:rsidRPr="007F69CF">
        <w:rPr>
          <w:rFonts w:hint="eastAsia"/>
          <w:rtl/>
          <w:lang w:bidi="ar-AE"/>
        </w:rPr>
        <w:t>معهد</w:t>
      </w:r>
      <w:r>
        <w:rPr>
          <w:rFonts w:hint="cs"/>
          <w:rtl/>
          <w:lang w:bidi="ar-AE"/>
        </w:rPr>
        <w:t xml:space="preserve"> </w:t>
      </w:r>
      <w:r w:rsidRPr="007F69CF">
        <w:rPr>
          <w:rFonts w:hint="eastAsia"/>
          <w:rtl/>
          <w:lang w:bidi="ar-AE"/>
        </w:rPr>
        <w:t>علم</w:t>
      </w:r>
      <w:r>
        <w:rPr>
          <w:rFonts w:hint="cs"/>
          <w:rtl/>
          <w:lang w:bidi="ar-AE"/>
        </w:rPr>
        <w:t xml:space="preserve"> </w:t>
      </w:r>
      <w:r w:rsidRPr="007F69CF">
        <w:rPr>
          <w:rFonts w:hint="eastAsia"/>
          <w:rtl/>
          <w:lang w:bidi="ar-AE"/>
        </w:rPr>
        <w:t>الاجتماع</w:t>
      </w:r>
      <w:r>
        <w:rPr>
          <w:rFonts w:hint="cs"/>
          <w:rtl/>
          <w:lang w:bidi="ar-AE"/>
        </w:rPr>
        <w:t xml:space="preserve"> </w:t>
      </w:r>
      <w:r w:rsidRPr="007F69CF">
        <w:rPr>
          <w:rFonts w:hint="eastAsia"/>
          <w:rtl/>
          <w:lang w:bidi="ar-AE"/>
        </w:rPr>
        <w:t>بأكاديمية</w:t>
      </w:r>
      <w:r>
        <w:rPr>
          <w:rFonts w:hint="cs"/>
          <w:rtl/>
          <w:lang w:bidi="ar-AE"/>
        </w:rPr>
        <w:t xml:space="preserve"> </w:t>
      </w:r>
      <w:r w:rsidRPr="007F69CF">
        <w:rPr>
          <w:rFonts w:hint="eastAsia"/>
          <w:rtl/>
          <w:lang w:bidi="ar-AE"/>
        </w:rPr>
        <w:t>العلوم</w:t>
      </w:r>
      <w:r w:rsidRPr="007F69CF">
        <w:rPr>
          <w:rtl/>
          <w:lang w:bidi="ar-AE"/>
        </w:rPr>
        <w:t>.</w:t>
      </w:r>
      <w:r>
        <w:rPr>
          <w:rtl/>
          <w:lang w:bidi="ar-AE"/>
        </w:rPr>
        <w:t xml:space="preserve"> </w:t>
      </w:r>
      <w:r w:rsidRPr="007F69CF">
        <w:rPr>
          <w:rtl/>
          <w:lang w:bidi="ar-AE"/>
        </w:rPr>
        <w:t>ويسعى</w:t>
      </w:r>
      <w:r>
        <w:rPr>
          <w:rFonts w:hint="cs"/>
          <w:rtl/>
          <w:lang w:bidi="ar-AE"/>
        </w:rPr>
        <w:t xml:space="preserve"> </w:t>
      </w:r>
      <w:r w:rsidRPr="007F69CF">
        <w:rPr>
          <w:rFonts w:hint="eastAsia"/>
          <w:rtl/>
          <w:lang w:bidi="ar-AE"/>
        </w:rPr>
        <w:t>المركز</w:t>
      </w:r>
      <w:r>
        <w:rPr>
          <w:rFonts w:hint="cs"/>
          <w:rtl/>
          <w:lang w:bidi="ar-AE"/>
        </w:rPr>
        <w:t xml:space="preserve"> </w:t>
      </w:r>
      <w:r w:rsidRPr="007F69CF">
        <w:rPr>
          <w:rFonts w:hint="eastAsia"/>
          <w:rtl/>
          <w:lang w:bidi="ar-AE"/>
        </w:rPr>
        <w:t>الوطني</w:t>
      </w:r>
      <w:r>
        <w:rPr>
          <w:rFonts w:hint="cs"/>
          <w:rtl/>
          <w:lang w:bidi="ar-AE"/>
        </w:rPr>
        <w:t xml:space="preserve"> </w:t>
      </w:r>
      <w:r w:rsidRPr="007F69CF">
        <w:rPr>
          <w:rFonts w:hint="eastAsia"/>
          <w:rtl/>
          <w:lang w:bidi="ar-AE"/>
        </w:rPr>
        <w:t>للاتصال</w:t>
      </w:r>
      <w:r>
        <w:rPr>
          <w:rtl/>
          <w:lang w:bidi="ar-AE"/>
        </w:rPr>
        <w:t xml:space="preserve"> </w:t>
      </w:r>
      <w:r w:rsidRPr="007F69CF">
        <w:rPr>
          <w:rtl/>
          <w:lang w:bidi="ar-AE"/>
        </w:rPr>
        <w:t>-</w:t>
      </w:r>
      <w:r>
        <w:rPr>
          <w:rtl/>
          <w:lang w:bidi="ar-AE"/>
        </w:rPr>
        <w:t xml:space="preserve"> </w:t>
      </w:r>
      <w:r w:rsidRPr="007F69CF">
        <w:rPr>
          <w:rFonts w:hint="eastAsia"/>
          <w:rtl/>
          <w:lang w:bidi="ar-AE"/>
        </w:rPr>
        <w:t>المرأة</w:t>
      </w:r>
      <w:r>
        <w:rPr>
          <w:rFonts w:hint="cs"/>
          <w:rtl/>
          <w:lang w:bidi="ar-AE"/>
        </w:rPr>
        <w:t xml:space="preserve"> </w:t>
      </w:r>
      <w:r w:rsidRPr="007F69CF">
        <w:rPr>
          <w:rFonts w:hint="eastAsia"/>
          <w:rtl/>
          <w:lang w:bidi="ar-AE"/>
        </w:rPr>
        <w:t>والعلوم</w:t>
      </w:r>
      <w:r>
        <w:rPr>
          <w:rtl/>
          <w:lang w:bidi="ar-AE"/>
        </w:rPr>
        <w:t xml:space="preserve"> </w:t>
      </w:r>
      <w:r w:rsidRPr="007F69CF">
        <w:rPr>
          <w:rtl/>
          <w:lang w:bidi="ar-AE"/>
        </w:rPr>
        <w:t>إلى</w:t>
      </w:r>
      <w:r>
        <w:rPr>
          <w:rtl/>
          <w:lang w:bidi="ar-AE"/>
        </w:rPr>
        <w:t xml:space="preserve"> </w:t>
      </w:r>
      <w:r w:rsidRPr="007F69CF">
        <w:rPr>
          <w:rtl/>
          <w:lang w:bidi="ar-AE"/>
        </w:rPr>
        <w:t>تحقيق</w:t>
      </w:r>
      <w:r>
        <w:rPr>
          <w:rtl/>
          <w:lang w:bidi="ar-AE"/>
        </w:rPr>
        <w:t xml:space="preserve"> </w:t>
      </w:r>
      <w:r w:rsidRPr="007F69CF">
        <w:rPr>
          <w:rtl/>
          <w:lang w:bidi="ar-AE"/>
        </w:rPr>
        <w:t>المساواة</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في</w:t>
      </w:r>
      <w:r>
        <w:rPr>
          <w:rtl/>
          <w:lang w:bidi="ar-AE"/>
        </w:rPr>
        <w:t xml:space="preserve"> </w:t>
      </w:r>
      <w:r w:rsidRPr="007F69CF">
        <w:rPr>
          <w:rtl/>
          <w:lang w:bidi="ar-AE"/>
        </w:rPr>
        <w:t>المجال</w:t>
      </w:r>
      <w:r>
        <w:rPr>
          <w:rtl/>
          <w:lang w:bidi="ar-AE"/>
        </w:rPr>
        <w:t xml:space="preserve"> </w:t>
      </w:r>
      <w:r w:rsidRPr="007F69CF">
        <w:rPr>
          <w:rtl/>
          <w:lang w:bidi="ar-AE"/>
        </w:rPr>
        <w:t>العلمي</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Fonts w:hint="eastAsia"/>
          <w:rtl/>
          <w:lang w:bidi="ar-AE"/>
        </w:rPr>
        <w:t>ووضع</w:t>
      </w:r>
      <w:r>
        <w:rPr>
          <w:rtl/>
          <w:lang w:bidi="ar-AE"/>
        </w:rPr>
        <w:t xml:space="preserve"> </w:t>
      </w:r>
      <w:r w:rsidRPr="007F69CF">
        <w:rPr>
          <w:rtl/>
          <w:lang w:bidi="ar-AE"/>
        </w:rPr>
        <w:t>قواعد</w:t>
      </w:r>
      <w:r>
        <w:rPr>
          <w:rtl/>
          <w:lang w:bidi="ar-AE"/>
        </w:rPr>
        <w:t xml:space="preserve"> </w:t>
      </w:r>
      <w:r w:rsidRPr="007F69CF">
        <w:rPr>
          <w:rFonts w:hint="eastAsia"/>
          <w:rtl/>
          <w:lang w:bidi="ar-AE"/>
        </w:rPr>
        <w:t>لتقديم</w:t>
      </w:r>
      <w:r>
        <w:rPr>
          <w:rtl/>
          <w:lang w:bidi="ar-AE"/>
        </w:rPr>
        <w:t xml:space="preserve"> </w:t>
      </w:r>
      <w:r w:rsidRPr="007F69CF">
        <w:rPr>
          <w:rtl/>
          <w:lang w:bidi="ar-AE"/>
        </w:rPr>
        <w:t>المنح</w:t>
      </w:r>
      <w:r>
        <w:rPr>
          <w:rtl/>
          <w:lang w:bidi="ar-AE"/>
        </w:rPr>
        <w:t xml:space="preserve"> </w:t>
      </w:r>
      <w:r w:rsidRPr="007F69CF">
        <w:rPr>
          <w:rtl/>
          <w:lang w:bidi="ar-AE"/>
        </w:rPr>
        <w:t>على</w:t>
      </w:r>
      <w:r>
        <w:rPr>
          <w:rtl/>
          <w:lang w:bidi="ar-AE"/>
        </w:rPr>
        <w:t xml:space="preserve"> </w:t>
      </w:r>
      <w:r w:rsidRPr="007F69CF">
        <w:rPr>
          <w:rtl/>
          <w:lang w:bidi="ar-AE"/>
        </w:rPr>
        <w:t>أساس</w:t>
      </w:r>
      <w:r>
        <w:rPr>
          <w:rtl/>
          <w:lang w:bidi="ar-AE"/>
        </w:rPr>
        <w:t xml:space="preserve"> </w:t>
      </w:r>
      <w:r w:rsidRPr="007F69CF">
        <w:rPr>
          <w:rtl/>
          <w:lang w:bidi="ar-AE"/>
        </w:rPr>
        <w:t>غير</w:t>
      </w:r>
      <w:r>
        <w:rPr>
          <w:rtl/>
          <w:lang w:bidi="ar-AE"/>
        </w:rPr>
        <w:t xml:space="preserve"> </w:t>
      </w:r>
      <w:r w:rsidRPr="007F69CF">
        <w:rPr>
          <w:rtl/>
          <w:lang w:bidi="ar-AE"/>
        </w:rPr>
        <w:t>تمييزي</w:t>
      </w:r>
      <w:r>
        <w:rPr>
          <w:rtl/>
          <w:lang w:bidi="ar-AE"/>
        </w:rPr>
        <w:t xml:space="preserve"> </w:t>
      </w:r>
      <w:r w:rsidRPr="007F69CF">
        <w:rPr>
          <w:rtl/>
          <w:lang w:bidi="ar-AE"/>
        </w:rPr>
        <w:t>وزيادة</w:t>
      </w:r>
      <w:r>
        <w:rPr>
          <w:rtl/>
          <w:lang w:bidi="ar-AE"/>
        </w:rPr>
        <w:t xml:space="preserve"> </w:t>
      </w:r>
      <w:r w:rsidRPr="007F69CF">
        <w:rPr>
          <w:rtl/>
          <w:lang w:bidi="ar-AE"/>
        </w:rPr>
        <w:t>عدد</w:t>
      </w:r>
      <w:r>
        <w:rPr>
          <w:rtl/>
          <w:lang w:bidi="ar-AE"/>
        </w:rPr>
        <w:t xml:space="preserve"> </w:t>
      </w:r>
      <w:r w:rsidRPr="007F69CF">
        <w:rPr>
          <w:rtl/>
          <w:lang w:bidi="ar-AE"/>
        </w:rPr>
        <w:t>النساء</w:t>
      </w:r>
      <w:r>
        <w:rPr>
          <w:rtl/>
          <w:lang w:bidi="ar-AE"/>
        </w:rPr>
        <w:t xml:space="preserve"> </w:t>
      </w:r>
      <w:r w:rsidRPr="007F69CF">
        <w:rPr>
          <w:rtl/>
          <w:lang w:bidi="ar-AE"/>
        </w:rPr>
        <w:t>في</w:t>
      </w:r>
      <w:r>
        <w:rPr>
          <w:rtl/>
          <w:lang w:bidi="ar-AE"/>
        </w:rPr>
        <w:t xml:space="preserve"> </w:t>
      </w:r>
      <w:r w:rsidRPr="007F69CF">
        <w:rPr>
          <w:rtl/>
          <w:lang w:bidi="ar-AE"/>
        </w:rPr>
        <w:t>المناصب</w:t>
      </w:r>
      <w:r>
        <w:rPr>
          <w:rtl/>
          <w:lang w:bidi="ar-AE"/>
        </w:rPr>
        <w:t xml:space="preserve"> </w:t>
      </w:r>
      <w:r w:rsidRPr="007F69CF">
        <w:rPr>
          <w:rtl/>
          <w:lang w:bidi="ar-AE"/>
        </w:rPr>
        <w:t>العلمية</w:t>
      </w:r>
      <w:r>
        <w:rPr>
          <w:rtl/>
          <w:lang w:bidi="ar-AE"/>
        </w:rPr>
        <w:t xml:space="preserve"> </w:t>
      </w:r>
      <w:r w:rsidRPr="007F69CF">
        <w:rPr>
          <w:rtl/>
          <w:lang w:bidi="ar-AE"/>
        </w:rPr>
        <w:t>وفي</w:t>
      </w:r>
      <w:r>
        <w:rPr>
          <w:rtl/>
          <w:lang w:bidi="ar-AE"/>
        </w:rPr>
        <w:t xml:space="preserve"> </w:t>
      </w:r>
      <w:r w:rsidRPr="007F69CF">
        <w:rPr>
          <w:rFonts w:hint="eastAsia"/>
          <w:rtl/>
          <w:lang w:bidi="ar-AE"/>
        </w:rPr>
        <w:t>مواقع</w:t>
      </w:r>
      <w:r>
        <w:rPr>
          <w:rtl/>
          <w:lang w:bidi="ar-AE"/>
        </w:rPr>
        <w:t xml:space="preserve"> </w:t>
      </w:r>
      <w:r w:rsidRPr="007F69CF">
        <w:rPr>
          <w:rtl/>
          <w:lang w:bidi="ar-AE"/>
        </w:rPr>
        <w:t>صنع</w:t>
      </w:r>
      <w:r>
        <w:rPr>
          <w:rtl/>
          <w:lang w:bidi="ar-AE"/>
        </w:rPr>
        <w:t xml:space="preserve"> </w:t>
      </w:r>
      <w:r w:rsidRPr="007F69CF">
        <w:rPr>
          <w:rtl/>
          <w:lang w:bidi="ar-AE"/>
        </w:rPr>
        <w:t>القرار</w:t>
      </w:r>
      <w:r>
        <w:rPr>
          <w:rtl/>
          <w:lang w:bidi="ar-AE"/>
        </w:rPr>
        <w:t xml:space="preserve"> </w:t>
      </w:r>
      <w:r w:rsidRPr="007F69CF">
        <w:rPr>
          <w:rFonts w:hint="eastAsia"/>
          <w:rtl/>
          <w:lang w:bidi="ar-AE"/>
        </w:rPr>
        <w:t>وزيادة</w:t>
      </w:r>
      <w:r>
        <w:rPr>
          <w:rtl/>
          <w:lang w:bidi="ar-AE"/>
        </w:rPr>
        <w:t xml:space="preserve"> </w:t>
      </w:r>
      <w:r w:rsidRPr="007F69CF">
        <w:rPr>
          <w:rtl/>
          <w:lang w:bidi="ar-AE"/>
        </w:rPr>
        <w:t>الاهتمام</w:t>
      </w:r>
      <w:r>
        <w:rPr>
          <w:rtl/>
          <w:lang w:bidi="ar-AE"/>
        </w:rPr>
        <w:t xml:space="preserve"> </w:t>
      </w:r>
      <w:r w:rsidRPr="007F69CF">
        <w:rPr>
          <w:rtl/>
          <w:lang w:bidi="ar-AE"/>
        </w:rPr>
        <w:t>بالعالمات.</w:t>
      </w:r>
      <w:r>
        <w:rPr>
          <w:rtl/>
          <w:lang w:bidi="ar-AE"/>
        </w:rPr>
        <w:t xml:space="preserve"> </w:t>
      </w:r>
      <w:r w:rsidRPr="007F69CF">
        <w:rPr>
          <w:rtl/>
          <w:lang w:bidi="ar-AE"/>
        </w:rPr>
        <w:t>ولهذا</w:t>
      </w:r>
      <w:r>
        <w:rPr>
          <w:rtl/>
          <w:lang w:bidi="ar-AE"/>
        </w:rPr>
        <w:t xml:space="preserve"> </w:t>
      </w:r>
      <w:r w:rsidRPr="007F69CF">
        <w:rPr>
          <w:rtl/>
          <w:lang w:bidi="ar-AE"/>
        </w:rPr>
        <w:t>الغرض</w:t>
      </w:r>
      <w:r>
        <w:rPr>
          <w:rtl/>
          <w:lang w:bidi="ar-AE"/>
        </w:rPr>
        <w:t xml:space="preserve"> </w:t>
      </w:r>
      <w:r w:rsidRPr="007F69CF">
        <w:rPr>
          <w:rtl/>
          <w:lang w:bidi="ar-AE"/>
        </w:rPr>
        <w:t>وغيره</w:t>
      </w:r>
      <w:r>
        <w:rPr>
          <w:rtl/>
          <w:lang w:bidi="ar-AE"/>
        </w:rPr>
        <w:t xml:space="preserve"> </w:t>
      </w:r>
      <w:r w:rsidRPr="007F69CF">
        <w:rPr>
          <w:rtl/>
          <w:lang w:bidi="ar-AE"/>
        </w:rPr>
        <w:t>من</w:t>
      </w:r>
      <w:r>
        <w:rPr>
          <w:rtl/>
          <w:lang w:bidi="ar-AE"/>
        </w:rPr>
        <w:t xml:space="preserve"> </w:t>
      </w:r>
      <w:r w:rsidRPr="007F69CF">
        <w:rPr>
          <w:rtl/>
          <w:lang w:bidi="ar-AE"/>
        </w:rPr>
        <w:t>الأغراض</w:t>
      </w:r>
      <w:r>
        <w:rPr>
          <w:rtl/>
          <w:lang w:bidi="ar-AE"/>
        </w:rPr>
        <w:t xml:space="preserve"> </w:t>
      </w:r>
      <w:r w:rsidRPr="007F69CF">
        <w:rPr>
          <w:rtl/>
          <w:lang w:bidi="ar-AE"/>
        </w:rPr>
        <w:t>يقوم</w:t>
      </w:r>
      <w:r>
        <w:rPr>
          <w:rtl/>
          <w:lang w:bidi="ar-AE"/>
        </w:rPr>
        <w:t xml:space="preserve"> </w:t>
      </w:r>
      <w:r w:rsidRPr="007F69CF">
        <w:rPr>
          <w:rFonts w:hint="eastAsia"/>
          <w:rtl/>
          <w:lang w:bidi="ar-AE"/>
        </w:rPr>
        <w:t>المركز</w:t>
      </w:r>
      <w:r>
        <w:rPr>
          <w:rFonts w:hint="cs"/>
          <w:rtl/>
          <w:lang w:bidi="ar-AE"/>
        </w:rPr>
        <w:t xml:space="preserve"> </w:t>
      </w:r>
      <w:r w:rsidRPr="007F69CF">
        <w:rPr>
          <w:rFonts w:hint="eastAsia"/>
          <w:rtl/>
          <w:lang w:bidi="ar-AE"/>
        </w:rPr>
        <w:t>الوطني</w:t>
      </w:r>
      <w:r>
        <w:rPr>
          <w:rFonts w:hint="cs"/>
          <w:rtl/>
          <w:lang w:bidi="ar-AE"/>
        </w:rPr>
        <w:t xml:space="preserve"> </w:t>
      </w:r>
      <w:r w:rsidRPr="007F69CF">
        <w:rPr>
          <w:rFonts w:hint="eastAsia"/>
          <w:rtl/>
          <w:lang w:bidi="ar-AE"/>
        </w:rPr>
        <w:t>للاتصال</w:t>
      </w:r>
      <w:r>
        <w:rPr>
          <w:rtl/>
          <w:lang w:bidi="ar-AE"/>
        </w:rPr>
        <w:t xml:space="preserve"> </w:t>
      </w:r>
      <w:r w:rsidRPr="007F69CF">
        <w:rPr>
          <w:rtl/>
          <w:lang w:bidi="ar-AE"/>
        </w:rPr>
        <w:t>-</w:t>
      </w:r>
      <w:r>
        <w:rPr>
          <w:rtl/>
          <w:lang w:bidi="ar-AE"/>
        </w:rPr>
        <w:t xml:space="preserve"> </w:t>
      </w:r>
      <w:r w:rsidRPr="007F69CF">
        <w:rPr>
          <w:rFonts w:hint="eastAsia"/>
          <w:rtl/>
          <w:lang w:bidi="ar-AE"/>
        </w:rPr>
        <w:t>المرأة</w:t>
      </w:r>
      <w:r>
        <w:rPr>
          <w:rFonts w:hint="cs"/>
          <w:rtl/>
          <w:lang w:bidi="ar-AE"/>
        </w:rPr>
        <w:t xml:space="preserve"> </w:t>
      </w:r>
      <w:r w:rsidRPr="007F69CF">
        <w:rPr>
          <w:rFonts w:hint="eastAsia"/>
          <w:rtl/>
          <w:lang w:bidi="ar-AE"/>
        </w:rPr>
        <w:t>والعلوم</w:t>
      </w:r>
      <w:r>
        <w:rPr>
          <w:rtl/>
          <w:lang w:bidi="ar-AE"/>
        </w:rPr>
        <w:t xml:space="preserve"> </w:t>
      </w:r>
      <w:r w:rsidRPr="007F69CF">
        <w:rPr>
          <w:rtl/>
          <w:lang w:bidi="ar-AE"/>
        </w:rPr>
        <w:t>بالتعاون</w:t>
      </w:r>
      <w:r>
        <w:rPr>
          <w:rtl/>
          <w:lang w:bidi="ar-AE"/>
        </w:rPr>
        <w:t xml:space="preserve"> </w:t>
      </w:r>
      <w:r w:rsidRPr="007F69CF">
        <w:rPr>
          <w:rtl/>
          <w:lang w:bidi="ar-AE"/>
        </w:rPr>
        <w:t>مع</w:t>
      </w:r>
      <w:r>
        <w:rPr>
          <w:rtl/>
          <w:lang w:bidi="ar-AE"/>
        </w:rPr>
        <w:t xml:space="preserve"> </w:t>
      </w:r>
      <w:r w:rsidRPr="007F69CF">
        <w:rPr>
          <w:rtl/>
          <w:lang w:bidi="ar-AE"/>
        </w:rPr>
        <w:t>وزارة</w:t>
      </w:r>
      <w:r>
        <w:rPr>
          <w:rtl/>
          <w:lang w:bidi="ar-AE"/>
        </w:rPr>
        <w:t xml:space="preserve"> </w:t>
      </w:r>
      <w:r w:rsidRPr="007F69CF">
        <w:rPr>
          <w:rtl/>
          <w:lang w:bidi="ar-AE"/>
        </w:rPr>
        <w:t>التعليم</w:t>
      </w:r>
      <w:r>
        <w:rPr>
          <w:rtl/>
          <w:lang w:bidi="ar-AE"/>
        </w:rPr>
        <w:t xml:space="preserve"> </w:t>
      </w:r>
      <w:r w:rsidRPr="007F69CF">
        <w:rPr>
          <w:rtl/>
          <w:lang w:bidi="ar-AE"/>
        </w:rPr>
        <w:t>منذ</w:t>
      </w:r>
      <w:r>
        <w:rPr>
          <w:rtl/>
          <w:lang w:bidi="ar-AE"/>
        </w:rPr>
        <w:t xml:space="preserve"> </w:t>
      </w:r>
      <w:r w:rsidRPr="007F69CF">
        <w:rPr>
          <w:rtl/>
          <w:lang w:bidi="ar-AE"/>
        </w:rPr>
        <w:t>عام</w:t>
      </w:r>
      <w:r>
        <w:rPr>
          <w:rtl/>
          <w:lang w:bidi="ar-AE"/>
        </w:rPr>
        <w:t xml:space="preserve"> </w:t>
      </w:r>
      <w:r w:rsidRPr="007F69CF">
        <w:rPr>
          <w:rtl/>
          <w:lang w:bidi="ar-AE"/>
        </w:rPr>
        <w:t>2009</w:t>
      </w:r>
      <w:r>
        <w:rPr>
          <w:rtl/>
          <w:lang w:bidi="ar-AE"/>
        </w:rPr>
        <w:t xml:space="preserve"> </w:t>
      </w:r>
      <w:r w:rsidRPr="007F69CF">
        <w:rPr>
          <w:rtl/>
          <w:lang w:bidi="ar-AE"/>
        </w:rPr>
        <w:t>بالإعلان</w:t>
      </w:r>
      <w:r>
        <w:rPr>
          <w:rtl/>
          <w:lang w:bidi="ar-AE"/>
        </w:rPr>
        <w:t xml:space="preserve"> </w:t>
      </w:r>
      <w:r w:rsidRPr="007F69CF">
        <w:rPr>
          <w:rtl/>
          <w:lang w:bidi="ar-AE"/>
        </w:rPr>
        <w:t>عن</w:t>
      </w:r>
      <w:r>
        <w:rPr>
          <w:rtl/>
          <w:lang w:bidi="ar-AE"/>
        </w:rPr>
        <w:t xml:space="preserve"> </w:t>
      </w:r>
      <w:r w:rsidRPr="007F69CF">
        <w:rPr>
          <w:rtl/>
          <w:lang w:bidi="ar-AE"/>
        </w:rPr>
        <w:t>جائزة</w:t>
      </w:r>
      <w:r>
        <w:rPr>
          <w:rtl/>
          <w:lang w:bidi="ar-AE"/>
        </w:rPr>
        <w:t xml:space="preserve"> </w:t>
      </w:r>
      <w:r w:rsidRPr="007F69CF">
        <w:rPr>
          <w:rtl/>
          <w:lang w:bidi="ar-AE"/>
        </w:rPr>
        <w:t>ميلا</w:t>
      </w:r>
      <w:r w:rsidRPr="007F69CF">
        <w:rPr>
          <w:rFonts w:hint="eastAsia"/>
          <w:rtl/>
          <w:lang w:bidi="ar-AE"/>
        </w:rPr>
        <w:t>دي</w:t>
      </w:r>
      <w:r>
        <w:rPr>
          <w:rtl/>
          <w:lang w:bidi="ar-AE"/>
        </w:rPr>
        <w:t xml:space="preserve"> </w:t>
      </w:r>
      <w:r w:rsidRPr="007F69CF">
        <w:rPr>
          <w:rtl/>
          <w:lang w:bidi="ar-AE"/>
        </w:rPr>
        <w:t>باولوفا</w:t>
      </w:r>
      <w:r>
        <w:rPr>
          <w:rtl/>
          <w:lang w:bidi="ar-AE"/>
        </w:rPr>
        <w:t xml:space="preserve"> </w:t>
      </w:r>
      <w:r w:rsidRPr="007F69CF">
        <w:rPr>
          <w:rtl/>
          <w:lang w:bidi="ar-AE"/>
        </w:rPr>
        <w:t>للعالمات</w:t>
      </w:r>
      <w:r>
        <w:rPr>
          <w:rtl/>
          <w:lang w:bidi="ar-AE"/>
        </w:rPr>
        <w:t xml:space="preserve"> </w:t>
      </w:r>
      <w:r w:rsidRPr="007F69CF">
        <w:rPr>
          <w:rtl/>
          <w:lang w:bidi="ar-AE"/>
        </w:rPr>
        <w:t>الناج</w:t>
      </w:r>
      <w:r w:rsidRPr="007F69CF">
        <w:rPr>
          <w:rFonts w:hint="eastAsia"/>
          <w:rtl/>
          <w:lang w:bidi="ar-AE"/>
        </w:rPr>
        <w:t>حات</w:t>
      </w:r>
      <w:r w:rsidRPr="007F69CF">
        <w:rPr>
          <w:rtl/>
          <w:lang w:bidi="ar-AE"/>
        </w:rPr>
        <w:t>.</w:t>
      </w:r>
      <w:r>
        <w:rPr>
          <w:rtl/>
          <w:lang w:bidi="ar-AE"/>
        </w:rPr>
        <w:t xml:space="preserve"> </w:t>
      </w:r>
      <w:r w:rsidRPr="007F69CF">
        <w:rPr>
          <w:rtl/>
          <w:lang w:bidi="ar-AE"/>
        </w:rPr>
        <w:t>وينظم</w:t>
      </w:r>
      <w:r>
        <w:rPr>
          <w:rtl/>
          <w:lang w:bidi="ar-AE"/>
        </w:rPr>
        <w:t xml:space="preserve"> </w:t>
      </w:r>
      <w:r w:rsidRPr="007F69CF">
        <w:rPr>
          <w:rFonts w:hint="eastAsia"/>
          <w:rtl/>
          <w:lang w:bidi="ar-AE"/>
        </w:rPr>
        <w:t>المركز</w:t>
      </w:r>
      <w:r>
        <w:rPr>
          <w:rFonts w:hint="cs"/>
          <w:rtl/>
          <w:lang w:bidi="ar-AE"/>
        </w:rPr>
        <w:t xml:space="preserve"> </w:t>
      </w:r>
      <w:r w:rsidRPr="007F69CF">
        <w:rPr>
          <w:rFonts w:hint="eastAsia"/>
          <w:rtl/>
          <w:lang w:bidi="ar-AE"/>
        </w:rPr>
        <w:t>الوطني</w:t>
      </w:r>
      <w:r>
        <w:rPr>
          <w:rFonts w:hint="cs"/>
          <w:rtl/>
          <w:lang w:bidi="ar-AE"/>
        </w:rPr>
        <w:t xml:space="preserve"> </w:t>
      </w:r>
      <w:r w:rsidRPr="007F69CF">
        <w:rPr>
          <w:rFonts w:hint="eastAsia"/>
          <w:rtl/>
          <w:lang w:bidi="ar-AE"/>
        </w:rPr>
        <w:t>للاتصال</w:t>
      </w:r>
      <w:r>
        <w:rPr>
          <w:rtl/>
          <w:lang w:bidi="ar-AE"/>
        </w:rPr>
        <w:t xml:space="preserve"> </w:t>
      </w:r>
      <w:r w:rsidRPr="007F69CF">
        <w:rPr>
          <w:rtl/>
          <w:lang w:bidi="ar-AE"/>
        </w:rPr>
        <w:t>-</w:t>
      </w:r>
      <w:r>
        <w:rPr>
          <w:rtl/>
          <w:lang w:bidi="ar-AE"/>
        </w:rPr>
        <w:t xml:space="preserve"> </w:t>
      </w:r>
      <w:r w:rsidRPr="007F69CF">
        <w:rPr>
          <w:rFonts w:hint="eastAsia"/>
          <w:rtl/>
          <w:lang w:bidi="ar-AE"/>
        </w:rPr>
        <w:t>المرأة</w:t>
      </w:r>
      <w:r>
        <w:rPr>
          <w:rFonts w:hint="cs"/>
          <w:rtl/>
          <w:lang w:bidi="ar-AE"/>
        </w:rPr>
        <w:t xml:space="preserve"> </w:t>
      </w:r>
      <w:r w:rsidRPr="007F69CF">
        <w:rPr>
          <w:rFonts w:hint="eastAsia"/>
          <w:rtl/>
          <w:lang w:bidi="ar-AE"/>
        </w:rPr>
        <w:t>والعلوم</w:t>
      </w:r>
      <w:r>
        <w:rPr>
          <w:rtl/>
          <w:lang w:bidi="ar-AE"/>
        </w:rPr>
        <w:t xml:space="preserve"> </w:t>
      </w:r>
      <w:r w:rsidRPr="007F69CF">
        <w:rPr>
          <w:rtl/>
          <w:lang w:bidi="ar-AE"/>
        </w:rPr>
        <w:t>أيضا</w:t>
      </w:r>
      <w:r>
        <w:rPr>
          <w:rtl/>
          <w:lang w:bidi="ar-AE"/>
        </w:rPr>
        <w:t xml:space="preserve"> </w:t>
      </w:r>
      <w:r w:rsidRPr="007F69CF">
        <w:rPr>
          <w:rtl/>
          <w:lang w:bidi="ar-AE"/>
        </w:rPr>
        <w:t>برنامجا</w:t>
      </w:r>
      <w:r>
        <w:rPr>
          <w:rFonts w:hint="cs"/>
          <w:rtl/>
          <w:lang w:bidi="ar-AE"/>
        </w:rPr>
        <w:t xml:space="preserve"> </w:t>
      </w:r>
      <w:r w:rsidRPr="007F69CF">
        <w:rPr>
          <w:rFonts w:hint="eastAsia"/>
          <w:rtl/>
          <w:lang w:bidi="ar-AE"/>
        </w:rPr>
        <w:t>توجيهيا</w:t>
      </w:r>
      <w:r>
        <w:rPr>
          <w:rtl/>
          <w:lang w:bidi="ar-AE"/>
        </w:rPr>
        <w:t xml:space="preserve"> </w:t>
      </w:r>
      <w:r w:rsidRPr="007F69CF">
        <w:rPr>
          <w:rtl/>
          <w:lang w:bidi="ar-AE"/>
        </w:rPr>
        <w:t>لجذب</w:t>
      </w:r>
      <w:r>
        <w:rPr>
          <w:rtl/>
          <w:lang w:bidi="ar-AE"/>
        </w:rPr>
        <w:t xml:space="preserve"> </w:t>
      </w:r>
      <w:r w:rsidRPr="007F69CF">
        <w:rPr>
          <w:rtl/>
          <w:lang w:bidi="ar-AE"/>
        </w:rPr>
        <w:t>الفتيات</w:t>
      </w:r>
      <w:r>
        <w:rPr>
          <w:rtl/>
          <w:lang w:bidi="ar-AE"/>
        </w:rPr>
        <w:t xml:space="preserve"> </w:t>
      </w:r>
      <w:r w:rsidRPr="007F69CF">
        <w:rPr>
          <w:rtl/>
          <w:lang w:bidi="ar-AE"/>
        </w:rPr>
        <w:t>لدراسة</w:t>
      </w:r>
      <w:r>
        <w:rPr>
          <w:rtl/>
          <w:lang w:bidi="ar-AE"/>
        </w:rPr>
        <w:t xml:space="preserve"> </w:t>
      </w:r>
      <w:r w:rsidRPr="007F69CF">
        <w:rPr>
          <w:rtl/>
          <w:lang w:bidi="ar-AE"/>
        </w:rPr>
        <w:t>العلوم</w:t>
      </w:r>
      <w:r>
        <w:rPr>
          <w:rtl/>
          <w:lang w:bidi="ar-AE"/>
        </w:rPr>
        <w:t xml:space="preserve"> </w:t>
      </w:r>
      <w:r w:rsidRPr="007F69CF">
        <w:rPr>
          <w:rtl/>
          <w:lang w:bidi="ar-AE"/>
        </w:rPr>
        <w:t>الطبيعية</w:t>
      </w:r>
      <w:r>
        <w:rPr>
          <w:rtl/>
          <w:lang w:bidi="ar-AE"/>
        </w:rPr>
        <w:t xml:space="preserve"> </w:t>
      </w:r>
      <w:r w:rsidRPr="007F69CF">
        <w:rPr>
          <w:rtl/>
          <w:lang w:bidi="ar-AE"/>
        </w:rPr>
        <w:t>والتقنية</w:t>
      </w:r>
      <w:r>
        <w:rPr>
          <w:rtl/>
          <w:lang w:bidi="ar-AE"/>
        </w:rPr>
        <w:t xml:space="preserve"> </w:t>
      </w:r>
      <w:r w:rsidRPr="007F69CF">
        <w:rPr>
          <w:rtl/>
          <w:lang w:bidi="ar-AE"/>
        </w:rPr>
        <w:t>في</w:t>
      </w:r>
      <w:r>
        <w:rPr>
          <w:rtl/>
          <w:lang w:bidi="ar-AE"/>
        </w:rPr>
        <w:t xml:space="preserve"> </w:t>
      </w:r>
      <w:r w:rsidRPr="007F69CF">
        <w:rPr>
          <w:rtl/>
          <w:lang w:bidi="ar-AE"/>
        </w:rPr>
        <w:t>الجامعات.</w:t>
      </w:r>
    </w:p>
    <w:p w:rsidR="00470BC2" w:rsidRPr="007F69CF" w:rsidRDefault="00470BC2" w:rsidP="00686868">
      <w:pPr>
        <w:pStyle w:val="SingleTxt"/>
        <w:rPr>
          <w:rtl/>
          <w:lang w:bidi="ar-AE"/>
        </w:rPr>
      </w:pPr>
      <w:r w:rsidRPr="007F69CF">
        <w:rPr>
          <w:rtl/>
          <w:lang w:bidi="ar-AE"/>
        </w:rPr>
        <w:t>137</w:t>
      </w:r>
      <w:r>
        <w:rPr>
          <w:rtl/>
          <w:lang w:bidi="ar-AE"/>
        </w:rPr>
        <w:t xml:space="preserve"> </w:t>
      </w:r>
      <w:r w:rsidRPr="007F69CF">
        <w:rPr>
          <w:rtl/>
          <w:lang w:bidi="ar-AE"/>
        </w:rPr>
        <w:t>-</w:t>
      </w:r>
      <w:r>
        <w:rPr>
          <w:rFonts w:hint="cs"/>
          <w:rtl/>
          <w:lang w:bidi="ar-AE"/>
        </w:rPr>
        <w:t xml:space="preserve"> </w:t>
      </w:r>
      <w:r w:rsidRPr="007F69CF">
        <w:rPr>
          <w:rFonts w:hint="eastAsia"/>
          <w:rtl/>
          <w:lang w:bidi="ar-AE"/>
        </w:rPr>
        <w:t>وفي</w:t>
      </w:r>
      <w:r>
        <w:rPr>
          <w:rtl/>
          <w:lang w:bidi="ar-AE"/>
        </w:rPr>
        <w:t xml:space="preserve"> </w:t>
      </w:r>
      <w:r w:rsidRPr="007F69CF">
        <w:rPr>
          <w:rtl/>
          <w:lang w:bidi="ar-AE"/>
        </w:rPr>
        <w:t>عام</w:t>
      </w:r>
      <w:r>
        <w:rPr>
          <w:rtl/>
          <w:lang w:bidi="ar-AE"/>
        </w:rPr>
        <w:t xml:space="preserve"> </w:t>
      </w:r>
      <w:r w:rsidRPr="007F69CF">
        <w:rPr>
          <w:rtl/>
          <w:lang w:bidi="ar-AE"/>
        </w:rPr>
        <w:t>2013،</w:t>
      </w:r>
      <w:r>
        <w:rPr>
          <w:rtl/>
          <w:lang w:bidi="ar-AE"/>
        </w:rPr>
        <w:t xml:space="preserve"> </w:t>
      </w:r>
      <w:r w:rsidRPr="007F69CF">
        <w:rPr>
          <w:rFonts w:hint="eastAsia"/>
          <w:rtl/>
          <w:lang w:bidi="ar-AE"/>
        </w:rPr>
        <w:t>أصدر</w:t>
      </w:r>
      <w:r>
        <w:rPr>
          <w:rFonts w:hint="cs"/>
          <w:rtl/>
          <w:lang w:bidi="ar-AE"/>
        </w:rPr>
        <w:t xml:space="preserve"> </w:t>
      </w:r>
      <w:r w:rsidRPr="007F69CF">
        <w:rPr>
          <w:rFonts w:hint="eastAsia"/>
          <w:rtl/>
          <w:lang w:bidi="ar-AE"/>
        </w:rPr>
        <w:t>المركز</w:t>
      </w:r>
      <w:r>
        <w:rPr>
          <w:rFonts w:hint="cs"/>
          <w:rtl/>
          <w:lang w:bidi="ar-AE"/>
        </w:rPr>
        <w:t xml:space="preserve"> </w:t>
      </w:r>
      <w:r w:rsidRPr="007F69CF">
        <w:rPr>
          <w:rFonts w:hint="eastAsia"/>
          <w:rtl/>
          <w:lang w:bidi="ar-AE"/>
        </w:rPr>
        <w:t>الوطني</w:t>
      </w:r>
      <w:r>
        <w:rPr>
          <w:rFonts w:hint="cs"/>
          <w:rtl/>
          <w:lang w:bidi="ar-AE"/>
        </w:rPr>
        <w:t xml:space="preserve"> </w:t>
      </w:r>
      <w:r w:rsidRPr="007F69CF">
        <w:rPr>
          <w:rFonts w:hint="eastAsia"/>
          <w:rtl/>
          <w:lang w:bidi="ar-AE"/>
        </w:rPr>
        <w:t>للاتصال</w:t>
      </w:r>
      <w:r>
        <w:rPr>
          <w:rtl/>
          <w:lang w:bidi="ar-AE"/>
        </w:rPr>
        <w:t xml:space="preserve"> </w:t>
      </w:r>
      <w:r w:rsidRPr="007F69CF">
        <w:rPr>
          <w:rtl/>
          <w:lang w:bidi="ar-AE"/>
        </w:rPr>
        <w:t>-</w:t>
      </w:r>
      <w:r>
        <w:rPr>
          <w:rtl/>
          <w:lang w:bidi="ar-AE"/>
        </w:rPr>
        <w:t xml:space="preserve"> </w:t>
      </w:r>
      <w:r w:rsidRPr="007F69CF">
        <w:rPr>
          <w:rFonts w:hint="eastAsia"/>
          <w:rtl/>
          <w:lang w:bidi="ar-AE"/>
        </w:rPr>
        <w:t>المرأة</w:t>
      </w:r>
      <w:r>
        <w:rPr>
          <w:rFonts w:hint="cs"/>
          <w:rtl/>
          <w:lang w:bidi="ar-AE"/>
        </w:rPr>
        <w:t xml:space="preserve"> </w:t>
      </w:r>
      <w:r w:rsidRPr="007F69CF">
        <w:rPr>
          <w:rFonts w:hint="eastAsia"/>
          <w:rtl/>
          <w:lang w:bidi="ar-AE"/>
        </w:rPr>
        <w:t>والعلوم</w:t>
      </w:r>
      <w:r>
        <w:rPr>
          <w:rFonts w:hint="cs"/>
          <w:rtl/>
          <w:lang w:bidi="ar-AE"/>
        </w:rPr>
        <w:t xml:space="preserve"> </w:t>
      </w:r>
      <w:r w:rsidRPr="007F69CF">
        <w:rPr>
          <w:rFonts w:hint="eastAsia"/>
          <w:rtl/>
          <w:lang w:bidi="ar-AE"/>
        </w:rPr>
        <w:t>النشرة</w:t>
      </w:r>
      <w:r>
        <w:rPr>
          <w:rtl/>
          <w:lang w:bidi="ar-AE"/>
        </w:rPr>
        <w:t xml:space="preserve"> </w:t>
      </w:r>
      <w:r w:rsidRPr="007F69CF">
        <w:rPr>
          <w:rtl/>
          <w:lang w:bidi="ar-AE"/>
        </w:rPr>
        <w:t>الدورية</w:t>
      </w:r>
      <w:r>
        <w:rPr>
          <w:rtl/>
          <w:lang w:bidi="ar-AE"/>
        </w:rPr>
        <w:t xml:space="preserve"> </w:t>
      </w:r>
      <w:r w:rsidRPr="007F69CF">
        <w:rPr>
          <w:rtl/>
          <w:lang w:bidi="ar-AE"/>
        </w:rPr>
        <w:t>المعنونة</w:t>
      </w:r>
      <w:r>
        <w:rPr>
          <w:rtl/>
          <w:lang w:bidi="ar-AE"/>
        </w:rPr>
        <w:t xml:space="preserve"> </w:t>
      </w:r>
      <w:r w:rsidRPr="007F69CF">
        <w:rPr>
          <w:rtl/>
          <w:lang w:bidi="ar-AE"/>
        </w:rPr>
        <w:t>النساء</w:t>
      </w:r>
      <w:r>
        <w:rPr>
          <w:rtl/>
          <w:lang w:bidi="ar-AE"/>
        </w:rPr>
        <w:t xml:space="preserve"> </w:t>
      </w:r>
      <w:r w:rsidRPr="007F69CF">
        <w:rPr>
          <w:rtl/>
          <w:lang w:bidi="ar-AE"/>
        </w:rPr>
        <w:t>في</w:t>
      </w:r>
      <w:r>
        <w:rPr>
          <w:rtl/>
          <w:lang w:bidi="ar-AE"/>
        </w:rPr>
        <w:t xml:space="preserve"> </w:t>
      </w:r>
      <w:r w:rsidRPr="007F69CF">
        <w:rPr>
          <w:rtl/>
          <w:lang w:bidi="ar-AE"/>
        </w:rPr>
        <w:t>المجال</w:t>
      </w:r>
      <w:r>
        <w:rPr>
          <w:rtl/>
          <w:lang w:bidi="ar-AE"/>
        </w:rPr>
        <w:t xml:space="preserve"> </w:t>
      </w:r>
      <w:r w:rsidRPr="007F69CF">
        <w:rPr>
          <w:rtl/>
          <w:lang w:bidi="ar-AE"/>
        </w:rPr>
        <w:t>العلمي</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تقرير</w:t>
      </w:r>
      <w:r>
        <w:rPr>
          <w:rtl/>
          <w:lang w:bidi="ar-AE"/>
        </w:rPr>
        <w:t xml:space="preserve"> </w:t>
      </w:r>
      <w:r w:rsidRPr="007F69CF">
        <w:rPr>
          <w:rtl/>
          <w:lang w:bidi="ar-AE"/>
        </w:rPr>
        <w:t>الرصد</w:t>
      </w:r>
      <w:r>
        <w:rPr>
          <w:rtl/>
          <w:lang w:bidi="ar-AE"/>
        </w:rPr>
        <w:t xml:space="preserve"> </w:t>
      </w:r>
      <w:r w:rsidRPr="007F69CF">
        <w:rPr>
          <w:rtl/>
          <w:lang w:bidi="ar-AE"/>
        </w:rPr>
        <w:t>لعام</w:t>
      </w:r>
      <w:r>
        <w:rPr>
          <w:rtl/>
          <w:lang w:bidi="ar-AE"/>
        </w:rPr>
        <w:t xml:space="preserve"> </w:t>
      </w:r>
      <w:r w:rsidRPr="007F69CF">
        <w:rPr>
          <w:rtl/>
          <w:lang w:bidi="ar-AE"/>
        </w:rPr>
        <w:t>2012</w:t>
      </w:r>
      <w:r>
        <w:rPr>
          <w:rtl/>
          <w:lang w:bidi="ar-AE"/>
        </w:rPr>
        <w:t xml:space="preserve"> </w:t>
      </w:r>
      <w:r w:rsidRPr="007F69CF">
        <w:rPr>
          <w:rtl/>
          <w:lang w:bidi="ar-AE"/>
        </w:rPr>
        <w:t>(يشار</w:t>
      </w:r>
      <w:r>
        <w:rPr>
          <w:rtl/>
          <w:lang w:bidi="ar-AE"/>
        </w:rPr>
        <w:t xml:space="preserve"> </w:t>
      </w:r>
      <w:r w:rsidRPr="007F69CF">
        <w:rPr>
          <w:rtl/>
          <w:lang w:bidi="ar-AE"/>
        </w:rPr>
        <w:t>إليه</w:t>
      </w:r>
      <w:r>
        <w:rPr>
          <w:rtl/>
          <w:lang w:bidi="ar-AE"/>
        </w:rPr>
        <w:t xml:space="preserve"> </w:t>
      </w:r>
      <w:r w:rsidRPr="007F69CF">
        <w:rPr>
          <w:rtl/>
          <w:lang w:bidi="ar-AE"/>
        </w:rPr>
        <w:t>فيما</w:t>
      </w:r>
      <w:r>
        <w:rPr>
          <w:rtl/>
          <w:lang w:bidi="ar-AE"/>
        </w:rPr>
        <w:t xml:space="preserve"> </w:t>
      </w:r>
      <w:r w:rsidRPr="007F69CF">
        <w:rPr>
          <w:rFonts w:hint="eastAsia"/>
          <w:rtl/>
          <w:lang w:bidi="ar-AE"/>
        </w:rPr>
        <w:t>بعد</w:t>
      </w:r>
      <w:r>
        <w:rPr>
          <w:rtl/>
          <w:lang w:bidi="ar-AE"/>
        </w:rPr>
        <w:t xml:space="preserve"> </w:t>
      </w:r>
      <w:r w:rsidRPr="007F69CF">
        <w:rPr>
          <w:rtl/>
          <w:lang w:bidi="ar-AE"/>
        </w:rPr>
        <w:t>بــ</w:t>
      </w:r>
      <w:r>
        <w:rPr>
          <w:rtl/>
          <w:lang w:bidi="ar-AE"/>
        </w:rPr>
        <w:t xml:space="preserve"> </w:t>
      </w:r>
      <w:r w:rsidR="00686868">
        <w:rPr>
          <w:rFonts w:hint="eastAsia"/>
          <w:rtl/>
          <w:lang w:bidi="ar-AE"/>
        </w:rPr>
        <w:t>“</w:t>
      </w:r>
      <w:r w:rsidRPr="007F69CF">
        <w:rPr>
          <w:rFonts w:hint="eastAsia"/>
          <w:rtl/>
          <w:lang w:bidi="ar-AE"/>
        </w:rPr>
        <w:t>تقرير</w:t>
      </w:r>
      <w:r>
        <w:rPr>
          <w:rtl/>
          <w:lang w:bidi="ar-AE"/>
        </w:rPr>
        <w:t xml:space="preserve"> </w:t>
      </w:r>
      <w:r w:rsidRPr="007F69CF">
        <w:rPr>
          <w:rtl/>
          <w:lang w:bidi="ar-AE"/>
        </w:rPr>
        <w:t>الرصد</w:t>
      </w:r>
      <w:r w:rsidR="00686868">
        <w:rPr>
          <w:rFonts w:hint="eastAsia"/>
          <w:rtl/>
          <w:lang w:bidi="ar-AE"/>
        </w:rPr>
        <w:t>”</w:t>
      </w:r>
      <w:r w:rsidRPr="007F69CF">
        <w:rPr>
          <w:rtl/>
          <w:lang w:bidi="ar-AE"/>
        </w:rPr>
        <w:t>).</w:t>
      </w:r>
      <w:r>
        <w:rPr>
          <w:rtl/>
          <w:lang w:bidi="ar-AE"/>
        </w:rPr>
        <w:t xml:space="preserve"> </w:t>
      </w:r>
      <w:r w:rsidRPr="007F69CF">
        <w:rPr>
          <w:rtl/>
          <w:lang w:bidi="ar-AE"/>
        </w:rPr>
        <w:t>وبين</w:t>
      </w:r>
      <w:r>
        <w:rPr>
          <w:rtl/>
          <w:lang w:bidi="ar-AE"/>
        </w:rPr>
        <w:t xml:space="preserve"> </w:t>
      </w:r>
      <w:r w:rsidRPr="007F69CF">
        <w:rPr>
          <w:rtl/>
          <w:lang w:bidi="ar-AE"/>
        </w:rPr>
        <w:t>تقرير</w:t>
      </w:r>
      <w:r>
        <w:rPr>
          <w:rtl/>
          <w:lang w:bidi="ar-AE"/>
        </w:rPr>
        <w:t xml:space="preserve"> </w:t>
      </w:r>
      <w:r w:rsidRPr="007F69CF">
        <w:rPr>
          <w:rtl/>
          <w:lang w:bidi="ar-AE"/>
        </w:rPr>
        <w:t>الرصد</w:t>
      </w:r>
      <w:r>
        <w:rPr>
          <w:rtl/>
          <w:lang w:bidi="ar-AE"/>
        </w:rPr>
        <w:t xml:space="preserve"> </w:t>
      </w:r>
      <w:r w:rsidRPr="007F69CF">
        <w:rPr>
          <w:rtl/>
          <w:lang w:bidi="ar-AE"/>
        </w:rPr>
        <w:t>أمورا</w:t>
      </w:r>
      <w:r>
        <w:rPr>
          <w:rtl/>
          <w:lang w:bidi="ar-AE"/>
        </w:rPr>
        <w:t xml:space="preserve"> </w:t>
      </w:r>
      <w:r w:rsidRPr="007F69CF">
        <w:rPr>
          <w:rtl/>
          <w:lang w:bidi="ar-AE"/>
        </w:rPr>
        <w:t>عدة</w:t>
      </w:r>
      <w:r>
        <w:rPr>
          <w:rtl/>
          <w:lang w:bidi="ar-AE"/>
        </w:rPr>
        <w:t xml:space="preserve"> </w:t>
      </w:r>
      <w:r w:rsidRPr="007F69CF">
        <w:rPr>
          <w:rtl/>
          <w:lang w:bidi="ar-AE"/>
        </w:rPr>
        <w:t>منها</w:t>
      </w:r>
      <w:r>
        <w:rPr>
          <w:rtl/>
          <w:lang w:bidi="ar-AE"/>
        </w:rPr>
        <w:t xml:space="preserve"> </w:t>
      </w:r>
      <w:r w:rsidRPr="007F69CF">
        <w:rPr>
          <w:rtl/>
          <w:lang w:bidi="ar-AE"/>
        </w:rPr>
        <w:t>أن</w:t>
      </w:r>
      <w:r>
        <w:rPr>
          <w:rtl/>
          <w:lang w:bidi="ar-AE"/>
        </w:rPr>
        <w:t xml:space="preserve"> </w:t>
      </w:r>
      <w:r w:rsidRPr="007F69CF">
        <w:rPr>
          <w:rtl/>
          <w:lang w:bidi="ar-AE"/>
        </w:rPr>
        <w:t>نسبة</w:t>
      </w:r>
      <w:r>
        <w:rPr>
          <w:rtl/>
          <w:lang w:bidi="ar-AE"/>
        </w:rPr>
        <w:t xml:space="preserve"> </w:t>
      </w:r>
      <w:r w:rsidRPr="007F69CF">
        <w:rPr>
          <w:rtl/>
          <w:lang w:bidi="ar-AE"/>
        </w:rPr>
        <w:t>النساء</w:t>
      </w:r>
      <w:r>
        <w:rPr>
          <w:rtl/>
          <w:lang w:bidi="ar-AE"/>
        </w:rPr>
        <w:t xml:space="preserve"> </w:t>
      </w:r>
      <w:r w:rsidRPr="007F69CF">
        <w:rPr>
          <w:rtl/>
          <w:lang w:bidi="ar-AE"/>
        </w:rPr>
        <w:t>بين</w:t>
      </w:r>
      <w:r>
        <w:rPr>
          <w:rtl/>
          <w:lang w:bidi="ar-AE"/>
        </w:rPr>
        <w:t xml:space="preserve"> </w:t>
      </w:r>
      <w:r w:rsidRPr="007F69CF">
        <w:rPr>
          <w:rtl/>
          <w:lang w:bidi="ar-AE"/>
        </w:rPr>
        <w:t>الباحثين</w:t>
      </w:r>
      <w:r>
        <w:rPr>
          <w:rtl/>
          <w:lang w:bidi="ar-AE"/>
        </w:rPr>
        <w:t xml:space="preserve"> </w:t>
      </w:r>
      <w:r w:rsidRPr="007F69CF">
        <w:rPr>
          <w:rtl/>
          <w:lang w:bidi="ar-AE"/>
        </w:rPr>
        <w:t>بلغت</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2012</w:t>
      </w:r>
      <w:r>
        <w:rPr>
          <w:rtl/>
          <w:lang w:bidi="ar-AE"/>
        </w:rPr>
        <w:t xml:space="preserve"> </w:t>
      </w:r>
      <w:r w:rsidRPr="007F69CF">
        <w:rPr>
          <w:rtl/>
          <w:lang w:bidi="ar-AE"/>
        </w:rPr>
        <w:t>أدنى</w:t>
      </w:r>
      <w:r>
        <w:rPr>
          <w:rtl/>
          <w:lang w:bidi="ar-AE"/>
        </w:rPr>
        <w:t xml:space="preserve"> </w:t>
      </w:r>
      <w:r w:rsidRPr="007F69CF">
        <w:rPr>
          <w:rtl/>
          <w:lang w:bidi="ar-AE"/>
        </w:rPr>
        <w:t>نسبة</w:t>
      </w:r>
      <w:r>
        <w:rPr>
          <w:rtl/>
          <w:lang w:bidi="ar-AE"/>
        </w:rPr>
        <w:t xml:space="preserve"> </w:t>
      </w:r>
      <w:r w:rsidRPr="007F69CF">
        <w:rPr>
          <w:rtl/>
          <w:lang w:bidi="ar-AE"/>
        </w:rPr>
        <w:t>منذ</w:t>
      </w:r>
      <w:r>
        <w:rPr>
          <w:rtl/>
          <w:lang w:bidi="ar-AE"/>
        </w:rPr>
        <w:t xml:space="preserve"> </w:t>
      </w:r>
      <w:r w:rsidRPr="007F69CF">
        <w:rPr>
          <w:rtl/>
          <w:lang w:bidi="ar-AE"/>
        </w:rPr>
        <w:t>عام</w:t>
      </w:r>
      <w:r>
        <w:rPr>
          <w:rtl/>
          <w:lang w:bidi="ar-AE"/>
        </w:rPr>
        <w:t xml:space="preserve"> </w:t>
      </w:r>
      <w:r w:rsidRPr="007F69CF">
        <w:rPr>
          <w:rtl/>
          <w:lang w:bidi="ar-AE"/>
        </w:rPr>
        <w:t>2001</w:t>
      </w:r>
      <w:r>
        <w:rPr>
          <w:rtl/>
          <w:lang w:bidi="ar-AE"/>
        </w:rPr>
        <w:t xml:space="preserve"> </w:t>
      </w:r>
      <w:r w:rsidRPr="007F69CF">
        <w:rPr>
          <w:rtl/>
          <w:lang w:bidi="ar-AE"/>
        </w:rPr>
        <w:t>-</w:t>
      </w:r>
      <w:r>
        <w:rPr>
          <w:rtl/>
          <w:lang w:bidi="ar-AE"/>
        </w:rPr>
        <w:t xml:space="preserve"> </w:t>
      </w:r>
      <w:r w:rsidRPr="007F69CF">
        <w:rPr>
          <w:rtl/>
          <w:lang w:bidi="ar-AE"/>
        </w:rPr>
        <w:t>لم</w:t>
      </w:r>
      <w:r>
        <w:rPr>
          <w:rtl/>
          <w:lang w:bidi="ar-AE"/>
        </w:rPr>
        <w:t xml:space="preserve"> </w:t>
      </w:r>
      <w:r w:rsidRPr="007F69CF">
        <w:rPr>
          <w:rtl/>
          <w:lang w:bidi="ar-AE"/>
        </w:rPr>
        <w:t>تتجاوز</w:t>
      </w:r>
      <w:r>
        <w:rPr>
          <w:rtl/>
          <w:lang w:bidi="ar-AE"/>
        </w:rPr>
        <w:t xml:space="preserve"> </w:t>
      </w:r>
      <w:r w:rsidRPr="007F69CF">
        <w:rPr>
          <w:rtl/>
          <w:lang w:bidi="ar-AE"/>
        </w:rPr>
        <w:t>نسبة</w:t>
      </w:r>
      <w:r>
        <w:rPr>
          <w:rtl/>
          <w:lang w:bidi="ar-AE"/>
        </w:rPr>
        <w:t xml:space="preserve"> </w:t>
      </w:r>
      <w:r w:rsidRPr="007F69CF">
        <w:rPr>
          <w:rtl/>
          <w:lang w:bidi="ar-AE"/>
        </w:rPr>
        <w:t>النساء</w:t>
      </w:r>
      <w:r>
        <w:rPr>
          <w:rtl/>
          <w:lang w:bidi="ar-AE"/>
        </w:rPr>
        <w:t xml:space="preserve"> </w:t>
      </w:r>
      <w:r w:rsidRPr="007F69CF">
        <w:rPr>
          <w:rtl/>
          <w:lang w:bidi="ar-AE"/>
        </w:rPr>
        <w:t>في</w:t>
      </w:r>
      <w:r>
        <w:rPr>
          <w:rtl/>
          <w:lang w:bidi="ar-AE"/>
        </w:rPr>
        <w:t xml:space="preserve"> </w:t>
      </w:r>
      <w:r w:rsidRPr="007F69CF">
        <w:rPr>
          <w:rtl/>
          <w:lang w:bidi="ar-AE"/>
        </w:rPr>
        <w:t>المجال</w:t>
      </w:r>
      <w:r>
        <w:rPr>
          <w:rtl/>
          <w:lang w:bidi="ar-AE"/>
        </w:rPr>
        <w:t xml:space="preserve"> </w:t>
      </w:r>
      <w:r w:rsidRPr="007F69CF">
        <w:rPr>
          <w:rtl/>
          <w:lang w:bidi="ar-AE"/>
        </w:rPr>
        <w:t>العلمي</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4</w:t>
      </w:r>
      <w:r w:rsidRPr="007F69CF">
        <w:rPr>
          <w:lang w:val="en-GB"/>
        </w:rPr>
        <w:t>,</w:t>
      </w:r>
      <w:r w:rsidRPr="007F69CF">
        <w:rPr>
          <w:rtl/>
          <w:lang w:bidi="ar-AE"/>
        </w:rPr>
        <w:t>27</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2012</w:t>
      </w:r>
      <w:r w:rsidR="0017658D" w:rsidRPr="0017658D">
        <w:rPr>
          <w:vertAlign w:val="superscript"/>
          <w:rtl/>
          <w:lang w:bidi="ar-AE"/>
        </w:rPr>
        <w:t>(</w:t>
      </w:r>
      <w:r w:rsidR="0017658D" w:rsidRPr="0017658D">
        <w:rPr>
          <w:rStyle w:val="FootnoteReference"/>
          <w:szCs w:val="30"/>
          <w:rtl/>
        </w:rPr>
        <w:footnoteReference w:id="39"/>
      </w:r>
      <w:r w:rsidR="0017658D" w:rsidRPr="0017658D">
        <w:rPr>
          <w:vertAlign w:val="superscript"/>
          <w:rtl/>
          <w:lang w:bidi="ar-AE"/>
        </w:rPr>
        <w:t>)</w:t>
      </w:r>
      <w:r w:rsidRPr="007F69CF">
        <w:rPr>
          <w:rtl/>
          <w:lang w:bidi="ar-AE"/>
        </w:rPr>
        <w:t>.</w:t>
      </w:r>
      <w:r>
        <w:rPr>
          <w:rtl/>
          <w:lang w:bidi="ar-AE"/>
        </w:rPr>
        <w:t xml:space="preserve"> </w:t>
      </w:r>
      <w:r w:rsidRPr="007F69CF">
        <w:rPr>
          <w:rtl/>
          <w:lang w:bidi="ar-AE"/>
        </w:rPr>
        <w:t>وبالتالي،</w:t>
      </w:r>
      <w:r>
        <w:rPr>
          <w:rtl/>
          <w:lang w:bidi="ar-AE"/>
        </w:rPr>
        <w:t xml:space="preserve"> </w:t>
      </w:r>
      <w:r w:rsidRPr="007F69CF">
        <w:rPr>
          <w:rtl/>
          <w:lang w:bidi="ar-AE"/>
        </w:rPr>
        <w:t>في</w:t>
      </w:r>
      <w:r>
        <w:rPr>
          <w:rtl/>
          <w:lang w:bidi="ar-AE"/>
        </w:rPr>
        <w:t xml:space="preserve"> </w:t>
      </w:r>
      <w:r w:rsidRPr="007F69CF">
        <w:rPr>
          <w:rtl/>
          <w:lang w:bidi="ar-AE"/>
        </w:rPr>
        <w:t>الوقت</w:t>
      </w:r>
      <w:r>
        <w:rPr>
          <w:rtl/>
          <w:lang w:bidi="ar-AE"/>
        </w:rPr>
        <w:t xml:space="preserve"> </w:t>
      </w:r>
      <w:r w:rsidRPr="007F69CF">
        <w:rPr>
          <w:rtl/>
          <w:lang w:bidi="ar-AE"/>
        </w:rPr>
        <w:t>الذي</w:t>
      </w:r>
      <w:r>
        <w:rPr>
          <w:rtl/>
          <w:lang w:bidi="ar-AE"/>
        </w:rPr>
        <w:t xml:space="preserve"> </w:t>
      </w:r>
      <w:r w:rsidRPr="007F69CF">
        <w:rPr>
          <w:rtl/>
          <w:lang w:bidi="ar-AE"/>
        </w:rPr>
        <w:t>تزداد</w:t>
      </w:r>
      <w:r>
        <w:rPr>
          <w:rtl/>
          <w:lang w:bidi="ar-AE"/>
        </w:rPr>
        <w:t xml:space="preserve"> </w:t>
      </w:r>
      <w:r w:rsidRPr="007F69CF">
        <w:rPr>
          <w:rtl/>
          <w:lang w:bidi="ar-AE"/>
        </w:rPr>
        <w:t>فيه</w:t>
      </w:r>
      <w:r>
        <w:rPr>
          <w:rtl/>
          <w:lang w:bidi="ar-AE"/>
        </w:rPr>
        <w:t xml:space="preserve"> </w:t>
      </w:r>
      <w:r w:rsidRPr="007F69CF">
        <w:rPr>
          <w:rtl/>
          <w:lang w:bidi="ar-AE"/>
        </w:rPr>
        <w:t>نسبة</w:t>
      </w:r>
      <w:r>
        <w:rPr>
          <w:rtl/>
          <w:lang w:bidi="ar-AE"/>
        </w:rPr>
        <w:t xml:space="preserve"> </w:t>
      </w:r>
      <w:r w:rsidRPr="007F69CF">
        <w:rPr>
          <w:rtl/>
          <w:lang w:bidi="ar-AE"/>
        </w:rPr>
        <w:t>النساء</w:t>
      </w:r>
      <w:r>
        <w:rPr>
          <w:rtl/>
          <w:lang w:bidi="ar-AE"/>
        </w:rPr>
        <w:t xml:space="preserve"> </w:t>
      </w:r>
      <w:r w:rsidRPr="007F69CF">
        <w:rPr>
          <w:rFonts w:hint="eastAsia"/>
          <w:rtl/>
          <w:lang w:bidi="ar-AE"/>
        </w:rPr>
        <w:t>من</w:t>
      </w:r>
      <w:r>
        <w:rPr>
          <w:rtl/>
          <w:lang w:bidi="ar-AE"/>
        </w:rPr>
        <w:t xml:space="preserve"> </w:t>
      </w:r>
      <w:r w:rsidRPr="007F69CF">
        <w:rPr>
          <w:rtl/>
          <w:lang w:bidi="ar-AE"/>
        </w:rPr>
        <w:t>طلاب</w:t>
      </w:r>
      <w:r>
        <w:rPr>
          <w:rtl/>
          <w:lang w:bidi="ar-AE"/>
        </w:rPr>
        <w:t xml:space="preserve"> </w:t>
      </w:r>
      <w:r w:rsidRPr="007F69CF">
        <w:rPr>
          <w:rtl/>
          <w:lang w:bidi="ar-AE"/>
        </w:rPr>
        <w:t>الجامعات</w:t>
      </w:r>
      <w:r>
        <w:rPr>
          <w:rtl/>
          <w:lang w:bidi="ar-AE"/>
        </w:rPr>
        <w:t xml:space="preserve"> </w:t>
      </w:r>
      <w:r w:rsidRPr="007F69CF">
        <w:rPr>
          <w:rtl/>
          <w:lang w:bidi="ar-AE"/>
        </w:rPr>
        <w:t>بشكل</w:t>
      </w:r>
      <w:r>
        <w:rPr>
          <w:rtl/>
          <w:lang w:bidi="ar-AE"/>
        </w:rPr>
        <w:t xml:space="preserve"> </w:t>
      </w:r>
      <w:r w:rsidRPr="007F69CF">
        <w:rPr>
          <w:rtl/>
          <w:lang w:bidi="ar-AE"/>
        </w:rPr>
        <w:t>تدريجي</w:t>
      </w:r>
      <w:r>
        <w:rPr>
          <w:rtl/>
          <w:lang w:bidi="ar-AE"/>
        </w:rPr>
        <w:t xml:space="preserve"> </w:t>
      </w:r>
      <w:r w:rsidRPr="007F69CF">
        <w:rPr>
          <w:rtl/>
          <w:lang w:bidi="ar-AE"/>
        </w:rPr>
        <w:t>وتفوق</w:t>
      </w:r>
      <w:r>
        <w:rPr>
          <w:rtl/>
          <w:lang w:bidi="ar-AE"/>
        </w:rPr>
        <w:t xml:space="preserve"> </w:t>
      </w:r>
      <w:r w:rsidRPr="007F69CF">
        <w:rPr>
          <w:rtl/>
          <w:lang w:bidi="ar-AE"/>
        </w:rPr>
        <w:t>نسبة</w:t>
      </w:r>
      <w:r>
        <w:rPr>
          <w:rtl/>
          <w:lang w:bidi="ar-AE"/>
        </w:rPr>
        <w:t xml:space="preserve"> </w:t>
      </w:r>
      <w:r w:rsidRPr="007F69CF">
        <w:rPr>
          <w:rtl/>
          <w:lang w:bidi="ar-AE"/>
        </w:rPr>
        <w:t>الرجال،</w:t>
      </w:r>
      <w:r>
        <w:rPr>
          <w:rtl/>
          <w:lang w:bidi="ar-AE"/>
        </w:rPr>
        <w:t xml:space="preserve"> </w:t>
      </w:r>
      <w:r w:rsidRPr="007F69CF">
        <w:rPr>
          <w:rtl/>
          <w:lang w:bidi="ar-AE"/>
        </w:rPr>
        <w:t>ينخفض</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المجال</w:t>
      </w:r>
      <w:r>
        <w:rPr>
          <w:rtl/>
          <w:lang w:bidi="ar-AE"/>
        </w:rPr>
        <w:t xml:space="preserve"> </w:t>
      </w:r>
      <w:r w:rsidRPr="007F69CF">
        <w:rPr>
          <w:rtl/>
          <w:lang w:bidi="ar-AE"/>
        </w:rPr>
        <w:t>العلمي.</w:t>
      </w:r>
      <w:r>
        <w:rPr>
          <w:rtl/>
          <w:lang w:bidi="ar-AE"/>
        </w:rPr>
        <w:t xml:space="preserve"> </w:t>
      </w:r>
      <w:r w:rsidRPr="007F69CF">
        <w:rPr>
          <w:rtl/>
          <w:lang w:bidi="ar-AE"/>
        </w:rPr>
        <w:t>ووفقا</w:t>
      </w:r>
      <w:r>
        <w:rPr>
          <w:rtl/>
          <w:lang w:bidi="ar-AE"/>
        </w:rPr>
        <w:t xml:space="preserve"> </w:t>
      </w:r>
      <w:r w:rsidRPr="007F69CF">
        <w:rPr>
          <w:rtl/>
          <w:lang w:bidi="ar-AE"/>
        </w:rPr>
        <w:t>لتقرير</w:t>
      </w:r>
      <w:r>
        <w:rPr>
          <w:rtl/>
          <w:lang w:bidi="ar-AE"/>
        </w:rPr>
        <w:t xml:space="preserve"> </w:t>
      </w:r>
      <w:r w:rsidRPr="007F69CF">
        <w:rPr>
          <w:rtl/>
          <w:lang w:bidi="ar-AE"/>
        </w:rPr>
        <w:t>الرصد،</w:t>
      </w:r>
      <w:r>
        <w:rPr>
          <w:rtl/>
          <w:lang w:bidi="ar-AE"/>
        </w:rPr>
        <w:t xml:space="preserve"> </w:t>
      </w:r>
      <w:r w:rsidRPr="007F69CF">
        <w:rPr>
          <w:rtl/>
          <w:lang w:bidi="ar-AE"/>
        </w:rPr>
        <w:t>هناك</w:t>
      </w:r>
      <w:r>
        <w:rPr>
          <w:rtl/>
          <w:lang w:bidi="ar-AE"/>
        </w:rPr>
        <w:t xml:space="preserve"> </w:t>
      </w:r>
      <w:r w:rsidRPr="007F69CF">
        <w:rPr>
          <w:rtl/>
          <w:lang w:bidi="ar-AE"/>
        </w:rPr>
        <w:t>نقص</w:t>
      </w:r>
      <w:r>
        <w:rPr>
          <w:rtl/>
          <w:lang w:bidi="ar-AE"/>
        </w:rPr>
        <w:t xml:space="preserve"> </w:t>
      </w:r>
      <w:r w:rsidRPr="007F69CF">
        <w:rPr>
          <w:rtl/>
          <w:lang w:bidi="ar-AE"/>
        </w:rPr>
        <w:t>كبير</w:t>
      </w:r>
      <w:r>
        <w:rPr>
          <w:rtl/>
          <w:lang w:bidi="ar-AE"/>
        </w:rPr>
        <w:t xml:space="preserve"> </w:t>
      </w:r>
      <w:r w:rsidRPr="007F69CF">
        <w:rPr>
          <w:rtl/>
          <w:lang w:bidi="ar-AE"/>
        </w:rPr>
        <w:t>في</w:t>
      </w:r>
      <w:r>
        <w:rPr>
          <w:rtl/>
          <w:lang w:bidi="ar-AE"/>
        </w:rPr>
        <w:t xml:space="preserve"> </w:t>
      </w:r>
      <w:r w:rsidRPr="007F69CF">
        <w:rPr>
          <w:rtl/>
          <w:lang w:bidi="ar-AE"/>
        </w:rPr>
        <w:t>عدد</w:t>
      </w:r>
      <w:r>
        <w:rPr>
          <w:rtl/>
          <w:lang w:bidi="ar-AE"/>
        </w:rPr>
        <w:t xml:space="preserve"> </w:t>
      </w:r>
      <w:r w:rsidRPr="007F69CF">
        <w:rPr>
          <w:rtl/>
          <w:lang w:bidi="ar-AE"/>
        </w:rPr>
        <w:t>النساء</w:t>
      </w:r>
      <w:r>
        <w:rPr>
          <w:rtl/>
          <w:lang w:bidi="ar-AE"/>
        </w:rPr>
        <w:t xml:space="preserve"> </w:t>
      </w:r>
      <w:r w:rsidRPr="007F69CF">
        <w:rPr>
          <w:rtl/>
          <w:lang w:bidi="ar-AE"/>
        </w:rPr>
        <w:t>في</w:t>
      </w:r>
      <w:r>
        <w:rPr>
          <w:rtl/>
          <w:lang w:bidi="ar-AE"/>
        </w:rPr>
        <w:t xml:space="preserve"> </w:t>
      </w:r>
      <w:r w:rsidRPr="007F69CF">
        <w:rPr>
          <w:rFonts w:hint="eastAsia"/>
          <w:rtl/>
          <w:lang w:bidi="ar-AE"/>
        </w:rPr>
        <w:t>مواقع</w:t>
      </w:r>
      <w:r>
        <w:rPr>
          <w:rtl/>
          <w:lang w:bidi="ar-AE"/>
        </w:rPr>
        <w:t xml:space="preserve"> </w:t>
      </w:r>
      <w:r w:rsidRPr="007F69CF">
        <w:rPr>
          <w:rtl/>
          <w:lang w:bidi="ar-AE"/>
        </w:rPr>
        <w:t>صنع</w:t>
      </w:r>
      <w:r>
        <w:rPr>
          <w:rtl/>
          <w:lang w:bidi="ar-AE"/>
        </w:rPr>
        <w:t xml:space="preserve"> </w:t>
      </w:r>
      <w:r w:rsidRPr="007F69CF">
        <w:rPr>
          <w:rtl/>
          <w:lang w:bidi="ar-AE"/>
        </w:rPr>
        <w:t>القرار</w:t>
      </w:r>
      <w:r>
        <w:rPr>
          <w:rtl/>
          <w:lang w:bidi="ar-AE"/>
        </w:rPr>
        <w:t xml:space="preserve"> </w:t>
      </w:r>
      <w:r w:rsidRPr="007F69CF">
        <w:rPr>
          <w:rtl/>
          <w:lang w:bidi="ar-AE"/>
        </w:rPr>
        <w:t>في</w:t>
      </w:r>
      <w:r>
        <w:rPr>
          <w:rtl/>
          <w:lang w:bidi="ar-AE"/>
        </w:rPr>
        <w:t xml:space="preserve"> </w:t>
      </w:r>
      <w:r w:rsidRPr="007F69CF">
        <w:rPr>
          <w:rtl/>
          <w:lang w:bidi="ar-AE"/>
        </w:rPr>
        <w:t>مجالي</w:t>
      </w:r>
      <w:r>
        <w:rPr>
          <w:rtl/>
          <w:lang w:bidi="ar-AE"/>
        </w:rPr>
        <w:t xml:space="preserve"> </w:t>
      </w:r>
      <w:r w:rsidRPr="007F69CF">
        <w:rPr>
          <w:rtl/>
          <w:lang w:bidi="ar-AE"/>
        </w:rPr>
        <w:t>البحث</w:t>
      </w:r>
      <w:r>
        <w:rPr>
          <w:rtl/>
          <w:lang w:bidi="ar-AE"/>
        </w:rPr>
        <w:t xml:space="preserve"> </w:t>
      </w:r>
      <w:r w:rsidRPr="007F69CF">
        <w:rPr>
          <w:rtl/>
          <w:lang w:bidi="ar-AE"/>
        </w:rPr>
        <w:t>والتعليم</w:t>
      </w:r>
      <w:r>
        <w:rPr>
          <w:rtl/>
          <w:lang w:bidi="ar-AE"/>
        </w:rPr>
        <w:t xml:space="preserve"> </w:t>
      </w:r>
      <w:r w:rsidRPr="007F69CF">
        <w:rPr>
          <w:rtl/>
          <w:lang w:bidi="ar-AE"/>
        </w:rPr>
        <w:t>العالي</w:t>
      </w:r>
      <w:r>
        <w:rPr>
          <w:rtl/>
          <w:lang w:bidi="ar-AE"/>
        </w:rPr>
        <w:t xml:space="preserve"> </w:t>
      </w:r>
      <w:r w:rsidRPr="007F69CF">
        <w:rPr>
          <w:rFonts w:hint="eastAsia"/>
          <w:rtl/>
          <w:lang w:bidi="ar-AE"/>
        </w:rPr>
        <w:t>ومن</w:t>
      </w:r>
      <w:r>
        <w:rPr>
          <w:rtl/>
          <w:lang w:bidi="ar-AE"/>
        </w:rPr>
        <w:t xml:space="preserve"> </w:t>
      </w:r>
      <w:r w:rsidRPr="007F69CF">
        <w:rPr>
          <w:rtl/>
          <w:lang w:bidi="ar-AE"/>
        </w:rPr>
        <w:t>الأساتذة</w:t>
      </w:r>
      <w:r>
        <w:rPr>
          <w:rtl/>
          <w:lang w:bidi="ar-AE"/>
        </w:rPr>
        <w:t xml:space="preserve"> </w:t>
      </w:r>
      <w:r w:rsidRPr="007F69CF">
        <w:rPr>
          <w:rtl/>
          <w:lang w:bidi="ar-AE"/>
        </w:rPr>
        <w:t>والأساتذة</w:t>
      </w:r>
      <w:r>
        <w:rPr>
          <w:rtl/>
          <w:lang w:bidi="ar-AE"/>
        </w:rPr>
        <w:t xml:space="preserve"> </w:t>
      </w:r>
      <w:r w:rsidRPr="007F69CF">
        <w:rPr>
          <w:rtl/>
          <w:lang w:bidi="ar-AE"/>
        </w:rPr>
        <w:t>المساعدين.</w:t>
      </w:r>
      <w:r>
        <w:rPr>
          <w:rtl/>
          <w:lang w:bidi="ar-AE"/>
        </w:rPr>
        <w:t xml:space="preserve"> </w:t>
      </w:r>
      <w:r w:rsidRPr="007F69CF">
        <w:rPr>
          <w:rFonts w:hint="eastAsia"/>
          <w:rtl/>
          <w:lang w:bidi="ar-AE"/>
        </w:rPr>
        <w:t>فلم</w:t>
      </w:r>
      <w:r>
        <w:rPr>
          <w:rtl/>
          <w:lang w:bidi="ar-AE"/>
        </w:rPr>
        <w:t xml:space="preserve"> </w:t>
      </w:r>
      <w:r w:rsidRPr="007F69CF">
        <w:rPr>
          <w:rtl/>
          <w:lang w:bidi="ar-AE"/>
        </w:rPr>
        <w:t>تتجاوز</w:t>
      </w:r>
      <w:r>
        <w:rPr>
          <w:rtl/>
          <w:lang w:bidi="ar-AE"/>
        </w:rPr>
        <w:t xml:space="preserve"> </w:t>
      </w:r>
      <w:r w:rsidRPr="007F69CF">
        <w:rPr>
          <w:rtl/>
          <w:lang w:bidi="ar-AE"/>
        </w:rPr>
        <w:t>نسبة</w:t>
      </w:r>
      <w:r>
        <w:rPr>
          <w:rtl/>
          <w:lang w:bidi="ar-AE"/>
        </w:rPr>
        <w:t xml:space="preserve"> </w:t>
      </w:r>
      <w:r w:rsidRPr="007F69CF">
        <w:rPr>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هيئات</w:t>
      </w:r>
      <w:r>
        <w:rPr>
          <w:rtl/>
          <w:lang w:bidi="ar-AE"/>
        </w:rPr>
        <w:t xml:space="preserve"> </w:t>
      </w:r>
      <w:r w:rsidRPr="007F69CF">
        <w:rPr>
          <w:rtl/>
          <w:lang w:bidi="ar-AE"/>
        </w:rPr>
        <w:t>صنع</w:t>
      </w:r>
      <w:r>
        <w:rPr>
          <w:rtl/>
          <w:lang w:bidi="ar-AE"/>
        </w:rPr>
        <w:t xml:space="preserve"> </w:t>
      </w:r>
      <w:r w:rsidRPr="007F69CF">
        <w:rPr>
          <w:rtl/>
          <w:lang w:bidi="ar-AE"/>
        </w:rPr>
        <w:t>القرار</w:t>
      </w:r>
      <w:r>
        <w:rPr>
          <w:rtl/>
          <w:lang w:bidi="ar-AE"/>
        </w:rPr>
        <w:t xml:space="preserve"> </w:t>
      </w:r>
      <w:r w:rsidRPr="007F69CF">
        <w:rPr>
          <w:rtl/>
          <w:lang w:bidi="ar-AE"/>
        </w:rPr>
        <w:t>في</w:t>
      </w:r>
      <w:r>
        <w:rPr>
          <w:rtl/>
          <w:lang w:bidi="ar-AE"/>
        </w:rPr>
        <w:t xml:space="preserve"> </w:t>
      </w:r>
      <w:r w:rsidRPr="007F69CF">
        <w:rPr>
          <w:rtl/>
          <w:lang w:bidi="ar-AE"/>
        </w:rPr>
        <w:t>معاهد</w:t>
      </w:r>
      <w:r>
        <w:rPr>
          <w:rtl/>
          <w:lang w:bidi="ar-AE"/>
        </w:rPr>
        <w:t xml:space="preserve"> </w:t>
      </w:r>
      <w:r w:rsidRPr="007F69CF">
        <w:rPr>
          <w:rtl/>
          <w:lang w:bidi="ar-AE"/>
        </w:rPr>
        <w:t>البحث</w:t>
      </w:r>
      <w:r>
        <w:rPr>
          <w:rtl/>
          <w:lang w:bidi="ar-AE"/>
        </w:rPr>
        <w:t xml:space="preserve"> </w:t>
      </w:r>
      <w:r w:rsidRPr="007F69CF">
        <w:rPr>
          <w:rtl/>
          <w:lang w:bidi="ar-AE"/>
        </w:rPr>
        <w:t>الرائدة</w:t>
      </w:r>
      <w:r>
        <w:rPr>
          <w:rtl/>
          <w:lang w:bidi="ar-AE"/>
        </w:rPr>
        <w:t xml:space="preserve"> </w:t>
      </w:r>
      <w:r w:rsidRPr="007F69CF">
        <w:rPr>
          <w:rtl/>
          <w:lang w:bidi="ar-AE"/>
        </w:rPr>
        <w:t>والسياسات</w:t>
      </w:r>
      <w:r>
        <w:rPr>
          <w:rtl/>
          <w:lang w:bidi="ar-AE"/>
        </w:rPr>
        <w:t xml:space="preserve"> </w:t>
      </w:r>
      <w:r w:rsidRPr="007F69CF">
        <w:rPr>
          <w:rtl/>
          <w:lang w:bidi="ar-AE"/>
        </w:rPr>
        <w:t>العلمية</w:t>
      </w:r>
      <w:r>
        <w:rPr>
          <w:rtl/>
          <w:lang w:bidi="ar-AE"/>
        </w:rPr>
        <w:t xml:space="preserve"> </w:t>
      </w:r>
      <w:r w:rsidRPr="007F69CF">
        <w:rPr>
          <w:rtl/>
          <w:lang w:bidi="ar-AE"/>
        </w:rPr>
        <w:t>3</w:t>
      </w:r>
      <w:r w:rsidRPr="007F69CF">
        <w:rPr>
          <w:lang w:val="en-GB"/>
        </w:rPr>
        <w:t>,</w:t>
      </w:r>
      <w:r w:rsidRPr="007F69CF">
        <w:rPr>
          <w:rtl/>
          <w:lang w:bidi="ar-AE"/>
        </w:rPr>
        <w:t>14</w:t>
      </w:r>
      <w:r w:rsidR="0017658D">
        <w:rPr>
          <w:rFonts w:hint="cs"/>
          <w:rtl/>
          <w:lang w:bidi="ar-AE"/>
        </w:rPr>
        <w:t> </w:t>
      </w:r>
      <w:r w:rsidRPr="007F69CF">
        <w:rPr>
          <w:rtl/>
          <w:lang w:bidi="ar-AE"/>
        </w:rPr>
        <w:t>في</w:t>
      </w:r>
      <w:r w:rsidR="0017658D">
        <w:rPr>
          <w:rFonts w:hint="cs"/>
          <w:rtl/>
          <w:lang w:bidi="ar-AE"/>
        </w:rPr>
        <w:t> </w:t>
      </w:r>
      <w:r w:rsidRPr="007F69CF">
        <w:rPr>
          <w:rtl/>
          <w:lang w:bidi="ar-AE"/>
        </w:rPr>
        <w:t>المائة</w:t>
      </w:r>
      <w:r>
        <w:rPr>
          <w:rtl/>
          <w:lang w:bidi="ar-AE"/>
        </w:rPr>
        <w:t xml:space="preserve"> </w:t>
      </w:r>
      <w:r w:rsidRPr="007F69CF">
        <w:rPr>
          <w:rtl/>
          <w:lang w:bidi="ar-AE"/>
        </w:rPr>
        <w:t>و</w:t>
      </w:r>
      <w:r>
        <w:rPr>
          <w:rtl/>
          <w:lang w:bidi="ar-AE"/>
        </w:rPr>
        <w:t xml:space="preserve"> </w:t>
      </w:r>
      <w:r w:rsidRPr="007F69CF">
        <w:rPr>
          <w:rtl/>
          <w:lang w:bidi="ar-AE"/>
        </w:rPr>
        <w:t>9</w:t>
      </w:r>
      <w:r w:rsidRPr="007F69CF">
        <w:rPr>
          <w:lang w:val="en-GB"/>
        </w:rPr>
        <w:t>,</w:t>
      </w:r>
      <w:r w:rsidRPr="007F69CF">
        <w:rPr>
          <w:rtl/>
          <w:lang w:bidi="ar-AE"/>
        </w:rPr>
        <w:t>14</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tl/>
          <w:lang w:bidi="ar-AE"/>
        </w:rPr>
        <w:t>أساتذة</w:t>
      </w:r>
      <w:r>
        <w:rPr>
          <w:rtl/>
          <w:lang w:bidi="ar-AE"/>
        </w:rPr>
        <w:t xml:space="preserve"> </w:t>
      </w:r>
      <w:r w:rsidRPr="007F69CF">
        <w:rPr>
          <w:rtl/>
          <w:lang w:bidi="ar-AE"/>
        </w:rPr>
        <w:t>الجامعات</w:t>
      </w:r>
      <w:r>
        <w:rPr>
          <w:rtl/>
          <w:lang w:bidi="ar-AE"/>
        </w:rPr>
        <w:t xml:space="preserve"> </w:t>
      </w:r>
      <w:r w:rsidRPr="007F69CF">
        <w:rPr>
          <w:rtl/>
          <w:lang w:bidi="ar-AE"/>
        </w:rPr>
        <w:t>و7</w:t>
      </w:r>
      <w:r w:rsidRPr="007F69CF">
        <w:rPr>
          <w:lang w:val="en-GB"/>
        </w:rPr>
        <w:t>,</w:t>
      </w:r>
      <w:r w:rsidRPr="007F69CF">
        <w:rPr>
          <w:rtl/>
          <w:lang w:bidi="ar-AE"/>
        </w:rPr>
        <w:t>25</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tl/>
          <w:lang w:bidi="ar-AE"/>
        </w:rPr>
        <w:t>الأساتذة</w:t>
      </w:r>
      <w:r>
        <w:rPr>
          <w:rtl/>
          <w:lang w:bidi="ar-AE"/>
        </w:rPr>
        <w:t xml:space="preserve"> </w:t>
      </w:r>
      <w:r w:rsidRPr="007F69CF">
        <w:rPr>
          <w:rtl/>
          <w:lang w:bidi="ar-AE"/>
        </w:rPr>
        <w:t>المساعدين</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2012.</w:t>
      </w:r>
    </w:p>
    <w:p w:rsidR="00470BC2" w:rsidRPr="007F69CF" w:rsidRDefault="00470BC2" w:rsidP="00470BC2">
      <w:pPr>
        <w:pStyle w:val="SingleTxt"/>
        <w:rPr>
          <w:rtl/>
          <w:lang w:bidi="ar-AE"/>
        </w:rPr>
      </w:pPr>
      <w:r w:rsidRPr="007F69CF">
        <w:rPr>
          <w:rtl/>
          <w:lang w:bidi="ar-AE"/>
        </w:rPr>
        <w:t>138</w:t>
      </w:r>
      <w:r>
        <w:rPr>
          <w:rtl/>
          <w:lang w:bidi="ar-AE"/>
        </w:rPr>
        <w:t xml:space="preserve"> </w:t>
      </w:r>
      <w:r w:rsidRPr="007F69CF">
        <w:rPr>
          <w:rtl/>
          <w:lang w:bidi="ar-AE"/>
        </w:rPr>
        <w:t>-</w:t>
      </w:r>
      <w:r>
        <w:rPr>
          <w:rFonts w:hint="cs"/>
          <w:rtl/>
          <w:lang w:bidi="ar-AE"/>
        </w:rPr>
        <w:t xml:space="preserve"> </w:t>
      </w:r>
      <w:r w:rsidRPr="007F69CF">
        <w:rPr>
          <w:rFonts w:hint="eastAsia"/>
          <w:rtl/>
          <w:lang w:bidi="ar-AE"/>
        </w:rPr>
        <w:t>لذا،</w:t>
      </w:r>
      <w:r>
        <w:rPr>
          <w:rtl/>
          <w:lang w:bidi="ar-AE"/>
        </w:rPr>
        <w:t xml:space="preserve"> </w:t>
      </w:r>
      <w:r w:rsidRPr="007F69CF">
        <w:rPr>
          <w:rtl/>
          <w:lang w:bidi="ar-AE"/>
        </w:rPr>
        <w:t>تمت</w:t>
      </w:r>
      <w:r>
        <w:rPr>
          <w:rtl/>
          <w:lang w:bidi="ar-AE"/>
        </w:rPr>
        <w:t xml:space="preserve"> </w:t>
      </w:r>
      <w:r w:rsidRPr="007F69CF">
        <w:rPr>
          <w:rtl/>
          <w:lang w:bidi="ar-AE"/>
        </w:rPr>
        <w:t>الموافقة</w:t>
      </w:r>
      <w:r>
        <w:rPr>
          <w:rtl/>
          <w:lang w:bidi="ar-AE"/>
        </w:rPr>
        <w:t xml:space="preserve"> </w:t>
      </w:r>
      <w:r w:rsidRPr="007F69CF">
        <w:rPr>
          <w:rtl/>
          <w:lang w:bidi="ar-AE"/>
        </w:rPr>
        <w:t>في</w:t>
      </w:r>
      <w:r>
        <w:rPr>
          <w:rtl/>
          <w:lang w:bidi="ar-AE"/>
        </w:rPr>
        <w:t xml:space="preserve"> </w:t>
      </w:r>
      <w:r w:rsidRPr="007F69CF">
        <w:rPr>
          <w:rtl/>
          <w:lang w:bidi="ar-AE"/>
        </w:rPr>
        <w:t>أيلول/سبتمبر</w:t>
      </w:r>
      <w:r>
        <w:rPr>
          <w:rtl/>
          <w:lang w:bidi="ar-AE"/>
        </w:rPr>
        <w:t xml:space="preserve"> </w:t>
      </w:r>
      <w:r w:rsidRPr="007F69CF">
        <w:rPr>
          <w:rtl/>
          <w:lang w:bidi="ar-AE"/>
        </w:rPr>
        <w:t>2013</w:t>
      </w:r>
      <w:r>
        <w:rPr>
          <w:rtl/>
          <w:lang w:bidi="ar-AE"/>
        </w:rPr>
        <w:t xml:space="preserve"> </w:t>
      </w:r>
      <w:r w:rsidRPr="007F69CF">
        <w:rPr>
          <w:rtl/>
          <w:lang w:bidi="ar-AE"/>
        </w:rPr>
        <w:t>على</w:t>
      </w:r>
      <w:r>
        <w:rPr>
          <w:rtl/>
          <w:lang w:bidi="ar-AE"/>
        </w:rPr>
        <w:t xml:space="preserve"> </w:t>
      </w:r>
      <w:r w:rsidRPr="007F69CF">
        <w:rPr>
          <w:rtl/>
          <w:lang w:bidi="ar-AE"/>
        </w:rPr>
        <w:t>مفهوم</w:t>
      </w:r>
      <w:r>
        <w:rPr>
          <w:rtl/>
          <w:lang w:bidi="ar-AE"/>
        </w:rPr>
        <w:t xml:space="preserve"> </w:t>
      </w:r>
      <w:r w:rsidRPr="007F69CF">
        <w:rPr>
          <w:rtl/>
          <w:lang w:bidi="ar-AE"/>
        </w:rPr>
        <w:t>للمساواة</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Fonts w:hint="eastAsia"/>
          <w:rtl/>
          <w:lang w:bidi="ar-AE"/>
        </w:rPr>
        <w:t>لأجل</w:t>
      </w:r>
      <w:r>
        <w:rPr>
          <w:rtl/>
          <w:lang w:bidi="ar-AE"/>
        </w:rPr>
        <w:t xml:space="preserve"> </w:t>
      </w:r>
      <w:r w:rsidRPr="007F69CF">
        <w:rPr>
          <w:rtl/>
          <w:lang w:bidi="ar-AE"/>
        </w:rPr>
        <w:t>متوسط</w:t>
      </w:r>
      <w:r>
        <w:rPr>
          <w:rtl/>
          <w:lang w:bidi="ar-AE"/>
        </w:rPr>
        <w:t xml:space="preserve"> </w:t>
      </w:r>
      <w:r w:rsidRPr="007F69CF">
        <w:rPr>
          <w:rFonts w:hint="eastAsia"/>
          <w:rtl/>
          <w:lang w:bidi="ar-AE"/>
        </w:rPr>
        <w:t>برعاية</w:t>
      </w:r>
      <w:r>
        <w:rPr>
          <w:rtl/>
          <w:lang w:bidi="ar-AE"/>
        </w:rPr>
        <w:t xml:space="preserve"> </w:t>
      </w:r>
      <w:r w:rsidRPr="007F69CF">
        <w:rPr>
          <w:rtl/>
          <w:lang w:bidi="ar-AE"/>
        </w:rPr>
        <w:t>وزارة</w:t>
      </w:r>
      <w:r>
        <w:rPr>
          <w:rtl/>
          <w:lang w:bidi="ar-AE"/>
        </w:rPr>
        <w:t xml:space="preserve"> </w:t>
      </w:r>
      <w:r w:rsidRPr="007F69CF">
        <w:rPr>
          <w:rtl/>
          <w:lang w:bidi="ar-AE"/>
        </w:rPr>
        <w:t>التعليم</w:t>
      </w:r>
      <w:r>
        <w:rPr>
          <w:rtl/>
          <w:lang w:bidi="ar-AE"/>
        </w:rPr>
        <w:t xml:space="preserve"> </w:t>
      </w:r>
      <w:r w:rsidRPr="007F69CF">
        <w:rPr>
          <w:rtl/>
          <w:lang w:bidi="ar-AE"/>
        </w:rPr>
        <w:t>بقصد</w:t>
      </w:r>
      <w:r>
        <w:rPr>
          <w:rtl/>
          <w:lang w:bidi="ar-AE"/>
        </w:rPr>
        <w:t xml:space="preserve"> </w:t>
      </w:r>
      <w:r w:rsidRPr="007F69CF">
        <w:rPr>
          <w:rtl/>
          <w:lang w:bidi="ar-AE"/>
        </w:rPr>
        <w:t>تحقيق</w:t>
      </w:r>
      <w:r>
        <w:rPr>
          <w:rtl/>
          <w:lang w:bidi="ar-AE"/>
        </w:rPr>
        <w:t xml:space="preserve"> </w:t>
      </w:r>
      <w:r w:rsidRPr="007F69CF">
        <w:rPr>
          <w:rtl/>
          <w:lang w:bidi="ar-AE"/>
        </w:rPr>
        <w:t>أهداف</w:t>
      </w:r>
      <w:r>
        <w:rPr>
          <w:rtl/>
          <w:lang w:bidi="ar-AE"/>
        </w:rPr>
        <w:t xml:space="preserve"> </w:t>
      </w:r>
      <w:r w:rsidRPr="007F69CF">
        <w:rPr>
          <w:rtl/>
          <w:lang w:bidi="ar-AE"/>
        </w:rPr>
        <w:t>عدة</w:t>
      </w:r>
      <w:r>
        <w:rPr>
          <w:rtl/>
          <w:lang w:bidi="ar-AE"/>
        </w:rPr>
        <w:t xml:space="preserve"> </w:t>
      </w:r>
      <w:r w:rsidRPr="007F69CF">
        <w:rPr>
          <w:rtl/>
          <w:lang w:bidi="ar-AE"/>
        </w:rPr>
        <w:t>منها</w:t>
      </w:r>
      <w:r>
        <w:rPr>
          <w:rtl/>
          <w:lang w:bidi="ar-AE"/>
        </w:rPr>
        <w:t xml:space="preserve"> </w:t>
      </w:r>
      <w:r w:rsidRPr="007F69CF">
        <w:rPr>
          <w:rtl/>
          <w:lang w:bidi="ar-AE"/>
        </w:rPr>
        <w:t>ما</w:t>
      </w:r>
      <w:r>
        <w:rPr>
          <w:rtl/>
          <w:lang w:bidi="ar-AE"/>
        </w:rPr>
        <w:t xml:space="preserve"> </w:t>
      </w:r>
      <w:r w:rsidRPr="007F69CF">
        <w:rPr>
          <w:rtl/>
          <w:lang w:bidi="ar-AE"/>
        </w:rPr>
        <w:t>يلي:</w:t>
      </w:r>
      <w:r>
        <w:rPr>
          <w:rtl/>
          <w:lang w:bidi="ar-AE"/>
        </w:rPr>
        <w:t xml:space="preserve"> </w:t>
      </w:r>
      <w:r w:rsidRPr="007F69CF">
        <w:rPr>
          <w:rtl/>
          <w:lang w:bidi="ar-AE"/>
        </w:rPr>
        <w:t>تهيئة</w:t>
      </w:r>
      <w:r>
        <w:rPr>
          <w:rtl/>
          <w:lang w:bidi="ar-AE"/>
        </w:rPr>
        <w:t xml:space="preserve"> </w:t>
      </w:r>
      <w:r w:rsidRPr="007F69CF">
        <w:rPr>
          <w:rtl/>
          <w:lang w:bidi="ar-AE"/>
        </w:rPr>
        <w:t>بيئة</w:t>
      </w:r>
      <w:r>
        <w:rPr>
          <w:rtl/>
          <w:lang w:bidi="ar-AE"/>
        </w:rPr>
        <w:t xml:space="preserve"> </w:t>
      </w:r>
      <w:r w:rsidRPr="007F69CF">
        <w:rPr>
          <w:rtl/>
          <w:lang w:bidi="ar-AE"/>
        </w:rPr>
        <w:t>قانونية</w:t>
      </w:r>
      <w:r>
        <w:rPr>
          <w:rtl/>
          <w:lang w:bidi="ar-AE"/>
        </w:rPr>
        <w:t xml:space="preserve"> </w:t>
      </w:r>
      <w:r w:rsidRPr="007F69CF">
        <w:rPr>
          <w:rtl/>
          <w:lang w:bidi="ar-AE"/>
        </w:rPr>
        <w:t>وسياسية</w:t>
      </w:r>
      <w:r>
        <w:rPr>
          <w:rtl/>
          <w:lang w:bidi="ar-AE"/>
        </w:rPr>
        <w:t xml:space="preserve"> </w:t>
      </w:r>
      <w:r w:rsidRPr="007F69CF">
        <w:rPr>
          <w:rtl/>
          <w:lang w:bidi="ar-AE"/>
        </w:rPr>
        <w:t>لكفالة</w:t>
      </w:r>
      <w:r>
        <w:rPr>
          <w:rtl/>
          <w:lang w:bidi="ar-AE"/>
        </w:rPr>
        <w:t xml:space="preserve"> </w:t>
      </w:r>
      <w:r w:rsidRPr="007F69CF">
        <w:rPr>
          <w:rtl/>
          <w:lang w:bidi="ar-AE"/>
        </w:rPr>
        <w:t>المساواة</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في</w:t>
      </w:r>
      <w:r>
        <w:rPr>
          <w:rtl/>
          <w:lang w:bidi="ar-AE"/>
        </w:rPr>
        <w:t xml:space="preserve"> </w:t>
      </w:r>
      <w:r w:rsidRPr="007F69CF">
        <w:rPr>
          <w:rtl/>
          <w:lang w:bidi="ar-AE"/>
        </w:rPr>
        <w:t>مجالي</w:t>
      </w:r>
      <w:r>
        <w:rPr>
          <w:rtl/>
          <w:lang w:bidi="ar-AE"/>
        </w:rPr>
        <w:t xml:space="preserve"> </w:t>
      </w:r>
      <w:r w:rsidRPr="007F69CF">
        <w:rPr>
          <w:rtl/>
          <w:lang w:bidi="ar-AE"/>
        </w:rPr>
        <w:t>العلم</w:t>
      </w:r>
      <w:r>
        <w:rPr>
          <w:rtl/>
          <w:lang w:bidi="ar-AE"/>
        </w:rPr>
        <w:t xml:space="preserve"> </w:t>
      </w:r>
      <w:r w:rsidRPr="007F69CF">
        <w:rPr>
          <w:rtl/>
          <w:lang w:bidi="ar-AE"/>
        </w:rPr>
        <w:t>والبحث</w:t>
      </w:r>
      <w:r>
        <w:rPr>
          <w:rtl/>
          <w:lang w:bidi="ar-AE"/>
        </w:rPr>
        <w:t xml:space="preserve"> </w:t>
      </w:r>
      <w:r w:rsidRPr="007F69CF">
        <w:rPr>
          <w:rtl/>
          <w:lang w:bidi="ar-AE"/>
        </w:rPr>
        <w:t>وتحقيق</w:t>
      </w:r>
      <w:r>
        <w:rPr>
          <w:rtl/>
          <w:lang w:bidi="ar-AE"/>
        </w:rPr>
        <w:t xml:space="preserve"> </w:t>
      </w:r>
      <w:r w:rsidRPr="007F69CF">
        <w:rPr>
          <w:rtl/>
          <w:lang w:bidi="ar-AE"/>
        </w:rPr>
        <w:t>المساواة</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في</w:t>
      </w:r>
      <w:r>
        <w:rPr>
          <w:rtl/>
          <w:lang w:bidi="ar-AE"/>
        </w:rPr>
        <w:t xml:space="preserve"> </w:t>
      </w:r>
      <w:r w:rsidRPr="007F69CF">
        <w:rPr>
          <w:rtl/>
          <w:lang w:bidi="ar-AE"/>
        </w:rPr>
        <w:t>الحياة</w:t>
      </w:r>
      <w:r>
        <w:rPr>
          <w:rtl/>
          <w:lang w:bidi="ar-AE"/>
        </w:rPr>
        <w:t xml:space="preserve"> </w:t>
      </w:r>
      <w:r w:rsidRPr="007F69CF">
        <w:rPr>
          <w:rtl/>
          <w:lang w:bidi="ar-AE"/>
        </w:rPr>
        <w:t>المهنية</w:t>
      </w:r>
      <w:r>
        <w:rPr>
          <w:rtl/>
          <w:lang w:bidi="ar-AE"/>
        </w:rPr>
        <w:t xml:space="preserve"> </w:t>
      </w:r>
      <w:r w:rsidRPr="007F69CF">
        <w:rPr>
          <w:rtl/>
          <w:lang w:bidi="ar-AE"/>
        </w:rPr>
        <w:t>في</w:t>
      </w:r>
      <w:r>
        <w:rPr>
          <w:rtl/>
          <w:lang w:bidi="ar-AE"/>
        </w:rPr>
        <w:t xml:space="preserve"> </w:t>
      </w:r>
      <w:r w:rsidRPr="007F69CF">
        <w:rPr>
          <w:rtl/>
          <w:lang w:bidi="ar-AE"/>
        </w:rPr>
        <w:t>مجالي</w:t>
      </w:r>
      <w:r>
        <w:rPr>
          <w:rtl/>
          <w:lang w:bidi="ar-AE"/>
        </w:rPr>
        <w:t xml:space="preserve"> </w:t>
      </w:r>
      <w:r w:rsidRPr="007F69CF">
        <w:rPr>
          <w:rtl/>
          <w:lang w:bidi="ar-AE"/>
        </w:rPr>
        <w:t>العلم</w:t>
      </w:r>
      <w:r>
        <w:rPr>
          <w:rtl/>
          <w:lang w:bidi="ar-AE"/>
        </w:rPr>
        <w:t xml:space="preserve"> </w:t>
      </w:r>
      <w:r w:rsidRPr="007F69CF">
        <w:rPr>
          <w:rtl/>
          <w:lang w:bidi="ar-AE"/>
        </w:rPr>
        <w:t>والبحث</w:t>
      </w:r>
      <w:r>
        <w:rPr>
          <w:rtl/>
          <w:lang w:bidi="ar-AE"/>
        </w:rPr>
        <w:t xml:space="preserve"> </w:t>
      </w:r>
      <w:r w:rsidRPr="007F69CF">
        <w:rPr>
          <w:rtl/>
          <w:lang w:bidi="ar-AE"/>
        </w:rPr>
        <w:t>لتمثيل</w:t>
      </w:r>
      <w:r>
        <w:rPr>
          <w:rtl/>
          <w:lang w:bidi="ar-AE"/>
        </w:rPr>
        <w:t xml:space="preserve"> </w:t>
      </w:r>
      <w:r w:rsidRPr="007F69CF">
        <w:rPr>
          <w:rtl/>
          <w:lang w:bidi="ar-AE"/>
        </w:rPr>
        <w:t>الجنسين</w:t>
      </w:r>
      <w:r>
        <w:rPr>
          <w:rtl/>
          <w:lang w:bidi="ar-AE"/>
        </w:rPr>
        <w:t xml:space="preserve"> </w:t>
      </w:r>
      <w:r w:rsidRPr="007F69CF">
        <w:rPr>
          <w:rtl/>
          <w:lang w:bidi="ar-AE"/>
        </w:rPr>
        <w:t>في</w:t>
      </w:r>
      <w:r>
        <w:rPr>
          <w:rtl/>
          <w:lang w:bidi="ar-AE"/>
        </w:rPr>
        <w:t xml:space="preserve"> </w:t>
      </w:r>
      <w:r w:rsidRPr="007F69CF">
        <w:rPr>
          <w:rFonts w:hint="eastAsia"/>
          <w:rtl/>
          <w:lang w:bidi="ar-AE"/>
        </w:rPr>
        <w:t>مواقع</w:t>
      </w:r>
      <w:r>
        <w:rPr>
          <w:rtl/>
          <w:lang w:bidi="ar-AE"/>
        </w:rPr>
        <w:t xml:space="preserve"> </w:t>
      </w:r>
      <w:r w:rsidRPr="007F69CF">
        <w:rPr>
          <w:rtl/>
          <w:lang w:bidi="ar-AE"/>
        </w:rPr>
        <w:t>صنع</w:t>
      </w:r>
      <w:r>
        <w:rPr>
          <w:rtl/>
          <w:lang w:bidi="ar-AE"/>
        </w:rPr>
        <w:t xml:space="preserve"> </w:t>
      </w:r>
      <w:r w:rsidRPr="007F69CF">
        <w:rPr>
          <w:rtl/>
          <w:lang w:bidi="ar-AE"/>
        </w:rPr>
        <w:t>القرار</w:t>
      </w:r>
      <w:r>
        <w:rPr>
          <w:rtl/>
          <w:lang w:bidi="ar-AE"/>
        </w:rPr>
        <w:t xml:space="preserve"> </w:t>
      </w:r>
      <w:r w:rsidRPr="007F69CF">
        <w:rPr>
          <w:rtl/>
          <w:lang w:bidi="ar-AE"/>
        </w:rPr>
        <w:t>بنسبة</w:t>
      </w:r>
      <w:r>
        <w:rPr>
          <w:rtl/>
          <w:lang w:bidi="ar-AE"/>
        </w:rPr>
        <w:t xml:space="preserve"> </w:t>
      </w:r>
      <w:r w:rsidRPr="007F69CF">
        <w:rPr>
          <w:rtl/>
          <w:lang w:bidi="ar-AE"/>
        </w:rPr>
        <w:t>40</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على</w:t>
      </w:r>
      <w:r>
        <w:rPr>
          <w:rtl/>
          <w:lang w:bidi="ar-AE"/>
        </w:rPr>
        <w:t xml:space="preserve"> </w:t>
      </w:r>
      <w:r w:rsidRPr="007F69CF">
        <w:rPr>
          <w:rtl/>
          <w:lang w:bidi="ar-AE"/>
        </w:rPr>
        <w:t>الأقل</w:t>
      </w:r>
      <w:r>
        <w:rPr>
          <w:rtl/>
          <w:lang w:bidi="ar-AE"/>
        </w:rPr>
        <w:t xml:space="preserve"> </w:t>
      </w:r>
      <w:r w:rsidRPr="007F69CF">
        <w:rPr>
          <w:rtl/>
          <w:lang w:bidi="ar-AE"/>
        </w:rPr>
        <w:t>وإدماج</w:t>
      </w:r>
      <w:r>
        <w:rPr>
          <w:rtl/>
          <w:lang w:bidi="ar-AE"/>
        </w:rPr>
        <w:t xml:space="preserve"> </w:t>
      </w:r>
      <w:r w:rsidRPr="007F69CF">
        <w:rPr>
          <w:rtl/>
          <w:lang w:bidi="ar-AE"/>
        </w:rPr>
        <w:t>منظور</w:t>
      </w:r>
      <w:r>
        <w:rPr>
          <w:rtl/>
          <w:lang w:bidi="ar-AE"/>
        </w:rPr>
        <w:t xml:space="preserve"> </w:t>
      </w:r>
      <w:r w:rsidRPr="007F69CF">
        <w:rPr>
          <w:rtl/>
          <w:lang w:bidi="ar-AE"/>
        </w:rPr>
        <w:t>المساواة</w:t>
      </w:r>
      <w:r>
        <w:rPr>
          <w:rtl/>
          <w:lang w:bidi="ar-AE"/>
        </w:rPr>
        <w:t xml:space="preserve"> </w:t>
      </w:r>
      <w:r w:rsidRPr="007F69CF">
        <w:rPr>
          <w:rtl/>
          <w:lang w:bidi="ar-AE"/>
        </w:rPr>
        <w:t>بين</w:t>
      </w:r>
      <w:r>
        <w:rPr>
          <w:rtl/>
          <w:lang w:bidi="ar-AE"/>
        </w:rPr>
        <w:t xml:space="preserve"> </w:t>
      </w:r>
      <w:r w:rsidRPr="007F69CF">
        <w:rPr>
          <w:rtl/>
          <w:lang w:bidi="ar-AE"/>
        </w:rPr>
        <w:t>المر</w:t>
      </w:r>
      <w:r w:rsidRPr="007F69CF">
        <w:rPr>
          <w:rFonts w:hint="eastAsia"/>
          <w:rtl/>
          <w:lang w:bidi="ar-AE"/>
        </w:rPr>
        <w:t>أة</w:t>
      </w:r>
      <w:r>
        <w:rPr>
          <w:rtl/>
          <w:lang w:bidi="ar-AE"/>
        </w:rPr>
        <w:t xml:space="preserve"> </w:t>
      </w:r>
      <w:r w:rsidRPr="007F69CF">
        <w:rPr>
          <w:rtl/>
          <w:lang w:bidi="ar-AE"/>
        </w:rPr>
        <w:t>والرجل</w:t>
      </w:r>
      <w:r>
        <w:rPr>
          <w:rtl/>
          <w:lang w:bidi="ar-AE"/>
        </w:rPr>
        <w:t xml:space="preserve"> </w:t>
      </w:r>
      <w:r w:rsidRPr="007F69CF">
        <w:rPr>
          <w:rtl/>
          <w:lang w:bidi="ar-AE"/>
        </w:rPr>
        <w:t>في</w:t>
      </w:r>
      <w:r>
        <w:rPr>
          <w:rtl/>
          <w:lang w:bidi="ar-AE"/>
        </w:rPr>
        <w:t xml:space="preserve"> </w:t>
      </w:r>
      <w:r w:rsidRPr="007F69CF">
        <w:rPr>
          <w:rtl/>
          <w:lang w:bidi="ar-AE"/>
        </w:rPr>
        <w:t>تطوير</w:t>
      </w:r>
      <w:r>
        <w:rPr>
          <w:rtl/>
          <w:lang w:bidi="ar-AE"/>
        </w:rPr>
        <w:t xml:space="preserve"> </w:t>
      </w:r>
      <w:r w:rsidRPr="007F69CF">
        <w:rPr>
          <w:rtl/>
          <w:lang w:bidi="ar-AE"/>
        </w:rPr>
        <w:t>المعرفة</w:t>
      </w:r>
      <w:r>
        <w:rPr>
          <w:rtl/>
          <w:lang w:bidi="ar-AE"/>
        </w:rPr>
        <w:t xml:space="preserve"> </w:t>
      </w:r>
      <w:r w:rsidRPr="007F69CF">
        <w:rPr>
          <w:rtl/>
          <w:lang w:bidi="ar-AE"/>
        </w:rPr>
        <w:t>العلمية</w:t>
      </w:r>
      <w:r>
        <w:rPr>
          <w:rtl/>
          <w:lang w:bidi="ar-AE"/>
        </w:rPr>
        <w:t xml:space="preserve"> </w:t>
      </w:r>
      <w:r w:rsidRPr="007F69CF">
        <w:rPr>
          <w:rtl/>
          <w:lang w:bidi="ar-AE"/>
        </w:rPr>
        <w:t>والابتكار</w:t>
      </w:r>
      <w:r w:rsidR="00DF1139">
        <w:rPr>
          <w:rFonts w:hint="cs"/>
          <w:rtl/>
          <w:lang w:bidi="ar-AE"/>
        </w:rPr>
        <w:t> </w:t>
      </w:r>
      <w:r w:rsidRPr="007F69CF">
        <w:rPr>
          <w:rtl/>
          <w:lang w:bidi="ar-AE"/>
        </w:rPr>
        <w:t>العلمي.</w:t>
      </w:r>
    </w:p>
    <w:p w:rsidR="00470BC2" w:rsidRPr="007F69CF" w:rsidRDefault="00470BC2" w:rsidP="0017658D">
      <w:pPr>
        <w:pStyle w:val="SingleTxt"/>
        <w:rPr>
          <w:rtl/>
          <w:lang w:bidi="ar-AE"/>
        </w:rPr>
      </w:pPr>
      <w:r w:rsidRPr="007F69CF">
        <w:rPr>
          <w:rtl/>
          <w:lang w:bidi="ar-AE"/>
        </w:rPr>
        <w:t>139</w:t>
      </w:r>
      <w:r>
        <w:rPr>
          <w:rtl/>
          <w:lang w:bidi="ar-AE"/>
        </w:rPr>
        <w:t xml:space="preserve"> </w:t>
      </w:r>
      <w:r w:rsidRPr="007F69CF">
        <w:rPr>
          <w:rtl/>
          <w:lang w:bidi="ar-AE"/>
        </w:rPr>
        <w:t>-</w:t>
      </w:r>
      <w:r>
        <w:rPr>
          <w:rFonts w:hint="cs"/>
          <w:rtl/>
          <w:lang w:bidi="ar-AE"/>
        </w:rPr>
        <w:t xml:space="preserve"> </w:t>
      </w:r>
      <w:r w:rsidRPr="007F69CF">
        <w:rPr>
          <w:rFonts w:hint="eastAsia"/>
          <w:rtl/>
          <w:lang w:bidi="ar-AE"/>
        </w:rPr>
        <w:t>وإن</w:t>
      </w:r>
      <w:r>
        <w:rPr>
          <w:rFonts w:hint="cs"/>
          <w:rtl/>
          <w:lang w:bidi="ar-AE"/>
        </w:rPr>
        <w:t xml:space="preserve"> </w:t>
      </w:r>
      <w:r w:rsidRPr="007F69CF">
        <w:rPr>
          <w:rFonts w:hint="eastAsia"/>
          <w:rtl/>
          <w:lang w:bidi="ar-AE"/>
        </w:rPr>
        <w:t>إرساء</w:t>
      </w:r>
      <w:r>
        <w:rPr>
          <w:rFonts w:hint="cs"/>
          <w:rtl/>
          <w:lang w:bidi="ar-AE"/>
        </w:rPr>
        <w:t xml:space="preserve"> </w:t>
      </w:r>
      <w:r w:rsidRPr="007F69CF">
        <w:rPr>
          <w:rFonts w:hint="eastAsia"/>
          <w:rtl/>
          <w:lang w:bidi="ar-AE"/>
        </w:rPr>
        <w:t>القواعد</w:t>
      </w:r>
      <w:r>
        <w:rPr>
          <w:rFonts w:hint="cs"/>
          <w:rtl/>
          <w:lang w:bidi="ar-AE"/>
        </w:rPr>
        <w:t xml:space="preserve"> </w:t>
      </w:r>
      <w:r w:rsidRPr="007F69CF">
        <w:rPr>
          <w:rFonts w:hint="eastAsia"/>
          <w:rtl/>
          <w:lang w:bidi="ar-AE"/>
        </w:rPr>
        <w:t>لوكالة</w:t>
      </w:r>
      <w:r>
        <w:rPr>
          <w:rtl/>
          <w:lang w:bidi="ar-AE"/>
        </w:rPr>
        <w:t xml:space="preserve"> </w:t>
      </w:r>
      <w:r w:rsidRPr="007F69CF">
        <w:rPr>
          <w:rtl/>
          <w:lang w:bidi="ar-AE"/>
        </w:rPr>
        <w:t>المنح</w:t>
      </w:r>
      <w:r>
        <w:rPr>
          <w:rtl/>
          <w:lang w:bidi="ar-AE"/>
        </w:rPr>
        <w:t xml:space="preserve"> </w:t>
      </w:r>
      <w:r w:rsidRPr="007F69CF">
        <w:rPr>
          <w:rtl/>
          <w:lang w:bidi="ar-AE"/>
        </w:rPr>
        <w:t>للجمهورية</w:t>
      </w:r>
      <w:r>
        <w:rPr>
          <w:rtl/>
          <w:lang w:bidi="ar-AE"/>
        </w:rPr>
        <w:t xml:space="preserve"> </w:t>
      </w:r>
      <w:r w:rsidRPr="007F69CF">
        <w:rPr>
          <w:rtl/>
          <w:lang w:bidi="ar-AE"/>
        </w:rPr>
        <w:t>التشيكية</w:t>
      </w:r>
      <w:r>
        <w:rPr>
          <w:rtl/>
          <w:lang w:bidi="ar-AE"/>
        </w:rPr>
        <w:t xml:space="preserve"> </w:t>
      </w:r>
      <w:r w:rsidRPr="007F69CF">
        <w:rPr>
          <w:rtl/>
          <w:lang w:bidi="ar-AE"/>
        </w:rPr>
        <w:t>أمر</w:t>
      </w:r>
      <w:r>
        <w:rPr>
          <w:rtl/>
          <w:lang w:bidi="ar-AE"/>
        </w:rPr>
        <w:t xml:space="preserve"> </w:t>
      </w:r>
      <w:r w:rsidRPr="007F69CF">
        <w:rPr>
          <w:rtl/>
          <w:lang w:bidi="ar-AE"/>
        </w:rPr>
        <w:t>وثيق</w:t>
      </w:r>
      <w:r>
        <w:rPr>
          <w:rtl/>
          <w:lang w:bidi="ar-AE"/>
        </w:rPr>
        <w:t xml:space="preserve"> </w:t>
      </w:r>
      <w:r w:rsidRPr="007F69CF">
        <w:rPr>
          <w:rtl/>
          <w:lang w:bidi="ar-AE"/>
        </w:rPr>
        <w:t>الصلة</w:t>
      </w:r>
      <w:r>
        <w:rPr>
          <w:rtl/>
          <w:lang w:bidi="ar-AE"/>
        </w:rPr>
        <w:t xml:space="preserve"> </w:t>
      </w:r>
      <w:r w:rsidRPr="007F69CF">
        <w:rPr>
          <w:rtl/>
          <w:lang w:bidi="ar-AE"/>
        </w:rPr>
        <w:t>ب</w:t>
      </w:r>
      <w:r w:rsidRPr="007F69CF">
        <w:rPr>
          <w:rFonts w:hint="eastAsia"/>
          <w:rtl/>
          <w:lang w:bidi="ar-AE"/>
        </w:rPr>
        <w:t>مسألة</w:t>
      </w:r>
      <w:r>
        <w:rPr>
          <w:rtl/>
          <w:lang w:bidi="ar-AE"/>
        </w:rPr>
        <w:t xml:space="preserve"> </w:t>
      </w:r>
      <w:r w:rsidRPr="007F69CF">
        <w:rPr>
          <w:rFonts w:hint="eastAsia"/>
          <w:rtl/>
          <w:lang w:bidi="ar-AE"/>
        </w:rPr>
        <w:t>المساواة</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في</w:t>
      </w:r>
      <w:r>
        <w:rPr>
          <w:rtl/>
          <w:lang w:bidi="ar-AE"/>
        </w:rPr>
        <w:t xml:space="preserve"> </w:t>
      </w:r>
      <w:r w:rsidRPr="007F69CF">
        <w:rPr>
          <w:rtl/>
          <w:lang w:bidi="ar-AE"/>
        </w:rPr>
        <w:t>مجال</w:t>
      </w:r>
      <w:r>
        <w:rPr>
          <w:rtl/>
          <w:lang w:bidi="ar-AE"/>
        </w:rPr>
        <w:t xml:space="preserve"> </w:t>
      </w:r>
      <w:r w:rsidRPr="007F69CF">
        <w:rPr>
          <w:rtl/>
          <w:lang w:bidi="ar-AE"/>
        </w:rPr>
        <w:t>العلم</w:t>
      </w:r>
      <w:r>
        <w:rPr>
          <w:rtl/>
          <w:lang w:bidi="ar-AE"/>
        </w:rPr>
        <w:t xml:space="preserve"> </w:t>
      </w:r>
      <w:r w:rsidRPr="007F69CF">
        <w:rPr>
          <w:rFonts w:hint="eastAsia"/>
          <w:rtl/>
          <w:lang w:bidi="ar-AE"/>
        </w:rPr>
        <w:t>من</w:t>
      </w:r>
      <w:r>
        <w:rPr>
          <w:rtl/>
          <w:lang w:bidi="ar-AE"/>
        </w:rPr>
        <w:t xml:space="preserve"> </w:t>
      </w:r>
      <w:r w:rsidRPr="007F69CF">
        <w:rPr>
          <w:rtl/>
          <w:lang w:bidi="ar-AE"/>
        </w:rPr>
        <w:t>أجل</w:t>
      </w:r>
      <w:r>
        <w:rPr>
          <w:rtl/>
          <w:lang w:bidi="ar-AE"/>
        </w:rPr>
        <w:t xml:space="preserve"> </w:t>
      </w:r>
      <w:r w:rsidRPr="007F69CF">
        <w:rPr>
          <w:rtl/>
          <w:lang w:bidi="ar-AE"/>
        </w:rPr>
        <w:t>تقديم</w:t>
      </w:r>
      <w:r>
        <w:rPr>
          <w:rtl/>
          <w:lang w:bidi="ar-AE"/>
        </w:rPr>
        <w:t xml:space="preserve"> </w:t>
      </w:r>
      <w:r w:rsidRPr="007F69CF">
        <w:rPr>
          <w:rtl/>
          <w:lang w:bidi="ar-AE"/>
        </w:rPr>
        <w:t>الدعم</w:t>
      </w:r>
      <w:r>
        <w:rPr>
          <w:rtl/>
          <w:lang w:bidi="ar-AE"/>
        </w:rPr>
        <w:t xml:space="preserve"> </w:t>
      </w:r>
      <w:r w:rsidRPr="007F69CF">
        <w:rPr>
          <w:rtl/>
          <w:lang w:bidi="ar-AE"/>
        </w:rPr>
        <w:t>المالي</w:t>
      </w:r>
      <w:r>
        <w:rPr>
          <w:rtl/>
          <w:lang w:bidi="ar-AE"/>
        </w:rPr>
        <w:t xml:space="preserve"> </w:t>
      </w:r>
      <w:r w:rsidRPr="007F69CF">
        <w:rPr>
          <w:rtl/>
          <w:lang w:bidi="ar-AE"/>
        </w:rPr>
        <w:t>لمشاريع</w:t>
      </w:r>
      <w:r>
        <w:rPr>
          <w:rtl/>
          <w:lang w:bidi="ar-AE"/>
        </w:rPr>
        <w:t xml:space="preserve"> </w:t>
      </w:r>
      <w:r w:rsidRPr="007F69CF">
        <w:rPr>
          <w:rtl/>
          <w:lang w:bidi="ar-AE"/>
        </w:rPr>
        <w:t>البحث</w:t>
      </w:r>
      <w:r>
        <w:rPr>
          <w:rtl/>
          <w:lang w:bidi="ar-AE"/>
        </w:rPr>
        <w:t xml:space="preserve"> </w:t>
      </w:r>
      <w:r w:rsidRPr="007F69CF">
        <w:rPr>
          <w:rtl/>
          <w:lang w:bidi="ar-AE"/>
        </w:rPr>
        <w:t>من</w:t>
      </w:r>
      <w:r>
        <w:rPr>
          <w:rtl/>
          <w:lang w:bidi="ar-AE"/>
        </w:rPr>
        <w:t xml:space="preserve"> </w:t>
      </w:r>
      <w:r w:rsidRPr="007F69CF">
        <w:rPr>
          <w:rtl/>
          <w:lang w:bidi="ar-AE"/>
        </w:rPr>
        <w:t>الأموال</w:t>
      </w:r>
      <w:r>
        <w:rPr>
          <w:rtl/>
          <w:lang w:bidi="ar-AE"/>
        </w:rPr>
        <w:t xml:space="preserve"> </w:t>
      </w:r>
      <w:r w:rsidRPr="007F69CF">
        <w:rPr>
          <w:rtl/>
          <w:lang w:bidi="ar-AE"/>
        </w:rPr>
        <w:t>العامة.</w:t>
      </w:r>
      <w:r>
        <w:rPr>
          <w:rtl/>
          <w:lang w:bidi="ar-AE"/>
        </w:rPr>
        <w:t xml:space="preserve"> </w:t>
      </w:r>
      <w:r w:rsidRPr="007F69CF">
        <w:rPr>
          <w:rtl/>
          <w:lang w:bidi="ar-AE"/>
        </w:rPr>
        <w:t>وفي</w:t>
      </w:r>
      <w:r>
        <w:rPr>
          <w:rtl/>
          <w:lang w:bidi="ar-AE"/>
        </w:rPr>
        <w:t xml:space="preserve"> </w:t>
      </w:r>
      <w:r w:rsidRPr="007F69CF">
        <w:rPr>
          <w:rtl/>
          <w:lang w:bidi="ar-AE"/>
        </w:rPr>
        <w:t>عام</w:t>
      </w:r>
      <w:r>
        <w:rPr>
          <w:rtl/>
          <w:lang w:bidi="ar-AE"/>
        </w:rPr>
        <w:t xml:space="preserve"> </w:t>
      </w:r>
      <w:r w:rsidRPr="007F69CF">
        <w:rPr>
          <w:rtl/>
          <w:lang w:bidi="ar-AE"/>
        </w:rPr>
        <w:t>2013</w:t>
      </w:r>
      <w:r w:rsidRPr="007F69CF">
        <w:rPr>
          <w:rFonts w:hint="eastAsia"/>
          <w:rtl/>
          <w:lang w:bidi="ar-AE"/>
        </w:rPr>
        <w:t>،</w:t>
      </w:r>
      <w:r>
        <w:rPr>
          <w:rtl/>
          <w:lang w:bidi="ar-AE"/>
        </w:rPr>
        <w:t xml:space="preserve"> </w:t>
      </w:r>
      <w:r w:rsidRPr="007F69CF">
        <w:rPr>
          <w:rtl/>
          <w:lang w:bidi="ar-AE"/>
        </w:rPr>
        <w:t>نظر</w:t>
      </w:r>
      <w:r>
        <w:rPr>
          <w:rtl/>
          <w:lang w:bidi="ar-AE"/>
        </w:rPr>
        <w:t xml:space="preserve"> </w:t>
      </w:r>
      <w:r w:rsidRPr="007F69CF">
        <w:rPr>
          <w:rFonts w:hint="eastAsia"/>
          <w:rtl/>
          <w:lang w:bidi="ar-AE"/>
        </w:rPr>
        <w:t>أمين</w:t>
      </w:r>
      <w:r>
        <w:rPr>
          <w:rtl/>
          <w:lang w:bidi="ar-AE"/>
        </w:rPr>
        <w:t xml:space="preserve"> </w:t>
      </w:r>
      <w:r w:rsidRPr="007F69CF">
        <w:rPr>
          <w:rtl/>
          <w:lang w:bidi="ar-AE"/>
        </w:rPr>
        <w:t>المظالم</w:t>
      </w:r>
      <w:r>
        <w:rPr>
          <w:rtl/>
          <w:lang w:bidi="ar-AE"/>
        </w:rPr>
        <w:t xml:space="preserve"> </w:t>
      </w:r>
      <w:r w:rsidRPr="007F69CF">
        <w:rPr>
          <w:rtl/>
          <w:lang w:bidi="ar-AE"/>
        </w:rPr>
        <w:t>في</w:t>
      </w:r>
      <w:r>
        <w:rPr>
          <w:rtl/>
          <w:lang w:bidi="ar-AE"/>
        </w:rPr>
        <w:t xml:space="preserve"> </w:t>
      </w:r>
      <w:r w:rsidRPr="007F69CF">
        <w:rPr>
          <w:rtl/>
          <w:lang w:bidi="ar-AE"/>
        </w:rPr>
        <w:t>التماس</w:t>
      </w:r>
      <w:r>
        <w:rPr>
          <w:rtl/>
          <w:lang w:bidi="ar-AE"/>
        </w:rPr>
        <w:t xml:space="preserve"> </w:t>
      </w:r>
      <w:r w:rsidRPr="007F69CF">
        <w:rPr>
          <w:rtl/>
          <w:lang w:bidi="ar-AE"/>
        </w:rPr>
        <w:t>قدمه</w:t>
      </w:r>
      <w:r>
        <w:rPr>
          <w:rtl/>
          <w:lang w:bidi="ar-AE"/>
        </w:rPr>
        <w:t xml:space="preserve"> </w:t>
      </w:r>
      <w:r w:rsidRPr="007F69CF">
        <w:rPr>
          <w:rFonts w:hint="eastAsia"/>
          <w:rtl/>
          <w:lang w:bidi="ar-AE"/>
        </w:rPr>
        <w:t>المركز</w:t>
      </w:r>
      <w:r>
        <w:rPr>
          <w:rFonts w:hint="cs"/>
          <w:rtl/>
          <w:lang w:bidi="ar-AE"/>
        </w:rPr>
        <w:t xml:space="preserve"> </w:t>
      </w:r>
      <w:r w:rsidRPr="007F69CF">
        <w:rPr>
          <w:rFonts w:hint="eastAsia"/>
          <w:rtl/>
          <w:lang w:bidi="ar-AE"/>
        </w:rPr>
        <w:t>الوطني</w:t>
      </w:r>
      <w:r>
        <w:rPr>
          <w:rFonts w:hint="cs"/>
          <w:rtl/>
          <w:lang w:bidi="ar-AE"/>
        </w:rPr>
        <w:t xml:space="preserve"> </w:t>
      </w:r>
      <w:r w:rsidRPr="007F69CF">
        <w:rPr>
          <w:rFonts w:hint="eastAsia"/>
          <w:rtl/>
          <w:lang w:bidi="ar-AE"/>
        </w:rPr>
        <w:t>للاتصال</w:t>
      </w:r>
      <w:r>
        <w:rPr>
          <w:rtl/>
          <w:lang w:bidi="ar-AE"/>
        </w:rPr>
        <w:t xml:space="preserve"> </w:t>
      </w:r>
      <w:r w:rsidRPr="007F69CF">
        <w:rPr>
          <w:rtl/>
          <w:lang w:bidi="ar-AE"/>
        </w:rPr>
        <w:t>-</w:t>
      </w:r>
      <w:r>
        <w:rPr>
          <w:rtl/>
          <w:lang w:bidi="ar-AE"/>
        </w:rPr>
        <w:t xml:space="preserve"> </w:t>
      </w:r>
      <w:r w:rsidRPr="007F69CF">
        <w:rPr>
          <w:rFonts w:hint="eastAsia"/>
          <w:rtl/>
          <w:lang w:bidi="ar-AE"/>
        </w:rPr>
        <w:t>المرأة</w:t>
      </w:r>
      <w:r>
        <w:rPr>
          <w:rFonts w:hint="cs"/>
          <w:rtl/>
          <w:lang w:bidi="ar-AE"/>
        </w:rPr>
        <w:t xml:space="preserve"> </w:t>
      </w:r>
      <w:r w:rsidRPr="007F69CF">
        <w:rPr>
          <w:rFonts w:hint="eastAsia"/>
          <w:rtl/>
          <w:lang w:bidi="ar-AE"/>
        </w:rPr>
        <w:t>والعلوم</w:t>
      </w:r>
      <w:r>
        <w:rPr>
          <w:rFonts w:hint="cs"/>
          <w:rtl/>
          <w:lang w:bidi="ar-AE"/>
        </w:rPr>
        <w:t xml:space="preserve"> </w:t>
      </w:r>
      <w:r w:rsidRPr="007F69CF">
        <w:rPr>
          <w:rFonts w:hint="eastAsia"/>
          <w:rtl/>
          <w:lang w:bidi="ar-AE"/>
        </w:rPr>
        <w:t>ناقش</w:t>
      </w:r>
      <w:r>
        <w:rPr>
          <w:rtl/>
          <w:lang w:bidi="ar-AE"/>
        </w:rPr>
        <w:t xml:space="preserve"> </w:t>
      </w:r>
      <w:r w:rsidRPr="007F69CF">
        <w:rPr>
          <w:rtl/>
          <w:lang w:bidi="ar-AE"/>
        </w:rPr>
        <w:t>فيه</w:t>
      </w:r>
      <w:r>
        <w:rPr>
          <w:rtl/>
          <w:lang w:bidi="ar-AE"/>
        </w:rPr>
        <w:t xml:space="preserve"> </w:t>
      </w:r>
      <w:r w:rsidRPr="007F69CF">
        <w:rPr>
          <w:rtl/>
          <w:lang w:bidi="ar-AE"/>
        </w:rPr>
        <w:t>القواعد</w:t>
      </w:r>
      <w:r>
        <w:rPr>
          <w:rtl/>
          <w:lang w:bidi="ar-AE"/>
        </w:rPr>
        <w:t xml:space="preserve"> </w:t>
      </w:r>
      <w:r w:rsidRPr="007F69CF">
        <w:rPr>
          <w:rtl/>
          <w:lang w:bidi="ar-AE"/>
        </w:rPr>
        <w:t>التمييزية</w:t>
      </w:r>
      <w:r>
        <w:rPr>
          <w:rtl/>
          <w:lang w:bidi="ar-AE"/>
        </w:rPr>
        <w:t xml:space="preserve"> </w:t>
      </w:r>
      <w:r w:rsidRPr="007F69CF">
        <w:rPr>
          <w:rFonts w:hint="eastAsia"/>
          <w:rtl/>
          <w:lang w:bidi="ar-AE"/>
        </w:rPr>
        <w:t>لوقف</w:t>
      </w:r>
      <w:r>
        <w:rPr>
          <w:rFonts w:hint="cs"/>
          <w:rtl/>
          <w:lang w:bidi="ar-AE"/>
        </w:rPr>
        <w:t xml:space="preserve"> </w:t>
      </w:r>
      <w:r w:rsidRPr="007F69CF">
        <w:rPr>
          <w:rFonts w:hint="eastAsia"/>
          <w:rtl/>
          <w:lang w:bidi="ar-AE"/>
        </w:rPr>
        <w:t>تقديم</w:t>
      </w:r>
      <w:r>
        <w:rPr>
          <w:rtl/>
          <w:lang w:bidi="ar-AE"/>
        </w:rPr>
        <w:t xml:space="preserve"> </w:t>
      </w:r>
      <w:r w:rsidRPr="007F69CF">
        <w:rPr>
          <w:rFonts w:hint="eastAsia"/>
          <w:rtl/>
          <w:lang w:bidi="ar-AE"/>
        </w:rPr>
        <w:t>المنح</w:t>
      </w:r>
      <w:r>
        <w:rPr>
          <w:rtl/>
          <w:lang w:bidi="ar-AE"/>
        </w:rPr>
        <w:t xml:space="preserve"> </w:t>
      </w:r>
      <w:r w:rsidRPr="007F69CF">
        <w:rPr>
          <w:rtl/>
          <w:lang w:bidi="ar-AE"/>
        </w:rPr>
        <w:t>لدراسات</w:t>
      </w:r>
      <w:r>
        <w:rPr>
          <w:rtl/>
          <w:lang w:bidi="ar-AE"/>
        </w:rPr>
        <w:t xml:space="preserve"> </w:t>
      </w:r>
      <w:r w:rsidRPr="007F69CF">
        <w:rPr>
          <w:rtl/>
          <w:lang w:bidi="ar-AE"/>
        </w:rPr>
        <w:t>ما</w:t>
      </w:r>
      <w:r>
        <w:rPr>
          <w:rtl/>
          <w:lang w:bidi="ar-AE"/>
        </w:rPr>
        <w:t xml:space="preserve"> </w:t>
      </w:r>
      <w:r w:rsidRPr="007F69CF">
        <w:rPr>
          <w:rtl/>
          <w:lang w:bidi="ar-AE"/>
        </w:rPr>
        <w:t>بعد</w:t>
      </w:r>
      <w:r>
        <w:rPr>
          <w:rtl/>
          <w:lang w:bidi="ar-AE"/>
        </w:rPr>
        <w:t xml:space="preserve"> </w:t>
      </w:r>
      <w:r w:rsidRPr="007F69CF">
        <w:rPr>
          <w:rtl/>
          <w:lang w:bidi="ar-AE"/>
        </w:rPr>
        <w:t>الدكتوراه</w:t>
      </w:r>
      <w:r>
        <w:rPr>
          <w:rtl/>
          <w:lang w:bidi="ar-AE"/>
        </w:rPr>
        <w:t xml:space="preserve"> </w:t>
      </w:r>
      <w:r w:rsidRPr="007F69CF">
        <w:rPr>
          <w:rtl/>
          <w:lang w:bidi="ar-AE"/>
        </w:rPr>
        <w:t>(انظر</w:t>
      </w:r>
      <w:r>
        <w:rPr>
          <w:rtl/>
          <w:lang w:bidi="ar-AE"/>
        </w:rPr>
        <w:t xml:space="preserve"> </w:t>
      </w:r>
      <w:r w:rsidRPr="007F69CF">
        <w:rPr>
          <w:rtl/>
          <w:lang w:bidi="ar-AE"/>
        </w:rPr>
        <w:t>الفقرة</w:t>
      </w:r>
      <w:r>
        <w:rPr>
          <w:rtl/>
          <w:lang w:bidi="ar-AE"/>
        </w:rPr>
        <w:t xml:space="preserve"> </w:t>
      </w:r>
      <w:r w:rsidRPr="007F69CF">
        <w:rPr>
          <w:rtl/>
          <w:lang w:bidi="ar-AE"/>
        </w:rPr>
        <w:t>32).</w:t>
      </w:r>
      <w:r>
        <w:rPr>
          <w:rtl/>
          <w:lang w:bidi="ar-AE"/>
        </w:rPr>
        <w:t xml:space="preserve"> </w:t>
      </w:r>
      <w:r w:rsidRPr="007F69CF">
        <w:rPr>
          <w:rtl/>
          <w:lang w:bidi="ar-AE"/>
        </w:rPr>
        <w:t>وأشار</w:t>
      </w:r>
      <w:r>
        <w:rPr>
          <w:rFonts w:hint="cs"/>
          <w:rtl/>
          <w:lang w:bidi="ar-AE"/>
        </w:rPr>
        <w:t xml:space="preserve"> </w:t>
      </w:r>
      <w:r w:rsidRPr="007F69CF">
        <w:rPr>
          <w:rFonts w:hint="eastAsia"/>
          <w:rtl/>
          <w:lang w:bidi="ar-AE"/>
        </w:rPr>
        <w:t>المركز</w:t>
      </w:r>
      <w:r>
        <w:rPr>
          <w:rFonts w:hint="cs"/>
          <w:rtl/>
          <w:lang w:bidi="ar-AE"/>
        </w:rPr>
        <w:t xml:space="preserve"> </w:t>
      </w:r>
      <w:r w:rsidRPr="007F69CF">
        <w:rPr>
          <w:rFonts w:hint="eastAsia"/>
          <w:rtl/>
          <w:lang w:bidi="ar-AE"/>
        </w:rPr>
        <w:t>الوطني</w:t>
      </w:r>
      <w:r>
        <w:rPr>
          <w:rFonts w:hint="cs"/>
          <w:rtl/>
          <w:lang w:bidi="ar-AE"/>
        </w:rPr>
        <w:t xml:space="preserve"> </w:t>
      </w:r>
      <w:r w:rsidRPr="007F69CF">
        <w:rPr>
          <w:rFonts w:hint="eastAsia"/>
          <w:rtl/>
          <w:lang w:bidi="ar-AE"/>
        </w:rPr>
        <w:t>للاتصال</w:t>
      </w:r>
      <w:r>
        <w:rPr>
          <w:rtl/>
          <w:lang w:bidi="ar-AE"/>
        </w:rPr>
        <w:t xml:space="preserve"> </w:t>
      </w:r>
      <w:r w:rsidRPr="007F69CF">
        <w:rPr>
          <w:rtl/>
          <w:lang w:bidi="ar-AE"/>
        </w:rPr>
        <w:t>-</w:t>
      </w:r>
      <w:r>
        <w:rPr>
          <w:rtl/>
          <w:lang w:bidi="ar-AE"/>
        </w:rPr>
        <w:t xml:space="preserve"> </w:t>
      </w:r>
      <w:r w:rsidRPr="007F69CF">
        <w:rPr>
          <w:rFonts w:hint="eastAsia"/>
          <w:rtl/>
          <w:lang w:bidi="ar-AE"/>
        </w:rPr>
        <w:t>المرأة</w:t>
      </w:r>
      <w:r>
        <w:rPr>
          <w:rFonts w:hint="cs"/>
          <w:rtl/>
          <w:lang w:bidi="ar-AE"/>
        </w:rPr>
        <w:t xml:space="preserve"> </w:t>
      </w:r>
      <w:r w:rsidRPr="007F69CF">
        <w:rPr>
          <w:rFonts w:hint="eastAsia"/>
          <w:rtl/>
          <w:lang w:bidi="ar-AE"/>
        </w:rPr>
        <w:t>والعلوم</w:t>
      </w:r>
      <w:r>
        <w:rPr>
          <w:rtl/>
          <w:lang w:bidi="ar-AE"/>
        </w:rPr>
        <w:t xml:space="preserve"> </w:t>
      </w:r>
      <w:r w:rsidRPr="007F69CF">
        <w:rPr>
          <w:rtl/>
          <w:lang w:bidi="ar-AE"/>
        </w:rPr>
        <w:t>إلى</w:t>
      </w:r>
      <w:r>
        <w:rPr>
          <w:rtl/>
          <w:lang w:bidi="ar-AE"/>
        </w:rPr>
        <w:t xml:space="preserve"> </w:t>
      </w:r>
      <w:r w:rsidRPr="007F69CF">
        <w:rPr>
          <w:rtl/>
          <w:lang w:bidi="ar-AE"/>
        </w:rPr>
        <w:t>جانب</w:t>
      </w:r>
      <w:r>
        <w:rPr>
          <w:rtl/>
          <w:lang w:bidi="ar-AE"/>
        </w:rPr>
        <w:t xml:space="preserve"> </w:t>
      </w:r>
      <w:r w:rsidRPr="007F69CF">
        <w:rPr>
          <w:rtl/>
          <w:lang w:bidi="ar-AE"/>
        </w:rPr>
        <w:t>جهات</w:t>
      </w:r>
      <w:r>
        <w:rPr>
          <w:rtl/>
          <w:lang w:bidi="ar-AE"/>
        </w:rPr>
        <w:t xml:space="preserve"> </w:t>
      </w:r>
      <w:r w:rsidRPr="007F69CF">
        <w:rPr>
          <w:rtl/>
          <w:lang w:bidi="ar-AE"/>
        </w:rPr>
        <w:t>أخرى</w:t>
      </w:r>
      <w:r>
        <w:rPr>
          <w:rtl/>
          <w:lang w:bidi="ar-AE"/>
        </w:rPr>
        <w:t xml:space="preserve"> </w:t>
      </w:r>
      <w:r w:rsidRPr="007F69CF">
        <w:rPr>
          <w:rtl/>
          <w:lang w:bidi="ar-AE"/>
        </w:rPr>
        <w:t>إلى</w:t>
      </w:r>
      <w:r>
        <w:rPr>
          <w:rtl/>
          <w:lang w:bidi="ar-AE"/>
        </w:rPr>
        <w:t xml:space="preserve"> </w:t>
      </w:r>
      <w:r w:rsidRPr="007F69CF">
        <w:rPr>
          <w:rFonts w:hint="eastAsia"/>
          <w:rtl/>
          <w:lang w:bidi="ar-AE"/>
        </w:rPr>
        <w:t>أن</w:t>
      </w:r>
      <w:r>
        <w:rPr>
          <w:rtl/>
          <w:lang w:bidi="ar-AE"/>
        </w:rPr>
        <w:t xml:space="preserve"> </w:t>
      </w:r>
      <w:r w:rsidRPr="007F69CF">
        <w:rPr>
          <w:rtl/>
          <w:lang w:bidi="ar-AE"/>
        </w:rPr>
        <w:t>منح</w:t>
      </w:r>
      <w:r w:rsidRPr="007F69CF">
        <w:rPr>
          <w:rFonts w:hint="eastAsia"/>
          <w:rtl/>
          <w:lang w:bidi="ar-AE"/>
        </w:rPr>
        <w:t>ة</w:t>
      </w:r>
      <w:r>
        <w:rPr>
          <w:rFonts w:hint="cs"/>
          <w:rtl/>
          <w:lang w:bidi="ar-AE"/>
        </w:rPr>
        <w:t xml:space="preserve"> </w:t>
      </w:r>
      <w:r w:rsidRPr="007F69CF">
        <w:rPr>
          <w:rFonts w:hint="eastAsia"/>
          <w:rtl/>
          <w:lang w:bidi="ar-AE"/>
        </w:rPr>
        <w:t>دراسات</w:t>
      </w:r>
      <w:r>
        <w:rPr>
          <w:rtl/>
          <w:lang w:bidi="ar-AE"/>
        </w:rPr>
        <w:t xml:space="preserve"> </w:t>
      </w:r>
      <w:r w:rsidRPr="007F69CF">
        <w:rPr>
          <w:rtl/>
          <w:lang w:bidi="ar-AE"/>
        </w:rPr>
        <w:t>ما</w:t>
      </w:r>
      <w:r>
        <w:rPr>
          <w:rtl/>
          <w:lang w:bidi="ar-AE"/>
        </w:rPr>
        <w:t xml:space="preserve"> </w:t>
      </w:r>
      <w:r w:rsidRPr="007F69CF">
        <w:rPr>
          <w:rtl/>
          <w:lang w:bidi="ar-AE"/>
        </w:rPr>
        <w:t>بعد</w:t>
      </w:r>
      <w:r>
        <w:rPr>
          <w:rtl/>
          <w:lang w:bidi="ar-AE"/>
        </w:rPr>
        <w:t xml:space="preserve"> </w:t>
      </w:r>
      <w:r w:rsidRPr="007F69CF">
        <w:rPr>
          <w:rtl/>
          <w:lang w:bidi="ar-AE"/>
        </w:rPr>
        <w:t>الدكتوراه</w:t>
      </w:r>
      <w:r>
        <w:rPr>
          <w:rtl/>
          <w:lang w:bidi="ar-AE"/>
        </w:rPr>
        <w:t xml:space="preserve"> </w:t>
      </w:r>
      <w:r w:rsidRPr="007F69CF">
        <w:rPr>
          <w:rFonts w:hint="eastAsia"/>
          <w:rtl/>
          <w:lang w:bidi="ar-AE"/>
        </w:rPr>
        <w:t>لا</w:t>
      </w:r>
      <w:r>
        <w:rPr>
          <w:rtl/>
          <w:lang w:bidi="ar-AE"/>
        </w:rPr>
        <w:t xml:space="preserve"> </w:t>
      </w:r>
      <w:r w:rsidRPr="007F69CF">
        <w:rPr>
          <w:rtl/>
          <w:lang w:bidi="ar-AE"/>
        </w:rPr>
        <w:t>تمنح</w:t>
      </w:r>
      <w:r>
        <w:rPr>
          <w:rtl/>
          <w:lang w:bidi="ar-AE"/>
        </w:rPr>
        <w:t xml:space="preserve"> </w:t>
      </w:r>
      <w:r w:rsidRPr="007F69CF">
        <w:rPr>
          <w:rtl/>
          <w:lang w:bidi="ar-AE"/>
        </w:rPr>
        <w:t>إلا</w:t>
      </w:r>
      <w:r>
        <w:rPr>
          <w:rtl/>
          <w:lang w:bidi="ar-AE"/>
        </w:rPr>
        <w:t xml:space="preserve"> </w:t>
      </w:r>
      <w:r w:rsidRPr="007F69CF">
        <w:rPr>
          <w:rFonts w:hint="eastAsia"/>
          <w:rtl/>
          <w:lang w:bidi="ar-AE"/>
        </w:rPr>
        <w:t>مرة</w:t>
      </w:r>
      <w:r>
        <w:rPr>
          <w:rtl/>
          <w:lang w:bidi="ar-AE"/>
        </w:rPr>
        <w:t xml:space="preserve"> </w:t>
      </w:r>
      <w:r w:rsidRPr="007F69CF">
        <w:rPr>
          <w:rtl/>
          <w:lang w:bidi="ar-AE"/>
        </w:rPr>
        <w:t>واحدة</w:t>
      </w:r>
      <w:r>
        <w:rPr>
          <w:rtl/>
          <w:lang w:bidi="ar-AE"/>
        </w:rPr>
        <w:t xml:space="preserve"> </w:t>
      </w:r>
      <w:r w:rsidRPr="007F69CF">
        <w:rPr>
          <w:rtl/>
          <w:lang w:bidi="ar-AE"/>
        </w:rPr>
        <w:t>فقط.</w:t>
      </w:r>
      <w:r>
        <w:rPr>
          <w:rtl/>
          <w:lang w:bidi="ar-AE"/>
        </w:rPr>
        <w:t xml:space="preserve"> </w:t>
      </w:r>
      <w:r w:rsidRPr="007F69CF">
        <w:rPr>
          <w:rFonts w:hint="eastAsia"/>
          <w:rtl/>
          <w:lang w:bidi="ar-AE"/>
        </w:rPr>
        <w:t>فإذا</w:t>
      </w:r>
      <w:r>
        <w:rPr>
          <w:rtl/>
          <w:lang w:bidi="ar-AE"/>
        </w:rPr>
        <w:t xml:space="preserve"> </w:t>
      </w:r>
      <w:r w:rsidRPr="007F69CF">
        <w:rPr>
          <w:rtl/>
          <w:lang w:bidi="ar-AE"/>
        </w:rPr>
        <w:t>حصلت</w:t>
      </w:r>
      <w:r>
        <w:rPr>
          <w:rtl/>
          <w:lang w:bidi="ar-AE"/>
        </w:rPr>
        <w:t xml:space="preserve"> </w:t>
      </w:r>
      <w:r w:rsidRPr="007F69CF">
        <w:rPr>
          <w:rtl/>
          <w:lang w:bidi="ar-AE"/>
        </w:rPr>
        <w:t>إحدى</w:t>
      </w:r>
      <w:r>
        <w:rPr>
          <w:rtl/>
          <w:lang w:bidi="ar-AE"/>
        </w:rPr>
        <w:t xml:space="preserve"> </w:t>
      </w:r>
      <w:r w:rsidRPr="007F69CF">
        <w:rPr>
          <w:rtl/>
          <w:lang w:bidi="ar-AE"/>
        </w:rPr>
        <w:t>الباحثات</w:t>
      </w:r>
      <w:r>
        <w:rPr>
          <w:rtl/>
          <w:lang w:bidi="ar-AE"/>
        </w:rPr>
        <w:t xml:space="preserve"> </w:t>
      </w:r>
      <w:r w:rsidRPr="007F69CF">
        <w:rPr>
          <w:rFonts w:hint="eastAsia"/>
          <w:rtl/>
          <w:lang w:bidi="ar-AE"/>
        </w:rPr>
        <w:t>على</w:t>
      </w:r>
      <w:r>
        <w:rPr>
          <w:rtl/>
          <w:lang w:bidi="ar-AE"/>
        </w:rPr>
        <w:t xml:space="preserve"> </w:t>
      </w:r>
      <w:r w:rsidRPr="007F69CF">
        <w:rPr>
          <w:rtl/>
          <w:lang w:bidi="ar-AE"/>
        </w:rPr>
        <w:t>منحة</w:t>
      </w:r>
      <w:r>
        <w:rPr>
          <w:rtl/>
          <w:lang w:bidi="ar-AE"/>
        </w:rPr>
        <w:t xml:space="preserve"> </w:t>
      </w:r>
      <w:r w:rsidRPr="007F69CF">
        <w:rPr>
          <w:rFonts w:hint="eastAsia"/>
          <w:rtl/>
          <w:lang w:bidi="ar-AE"/>
        </w:rPr>
        <w:t>وتعذر</w:t>
      </w:r>
      <w:r>
        <w:rPr>
          <w:rtl/>
          <w:lang w:bidi="ar-AE"/>
        </w:rPr>
        <w:t xml:space="preserve"> </w:t>
      </w:r>
      <w:r w:rsidRPr="007F69CF">
        <w:rPr>
          <w:rtl/>
          <w:lang w:bidi="ar-AE"/>
        </w:rPr>
        <w:t>عليها</w:t>
      </w:r>
      <w:r>
        <w:rPr>
          <w:rtl/>
          <w:lang w:bidi="ar-AE"/>
        </w:rPr>
        <w:t xml:space="preserve"> </w:t>
      </w:r>
      <w:r w:rsidRPr="007F69CF">
        <w:rPr>
          <w:rtl/>
          <w:lang w:bidi="ar-AE"/>
        </w:rPr>
        <w:t>استخدامها</w:t>
      </w:r>
      <w:r>
        <w:rPr>
          <w:rtl/>
          <w:lang w:bidi="ar-AE"/>
        </w:rPr>
        <w:t xml:space="preserve"> </w:t>
      </w:r>
      <w:r w:rsidRPr="007F69CF">
        <w:rPr>
          <w:rtl/>
          <w:lang w:bidi="ar-AE"/>
        </w:rPr>
        <w:t>بسبب</w:t>
      </w:r>
      <w:r>
        <w:rPr>
          <w:rtl/>
          <w:lang w:bidi="ar-AE"/>
        </w:rPr>
        <w:t xml:space="preserve"> </w:t>
      </w:r>
      <w:r w:rsidRPr="007F69CF">
        <w:rPr>
          <w:rtl/>
          <w:lang w:bidi="ar-AE"/>
        </w:rPr>
        <w:t>الحمل</w:t>
      </w:r>
      <w:r>
        <w:rPr>
          <w:rtl/>
          <w:lang w:bidi="ar-AE"/>
        </w:rPr>
        <w:t xml:space="preserve"> </w:t>
      </w:r>
      <w:r w:rsidRPr="007F69CF">
        <w:rPr>
          <w:rFonts w:hint="eastAsia"/>
          <w:rtl/>
          <w:lang w:bidi="ar-AE"/>
        </w:rPr>
        <w:t>لا</w:t>
      </w:r>
      <w:r>
        <w:rPr>
          <w:rtl/>
          <w:lang w:bidi="ar-AE"/>
        </w:rPr>
        <w:t xml:space="preserve"> </w:t>
      </w:r>
      <w:r w:rsidRPr="007F69CF">
        <w:rPr>
          <w:rtl/>
          <w:lang w:bidi="ar-AE"/>
        </w:rPr>
        <w:t>يحق</w:t>
      </w:r>
      <w:r>
        <w:rPr>
          <w:rtl/>
          <w:lang w:bidi="ar-AE"/>
        </w:rPr>
        <w:t xml:space="preserve"> </w:t>
      </w:r>
      <w:r w:rsidRPr="007F69CF">
        <w:rPr>
          <w:rtl/>
          <w:lang w:bidi="ar-AE"/>
        </w:rPr>
        <w:t>لها</w:t>
      </w:r>
      <w:r>
        <w:rPr>
          <w:rtl/>
          <w:lang w:bidi="ar-AE"/>
        </w:rPr>
        <w:t xml:space="preserve"> </w:t>
      </w:r>
      <w:r w:rsidRPr="007F69CF">
        <w:rPr>
          <w:rtl/>
          <w:lang w:bidi="ar-AE"/>
        </w:rPr>
        <w:t>التنافس</w:t>
      </w:r>
      <w:r>
        <w:rPr>
          <w:rtl/>
          <w:lang w:bidi="ar-AE"/>
        </w:rPr>
        <w:t xml:space="preserve"> </w:t>
      </w:r>
      <w:r w:rsidRPr="007F69CF">
        <w:rPr>
          <w:rtl/>
          <w:lang w:bidi="ar-AE"/>
        </w:rPr>
        <w:t>على</w:t>
      </w:r>
      <w:r>
        <w:rPr>
          <w:rFonts w:hint="cs"/>
          <w:rtl/>
          <w:lang w:bidi="ar-AE"/>
        </w:rPr>
        <w:t xml:space="preserve"> </w:t>
      </w:r>
      <w:r w:rsidRPr="007F69CF">
        <w:rPr>
          <w:rtl/>
          <w:lang w:bidi="ar-AE"/>
        </w:rPr>
        <w:t>ال</w:t>
      </w:r>
      <w:r w:rsidRPr="007F69CF">
        <w:rPr>
          <w:rFonts w:hint="eastAsia"/>
          <w:rtl/>
          <w:lang w:bidi="ar-AE"/>
        </w:rPr>
        <w:t>منحة</w:t>
      </w:r>
      <w:r>
        <w:rPr>
          <w:rtl/>
          <w:lang w:bidi="ar-AE"/>
        </w:rPr>
        <w:t xml:space="preserve"> </w:t>
      </w:r>
      <w:r w:rsidRPr="007F69CF">
        <w:rPr>
          <w:rtl/>
          <w:lang w:bidi="ar-AE"/>
        </w:rPr>
        <w:t>مرة</w:t>
      </w:r>
      <w:r>
        <w:rPr>
          <w:rtl/>
          <w:lang w:bidi="ar-AE"/>
        </w:rPr>
        <w:t xml:space="preserve"> </w:t>
      </w:r>
      <w:r w:rsidRPr="007F69CF">
        <w:rPr>
          <w:rtl/>
          <w:lang w:bidi="ar-AE"/>
        </w:rPr>
        <w:t>أخرى.</w:t>
      </w:r>
      <w:r>
        <w:rPr>
          <w:rtl/>
          <w:lang w:bidi="ar-AE"/>
        </w:rPr>
        <w:t xml:space="preserve"> </w:t>
      </w:r>
      <w:r w:rsidRPr="007F69CF">
        <w:rPr>
          <w:rtl/>
          <w:lang w:bidi="ar-AE"/>
        </w:rPr>
        <w:t>وأشار</w:t>
      </w:r>
      <w:r>
        <w:rPr>
          <w:rtl/>
          <w:lang w:bidi="ar-AE"/>
        </w:rPr>
        <w:t xml:space="preserve"> </w:t>
      </w:r>
      <w:r w:rsidRPr="007F69CF">
        <w:rPr>
          <w:rFonts w:hint="eastAsia"/>
          <w:rtl/>
          <w:lang w:bidi="ar-AE"/>
        </w:rPr>
        <w:t>المركز</w:t>
      </w:r>
      <w:r>
        <w:rPr>
          <w:rFonts w:hint="cs"/>
          <w:rtl/>
          <w:lang w:bidi="ar-AE"/>
        </w:rPr>
        <w:t xml:space="preserve"> </w:t>
      </w:r>
      <w:r w:rsidRPr="007F69CF">
        <w:rPr>
          <w:rFonts w:hint="eastAsia"/>
          <w:rtl/>
          <w:lang w:bidi="ar-AE"/>
        </w:rPr>
        <w:t>الوطني</w:t>
      </w:r>
      <w:r>
        <w:rPr>
          <w:rFonts w:hint="cs"/>
          <w:rtl/>
          <w:lang w:bidi="ar-AE"/>
        </w:rPr>
        <w:t xml:space="preserve"> </w:t>
      </w:r>
      <w:r w:rsidRPr="007F69CF">
        <w:rPr>
          <w:rFonts w:hint="eastAsia"/>
          <w:rtl/>
          <w:lang w:bidi="ar-AE"/>
        </w:rPr>
        <w:t>للاتصال</w:t>
      </w:r>
      <w:r>
        <w:rPr>
          <w:rtl/>
          <w:lang w:bidi="ar-AE"/>
        </w:rPr>
        <w:t xml:space="preserve"> </w:t>
      </w:r>
      <w:r w:rsidRPr="007F69CF">
        <w:rPr>
          <w:rtl/>
          <w:lang w:bidi="ar-AE"/>
        </w:rPr>
        <w:t>-</w:t>
      </w:r>
      <w:r>
        <w:rPr>
          <w:rtl/>
          <w:lang w:bidi="ar-AE"/>
        </w:rPr>
        <w:t xml:space="preserve"> </w:t>
      </w:r>
      <w:r w:rsidRPr="007F69CF">
        <w:rPr>
          <w:rFonts w:hint="eastAsia"/>
          <w:rtl/>
          <w:lang w:bidi="ar-AE"/>
        </w:rPr>
        <w:t>المرأة</w:t>
      </w:r>
      <w:r>
        <w:rPr>
          <w:rFonts w:hint="cs"/>
          <w:rtl/>
          <w:lang w:bidi="ar-AE"/>
        </w:rPr>
        <w:t xml:space="preserve"> </w:t>
      </w:r>
      <w:r w:rsidRPr="007F69CF">
        <w:rPr>
          <w:rFonts w:hint="eastAsia"/>
          <w:rtl/>
          <w:lang w:bidi="ar-AE"/>
        </w:rPr>
        <w:t>والعلوم</w:t>
      </w:r>
      <w:r>
        <w:rPr>
          <w:rtl/>
          <w:lang w:bidi="ar-AE"/>
        </w:rPr>
        <w:t xml:space="preserve"> </w:t>
      </w:r>
      <w:r w:rsidRPr="007F69CF">
        <w:rPr>
          <w:rtl/>
          <w:lang w:bidi="ar-AE"/>
        </w:rPr>
        <w:t>أيضا</w:t>
      </w:r>
      <w:r>
        <w:rPr>
          <w:rtl/>
          <w:lang w:bidi="ar-AE"/>
        </w:rPr>
        <w:t xml:space="preserve"> </w:t>
      </w:r>
      <w:r w:rsidRPr="007F69CF">
        <w:rPr>
          <w:rtl/>
          <w:lang w:bidi="ar-AE"/>
        </w:rPr>
        <w:t>إلى</w:t>
      </w:r>
      <w:r>
        <w:rPr>
          <w:rtl/>
          <w:lang w:bidi="ar-AE"/>
        </w:rPr>
        <w:t xml:space="preserve"> </w:t>
      </w:r>
      <w:r w:rsidRPr="007F69CF">
        <w:rPr>
          <w:rtl/>
          <w:lang w:bidi="ar-AE"/>
        </w:rPr>
        <w:t>مجموعة</w:t>
      </w:r>
      <w:r>
        <w:rPr>
          <w:rtl/>
          <w:lang w:bidi="ar-AE"/>
        </w:rPr>
        <w:t xml:space="preserve"> </w:t>
      </w:r>
      <w:r w:rsidRPr="007F69CF">
        <w:rPr>
          <w:rtl/>
          <w:lang w:bidi="ar-AE"/>
        </w:rPr>
        <w:t>القواعد</w:t>
      </w:r>
      <w:r>
        <w:rPr>
          <w:rtl/>
          <w:lang w:bidi="ar-AE"/>
        </w:rPr>
        <w:t xml:space="preserve"> </w:t>
      </w:r>
      <w:r w:rsidRPr="007F69CF">
        <w:rPr>
          <w:rtl/>
          <w:lang w:bidi="ar-AE"/>
        </w:rPr>
        <w:t>الصارمة</w:t>
      </w:r>
      <w:r>
        <w:rPr>
          <w:rtl/>
          <w:lang w:bidi="ar-AE"/>
        </w:rPr>
        <w:t xml:space="preserve"> </w:t>
      </w:r>
      <w:r w:rsidRPr="007F69CF">
        <w:rPr>
          <w:rtl/>
          <w:lang w:bidi="ar-AE"/>
        </w:rPr>
        <w:t>فيما</w:t>
      </w:r>
      <w:r>
        <w:rPr>
          <w:rtl/>
          <w:lang w:bidi="ar-AE"/>
        </w:rPr>
        <w:t xml:space="preserve"> </w:t>
      </w:r>
      <w:r w:rsidRPr="007F69CF">
        <w:rPr>
          <w:rtl/>
          <w:lang w:bidi="ar-AE"/>
        </w:rPr>
        <w:t>يتعلق</w:t>
      </w:r>
      <w:r>
        <w:rPr>
          <w:rtl/>
          <w:lang w:bidi="ar-AE"/>
        </w:rPr>
        <w:t xml:space="preserve"> </w:t>
      </w:r>
      <w:r w:rsidRPr="007F69CF">
        <w:rPr>
          <w:rFonts w:hint="eastAsia"/>
          <w:rtl/>
          <w:lang w:bidi="ar-AE"/>
        </w:rPr>
        <w:t>بوقف</w:t>
      </w:r>
      <w:r>
        <w:rPr>
          <w:rFonts w:hint="cs"/>
          <w:rtl/>
          <w:lang w:bidi="ar-AE"/>
        </w:rPr>
        <w:t xml:space="preserve"> </w:t>
      </w:r>
      <w:r w:rsidRPr="007F69CF">
        <w:rPr>
          <w:rFonts w:hint="eastAsia"/>
          <w:rtl/>
          <w:lang w:bidi="ar-AE"/>
        </w:rPr>
        <w:t>تقديم</w:t>
      </w:r>
      <w:r>
        <w:rPr>
          <w:rtl/>
          <w:lang w:bidi="ar-AE"/>
        </w:rPr>
        <w:t xml:space="preserve"> </w:t>
      </w:r>
      <w:r w:rsidRPr="007F69CF">
        <w:rPr>
          <w:rtl/>
          <w:lang w:bidi="ar-AE"/>
        </w:rPr>
        <w:t>المنح،</w:t>
      </w:r>
      <w:r>
        <w:rPr>
          <w:rtl/>
          <w:lang w:bidi="ar-AE"/>
        </w:rPr>
        <w:t xml:space="preserve"> </w:t>
      </w:r>
      <w:r w:rsidRPr="007F69CF">
        <w:rPr>
          <w:rtl/>
          <w:lang w:bidi="ar-AE"/>
        </w:rPr>
        <w:t>حيث</w:t>
      </w:r>
      <w:r>
        <w:rPr>
          <w:rtl/>
          <w:lang w:bidi="ar-AE"/>
        </w:rPr>
        <w:t xml:space="preserve"> </w:t>
      </w:r>
      <w:r w:rsidRPr="007F69CF">
        <w:rPr>
          <w:rtl/>
          <w:lang w:bidi="ar-AE"/>
        </w:rPr>
        <w:t>لا</w:t>
      </w:r>
      <w:r>
        <w:rPr>
          <w:rtl/>
          <w:lang w:bidi="ar-AE"/>
        </w:rPr>
        <w:t xml:space="preserve"> </w:t>
      </w:r>
      <w:r w:rsidRPr="007F69CF">
        <w:rPr>
          <w:rtl/>
          <w:lang w:bidi="ar-AE"/>
        </w:rPr>
        <w:t>يمكن</w:t>
      </w:r>
      <w:r>
        <w:rPr>
          <w:rtl/>
          <w:lang w:bidi="ar-AE"/>
        </w:rPr>
        <w:t xml:space="preserve"> </w:t>
      </w:r>
      <w:r w:rsidRPr="007F69CF">
        <w:rPr>
          <w:rtl/>
          <w:lang w:bidi="ar-AE"/>
        </w:rPr>
        <w:t>تقديم</w:t>
      </w:r>
      <w:r>
        <w:rPr>
          <w:rtl/>
          <w:lang w:bidi="ar-AE"/>
        </w:rPr>
        <w:t xml:space="preserve"> </w:t>
      </w:r>
      <w:r w:rsidRPr="007F69CF">
        <w:rPr>
          <w:rtl/>
          <w:lang w:bidi="ar-AE"/>
        </w:rPr>
        <w:t>الطلبات</w:t>
      </w:r>
      <w:r>
        <w:rPr>
          <w:rtl/>
          <w:lang w:bidi="ar-AE"/>
        </w:rPr>
        <w:t xml:space="preserve"> </w:t>
      </w:r>
      <w:r w:rsidRPr="007F69CF">
        <w:rPr>
          <w:rFonts w:hint="eastAsia"/>
          <w:rtl/>
          <w:lang w:bidi="ar-AE"/>
        </w:rPr>
        <w:t>للحصول</w:t>
      </w:r>
      <w:r>
        <w:rPr>
          <w:rtl/>
          <w:lang w:bidi="ar-AE"/>
        </w:rPr>
        <w:t xml:space="preserve"> </w:t>
      </w:r>
      <w:r w:rsidRPr="007F69CF">
        <w:rPr>
          <w:rtl/>
          <w:lang w:bidi="ar-AE"/>
        </w:rPr>
        <w:t>على</w:t>
      </w:r>
      <w:r>
        <w:rPr>
          <w:rtl/>
          <w:lang w:bidi="ar-AE"/>
        </w:rPr>
        <w:t xml:space="preserve"> </w:t>
      </w:r>
      <w:r w:rsidRPr="007F69CF">
        <w:rPr>
          <w:rtl/>
          <w:lang w:bidi="ar-AE"/>
        </w:rPr>
        <w:t>منحة</w:t>
      </w:r>
      <w:r>
        <w:rPr>
          <w:rtl/>
          <w:lang w:bidi="ar-AE"/>
        </w:rPr>
        <w:t xml:space="preserve"> </w:t>
      </w:r>
      <w:r w:rsidRPr="007F69CF">
        <w:rPr>
          <w:rtl/>
          <w:lang w:bidi="ar-AE"/>
        </w:rPr>
        <w:t>إلا</w:t>
      </w:r>
      <w:r>
        <w:rPr>
          <w:rtl/>
          <w:lang w:bidi="ar-AE"/>
        </w:rPr>
        <w:t xml:space="preserve"> </w:t>
      </w:r>
      <w:r w:rsidRPr="007F69CF">
        <w:rPr>
          <w:rtl/>
          <w:lang w:bidi="ar-AE"/>
        </w:rPr>
        <w:t>مرتين</w:t>
      </w:r>
      <w:r>
        <w:rPr>
          <w:rtl/>
          <w:lang w:bidi="ar-AE"/>
        </w:rPr>
        <w:t xml:space="preserve"> </w:t>
      </w:r>
      <w:r w:rsidRPr="007F69CF">
        <w:rPr>
          <w:rtl/>
          <w:lang w:bidi="ar-AE"/>
        </w:rPr>
        <w:t>في</w:t>
      </w:r>
      <w:r>
        <w:rPr>
          <w:rtl/>
          <w:lang w:bidi="ar-AE"/>
        </w:rPr>
        <w:t xml:space="preserve"> </w:t>
      </w:r>
      <w:r w:rsidRPr="007F69CF">
        <w:rPr>
          <w:rtl/>
          <w:lang w:bidi="ar-AE"/>
        </w:rPr>
        <w:t>تاريخين</w:t>
      </w:r>
      <w:r>
        <w:rPr>
          <w:rtl/>
          <w:lang w:bidi="ar-AE"/>
        </w:rPr>
        <w:t xml:space="preserve"> </w:t>
      </w:r>
      <w:r w:rsidRPr="007F69CF">
        <w:rPr>
          <w:rtl/>
          <w:lang w:bidi="ar-AE"/>
        </w:rPr>
        <w:t>ثابتين</w:t>
      </w:r>
      <w:r>
        <w:rPr>
          <w:rtl/>
          <w:lang w:bidi="ar-AE"/>
        </w:rPr>
        <w:t xml:space="preserve"> </w:t>
      </w:r>
      <w:r w:rsidRPr="007F69CF">
        <w:rPr>
          <w:rtl/>
          <w:lang w:bidi="ar-AE"/>
        </w:rPr>
        <w:t>(1</w:t>
      </w:r>
      <w:r>
        <w:rPr>
          <w:rtl/>
          <w:lang w:bidi="ar-AE"/>
        </w:rPr>
        <w:t xml:space="preserve"> </w:t>
      </w:r>
      <w:r w:rsidRPr="007F69CF">
        <w:rPr>
          <w:rtl/>
          <w:lang w:bidi="ar-AE"/>
        </w:rPr>
        <w:t>كانون</w:t>
      </w:r>
      <w:r>
        <w:rPr>
          <w:rtl/>
          <w:lang w:bidi="ar-AE"/>
        </w:rPr>
        <w:t xml:space="preserve"> </w:t>
      </w:r>
      <w:r w:rsidRPr="007F69CF">
        <w:rPr>
          <w:rtl/>
          <w:lang w:bidi="ar-AE"/>
        </w:rPr>
        <w:t>الثاني/يناير</w:t>
      </w:r>
      <w:r>
        <w:rPr>
          <w:rtl/>
          <w:lang w:bidi="ar-AE"/>
        </w:rPr>
        <w:t xml:space="preserve"> </w:t>
      </w:r>
      <w:r w:rsidRPr="007F69CF">
        <w:rPr>
          <w:rtl/>
          <w:lang w:bidi="ar-AE"/>
        </w:rPr>
        <w:t>و</w:t>
      </w:r>
      <w:r>
        <w:rPr>
          <w:rtl/>
          <w:lang w:bidi="ar-AE"/>
        </w:rPr>
        <w:t xml:space="preserve"> </w:t>
      </w:r>
      <w:r w:rsidRPr="007F69CF">
        <w:rPr>
          <w:rtl/>
          <w:lang w:bidi="ar-AE"/>
        </w:rPr>
        <w:t>1</w:t>
      </w:r>
      <w:r>
        <w:rPr>
          <w:rtl/>
          <w:lang w:bidi="ar-AE"/>
        </w:rPr>
        <w:t xml:space="preserve"> </w:t>
      </w:r>
      <w:r w:rsidRPr="007F69CF">
        <w:rPr>
          <w:rtl/>
          <w:lang w:bidi="ar-AE"/>
        </w:rPr>
        <w:t>حزيران/يو</w:t>
      </w:r>
      <w:r w:rsidRPr="007F69CF">
        <w:rPr>
          <w:rFonts w:hint="eastAsia"/>
          <w:rtl/>
          <w:lang w:bidi="ar-AE"/>
        </w:rPr>
        <w:t>نيه</w:t>
      </w:r>
      <w:r>
        <w:rPr>
          <w:rtl/>
          <w:lang w:bidi="ar-AE"/>
        </w:rPr>
        <w:t xml:space="preserve"> </w:t>
      </w:r>
      <w:r w:rsidRPr="007F69CF">
        <w:rPr>
          <w:rtl/>
          <w:lang w:bidi="ar-AE"/>
        </w:rPr>
        <w:t>من</w:t>
      </w:r>
      <w:r>
        <w:rPr>
          <w:rtl/>
          <w:lang w:bidi="ar-AE"/>
        </w:rPr>
        <w:t xml:space="preserve"> </w:t>
      </w:r>
      <w:r w:rsidRPr="007F69CF">
        <w:rPr>
          <w:rFonts w:hint="eastAsia"/>
          <w:rtl/>
          <w:lang w:bidi="ar-AE"/>
        </w:rPr>
        <w:t>السنة</w:t>
      </w:r>
      <w:r>
        <w:rPr>
          <w:rtl/>
          <w:lang w:bidi="ar-AE"/>
        </w:rPr>
        <w:t xml:space="preserve"> </w:t>
      </w:r>
      <w:r w:rsidRPr="007F69CF">
        <w:rPr>
          <w:rtl/>
          <w:lang w:bidi="ar-AE"/>
        </w:rPr>
        <w:t>التقويمية).</w:t>
      </w:r>
      <w:r w:rsidRPr="007F69CF">
        <w:rPr>
          <w:rFonts w:hint="eastAsia"/>
          <w:rtl/>
          <w:lang w:bidi="ar-AE"/>
        </w:rPr>
        <w:t>وهذه</w:t>
      </w:r>
      <w:r>
        <w:rPr>
          <w:rFonts w:hint="cs"/>
          <w:rtl/>
          <w:lang w:bidi="ar-AE"/>
        </w:rPr>
        <w:t xml:space="preserve"> </w:t>
      </w:r>
      <w:r w:rsidRPr="007F69CF">
        <w:rPr>
          <w:rFonts w:hint="eastAsia"/>
          <w:rtl/>
          <w:lang w:bidi="ar-AE"/>
        </w:rPr>
        <w:t>القاعدة</w:t>
      </w:r>
      <w:r>
        <w:rPr>
          <w:rtl/>
          <w:lang w:bidi="ar-AE"/>
        </w:rPr>
        <w:t xml:space="preserve"> </w:t>
      </w:r>
      <w:r w:rsidRPr="007F69CF">
        <w:rPr>
          <w:rtl/>
          <w:lang w:bidi="ar-AE"/>
        </w:rPr>
        <w:t>ليس</w:t>
      </w:r>
      <w:r w:rsidRPr="007F69CF">
        <w:rPr>
          <w:rFonts w:hint="eastAsia"/>
          <w:rtl/>
          <w:lang w:bidi="ar-AE"/>
        </w:rPr>
        <w:t>ت</w:t>
      </w:r>
      <w:r>
        <w:rPr>
          <w:rtl/>
          <w:lang w:bidi="ar-AE"/>
        </w:rPr>
        <w:t xml:space="preserve"> </w:t>
      </w:r>
      <w:r w:rsidRPr="007F69CF">
        <w:rPr>
          <w:rtl/>
          <w:lang w:bidi="ar-AE"/>
        </w:rPr>
        <w:t>في</w:t>
      </w:r>
      <w:r>
        <w:rPr>
          <w:rtl/>
          <w:lang w:bidi="ar-AE"/>
        </w:rPr>
        <w:t xml:space="preserve"> </w:t>
      </w:r>
      <w:r w:rsidRPr="007F69CF">
        <w:rPr>
          <w:rtl/>
          <w:lang w:bidi="ar-AE"/>
        </w:rPr>
        <w:t>صالح</w:t>
      </w:r>
      <w:r>
        <w:rPr>
          <w:rFonts w:hint="cs"/>
          <w:rtl/>
          <w:lang w:bidi="ar-AE"/>
        </w:rPr>
        <w:t xml:space="preserve"> </w:t>
      </w:r>
      <w:r w:rsidRPr="007F69CF">
        <w:rPr>
          <w:rtl/>
          <w:lang w:bidi="ar-AE"/>
        </w:rPr>
        <w:t>ا</w:t>
      </w:r>
      <w:r w:rsidRPr="007F69CF">
        <w:rPr>
          <w:rFonts w:hint="eastAsia"/>
          <w:rtl/>
          <w:lang w:bidi="ar-AE"/>
        </w:rPr>
        <w:t>لأم</w:t>
      </w:r>
      <w:r>
        <w:rPr>
          <w:rtl/>
          <w:lang w:bidi="ar-AE"/>
        </w:rPr>
        <w:t xml:space="preserve"> </w:t>
      </w:r>
      <w:r w:rsidRPr="007F69CF">
        <w:rPr>
          <w:rtl/>
          <w:lang w:bidi="ar-AE"/>
        </w:rPr>
        <w:t>(أو</w:t>
      </w:r>
      <w:r>
        <w:rPr>
          <w:rtl/>
          <w:lang w:bidi="ar-AE"/>
        </w:rPr>
        <w:t xml:space="preserve"> </w:t>
      </w:r>
      <w:r w:rsidRPr="007F69CF">
        <w:rPr>
          <w:rtl/>
          <w:lang w:bidi="ar-AE"/>
        </w:rPr>
        <w:t>الوالدين)</w:t>
      </w:r>
      <w:r>
        <w:rPr>
          <w:rtl/>
          <w:lang w:bidi="ar-AE"/>
        </w:rPr>
        <w:t xml:space="preserve"> </w:t>
      </w:r>
      <w:r w:rsidRPr="007F69CF">
        <w:rPr>
          <w:rtl/>
          <w:lang w:bidi="ar-AE"/>
        </w:rPr>
        <w:t>لأن</w:t>
      </w:r>
      <w:r>
        <w:rPr>
          <w:rtl/>
          <w:lang w:bidi="ar-AE"/>
        </w:rPr>
        <w:t xml:space="preserve"> </w:t>
      </w:r>
      <w:r w:rsidRPr="007F69CF">
        <w:rPr>
          <w:rtl/>
          <w:lang w:bidi="ar-AE"/>
        </w:rPr>
        <w:t>تاريخ</w:t>
      </w:r>
      <w:r>
        <w:rPr>
          <w:rtl/>
          <w:lang w:bidi="ar-AE"/>
        </w:rPr>
        <w:t xml:space="preserve"> </w:t>
      </w:r>
      <w:r w:rsidRPr="007F69CF">
        <w:rPr>
          <w:rtl/>
          <w:lang w:bidi="ar-AE"/>
        </w:rPr>
        <w:t>بدء</w:t>
      </w:r>
      <w:r>
        <w:rPr>
          <w:rtl/>
          <w:lang w:bidi="ar-AE"/>
        </w:rPr>
        <w:t xml:space="preserve"> </w:t>
      </w:r>
      <w:r w:rsidRPr="007F69CF">
        <w:rPr>
          <w:rtl/>
          <w:lang w:bidi="ar-AE"/>
        </w:rPr>
        <w:t>إجازة</w:t>
      </w:r>
      <w:r>
        <w:rPr>
          <w:rtl/>
          <w:lang w:bidi="ar-AE"/>
        </w:rPr>
        <w:t xml:space="preserve"> </w:t>
      </w:r>
      <w:r w:rsidRPr="007F69CF">
        <w:rPr>
          <w:rtl/>
          <w:lang w:bidi="ar-AE"/>
        </w:rPr>
        <w:t>الأمومة</w:t>
      </w:r>
      <w:r>
        <w:rPr>
          <w:rtl/>
          <w:lang w:bidi="ar-AE"/>
        </w:rPr>
        <w:t xml:space="preserve"> </w:t>
      </w:r>
      <w:r w:rsidRPr="007F69CF">
        <w:rPr>
          <w:rtl/>
          <w:lang w:bidi="ar-AE"/>
        </w:rPr>
        <w:t>(أو</w:t>
      </w:r>
      <w:r>
        <w:rPr>
          <w:rtl/>
          <w:lang w:bidi="ar-AE"/>
        </w:rPr>
        <w:t xml:space="preserve"> </w:t>
      </w:r>
      <w:r w:rsidRPr="007F69CF">
        <w:rPr>
          <w:rtl/>
          <w:lang w:bidi="ar-AE"/>
        </w:rPr>
        <w:t>إجازة</w:t>
      </w:r>
      <w:r>
        <w:rPr>
          <w:rtl/>
          <w:lang w:bidi="ar-AE"/>
        </w:rPr>
        <w:t xml:space="preserve"> </w:t>
      </w:r>
      <w:r w:rsidRPr="007F69CF">
        <w:rPr>
          <w:rtl/>
          <w:lang w:bidi="ar-AE"/>
        </w:rPr>
        <w:t>رعاية</w:t>
      </w:r>
      <w:r>
        <w:rPr>
          <w:rtl/>
          <w:lang w:bidi="ar-AE"/>
        </w:rPr>
        <w:t xml:space="preserve"> </w:t>
      </w:r>
      <w:r w:rsidRPr="007F69CF">
        <w:rPr>
          <w:rtl/>
          <w:lang w:bidi="ar-AE"/>
        </w:rPr>
        <w:t>الطفل)</w:t>
      </w:r>
      <w:r>
        <w:rPr>
          <w:rtl/>
          <w:lang w:bidi="ar-AE"/>
        </w:rPr>
        <w:t xml:space="preserve"> </w:t>
      </w:r>
      <w:r w:rsidRPr="007F69CF">
        <w:rPr>
          <w:rtl/>
          <w:lang w:bidi="ar-AE"/>
        </w:rPr>
        <w:t>لا</w:t>
      </w:r>
      <w:r>
        <w:rPr>
          <w:rtl/>
          <w:lang w:bidi="ar-AE"/>
        </w:rPr>
        <w:t xml:space="preserve"> </w:t>
      </w:r>
      <w:r w:rsidRPr="007F69CF">
        <w:rPr>
          <w:rtl/>
          <w:lang w:bidi="ar-AE"/>
        </w:rPr>
        <w:t>ي</w:t>
      </w:r>
      <w:r w:rsidRPr="007F69CF">
        <w:rPr>
          <w:rFonts w:hint="eastAsia"/>
          <w:rtl/>
          <w:lang w:bidi="ar-AE"/>
        </w:rPr>
        <w:t>مكن</w:t>
      </w:r>
      <w:r>
        <w:rPr>
          <w:rtl/>
          <w:lang w:bidi="ar-AE"/>
        </w:rPr>
        <w:t xml:space="preserve"> </w:t>
      </w:r>
      <w:r w:rsidRPr="007F69CF">
        <w:rPr>
          <w:rtl/>
          <w:lang w:bidi="ar-AE"/>
        </w:rPr>
        <w:t>تحديدها</w:t>
      </w:r>
      <w:r>
        <w:rPr>
          <w:rtl/>
          <w:lang w:bidi="ar-AE"/>
        </w:rPr>
        <w:t xml:space="preserve"> </w:t>
      </w:r>
      <w:r w:rsidRPr="007F69CF">
        <w:rPr>
          <w:rtl/>
          <w:lang w:bidi="ar-AE"/>
        </w:rPr>
        <w:t>سلفا،</w:t>
      </w:r>
      <w:r>
        <w:rPr>
          <w:rtl/>
          <w:lang w:bidi="ar-AE"/>
        </w:rPr>
        <w:t xml:space="preserve"> </w:t>
      </w:r>
      <w:r w:rsidRPr="007F69CF">
        <w:rPr>
          <w:rtl/>
          <w:lang w:bidi="ar-AE"/>
        </w:rPr>
        <w:t>لذا</w:t>
      </w:r>
      <w:r>
        <w:rPr>
          <w:rtl/>
          <w:lang w:bidi="ar-AE"/>
        </w:rPr>
        <w:t xml:space="preserve"> </w:t>
      </w:r>
      <w:r w:rsidRPr="007F69CF">
        <w:rPr>
          <w:rtl/>
          <w:lang w:bidi="ar-AE"/>
        </w:rPr>
        <w:t>تحدث</w:t>
      </w:r>
      <w:r>
        <w:rPr>
          <w:rtl/>
          <w:lang w:bidi="ar-AE"/>
        </w:rPr>
        <w:t xml:space="preserve"> </w:t>
      </w:r>
      <w:r w:rsidRPr="007F69CF">
        <w:rPr>
          <w:rtl/>
          <w:lang w:bidi="ar-AE"/>
        </w:rPr>
        <w:t>حالات</w:t>
      </w:r>
      <w:r>
        <w:rPr>
          <w:rtl/>
          <w:lang w:bidi="ar-AE"/>
        </w:rPr>
        <w:t xml:space="preserve"> </w:t>
      </w:r>
      <w:r w:rsidRPr="007F69CF">
        <w:rPr>
          <w:rtl/>
          <w:lang w:bidi="ar-AE"/>
        </w:rPr>
        <w:t>تقتضي</w:t>
      </w:r>
      <w:r>
        <w:rPr>
          <w:rtl/>
          <w:lang w:bidi="ar-AE"/>
        </w:rPr>
        <w:t xml:space="preserve"> </w:t>
      </w:r>
      <w:r w:rsidRPr="007F69CF">
        <w:rPr>
          <w:rtl/>
          <w:lang w:bidi="ar-AE"/>
        </w:rPr>
        <w:t>الضرورة</w:t>
      </w:r>
      <w:r>
        <w:rPr>
          <w:rtl/>
          <w:lang w:bidi="ar-AE"/>
        </w:rPr>
        <w:t xml:space="preserve"> </w:t>
      </w:r>
      <w:r w:rsidRPr="007F69CF">
        <w:rPr>
          <w:rtl/>
          <w:lang w:bidi="ar-AE"/>
        </w:rPr>
        <w:t>فيها</w:t>
      </w:r>
      <w:r>
        <w:rPr>
          <w:rtl/>
          <w:lang w:bidi="ar-AE"/>
        </w:rPr>
        <w:t xml:space="preserve"> </w:t>
      </w:r>
      <w:r w:rsidRPr="007F69CF">
        <w:rPr>
          <w:rtl/>
          <w:lang w:bidi="ar-AE"/>
        </w:rPr>
        <w:t>وقف</w:t>
      </w:r>
      <w:r>
        <w:rPr>
          <w:rtl/>
          <w:lang w:bidi="ar-AE"/>
        </w:rPr>
        <w:t xml:space="preserve"> </w:t>
      </w:r>
      <w:r w:rsidRPr="007F69CF">
        <w:rPr>
          <w:rtl/>
          <w:lang w:bidi="ar-AE"/>
        </w:rPr>
        <w:t>المنحة</w:t>
      </w:r>
      <w:r>
        <w:rPr>
          <w:rtl/>
          <w:lang w:bidi="ar-AE"/>
        </w:rPr>
        <w:t xml:space="preserve"> </w:t>
      </w:r>
      <w:r w:rsidRPr="007F69CF">
        <w:rPr>
          <w:rtl/>
          <w:lang w:bidi="ar-AE"/>
        </w:rPr>
        <w:t>قبل</w:t>
      </w:r>
      <w:r>
        <w:rPr>
          <w:rtl/>
          <w:lang w:bidi="ar-AE"/>
        </w:rPr>
        <w:t xml:space="preserve"> </w:t>
      </w:r>
      <w:r w:rsidRPr="007F69CF">
        <w:rPr>
          <w:rtl/>
          <w:lang w:bidi="ar-AE"/>
        </w:rPr>
        <w:t>بدء</w:t>
      </w:r>
      <w:r>
        <w:rPr>
          <w:rtl/>
          <w:lang w:bidi="ar-AE"/>
        </w:rPr>
        <w:t xml:space="preserve"> </w:t>
      </w:r>
      <w:r w:rsidRPr="007F69CF">
        <w:rPr>
          <w:rtl/>
          <w:lang w:bidi="ar-AE"/>
        </w:rPr>
        <w:t>إجازة</w:t>
      </w:r>
      <w:r>
        <w:rPr>
          <w:rtl/>
          <w:lang w:bidi="ar-AE"/>
        </w:rPr>
        <w:t xml:space="preserve"> </w:t>
      </w:r>
      <w:r w:rsidRPr="007F69CF">
        <w:rPr>
          <w:rtl/>
          <w:lang w:bidi="ar-AE"/>
        </w:rPr>
        <w:t>الأمومة</w:t>
      </w:r>
      <w:r>
        <w:rPr>
          <w:rtl/>
          <w:lang w:bidi="ar-AE"/>
        </w:rPr>
        <w:t xml:space="preserve"> </w:t>
      </w:r>
      <w:r w:rsidRPr="007F69CF">
        <w:rPr>
          <w:rtl/>
          <w:lang w:bidi="ar-AE"/>
        </w:rPr>
        <w:t>أو</w:t>
      </w:r>
      <w:r>
        <w:rPr>
          <w:rtl/>
          <w:lang w:bidi="ar-AE"/>
        </w:rPr>
        <w:t xml:space="preserve"> </w:t>
      </w:r>
      <w:r w:rsidRPr="007F69CF">
        <w:rPr>
          <w:rtl/>
          <w:lang w:bidi="ar-AE"/>
        </w:rPr>
        <w:t>إجازة</w:t>
      </w:r>
      <w:r>
        <w:rPr>
          <w:rtl/>
          <w:lang w:bidi="ar-AE"/>
        </w:rPr>
        <w:t xml:space="preserve"> </w:t>
      </w:r>
      <w:r w:rsidRPr="007F69CF">
        <w:rPr>
          <w:rtl/>
          <w:lang w:bidi="ar-AE"/>
        </w:rPr>
        <w:t>رعاية</w:t>
      </w:r>
      <w:r>
        <w:rPr>
          <w:rtl/>
          <w:lang w:bidi="ar-AE"/>
        </w:rPr>
        <w:t xml:space="preserve"> </w:t>
      </w:r>
      <w:r w:rsidRPr="007F69CF">
        <w:rPr>
          <w:rtl/>
          <w:lang w:bidi="ar-AE"/>
        </w:rPr>
        <w:t>الطفل.</w:t>
      </w:r>
      <w:r>
        <w:rPr>
          <w:rtl/>
          <w:lang w:bidi="ar-AE"/>
        </w:rPr>
        <w:t xml:space="preserve"> </w:t>
      </w:r>
      <w:r w:rsidRPr="007F69CF">
        <w:rPr>
          <w:rFonts w:hint="eastAsia"/>
          <w:rtl/>
          <w:lang w:bidi="ar-AE"/>
        </w:rPr>
        <w:t>وهذا</w:t>
      </w:r>
      <w:r>
        <w:rPr>
          <w:rtl/>
          <w:lang w:bidi="ar-AE"/>
        </w:rPr>
        <w:t xml:space="preserve"> </w:t>
      </w:r>
      <w:r w:rsidRPr="007F69CF">
        <w:rPr>
          <w:rtl/>
          <w:lang w:bidi="ar-AE"/>
        </w:rPr>
        <w:t>يؤدي</w:t>
      </w:r>
      <w:r>
        <w:rPr>
          <w:rtl/>
          <w:lang w:bidi="ar-AE"/>
        </w:rPr>
        <w:t xml:space="preserve"> </w:t>
      </w:r>
      <w:r w:rsidRPr="007F69CF">
        <w:rPr>
          <w:rtl/>
          <w:lang w:bidi="ar-AE"/>
        </w:rPr>
        <w:t>إلى</w:t>
      </w:r>
      <w:r>
        <w:rPr>
          <w:rtl/>
          <w:lang w:bidi="ar-AE"/>
        </w:rPr>
        <w:t xml:space="preserve"> </w:t>
      </w:r>
      <w:r w:rsidRPr="007F69CF">
        <w:rPr>
          <w:rtl/>
          <w:lang w:bidi="ar-AE"/>
        </w:rPr>
        <w:t>حدوث</w:t>
      </w:r>
      <w:r>
        <w:rPr>
          <w:rtl/>
          <w:lang w:bidi="ar-AE"/>
        </w:rPr>
        <w:t xml:space="preserve"> </w:t>
      </w:r>
      <w:r w:rsidRPr="007F69CF">
        <w:rPr>
          <w:rtl/>
          <w:lang w:bidi="ar-AE"/>
        </w:rPr>
        <w:t>حالات</w:t>
      </w:r>
      <w:r>
        <w:rPr>
          <w:rtl/>
          <w:lang w:bidi="ar-AE"/>
        </w:rPr>
        <w:t xml:space="preserve"> </w:t>
      </w:r>
      <w:r w:rsidRPr="007F69CF">
        <w:rPr>
          <w:rtl/>
          <w:lang w:bidi="ar-AE"/>
        </w:rPr>
        <w:t>يمكن</w:t>
      </w:r>
      <w:r>
        <w:rPr>
          <w:rtl/>
          <w:lang w:bidi="ar-AE"/>
        </w:rPr>
        <w:t xml:space="preserve"> </w:t>
      </w:r>
      <w:r w:rsidRPr="007F69CF">
        <w:rPr>
          <w:rFonts w:hint="eastAsia"/>
          <w:rtl/>
          <w:lang w:bidi="ar-AE"/>
        </w:rPr>
        <w:t>فيها</w:t>
      </w:r>
      <w:r>
        <w:rPr>
          <w:rtl/>
          <w:lang w:bidi="ar-AE"/>
        </w:rPr>
        <w:t xml:space="preserve"> </w:t>
      </w:r>
      <w:r w:rsidRPr="007F69CF">
        <w:rPr>
          <w:rFonts w:hint="eastAsia"/>
          <w:rtl/>
          <w:lang w:bidi="ar-AE"/>
        </w:rPr>
        <w:t>خفض</w:t>
      </w:r>
      <w:r>
        <w:rPr>
          <w:rtl/>
          <w:lang w:bidi="ar-AE"/>
        </w:rPr>
        <w:t xml:space="preserve"> </w:t>
      </w:r>
      <w:r w:rsidRPr="007F69CF">
        <w:rPr>
          <w:rFonts w:hint="cs"/>
          <w:rtl/>
          <w:lang w:bidi="ar-AE"/>
        </w:rPr>
        <w:t>استحقاقات الأموم</w:t>
      </w:r>
      <w:r w:rsidRPr="007F69CF">
        <w:rPr>
          <w:rFonts w:hint="eastAsia"/>
          <w:rtl/>
          <w:lang w:bidi="ar-AE"/>
        </w:rPr>
        <w:t>ة</w:t>
      </w:r>
      <w:r>
        <w:rPr>
          <w:rtl/>
          <w:lang w:bidi="ar-AE"/>
        </w:rPr>
        <w:t xml:space="preserve"> </w:t>
      </w:r>
      <w:r w:rsidRPr="007F69CF">
        <w:rPr>
          <w:rFonts w:hint="eastAsia"/>
          <w:rtl/>
          <w:lang w:bidi="ar-AE"/>
        </w:rPr>
        <w:t>التي</w:t>
      </w:r>
      <w:r>
        <w:rPr>
          <w:rtl/>
          <w:lang w:bidi="ar-AE"/>
        </w:rPr>
        <w:t xml:space="preserve"> </w:t>
      </w:r>
      <w:r w:rsidRPr="007F69CF">
        <w:rPr>
          <w:rtl/>
          <w:lang w:bidi="ar-AE"/>
        </w:rPr>
        <w:t>تحصل</w:t>
      </w:r>
      <w:r>
        <w:rPr>
          <w:rtl/>
          <w:lang w:bidi="ar-AE"/>
        </w:rPr>
        <w:t xml:space="preserve"> </w:t>
      </w:r>
      <w:r w:rsidRPr="007F69CF">
        <w:rPr>
          <w:rtl/>
          <w:lang w:bidi="ar-AE"/>
        </w:rPr>
        <w:t>عليها</w:t>
      </w:r>
      <w:r>
        <w:rPr>
          <w:rtl/>
          <w:lang w:bidi="ar-AE"/>
        </w:rPr>
        <w:t xml:space="preserve"> </w:t>
      </w:r>
      <w:r w:rsidRPr="007F69CF">
        <w:rPr>
          <w:rtl/>
          <w:lang w:bidi="ar-AE"/>
        </w:rPr>
        <w:t>الباحثات.</w:t>
      </w:r>
      <w:r>
        <w:rPr>
          <w:rtl/>
          <w:lang w:bidi="ar-AE"/>
        </w:rPr>
        <w:t xml:space="preserve"> </w:t>
      </w:r>
      <w:r w:rsidRPr="007F69CF">
        <w:rPr>
          <w:rtl/>
          <w:lang w:bidi="ar-AE"/>
        </w:rPr>
        <w:t>ويرى</w:t>
      </w:r>
      <w:r>
        <w:rPr>
          <w:rtl/>
          <w:lang w:bidi="ar-AE"/>
        </w:rPr>
        <w:t xml:space="preserve"> </w:t>
      </w:r>
      <w:r w:rsidRPr="007F69CF">
        <w:rPr>
          <w:rtl/>
          <w:lang w:bidi="ar-AE"/>
        </w:rPr>
        <w:t>أمين</w:t>
      </w:r>
      <w:r>
        <w:rPr>
          <w:rtl/>
          <w:lang w:bidi="ar-AE"/>
        </w:rPr>
        <w:t xml:space="preserve"> </w:t>
      </w:r>
      <w:r w:rsidRPr="007F69CF">
        <w:rPr>
          <w:rtl/>
          <w:lang w:bidi="ar-AE"/>
        </w:rPr>
        <w:t>المظالم</w:t>
      </w:r>
      <w:r>
        <w:rPr>
          <w:rtl/>
          <w:lang w:bidi="ar-AE"/>
        </w:rPr>
        <w:t xml:space="preserve"> </w:t>
      </w:r>
      <w:r w:rsidRPr="007F69CF">
        <w:rPr>
          <w:rtl/>
          <w:lang w:bidi="ar-AE"/>
        </w:rPr>
        <w:t>أنه</w:t>
      </w:r>
      <w:r>
        <w:rPr>
          <w:rtl/>
          <w:lang w:bidi="ar-AE"/>
        </w:rPr>
        <w:t xml:space="preserve"> </w:t>
      </w:r>
      <w:r w:rsidRPr="007F69CF">
        <w:rPr>
          <w:rtl/>
          <w:lang w:bidi="ar-AE"/>
        </w:rPr>
        <w:t>إذا</w:t>
      </w:r>
      <w:r>
        <w:rPr>
          <w:rtl/>
          <w:lang w:bidi="ar-AE"/>
        </w:rPr>
        <w:t xml:space="preserve"> </w:t>
      </w:r>
      <w:r w:rsidRPr="007F69CF">
        <w:rPr>
          <w:rtl/>
          <w:lang w:bidi="ar-AE"/>
        </w:rPr>
        <w:t>كان</w:t>
      </w:r>
      <w:r w:rsidRPr="007F69CF">
        <w:rPr>
          <w:rFonts w:hint="eastAsia"/>
          <w:rtl/>
          <w:lang w:bidi="ar-AE"/>
        </w:rPr>
        <w:t>ت</w:t>
      </w:r>
      <w:r>
        <w:rPr>
          <w:rtl/>
          <w:lang w:bidi="ar-AE"/>
        </w:rPr>
        <w:t xml:space="preserve"> </w:t>
      </w:r>
      <w:r w:rsidRPr="007F69CF">
        <w:rPr>
          <w:rtl/>
          <w:lang w:bidi="ar-AE"/>
        </w:rPr>
        <w:t>مجموعة</w:t>
      </w:r>
      <w:r>
        <w:rPr>
          <w:rtl/>
          <w:lang w:bidi="ar-AE"/>
        </w:rPr>
        <w:t xml:space="preserve"> </w:t>
      </w:r>
      <w:r w:rsidRPr="007F69CF">
        <w:rPr>
          <w:rtl/>
          <w:lang w:bidi="ar-AE"/>
        </w:rPr>
        <w:t>القواعد</w:t>
      </w:r>
      <w:r>
        <w:rPr>
          <w:rtl/>
          <w:lang w:bidi="ar-AE"/>
        </w:rPr>
        <w:t xml:space="preserve"> </w:t>
      </w:r>
      <w:r w:rsidRPr="007F69CF">
        <w:rPr>
          <w:rtl/>
          <w:lang w:bidi="ar-AE"/>
        </w:rPr>
        <w:t>المتعلقة</w:t>
      </w:r>
      <w:r>
        <w:rPr>
          <w:rtl/>
          <w:lang w:bidi="ar-AE"/>
        </w:rPr>
        <w:t xml:space="preserve"> </w:t>
      </w:r>
      <w:r w:rsidRPr="007F69CF">
        <w:rPr>
          <w:rtl/>
          <w:lang w:bidi="ar-AE"/>
        </w:rPr>
        <w:t>بوقف</w:t>
      </w:r>
      <w:r>
        <w:rPr>
          <w:rtl/>
          <w:lang w:bidi="ar-AE"/>
        </w:rPr>
        <w:t xml:space="preserve"> </w:t>
      </w:r>
      <w:r w:rsidRPr="007F69CF">
        <w:rPr>
          <w:rFonts w:hint="eastAsia"/>
          <w:rtl/>
          <w:lang w:bidi="ar-AE"/>
        </w:rPr>
        <w:t>تقديم</w:t>
      </w:r>
      <w:r>
        <w:rPr>
          <w:rtl/>
          <w:lang w:bidi="ar-AE"/>
        </w:rPr>
        <w:t xml:space="preserve"> </w:t>
      </w:r>
      <w:r w:rsidRPr="007F69CF">
        <w:rPr>
          <w:rtl/>
          <w:lang w:bidi="ar-AE"/>
        </w:rPr>
        <w:t>المنح</w:t>
      </w:r>
      <w:r>
        <w:rPr>
          <w:rtl/>
          <w:lang w:bidi="ar-AE"/>
        </w:rPr>
        <w:t xml:space="preserve"> </w:t>
      </w:r>
      <w:r w:rsidRPr="007F69CF">
        <w:rPr>
          <w:rtl/>
          <w:lang w:bidi="ar-AE"/>
        </w:rPr>
        <w:t>لدراسات</w:t>
      </w:r>
      <w:r>
        <w:rPr>
          <w:rtl/>
          <w:lang w:bidi="ar-AE"/>
        </w:rPr>
        <w:t xml:space="preserve"> </w:t>
      </w:r>
      <w:r w:rsidRPr="007F69CF">
        <w:rPr>
          <w:rtl/>
          <w:lang w:bidi="ar-AE"/>
        </w:rPr>
        <w:t>ما</w:t>
      </w:r>
      <w:r>
        <w:rPr>
          <w:rtl/>
          <w:lang w:bidi="ar-AE"/>
        </w:rPr>
        <w:t xml:space="preserve"> </w:t>
      </w:r>
      <w:r w:rsidRPr="007F69CF">
        <w:rPr>
          <w:rtl/>
          <w:lang w:bidi="ar-AE"/>
        </w:rPr>
        <w:t>بعد</w:t>
      </w:r>
      <w:r>
        <w:rPr>
          <w:rtl/>
          <w:lang w:bidi="ar-AE"/>
        </w:rPr>
        <w:t xml:space="preserve"> </w:t>
      </w:r>
      <w:r w:rsidRPr="007F69CF">
        <w:rPr>
          <w:rtl/>
          <w:lang w:bidi="ar-AE"/>
        </w:rPr>
        <w:t>الدكتوراه</w:t>
      </w:r>
      <w:r>
        <w:rPr>
          <w:rtl/>
          <w:lang w:bidi="ar-AE"/>
        </w:rPr>
        <w:t xml:space="preserve"> </w:t>
      </w:r>
      <w:r w:rsidRPr="007F69CF">
        <w:rPr>
          <w:rtl/>
          <w:lang w:bidi="ar-AE"/>
        </w:rPr>
        <w:t>التي</w:t>
      </w:r>
      <w:r>
        <w:rPr>
          <w:rtl/>
          <w:lang w:bidi="ar-AE"/>
        </w:rPr>
        <w:t xml:space="preserve"> </w:t>
      </w:r>
      <w:r w:rsidRPr="007F69CF">
        <w:rPr>
          <w:rFonts w:hint="eastAsia"/>
          <w:rtl/>
          <w:lang w:bidi="ar-AE"/>
        </w:rPr>
        <w:t>تبدو</w:t>
      </w:r>
      <w:r>
        <w:rPr>
          <w:rtl/>
          <w:lang w:bidi="ar-AE"/>
        </w:rPr>
        <w:t xml:space="preserve"> </w:t>
      </w:r>
      <w:r w:rsidRPr="007F69CF">
        <w:rPr>
          <w:rtl/>
          <w:lang w:bidi="ar-AE"/>
        </w:rPr>
        <w:t>أنها</w:t>
      </w:r>
      <w:r>
        <w:rPr>
          <w:rtl/>
          <w:lang w:bidi="ar-AE"/>
        </w:rPr>
        <w:t xml:space="preserve"> </w:t>
      </w:r>
      <w:r w:rsidRPr="007F69CF">
        <w:rPr>
          <w:rtl/>
          <w:lang w:bidi="ar-AE"/>
        </w:rPr>
        <w:t>محايدة</w:t>
      </w:r>
      <w:r>
        <w:rPr>
          <w:rtl/>
          <w:lang w:bidi="ar-AE"/>
        </w:rPr>
        <w:t xml:space="preserve"> </w:t>
      </w:r>
      <w:r w:rsidRPr="007F69CF">
        <w:rPr>
          <w:rtl/>
          <w:lang w:bidi="ar-AE"/>
        </w:rPr>
        <w:t>تؤدي</w:t>
      </w:r>
      <w:r>
        <w:rPr>
          <w:rtl/>
          <w:lang w:bidi="ar-AE"/>
        </w:rPr>
        <w:t xml:space="preserve"> </w:t>
      </w:r>
      <w:r w:rsidRPr="007F69CF">
        <w:rPr>
          <w:rtl/>
          <w:lang w:bidi="ar-AE"/>
        </w:rPr>
        <w:t>إلى</w:t>
      </w:r>
      <w:r>
        <w:rPr>
          <w:rtl/>
          <w:lang w:bidi="ar-AE"/>
        </w:rPr>
        <w:t xml:space="preserve"> </w:t>
      </w:r>
      <w:r w:rsidRPr="007F69CF">
        <w:rPr>
          <w:rtl/>
          <w:lang w:bidi="ar-AE"/>
        </w:rPr>
        <w:t>التمييز</w:t>
      </w:r>
      <w:r>
        <w:rPr>
          <w:rtl/>
          <w:lang w:bidi="ar-AE"/>
        </w:rPr>
        <w:t xml:space="preserve"> </w:t>
      </w:r>
      <w:r w:rsidRPr="007F69CF">
        <w:rPr>
          <w:rtl/>
          <w:lang w:bidi="ar-AE"/>
        </w:rPr>
        <w:t>بسبب</w:t>
      </w:r>
      <w:r>
        <w:rPr>
          <w:rtl/>
          <w:lang w:bidi="ar-AE"/>
        </w:rPr>
        <w:t xml:space="preserve"> </w:t>
      </w:r>
      <w:r w:rsidRPr="007F69CF">
        <w:rPr>
          <w:rtl/>
          <w:lang w:bidi="ar-AE"/>
        </w:rPr>
        <w:t>الأمومة</w:t>
      </w:r>
      <w:r>
        <w:rPr>
          <w:rtl/>
          <w:lang w:bidi="ar-AE"/>
        </w:rPr>
        <w:t xml:space="preserve"> </w:t>
      </w:r>
      <w:r w:rsidRPr="007F69CF">
        <w:rPr>
          <w:rtl/>
          <w:lang w:bidi="ar-AE"/>
        </w:rPr>
        <w:t>والأبوة</w:t>
      </w:r>
      <w:r>
        <w:rPr>
          <w:rtl/>
          <w:lang w:bidi="ar-AE"/>
        </w:rPr>
        <w:t xml:space="preserve"> </w:t>
      </w:r>
      <w:r w:rsidRPr="007F69CF">
        <w:rPr>
          <w:rFonts w:hint="eastAsia"/>
          <w:rtl/>
          <w:lang w:bidi="ar-AE"/>
        </w:rPr>
        <w:t>فيمكن</w:t>
      </w:r>
      <w:r>
        <w:rPr>
          <w:rtl/>
          <w:lang w:bidi="ar-AE"/>
        </w:rPr>
        <w:t xml:space="preserve"> </w:t>
      </w:r>
      <w:r w:rsidRPr="007F69CF">
        <w:rPr>
          <w:rtl/>
          <w:lang w:bidi="ar-AE"/>
        </w:rPr>
        <w:t>أن</w:t>
      </w:r>
      <w:r>
        <w:rPr>
          <w:rtl/>
          <w:lang w:bidi="ar-AE"/>
        </w:rPr>
        <w:t xml:space="preserve"> </w:t>
      </w:r>
      <w:r w:rsidRPr="007F69CF">
        <w:rPr>
          <w:rtl/>
          <w:lang w:bidi="ar-AE"/>
        </w:rPr>
        <w:t>تعتبر</w:t>
      </w:r>
      <w:r>
        <w:rPr>
          <w:rtl/>
          <w:lang w:bidi="ar-AE"/>
        </w:rPr>
        <w:t xml:space="preserve"> </w:t>
      </w:r>
      <w:r w:rsidRPr="007F69CF">
        <w:rPr>
          <w:rtl/>
          <w:lang w:bidi="ar-AE"/>
        </w:rPr>
        <w:t>أنها</w:t>
      </w:r>
      <w:r>
        <w:rPr>
          <w:rtl/>
          <w:lang w:bidi="ar-AE"/>
        </w:rPr>
        <w:t xml:space="preserve"> </w:t>
      </w:r>
      <w:r w:rsidRPr="007F69CF">
        <w:rPr>
          <w:rtl/>
          <w:lang w:bidi="ar-AE"/>
        </w:rPr>
        <w:t>تمييز</w:t>
      </w:r>
      <w:r>
        <w:rPr>
          <w:rtl/>
          <w:lang w:bidi="ar-AE"/>
        </w:rPr>
        <w:t xml:space="preserve"> </w:t>
      </w:r>
      <w:r w:rsidRPr="007F69CF">
        <w:rPr>
          <w:rtl/>
          <w:lang w:bidi="ar-AE"/>
        </w:rPr>
        <w:t>غير</w:t>
      </w:r>
      <w:r>
        <w:rPr>
          <w:rtl/>
          <w:lang w:bidi="ar-AE"/>
        </w:rPr>
        <w:t xml:space="preserve"> </w:t>
      </w:r>
      <w:r w:rsidRPr="007F69CF">
        <w:rPr>
          <w:rtl/>
          <w:lang w:bidi="ar-AE"/>
        </w:rPr>
        <w:t>مباشر.</w:t>
      </w:r>
      <w:r>
        <w:rPr>
          <w:rtl/>
          <w:lang w:bidi="ar-AE"/>
        </w:rPr>
        <w:t xml:space="preserve"> </w:t>
      </w:r>
      <w:r w:rsidRPr="007F69CF">
        <w:rPr>
          <w:rtl/>
          <w:lang w:bidi="ar-AE"/>
        </w:rPr>
        <w:t>لذا،</w:t>
      </w:r>
      <w:r>
        <w:rPr>
          <w:rtl/>
          <w:lang w:bidi="ar-AE"/>
        </w:rPr>
        <w:t xml:space="preserve"> </w:t>
      </w:r>
      <w:r w:rsidRPr="007F69CF">
        <w:rPr>
          <w:rtl/>
          <w:lang w:bidi="ar-AE"/>
        </w:rPr>
        <w:t>ونظرا</w:t>
      </w:r>
      <w:r>
        <w:rPr>
          <w:rtl/>
          <w:lang w:bidi="ar-AE"/>
        </w:rPr>
        <w:t xml:space="preserve"> </w:t>
      </w:r>
      <w:r w:rsidRPr="007F69CF">
        <w:rPr>
          <w:rtl/>
          <w:lang w:bidi="ar-AE"/>
        </w:rPr>
        <w:t>لإمكانية</w:t>
      </w:r>
      <w:r>
        <w:rPr>
          <w:rtl/>
          <w:lang w:bidi="ar-AE"/>
        </w:rPr>
        <w:t xml:space="preserve"> </w:t>
      </w:r>
      <w:r w:rsidRPr="007F69CF">
        <w:rPr>
          <w:rtl/>
          <w:lang w:bidi="ar-AE"/>
        </w:rPr>
        <w:t>حدوث</w:t>
      </w:r>
      <w:r>
        <w:rPr>
          <w:rtl/>
          <w:lang w:bidi="ar-AE"/>
        </w:rPr>
        <w:t xml:space="preserve"> </w:t>
      </w:r>
      <w:r w:rsidRPr="007F69CF">
        <w:rPr>
          <w:rtl/>
          <w:lang w:bidi="ar-AE"/>
        </w:rPr>
        <w:t>تمييز</w:t>
      </w:r>
      <w:r>
        <w:rPr>
          <w:rtl/>
          <w:lang w:bidi="ar-AE"/>
        </w:rPr>
        <w:t xml:space="preserve"> </w:t>
      </w:r>
      <w:r w:rsidRPr="007F69CF">
        <w:rPr>
          <w:rtl/>
          <w:lang w:bidi="ar-AE"/>
        </w:rPr>
        <w:t>غير</w:t>
      </w:r>
      <w:r>
        <w:rPr>
          <w:rtl/>
          <w:lang w:bidi="ar-AE"/>
        </w:rPr>
        <w:t xml:space="preserve"> </w:t>
      </w:r>
      <w:r w:rsidRPr="007F69CF">
        <w:rPr>
          <w:rtl/>
          <w:lang w:bidi="ar-AE"/>
        </w:rPr>
        <w:t>مباشر</w:t>
      </w:r>
      <w:r>
        <w:rPr>
          <w:rtl/>
          <w:lang w:bidi="ar-AE"/>
        </w:rPr>
        <w:t xml:space="preserve"> </w:t>
      </w:r>
      <w:r w:rsidRPr="007F69CF">
        <w:rPr>
          <w:rtl/>
          <w:lang w:bidi="ar-AE"/>
        </w:rPr>
        <w:t>على</w:t>
      </w:r>
      <w:r>
        <w:rPr>
          <w:rtl/>
          <w:lang w:bidi="ar-AE"/>
        </w:rPr>
        <w:t xml:space="preserve"> </w:t>
      </w:r>
      <w:r w:rsidRPr="007F69CF">
        <w:rPr>
          <w:rtl/>
          <w:lang w:bidi="ar-AE"/>
        </w:rPr>
        <w:t>أساس</w:t>
      </w:r>
      <w:r>
        <w:rPr>
          <w:rtl/>
          <w:lang w:bidi="ar-AE"/>
        </w:rPr>
        <w:t xml:space="preserve"> </w:t>
      </w:r>
      <w:r w:rsidRPr="007F69CF">
        <w:rPr>
          <w:rtl/>
          <w:lang w:bidi="ar-AE"/>
        </w:rPr>
        <w:t>نوع</w:t>
      </w:r>
      <w:r>
        <w:rPr>
          <w:rtl/>
          <w:lang w:bidi="ar-AE"/>
        </w:rPr>
        <w:t xml:space="preserve"> </w:t>
      </w:r>
      <w:r w:rsidRPr="007F69CF">
        <w:rPr>
          <w:rtl/>
          <w:lang w:bidi="ar-AE"/>
        </w:rPr>
        <w:t>الجنس،</w:t>
      </w:r>
      <w:r>
        <w:rPr>
          <w:rtl/>
          <w:lang w:bidi="ar-AE"/>
        </w:rPr>
        <w:t xml:space="preserve"> </w:t>
      </w:r>
      <w:r w:rsidRPr="007F69CF">
        <w:rPr>
          <w:rtl/>
          <w:lang w:bidi="ar-AE"/>
        </w:rPr>
        <w:t>أوصى</w:t>
      </w:r>
      <w:r>
        <w:rPr>
          <w:rtl/>
          <w:lang w:bidi="ar-AE"/>
        </w:rPr>
        <w:t xml:space="preserve"> </w:t>
      </w:r>
      <w:r w:rsidRPr="007F69CF">
        <w:rPr>
          <w:rFonts w:hint="eastAsia"/>
          <w:rtl/>
          <w:lang w:bidi="ar-AE"/>
        </w:rPr>
        <w:t>أمين</w:t>
      </w:r>
      <w:r>
        <w:rPr>
          <w:rtl/>
          <w:lang w:bidi="ar-AE"/>
        </w:rPr>
        <w:t xml:space="preserve"> </w:t>
      </w:r>
      <w:r w:rsidRPr="007F69CF">
        <w:rPr>
          <w:rtl/>
          <w:lang w:bidi="ar-AE"/>
        </w:rPr>
        <w:t>المظالم</w:t>
      </w:r>
      <w:r>
        <w:rPr>
          <w:rtl/>
          <w:lang w:bidi="ar-AE"/>
        </w:rPr>
        <w:t xml:space="preserve"> </w:t>
      </w:r>
      <w:r w:rsidRPr="007F69CF">
        <w:rPr>
          <w:rtl/>
          <w:lang w:bidi="ar-AE"/>
        </w:rPr>
        <w:t>بأن</w:t>
      </w:r>
      <w:r>
        <w:rPr>
          <w:rtl/>
          <w:lang w:bidi="ar-AE"/>
        </w:rPr>
        <w:t xml:space="preserve"> </w:t>
      </w:r>
      <w:r w:rsidRPr="007F69CF">
        <w:rPr>
          <w:rtl/>
          <w:lang w:bidi="ar-AE"/>
        </w:rPr>
        <w:t>تقوم</w:t>
      </w:r>
      <w:r>
        <w:rPr>
          <w:rtl/>
          <w:lang w:bidi="ar-AE"/>
        </w:rPr>
        <w:t xml:space="preserve"> </w:t>
      </w:r>
      <w:r w:rsidRPr="007F69CF">
        <w:rPr>
          <w:rtl/>
          <w:lang w:bidi="ar-AE"/>
        </w:rPr>
        <w:t>وكالة</w:t>
      </w:r>
      <w:r>
        <w:rPr>
          <w:rtl/>
          <w:lang w:bidi="ar-AE"/>
        </w:rPr>
        <w:t xml:space="preserve"> </w:t>
      </w:r>
      <w:r w:rsidRPr="007F69CF">
        <w:rPr>
          <w:rtl/>
          <w:lang w:bidi="ar-AE"/>
        </w:rPr>
        <w:t>المنح</w:t>
      </w:r>
      <w:r>
        <w:rPr>
          <w:rtl/>
          <w:lang w:bidi="ar-AE"/>
        </w:rPr>
        <w:t xml:space="preserve"> </w:t>
      </w:r>
      <w:r w:rsidRPr="007F69CF">
        <w:rPr>
          <w:rtl/>
          <w:lang w:bidi="ar-AE"/>
        </w:rPr>
        <w:t>للجمهورية</w:t>
      </w:r>
      <w:r>
        <w:rPr>
          <w:rtl/>
          <w:lang w:bidi="ar-AE"/>
        </w:rPr>
        <w:t xml:space="preserve"> </w:t>
      </w:r>
      <w:r w:rsidRPr="007F69CF">
        <w:rPr>
          <w:rtl/>
          <w:lang w:bidi="ar-AE"/>
        </w:rPr>
        <w:t>التشيكية</w:t>
      </w:r>
      <w:r>
        <w:rPr>
          <w:rtl/>
          <w:lang w:bidi="ar-AE"/>
        </w:rPr>
        <w:t xml:space="preserve"> </w:t>
      </w:r>
      <w:r w:rsidRPr="007F69CF">
        <w:rPr>
          <w:rtl/>
          <w:lang w:bidi="ar-AE"/>
        </w:rPr>
        <w:t>بتغيير</w:t>
      </w:r>
      <w:r>
        <w:rPr>
          <w:rtl/>
          <w:lang w:bidi="ar-AE"/>
        </w:rPr>
        <w:t xml:space="preserve"> </w:t>
      </w:r>
      <w:r w:rsidRPr="007F69CF">
        <w:rPr>
          <w:rtl/>
          <w:lang w:bidi="ar-AE"/>
        </w:rPr>
        <w:t>القواعد</w:t>
      </w:r>
      <w:r>
        <w:rPr>
          <w:rtl/>
          <w:lang w:bidi="ar-AE"/>
        </w:rPr>
        <w:t xml:space="preserve"> </w:t>
      </w:r>
      <w:r w:rsidRPr="007F69CF">
        <w:rPr>
          <w:rtl/>
          <w:lang w:bidi="ar-AE"/>
        </w:rPr>
        <w:t>المتعلقة</w:t>
      </w:r>
      <w:r>
        <w:rPr>
          <w:rtl/>
          <w:lang w:bidi="ar-AE"/>
        </w:rPr>
        <w:t xml:space="preserve"> </w:t>
      </w:r>
      <w:r w:rsidRPr="007F69CF">
        <w:rPr>
          <w:rtl/>
          <w:lang w:bidi="ar-AE"/>
        </w:rPr>
        <w:t>بوقف</w:t>
      </w:r>
      <w:r>
        <w:rPr>
          <w:rtl/>
          <w:lang w:bidi="ar-AE"/>
        </w:rPr>
        <w:t xml:space="preserve"> </w:t>
      </w:r>
      <w:r w:rsidRPr="007F69CF">
        <w:rPr>
          <w:rtl/>
          <w:lang w:bidi="ar-AE"/>
        </w:rPr>
        <w:t>تقديم</w:t>
      </w:r>
      <w:r>
        <w:rPr>
          <w:rtl/>
          <w:lang w:bidi="ar-AE"/>
        </w:rPr>
        <w:t xml:space="preserve"> </w:t>
      </w:r>
      <w:r w:rsidRPr="007F69CF">
        <w:rPr>
          <w:rtl/>
          <w:lang w:bidi="ar-AE"/>
        </w:rPr>
        <w:t>المنح</w:t>
      </w:r>
      <w:r>
        <w:rPr>
          <w:rtl/>
          <w:lang w:bidi="ar-AE"/>
        </w:rPr>
        <w:t xml:space="preserve"> </w:t>
      </w:r>
      <w:r w:rsidRPr="007F69CF">
        <w:rPr>
          <w:rtl/>
          <w:lang w:bidi="ar-AE"/>
        </w:rPr>
        <w:t>لدراسات</w:t>
      </w:r>
      <w:r>
        <w:rPr>
          <w:rtl/>
          <w:lang w:bidi="ar-AE"/>
        </w:rPr>
        <w:t xml:space="preserve"> </w:t>
      </w:r>
      <w:r w:rsidRPr="007F69CF">
        <w:rPr>
          <w:rtl/>
          <w:lang w:bidi="ar-AE"/>
        </w:rPr>
        <w:t>ما</w:t>
      </w:r>
      <w:r>
        <w:rPr>
          <w:rtl/>
          <w:lang w:bidi="ar-AE"/>
        </w:rPr>
        <w:t xml:space="preserve"> </w:t>
      </w:r>
      <w:r w:rsidRPr="007F69CF">
        <w:rPr>
          <w:rtl/>
          <w:lang w:bidi="ar-AE"/>
        </w:rPr>
        <w:t>بعد</w:t>
      </w:r>
      <w:r>
        <w:rPr>
          <w:rtl/>
          <w:lang w:bidi="ar-AE"/>
        </w:rPr>
        <w:t xml:space="preserve"> </w:t>
      </w:r>
      <w:r w:rsidRPr="007F69CF">
        <w:rPr>
          <w:rtl/>
          <w:lang w:bidi="ar-AE"/>
        </w:rPr>
        <w:t>الدكتوراه</w:t>
      </w:r>
      <w:r>
        <w:rPr>
          <w:rtl/>
          <w:lang w:bidi="ar-AE"/>
        </w:rPr>
        <w:t xml:space="preserve"> </w:t>
      </w:r>
      <w:r w:rsidRPr="007F69CF">
        <w:rPr>
          <w:rtl/>
          <w:lang w:bidi="ar-AE"/>
        </w:rPr>
        <w:t>بسبب</w:t>
      </w:r>
      <w:r>
        <w:rPr>
          <w:rtl/>
          <w:lang w:bidi="ar-AE"/>
        </w:rPr>
        <w:t xml:space="preserve"> </w:t>
      </w:r>
      <w:r w:rsidRPr="007F69CF">
        <w:rPr>
          <w:rtl/>
          <w:lang w:bidi="ar-AE"/>
        </w:rPr>
        <w:t>الحمل</w:t>
      </w:r>
      <w:r>
        <w:rPr>
          <w:rtl/>
          <w:lang w:bidi="ar-AE"/>
        </w:rPr>
        <w:t xml:space="preserve"> </w:t>
      </w:r>
      <w:r w:rsidRPr="007F69CF">
        <w:rPr>
          <w:rtl/>
          <w:lang w:bidi="ar-AE"/>
        </w:rPr>
        <w:t>والأمومة</w:t>
      </w:r>
      <w:r>
        <w:rPr>
          <w:rtl/>
          <w:lang w:bidi="ar-AE"/>
        </w:rPr>
        <w:t xml:space="preserve"> </w:t>
      </w:r>
      <w:r w:rsidRPr="007F69CF">
        <w:rPr>
          <w:rtl/>
          <w:lang w:bidi="ar-AE"/>
        </w:rPr>
        <w:t>والأبوة</w:t>
      </w:r>
      <w:r w:rsidR="0017658D" w:rsidRPr="0017658D">
        <w:rPr>
          <w:vertAlign w:val="superscript"/>
          <w:rtl/>
          <w:lang w:bidi="ar-AE"/>
        </w:rPr>
        <w:t>(</w:t>
      </w:r>
      <w:r w:rsidR="0017658D" w:rsidRPr="0017658D">
        <w:rPr>
          <w:rStyle w:val="FootnoteReference"/>
          <w:szCs w:val="30"/>
          <w:rtl/>
        </w:rPr>
        <w:footnoteReference w:id="40"/>
      </w:r>
      <w:r w:rsidR="0017658D" w:rsidRPr="0017658D">
        <w:rPr>
          <w:vertAlign w:val="superscript"/>
          <w:rtl/>
          <w:lang w:bidi="ar-AE"/>
        </w:rPr>
        <w:t>)</w:t>
      </w:r>
      <w:r w:rsidRPr="007F69CF">
        <w:rPr>
          <w:rtl/>
          <w:lang w:bidi="ar-AE"/>
        </w:rPr>
        <w:t>.</w:t>
      </w:r>
      <w:r>
        <w:rPr>
          <w:rtl/>
          <w:lang w:bidi="ar-AE"/>
        </w:rPr>
        <w:t xml:space="preserve"> </w:t>
      </w:r>
      <w:r w:rsidRPr="007F69CF">
        <w:rPr>
          <w:rtl/>
          <w:lang w:bidi="ar-AE"/>
        </w:rPr>
        <w:t>وينبغي</w:t>
      </w:r>
      <w:r>
        <w:rPr>
          <w:rtl/>
          <w:lang w:bidi="ar-AE"/>
        </w:rPr>
        <w:t xml:space="preserve"> </w:t>
      </w:r>
      <w:r w:rsidRPr="007F69CF">
        <w:rPr>
          <w:rtl/>
          <w:lang w:bidi="ar-AE"/>
        </w:rPr>
        <w:t>أن</w:t>
      </w:r>
      <w:r>
        <w:rPr>
          <w:rtl/>
          <w:lang w:bidi="ar-AE"/>
        </w:rPr>
        <w:t xml:space="preserve"> </w:t>
      </w:r>
      <w:r w:rsidRPr="007F69CF">
        <w:rPr>
          <w:rFonts w:hint="eastAsia"/>
          <w:rtl/>
          <w:lang w:bidi="ar-AE"/>
        </w:rPr>
        <w:t>تأخذ</w:t>
      </w:r>
      <w:r>
        <w:rPr>
          <w:rtl/>
          <w:lang w:bidi="ar-AE"/>
        </w:rPr>
        <w:t xml:space="preserve"> </w:t>
      </w:r>
      <w:r w:rsidRPr="007F69CF">
        <w:rPr>
          <w:rtl/>
          <w:lang w:bidi="ar-AE"/>
        </w:rPr>
        <w:t>وكالة</w:t>
      </w:r>
      <w:r>
        <w:rPr>
          <w:rtl/>
          <w:lang w:bidi="ar-AE"/>
        </w:rPr>
        <w:t xml:space="preserve"> </w:t>
      </w:r>
      <w:r w:rsidRPr="007F69CF">
        <w:rPr>
          <w:rtl/>
          <w:lang w:bidi="ar-AE"/>
        </w:rPr>
        <w:t>المنح</w:t>
      </w:r>
      <w:r>
        <w:rPr>
          <w:rtl/>
          <w:lang w:bidi="ar-AE"/>
        </w:rPr>
        <w:t xml:space="preserve"> </w:t>
      </w:r>
      <w:r w:rsidRPr="007F69CF">
        <w:rPr>
          <w:rtl/>
          <w:lang w:bidi="ar-AE"/>
        </w:rPr>
        <w:t>للجمهورية</w:t>
      </w:r>
      <w:r>
        <w:rPr>
          <w:rtl/>
          <w:lang w:bidi="ar-AE"/>
        </w:rPr>
        <w:t xml:space="preserve"> </w:t>
      </w:r>
      <w:r w:rsidRPr="007F69CF">
        <w:rPr>
          <w:rtl/>
          <w:lang w:bidi="ar-AE"/>
        </w:rPr>
        <w:t>التشيكية</w:t>
      </w:r>
      <w:r>
        <w:rPr>
          <w:rtl/>
          <w:lang w:bidi="ar-AE"/>
        </w:rPr>
        <w:t xml:space="preserve"> </w:t>
      </w:r>
      <w:r w:rsidRPr="007F69CF">
        <w:rPr>
          <w:rtl/>
          <w:lang w:bidi="ar-AE"/>
        </w:rPr>
        <w:t>بهذه</w:t>
      </w:r>
      <w:r>
        <w:rPr>
          <w:rtl/>
          <w:lang w:bidi="ar-AE"/>
        </w:rPr>
        <w:t xml:space="preserve"> </w:t>
      </w:r>
      <w:r w:rsidRPr="007F69CF">
        <w:rPr>
          <w:rtl/>
          <w:lang w:bidi="ar-AE"/>
        </w:rPr>
        <w:t>التوصية</w:t>
      </w:r>
      <w:r>
        <w:rPr>
          <w:rtl/>
          <w:lang w:bidi="ar-AE"/>
        </w:rPr>
        <w:t xml:space="preserve"> </w:t>
      </w:r>
      <w:r w:rsidRPr="007F69CF">
        <w:rPr>
          <w:rtl/>
          <w:lang w:bidi="ar-AE"/>
        </w:rPr>
        <w:t>في</w:t>
      </w:r>
      <w:r>
        <w:rPr>
          <w:rtl/>
          <w:lang w:bidi="ar-AE"/>
        </w:rPr>
        <w:t xml:space="preserve"> </w:t>
      </w:r>
      <w:r w:rsidRPr="007F69CF">
        <w:rPr>
          <w:rtl/>
          <w:lang w:bidi="ar-AE"/>
        </w:rPr>
        <w:t>المستقبل.</w:t>
      </w:r>
    </w:p>
    <w:p w:rsidR="00470BC2" w:rsidRPr="007F69CF" w:rsidRDefault="00470BC2" w:rsidP="00686868">
      <w:pPr>
        <w:pStyle w:val="SingleTxt"/>
        <w:rPr>
          <w:rtl/>
          <w:lang w:bidi="ar-AE"/>
        </w:rPr>
      </w:pPr>
      <w:r w:rsidRPr="007F69CF">
        <w:rPr>
          <w:rtl/>
          <w:lang w:bidi="ar-AE"/>
        </w:rPr>
        <w:t>140</w:t>
      </w:r>
      <w:r>
        <w:rPr>
          <w:rtl/>
          <w:lang w:bidi="ar-AE"/>
        </w:rPr>
        <w:t xml:space="preserve"> </w:t>
      </w:r>
      <w:r w:rsidRPr="007F69CF">
        <w:rPr>
          <w:rtl/>
          <w:lang w:bidi="ar-AE"/>
        </w:rPr>
        <w:t>-</w:t>
      </w:r>
      <w:r>
        <w:rPr>
          <w:rFonts w:hint="cs"/>
          <w:rtl/>
          <w:lang w:bidi="ar-AE"/>
        </w:rPr>
        <w:t xml:space="preserve"> </w:t>
      </w:r>
      <w:r w:rsidRPr="007F69CF">
        <w:rPr>
          <w:rFonts w:hint="eastAsia"/>
          <w:rtl/>
          <w:lang w:bidi="ar-AE"/>
        </w:rPr>
        <w:t>ومن</w:t>
      </w:r>
      <w:r>
        <w:rPr>
          <w:rtl/>
          <w:lang w:bidi="ar-AE"/>
        </w:rPr>
        <w:t xml:space="preserve"> </w:t>
      </w:r>
      <w:r w:rsidRPr="007F69CF">
        <w:rPr>
          <w:rtl/>
          <w:lang w:bidi="ar-AE"/>
        </w:rPr>
        <w:t>أجل</w:t>
      </w:r>
      <w:r>
        <w:rPr>
          <w:rtl/>
          <w:lang w:bidi="ar-AE"/>
        </w:rPr>
        <w:t xml:space="preserve"> </w:t>
      </w:r>
      <w:r w:rsidRPr="007F69CF">
        <w:rPr>
          <w:rtl/>
          <w:lang w:bidi="ar-AE"/>
        </w:rPr>
        <w:t>تشجيع</w:t>
      </w:r>
      <w:r>
        <w:rPr>
          <w:rtl/>
          <w:lang w:bidi="ar-AE"/>
        </w:rPr>
        <w:t xml:space="preserve"> </w:t>
      </w:r>
      <w:r w:rsidRPr="007F69CF">
        <w:rPr>
          <w:rtl/>
          <w:lang w:bidi="ar-AE"/>
        </w:rPr>
        <w:t>الفتيات</w:t>
      </w:r>
      <w:r>
        <w:rPr>
          <w:rtl/>
          <w:lang w:bidi="ar-AE"/>
        </w:rPr>
        <w:t xml:space="preserve"> </w:t>
      </w:r>
      <w:r w:rsidRPr="007F69CF">
        <w:rPr>
          <w:rtl/>
          <w:lang w:bidi="ar-AE"/>
        </w:rPr>
        <w:t>على</w:t>
      </w:r>
      <w:r>
        <w:rPr>
          <w:rtl/>
          <w:lang w:bidi="ar-AE"/>
        </w:rPr>
        <w:t xml:space="preserve"> </w:t>
      </w:r>
      <w:r w:rsidRPr="007F69CF">
        <w:rPr>
          <w:rtl/>
          <w:lang w:bidi="ar-AE"/>
        </w:rPr>
        <w:t>دراسة</w:t>
      </w:r>
      <w:r>
        <w:rPr>
          <w:rtl/>
          <w:lang w:bidi="ar-AE"/>
        </w:rPr>
        <w:t xml:space="preserve"> </w:t>
      </w:r>
      <w:r w:rsidRPr="007F69CF">
        <w:rPr>
          <w:rtl/>
          <w:lang w:bidi="ar-AE"/>
        </w:rPr>
        <w:t>تكنولوجيا</w:t>
      </w:r>
      <w:r>
        <w:rPr>
          <w:rtl/>
          <w:lang w:bidi="ar-AE"/>
        </w:rPr>
        <w:t xml:space="preserve"> </w:t>
      </w:r>
      <w:r w:rsidRPr="007F69CF">
        <w:rPr>
          <w:rtl/>
          <w:lang w:bidi="ar-AE"/>
        </w:rPr>
        <w:t>المعلومات،</w:t>
      </w:r>
      <w:r>
        <w:rPr>
          <w:rtl/>
          <w:lang w:bidi="ar-AE"/>
        </w:rPr>
        <w:t xml:space="preserve"> </w:t>
      </w:r>
      <w:r w:rsidRPr="007F69CF">
        <w:rPr>
          <w:rtl/>
          <w:lang w:bidi="ar-AE"/>
        </w:rPr>
        <w:t>نظمت</w:t>
      </w:r>
      <w:r>
        <w:rPr>
          <w:rtl/>
          <w:lang w:bidi="ar-AE"/>
        </w:rPr>
        <w:t xml:space="preserve"> </w:t>
      </w:r>
      <w:r w:rsidRPr="007F69CF">
        <w:rPr>
          <w:rtl/>
          <w:lang w:bidi="ar-AE"/>
        </w:rPr>
        <w:t>كلية</w:t>
      </w:r>
      <w:r>
        <w:rPr>
          <w:rtl/>
          <w:lang w:bidi="ar-AE"/>
        </w:rPr>
        <w:t xml:space="preserve"> </w:t>
      </w:r>
      <w:r w:rsidRPr="007F69CF">
        <w:rPr>
          <w:rtl/>
          <w:lang w:bidi="ar-AE"/>
        </w:rPr>
        <w:t>تكنولوجيا</w:t>
      </w:r>
      <w:r>
        <w:rPr>
          <w:rtl/>
          <w:lang w:bidi="ar-AE"/>
        </w:rPr>
        <w:t xml:space="preserve"> </w:t>
      </w:r>
      <w:r w:rsidRPr="007F69CF">
        <w:rPr>
          <w:rtl/>
          <w:lang w:bidi="ar-AE"/>
        </w:rPr>
        <w:t>المعلومات</w:t>
      </w:r>
      <w:r>
        <w:rPr>
          <w:rtl/>
          <w:lang w:bidi="ar-AE"/>
        </w:rPr>
        <w:t xml:space="preserve"> </w:t>
      </w:r>
      <w:r w:rsidRPr="007F69CF">
        <w:rPr>
          <w:rtl/>
          <w:lang w:bidi="ar-AE"/>
        </w:rPr>
        <w:t>التابعة</w:t>
      </w:r>
      <w:r>
        <w:rPr>
          <w:rtl/>
          <w:lang w:bidi="ar-AE"/>
        </w:rPr>
        <w:t xml:space="preserve"> </w:t>
      </w:r>
      <w:r w:rsidRPr="007F69CF">
        <w:rPr>
          <w:rtl/>
          <w:lang w:bidi="ar-AE"/>
        </w:rPr>
        <w:t>للجامعة</w:t>
      </w:r>
      <w:r>
        <w:rPr>
          <w:rtl/>
          <w:lang w:bidi="ar-AE"/>
        </w:rPr>
        <w:t xml:space="preserve"> </w:t>
      </w:r>
      <w:r w:rsidRPr="007F69CF">
        <w:rPr>
          <w:rtl/>
          <w:lang w:bidi="ar-AE"/>
        </w:rPr>
        <w:t>التقنية</w:t>
      </w:r>
      <w:r>
        <w:rPr>
          <w:rtl/>
          <w:lang w:bidi="ar-AE"/>
        </w:rPr>
        <w:t xml:space="preserve"> </w:t>
      </w:r>
      <w:r w:rsidRPr="007F69CF">
        <w:rPr>
          <w:rtl/>
          <w:lang w:bidi="ar-AE"/>
        </w:rPr>
        <w:t>في</w:t>
      </w:r>
      <w:r>
        <w:rPr>
          <w:rtl/>
          <w:lang w:bidi="ar-AE"/>
        </w:rPr>
        <w:t xml:space="preserve"> </w:t>
      </w:r>
      <w:r w:rsidRPr="007F69CF">
        <w:rPr>
          <w:rtl/>
          <w:lang w:bidi="ar-AE"/>
        </w:rPr>
        <w:t>برنو</w:t>
      </w:r>
      <w:r>
        <w:rPr>
          <w:rtl/>
          <w:lang w:bidi="ar-AE"/>
        </w:rPr>
        <w:t xml:space="preserve"> </w:t>
      </w:r>
      <w:r w:rsidRPr="007F69CF">
        <w:rPr>
          <w:rtl/>
          <w:lang w:bidi="ar-AE"/>
        </w:rPr>
        <w:t>دورتها</w:t>
      </w:r>
      <w:r>
        <w:rPr>
          <w:rtl/>
          <w:lang w:bidi="ar-AE"/>
        </w:rPr>
        <w:t xml:space="preserve"> </w:t>
      </w:r>
      <w:r w:rsidRPr="007F69CF">
        <w:rPr>
          <w:rtl/>
          <w:lang w:bidi="ar-AE"/>
        </w:rPr>
        <w:t>الصيفية</w:t>
      </w:r>
      <w:r>
        <w:rPr>
          <w:rtl/>
          <w:lang w:bidi="ar-AE"/>
        </w:rPr>
        <w:t xml:space="preserve"> </w:t>
      </w:r>
      <w:r w:rsidRPr="007F69CF">
        <w:rPr>
          <w:rtl/>
          <w:lang w:bidi="ar-AE"/>
        </w:rPr>
        <w:t>السنوية</w:t>
      </w:r>
      <w:r>
        <w:rPr>
          <w:rtl/>
          <w:lang w:bidi="ar-AE"/>
        </w:rPr>
        <w:t xml:space="preserve"> </w:t>
      </w:r>
      <w:r w:rsidRPr="007F69CF">
        <w:rPr>
          <w:rtl/>
          <w:lang w:bidi="ar-AE"/>
        </w:rPr>
        <w:t>السادسة</w:t>
      </w:r>
      <w:r>
        <w:rPr>
          <w:rtl/>
          <w:lang w:bidi="ar-AE"/>
        </w:rPr>
        <w:t xml:space="preserve"> </w:t>
      </w:r>
      <w:r w:rsidRPr="007F69CF">
        <w:rPr>
          <w:rtl/>
          <w:lang w:bidi="ar-AE"/>
        </w:rPr>
        <w:t>بعنوان</w:t>
      </w:r>
      <w:r>
        <w:rPr>
          <w:rtl/>
          <w:lang w:bidi="ar-AE"/>
        </w:rPr>
        <w:t xml:space="preserve"> </w:t>
      </w:r>
      <w:r w:rsidR="00686868">
        <w:rPr>
          <w:rFonts w:hint="eastAsia"/>
          <w:rtl/>
          <w:lang w:bidi="ar-AE"/>
        </w:rPr>
        <w:t>“</w:t>
      </w:r>
      <w:r w:rsidRPr="007F69CF">
        <w:rPr>
          <w:rFonts w:hint="eastAsia"/>
          <w:rtl/>
          <w:lang w:bidi="ar-AE"/>
        </w:rPr>
        <w:t>تكنولوجيا</w:t>
      </w:r>
      <w:r>
        <w:rPr>
          <w:rtl/>
          <w:lang w:bidi="ar-AE"/>
        </w:rPr>
        <w:t xml:space="preserve"> </w:t>
      </w:r>
      <w:r w:rsidRPr="007F69CF">
        <w:rPr>
          <w:rtl/>
          <w:lang w:bidi="ar-AE"/>
        </w:rPr>
        <w:t>المعلومات</w:t>
      </w:r>
      <w:r>
        <w:rPr>
          <w:rtl/>
          <w:lang w:bidi="ar-AE"/>
        </w:rPr>
        <w:t xml:space="preserve"> </w:t>
      </w:r>
      <w:r w:rsidRPr="007F69CF">
        <w:rPr>
          <w:rtl/>
          <w:lang w:bidi="ar-AE"/>
        </w:rPr>
        <w:t>تلائم</w:t>
      </w:r>
      <w:r>
        <w:rPr>
          <w:rtl/>
          <w:lang w:bidi="ar-AE"/>
        </w:rPr>
        <w:t xml:space="preserve"> </w:t>
      </w:r>
      <w:r w:rsidRPr="007F69CF">
        <w:rPr>
          <w:rtl/>
          <w:lang w:bidi="ar-AE"/>
        </w:rPr>
        <w:t>الفتيات</w:t>
      </w:r>
      <w:r w:rsidR="00686868">
        <w:rPr>
          <w:rFonts w:hint="eastAsia"/>
          <w:rtl/>
          <w:lang w:bidi="ar-AE"/>
        </w:rPr>
        <w:t>”</w:t>
      </w:r>
      <w:r w:rsidRPr="007F69CF">
        <w:rPr>
          <w:rtl/>
          <w:lang w:bidi="ar-AE"/>
        </w:rPr>
        <w:t>.</w:t>
      </w:r>
      <w:r>
        <w:rPr>
          <w:rtl/>
          <w:lang w:bidi="ar-AE"/>
        </w:rPr>
        <w:t xml:space="preserve"> </w:t>
      </w:r>
      <w:r w:rsidRPr="007F69CF">
        <w:rPr>
          <w:rtl/>
          <w:lang w:bidi="ar-AE"/>
        </w:rPr>
        <w:t>وقد</w:t>
      </w:r>
      <w:r>
        <w:rPr>
          <w:rtl/>
          <w:lang w:bidi="ar-AE"/>
        </w:rPr>
        <w:t xml:space="preserve"> </w:t>
      </w:r>
      <w:r w:rsidRPr="007F69CF">
        <w:rPr>
          <w:rtl/>
          <w:lang w:bidi="ar-AE"/>
        </w:rPr>
        <w:t>كرس</w:t>
      </w:r>
      <w:r>
        <w:rPr>
          <w:rtl/>
          <w:lang w:bidi="ar-AE"/>
        </w:rPr>
        <w:t xml:space="preserve"> </w:t>
      </w:r>
      <w:r w:rsidRPr="007F69CF">
        <w:rPr>
          <w:rtl/>
          <w:lang w:bidi="ar-AE"/>
        </w:rPr>
        <w:t>جزء</w:t>
      </w:r>
      <w:r>
        <w:rPr>
          <w:rtl/>
          <w:lang w:bidi="ar-AE"/>
        </w:rPr>
        <w:t xml:space="preserve"> </w:t>
      </w:r>
      <w:r w:rsidRPr="007F69CF">
        <w:rPr>
          <w:rtl/>
          <w:lang w:bidi="ar-AE"/>
        </w:rPr>
        <w:t>من</w:t>
      </w:r>
      <w:r>
        <w:rPr>
          <w:rtl/>
          <w:lang w:bidi="ar-AE"/>
        </w:rPr>
        <w:t xml:space="preserve"> </w:t>
      </w:r>
      <w:r w:rsidRPr="007F69CF">
        <w:rPr>
          <w:rtl/>
          <w:lang w:bidi="ar-AE"/>
        </w:rPr>
        <w:t>الدورة</w:t>
      </w:r>
      <w:r>
        <w:rPr>
          <w:rtl/>
          <w:lang w:bidi="ar-AE"/>
        </w:rPr>
        <w:t xml:space="preserve"> </w:t>
      </w:r>
      <w:r w:rsidRPr="007F69CF">
        <w:rPr>
          <w:rtl/>
          <w:lang w:bidi="ar-AE"/>
        </w:rPr>
        <w:t>الصيفية</w:t>
      </w:r>
      <w:r>
        <w:rPr>
          <w:rtl/>
          <w:lang w:bidi="ar-AE"/>
        </w:rPr>
        <w:t xml:space="preserve"> </w:t>
      </w:r>
      <w:r w:rsidRPr="007F69CF">
        <w:rPr>
          <w:rtl/>
          <w:lang w:bidi="ar-AE"/>
        </w:rPr>
        <w:t>لإجراء</w:t>
      </w:r>
      <w:r>
        <w:rPr>
          <w:rtl/>
          <w:lang w:bidi="ar-AE"/>
        </w:rPr>
        <w:t xml:space="preserve"> </w:t>
      </w:r>
      <w:r w:rsidRPr="007F69CF">
        <w:rPr>
          <w:rtl/>
          <w:lang w:bidi="ar-AE"/>
        </w:rPr>
        <w:t>مناقشات</w:t>
      </w:r>
      <w:r>
        <w:rPr>
          <w:rtl/>
          <w:lang w:bidi="ar-AE"/>
        </w:rPr>
        <w:t xml:space="preserve"> </w:t>
      </w:r>
      <w:r w:rsidRPr="007F69CF">
        <w:rPr>
          <w:rtl/>
          <w:lang w:bidi="ar-AE"/>
        </w:rPr>
        <w:t>مع</w:t>
      </w:r>
      <w:r>
        <w:rPr>
          <w:rtl/>
          <w:lang w:bidi="ar-AE"/>
        </w:rPr>
        <w:t xml:space="preserve"> </w:t>
      </w:r>
      <w:r w:rsidRPr="007F69CF">
        <w:rPr>
          <w:rtl/>
          <w:lang w:bidi="ar-AE"/>
        </w:rPr>
        <w:t>العديد</w:t>
      </w:r>
      <w:r>
        <w:rPr>
          <w:rtl/>
          <w:lang w:bidi="ar-AE"/>
        </w:rPr>
        <w:t xml:space="preserve"> </w:t>
      </w:r>
      <w:r w:rsidRPr="007F69CF">
        <w:rPr>
          <w:rtl/>
          <w:lang w:bidi="ar-AE"/>
        </w:rPr>
        <w:t>من</w:t>
      </w:r>
      <w:r>
        <w:rPr>
          <w:rtl/>
          <w:lang w:bidi="ar-AE"/>
        </w:rPr>
        <w:t xml:space="preserve"> </w:t>
      </w:r>
      <w:r w:rsidRPr="007F69CF">
        <w:rPr>
          <w:rtl/>
          <w:lang w:bidi="ar-AE"/>
        </w:rPr>
        <w:t>النساء</w:t>
      </w:r>
      <w:r>
        <w:rPr>
          <w:rtl/>
          <w:lang w:bidi="ar-AE"/>
        </w:rPr>
        <w:t xml:space="preserve"> </w:t>
      </w:r>
      <w:r w:rsidRPr="007F69CF">
        <w:rPr>
          <w:rtl/>
          <w:lang w:bidi="ar-AE"/>
        </w:rPr>
        <w:t>اللواتي</w:t>
      </w:r>
      <w:r>
        <w:rPr>
          <w:rtl/>
          <w:lang w:bidi="ar-AE"/>
        </w:rPr>
        <w:t xml:space="preserve"> </w:t>
      </w:r>
      <w:r w:rsidRPr="007F69CF">
        <w:rPr>
          <w:rtl/>
          <w:lang w:bidi="ar-AE"/>
        </w:rPr>
        <w:t>كرسن</w:t>
      </w:r>
      <w:r>
        <w:rPr>
          <w:rtl/>
          <w:lang w:bidi="ar-AE"/>
        </w:rPr>
        <w:t xml:space="preserve"> </w:t>
      </w:r>
      <w:r w:rsidRPr="007F69CF">
        <w:rPr>
          <w:rtl/>
          <w:lang w:bidi="ar-AE"/>
        </w:rPr>
        <w:t>حياتهن</w:t>
      </w:r>
      <w:r>
        <w:rPr>
          <w:rtl/>
          <w:lang w:bidi="ar-AE"/>
        </w:rPr>
        <w:t xml:space="preserve"> </w:t>
      </w:r>
      <w:r w:rsidRPr="007F69CF">
        <w:rPr>
          <w:rtl/>
          <w:lang w:bidi="ar-AE"/>
        </w:rPr>
        <w:t>المهنية</w:t>
      </w:r>
      <w:r>
        <w:rPr>
          <w:rtl/>
          <w:lang w:bidi="ar-AE"/>
        </w:rPr>
        <w:t xml:space="preserve"> </w:t>
      </w:r>
      <w:r w:rsidRPr="007F69CF">
        <w:rPr>
          <w:rtl/>
          <w:lang w:bidi="ar-AE"/>
        </w:rPr>
        <w:t>لتكنولوجيا</w:t>
      </w:r>
      <w:r>
        <w:rPr>
          <w:rtl/>
          <w:lang w:bidi="ar-AE"/>
        </w:rPr>
        <w:t xml:space="preserve"> </w:t>
      </w:r>
      <w:r w:rsidRPr="007F69CF">
        <w:rPr>
          <w:rtl/>
          <w:lang w:bidi="ar-AE"/>
        </w:rPr>
        <w:t>المعلومات.</w:t>
      </w:r>
      <w:r>
        <w:rPr>
          <w:rtl/>
          <w:lang w:bidi="ar-AE"/>
        </w:rPr>
        <w:t xml:space="preserve"> </w:t>
      </w:r>
      <w:r w:rsidRPr="007F69CF">
        <w:rPr>
          <w:rtl/>
          <w:lang w:bidi="ar-AE"/>
        </w:rPr>
        <w:t>وتسنى</w:t>
      </w:r>
      <w:r>
        <w:rPr>
          <w:rtl/>
          <w:lang w:bidi="ar-AE"/>
        </w:rPr>
        <w:t xml:space="preserve"> </w:t>
      </w:r>
      <w:r w:rsidRPr="007F69CF">
        <w:rPr>
          <w:rtl/>
          <w:lang w:bidi="ar-AE"/>
        </w:rPr>
        <w:t>للفتيات</w:t>
      </w:r>
      <w:r>
        <w:rPr>
          <w:rtl/>
          <w:lang w:bidi="ar-AE"/>
        </w:rPr>
        <w:t xml:space="preserve"> </w:t>
      </w:r>
      <w:r w:rsidRPr="007F69CF">
        <w:rPr>
          <w:rtl/>
          <w:lang w:bidi="ar-AE"/>
        </w:rPr>
        <w:t>المشاركات</w:t>
      </w:r>
      <w:r>
        <w:rPr>
          <w:rtl/>
          <w:lang w:bidi="ar-AE"/>
        </w:rPr>
        <w:t xml:space="preserve"> </w:t>
      </w:r>
      <w:r w:rsidRPr="007F69CF">
        <w:rPr>
          <w:rtl/>
          <w:lang w:bidi="ar-AE"/>
        </w:rPr>
        <w:t>مناقشة</w:t>
      </w:r>
      <w:r>
        <w:rPr>
          <w:rtl/>
          <w:lang w:bidi="ar-AE"/>
        </w:rPr>
        <w:t xml:space="preserve"> </w:t>
      </w:r>
      <w:r w:rsidRPr="007F69CF">
        <w:rPr>
          <w:rtl/>
          <w:lang w:bidi="ar-AE"/>
        </w:rPr>
        <w:t>كيفية</w:t>
      </w:r>
      <w:r>
        <w:rPr>
          <w:rtl/>
          <w:lang w:bidi="ar-AE"/>
        </w:rPr>
        <w:t xml:space="preserve"> </w:t>
      </w:r>
      <w:r w:rsidRPr="007F69CF">
        <w:rPr>
          <w:rtl/>
          <w:lang w:bidi="ar-AE"/>
        </w:rPr>
        <w:t>إح</w:t>
      </w:r>
      <w:r w:rsidRPr="007F69CF">
        <w:rPr>
          <w:rFonts w:hint="eastAsia"/>
          <w:rtl/>
          <w:lang w:bidi="ar-AE"/>
        </w:rPr>
        <w:t>راز</w:t>
      </w:r>
      <w:r>
        <w:rPr>
          <w:rtl/>
          <w:lang w:bidi="ar-AE"/>
        </w:rPr>
        <w:t xml:space="preserve"> </w:t>
      </w:r>
      <w:r w:rsidRPr="007F69CF">
        <w:rPr>
          <w:rtl/>
          <w:lang w:bidi="ar-AE"/>
        </w:rPr>
        <w:t>النجاح</w:t>
      </w:r>
      <w:r>
        <w:rPr>
          <w:rtl/>
          <w:lang w:bidi="ar-AE"/>
        </w:rPr>
        <w:t xml:space="preserve"> </w:t>
      </w:r>
      <w:r w:rsidRPr="007F69CF">
        <w:rPr>
          <w:rtl/>
          <w:lang w:bidi="ar-AE"/>
        </w:rPr>
        <w:t>في</w:t>
      </w:r>
      <w:r>
        <w:rPr>
          <w:rtl/>
          <w:lang w:bidi="ar-AE"/>
        </w:rPr>
        <w:t xml:space="preserve"> </w:t>
      </w:r>
      <w:r w:rsidRPr="007F69CF">
        <w:rPr>
          <w:rtl/>
          <w:lang w:bidi="ar-AE"/>
        </w:rPr>
        <w:t>مجال</w:t>
      </w:r>
      <w:r>
        <w:rPr>
          <w:rtl/>
          <w:lang w:bidi="ar-AE"/>
        </w:rPr>
        <w:t xml:space="preserve"> </w:t>
      </w:r>
      <w:r w:rsidRPr="007F69CF">
        <w:rPr>
          <w:rtl/>
          <w:lang w:bidi="ar-AE"/>
        </w:rPr>
        <w:t>تكنولوجيا</w:t>
      </w:r>
      <w:r>
        <w:rPr>
          <w:rtl/>
          <w:lang w:bidi="ar-AE"/>
        </w:rPr>
        <w:t xml:space="preserve"> </w:t>
      </w:r>
      <w:r w:rsidRPr="007F69CF">
        <w:rPr>
          <w:rtl/>
          <w:lang w:bidi="ar-AE"/>
        </w:rPr>
        <w:t>المعلومات</w:t>
      </w:r>
      <w:r>
        <w:rPr>
          <w:rtl/>
          <w:lang w:bidi="ar-AE"/>
        </w:rPr>
        <w:t xml:space="preserve"> </w:t>
      </w:r>
      <w:r w:rsidRPr="007F69CF">
        <w:rPr>
          <w:rtl/>
          <w:lang w:bidi="ar-AE"/>
        </w:rPr>
        <w:t>و</w:t>
      </w:r>
      <w:r w:rsidRPr="007F69CF">
        <w:rPr>
          <w:rFonts w:hint="eastAsia"/>
          <w:rtl/>
          <w:lang w:bidi="ar-AE"/>
        </w:rPr>
        <w:t>إمكانية</w:t>
      </w:r>
      <w:r>
        <w:rPr>
          <w:rtl/>
          <w:lang w:bidi="ar-AE"/>
        </w:rPr>
        <w:t xml:space="preserve"> </w:t>
      </w:r>
      <w:r w:rsidRPr="007F69CF">
        <w:rPr>
          <w:rtl/>
          <w:lang w:bidi="ar-AE"/>
        </w:rPr>
        <w:t>تحقيق</w:t>
      </w:r>
      <w:r>
        <w:rPr>
          <w:rtl/>
          <w:lang w:bidi="ar-AE"/>
        </w:rPr>
        <w:t xml:space="preserve"> </w:t>
      </w:r>
      <w:r w:rsidRPr="007F69CF">
        <w:rPr>
          <w:rFonts w:hint="eastAsia"/>
          <w:rtl/>
          <w:lang w:bidi="ar-AE"/>
        </w:rPr>
        <w:t>الإنجازات</w:t>
      </w:r>
      <w:r>
        <w:rPr>
          <w:rtl/>
          <w:lang w:bidi="ar-AE"/>
        </w:rPr>
        <w:t xml:space="preserve"> </w:t>
      </w:r>
      <w:r w:rsidRPr="007F69CF">
        <w:rPr>
          <w:rtl/>
          <w:lang w:bidi="ar-AE"/>
        </w:rPr>
        <w:t>في</w:t>
      </w:r>
      <w:r>
        <w:rPr>
          <w:rtl/>
          <w:lang w:bidi="ar-AE"/>
        </w:rPr>
        <w:t xml:space="preserve"> </w:t>
      </w:r>
      <w:r w:rsidRPr="007F69CF">
        <w:rPr>
          <w:rtl/>
          <w:lang w:bidi="ar-AE"/>
        </w:rPr>
        <w:t>هذا</w:t>
      </w:r>
      <w:r>
        <w:rPr>
          <w:rtl/>
          <w:lang w:bidi="ar-AE"/>
        </w:rPr>
        <w:t xml:space="preserve"> </w:t>
      </w:r>
      <w:r w:rsidRPr="007F69CF">
        <w:rPr>
          <w:rtl/>
          <w:lang w:bidi="ar-AE"/>
        </w:rPr>
        <w:t>المجال</w:t>
      </w:r>
      <w:r>
        <w:rPr>
          <w:rtl/>
          <w:lang w:bidi="ar-AE"/>
        </w:rPr>
        <w:t xml:space="preserve"> </w:t>
      </w:r>
      <w:r w:rsidRPr="007F69CF">
        <w:rPr>
          <w:rtl/>
          <w:lang w:bidi="ar-AE"/>
        </w:rPr>
        <w:t>أو</w:t>
      </w:r>
      <w:r>
        <w:rPr>
          <w:rtl/>
          <w:lang w:bidi="ar-AE"/>
        </w:rPr>
        <w:t xml:space="preserve"> </w:t>
      </w:r>
      <w:r w:rsidRPr="007F69CF">
        <w:rPr>
          <w:rtl/>
          <w:lang w:bidi="ar-AE"/>
        </w:rPr>
        <w:t>كيفية</w:t>
      </w:r>
      <w:r>
        <w:rPr>
          <w:rtl/>
          <w:lang w:bidi="ar-AE"/>
        </w:rPr>
        <w:t xml:space="preserve"> </w:t>
      </w:r>
      <w:r w:rsidRPr="007F69CF">
        <w:rPr>
          <w:rtl/>
          <w:lang w:bidi="ar-AE"/>
        </w:rPr>
        <w:t>الجمع</w:t>
      </w:r>
      <w:r>
        <w:rPr>
          <w:rtl/>
          <w:lang w:bidi="ar-AE"/>
        </w:rPr>
        <w:t xml:space="preserve"> </w:t>
      </w:r>
      <w:r w:rsidRPr="007F69CF">
        <w:rPr>
          <w:rtl/>
          <w:lang w:bidi="ar-AE"/>
        </w:rPr>
        <w:t>بين</w:t>
      </w:r>
      <w:r>
        <w:rPr>
          <w:rtl/>
          <w:lang w:bidi="ar-AE"/>
        </w:rPr>
        <w:t xml:space="preserve"> </w:t>
      </w:r>
      <w:r w:rsidRPr="007F69CF">
        <w:rPr>
          <w:rtl/>
          <w:lang w:bidi="ar-AE"/>
        </w:rPr>
        <w:t>الحياة</w:t>
      </w:r>
      <w:r>
        <w:rPr>
          <w:rtl/>
          <w:lang w:bidi="ar-AE"/>
        </w:rPr>
        <w:t xml:space="preserve"> </w:t>
      </w:r>
      <w:r w:rsidRPr="007F69CF">
        <w:rPr>
          <w:rtl/>
          <w:lang w:bidi="ar-AE"/>
        </w:rPr>
        <w:t>المهنية</w:t>
      </w:r>
      <w:r>
        <w:rPr>
          <w:rtl/>
          <w:lang w:bidi="ar-AE"/>
        </w:rPr>
        <w:t xml:space="preserve"> </w:t>
      </w:r>
      <w:r w:rsidRPr="007F69CF">
        <w:rPr>
          <w:rtl/>
          <w:lang w:bidi="ar-AE"/>
        </w:rPr>
        <w:t>في</w:t>
      </w:r>
      <w:r>
        <w:rPr>
          <w:rtl/>
          <w:lang w:bidi="ar-AE"/>
        </w:rPr>
        <w:t xml:space="preserve"> </w:t>
      </w:r>
      <w:r w:rsidRPr="007F69CF">
        <w:rPr>
          <w:rtl/>
          <w:lang w:bidi="ar-AE"/>
        </w:rPr>
        <w:t>مجال</w:t>
      </w:r>
      <w:r>
        <w:rPr>
          <w:rtl/>
          <w:lang w:bidi="ar-AE"/>
        </w:rPr>
        <w:t xml:space="preserve"> </w:t>
      </w:r>
      <w:r w:rsidRPr="007F69CF">
        <w:rPr>
          <w:rtl/>
          <w:lang w:bidi="ar-AE"/>
        </w:rPr>
        <w:t>تكنولوجيا</w:t>
      </w:r>
      <w:r>
        <w:rPr>
          <w:rtl/>
          <w:lang w:bidi="ar-AE"/>
        </w:rPr>
        <w:t xml:space="preserve"> </w:t>
      </w:r>
      <w:r w:rsidRPr="007F69CF">
        <w:rPr>
          <w:rtl/>
          <w:lang w:bidi="ar-AE"/>
        </w:rPr>
        <w:t>المعلومات</w:t>
      </w:r>
      <w:r>
        <w:rPr>
          <w:rtl/>
          <w:lang w:bidi="ar-AE"/>
        </w:rPr>
        <w:t xml:space="preserve"> </w:t>
      </w:r>
      <w:r w:rsidRPr="007F69CF">
        <w:rPr>
          <w:rtl/>
          <w:lang w:bidi="ar-AE"/>
        </w:rPr>
        <w:t>وحياتهن</w:t>
      </w:r>
      <w:r>
        <w:rPr>
          <w:rtl/>
          <w:lang w:bidi="ar-AE"/>
        </w:rPr>
        <w:t xml:space="preserve"> </w:t>
      </w:r>
      <w:r w:rsidRPr="007F69CF">
        <w:rPr>
          <w:rtl/>
          <w:lang w:bidi="ar-AE"/>
        </w:rPr>
        <w:t>الخاصة</w:t>
      </w:r>
      <w:r>
        <w:rPr>
          <w:rtl/>
          <w:lang w:bidi="ar-AE"/>
        </w:rPr>
        <w:t xml:space="preserve"> </w:t>
      </w:r>
      <w:r w:rsidRPr="007F69CF">
        <w:rPr>
          <w:rtl/>
          <w:lang w:bidi="ar-AE"/>
        </w:rPr>
        <w:t>والأسرية.</w:t>
      </w:r>
    </w:p>
    <w:p w:rsidR="00470BC2" w:rsidRPr="00025E6B" w:rsidRDefault="00470BC2" w:rsidP="00470BC2">
      <w:pPr>
        <w:pStyle w:val="SingleTxt"/>
        <w:spacing w:after="0" w:line="120" w:lineRule="exact"/>
        <w:rPr>
          <w:rFonts w:hint="eastAsia"/>
          <w:b/>
          <w:bCs/>
          <w:sz w:val="10"/>
          <w:rtl/>
          <w:lang w:bidi="ar-AE"/>
        </w:rPr>
      </w:pP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المادة</w:t>
      </w:r>
      <w:r>
        <w:rPr>
          <w:rtl/>
          <w:lang w:bidi="ar-AE"/>
        </w:rPr>
        <w:t xml:space="preserve"> </w:t>
      </w:r>
      <w:r w:rsidRPr="007F69CF">
        <w:rPr>
          <w:rtl/>
          <w:lang w:bidi="ar-AE"/>
        </w:rPr>
        <w:t>11</w:t>
      </w: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تدابير</w:t>
      </w:r>
      <w:r>
        <w:rPr>
          <w:rtl/>
          <w:lang w:bidi="ar-AE"/>
        </w:rPr>
        <w:t xml:space="preserve"> </w:t>
      </w:r>
      <w:r w:rsidRPr="007F69CF">
        <w:rPr>
          <w:rtl/>
          <w:lang w:bidi="ar-AE"/>
        </w:rPr>
        <w:t>القضاء</w:t>
      </w:r>
      <w:r>
        <w:rPr>
          <w:rtl/>
          <w:lang w:bidi="ar-AE"/>
        </w:rPr>
        <w:t xml:space="preserve"> </w:t>
      </w:r>
      <w:r w:rsidRPr="007F69CF">
        <w:rPr>
          <w:rtl/>
          <w:lang w:bidi="ar-AE"/>
        </w:rPr>
        <w:t>على</w:t>
      </w:r>
      <w:r>
        <w:rPr>
          <w:rtl/>
          <w:lang w:bidi="ar-AE"/>
        </w:rPr>
        <w:t xml:space="preserve"> </w:t>
      </w:r>
      <w:r w:rsidRPr="007F69CF">
        <w:rPr>
          <w:rtl/>
          <w:lang w:bidi="ar-AE"/>
        </w:rPr>
        <w:t>التمييز</w:t>
      </w:r>
      <w:r>
        <w:rPr>
          <w:rtl/>
          <w:lang w:bidi="ar-AE"/>
        </w:rPr>
        <w:t xml:space="preserve"> </w:t>
      </w:r>
      <w:r w:rsidRPr="007F69CF">
        <w:rPr>
          <w:rtl/>
          <w:lang w:bidi="ar-AE"/>
        </w:rPr>
        <w:t>ضد</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سوق</w:t>
      </w:r>
      <w:r>
        <w:rPr>
          <w:rtl/>
          <w:lang w:bidi="ar-AE"/>
        </w:rPr>
        <w:t xml:space="preserve"> </w:t>
      </w:r>
      <w:r w:rsidRPr="007F69CF">
        <w:rPr>
          <w:rtl/>
          <w:lang w:bidi="ar-AE"/>
        </w:rPr>
        <w:t>العمل</w:t>
      </w:r>
    </w:p>
    <w:p w:rsidR="00470BC2" w:rsidRPr="007F69CF" w:rsidRDefault="00470BC2" w:rsidP="00686868">
      <w:pPr>
        <w:pStyle w:val="SingleTxt"/>
        <w:rPr>
          <w:rtl/>
          <w:lang w:bidi="ar-AE"/>
        </w:rPr>
      </w:pPr>
      <w:r w:rsidRPr="007F69CF">
        <w:rPr>
          <w:rtl/>
          <w:lang w:bidi="ar-AE"/>
        </w:rPr>
        <w:t>141</w:t>
      </w:r>
      <w:r>
        <w:rPr>
          <w:rtl/>
          <w:lang w:bidi="ar-AE"/>
        </w:rPr>
        <w:t xml:space="preserve"> </w:t>
      </w:r>
      <w:r w:rsidRPr="007F69CF">
        <w:rPr>
          <w:rtl/>
          <w:lang w:bidi="ar-AE"/>
        </w:rPr>
        <w:t>-</w:t>
      </w:r>
      <w:r>
        <w:rPr>
          <w:rFonts w:hint="cs"/>
          <w:rtl/>
          <w:lang w:bidi="ar-AE"/>
        </w:rPr>
        <w:t xml:space="preserve"> </w:t>
      </w:r>
      <w:r w:rsidRPr="007F69CF">
        <w:rPr>
          <w:rFonts w:hint="eastAsia"/>
          <w:rtl/>
          <w:lang w:bidi="ar-AE"/>
        </w:rPr>
        <w:t>تدعم</w:t>
      </w:r>
      <w:r>
        <w:rPr>
          <w:rtl/>
          <w:lang w:bidi="ar-AE"/>
        </w:rPr>
        <w:t xml:space="preserve"> </w:t>
      </w:r>
      <w:r w:rsidRPr="007F69CF">
        <w:rPr>
          <w:rtl/>
          <w:lang w:bidi="ar-AE"/>
        </w:rPr>
        <w:t>سياسة</w:t>
      </w:r>
      <w:r>
        <w:rPr>
          <w:rtl/>
          <w:lang w:bidi="ar-AE"/>
        </w:rPr>
        <w:t xml:space="preserve"> </w:t>
      </w:r>
      <w:r w:rsidRPr="007F69CF">
        <w:rPr>
          <w:rtl/>
          <w:lang w:bidi="ar-AE"/>
        </w:rPr>
        <w:t>العمالة</w:t>
      </w:r>
      <w:r>
        <w:rPr>
          <w:rtl/>
          <w:lang w:bidi="ar-AE"/>
        </w:rPr>
        <w:t xml:space="preserve"> </w:t>
      </w:r>
      <w:r w:rsidRPr="007F69CF">
        <w:rPr>
          <w:rtl/>
          <w:lang w:bidi="ar-AE"/>
        </w:rPr>
        <w:t>الفعالة</w:t>
      </w:r>
      <w:r>
        <w:rPr>
          <w:rtl/>
          <w:lang w:bidi="ar-AE"/>
        </w:rPr>
        <w:t xml:space="preserve"> </w:t>
      </w:r>
      <w:r w:rsidRPr="007F69CF">
        <w:rPr>
          <w:rtl/>
          <w:lang w:bidi="ar-AE"/>
        </w:rPr>
        <w:t>العمل</w:t>
      </w:r>
      <w:r>
        <w:rPr>
          <w:rtl/>
          <w:lang w:bidi="ar-AE"/>
        </w:rPr>
        <w:t xml:space="preserve"> </w:t>
      </w:r>
      <w:r w:rsidRPr="007F69CF">
        <w:rPr>
          <w:rtl/>
          <w:lang w:bidi="ar-AE"/>
        </w:rPr>
        <w:t>لبعض</w:t>
      </w:r>
      <w:r>
        <w:rPr>
          <w:rtl/>
          <w:lang w:bidi="ar-AE"/>
        </w:rPr>
        <w:t xml:space="preserve"> </w:t>
      </w:r>
      <w:r w:rsidRPr="007F69CF">
        <w:rPr>
          <w:rtl/>
          <w:lang w:bidi="ar-AE"/>
        </w:rPr>
        <w:t>الوقت</w:t>
      </w:r>
      <w:r>
        <w:rPr>
          <w:rtl/>
          <w:lang w:bidi="ar-AE"/>
        </w:rPr>
        <w:t xml:space="preserve"> </w:t>
      </w:r>
      <w:r w:rsidRPr="007F69CF">
        <w:rPr>
          <w:rtl/>
          <w:lang w:bidi="ar-AE"/>
        </w:rPr>
        <w:t>بموجب</w:t>
      </w:r>
      <w:r>
        <w:rPr>
          <w:rtl/>
          <w:lang w:bidi="ar-AE"/>
        </w:rPr>
        <w:t xml:space="preserve"> </w:t>
      </w:r>
      <w:r w:rsidRPr="007F69CF">
        <w:rPr>
          <w:rtl/>
          <w:lang w:bidi="ar-AE"/>
        </w:rPr>
        <w:t>الصك</w:t>
      </w:r>
      <w:r>
        <w:rPr>
          <w:rtl/>
          <w:lang w:bidi="ar-AE"/>
        </w:rPr>
        <w:t xml:space="preserve"> </w:t>
      </w:r>
      <w:r w:rsidRPr="007F69CF">
        <w:rPr>
          <w:rtl/>
          <w:lang w:bidi="ar-AE"/>
        </w:rPr>
        <w:t>المعنون</w:t>
      </w:r>
      <w:r>
        <w:rPr>
          <w:rtl/>
          <w:lang w:bidi="ar-AE"/>
        </w:rPr>
        <w:t xml:space="preserve"> </w:t>
      </w:r>
      <w:r w:rsidR="00686868">
        <w:rPr>
          <w:rFonts w:hint="eastAsia"/>
          <w:rtl/>
          <w:lang w:bidi="ar-AE"/>
        </w:rPr>
        <w:t>“</w:t>
      </w:r>
      <w:r w:rsidRPr="007F69CF">
        <w:rPr>
          <w:rFonts w:hint="eastAsia"/>
          <w:rtl/>
          <w:lang w:bidi="ar-AE"/>
        </w:rPr>
        <w:t>الوظائف</w:t>
      </w:r>
      <w:r>
        <w:rPr>
          <w:rtl/>
          <w:lang w:bidi="ar-AE"/>
        </w:rPr>
        <w:t xml:space="preserve"> </w:t>
      </w:r>
      <w:r w:rsidRPr="007F69CF">
        <w:rPr>
          <w:rFonts w:hint="eastAsia"/>
          <w:rtl/>
          <w:lang w:bidi="ar-AE"/>
        </w:rPr>
        <w:t>التي</w:t>
      </w:r>
      <w:r>
        <w:rPr>
          <w:rtl/>
          <w:lang w:bidi="ar-AE"/>
        </w:rPr>
        <w:t xml:space="preserve"> </w:t>
      </w:r>
      <w:r w:rsidRPr="007F69CF">
        <w:rPr>
          <w:rtl/>
          <w:lang w:bidi="ar-AE"/>
        </w:rPr>
        <w:t>تعود</w:t>
      </w:r>
      <w:r>
        <w:rPr>
          <w:rtl/>
          <w:lang w:bidi="ar-AE"/>
        </w:rPr>
        <w:t xml:space="preserve"> </w:t>
      </w:r>
      <w:r w:rsidRPr="007F69CF">
        <w:rPr>
          <w:rtl/>
          <w:lang w:bidi="ar-AE"/>
        </w:rPr>
        <w:t>بالنفع</w:t>
      </w:r>
      <w:r>
        <w:rPr>
          <w:rtl/>
          <w:lang w:bidi="ar-AE"/>
        </w:rPr>
        <w:t xml:space="preserve"> </w:t>
      </w:r>
      <w:r w:rsidRPr="007F69CF">
        <w:rPr>
          <w:rtl/>
          <w:lang w:bidi="ar-AE"/>
        </w:rPr>
        <w:t>على</w:t>
      </w:r>
      <w:r>
        <w:rPr>
          <w:rtl/>
          <w:lang w:bidi="ar-AE"/>
        </w:rPr>
        <w:t xml:space="preserve"> </w:t>
      </w:r>
      <w:r w:rsidRPr="007F69CF">
        <w:rPr>
          <w:rtl/>
          <w:lang w:bidi="ar-AE"/>
        </w:rPr>
        <w:t>الصعيد</w:t>
      </w:r>
      <w:r>
        <w:rPr>
          <w:rtl/>
          <w:lang w:bidi="ar-AE"/>
        </w:rPr>
        <w:t xml:space="preserve"> </w:t>
      </w:r>
      <w:r w:rsidRPr="007F69CF">
        <w:rPr>
          <w:rtl/>
          <w:lang w:bidi="ar-AE"/>
        </w:rPr>
        <w:t>الاجتماعي</w:t>
      </w:r>
      <w:r w:rsidR="00686868">
        <w:rPr>
          <w:rFonts w:hint="eastAsia"/>
          <w:rtl/>
          <w:lang w:bidi="ar-AE"/>
        </w:rPr>
        <w:t>”</w:t>
      </w:r>
      <w:r w:rsidRPr="007F69CF">
        <w:rPr>
          <w:rtl/>
          <w:lang w:bidi="ar-AE"/>
        </w:rPr>
        <w:t>.</w:t>
      </w:r>
      <w:r>
        <w:rPr>
          <w:rtl/>
          <w:lang w:bidi="ar-AE"/>
        </w:rPr>
        <w:t xml:space="preserve"> </w:t>
      </w:r>
      <w:r w:rsidRPr="007F69CF">
        <w:rPr>
          <w:rtl/>
          <w:lang w:bidi="ar-AE"/>
        </w:rPr>
        <w:t>وتسدد</w:t>
      </w:r>
      <w:r>
        <w:rPr>
          <w:rtl/>
          <w:lang w:bidi="ar-AE"/>
        </w:rPr>
        <w:t xml:space="preserve"> </w:t>
      </w:r>
      <w:r w:rsidRPr="007F69CF">
        <w:rPr>
          <w:rFonts w:hint="eastAsia"/>
          <w:rtl/>
          <w:lang w:bidi="ar-AE"/>
        </w:rPr>
        <w:t>بموجب</w:t>
      </w:r>
      <w:r>
        <w:rPr>
          <w:rtl/>
          <w:lang w:bidi="ar-AE"/>
        </w:rPr>
        <w:t xml:space="preserve"> </w:t>
      </w:r>
      <w:r w:rsidRPr="007F69CF">
        <w:rPr>
          <w:rtl/>
          <w:lang w:bidi="ar-AE"/>
        </w:rPr>
        <w:t>هذا</w:t>
      </w:r>
      <w:r>
        <w:rPr>
          <w:rtl/>
          <w:lang w:bidi="ar-AE"/>
        </w:rPr>
        <w:t xml:space="preserve"> </w:t>
      </w:r>
      <w:r w:rsidRPr="007F69CF">
        <w:rPr>
          <w:rtl/>
          <w:lang w:bidi="ar-AE"/>
        </w:rPr>
        <w:t>الصك</w:t>
      </w:r>
      <w:r>
        <w:rPr>
          <w:rtl/>
          <w:lang w:bidi="ar-AE"/>
        </w:rPr>
        <w:t xml:space="preserve"> </w:t>
      </w:r>
      <w:r w:rsidRPr="007F69CF">
        <w:rPr>
          <w:rFonts w:hint="eastAsia"/>
          <w:rtl/>
          <w:lang w:bidi="ar-AE"/>
        </w:rPr>
        <w:t>التكاليف</w:t>
      </w:r>
      <w:r>
        <w:rPr>
          <w:rtl/>
          <w:lang w:bidi="ar-AE"/>
        </w:rPr>
        <w:t xml:space="preserve"> </w:t>
      </w:r>
      <w:r w:rsidRPr="007F69CF">
        <w:rPr>
          <w:rtl/>
          <w:lang w:bidi="ar-AE"/>
        </w:rPr>
        <w:t>المتصلة</w:t>
      </w:r>
      <w:r>
        <w:rPr>
          <w:rtl/>
          <w:lang w:bidi="ar-AE"/>
        </w:rPr>
        <w:t xml:space="preserve"> </w:t>
      </w:r>
      <w:r w:rsidRPr="007F69CF">
        <w:rPr>
          <w:rtl/>
          <w:lang w:bidi="ar-AE"/>
        </w:rPr>
        <w:t>بالأجور</w:t>
      </w:r>
      <w:r>
        <w:rPr>
          <w:rtl/>
          <w:lang w:bidi="ar-AE"/>
        </w:rPr>
        <w:t xml:space="preserve"> </w:t>
      </w:r>
      <w:r w:rsidRPr="007F69CF">
        <w:rPr>
          <w:rtl/>
          <w:lang w:bidi="ar-AE"/>
        </w:rPr>
        <w:t>إلى</w:t>
      </w:r>
      <w:r>
        <w:rPr>
          <w:rtl/>
          <w:lang w:bidi="ar-AE"/>
        </w:rPr>
        <w:t xml:space="preserve"> </w:t>
      </w:r>
      <w:r w:rsidRPr="007F69CF">
        <w:rPr>
          <w:rFonts w:hint="eastAsia"/>
          <w:rtl/>
          <w:lang w:bidi="ar-AE"/>
        </w:rPr>
        <w:t>أرباب</w:t>
      </w:r>
      <w:r>
        <w:rPr>
          <w:rtl/>
          <w:lang w:bidi="ar-AE"/>
        </w:rPr>
        <w:t xml:space="preserve"> </w:t>
      </w:r>
      <w:r w:rsidRPr="007F69CF">
        <w:rPr>
          <w:rtl/>
          <w:lang w:bidi="ar-AE"/>
        </w:rPr>
        <w:t>العمل.</w:t>
      </w:r>
      <w:r>
        <w:rPr>
          <w:rtl/>
          <w:lang w:bidi="ar-AE"/>
        </w:rPr>
        <w:t xml:space="preserve"> </w:t>
      </w:r>
      <w:r w:rsidRPr="007F69CF">
        <w:rPr>
          <w:rtl/>
          <w:lang w:bidi="ar-AE"/>
        </w:rPr>
        <w:t>ففي</w:t>
      </w:r>
      <w:r>
        <w:rPr>
          <w:rtl/>
          <w:lang w:bidi="ar-AE"/>
        </w:rPr>
        <w:t xml:space="preserve"> </w:t>
      </w:r>
      <w:r w:rsidRPr="007F69CF">
        <w:rPr>
          <w:rtl/>
          <w:lang w:bidi="ar-AE"/>
        </w:rPr>
        <w:t>حالة</w:t>
      </w:r>
      <w:r>
        <w:rPr>
          <w:rtl/>
          <w:lang w:bidi="ar-AE"/>
        </w:rPr>
        <w:t xml:space="preserve"> </w:t>
      </w:r>
      <w:r w:rsidRPr="007F69CF">
        <w:rPr>
          <w:rtl/>
          <w:lang w:bidi="ar-AE"/>
        </w:rPr>
        <w:t>توظيف</w:t>
      </w:r>
      <w:r>
        <w:rPr>
          <w:rtl/>
          <w:lang w:bidi="ar-AE"/>
        </w:rPr>
        <w:t xml:space="preserve"> </w:t>
      </w:r>
      <w:r w:rsidRPr="007F69CF">
        <w:rPr>
          <w:rtl/>
          <w:lang w:bidi="ar-AE"/>
        </w:rPr>
        <w:t>أشخاص</w:t>
      </w:r>
      <w:r>
        <w:rPr>
          <w:rtl/>
          <w:lang w:bidi="ar-AE"/>
        </w:rPr>
        <w:t xml:space="preserve"> </w:t>
      </w:r>
      <w:r w:rsidRPr="007F69CF">
        <w:rPr>
          <w:rtl/>
          <w:lang w:bidi="ar-AE"/>
        </w:rPr>
        <w:t>للعمل</w:t>
      </w:r>
      <w:r>
        <w:rPr>
          <w:rtl/>
          <w:lang w:bidi="ar-AE"/>
        </w:rPr>
        <w:t xml:space="preserve"> </w:t>
      </w:r>
      <w:r w:rsidRPr="007F69CF">
        <w:rPr>
          <w:rtl/>
          <w:lang w:bidi="ar-AE"/>
        </w:rPr>
        <w:t>لبعض</w:t>
      </w:r>
      <w:r>
        <w:rPr>
          <w:rtl/>
          <w:lang w:bidi="ar-AE"/>
        </w:rPr>
        <w:t xml:space="preserve"> </w:t>
      </w:r>
      <w:r w:rsidRPr="007F69CF">
        <w:rPr>
          <w:rtl/>
          <w:lang w:bidi="ar-AE"/>
        </w:rPr>
        <w:t>الوقت</w:t>
      </w:r>
      <w:r>
        <w:rPr>
          <w:rtl/>
          <w:lang w:bidi="ar-AE"/>
        </w:rPr>
        <w:t xml:space="preserve"> </w:t>
      </w:r>
      <w:r w:rsidRPr="007F69CF">
        <w:rPr>
          <w:rtl/>
          <w:lang w:bidi="ar-AE"/>
        </w:rPr>
        <w:t>يتلقى</w:t>
      </w:r>
      <w:r>
        <w:rPr>
          <w:rtl/>
          <w:lang w:bidi="ar-AE"/>
        </w:rPr>
        <w:t xml:space="preserve"> </w:t>
      </w:r>
      <w:r w:rsidRPr="007F69CF">
        <w:rPr>
          <w:rFonts w:hint="eastAsia"/>
          <w:rtl/>
          <w:lang w:bidi="ar-AE"/>
        </w:rPr>
        <w:t>رب</w:t>
      </w:r>
      <w:r>
        <w:rPr>
          <w:rtl/>
          <w:lang w:bidi="ar-AE"/>
        </w:rPr>
        <w:t xml:space="preserve"> </w:t>
      </w:r>
      <w:r w:rsidRPr="007F69CF">
        <w:rPr>
          <w:rtl/>
          <w:lang w:bidi="ar-AE"/>
        </w:rPr>
        <w:t>العمل</w:t>
      </w:r>
      <w:r>
        <w:rPr>
          <w:rtl/>
          <w:lang w:bidi="ar-AE"/>
        </w:rPr>
        <w:t xml:space="preserve"> </w:t>
      </w:r>
      <w:r w:rsidRPr="007F69CF">
        <w:rPr>
          <w:rtl/>
          <w:lang w:bidi="ar-AE"/>
        </w:rPr>
        <w:t>منحة</w:t>
      </w:r>
      <w:r>
        <w:rPr>
          <w:rtl/>
          <w:lang w:bidi="ar-AE"/>
        </w:rPr>
        <w:t xml:space="preserve"> </w:t>
      </w:r>
      <w:r w:rsidRPr="007F69CF">
        <w:rPr>
          <w:rtl/>
          <w:lang w:bidi="ar-AE"/>
        </w:rPr>
        <w:t>تضاهي</w:t>
      </w:r>
      <w:r>
        <w:rPr>
          <w:rtl/>
          <w:lang w:bidi="ar-AE"/>
        </w:rPr>
        <w:t xml:space="preserve"> </w:t>
      </w:r>
      <w:r w:rsidRPr="007F69CF">
        <w:rPr>
          <w:rtl/>
          <w:lang w:bidi="ar-AE"/>
        </w:rPr>
        <w:t>أجور</w:t>
      </w:r>
      <w:r>
        <w:rPr>
          <w:rtl/>
          <w:lang w:bidi="ar-AE"/>
        </w:rPr>
        <w:t xml:space="preserve"> </w:t>
      </w:r>
      <w:r w:rsidRPr="007F69CF">
        <w:rPr>
          <w:rtl/>
          <w:lang w:bidi="ar-AE"/>
        </w:rPr>
        <w:t>توظيف</w:t>
      </w:r>
      <w:r>
        <w:rPr>
          <w:rtl/>
          <w:lang w:bidi="ar-AE"/>
        </w:rPr>
        <w:t xml:space="preserve"> </w:t>
      </w:r>
      <w:r w:rsidRPr="007F69CF">
        <w:rPr>
          <w:rtl/>
          <w:lang w:bidi="ar-AE"/>
        </w:rPr>
        <w:t>شخص</w:t>
      </w:r>
      <w:r>
        <w:rPr>
          <w:rtl/>
          <w:lang w:bidi="ar-AE"/>
        </w:rPr>
        <w:t xml:space="preserve"> </w:t>
      </w:r>
      <w:r w:rsidRPr="007F69CF">
        <w:rPr>
          <w:rtl/>
          <w:lang w:bidi="ar-AE"/>
        </w:rPr>
        <w:t>للعمل</w:t>
      </w:r>
      <w:r>
        <w:rPr>
          <w:rtl/>
          <w:lang w:bidi="ar-AE"/>
        </w:rPr>
        <w:t xml:space="preserve"> </w:t>
      </w:r>
      <w:r w:rsidRPr="007F69CF">
        <w:rPr>
          <w:rtl/>
          <w:lang w:bidi="ar-AE"/>
        </w:rPr>
        <w:t>طو</w:t>
      </w:r>
      <w:r w:rsidRPr="007F69CF">
        <w:rPr>
          <w:rFonts w:hint="eastAsia"/>
          <w:rtl/>
          <w:lang w:bidi="ar-AE"/>
        </w:rPr>
        <w:t>ال</w:t>
      </w:r>
      <w:r>
        <w:rPr>
          <w:rtl/>
          <w:lang w:bidi="ar-AE"/>
        </w:rPr>
        <w:t xml:space="preserve"> </w:t>
      </w:r>
      <w:r w:rsidRPr="007F69CF">
        <w:rPr>
          <w:rtl/>
          <w:lang w:bidi="ar-AE"/>
        </w:rPr>
        <w:t>الوقت.</w:t>
      </w:r>
      <w:r>
        <w:rPr>
          <w:rtl/>
          <w:lang w:bidi="ar-AE"/>
        </w:rPr>
        <w:t xml:space="preserve"> </w:t>
      </w:r>
      <w:r w:rsidRPr="007F69CF">
        <w:rPr>
          <w:rtl/>
          <w:lang w:bidi="ar-AE"/>
        </w:rPr>
        <w:t>وتم</w:t>
      </w:r>
      <w:r>
        <w:rPr>
          <w:rtl/>
          <w:lang w:bidi="ar-AE"/>
        </w:rPr>
        <w:t xml:space="preserve"> </w:t>
      </w:r>
      <w:r w:rsidRPr="007F69CF">
        <w:rPr>
          <w:rtl/>
          <w:lang w:bidi="ar-AE"/>
        </w:rPr>
        <w:t>إعلام</w:t>
      </w:r>
      <w:r>
        <w:rPr>
          <w:rtl/>
          <w:lang w:bidi="ar-AE"/>
        </w:rPr>
        <w:t xml:space="preserve"> </w:t>
      </w:r>
      <w:r w:rsidRPr="007F69CF">
        <w:rPr>
          <w:rtl/>
          <w:lang w:bidi="ar-AE"/>
        </w:rPr>
        <w:t>أرب</w:t>
      </w:r>
      <w:r w:rsidRPr="007F69CF">
        <w:rPr>
          <w:rFonts w:hint="eastAsia"/>
          <w:rtl/>
          <w:lang w:bidi="ar-AE"/>
        </w:rPr>
        <w:t>اب</w:t>
      </w:r>
      <w:r>
        <w:rPr>
          <w:rtl/>
          <w:lang w:bidi="ar-AE"/>
        </w:rPr>
        <w:t xml:space="preserve"> </w:t>
      </w:r>
      <w:r w:rsidRPr="007F69CF">
        <w:rPr>
          <w:rtl/>
          <w:lang w:bidi="ar-AE"/>
        </w:rPr>
        <w:t>العمل</w:t>
      </w:r>
      <w:r>
        <w:rPr>
          <w:rtl/>
          <w:lang w:bidi="ar-AE"/>
        </w:rPr>
        <w:t xml:space="preserve"> </w:t>
      </w:r>
      <w:r w:rsidRPr="007F69CF">
        <w:rPr>
          <w:rtl/>
          <w:lang w:bidi="ar-AE"/>
        </w:rPr>
        <w:t>بهذه</w:t>
      </w:r>
      <w:r>
        <w:rPr>
          <w:rtl/>
          <w:lang w:bidi="ar-AE"/>
        </w:rPr>
        <w:t xml:space="preserve"> </w:t>
      </w:r>
      <w:r w:rsidRPr="007F69CF">
        <w:rPr>
          <w:rtl/>
          <w:lang w:bidi="ar-AE"/>
        </w:rPr>
        <w:t>الإمكانية</w:t>
      </w:r>
      <w:r>
        <w:rPr>
          <w:rtl/>
          <w:lang w:bidi="ar-AE"/>
        </w:rPr>
        <w:t xml:space="preserve"> </w:t>
      </w:r>
      <w:r w:rsidRPr="007F69CF">
        <w:rPr>
          <w:rtl/>
          <w:lang w:bidi="ar-AE"/>
        </w:rPr>
        <w:t>عن</w:t>
      </w:r>
      <w:r>
        <w:rPr>
          <w:rtl/>
          <w:lang w:bidi="ar-AE"/>
        </w:rPr>
        <w:t xml:space="preserve"> </w:t>
      </w:r>
      <w:r w:rsidRPr="007F69CF">
        <w:rPr>
          <w:rtl/>
          <w:lang w:bidi="ar-AE"/>
        </w:rPr>
        <w:t>طريق</w:t>
      </w:r>
      <w:r>
        <w:rPr>
          <w:rtl/>
          <w:lang w:bidi="ar-AE"/>
        </w:rPr>
        <w:t xml:space="preserve"> </w:t>
      </w:r>
      <w:r w:rsidRPr="007F69CF">
        <w:rPr>
          <w:rtl/>
          <w:lang w:bidi="ar-AE"/>
        </w:rPr>
        <w:t>مكتب</w:t>
      </w:r>
      <w:r>
        <w:rPr>
          <w:rtl/>
          <w:lang w:bidi="ar-AE"/>
        </w:rPr>
        <w:t xml:space="preserve"> </w:t>
      </w:r>
      <w:r w:rsidRPr="007F69CF">
        <w:rPr>
          <w:rtl/>
          <w:lang w:bidi="ar-AE"/>
        </w:rPr>
        <w:t>العمل</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وتم</w:t>
      </w:r>
      <w:r>
        <w:rPr>
          <w:rtl/>
          <w:lang w:bidi="ar-AE"/>
        </w:rPr>
        <w:t xml:space="preserve"> </w:t>
      </w:r>
      <w:r w:rsidRPr="007F69CF">
        <w:rPr>
          <w:rFonts w:hint="eastAsia"/>
          <w:rtl/>
          <w:lang w:bidi="ar-AE"/>
        </w:rPr>
        <w:t>بموجب</w:t>
      </w:r>
      <w:r>
        <w:rPr>
          <w:rtl/>
          <w:lang w:bidi="ar-AE"/>
        </w:rPr>
        <w:t xml:space="preserve"> </w:t>
      </w:r>
      <w:r w:rsidRPr="007F69CF">
        <w:rPr>
          <w:rtl/>
          <w:lang w:bidi="ar-AE"/>
        </w:rPr>
        <w:t>هذا</w:t>
      </w:r>
      <w:r>
        <w:rPr>
          <w:rtl/>
          <w:lang w:bidi="ar-AE"/>
        </w:rPr>
        <w:t xml:space="preserve"> </w:t>
      </w:r>
      <w:r w:rsidRPr="007F69CF">
        <w:rPr>
          <w:rtl/>
          <w:lang w:bidi="ar-AE"/>
        </w:rPr>
        <w:t>التدبير</w:t>
      </w:r>
      <w:r>
        <w:rPr>
          <w:rtl/>
          <w:lang w:bidi="ar-AE"/>
        </w:rPr>
        <w:t xml:space="preserve"> </w:t>
      </w:r>
      <w:r w:rsidRPr="007F69CF">
        <w:rPr>
          <w:rFonts w:hint="eastAsia"/>
          <w:rtl/>
          <w:lang w:bidi="ar-AE"/>
        </w:rPr>
        <w:t>توظيف</w:t>
      </w:r>
      <w:r>
        <w:rPr>
          <w:rtl/>
          <w:lang w:bidi="ar-AE"/>
        </w:rPr>
        <w:t xml:space="preserve"> </w:t>
      </w:r>
      <w:r w:rsidRPr="007F69CF">
        <w:rPr>
          <w:rtl/>
          <w:lang w:bidi="ar-AE"/>
        </w:rPr>
        <w:t>300</w:t>
      </w:r>
      <w:r>
        <w:rPr>
          <w:rtl/>
          <w:lang w:bidi="ar-AE"/>
        </w:rPr>
        <w:t xml:space="preserve"> </w:t>
      </w:r>
      <w:r w:rsidRPr="007F69CF">
        <w:rPr>
          <w:rtl/>
          <w:lang w:bidi="ar-AE"/>
        </w:rPr>
        <w:t>4</w:t>
      </w:r>
      <w:r>
        <w:rPr>
          <w:rtl/>
          <w:lang w:bidi="ar-AE"/>
        </w:rPr>
        <w:t xml:space="preserve"> </w:t>
      </w:r>
      <w:r w:rsidRPr="007F69CF">
        <w:rPr>
          <w:rtl/>
          <w:lang w:bidi="ar-AE"/>
        </w:rPr>
        <w:t>شخص</w:t>
      </w:r>
      <w:r>
        <w:rPr>
          <w:rtl/>
          <w:lang w:bidi="ar-AE"/>
        </w:rPr>
        <w:t xml:space="preserve"> </w:t>
      </w:r>
      <w:r w:rsidRPr="007F69CF">
        <w:rPr>
          <w:rtl/>
          <w:lang w:bidi="ar-AE"/>
        </w:rPr>
        <w:t>من</w:t>
      </w:r>
      <w:r>
        <w:rPr>
          <w:rtl/>
          <w:lang w:bidi="ar-AE"/>
        </w:rPr>
        <w:t xml:space="preserve"> </w:t>
      </w:r>
      <w:r w:rsidRPr="007F69CF">
        <w:rPr>
          <w:rtl/>
          <w:lang w:bidi="ar-AE"/>
        </w:rPr>
        <w:t>الأشخاص</w:t>
      </w:r>
      <w:r>
        <w:rPr>
          <w:rtl/>
          <w:lang w:bidi="ar-AE"/>
        </w:rPr>
        <w:t xml:space="preserve"> </w:t>
      </w:r>
      <w:r w:rsidRPr="007F69CF">
        <w:rPr>
          <w:rtl/>
          <w:lang w:bidi="ar-AE"/>
        </w:rPr>
        <w:t>الباحثين</w:t>
      </w:r>
      <w:r>
        <w:rPr>
          <w:rtl/>
          <w:lang w:bidi="ar-AE"/>
        </w:rPr>
        <w:t xml:space="preserve"> </w:t>
      </w:r>
      <w:r w:rsidRPr="007F69CF">
        <w:rPr>
          <w:rtl/>
          <w:lang w:bidi="ar-AE"/>
        </w:rPr>
        <w:t>عن</w:t>
      </w:r>
      <w:r>
        <w:rPr>
          <w:rtl/>
          <w:lang w:bidi="ar-AE"/>
        </w:rPr>
        <w:t xml:space="preserve"> </w:t>
      </w:r>
      <w:r w:rsidRPr="007F69CF">
        <w:rPr>
          <w:rtl/>
          <w:lang w:bidi="ar-AE"/>
        </w:rPr>
        <w:t>عمل</w:t>
      </w:r>
      <w:r>
        <w:rPr>
          <w:rtl/>
          <w:lang w:bidi="ar-AE"/>
        </w:rPr>
        <w:t xml:space="preserve"> </w:t>
      </w:r>
      <w:r w:rsidRPr="007F69CF">
        <w:rPr>
          <w:rtl/>
          <w:lang w:bidi="ar-AE"/>
        </w:rPr>
        <w:t>للعمل</w:t>
      </w:r>
      <w:r>
        <w:rPr>
          <w:rtl/>
          <w:lang w:bidi="ar-AE"/>
        </w:rPr>
        <w:t xml:space="preserve"> </w:t>
      </w:r>
      <w:r w:rsidRPr="007F69CF">
        <w:rPr>
          <w:rtl/>
          <w:lang w:bidi="ar-AE"/>
        </w:rPr>
        <w:t>لبعض</w:t>
      </w:r>
      <w:r>
        <w:rPr>
          <w:rtl/>
          <w:lang w:bidi="ar-AE"/>
        </w:rPr>
        <w:t xml:space="preserve"> </w:t>
      </w:r>
      <w:r w:rsidRPr="007F69CF">
        <w:rPr>
          <w:rtl/>
          <w:lang w:bidi="ar-AE"/>
        </w:rPr>
        <w:t>الوقت</w:t>
      </w:r>
      <w:r>
        <w:rPr>
          <w:rtl/>
          <w:lang w:bidi="ar-AE"/>
        </w:rPr>
        <w:t xml:space="preserve"> </w:t>
      </w:r>
      <w:r w:rsidRPr="007F69CF">
        <w:rPr>
          <w:rtl/>
          <w:lang w:bidi="ar-AE"/>
        </w:rPr>
        <w:t>اعتبارا</w:t>
      </w:r>
      <w:r>
        <w:rPr>
          <w:rtl/>
          <w:lang w:bidi="ar-AE"/>
        </w:rPr>
        <w:t xml:space="preserve"> </w:t>
      </w:r>
      <w:r w:rsidRPr="007F69CF">
        <w:rPr>
          <w:rtl/>
          <w:lang w:bidi="ar-AE"/>
        </w:rPr>
        <w:t>من</w:t>
      </w:r>
      <w:r>
        <w:rPr>
          <w:rtl/>
          <w:lang w:bidi="ar-AE"/>
        </w:rPr>
        <w:t xml:space="preserve"> </w:t>
      </w:r>
      <w:r w:rsidRPr="007F69CF">
        <w:rPr>
          <w:rtl/>
          <w:lang w:bidi="ar-AE"/>
        </w:rPr>
        <w:t>آذار/مارس</w:t>
      </w:r>
      <w:r>
        <w:rPr>
          <w:rtl/>
          <w:lang w:bidi="ar-AE"/>
        </w:rPr>
        <w:t xml:space="preserve"> </w:t>
      </w:r>
      <w:r w:rsidRPr="007F69CF">
        <w:rPr>
          <w:rtl/>
          <w:lang w:bidi="ar-AE"/>
        </w:rPr>
        <w:t>2013</w:t>
      </w:r>
      <w:r>
        <w:rPr>
          <w:rtl/>
          <w:lang w:bidi="ar-AE"/>
        </w:rPr>
        <w:t xml:space="preserve"> </w:t>
      </w:r>
      <w:r w:rsidRPr="007F69CF">
        <w:rPr>
          <w:rtl/>
          <w:lang w:bidi="ar-AE"/>
        </w:rPr>
        <w:t>ولغاية</w:t>
      </w:r>
      <w:r>
        <w:rPr>
          <w:rtl/>
          <w:lang w:bidi="ar-AE"/>
        </w:rPr>
        <w:t xml:space="preserve"> </w:t>
      </w:r>
      <w:r w:rsidRPr="007F69CF">
        <w:rPr>
          <w:rtl/>
          <w:lang w:bidi="ar-AE"/>
        </w:rPr>
        <w:t>نهاية</w:t>
      </w:r>
      <w:r>
        <w:rPr>
          <w:rtl/>
          <w:lang w:bidi="ar-AE"/>
        </w:rPr>
        <w:t xml:space="preserve"> </w:t>
      </w:r>
      <w:r w:rsidRPr="007F69CF">
        <w:rPr>
          <w:rtl/>
          <w:lang w:bidi="ar-AE"/>
        </w:rPr>
        <w:t>حزيران/يونيه</w:t>
      </w:r>
      <w:r>
        <w:rPr>
          <w:rtl/>
          <w:lang w:bidi="ar-AE"/>
        </w:rPr>
        <w:t xml:space="preserve"> </w:t>
      </w:r>
      <w:r w:rsidRPr="007F69CF">
        <w:rPr>
          <w:rtl/>
          <w:lang w:bidi="ar-AE"/>
        </w:rPr>
        <w:t>2014.</w:t>
      </w:r>
    </w:p>
    <w:p w:rsidR="00470BC2" w:rsidRPr="007F69CF" w:rsidRDefault="00470BC2" w:rsidP="00686868">
      <w:pPr>
        <w:pStyle w:val="SingleTxt"/>
        <w:rPr>
          <w:rtl/>
          <w:lang w:bidi="ar-AE"/>
        </w:rPr>
      </w:pPr>
      <w:r w:rsidRPr="007F69CF">
        <w:rPr>
          <w:rtl/>
          <w:lang w:bidi="ar-AE"/>
        </w:rPr>
        <w:t>142</w:t>
      </w:r>
      <w:r>
        <w:rPr>
          <w:rtl/>
          <w:lang w:bidi="ar-AE"/>
        </w:rPr>
        <w:t xml:space="preserve"> </w:t>
      </w:r>
      <w:r w:rsidRPr="007F69CF">
        <w:rPr>
          <w:rtl/>
          <w:lang w:bidi="ar-AE"/>
        </w:rPr>
        <w:t>-</w:t>
      </w:r>
      <w:r>
        <w:rPr>
          <w:rFonts w:hint="cs"/>
          <w:rtl/>
          <w:lang w:bidi="ar-AE"/>
        </w:rPr>
        <w:t xml:space="preserve"> </w:t>
      </w:r>
      <w:r w:rsidRPr="007F69CF">
        <w:rPr>
          <w:rFonts w:hint="cs"/>
          <w:rtl/>
          <w:lang w:bidi="ar-AE"/>
        </w:rPr>
        <w:t>ويقوم الصندو</w:t>
      </w:r>
      <w:r w:rsidRPr="007F69CF">
        <w:rPr>
          <w:rFonts w:hint="eastAsia"/>
          <w:rtl/>
          <w:lang w:bidi="ar-AE"/>
        </w:rPr>
        <w:t>ق</w:t>
      </w:r>
      <w:r>
        <w:rPr>
          <w:rtl/>
          <w:lang w:bidi="ar-AE"/>
        </w:rPr>
        <w:t xml:space="preserve"> </w:t>
      </w:r>
      <w:r w:rsidRPr="007F69CF">
        <w:rPr>
          <w:rtl/>
          <w:lang w:bidi="ar-AE"/>
        </w:rPr>
        <w:t>الاجتماعي</w:t>
      </w:r>
      <w:r>
        <w:rPr>
          <w:rtl/>
          <w:lang w:bidi="ar-AE"/>
        </w:rPr>
        <w:t xml:space="preserve"> </w:t>
      </w:r>
      <w:r w:rsidRPr="007F69CF">
        <w:rPr>
          <w:rtl/>
          <w:lang w:bidi="ar-AE"/>
        </w:rPr>
        <w:t>الأوروبي</w:t>
      </w:r>
      <w:r>
        <w:rPr>
          <w:rtl/>
          <w:lang w:bidi="ar-AE"/>
        </w:rPr>
        <w:t xml:space="preserve"> </w:t>
      </w:r>
      <w:r w:rsidRPr="007F69CF">
        <w:rPr>
          <w:rtl/>
          <w:lang w:bidi="ar-AE"/>
        </w:rPr>
        <w:t>الآن</w:t>
      </w:r>
      <w:r>
        <w:rPr>
          <w:rtl/>
          <w:lang w:bidi="ar-AE"/>
        </w:rPr>
        <w:t xml:space="preserve"> </w:t>
      </w:r>
      <w:r w:rsidRPr="007F69CF">
        <w:rPr>
          <w:rFonts w:hint="eastAsia"/>
          <w:rtl/>
          <w:lang w:bidi="ar-AE"/>
        </w:rPr>
        <w:t>بإعداد</w:t>
      </w:r>
      <w:r>
        <w:rPr>
          <w:rtl/>
          <w:lang w:bidi="ar-AE"/>
        </w:rPr>
        <w:t xml:space="preserve"> </w:t>
      </w:r>
      <w:r w:rsidRPr="007F69CF">
        <w:rPr>
          <w:rtl/>
          <w:lang w:bidi="ar-AE"/>
        </w:rPr>
        <w:t>برنامج</w:t>
      </w:r>
      <w:r>
        <w:rPr>
          <w:rtl/>
          <w:lang w:bidi="ar-AE"/>
        </w:rPr>
        <w:t xml:space="preserve"> </w:t>
      </w:r>
      <w:r w:rsidRPr="007F69CF">
        <w:rPr>
          <w:rtl/>
          <w:lang w:bidi="ar-AE"/>
        </w:rPr>
        <w:t>تشغيل</w:t>
      </w:r>
      <w:r>
        <w:rPr>
          <w:rtl/>
          <w:lang w:bidi="ar-AE"/>
        </w:rPr>
        <w:t xml:space="preserve"> </w:t>
      </w:r>
      <w:r w:rsidRPr="007F69CF">
        <w:rPr>
          <w:rtl/>
          <w:lang w:bidi="ar-AE"/>
        </w:rPr>
        <w:t>آخر</w:t>
      </w:r>
      <w:r>
        <w:rPr>
          <w:rtl/>
          <w:lang w:bidi="ar-AE"/>
        </w:rPr>
        <w:t xml:space="preserve"> </w:t>
      </w:r>
      <w:r w:rsidRPr="007F69CF">
        <w:rPr>
          <w:rtl/>
          <w:lang w:bidi="ar-AE"/>
        </w:rPr>
        <w:t>للفترة</w:t>
      </w:r>
      <w:r>
        <w:rPr>
          <w:rtl/>
          <w:lang w:bidi="ar-AE"/>
        </w:rPr>
        <w:t xml:space="preserve"> </w:t>
      </w:r>
      <w:r w:rsidRPr="007F69CF">
        <w:rPr>
          <w:rtl/>
          <w:lang w:bidi="ar-AE"/>
        </w:rPr>
        <w:t>من</w:t>
      </w:r>
      <w:r>
        <w:rPr>
          <w:rtl/>
          <w:lang w:bidi="ar-AE"/>
        </w:rPr>
        <w:t xml:space="preserve"> </w:t>
      </w:r>
      <w:r w:rsidRPr="007F69CF">
        <w:rPr>
          <w:rtl/>
          <w:lang w:bidi="ar-AE"/>
        </w:rPr>
        <w:t>عا</w:t>
      </w:r>
      <w:r w:rsidRPr="007F69CF">
        <w:rPr>
          <w:rFonts w:hint="eastAsia"/>
          <w:rtl/>
          <w:lang w:bidi="ar-AE"/>
        </w:rPr>
        <w:t>م</w:t>
      </w:r>
      <w:r>
        <w:rPr>
          <w:rtl/>
          <w:lang w:bidi="ar-AE"/>
        </w:rPr>
        <w:t xml:space="preserve"> </w:t>
      </w:r>
      <w:r w:rsidRPr="007F69CF">
        <w:rPr>
          <w:rtl/>
          <w:lang w:bidi="ar-AE"/>
        </w:rPr>
        <w:t>2014</w:t>
      </w:r>
      <w:r>
        <w:rPr>
          <w:rtl/>
          <w:lang w:bidi="ar-AE"/>
        </w:rPr>
        <w:t xml:space="preserve"> </w:t>
      </w:r>
      <w:r w:rsidRPr="007F69CF">
        <w:rPr>
          <w:rtl/>
          <w:lang w:bidi="ar-AE"/>
        </w:rPr>
        <w:t>إلى</w:t>
      </w:r>
      <w:r>
        <w:rPr>
          <w:rtl/>
          <w:lang w:bidi="ar-AE"/>
        </w:rPr>
        <w:t xml:space="preserve"> </w:t>
      </w:r>
      <w:r w:rsidRPr="007F69CF">
        <w:rPr>
          <w:rtl/>
          <w:lang w:bidi="ar-AE"/>
        </w:rPr>
        <w:t>عام</w:t>
      </w:r>
      <w:r>
        <w:rPr>
          <w:rtl/>
          <w:lang w:bidi="ar-AE"/>
        </w:rPr>
        <w:t xml:space="preserve"> </w:t>
      </w:r>
      <w:r w:rsidRPr="007F69CF">
        <w:rPr>
          <w:rtl/>
          <w:lang w:bidi="ar-AE"/>
        </w:rPr>
        <w:t>2020</w:t>
      </w:r>
      <w:r>
        <w:rPr>
          <w:rtl/>
          <w:lang w:bidi="ar-AE"/>
        </w:rPr>
        <w:t xml:space="preserve"> </w:t>
      </w:r>
      <w:r w:rsidRPr="007F69CF">
        <w:rPr>
          <w:rtl/>
          <w:lang w:bidi="ar-AE"/>
        </w:rPr>
        <w:t>(</w:t>
      </w:r>
      <w:r w:rsidR="00686868">
        <w:rPr>
          <w:rFonts w:hint="eastAsia"/>
          <w:rtl/>
          <w:lang w:bidi="ar-AE"/>
        </w:rPr>
        <w:t>“</w:t>
      </w:r>
      <w:r w:rsidRPr="007F69CF">
        <w:rPr>
          <w:rFonts w:hint="eastAsia"/>
          <w:rtl/>
          <w:lang w:bidi="ar-AE"/>
        </w:rPr>
        <w:t>برنامج</w:t>
      </w:r>
      <w:r>
        <w:rPr>
          <w:rtl/>
          <w:lang w:bidi="ar-AE"/>
        </w:rPr>
        <w:t xml:space="preserve"> </w:t>
      </w:r>
      <w:r w:rsidRPr="007F69CF">
        <w:rPr>
          <w:rFonts w:hint="eastAsia"/>
          <w:rtl/>
          <w:lang w:bidi="ar-AE"/>
        </w:rPr>
        <w:t>تشغيل</w:t>
      </w:r>
      <w:r>
        <w:rPr>
          <w:rtl/>
          <w:lang w:bidi="ar-AE"/>
        </w:rPr>
        <w:t xml:space="preserve"> </w:t>
      </w:r>
      <w:r w:rsidRPr="007F69CF">
        <w:rPr>
          <w:rtl/>
          <w:lang w:bidi="ar-AE"/>
        </w:rPr>
        <w:t>الموارد</w:t>
      </w:r>
      <w:r>
        <w:rPr>
          <w:rtl/>
          <w:lang w:bidi="ar-AE"/>
        </w:rPr>
        <w:t xml:space="preserve"> </w:t>
      </w:r>
      <w:r w:rsidRPr="007F69CF">
        <w:rPr>
          <w:rtl/>
          <w:lang w:bidi="ar-AE"/>
        </w:rPr>
        <w:t>البشرية</w:t>
      </w:r>
      <w:r w:rsidR="00686868">
        <w:rPr>
          <w:rFonts w:hint="eastAsia"/>
          <w:rtl/>
          <w:lang w:bidi="ar-AE"/>
        </w:rPr>
        <w:t>”</w:t>
      </w:r>
      <w:r w:rsidRPr="007F69CF">
        <w:rPr>
          <w:rtl/>
          <w:lang w:bidi="ar-AE"/>
        </w:rPr>
        <w:t>)</w:t>
      </w:r>
      <w:r>
        <w:rPr>
          <w:rtl/>
          <w:lang w:bidi="ar-AE"/>
        </w:rPr>
        <w:t xml:space="preserve"> </w:t>
      </w:r>
      <w:r w:rsidRPr="007F69CF">
        <w:rPr>
          <w:rtl/>
          <w:lang w:bidi="ar-AE"/>
        </w:rPr>
        <w:t>الذي</w:t>
      </w:r>
      <w:r>
        <w:rPr>
          <w:rtl/>
          <w:lang w:bidi="ar-AE"/>
        </w:rPr>
        <w:t xml:space="preserve"> </w:t>
      </w:r>
      <w:r w:rsidRPr="007F69CF">
        <w:rPr>
          <w:rtl/>
          <w:lang w:bidi="ar-AE"/>
        </w:rPr>
        <w:t>يركز</w:t>
      </w:r>
      <w:r>
        <w:rPr>
          <w:rtl/>
          <w:lang w:bidi="ar-AE"/>
        </w:rPr>
        <w:t xml:space="preserve"> </w:t>
      </w:r>
      <w:r w:rsidRPr="007F69CF">
        <w:rPr>
          <w:rtl/>
          <w:lang w:bidi="ar-AE"/>
        </w:rPr>
        <w:t>بصفة</w:t>
      </w:r>
      <w:r>
        <w:rPr>
          <w:rtl/>
          <w:lang w:bidi="ar-AE"/>
        </w:rPr>
        <w:t xml:space="preserve"> </w:t>
      </w:r>
      <w:r w:rsidRPr="007F69CF">
        <w:rPr>
          <w:rtl/>
          <w:lang w:bidi="ar-AE"/>
        </w:rPr>
        <w:t>خاصة</w:t>
      </w:r>
      <w:r>
        <w:rPr>
          <w:rtl/>
          <w:lang w:bidi="ar-AE"/>
        </w:rPr>
        <w:t xml:space="preserve"> </w:t>
      </w:r>
      <w:r w:rsidRPr="007F69CF">
        <w:rPr>
          <w:rtl/>
          <w:lang w:bidi="ar-AE"/>
        </w:rPr>
        <w:t>أيضا</w:t>
      </w:r>
      <w:r>
        <w:rPr>
          <w:rtl/>
          <w:lang w:bidi="ar-AE"/>
        </w:rPr>
        <w:t xml:space="preserve"> </w:t>
      </w:r>
      <w:r w:rsidRPr="007F69CF">
        <w:rPr>
          <w:rtl/>
          <w:lang w:bidi="ar-AE"/>
        </w:rPr>
        <w:t>على</w:t>
      </w:r>
      <w:r>
        <w:rPr>
          <w:rtl/>
          <w:lang w:bidi="ar-AE"/>
        </w:rPr>
        <w:t xml:space="preserve"> </w:t>
      </w:r>
      <w:r w:rsidRPr="007F69CF">
        <w:rPr>
          <w:rtl/>
          <w:lang w:bidi="ar-AE"/>
        </w:rPr>
        <w:t>مسألة</w:t>
      </w:r>
      <w:r>
        <w:rPr>
          <w:rtl/>
          <w:lang w:bidi="ar-AE"/>
        </w:rPr>
        <w:t xml:space="preserve"> </w:t>
      </w:r>
      <w:r w:rsidRPr="007F69CF">
        <w:rPr>
          <w:rtl/>
          <w:lang w:bidi="ar-AE"/>
        </w:rPr>
        <w:t>المساواة</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وتعمل</w:t>
      </w:r>
      <w:r>
        <w:rPr>
          <w:rtl/>
          <w:lang w:bidi="ar-AE"/>
        </w:rPr>
        <w:t xml:space="preserve"> </w:t>
      </w:r>
      <w:r w:rsidRPr="007F69CF">
        <w:rPr>
          <w:rtl/>
          <w:lang w:bidi="ar-AE"/>
        </w:rPr>
        <w:t>الوحدة</w:t>
      </w:r>
      <w:r>
        <w:rPr>
          <w:rtl/>
          <w:lang w:bidi="ar-AE"/>
        </w:rPr>
        <w:t xml:space="preserve"> </w:t>
      </w:r>
      <w:r w:rsidRPr="007F69CF">
        <w:rPr>
          <w:rtl/>
          <w:lang w:bidi="ar-AE"/>
        </w:rPr>
        <w:t>المعنية</w:t>
      </w:r>
      <w:r>
        <w:rPr>
          <w:rtl/>
          <w:lang w:bidi="ar-AE"/>
        </w:rPr>
        <w:t xml:space="preserve"> </w:t>
      </w:r>
      <w:r w:rsidRPr="007F69CF">
        <w:rPr>
          <w:rtl/>
          <w:lang w:bidi="ar-AE"/>
        </w:rPr>
        <w:t>بالمساواة</w:t>
      </w:r>
      <w:r>
        <w:rPr>
          <w:rtl/>
          <w:lang w:bidi="ar-AE"/>
        </w:rPr>
        <w:t xml:space="preserve"> </w:t>
      </w:r>
      <w:r w:rsidRPr="007F69CF">
        <w:rPr>
          <w:rtl/>
          <w:lang w:bidi="ar-AE"/>
        </w:rPr>
        <w:t>بين</w:t>
      </w:r>
      <w:r>
        <w:rPr>
          <w:rtl/>
          <w:lang w:bidi="ar-AE"/>
        </w:rPr>
        <w:t xml:space="preserve"> </w:t>
      </w:r>
      <w:r w:rsidRPr="007F69CF">
        <w:rPr>
          <w:rtl/>
          <w:lang w:bidi="ar-AE"/>
        </w:rPr>
        <w:t>ال</w:t>
      </w:r>
      <w:r w:rsidRPr="007F69CF">
        <w:rPr>
          <w:rFonts w:hint="eastAsia"/>
          <w:rtl/>
          <w:lang w:bidi="ar-AE"/>
        </w:rPr>
        <w:t>جنسين</w:t>
      </w:r>
      <w:r>
        <w:rPr>
          <w:rtl/>
          <w:lang w:bidi="ar-AE"/>
        </w:rPr>
        <w:t xml:space="preserve"> </w:t>
      </w:r>
      <w:r w:rsidRPr="007F69CF">
        <w:rPr>
          <w:rtl/>
          <w:lang w:bidi="ar-AE"/>
        </w:rPr>
        <w:t>بهمة</w:t>
      </w:r>
      <w:r>
        <w:rPr>
          <w:rtl/>
          <w:lang w:bidi="ar-AE"/>
        </w:rPr>
        <w:t xml:space="preserve"> </w:t>
      </w:r>
      <w:r w:rsidRPr="007F69CF">
        <w:rPr>
          <w:rtl/>
          <w:lang w:bidi="ar-AE"/>
        </w:rPr>
        <w:t>لتوفير</w:t>
      </w:r>
      <w:r>
        <w:rPr>
          <w:rtl/>
          <w:lang w:bidi="ar-AE"/>
        </w:rPr>
        <w:t xml:space="preserve"> </w:t>
      </w:r>
      <w:r w:rsidRPr="007F69CF">
        <w:rPr>
          <w:rtl/>
          <w:lang w:bidi="ar-AE"/>
        </w:rPr>
        <w:t>المعلومات</w:t>
      </w:r>
      <w:r>
        <w:rPr>
          <w:rtl/>
          <w:lang w:bidi="ar-AE"/>
        </w:rPr>
        <w:t xml:space="preserve"> </w:t>
      </w:r>
      <w:r w:rsidRPr="007F69CF">
        <w:rPr>
          <w:rtl/>
          <w:lang w:bidi="ar-AE"/>
        </w:rPr>
        <w:t>عن</w:t>
      </w:r>
      <w:r>
        <w:rPr>
          <w:rtl/>
          <w:lang w:bidi="ar-AE"/>
        </w:rPr>
        <w:t xml:space="preserve"> </w:t>
      </w:r>
      <w:r w:rsidRPr="007F69CF">
        <w:rPr>
          <w:rtl/>
          <w:lang w:bidi="ar-AE"/>
        </w:rPr>
        <w:t>هذا</w:t>
      </w:r>
      <w:r>
        <w:rPr>
          <w:rtl/>
          <w:lang w:bidi="ar-AE"/>
        </w:rPr>
        <w:t xml:space="preserve"> </w:t>
      </w:r>
      <w:r w:rsidRPr="007F69CF">
        <w:rPr>
          <w:rtl/>
          <w:lang w:bidi="ar-AE"/>
        </w:rPr>
        <w:t>البرنام</w:t>
      </w:r>
      <w:r w:rsidRPr="007F69CF">
        <w:rPr>
          <w:rFonts w:hint="eastAsia"/>
          <w:rtl/>
          <w:lang w:bidi="ar-AE"/>
        </w:rPr>
        <w:t>ج</w:t>
      </w:r>
      <w:r>
        <w:rPr>
          <w:rtl/>
          <w:lang w:bidi="ar-AE"/>
        </w:rPr>
        <w:t xml:space="preserve"> </w:t>
      </w:r>
      <w:r w:rsidRPr="007F69CF">
        <w:rPr>
          <w:rtl/>
          <w:lang w:bidi="ar-AE"/>
        </w:rPr>
        <w:t>للإدارات</w:t>
      </w:r>
      <w:r>
        <w:rPr>
          <w:rtl/>
          <w:lang w:bidi="ar-AE"/>
        </w:rPr>
        <w:t xml:space="preserve"> </w:t>
      </w:r>
      <w:r w:rsidRPr="007F69CF">
        <w:rPr>
          <w:rtl/>
          <w:lang w:bidi="ar-AE"/>
        </w:rPr>
        <w:t>بهدف</w:t>
      </w:r>
      <w:r>
        <w:rPr>
          <w:rtl/>
          <w:lang w:bidi="ar-AE"/>
        </w:rPr>
        <w:t xml:space="preserve"> </w:t>
      </w:r>
      <w:r w:rsidRPr="007F69CF">
        <w:rPr>
          <w:rtl/>
          <w:lang w:bidi="ar-AE"/>
        </w:rPr>
        <w:t>استخدام</w:t>
      </w:r>
      <w:r>
        <w:rPr>
          <w:rtl/>
          <w:lang w:bidi="ar-AE"/>
        </w:rPr>
        <w:t xml:space="preserve"> </w:t>
      </w:r>
      <w:r w:rsidRPr="007F69CF">
        <w:rPr>
          <w:rtl/>
          <w:lang w:bidi="ar-AE"/>
        </w:rPr>
        <w:t>الموارد</w:t>
      </w:r>
      <w:r>
        <w:rPr>
          <w:rtl/>
          <w:lang w:bidi="ar-AE"/>
        </w:rPr>
        <w:t xml:space="preserve"> </w:t>
      </w:r>
      <w:r w:rsidRPr="007F69CF">
        <w:rPr>
          <w:rtl/>
          <w:lang w:bidi="ar-AE"/>
        </w:rPr>
        <w:t>على</w:t>
      </w:r>
      <w:r>
        <w:rPr>
          <w:rtl/>
          <w:lang w:bidi="ar-AE"/>
        </w:rPr>
        <w:t xml:space="preserve"> </w:t>
      </w:r>
      <w:r w:rsidRPr="007F69CF">
        <w:rPr>
          <w:rtl/>
          <w:lang w:bidi="ar-AE"/>
        </w:rPr>
        <w:t>أمثل</w:t>
      </w:r>
      <w:r>
        <w:rPr>
          <w:rtl/>
          <w:lang w:bidi="ar-AE"/>
        </w:rPr>
        <w:t xml:space="preserve"> </w:t>
      </w:r>
      <w:r w:rsidRPr="007F69CF">
        <w:rPr>
          <w:rtl/>
          <w:lang w:bidi="ar-AE"/>
        </w:rPr>
        <w:t>وجه</w:t>
      </w:r>
      <w:r>
        <w:rPr>
          <w:rtl/>
          <w:lang w:bidi="ar-AE"/>
        </w:rPr>
        <w:t xml:space="preserve"> </w:t>
      </w:r>
      <w:r w:rsidRPr="007F69CF">
        <w:rPr>
          <w:rtl/>
          <w:lang w:bidi="ar-AE"/>
        </w:rPr>
        <w:t>من</w:t>
      </w:r>
      <w:r>
        <w:rPr>
          <w:rtl/>
          <w:lang w:bidi="ar-AE"/>
        </w:rPr>
        <w:t xml:space="preserve"> </w:t>
      </w:r>
      <w:r w:rsidRPr="007F69CF">
        <w:rPr>
          <w:rtl/>
          <w:lang w:bidi="ar-AE"/>
        </w:rPr>
        <w:t>أجل</w:t>
      </w:r>
      <w:r>
        <w:rPr>
          <w:rtl/>
          <w:lang w:bidi="ar-AE"/>
        </w:rPr>
        <w:t xml:space="preserve"> </w:t>
      </w:r>
      <w:r w:rsidRPr="007F69CF">
        <w:rPr>
          <w:rtl/>
          <w:lang w:bidi="ar-AE"/>
        </w:rPr>
        <w:t>النهوض</w:t>
      </w:r>
      <w:r>
        <w:rPr>
          <w:rtl/>
          <w:lang w:bidi="ar-AE"/>
        </w:rPr>
        <w:t xml:space="preserve"> </w:t>
      </w:r>
      <w:r w:rsidRPr="007F69CF">
        <w:rPr>
          <w:rtl/>
          <w:lang w:bidi="ar-AE"/>
        </w:rPr>
        <w:t>بأقصى</w:t>
      </w:r>
      <w:r>
        <w:rPr>
          <w:rtl/>
          <w:lang w:bidi="ar-AE"/>
        </w:rPr>
        <w:t xml:space="preserve"> </w:t>
      </w:r>
      <w:r w:rsidRPr="007F69CF">
        <w:rPr>
          <w:rtl/>
          <w:lang w:bidi="ar-AE"/>
        </w:rPr>
        <w:t>قدر</w:t>
      </w:r>
      <w:r>
        <w:rPr>
          <w:rtl/>
          <w:lang w:bidi="ar-AE"/>
        </w:rPr>
        <w:t xml:space="preserve"> </w:t>
      </w:r>
      <w:r w:rsidRPr="007F69CF">
        <w:rPr>
          <w:rtl/>
          <w:lang w:bidi="ar-AE"/>
        </w:rPr>
        <w:t>ممكن</w:t>
      </w:r>
      <w:r>
        <w:rPr>
          <w:rtl/>
          <w:lang w:bidi="ar-AE"/>
        </w:rPr>
        <w:t xml:space="preserve"> </w:t>
      </w:r>
      <w:r w:rsidRPr="007F69CF">
        <w:rPr>
          <w:rtl/>
          <w:lang w:bidi="ar-AE"/>
        </w:rPr>
        <w:t>بالإطار</w:t>
      </w:r>
      <w:r>
        <w:rPr>
          <w:rtl/>
          <w:lang w:bidi="ar-AE"/>
        </w:rPr>
        <w:t xml:space="preserve"> </w:t>
      </w:r>
      <w:r w:rsidRPr="007F69CF">
        <w:rPr>
          <w:rtl/>
          <w:lang w:bidi="ar-AE"/>
        </w:rPr>
        <w:t>المؤسسي</w:t>
      </w:r>
      <w:r>
        <w:rPr>
          <w:rtl/>
          <w:lang w:bidi="ar-AE"/>
        </w:rPr>
        <w:t xml:space="preserve"> </w:t>
      </w:r>
      <w:r w:rsidRPr="007F69CF">
        <w:rPr>
          <w:rtl/>
          <w:lang w:bidi="ar-AE"/>
        </w:rPr>
        <w:t>للمساواة</w:t>
      </w:r>
      <w:r>
        <w:rPr>
          <w:rtl/>
          <w:lang w:bidi="ar-AE"/>
        </w:rPr>
        <w:t xml:space="preserve"> </w:t>
      </w:r>
      <w:r w:rsidRPr="007F69CF">
        <w:rPr>
          <w:rtl/>
          <w:lang w:bidi="ar-AE"/>
        </w:rPr>
        <w:t>بين</w:t>
      </w:r>
      <w:r>
        <w:rPr>
          <w:rtl/>
          <w:lang w:bidi="ar-AE"/>
        </w:rPr>
        <w:t xml:space="preserve"> </w:t>
      </w:r>
      <w:r w:rsidRPr="007F69CF">
        <w:rPr>
          <w:rtl/>
          <w:lang w:bidi="ar-AE"/>
        </w:rPr>
        <w:t>المرأة</w:t>
      </w:r>
      <w:r>
        <w:rPr>
          <w:rtl/>
          <w:lang w:bidi="ar-AE"/>
        </w:rPr>
        <w:t xml:space="preserve"> </w:t>
      </w:r>
      <w:r w:rsidRPr="007F69CF">
        <w:rPr>
          <w:rtl/>
          <w:lang w:bidi="ar-AE"/>
        </w:rPr>
        <w:t>والرجل.</w:t>
      </w:r>
    </w:p>
    <w:p w:rsidR="00470BC2" w:rsidRPr="007F69CF" w:rsidRDefault="00470BC2" w:rsidP="00686868">
      <w:pPr>
        <w:pStyle w:val="SingleTxt"/>
        <w:rPr>
          <w:rtl/>
          <w:lang w:bidi="ar-AE"/>
        </w:rPr>
      </w:pPr>
      <w:r w:rsidRPr="007F69CF">
        <w:rPr>
          <w:rtl/>
          <w:lang w:bidi="ar-AE"/>
        </w:rPr>
        <w:t>143</w:t>
      </w:r>
      <w:r>
        <w:rPr>
          <w:rtl/>
          <w:lang w:bidi="ar-AE"/>
        </w:rPr>
        <w:t xml:space="preserve"> </w:t>
      </w:r>
      <w:r w:rsidRPr="007F69CF">
        <w:rPr>
          <w:rtl/>
          <w:lang w:bidi="ar-AE"/>
        </w:rPr>
        <w:t>-</w:t>
      </w:r>
      <w:r>
        <w:rPr>
          <w:rFonts w:hint="cs"/>
          <w:rtl/>
          <w:lang w:bidi="ar-AE"/>
        </w:rPr>
        <w:t xml:space="preserve"> </w:t>
      </w:r>
      <w:r w:rsidRPr="007F69CF">
        <w:rPr>
          <w:rFonts w:hint="eastAsia"/>
          <w:rtl/>
          <w:lang w:bidi="ar-AE"/>
        </w:rPr>
        <w:t>وتركز</w:t>
      </w:r>
      <w:r>
        <w:rPr>
          <w:rtl/>
          <w:lang w:bidi="ar-AE"/>
        </w:rPr>
        <w:t xml:space="preserve"> </w:t>
      </w:r>
      <w:r w:rsidRPr="007F69CF">
        <w:rPr>
          <w:rtl/>
          <w:lang w:bidi="ar-AE"/>
        </w:rPr>
        <w:t>ا</w:t>
      </w:r>
      <w:r w:rsidRPr="007F69CF">
        <w:rPr>
          <w:rFonts w:hint="eastAsia"/>
          <w:rtl/>
          <w:lang w:bidi="ar-AE"/>
        </w:rPr>
        <w:t>لحملة</w:t>
      </w:r>
      <w:r>
        <w:rPr>
          <w:rtl/>
          <w:lang w:bidi="ar-AE"/>
        </w:rPr>
        <w:t xml:space="preserve"> </w:t>
      </w:r>
      <w:r w:rsidRPr="007F69CF">
        <w:rPr>
          <w:rtl/>
          <w:lang w:bidi="ar-AE"/>
        </w:rPr>
        <w:t>التي</w:t>
      </w:r>
      <w:r>
        <w:rPr>
          <w:rtl/>
          <w:lang w:bidi="ar-AE"/>
        </w:rPr>
        <w:t xml:space="preserve"> </w:t>
      </w:r>
      <w:r w:rsidRPr="007F69CF">
        <w:rPr>
          <w:rtl/>
          <w:lang w:bidi="ar-AE"/>
        </w:rPr>
        <w:t>تقوم</w:t>
      </w:r>
      <w:r>
        <w:rPr>
          <w:rtl/>
          <w:lang w:bidi="ar-AE"/>
        </w:rPr>
        <w:t xml:space="preserve"> </w:t>
      </w:r>
      <w:r w:rsidRPr="007F69CF">
        <w:rPr>
          <w:rtl/>
          <w:lang w:bidi="ar-AE"/>
        </w:rPr>
        <w:t>بها</w:t>
      </w:r>
      <w:r>
        <w:rPr>
          <w:rtl/>
          <w:lang w:bidi="ar-AE"/>
        </w:rPr>
        <w:t xml:space="preserve"> </w:t>
      </w:r>
      <w:r w:rsidRPr="007F69CF">
        <w:rPr>
          <w:rtl/>
          <w:lang w:bidi="ar-AE"/>
        </w:rPr>
        <w:t>وزارة</w:t>
      </w:r>
      <w:r>
        <w:rPr>
          <w:rtl/>
          <w:lang w:bidi="ar-AE"/>
        </w:rPr>
        <w:t xml:space="preserve"> </w:t>
      </w:r>
      <w:r w:rsidRPr="007F69CF">
        <w:rPr>
          <w:rtl/>
          <w:lang w:bidi="ar-AE"/>
        </w:rPr>
        <w:t>العمل</w:t>
      </w:r>
      <w:r>
        <w:rPr>
          <w:rtl/>
          <w:lang w:bidi="ar-AE"/>
        </w:rPr>
        <w:t xml:space="preserve"> </w:t>
      </w:r>
      <w:r w:rsidRPr="007F69CF">
        <w:rPr>
          <w:rtl/>
          <w:lang w:bidi="ar-AE"/>
        </w:rPr>
        <w:t>والشؤون</w:t>
      </w:r>
      <w:r>
        <w:rPr>
          <w:rtl/>
          <w:lang w:bidi="ar-AE"/>
        </w:rPr>
        <w:t xml:space="preserve"> </w:t>
      </w:r>
      <w:r w:rsidRPr="007F69CF">
        <w:rPr>
          <w:rtl/>
          <w:lang w:bidi="ar-AE"/>
        </w:rPr>
        <w:t>الاجتماعية</w:t>
      </w:r>
      <w:r>
        <w:rPr>
          <w:rtl/>
          <w:lang w:bidi="ar-AE"/>
        </w:rPr>
        <w:t xml:space="preserve"> </w:t>
      </w:r>
      <w:r w:rsidRPr="007F69CF">
        <w:rPr>
          <w:rtl/>
          <w:lang w:bidi="ar-AE"/>
        </w:rPr>
        <w:t>بعنوان</w:t>
      </w:r>
      <w:r>
        <w:rPr>
          <w:rtl/>
          <w:lang w:bidi="ar-AE"/>
        </w:rPr>
        <w:t xml:space="preserve"> </w:t>
      </w:r>
      <w:r w:rsidR="00686868">
        <w:rPr>
          <w:rFonts w:hint="eastAsia"/>
          <w:rtl/>
          <w:lang w:bidi="ar-AE"/>
        </w:rPr>
        <w:t>“</w:t>
      </w:r>
      <w:r w:rsidRPr="007F69CF">
        <w:rPr>
          <w:rFonts w:hint="eastAsia"/>
          <w:rtl/>
          <w:lang w:bidi="ar-AE"/>
        </w:rPr>
        <w:t>متابعة</w:t>
      </w:r>
      <w:r>
        <w:rPr>
          <w:rtl/>
          <w:lang w:bidi="ar-AE"/>
        </w:rPr>
        <w:t xml:space="preserve"> </w:t>
      </w:r>
      <w:r w:rsidRPr="007F69CF">
        <w:rPr>
          <w:rtl/>
          <w:lang w:bidi="ar-AE"/>
        </w:rPr>
        <w:t>أحوال</w:t>
      </w:r>
      <w:r>
        <w:rPr>
          <w:rtl/>
          <w:lang w:bidi="ar-AE"/>
        </w:rPr>
        <w:t xml:space="preserve"> </w:t>
      </w:r>
      <w:r w:rsidRPr="007F69CF">
        <w:rPr>
          <w:rtl/>
          <w:lang w:bidi="ar-AE"/>
        </w:rPr>
        <w:t>الأسرة</w:t>
      </w:r>
      <w:r>
        <w:rPr>
          <w:rtl/>
          <w:lang w:bidi="ar-AE"/>
        </w:rPr>
        <w:t xml:space="preserve"> </w:t>
      </w:r>
      <w:r w:rsidRPr="007F69CF">
        <w:rPr>
          <w:rtl/>
          <w:lang w:bidi="ar-AE"/>
        </w:rPr>
        <w:t>والعمل</w:t>
      </w:r>
      <w:r w:rsidR="00686868">
        <w:rPr>
          <w:rFonts w:hint="eastAsia"/>
          <w:rtl/>
          <w:lang w:bidi="ar-AE"/>
        </w:rPr>
        <w:t>”</w:t>
      </w:r>
      <w:r>
        <w:rPr>
          <w:rtl/>
          <w:lang w:bidi="ar-AE"/>
        </w:rPr>
        <w:t xml:space="preserve"> </w:t>
      </w:r>
      <w:r w:rsidRPr="007F69CF">
        <w:rPr>
          <w:rtl/>
          <w:lang w:bidi="ar-AE"/>
        </w:rPr>
        <w:t>على</w:t>
      </w:r>
      <w:r>
        <w:rPr>
          <w:rtl/>
          <w:lang w:bidi="ar-AE"/>
        </w:rPr>
        <w:t xml:space="preserve"> </w:t>
      </w:r>
      <w:r w:rsidRPr="007F69CF">
        <w:rPr>
          <w:rtl/>
          <w:lang w:bidi="ar-AE"/>
        </w:rPr>
        <w:t>التوفيق</w:t>
      </w:r>
      <w:r>
        <w:rPr>
          <w:rtl/>
          <w:lang w:bidi="ar-AE"/>
        </w:rPr>
        <w:t xml:space="preserve"> </w:t>
      </w:r>
      <w:r w:rsidRPr="007F69CF">
        <w:rPr>
          <w:rtl/>
          <w:lang w:bidi="ar-AE"/>
        </w:rPr>
        <w:t>بين</w:t>
      </w:r>
      <w:r>
        <w:rPr>
          <w:rtl/>
          <w:lang w:bidi="ar-AE"/>
        </w:rPr>
        <w:t xml:space="preserve"> </w:t>
      </w:r>
      <w:r w:rsidRPr="007F69CF">
        <w:rPr>
          <w:rtl/>
          <w:lang w:bidi="ar-AE"/>
        </w:rPr>
        <w:t>العمل</w:t>
      </w:r>
      <w:r>
        <w:rPr>
          <w:rtl/>
          <w:lang w:bidi="ar-AE"/>
        </w:rPr>
        <w:t xml:space="preserve"> </w:t>
      </w:r>
      <w:r w:rsidRPr="007F69CF">
        <w:rPr>
          <w:rtl/>
          <w:lang w:bidi="ar-AE"/>
        </w:rPr>
        <w:t>والحياة</w:t>
      </w:r>
      <w:r>
        <w:rPr>
          <w:rtl/>
          <w:lang w:bidi="ar-AE"/>
        </w:rPr>
        <w:t xml:space="preserve"> </w:t>
      </w:r>
      <w:r w:rsidRPr="007F69CF">
        <w:rPr>
          <w:rtl/>
          <w:lang w:bidi="ar-AE"/>
        </w:rPr>
        <w:t>الأسرية.</w:t>
      </w:r>
      <w:r w:rsidRPr="007F69CF">
        <w:rPr>
          <w:rFonts w:hint="eastAsia"/>
          <w:rtl/>
          <w:lang w:bidi="ar-AE"/>
        </w:rPr>
        <w:t>وقد</w:t>
      </w:r>
      <w:r>
        <w:rPr>
          <w:rtl/>
          <w:lang w:bidi="ar-AE"/>
        </w:rPr>
        <w:t xml:space="preserve"> </w:t>
      </w:r>
      <w:r w:rsidRPr="007F69CF">
        <w:rPr>
          <w:rtl/>
          <w:lang w:bidi="ar-AE"/>
        </w:rPr>
        <w:t>نفذ</w:t>
      </w:r>
      <w:r>
        <w:rPr>
          <w:rtl/>
          <w:lang w:bidi="ar-AE"/>
        </w:rPr>
        <w:t xml:space="preserve"> </w:t>
      </w:r>
      <w:r w:rsidRPr="007F69CF">
        <w:rPr>
          <w:rtl/>
          <w:lang w:bidi="ar-AE"/>
        </w:rPr>
        <w:t>هذا</w:t>
      </w:r>
      <w:r>
        <w:rPr>
          <w:rtl/>
          <w:lang w:bidi="ar-AE"/>
        </w:rPr>
        <w:t xml:space="preserve"> </w:t>
      </w:r>
      <w:r w:rsidRPr="007F69CF">
        <w:rPr>
          <w:rtl/>
          <w:lang w:bidi="ar-AE"/>
        </w:rPr>
        <w:t>المشروع</w:t>
      </w:r>
      <w:r>
        <w:rPr>
          <w:rtl/>
          <w:lang w:bidi="ar-AE"/>
        </w:rPr>
        <w:t xml:space="preserve"> </w:t>
      </w:r>
      <w:r w:rsidRPr="007F69CF">
        <w:rPr>
          <w:rtl/>
          <w:lang w:bidi="ar-AE"/>
        </w:rPr>
        <w:t>في</w:t>
      </w:r>
      <w:r>
        <w:rPr>
          <w:rtl/>
          <w:lang w:bidi="ar-AE"/>
        </w:rPr>
        <w:t xml:space="preserve"> </w:t>
      </w:r>
      <w:r w:rsidRPr="007F69CF">
        <w:rPr>
          <w:rtl/>
          <w:lang w:bidi="ar-AE"/>
        </w:rPr>
        <w:t>الفترة</w:t>
      </w:r>
      <w:r>
        <w:rPr>
          <w:rtl/>
          <w:lang w:bidi="ar-AE"/>
        </w:rPr>
        <w:t xml:space="preserve"> </w:t>
      </w:r>
      <w:r w:rsidRPr="007F69CF">
        <w:rPr>
          <w:rtl/>
          <w:lang w:bidi="ar-AE"/>
        </w:rPr>
        <w:t>من</w:t>
      </w:r>
      <w:r>
        <w:rPr>
          <w:rtl/>
          <w:lang w:bidi="ar-AE"/>
        </w:rPr>
        <w:t xml:space="preserve"> </w:t>
      </w:r>
      <w:r w:rsidRPr="007F69CF">
        <w:rPr>
          <w:rtl/>
          <w:lang w:bidi="ar-AE"/>
        </w:rPr>
        <w:t>عام</w:t>
      </w:r>
      <w:r>
        <w:rPr>
          <w:rtl/>
          <w:lang w:bidi="ar-AE"/>
        </w:rPr>
        <w:t xml:space="preserve"> </w:t>
      </w:r>
      <w:r w:rsidRPr="007F69CF">
        <w:rPr>
          <w:rtl/>
          <w:lang w:bidi="ar-AE"/>
        </w:rPr>
        <w:t>2011</w:t>
      </w:r>
      <w:r>
        <w:rPr>
          <w:rtl/>
          <w:lang w:bidi="ar-AE"/>
        </w:rPr>
        <w:t xml:space="preserve"> </w:t>
      </w:r>
      <w:r w:rsidRPr="007F69CF">
        <w:rPr>
          <w:rtl/>
          <w:lang w:bidi="ar-AE"/>
        </w:rPr>
        <w:t>إلى</w:t>
      </w:r>
      <w:r>
        <w:rPr>
          <w:rtl/>
          <w:lang w:bidi="ar-AE"/>
        </w:rPr>
        <w:t xml:space="preserve"> </w:t>
      </w:r>
      <w:r w:rsidRPr="007F69CF">
        <w:rPr>
          <w:rtl/>
          <w:lang w:bidi="ar-AE"/>
        </w:rPr>
        <w:t>عام</w:t>
      </w:r>
      <w:r>
        <w:rPr>
          <w:rtl/>
          <w:lang w:bidi="ar-AE"/>
        </w:rPr>
        <w:t xml:space="preserve"> </w:t>
      </w:r>
      <w:r w:rsidRPr="007F69CF">
        <w:rPr>
          <w:rtl/>
          <w:lang w:bidi="ar-AE"/>
        </w:rPr>
        <w:t>2014</w:t>
      </w:r>
      <w:r>
        <w:rPr>
          <w:rtl/>
          <w:lang w:bidi="ar-AE"/>
        </w:rPr>
        <w:t xml:space="preserve"> </w:t>
      </w:r>
      <w:r w:rsidRPr="007F69CF">
        <w:rPr>
          <w:rtl/>
          <w:lang w:bidi="ar-AE"/>
        </w:rPr>
        <w:t>وشاركت</w:t>
      </w:r>
      <w:r>
        <w:rPr>
          <w:rtl/>
          <w:lang w:bidi="ar-AE"/>
        </w:rPr>
        <w:t xml:space="preserve"> </w:t>
      </w:r>
      <w:r w:rsidRPr="007F69CF">
        <w:rPr>
          <w:rtl/>
          <w:lang w:bidi="ar-AE"/>
        </w:rPr>
        <w:t>فيه</w:t>
      </w:r>
      <w:r>
        <w:rPr>
          <w:rtl/>
          <w:lang w:bidi="ar-AE"/>
        </w:rPr>
        <w:t xml:space="preserve"> </w:t>
      </w:r>
      <w:r w:rsidRPr="007F69CF">
        <w:rPr>
          <w:rtl/>
          <w:lang w:bidi="ar-AE"/>
        </w:rPr>
        <w:t>ثمان</w:t>
      </w:r>
      <w:r>
        <w:rPr>
          <w:rtl/>
          <w:lang w:bidi="ar-AE"/>
        </w:rPr>
        <w:t xml:space="preserve"> </w:t>
      </w:r>
      <w:r w:rsidRPr="007F69CF">
        <w:rPr>
          <w:rtl/>
          <w:lang w:bidi="ar-AE"/>
        </w:rPr>
        <w:t>شركات</w:t>
      </w:r>
      <w:r>
        <w:rPr>
          <w:rtl/>
          <w:lang w:bidi="ar-AE"/>
        </w:rPr>
        <w:t xml:space="preserve"> </w:t>
      </w:r>
      <w:r w:rsidRPr="007F69CF">
        <w:rPr>
          <w:rtl/>
          <w:lang w:bidi="ar-AE"/>
        </w:rPr>
        <w:t>وثلاثة</w:t>
      </w:r>
      <w:r>
        <w:rPr>
          <w:rtl/>
          <w:lang w:bidi="ar-AE"/>
        </w:rPr>
        <w:t xml:space="preserve"> </w:t>
      </w:r>
      <w:r w:rsidRPr="007F69CF">
        <w:rPr>
          <w:rtl/>
          <w:lang w:bidi="ar-AE"/>
        </w:rPr>
        <w:t>ممثلين</w:t>
      </w:r>
      <w:r>
        <w:rPr>
          <w:rtl/>
          <w:lang w:bidi="ar-AE"/>
        </w:rPr>
        <w:t xml:space="preserve"> </w:t>
      </w:r>
      <w:r w:rsidRPr="007F69CF">
        <w:rPr>
          <w:rtl/>
          <w:lang w:bidi="ar-AE"/>
        </w:rPr>
        <w:t>عن</w:t>
      </w:r>
      <w:r>
        <w:rPr>
          <w:rtl/>
          <w:lang w:bidi="ar-AE"/>
        </w:rPr>
        <w:t xml:space="preserve"> </w:t>
      </w:r>
      <w:r w:rsidRPr="007F69CF">
        <w:rPr>
          <w:rtl/>
          <w:lang w:bidi="ar-AE"/>
        </w:rPr>
        <w:t>إدارات</w:t>
      </w:r>
      <w:r>
        <w:rPr>
          <w:rtl/>
          <w:lang w:bidi="ar-AE"/>
        </w:rPr>
        <w:t xml:space="preserve"> </w:t>
      </w:r>
      <w:r w:rsidRPr="007F69CF">
        <w:rPr>
          <w:rtl/>
          <w:lang w:bidi="ar-AE"/>
        </w:rPr>
        <w:t>عامة</w:t>
      </w:r>
      <w:r>
        <w:rPr>
          <w:rtl/>
          <w:lang w:bidi="ar-AE"/>
        </w:rPr>
        <w:t xml:space="preserve"> </w:t>
      </w:r>
      <w:r w:rsidRPr="007F69CF">
        <w:rPr>
          <w:rtl/>
          <w:lang w:bidi="ar-AE"/>
        </w:rPr>
        <w:t>وثلاث</w:t>
      </w:r>
      <w:r>
        <w:rPr>
          <w:rtl/>
          <w:lang w:bidi="ar-AE"/>
        </w:rPr>
        <w:t xml:space="preserve"> </w:t>
      </w:r>
      <w:r w:rsidRPr="007F69CF">
        <w:rPr>
          <w:rtl/>
          <w:lang w:bidi="ar-AE"/>
        </w:rPr>
        <w:t>منظمات</w:t>
      </w:r>
      <w:r>
        <w:rPr>
          <w:rtl/>
          <w:lang w:bidi="ar-AE"/>
        </w:rPr>
        <w:t xml:space="preserve"> </w:t>
      </w:r>
      <w:r w:rsidRPr="007F69CF">
        <w:rPr>
          <w:rtl/>
          <w:lang w:bidi="ar-AE"/>
        </w:rPr>
        <w:t>لا</w:t>
      </w:r>
      <w:r>
        <w:rPr>
          <w:rtl/>
          <w:lang w:bidi="ar-AE"/>
        </w:rPr>
        <w:t xml:space="preserve"> </w:t>
      </w:r>
      <w:r w:rsidRPr="007F69CF">
        <w:rPr>
          <w:rtl/>
          <w:lang w:bidi="ar-AE"/>
        </w:rPr>
        <w:t>ت</w:t>
      </w:r>
      <w:r w:rsidRPr="007F69CF">
        <w:rPr>
          <w:rFonts w:hint="eastAsia"/>
          <w:rtl/>
          <w:lang w:bidi="ar-AE"/>
        </w:rPr>
        <w:t>هدف</w:t>
      </w:r>
      <w:r>
        <w:rPr>
          <w:rtl/>
          <w:lang w:bidi="ar-AE"/>
        </w:rPr>
        <w:t xml:space="preserve"> </w:t>
      </w:r>
      <w:r w:rsidRPr="007F69CF">
        <w:rPr>
          <w:rFonts w:hint="eastAsia"/>
          <w:rtl/>
          <w:lang w:bidi="ar-AE"/>
        </w:rPr>
        <w:t>إلى</w:t>
      </w:r>
      <w:r>
        <w:rPr>
          <w:rtl/>
          <w:lang w:bidi="ar-AE"/>
        </w:rPr>
        <w:t xml:space="preserve"> </w:t>
      </w:r>
      <w:r w:rsidRPr="007F69CF">
        <w:rPr>
          <w:rFonts w:hint="eastAsia"/>
          <w:rtl/>
          <w:lang w:bidi="ar-AE"/>
        </w:rPr>
        <w:t>الربح</w:t>
      </w:r>
      <w:r>
        <w:rPr>
          <w:rtl/>
          <w:lang w:bidi="ar-AE"/>
        </w:rPr>
        <w:t xml:space="preserve"> </w:t>
      </w:r>
      <w:r w:rsidRPr="007F69CF">
        <w:rPr>
          <w:rtl/>
          <w:lang w:bidi="ar-AE"/>
        </w:rPr>
        <w:t>ومنظمة</w:t>
      </w:r>
      <w:r>
        <w:rPr>
          <w:rtl/>
          <w:lang w:bidi="ar-AE"/>
        </w:rPr>
        <w:t xml:space="preserve"> </w:t>
      </w:r>
      <w:r w:rsidRPr="007F69CF">
        <w:rPr>
          <w:rFonts w:hint="cs"/>
          <w:rtl/>
          <w:lang w:bidi="ar-AE"/>
        </w:rPr>
        <w:t>مساهمة واحد</w:t>
      </w:r>
      <w:r w:rsidRPr="007F69CF">
        <w:rPr>
          <w:rFonts w:hint="eastAsia"/>
          <w:rtl/>
          <w:lang w:bidi="ar-AE"/>
        </w:rPr>
        <w:t>ة</w:t>
      </w:r>
      <w:r w:rsidRPr="007F69CF">
        <w:rPr>
          <w:rtl/>
          <w:lang w:bidi="ar-AE"/>
        </w:rPr>
        <w:t>.</w:t>
      </w:r>
      <w:r>
        <w:rPr>
          <w:rtl/>
          <w:lang w:bidi="ar-AE"/>
        </w:rPr>
        <w:t xml:space="preserve"> </w:t>
      </w:r>
      <w:r w:rsidRPr="007F69CF">
        <w:rPr>
          <w:rtl/>
          <w:lang w:bidi="ar-AE"/>
        </w:rPr>
        <w:t>وتمثل</w:t>
      </w:r>
      <w:r>
        <w:rPr>
          <w:rtl/>
          <w:lang w:bidi="ar-AE"/>
        </w:rPr>
        <w:t xml:space="preserve"> </w:t>
      </w:r>
      <w:r w:rsidRPr="007F69CF">
        <w:rPr>
          <w:rtl/>
          <w:lang w:bidi="ar-AE"/>
        </w:rPr>
        <w:t>الهدف</w:t>
      </w:r>
      <w:r>
        <w:rPr>
          <w:rtl/>
          <w:lang w:bidi="ar-AE"/>
        </w:rPr>
        <w:t xml:space="preserve"> </w:t>
      </w:r>
      <w:r w:rsidRPr="007F69CF">
        <w:rPr>
          <w:rtl/>
          <w:lang w:bidi="ar-AE"/>
        </w:rPr>
        <w:t>الرئيسي</w:t>
      </w:r>
      <w:r>
        <w:rPr>
          <w:rtl/>
          <w:lang w:bidi="ar-AE"/>
        </w:rPr>
        <w:t xml:space="preserve"> </w:t>
      </w:r>
      <w:r w:rsidRPr="007F69CF">
        <w:rPr>
          <w:rFonts w:hint="eastAsia"/>
          <w:rtl/>
          <w:lang w:bidi="ar-AE"/>
        </w:rPr>
        <w:t>للدراسة</w:t>
      </w:r>
      <w:r>
        <w:rPr>
          <w:rtl/>
          <w:lang w:bidi="ar-AE"/>
        </w:rPr>
        <w:t xml:space="preserve"> </w:t>
      </w:r>
      <w:r w:rsidRPr="007F69CF">
        <w:rPr>
          <w:rtl/>
          <w:lang w:bidi="ar-AE"/>
        </w:rPr>
        <w:t>في</w:t>
      </w:r>
      <w:r>
        <w:rPr>
          <w:rtl/>
          <w:lang w:bidi="ar-AE"/>
        </w:rPr>
        <w:t xml:space="preserve"> </w:t>
      </w:r>
      <w:r w:rsidRPr="007F69CF">
        <w:rPr>
          <w:rtl/>
          <w:lang w:bidi="ar-AE"/>
        </w:rPr>
        <w:t>إيجاد</w:t>
      </w:r>
      <w:r>
        <w:rPr>
          <w:rtl/>
          <w:lang w:bidi="ar-AE"/>
        </w:rPr>
        <w:t xml:space="preserve"> </w:t>
      </w:r>
      <w:r w:rsidRPr="007F69CF">
        <w:rPr>
          <w:rtl/>
          <w:lang w:bidi="ar-AE"/>
        </w:rPr>
        <w:t>ثقافة</w:t>
      </w:r>
      <w:r>
        <w:rPr>
          <w:rtl/>
          <w:lang w:bidi="ar-AE"/>
        </w:rPr>
        <w:t xml:space="preserve"> </w:t>
      </w:r>
      <w:r w:rsidRPr="007F69CF">
        <w:rPr>
          <w:rtl/>
          <w:lang w:bidi="ar-AE"/>
        </w:rPr>
        <w:t>قوامها</w:t>
      </w:r>
      <w:r>
        <w:rPr>
          <w:rtl/>
          <w:lang w:bidi="ar-AE"/>
        </w:rPr>
        <w:t xml:space="preserve"> </w:t>
      </w:r>
      <w:r w:rsidRPr="007F69CF">
        <w:rPr>
          <w:rtl/>
          <w:lang w:bidi="ar-AE"/>
        </w:rPr>
        <w:t>مرا</w:t>
      </w:r>
      <w:r w:rsidRPr="007F69CF">
        <w:rPr>
          <w:rFonts w:hint="eastAsia"/>
          <w:rtl/>
          <w:lang w:bidi="ar-AE"/>
        </w:rPr>
        <w:t>عاة</w:t>
      </w:r>
      <w:r>
        <w:rPr>
          <w:rtl/>
          <w:lang w:bidi="ar-AE"/>
        </w:rPr>
        <w:t xml:space="preserve"> </w:t>
      </w:r>
      <w:r w:rsidRPr="007F69CF">
        <w:rPr>
          <w:rtl/>
          <w:lang w:bidi="ar-AE"/>
        </w:rPr>
        <w:t>الأسرة</w:t>
      </w:r>
      <w:r>
        <w:rPr>
          <w:rtl/>
          <w:lang w:bidi="ar-AE"/>
        </w:rPr>
        <w:t xml:space="preserve"> </w:t>
      </w:r>
      <w:r w:rsidRPr="007F69CF">
        <w:rPr>
          <w:rtl/>
          <w:lang w:bidi="ar-AE"/>
        </w:rPr>
        <w:t>وتنميتها</w:t>
      </w:r>
      <w:r>
        <w:rPr>
          <w:rtl/>
          <w:lang w:bidi="ar-AE"/>
        </w:rPr>
        <w:t xml:space="preserve"> </w:t>
      </w:r>
      <w:r w:rsidRPr="007F69CF">
        <w:rPr>
          <w:rtl/>
          <w:lang w:bidi="ar-AE"/>
        </w:rPr>
        <w:t>على</w:t>
      </w:r>
      <w:r>
        <w:rPr>
          <w:rtl/>
          <w:lang w:bidi="ar-AE"/>
        </w:rPr>
        <w:t xml:space="preserve"> </w:t>
      </w:r>
      <w:r w:rsidRPr="007F69CF">
        <w:rPr>
          <w:rtl/>
          <w:lang w:bidi="ar-AE"/>
        </w:rPr>
        <w:t>أفضل</w:t>
      </w:r>
      <w:r>
        <w:rPr>
          <w:rtl/>
          <w:lang w:bidi="ar-AE"/>
        </w:rPr>
        <w:t xml:space="preserve"> </w:t>
      </w:r>
      <w:r w:rsidRPr="007F69CF">
        <w:rPr>
          <w:rtl/>
          <w:lang w:bidi="ar-AE"/>
        </w:rPr>
        <w:t>وجه</w:t>
      </w:r>
      <w:r>
        <w:rPr>
          <w:rtl/>
          <w:lang w:bidi="ar-AE"/>
        </w:rPr>
        <w:t xml:space="preserve"> </w:t>
      </w:r>
      <w:r w:rsidRPr="007F69CF">
        <w:rPr>
          <w:rtl/>
          <w:lang w:bidi="ar-AE"/>
        </w:rPr>
        <w:t>وبدء</w:t>
      </w:r>
      <w:r>
        <w:rPr>
          <w:rtl/>
          <w:lang w:bidi="ar-AE"/>
        </w:rPr>
        <w:t xml:space="preserve"> </w:t>
      </w:r>
      <w:r w:rsidRPr="007F69CF">
        <w:rPr>
          <w:rtl/>
          <w:lang w:bidi="ar-AE"/>
        </w:rPr>
        <w:t>مناقشات</w:t>
      </w:r>
      <w:r>
        <w:rPr>
          <w:rtl/>
          <w:lang w:bidi="ar-AE"/>
        </w:rPr>
        <w:t xml:space="preserve"> </w:t>
      </w:r>
      <w:r w:rsidRPr="007F69CF">
        <w:rPr>
          <w:rtl/>
          <w:lang w:bidi="ar-AE"/>
        </w:rPr>
        <w:t>تفضي</w:t>
      </w:r>
      <w:r>
        <w:rPr>
          <w:rtl/>
          <w:lang w:bidi="ar-AE"/>
        </w:rPr>
        <w:t xml:space="preserve"> </w:t>
      </w:r>
      <w:r w:rsidRPr="007F69CF">
        <w:rPr>
          <w:rtl/>
          <w:lang w:bidi="ar-AE"/>
        </w:rPr>
        <w:t>إلى</w:t>
      </w:r>
      <w:r>
        <w:rPr>
          <w:rtl/>
          <w:lang w:bidi="ar-AE"/>
        </w:rPr>
        <w:t xml:space="preserve"> </w:t>
      </w:r>
      <w:r w:rsidRPr="007F69CF">
        <w:rPr>
          <w:rtl/>
          <w:lang w:bidi="ar-AE"/>
        </w:rPr>
        <w:t>وضع</w:t>
      </w:r>
      <w:r>
        <w:rPr>
          <w:rtl/>
          <w:lang w:bidi="ar-AE"/>
        </w:rPr>
        <w:t xml:space="preserve"> </w:t>
      </w:r>
      <w:r w:rsidRPr="007F69CF">
        <w:rPr>
          <w:rtl/>
          <w:lang w:bidi="ar-AE"/>
        </w:rPr>
        <w:t>تدابير</w:t>
      </w:r>
      <w:r>
        <w:rPr>
          <w:rtl/>
          <w:lang w:bidi="ar-AE"/>
        </w:rPr>
        <w:t xml:space="preserve"> </w:t>
      </w:r>
      <w:r w:rsidRPr="007F69CF">
        <w:rPr>
          <w:rtl/>
          <w:lang w:bidi="ar-AE"/>
        </w:rPr>
        <w:t>لدعم</w:t>
      </w:r>
      <w:r>
        <w:rPr>
          <w:rtl/>
          <w:lang w:bidi="ar-AE"/>
        </w:rPr>
        <w:t xml:space="preserve"> </w:t>
      </w:r>
      <w:r w:rsidRPr="007F69CF">
        <w:rPr>
          <w:rtl/>
          <w:lang w:bidi="ar-AE"/>
        </w:rPr>
        <w:t>التوفيق</w:t>
      </w:r>
      <w:r>
        <w:rPr>
          <w:rtl/>
          <w:lang w:bidi="ar-AE"/>
        </w:rPr>
        <w:t xml:space="preserve"> </w:t>
      </w:r>
      <w:r w:rsidRPr="007F69CF">
        <w:rPr>
          <w:rtl/>
          <w:lang w:bidi="ar-AE"/>
        </w:rPr>
        <w:t>بين</w:t>
      </w:r>
      <w:r>
        <w:rPr>
          <w:rtl/>
          <w:lang w:bidi="ar-AE"/>
        </w:rPr>
        <w:t xml:space="preserve"> </w:t>
      </w:r>
      <w:r w:rsidRPr="007F69CF">
        <w:rPr>
          <w:rtl/>
          <w:lang w:bidi="ar-AE"/>
        </w:rPr>
        <w:t>الأسرة</w:t>
      </w:r>
      <w:r>
        <w:rPr>
          <w:rtl/>
          <w:lang w:bidi="ar-AE"/>
        </w:rPr>
        <w:t xml:space="preserve"> </w:t>
      </w:r>
      <w:r w:rsidRPr="007F69CF">
        <w:rPr>
          <w:rtl/>
          <w:lang w:bidi="ar-AE"/>
        </w:rPr>
        <w:t>والحياة</w:t>
      </w:r>
      <w:r>
        <w:rPr>
          <w:rtl/>
          <w:lang w:bidi="ar-AE"/>
        </w:rPr>
        <w:t xml:space="preserve"> </w:t>
      </w:r>
      <w:r w:rsidRPr="007F69CF">
        <w:rPr>
          <w:rtl/>
          <w:lang w:bidi="ar-AE"/>
        </w:rPr>
        <w:t>المهنية.</w:t>
      </w:r>
      <w:r>
        <w:rPr>
          <w:rtl/>
          <w:lang w:bidi="ar-AE"/>
        </w:rPr>
        <w:t xml:space="preserve"> </w:t>
      </w:r>
      <w:r w:rsidRPr="007F69CF">
        <w:rPr>
          <w:rtl/>
          <w:lang w:bidi="ar-AE"/>
        </w:rPr>
        <w:t>وقد</w:t>
      </w:r>
      <w:r>
        <w:rPr>
          <w:rtl/>
          <w:lang w:bidi="ar-AE"/>
        </w:rPr>
        <w:t xml:space="preserve"> </w:t>
      </w:r>
      <w:r w:rsidRPr="007F69CF">
        <w:rPr>
          <w:rtl/>
          <w:lang w:bidi="ar-AE"/>
        </w:rPr>
        <w:t>أدى</w:t>
      </w:r>
      <w:r>
        <w:rPr>
          <w:rtl/>
          <w:lang w:bidi="ar-AE"/>
        </w:rPr>
        <w:t xml:space="preserve"> </w:t>
      </w:r>
      <w:r w:rsidRPr="007F69CF">
        <w:rPr>
          <w:rtl/>
          <w:lang w:bidi="ar-AE"/>
        </w:rPr>
        <w:t>ذلك</w:t>
      </w:r>
      <w:r>
        <w:rPr>
          <w:rtl/>
          <w:lang w:bidi="ar-AE"/>
        </w:rPr>
        <w:t xml:space="preserve"> </w:t>
      </w:r>
      <w:r w:rsidRPr="007F69CF">
        <w:rPr>
          <w:rtl/>
          <w:lang w:bidi="ar-AE"/>
        </w:rPr>
        <w:t>إلى</w:t>
      </w:r>
      <w:r>
        <w:rPr>
          <w:rtl/>
          <w:lang w:bidi="ar-AE"/>
        </w:rPr>
        <w:t xml:space="preserve"> </w:t>
      </w:r>
      <w:r w:rsidRPr="007F69CF">
        <w:rPr>
          <w:rtl/>
          <w:lang w:bidi="ar-AE"/>
        </w:rPr>
        <w:t>زيادة</w:t>
      </w:r>
      <w:r>
        <w:rPr>
          <w:rtl/>
          <w:lang w:bidi="ar-AE"/>
        </w:rPr>
        <w:t xml:space="preserve"> </w:t>
      </w:r>
      <w:r w:rsidRPr="007F69CF">
        <w:rPr>
          <w:rtl/>
          <w:lang w:bidi="ar-AE"/>
        </w:rPr>
        <w:t>تحفيز</w:t>
      </w:r>
      <w:r>
        <w:rPr>
          <w:rtl/>
          <w:lang w:bidi="ar-AE"/>
        </w:rPr>
        <w:t xml:space="preserve"> </w:t>
      </w:r>
      <w:r w:rsidRPr="007F69CF">
        <w:rPr>
          <w:rtl/>
          <w:lang w:bidi="ar-AE"/>
        </w:rPr>
        <w:t>الموظفين</w:t>
      </w:r>
      <w:r>
        <w:rPr>
          <w:rtl/>
          <w:lang w:bidi="ar-AE"/>
        </w:rPr>
        <w:t xml:space="preserve"> </w:t>
      </w:r>
      <w:r w:rsidRPr="007F69CF">
        <w:rPr>
          <w:rtl/>
          <w:lang w:bidi="ar-AE"/>
        </w:rPr>
        <w:t>ودعم</w:t>
      </w:r>
      <w:r>
        <w:rPr>
          <w:rtl/>
          <w:lang w:bidi="ar-AE"/>
        </w:rPr>
        <w:t xml:space="preserve"> </w:t>
      </w:r>
      <w:r w:rsidRPr="007F69CF">
        <w:rPr>
          <w:rtl/>
          <w:lang w:bidi="ar-AE"/>
        </w:rPr>
        <w:t>المصالح</w:t>
      </w:r>
      <w:r>
        <w:rPr>
          <w:rtl/>
          <w:lang w:bidi="ar-AE"/>
        </w:rPr>
        <w:t xml:space="preserve"> </w:t>
      </w:r>
      <w:r w:rsidRPr="007F69CF">
        <w:rPr>
          <w:rtl/>
          <w:lang w:bidi="ar-AE"/>
        </w:rPr>
        <w:t>الاقتصادية</w:t>
      </w:r>
      <w:r>
        <w:rPr>
          <w:rtl/>
          <w:lang w:bidi="ar-AE"/>
        </w:rPr>
        <w:t xml:space="preserve"> </w:t>
      </w:r>
      <w:r w:rsidRPr="007F69CF">
        <w:rPr>
          <w:rtl/>
          <w:lang w:bidi="ar-AE"/>
        </w:rPr>
        <w:t>للشركات/المنظمات.</w:t>
      </w:r>
      <w:r>
        <w:rPr>
          <w:rtl/>
          <w:lang w:bidi="ar-AE"/>
        </w:rPr>
        <w:t xml:space="preserve"> </w:t>
      </w:r>
      <w:r w:rsidRPr="007F69CF">
        <w:rPr>
          <w:rtl/>
          <w:lang w:bidi="ar-AE"/>
        </w:rPr>
        <w:t>وفيما</w:t>
      </w:r>
      <w:r>
        <w:rPr>
          <w:rtl/>
          <w:lang w:bidi="ar-AE"/>
        </w:rPr>
        <w:t xml:space="preserve"> </w:t>
      </w:r>
      <w:r w:rsidRPr="007F69CF">
        <w:rPr>
          <w:rtl/>
          <w:lang w:bidi="ar-AE"/>
        </w:rPr>
        <w:t>يتعلق</w:t>
      </w:r>
      <w:r>
        <w:rPr>
          <w:rtl/>
          <w:lang w:bidi="ar-AE"/>
        </w:rPr>
        <w:t xml:space="preserve"> </w:t>
      </w:r>
      <w:r w:rsidRPr="007F69CF">
        <w:rPr>
          <w:rtl/>
          <w:lang w:bidi="ar-AE"/>
        </w:rPr>
        <w:t>بالتوفيق</w:t>
      </w:r>
      <w:r>
        <w:rPr>
          <w:rtl/>
          <w:lang w:bidi="ar-AE"/>
        </w:rPr>
        <w:t xml:space="preserve"> </w:t>
      </w:r>
      <w:r w:rsidRPr="007F69CF">
        <w:rPr>
          <w:rtl/>
          <w:lang w:bidi="ar-AE"/>
        </w:rPr>
        <w:t>بين</w:t>
      </w:r>
      <w:r>
        <w:rPr>
          <w:rtl/>
          <w:lang w:bidi="ar-AE"/>
        </w:rPr>
        <w:t xml:space="preserve"> </w:t>
      </w:r>
      <w:r w:rsidRPr="007F69CF">
        <w:rPr>
          <w:rtl/>
          <w:lang w:bidi="ar-AE"/>
        </w:rPr>
        <w:t>العمل</w:t>
      </w:r>
      <w:r>
        <w:rPr>
          <w:rtl/>
          <w:lang w:bidi="ar-AE"/>
        </w:rPr>
        <w:t xml:space="preserve"> </w:t>
      </w:r>
      <w:r w:rsidRPr="007F69CF">
        <w:rPr>
          <w:rtl/>
          <w:lang w:bidi="ar-AE"/>
        </w:rPr>
        <w:t>والحياة</w:t>
      </w:r>
      <w:r>
        <w:rPr>
          <w:rtl/>
          <w:lang w:bidi="ar-AE"/>
        </w:rPr>
        <w:t xml:space="preserve"> </w:t>
      </w:r>
      <w:r w:rsidRPr="007F69CF">
        <w:rPr>
          <w:rtl/>
          <w:lang w:bidi="ar-AE"/>
        </w:rPr>
        <w:t>الأسرية،</w:t>
      </w:r>
      <w:r>
        <w:rPr>
          <w:rtl/>
          <w:lang w:bidi="ar-AE"/>
        </w:rPr>
        <w:t xml:space="preserve"> </w:t>
      </w:r>
      <w:r w:rsidRPr="007F69CF">
        <w:rPr>
          <w:rtl/>
          <w:lang w:bidi="ar-AE"/>
        </w:rPr>
        <w:t>تبذل</w:t>
      </w:r>
      <w:r>
        <w:rPr>
          <w:rtl/>
          <w:lang w:bidi="ar-AE"/>
        </w:rPr>
        <w:t xml:space="preserve"> </w:t>
      </w:r>
      <w:r w:rsidRPr="007F69CF">
        <w:rPr>
          <w:rtl/>
          <w:lang w:bidi="ar-AE"/>
        </w:rPr>
        <w:t>الجهود</w:t>
      </w:r>
      <w:r>
        <w:rPr>
          <w:rtl/>
          <w:lang w:bidi="ar-AE"/>
        </w:rPr>
        <w:t xml:space="preserve"> </w:t>
      </w:r>
      <w:r w:rsidRPr="007F69CF">
        <w:rPr>
          <w:rtl/>
          <w:lang w:bidi="ar-AE"/>
        </w:rPr>
        <w:t>لتشجيع</w:t>
      </w:r>
      <w:r>
        <w:rPr>
          <w:rtl/>
          <w:lang w:bidi="ar-AE"/>
        </w:rPr>
        <w:t xml:space="preserve"> </w:t>
      </w:r>
      <w:r w:rsidRPr="007F69CF">
        <w:rPr>
          <w:rtl/>
          <w:lang w:bidi="ar-AE"/>
        </w:rPr>
        <w:t>أرباب</w:t>
      </w:r>
      <w:r>
        <w:rPr>
          <w:rtl/>
          <w:lang w:bidi="ar-AE"/>
        </w:rPr>
        <w:t xml:space="preserve"> </w:t>
      </w:r>
      <w:r w:rsidRPr="007F69CF">
        <w:rPr>
          <w:rtl/>
          <w:lang w:bidi="ar-AE"/>
        </w:rPr>
        <w:t>العمل</w:t>
      </w:r>
      <w:r>
        <w:rPr>
          <w:rtl/>
          <w:lang w:bidi="ar-AE"/>
        </w:rPr>
        <w:t xml:space="preserve"> </w:t>
      </w:r>
      <w:r w:rsidRPr="007F69CF">
        <w:rPr>
          <w:rtl/>
          <w:lang w:bidi="ar-AE"/>
        </w:rPr>
        <w:t>على</w:t>
      </w:r>
      <w:r>
        <w:rPr>
          <w:rtl/>
          <w:lang w:bidi="ar-AE"/>
        </w:rPr>
        <w:t xml:space="preserve"> </w:t>
      </w:r>
      <w:r w:rsidRPr="007F69CF">
        <w:rPr>
          <w:rtl/>
          <w:lang w:bidi="ar-AE"/>
        </w:rPr>
        <w:t>القيام</w:t>
      </w:r>
      <w:r>
        <w:rPr>
          <w:rtl/>
          <w:lang w:bidi="ar-AE"/>
        </w:rPr>
        <w:t xml:space="preserve"> </w:t>
      </w:r>
      <w:r w:rsidRPr="007F69CF">
        <w:rPr>
          <w:rtl/>
          <w:lang w:bidi="ar-AE"/>
        </w:rPr>
        <w:t>بدور</w:t>
      </w:r>
      <w:r>
        <w:rPr>
          <w:rtl/>
          <w:lang w:bidi="ar-AE"/>
        </w:rPr>
        <w:t xml:space="preserve"> </w:t>
      </w:r>
      <w:r w:rsidRPr="007F69CF">
        <w:rPr>
          <w:rtl/>
          <w:lang w:bidi="ar-AE"/>
        </w:rPr>
        <w:t>أكثر</w:t>
      </w:r>
      <w:r>
        <w:rPr>
          <w:rtl/>
          <w:lang w:bidi="ar-AE"/>
        </w:rPr>
        <w:t xml:space="preserve"> </w:t>
      </w:r>
      <w:r w:rsidRPr="007F69CF">
        <w:rPr>
          <w:rtl/>
          <w:lang w:bidi="ar-AE"/>
        </w:rPr>
        <w:t>نشاطا</w:t>
      </w:r>
      <w:r>
        <w:rPr>
          <w:rtl/>
          <w:lang w:bidi="ar-AE"/>
        </w:rPr>
        <w:t xml:space="preserve"> </w:t>
      </w:r>
      <w:r w:rsidRPr="007F69CF">
        <w:rPr>
          <w:rtl/>
          <w:lang w:bidi="ar-AE"/>
        </w:rPr>
        <w:t>في</w:t>
      </w:r>
      <w:r>
        <w:rPr>
          <w:rtl/>
          <w:lang w:bidi="ar-AE"/>
        </w:rPr>
        <w:t xml:space="preserve"> </w:t>
      </w:r>
      <w:r w:rsidRPr="007F69CF">
        <w:rPr>
          <w:rtl/>
          <w:lang w:bidi="ar-AE"/>
        </w:rPr>
        <w:t>إتاحة</w:t>
      </w:r>
      <w:r>
        <w:rPr>
          <w:rtl/>
          <w:lang w:bidi="ar-AE"/>
        </w:rPr>
        <w:t xml:space="preserve"> </w:t>
      </w:r>
      <w:r w:rsidRPr="007F69CF">
        <w:rPr>
          <w:rtl/>
          <w:lang w:bidi="ar-AE"/>
        </w:rPr>
        <w:t>أنواع</w:t>
      </w:r>
      <w:r>
        <w:rPr>
          <w:rtl/>
          <w:lang w:bidi="ar-AE"/>
        </w:rPr>
        <w:t xml:space="preserve"> </w:t>
      </w:r>
      <w:r w:rsidRPr="007F69CF">
        <w:rPr>
          <w:rtl/>
          <w:lang w:bidi="ar-AE"/>
        </w:rPr>
        <w:t>مختلفة</w:t>
      </w:r>
      <w:r>
        <w:rPr>
          <w:rtl/>
          <w:lang w:bidi="ar-AE"/>
        </w:rPr>
        <w:t xml:space="preserve"> </w:t>
      </w:r>
      <w:r w:rsidRPr="007F69CF">
        <w:rPr>
          <w:rtl/>
          <w:lang w:bidi="ar-AE"/>
        </w:rPr>
        <w:t>من</w:t>
      </w:r>
      <w:r>
        <w:rPr>
          <w:rtl/>
          <w:lang w:bidi="ar-AE"/>
        </w:rPr>
        <w:t xml:space="preserve"> </w:t>
      </w:r>
      <w:r w:rsidRPr="007F69CF">
        <w:rPr>
          <w:rtl/>
          <w:lang w:bidi="ar-AE"/>
        </w:rPr>
        <w:t>التدابير.</w:t>
      </w:r>
      <w:r>
        <w:rPr>
          <w:rtl/>
          <w:lang w:bidi="ar-AE"/>
        </w:rPr>
        <w:t xml:space="preserve"> </w:t>
      </w:r>
      <w:r w:rsidRPr="007F69CF">
        <w:rPr>
          <w:rtl/>
          <w:lang w:bidi="ar-AE"/>
        </w:rPr>
        <w:t>ومن</w:t>
      </w:r>
      <w:r>
        <w:rPr>
          <w:rtl/>
          <w:lang w:bidi="ar-AE"/>
        </w:rPr>
        <w:t xml:space="preserve"> </w:t>
      </w:r>
      <w:r w:rsidRPr="007F69CF">
        <w:rPr>
          <w:rtl/>
          <w:lang w:bidi="ar-AE"/>
        </w:rPr>
        <w:t>الضروري</w:t>
      </w:r>
      <w:r>
        <w:rPr>
          <w:rtl/>
          <w:lang w:bidi="ar-AE"/>
        </w:rPr>
        <w:t xml:space="preserve"> </w:t>
      </w:r>
      <w:r w:rsidRPr="007F69CF">
        <w:rPr>
          <w:rtl/>
          <w:lang w:bidi="ar-AE"/>
        </w:rPr>
        <w:t>أيضا</w:t>
      </w:r>
      <w:r>
        <w:rPr>
          <w:rtl/>
          <w:lang w:bidi="ar-AE"/>
        </w:rPr>
        <w:t xml:space="preserve"> </w:t>
      </w:r>
      <w:r w:rsidRPr="007F69CF">
        <w:rPr>
          <w:rtl/>
          <w:lang w:bidi="ar-AE"/>
        </w:rPr>
        <w:t>تشجيع</w:t>
      </w:r>
      <w:r>
        <w:rPr>
          <w:rtl/>
          <w:lang w:bidi="ar-AE"/>
        </w:rPr>
        <w:t xml:space="preserve"> </w:t>
      </w:r>
      <w:r w:rsidRPr="007F69CF">
        <w:rPr>
          <w:rtl/>
          <w:lang w:bidi="ar-AE"/>
        </w:rPr>
        <w:t>الحوار</w:t>
      </w:r>
      <w:r>
        <w:rPr>
          <w:rtl/>
          <w:lang w:bidi="ar-AE"/>
        </w:rPr>
        <w:t xml:space="preserve"> </w:t>
      </w:r>
      <w:r w:rsidRPr="007F69CF">
        <w:rPr>
          <w:rtl/>
          <w:lang w:bidi="ar-AE"/>
        </w:rPr>
        <w:t>الاجتماعي</w:t>
      </w:r>
      <w:r>
        <w:rPr>
          <w:rtl/>
          <w:lang w:bidi="ar-AE"/>
        </w:rPr>
        <w:t xml:space="preserve"> </w:t>
      </w:r>
      <w:r w:rsidRPr="007F69CF">
        <w:rPr>
          <w:rFonts w:hint="eastAsia"/>
          <w:rtl/>
          <w:lang w:bidi="ar-AE"/>
        </w:rPr>
        <w:t>والمفاوضة</w:t>
      </w:r>
      <w:r>
        <w:rPr>
          <w:rtl/>
          <w:lang w:bidi="ar-AE"/>
        </w:rPr>
        <w:t xml:space="preserve"> </w:t>
      </w:r>
      <w:r w:rsidRPr="007F69CF">
        <w:rPr>
          <w:rtl/>
          <w:lang w:bidi="ar-AE"/>
        </w:rPr>
        <w:t>الجماعية</w:t>
      </w:r>
      <w:r>
        <w:rPr>
          <w:rtl/>
          <w:lang w:bidi="ar-AE"/>
        </w:rPr>
        <w:t xml:space="preserve"> </w:t>
      </w:r>
      <w:r w:rsidRPr="007F69CF">
        <w:rPr>
          <w:rtl/>
          <w:lang w:bidi="ar-AE"/>
        </w:rPr>
        <w:t>مما</w:t>
      </w:r>
      <w:r>
        <w:rPr>
          <w:rtl/>
          <w:lang w:bidi="ar-AE"/>
        </w:rPr>
        <w:t xml:space="preserve"> </w:t>
      </w:r>
      <w:r w:rsidRPr="007F69CF">
        <w:rPr>
          <w:rtl/>
          <w:lang w:bidi="ar-AE"/>
        </w:rPr>
        <w:t>يسهم</w:t>
      </w:r>
      <w:r>
        <w:rPr>
          <w:rtl/>
          <w:lang w:bidi="ar-AE"/>
        </w:rPr>
        <w:t xml:space="preserve"> </w:t>
      </w:r>
      <w:r w:rsidRPr="007F69CF">
        <w:rPr>
          <w:rtl/>
          <w:lang w:bidi="ar-AE"/>
        </w:rPr>
        <w:t>في</w:t>
      </w:r>
      <w:r>
        <w:rPr>
          <w:rtl/>
          <w:lang w:bidi="ar-AE"/>
        </w:rPr>
        <w:t xml:space="preserve"> </w:t>
      </w:r>
      <w:r w:rsidRPr="007F69CF">
        <w:rPr>
          <w:rtl/>
          <w:lang w:bidi="ar-AE"/>
        </w:rPr>
        <w:t>تحقيق</w:t>
      </w:r>
      <w:r>
        <w:rPr>
          <w:rtl/>
          <w:lang w:bidi="ar-AE"/>
        </w:rPr>
        <w:t xml:space="preserve"> </w:t>
      </w:r>
      <w:r w:rsidRPr="007F69CF">
        <w:rPr>
          <w:rtl/>
          <w:lang w:bidi="ar-AE"/>
        </w:rPr>
        <w:t>المساواة</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Fonts w:hint="eastAsia"/>
          <w:rtl/>
          <w:lang w:bidi="ar-AE"/>
        </w:rPr>
        <w:t>في</w:t>
      </w:r>
      <w:r>
        <w:rPr>
          <w:rtl/>
          <w:lang w:bidi="ar-AE"/>
        </w:rPr>
        <w:t xml:space="preserve"> </w:t>
      </w:r>
      <w:r w:rsidRPr="007F69CF">
        <w:rPr>
          <w:rtl/>
          <w:lang w:bidi="ar-AE"/>
        </w:rPr>
        <w:t>سوق</w:t>
      </w:r>
      <w:r>
        <w:rPr>
          <w:rtl/>
          <w:lang w:bidi="ar-AE"/>
        </w:rPr>
        <w:t xml:space="preserve"> </w:t>
      </w:r>
      <w:r w:rsidRPr="007F69CF">
        <w:rPr>
          <w:rtl/>
          <w:lang w:bidi="ar-AE"/>
        </w:rPr>
        <w:t>العمل.</w:t>
      </w:r>
    </w:p>
    <w:p w:rsidR="00470BC2" w:rsidRPr="007F69CF" w:rsidRDefault="00470BC2" w:rsidP="00470BC2">
      <w:pPr>
        <w:pStyle w:val="SingleTxt"/>
        <w:rPr>
          <w:rtl/>
          <w:lang w:bidi="ar-AE"/>
        </w:rPr>
      </w:pPr>
      <w:r w:rsidRPr="007F69CF">
        <w:rPr>
          <w:rtl/>
          <w:lang w:bidi="ar-AE"/>
        </w:rPr>
        <w:t>144</w:t>
      </w:r>
      <w:r>
        <w:rPr>
          <w:rtl/>
          <w:lang w:bidi="ar-AE"/>
        </w:rPr>
        <w:t xml:space="preserve"> </w:t>
      </w:r>
      <w:r w:rsidRPr="007F69CF">
        <w:rPr>
          <w:rtl/>
          <w:lang w:bidi="ar-AE"/>
        </w:rPr>
        <w:t>-</w:t>
      </w:r>
      <w:r>
        <w:rPr>
          <w:rFonts w:hint="cs"/>
          <w:rtl/>
          <w:lang w:bidi="ar-AE"/>
        </w:rPr>
        <w:t xml:space="preserve"> </w:t>
      </w:r>
      <w:r w:rsidRPr="007F69CF">
        <w:rPr>
          <w:rFonts w:hint="eastAsia"/>
          <w:rtl/>
          <w:lang w:bidi="ar-AE"/>
        </w:rPr>
        <w:t>وتقوم</w:t>
      </w:r>
      <w:r>
        <w:rPr>
          <w:rtl/>
          <w:lang w:bidi="ar-AE"/>
        </w:rPr>
        <w:t xml:space="preserve"> </w:t>
      </w:r>
      <w:r w:rsidRPr="007F69CF">
        <w:rPr>
          <w:rtl/>
          <w:lang w:bidi="ar-AE"/>
        </w:rPr>
        <w:t>سلطات</w:t>
      </w:r>
      <w:r>
        <w:rPr>
          <w:rtl/>
          <w:lang w:bidi="ar-AE"/>
        </w:rPr>
        <w:t xml:space="preserve"> </w:t>
      </w:r>
      <w:r w:rsidRPr="007F69CF">
        <w:rPr>
          <w:rtl/>
          <w:lang w:bidi="ar-AE"/>
        </w:rPr>
        <w:t>التفتيش</w:t>
      </w:r>
      <w:r>
        <w:rPr>
          <w:rtl/>
          <w:lang w:bidi="ar-AE"/>
        </w:rPr>
        <w:t xml:space="preserve"> </w:t>
      </w:r>
      <w:r w:rsidRPr="007F69CF">
        <w:rPr>
          <w:rtl/>
          <w:lang w:bidi="ar-AE"/>
        </w:rPr>
        <w:t>العمالي</w:t>
      </w:r>
      <w:r>
        <w:rPr>
          <w:rtl/>
          <w:lang w:bidi="ar-AE"/>
        </w:rPr>
        <w:t xml:space="preserve"> </w:t>
      </w:r>
      <w:r w:rsidRPr="007F69CF">
        <w:rPr>
          <w:rtl/>
          <w:lang w:bidi="ar-AE"/>
        </w:rPr>
        <w:t>بمراقبة</w:t>
      </w:r>
      <w:r>
        <w:rPr>
          <w:rtl/>
          <w:lang w:bidi="ar-AE"/>
        </w:rPr>
        <w:t xml:space="preserve"> </w:t>
      </w:r>
      <w:r w:rsidRPr="007F69CF">
        <w:rPr>
          <w:rtl/>
          <w:lang w:bidi="ar-AE"/>
        </w:rPr>
        <w:t>مسألة</w:t>
      </w:r>
      <w:r>
        <w:rPr>
          <w:rtl/>
          <w:lang w:bidi="ar-AE"/>
        </w:rPr>
        <w:t xml:space="preserve"> </w:t>
      </w:r>
      <w:r w:rsidRPr="007F69CF">
        <w:rPr>
          <w:rtl/>
          <w:lang w:bidi="ar-AE"/>
        </w:rPr>
        <w:t>مراعاة</w:t>
      </w:r>
      <w:r>
        <w:rPr>
          <w:rtl/>
          <w:lang w:bidi="ar-AE"/>
        </w:rPr>
        <w:t xml:space="preserve"> </w:t>
      </w:r>
      <w:r w:rsidRPr="007F69CF">
        <w:rPr>
          <w:rtl/>
          <w:lang w:bidi="ar-AE"/>
        </w:rPr>
        <w:t>الحق</w:t>
      </w:r>
      <w:r>
        <w:rPr>
          <w:rtl/>
          <w:lang w:bidi="ar-AE"/>
        </w:rPr>
        <w:t xml:space="preserve"> </w:t>
      </w:r>
      <w:r w:rsidRPr="007F69CF">
        <w:rPr>
          <w:rtl/>
          <w:lang w:bidi="ar-AE"/>
        </w:rPr>
        <w:t>في</w:t>
      </w:r>
      <w:r>
        <w:rPr>
          <w:rtl/>
          <w:lang w:bidi="ar-AE"/>
        </w:rPr>
        <w:t xml:space="preserve"> </w:t>
      </w:r>
      <w:r w:rsidRPr="007F69CF">
        <w:rPr>
          <w:rtl/>
          <w:lang w:bidi="ar-AE"/>
        </w:rPr>
        <w:t>المساواة</w:t>
      </w:r>
      <w:r>
        <w:rPr>
          <w:rtl/>
          <w:lang w:bidi="ar-AE"/>
        </w:rPr>
        <w:t xml:space="preserve"> </w:t>
      </w:r>
      <w:r w:rsidRPr="007F69CF">
        <w:rPr>
          <w:rtl/>
          <w:lang w:bidi="ar-AE"/>
        </w:rPr>
        <w:t>في</w:t>
      </w:r>
      <w:r>
        <w:rPr>
          <w:rtl/>
          <w:lang w:bidi="ar-AE"/>
        </w:rPr>
        <w:t xml:space="preserve"> </w:t>
      </w:r>
      <w:r w:rsidRPr="007F69CF">
        <w:rPr>
          <w:rtl/>
          <w:lang w:bidi="ar-AE"/>
        </w:rPr>
        <w:t>المعاملة،</w:t>
      </w:r>
      <w:r>
        <w:rPr>
          <w:rtl/>
          <w:lang w:bidi="ar-AE"/>
        </w:rPr>
        <w:t xml:space="preserve"> </w:t>
      </w:r>
      <w:r w:rsidRPr="007F69CF">
        <w:rPr>
          <w:rtl/>
          <w:lang w:bidi="ar-AE"/>
        </w:rPr>
        <w:t>بما</w:t>
      </w:r>
      <w:r w:rsidR="00DF1139">
        <w:rPr>
          <w:rFonts w:hint="cs"/>
          <w:rtl/>
          <w:lang w:bidi="ar-AE"/>
        </w:rPr>
        <w:t> </w:t>
      </w:r>
      <w:r w:rsidRPr="007F69CF">
        <w:rPr>
          <w:rtl/>
          <w:lang w:bidi="ar-AE"/>
        </w:rPr>
        <w:t>في</w:t>
      </w:r>
      <w:r>
        <w:rPr>
          <w:rtl/>
          <w:lang w:bidi="ar-AE"/>
        </w:rPr>
        <w:t xml:space="preserve"> </w:t>
      </w:r>
      <w:r w:rsidRPr="007F69CF">
        <w:rPr>
          <w:rtl/>
          <w:lang w:bidi="ar-AE"/>
        </w:rPr>
        <w:t>ذلك</w:t>
      </w:r>
      <w:r>
        <w:rPr>
          <w:rtl/>
          <w:lang w:bidi="ar-AE"/>
        </w:rPr>
        <w:t xml:space="preserve"> </w:t>
      </w:r>
      <w:r w:rsidRPr="007F69CF">
        <w:rPr>
          <w:rtl/>
          <w:lang w:bidi="ar-AE"/>
        </w:rPr>
        <w:t>الحق</w:t>
      </w:r>
      <w:r>
        <w:rPr>
          <w:rtl/>
          <w:lang w:bidi="ar-AE"/>
        </w:rPr>
        <w:t xml:space="preserve"> </w:t>
      </w:r>
      <w:r w:rsidRPr="007F69CF">
        <w:rPr>
          <w:rtl/>
          <w:lang w:bidi="ar-AE"/>
        </w:rPr>
        <w:t>في</w:t>
      </w:r>
      <w:r>
        <w:rPr>
          <w:rtl/>
          <w:lang w:bidi="ar-AE"/>
        </w:rPr>
        <w:t xml:space="preserve"> </w:t>
      </w:r>
      <w:r w:rsidRPr="007F69CF">
        <w:rPr>
          <w:rtl/>
          <w:lang w:bidi="ar-AE"/>
        </w:rPr>
        <w:t>تلقي</w:t>
      </w:r>
      <w:r>
        <w:rPr>
          <w:rtl/>
          <w:lang w:bidi="ar-AE"/>
        </w:rPr>
        <w:t xml:space="preserve"> </w:t>
      </w:r>
      <w:r w:rsidRPr="007F69CF">
        <w:rPr>
          <w:rtl/>
          <w:lang w:bidi="ar-AE"/>
        </w:rPr>
        <w:t>أجر</w:t>
      </w:r>
      <w:r>
        <w:rPr>
          <w:rtl/>
          <w:lang w:bidi="ar-AE"/>
        </w:rPr>
        <w:t xml:space="preserve"> </w:t>
      </w:r>
      <w:r w:rsidRPr="007F69CF">
        <w:rPr>
          <w:rtl/>
          <w:lang w:bidi="ar-AE"/>
        </w:rPr>
        <w:t>متساو</w:t>
      </w:r>
      <w:r>
        <w:rPr>
          <w:rtl/>
          <w:lang w:bidi="ar-AE"/>
        </w:rPr>
        <w:t xml:space="preserve"> </w:t>
      </w:r>
      <w:r w:rsidRPr="007F69CF">
        <w:rPr>
          <w:rFonts w:hint="eastAsia"/>
          <w:rtl/>
          <w:lang w:bidi="ar-AE"/>
        </w:rPr>
        <w:t>لقاء</w:t>
      </w:r>
      <w:r>
        <w:rPr>
          <w:rtl/>
          <w:lang w:bidi="ar-AE"/>
        </w:rPr>
        <w:t xml:space="preserve"> </w:t>
      </w:r>
      <w:r w:rsidRPr="007F69CF">
        <w:rPr>
          <w:rtl/>
          <w:lang w:bidi="ar-AE"/>
        </w:rPr>
        <w:t>عمل</w:t>
      </w:r>
      <w:r>
        <w:rPr>
          <w:rtl/>
          <w:lang w:bidi="ar-AE"/>
        </w:rPr>
        <w:t xml:space="preserve"> </w:t>
      </w:r>
      <w:r w:rsidRPr="007F69CF">
        <w:rPr>
          <w:rtl/>
          <w:lang w:bidi="ar-AE"/>
        </w:rPr>
        <w:t>متساو</w:t>
      </w:r>
      <w:r>
        <w:rPr>
          <w:rtl/>
          <w:lang w:bidi="ar-AE"/>
        </w:rPr>
        <w:t xml:space="preserve"> </w:t>
      </w:r>
      <w:r w:rsidRPr="007F69CF">
        <w:rPr>
          <w:rtl/>
          <w:lang w:bidi="ar-AE"/>
        </w:rPr>
        <w:t>أو</w:t>
      </w:r>
      <w:r>
        <w:rPr>
          <w:rtl/>
          <w:lang w:bidi="ar-AE"/>
        </w:rPr>
        <w:t xml:space="preserve"> </w:t>
      </w:r>
      <w:r w:rsidRPr="007F69CF">
        <w:rPr>
          <w:rtl/>
          <w:lang w:bidi="ar-AE"/>
        </w:rPr>
        <w:t>العمل</w:t>
      </w:r>
      <w:r>
        <w:rPr>
          <w:rtl/>
          <w:lang w:bidi="ar-AE"/>
        </w:rPr>
        <w:t xml:space="preserve"> </w:t>
      </w:r>
      <w:r w:rsidRPr="007F69CF">
        <w:rPr>
          <w:rtl/>
          <w:lang w:bidi="ar-AE"/>
        </w:rPr>
        <w:t>المتساوي</w:t>
      </w:r>
      <w:r>
        <w:rPr>
          <w:rtl/>
          <w:lang w:bidi="ar-AE"/>
        </w:rPr>
        <w:t xml:space="preserve"> </w:t>
      </w:r>
      <w:r w:rsidRPr="007F69CF">
        <w:rPr>
          <w:rtl/>
          <w:lang w:bidi="ar-AE"/>
        </w:rPr>
        <w:t>القيمة.</w:t>
      </w:r>
      <w:r>
        <w:rPr>
          <w:rtl/>
          <w:lang w:bidi="ar-AE"/>
        </w:rPr>
        <w:t xml:space="preserve"> </w:t>
      </w:r>
      <w:r w:rsidRPr="007F69CF">
        <w:rPr>
          <w:rtl/>
          <w:lang w:bidi="ar-AE"/>
        </w:rPr>
        <w:t>وللحصول</w:t>
      </w:r>
      <w:r>
        <w:rPr>
          <w:rtl/>
          <w:lang w:bidi="ar-AE"/>
        </w:rPr>
        <w:t xml:space="preserve"> </w:t>
      </w:r>
      <w:r w:rsidRPr="007F69CF">
        <w:rPr>
          <w:rtl/>
          <w:lang w:bidi="ar-AE"/>
        </w:rPr>
        <w:t>على</w:t>
      </w:r>
      <w:r>
        <w:rPr>
          <w:rtl/>
          <w:lang w:bidi="ar-AE"/>
        </w:rPr>
        <w:t xml:space="preserve"> </w:t>
      </w:r>
      <w:r w:rsidRPr="007F69CF">
        <w:rPr>
          <w:rtl/>
          <w:lang w:bidi="ar-AE"/>
        </w:rPr>
        <w:t>مزيد</w:t>
      </w:r>
      <w:r>
        <w:rPr>
          <w:rtl/>
          <w:lang w:bidi="ar-AE"/>
        </w:rPr>
        <w:t xml:space="preserve"> </w:t>
      </w:r>
      <w:r w:rsidRPr="007F69CF">
        <w:rPr>
          <w:rtl/>
          <w:lang w:bidi="ar-AE"/>
        </w:rPr>
        <w:t>من</w:t>
      </w:r>
      <w:r>
        <w:rPr>
          <w:rtl/>
          <w:lang w:bidi="ar-AE"/>
        </w:rPr>
        <w:t xml:space="preserve"> </w:t>
      </w:r>
      <w:r w:rsidRPr="007F69CF">
        <w:rPr>
          <w:rtl/>
          <w:lang w:bidi="ar-AE"/>
        </w:rPr>
        <w:t>المعلومات</w:t>
      </w:r>
      <w:r>
        <w:rPr>
          <w:rtl/>
          <w:lang w:bidi="ar-AE"/>
        </w:rPr>
        <w:t xml:space="preserve"> </w:t>
      </w:r>
      <w:r w:rsidRPr="007F69CF">
        <w:rPr>
          <w:rtl/>
          <w:lang w:bidi="ar-AE"/>
        </w:rPr>
        <w:t>بشأن</w:t>
      </w:r>
      <w:r>
        <w:rPr>
          <w:rtl/>
          <w:lang w:bidi="ar-AE"/>
        </w:rPr>
        <w:t xml:space="preserve"> </w:t>
      </w:r>
      <w:r w:rsidRPr="007F69CF">
        <w:rPr>
          <w:rtl/>
          <w:lang w:bidi="ar-AE"/>
        </w:rPr>
        <w:t>عدد</w:t>
      </w:r>
      <w:r>
        <w:rPr>
          <w:rtl/>
          <w:lang w:bidi="ar-AE"/>
        </w:rPr>
        <w:t xml:space="preserve"> </w:t>
      </w:r>
      <w:r w:rsidRPr="007F69CF">
        <w:rPr>
          <w:rFonts w:hint="eastAsia"/>
          <w:rtl/>
          <w:lang w:bidi="ar-AE"/>
        </w:rPr>
        <w:t>البلاغات</w:t>
      </w:r>
      <w:r>
        <w:rPr>
          <w:rtl/>
          <w:lang w:bidi="ar-AE"/>
        </w:rPr>
        <w:t xml:space="preserve"> </w:t>
      </w:r>
      <w:r w:rsidRPr="007F69CF">
        <w:rPr>
          <w:rtl/>
          <w:lang w:bidi="ar-AE"/>
        </w:rPr>
        <w:t>التي</w:t>
      </w:r>
      <w:r>
        <w:rPr>
          <w:rtl/>
          <w:lang w:bidi="ar-AE"/>
        </w:rPr>
        <w:t xml:space="preserve"> </w:t>
      </w:r>
      <w:r w:rsidRPr="007F69CF">
        <w:rPr>
          <w:rtl/>
          <w:lang w:bidi="ar-AE"/>
        </w:rPr>
        <w:t>تم</w:t>
      </w:r>
      <w:r>
        <w:rPr>
          <w:rtl/>
          <w:lang w:bidi="ar-AE"/>
        </w:rPr>
        <w:t xml:space="preserve"> </w:t>
      </w:r>
      <w:r w:rsidRPr="007F69CF">
        <w:rPr>
          <w:rtl/>
          <w:lang w:bidi="ar-AE"/>
        </w:rPr>
        <w:t>التحقق</w:t>
      </w:r>
      <w:r>
        <w:rPr>
          <w:rtl/>
          <w:lang w:bidi="ar-AE"/>
        </w:rPr>
        <w:t xml:space="preserve"> </w:t>
      </w:r>
      <w:r w:rsidRPr="007F69CF">
        <w:rPr>
          <w:rtl/>
          <w:lang w:bidi="ar-AE"/>
        </w:rPr>
        <w:t>منها</w:t>
      </w:r>
      <w:r>
        <w:rPr>
          <w:rtl/>
          <w:lang w:bidi="ar-AE"/>
        </w:rPr>
        <w:t xml:space="preserve"> </w:t>
      </w:r>
      <w:r w:rsidRPr="007F69CF">
        <w:rPr>
          <w:rtl/>
          <w:lang w:bidi="ar-AE"/>
        </w:rPr>
        <w:t>و</w:t>
      </w:r>
      <w:r w:rsidRPr="007F69CF">
        <w:rPr>
          <w:rFonts w:hint="eastAsia"/>
          <w:rtl/>
          <w:lang w:bidi="ar-AE"/>
        </w:rPr>
        <w:t>عدد</w:t>
      </w:r>
      <w:r>
        <w:rPr>
          <w:rtl/>
          <w:lang w:bidi="ar-AE"/>
        </w:rPr>
        <w:t xml:space="preserve"> </w:t>
      </w:r>
      <w:r w:rsidRPr="007F69CF">
        <w:rPr>
          <w:rFonts w:hint="eastAsia"/>
          <w:rtl/>
          <w:lang w:bidi="ar-AE"/>
        </w:rPr>
        <w:t>الغرامات،</w:t>
      </w:r>
      <w:r>
        <w:rPr>
          <w:rtl/>
          <w:lang w:bidi="ar-AE"/>
        </w:rPr>
        <w:t xml:space="preserve"> </w:t>
      </w:r>
      <w:r w:rsidRPr="007F69CF">
        <w:rPr>
          <w:rtl/>
          <w:lang w:bidi="ar-AE"/>
        </w:rPr>
        <w:t>انظر</w:t>
      </w:r>
      <w:r>
        <w:rPr>
          <w:rtl/>
          <w:lang w:bidi="ar-AE"/>
        </w:rPr>
        <w:t xml:space="preserve"> </w:t>
      </w:r>
      <w:r w:rsidRPr="007F69CF">
        <w:rPr>
          <w:rtl/>
          <w:lang w:bidi="ar-AE"/>
        </w:rPr>
        <w:t>الفقرة</w:t>
      </w:r>
      <w:r>
        <w:rPr>
          <w:rtl/>
          <w:lang w:bidi="ar-AE"/>
        </w:rPr>
        <w:t xml:space="preserve"> </w:t>
      </w:r>
      <w:r w:rsidRPr="007F69CF">
        <w:rPr>
          <w:rtl/>
          <w:lang w:bidi="ar-AE"/>
        </w:rPr>
        <w:t>34.</w:t>
      </w:r>
    </w:p>
    <w:p w:rsidR="00470BC2" w:rsidRPr="007F69CF" w:rsidRDefault="00470BC2" w:rsidP="0017658D">
      <w:pPr>
        <w:pStyle w:val="SingleTxt"/>
        <w:rPr>
          <w:rtl/>
          <w:lang w:bidi="ar-AE"/>
        </w:rPr>
      </w:pPr>
      <w:r w:rsidRPr="007F69CF">
        <w:rPr>
          <w:rtl/>
          <w:lang w:bidi="ar-AE"/>
        </w:rPr>
        <w:t>145</w:t>
      </w:r>
      <w:r>
        <w:rPr>
          <w:rtl/>
          <w:lang w:bidi="ar-AE"/>
        </w:rPr>
        <w:t xml:space="preserve"> </w:t>
      </w:r>
      <w:r w:rsidRPr="007F69CF">
        <w:rPr>
          <w:rtl/>
          <w:lang w:bidi="ar-AE"/>
        </w:rPr>
        <w:t>-</w:t>
      </w:r>
      <w:r>
        <w:rPr>
          <w:rFonts w:hint="cs"/>
          <w:rtl/>
          <w:lang w:bidi="ar-AE"/>
        </w:rPr>
        <w:t xml:space="preserve"> </w:t>
      </w:r>
      <w:r w:rsidRPr="007F69CF">
        <w:rPr>
          <w:rFonts w:hint="eastAsia"/>
          <w:rtl/>
          <w:lang w:bidi="ar-AE"/>
        </w:rPr>
        <w:t>وبلغ</w:t>
      </w:r>
      <w:r>
        <w:rPr>
          <w:rtl/>
          <w:lang w:bidi="ar-AE"/>
        </w:rPr>
        <w:t xml:space="preserve"> </w:t>
      </w:r>
      <w:r w:rsidRPr="007F69CF">
        <w:rPr>
          <w:rtl/>
          <w:lang w:bidi="ar-AE"/>
        </w:rPr>
        <w:t>مستوى</w:t>
      </w:r>
      <w:r>
        <w:rPr>
          <w:rtl/>
          <w:lang w:bidi="ar-AE"/>
        </w:rPr>
        <w:t xml:space="preserve"> </w:t>
      </w:r>
      <w:r w:rsidRPr="007F69CF">
        <w:rPr>
          <w:rFonts w:hint="eastAsia"/>
          <w:rtl/>
          <w:lang w:bidi="ar-AE"/>
        </w:rPr>
        <w:t>فجوة</w:t>
      </w:r>
      <w:r>
        <w:rPr>
          <w:rtl/>
          <w:lang w:bidi="ar-AE"/>
        </w:rPr>
        <w:t xml:space="preserve"> </w:t>
      </w:r>
      <w:r w:rsidRPr="007F69CF">
        <w:rPr>
          <w:rtl/>
          <w:lang w:bidi="ar-AE"/>
        </w:rPr>
        <w:t>الأج</w:t>
      </w:r>
      <w:r w:rsidRPr="007F69CF">
        <w:rPr>
          <w:rFonts w:hint="eastAsia"/>
          <w:rtl/>
          <w:lang w:bidi="ar-AE"/>
        </w:rPr>
        <w:t>ور</w:t>
      </w:r>
      <w:r>
        <w:rPr>
          <w:rtl/>
          <w:lang w:bidi="ar-AE"/>
        </w:rPr>
        <w:t xml:space="preserve"> </w:t>
      </w:r>
      <w:r w:rsidRPr="007F69CF">
        <w:rPr>
          <w:rFonts w:hint="eastAsia"/>
          <w:rtl/>
          <w:lang w:bidi="ar-AE"/>
        </w:rPr>
        <w:t>بين</w:t>
      </w:r>
      <w:r>
        <w:rPr>
          <w:rtl/>
          <w:lang w:bidi="ar-AE"/>
        </w:rPr>
        <w:t xml:space="preserve"> </w:t>
      </w:r>
      <w:r w:rsidRPr="007F69CF">
        <w:rPr>
          <w:rtl/>
          <w:lang w:bidi="ar-AE"/>
        </w:rPr>
        <w:t>الرج</w:t>
      </w:r>
      <w:r w:rsidRPr="007F69CF">
        <w:rPr>
          <w:rFonts w:hint="eastAsia"/>
          <w:rtl/>
          <w:lang w:bidi="ar-AE"/>
        </w:rPr>
        <w:t>ل</w:t>
      </w:r>
      <w:r>
        <w:rPr>
          <w:rtl/>
          <w:lang w:bidi="ar-AE"/>
        </w:rPr>
        <w:t xml:space="preserve"> </w:t>
      </w:r>
      <w:r w:rsidRPr="007F69CF">
        <w:rPr>
          <w:rFonts w:hint="eastAsia"/>
          <w:rtl/>
          <w:lang w:bidi="ar-AE"/>
        </w:rPr>
        <w:t>والمرأة</w:t>
      </w:r>
      <w:r>
        <w:rPr>
          <w:rtl/>
          <w:lang w:bidi="ar-AE"/>
        </w:rPr>
        <w:t xml:space="preserve"> </w:t>
      </w:r>
      <w:r w:rsidRPr="007F69CF">
        <w:rPr>
          <w:rFonts w:hint="eastAsia"/>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6</w:t>
      </w:r>
      <w:r w:rsidRPr="007F69CF">
        <w:rPr>
          <w:lang w:val="en-GB"/>
        </w:rPr>
        <w:t>,</w:t>
      </w:r>
      <w:r w:rsidRPr="007F69CF">
        <w:rPr>
          <w:rtl/>
          <w:lang w:bidi="ar-AE"/>
        </w:rPr>
        <w:t>21</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2011</w:t>
      </w:r>
      <w:r>
        <w:rPr>
          <w:rtl/>
          <w:lang w:bidi="ar-AE"/>
        </w:rPr>
        <w:t xml:space="preserve"> </w:t>
      </w:r>
      <w:r w:rsidRPr="007F69CF">
        <w:rPr>
          <w:rtl/>
          <w:lang w:bidi="ar-AE"/>
        </w:rPr>
        <w:t>حسب</w:t>
      </w:r>
      <w:r>
        <w:rPr>
          <w:rtl/>
          <w:lang w:bidi="ar-AE"/>
        </w:rPr>
        <w:t xml:space="preserve"> </w:t>
      </w:r>
      <w:r w:rsidRPr="007F69CF">
        <w:rPr>
          <w:rtl/>
          <w:lang w:bidi="ar-AE"/>
        </w:rPr>
        <w:t>إحصاءات</w:t>
      </w:r>
      <w:r>
        <w:rPr>
          <w:rtl/>
          <w:lang w:bidi="ar-AE"/>
        </w:rPr>
        <w:t xml:space="preserve"> </w:t>
      </w:r>
      <w:r w:rsidRPr="007F69CF">
        <w:rPr>
          <w:rtl/>
          <w:lang w:bidi="ar-AE"/>
        </w:rPr>
        <w:t>المكتب</w:t>
      </w:r>
      <w:r>
        <w:rPr>
          <w:rtl/>
          <w:lang w:bidi="ar-AE"/>
        </w:rPr>
        <w:t xml:space="preserve"> </w:t>
      </w:r>
      <w:r w:rsidRPr="007F69CF">
        <w:rPr>
          <w:rtl/>
          <w:lang w:bidi="ar-AE"/>
        </w:rPr>
        <w:t>الإحصائي</w:t>
      </w:r>
      <w:r>
        <w:rPr>
          <w:rtl/>
          <w:lang w:bidi="ar-AE"/>
        </w:rPr>
        <w:t xml:space="preserve"> </w:t>
      </w:r>
      <w:r w:rsidRPr="007F69CF">
        <w:rPr>
          <w:rFonts w:hint="eastAsia"/>
          <w:rtl/>
          <w:lang w:bidi="ar-AE"/>
        </w:rPr>
        <w:t>للاتحاد</w:t>
      </w:r>
      <w:r>
        <w:rPr>
          <w:rtl/>
          <w:lang w:bidi="ar-AE"/>
        </w:rPr>
        <w:t xml:space="preserve"> </w:t>
      </w:r>
      <w:r w:rsidRPr="007F69CF">
        <w:rPr>
          <w:rtl/>
          <w:lang w:bidi="ar-AE"/>
        </w:rPr>
        <w:t>الأوروبي.</w:t>
      </w:r>
      <w:r>
        <w:rPr>
          <w:rtl/>
          <w:lang w:bidi="ar-AE"/>
        </w:rPr>
        <w:t xml:space="preserve"> </w:t>
      </w:r>
      <w:r w:rsidRPr="007F69CF">
        <w:rPr>
          <w:rFonts w:hint="eastAsia"/>
          <w:rtl/>
          <w:lang w:bidi="ar-AE"/>
        </w:rPr>
        <w:t>ويمثل</w:t>
      </w:r>
      <w:r>
        <w:rPr>
          <w:rtl/>
          <w:lang w:bidi="ar-AE"/>
        </w:rPr>
        <w:t xml:space="preserve"> </w:t>
      </w:r>
      <w:r w:rsidRPr="007F69CF">
        <w:rPr>
          <w:rtl/>
          <w:lang w:bidi="ar-AE"/>
        </w:rPr>
        <w:t>ذلك</w:t>
      </w:r>
      <w:r>
        <w:rPr>
          <w:rtl/>
          <w:lang w:bidi="ar-AE"/>
        </w:rPr>
        <w:t xml:space="preserve"> </w:t>
      </w:r>
      <w:r w:rsidRPr="007F69CF">
        <w:rPr>
          <w:rtl/>
          <w:lang w:bidi="ar-AE"/>
        </w:rPr>
        <w:t>انخفاضا</w:t>
      </w:r>
      <w:r>
        <w:rPr>
          <w:rtl/>
          <w:lang w:bidi="ar-AE"/>
        </w:rPr>
        <w:t xml:space="preserve"> </w:t>
      </w:r>
      <w:r w:rsidRPr="007F69CF">
        <w:rPr>
          <w:rtl/>
          <w:lang w:bidi="ar-AE"/>
        </w:rPr>
        <w:t>في</w:t>
      </w:r>
      <w:r>
        <w:rPr>
          <w:rFonts w:hint="cs"/>
          <w:rtl/>
          <w:lang w:bidi="ar-AE"/>
        </w:rPr>
        <w:t xml:space="preserve"> </w:t>
      </w:r>
      <w:r w:rsidRPr="007F69CF">
        <w:rPr>
          <w:rFonts w:hint="eastAsia"/>
          <w:rtl/>
          <w:lang w:bidi="ar-AE"/>
        </w:rPr>
        <w:t>المستوى</w:t>
      </w:r>
      <w:r>
        <w:rPr>
          <w:rtl/>
          <w:lang w:bidi="ar-AE"/>
        </w:rPr>
        <w:t xml:space="preserve"> </w:t>
      </w:r>
      <w:r w:rsidRPr="007F69CF">
        <w:rPr>
          <w:rFonts w:hint="eastAsia"/>
          <w:rtl/>
          <w:lang w:bidi="ar-AE"/>
        </w:rPr>
        <w:t>الذي</w:t>
      </w:r>
      <w:r>
        <w:rPr>
          <w:rtl/>
          <w:lang w:bidi="ar-AE"/>
        </w:rPr>
        <w:t xml:space="preserve"> </w:t>
      </w:r>
      <w:r w:rsidRPr="007F69CF">
        <w:rPr>
          <w:rtl/>
          <w:lang w:bidi="ar-AE"/>
        </w:rPr>
        <w:t>كانت</w:t>
      </w:r>
      <w:r>
        <w:rPr>
          <w:rtl/>
          <w:lang w:bidi="ar-AE"/>
        </w:rPr>
        <w:t xml:space="preserve"> </w:t>
      </w:r>
      <w:r w:rsidRPr="007F69CF">
        <w:rPr>
          <w:rtl/>
          <w:lang w:bidi="ar-AE"/>
        </w:rPr>
        <w:t>عليه</w:t>
      </w:r>
      <w:r>
        <w:rPr>
          <w:rtl/>
          <w:lang w:bidi="ar-AE"/>
        </w:rPr>
        <w:t xml:space="preserve"> </w:t>
      </w:r>
      <w:r w:rsidRPr="007F69CF">
        <w:rPr>
          <w:rFonts w:hint="eastAsia"/>
          <w:rtl/>
          <w:lang w:bidi="ar-AE"/>
        </w:rPr>
        <w:t>هذه</w:t>
      </w:r>
      <w:r>
        <w:rPr>
          <w:rtl/>
          <w:lang w:bidi="ar-AE"/>
        </w:rPr>
        <w:t xml:space="preserve"> </w:t>
      </w:r>
      <w:r w:rsidRPr="007F69CF">
        <w:rPr>
          <w:rtl/>
          <w:lang w:bidi="ar-AE"/>
        </w:rPr>
        <w:t>الفجوة</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2010</w:t>
      </w:r>
      <w:r>
        <w:rPr>
          <w:rtl/>
          <w:lang w:bidi="ar-AE"/>
        </w:rPr>
        <w:t xml:space="preserve"> </w:t>
      </w:r>
      <w:r w:rsidRPr="007F69CF">
        <w:rPr>
          <w:rFonts w:hint="eastAsia"/>
          <w:rtl/>
          <w:lang w:bidi="ar-AE"/>
        </w:rPr>
        <w:t>وهو</w:t>
      </w:r>
      <w:r>
        <w:rPr>
          <w:rtl/>
          <w:lang w:bidi="ar-AE"/>
        </w:rPr>
        <w:t xml:space="preserve"> </w:t>
      </w:r>
      <w:r w:rsidRPr="007F69CF">
        <w:rPr>
          <w:rtl/>
          <w:lang w:bidi="ar-AE"/>
        </w:rPr>
        <w:t>5</w:t>
      </w:r>
      <w:r w:rsidRPr="007F69CF">
        <w:rPr>
          <w:lang w:val="en-GB"/>
        </w:rPr>
        <w:t>,</w:t>
      </w:r>
      <w:r w:rsidRPr="007F69CF">
        <w:rPr>
          <w:rtl/>
          <w:lang w:bidi="ar-AE"/>
        </w:rPr>
        <w:t>25</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أي</w:t>
      </w:r>
      <w:r>
        <w:rPr>
          <w:rtl/>
          <w:lang w:bidi="ar-AE"/>
        </w:rPr>
        <w:t xml:space="preserve"> </w:t>
      </w:r>
      <w:r w:rsidRPr="007F69CF">
        <w:rPr>
          <w:rtl/>
          <w:lang w:bidi="ar-AE"/>
        </w:rPr>
        <w:t>بمعدل</w:t>
      </w:r>
      <w:r>
        <w:rPr>
          <w:rtl/>
          <w:lang w:bidi="ar-AE"/>
        </w:rPr>
        <w:t xml:space="preserve"> </w:t>
      </w:r>
      <w:r w:rsidRPr="007F69CF">
        <w:rPr>
          <w:rtl/>
          <w:lang w:bidi="ar-AE"/>
        </w:rPr>
        <w:t>9</w:t>
      </w:r>
      <w:r w:rsidRPr="007F69CF">
        <w:rPr>
          <w:lang w:val="en-GB"/>
        </w:rPr>
        <w:t>,</w:t>
      </w:r>
      <w:r w:rsidRPr="007F69CF">
        <w:rPr>
          <w:rtl/>
          <w:lang w:bidi="ar-AE"/>
        </w:rPr>
        <w:t>3</w:t>
      </w:r>
      <w:r>
        <w:rPr>
          <w:rtl/>
          <w:lang w:bidi="ar-AE"/>
        </w:rPr>
        <w:t xml:space="preserve"> </w:t>
      </w:r>
      <w:r w:rsidRPr="007F69CF">
        <w:rPr>
          <w:rtl/>
          <w:lang w:bidi="ar-AE"/>
        </w:rPr>
        <w:t>نقطة</w:t>
      </w:r>
      <w:r>
        <w:rPr>
          <w:rtl/>
          <w:lang w:bidi="ar-AE"/>
        </w:rPr>
        <w:t xml:space="preserve"> </w:t>
      </w:r>
      <w:r w:rsidRPr="007F69CF">
        <w:rPr>
          <w:rtl/>
          <w:lang w:bidi="ar-AE"/>
        </w:rPr>
        <w:t>مئوية.</w:t>
      </w:r>
      <w:r>
        <w:rPr>
          <w:rtl/>
          <w:lang w:bidi="ar-AE"/>
        </w:rPr>
        <w:t xml:space="preserve"> </w:t>
      </w:r>
      <w:r w:rsidRPr="007F69CF">
        <w:rPr>
          <w:rtl/>
          <w:lang w:bidi="ar-AE"/>
        </w:rPr>
        <w:t>ولا</w:t>
      </w:r>
      <w:r>
        <w:rPr>
          <w:rtl/>
          <w:lang w:bidi="ar-AE"/>
        </w:rPr>
        <w:t xml:space="preserve"> </w:t>
      </w:r>
      <w:r w:rsidRPr="007F69CF">
        <w:rPr>
          <w:rtl/>
          <w:lang w:bidi="ar-AE"/>
        </w:rPr>
        <w:t>تزال</w:t>
      </w:r>
      <w:r>
        <w:rPr>
          <w:rtl/>
          <w:lang w:bidi="ar-AE"/>
        </w:rPr>
        <w:t xml:space="preserve"> </w:t>
      </w:r>
      <w:r w:rsidRPr="007F69CF">
        <w:rPr>
          <w:rFonts w:hint="eastAsia"/>
          <w:rtl/>
          <w:lang w:bidi="ar-AE"/>
        </w:rPr>
        <w:t>فجوة</w:t>
      </w:r>
      <w:r>
        <w:rPr>
          <w:rtl/>
          <w:lang w:bidi="ar-AE"/>
        </w:rPr>
        <w:t xml:space="preserve"> </w:t>
      </w:r>
      <w:r w:rsidRPr="007F69CF">
        <w:rPr>
          <w:rtl/>
          <w:lang w:bidi="ar-AE"/>
        </w:rPr>
        <w:t>الأجور</w:t>
      </w:r>
      <w:r>
        <w:rPr>
          <w:rtl/>
          <w:lang w:bidi="ar-AE"/>
        </w:rPr>
        <w:t xml:space="preserve"> </w:t>
      </w:r>
      <w:r w:rsidRPr="007F69CF">
        <w:rPr>
          <w:rFonts w:hint="eastAsia"/>
          <w:rtl/>
          <w:lang w:bidi="ar-AE"/>
        </w:rPr>
        <w:t>بين</w:t>
      </w:r>
      <w:r>
        <w:rPr>
          <w:rtl/>
          <w:lang w:bidi="ar-AE"/>
        </w:rPr>
        <w:t xml:space="preserve"> </w:t>
      </w:r>
      <w:r w:rsidRPr="007F69CF">
        <w:rPr>
          <w:rtl/>
          <w:lang w:bidi="ar-AE"/>
        </w:rPr>
        <w:t>الرجل</w:t>
      </w:r>
      <w:r>
        <w:rPr>
          <w:rtl/>
          <w:lang w:bidi="ar-AE"/>
        </w:rPr>
        <w:t xml:space="preserve"> </w:t>
      </w:r>
      <w:r w:rsidRPr="007F69CF">
        <w:rPr>
          <w:rtl/>
          <w:lang w:bidi="ar-AE"/>
        </w:rPr>
        <w:t>والمرأة</w:t>
      </w:r>
      <w:r>
        <w:rPr>
          <w:rtl/>
          <w:lang w:bidi="ar-AE"/>
        </w:rPr>
        <w:t xml:space="preserve"> </w:t>
      </w:r>
      <w:r w:rsidRPr="007F69CF">
        <w:rPr>
          <w:rtl/>
          <w:lang w:bidi="ar-AE"/>
        </w:rPr>
        <w:t>في</w:t>
      </w:r>
      <w:r>
        <w:rPr>
          <w:rtl/>
          <w:lang w:bidi="ar-AE"/>
        </w:rPr>
        <w:t xml:space="preserve"> </w:t>
      </w:r>
      <w:r w:rsidRPr="007F69CF">
        <w:rPr>
          <w:rtl/>
          <w:lang w:bidi="ar-AE"/>
        </w:rPr>
        <w:t>جميع</w:t>
      </w:r>
      <w:r>
        <w:rPr>
          <w:rtl/>
          <w:lang w:bidi="ar-AE"/>
        </w:rPr>
        <w:t xml:space="preserve"> </w:t>
      </w:r>
      <w:r w:rsidRPr="007F69CF">
        <w:rPr>
          <w:rtl/>
          <w:lang w:bidi="ar-AE"/>
        </w:rPr>
        <w:t>دول</w:t>
      </w:r>
      <w:r>
        <w:rPr>
          <w:rtl/>
          <w:lang w:bidi="ar-AE"/>
        </w:rPr>
        <w:t xml:space="preserve"> </w:t>
      </w:r>
      <w:r w:rsidRPr="007F69CF">
        <w:rPr>
          <w:rtl/>
          <w:lang w:bidi="ar-AE"/>
        </w:rPr>
        <w:t>الاتحاد</w:t>
      </w:r>
      <w:r>
        <w:rPr>
          <w:rtl/>
          <w:lang w:bidi="ar-AE"/>
        </w:rPr>
        <w:t xml:space="preserve"> </w:t>
      </w:r>
      <w:r w:rsidRPr="007F69CF">
        <w:rPr>
          <w:rtl/>
          <w:lang w:bidi="ar-AE"/>
        </w:rPr>
        <w:t>الأوروبي</w:t>
      </w:r>
      <w:r>
        <w:rPr>
          <w:rtl/>
          <w:lang w:bidi="ar-AE"/>
        </w:rPr>
        <w:t xml:space="preserve"> </w:t>
      </w:r>
      <w:r w:rsidRPr="007F69CF">
        <w:rPr>
          <w:rFonts w:hint="eastAsia"/>
          <w:rtl/>
          <w:lang w:bidi="ar-AE"/>
        </w:rPr>
        <w:t>ضئيلة</w:t>
      </w:r>
      <w:r>
        <w:rPr>
          <w:rtl/>
          <w:lang w:bidi="ar-AE"/>
        </w:rPr>
        <w:t xml:space="preserve"> </w:t>
      </w:r>
      <w:r w:rsidRPr="007F69CF">
        <w:rPr>
          <w:rtl/>
          <w:lang w:bidi="ar-AE"/>
        </w:rPr>
        <w:t>ولا</w:t>
      </w:r>
      <w:r>
        <w:rPr>
          <w:rtl/>
          <w:lang w:bidi="ar-AE"/>
        </w:rPr>
        <w:t xml:space="preserve"> </w:t>
      </w:r>
      <w:r w:rsidRPr="007F69CF">
        <w:rPr>
          <w:rtl/>
          <w:lang w:bidi="ar-AE"/>
        </w:rPr>
        <w:t>تتجاوز</w:t>
      </w:r>
      <w:r>
        <w:rPr>
          <w:rtl/>
          <w:lang w:bidi="ar-AE"/>
        </w:rPr>
        <w:t xml:space="preserve"> </w:t>
      </w:r>
      <w:r w:rsidRPr="007F69CF">
        <w:rPr>
          <w:rtl/>
          <w:lang w:bidi="ar-AE"/>
        </w:rPr>
        <w:t>2</w:t>
      </w:r>
      <w:r w:rsidRPr="007F69CF">
        <w:rPr>
          <w:lang w:val="en-GB"/>
        </w:rPr>
        <w:t>,</w:t>
      </w:r>
      <w:r w:rsidRPr="007F69CF">
        <w:rPr>
          <w:rtl/>
          <w:lang w:bidi="ar-AE"/>
        </w:rPr>
        <w:t>16</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إلا</w:t>
      </w:r>
      <w:r>
        <w:rPr>
          <w:rtl/>
          <w:lang w:bidi="ar-AE"/>
        </w:rPr>
        <w:t xml:space="preserve"> </w:t>
      </w:r>
      <w:r w:rsidRPr="007F69CF">
        <w:rPr>
          <w:rtl/>
          <w:lang w:bidi="ar-AE"/>
        </w:rPr>
        <w:t>أن</w:t>
      </w:r>
      <w:r>
        <w:rPr>
          <w:rtl/>
          <w:lang w:bidi="ar-AE"/>
        </w:rPr>
        <w:t xml:space="preserve"> </w:t>
      </w:r>
      <w:r w:rsidRPr="007F69CF">
        <w:rPr>
          <w:rFonts w:hint="eastAsia"/>
          <w:rtl/>
          <w:lang w:bidi="ar-AE"/>
        </w:rPr>
        <w:t>الفرق</w:t>
      </w:r>
      <w:r>
        <w:rPr>
          <w:rtl/>
          <w:lang w:bidi="ar-AE"/>
        </w:rPr>
        <w:t xml:space="preserve"> </w:t>
      </w:r>
      <w:r w:rsidRPr="007F69CF">
        <w:rPr>
          <w:rtl/>
          <w:lang w:bidi="ar-AE"/>
        </w:rPr>
        <w:t>في</w:t>
      </w:r>
      <w:r>
        <w:rPr>
          <w:rtl/>
          <w:lang w:bidi="ar-AE"/>
        </w:rPr>
        <w:t xml:space="preserve"> </w:t>
      </w:r>
      <w:r w:rsidRPr="007F69CF">
        <w:rPr>
          <w:rFonts w:hint="eastAsia"/>
          <w:rtl/>
          <w:lang w:bidi="ar-AE"/>
        </w:rPr>
        <w:t>فجوة</w:t>
      </w:r>
      <w:r>
        <w:rPr>
          <w:rtl/>
          <w:lang w:bidi="ar-AE"/>
        </w:rPr>
        <w:t xml:space="preserve"> </w:t>
      </w:r>
      <w:r w:rsidRPr="007F69CF">
        <w:rPr>
          <w:rtl/>
          <w:lang w:bidi="ar-AE"/>
        </w:rPr>
        <w:t>الأجور</w:t>
      </w:r>
      <w:r>
        <w:rPr>
          <w:rtl/>
          <w:lang w:bidi="ar-AE"/>
        </w:rPr>
        <w:t xml:space="preserve"> </w:t>
      </w:r>
      <w:r w:rsidRPr="007F69CF">
        <w:rPr>
          <w:rtl/>
          <w:lang w:bidi="ar-AE"/>
        </w:rPr>
        <w:t>بين</w:t>
      </w:r>
      <w:r>
        <w:rPr>
          <w:rtl/>
          <w:lang w:bidi="ar-AE"/>
        </w:rPr>
        <w:t xml:space="preserve"> </w:t>
      </w:r>
      <w:r w:rsidRPr="007F69CF">
        <w:rPr>
          <w:rtl/>
          <w:lang w:bidi="ar-AE"/>
        </w:rPr>
        <w:t>الرجل</w:t>
      </w:r>
      <w:r>
        <w:rPr>
          <w:rtl/>
          <w:lang w:bidi="ar-AE"/>
        </w:rPr>
        <w:t xml:space="preserve"> </w:t>
      </w:r>
      <w:r w:rsidRPr="007F69CF">
        <w:rPr>
          <w:rtl/>
          <w:lang w:bidi="ar-AE"/>
        </w:rPr>
        <w:t>والمرأة</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بلغ،</w:t>
      </w:r>
      <w:r>
        <w:rPr>
          <w:rtl/>
          <w:lang w:bidi="ar-AE"/>
        </w:rPr>
        <w:t xml:space="preserve"> </w:t>
      </w:r>
      <w:r w:rsidRPr="007F69CF">
        <w:rPr>
          <w:rtl/>
          <w:lang w:bidi="ar-AE"/>
        </w:rPr>
        <w:t>مقارنة</w:t>
      </w:r>
      <w:r>
        <w:rPr>
          <w:rtl/>
          <w:lang w:bidi="ar-AE"/>
        </w:rPr>
        <w:t xml:space="preserve"> </w:t>
      </w:r>
      <w:r w:rsidRPr="007F69CF">
        <w:rPr>
          <w:rtl/>
          <w:lang w:bidi="ar-AE"/>
        </w:rPr>
        <w:t>بالفترة</w:t>
      </w:r>
      <w:r>
        <w:rPr>
          <w:rtl/>
          <w:lang w:bidi="ar-AE"/>
        </w:rPr>
        <w:t xml:space="preserve"> </w:t>
      </w:r>
      <w:r w:rsidRPr="007F69CF">
        <w:rPr>
          <w:rtl/>
          <w:lang w:bidi="ar-AE"/>
        </w:rPr>
        <w:t>السابقة،</w:t>
      </w:r>
      <w:r>
        <w:rPr>
          <w:rtl/>
          <w:lang w:bidi="ar-AE"/>
        </w:rPr>
        <w:t xml:space="preserve"> </w:t>
      </w:r>
      <w:r w:rsidRPr="007F69CF">
        <w:rPr>
          <w:rtl/>
          <w:lang w:bidi="ar-AE"/>
        </w:rPr>
        <w:t>المرتبة</w:t>
      </w:r>
      <w:r>
        <w:rPr>
          <w:rtl/>
          <w:lang w:bidi="ar-AE"/>
        </w:rPr>
        <w:t xml:space="preserve"> </w:t>
      </w:r>
      <w:r w:rsidRPr="007F69CF">
        <w:rPr>
          <w:rtl/>
          <w:lang w:bidi="ar-AE"/>
        </w:rPr>
        <w:t>الرابعة</w:t>
      </w:r>
      <w:r>
        <w:rPr>
          <w:rtl/>
          <w:lang w:bidi="ar-AE"/>
        </w:rPr>
        <w:t xml:space="preserve"> </w:t>
      </w:r>
      <w:r w:rsidRPr="007F69CF">
        <w:rPr>
          <w:rtl/>
          <w:lang w:bidi="ar-AE"/>
        </w:rPr>
        <w:t>بعد</w:t>
      </w:r>
      <w:r>
        <w:rPr>
          <w:rtl/>
          <w:lang w:bidi="ar-AE"/>
        </w:rPr>
        <w:t xml:space="preserve"> </w:t>
      </w:r>
      <w:r w:rsidRPr="007F69CF">
        <w:rPr>
          <w:rFonts w:hint="cs"/>
          <w:rtl/>
          <w:lang w:bidi="ar-AE"/>
        </w:rPr>
        <w:t>استونيا</w:t>
      </w:r>
      <w:r>
        <w:rPr>
          <w:rtl/>
          <w:lang w:bidi="ar-AE"/>
        </w:rPr>
        <w:t xml:space="preserve"> </w:t>
      </w:r>
      <w:r w:rsidRPr="007F69CF">
        <w:rPr>
          <w:rtl/>
          <w:lang w:bidi="ar-AE"/>
        </w:rPr>
        <w:t>والنمسا</w:t>
      </w:r>
      <w:r>
        <w:rPr>
          <w:rtl/>
          <w:lang w:bidi="ar-AE"/>
        </w:rPr>
        <w:t xml:space="preserve"> </w:t>
      </w:r>
      <w:r w:rsidRPr="007F69CF">
        <w:rPr>
          <w:rtl/>
          <w:lang w:bidi="ar-AE"/>
        </w:rPr>
        <w:t>وألمانيا</w:t>
      </w:r>
      <w:r>
        <w:rPr>
          <w:rtl/>
          <w:lang w:bidi="ar-AE"/>
        </w:rPr>
        <w:t xml:space="preserve"> </w:t>
      </w:r>
      <w:r w:rsidRPr="007F69CF">
        <w:rPr>
          <w:rtl/>
          <w:lang w:bidi="ar-AE"/>
        </w:rPr>
        <w:t>بعد</w:t>
      </w:r>
      <w:r>
        <w:rPr>
          <w:rtl/>
          <w:lang w:bidi="ar-AE"/>
        </w:rPr>
        <w:t xml:space="preserve"> </w:t>
      </w:r>
      <w:r w:rsidRPr="007F69CF">
        <w:rPr>
          <w:rtl/>
          <w:lang w:bidi="ar-AE"/>
        </w:rPr>
        <w:t>أن</w:t>
      </w:r>
      <w:r>
        <w:rPr>
          <w:rtl/>
          <w:lang w:bidi="ar-AE"/>
        </w:rPr>
        <w:t xml:space="preserve"> </w:t>
      </w:r>
      <w:r w:rsidRPr="007F69CF">
        <w:rPr>
          <w:rtl/>
          <w:lang w:bidi="ar-AE"/>
        </w:rPr>
        <w:t>كان</w:t>
      </w:r>
      <w:r>
        <w:rPr>
          <w:rtl/>
          <w:lang w:bidi="ar-AE"/>
        </w:rPr>
        <w:t xml:space="preserve"> </w:t>
      </w:r>
      <w:r w:rsidRPr="007F69CF">
        <w:rPr>
          <w:rtl/>
          <w:lang w:bidi="ar-AE"/>
        </w:rPr>
        <w:t>في</w:t>
      </w:r>
      <w:r>
        <w:rPr>
          <w:rtl/>
          <w:lang w:bidi="ar-AE"/>
        </w:rPr>
        <w:t xml:space="preserve"> </w:t>
      </w:r>
      <w:r w:rsidRPr="007F69CF">
        <w:rPr>
          <w:rtl/>
          <w:lang w:bidi="ar-AE"/>
        </w:rPr>
        <w:t>ثاني</w:t>
      </w:r>
      <w:r>
        <w:rPr>
          <w:rtl/>
          <w:lang w:bidi="ar-AE"/>
        </w:rPr>
        <w:t xml:space="preserve"> </w:t>
      </w:r>
      <w:r w:rsidRPr="007F69CF">
        <w:rPr>
          <w:rtl/>
          <w:lang w:bidi="ar-AE"/>
        </w:rPr>
        <w:t>أعلى</w:t>
      </w:r>
      <w:r>
        <w:rPr>
          <w:rtl/>
          <w:lang w:bidi="ar-AE"/>
        </w:rPr>
        <w:t xml:space="preserve"> </w:t>
      </w:r>
      <w:r w:rsidRPr="007F69CF">
        <w:rPr>
          <w:rtl/>
          <w:lang w:bidi="ar-AE"/>
        </w:rPr>
        <w:t>مرتبة</w:t>
      </w:r>
      <w:r w:rsidR="0017658D" w:rsidRPr="0017658D">
        <w:rPr>
          <w:vertAlign w:val="superscript"/>
          <w:rtl/>
          <w:lang w:bidi="ar-AE"/>
        </w:rPr>
        <w:t>(</w:t>
      </w:r>
      <w:r w:rsidR="0017658D" w:rsidRPr="0017658D">
        <w:rPr>
          <w:rStyle w:val="FootnoteReference"/>
          <w:szCs w:val="30"/>
          <w:rtl/>
        </w:rPr>
        <w:footnoteReference w:id="41"/>
      </w:r>
      <w:r w:rsidR="0017658D" w:rsidRPr="0017658D">
        <w:rPr>
          <w:vertAlign w:val="superscript"/>
          <w:rtl/>
          <w:lang w:bidi="ar-AE"/>
        </w:rPr>
        <w:t>)</w:t>
      </w:r>
      <w:r w:rsidRPr="007F69CF">
        <w:rPr>
          <w:rtl/>
          <w:lang w:bidi="ar-AE"/>
        </w:rPr>
        <w:t>.</w:t>
      </w:r>
    </w:p>
    <w:p w:rsidR="00470BC2" w:rsidRPr="007F69CF" w:rsidRDefault="00470BC2" w:rsidP="00686868">
      <w:pPr>
        <w:pStyle w:val="SingleTxt"/>
        <w:rPr>
          <w:rtl/>
          <w:lang w:bidi="ar-AE"/>
        </w:rPr>
      </w:pPr>
      <w:r w:rsidRPr="007F69CF">
        <w:rPr>
          <w:rtl/>
          <w:lang w:bidi="ar-AE"/>
        </w:rPr>
        <w:t>146</w:t>
      </w:r>
      <w:r>
        <w:rPr>
          <w:rtl/>
          <w:lang w:bidi="ar-AE"/>
        </w:rPr>
        <w:t xml:space="preserve"> </w:t>
      </w:r>
      <w:r w:rsidRPr="007F69CF">
        <w:rPr>
          <w:rtl/>
          <w:lang w:bidi="ar-AE"/>
        </w:rPr>
        <w:t>-</w:t>
      </w:r>
      <w:r>
        <w:rPr>
          <w:rFonts w:hint="cs"/>
          <w:rtl/>
          <w:lang w:bidi="ar-AE"/>
        </w:rPr>
        <w:t xml:space="preserve"> </w:t>
      </w:r>
      <w:r w:rsidRPr="007F69CF">
        <w:rPr>
          <w:rFonts w:hint="eastAsia"/>
          <w:rtl/>
          <w:lang w:bidi="ar-AE"/>
        </w:rPr>
        <w:t>وفي</w:t>
      </w:r>
      <w:r>
        <w:rPr>
          <w:rtl/>
          <w:lang w:bidi="ar-AE"/>
        </w:rPr>
        <w:t xml:space="preserve"> </w:t>
      </w:r>
      <w:r w:rsidRPr="007F69CF">
        <w:rPr>
          <w:rtl/>
          <w:lang w:bidi="ar-AE"/>
        </w:rPr>
        <w:t>عام</w:t>
      </w:r>
      <w:r>
        <w:rPr>
          <w:rtl/>
          <w:lang w:bidi="ar-AE"/>
        </w:rPr>
        <w:t xml:space="preserve"> </w:t>
      </w:r>
      <w:r w:rsidRPr="007F69CF">
        <w:rPr>
          <w:rtl/>
          <w:lang w:bidi="ar-AE"/>
        </w:rPr>
        <w:t>2014،</w:t>
      </w:r>
      <w:r w:rsidRPr="007F69CF">
        <w:rPr>
          <w:rFonts w:hint="eastAsia"/>
          <w:rtl/>
          <w:lang w:bidi="ar-AE"/>
        </w:rPr>
        <w:t>وعلى</w:t>
      </w:r>
      <w:r>
        <w:rPr>
          <w:rtl/>
          <w:lang w:bidi="ar-AE"/>
        </w:rPr>
        <w:t xml:space="preserve"> </w:t>
      </w:r>
      <w:r w:rsidRPr="007F69CF">
        <w:rPr>
          <w:rtl/>
          <w:lang w:bidi="ar-AE"/>
        </w:rPr>
        <w:t>غرار</w:t>
      </w:r>
      <w:r>
        <w:rPr>
          <w:rtl/>
          <w:lang w:bidi="ar-AE"/>
        </w:rPr>
        <w:t xml:space="preserve"> </w:t>
      </w:r>
      <w:r w:rsidRPr="007F69CF">
        <w:rPr>
          <w:rtl/>
          <w:lang w:bidi="ar-AE"/>
        </w:rPr>
        <w:t>دول</w:t>
      </w:r>
      <w:r>
        <w:rPr>
          <w:rtl/>
          <w:lang w:bidi="ar-AE"/>
        </w:rPr>
        <w:t xml:space="preserve"> </w:t>
      </w:r>
      <w:r w:rsidRPr="007F69CF">
        <w:rPr>
          <w:rtl/>
          <w:lang w:bidi="ar-AE"/>
        </w:rPr>
        <w:t>أخرى،</w:t>
      </w:r>
      <w:r w:rsidRPr="007F69CF">
        <w:rPr>
          <w:rFonts w:hint="eastAsia"/>
          <w:rtl/>
          <w:lang w:bidi="ar-AE"/>
        </w:rPr>
        <w:t>تم</w:t>
      </w:r>
      <w:r>
        <w:rPr>
          <w:rtl/>
          <w:lang w:bidi="ar-AE"/>
        </w:rPr>
        <w:t xml:space="preserve"> </w:t>
      </w:r>
      <w:r w:rsidRPr="007F69CF">
        <w:rPr>
          <w:rtl/>
          <w:lang w:bidi="ar-AE"/>
        </w:rPr>
        <w:t>الاحتفال</w:t>
      </w:r>
      <w:r>
        <w:rPr>
          <w:rtl/>
          <w:lang w:bidi="ar-AE"/>
        </w:rPr>
        <w:t xml:space="preserve"> </w:t>
      </w:r>
      <w:r w:rsidRPr="007F69CF">
        <w:rPr>
          <w:rtl/>
          <w:lang w:bidi="ar-AE"/>
        </w:rPr>
        <w:t>للعام</w:t>
      </w:r>
      <w:r>
        <w:rPr>
          <w:rtl/>
          <w:lang w:bidi="ar-AE"/>
        </w:rPr>
        <w:t xml:space="preserve"> </w:t>
      </w:r>
      <w:r w:rsidRPr="007F69CF">
        <w:rPr>
          <w:rtl/>
          <w:lang w:bidi="ar-AE"/>
        </w:rPr>
        <w:t>الخامس</w:t>
      </w:r>
      <w:r>
        <w:rPr>
          <w:rtl/>
          <w:lang w:bidi="ar-AE"/>
        </w:rPr>
        <w:t xml:space="preserve"> </w:t>
      </w:r>
      <w:r>
        <w:rPr>
          <w:rFonts w:hint="eastAsia"/>
          <w:rtl/>
          <w:lang w:bidi="ar-AE"/>
        </w:rPr>
        <w:t>ب</w:t>
      </w:r>
      <w:r>
        <w:rPr>
          <w:rFonts w:hint="cs"/>
          <w:rtl/>
          <w:lang w:bidi="ar-AE"/>
        </w:rPr>
        <w:t>ـ</w:t>
      </w:r>
      <w:r>
        <w:rPr>
          <w:rtl/>
          <w:lang w:bidi="ar-AE"/>
        </w:rPr>
        <w:t xml:space="preserve"> </w:t>
      </w:r>
      <w:r w:rsidR="00686868">
        <w:rPr>
          <w:rFonts w:hint="eastAsia"/>
          <w:rtl/>
          <w:lang w:bidi="ar-AE"/>
        </w:rPr>
        <w:t>“</w:t>
      </w:r>
      <w:r w:rsidRPr="007F69CF">
        <w:rPr>
          <w:rFonts w:hint="eastAsia"/>
          <w:rtl/>
          <w:lang w:bidi="ar-AE"/>
        </w:rPr>
        <w:t>يوم</w:t>
      </w:r>
      <w:r>
        <w:rPr>
          <w:rtl/>
          <w:lang w:bidi="ar-AE"/>
        </w:rPr>
        <w:t xml:space="preserve"> </w:t>
      </w:r>
      <w:r w:rsidRPr="007F69CF">
        <w:rPr>
          <w:rtl/>
          <w:lang w:bidi="ar-AE"/>
        </w:rPr>
        <w:t>المساواة</w:t>
      </w:r>
      <w:r>
        <w:rPr>
          <w:rtl/>
          <w:lang w:bidi="ar-AE"/>
        </w:rPr>
        <w:t xml:space="preserve"> </w:t>
      </w:r>
      <w:r w:rsidRPr="007F69CF">
        <w:rPr>
          <w:rtl/>
          <w:lang w:bidi="ar-AE"/>
        </w:rPr>
        <w:t>في</w:t>
      </w:r>
      <w:r>
        <w:rPr>
          <w:rtl/>
          <w:lang w:bidi="ar-AE"/>
        </w:rPr>
        <w:t xml:space="preserve"> </w:t>
      </w:r>
      <w:r w:rsidRPr="007F69CF">
        <w:rPr>
          <w:rtl/>
          <w:lang w:bidi="ar-AE"/>
        </w:rPr>
        <w:t>الأجور</w:t>
      </w:r>
      <w:r w:rsidR="00686868">
        <w:rPr>
          <w:rFonts w:hint="eastAsia"/>
          <w:rtl/>
          <w:lang w:bidi="ar-AE"/>
        </w:rPr>
        <w:t>”</w:t>
      </w:r>
      <w:r>
        <w:rPr>
          <w:rtl/>
          <w:lang w:bidi="ar-AE"/>
        </w:rPr>
        <w:t xml:space="preserve"> </w:t>
      </w:r>
      <w:r w:rsidRPr="007F69CF">
        <w:rPr>
          <w:rtl/>
          <w:lang w:bidi="ar-AE"/>
        </w:rPr>
        <w:t>الدولي</w:t>
      </w:r>
      <w:r>
        <w:rPr>
          <w:rtl/>
          <w:lang w:bidi="ar-AE"/>
        </w:rPr>
        <w:t xml:space="preserve"> </w:t>
      </w:r>
      <w:r w:rsidRPr="007F69CF">
        <w:rPr>
          <w:rFonts w:hint="eastAsia"/>
          <w:rtl/>
          <w:lang w:bidi="ar-AE"/>
        </w:rPr>
        <w:t>الذي</w:t>
      </w:r>
      <w:r>
        <w:rPr>
          <w:rtl/>
          <w:lang w:bidi="ar-AE"/>
        </w:rPr>
        <w:t xml:space="preserve"> </w:t>
      </w:r>
      <w:r w:rsidRPr="007F69CF">
        <w:rPr>
          <w:rtl/>
          <w:lang w:bidi="ar-AE"/>
        </w:rPr>
        <w:t>نظمته</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Fonts w:hint="cs"/>
          <w:rtl/>
          <w:lang w:bidi="ar-AE"/>
        </w:rPr>
        <w:t>التشيكية المنظم</w:t>
      </w:r>
      <w:r w:rsidRPr="007F69CF">
        <w:rPr>
          <w:rFonts w:hint="eastAsia"/>
          <w:rtl/>
          <w:lang w:bidi="ar-AE"/>
        </w:rPr>
        <w:t>ة</w:t>
      </w:r>
      <w:r>
        <w:rPr>
          <w:rtl/>
          <w:lang w:bidi="ar-AE"/>
        </w:rPr>
        <w:t xml:space="preserve"> </w:t>
      </w:r>
      <w:r w:rsidRPr="007F69CF">
        <w:rPr>
          <w:rtl/>
          <w:lang w:bidi="ar-AE"/>
        </w:rPr>
        <w:t>غير</w:t>
      </w:r>
      <w:r>
        <w:rPr>
          <w:rtl/>
          <w:lang w:bidi="ar-AE"/>
        </w:rPr>
        <w:t xml:space="preserve"> </w:t>
      </w:r>
      <w:r w:rsidRPr="007F69CF">
        <w:rPr>
          <w:rtl/>
          <w:lang w:bidi="ar-AE"/>
        </w:rPr>
        <w:t>الحكومية</w:t>
      </w:r>
      <w:r>
        <w:rPr>
          <w:rtl/>
          <w:lang w:bidi="ar-AE"/>
        </w:rPr>
        <w:t xml:space="preserve"> </w:t>
      </w:r>
      <w:r w:rsidR="00686868">
        <w:rPr>
          <w:rFonts w:hint="eastAsia"/>
          <w:rtl/>
          <w:lang w:bidi="ar-AE"/>
        </w:rPr>
        <w:t>“</w:t>
      </w:r>
      <w:r w:rsidRPr="007F69CF">
        <w:rPr>
          <w:rFonts w:hint="eastAsia"/>
          <w:rtl/>
          <w:lang w:bidi="ar-AE"/>
        </w:rPr>
        <w:t>نساء</w:t>
      </w:r>
      <w:r>
        <w:rPr>
          <w:rtl/>
          <w:lang w:bidi="ar-AE"/>
        </w:rPr>
        <w:t xml:space="preserve"> </w:t>
      </w:r>
      <w:r w:rsidRPr="007F69CF">
        <w:rPr>
          <w:rtl/>
          <w:lang w:bidi="ar-AE"/>
        </w:rPr>
        <w:t>أ</w:t>
      </w:r>
      <w:r w:rsidRPr="007F69CF">
        <w:rPr>
          <w:rFonts w:hint="eastAsia"/>
          <w:rtl/>
          <w:lang w:bidi="ar-AE"/>
        </w:rPr>
        <w:t>عمال</w:t>
      </w:r>
      <w:r>
        <w:rPr>
          <w:rtl/>
          <w:lang w:bidi="ar-AE"/>
        </w:rPr>
        <w:t xml:space="preserve"> </w:t>
      </w:r>
      <w:r w:rsidRPr="007F69CF">
        <w:rPr>
          <w:rtl/>
          <w:lang w:bidi="ar-AE"/>
        </w:rPr>
        <w:t>ومهنيات</w:t>
      </w:r>
      <w:r>
        <w:rPr>
          <w:rtl/>
          <w:lang w:bidi="ar-AE"/>
        </w:rPr>
        <w:t xml:space="preserve"> </w:t>
      </w:r>
      <w:r w:rsidRPr="007F69CF">
        <w:rPr>
          <w:rtl/>
          <w:lang w:bidi="ar-AE"/>
        </w:rPr>
        <w:t>براغ</w:t>
      </w:r>
      <w:r w:rsidR="00686868">
        <w:rPr>
          <w:rFonts w:hint="eastAsia"/>
          <w:rtl/>
          <w:lang w:bidi="ar-AE"/>
        </w:rPr>
        <w:t>”</w:t>
      </w:r>
      <w:r w:rsidRPr="007F69CF">
        <w:rPr>
          <w:rtl/>
          <w:lang w:bidi="ar-AE"/>
        </w:rPr>
        <w:t>.</w:t>
      </w:r>
      <w:r>
        <w:rPr>
          <w:rtl/>
          <w:lang w:bidi="ar-AE"/>
        </w:rPr>
        <w:t xml:space="preserve"> </w:t>
      </w:r>
      <w:r w:rsidRPr="007F69CF">
        <w:rPr>
          <w:rtl/>
          <w:lang w:bidi="ar-AE"/>
        </w:rPr>
        <w:t>ويتيح</w:t>
      </w:r>
      <w:r>
        <w:rPr>
          <w:rtl/>
          <w:lang w:bidi="ar-AE"/>
        </w:rPr>
        <w:t xml:space="preserve"> </w:t>
      </w:r>
      <w:r w:rsidRPr="007F69CF">
        <w:rPr>
          <w:rtl/>
          <w:lang w:bidi="ar-AE"/>
        </w:rPr>
        <w:t>الاحتفال</w:t>
      </w:r>
      <w:r>
        <w:rPr>
          <w:rtl/>
          <w:lang w:bidi="ar-AE"/>
        </w:rPr>
        <w:t xml:space="preserve"> </w:t>
      </w:r>
      <w:r w:rsidRPr="007F69CF">
        <w:rPr>
          <w:rtl/>
          <w:lang w:bidi="ar-AE"/>
        </w:rPr>
        <w:t>بهذا</w:t>
      </w:r>
      <w:r>
        <w:rPr>
          <w:rtl/>
          <w:lang w:bidi="ar-AE"/>
        </w:rPr>
        <w:t xml:space="preserve"> </w:t>
      </w:r>
      <w:r w:rsidRPr="007F69CF">
        <w:rPr>
          <w:rtl/>
          <w:lang w:bidi="ar-AE"/>
        </w:rPr>
        <w:t>اليوم</w:t>
      </w:r>
      <w:r>
        <w:rPr>
          <w:rtl/>
          <w:lang w:bidi="ar-AE"/>
        </w:rPr>
        <w:t xml:space="preserve"> </w:t>
      </w:r>
      <w:r w:rsidRPr="007F69CF">
        <w:rPr>
          <w:rtl/>
          <w:lang w:bidi="ar-AE"/>
        </w:rPr>
        <w:t>للزائرين</w:t>
      </w:r>
      <w:r>
        <w:rPr>
          <w:rtl/>
          <w:lang w:bidi="ar-AE"/>
        </w:rPr>
        <w:t xml:space="preserve"> </w:t>
      </w:r>
      <w:r w:rsidRPr="007F69CF">
        <w:rPr>
          <w:rtl/>
          <w:lang w:bidi="ar-AE"/>
        </w:rPr>
        <w:t>المشاركة</w:t>
      </w:r>
      <w:r>
        <w:rPr>
          <w:rtl/>
          <w:lang w:bidi="ar-AE"/>
        </w:rPr>
        <w:t xml:space="preserve"> </w:t>
      </w:r>
      <w:r w:rsidRPr="007F69CF">
        <w:rPr>
          <w:rtl/>
          <w:lang w:bidi="ar-AE"/>
        </w:rPr>
        <w:t>في</w:t>
      </w:r>
      <w:r>
        <w:rPr>
          <w:rtl/>
          <w:lang w:bidi="ar-AE"/>
        </w:rPr>
        <w:t xml:space="preserve"> </w:t>
      </w:r>
      <w:r w:rsidRPr="007F69CF">
        <w:rPr>
          <w:rtl/>
          <w:lang w:bidi="ar-AE"/>
        </w:rPr>
        <w:t>المؤتمرات</w:t>
      </w:r>
      <w:r>
        <w:rPr>
          <w:rtl/>
          <w:lang w:bidi="ar-AE"/>
        </w:rPr>
        <w:t xml:space="preserve"> </w:t>
      </w:r>
      <w:r w:rsidRPr="007F69CF">
        <w:rPr>
          <w:rtl/>
          <w:lang w:bidi="ar-AE"/>
        </w:rPr>
        <w:t>والاجتماع</w:t>
      </w:r>
      <w:r>
        <w:rPr>
          <w:rtl/>
          <w:lang w:bidi="ar-AE"/>
        </w:rPr>
        <w:t xml:space="preserve"> </w:t>
      </w:r>
      <w:r w:rsidRPr="007F69CF">
        <w:rPr>
          <w:rtl/>
          <w:lang w:bidi="ar-AE"/>
        </w:rPr>
        <w:t>بمديرات</w:t>
      </w:r>
      <w:r>
        <w:rPr>
          <w:rtl/>
          <w:lang w:bidi="ar-AE"/>
        </w:rPr>
        <w:t xml:space="preserve"> </w:t>
      </w:r>
      <w:r w:rsidRPr="007F69CF">
        <w:rPr>
          <w:rFonts w:hint="eastAsia"/>
          <w:rtl/>
          <w:lang w:bidi="ar-AE"/>
        </w:rPr>
        <w:t>وصاحبات</w:t>
      </w:r>
      <w:r>
        <w:rPr>
          <w:rFonts w:hint="cs"/>
          <w:rtl/>
          <w:lang w:bidi="ar-AE"/>
        </w:rPr>
        <w:t xml:space="preserve"> </w:t>
      </w:r>
      <w:r w:rsidRPr="007F69CF">
        <w:rPr>
          <w:rFonts w:hint="eastAsia"/>
          <w:rtl/>
          <w:lang w:bidi="ar-AE"/>
        </w:rPr>
        <w:t>مشاريع</w:t>
      </w:r>
      <w:r>
        <w:rPr>
          <w:rFonts w:hint="cs"/>
          <w:rtl/>
          <w:lang w:bidi="ar-AE"/>
        </w:rPr>
        <w:t xml:space="preserve"> </w:t>
      </w:r>
      <w:r w:rsidRPr="007F69CF">
        <w:rPr>
          <w:rFonts w:hint="eastAsia"/>
          <w:rtl/>
          <w:lang w:bidi="ar-AE"/>
        </w:rPr>
        <w:t>حققن</w:t>
      </w:r>
      <w:r>
        <w:rPr>
          <w:rtl/>
          <w:lang w:bidi="ar-AE"/>
        </w:rPr>
        <w:t xml:space="preserve"> </w:t>
      </w:r>
      <w:r w:rsidRPr="007F69CF">
        <w:rPr>
          <w:rtl/>
          <w:lang w:bidi="ar-AE"/>
        </w:rPr>
        <w:t>النجاح</w:t>
      </w:r>
      <w:r>
        <w:rPr>
          <w:rtl/>
          <w:lang w:bidi="ar-AE"/>
        </w:rPr>
        <w:t xml:space="preserve"> </w:t>
      </w:r>
      <w:r w:rsidRPr="007F69CF">
        <w:rPr>
          <w:rtl/>
          <w:lang w:bidi="ar-AE"/>
        </w:rPr>
        <w:t>من</w:t>
      </w:r>
      <w:r>
        <w:rPr>
          <w:rtl/>
          <w:lang w:bidi="ar-AE"/>
        </w:rPr>
        <w:t xml:space="preserve"> </w:t>
      </w:r>
      <w:r w:rsidRPr="007F69CF">
        <w:rPr>
          <w:rtl/>
          <w:lang w:bidi="ar-AE"/>
        </w:rPr>
        <w:t>مختلف</w:t>
      </w:r>
      <w:r>
        <w:rPr>
          <w:rtl/>
          <w:lang w:bidi="ar-AE"/>
        </w:rPr>
        <w:t xml:space="preserve"> </w:t>
      </w:r>
      <w:r w:rsidRPr="007F69CF">
        <w:rPr>
          <w:rtl/>
          <w:lang w:bidi="ar-AE"/>
        </w:rPr>
        <w:t>الميادين</w:t>
      </w:r>
      <w:r>
        <w:rPr>
          <w:rtl/>
          <w:lang w:bidi="ar-AE"/>
        </w:rPr>
        <w:t xml:space="preserve"> </w:t>
      </w:r>
      <w:r w:rsidRPr="007F69CF">
        <w:rPr>
          <w:rtl/>
          <w:lang w:bidi="ar-AE"/>
        </w:rPr>
        <w:t>والاستفادة</w:t>
      </w:r>
      <w:r>
        <w:rPr>
          <w:rtl/>
          <w:lang w:bidi="ar-AE"/>
        </w:rPr>
        <w:t xml:space="preserve"> </w:t>
      </w:r>
      <w:r w:rsidRPr="007F69CF">
        <w:rPr>
          <w:rtl/>
          <w:lang w:bidi="ar-AE"/>
        </w:rPr>
        <w:t>من</w:t>
      </w:r>
      <w:r>
        <w:rPr>
          <w:rtl/>
          <w:lang w:bidi="ar-AE"/>
        </w:rPr>
        <w:t xml:space="preserve"> </w:t>
      </w:r>
      <w:r w:rsidRPr="007F69CF">
        <w:rPr>
          <w:rtl/>
          <w:lang w:bidi="ar-AE"/>
        </w:rPr>
        <w:t>الإرشادات.</w:t>
      </w:r>
      <w:r>
        <w:rPr>
          <w:rtl/>
          <w:lang w:bidi="ar-AE"/>
        </w:rPr>
        <w:t xml:space="preserve"> </w:t>
      </w:r>
      <w:r w:rsidRPr="007F69CF">
        <w:rPr>
          <w:rtl/>
          <w:lang w:bidi="ar-AE"/>
        </w:rPr>
        <w:t>وفي</w:t>
      </w:r>
      <w:r>
        <w:rPr>
          <w:rtl/>
          <w:lang w:bidi="ar-AE"/>
        </w:rPr>
        <w:t xml:space="preserve"> </w:t>
      </w:r>
      <w:r w:rsidRPr="007F69CF">
        <w:rPr>
          <w:rtl/>
          <w:lang w:bidi="ar-AE"/>
        </w:rPr>
        <w:t>العام</w:t>
      </w:r>
      <w:r>
        <w:rPr>
          <w:rtl/>
          <w:lang w:bidi="ar-AE"/>
        </w:rPr>
        <w:t xml:space="preserve"> </w:t>
      </w:r>
      <w:r w:rsidRPr="007F69CF">
        <w:rPr>
          <w:rtl/>
          <w:lang w:bidi="ar-AE"/>
        </w:rPr>
        <w:t>الماضي،</w:t>
      </w:r>
      <w:r>
        <w:rPr>
          <w:rtl/>
          <w:lang w:bidi="ar-AE"/>
        </w:rPr>
        <w:t xml:space="preserve"> </w:t>
      </w:r>
      <w:r w:rsidRPr="007F69CF">
        <w:rPr>
          <w:rtl/>
          <w:lang w:bidi="ar-AE"/>
        </w:rPr>
        <w:t>قدمت</w:t>
      </w:r>
      <w:r>
        <w:rPr>
          <w:rtl/>
          <w:lang w:bidi="ar-AE"/>
        </w:rPr>
        <w:t xml:space="preserve"> </w:t>
      </w:r>
      <w:r w:rsidRPr="007F69CF">
        <w:rPr>
          <w:rtl/>
          <w:lang w:bidi="ar-AE"/>
        </w:rPr>
        <w:t>وزارة</w:t>
      </w:r>
      <w:r>
        <w:rPr>
          <w:rtl/>
          <w:lang w:bidi="ar-AE"/>
        </w:rPr>
        <w:t xml:space="preserve"> </w:t>
      </w:r>
      <w:r w:rsidRPr="007F69CF">
        <w:rPr>
          <w:rtl/>
          <w:lang w:bidi="ar-AE"/>
        </w:rPr>
        <w:t>العم</w:t>
      </w:r>
      <w:r w:rsidRPr="007F69CF">
        <w:rPr>
          <w:rFonts w:hint="eastAsia"/>
          <w:rtl/>
          <w:lang w:bidi="ar-AE"/>
        </w:rPr>
        <w:t>ل</w:t>
      </w:r>
      <w:r>
        <w:rPr>
          <w:rtl/>
          <w:lang w:bidi="ar-AE"/>
        </w:rPr>
        <w:t xml:space="preserve"> </w:t>
      </w:r>
      <w:r w:rsidRPr="007F69CF">
        <w:rPr>
          <w:rtl/>
          <w:lang w:bidi="ar-AE"/>
        </w:rPr>
        <w:t>والشؤون</w:t>
      </w:r>
      <w:r>
        <w:rPr>
          <w:rtl/>
          <w:lang w:bidi="ar-AE"/>
        </w:rPr>
        <w:t xml:space="preserve"> </w:t>
      </w:r>
      <w:r w:rsidRPr="007F69CF">
        <w:rPr>
          <w:rtl/>
          <w:lang w:bidi="ar-AE"/>
        </w:rPr>
        <w:t>الاجتماعية</w:t>
      </w:r>
      <w:r>
        <w:rPr>
          <w:rtl/>
          <w:lang w:bidi="ar-AE"/>
        </w:rPr>
        <w:t xml:space="preserve"> </w:t>
      </w:r>
      <w:r w:rsidRPr="007F69CF">
        <w:rPr>
          <w:rtl/>
          <w:lang w:bidi="ar-AE"/>
        </w:rPr>
        <w:t>دعما</w:t>
      </w:r>
      <w:r>
        <w:rPr>
          <w:rtl/>
          <w:lang w:bidi="ar-AE"/>
        </w:rPr>
        <w:t xml:space="preserve"> </w:t>
      </w:r>
      <w:r w:rsidRPr="007F69CF">
        <w:rPr>
          <w:rtl/>
          <w:lang w:bidi="ar-AE"/>
        </w:rPr>
        <w:t>ماليا</w:t>
      </w:r>
      <w:r>
        <w:rPr>
          <w:rtl/>
          <w:lang w:bidi="ar-AE"/>
        </w:rPr>
        <w:t xml:space="preserve"> </w:t>
      </w:r>
      <w:r w:rsidRPr="007F69CF">
        <w:rPr>
          <w:rtl/>
          <w:lang w:bidi="ar-AE"/>
        </w:rPr>
        <w:t>لهذه</w:t>
      </w:r>
      <w:r>
        <w:rPr>
          <w:rtl/>
          <w:lang w:bidi="ar-AE"/>
        </w:rPr>
        <w:t xml:space="preserve"> </w:t>
      </w:r>
      <w:r w:rsidRPr="007F69CF">
        <w:rPr>
          <w:rtl/>
          <w:lang w:bidi="ar-AE"/>
        </w:rPr>
        <w:t>المناسبة.</w:t>
      </w:r>
    </w:p>
    <w:p w:rsidR="00470BC2" w:rsidRPr="007F69CF" w:rsidRDefault="00470BC2" w:rsidP="00686868">
      <w:pPr>
        <w:pStyle w:val="SingleTxt"/>
        <w:rPr>
          <w:rtl/>
          <w:lang w:bidi="ar-AE"/>
        </w:rPr>
      </w:pPr>
      <w:r w:rsidRPr="007F69CF">
        <w:rPr>
          <w:rtl/>
          <w:lang w:bidi="ar-AE"/>
        </w:rPr>
        <w:t>147</w:t>
      </w:r>
      <w:r>
        <w:rPr>
          <w:rtl/>
          <w:lang w:bidi="ar-AE"/>
        </w:rPr>
        <w:t xml:space="preserve"> </w:t>
      </w:r>
      <w:r w:rsidRPr="007F69CF">
        <w:rPr>
          <w:rtl/>
          <w:lang w:bidi="ar-AE"/>
        </w:rPr>
        <w:t>-</w:t>
      </w:r>
      <w:r>
        <w:rPr>
          <w:rFonts w:hint="cs"/>
          <w:rtl/>
          <w:lang w:bidi="ar-AE"/>
        </w:rPr>
        <w:t xml:space="preserve"> </w:t>
      </w:r>
      <w:r w:rsidRPr="007F69CF">
        <w:rPr>
          <w:rFonts w:hint="eastAsia"/>
          <w:rtl/>
          <w:lang w:bidi="ar-AE"/>
        </w:rPr>
        <w:t>ويواصل</w:t>
      </w:r>
      <w:r>
        <w:rPr>
          <w:rtl/>
          <w:lang w:bidi="ar-AE"/>
        </w:rPr>
        <w:t xml:space="preserve"> </w:t>
      </w:r>
      <w:r w:rsidRPr="007F69CF">
        <w:rPr>
          <w:rtl/>
          <w:lang w:bidi="ar-AE"/>
        </w:rPr>
        <w:t>القطاع</w:t>
      </w:r>
      <w:r>
        <w:rPr>
          <w:rtl/>
          <w:lang w:bidi="ar-AE"/>
        </w:rPr>
        <w:t xml:space="preserve"> </w:t>
      </w:r>
      <w:r w:rsidRPr="007F69CF">
        <w:rPr>
          <w:rtl/>
          <w:lang w:bidi="ar-AE"/>
        </w:rPr>
        <w:t>الذي</w:t>
      </w:r>
      <w:r>
        <w:rPr>
          <w:rtl/>
          <w:lang w:bidi="ar-AE"/>
        </w:rPr>
        <w:t xml:space="preserve"> </w:t>
      </w:r>
      <w:r w:rsidRPr="007F69CF">
        <w:rPr>
          <w:rtl/>
          <w:lang w:bidi="ar-AE"/>
        </w:rPr>
        <w:t>لا</w:t>
      </w:r>
      <w:r>
        <w:rPr>
          <w:rtl/>
          <w:lang w:bidi="ar-AE"/>
        </w:rPr>
        <w:t xml:space="preserve"> </w:t>
      </w:r>
      <w:r w:rsidRPr="007F69CF">
        <w:rPr>
          <w:rtl/>
          <w:lang w:bidi="ar-AE"/>
        </w:rPr>
        <w:t>يهدف</w:t>
      </w:r>
      <w:r>
        <w:rPr>
          <w:rtl/>
          <w:lang w:bidi="ar-AE"/>
        </w:rPr>
        <w:t xml:space="preserve"> </w:t>
      </w:r>
      <w:r w:rsidRPr="007F69CF">
        <w:rPr>
          <w:rFonts w:hint="eastAsia"/>
          <w:rtl/>
          <w:lang w:bidi="ar-AE"/>
        </w:rPr>
        <w:t>إلى</w:t>
      </w:r>
      <w:r>
        <w:rPr>
          <w:rtl/>
          <w:lang w:bidi="ar-AE"/>
        </w:rPr>
        <w:t xml:space="preserve"> </w:t>
      </w:r>
      <w:r w:rsidRPr="007F69CF">
        <w:rPr>
          <w:rFonts w:hint="eastAsia"/>
          <w:rtl/>
          <w:lang w:bidi="ar-AE"/>
        </w:rPr>
        <w:t>الربح</w:t>
      </w:r>
      <w:r>
        <w:rPr>
          <w:rtl/>
          <w:lang w:bidi="ar-AE"/>
        </w:rPr>
        <w:t xml:space="preserve"> </w:t>
      </w:r>
      <w:r w:rsidRPr="007F69CF">
        <w:rPr>
          <w:rtl/>
          <w:lang w:bidi="ar-AE"/>
        </w:rPr>
        <w:t>الاضطلاع</w:t>
      </w:r>
      <w:r>
        <w:rPr>
          <w:rtl/>
          <w:lang w:bidi="ar-AE"/>
        </w:rPr>
        <w:t xml:space="preserve"> </w:t>
      </w:r>
      <w:r w:rsidRPr="007F69CF">
        <w:rPr>
          <w:rFonts w:hint="eastAsia"/>
          <w:rtl/>
          <w:lang w:bidi="ar-AE"/>
        </w:rPr>
        <w:t>بأنشطة</w:t>
      </w:r>
      <w:r>
        <w:rPr>
          <w:rtl/>
          <w:lang w:bidi="ar-AE"/>
        </w:rPr>
        <w:t xml:space="preserve"> </w:t>
      </w:r>
      <w:r w:rsidRPr="007F69CF">
        <w:rPr>
          <w:rtl/>
          <w:lang w:bidi="ar-AE"/>
        </w:rPr>
        <w:t>في</w:t>
      </w:r>
      <w:r>
        <w:rPr>
          <w:rtl/>
          <w:lang w:bidi="ar-AE"/>
        </w:rPr>
        <w:t xml:space="preserve"> </w:t>
      </w:r>
      <w:r w:rsidRPr="007F69CF">
        <w:rPr>
          <w:rtl/>
          <w:lang w:bidi="ar-AE"/>
        </w:rPr>
        <w:t>هذا</w:t>
      </w:r>
      <w:r>
        <w:rPr>
          <w:rtl/>
          <w:lang w:bidi="ar-AE"/>
        </w:rPr>
        <w:t xml:space="preserve"> </w:t>
      </w:r>
      <w:r w:rsidRPr="007F69CF">
        <w:rPr>
          <w:rtl/>
          <w:lang w:bidi="ar-AE"/>
        </w:rPr>
        <w:t>المجا</w:t>
      </w:r>
      <w:r w:rsidRPr="007F69CF">
        <w:rPr>
          <w:rFonts w:hint="eastAsia"/>
          <w:rtl/>
          <w:lang w:bidi="ar-AE"/>
        </w:rPr>
        <w:t>ل</w:t>
      </w:r>
      <w:r>
        <w:rPr>
          <w:rtl/>
          <w:lang w:bidi="ar-AE"/>
        </w:rPr>
        <w:t xml:space="preserve"> </w:t>
      </w:r>
      <w:r w:rsidRPr="007F69CF">
        <w:rPr>
          <w:rtl/>
          <w:lang w:bidi="ar-AE"/>
        </w:rPr>
        <w:t>أيضا.</w:t>
      </w:r>
      <w:r>
        <w:rPr>
          <w:rtl/>
          <w:lang w:bidi="ar-AE"/>
        </w:rPr>
        <w:t xml:space="preserve"> </w:t>
      </w:r>
      <w:r w:rsidRPr="007F69CF">
        <w:rPr>
          <w:rtl/>
          <w:lang w:bidi="ar-AE"/>
        </w:rPr>
        <w:t>ومن</w:t>
      </w:r>
      <w:r>
        <w:rPr>
          <w:rtl/>
          <w:lang w:bidi="ar-AE"/>
        </w:rPr>
        <w:t xml:space="preserve"> </w:t>
      </w:r>
      <w:r w:rsidRPr="007F69CF">
        <w:rPr>
          <w:rtl/>
          <w:lang w:bidi="ar-AE"/>
        </w:rPr>
        <w:t>الأمثلة</w:t>
      </w:r>
      <w:r>
        <w:rPr>
          <w:rtl/>
          <w:lang w:bidi="ar-AE"/>
        </w:rPr>
        <w:t xml:space="preserve"> </w:t>
      </w:r>
      <w:r w:rsidRPr="007F69CF">
        <w:rPr>
          <w:rtl/>
          <w:lang w:bidi="ar-AE"/>
        </w:rPr>
        <w:t>على</w:t>
      </w:r>
      <w:r>
        <w:rPr>
          <w:rtl/>
          <w:lang w:bidi="ar-AE"/>
        </w:rPr>
        <w:t xml:space="preserve"> </w:t>
      </w:r>
      <w:r w:rsidRPr="007F69CF">
        <w:rPr>
          <w:rtl/>
          <w:lang w:bidi="ar-AE"/>
        </w:rPr>
        <w:t>ذلك،</w:t>
      </w:r>
      <w:r>
        <w:rPr>
          <w:rtl/>
          <w:lang w:bidi="ar-AE"/>
        </w:rPr>
        <w:t xml:space="preserve"> </w:t>
      </w:r>
      <w:r w:rsidRPr="007F69CF">
        <w:rPr>
          <w:rtl/>
          <w:lang w:bidi="ar-AE"/>
        </w:rPr>
        <w:t>النشاط</w:t>
      </w:r>
      <w:r>
        <w:rPr>
          <w:rtl/>
          <w:lang w:bidi="ar-AE"/>
        </w:rPr>
        <w:t xml:space="preserve"> </w:t>
      </w:r>
      <w:r w:rsidRPr="007F69CF">
        <w:rPr>
          <w:rtl/>
          <w:lang w:bidi="ar-AE"/>
        </w:rPr>
        <w:t>الذي</w:t>
      </w:r>
      <w:r>
        <w:rPr>
          <w:rtl/>
          <w:lang w:bidi="ar-AE"/>
        </w:rPr>
        <w:t xml:space="preserve"> </w:t>
      </w:r>
      <w:r w:rsidRPr="007F69CF">
        <w:rPr>
          <w:rFonts w:hint="eastAsia"/>
          <w:rtl/>
          <w:lang w:bidi="ar-AE"/>
        </w:rPr>
        <w:t>تقوم</w:t>
      </w:r>
      <w:r>
        <w:rPr>
          <w:rtl/>
          <w:lang w:bidi="ar-AE"/>
        </w:rPr>
        <w:t xml:space="preserve"> </w:t>
      </w:r>
      <w:r w:rsidRPr="007F69CF">
        <w:rPr>
          <w:rtl/>
          <w:lang w:bidi="ar-AE"/>
        </w:rPr>
        <w:t>به</w:t>
      </w:r>
      <w:r>
        <w:rPr>
          <w:rtl/>
          <w:lang w:bidi="ar-AE"/>
        </w:rPr>
        <w:t xml:space="preserve"> </w:t>
      </w:r>
      <w:r w:rsidRPr="007F69CF">
        <w:rPr>
          <w:rFonts w:hint="eastAsia"/>
          <w:rtl/>
          <w:lang w:bidi="ar-AE"/>
        </w:rPr>
        <w:t>منظمة</w:t>
      </w:r>
      <w:r>
        <w:rPr>
          <w:rtl/>
          <w:lang w:bidi="ar-AE"/>
        </w:rPr>
        <w:t xml:space="preserve"> </w:t>
      </w:r>
      <w:r w:rsidR="00686868">
        <w:rPr>
          <w:rFonts w:hint="eastAsia"/>
          <w:rtl/>
          <w:lang w:bidi="ar-AE"/>
        </w:rPr>
        <w:t>“</w:t>
      </w:r>
      <w:r w:rsidRPr="007F69CF">
        <w:rPr>
          <w:rFonts w:hint="eastAsia"/>
          <w:rtl/>
          <w:lang w:bidi="ar-AE"/>
        </w:rPr>
        <w:t>دراسات</w:t>
      </w:r>
      <w:r>
        <w:rPr>
          <w:rtl/>
          <w:lang w:bidi="ar-AE"/>
        </w:rPr>
        <w:t xml:space="preserve"> </w:t>
      </w:r>
      <w:r w:rsidRPr="007F69CF">
        <w:rPr>
          <w:rtl/>
          <w:lang w:bidi="ar-AE"/>
        </w:rPr>
        <w:t>بشأن</w:t>
      </w:r>
      <w:r>
        <w:rPr>
          <w:rtl/>
          <w:lang w:bidi="ar-AE"/>
        </w:rPr>
        <w:t xml:space="preserve"> </w:t>
      </w:r>
      <w:r w:rsidRPr="007F69CF">
        <w:rPr>
          <w:rtl/>
          <w:lang w:bidi="ar-AE"/>
        </w:rPr>
        <w:t>الجنسين</w:t>
      </w:r>
      <w:r w:rsidR="00686868">
        <w:rPr>
          <w:rFonts w:hint="eastAsia"/>
          <w:rtl/>
          <w:lang w:bidi="ar-AE"/>
        </w:rPr>
        <w:t>”</w:t>
      </w:r>
      <w:r>
        <w:rPr>
          <w:rtl/>
          <w:lang w:bidi="ar-AE"/>
        </w:rPr>
        <w:t xml:space="preserve"> </w:t>
      </w:r>
      <w:r w:rsidRPr="007F69CF">
        <w:rPr>
          <w:rtl/>
          <w:lang w:bidi="ar-AE"/>
        </w:rPr>
        <w:t>التي</w:t>
      </w:r>
      <w:r>
        <w:rPr>
          <w:rtl/>
          <w:lang w:bidi="ar-AE"/>
        </w:rPr>
        <w:t xml:space="preserve"> </w:t>
      </w:r>
      <w:r w:rsidRPr="007F69CF">
        <w:rPr>
          <w:rtl/>
          <w:lang w:bidi="ar-AE"/>
        </w:rPr>
        <w:t>لا</w:t>
      </w:r>
      <w:r w:rsidR="00D60F8B">
        <w:rPr>
          <w:rFonts w:hint="cs"/>
          <w:rtl/>
          <w:lang w:bidi="ar-AE"/>
        </w:rPr>
        <w:t> </w:t>
      </w:r>
      <w:r w:rsidRPr="007F69CF">
        <w:rPr>
          <w:rtl/>
          <w:lang w:bidi="ar-AE"/>
        </w:rPr>
        <w:t>تهدف</w:t>
      </w:r>
      <w:r>
        <w:rPr>
          <w:rtl/>
          <w:lang w:bidi="ar-AE"/>
        </w:rPr>
        <w:t xml:space="preserve"> </w:t>
      </w:r>
      <w:r w:rsidRPr="007F69CF">
        <w:rPr>
          <w:rtl/>
          <w:lang w:bidi="ar-AE"/>
        </w:rPr>
        <w:t>إلى</w:t>
      </w:r>
      <w:r>
        <w:rPr>
          <w:rtl/>
          <w:lang w:bidi="ar-AE"/>
        </w:rPr>
        <w:t xml:space="preserve"> </w:t>
      </w:r>
      <w:r w:rsidRPr="007F69CF">
        <w:rPr>
          <w:rtl/>
          <w:lang w:bidi="ar-AE"/>
        </w:rPr>
        <w:t>الربح</w:t>
      </w:r>
      <w:r>
        <w:rPr>
          <w:rtl/>
          <w:lang w:bidi="ar-AE"/>
        </w:rPr>
        <w:t xml:space="preserve"> </w:t>
      </w:r>
      <w:r w:rsidRPr="007F69CF">
        <w:rPr>
          <w:rFonts w:hint="eastAsia"/>
          <w:rtl/>
          <w:lang w:bidi="ar-AE"/>
        </w:rPr>
        <w:t>التي</w:t>
      </w:r>
      <w:r>
        <w:rPr>
          <w:rtl/>
          <w:lang w:bidi="ar-AE"/>
        </w:rPr>
        <w:t xml:space="preserve"> </w:t>
      </w:r>
      <w:r w:rsidRPr="007F69CF">
        <w:rPr>
          <w:rtl/>
          <w:lang w:bidi="ar-AE"/>
        </w:rPr>
        <w:t>تلقت</w:t>
      </w:r>
      <w:r>
        <w:rPr>
          <w:rtl/>
          <w:lang w:bidi="ar-AE"/>
        </w:rPr>
        <w:t xml:space="preserve"> </w:t>
      </w:r>
      <w:r w:rsidRPr="007F69CF">
        <w:rPr>
          <w:rFonts w:hint="eastAsia"/>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2014</w:t>
      </w:r>
      <w:r>
        <w:rPr>
          <w:rtl/>
          <w:lang w:bidi="ar-AE"/>
        </w:rPr>
        <w:t xml:space="preserve"> </w:t>
      </w:r>
      <w:r w:rsidRPr="007F69CF">
        <w:rPr>
          <w:rFonts w:hint="eastAsia"/>
          <w:rtl/>
          <w:lang w:bidi="ar-AE"/>
        </w:rPr>
        <w:t>دعما</w:t>
      </w:r>
      <w:r>
        <w:rPr>
          <w:rtl/>
          <w:lang w:bidi="ar-AE"/>
        </w:rPr>
        <w:t xml:space="preserve"> </w:t>
      </w:r>
      <w:r w:rsidRPr="007F69CF">
        <w:rPr>
          <w:rtl/>
          <w:lang w:bidi="ar-AE"/>
        </w:rPr>
        <w:t>من</w:t>
      </w:r>
      <w:r>
        <w:rPr>
          <w:rtl/>
          <w:lang w:bidi="ar-AE"/>
        </w:rPr>
        <w:t xml:space="preserve"> </w:t>
      </w:r>
      <w:r w:rsidRPr="007F69CF">
        <w:rPr>
          <w:rFonts w:hint="cs"/>
          <w:rtl/>
          <w:lang w:bidi="ar-AE"/>
        </w:rPr>
        <w:t>برنامج لتقدي</w:t>
      </w:r>
      <w:r w:rsidRPr="007F69CF">
        <w:rPr>
          <w:rFonts w:hint="eastAsia"/>
          <w:rtl/>
          <w:lang w:bidi="ar-AE"/>
        </w:rPr>
        <w:t>م</w:t>
      </w:r>
      <w:r>
        <w:rPr>
          <w:rtl/>
          <w:lang w:bidi="ar-AE"/>
        </w:rPr>
        <w:t xml:space="preserve"> </w:t>
      </w:r>
      <w:r w:rsidRPr="007F69CF">
        <w:rPr>
          <w:rtl/>
          <w:lang w:bidi="ar-AE"/>
        </w:rPr>
        <w:t>المنح</w:t>
      </w:r>
      <w:r>
        <w:rPr>
          <w:rtl/>
          <w:lang w:bidi="ar-AE"/>
        </w:rPr>
        <w:t xml:space="preserve"> </w:t>
      </w:r>
      <w:r w:rsidRPr="007F69CF">
        <w:rPr>
          <w:rFonts w:hint="eastAsia"/>
          <w:rtl/>
          <w:lang w:bidi="ar-AE"/>
        </w:rPr>
        <w:t>أنشأته</w:t>
      </w:r>
      <w:r>
        <w:rPr>
          <w:rtl/>
          <w:lang w:bidi="ar-AE"/>
        </w:rPr>
        <w:t xml:space="preserve"> </w:t>
      </w:r>
      <w:r w:rsidRPr="007F69CF">
        <w:rPr>
          <w:rtl/>
          <w:lang w:bidi="ar-AE"/>
        </w:rPr>
        <w:t>وزارة</w:t>
      </w:r>
      <w:r>
        <w:rPr>
          <w:rtl/>
          <w:lang w:bidi="ar-AE"/>
        </w:rPr>
        <w:t xml:space="preserve"> </w:t>
      </w:r>
      <w:r w:rsidRPr="007F69CF">
        <w:rPr>
          <w:rtl/>
          <w:lang w:bidi="ar-AE"/>
        </w:rPr>
        <w:t>العمل</w:t>
      </w:r>
      <w:r>
        <w:rPr>
          <w:rtl/>
          <w:lang w:bidi="ar-AE"/>
        </w:rPr>
        <w:t xml:space="preserve"> </w:t>
      </w:r>
      <w:r w:rsidRPr="007F69CF">
        <w:rPr>
          <w:rtl/>
          <w:lang w:bidi="ar-AE"/>
        </w:rPr>
        <w:t>والشؤون</w:t>
      </w:r>
      <w:r>
        <w:rPr>
          <w:rtl/>
          <w:lang w:bidi="ar-AE"/>
        </w:rPr>
        <w:t xml:space="preserve"> </w:t>
      </w:r>
      <w:r w:rsidRPr="007F69CF">
        <w:rPr>
          <w:rtl/>
          <w:lang w:bidi="ar-AE"/>
        </w:rPr>
        <w:t>الاجتماعية</w:t>
      </w:r>
      <w:r>
        <w:rPr>
          <w:rtl/>
          <w:lang w:bidi="ar-AE"/>
        </w:rPr>
        <w:t xml:space="preserve"> </w:t>
      </w:r>
      <w:r w:rsidRPr="007F69CF">
        <w:rPr>
          <w:rtl/>
          <w:lang w:bidi="ar-AE"/>
        </w:rPr>
        <w:t>لدعم</w:t>
      </w:r>
      <w:r>
        <w:rPr>
          <w:rtl/>
          <w:lang w:bidi="ar-AE"/>
        </w:rPr>
        <w:t xml:space="preserve"> </w:t>
      </w:r>
      <w:r w:rsidRPr="007F69CF">
        <w:rPr>
          <w:rFonts w:hint="eastAsia"/>
          <w:rtl/>
          <w:lang w:bidi="ar-AE"/>
        </w:rPr>
        <w:t>الأنشطة</w:t>
      </w:r>
      <w:r>
        <w:rPr>
          <w:rtl/>
          <w:lang w:bidi="ar-AE"/>
        </w:rPr>
        <w:t xml:space="preserve"> </w:t>
      </w:r>
      <w:r w:rsidRPr="007F69CF">
        <w:rPr>
          <w:rtl/>
          <w:lang w:bidi="ar-AE"/>
        </w:rPr>
        <w:t>الرامية</w:t>
      </w:r>
      <w:r>
        <w:rPr>
          <w:rtl/>
          <w:lang w:bidi="ar-AE"/>
        </w:rPr>
        <w:t xml:space="preserve"> </w:t>
      </w:r>
      <w:r w:rsidRPr="007F69CF">
        <w:rPr>
          <w:rtl/>
          <w:lang w:bidi="ar-AE"/>
        </w:rPr>
        <w:t>إلى</w:t>
      </w:r>
      <w:r>
        <w:rPr>
          <w:rtl/>
          <w:lang w:bidi="ar-AE"/>
        </w:rPr>
        <w:t xml:space="preserve"> </w:t>
      </w:r>
      <w:r w:rsidRPr="007F69CF">
        <w:rPr>
          <w:rtl/>
          <w:lang w:bidi="ar-AE"/>
        </w:rPr>
        <w:t>تحقيق</w:t>
      </w:r>
      <w:r>
        <w:rPr>
          <w:rtl/>
          <w:lang w:bidi="ar-AE"/>
        </w:rPr>
        <w:t xml:space="preserve"> </w:t>
      </w:r>
      <w:r w:rsidRPr="007F69CF">
        <w:rPr>
          <w:rtl/>
          <w:lang w:bidi="ar-AE"/>
        </w:rPr>
        <w:t>المساواة</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التي</w:t>
      </w:r>
      <w:r>
        <w:rPr>
          <w:rtl/>
          <w:lang w:bidi="ar-AE"/>
        </w:rPr>
        <w:t xml:space="preserve"> </w:t>
      </w:r>
      <w:r w:rsidRPr="007F69CF">
        <w:rPr>
          <w:rtl/>
          <w:lang w:bidi="ar-AE"/>
        </w:rPr>
        <w:t>تضطلع</w:t>
      </w:r>
      <w:r>
        <w:rPr>
          <w:rtl/>
          <w:lang w:bidi="ar-AE"/>
        </w:rPr>
        <w:t xml:space="preserve"> </w:t>
      </w:r>
      <w:r w:rsidRPr="007F69CF">
        <w:rPr>
          <w:rtl/>
          <w:lang w:bidi="ar-AE"/>
        </w:rPr>
        <w:t>بها</w:t>
      </w:r>
      <w:r>
        <w:rPr>
          <w:rtl/>
          <w:lang w:bidi="ar-AE"/>
        </w:rPr>
        <w:t xml:space="preserve"> </w:t>
      </w:r>
      <w:r w:rsidRPr="007F69CF">
        <w:rPr>
          <w:rtl/>
          <w:lang w:bidi="ar-AE"/>
        </w:rPr>
        <w:t>ا</w:t>
      </w:r>
      <w:r w:rsidRPr="007F69CF">
        <w:rPr>
          <w:rFonts w:hint="eastAsia"/>
          <w:rtl/>
          <w:lang w:bidi="ar-AE"/>
        </w:rPr>
        <w:t>لمنظمات</w:t>
      </w:r>
      <w:r>
        <w:rPr>
          <w:rtl/>
          <w:lang w:bidi="ar-AE"/>
        </w:rPr>
        <w:t xml:space="preserve"> </w:t>
      </w:r>
      <w:r w:rsidRPr="007F69CF">
        <w:rPr>
          <w:rtl/>
          <w:lang w:bidi="ar-AE"/>
        </w:rPr>
        <w:t>غير</w:t>
      </w:r>
      <w:r>
        <w:rPr>
          <w:rtl/>
          <w:lang w:bidi="ar-AE"/>
        </w:rPr>
        <w:t xml:space="preserve"> </w:t>
      </w:r>
      <w:r w:rsidRPr="007F69CF">
        <w:rPr>
          <w:rtl/>
          <w:lang w:bidi="ar-AE"/>
        </w:rPr>
        <w:t>الحكومية</w:t>
      </w:r>
      <w:r>
        <w:rPr>
          <w:rtl/>
          <w:lang w:bidi="ar-AE"/>
        </w:rPr>
        <w:t xml:space="preserve"> </w:t>
      </w:r>
      <w:r w:rsidRPr="007F69CF">
        <w:rPr>
          <w:rtl/>
          <w:lang w:bidi="ar-AE"/>
        </w:rPr>
        <w:t>(الفقرة</w:t>
      </w:r>
      <w:r>
        <w:rPr>
          <w:rtl/>
          <w:lang w:bidi="ar-AE"/>
        </w:rPr>
        <w:t xml:space="preserve"> </w:t>
      </w:r>
      <w:r w:rsidRPr="007F69CF">
        <w:rPr>
          <w:rtl/>
          <w:lang w:bidi="ar-AE"/>
        </w:rPr>
        <w:t>27).</w:t>
      </w:r>
      <w:r>
        <w:rPr>
          <w:rtl/>
          <w:lang w:bidi="ar-AE"/>
        </w:rPr>
        <w:t xml:space="preserve"> </w:t>
      </w:r>
      <w:r w:rsidRPr="007F69CF">
        <w:rPr>
          <w:rtl/>
          <w:lang w:bidi="ar-AE"/>
        </w:rPr>
        <w:t>وتعد</w:t>
      </w:r>
      <w:r>
        <w:rPr>
          <w:rtl/>
          <w:lang w:bidi="ar-AE"/>
        </w:rPr>
        <w:t xml:space="preserve"> </w:t>
      </w:r>
      <w:r w:rsidRPr="007F69CF">
        <w:rPr>
          <w:rtl/>
          <w:lang w:bidi="ar-AE"/>
        </w:rPr>
        <w:t>المنظمة</w:t>
      </w:r>
      <w:r>
        <w:rPr>
          <w:rtl/>
          <w:lang w:bidi="ar-AE"/>
        </w:rPr>
        <w:t xml:space="preserve"> </w:t>
      </w:r>
      <w:r w:rsidRPr="007F69CF">
        <w:rPr>
          <w:rtl/>
          <w:lang w:bidi="ar-AE"/>
        </w:rPr>
        <w:t>مركزا</w:t>
      </w:r>
      <w:r>
        <w:rPr>
          <w:rtl/>
          <w:lang w:bidi="ar-AE"/>
        </w:rPr>
        <w:t xml:space="preserve"> </w:t>
      </w:r>
      <w:r w:rsidRPr="007F69CF">
        <w:rPr>
          <w:rtl/>
          <w:lang w:bidi="ar-AE"/>
        </w:rPr>
        <w:t>ل</w:t>
      </w:r>
      <w:r w:rsidRPr="007F69CF">
        <w:rPr>
          <w:rFonts w:hint="eastAsia"/>
          <w:rtl/>
          <w:lang w:bidi="ar-AE"/>
        </w:rPr>
        <w:t>توفير</w:t>
      </w:r>
      <w:r>
        <w:rPr>
          <w:rtl/>
          <w:lang w:bidi="ar-AE"/>
        </w:rPr>
        <w:t xml:space="preserve"> </w:t>
      </w:r>
      <w:r w:rsidRPr="007F69CF">
        <w:rPr>
          <w:rtl/>
          <w:lang w:bidi="ar-AE"/>
        </w:rPr>
        <w:t>ا</w:t>
      </w:r>
      <w:r w:rsidRPr="007F69CF">
        <w:rPr>
          <w:rFonts w:hint="eastAsia"/>
          <w:rtl/>
          <w:lang w:bidi="ar-AE"/>
        </w:rPr>
        <w:t>لمعلومات</w:t>
      </w:r>
      <w:r>
        <w:rPr>
          <w:rtl/>
          <w:lang w:bidi="ar-AE"/>
        </w:rPr>
        <w:t xml:space="preserve"> </w:t>
      </w:r>
      <w:r w:rsidRPr="007F69CF">
        <w:rPr>
          <w:rtl/>
          <w:lang w:bidi="ar-AE"/>
        </w:rPr>
        <w:t>في</w:t>
      </w:r>
      <w:r>
        <w:rPr>
          <w:rtl/>
          <w:lang w:bidi="ar-AE"/>
        </w:rPr>
        <w:t xml:space="preserve"> </w:t>
      </w:r>
      <w:r w:rsidRPr="007F69CF">
        <w:rPr>
          <w:rtl/>
          <w:lang w:bidi="ar-AE"/>
        </w:rPr>
        <w:t>مجال</w:t>
      </w:r>
      <w:r>
        <w:rPr>
          <w:rtl/>
          <w:lang w:bidi="ar-AE"/>
        </w:rPr>
        <w:t xml:space="preserve"> </w:t>
      </w:r>
      <w:r w:rsidRPr="007F69CF">
        <w:rPr>
          <w:rtl/>
          <w:lang w:bidi="ar-AE"/>
        </w:rPr>
        <w:t>التمييز</w:t>
      </w:r>
      <w:r>
        <w:rPr>
          <w:rtl/>
          <w:lang w:bidi="ar-AE"/>
        </w:rPr>
        <w:t xml:space="preserve"> </w:t>
      </w:r>
      <w:r w:rsidRPr="007F69CF">
        <w:rPr>
          <w:rtl/>
          <w:lang w:bidi="ar-AE"/>
        </w:rPr>
        <w:t>في</w:t>
      </w:r>
      <w:r>
        <w:rPr>
          <w:rtl/>
          <w:lang w:bidi="ar-AE"/>
        </w:rPr>
        <w:t xml:space="preserve"> </w:t>
      </w:r>
      <w:r w:rsidRPr="007F69CF">
        <w:rPr>
          <w:rtl/>
          <w:lang w:bidi="ar-AE"/>
        </w:rPr>
        <w:t>سوق</w:t>
      </w:r>
      <w:r>
        <w:rPr>
          <w:rtl/>
          <w:lang w:bidi="ar-AE"/>
        </w:rPr>
        <w:t xml:space="preserve"> </w:t>
      </w:r>
      <w:r w:rsidRPr="007F69CF">
        <w:rPr>
          <w:rtl/>
          <w:lang w:bidi="ar-AE"/>
        </w:rPr>
        <w:t>العمل</w:t>
      </w:r>
      <w:r w:rsidRPr="007F69CF">
        <w:rPr>
          <w:rFonts w:hint="eastAsia"/>
          <w:rtl/>
          <w:lang w:bidi="ar-AE"/>
        </w:rPr>
        <w:t>،</w:t>
      </w:r>
      <w:r>
        <w:rPr>
          <w:rtl/>
          <w:lang w:bidi="ar-AE"/>
        </w:rPr>
        <w:t xml:space="preserve"> </w:t>
      </w:r>
      <w:r w:rsidRPr="007F69CF">
        <w:rPr>
          <w:rtl/>
          <w:lang w:bidi="ar-AE"/>
        </w:rPr>
        <w:t>إلى</w:t>
      </w:r>
      <w:r>
        <w:rPr>
          <w:rtl/>
          <w:lang w:bidi="ar-AE"/>
        </w:rPr>
        <w:t xml:space="preserve"> </w:t>
      </w:r>
      <w:r w:rsidRPr="007F69CF">
        <w:rPr>
          <w:rtl/>
          <w:lang w:bidi="ar-AE"/>
        </w:rPr>
        <w:t>جانب</w:t>
      </w:r>
      <w:r>
        <w:rPr>
          <w:rtl/>
          <w:lang w:bidi="ar-AE"/>
        </w:rPr>
        <w:t xml:space="preserve"> </w:t>
      </w:r>
      <w:r w:rsidRPr="007F69CF">
        <w:rPr>
          <w:rFonts w:hint="eastAsia"/>
          <w:rtl/>
          <w:lang w:bidi="ar-AE"/>
        </w:rPr>
        <w:t>قيامها</w:t>
      </w:r>
      <w:r>
        <w:rPr>
          <w:rtl/>
          <w:lang w:bidi="ar-AE"/>
        </w:rPr>
        <w:t xml:space="preserve"> </w:t>
      </w:r>
      <w:r w:rsidRPr="007F69CF">
        <w:rPr>
          <w:rtl/>
          <w:lang w:bidi="ar-AE"/>
        </w:rPr>
        <w:t>بأمور</w:t>
      </w:r>
      <w:r>
        <w:rPr>
          <w:rtl/>
          <w:lang w:bidi="ar-AE"/>
        </w:rPr>
        <w:t xml:space="preserve"> </w:t>
      </w:r>
      <w:r w:rsidRPr="007F69CF">
        <w:rPr>
          <w:rtl/>
          <w:lang w:bidi="ar-AE"/>
        </w:rPr>
        <w:t>أخرى،وتضطلع</w:t>
      </w:r>
      <w:r>
        <w:rPr>
          <w:rtl/>
          <w:lang w:bidi="ar-AE"/>
        </w:rPr>
        <w:t xml:space="preserve"> </w:t>
      </w:r>
      <w:r w:rsidRPr="007F69CF">
        <w:rPr>
          <w:rtl/>
          <w:lang w:bidi="ar-AE"/>
        </w:rPr>
        <w:t>بطائفة</w:t>
      </w:r>
      <w:r>
        <w:rPr>
          <w:rtl/>
          <w:lang w:bidi="ar-AE"/>
        </w:rPr>
        <w:t xml:space="preserve"> </w:t>
      </w:r>
      <w:r w:rsidRPr="007F69CF">
        <w:rPr>
          <w:rtl/>
          <w:lang w:bidi="ar-AE"/>
        </w:rPr>
        <w:t>واسعة</w:t>
      </w:r>
      <w:r>
        <w:rPr>
          <w:rtl/>
          <w:lang w:bidi="ar-AE"/>
        </w:rPr>
        <w:t xml:space="preserve"> </w:t>
      </w:r>
      <w:r w:rsidRPr="007F69CF">
        <w:rPr>
          <w:rtl/>
          <w:lang w:bidi="ar-AE"/>
        </w:rPr>
        <w:t>من</w:t>
      </w:r>
      <w:r>
        <w:rPr>
          <w:rtl/>
          <w:lang w:bidi="ar-AE"/>
        </w:rPr>
        <w:t xml:space="preserve"> </w:t>
      </w:r>
      <w:r w:rsidRPr="007F69CF">
        <w:rPr>
          <w:rtl/>
          <w:lang w:bidi="ar-AE"/>
        </w:rPr>
        <w:t>الأنشطة</w:t>
      </w:r>
      <w:r>
        <w:rPr>
          <w:rtl/>
          <w:lang w:bidi="ar-AE"/>
        </w:rPr>
        <w:t xml:space="preserve"> </w:t>
      </w:r>
      <w:r w:rsidRPr="007F69CF">
        <w:rPr>
          <w:rtl/>
          <w:lang w:bidi="ar-AE"/>
        </w:rPr>
        <w:t>الموجهة</w:t>
      </w:r>
      <w:r>
        <w:rPr>
          <w:rtl/>
          <w:lang w:bidi="ar-AE"/>
        </w:rPr>
        <w:t xml:space="preserve"> </w:t>
      </w:r>
      <w:r w:rsidRPr="007F69CF">
        <w:rPr>
          <w:rtl/>
          <w:lang w:bidi="ar-AE"/>
        </w:rPr>
        <w:t>للجمهور.</w:t>
      </w:r>
    </w:p>
    <w:p w:rsidR="00470BC2" w:rsidRPr="007F69CF" w:rsidRDefault="00470BC2" w:rsidP="00470BC2">
      <w:pPr>
        <w:pStyle w:val="SingleTxt"/>
        <w:rPr>
          <w:rtl/>
          <w:lang w:bidi="ar-AE"/>
        </w:rPr>
      </w:pPr>
      <w:r w:rsidRPr="007F69CF">
        <w:rPr>
          <w:rtl/>
          <w:lang w:bidi="ar-AE"/>
        </w:rPr>
        <w:t>148</w:t>
      </w:r>
      <w:r>
        <w:rPr>
          <w:rtl/>
          <w:lang w:bidi="ar-AE"/>
        </w:rPr>
        <w:t xml:space="preserve"> </w:t>
      </w:r>
      <w:r w:rsidRPr="007F69CF">
        <w:rPr>
          <w:rtl/>
          <w:lang w:bidi="ar-AE"/>
        </w:rPr>
        <w:t>-</w:t>
      </w:r>
      <w:r>
        <w:rPr>
          <w:rFonts w:hint="cs"/>
          <w:rtl/>
          <w:lang w:bidi="ar-AE"/>
        </w:rPr>
        <w:t xml:space="preserve"> </w:t>
      </w:r>
      <w:r w:rsidRPr="007F69CF">
        <w:rPr>
          <w:rFonts w:hint="eastAsia"/>
          <w:rtl/>
          <w:lang w:bidi="ar-AE"/>
        </w:rPr>
        <w:t>ويعمل</w:t>
      </w:r>
      <w:r>
        <w:rPr>
          <w:rtl/>
          <w:lang w:bidi="ar-AE"/>
        </w:rPr>
        <w:t xml:space="preserve"> </w:t>
      </w:r>
      <w:r w:rsidRPr="007F69CF">
        <w:rPr>
          <w:rtl/>
          <w:lang w:bidi="ar-AE"/>
        </w:rPr>
        <w:t>الشركاء</w:t>
      </w:r>
      <w:r>
        <w:rPr>
          <w:rtl/>
          <w:lang w:bidi="ar-AE"/>
        </w:rPr>
        <w:t xml:space="preserve"> </w:t>
      </w:r>
      <w:r w:rsidRPr="007F69CF">
        <w:rPr>
          <w:rtl/>
          <w:lang w:bidi="ar-AE"/>
        </w:rPr>
        <w:t>في</w:t>
      </w:r>
      <w:r>
        <w:rPr>
          <w:rtl/>
          <w:lang w:bidi="ar-AE"/>
        </w:rPr>
        <w:t xml:space="preserve"> </w:t>
      </w:r>
      <w:r w:rsidRPr="007F69CF">
        <w:rPr>
          <w:rtl/>
          <w:lang w:bidi="ar-AE"/>
        </w:rPr>
        <w:t>المي</w:t>
      </w:r>
      <w:r w:rsidRPr="007F69CF">
        <w:rPr>
          <w:rFonts w:hint="eastAsia"/>
          <w:rtl/>
          <w:lang w:bidi="ar-AE"/>
        </w:rPr>
        <w:t>دان</w:t>
      </w:r>
      <w:r>
        <w:rPr>
          <w:rtl/>
          <w:lang w:bidi="ar-AE"/>
        </w:rPr>
        <w:t xml:space="preserve"> </w:t>
      </w:r>
      <w:r w:rsidRPr="007F69CF">
        <w:rPr>
          <w:rtl/>
          <w:lang w:bidi="ar-AE"/>
        </w:rPr>
        <w:t>الاجتماعي</w:t>
      </w:r>
      <w:r>
        <w:rPr>
          <w:rtl/>
          <w:lang w:bidi="ar-AE"/>
        </w:rPr>
        <w:t xml:space="preserve"> </w:t>
      </w:r>
      <w:r w:rsidRPr="007F69CF">
        <w:rPr>
          <w:rtl/>
          <w:lang w:bidi="ar-AE"/>
        </w:rPr>
        <w:t>بشكل</w:t>
      </w:r>
      <w:r>
        <w:rPr>
          <w:rtl/>
          <w:lang w:bidi="ar-AE"/>
        </w:rPr>
        <w:t xml:space="preserve"> </w:t>
      </w:r>
      <w:r w:rsidRPr="007F69CF">
        <w:rPr>
          <w:rtl/>
          <w:lang w:bidi="ar-AE"/>
        </w:rPr>
        <w:t>مكثف</w:t>
      </w:r>
      <w:r>
        <w:rPr>
          <w:rtl/>
          <w:lang w:bidi="ar-AE"/>
        </w:rPr>
        <w:t xml:space="preserve"> </w:t>
      </w:r>
      <w:r w:rsidRPr="007F69CF">
        <w:rPr>
          <w:rtl/>
          <w:lang w:bidi="ar-AE"/>
        </w:rPr>
        <w:t>أيضا</w:t>
      </w:r>
      <w:r>
        <w:rPr>
          <w:rtl/>
          <w:lang w:bidi="ar-AE"/>
        </w:rPr>
        <w:t xml:space="preserve"> </w:t>
      </w:r>
      <w:r w:rsidRPr="007F69CF">
        <w:rPr>
          <w:rtl/>
          <w:lang w:bidi="ar-AE"/>
        </w:rPr>
        <w:t>من</w:t>
      </w:r>
      <w:r>
        <w:rPr>
          <w:rtl/>
          <w:lang w:bidi="ar-AE"/>
        </w:rPr>
        <w:t xml:space="preserve"> </w:t>
      </w:r>
      <w:r w:rsidRPr="007F69CF">
        <w:rPr>
          <w:rtl/>
          <w:lang w:bidi="ar-AE"/>
        </w:rPr>
        <w:t>أجل</w:t>
      </w:r>
      <w:r>
        <w:rPr>
          <w:rtl/>
          <w:lang w:bidi="ar-AE"/>
        </w:rPr>
        <w:t xml:space="preserve"> </w:t>
      </w:r>
      <w:r w:rsidRPr="007F69CF">
        <w:rPr>
          <w:rtl/>
          <w:lang w:bidi="ar-AE"/>
        </w:rPr>
        <w:t>القضاء</w:t>
      </w:r>
      <w:r>
        <w:rPr>
          <w:rtl/>
          <w:lang w:bidi="ar-AE"/>
        </w:rPr>
        <w:t xml:space="preserve"> </w:t>
      </w:r>
      <w:r w:rsidRPr="007F69CF">
        <w:rPr>
          <w:rtl/>
          <w:lang w:bidi="ar-AE"/>
        </w:rPr>
        <w:t>على</w:t>
      </w:r>
      <w:r>
        <w:rPr>
          <w:rtl/>
          <w:lang w:bidi="ar-AE"/>
        </w:rPr>
        <w:t xml:space="preserve"> </w:t>
      </w:r>
      <w:r w:rsidRPr="007F69CF">
        <w:rPr>
          <w:rtl/>
          <w:lang w:bidi="ar-AE"/>
        </w:rPr>
        <w:t>التمييز</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وتحقيق</w:t>
      </w:r>
      <w:r>
        <w:rPr>
          <w:rtl/>
          <w:lang w:bidi="ar-AE"/>
        </w:rPr>
        <w:t xml:space="preserve"> </w:t>
      </w:r>
      <w:r w:rsidRPr="007F69CF">
        <w:rPr>
          <w:rtl/>
          <w:lang w:bidi="ar-AE"/>
        </w:rPr>
        <w:t>ا</w:t>
      </w:r>
      <w:r w:rsidRPr="007F69CF">
        <w:rPr>
          <w:rFonts w:hint="eastAsia"/>
          <w:rtl/>
          <w:lang w:bidi="ar-AE"/>
        </w:rPr>
        <w:t>لمساواة</w:t>
      </w:r>
      <w:r>
        <w:rPr>
          <w:rtl/>
          <w:lang w:bidi="ar-AE"/>
        </w:rPr>
        <w:t xml:space="preserve"> </w:t>
      </w:r>
      <w:r w:rsidRPr="007F69CF">
        <w:rPr>
          <w:rtl/>
          <w:lang w:bidi="ar-AE"/>
        </w:rPr>
        <w:t>بين</w:t>
      </w:r>
      <w:r>
        <w:rPr>
          <w:rtl/>
          <w:lang w:bidi="ar-AE"/>
        </w:rPr>
        <w:t xml:space="preserve"> </w:t>
      </w:r>
      <w:r w:rsidRPr="007F69CF">
        <w:rPr>
          <w:rtl/>
          <w:lang w:bidi="ar-AE"/>
        </w:rPr>
        <w:t>الرجل</w:t>
      </w:r>
      <w:r>
        <w:rPr>
          <w:rtl/>
          <w:lang w:bidi="ar-AE"/>
        </w:rPr>
        <w:t xml:space="preserve"> </w:t>
      </w:r>
      <w:r w:rsidRPr="007F69CF">
        <w:rPr>
          <w:rtl/>
          <w:lang w:bidi="ar-AE"/>
        </w:rPr>
        <w:t>والمرأة.</w:t>
      </w:r>
      <w:r>
        <w:rPr>
          <w:rtl/>
          <w:lang w:bidi="ar-AE"/>
        </w:rPr>
        <w:t xml:space="preserve"> </w:t>
      </w:r>
      <w:r w:rsidRPr="007F69CF">
        <w:rPr>
          <w:rtl/>
          <w:lang w:bidi="ar-AE"/>
        </w:rPr>
        <w:t>وفي</w:t>
      </w:r>
      <w:r>
        <w:rPr>
          <w:rtl/>
          <w:lang w:bidi="ar-AE"/>
        </w:rPr>
        <w:t xml:space="preserve"> </w:t>
      </w:r>
      <w:r w:rsidRPr="007F69CF">
        <w:rPr>
          <w:rtl/>
          <w:lang w:bidi="ar-AE"/>
        </w:rPr>
        <w:t>هذا</w:t>
      </w:r>
      <w:r>
        <w:rPr>
          <w:rtl/>
          <w:lang w:bidi="ar-AE"/>
        </w:rPr>
        <w:t xml:space="preserve"> </w:t>
      </w:r>
      <w:r w:rsidRPr="007F69CF">
        <w:rPr>
          <w:rtl/>
          <w:lang w:bidi="ar-AE"/>
        </w:rPr>
        <w:t>السياق،</w:t>
      </w:r>
      <w:r>
        <w:rPr>
          <w:rtl/>
          <w:lang w:bidi="ar-AE"/>
        </w:rPr>
        <w:t xml:space="preserve"> </w:t>
      </w:r>
      <w:r w:rsidRPr="007F69CF">
        <w:rPr>
          <w:rtl/>
          <w:lang w:bidi="ar-AE"/>
        </w:rPr>
        <w:t>يمكن</w:t>
      </w:r>
      <w:r>
        <w:rPr>
          <w:rtl/>
          <w:lang w:bidi="ar-AE"/>
        </w:rPr>
        <w:t xml:space="preserve"> </w:t>
      </w:r>
      <w:r w:rsidRPr="007F69CF">
        <w:rPr>
          <w:rtl/>
          <w:lang w:bidi="ar-AE"/>
        </w:rPr>
        <w:t>الإشارة</w:t>
      </w:r>
      <w:r>
        <w:rPr>
          <w:rtl/>
          <w:lang w:bidi="ar-AE"/>
        </w:rPr>
        <w:t xml:space="preserve"> </w:t>
      </w:r>
      <w:r w:rsidRPr="007F69CF">
        <w:rPr>
          <w:rtl/>
          <w:lang w:bidi="ar-AE"/>
        </w:rPr>
        <w:t>بصفة</w:t>
      </w:r>
      <w:r>
        <w:rPr>
          <w:rtl/>
          <w:lang w:bidi="ar-AE"/>
        </w:rPr>
        <w:t xml:space="preserve"> </w:t>
      </w:r>
      <w:r w:rsidRPr="007F69CF">
        <w:rPr>
          <w:rtl/>
          <w:lang w:bidi="ar-AE"/>
        </w:rPr>
        <w:t>خاصة</w:t>
      </w:r>
      <w:r>
        <w:rPr>
          <w:rtl/>
          <w:lang w:bidi="ar-AE"/>
        </w:rPr>
        <w:t xml:space="preserve"> </w:t>
      </w:r>
      <w:r w:rsidRPr="007F69CF">
        <w:rPr>
          <w:rtl/>
          <w:lang w:bidi="ar-AE"/>
        </w:rPr>
        <w:t>إلى</w:t>
      </w:r>
      <w:r>
        <w:rPr>
          <w:rtl/>
          <w:lang w:bidi="ar-AE"/>
        </w:rPr>
        <w:t xml:space="preserve"> </w:t>
      </w:r>
      <w:r w:rsidRPr="007F69CF">
        <w:rPr>
          <w:rtl/>
          <w:lang w:bidi="ar-AE"/>
        </w:rPr>
        <w:t>الأنشطة</w:t>
      </w:r>
      <w:r>
        <w:rPr>
          <w:rtl/>
          <w:lang w:bidi="ar-AE"/>
        </w:rPr>
        <w:t xml:space="preserve"> </w:t>
      </w:r>
      <w:r w:rsidRPr="007F69CF">
        <w:rPr>
          <w:rtl/>
          <w:lang w:bidi="ar-AE"/>
        </w:rPr>
        <w:t>التي</w:t>
      </w:r>
      <w:r>
        <w:rPr>
          <w:rtl/>
          <w:lang w:bidi="ar-AE"/>
        </w:rPr>
        <w:t xml:space="preserve"> </w:t>
      </w:r>
      <w:r w:rsidRPr="007F69CF">
        <w:rPr>
          <w:rtl/>
          <w:lang w:bidi="ar-AE"/>
        </w:rPr>
        <w:t>تضطلع</w:t>
      </w:r>
      <w:r>
        <w:rPr>
          <w:rtl/>
          <w:lang w:bidi="ar-AE"/>
        </w:rPr>
        <w:t xml:space="preserve"> </w:t>
      </w:r>
      <w:r w:rsidRPr="007F69CF">
        <w:rPr>
          <w:rtl/>
          <w:lang w:bidi="ar-AE"/>
        </w:rPr>
        <w:t>بها</w:t>
      </w:r>
      <w:r>
        <w:rPr>
          <w:rtl/>
          <w:lang w:bidi="ar-AE"/>
        </w:rPr>
        <w:t xml:space="preserve"> </w:t>
      </w:r>
      <w:r w:rsidRPr="007F69CF">
        <w:rPr>
          <w:rtl/>
          <w:lang w:bidi="ar-AE"/>
        </w:rPr>
        <w:t>اللجنة</w:t>
      </w:r>
      <w:r>
        <w:rPr>
          <w:rtl/>
          <w:lang w:bidi="ar-AE"/>
        </w:rPr>
        <w:t xml:space="preserve"> </w:t>
      </w:r>
      <w:r w:rsidRPr="007F69CF">
        <w:rPr>
          <w:rtl/>
          <w:lang w:bidi="ar-AE"/>
        </w:rPr>
        <w:t>المعنية</w:t>
      </w:r>
      <w:r>
        <w:rPr>
          <w:rtl/>
          <w:lang w:bidi="ar-AE"/>
        </w:rPr>
        <w:t xml:space="preserve"> </w:t>
      </w:r>
      <w:r w:rsidRPr="007F69CF">
        <w:rPr>
          <w:rFonts w:hint="eastAsia"/>
          <w:rtl/>
          <w:lang w:bidi="ar-AE"/>
        </w:rPr>
        <w:t>بتكافؤ</w:t>
      </w:r>
      <w:r>
        <w:rPr>
          <w:rtl/>
          <w:lang w:bidi="ar-AE"/>
        </w:rPr>
        <w:t xml:space="preserve"> </w:t>
      </w:r>
      <w:r w:rsidRPr="007F69CF">
        <w:rPr>
          <w:rFonts w:hint="eastAsia"/>
          <w:rtl/>
          <w:lang w:bidi="ar-AE"/>
        </w:rPr>
        <w:t>الفرص</w:t>
      </w:r>
      <w:r>
        <w:rPr>
          <w:rtl/>
          <w:lang w:bidi="ar-AE"/>
        </w:rPr>
        <w:t xml:space="preserve"> </w:t>
      </w:r>
      <w:r w:rsidRPr="007F69CF">
        <w:rPr>
          <w:rFonts w:hint="eastAsia"/>
          <w:rtl/>
          <w:lang w:bidi="ar-AE"/>
        </w:rPr>
        <w:t>التابعة</w:t>
      </w:r>
      <w:r>
        <w:rPr>
          <w:rtl/>
          <w:lang w:bidi="ar-AE"/>
        </w:rPr>
        <w:t xml:space="preserve"> </w:t>
      </w:r>
      <w:r w:rsidRPr="007F69CF">
        <w:rPr>
          <w:rtl/>
          <w:lang w:bidi="ar-AE"/>
        </w:rPr>
        <w:t>لاتحاد</w:t>
      </w:r>
      <w:r>
        <w:rPr>
          <w:rtl/>
          <w:lang w:bidi="ar-AE"/>
        </w:rPr>
        <w:t xml:space="preserve"> </w:t>
      </w:r>
      <w:r w:rsidRPr="007F69CF">
        <w:rPr>
          <w:rtl/>
          <w:lang w:bidi="ar-AE"/>
        </w:rPr>
        <w:t>نقابات</w:t>
      </w:r>
      <w:r>
        <w:rPr>
          <w:rtl/>
          <w:lang w:bidi="ar-AE"/>
        </w:rPr>
        <w:t xml:space="preserve"> </w:t>
      </w:r>
      <w:r w:rsidRPr="007F69CF">
        <w:rPr>
          <w:rtl/>
          <w:lang w:bidi="ar-AE"/>
        </w:rPr>
        <w:t>العمال</w:t>
      </w:r>
      <w:r>
        <w:rPr>
          <w:rtl/>
          <w:lang w:bidi="ar-AE"/>
        </w:rPr>
        <w:t xml:space="preserve"> </w:t>
      </w:r>
      <w:r w:rsidRPr="007F69CF">
        <w:rPr>
          <w:rtl/>
          <w:lang w:bidi="ar-AE"/>
        </w:rPr>
        <w:t>التشيكي</w:t>
      </w:r>
      <w:r>
        <w:rPr>
          <w:rtl/>
          <w:lang w:bidi="ar-AE"/>
        </w:rPr>
        <w:t xml:space="preserve"> </w:t>
      </w:r>
      <w:r w:rsidRPr="007F69CF">
        <w:rPr>
          <w:rtl/>
          <w:lang w:bidi="ar-AE"/>
        </w:rPr>
        <w:t>والمورافي</w:t>
      </w:r>
      <w:r>
        <w:rPr>
          <w:rtl/>
          <w:lang w:bidi="ar-AE"/>
        </w:rPr>
        <w:t xml:space="preserve"> </w:t>
      </w:r>
      <w:r w:rsidRPr="007F69CF">
        <w:rPr>
          <w:rtl/>
          <w:lang w:bidi="ar-AE"/>
        </w:rPr>
        <w:t>التي</w:t>
      </w:r>
      <w:r>
        <w:rPr>
          <w:rtl/>
          <w:lang w:bidi="ar-AE"/>
        </w:rPr>
        <w:t xml:space="preserve"> </w:t>
      </w:r>
      <w:r w:rsidRPr="007F69CF">
        <w:rPr>
          <w:rtl/>
          <w:lang w:bidi="ar-AE"/>
        </w:rPr>
        <w:t>نشرت</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2013</w:t>
      </w:r>
      <w:r>
        <w:rPr>
          <w:rtl/>
          <w:lang w:bidi="ar-AE"/>
        </w:rPr>
        <w:t xml:space="preserve"> </w:t>
      </w:r>
      <w:r w:rsidRPr="007F69CF">
        <w:rPr>
          <w:rtl/>
          <w:lang w:bidi="ar-AE"/>
        </w:rPr>
        <w:t>نسخة</w:t>
      </w:r>
      <w:r>
        <w:rPr>
          <w:rtl/>
          <w:lang w:bidi="ar-AE"/>
        </w:rPr>
        <w:t xml:space="preserve"> </w:t>
      </w:r>
      <w:r w:rsidRPr="007F69CF">
        <w:rPr>
          <w:rtl/>
          <w:lang w:bidi="ar-AE"/>
        </w:rPr>
        <w:t>جديدة</w:t>
      </w:r>
      <w:r>
        <w:rPr>
          <w:rtl/>
          <w:lang w:bidi="ar-AE"/>
        </w:rPr>
        <w:t xml:space="preserve"> </w:t>
      </w:r>
      <w:r w:rsidRPr="007F69CF">
        <w:rPr>
          <w:rtl/>
          <w:lang w:bidi="ar-AE"/>
        </w:rPr>
        <w:t>من</w:t>
      </w:r>
      <w:r>
        <w:rPr>
          <w:rtl/>
          <w:lang w:bidi="ar-AE"/>
        </w:rPr>
        <w:t xml:space="preserve"> </w:t>
      </w:r>
      <w:r w:rsidRPr="007F69CF">
        <w:rPr>
          <w:rtl/>
          <w:lang w:bidi="ar-AE"/>
        </w:rPr>
        <w:t>نشرة</w:t>
      </w:r>
      <w:r>
        <w:rPr>
          <w:rtl/>
          <w:lang w:bidi="ar-AE"/>
        </w:rPr>
        <w:t xml:space="preserve"> </w:t>
      </w:r>
      <w:r w:rsidRPr="007F69CF">
        <w:rPr>
          <w:rtl/>
          <w:lang w:bidi="ar-AE"/>
        </w:rPr>
        <w:t>ترويجية</w:t>
      </w:r>
      <w:r>
        <w:rPr>
          <w:rtl/>
          <w:lang w:bidi="ar-AE"/>
        </w:rPr>
        <w:t xml:space="preserve"> </w:t>
      </w:r>
      <w:r w:rsidRPr="007F69CF">
        <w:rPr>
          <w:rtl/>
          <w:lang w:bidi="ar-AE"/>
        </w:rPr>
        <w:t>تهدف</w:t>
      </w:r>
      <w:r>
        <w:rPr>
          <w:rtl/>
          <w:lang w:bidi="ar-AE"/>
        </w:rPr>
        <w:t xml:space="preserve"> </w:t>
      </w:r>
      <w:r w:rsidRPr="007F69CF">
        <w:rPr>
          <w:rtl/>
          <w:lang w:bidi="ar-AE"/>
        </w:rPr>
        <w:t>إلى</w:t>
      </w:r>
      <w:r>
        <w:rPr>
          <w:rtl/>
          <w:lang w:bidi="ar-AE"/>
        </w:rPr>
        <w:t xml:space="preserve"> </w:t>
      </w:r>
      <w:r w:rsidRPr="007F69CF">
        <w:rPr>
          <w:rtl/>
          <w:lang w:bidi="ar-AE"/>
        </w:rPr>
        <w:t>تشجيع</w:t>
      </w:r>
      <w:r>
        <w:rPr>
          <w:rtl/>
          <w:lang w:bidi="ar-AE"/>
        </w:rPr>
        <w:t xml:space="preserve"> </w:t>
      </w:r>
      <w:r w:rsidRPr="007F69CF">
        <w:rPr>
          <w:rtl/>
          <w:lang w:bidi="ar-AE"/>
        </w:rPr>
        <w:t>الموظفين</w:t>
      </w:r>
      <w:r>
        <w:rPr>
          <w:rtl/>
          <w:lang w:bidi="ar-AE"/>
        </w:rPr>
        <w:t xml:space="preserve"> </w:t>
      </w:r>
      <w:r w:rsidRPr="007F69CF">
        <w:rPr>
          <w:rtl/>
          <w:lang w:bidi="ar-AE"/>
        </w:rPr>
        <w:t>والعمال</w:t>
      </w:r>
      <w:r>
        <w:rPr>
          <w:rtl/>
          <w:lang w:bidi="ar-AE"/>
        </w:rPr>
        <w:t xml:space="preserve"> </w:t>
      </w:r>
      <w:r w:rsidRPr="007F69CF">
        <w:rPr>
          <w:rtl/>
          <w:lang w:bidi="ar-AE"/>
        </w:rPr>
        <w:t>على</w:t>
      </w:r>
      <w:r>
        <w:rPr>
          <w:rtl/>
          <w:lang w:bidi="ar-AE"/>
        </w:rPr>
        <w:t xml:space="preserve"> </w:t>
      </w:r>
      <w:r w:rsidRPr="007F69CF">
        <w:rPr>
          <w:rFonts w:hint="eastAsia"/>
          <w:rtl/>
          <w:lang w:bidi="ar-AE"/>
        </w:rPr>
        <w:t>التنبيه</w:t>
      </w:r>
      <w:r>
        <w:rPr>
          <w:rtl/>
          <w:lang w:bidi="ar-AE"/>
        </w:rPr>
        <w:t xml:space="preserve"> </w:t>
      </w:r>
      <w:r w:rsidRPr="007F69CF">
        <w:rPr>
          <w:rtl/>
          <w:lang w:bidi="ar-AE"/>
        </w:rPr>
        <w:t>إلى</w:t>
      </w:r>
      <w:r>
        <w:rPr>
          <w:rtl/>
          <w:lang w:bidi="ar-AE"/>
        </w:rPr>
        <w:t xml:space="preserve"> </w:t>
      </w:r>
      <w:r w:rsidRPr="007F69CF">
        <w:rPr>
          <w:rtl/>
          <w:lang w:bidi="ar-AE"/>
        </w:rPr>
        <w:t>الممارسات</w:t>
      </w:r>
      <w:r>
        <w:rPr>
          <w:rtl/>
          <w:lang w:bidi="ar-AE"/>
        </w:rPr>
        <w:t xml:space="preserve"> </w:t>
      </w:r>
      <w:r w:rsidRPr="007F69CF">
        <w:rPr>
          <w:rtl/>
          <w:lang w:bidi="ar-AE"/>
        </w:rPr>
        <w:t>التمييزية</w:t>
      </w:r>
      <w:r>
        <w:rPr>
          <w:rtl/>
          <w:lang w:bidi="ar-AE"/>
        </w:rPr>
        <w:t xml:space="preserve"> </w:t>
      </w:r>
      <w:r w:rsidRPr="007F69CF">
        <w:rPr>
          <w:rtl/>
          <w:lang w:bidi="ar-AE"/>
        </w:rPr>
        <w:t>في</w:t>
      </w:r>
      <w:r>
        <w:rPr>
          <w:rtl/>
          <w:lang w:bidi="ar-AE"/>
        </w:rPr>
        <w:t xml:space="preserve"> </w:t>
      </w:r>
      <w:r w:rsidRPr="007F69CF">
        <w:rPr>
          <w:rtl/>
          <w:lang w:bidi="ar-AE"/>
        </w:rPr>
        <w:t>مكان</w:t>
      </w:r>
      <w:r>
        <w:rPr>
          <w:rtl/>
          <w:lang w:bidi="ar-AE"/>
        </w:rPr>
        <w:t xml:space="preserve"> </w:t>
      </w:r>
      <w:r w:rsidRPr="007F69CF">
        <w:rPr>
          <w:rtl/>
          <w:lang w:bidi="ar-AE"/>
        </w:rPr>
        <w:t>العمل</w:t>
      </w:r>
      <w:r>
        <w:rPr>
          <w:rtl/>
          <w:lang w:bidi="ar-AE"/>
        </w:rPr>
        <w:t xml:space="preserve"> </w:t>
      </w:r>
      <w:r w:rsidRPr="007F69CF">
        <w:rPr>
          <w:rtl/>
          <w:lang w:bidi="ar-AE"/>
        </w:rPr>
        <w:t>ومواجهتها.</w:t>
      </w:r>
    </w:p>
    <w:p w:rsidR="00470BC2" w:rsidRPr="007F69CF" w:rsidRDefault="00470BC2" w:rsidP="0017658D">
      <w:pPr>
        <w:pStyle w:val="SingleTxt"/>
        <w:rPr>
          <w:rtl/>
          <w:lang w:bidi="ar-AE"/>
        </w:rPr>
      </w:pPr>
      <w:r w:rsidRPr="007F69CF">
        <w:rPr>
          <w:rtl/>
          <w:lang w:bidi="ar-AE"/>
        </w:rPr>
        <w:t>149</w:t>
      </w:r>
      <w:r>
        <w:rPr>
          <w:rtl/>
          <w:lang w:bidi="ar-AE"/>
        </w:rPr>
        <w:t xml:space="preserve"> </w:t>
      </w:r>
      <w:r w:rsidRPr="007F69CF">
        <w:rPr>
          <w:rtl/>
          <w:lang w:bidi="ar-AE"/>
        </w:rPr>
        <w:t>-</w:t>
      </w:r>
      <w:r>
        <w:rPr>
          <w:rFonts w:hint="cs"/>
          <w:rtl/>
          <w:lang w:bidi="ar-AE"/>
        </w:rPr>
        <w:t xml:space="preserve"> </w:t>
      </w:r>
      <w:r w:rsidRPr="007F69CF">
        <w:rPr>
          <w:rFonts w:hint="eastAsia"/>
          <w:rtl/>
          <w:lang w:bidi="ar-AE"/>
        </w:rPr>
        <w:t>ويجري</w:t>
      </w:r>
      <w:r>
        <w:rPr>
          <w:rtl/>
          <w:lang w:bidi="ar-AE"/>
        </w:rPr>
        <w:t xml:space="preserve"> </w:t>
      </w:r>
      <w:r w:rsidRPr="007F69CF">
        <w:rPr>
          <w:rFonts w:hint="eastAsia"/>
          <w:rtl/>
          <w:lang w:bidi="ar-AE"/>
        </w:rPr>
        <w:t>المكتب</w:t>
      </w:r>
      <w:r>
        <w:rPr>
          <w:rtl/>
          <w:lang w:bidi="ar-AE"/>
        </w:rPr>
        <w:t xml:space="preserve"> </w:t>
      </w:r>
      <w:r w:rsidRPr="007F69CF">
        <w:rPr>
          <w:rtl/>
          <w:lang w:bidi="ar-AE"/>
        </w:rPr>
        <w:t>الإحصائي</w:t>
      </w:r>
      <w:r>
        <w:rPr>
          <w:rtl/>
          <w:lang w:bidi="ar-AE"/>
        </w:rPr>
        <w:t xml:space="preserve"> </w:t>
      </w:r>
      <w:r w:rsidRPr="007F69CF">
        <w:rPr>
          <w:rtl/>
          <w:lang w:bidi="ar-AE"/>
        </w:rPr>
        <w:t>التشيكي</w:t>
      </w:r>
      <w:r>
        <w:rPr>
          <w:rtl/>
          <w:lang w:bidi="ar-AE"/>
        </w:rPr>
        <w:t xml:space="preserve"> </w:t>
      </w:r>
      <w:r w:rsidRPr="007F69CF">
        <w:rPr>
          <w:rtl/>
          <w:lang w:bidi="ar-AE"/>
        </w:rPr>
        <w:t>دراسة</w:t>
      </w:r>
      <w:r>
        <w:rPr>
          <w:rtl/>
          <w:lang w:bidi="ar-AE"/>
        </w:rPr>
        <w:t xml:space="preserve"> </w:t>
      </w:r>
      <w:r w:rsidRPr="007F69CF">
        <w:rPr>
          <w:rtl/>
          <w:lang w:bidi="ar-AE"/>
        </w:rPr>
        <w:t>استقصائية</w:t>
      </w:r>
      <w:r>
        <w:rPr>
          <w:rtl/>
          <w:lang w:bidi="ar-AE"/>
        </w:rPr>
        <w:t xml:space="preserve"> </w:t>
      </w:r>
      <w:r w:rsidRPr="007F69CF">
        <w:rPr>
          <w:rtl/>
          <w:lang w:bidi="ar-AE"/>
        </w:rPr>
        <w:t>للقوى</w:t>
      </w:r>
      <w:r>
        <w:rPr>
          <w:rtl/>
          <w:lang w:bidi="ar-AE"/>
        </w:rPr>
        <w:t xml:space="preserve"> </w:t>
      </w:r>
      <w:r w:rsidRPr="007F69CF">
        <w:rPr>
          <w:rtl/>
          <w:lang w:bidi="ar-AE"/>
        </w:rPr>
        <w:t>العاملة</w:t>
      </w:r>
      <w:r>
        <w:rPr>
          <w:rtl/>
          <w:lang w:bidi="ar-AE"/>
        </w:rPr>
        <w:t xml:space="preserve"> </w:t>
      </w:r>
      <w:r w:rsidRPr="007F69CF">
        <w:rPr>
          <w:rtl/>
          <w:lang w:bidi="ar-AE"/>
        </w:rPr>
        <w:t>منذ</w:t>
      </w:r>
      <w:r>
        <w:rPr>
          <w:rtl/>
          <w:lang w:bidi="ar-AE"/>
        </w:rPr>
        <w:t xml:space="preserve"> </w:t>
      </w:r>
      <w:r w:rsidRPr="007F69CF">
        <w:rPr>
          <w:rtl/>
          <w:lang w:bidi="ar-AE"/>
        </w:rPr>
        <w:t>عام</w:t>
      </w:r>
      <w:r>
        <w:rPr>
          <w:rtl/>
          <w:lang w:bidi="ar-AE"/>
        </w:rPr>
        <w:t xml:space="preserve"> </w:t>
      </w:r>
      <w:r w:rsidRPr="007F69CF">
        <w:rPr>
          <w:rtl/>
          <w:lang w:bidi="ar-AE"/>
        </w:rPr>
        <w:t>1992.</w:t>
      </w:r>
      <w:r>
        <w:rPr>
          <w:rtl/>
          <w:lang w:bidi="ar-AE"/>
        </w:rPr>
        <w:t xml:space="preserve"> </w:t>
      </w:r>
      <w:r w:rsidRPr="007F69CF">
        <w:rPr>
          <w:rtl/>
          <w:lang w:bidi="ar-AE"/>
        </w:rPr>
        <w:t>و</w:t>
      </w:r>
      <w:r w:rsidRPr="007F69CF">
        <w:rPr>
          <w:rFonts w:hint="eastAsia"/>
          <w:rtl/>
          <w:lang w:bidi="ar-AE"/>
        </w:rPr>
        <w:t>تعد</w:t>
      </w:r>
      <w:r>
        <w:rPr>
          <w:rtl/>
          <w:lang w:bidi="ar-AE"/>
        </w:rPr>
        <w:t xml:space="preserve"> </w:t>
      </w:r>
      <w:r w:rsidRPr="007F69CF">
        <w:rPr>
          <w:rtl/>
          <w:lang w:bidi="ar-AE"/>
        </w:rPr>
        <w:t>البيانات</w:t>
      </w:r>
      <w:r>
        <w:rPr>
          <w:rtl/>
          <w:lang w:bidi="ar-AE"/>
        </w:rPr>
        <w:t xml:space="preserve"> </w:t>
      </w:r>
      <w:r w:rsidRPr="007F69CF">
        <w:rPr>
          <w:rtl/>
          <w:lang w:bidi="ar-AE"/>
        </w:rPr>
        <w:t>المتعلقة</w:t>
      </w:r>
      <w:r>
        <w:rPr>
          <w:rtl/>
          <w:lang w:bidi="ar-AE"/>
        </w:rPr>
        <w:t xml:space="preserve"> </w:t>
      </w:r>
      <w:r w:rsidRPr="007F69CF">
        <w:rPr>
          <w:rtl/>
          <w:lang w:bidi="ar-AE"/>
        </w:rPr>
        <w:t>بساعات</w:t>
      </w:r>
      <w:r>
        <w:rPr>
          <w:rtl/>
          <w:lang w:bidi="ar-AE"/>
        </w:rPr>
        <w:t xml:space="preserve"> </w:t>
      </w:r>
      <w:r w:rsidRPr="007F69CF">
        <w:rPr>
          <w:rtl/>
          <w:lang w:bidi="ar-AE"/>
        </w:rPr>
        <w:t>العمل</w:t>
      </w:r>
      <w:r>
        <w:rPr>
          <w:rtl/>
          <w:lang w:bidi="ar-AE"/>
        </w:rPr>
        <w:t xml:space="preserve"> </w:t>
      </w:r>
      <w:r w:rsidRPr="007F69CF">
        <w:rPr>
          <w:rtl/>
          <w:lang w:bidi="ar-AE"/>
        </w:rPr>
        <w:t>في</w:t>
      </w:r>
      <w:r>
        <w:rPr>
          <w:rtl/>
          <w:lang w:bidi="ar-AE"/>
        </w:rPr>
        <w:t xml:space="preserve"> </w:t>
      </w:r>
      <w:r w:rsidRPr="007F69CF">
        <w:rPr>
          <w:rtl/>
          <w:lang w:bidi="ar-AE"/>
        </w:rPr>
        <w:t>الأسبوع</w:t>
      </w:r>
      <w:r>
        <w:rPr>
          <w:rtl/>
          <w:lang w:bidi="ar-AE"/>
        </w:rPr>
        <w:t xml:space="preserve"> </w:t>
      </w:r>
      <w:r w:rsidRPr="007F69CF">
        <w:rPr>
          <w:rFonts w:hint="eastAsia"/>
          <w:rtl/>
          <w:lang w:bidi="ar-AE"/>
        </w:rPr>
        <w:t>من</w:t>
      </w:r>
      <w:r>
        <w:rPr>
          <w:rtl/>
          <w:lang w:bidi="ar-AE"/>
        </w:rPr>
        <w:t xml:space="preserve"> </w:t>
      </w:r>
      <w:r w:rsidRPr="007F69CF">
        <w:rPr>
          <w:rtl/>
          <w:lang w:bidi="ar-AE"/>
        </w:rPr>
        <w:t>المعايير</w:t>
      </w:r>
      <w:r>
        <w:rPr>
          <w:rtl/>
          <w:lang w:bidi="ar-AE"/>
        </w:rPr>
        <w:t xml:space="preserve"> </w:t>
      </w:r>
      <w:r w:rsidRPr="007F69CF">
        <w:rPr>
          <w:rtl/>
          <w:lang w:bidi="ar-AE"/>
        </w:rPr>
        <w:t>الهامة</w:t>
      </w:r>
      <w:r>
        <w:rPr>
          <w:rtl/>
          <w:lang w:bidi="ar-AE"/>
        </w:rPr>
        <w:t xml:space="preserve"> </w:t>
      </w:r>
      <w:r w:rsidRPr="007F69CF">
        <w:rPr>
          <w:rtl/>
          <w:lang w:bidi="ar-AE"/>
        </w:rPr>
        <w:t>في</w:t>
      </w:r>
      <w:r>
        <w:rPr>
          <w:rtl/>
          <w:lang w:bidi="ar-AE"/>
        </w:rPr>
        <w:t xml:space="preserve"> </w:t>
      </w:r>
      <w:r w:rsidRPr="007F69CF">
        <w:rPr>
          <w:rtl/>
          <w:lang w:bidi="ar-AE"/>
        </w:rPr>
        <w:t>مجال</w:t>
      </w:r>
      <w:r>
        <w:rPr>
          <w:rtl/>
          <w:lang w:bidi="ar-AE"/>
        </w:rPr>
        <w:t xml:space="preserve"> </w:t>
      </w:r>
      <w:r w:rsidRPr="007F69CF">
        <w:rPr>
          <w:rtl/>
          <w:lang w:bidi="ar-AE"/>
        </w:rPr>
        <w:t>التوفيق</w:t>
      </w:r>
      <w:r>
        <w:rPr>
          <w:rtl/>
          <w:lang w:bidi="ar-AE"/>
        </w:rPr>
        <w:t xml:space="preserve"> </w:t>
      </w:r>
      <w:r w:rsidRPr="007F69CF">
        <w:rPr>
          <w:rtl/>
          <w:lang w:bidi="ar-AE"/>
        </w:rPr>
        <w:t>بين</w:t>
      </w:r>
      <w:r>
        <w:rPr>
          <w:rtl/>
          <w:lang w:bidi="ar-AE"/>
        </w:rPr>
        <w:t xml:space="preserve"> </w:t>
      </w:r>
      <w:r w:rsidRPr="007F69CF">
        <w:rPr>
          <w:rtl/>
          <w:lang w:bidi="ar-AE"/>
        </w:rPr>
        <w:t>العمل</w:t>
      </w:r>
      <w:r>
        <w:rPr>
          <w:rtl/>
          <w:lang w:bidi="ar-AE"/>
        </w:rPr>
        <w:t xml:space="preserve"> </w:t>
      </w:r>
      <w:r w:rsidRPr="007F69CF">
        <w:rPr>
          <w:rtl/>
          <w:lang w:bidi="ar-AE"/>
        </w:rPr>
        <w:t>والحياة</w:t>
      </w:r>
      <w:r>
        <w:rPr>
          <w:rtl/>
          <w:lang w:bidi="ar-AE"/>
        </w:rPr>
        <w:t xml:space="preserve"> </w:t>
      </w:r>
      <w:r w:rsidRPr="007F69CF">
        <w:rPr>
          <w:rtl/>
          <w:lang w:bidi="ar-AE"/>
        </w:rPr>
        <w:t>الأسرية.</w:t>
      </w:r>
      <w:r>
        <w:rPr>
          <w:rtl/>
          <w:lang w:bidi="ar-AE"/>
        </w:rPr>
        <w:t xml:space="preserve"> </w:t>
      </w:r>
      <w:r w:rsidRPr="007F69CF">
        <w:rPr>
          <w:rtl/>
          <w:lang w:bidi="ar-AE"/>
        </w:rPr>
        <w:t>فمعدل</w:t>
      </w:r>
      <w:r>
        <w:rPr>
          <w:rtl/>
          <w:lang w:bidi="ar-AE"/>
        </w:rPr>
        <w:t xml:space="preserve"> </w:t>
      </w:r>
      <w:r w:rsidRPr="007F69CF">
        <w:rPr>
          <w:rtl/>
          <w:lang w:bidi="ar-AE"/>
        </w:rPr>
        <w:t>ساعات</w:t>
      </w:r>
      <w:r>
        <w:rPr>
          <w:rtl/>
          <w:lang w:bidi="ar-AE"/>
        </w:rPr>
        <w:t xml:space="preserve"> </w:t>
      </w:r>
      <w:r w:rsidRPr="007F69CF">
        <w:rPr>
          <w:rtl/>
          <w:lang w:bidi="ar-AE"/>
        </w:rPr>
        <w:t>العمل</w:t>
      </w:r>
      <w:r>
        <w:rPr>
          <w:rtl/>
          <w:lang w:bidi="ar-AE"/>
        </w:rPr>
        <w:t xml:space="preserve"> </w:t>
      </w:r>
      <w:r w:rsidRPr="007F69CF">
        <w:rPr>
          <w:rtl/>
          <w:lang w:bidi="ar-AE"/>
        </w:rPr>
        <w:t>في</w:t>
      </w:r>
      <w:r>
        <w:rPr>
          <w:rtl/>
          <w:lang w:bidi="ar-AE"/>
        </w:rPr>
        <w:t xml:space="preserve"> </w:t>
      </w:r>
      <w:r w:rsidRPr="007F69CF">
        <w:rPr>
          <w:rtl/>
          <w:lang w:bidi="ar-AE"/>
        </w:rPr>
        <w:t>الأسبوع</w:t>
      </w:r>
      <w:r>
        <w:rPr>
          <w:rtl/>
          <w:lang w:bidi="ar-AE"/>
        </w:rPr>
        <w:t xml:space="preserve"> </w:t>
      </w:r>
      <w:r w:rsidRPr="007F69CF">
        <w:rPr>
          <w:rtl/>
          <w:lang w:bidi="ar-AE"/>
        </w:rPr>
        <w:t>هو</w:t>
      </w:r>
      <w:r>
        <w:rPr>
          <w:rtl/>
          <w:lang w:bidi="ar-AE"/>
        </w:rPr>
        <w:t xml:space="preserve"> </w:t>
      </w:r>
      <w:r w:rsidRPr="007F69CF">
        <w:rPr>
          <w:rtl/>
          <w:lang w:bidi="ar-AE"/>
        </w:rPr>
        <w:t>8</w:t>
      </w:r>
      <w:r w:rsidRPr="007F69CF">
        <w:rPr>
          <w:lang w:val="en-GB"/>
        </w:rPr>
        <w:t>,</w:t>
      </w:r>
      <w:r w:rsidRPr="007F69CF">
        <w:rPr>
          <w:rtl/>
          <w:lang w:bidi="ar-AE"/>
        </w:rPr>
        <w:t>40</w:t>
      </w:r>
      <w:r>
        <w:rPr>
          <w:rtl/>
          <w:lang w:bidi="ar-AE"/>
        </w:rPr>
        <w:t xml:space="preserve"> </w:t>
      </w:r>
      <w:r w:rsidRPr="007F69CF">
        <w:rPr>
          <w:rtl/>
          <w:lang w:bidi="ar-AE"/>
        </w:rPr>
        <w:t>ساعة.</w:t>
      </w:r>
      <w:r>
        <w:rPr>
          <w:rtl/>
          <w:lang w:bidi="ar-AE"/>
        </w:rPr>
        <w:t xml:space="preserve"> </w:t>
      </w:r>
      <w:r w:rsidRPr="007F69CF">
        <w:rPr>
          <w:rtl/>
          <w:lang w:bidi="ar-AE"/>
        </w:rPr>
        <w:t>وتبلغ</w:t>
      </w:r>
      <w:r>
        <w:rPr>
          <w:rtl/>
          <w:lang w:bidi="ar-AE"/>
        </w:rPr>
        <w:t xml:space="preserve"> </w:t>
      </w:r>
      <w:r w:rsidRPr="007F69CF">
        <w:rPr>
          <w:rtl/>
          <w:lang w:bidi="ar-AE"/>
        </w:rPr>
        <w:t>ساعات</w:t>
      </w:r>
      <w:r>
        <w:rPr>
          <w:rtl/>
          <w:lang w:bidi="ar-AE"/>
        </w:rPr>
        <w:t xml:space="preserve"> </w:t>
      </w:r>
      <w:r w:rsidRPr="007F69CF">
        <w:rPr>
          <w:rtl/>
          <w:lang w:bidi="ar-AE"/>
        </w:rPr>
        <w:t>عمل</w:t>
      </w:r>
      <w:r>
        <w:rPr>
          <w:rtl/>
          <w:lang w:bidi="ar-AE"/>
        </w:rPr>
        <w:t xml:space="preserve"> </w:t>
      </w:r>
      <w:r w:rsidRPr="007F69CF">
        <w:rPr>
          <w:rtl/>
          <w:lang w:bidi="ar-AE"/>
        </w:rPr>
        <w:t>الرجل</w:t>
      </w:r>
      <w:r>
        <w:rPr>
          <w:rtl/>
          <w:lang w:bidi="ar-AE"/>
        </w:rPr>
        <w:t xml:space="preserve"> </w:t>
      </w:r>
      <w:r w:rsidRPr="007F69CF">
        <w:rPr>
          <w:rtl/>
          <w:lang w:bidi="ar-AE"/>
        </w:rPr>
        <w:t>عادة</w:t>
      </w:r>
      <w:r>
        <w:rPr>
          <w:rtl/>
          <w:lang w:bidi="ar-AE"/>
        </w:rPr>
        <w:t xml:space="preserve"> </w:t>
      </w:r>
      <w:r w:rsidRPr="007F69CF">
        <w:rPr>
          <w:rtl/>
          <w:lang w:bidi="ar-AE"/>
        </w:rPr>
        <w:t>3</w:t>
      </w:r>
      <w:r w:rsidRPr="007F69CF">
        <w:rPr>
          <w:lang w:val="en-GB"/>
        </w:rPr>
        <w:t>,</w:t>
      </w:r>
      <w:r w:rsidRPr="007F69CF">
        <w:rPr>
          <w:rtl/>
          <w:lang w:bidi="ar-AE"/>
        </w:rPr>
        <w:t>42</w:t>
      </w:r>
      <w:r>
        <w:rPr>
          <w:rtl/>
          <w:lang w:bidi="ar-AE"/>
        </w:rPr>
        <w:t xml:space="preserve"> </w:t>
      </w:r>
      <w:r w:rsidRPr="007F69CF">
        <w:rPr>
          <w:rtl/>
          <w:lang w:bidi="ar-AE"/>
        </w:rPr>
        <w:t>ساعة</w:t>
      </w:r>
      <w:r>
        <w:rPr>
          <w:rtl/>
          <w:lang w:bidi="ar-AE"/>
        </w:rPr>
        <w:t xml:space="preserve"> </w:t>
      </w:r>
      <w:r w:rsidRPr="007F69CF">
        <w:rPr>
          <w:rtl/>
          <w:lang w:bidi="ar-AE"/>
        </w:rPr>
        <w:t>في</w:t>
      </w:r>
      <w:r>
        <w:rPr>
          <w:rtl/>
          <w:lang w:bidi="ar-AE"/>
        </w:rPr>
        <w:t xml:space="preserve"> </w:t>
      </w:r>
      <w:r w:rsidRPr="007F69CF">
        <w:rPr>
          <w:rtl/>
          <w:lang w:bidi="ar-AE"/>
        </w:rPr>
        <w:t>الأس</w:t>
      </w:r>
      <w:r w:rsidRPr="007F69CF">
        <w:rPr>
          <w:rFonts w:hint="eastAsia"/>
          <w:rtl/>
          <w:lang w:bidi="ar-AE"/>
        </w:rPr>
        <w:t>بوع</w:t>
      </w:r>
      <w:r>
        <w:rPr>
          <w:rtl/>
          <w:lang w:bidi="ar-AE"/>
        </w:rPr>
        <w:t xml:space="preserve"> </w:t>
      </w:r>
      <w:r w:rsidRPr="007F69CF">
        <w:rPr>
          <w:rtl/>
          <w:lang w:bidi="ar-AE"/>
        </w:rPr>
        <w:t>(0</w:t>
      </w:r>
      <w:r w:rsidRPr="007F69CF">
        <w:rPr>
          <w:lang w:val="en-GB"/>
        </w:rPr>
        <w:t>,</w:t>
      </w:r>
      <w:r w:rsidRPr="007F69CF">
        <w:rPr>
          <w:rtl/>
          <w:lang w:bidi="ar-AE"/>
        </w:rPr>
        <w:t>43</w:t>
      </w:r>
      <w:r>
        <w:rPr>
          <w:rtl/>
          <w:lang w:bidi="ar-AE"/>
        </w:rPr>
        <w:t xml:space="preserve"> </w:t>
      </w:r>
      <w:r w:rsidRPr="007F69CF">
        <w:rPr>
          <w:rtl/>
          <w:lang w:bidi="ar-AE"/>
        </w:rPr>
        <w:t>ساعة</w:t>
      </w:r>
      <w:r>
        <w:rPr>
          <w:rtl/>
          <w:lang w:bidi="ar-AE"/>
        </w:rPr>
        <w:t xml:space="preserve"> </w:t>
      </w:r>
      <w:r w:rsidRPr="007F69CF">
        <w:rPr>
          <w:rtl/>
          <w:lang w:bidi="ar-AE"/>
        </w:rPr>
        <w:t>للعاملين</w:t>
      </w:r>
      <w:r>
        <w:rPr>
          <w:rtl/>
          <w:lang w:bidi="ar-AE"/>
        </w:rPr>
        <w:t xml:space="preserve"> </w:t>
      </w:r>
      <w:r w:rsidRPr="007F69CF">
        <w:rPr>
          <w:rFonts w:hint="eastAsia"/>
          <w:rtl/>
          <w:lang w:bidi="ar-AE"/>
        </w:rPr>
        <w:t>طوال</w:t>
      </w:r>
      <w:r>
        <w:rPr>
          <w:rtl/>
          <w:lang w:bidi="ar-AE"/>
        </w:rPr>
        <w:t xml:space="preserve"> </w:t>
      </w:r>
      <w:r w:rsidRPr="007F69CF">
        <w:rPr>
          <w:rtl/>
          <w:lang w:bidi="ar-AE"/>
        </w:rPr>
        <w:t>الوقت</w:t>
      </w:r>
      <w:r>
        <w:rPr>
          <w:rtl/>
          <w:lang w:bidi="ar-AE"/>
        </w:rPr>
        <w:t xml:space="preserve"> </w:t>
      </w:r>
      <w:r w:rsidRPr="007F69CF">
        <w:rPr>
          <w:rtl/>
          <w:lang w:bidi="ar-AE"/>
        </w:rPr>
        <w:t>و</w:t>
      </w:r>
      <w:r w:rsidR="00D60F8B">
        <w:rPr>
          <w:rFonts w:hint="cs"/>
          <w:rtl/>
          <w:lang w:bidi="ar-AE"/>
        </w:rPr>
        <w:t> </w:t>
      </w:r>
      <w:r w:rsidRPr="007F69CF">
        <w:rPr>
          <w:rtl/>
          <w:lang w:bidi="ar-AE"/>
        </w:rPr>
        <w:t>2</w:t>
      </w:r>
      <w:r w:rsidRPr="007F69CF">
        <w:rPr>
          <w:lang w:val="en-GB"/>
        </w:rPr>
        <w:t>,</w:t>
      </w:r>
      <w:r w:rsidRPr="007F69CF">
        <w:rPr>
          <w:rtl/>
          <w:lang w:bidi="ar-AE"/>
        </w:rPr>
        <w:t>21</w:t>
      </w:r>
      <w:r>
        <w:rPr>
          <w:rtl/>
          <w:lang w:bidi="ar-AE"/>
        </w:rPr>
        <w:t xml:space="preserve"> </w:t>
      </w:r>
      <w:r w:rsidRPr="007F69CF">
        <w:rPr>
          <w:rtl/>
          <w:lang w:bidi="ar-AE"/>
        </w:rPr>
        <w:t>ساعة</w:t>
      </w:r>
      <w:r>
        <w:rPr>
          <w:rtl/>
          <w:lang w:bidi="ar-AE"/>
        </w:rPr>
        <w:t xml:space="preserve"> </w:t>
      </w:r>
      <w:r w:rsidRPr="007F69CF">
        <w:rPr>
          <w:rtl/>
          <w:lang w:bidi="ar-AE"/>
        </w:rPr>
        <w:t>للعاملين</w:t>
      </w:r>
      <w:r>
        <w:rPr>
          <w:rtl/>
          <w:lang w:bidi="ar-AE"/>
        </w:rPr>
        <w:t xml:space="preserve"> </w:t>
      </w:r>
      <w:r w:rsidRPr="007F69CF">
        <w:rPr>
          <w:rtl/>
          <w:lang w:bidi="ar-AE"/>
        </w:rPr>
        <w:t>لبعض</w:t>
      </w:r>
      <w:r>
        <w:rPr>
          <w:rtl/>
          <w:lang w:bidi="ar-AE"/>
        </w:rPr>
        <w:t xml:space="preserve"> </w:t>
      </w:r>
      <w:r w:rsidRPr="007F69CF">
        <w:rPr>
          <w:rtl/>
          <w:lang w:bidi="ar-AE"/>
        </w:rPr>
        <w:t>الوقت)</w:t>
      </w:r>
      <w:r>
        <w:rPr>
          <w:rtl/>
          <w:lang w:bidi="ar-AE"/>
        </w:rPr>
        <w:t xml:space="preserve"> </w:t>
      </w:r>
      <w:r w:rsidRPr="007F69CF">
        <w:rPr>
          <w:rtl/>
          <w:lang w:bidi="ar-AE"/>
        </w:rPr>
        <w:t>في</w:t>
      </w:r>
      <w:r>
        <w:rPr>
          <w:rtl/>
          <w:lang w:bidi="ar-AE"/>
        </w:rPr>
        <w:t xml:space="preserve"> </w:t>
      </w:r>
      <w:r w:rsidRPr="007F69CF">
        <w:rPr>
          <w:rtl/>
          <w:lang w:bidi="ar-AE"/>
        </w:rPr>
        <w:t>حين</w:t>
      </w:r>
      <w:r>
        <w:rPr>
          <w:rtl/>
          <w:lang w:bidi="ar-AE"/>
        </w:rPr>
        <w:t xml:space="preserve"> </w:t>
      </w:r>
      <w:r w:rsidRPr="007F69CF">
        <w:rPr>
          <w:rtl/>
          <w:lang w:bidi="ar-AE"/>
        </w:rPr>
        <w:t>تبلغ</w:t>
      </w:r>
      <w:r>
        <w:rPr>
          <w:rtl/>
          <w:lang w:bidi="ar-AE"/>
        </w:rPr>
        <w:t xml:space="preserve"> </w:t>
      </w:r>
      <w:r w:rsidRPr="007F69CF">
        <w:rPr>
          <w:rtl/>
          <w:lang w:bidi="ar-AE"/>
        </w:rPr>
        <w:t>ساعات</w:t>
      </w:r>
      <w:r>
        <w:rPr>
          <w:rtl/>
          <w:lang w:bidi="ar-AE"/>
        </w:rPr>
        <w:t xml:space="preserve"> </w:t>
      </w:r>
      <w:r w:rsidRPr="007F69CF">
        <w:rPr>
          <w:rtl/>
          <w:lang w:bidi="ar-AE"/>
        </w:rPr>
        <w:t>عمل</w:t>
      </w:r>
      <w:r>
        <w:rPr>
          <w:rtl/>
          <w:lang w:bidi="ar-AE"/>
        </w:rPr>
        <w:t xml:space="preserve"> </w:t>
      </w:r>
      <w:r w:rsidRPr="007F69CF">
        <w:rPr>
          <w:rtl/>
          <w:lang w:bidi="ar-AE"/>
        </w:rPr>
        <w:t>المرأة</w:t>
      </w:r>
      <w:r>
        <w:rPr>
          <w:rtl/>
          <w:lang w:bidi="ar-AE"/>
        </w:rPr>
        <w:t xml:space="preserve"> </w:t>
      </w:r>
      <w:r w:rsidRPr="007F69CF">
        <w:rPr>
          <w:rtl/>
          <w:lang w:bidi="ar-AE"/>
        </w:rPr>
        <w:t>8</w:t>
      </w:r>
      <w:r w:rsidRPr="007F69CF">
        <w:rPr>
          <w:lang w:val="en-GB"/>
        </w:rPr>
        <w:t>,</w:t>
      </w:r>
      <w:r w:rsidRPr="007F69CF">
        <w:rPr>
          <w:rtl/>
          <w:lang w:bidi="ar-AE"/>
        </w:rPr>
        <w:t>38</w:t>
      </w:r>
      <w:r>
        <w:rPr>
          <w:rtl/>
          <w:lang w:bidi="ar-AE"/>
        </w:rPr>
        <w:t xml:space="preserve"> </w:t>
      </w:r>
      <w:r w:rsidRPr="007F69CF">
        <w:rPr>
          <w:rtl/>
          <w:lang w:bidi="ar-AE"/>
        </w:rPr>
        <w:t>ساعة</w:t>
      </w:r>
      <w:r>
        <w:rPr>
          <w:rtl/>
          <w:lang w:bidi="ar-AE"/>
        </w:rPr>
        <w:t xml:space="preserve"> </w:t>
      </w:r>
      <w:r w:rsidRPr="007F69CF">
        <w:rPr>
          <w:rtl/>
          <w:lang w:bidi="ar-AE"/>
        </w:rPr>
        <w:t>في</w:t>
      </w:r>
      <w:r>
        <w:rPr>
          <w:rtl/>
          <w:lang w:bidi="ar-AE"/>
        </w:rPr>
        <w:t xml:space="preserve"> </w:t>
      </w:r>
      <w:r w:rsidRPr="007F69CF">
        <w:rPr>
          <w:rtl/>
          <w:lang w:bidi="ar-AE"/>
        </w:rPr>
        <w:t>الأسبوع</w:t>
      </w:r>
      <w:r>
        <w:rPr>
          <w:rtl/>
          <w:lang w:bidi="ar-AE"/>
        </w:rPr>
        <w:t xml:space="preserve"> </w:t>
      </w:r>
      <w:r w:rsidRPr="007F69CF">
        <w:rPr>
          <w:rtl/>
          <w:lang w:bidi="ar-AE"/>
        </w:rPr>
        <w:t>(7</w:t>
      </w:r>
      <w:r w:rsidRPr="007F69CF">
        <w:rPr>
          <w:lang w:val="en-GB"/>
        </w:rPr>
        <w:t>,</w:t>
      </w:r>
      <w:r w:rsidRPr="007F69CF">
        <w:rPr>
          <w:rtl/>
          <w:lang w:bidi="ar-AE"/>
        </w:rPr>
        <w:t>40</w:t>
      </w:r>
      <w:r>
        <w:rPr>
          <w:rtl/>
          <w:lang w:bidi="ar-AE"/>
        </w:rPr>
        <w:t xml:space="preserve"> </w:t>
      </w:r>
      <w:r w:rsidRPr="007F69CF">
        <w:rPr>
          <w:rtl/>
          <w:lang w:bidi="ar-AE"/>
        </w:rPr>
        <w:t>ساعة</w:t>
      </w:r>
      <w:r>
        <w:rPr>
          <w:rtl/>
          <w:lang w:bidi="ar-AE"/>
        </w:rPr>
        <w:t xml:space="preserve"> </w:t>
      </w:r>
      <w:r w:rsidRPr="007F69CF">
        <w:rPr>
          <w:rtl/>
          <w:lang w:bidi="ar-AE"/>
        </w:rPr>
        <w:t>و</w:t>
      </w:r>
      <w:r>
        <w:rPr>
          <w:rtl/>
          <w:lang w:bidi="ar-AE"/>
        </w:rPr>
        <w:t xml:space="preserve"> </w:t>
      </w:r>
      <w:r w:rsidRPr="007F69CF">
        <w:rPr>
          <w:rtl/>
          <w:lang w:bidi="ar-AE"/>
        </w:rPr>
        <w:t>3</w:t>
      </w:r>
      <w:r w:rsidRPr="007F69CF">
        <w:rPr>
          <w:lang w:val="en-GB"/>
        </w:rPr>
        <w:t>,</w:t>
      </w:r>
      <w:r w:rsidRPr="007F69CF">
        <w:rPr>
          <w:rtl/>
          <w:lang w:bidi="ar-AE"/>
        </w:rPr>
        <w:t>21</w:t>
      </w:r>
      <w:r>
        <w:rPr>
          <w:rtl/>
          <w:lang w:bidi="ar-AE"/>
        </w:rPr>
        <w:t xml:space="preserve"> </w:t>
      </w:r>
      <w:r w:rsidRPr="007F69CF">
        <w:rPr>
          <w:rtl/>
          <w:lang w:bidi="ar-AE"/>
        </w:rPr>
        <w:t>ساعة)</w:t>
      </w:r>
      <w:r w:rsidR="0017658D" w:rsidRPr="0017658D">
        <w:rPr>
          <w:vertAlign w:val="superscript"/>
          <w:rtl/>
          <w:lang w:bidi="ar-AE"/>
        </w:rPr>
        <w:t>(</w:t>
      </w:r>
      <w:r w:rsidR="0017658D" w:rsidRPr="0017658D">
        <w:rPr>
          <w:rStyle w:val="FootnoteReference"/>
          <w:szCs w:val="30"/>
          <w:rtl/>
        </w:rPr>
        <w:footnoteReference w:id="42"/>
      </w:r>
      <w:r w:rsidR="0017658D" w:rsidRPr="0017658D">
        <w:rPr>
          <w:vertAlign w:val="superscript"/>
          <w:rtl/>
          <w:lang w:bidi="ar-AE"/>
        </w:rPr>
        <w:t>)</w:t>
      </w:r>
      <w:r w:rsidRPr="007F69CF">
        <w:rPr>
          <w:rtl/>
          <w:lang w:bidi="ar-AE"/>
        </w:rPr>
        <w:t>.</w:t>
      </w:r>
      <w:r>
        <w:rPr>
          <w:rtl/>
          <w:lang w:bidi="ar-AE"/>
        </w:rPr>
        <w:t xml:space="preserve"> </w:t>
      </w:r>
      <w:r w:rsidRPr="007F69CF">
        <w:rPr>
          <w:rtl/>
          <w:lang w:bidi="ar-AE"/>
        </w:rPr>
        <w:t>ووفقا</w:t>
      </w:r>
      <w:r>
        <w:rPr>
          <w:rtl/>
          <w:lang w:bidi="ar-AE"/>
        </w:rPr>
        <w:t xml:space="preserve"> </w:t>
      </w:r>
      <w:r w:rsidRPr="007F69CF">
        <w:rPr>
          <w:rtl/>
          <w:lang w:bidi="ar-AE"/>
        </w:rPr>
        <w:t>للدراسة</w:t>
      </w:r>
      <w:r>
        <w:rPr>
          <w:rtl/>
          <w:lang w:bidi="ar-AE"/>
        </w:rPr>
        <w:t xml:space="preserve"> </w:t>
      </w:r>
      <w:r w:rsidRPr="007F69CF">
        <w:rPr>
          <w:rtl/>
          <w:lang w:bidi="ar-AE"/>
        </w:rPr>
        <w:t>الاستقصائية</w:t>
      </w:r>
      <w:r>
        <w:rPr>
          <w:rtl/>
          <w:lang w:bidi="ar-AE"/>
        </w:rPr>
        <w:t xml:space="preserve"> </w:t>
      </w:r>
      <w:r w:rsidRPr="007F69CF">
        <w:rPr>
          <w:rtl/>
          <w:lang w:bidi="ar-AE"/>
        </w:rPr>
        <w:t>ذاتها،</w:t>
      </w:r>
      <w:r>
        <w:rPr>
          <w:rtl/>
          <w:lang w:bidi="ar-AE"/>
        </w:rPr>
        <w:t xml:space="preserve"> </w:t>
      </w:r>
      <w:r w:rsidRPr="007F69CF">
        <w:rPr>
          <w:rtl/>
          <w:lang w:bidi="ar-AE"/>
        </w:rPr>
        <w:t>تشكل</w:t>
      </w:r>
      <w:r>
        <w:rPr>
          <w:rtl/>
          <w:lang w:bidi="ar-AE"/>
        </w:rPr>
        <w:t xml:space="preserve"> </w:t>
      </w:r>
      <w:r w:rsidRPr="007F69CF">
        <w:rPr>
          <w:rtl/>
          <w:lang w:bidi="ar-AE"/>
        </w:rPr>
        <w:t>النساء</w:t>
      </w:r>
      <w:r>
        <w:rPr>
          <w:rtl/>
          <w:lang w:bidi="ar-AE"/>
        </w:rPr>
        <w:t xml:space="preserve"> </w:t>
      </w:r>
      <w:r w:rsidRPr="007F69CF">
        <w:rPr>
          <w:rtl/>
          <w:lang w:bidi="ar-AE"/>
        </w:rPr>
        <w:t>نسبة</w:t>
      </w:r>
      <w:r>
        <w:rPr>
          <w:rtl/>
          <w:lang w:bidi="ar-AE"/>
        </w:rPr>
        <w:t xml:space="preserve"> </w:t>
      </w:r>
      <w:r w:rsidRPr="007F69CF">
        <w:rPr>
          <w:rtl/>
          <w:lang w:bidi="ar-AE"/>
        </w:rPr>
        <w:t>4</w:t>
      </w:r>
      <w:r w:rsidRPr="007F69CF">
        <w:rPr>
          <w:lang w:val="en-GB"/>
        </w:rPr>
        <w:t>,</w:t>
      </w:r>
      <w:r w:rsidRPr="007F69CF">
        <w:rPr>
          <w:rtl/>
          <w:lang w:bidi="ar-AE"/>
        </w:rPr>
        <w:t>70</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tl/>
          <w:lang w:bidi="ar-AE"/>
        </w:rPr>
        <w:t>الأشخاص</w:t>
      </w:r>
      <w:r>
        <w:rPr>
          <w:rtl/>
          <w:lang w:bidi="ar-AE"/>
        </w:rPr>
        <w:t xml:space="preserve"> </w:t>
      </w:r>
      <w:r w:rsidRPr="007F69CF">
        <w:rPr>
          <w:rtl/>
          <w:lang w:bidi="ar-AE"/>
        </w:rPr>
        <w:t>الذين</w:t>
      </w:r>
      <w:r>
        <w:rPr>
          <w:rtl/>
          <w:lang w:bidi="ar-AE"/>
        </w:rPr>
        <w:t xml:space="preserve"> </w:t>
      </w:r>
      <w:r w:rsidRPr="007F69CF">
        <w:rPr>
          <w:rtl/>
          <w:lang w:bidi="ar-AE"/>
        </w:rPr>
        <w:t>يعملون</w:t>
      </w:r>
      <w:r>
        <w:rPr>
          <w:rtl/>
          <w:lang w:bidi="ar-AE"/>
        </w:rPr>
        <w:t xml:space="preserve"> </w:t>
      </w:r>
      <w:r w:rsidRPr="007F69CF">
        <w:rPr>
          <w:rtl/>
          <w:lang w:bidi="ar-AE"/>
        </w:rPr>
        <w:t>لبعض</w:t>
      </w:r>
      <w:r>
        <w:rPr>
          <w:rtl/>
          <w:lang w:bidi="ar-AE"/>
        </w:rPr>
        <w:t xml:space="preserve"> </w:t>
      </w:r>
      <w:r w:rsidRPr="007F69CF">
        <w:rPr>
          <w:rtl/>
          <w:lang w:bidi="ar-AE"/>
        </w:rPr>
        <w:t>الوقت.</w:t>
      </w:r>
      <w:r>
        <w:rPr>
          <w:rtl/>
          <w:lang w:bidi="ar-AE"/>
        </w:rPr>
        <w:t xml:space="preserve"> </w:t>
      </w:r>
      <w:r w:rsidRPr="007F69CF">
        <w:rPr>
          <w:rtl/>
          <w:lang w:bidi="ar-AE"/>
        </w:rPr>
        <w:t>وتتراوح</w:t>
      </w:r>
      <w:r>
        <w:rPr>
          <w:rtl/>
          <w:lang w:bidi="ar-AE"/>
        </w:rPr>
        <w:t xml:space="preserve"> </w:t>
      </w:r>
      <w:r w:rsidRPr="007F69CF">
        <w:rPr>
          <w:rtl/>
          <w:lang w:bidi="ar-AE"/>
        </w:rPr>
        <w:t>أعمار</w:t>
      </w:r>
      <w:r>
        <w:rPr>
          <w:rtl/>
          <w:lang w:bidi="ar-AE"/>
        </w:rPr>
        <w:t xml:space="preserve"> </w:t>
      </w:r>
      <w:r w:rsidRPr="007F69CF">
        <w:rPr>
          <w:rtl/>
          <w:lang w:bidi="ar-AE"/>
        </w:rPr>
        <w:t>معظم</w:t>
      </w:r>
      <w:r>
        <w:rPr>
          <w:rtl/>
          <w:lang w:bidi="ar-AE"/>
        </w:rPr>
        <w:t xml:space="preserve"> </w:t>
      </w:r>
      <w:r w:rsidRPr="007F69CF">
        <w:rPr>
          <w:rtl/>
          <w:lang w:bidi="ar-AE"/>
        </w:rPr>
        <w:t>النساء</w:t>
      </w:r>
      <w:r>
        <w:rPr>
          <w:rtl/>
          <w:lang w:bidi="ar-AE"/>
        </w:rPr>
        <w:t xml:space="preserve"> </w:t>
      </w:r>
      <w:r w:rsidRPr="007F69CF">
        <w:rPr>
          <w:rtl/>
          <w:lang w:bidi="ar-AE"/>
        </w:rPr>
        <w:t>اللواتي</w:t>
      </w:r>
      <w:r>
        <w:rPr>
          <w:rtl/>
          <w:lang w:bidi="ar-AE"/>
        </w:rPr>
        <w:t xml:space="preserve"> </w:t>
      </w:r>
      <w:r w:rsidRPr="007F69CF">
        <w:rPr>
          <w:rtl/>
          <w:lang w:bidi="ar-AE"/>
        </w:rPr>
        <w:t>يعملن</w:t>
      </w:r>
      <w:r>
        <w:rPr>
          <w:rtl/>
          <w:lang w:bidi="ar-AE"/>
        </w:rPr>
        <w:t xml:space="preserve"> </w:t>
      </w:r>
      <w:r w:rsidRPr="007F69CF">
        <w:rPr>
          <w:rtl/>
          <w:lang w:bidi="ar-AE"/>
        </w:rPr>
        <w:t>لبعض</w:t>
      </w:r>
      <w:r>
        <w:rPr>
          <w:rtl/>
          <w:lang w:bidi="ar-AE"/>
        </w:rPr>
        <w:t xml:space="preserve"> </w:t>
      </w:r>
      <w:r w:rsidRPr="007F69CF">
        <w:rPr>
          <w:rtl/>
          <w:lang w:bidi="ar-AE"/>
        </w:rPr>
        <w:t>الوقت</w:t>
      </w:r>
      <w:r>
        <w:rPr>
          <w:rtl/>
          <w:lang w:bidi="ar-AE"/>
        </w:rPr>
        <w:t xml:space="preserve"> </w:t>
      </w:r>
      <w:r w:rsidRPr="007F69CF">
        <w:rPr>
          <w:rtl/>
          <w:lang w:bidi="ar-AE"/>
        </w:rPr>
        <w:t>من</w:t>
      </w:r>
      <w:r>
        <w:rPr>
          <w:rtl/>
          <w:lang w:bidi="ar-AE"/>
        </w:rPr>
        <w:t xml:space="preserve"> </w:t>
      </w:r>
      <w:r w:rsidRPr="007F69CF">
        <w:rPr>
          <w:rtl/>
          <w:lang w:bidi="ar-AE"/>
        </w:rPr>
        <w:t>30</w:t>
      </w:r>
      <w:r>
        <w:rPr>
          <w:rtl/>
          <w:lang w:bidi="ar-AE"/>
        </w:rPr>
        <w:t xml:space="preserve"> </w:t>
      </w:r>
      <w:r w:rsidRPr="007F69CF">
        <w:rPr>
          <w:rtl/>
          <w:lang w:bidi="ar-AE"/>
        </w:rPr>
        <w:t>إلى</w:t>
      </w:r>
      <w:r>
        <w:rPr>
          <w:rtl/>
          <w:lang w:bidi="ar-AE"/>
        </w:rPr>
        <w:t xml:space="preserve"> </w:t>
      </w:r>
      <w:r w:rsidRPr="007F69CF">
        <w:rPr>
          <w:rtl/>
          <w:lang w:bidi="ar-AE"/>
        </w:rPr>
        <w:t>44</w:t>
      </w:r>
      <w:r>
        <w:rPr>
          <w:rtl/>
          <w:lang w:bidi="ar-AE"/>
        </w:rPr>
        <w:t xml:space="preserve"> </w:t>
      </w:r>
      <w:r w:rsidRPr="007F69CF">
        <w:rPr>
          <w:rtl/>
          <w:lang w:bidi="ar-AE"/>
        </w:rPr>
        <w:t>عاما</w:t>
      </w:r>
      <w:r>
        <w:rPr>
          <w:rtl/>
          <w:lang w:bidi="ar-AE"/>
        </w:rPr>
        <w:t xml:space="preserve"> </w:t>
      </w:r>
      <w:r w:rsidRPr="007F69CF">
        <w:rPr>
          <w:rtl/>
          <w:lang w:bidi="ar-AE"/>
        </w:rPr>
        <w:t>والأمر</w:t>
      </w:r>
      <w:r>
        <w:rPr>
          <w:rtl/>
          <w:lang w:bidi="ar-AE"/>
        </w:rPr>
        <w:t xml:space="preserve"> </w:t>
      </w:r>
      <w:r w:rsidRPr="007F69CF">
        <w:rPr>
          <w:rtl/>
          <w:lang w:bidi="ar-AE"/>
        </w:rPr>
        <w:t>ذاته</w:t>
      </w:r>
      <w:r>
        <w:rPr>
          <w:rtl/>
          <w:lang w:bidi="ar-AE"/>
        </w:rPr>
        <w:t xml:space="preserve"> </w:t>
      </w:r>
      <w:r w:rsidRPr="007F69CF">
        <w:rPr>
          <w:rtl/>
          <w:lang w:bidi="ar-AE"/>
        </w:rPr>
        <w:t>ينطبق</w:t>
      </w:r>
      <w:r>
        <w:rPr>
          <w:rtl/>
          <w:lang w:bidi="ar-AE"/>
        </w:rPr>
        <w:t xml:space="preserve"> </w:t>
      </w:r>
      <w:r w:rsidRPr="007F69CF">
        <w:rPr>
          <w:rtl/>
          <w:lang w:bidi="ar-AE"/>
        </w:rPr>
        <w:t>على</w:t>
      </w:r>
      <w:r>
        <w:rPr>
          <w:rtl/>
          <w:lang w:bidi="ar-AE"/>
        </w:rPr>
        <w:t xml:space="preserve"> </w:t>
      </w:r>
      <w:r w:rsidRPr="007F69CF">
        <w:rPr>
          <w:rtl/>
          <w:lang w:bidi="ar-AE"/>
        </w:rPr>
        <w:t>الرجل.</w:t>
      </w:r>
      <w:r>
        <w:rPr>
          <w:rtl/>
          <w:lang w:bidi="ar-AE"/>
        </w:rPr>
        <w:t xml:space="preserve"> </w:t>
      </w:r>
      <w:r w:rsidRPr="007F69CF">
        <w:rPr>
          <w:rtl/>
          <w:lang w:bidi="ar-AE"/>
        </w:rPr>
        <w:t>والقطاعات</w:t>
      </w:r>
      <w:r>
        <w:rPr>
          <w:rtl/>
          <w:lang w:bidi="ar-AE"/>
        </w:rPr>
        <w:t xml:space="preserve"> </w:t>
      </w:r>
      <w:r w:rsidRPr="007F69CF">
        <w:rPr>
          <w:rtl/>
          <w:lang w:bidi="ar-AE"/>
        </w:rPr>
        <w:t>التي</w:t>
      </w:r>
      <w:r>
        <w:rPr>
          <w:rtl/>
          <w:lang w:bidi="ar-AE"/>
        </w:rPr>
        <w:t xml:space="preserve"> </w:t>
      </w:r>
      <w:r w:rsidRPr="007F69CF">
        <w:rPr>
          <w:rtl/>
          <w:lang w:bidi="ar-AE"/>
        </w:rPr>
        <w:t>يعمل</w:t>
      </w:r>
      <w:r>
        <w:rPr>
          <w:rtl/>
          <w:lang w:bidi="ar-AE"/>
        </w:rPr>
        <w:t xml:space="preserve"> </w:t>
      </w:r>
      <w:r w:rsidRPr="007F69CF">
        <w:rPr>
          <w:rtl/>
          <w:lang w:bidi="ar-AE"/>
        </w:rPr>
        <w:t>فيها</w:t>
      </w:r>
      <w:r>
        <w:rPr>
          <w:rtl/>
          <w:lang w:bidi="ar-AE"/>
        </w:rPr>
        <w:t xml:space="preserve"> </w:t>
      </w:r>
      <w:r w:rsidRPr="007F69CF">
        <w:rPr>
          <w:rtl/>
          <w:lang w:bidi="ar-AE"/>
        </w:rPr>
        <w:t>معظم</w:t>
      </w:r>
      <w:r>
        <w:rPr>
          <w:rtl/>
          <w:lang w:bidi="ar-AE"/>
        </w:rPr>
        <w:t xml:space="preserve"> </w:t>
      </w:r>
      <w:r w:rsidRPr="007F69CF">
        <w:rPr>
          <w:rtl/>
          <w:lang w:bidi="ar-AE"/>
        </w:rPr>
        <w:t>الأشخاص</w:t>
      </w:r>
      <w:r>
        <w:rPr>
          <w:rtl/>
          <w:lang w:bidi="ar-AE"/>
        </w:rPr>
        <w:t xml:space="preserve"> </w:t>
      </w:r>
      <w:r w:rsidRPr="007F69CF">
        <w:rPr>
          <w:rtl/>
          <w:lang w:bidi="ar-AE"/>
        </w:rPr>
        <w:t>لبعض</w:t>
      </w:r>
      <w:r>
        <w:rPr>
          <w:rtl/>
          <w:lang w:bidi="ar-AE"/>
        </w:rPr>
        <w:t xml:space="preserve"> </w:t>
      </w:r>
      <w:r w:rsidRPr="007F69CF">
        <w:rPr>
          <w:rtl/>
          <w:lang w:bidi="ar-AE"/>
        </w:rPr>
        <w:t>الوقت</w:t>
      </w:r>
      <w:r>
        <w:rPr>
          <w:rtl/>
          <w:lang w:bidi="ar-AE"/>
        </w:rPr>
        <w:t xml:space="preserve"> </w:t>
      </w:r>
      <w:r w:rsidRPr="007F69CF">
        <w:rPr>
          <w:rtl/>
          <w:lang w:bidi="ar-AE"/>
        </w:rPr>
        <w:t>هو</w:t>
      </w:r>
      <w:r>
        <w:rPr>
          <w:rtl/>
          <w:lang w:bidi="ar-AE"/>
        </w:rPr>
        <w:t xml:space="preserve"> </w:t>
      </w:r>
      <w:r w:rsidRPr="007F69CF">
        <w:rPr>
          <w:rtl/>
          <w:lang w:bidi="ar-AE"/>
        </w:rPr>
        <w:t>البيع</w:t>
      </w:r>
      <w:r>
        <w:rPr>
          <w:rtl/>
          <w:lang w:bidi="ar-AE"/>
        </w:rPr>
        <w:t xml:space="preserve"> </w:t>
      </w:r>
      <w:r w:rsidRPr="007F69CF">
        <w:rPr>
          <w:rtl/>
          <w:lang w:bidi="ar-AE"/>
        </w:rPr>
        <w:t>بالجملة</w:t>
      </w:r>
      <w:r>
        <w:rPr>
          <w:rtl/>
          <w:lang w:bidi="ar-AE"/>
        </w:rPr>
        <w:t xml:space="preserve"> </w:t>
      </w:r>
      <w:r w:rsidRPr="007F69CF">
        <w:rPr>
          <w:rtl/>
          <w:lang w:bidi="ar-AE"/>
        </w:rPr>
        <w:t>وتجارة</w:t>
      </w:r>
      <w:r>
        <w:rPr>
          <w:rtl/>
          <w:lang w:bidi="ar-AE"/>
        </w:rPr>
        <w:t xml:space="preserve"> </w:t>
      </w:r>
      <w:r w:rsidRPr="007F69CF">
        <w:rPr>
          <w:rtl/>
          <w:lang w:bidi="ar-AE"/>
        </w:rPr>
        <w:t>التجزئة</w:t>
      </w:r>
      <w:r>
        <w:rPr>
          <w:rtl/>
          <w:lang w:bidi="ar-AE"/>
        </w:rPr>
        <w:t xml:space="preserve"> </w:t>
      </w:r>
      <w:r w:rsidRPr="007F69CF">
        <w:rPr>
          <w:rtl/>
          <w:lang w:bidi="ar-AE"/>
        </w:rPr>
        <w:t>وتصليح</w:t>
      </w:r>
      <w:r>
        <w:rPr>
          <w:rtl/>
          <w:lang w:bidi="ar-AE"/>
        </w:rPr>
        <w:t xml:space="preserve"> </w:t>
      </w:r>
      <w:r w:rsidRPr="007F69CF">
        <w:rPr>
          <w:rtl/>
          <w:lang w:bidi="ar-AE"/>
        </w:rPr>
        <w:t>السيارات</w:t>
      </w:r>
      <w:r>
        <w:rPr>
          <w:rtl/>
          <w:lang w:bidi="ar-AE"/>
        </w:rPr>
        <w:t xml:space="preserve"> </w:t>
      </w:r>
      <w:r w:rsidRPr="007F69CF">
        <w:rPr>
          <w:rtl/>
          <w:lang w:bidi="ar-AE"/>
        </w:rPr>
        <w:t>والخدمات</w:t>
      </w:r>
      <w:r>
        <w:rPr>
          <w:rtl/>
          <w:lang w:bidi="ar-AE"/>
        </w:rPr>
        <w:t xml:space="preserve"> </w:t>
      </w:r>
      <w:r w:rsidRPr="007F69CF">
        <w:rPr>
          <w:rtl/>
          <w:lang w:bidi="ar-AE"/>
        </w:rPr>
        <w:t>والمبيعات.</w:t>
      </w:r>
      <w:r>
        <w:rPr>
          <w:rtl/>
          <w:lang w:bidi="ar-AE"/>
        </w:rPr>
        <w:t xml:space="preserve"> </w:t>
      </w:r>
      <w:r w:rsidRPr="007F69CF">
        <w:rPr>
          <w:rFonts w:hint="cs"/>
          <w:rtl/>
          <w:lang w:bidi="ar-AE"/>
        </w:rPr>
        <w:t>ولا يختل</w:t>
      </w:r>
      <w:r w:rsidRPr="007F69CF">
        <w:rPr>
          <w:rFonts w:hint="eastAsia"/>
          <w:rtl/>
          <w:lang w:bidi="ar-AE"/>
        </w:rPr>
        <w:t>ف</w:t>
      </w:r>
      <w:r>
        <w:rPr>
          <w:rtl/>
          <w:lang w:bidi="ar-AE"/>
        </w:rPr>
        <w:t xml:space="preserve"> </w:t>
      </w:r>
      <w:r w:rsidRPr="007F69CF">
        <w:rPr>
          <w:rFonts w:hint="eastAsia"/>
          <w:rtl/>
          <w:lang w:bidi="ar-AE"/>
        </w:rPr>
        <w:t>الوضع</w:t>
      </w:r>
      <w:r>
        <w:rPr>
          <w:rtl/>
          <w:lang w:bidi="ar-AE"/>
        </w:rPr>
        <w:t xml:space="preserve"> </w:t>
      </w:r>
      <w:r w:rsidRPr="007F69CF">
        <w:rPr>
          <w:rtl/>
          <w:lang w:bidi="ar-AE"/>
        </w:rPr>
        <w:t>بالنسبة</w:t>
      </w:r>
      <w:r>
        <w:rPr>
          <w:rtl/>
          <w:lang w:bidi="ar-AE"/>
        </w:rPr>
        <w:t xml:space="preserve"> </w:t>
      </w:r>
      <w:r w:rsidRPr="007F69CF">
        <w:rPr>
          <w:rtl/>
          <w:lang w:bidi="ar-AE"/>
        </w:rPr>
        <w:t>للرجل</w:t>
      </w:r>
      <w:r>
        <w:rPr>
          <w:rtl/>
          <w:lang w:bidi="ar-AE"/>
        </w:rPr>
        <w:t xml:space="preserve"> </w:t>
      </w:r>
      <w:r w:rsidRPr="007F69CF">
        <w:rPr>
          <w:rtl/>
          <w:lang w:bidi="ar-AE"/>
        </w:rPr>
        <w:t>والمرأة</w:t>
      </w:r>
      <w:r>
        <w:rPr>
          <w:rtl/>
          <w:lang w:bidi="ar-AE"/>
        </w:rPr>
        <w:t xml:space="preserve"> </w:t>
      </w:r>
      <w:r w:rsidRPr="007F69CF">
        <w:rPr>
          <w:rtl/>
          <w:lang w:bidi="ar-AE"/>
        </w:rPr>
        <w:t>في</w:t>
      </w:r>
      <w:r>
        <w:rPr>
          <w:rtl/>
          <w:lang w:bidi="ar-AE"/>
        </w:rPr>
        <w:t xml:space="preserve"> </w:t>
      </w:r>
      <w:r w:rsidRPr="007F69CF">
        <w:rPr>
          <w:rFonts w:hint="eastAsia"/>
          <w:rtl/>
          <w:lang w:bidi="ar-AE"/>
        </w:rPr>
        <w:t>هذه</w:t>
      </w:r>
      <w:r w:rsidR="00DF1139">
        <w:rPr>
          <w:rFonts w:hint="cs"/>
          <w:rtl/>
          <w:lang w:bidi="ar-AE"/>
        </w:rPr>
        <w:t> </w:t>
      </w:r>
      <w:r w:rsidRPr="007F69CF">
        <w:rPr>
          <w:rtl/>
          <w:lang w:bidi="ar-AE"/>
        </w:rPr>
        <w:t>المجالات.</w:t>
      </w:r>
    </w:p>
    <w:p w:rsidR="00470BC2" w:rsidRPr="007F69CF" w:rsidRDefault="00470BC2" w:rsidP="00470BC2">
      <w:pPr>
        <w:pStyle w:val="SingleTxt"/>
        <w:rPr>
          <w:rtl/>
          <w:lang w:bidi="ar-AE"/>
        </w:rPr>
      </w:pPr>
      <w:r w:rsidRPr="007F69CF">
        <w:rPr>
          <w:rtl/>
          <w:lang w:bidi="ar-AE"/>
        </w:rPr>
        <w:t>150</w:t>
      </w:r>
      <w:r>
        <w:rPr>
          <w:rtl/>
          <w:lang w:bidi="ar-AE"/>
        </w:rPr>
        <w:t xml:space="preserve"> </w:t>
      </w:r>
      <w:r w:rsidRPr="007F69CF">
        <w:rPr>
          <w:rtl/>
          <w:lang w:bidi="ar-AE"/>
        </w:rPr>
        <w:t>-</w:t>
      </w:r>
      <w:r>
        <w:rPr>
          <w:rFonts w:hint="cs"/>
          <w:rtl/>
          <w:lang w:bidi="ar-AE"/>
        </w:rPr>
        <w:t xml:space="preserve"> </w:t>
      </w:r>
      <w:r w:rsidRPr="007F69CF">
        <w:rPr>
          <w:rFonts w:hint="eastAsia"/>
          <w:rtl/>
          <w:lang w:bidi="ar-AE"/>
        </w:rPr>
        <w:t>ويجوز،</w:t>
      </w:r>
      <w:r>
        <w:rPr>
          <w:rtl/>
          <w:lang w:bidi="ar-AE"/>
        </w:rPr>
        <w:t xml:space="preserve"> </w:t>
      </w:r>
      <w:r w:rsidRPr="007F69CF">
        <w:rPr>
          <w:rtl/>
          <w:lang w:bidi="ar-AE"/>
        </w:rPr>
        <w:t>بموجب</w:t>
      </w:r>
      <w:r>
        <w:rPr>
          <w:rtl/>
          <w:lang w:bidi="ar-AE"/>
        </w:rPr>
        <w:t xml:space="preserve"> </w:t>
      </w:r>
      <w:r w:rsidRPr="007F69CF">
        <w:rPr>
          <w:rtl/>
          <w:lang w:bidi="ar-AE"/>
        </w:rPr>
        <w:t>قانون</w:t>
      </w:r>
      <w:r>
        <w:rPr>
          <w:rtl/>
          <w:lang w:bidi="ar-AE"/>
        </w:rPr>
        <w:t xml:space="preserve"> </w:t>
      </w:r>
      <w:r w:rsidRPr="007F69CF">
        <w:rPr>
          <w:rtl/>
          <w:lang w:bidi="ar-AE"/>
        </w:rPr>
        <w:t>العمل،</w:t>
      </w:r>
      <w:r>
        <w:rPr>
          <w:rtl/>
          <w:lang w:bidi="ar-AE"/>
        </w:rPr>
        <w:t xml:space="preserve"> </w:t>
      </w:r>
      <w:r w:rsidRPr="007F69CF">
        <w:rPr>
          <w:rtl/>
          <w:lang w:bidi="ar-AE"/>
        </w:rPr>
        <w:t>لرب</w:t>
      </w:r>
      <w:r>
        <w:rPr>
          <w:rtl/>
          <w:lang w:bidi="ar-AE"/>
        </w:rPr>
        <w:t xml:space="preserve"> </w:t>
      </w:r>
      <w:r w:rsidRPr="007F69CF">
        <w:rPr>
          <w:rtl/>
          <w:lang w:bidi="ar-AE"/>
        </w:rPr>
        <w:t>العمل</w:t>
      </w:r>
      <w:r>
        <w:rPr>
          <w:rtl/>
          <w:lang w:bidi="ar-AE"/>
        </w:rPr>
        <w:t xml:space="preserve"> </w:t>
      </w:r>
      <w:r w:rsidRPr="007F69CF">
        <w:rPr>
          <w:rtl/>
          <w:lang w:bidi="ar-AE"/>
        </w:rPr>
        <w:t>والموظف</w:t>
      </w:r>
      <w:r>
        <w:rPr>
          <w:rtl/>
          <w:lang w:bidi="ar-AE"/>
        </w:rPr>
        <w:t xml:space="preserve"> </w:t>
      </w:r>
      <w:r w:rsidRPr="007F69CF">
        <w:rPr>
          <w:rtl/>
          <w:lang w:bidi="ar-AE"/>
        </w:rPr>
        <w:t>التفاوض</w:t>
      </w:r>
      <w:r>
        <w:rPr>
          <w:rtl/>
          <w:lang w:bidi="ar-AE"/>
        </w:rPr>
        <w:t xml:space="preserve"> </w:t>
      </w:r>
      <w:r w:rsidRPr="007F69CF">
        <w:rPr>
          <w:rtl/>
          <w:lang w:bidi="ar-AE"/>
        </w:rPr>
        <w:t>بشأن</w:t>
      </w:r>
      <w:r>
        <w:rPr>
          <w:rtl/>
          <w:lang w:bidi="ar-AE"/>
        </w:rPr>
        <w:t xml:space="preserve"> </w:t>
      </w:r>
      <w:r w:rsidRPr="007F69CF">
        <w:rPr>
          <w:rtl/>
          <w:lang w:bidi="ar-AE"/>
        </w:rPr>
        <w:t>طائفة</w:t>
      </w:r>
      <w:r>
        <w:rPr>
          <w:rtl/>
          <w:lang w:bidi="ar-AE"/>
        </w:rPr>
        <w:t xml:space="preserve"> </w:t>
      </w:r>
      <w:r w:rsidRPr="007F69CF">
        <w:rPr>
          <w:rtl/>
          <w:lang w:bidi="ar-AE"/>
        </w:rPr>
        <w:t>عريضة</w:t>
      </w:r>
      <w:r>
        <w:rPr>
          <w:rtl/>
          <w:lang w:bidi="ar-AE"/>
        </w:rPr>
        <w:t xml:space="preserve"> </w:t>
      </w:r>
      <w:r w:rsidRPr="007F69CF">
        <w:rPr>
          <w:rtl/>
          <w:lang w:bidi="ar-AE"/>
        </w:rPr>
        <w:t>من</w:t>
      </w:r>
      <w:r>
        <w:rPr>
          <w:rtl/>
          <w:lang w:bidi="ar-AE"/>
        </w:rPr>
        <w:t xml:space="preserve"> </w:t>
      </w:r>
      <w:r w:rsidRPr="007F69CF">
        <w:rPr>
          <w:rtl/>
          <w:lang w:bidi="ar-AE"/>
        </w:rPr>
        <w:t>أشكال</w:t>
      </w:r>
      <w:r>
        <w:rPr>
          <w:rtl/>
          <w:lang w:bidi="ar-AE"/>
        </w:rPr>
        <w:t xml:space="preserve"> </w:t>
      </w:r>
      <w:r w:rsidRPr="007F69CF">
        <w:rPr>
          <w:rtl/>
          <w:lang w:bidi="ar-AE"/>
        </w:rPr>
        <w:t>العمل</w:t>
      </w:r>
      <w:r>
        <w:rPr>
          <w:rtl/>
          <w:lang w:bidi="ar-AE"/>
        </w:rPr>
        <w:t xml:space="preserve"> </w:t>
      </w:r>
      <w:r w:rsidRPr="007F69CF">
        <w:rPr>
          <w:rtl/>
          <w:lang w:bidi="ar-AE"/>
        </w:rPr>
        <w:t>المرنة،</w:t>
      </w:r>
      <w:r>
        <w:rPr>
          <w:rtl/>
          <w:lang w:bidi="ar-AE"/>
        </w:rPr>
        <w:t xml:space="preserve"> </w:t>
      </w:r>
      <w:r w:rsidRPr="007F69CF">
        <w:rPr>
          <w:rFonts w:hint="eastAsia"/>
          <w:rtl/>
          <w:lang w:bidi="ar-AE"/>
        </w:rPr>
        <w:t>مثل</w:t>
      </w:r>
      <w:r w:rsidRPr="007F69CF">
        <w:rPr>
          <w:rtl/>
          <w:lang w:bidi="ar-AE"/>
        </w:rPr>
        <w:t>:</w:t>
      </w:r>
      <w:r>
        <w:rPr>
          <w:rtl/>
          <w:lang w:bidi="ar-AE"/>
        </w:rPr>
        <w:t xml:space="preserve"> </w:t>
      </w:r>
      <w:r w:rsidRPr="007F69CF">
        <w:rPr>
          <w:rtl/>
          <w:lang w:bidi="ar-AE"/>
        </w:rPr>
        <w:t>العمل</w:t>
      </w:r>
      <w:r>
        <w:rPr>
          <w:rtl/>
          <w:lang w:bidi="ar-AE"/>
        </w:rPr>
        <w:t xml:space="preserve"> </w:t>
      </w:r>
      <w:r w:rsidRPr="007F69CF">
        <w:rPr>
          <w:rtl/>
          <w:lang w:bidi="ar-AE"/>
        </w:rPr>
        <w:t>لساعات</w:t>
      </w:r>
      <w:r>
        <w:rPr>
          <w:rtl/>
          <w:lang w:bidi="ar-AE"/>
        </w:rPr>
        <w:t xml:space="preserve"> </w:t>
      </w:r>
      <w:r w:rsidRPr="007F69CF">
        <w:rPr>
          <w:rtl/>
          <w:lang w:bidi="ar-AE"/>
        </w:rPr>
        <w:t>أ</w:t>
      </w:r>
      <w:r w:rsidRPr="007F69CF">
        <w:rPr>
          <w:rFonts w:hint="eastAsia"/>
          <w:rtl/>
          <w:lang w:bidi="ar-AE"/>
        </w:rPr>
        <w:t>قل</w:t>
      </w:r>
      <w:r>
        <w:rPr>
          <w:rtl/>
          <w:lang w:bidi="ar-AE"/>
        </w:rPr>
        <w:t xml:space="preserve"> </w:t>
      </w:r>
      <w:r w:rsidRPr="007F69CF">
        <w:rPr>
          <w:rtl/>
          <w:lang w:bidi="ar-AE"/>
        </w:rPr>
        <w:t>و</w:t>
      </w:r>
      <w:r w:rsidRPr="007F69CF">
        <w:rPr>
          <w:rFonts w:hint="eastAsia"/>
          <w:rtl/>
          <w:lang w:bidi="ar-AE"/>
        </w:rPr>
        <w:t>غير</w:t>
      </w:r>
      <w:r>
        <w:rPr>
          <w:rtl/>
          <w:lang w:bidi="ar-AE"/>
        </w:rPr>
        <w:t xml:space="preserve"> </w:t>
      </w:r>
      <w:r w:rsidRPr="007F69CF">
        <w:rPr>
          <w:rtl/>
          <w:lang w:bidi="ar-AE"/>
        </w:rPr>
        <w:t>ذلك</w:t>
      </w:r>
      <w:r>
        <w:rPr>
          <w:rtl/>
          <w:lang w:bidi="ar-AE"/>
        </w:rPr>
        <w:t xml:space="preserve"> </w:t>
      </w:r>
      <w:r w:rsidRPr="007F69CF">
        <w:rPr>
          <w:rtl/>
          <w:lang w:bidi="ar-AE"/>
        </w:rPr>
        <w:t>من</w:t>
      </w:r>
      <w:r>
        <w:rPr>
          <w:rtl/>
          <w:lang w:bidi="ar-AE"/>
        </w:rPr>
        <w:t xml:space="preserve"> </w:t>
      </w:r>
      <w:r w:rsidRPr="007F69CF">
        <w:rPr>
          <w:rtl/>
          <w:lang w:bidi="ar-AE"/>
        </w:rPr>
        <w:t>الوسائل</w:t>
      </w:r>
      <w:r>
        <w:rPr>
          <w:rtl/>
          <w:lang w:bidi="ar-AE"/>
        </w:rPr>
        <w:t xml:space="preserve"> </w:t>
      </w:r>
      <w:r w:rsidRPr="007F69CF">
        <w:rPr>
          <w:rtl/>
          <w:lang w:bidi="ar-AE"/>
        </w:rPr>
        <w:t>المناسبة</w:t>
      </w:r>
      <w:r>
        <w:rPr>
          <w:rtl/>
          <w:lang w:bidi="ar-AE"/>
        </w:rPr>
        <w:t xml:space="preserve"> </w:t>
      </w:r>
      <w:r w:rsidRPr="007F69CF">
        <w:rPr>
          <w:rtl/>
          <w:lang w:bidi="ar-AE"/>
        </w:rPr>
        <w:t>لتنظيم</w:t>
      </w:r>
      <w:r>
        <w:rPr>
          <w:rtl/>
          <w:lang w:bidi="ar-AE"/>
        </w:rPr>
        <w:t xml:space="preserve"> </w:t>
      </w:r>
      <w:r w:rsidRPr="007F69CF">
        <w:rPr>
          <w:rtl/>
          <w:lang w:bidi="ar-AE"/>
        </w:rPr>
        <w:t>وقت</w:t>
      </w:r>
      <w:r>
        <w:rPr>
          <w:rtl/>
          <w:lang w:bidi="ar-AE"/>
        </w:rPr>
        <w:t xml:space="preserve"> </w:t>
      </w:r>
      <w:r w:rsidRPr="007F69CF">
        <w:rPr>
          <w:rtl/>
          <w:lang w:bidi="ar-AE"/>
        </w:rPr>
        <w:t>العمل؛</w:t>
      </w:r>
      <w:r>
        <w:rPr>
          <w:rtl/>
          <w:lang w:bidi="ar-AE"/>
        </w:rPr>
        <w:t xml:space="preserve"> </w:t>
      </w:r>
      <w:r w:rsidRPr="007F69CF">
        <w:rPr>
          <w:rtl/>
          <w:lang w:bidi="ar-AE"/>
        </w:rPr>
        <w:t>والمرونة</w:t>
      </w:r>
      <w:r>
        <w:rPr>
          <w:rtl/>
          <w:lang w:bidi="ar-AE"/>
        </w:rPr>
        <w:t xml:space="preserve"> </w:t>
      </w:r>
      <w:r w:rsidRPr="007F69CF">
        <w:rPr>
          <w:rtl/>
          <w:lang w:bidi="ar-AE"/>
        </w:rPr>
        <w:t>في</w:t>
      </w:r>
      <w:r>
        <w:rPr>
          <w:rtl/>
          <w:lang w:bidi="ar-AE"/>
        </w:rPr>
        <w:t xml:space="preserve"> </w:t>
      </w:r>
      <w:r w:rsidRPr="007F69CF">
        <w:rPr>
          <w:rtl/>
          <w:lang w:bidi="ar-AE"/>
        </w:rPr>
        <w:t>تحديد</w:t>
      </w:r>
      <w:r>
        <w:rPr>
          <w:rtl/>
          <w:lang w:bidi="ar-AE"/>
        </w:rPr>
        <w:t xml:space="preserve"> </w:t>
      </w:r>
      <w:r w:rsidRPr="007F69CF">
        <w:rPr>
          <w:rtl/>
          <w:lang w:bidi="ar-AE"/>
        </w:rPr>
        <w:t>أوقات</w:t>
      </w:r>
      <w:r>
        <w:rPr>
          <w:rtl/>
          <w:lang w:bidi="ar-AE"/>
        </w:rPr>
        <w:t xml:space="preserve"> </w:t>
      </w:r>
      <w:r w:rsidRPr="007F69CF">
        <w:rPr>
          <w:rtl/>
          <w:lang w:bidi="ar-AE"/>
        </w:rPr>
        <w:t>العمل؛</w:t>
      </w:r>
      <w:r>
        <w:rPr>
          <w:rtl/>
          <w:lang w:bidi="ar-AE"/>
        </w:rPr>
        <w:t xml:space="preserve"> </w:t>
      </w:r>
      <w:r w:rsidRPr="007F69CF">
        <w:rPr>
          <w:rtl/>
          <w:lang w:bidi="ar-AE"/>
        </w:rPr>
        <w:t>والعمل</w:t>
      </w:r>
      <w:r>
        <w:rPr>
          <w:rtl/>
          <w:lang w:bidi="ar-AE"/>
        </w:rPr>
        <w:t xml:space="preserve"> </w:t>
      </w:r>
      <w:r w:rsidRPr="007F69CF">
        <w:rPr>
          <w:rtl/>
          <w:lang w:bidi="ar-AE"/>
        </w:rPr>
        <w:t>من</w:t>
      </w:r>
      <w:r>
        <w:rPr>
          <w:rtl/>
          <w:lang w:bidi="ar-AE"/>
        </w:rPr>
        <w:t xml:space="preserve"> </w:t>
      </w:r>
      <w:r w:rsidRPr="007F69CF">
        <w:rPr>
          <w:rtl/>
          <w:lang w:bidi="ar-AE"/>
        </w:rPr>
        <w:t>المنزل</w:t>
      </w:r>
      <w:r>
        <w:rPr>
          <w:rtl/>
          <w:lang w:bidi="ar-AE"/>
        </w:rPr>
        <w:t xml:space="preserve"> </w:t>
      </w:r>
      <w:r w:rsidRPr="007F69CF">
        <w:rPr>
          <w:rtl/>
          <w:lang w:bidi="ar-AE"/>
        </w:rPr>
        <w:t>جزئيا</w:t>
      </w:r>
      <w:r>
        <w:rPr>
          <w:rtl/>
          <w:lang w:bidi="ar-AE"/>
        </w:rPr>
        <w:t xml:space="preserve"> </w:t>
      </w:r>
      <w:r w:rsidRPr="007F69CF">
        <w:rPr>
          <w:rtl/>
          <w:lang w:bidi="ar-AE"/>
        </w:rPr>
        <w:t>أو</w:t>
      </w:r>
      <w:r>
        <w:rPr>
          <w:rtl/>
          <w:lang w:bidi="ar-AE"/>
        </w:rPr>
        <w:t xml:space="preserve"> </w:t>
      </w:r>
      <w:r w:rsidRPr="007F69CF">
        <w:rPr>
          <w:rtl/>
          <w:lang w:bidi="ar-AE"/>
        </w:rPr>
        <w:t>كليا</w:t>
      </w:r>
      <w:r>
        <w:rPr>
          <w:rtl/>
          <w:lang w:bidi="ar-AE"/>
        </w:rPr>
        <w:t xml:space="preserve"> </w:t>
      </w:r>
      <w:r w:rsidRPr="007F69CF">
        <w:rPr>
          <w:rtl/>
          <w:lang w:bidi="ar-AE"/>
        </w:rPr>
        <w:t>(العمل</w:t>
      </w:r>
      <w:r>
        <w:rPr>
          <w:rtl/>
          <w:lang w:bidi="ar-AE"/>
        </w:rPr>
        <w:t xml:space="preserve"> </w:t>
      </w:r>
      <w:r w:rsidRPr="007F69CF">
        <w:rPr>
          <w:rtl/>
          <w:lang w:bidi="ar-AE"/>
        </w:rPr>
        <w:t>في</w:t>
      </w:r>
      <w:r>
        <w:rPr>
          <w:rtl/>
          <w:lang w:bidi="ar-AE"/>
        </w:rPr>
        <w:t xml:space="preserve"> </w:t>
      </w:r>
      <w:r w:rsidRPr="007F69CF">
        <w:rPr>
          <w:rtl/>
          <w:lang w:bidi="ar-AE"/>
        </w:rPr>
        <w:t>المنزل)؛</w:t>
      </w:r>
      <w:r>
        <w:rPr>
          <w:rtl/>
          <w:lang w:bidi="ar-AE"/>
        </w:rPr>
        <w:t xml:space="preserve"> </w:t>
      </w:r>
      <w:r w:rsidRPr="007F69CF">
        <w:rPr>
          <w:rtl/>
          <w:lang w:bidi="ar-AE"/>
        </w:rPr>
        <w:t>والعمل</w:t>
      </w:r>
      <w:r>
        <w:rPr>
          <w:rtl/>
          <w:lang w:bidi="ar-AE"/>
        </w:rPr>
        <w:t xml:space="preserve"> </w:t>
      </w:r>
      <w:r w:rsidRPr="007F69CF">
        <w:rPr>
          <w:rtl/>
          <w:lang w:bidi="ar-AE"/>
        </w:rPr>
        <w:t>من</w:t>
      </w:r>
      <w:r>
        <w:rPr>
          <w:rtl/>
          <w:lang w:bidi="ar-AE"/>
        </w:rPr>
        <w:t xml:space="preserve"> </w:t>
      </w:r>
      <w:r w:rsidRPr="007F69CF">
        <w:rPr>
          <w:rtl/>
          <w:lang w:bidi="ar-AE"/>
        </w:rPr>
        <w:t>بعد</w:t>
      </w:r>
      <w:r>
        <w:rPr>
          <w:rtl/>
          <w:lang w:bidi="ar-AE"/>
        </w:rPr>
        <w:t xml:space="preserve"> </w:t>
      </w:r>
      <w:r w:rsidRPr="007F69CF">
        <w:rPr>
          <w:rtl/>
          <w:lang w:bidi="ar-AE"/>
        </w:rPr>
        <w:t>(التعاون</w:t>
      </w:r>
      <w:r>
        <w:rPr>
          <w:rtl/>
          <w:lang w:bidi="ar-AE"/>
        </w:rPr>
        <w:t xml:space="preserve"> </w:t>
      </w:r>
      <w:r w:rsidRPr="007F69CF">
        <w:rPr>
          <w:rtl/>
          <w:lang w:bidi="ar-AE"/>
        </w:rPr>
        <w:t>من</w:t>
      </w:r>
      <w:r>
        <w:rPr>
          <w:rtl/>
          <w:lang w:bidi="ar-AE"/>
        </w:rPr>
        <w:t xml:space="preserve"> </w:t>
      </w:r>
      <w:r w:rsidRPr="007F69CF">
        <w:rPr>
          <w:rtl/>
          <w:lang w:bidi="ar-AE"/>
        </w:rPr>
        <w:t>بعد</w:t>
      </w:r>
      <w:r>
        <w:rPr>
          <w:rtl/>
          <w:lang w:bidi="ar-AE"/>
        </w:rPr>
        <w:t xml:space="preserve"> </w:t>
      </w:r>
      <w:r w:rsidRPr="007F69CF">
        <w:rPr>
          <w:rtl/>
          <w:lang w:bidi="ar-AE"/>
        </w:rPr>
        <w:t>والعمل</w:t>
      </w:r>
      <w:r>
        <w:rPr>
          <w:rtl/>
          <w:lang w:bidi="ar-AE"/>
        </w:rPr>
        <w:t xml:space="preserve"> </w:t>
      </w:r>
      <w:r w:rsidRPr="007F69CF">
        <w:rPr>
          <w:rtl/>
          <w:lang w:bidi="ar-AE"/>
        </w:rPr>
        <w:t>من</w:t>
      </w:r>
      <w:r>
        <w:rPr>
          <w:rtl/>
          <w:lang w:bidi="ar-AE"/>
        </w:rPr>
        <w:t xml:space="preserve"> </w:t>
      </w:r>
      <w:r w:rsidRPr="007F69CF">
        <w:rPr>
          <w:rtl/>
          <w:lang w:bidi="ar-AE"/>
        </w:rPr>
        <w:t>بعد)؛</w:t>
      </w:r>
      <w:r>
        <w:rPr>
          <w:rtl/>
          <w:lang w:bidi="ar-AE"/>
        </w:rPr>
        <w:t xml:space="preserve"> </w:t>
      </w:r>
      <w:r w:rsidRPr="007F69CF">
        <w:rPr>
          <w:rtl/>
          <w:lang w:bidi="ar-AE"/>
        </w:rPr>
        <w:t>والاتفاق</w:t>
      </w:r>
      <w:r>
        <w:rPr>
          <w:rtl/>
          <w:lang w:bidi="ar-AE"/>
        </w:rPr>
        <w:t xml:space="preserve"> </w:t>
      </w:r>
      <w:r w:rsidRPr="007F69CF">
        <w:rPr>
          <w:rtl/>
          <w:lang w:bidi="ar-AE"/>
        </w:rPr>
        <w:t>بشأن</w:t>
      </w:r>
      <w:r>
        <w:rPr>
          <w:rtl/>
          <w:lang w:bidi="ar-AE"/>
        </w:rPr>
        <w:t xml:space="preserve"> </w:t>
      </w:r>
      <w:r w:rsidRPr="007F69CF">
        <w:rPr>
          <w:rtl/>
          <w:lang w:bidi="ar-AE"/>
        </w:rPr>
        <w:t>العمل</w:t>
      </w:r>
      <w:r>
        <w:rPr>
          <w:rtl/>
          <w:lang w:bidi="ar-AE"/>
        </w:rPr>
        <w:t xml:space="preserve"> </w:t>
      </w:r>
      <w:r w:rsidRPr="007F69CF">
        <w:rPr>
          <w:rtl/>
          <w:lang w:bidi="ar-AE"/>
        </w:rPr>
        <w:t>الذي</w:t>
      </w:r>
      <w:r>
        <w:rPr>
          <w:rtl/>
          <w:lang w:bidi="ar-AE"/>
        </w:rPr>
        <w:t xml:space="preserve"> </w:t>
      </w:r>
      <w:r w:rsidRPr="007F69CF">
        <w:rPr>
          <w:rtl/>
          <w:lang w:bidi="ar-AE"/>
        </w:rPr>
        <w:t>يتم</w:t>
      </w:r>
      <w:r>
        <w:rPr>
          <w:rtl/>
          <w:lang w:bidi="ar-AE"/>
        </w:rPr>
        <w:t xml:space="preserve"> </w:t>
      </w:r>
      <w:r w:rsidRPr="007F69CF">
        <w:rPr>
          <w:rtl/>
          <w:lang w:bidi="ar-AE"/>
        </w:rPr>
        <w:t>القيام</w:t>
      </w:r>
      <w:r>
        <w:rPr>
          <w:rtl/>
          <w:lang w:bidi="ar-AE"/>
        </w:rPr>
        <w:t xml:space="preserve"> </w:t>
      </w:r>
      <w:r w:rsidRPr="007F69CF">
        <w:rPr>
          <w:rtl/>
          <w:lang w:bidi="ar-AE"/>
        </w:rPr>
        <w:t>به</w:t>
      </w:r>
      <w:r>
        <w:rPr>
          <w:rtl/>
          <w:lang w:bidi="ar-AE"/>
        </w:rPr>
        <w:t xml:space="preserve"> </w:t>
      </w:r>
      <w:r w:rsidRPr="007F69CF">
        <w:rPr>
          <w:rtl/>
          <w:lang w:bidi="ar-AE"/>
        </w:rPr>
        <w:t>خارج</w:t>
      </w:r>
      <w:r>
        <w:rPr>
          <w:rtl/>
          <w:lang w:bidi="ar-AE"/>
        </w:rPr>
        <w:t xml:space="preserve"> </w:t>
      </w:r>
      <w:r w:rsidRPr="007F69CF">
        <w:rPr>
          <w:rtl/>
          <w:lang w:bidi="ar-AE"/>
        </w:rPr>
        <w:t>المكتب</w:t>
      </w:r>
      <w:r>
        <w:rPr>
          <w:rtl/>
          <w:lang w:bidi="ar-AE"/>
        </w:rPr>
        <w:t xml:space="preserve"> </w:t>
      </w:r>
      <w:r w:rsidRPr="007F69CF">
        <w:rPr>
          <w:rtl/>
          <w:lang w:bidi="ar-AE"/>
        </w:rPr>
        <w:t>والعلاقة</w:t>
      </w:r>
      <w:r>
        <w:rPr>
          <w:rtl/>
          <w:lang w:bidi="ar-AE"/>
        </w:rPr>
        <w:t xml:space="preserve"> </w:t>
      </w:r>
      <w:r w:rsidRPr="007F69CF">
        <w:rPr>
          <w:rtl/>
          <w:lang w:bidi="ar-AE"/>
        </w:rPr>
        <w:t>في</w:t>
      </w:r>
      <w:r>
        <w:rPr>
          <w:rtl/>
          <w:lang w:bidi="ar-AE"/>
        </w:rPr>
        <w:t xml:space="preserve"> </w:t>
      </w:r>
      <w:r w:rsidRPr="007F69CF">
        <w:rPr>
          <w:rtl/>
          <w:lang w:bidi="ar-AE"/>
        </w:rPr>
        <w:t>العمل</w:t>
      </w:r>
      <w:r>
        <w:rPr>
          <w:rtl/>
          <w:lang w:bidi="ar-AE"/>
        </w:rPr>
        <w:t xml:space="preserve"> </w:t>
      </w:r>
      <w:r w:rsidRPr="007F69CF">
        <w:rPr>
          <w:rtl/>
          <w:lang w:bidi="ar-AE"/>
        </w:rPr>
        <w:t>أي</w:t>
      </w:r>
      <w:r>
        <w:rPr>
          <w:rtl/>
          <w:lang w:bidi="ar-AE"/>
        </w:rPr>
        <w:t xml:space="preserve"> </w:t>
      </w:r>
      <w:r w:rsidRPr="007F69CF">
        <w:rPr>
          <w:rtl/>
          <w:lang w:bidi="ar-AE"/>
        </w:rPr>
        <w:t>الاتفاق</w:t>
      </w:r>
      <w:r>
        <w:rPr>
          <w:rtl/>
          <w:lang w:bidi="ar-AE"/>
        </w:rPr>
        <w:t xml:space="preserve"> </w:t>
      </w:r>
      <w:r w:rsidRPr="007F69CF">
        <w:rPr>
          <w:rtl/>
          <w:lang w:bidi="ar-AE"/>
        </w:rPr>
        <w:t>بشأن</w:t>
      </w:r>
      <w:r>
        <w:rPr>
          <w:rtl/>
          <w:lang w:bidi="ar-AE"/>
        </w:rPr>
        <w:t xml:space="preserve"> </w:t>
      </w:r>
      <w:r w:rsidRPr="007F69CF">
        <w:rPr>
          <w:rtl/>
          <w:lang w:bidi="ar-AE"/>
        </w:rPr>
        <w:t>العمل</w:t>
      </w:r>
      <w:r>
        <w:rPr>
          <w:rtl/>
          <w:lang w:bidi="ar-AE"/>
        </w:rPr>
        <w:t xml:space="preserve"> </w:t>
      </w:r>
      <w:r w:rsidRPr="007F69CF">
        <w:rPr>
          <w:rtl/>
          <w:lang w:bidi="ar-AE"/>
        </w:rPr>
        <w:t>وبشأن</w:t>
      </w:r>
      <w:r>
        <w:rPr>
          <w:rtl/>
          <w:lang w:bidi="ar-AE"/>
        </w:rPr>
        <w:t xml:space="preserve"> </w:t>
      </w:r>
      <w:r w:rsidRPr="007F69CF">
        <w:rPr>
          <w:rtl/>
          <w:lang w:bidi="ar-AE"/>
        </w:rPr>
        <w:t>الخدمات؛</w:t>
      </w:r>
      <w:r>
        <w:rPr>
          <w:rtl/>
          <w:lang w:bidi="ar-AE"/>
        </w:rPr>
        <w:t xml:space="preserve"> </w:t>
      </w:r>
      <w:r w:rsidRPr="007F69CF">
        <w:rPr>
          <w:rtl/>
          <w:lang w:bidi="ar-AE"/>
        </w:rPr>
        <w:t>وحساب</w:t>
      </w:r>
      <w:r>
        <w:rPr>
          <w:rtl/>
          <w:lang w:bidi="ar-AE"/>
        </w:rPr>
        <w:t xml:space="preserve"> </w:t>
      </w:r>
      <w:r w:rsidRPr="007F69CF">
        <w:rPr>
          <w:rtl/>
          <w:lang w:bidi="ar-AE"/>
        </w:rPr>
        <w:t>ساعات</w:t>
      </w:r>
      <w:r>
        <w:rPr>
          <w:rtl/>
          <w:lang w:bidi="ar-AE"/>
        </w:rPr>
        <w:t xml:space="preserve"> </w:t>
      </w:r>
      <w:r w:rsidRPr="007F69CF">
        <w:rPr>
          <w:rtl/>
          <w:lang w:bidi="ar-AE"/>
        </w:rPr>
        <w:t>العمل</w:t>
      </w:r>
      <w:r>
        <w:rPr>
          <w:rtl/>
          <w:lang w:bidi="ar-AE"/>
        </w:rPr>
        <w:t xml:space="preserve"> </w:t>
      </w:r>
      <w:r w:rsidRPr="007F69CF">
        <w:rPr>
          <w:rtl/>
          <w:lang w:bidi="ar-AE"/>
        </w:rPr>
        <w:t>أو</w:t>
      </w:r>
      <w:r>
        <w:rPr>
          <w:rtl/>
          <w:lang w:bidi="ar-AE"/>
        </w:rPr>
        <w:t xml:space="preserve"> </w:t>
      </w:r>
      <w:r w:rsidRPr="007F69CF">
        <w:rPr>
          <w:rtl/>
          <w:lang w:bidi="ar-AE"/>
        </w:rPr>
        <w:t>تقاسم</w:t>
      </w:r>
      <w:r>
        <w:rPr>
          <w:rtl/>
          <w:lang w:bidi="ar-AE"/>
        </w:rPr>
        <w:t xml:space="preserve"> </w:t>
      </w:r>
      <w:r w:rsidRPr="007F69CF">
        <w:rPr>
          <w:rtl/>
          <w:lang w:bidi="ar-AE"/>
        </w:rPr>
        <w:t>العمل.</w:t>
      </w:r>
    </w:p>
    <w:p w:rsidR="00470BC2" w:rsidRPr="007F69CF" w:rsidRDefault="00470BC2" w:rsidP="00470BC2">
      <w:pPr>
        <w:pStyle w:val="SingleTxt"/>
        <w:rPr>
          <w:rtl/>
          <w:lang w:bidi="ar-AE"/>
        </w:rPr>
      </w:pPr>
      <w:r w:rsidRPr="007F69CF">
        <w:rPr>
          <w:rtl/>
          <w:lang w:bidi="ar-AE"/>
        </w:rPr>
        <w:t>151</w:t>
      </w:r>
      <w:r>
        <w:rPr>
          <w:rtl/>
          <w:lang w:bidi="ar-AE"/>
        </w:rPr>
        <w:t xml:space="preserve"> </w:t>
      </w:r>
      <w:r w:rsidRPr="007F69CF">
        <w:rPr>
          <w:rtl/>
          <w:lang w:bidi="ar-AE"/>
        </w:rPr>
        <w:t>-</w:t>
      </w:r>
      <w:r>
        <w:rPr>
          <w:rFonts w:hint="cs"/>
          <w:rtl/>
          <w:lang w:bidi="ar-AE"/>
        </w:rPr>
        <w:t xml:space="preserve"> </w:t>
      </w:r>
      <w:r w:rsidRPr="007F69CF">
        <w:rPr>
          <w:rFonts w:hint="eastAsia"/>
          <w:rtl/>
          <w:lang w:bidi="ar-AE"/>
        </w:rPr>
        <w:t>وأشكال</w:t>
      </w:r>
      <w:r>
        <w:rPr>
          <w:rtl/>
          <w:lang w:bidi="ar-AE"/>
        </w:rPr>
        <w:t xml:space="preserve"> </w:t>
      </w:r>
      <w:r w:rsidRPr="007F69CF">
        <w:rPr>
          <w:rtl/>
          <w:lang w:bidi="ar-AE"/>
        </w:rPr>
        <w:t>العمل</w:t>
      </w:r>
      <w:r>
        <w:rPr>
          <w:rtl/>
          <w:lang w:bidi="ar-AE"/>
        </w:rPr>
        <w:t xml:space="preserve"> </w:t>
      </w:r>
      <w:r w:rsidRPr="007F69CF">
        <w:rPr>
          <w:rtl/>
          <w:lang w:bidi="ar-AE"/>
        </w:rPr>
        <w:t>لبعض</w:t>
      </w:r>
      <w:r>
        <w:rPr>
          <w:rtl/>
          <w:lang w:bidi="ar-AE"/>
        </w:rPr>
        <w:t xml:space="preserve"> </w:t>
      </w:r>
      <w:r w:rsidRPr="007F69CF">
        <w:rPr>
          <w:rtl/>
          <w:lang w:bidi="ar-AE"/>
        </w:rPr>
        <w:t>الوقت</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أقل</w:t>
      </w:r>
      <w:r>
        <w:rPr>
          <w:rtl/>
          <w:lang w:bidi="ar-AE"/>
        </w:rPr>
        <w:t xml:space="preserve"> </w:t>
      </w:r>
      <w:r w:rsidRPr="007F69CF">
        <w:rPr>
          <w:rFonts w:hint="eastAsia"/>
          <w:rtl/>
          <w:lang w:bidi="ar-AE"/>
        </w:rPr>
        <w:t>شيوعا</w:t>
      </w:r>
      <w:r>
        <w:rPr>
          <w:rtl/>
          <w:lang w:bidi="ar-AE"/>
        </w:rPr>
        <w:t xml:space="preserve"> </w:t>
      </w:r>
      <w:r w:rsidRPr="007F69CF">
        <w:rPr>
          <w:rtl/>
          <w:lang w:bidi="ar-AE"/>
        </w:rPr>
        <w:t>بوجه</w:t>
      </w:r>
      <w:r>
        <w:rPr>
          <w:rtl/>
          <w:lang w:bidi="ar-AE"/>
        </w:rPr>
        <w:t xml:space="preserve"> </w:t>
      </w:r>
      <w:r w:rsidRPr="007F69CF">
        <w:rPr>
          <w:rtl/>
          <w:lang w:bidi="ar-AE"/>
        </w:rPr>
        <w:t>عام</w:t>
      </w:r>
      <w:r>
        <w:rPr>
          <w:rtl/>
          <w:lang w:bidi="ar-AE"/>
        </w:rPr>
        <w:t xml:space="preserve"> </w:t>
      </w:r>
      <w:r w:rsidRPr="007F69CF">
        <w:rPr>
          <w:rtl/>
          <w:lang w:bidi="ar-AE"/>
        </w:rPr>
        <w:t>من</w:t>
      </w:r>
      <w:r>
        <w:rPr>
          <w:rtl/>
          <w:lang w:bidi="ar-AE"/>
        </w:rPr>
        <w:t xml:space="preserve"> </w:t>
      </w:r>
      <w:r w:rsidRPr="007F69CF">
        <w:rPr>
          <w:rtl/>
          <w:lang w:bidi="ar-AE"/>
        </w:rPr>
        <w:t>بلدان</w:t>
      </w:r>
      <w:r>
        <w:rPr>
          <w:rtl/>
          <w:lang w:bidi="ar-AE"/>
        </w:rPr>
        <w:t xml:space="preserve"> </w:t>
      </w:r>
      <w:r w:rsidRPr="007F69CF">
        <w:rPr>
          <w:rtl/>
          <w:lang w:bidi="ar-AE"/>
        </w:rPr>
        <w:t>أخرى</w:t>
      </w:r>
      <w:r>
        <w:rPr>
          <w:rtl/>
          <w:lang w:bidi="ar-AE"/>
        </w:rPr>
        <w:t xml:space="preserve"> </w:t>
      </w:r>
      <w:r w:rsidRPr="007F69CF">
        <w:rPr>
          <w:rtl/>
          <w:lang w:bidi="ar-AE"/>
        </w:rPr>
        <w:t>في</w:t>
      </w:r>
      <w:r>
        <w:rPr>
          <w:rtl/>
          <w:lang w:bidi="ar-AE"/>
        </w:rPr>
        <w:t xml:space="preserve"> </w:t>
      </w:r>
      <w:r w:rsidRPr="007F69CF">
        <w:rPr>
          <w:rtl/>
          <w:lang w:bidi="ar-AE"/>
        </w:rPr>
        <w:t>الاتحاد</w:t>
      </w:r>
      <w:r>
        <w:rPr>
          <w:rtl/>
          <w:lang w:bidi="ar-AE"/>
        </w:rPr>
        <w:t xml:space="preserve"> </w:t>
      </w:r>
      <w:r w:rsidRPr="007F69CF">
        <w:rPr>
          <w:rtl/>
          <w:lang w:bidi="ar-AE"/>
        </w:rPr>
        <w:t>الأوروبي،</w:t>
      </w:r>
      <w:r>
        <w:rPr>
          <w:rtl/>
          <w:lang w:bidi="ar-AE"/>
        </w:rPr>
        <w:t xml:space="preserve"> </w:t>
      </w:r>
      <w:r w:rsidRPr="007F69CF">
        <w:rPr>
          <w:rtl/>
          <w:lang w:bidi="ar-AE"/>
        </w:rPr>
        <w:t>إلا</w:t>
      </w:r>
      <w:r>
        <w:rPr>
          <w:rtl/>
          <w:lang w:bidi="ar-AE"/>
        </w:rPr>
        <w:t xml:space="preserve"> </w:t>
      </w:r>
      <w:r w:rsidRPr="007F69CF">
        <w:rPr>
          <w:rtl/>
          <w:lang w:bidi="ar-AE"/>
        </w:rPr>
        <w:t>أننا</w:t>
      </w:r>
      <w:r>
        <w:rPr>
          <w:rtl/>
          <w:lang w:bidi="ar-AE"/>
        </w:rPr>
        <w:t xml:space="preserve"> </w:t>
      </w:r>
      <w:r w:rsidRPr="007F69CF">
        <w:rPr>
          <w:rtl/>
          <w:lang w:bidi="ar-AE"/>
        </w:rPr>
        <w:t>يجب</w:t>
      </w:r>
      <w:r>
        <w:rPr>
          <w:rtl/>
          <w:lang w:bidi="ar-AE"/>
        </w:rPr>
        <w:t xml:space="preserve"> </w:t>
      </w:r>
      <w:r w:rsidRPr="007F69CF">
        <w:rPr>
          <w:rtl/>
          <w:lang w:bidi="ar-AE"/>
        </w:rPr>
        <w:t>ألا</w:t>
      </w:r>
      <w:r>
        <w:rPr>
          <w:rtl/>
          <w:lang w:bidi="ar-AE"/>
        </w:rPr>
        <w:t xml:space="preserve"> </w:t>
      </w:r>
      <w:r w:rsidRPr="007F69CF">
        <w:rPr>
          <w:rtl/>
          <w:lang w:bidi="ar-AE"/>
        </w:rPr>
        <w:t>ننسى</w:t>
      </w:r>
      <w:r>
        <w:rPr>
          <w:rtl/>
          <w:lang w:bidi="ar-AE"/>
        </w:rPr>
        <w:t xml:space="preserve"> </w:t>
      </w:r>
      <w:r w:rsidRPr="007F69CF">
        <w:rPr>
          <w:rtl/>
          <w:lang w:bidi="ar-AE"/>
        </w:rPr>
        <w:t>أن</w:t>
      </w:r>
      <w:r>
        <w:rPr>
          <w:rtl/>
          <w:lang w:bidi="ar-AE"/>
        </w:rPr>
        <w:t xml:space="preserve"> </w:t>
      </w:r>
      <w:r w:rsidRPr="007F69CF">
        <w:rPr>
          <w:rtl/>
          <w:lang w:bidi="ar-AE"/>
        </w:rPr>
        <w:t>العمل</w:t>
      </w:r>
      <w:r>
        <w:rPr>
          <w:rtl/>
          <w:lang w:bidi="ar-AE"/>
        </w:rPr>
        <w:t xml:space="preserve"> </w:t>
      </w:r>
      <w:r w:rsidRPr="007F69CF">
        <w:rPr>
          <w:rtl/>
          <w:lang w:bidi="ar-AE"/>
        </w:rPr>
        <w:t>لبعض</w:t>
      </w:r>
      <w:r>
        <w:rPr>
          <w:rtl/>
          <w:lang w:bidi="ar-AE"/>
        </w:rPr>
        <w:t xml:space="preserve"> </w:t>
      </w:r>
      <w:r w:rsidRPr="007F69CF">
        <w:rPr>
          <w:rtl/>
          <w:lang w:bidi="ar-AE"/>
        </w:rPr>
        <w:t>الوقت</w:t>
      </w:r>
      <w:r>
        <w:rPr>
          <w:rtl/>
          <w:lang w:bidi="ar-AE"/>
        </w:rPr>
        <w:t xml:space="preserve"> </w:t>
      </w:r>
      <w:r w:rsidRPr="007F69CF">
        <w:rPr>
          <w:rtl/>
          <w:lang w:bidi="ar-AE"/>
        </w:rPr>
        <w:t>ليس</w:t>
      </w:r>
      <w:r>
        <w:rPr>
          <w:rtl/>
          <w:lang w:bidi="ar-AE"/>
        </w:rPr>
        <w:t xml:space="preserve"> </w:t>
      </w:r>
      <w:r w:rsidRPr="007F69CF">
        <w:rPr>
          <w:rtl/>
          <w:lang w:bidi="ar-AE"/>
        </w:rPr>
        <w:t>هو</w:t>
      </w:r>
      <w:r>
        <w:rPr>
          <w:rtl/>
          <w:lang w:bidi="ar-AE"/>
        </w:rPr>
        <w:t xml:space="preserve"> </w:t>
      </w:r>
      <w:r w:rsidRPr="007F69CF">
        <w:rPr>
          <w:rtl/>
          <w:lang w:bidi="ar-AE"/>
        </w:rPr>
        <w:t>الخيار</w:t>
      </w:r>
      <w:r>
        <w:rPr>
          <w:rtl/>
          <w:lang w:bidi="ar-AE"/>
        </w:rPr>
        <w:t xml:space="preserve"> </w:t>
      </w:r>
      <w:r w:rsidRPr="007F69CF">
        <w:rPr>
          <w:rtl/>
          <w:lang w:bidi="ar-AE"/>
        </w:rPr>
        <w:t>الوحيد</w:t>
      </w:r>
      <w:r>
        <w:rPr>
          <w:rtl/>
          <w:lang w:bidi="ar-AE"/>
        </w:rPr>
        <w:t xml:space="preserve"> </w:t>
      </w:r>
      <w:r w:rsidRPr="007F69CF">
        <w:rPr>
          <w:rtl/>
          <w:lang w:bidi="ar-AE"/>
        </w:rPr>
        <w:t>لأشكال</w:t>
      </w:r>
      <w:r>
        <w:rPr>
          <w:rtl/>
          <w:lang w:bidi="ar-AE"/>
        </w:rPr>
        <w:t xml:space="preserve"> </w:t>
      </w:r>
      <w:r w:rsidRPr="007F69CF">
        <w:rPr>
          <w:rtl/>
          <w:lang w:bidi="ar-AE"/>
        </w:rPr>
        <w:t>العمل</w:t>
      </w:r>
      <w:r>
        <w:rPr>
          <w:rtl/>
          <w:lang w:bidi="ar-AE"/>
        </w:rPr>
        <w:t xml:space="preserve"> </w:t>
      </w:r>
      <w:r w:rsidRPr="007F69CF">
        <w:rPr>
          <w:rtl/>
          <w:lang w:bidi="ar-AE"/>
        </w:rPr>
        <w:t>المرنة.</w:t>
      </w:r>
      <w:r>
        <w:rPr>
          <w:rtl/>
          <w:lang w:bidi="ar-AE"/>
        </w:rPr>
        <w:t xml:space="preserve"> </w:t>
      </w:r>
      <w:r w:rsidRPr="007F69CF">
        <w:rPr>
          <w:rtl/>
          <w:lang w:bidi="ar-AE"/>
        </w:rPr>
        <w:t>وتبين</w:t>
      </w:r>
      <w:r>
        <w:rPr>
          <w:rtl/>
          <w:lang w:bidi="ar-AE"/>
        </w:rPr>
        <w:t xml:space="preserve"> </w:t>
      </w:r>
      <w:r w:rsidRPr="007F69CF">
        <w:rPr>
          <w:rtl/>
          <w:lang w:bidi="ar-AE"/>
        </w:rPr>
        <w:t>النتائج</w:t>
      </w:r>
      <w:r>
        <w:rPr>
          <w:rtl/>
          <w:lang w:bidi="ar-AE"/>
        </w:rPr>
        <w:t xml:space="preserve"> </w:t>
      </w:r>
      <w:r w:rsidRPr="007F69CF">
        <w:rPr>
          <w:rtl/>
          <w:lang w:bidi="ar-AE"/>
        </w:rPr>
        <w:t>التي</w:t>
      </w:r>
      <w:r>
        <w:rPr>
          <w:rtl/>
          <w:lang w:bidi="ar-AE"/>
        </w:rPr>
        <w:t xml:space="preserve"> </w:t>
      </w:r>
      <w:r w:rsidRPr="007F69CF">
        <w:rPr>
          <w:rtl/>
          <w:lang w:bidi="ar-AE"/>
        </w:rPr>
        <w:t>تم</w:t>
      </w:r>
      <w:r>
        <w:rPr>
          <w:rtl/>
          <w:lang w:bidi="ar-AE"/>
        </w:rPr>
        <w:t xml:space="preserve"> </w:t>
      </w:r>
      <w:r w:rsidRPr="007F69CF">
        <w:rPr>
          <w:rtl/>
          <w:lang w:bidi="ar-AE"/>
        </w:rPr>
        <w:t>التوصل</w:t>
      </w:r>
      <w:r>
        <w:rPr>
          <w:rtl/>
          <w:lang w:bidi="ar-AE"/>
        </w:rPr>
        <w:t xml:space="preserve"> </w:t>
      </w:r>
      <w:r w:rsidRPr="007F69CF">
        <w:rPr>
          <w:rtl/>
          <w:lang w:bidi="ar-AE"/>
        </w:rPr>
        <w:t>إليها</w:t>
      </w:r>
      <w:r>
        <w:rPr>
          <w:rtl/>
          <w:lang w:bidi="ar-AE"/>
        </w:rPr>
        <w:t xml:space="preserve"> </w:t>
      </w:r>
      <w:r w:rsidRPr="007F69CF">
        <w:rPr>
          <w:rtl/>
          <w:lang w:bidi="ar-AE"/>
        </w:rPr>
        <w:t>في</w:t>
      </w:r>
      <w:r>
        <w:rPr>
          <w:rtl/>
          <w:lang w:bidi="ar-AE"/>
        </w:rPr>
        <w:t xml:space="preserve"> </w:t>
      </w:r>
      <w:r w:rsidRPr="007F69CF">
        <w:rPr>
          <w:rtl/>
          <w:lang w:bidi="ar-AE"/>
        </w:rPr>
        <w:t>بلدان</w:t>
      </w:r>
      <w:r>
        <w:rPr>
          <w:rtl/>
          <w:lang w:bidi="ar-AE"/>
        </w:rPr>
        <w:t xml:space="preserve"> </w:t>
      </w:r>
      <w:r w:rsidRPr="007F69CF">
        <w:rPr>
          <w:rtl/>
          <w:lang w:bidi="ar-AE"/>
        </w:rPr>
        <w:t>أخرى</w:t>
      </w:r>
      <w:r>
        <w:rPr>
          <w:rtl/>
          <w:lang w:bidi="ar-AE"/>
        </w:rPr>
        <w:t xml:space="preserve"> </w:t>
      </w:r>
      <w:r w:rsidRPr="007F69CF">
        <w:rPr>
          <w:rtl/>
          <w:lang w:bidi="ar-AE"/>
        </w:rPr>
        <w:t>أن</w:t>
      </w:r>
      <w:r>
        <w:rPr>
          <w:rtl/>
          <w:lang w:bidi="ar-AE"/>
        </w:rPr>
        <w:t xml:space="preserve"> </w:t>
      </w:r>
      <w:r w:rsidRPr="007F69CF">
        <w:rPr>
          <w:rtl/>
          <w:lang w:bidi="ar-AE"/>
        </w:rPr>
        <w:t>ارتفاع</w:t>
      </w:r>
      <w:r>
        <w:rPr>
          <w:rtl/>
          <w:lang w:bidi="ar-AE"/>
        </w:rPr>
        <w:t xml:space="preserve"> </w:t>
      </w:r>
      <w:r w:rsidRPr="007F69CF">
        <w:rPr>
          <w:rtl/>
          <w:lang w:bidi="ar-AE"/>
        </w:rPr>
        <w:t>معدل</w:t>
      </w:r>
      <w:r>
        <w:rPr>
          <w:rtl/>
          <w:lang w:bidi="ar-AE"/>
        </w:rPr>
        <w:t xml:space="preserve"> </w:t>
      </w:r>
      <w:r w:rsidRPr="007F69CF">
        <w:rPr>
          <w:rtl/>
          <w:lang w:bidi="ar-AE"/>
        </w:rPr>
        <w:t>ال</w:t>
      </w:r>
      <w:r w:rsidRPr="007F69CF">
        <w:rPr>
          <w:rFonts w:hint="eastAsia"/>
          <w:rtl/>
          <w:lang w:bidi="ar-AE"/>
        </w:rPr>
        <w:t>عمل</w:t>
      </w:r>
      <w:r>
        <w:rPr>
          <w:rtl/>
          <w:lang w:bidi="ar-AE"/>
        </w:rPr>
        <w:t xml:space="preserve"> </w:t>
      </w:r>
      <w:r w:rsidRPr="007F69CF">
        <w:rPr>
          <w:rtl/>
          <w:lang w:bidi="ar-AE"/>
        </w:rPr>
        <w:t>لبعض</w:t>
      </w:r>
      <w:r>
        <w:rPr>
          <w:rtl/>
          <w:lang w:bidi="ar-AE"/>
        </w:rPr>
        <w:t xml:space="preserve"> </w:t>
      </w:r>
      <w:r w:rsidRPr="007F69CF">
        <w:rPr>
          <w:rtl/>
          <w:lang w:bidi="ar-AE"/>
        </w:rPr>
        <w:t>الوقت</w:t>
      </w:r>
      <w:r>
        <w:rPr>
          <w:rtl/>
          <w:lang w:bidi="ar-AE"/>
        </w:rPr>
        <w:t xml:space="preserve"> </w:t>
      </w:r>
      <w:r w:rsidRPr="007F69CF">
        <w:rPr>
          <w:rtl/>
          <w:lang w:bidi="ar-AE"/>
        </w:rPr>
        <w:t>يؤثر</w:t>
      </w:r>
      <w:r>
        <w:rPr>
          <w:rtl/>
          <w:lang w:bidi="ar-AE"/>
        </w:rPr>
        <w:t xml:space="preserve"> </w:t>
      </w:r>
      <w:r w:rsidRPr="007F69CF">
        <w:rPr>
          <w:rtl/>
          <w:lang w:bidi="ar-AE"/>
        </w:rPr>
        <w:t>سلبا</w:t>
      </w:r>
      <w:r>
        <w:rPr>
          <w:rtl/>
          <w:lang w:bidi="ar-AE"/>
        </w:rPr>
        <w:t xml:space="preserve"> </w:t>
      </w:r>
      <w:r w:rsidRPr="007F69CF">
        <w:rPr>
          <w:rtl/>
          <w:lang w:bidi="ar-AE"/>
        </w:rPr>
        <w:t>في</w:t>
      </w:r>
      <w:r>
        <w:rPr>
          <w:rtl/>
          <w:lang w:bidi="ar-AE"/>
        </w:rPr>
        <w:t xml:space="preserve"> </w:t>
      </w:r>
      <w:r w:rsidRPr="007F69CF">
        <w:rPr>
          <w:rFonts w:hint="eastAsia"/>
          <w:rtl/>
          <w:lang w:bidi="ar-AE"/>
        </w:rPr>
        <w:t>فجوة</w:t>
      </w:r>
      <w:r>
        <w:rPr>
          <w:rtl/>
          <w:lang w:bidi="ar-AE"/>
        </w:rPr>
        <w:t xml:space="preserve"> </w:t>
      </w:r>
      <w:r w:rsidRPr="007F69CF">
        <w:rPr>
          <w:rtl/>
          <w:lang w:bidi="ar-AE"/>
        </w:rPr>
        <w:t>الأجور</w:t>
      </w:r>
      <w:r>
        <w:rPr>
          <w:rtl/>
          <w:lang w:bidi="ar-AE"/>
        </w:rPr>
        <w:t xml:space="preserve"> </w:t>
      </w:r>
      <w:r w:rsidRPr="007F69CF">
        <w:rPr>
          <w:rFonts w:hint="eastAsia"/>
          <w:rtl/>
          <w:lang w:bidi="ar-AE"/>
        </w:rPr>
        <w:t>بين</w:t>
      </w:r>
      <w:r>
        <w:rPr>
          <w:rtl/>
          <w:lang w:bidi="ar-AE"/>
        </w:rPr>
        <w:t xml:space="preserve"> </w:t>
      </w:r>
      <w:r w:rsidRPr="007F69CF">
        <w:rPr>
          <w:rFonts w:hint="eastAsia"/>
          <w:rtl/>
          <w:lang w:bidi="ar-AE"/>
        </w:rPr>
        <w:t>الرجل</w:t>
      </w:r>
      <w:r>
        <w:rPr>
          <w:rtl/>
          <w:lang w:bidi="ar-AE"/>
        </w:rPr>
        <w:t xml:space="preserve"> </w:t>
      </w:r>
      <w:r w:rsidRPr="007F69CF">
        <w:rPr>
          <w:rtl/>
          <w:lang w:bidi="ar-AE"/>
        </w:rPr>
        <w:t>والمرأة.</w:t>
      </w:r>
      <w:r>
        <w:rPr>
          <w:rtl/>
          <w:lang w:bidi="ar-AE"/>
        </w:rPr>
        <w:t xml:space="preserve"> </w:t>
      </w:r>
      <w:r w:rsidRPr="007F69CF">
        <w:rPr>
          <w:rtl/>
          <w:lang w:bidi="ar-AE"/>
        </w:rPr>
        <w:t>لذا،</w:t>
      </w:r>
      <w:r>
        <w:rPr>
          <w:rtl/>
          <w:lang w:bidi="ar-AE"/>
        </w:rPr>
        <w:t xml:space="preserve"> </w:t>
      </w:r>
      <w:r w:rsidRPr="007F69CF">
        <w:rPr>
          <w:rtl/>
          <w:lang w:bidi="ar-AE"/>
        </w:rPr>
        <w:t>من</w:t>
      </w:r>
      <w:r>
        <w:rPr>
          <w:rtl/>
          <w:lang w:bidi="ar-AE"/>
        </w:rPr>
        <w:t xml:space="preserve"> </w:t>
      </w:r>
      <w:r w:rsidRPr="007F69CF">
        <w:rPr>
          <w:rtl/>
          <w:lang w:bidi="ar-AE"/>
        </w:rPr>
        <w:t>الضروري</w:t>
      </w:r>
      <w:r>
        <w:rPr>
          <w:rtl/>
          <w:lang w:bidi="ar-AE"/>
        </w:rPr>
        <w:t xml:space="preserve"> </w:t>
      </w:r>
      <w:r w:rsidRPr="007F69CF">
        <w:rPr>
          <w:rtl/>
          <w:lang w:bidi="ar-AE"/>
        </w:rPr>
        <w:t>التركيز</w:t>
      </w:r>
      <w:r>
        <w:rPr>
          <w:rtl/>
          <w:lang w:bidi="ar-AE"/>
        </w:rPr>
        <w:t xml:space="preserve"> </w:t>
      </w:r>
      <w:r w:rsidRPr="007F69CF">
        <w:rPr>
          <w:rtl/>
          <w:lang w:bidi="ar-AE"/>
        </w:rPr>
        <w:t>على</w:t>
      </w:r>
      <w:r>
        <w:rPr>
          <w:rtl/>
          <w:lang w:bidi="ar-AE"/>
        </w:rPr>
        <w:t xml:space="preserve"> </w:t>
      </w:r>
      <w:r w:rsidRPr="007F69CF">
        <w:rPr>
          <w:rtl/>
          <w:lang w:bidi="ar-AE"/>
        </w:rPr>
        <w:t>دعم</w:t>
      </w:r>
      <w:r>
        <w:rPr>
          <w:rtl/>
          <w:lang w:bidi="ar-AE"/>
        </w:rPr>
        <w:t xml:space="preserve"> </w:t>
      </w:r>
      <w:r w:rsidRPr="007F69CF">
        <w:rPr>
          <w:rtl/>
          <w:lang w:bidi="ar-AE"/>
        </w:rPr>
        <w:t>توخي</w:t>
      </w:r>
      <w:r>
        <w:rPr>
          <w:rtl/>
          <w:lang w:bidi="ar-AE"/>
        </w:rPr>
        <w:t xml:space="preserve"> </w:t>
      </w:r>
      <w:r w:rsidRPr="007F69CF">
        <w:rPr>
          <w:rtl/>
          <w:lang w:bidi="ar-AE"/>
        </w:rPr>
        <w:t>مرونة</w:t>
      </w:r>
      <w:r>
        <w:rPr>
          <w:rtl/>
          <w:lang w:bidi="ar-AE"/>
        </w:rPr>
        <w:t xml:space="preserve"> </w:t>
      </w:r>
      <w:r w:rsidRPr="007F69CF">
        <w:rPr>
          <w:rtl/>
          <w:lang w:bidi="ar-AE"/>
        </w:rPr>
        <w:t>أكبر</w:t>
      </w:r>
      <w:r>
        <w:rPr>
          <w:rtl/>
          <w:lang w:bidi="ar-AE"/>
        </w:rPr>
        <w:t xml:space="preserve"> </w:t>
      </w:r>
      <w:r w:rsidRPr="007F69CF">
        <w:rPr>
          <w:rtl/>
          <w:lang w:bidi="ar-AE"/>
        </w:rPr>
        <w:t>بصفة</w:t>
      </w:r>
      <w:r>
        <w:rPr>
          <w:rtl/>
          <w:lang w:bidi="ar-AE"/>
        </w:rPr>
        <w:t xml:space="preserve"> </w:t>
      </w:r>
      <w:r w:rsidRPr="007F69CF">
        <w:rPr>
          <w:rtl/>
          <w:lang w:bidi="ar-AE"/>
        </w:rPr>
        <w:t>عامة</w:t>
      </w:r>
      <w:r>
        <w:rPr>
          <w:rtl/>
          <w:lang w:bidi="ar-AE"/>
        </w:rPr>
        <w:t xml:space="preserve"> </w:t>
      </w:r>
      <w:r w:rsidRPr="007F69CF">
        <w:rPr>
          <w:rtl/>
          <w:lang w:bidi="ar-AE"/>
        </w:rPr>
        <w:t>مع</w:t>
      </w:r>
      <w:r>
        <w:rPr>
          <w:rtl/>
          <w:lang w:bidi="ar-AE"/>
        </w:rPr>
        <w:t xml:space="preserve"> </w:t>
      </w:r>
      <w:r w:rsidRPr="007F69CF">
        <w:rPr>
          <w:rtl/>
          <w:lang w:bidi="ar-AE"/>
        </w:rPr>
        <w:t>ضمان</w:t>
      </w:r>
      <w:r>
        <w:rPr>
          <w:rtl/>
          <w:lang w:bidi="ar-AE"/>
        </w:rPr>
        <w:t xml:space="preserve"> </w:t>
      </w:r>
      <w:r w:rsidRPr="007F69CF">
        <w:rPr>
          <w:rtl/>
          <w:lang w:bidi="ar-AE"/>
        </w:rPr>
        <w:t>استقرار</w:t>
      </w:r>
      <w:r>
        <w:rPr>
          <w:rtl/>
          <w:lang w:bidi="ar-AE"/>
        </w:rPr>
        <w:t xml:space="preserve"> </w:t>
      </w:r>
      <w:r w:rsidRPr="007F69CF">
        <w:rPr>
          <w:rtl/>
          <w:lang w:bidi="ar-AE"/>
        </w:rPr>
        <w:t>سوق</w:t>
      </w:r>
      <w:r>
        <w:rPr>
          <w:rtl/>
          <w:lang w:bidi="ar-AE"/>
        </w:rPr>
        <w:t xml:space="preserve"> </w:t>
      </w:r>
      <w:r w:rsidRPr="007F69CF">
        <w:rPr>
          <w:rtl/>
          <w:lang w:bidi="ar-AE"/>
        </w:rPr>
        <w:t>العمل</w:t>
      </w:r>
      <w:r>
        <w:rPr>
          <w:rtl/>
          <w:lang w:bidi="ar-AE"/>
        </w:rPr>
        <w:t xml:space="preserve"> </w:t>
      </w:r>
      <w:r w:rsidRPr="007F69CF">
        <w:rPr>
          <w:rtl/>
          <w:lang w:bidi="ar-AE"/>
        </w:rPr>
        <w:t>بدلا</w:t>
      </w:r>
      <w:r>
        <w:rPr>
          <w:rtl/>
          <w:lang w:bidi="ar-AE"/>
        </w:rPr>
        <w:t xml:space="preserve"> </w:t>
      </w:r>
      <w:r w:rsidRPr="007F69CF">
        <w:rPr>
          <w:rtl/>
          <w:lang w:bidi="ar-AE"/>
        </w:rPr>
        <w:t>من</w:t>
      </w:r>
      <w:r>
        <w:rPr>
          <w:rtl/>
          <w:lang w:bidi="ar-AE"/>
        </w:rPr>
        <w:t xml:space="preserve"> </w:t>
      </w:r>
      <w:r w:rsidRPr="007F69CF">
        <w:rPr>
          <w:rtl/>
          <w:lang w:bidi="ar-AE"/>
        </w:rPr>
        <w:t>التركيز</w:t>
      </w:r>
      <w:r>
        <w:rPr>
          <w:rtl/>
          <w:lang w:bidi="ar-AE"/>
        </w:rPr>
        <w:t xml:space="preserve"> </w:t>
      </w:r>
      <w:r w:rsidRPr="007F69CF">
        <w:rPr>
          <w:rtl/>
          <w:lang w:bidi="ar-AE"/>
        </w:rPr>
        <w:t>فحسب</w:t>
      </w:r>
      <w:r>
        <w:rPr>
          <w:rtl/>
          <w:lang w:bidi="ar-AE"/>
        </w:rPr>
        <w:t xml:space="preserve"> </w:t>
      </w:r>
      <w:r w:rsidRPr="007F69CF">
        <w:rPr>
          <w:rtl/>
          <w:lang w:bidi="ar-AE"/>
        </w:rPr>
        <w:t>على</w:t>
      </w:r>
      <w:r>
        <w:rPr>
          <w:rtl/>
          <w:lang w:bidi="ar-AE"/>
        </w:rPr>
        <w:t xml:space="preserve"> </w:t>
      </w:r>
      <w:r w:rsidRPr="007F69CF">
        <w:rPr>
          <w:rtl/>
          <w:lang w:bidi="ar-AE"/>
        </w:rPr>
        <w:t>العمل</w:t>
      </w:r>
      <w:r>
        <w:rPr>
          <w:rtl/>
          <w:lang w:bidi="ar-AE"/>
        </w:rPr>
        <w:t xml:space="preserve"> </w:t>
      </w:r>
      <w:r w:rsidRPr="007F69CF">
        <w:rPr>
          <w:rtl/>
          <w:lang w:bidi="ar-AE"/>
        </w:rPr>
        <w:t>لبعض</w:t>
      </w:r>
      <w:r>
        <w:rPr>
          <w:rtl/>
          <w:lang w:bidi="ar-AE"/>
        </w:rPr>
        <w:t xml:space="preserve"> </w:t>
      </w:r>
      <w:r w:rsidRPr="007F69CF">
        <w:rPr>
          <w:rtl/>
          <w:lang w:bidi="ar-AE"/>
        </w:rPr>
        <w:t>الوقت.</w:t>
      </w:r>
    </w:p>
    <w:p w:rsidR="00470BC2" w:rsidRPr="007F69CF" w:rsidRDefault="00470BC2" w:rsidP="00470BC2">
      <w:pPr>
        <w:pStyle w:val="SingleTxt"/>
        <w:rPr>
          <w:rtl/>
          <w:lang w:bidi="ar-AE"/>
        </w:rPr>
      </w:pPr>
      <w:r w:rsidRPr="007F69CF">
        <w:rPr>
          <w:rtl/>
          <w:lang w:bidi="ar-AE"/>
        </w:rPr>
        <w:t>152</w:t>
      </w:r>
      <w:r>
        <w:rPr>
          <w:rtl/>
          <w:lang w:bidi="ar-AE"/>
        </w:rPr>
        <w:t xml:space="preserve"> </w:t>
      </w:r>
      <w:r w:rsidRPr="007F69CF">
        <w:rPr>
          <w:rtl/>
          <w:lang w:bidi="ar-AE"/>
        </w:rPr>
        <w:t>-</w:t>
      </w:r>
      <w:r>
        <w:rPr>
          <w:rFonts w:hint="cs"/>
          <w:rtl/>
          <w:lang w:bidi="ar-AE"/>
        </w:rPr>
        <w:t xml:space="preserve"> </w:t>
      </w:r>
      <w:r w:rsidRPr="007F69CF">
        <w:rPr>
          <w:rFonts w:hint="eastAsia"/>
          <w:rtl/>
          <w:lang w:bidi="ar-AE"/>
        </w:rPr>
        <w:t>والأخذ</w:t>
      </w:r>
      <w:r>
        <w:rPr>
          <w:rtl/>
          <w:lang w:bidi="ar-AE"/>
        </w:rPr>
        <w:t xml:space="preserve"> </w:t>
      </w:r>
      <w:r w:rsidRPr="007F69CF">
        <w:rPr>
          <w:rtl/>
          <w:lang w:bidi="ar-AE"/>
        </w:rPr>
        <w:t>بأشكال</w:t>
      </w:r>
      <w:r>
        <w:rPr>
          <w:rtl/>
          <w:lang w:bidi="ar-AE"/>
        </w:rPr>
        <w:t xml:space="preserve"> </w:t>
      </w:r>
      <w:r w:rsidRPr="007F69CF">
        <w:rPr>
          <w:rtl/>
          <w:lang w:bidi="ar-AE"/>
        </w:rPr>
        <w:t>العمل</w:t>
      </w:r>
      <w:r>
        <w:rPr>
          <w:rtl/>
          <w:lang w:bidi="ar-AE"/>
        </w:rPr>
        <w:t xml:space="preserve"> </w:t>
      </w:r>
      <w:r w:rsidRPr="007F69CF">
        <w:rPr>
          <w:rtl/>
          <w:lang w:bidi="ar-AE"/>
        </w:rPr>
        <w:t>المرنة</w:t>
      </w:r>
      <w:r>
        <w:rPr>
          <w:rtl/>
          <w:lang w:bidi="ar-AE"/>
        </w:rPr>
        <w:t xml:space="preserve"> </w:t>
      </w:r>
      <w:r w:rsidRPr="007F69CF">
        <w:rPr>
          <w:rtl/>
          <w:lang w:bidi="ar-AE"/>
        </w:rPr>
        <w:t>نشاط</w:t>
      </w:r>
      <w:r>
        <w:rPr>
          <w:rtl/>
          <w:lang w:bidi="ar-AE"/>
        </w:rPr>
        <w:t xml:space="preserve"> </w:t>
      </w:r>
      <w:r w:rsidRPr="007F69CF">
        <w:rPr>
          <w:rtl/>
          <w:lang w:bidi="ar-AE"/>
        </w:rPr>
        <w:t>يدعم</w:t>
      </w:r>
      <w:r>
        <w:rPr>
          <w:rtl/>
          <w:lang w:bidi="ar-AE"/>
        </w:rPr>
        <w:t xml:space="preserve"> </w:t>
      </w:r>
      <w:r w:rsidRPr="007F69CF">
        <w:rPr>
          <w:rtl/>
          <w:lang w:bidi="ar-AE"/>
        </w:rPr>
        <w:t>باستمرار</w:t>
      </w:r>
      <w:r>
        <w:rPr>
          <w:rtl/>
          <w:lang w:bidi="ar-AE"/>
        </w:rPr>
        <w:t xml:space="preserve"> </w:t>
      </w:r>
      <w:r w:rsidRPr="007F69CF">
        <w:rPr>
          <w:rtl/>
          <w:lang w:bidi="ar-AE"/>
        </w:rPr>
        <w:t>في</w:t>
      </w:r>
      <w:r>
        <w:rPr>
          <w:rtl/>
          <w:lang w:bidi="ar-AE"/>
        </w:rPr>
        <w:t xml:space="preserve"> </w:t>
      </w:r>
      <w:r w:rsidRPr="007F69CF">
        <w:rPr>
          <w:rtl/>
          <w:lang w:bidi="ar-AE"/>
        </w:rPr>
        <w:t>إطار</w:t>
      </w:r>
      <w:r>
        <w:rPr>
          <w:rtl/>
          <w:lang w:bidi="ar-AE"/>
        </w:rPr>
        <w:t xml:space="preserve"> </w:t>
      </w:r>
      <w:r w:rsidRPr="007F69CF">
        <w:rPr>
          <w:rtl/>
          <w:lang w:bidi="ar-AE"/>
        </w:rPr>
        <w:t>المشاريع</w:t>
      </w:r>
      <w:r>
        <w:rPr>
          <w:rtl/>
          <w:lang w:bidi="ar-AE"/>
        </w:rPr>
        <w:t xml:space="preserve"> </w:t>
      </w:r>
      <w:r w:rsidRPr="007F69CF">
        <w:rPr>
          <w:rtl/>
          <w:lang w:bidi="ar-AE"/>
        </w:rPr>
        <w:t>التي</w:t>
      </w:r>
      <w:r>
        <w:rPr>
          <w:rtl/>
          <w:lang w:bidi="ar-AE"/>
        </w:rPr>
        <w:t xml:space="preserve"> </w:t>
      </w:r>
      <w:r w:rsidRPr="007F69CF">
        <w:rPr>
          <w:rtl/>
          <w:lang w:bidi="ar-AE"/>
        </w:rPr>
        <w:t>يمولها</w:t>
      </w:r>
      <w:r>
        <w:rPr>
          <w:rtl/>
          <w:lang w:bidi="ar-AE"/>
        </w:rPr>
        <w:t xml:space="preserve"> </w:t>
      </w:r>
      <w:r w:rsidRPr="007F69CF">
        <w:rPr>
          <w:rtl/>
          <w:lang w:bidi="ar-AE"/>
        </w:rPr>
        <w:t>الصندوق</w:t>
      </w:r>
      <w:r>
        <w:rPr>
          <w:rtl/>
          <w:lang w:bidi="ar-AE"/>
        </w:rPr>
        <w:t xml:space="preserve"> </w:t>
      </w:r>
      <w:r w:rsidRPr="007F69CF">
        <w:rPr>
          <w:rtl/>
          <w:lang w:bidi="ar-AE"/>
        </w:rPr>
        <w:t>الاجتماعي</w:t>
      </w:r>
      <w:r>
        <w:rPr>
          <w:rtl/>
          <w:lang w:bidi="ar-AE"/>
        </w:rPr>
        <w:t xml:space="preserve"> </w:t>
      </w:r>
      <w:r w:rsidRPr="007F69CF">
        <w:rPr>
          <w:rtl/>
          <w:lang w:bidi="ar-AE"/>
        </w:rPr>
        <w:t>الأوروبي.</w:t>
      </w:r>
      <w:r>
        <w:rPr>
          <w:rtl/>
          <w:lang w:bidi="ar-AE"/>
        </w:rPr>
        <w:t xml:space="preserve"> </w:t>
      </w:r>
      <w:r w:rsidRPr="007F69CF">
        <w:rPr>
          <w:rtl/>
          <w:lang w:bidi="ar-AE"/>
        </w:rPr>
        <w:t>ومن</w:t>
      </w:r>
      <w:r>
        <w:rPr>
          <w:rtl/>
          <w:lang w:bidi="ar-AE"/>
        </w:rPr>
        <w:t xml:space="preserve"> </w:t>
      </w:r>
      <w:r w:rsidRPr="007F69CF">
        <w:rPr>
          <w:rtl/>
          <w:lang w:bidi="ar-AE"/>
        </w:rPr>
        <w:t>الأمور</w:t>
      </w:r>
      <w:r>
        <w:rPr>
          <w:rtl/>
          <w:lang w:bidi="ar-AE"/>
        </w:rPr>
        <w:t xml:space="preserve"> </w:t>
      </w:r>
      <w:r w:rsidRPr="007F69CF">
        <w:rPr>
          <w:rtl/>
          <w:lang w:bidi="ar-AE"/>
        </w:rPr>
        <w:t>التي</w:t>
      </w:r>
      <w:r>
        <w:rPr>
          <w:rtl/>
          <w:lang w:bidi="ar-AE"/>
        </w:rPr>
        <w:t xml:space="preserve"> </w:t>
      </w:r>
      <w:r w:rsidRPr="007F69CF">
        <w:rPr>
          <w:rtl/>
          <w:lang w:bidi="ar-AE"/>
        </w:rPr>
        <w:t>تلقى</w:t>
      </w:r>
      <w:r>
        <w:rPr>
          <w:rtl/>
          <w:lang w:bidi="ar-AE"/>
        </w:rPr>
        <w:t xml:space="preserve"> </w:t>
      </w:r>
      <w:r w:rsidRPr="007F69CF">
        <w:rPr>
          <w:rtl/>
          <w:lang w:bidi="ar-AE"/>
        </w:rPr>
        <w:t>الدعم</w:t>
      </w:r>
      <w:r>
        <w:rPr>
          <w:rtl/>
          <w:lang w:bidi="ar-AE"/>
        </w:rPr>
        <w:t xml:space="preserve"> </w:t>
      </w:r>
      <w:r w:rsidRPr="007F69CF">
        <w:rPr>
          <w:rtl/>
          <w:lang w:bidi="ar-AE"/>
        </w:rPr>
        <w:t>بصفة</w:t>
      </w:r>
      <w:r>
        <w:rPr>
          <w:rtl/>
          <w:lang w:bidi="ar-AE"/>
        </w:rPr>
        <w:t xml:space="preserve"> </w:t>
      </w:r>
      <w:r w:rsidRPr="007F69CF">
        <w:rPr>
          <w:rtl/>
          <w:lang w:bidi="ar-AE"/>
        </w:rPr>
        <w:t>خاصة</w:t>
      </w:r>
      <w:r>
        <w:rPr>
          <w:rtl/>
          <w:lang w:bidi="ar-AE"/>
        </w:rPr>
        <w:t xml:space="preserve"> </w:t>
      </w:r>
      <w:r w:rsidRPr="007F69CF">
        <w:rPr>
          <w:rtl/>
          <w:lang w:bidi="ar-AE"/>
        </w:rPr>
        <w:t>تنظيم</w:t>
      </w:r>
      <w:r>
        <w:rPr>
          <w:rtl/>
          <w:lang w:bidi="ar-AE"/>
        </w:rPr>
        <w:t xml:space="preserve"> </w:t>
      </w:r>
      <w:r w:rsidRPr="007F69CF">
        <w:rPr>
          <w:rtl/>
          <w:lang w:bidi="ar-AE"/>
        </w:rPr>
        <w:t>أشكال</w:t>
      </w:r>
      <w:r>
        <w:rPr>
          <w:rtl/>
          <w:lang w:bidi="ar-AE"/>
        </w:rPr>
        <w:t xml:space="preserve"> </w:t>
      </w:r>
      <w:r w:rsidRPr="007F69CF">
        <w:rPr>
          <w:rtl/>
          <w:lang w:bidi="ar-AE"/>
        </w:rPr>
        <w:t>العمل</w:t>
      </w:r>
      <w:r>
        <w:rPr>
          <w:rtl/>
          <w:lang w:bidi="ar-AE"/>
        </w:rPr>
        <w:t xml:space="preserve"> </w:t>
      </w:r>
      <w:r w:rsidRPr="007F69CF">
        <w:rPr>
          <w:rtl/>
          <w:lang w:bidi="ar-AE"/>
        </w:rPr>
        <w:t>المرنة</w:t>
      </w:r>
      <w:r>
        <w:rPr>
          <w:rtl/>
          <w:lang w:bidi="ar-AE"/>
        </w:rPr>
        <w:t xml:space="preserve"> </w:t>
      </w:r>
      <w:r w:rsidRPr="007F69CF">
        <w:rPr>
          <w:rtl/>
          <w:lang w:bidi="ar-AE"/>
        </w:rPr>
        <w:t>والتحقق</w:t>
      </w:r>
      <w:r>
        <w:rPr>
          <w:rtl/>
          <w:lang w:bidi="ar-AE"/>
        </w:rPr>
        <w:t xml:space="preserve"> </w:t>
      </w:r>
      <w:r w:rsidRPr="007F69CF">
        <w:rPr>
          <w:rtl/>
          <w:lang w:bidi="ar-AE"/>
        </w:rPr>
        <w:t>من</w:t>
      </w:r>
      <w:r>
        <w:rPr>
          <w:rtl/>
          <w:lang w:bidi="ar-AE"/>
        </w:rPr>
        <w:t xml:space="preserve"> </w:t>
      </w:r>
      <w:r w:rsidRPr="007F69CF">
        <w:rPr>
          <w:rtl/>
          <w:lang w:bidi="ar-AE"/>
        </w:rPr>
        <w:t>جدواها</w:t>
      </w:r>
      <w:r>
        <w:rPr>
          <w:rtl/>
          <w:lang w:bidi="ar-AE"/>
        </w:rPr>
        <w:t xml:space="preserve"> </w:t>
      </w:r>
      <w:r w:rsidRPr="007F69CF">
        <w:rPr>
          <w:rtl/>
          <w:lang w:bidi="ar-AE"/>
        </w:rPr>
        <w:t>في</w:t>
      </w:r>
      <w:r>
        <w:rPr>
          <w:rtl/>
          <w:lang w:bidi="ar-AE"/>
        </w:rPr>
        <w:t xml:space="preserve"> </w:t>
      </w:r>
      <w:r w:rsidRPr="007F69CF">
        <w:rPr>
          <w:rtl/>
          <w:lang w:bidi="ar-AE"/>
        </w:rPr>
        <w:t>الممارسة</w:t>
      </w:r>
      <w:r>
        <w:rPr>
          <w:rtl/>
          <w:lang w:bidi="ar-AE"/>
        </w:rPr>
        <w:t xml:space="preserve"> </w:t>
      </w:r>
      <w:r w:rsidRPr="007F69CF">
        <w:rPr>
          <w:rtl/>
          <w:lang w:bidi="ar-AE"/>
        </w:rPr>
        <w:t>العملية؛</w:t>
      </w:r>
      <w:r>
        <w:rPr>
          <w:rtl/>
          <w:lang w:bidi="ar-AE"/>
        </w:rPr>
        <w:t xml:space="preserve"> </w:t>
      </w:r>
      <w:r w:rsidRPr="007F69CF">
        <w:rPr>
          <w:rtl/>
          <w:lang w:bidi="ar-AE"/>
        </w:rPr>
        <w:t>وتطوير</w:t>
      </w:r>
      <w:r>
        <w:rPr>
          <w:rtl/>
          <w:lang w:bidi="ar-AE"/>
        </w:rPr>
        <w:t xml:space="preserve"> </w:t>
      </w:r>
      <w:r w:rsidRPr="007F69CF">
        <w:rPr>
          <w:rFonts w:hint="cs"/>
          <w:rtl/>
          <w:lang w:bidi="ar-AE"/>
        </w:rPr>
        <w:t>تثقيف أربا</w:t>
      </w:r>
      <w:r w:rsidRPr="007F69CF">
        <w:rPr>
          <w:rFonts w:hint="eastAsia"/>
          <w:rtl/>
          <w:lang w:bidi="ar-AE"/>
        </w:rPr>
        <w:t>ب</w:t>
      </w:r>
      <w:r>
        <w:rPr>
          <w:rtl/>
          <w:lang w:bidi="ar-AE"/>
        </w:rPr>
        <w:t xml:space="preserve"> </w:t>
      </w:r>
      <w:r w:rsidRPr="007F69CF">
        <w:rPr>
          <w:rtl/>
          <w:lang w:bidi="ar-AE"/>
        </w:rPr>
        <w:t>العمل</w:t>
      </w:r>
      <w:r>
        <w:rPr>
          <w:rtl/>
          <w:lang w:bidi="ar-AE"/>
        </w:rPr>
        <w:t xml:space="preserve"> </w:t>
      </w:r>
      <w:r w:rsidRPr="007F69CF">
        <w:rPr>
          <w:rtl/>
          <w:lang w:bidi="ar-AE"/>
        </w:rPr>
        <w:t>وتقديم</w:t>
      </w:r>
      <w:r>
        <w:rPr>
          <w:rtl/>
          <w:lang w:bidi="ar-AE"/>
        </w:rPr>
        <w:t xml:space="preserve"> </w:t>
      </w:r>
      <w:r w:rsidRPr="007F69CF">
        <w:rPr>
          <w:rtl/>
          <w:lang w:bidi="ar-AE"/>
        </w:rPr>
        <w:t>الحوافز</w:t>
      </w:r>
      <w:r>
        <w:rPr>
          <w:rtl/>
          <w:lang w:bidi="ar-AE"/>
        </w:rPr>
        <w:t xml:space="preserve"> </w:t>
      </w:r>
      <w:r w:rsidRPr="007F69CF">
        <w:rPr>
          <w:rtl/>
          <w:lang w:bidi="ar-AE"/>
        </w:rPr>
        <w:t>لهم</w:t>
      </w:r>
      <w:r>
        <w:rPr>
          <w:rtl/>
          <w:lang w:bidi="ar-AE"/>
        </w:rPr>
        <w:t xml:space="preserve"> </w:t>
      </w:r>
      <w:r w:rsidRPr="007F69CF">
        <w:rPr>
          <w:rtl/>
          <w:lang w:bidi="ar-AE"/>
        </w:rPr>
        <w:t>في</w:t>
      </w:r>
      <w:r>
        <w:rPr>
          <w:rtl/>
          <w:lang w:bidi="ar-AE"/>
        </w:rPr>
        <w:t xml:space="preserve"> </w:t>
      </w:r>
      <w:r w:rsidRPr="007F69CF">
        <w:rPr>
          <w:rtl/>
          <w:lang w:bidi="ar-AE"/>
        </w:rPr>
        <w:t>مجال</w:t>
      </w:r>
      <w:r>
        <w:rPr>
          <w:rtl/>
          <w:lang w:bidi="ar-AE"/>
        </w:rPr>
        <w:t xml:space="preserve"> </w:t>
      </w:r>
      <w:r w:rsidRPr="007F69CF">
        <w:rPr>
          <w:rtl/>
          <w:lang w:bidi="ar-AE"/>
        </w:rPr>
        <w:t>المساواة</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والتوفيق</w:t>
      </w:r>
      <w:r>
        <w:rPr>
          <w:rtl/>
          <w:lang w:bidi="ar-AE"/>
        </w:rPr>
        <w:t xml:space="preserve"> </w:t>
      </w:r>
      <w:r w:rsidRPr="007F69CF">
        <w:rPr>
          <w:rtl/>
          <w:lang w:bidi="ar-AE"/>
        </w:rPr>
        <w:t>بين</w:t>
      </w:r>
      <w:r>
        <w:rPr>
          <w:rtl/>
          <w:lang w:bidi="ar-AE"/>
        </w:rPr>
        <w:t xml:space="preserve"> </w:t>
      </w:r>
      <w:r w:rsidRPr="007F69CF">
        <w:rPr>
          <w:rtl/>
          <w:lang w:bidi="ar-AE"/>
        </w:rPr>
        <w:t>العمل</w:t>
      </w:r>
      <w:r>
        <w:rPr>
          <w:rtl/>
          <w:lang w:bidi="ar-AE"/>
        </w:rPr>
        <w:t xml:space="preserve"> </w:t>
      </w:r>
      <w:r w:rsidRPr="007F69CF">
        <w:rPr>
          <w:rtl/>
          <w:lang w:bidi="ar-AE"/>
        </w:rPr>
        <w:t>والحياة</w:t>
      </w:r>
      <w:r>
        <w:rPr>
          <w:rtl/>
          <w:lang w:bidi="ar-AE"/>
        </w:rPr>
        <w:t xml:space="preserve"> </w:t>
      </w:r>
      <w:r w:rsidRPr="007F69CF">
        <w:rPr>
          <w:rtl/>
          <w:lang w:bidi="ar-AE"/>
        </w:rPr>
        <w:t>الأسرية</w:t>
      </w:r>
      <w:r>
        <w:rPr>
          <w:rtl/>
          <w:lang w:bidi="ar-AE"/>
        </w:rPr>
        <w:t xml:space="preserve"> </w:t>
      </w:r>
      <w:r w:rsidRPr="007F69CF">
        <w:rPr>
          <w:rtl/>
          <w:lang w:bidi="ar-AE"/>
        </w:rPr>
        <w:t>والتوعية</w:t>
      </w:r>
      <w:r>
        <w:rPr>
          <w:rtl/>
          <w:lang w:bidi="ar-AE"/>
        </w:rPr>
        <w:t xml:space="preserve"> </w:t>
      </w:r>
      <w:r w:rsidRPr="007F69CF">
        <w:rPr>
          <w:rtl/>
          <w:lang w:bidi="ar-AE"/>
        </w:rPr>
        <w:t>بشأن</w:t>
      </w:r>
      <w:r>
        <w:rPr>
          <w:rtl/>
          <w:lang w:bidi="ar-AE"/>
        </w:rPr>
        <w:t xml:space="preserve"> </w:t>
      </w:r>
      <w:r w:rsidRPr="007F69CF">
        <w:rPr>
          <w:rtl/>
          <w:lang w:bidi="ar-AE"/>
        </w:rPr>
        <w:t>أهمية</w:t>
      </w:r>
      <w:r>
        <w:rPr>
          <w:rtl/>
          <w:lang w:bidi="ar-AE"/>
        </w:rPr>
        <w:t xml:space="preserve"> </w:t>
      </w:r>
      <w:r w:rsidRPr="007F69CF">
        <w:rPr>
          <w:rtl/>
          <w:lang w:bidi="ar-AE"/>
        </w:rPr>
        <w:t>وضع</w:t>
      </w:r>
      <w:r>
        <w:rPr>
          <w:rtl/>
          <w:lang w:bidi="ar-AE"/>
        </w:rPr>
        <w:t xml:space="preserve"> </w:t>
      </w:r>
      <w:r w:rsidRPr="007F69CF">
        <w:rPr>
          <w:rtl/>
          <w:lang w:bidi="ar-AE"/>
        </w:rPr>
        <w:t>التدابير</w:t>
      </w:r>
      <w:r>
        <w:rPr>
          <w:rtl/>
          <w:lang w:bidi="ar-AE"/>
        </w:rPr>
        <w:t xml:space="preserve"> </w:t>
      </w:r>
      <w:r w:rsidRPr="007F69CF">
        <w:rPr>
          <w:rtl/>
          <w:lang w:bidi="ar-AE"/>
        </w:rPr>
        <w:t>للتوفيق</w:t>
      </w:r>
      <w:r>
        <w:rPr>
          <w:rtl/>
          <w:lang w:bidi="ar-AE"/>
        </w:rPr>
        <w:t xml:space="preserve"> </w:t>
      </w:r>
      <w:r w:rsidRPr="007F69CF">
        <w:rPr>
          <w:rtl/>
          <w:lang w:bidi="ar-AE"/>
        </w:rPr>
        <w:t>بين</w:t>
      </w:r>
      <w:r>
        <w:rPr>
          <w:rtl/>
          <w:lang w:bidi="ar-AE"/>
        </w:rPr>
        <w:t xml:space="preserve"> </w:t>
      </w:r>
      <w:r w:rsidRPr="007F69CF">
        <w:rPr>
          <w:rtl/>
          <w:lang w:bidi="ar-AE"/>
        </w:rPr>
        <w:t>العمل</w:t>
      </w:r>
      <w:r>
        <w:rPr>
          <w:rtl/>
          <w:lang w:bidi="ar-AE"/>
        </w:rPr>
        <w:t xml:space="preserve"> </w:t>
      </w:r>
      <w:r w:rsidRPr="007F69CF">
        <w:rPr>
          <w:rtl/>
          <w:lang w:bidi="ar-AE"/>
        </w:rPr>
        <w:t>والحياة</w:t>
      </w:r>
      <w:r>
        <w:rPr>
          <w:rtl/>
          <w:lang w:bidi="ar-AE"/>
        </w:rPr>
        <w:t xml:space="preserve"> </w:t>
      </w:r>
      <w:r w:rsidRPr="007F69CF">
        <w:rPr>
          <w:rtl/>
          <w:lang w:bidi="ar-AE"/>
        </w:rPr>
        <w:t>الأسرية</w:t>
      </w:r>
      <w:r>
        <w:rPr>
          <w:rtl/>
          <w:lang w:bidi="ar-AE"/>
        </w:rPr>
        <w:t xml:space="preserve"> </w:t>
      </w:r>
      <w:r w:rsidRPr="007F69CF">
        <w:rPr>
          <w:rtl/>
          <w:lang w:bidi="ar-AE"/>
        </w:rPr>
        <w:t>وأهمية</w:t>
      </w:r>
      <w:r>
        <w:rPr>
          <w:rtl/>
          <w:lang w:bidi="ar-AE"/>
        </w:rPr>
        <w:t xml:space="preserve"> </w:t>
      </w:r>
      <w:r w:rsidRPr="007F69CF">
        <w:rPr>
          <w:rtl/>
          <w:lang w:bidi="ar-AE"/>
        </w:rPr>
        <w:t>تنظيم</w:t>
      </w:r>
      <w:r>
        <w:rPr>
          <w:rtl/>
          <w:lang w:bidi="ar-AE"/>
        </w:rPr>
        <w:t xml:space="preserve"> </w:t>
      </w:r>
      <w:r w:rsidRPr="007F69CF">
        <w:rPr>
          <w:rtl/>
          <w:lang w:bidi="ar-AE"/>
        </w:rPr>
        <w:t>أشكال</w:t>
      </w:r>
      <w:r>
        <w:rPr>
          <w:rtl/>
          <w:lang w:bidi="ar-AE"/>
        </w:rPr>
        <w:t xml:space="preserve"> </w:t>
      </w:r>
      <w:r w:rsidRPr="007F69CF">
        <w:rPr>
          <w:rtl/>
          <w:lang w:bidi="ar-AE"/>
        </w:rPr>
        <w:t>العمل</w:t>
      </w:r>
      <w:r>
        <w:rPr>
          <w:rtl/>
          <w:lang w:bidi="ar-AE"/>
        </w:rPr>
        <w:t xml:space="preserve"> </w:t>
      </w:r>
      <w:r w:rsidRPr="007F69CF">
        <w:rPr>
          <w:rtl/>
          <w:lang w:bidi="ar-AE"/>
        </w:rPr>
        <w:t>المرنة.</w:t>
      </w:r>
    </w:p>
    <w:p w:rsidR="00470BC2" w:rsidRPr="007F69CF" w:rsidRDefault="00470BC2" w:rsidP="00F67214">
      <w:pPr>
        <w:pStyle w:val="SingleTxt"/>
        <w:rPr>
          <w:rtl/>
          <w:lang w:bidi="ar-AE"/>
        </w:rPr>
      </w:pPr>
      <w:r w:rsidRPr="007F69CF">
        <w:rPr>
          <w:rtl/>
          <w:lang w:bidi="ar-AE"/>
        </w:rPr>
        <w:t>153</w:t>
      </w:r>
      <w:r>
        <w:rPr>
          <w:rtl/>
          <w:lang w:bidi="ar-AE"/>
        </w:rPr>
        <w:t xml:space="preserve"> </w:t>
      </w:r>
      <w:r w:rsidRPr="007F69CF">
        <w:rPr>
          <w:rtl/>
          <w:lang w:bidi="ar-AE"/>
        </w:rPr>
        <w:t>-</w:t>
      </w:r>
      <w:r>
        <w:rPr>
          <w:rFonts w:hint="cs"/>
          <w:rtl/>
          <w:lang w:bidi="ar-AE"/>
        </w:rPr>
        <w:t xml:space="preserve"> </w:t>
      </w:r>
      <w:r w:rsidRPr="007F69CF">
        <w:rPr>
          <w:rFonts w:hint="eastAsia"/>
          <w:rtl/>
          <w:lang w:bidi="ar-AE"/>
        </w:rPr>
        <w:t>ويقوم</w:t>
      </w:r>
      <w:r>
        <w:rPr>
          <w:rtl/>
          <w:lang w:bidi="ar-AE"/>
        </w:rPr>
        <w:t xml:space="preserve"> </w:t>
      </w:r>
      <w:r w:rsidRPr="007F69CF">
        <w:rPr>
          <w:rFonts w:hint="eastAsia"/>
          <w:rtl/>
          <w:lang w:bidi="ar-AE"/>
        </w:rPr>
        <w:t>المكتب</w:t>
      </w:r>
      <w:r>
        <w:rPr>
          <w:rtl/>
          <w:lang w:bidi="ar-AE"/>
        </w:rPr>
        <w:t xml:space="preserve"> </w:t>
      </w:r>
      <w:r w:rsidRPr="007F69CF">
        <w:rPr>
          <w:rtl/>
          <w:lang w:bidi="ar-AE"/>
        </w:rPr>
        <w:t>الإحصائي</w:t>
      </w:r>
      <w:r>
        <w:rPr>
          <w:rtl/>
          <w:lang w:bidi="ar-AE"/>
        </w:rPr>
        <w:t xml:space="preserve"> </w:t>
      </w:r>
      <w:r w:rsidRPr="007F69CF">
        <w:rPr>
          <w:rtl/>
          <w:lang w:bidi="ar-AE"/>
        </w:rPr>
        <w:t>التشيكي</w:t>
      </w:r>
      <w:r>
        <w:rPr>
          <w:rtl/>
          <w:lang w:bidi="ar-AE"/>
        </w:rPr>
        <w:t xml:space="preserve"> </w:t>
      </w:r>
      <w:r w:rsidRPr="007F69CF">
        <w:rPr>
          <w:rtl/>
          <w:lang w:bidi="ar-AE"/>
        </w:rPr>
        <w:t>برصد</w:t>
      </w:r>
      <w:r>
        <w:rPr>
          <w:rtl/>
          <w:lang w:bidi="ar-AE"/>
        </w:rPr>
        <w:t xml:space="preserve"> </w:t>
      </w:r>
      <w:r w:rsidRPr="007F69CF">
        <w:rPr>
          <w:rtl/>
          <w:lang w:bidi="ar-AE"/>
        </w:rPr>
        <w:t>مستوى</w:t>
      </w:r>
      <w:r>
        <w:rPr>
          <w:rtl/>
          <w:lang w:bidi="ar-AE"/>
        </w:rPr>
        <w:t xml:space="preserve"> </w:t>
      </w:r>
      <w:r w:rsidRPr="007F69CF">
        <w:rPr>
          <w:rtl/>
          <w:lang w:bidi="ar-AE"/>
        </w:rPr>
        <w:t>النشاط</w:t>
      </w:r>
      <w:r>
        <w:rPr>
          <w:rtl/>
          <w:lang w:bidi="ar-AE"/>
        </w:rPr>
        <w:t xml:space="preserve"> </w:t>
      </w:r>
      <w:r w:rsidRPr="007F69CF">
        <w:rPr>
          <w:rtl/>
          <w:lang w:bidi="ar-AE"/>
        </w:rPr>
        <w:t>الاقتصادي</w:t>
      </w:r>
      <w:r>
        <w:rPr>
          <w:rtl/>
          <w:lang w:bidi="ar-AE"/>
        </w:rPr>
        <w:t xml:space="preserve"> </w:t>
      </w:r>
      <w:r w:rsidRPr="007F69CF">
        <w:rPr>
          <w:rtl/>
          <w:lang w:bidi="ar-AE"/>
        </w:rPr>
        <w:t>للمرأة</w:t>
      </w:r>
      <w:r>
        <w:rPr>
          <w:rtl/>
          <w:lang w:bidi="ar-AE"/>
        </w:rPr>
        <w:t xml:space="preserve"> </w:t>
      </w:r>
      <w:r w:rsidRPr="007F69CF">
        <w:rPr>
          <w:rtl/>
          <w:lang w:bidi="ar-AE"/>
        </w:rPr>
        <w:t>في</w:t>
      </w:r>
      <w:r>
        <w:rPr>
          <w:rtl/>
          <w:lang w:bidi="ar-AE"/>
        </w:rPr>
        <w:t xml:space="preserve"> </w:t>
      </w:r>
      <w:r w:rsidRPr="007F69CF">
        <w:rPr>
          <w:rtl/>
          <w:lang w:bidi="ar-AE"/>
        </w:rPr>
        <w:t>المناطق</w:t>
      </w:r>
      <w:r>
        <w:rPr>
          <w:rtl/>
          <w:lang w:bidi="ar-AE"/>
        </w:rPr>
        <w:t xml:space="preserve"> </w:t>
      </w:r>
      <w:r w:rsidRPr="007F69CF">
        <w:rPr>
          <w:rtl/>
          <w:lang w:bidi="ar-AE"/>
        </w:rPr>
        <w:t>الريفية.</w:t>
      </w:r>
      <w:r>
        <w:rPr>
          <w:rtl/>
          <w:lang w:bidi="ar-AE"/>
        </w:rPr>
        <w:t xml:space="preserve"> </w:t>
      </w:r>
      <w:r w:rsidRPr="007F69CF">
        <w:rPr>
          <w:rtl/>
          <w:lang w:bidi="ar-AE"/>
        </w:rPr>
        <w:t>فعلى</w:t>
      </w:r>
      <w:r>
        <w:rPr>
          <w:rtl/>
          <w:lang w:bidi="ar-AE"/>
        </w:rPr>
        <w:t xml:space="preserve"> </w:t>
      </w:r>
      <w:r w:rsidRPr="007F69CF">
        <w:rPr>
          <w:rtl/>
          <w:lang w:bidi="ar-AE"/>
        </w:rPr>
        <w:t>سبيل</w:t>
      </w:r>
      <w:r>
        <w:rPr>
          <w:rtl/>
          <w:lang w:bidi="ar-AE"/>
        </w:rPr>
        <w:t xml:space="preserve"> </w:t>
      </w:r>
      <w:r w:rsidRPr="007F69CF">
        <w:rPr>
          <w:rtl/>
          <w:lang w:bidi="ar-AE"/>
        </w:rPr>
        <w:t>المثال،</w:t>
      </w:r>
      <w:r>
        <w:rPr>
          <w:rtl/>
          <w:lang w:bidi="ar-AE"/>
        </w:rPr>
        <w:t xml:space="preserve"> </w:t>
      </w:r>
      <w:r w:rsidRPr="007F69CF">
        <w:rPr>
          <w:rtl/>
          <w:lang w:bidi="ar-AE"/>
        </w:rPr>
        <w:t>كان</w:t>
      </w:r>
      <w:r>
        <w:rPr>
          <w:rtl/>
          <w:lang w:bidi="ar-AE"/>
        </w:rPr>
        <w:t xml:space="preserve"> </w:t>
      </w:r>
      <w:r w:rsidRPr="007F69CF">
        <w:rPr>
          <w:rtl/>
          <w:lang w:bidi="ar-AE"/>
        </w:rPr>
        <w:t>النشاط</w:t>
      </w:r>
      <w:r>
        <w:rPr>
          <w:rtl/>
          <w:lang w:bidi="ar-AE"/>
        </w:rPr>
        <w:t xml:space="preserve"> </w:t>
      </w:r>
      <w:r w:rsidRPr="007F69CF">
        <w:rPr>
          <w:rtl/>
          <w:lang w:bidi="ar-AE"/>
        </w:rPr>
        <w:t>الاقتصادي</w:t>
      </w:r>
      <w:r>
        <w:rPr>
          <w:rtl/>
          <w:lang w:bidi="ar-AE"/>
        </w:rPr>
        <w:t xml:space="preserve"> </w:t>
      </w:r>
      <w:r w:rsidRPr="007F69CF">
        <w:rPr>
          <w:rtl/>
          <w:lang w:bidi="ar-AE"/>
        </w:rPr>
        <w:t>للمرأة</w:t>
      </w:r>
      <w:r>
        <w:rPr>
          <w:rtl/>
          <w:lang w:bidi="ar-AE"/>
        </w:rPr>
        <w:t xml:space="preserve"> </w:t>
      </w:r>
      <w:r w:rsidRPr="007F69CF">
        <w:rPr>
          <w:rtl/>
          <w:lang w:bidi="ar-AE"/>
        </w:rPr>
        <w:t>في</w:t>
      </w:r>
      <w:r>
        <w:rPr>
          <w:rtl/>
          <w:lang w:bidi="ar-AE"/>
        </w:rPr>
        <w:t xml:space="preserve"> </w:t>
      </w:r>
      <w:r w:rsidRPr="007F69CF">
        <w:rPr>
          <w:rtl/>
          <w:lang w:bidi="ar-AE"/>
        </w:rPr>
        <w:t>المناطق</w:t>
      </w:r>
      <w:r>
        <w:rPr>
          <w:rtl/>
          <w:lang w:bidi="ar-AE"/>
        </w:rPr>
        <w:t xml:space="preserve"> </w:t>
      </w:r>
      <w:r w:rsidRPr="007F69CF">
        <w:rPr>
          <w:rtl/>
          <w:lang w:bidi="ar-AE"/>
        </w:rPr>
        <w:t>الريفية</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2012</w:t>
      </w:r>
      <w:r>
        <w:rPr>
          <w:rtl/>
          <w:lang w:bidi="ar-AE"/>
        </w:rPr>
        <w:t xml:space="preserve"> </w:t>
      </w:r>
      <w:r w:rsidRPr="007F69CF">
        <w:rPr>
          <w:rtl/>
          <w:lang w:bidi="ar-AE"/>
        </w:rPr>
        <w:t>أقل</w:t>
      </w:r>
      <w:r>
        <w:rPr>
          <w:rtl/>
          <w:lang w:bidi="ar-AE"/>
        </w:rPr>
        <w:t xml:space="preserve"> </w:t>
      </w:r>
      <w:r w:rsidRPr="007F69CF">
        <w:rPr>
          <w:rtl/>
          <w:lang w:bidi="ar-AE"/>
        </w:rPr>
        <w:t>من</w:t>
      </w:r>
      <w:r>
        <w:rPr>
          <w:rtl/>
          <w:lang w:bidi="ar-AE"/>
        </w:rPr>
        <w:t xml:space="preserve"> </w:t>
      </w:r>
      <w:r w:rsidRPr="007F69CF">
        <w:rPr>
          <w:rtl/>
          <w:lang w:bidi="ar-AE"/>
        </w:rPr>
        <w:t>النشاط</w:t>
      </w:r>
      <w:r>
        <w:rPr>
          <w:rtl/>
          <w:lang w:bidi="ar-AE"/>
        </w:rPr>
        <w:t xml:space="preserve"> </w:t>
      </w:r>
      <w:r w:rsidRPr="007F69CF">
        <w:rPr>
          <w:rtl/>
          <w:lang w:bidi="ar-AE"/>
        </w:rPr>
        <w:t>الاقتصادي</w:t>
      </w:r>
      <w:r>
        <w:rPr>
          <w:rtl/>
          <w:lang w:bidi="ar-AE"/>
        </w:rPr>
        <w:t xml:space="preserve"> </w:t>
      </w:r>
      <w:r w:rsidRPr="007F69CF">
        <w:rPr>
          <w:rtl/>
          <w:lang w:bidi="ar-AE"/>
        </w:rPr>
        <w:t>للرجل</w:t>
      </w:r>
      <w:r>
        <w:rPr>
          <w:rtl/>
          <w:lang w:bidi="ar-AE"/>
        </w:rPr>
        <w:t xml:space="preserve"> </w:t>
      </w:r>
      <w:r w:rsidRPr="007F69CF">
        <w:rPr>
          <w:rtl/>
          <w:lang w:bidi="ar-AE"/>
        </w:rPr>
        <w:t>(4</w:t>
      </w:r>
      <w:r w:rsidRPr="007F69CF">
        <w:rPr>
          <w:lang w:val="en-GB"/>
        </w:rPr>
        <w:t>,</w:t>
      </w:r>
      <w:r w:rsidRPr="007F69CF">
        <w:rPr>
          <w:rtl/>
          <w:lang w:bidi="ar-AE"/>
        </w:rPr>
        <w:t>42</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مقابل</w:t>
      </w:r>
      <w:r>
        <w:rPr>
          <w:rtl/>
          <w:lang w:bidi="ar-AE"/>
        </w:rPr>
        <w:t xml:space="preserve"> </w:t>
      </w:r>
      <w:r w:rsidRPr="007F69CF">
        <w:rPr>
          <w:rtl/>
          <w:lang w:bidi="ar-AE"/>
        </w:rPr>
        <w:t>9</w:t>
      </w:r>
      <w:r w:rsidRPr="007F69CF">
        <w:rPr>
          <w:lang w:val="en-GB"/>
        </w:rPr>
        <w:t>,</w:t>
      </w:r>
      <w:r w:rsidRPr="007F69CF">
        <w:rPr>
          <w:rtl/>
          <w:lang w:bidi="ar-AE"/>
        </w:rPr>
        <w:t>56</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وكان</w:t>
      </w:r>
      <w:r>
        <w:rPr>
          <w:rtl/>
          <w:lang w:bidi="ar-AE"/>
        </w:rPr>
        <w:t xml:space="preserve"> </w:t>
      </w:r>
      <w:r w:rsidRPr="007F69CF">
        <w:rPr>
          <w:rtl/>
          <w:lang w:bidi="ar-AE"/>
        </w:rPr>
        <w:t>معدل</w:t>
      </w:r>
      <w:r>
        <w:rPr>
          <w:rtl/>
          <w:lang w:bidi="ar-AE"/>
        </w:rPr>
        <w:t xml:space="preserve"> </w:t>
      </w:r>
      <w:r w:rsidRPr="007F69CF">
        <w:rPr>
          <w:rtl/>
          <w:lang w:bidi="ar-AE"/>
        </w:rPr>
        <w:t>بطالة</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المناطق</w:t>
      </w:r>
      <w:r>
        <w:rPr>
          <w:rtl/>
          <w:lang w:bidi="ar-AE"/>
        </w:rPr>
        <w:t xml:space="preserve"> </w:t>
      </w:r>
      <w:r w:rsidRPr="007F69CF">
        <w:rPr>
          <w:rtl/>
          <w:lang w:bidi="ar-AE"/>
        </w:rPr>
        <w:t>الريفية</w:t>
      </w:r>
      <w:r>
        <w:rPr>
          <w:rtl/>
          <w:lang w:bidi="ar-AE"/>
        </w:rPr>
        <w:t xml:space="preserve"> </w:t>
      </w:r>
      <w:r w:rsidRPr="007F69CF">
        <w:rPr>
          <w:rtl/>
          <w:lang w:bidi="ar-AE"/>
        </w:rPr>
        <w:t>في</w:t>
      </w:r>
      <w:r>
        <w:rPr>
          <w:rtl/>
          <w:lang w:bidi="ar-AE"/>
        </w:rPr>
        <w:t xml:space="preserve"> </w:t>
      </w:r>
      <w:r w:rsidRPr="007F69CF">
        <w:rPr>
          <w:rtl/>
          <w:lang w:bidi="ar-AE"/>
        </w:rPr>
        <w:t>ذلك</w:t>
      </w:r>
      <w:r>
        <w:rPr>
          <w:rtl/>
          <w:lang w:bidi="ar-AE"/>
        </w:rPr>
        <w:t xml:space="preserve"> </w:t>
      </w:r>
      <w:r w:rsidRPr="007F69CF">
        <w:rPr>
          <w:rtl/>
          <w:lang w:bidi="ar-AE"/>
        </w:rPr>
        <w:t>العام</w:t>
      </w:r>
      <w:r>
        <w:rPr>
          <w:rtl/>
          <w:lang w:bidi="ar-AE"/>
        </w:rPr>
        <w:t xml:space="preserve"> </w:t>
      </w:r>
      <w:r w:rsidRPr="007F69CF">
        <w:rPr>
          <w:rtl/>
          <w:lang w:bidi="ar-AE"/>
        </w:rPr>
        <w:t>أعلى</w:t>
      </w:r>
      <w:r>
        <w:rPr>
          <w:rtl/>
          <w:lang w:bidi="ar-AE"/>
        </w:rPr>
        <w:t xml:space="preserve"> </w:t>
      </w:r>
      <w:r w:rsidRPr="007F69CF">
        <w:rPr>
          <w:rtl/>
          <w:lang w:bidi="ar-AE"/>
        </w:rPr>
        <w:t>من</w:t>
      </w:r>
      <w:r>
        <w:rPr>
          <w:rtl/>
          <w:lang w:bidi="ar-AE"/>
        </w:rPr>
        <w:t xml:space="preserve"> </w:t>
      </w:r>
      <w:r w:rsidRPr="007F69CF">
        <w:rPr>
          <w:rtl/>
          <w:lang w:bidi="ar-AE"/>
        </w:rPr>
        <w:t>معدل</w:t>
      </w:r>
      <w:r>
        <w:rPr>
          <w:rtl/>
          <w:lang w:bidi="ar-AE"/>
        </w:rPr>
        <w:t xml:space="preserve"> </w:t>
      </w:r>
      <w:r w:rsidRPr="007F69CF">
        <w:rPr>
          <w:rtl/>
          <w:lang w:bidi="ar-AE"/>
        </w:rPr>
        <w:t>بطالة</w:t>
      </w:r>
      <w:r>
        <w:rPr>
          <w:rtl/>
          <w:lang w:bidi="ar-AE"/>
        </w:rPr>
        <w:t xml:space="preserve"> </w:t>
      </w:r>
      <w:r w:rsidRPr="007F69CF">
        <w:rPr>
          <w:rtl/>
          <w:lang w:bidi="ar-AE"/>
        </w:rPr>
        <w:t>الرجل</w:t>
      </w:r>
      <w:r>
        <w:rPr>
          <w:rtl/>
          <w:lang w:bidi="ar-AE"/>
        </w:rPr>
        <w:t xml:space="preserve"> </w:t>
      </w:r>
      <w:r w:rsidRPr="007F69CF">
        <w:rPr>
          <w:rtl/>
          <w:lang w:bidi="ar-AE"/>
        </w:rPr>
        <w:t>في</w:t>
      </w:r>
      <w:r>
        <w:rPr>
          <w:rtl/>
          <w:lang w:bidi="ar-AE"/>
        </w:rPr>
        <w:t xml:space="preserve"> </w:t>
      </w:r>
      <w:r w:rsidRPr="007F69CF">
        <w:rPr>
          <w:rtl/>
          <w:lang w:bidi="ar-AE"/>
        </w:rPr>
        <w:t>المناطق</w:t>
      </w:r>
      <w:r>
        <w:rPr>
          <w:rtl/>
          <w:lang w:bidi="ar-AE"/>
        </w:rPr>
        <w:t xml:space="preserve"> </w:t>
      </w:r>
      <w:r w:rsidRPr="007F69CF">
        <w:rPr>
          <w:rtl/>
          <w:lang w:bidi="ar-AE"/>
        </w:rPr>
        <w:t>الريفية</w:t>
      </w:r>
      <w:r>
        <w:rPr>
          <w:rtl/>
          <w:lang w:bidi="ar-AE"/>
        </w:rPr>
        <w:t xml:space="preserve"> </w:t>
      </w:r>
      <w:r w:rsidRPr="007F69CF">
        <w:rPr>
          <w:rtl/>
          <w:lang w:bidi="ar-AE"/>
        </w:rPr>
        <w:t>(8</w:t>
      </w:r>
      <w:r w:rsidRPr="007F69CF">
        <w:rPr>
          <w:lang w:val="en-GB"/>
        </w:rPr>
        <w:t>,</w:t>
      </w:r>
      <w:r w:rsidRPr="007F69CF">
        <w:rPr>
          <w:rtl/>
          <w:lang w:bidi="ar-AE"/>
        </w:rPr>
        <w:t>8</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مقابل</w:t>
      </w:r>
      <w:r>
        <w:rPr>
          <w:rtl/>
          <w:lang w:bidi="ar-AE"/>
        </w:rPr>
        <w:t xml:space="preserve"> </w:t>
      </w:r>
      <w:r w:rsidRPr="007F69CF">
        <w:rPr>
          <w:rtl/>
          <w:lang w:bidi="ar-AE"/>
        </w:rPr>
        <w:t>9</w:t>
      </w:r>
      <w:r w:rsidRPr="007F69CF">
        <w:rPr>
          <w:lang w:val="en-GB"/>
        </w:rPr>
        <w:t>,</w:t>
      </w:r>
      <w:r w:rsidRPr="007F69CF">
        <w:rPr>
          <w:rtl/>
          <w:lang w:bidi="ar-AE"/>
        </w:rPr>
        <w:t>5</w:t>
      </w:r>
      <w:r>
        <w:rPr>
          <w:rtl/>
          <w:lang w:bidi="ar-AE"/>
        </w:rPr>
        <w:t xml:space="preserve"> </w:t>
      </w:r>
      <w:r w:rsidRPr="007F69CF">
        <w:rPr>
          <w:rtl/>
          <w:lang w:bidi="ar-AE"/>
        </w:rPr>
        <w:t>في</w:t>
      </w:r>
      <w:r>
        <w:rPr>
          <w:rtl/>
          <w:lang w:bidi="ar-AE"/>
        </w:rPr>
        <w:t xml:space="preserve"> </w:t>
      </w:r>
      <w:r w:rsidRPr="007F69CF">
        <w:rPr>
          <w:rtl/>
          <w:lang w:bidi="ar-AE"/>
        </w:rPr>
        <w:t>المائة)</w:t>
      </w:r>
      <w:r w:rsidR="0017658D" w:rsidRPr="0017658D">
        <w:rPr>
          <w:vertAlign w:val="superscript"/>
          <w:rtl/>
          <w:lang w:bidi="ar-AE"/>
        </w:rPr>
        <w:t>(</w:t>
      </w:r>
      <w:r w:rsidR="0017658D" w:rsidRPr="0017658D">
        <w:rPr>
          <w:rStyle w:val="FootnoteReference"/>
          <w:szCs w:val="30"/>
          <w:rtl/>
        </w:rPr>
        <w:footnoteReference w:id="43"/>
      </w:r>
      <w:r w:rsidR="0017658D" w:rsidRPr="0017658D">
        <w:rPr>
          <w:vertAlign w:val="superscript"/>
          <w:rtl/>
          <w:lang w:bidi="ar-AE"/>
        </w:rPr>
        <w:t>)</w:t>
      </w:r>
      <w:r w:rsidRPr="007F69CF">
        <w:rPr>
          <w:rtl/>
          <w:lang w:bidi="ar-AE"/>
        </w:rPr>
        <w:t>.</w:t>
      </w:r>
      <w:r>
        <w:rPr>
          <w:rtl/>
          <w:lang w:bidi="ar-AE"/>
        </w:rPr>
        <w:t xml:space="preserve"> </w:t>
      </w:r>
      <w:r w:rsidRPr="007F69CF">
        <w:rPr>
          <w:rtl/>
          <w:lang w:bidi="ar-AE"/>
        </w:rPr>
        <w:t>ويمكن</w:t>
      </w:r>
      <w:r>
        <w:rPr>
          <w:rtl/>
          <w:lang w:bidi="ar-AE"/>
        </w:rPr>
        <w:t xml:space="preserve"> </w:t>
      </w:r>
      <w:r w:rsidRPr="007F69CF">
        <w:rPr>
          <w:rtl/>
          <w:lang w:bidi="ar-AE"/>
        </w:rPr>
        <w:t>أن</w:t>
      </w:r>
      <w:r>
        <w:rPr>
          <w:rtl/>
          <w:lang w:bidi="ar-AE"/>
        </w:rPr>
        <w:t xml:space="preserve"> </w:t>
      </w:r>
      <w:r w:rsidRPr="007F69CF">
        <w:rPr>
          <w:rFonts w:hint="eastAsia"/>
          <w:rtl/>
          <w:lang w:bidi="ar-AE"/>
        </w:rPr>
        <w:t>يبرر</w:t>
      </w:r>
      <w:r>
        <w:rPr>
          <w:rtl/>
          <w:lang w:bidi="ar-AE"/>
        </w:rPr>
        <w:t xml:space="preserve"> </w:t>
      </w:r>
      <w:r w:rsidRPr="007F69CF">
        <w:rPr>
          <w:rtl/>
          <w:lang w:bidi="ar-AE"/>
        </w:rPr>
        <w:t>ذلك</w:t>
      </w:r>
      <w:r>
        <w:rPr>
          <w:rtl/>
          <w:lang w:bidi="ar-AE"/>
        </w:rPr>
        <w:t xml:space="preserve"> </w:t>
      </w:r>
      <w:r w:rsidRPr="007F69CF">
        <w:rPr>
          <w:rtl/>
          <w:lang w:bidi="ar-AE"/>
        </w:rPr>
        <w:t>بأن</w:t>
      </w:r>
      <w:r>
        <w:rPr>
          <w:rtl/>
          <w:lang w:bidi="ar-AE"/>
        </w:rPr>
        <w:t xml:space="preserve"> </w:t>
      </w:r>
      <w:r w:rsidRPr="007F69CF">
        <w:rPr>
          <w:rtl/>
          <w:lang w:bidi="ar-AE"/>
        </w:rPr>
        <w:t>الرجل</w:t>
      </w:r>
      <w:r>
        <w:rPr>
          <w:rtl/>
          <w:lang w:bidi="ar-AE"/>
        </w:rPr>
        <w:t xml:space="preserve"> </w:t>
      </w:r>
      <w:r w:rsidRPr="007F69CF">
        <w:rPr>
          <w:rtl/>
          <w:lang w:bidi="ar-AE"/>
        </w:rPr>
        <w:t>في</w:t>
      </w:r>
      <w:r>
        <w:rPr>
          <w:rtl/>
          <w:lang w:bidi="ar-AE"/>
        </w:rPr>
        <w:t xml:space="preserve"> </w:t>
      </w:r>
      <w:r w:rsidRPr="007F69CF">
        <w:rPr>
          <w:rtl/>
          <w:lang w:bidi="ar-AE"/>
        </w:rPr>
        <w:t>المناطق</w:t>
      </w:r>
      <w:r>
        <w:rPr>
          <w:rtl/>
          <w:lang w:bidi="ar-AE"/>
        </w:rPr>
        <w:t xml:space="preserve"> </w:t>
      </w:r>
      <w:r w:rsidRPr="007F69CF">
        <w:rPr>
          <w:rtl/>
          <w:lang w:bidi="ar-AE"/>
        </w:rPr>
        <w:t>التي</w:t>
      </w:r>
      <w:r>
        <w:rPr>
          <w:rtl/>
          <w:lang w:bidi="ar-AE"/>
        </w:rPr>
        <w:t xml:space="preserve"> </w:t>
      </w:r>
      <w:r w:rsidRPr="007F69CF">
        <w:rPr>
          <w:rtl/>
          <w:lang w:bidi="ar-AE"/>
        </w:rPr>
        <w:t>لا</w:t>
      </w:r>
      <w:r>
        <w:rPr>
          <w:rtl/>
          <w:lang w:bidi="ar-AE"/>
        </w:rPr>
        <w:t xml:space="preserve"> </w:t>
      </w:r>
      <w:r w:rsidRPr="007F69CF">
        <w:rPr>
          <w:rtl/>
          <w:lang w:bidi="ar-AE"/>
        </w:rPr>
        <w:t>تتوفر</w:t>
      </w:r>
      <w:r>
        <w:rPr>
          <w:rtl/>
          <w:lang w:bidi="ar-AE"/>
        </w:rPr>
        <w:t xml:space="preserve"> </w:t>
      </w:r>
      <w:r w:rsidRPr="007F69CF">
        <w:rPr>
          <w:rtl/>
          <w:lang w:bidi="ar-AE"/>
        </w:rPr>
        <w:t>فيها</w:t>
      </w:r>
      <w:r>
        <w:rPr>
          <w:rtl/>
          <w:lang w:bidi="ar-AE"/>
        </w:rPr>
        <w:t xml:space="preserve"> </w:t>
      </w:r>
      <w:r w:rsidRPr="007F69CF">
        <w:rPr>
          <w:rtl/>
          <w:lang w:bidi="ar-AE"/>
        </w:rPr>
        <w:t>فرص</w:t>
      </w:r>
      <w:r>
        <w:rPr>
          <w:rtl/>
          <w:lang w:bidi="ar-AE"/>
        </w:rPr>
        <w:t xml:space="preserve"> </w:t>
      </w:r>
      <w:r w:rsidRPr="007F69CF">
        <w:rPr>
          <w:rtl/>
          <w:lang w:bidi="ar-AE"/>
        </w:rPr>
        <w:t>عمل</w:t>
      </w:r>
      <w:r>
        <w:rPr>
          <w:rtl/>
          <w:lang w:bidi="ar-AE"/>
        </w:rPr>
        <w:t xml:space="preserve"> </w:t>
      </w:r>
      <w:r w:rsidRPr="007F69CF">
        <w:rPr>
          <w:rtl/>
          <w:lang w:bidi="ar-AE"/>
        </w:rPr>
        <w:t>كثيرة</w:t>
      </w:r>
      <w:r>
        <w:rPr>
          <w:rtl/>
          <w:lang w:bidi="ar-AE"/>
        </w:rPr>
        <w:t xml:space="preserve"> </w:t>
      </w:r>
      <w:r w:rsidRPr="007F69CF">
        <w:rPr>
          <w:rtl/>
          <w:lang w:bidi="ar-AE"/>
        </w:rPr>
        <w:t>هو</w:t>
      </w:r>
      <w:r>
        <w:rPr>
          <w:rtl/>
          <w:lang w:bidi="ar-AE"/>
        </w:rPr>
        <w:t xml:space="preserve"> </w:t>
      </w:r>
      <w:r w:rsidRPr="007F69CF">
        <w:rPr>
          <w:rFonts w:hint="eastAsia"/>
          <w:rtl/>
          <w:lang w:bidi="ar-AE"/>
        </w:rPr>
        <w:t>عادة</w:t>
      </w:r>
      <w:r>
        <w:rPr>
          <w:rtl/>
          <w:lang w:bidi="ar-AE"/>
        </w:rPr>
        <w:t xml:space="preserve"> </w:t>
      </w:r>
      <w:r w:rsidRPr="007F69CF">
        <w:rPr>
          <w:rFonts w:hint="eastAsia"/>
          <w:rtl/>
          <w:lang w:bidi="ar-AE"/>
        </w:rPr>
        <w:t>من</w:t>
      </w:r>
      <w:r>
        <w:rPr>
          <w:rtl/>
          <w:lang w:bidi="ar-AE"/>
        </w:rPr>
        <w:t xml:space="preserve"> </w:t>
      </w:r>
      <w:r w:rsidRPr="007F69CF">
        <w:rPr>
          <w:rtl/>
          <w:lang w:bidi="ar-AE"/>
        </w:rPr>
        <w:t>يقوم</w:t>
      </w:r>
      <w:r>
        <w:rPr>
          <w:rtl/>
          <w:lang w:bidi="ar-AE"/>
        </w:rPr>
        <w:t xml:space="preserve"> </w:t>
      </w:r>
      <w:r w:rsidRPr="007F69CF">
        <w:rPr>
          <w:rFonts w:hint="eastAsia"/>
          <w:rtl/>
          <w:lang w:bidi="ar-AE"/>
        </w:rPr>
        <w:t>بإعالة</w:t>
      </w:r>
      <w:r>
        <w:rPr>
          <w:rtl/>
          <w:lang w:bidi="ar-AE"/>
        </w:rPr>
        <w:t xml:space="preserve"> </w:t>
      </w:r>
      <w:r w:rsidRPr="007F69CF">
        <w:rPr>
          <w:rtl/>
          <w:lang w:bidi="ar-AE"/>
        </w:rPr>
        <w:t>أسرته</w:t>
      </w:r>
      <w:r>
        <w:rPr>
          <w:rtl/>
          <w:lang w:bidi="ar-AE"/>
        </w:rPr>
        <w:t xml:space="preserve"> </w:t>
      </w:r>
      <w:r w:rsidRPr="007F69CF">
        <w:rPr>
          <w:rtl/>
          <w:lang w:bidi="ar-AE"/>
        </w:rPr>
        <w:t>وهو</w:t>
      </w:r>
      <w:r>
        <w:rPr>
          <w:rtl/>
          <w:lang w:bidi="ar-AE"/>
        </w:rPr>
        <w:t xml:space="preserve"> </w:t>
      </w:r>
      <w:r w:rsidRPr="007F69CF">
        <w:rPr>
          <w:rtl/>
          <w:lang w:bidi="ar-AE"/>
        </w:rPr>
        <w:t>من</w:t>
      </w:r>
      <w:r>
        <w:rPr>
          <w:rtl/>
          <w:lang w:bidi="ar-AE"/>
        </w:rPr>
        <w:t xml:space="preserve"> </w:t>
      </w:r>
      <w:r w:rsidRPr="007F69CF">
        <w:rPr>
          <w:rtl/>
          <w:lang w:bidi="ar-AE"/>
        </w:rPr>
        <w:t>تتوفر</w:t>
      </w:r>
      <w:r>
        <w:rPr>
          <w:rtl/>
          <w:lang w:bidi="ar-AE"/>
        </w:rPr>
        <w:t xml:space="preserve"> </w:t>
      </w:r>
      <w:r w:rsidRPr="007F69CF">
        <w:rPr>
          <w:rtl/>
          <w:lang w:bidi="ar-AE"/>
        </w:rPr>
        <w:t>له</w:t>
      </w:r>
      <w:r>
        <w:rPr>
          <w:rtl/>
          <w:lang w:bidi="ar-AE"/>
        </w:rPr>
        <w:t xml:space="preserve"> </w:t>
      </w:r>
      <w:r w:rsidRPr="007F69CF">
        <w:rPr>
          <w:rtl/>
          <w:lang w:bidi="ar-AE"/>
        </w:rPr>
        <w:t>فرص</w:t>
      </w:r>
      <w:r>
        <w:rPr>
          <w:rtl/>
          <w:lang w:bidi="ar-AE"/>
        </w:rPr>
        <w:t xml:space="preserve"> </w:t>
      </w:r>
      <w:r w:rsidRPr="007F69CF">
        <w:rPr>
          <w:rtl/>
          <w:lang w:bidi="ar-AE"/>
        </w:rPr>
        <w:t>أكبر</w:t>
      </w:r>
      <w:r>
        <w:rPr>
          <w:rtl/>
          <w:lang w:bidi="ar-AE"/>
        </w:rPr>
        <w:t xml:space="preserve"> </w:t>
      </w:r>
      <w:r w:rsidRPr="007F69CF">
        <w:rPr>
          <w:rtl/>
          <w:lang w:bidi="ar-AE"/>
        </w:rPr>
        <w:t>للعمل</w:t>
      </w:r>
      <w:r>
        <w:rPr>
          <w:rtl/>
          <w:lang w:bidi="ar-AE"/>
        </w:rPr>
        <w:t xml:space="preserve"> </w:t>
      </w:r>
      <w:r w:rsidRPr="007F69CF">
        <w:rPr>
          <w:rtl/>
          <w:lang w:bidi="ar-AE"/>
        </w:rPr>
        <w:t>ب</w:t>
      </w:r>
      <w:r w:rsidRPr="007F69CF">
        <w:rPr>
          <w:rFonts w:hint="eastAsia"/>
          <w:rtl/>
          <w:lang w:bidi="ar-AE"/>
        </w:rPr>
        <w:t>سبب</w:t>
      </w:r>
      <w:r>
        <w:rPr>
          <w:rtl/>
          <w:lang w:bidi="ar-AE"/>
        </w:rPr>
        <w:t xml:space="preserve"> </w:t>
      </w:r>
      <w:r w:rsidRPr="007F69CF">
        <w:rPr>
          <w:rtl/>
          <w:lang w:bidi="ar-AE"/>
        </w:rPr>
        <w:t>طابع</w:t>
      </w:r>
      <w:r>
        <w:rPr>
          <w:rtl/>
          <w:lang w:bidi="ar-AE"/>
        </w:rPr>
        <w:t xml:space="preserve"> </w:t>
      </w:r>
      <w:r w:rsidRPr="007F69CF">
        <w:rPr>
          <w:rtl/>
          <w:lang w:bidi="ar-AE"/>
        </w:rPr>
        <w:t>بع</w:t>
      </w:r>
      <w:r w:rsidRPr="007F69CF">
        <w:rPr>
          <w:rFonts w:hint="eastAsia"/>
          <w:rtl/>
          <w:lang w:bidi="ar-AE"/>
        </w:rPr>
        <w:t>ض</w:t>
      </w:r>
      <w:r>
        <w:rPr>
          <w:rtl/>
          <w:lang w:bidi="ar-AE"/>
        </w:rPr>
        <w:t xml:space="preserve"> </w:t>
      </w:r>
      <w:r w:rsidRPr="007F69CF">
        <w:rPr>
          <w:rtl/>
          <w:lang w:bidi="ar-AE"/>
        </w:rPr>
        <w:t>القطاعات</w:t>
      </w:r>
      <w:r>
        <w:rPr>
          <w:rtl/>
          <w:lang w:bidi="ar-AE"/>
        </w:rPr>
        <w:t xml:space="preserve"> </w:t>
      </w:r>
      <w:r w:rsidRPr="007F69CF">
        <w:rPr>
          <w:rtl/>
          <w:lang w:bidi="ar-AE"/>
        </w:rPr>
        <w:t>(الصناعة</w:t>
      </w:r>
      <w:r>
        <w:rPr>
          <w:rtl/>
          <w:lang w:bidi="ar-AE"/>
        </w:rPr>
        <w:t xml:space="preserve"> </w:t>
      </w:r>
      <w:r w:rsidRPr="007F69CF">
        <w:rPr>
          <w:rtl/>
          <w:lang w:bidi="ar-AE"/>
        </w:rPr>
        <w:t>والزراعة).</w:t>
      </w:r>
      <w:r>
        <w:rPr>
          <w:rtl/>
          <w:lang w:bidi="ar-AE"/>
        </w:rPr>
        <w:t xml:space="preserve"> </w:t>
      </w:r>
      <w:r w:rsidRPr="007F69CF">
        <w:rPr>
          <w:rFonts w:hint="eastAsia"/>
          <w:rtl/>
          <w:lang w:bidi="ar-AE"/>
        </w:rPr>
        <w:t>للحصول</w:t>
      </w:r>
      <w:r>
        <w:rPr>
          <w:rtl/>
          <w:lang w:bidi="ar-AE"/>
        </w:rPr>
        <w:t xml:space="preserve"> </w:t>
      </w:r>
      <w:r w:rsidRPr="007F69CF">
        <w:rPr>
          <w:rtl/>
          <w:lang w:bidi="ar-AE"/>
        </w:rPr>
        <w:t>على</w:t>
      </w:r>
      <w:r>
        <w:rPr>
          <w:rtl/>
          <w:lang w:bidi="ar-AE"/>
        </w:rPr>
        <w:t xml:space="preserve"> </w:t>
      </w:r>
      <w:r w:rsidRPr="007F69CF">
        <w:rPr>
          <w:rtl/>
          <w:lang w:bidi="ar-AE"/>
        </w:rPr>
        <w:t>مزيد</w:t>
      </w:r>
      <w:r>
        <w:rPr>
          <w:rtl/>
          <w:lang w:bidi="ar-AE"/>
        </w:rPr>
        <w:t xml:space="preserve"> </w:t>
      </w:r>
      <w:r w:rsidRPr="007F69CF">
        <w:rPr>
          <w:rtl/>
          <w:lang w:bidi="ar-AE"/>
        </w:rPr>
        <w:t>من</w:t>
      </w:r>
      <w:r>
        <w:rPr>
          <w:rtl/>
          <w:lang w:bidi="ar-AE"/>
        </w:rPr>
        <w:t xml:space="preserve"> </w:t>
      </w:r>
      <w:r w:rsidRPr="007F69CF">
        <w:rPr>
          <w:rtl/>
          <w:lang w:bidi="ar-AE"/>
        </w:rPr>
        <w:t>المعلومات</w:t>
      </w:r>
      <w:r>
        <w:rPr>
          <w:rtl/>
          <w:lang w:bidi="ar-AE"/>
        </w:rPr>
        <w:t xml:space="preserve"> </w:t>
      </w:r>
      <w:r w:rsidRPr="007F69CF">
        <w:rPr>
          <w:rtl/>
          <w:lang w:bidi="ar-AE"/>
        </w:rPr>
        <w:t>عن</w:t>
      </w:r>
      <w:r>
        <w:rPr>
          <w:rtl/>
          <w:lang w:bidi="ar-AE"/>
        </w:rPr>
        <w:t xml:space="preserve"> </w:t>
      </w:r>
      <w:r w:rsidRPr="007F69CF">
        <w:rPr>
          <w:rFonts w:hint="eastAsia"/>
          <w:rtl/>
          <w:lang w:bidi="ar-AE"/>
        </w:rPr>
        <w:t>حالة</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المناطق</w:t>
      </w:r>
      <w:r>
        <w:rPr>
          <w:rtl/>
          <w:lang w:bidi="ar-AE"/>
        </w:rPr>
        <w:t xml:space="preserve"> </w:t>
      </w:r>
      <w:r w:rsidRPr="007F69CF">
        <w:rPr>
          <w:rtl/>
          <w:lang w:bidi="ar-AE"/>
        </w:rPr>
        <w:t>الريفية</w:t>
      </w:r>
      <w:r>
        <w:rPr>
          <w:rtl/>
          <w:lang w:bidi="ar-AE"/>
        </w:rPr>
        <w:t xml:space="preserve"> </w:t>
      </w:r>
      <w:r w:rsidRPr="007F69CF">
        <w:rPr>
          <w:rtl/>
          <w:lang w:bidi="ar-AE"/>
        </w:rPr>
        <w:t>انظر</w:t>
      </w:r>
      <w:r>
        <w:rPr>
          <w:rtl/>
          <w:lang w:bidi="ar-AE"/>
        </w:rPr>
        <w:t xml:space="preserve"> </w:t>
      </w:r>
      <w:r w:rsidRPr="007F69CF">
        <w:rPr>
          <w:rtl/>
          <w:lang w:bidi="ar-AE"/>
        </w:rPr>
        <w:t>المادة</w:t>
      </w:r>
      <w:r>
        <w:rPr>
          <w:rtl/>
          <w:lang w:bidi="ar-AE"/>
        </w:rPr>
        <w:t xml:space="preserve"> </w:t>
      </w:r>
      <w:r w:rsidRPr="007F69CF">
        <w:rPr>
          <w:rtl/>
          <w:lang w:bidi="ar-AE"/>
        </w:rPr>
        <w:t>14.</w:t>
      </w:r>
    </w:p>
    <w:p w:rsidR="00470BC2" w:rsidRPr="007F69CF" w:rsidRDefault="00470BC2" w:rsidP="00470BC2">
      <w:pPr>
        <w:pStyle w:val="SingleTxt"/>
        <w:rPr>
          <w:rtl/>
          <w:lang w:bidi="ar-AE"/>
        </w:rPr>
      </w:pPr>
      <w:r w:rsidRPr="007F69CF">
        <w:rPr>
          <w:rtl/>
          <w:lang w:bidi="ar-AE"/>
        </w:rPr>
        <w:t>154</w:t>
      </w:r>
      <w:r>
        <w:rPr>
          <w:rtl/>
          <w:lang w:bidi="ar-AE"/>
        </w:rPr>
        <w:t xml:space="preserve"> </w:t>
      </w:r>
      <w:r w:rsidRPr="007F69CF">
        <w:rPr>
          <w:rtl/>
          <w:lang w:bidi="ar-AE"/>
        </w:rPr>
        <w:t>-</w:t>
      </w:r>
      <w:r>
        <w:rPr>
          <w:rFonts w:hint="cs"/>
          <w:rtl/>
          <w:lang w:bidi="ar-AE"/>
        </w:rPr>
        <w:t xml:space="preserve"> </w:t>
      </w:r>
      <w:r w:rsidRPr="007F69CF">
        <w:rPr>
          <w:rFonts w:hint="eastAsia"/>
          <w:rtl/>
          <w:lang w:bidi="ar-AE"/>
        </w:rPr>
        <w:t>وتعد</w:t>
      </w:r>
      <w:r>
        <w:rPr>
          <w:rtl/>
          <w:lang w:bidi="ar-AE"/>
        </w:rPr>
        <w:t xml:space="preserve"> </w:t>
      </w:r>
      <w:r w:rsidRPr="007F69CF">
        <w:rPr>
          <w:rFonts w:hint="eastAsia"/>
          <w:rtl/>
          <w:lang w:bidi="ar-AE"/>
        </w:rPr>
        <w:t>نساء</w:t>
      </w:r>
      <w:r>
        <w:rPr>
          <w:rtl/>
          <w:lang w:bidi="ar-AE"/>
        </w:rPr>
        <w:t xml:space="preserve"> </w:t>
      </w:r>
      <w:r w:rsidRPr="007F69CF">
        <w:rPr>
          <w:rtl/>
          <w:lang w:bidi="ar-AE"/>
        </w:rPr>
        <w:t>الروما</w:t>
      </w:r>
      <w:r>
        <w:rPr>
          <w:rtl/>
          <w:lang w:bidi="ar-AE"/>
        </w:rPr>
        <w:t xml:space="preserve"> </w:t>
      </w:r>
      <w:r w:rsidRPr="007F69CF">
        <w:rPr>
          <w:rtl/>
          <w:lang w:bidi="ar-AE"/>
        </w:rPr>
        <w:t>والنساء</w:t>
      </w:r>
      <w:r>
        <w:rPr>
          <w:rtl/>
          <w:lang w:bidi="ar-AE"/>
        </w:rPr>
        <w:t xml:space="preserve"> </w:t>
      </w:r>
      <w:r w:rsidRPr="007F69CF">
        <w:rPr>
          <w:rtl/>
          <w:lang w:bidi="ar-AE"/>
        </w:rPr>
        <w:t>الأجنبيات</w:t>
      </w:r>
      <w:r>
        <w:rPr>
          <w:rtl/>
          <w:lang w:bidi="ar-AE"/>
        </w:rPr>
        <w:t xml:space="preserve"> </w:t>
      </w:r>
      <w:r w:rsidRPr="007F69CF">
        <w:rPr>
          <w:rtl/>
          <w:lang w:bidi="ar-AE"/>
        </w:rPr>
        <w:t>المقيمات</w:t>
      </w:r>
      <w:r>
        <w:rPr>
          <w:rtl/>
          <w:lang w:bidi="ar-AE"/>
        </w:rPr>
        <w:t xml:space="preserve"> </w:t>
      </w:r>
      <w:r w:rsidRPr="007F69CF">
        <w:rPr>
          <w:rtl/>
          <w:lang w:bidi="ar-AE"/>
        </w:rPr>
        <w:t>في</w:t>
      </w:r>
      <w:r>
        <w:rPr>
          <w:rtl/>
          <w:lang w:bidi="ar-AE"/>
        </w:rPr>
        <w:t xml:space="preserve"> </w:t>
      </w:r>
      <w:r w:rsidRPr="007F69CF">
        <w:rPr>
          <w:rtl/>
          <w:lang w:bidi="ar-AE"/>
        </w:rPr>
        <w:t>الجمه</w:t>
      </w:r>
      <w:r w:rsidRPr="007F69CF">
        <w:rPr>
          <w:rFonts w:hint="eastAsia"/>
          <w:rtl/>
          <w:lang w:bidi="ar-AE"/>
        </w:rPr>
        <w:t>ورية</w:t>
      </w:r>
      <w:r>
        <w:rPr>
          <w:rtl/>
          <w:lang w:bidi="ar-AE"/>
        </w:rPr>
        <w:t xml:space="preserve"> </w:t>
      </w:r>
      <w:r w:rsidRPr="007F69CF">
        <w:rPr>
          <w:rtl/>
          <w:lang w:bidi="ar-AE"/>
        </w:rPr>
        <w:t>التشيكية</w:t>
      </w:r>
      <w:r>
        <w:rPr>
          <w:rtl/>
          <w:lang w:bidi="ar-AE"/>
        </w:rPr>
        <w:t xml:space="preserve"> </w:t>
      </w:r>
      <w:r w:rsidRPr="007F69CF">
        <w:rPr>
          <w:rtl/>
          <w:lang w:bidi="ar-AE"/>
        </w:rPr>
        <w:t>من</w:t>
      </w:r>
      <w:r>
        <w:rPr>
          <w:rtl/>
          <w:lang w:bidi="ar-AE"/>
        </w:rPr>
        <w:t xml:space="preserve"> </w:t>
      </w:r>
      <w:r w:rsidRPr="007F69CF">
        <w:rPr>
          <w:rtl/>
          <w:lang w:bidi="ar-AE"/>
        </w:rPr>
        <w:t>أكثر</w:t>
      </w:r>
      <w:r>
        <w:rPr>
          <w:rtl/>
          <w:lang w:bidi="ar-AE"/>
        </w:rPr>
        <w:t xml:space="preserve"> </w:t>
      </w:r>
      <w:r w:rsidRPr="007F69CF">
        <w:rPr>
          <w:rtl/>
          <w:lang w:bidi="ar-AE"/>
        </w:rPr>
        <w:t>النساء</w:t>
      </w:r>
      <w:r>
        <w:rPr>
          <w:rtl/>
          <w:lang w:bidi="ar-AE"/>
        </w:rPr>
        <w:t xml:space="preserve"> </w:t>
      </w:r>
      <w:r w:rsidRPr="007F69CF">
        <w:rPr>
          <w:rtl/>
          <w:lang w:bidi="ar-AE"/>
        </w:rPr>
        <w:t>عرضة</w:t>
      </w:r>
      <w:r>
        <w:rPr>
          <w:rtl/>
          <w:lang w:bidi="ar-AE"/>
        </w:rPr>
        <w:t xml:space="preserve"> </w:t>
      </w:r>
      <w:r w:rsidRPr="007F69CF">
        <w:rPr>
          <w:rtl/>
          <w:lang w:bidi="ar-AE"/>
        </w:rPr>
        <w:t>للتمييز</w:t>
      </w:r>
      <w:r>
        <w:rPr>
          <w:rtl/>
          <w:lang w:bidi="ar-AE"/>
        </w:rPr>
        <w:t xml:space="preserve"> </w:t>
      </w:r>
      <w:r w:rsidRPr="007F69CF">
        <w:rPr>
          <w:rtl/>
          <w:lang w:bidi="ar-AE"/>
        </w:rPr>
        <w:t>المتعدد</w:t>
      </w:r>
      <w:r>
        <w:rPr>
          <w:rtl/>
          <w:lang w:bidi="ar-AE"/>
        </w:rPr>
        <w:t xml:space="preserve"> </w:t>
      </w:r>
      <w:r w:rsidRPr="007F69CF">
        <w:rPr>
          <w:rtl/>
          <w:lang w:bidi="ar-AE"/>
        </w:rPr>
        <w:t>الأوجه.</w:t>
      </w:r>
      <w:r>
        <w:rPr>
          <w:rtl/>
          <w:lang w:bidi="ar-AE"/>
        </w:rPr>
        <w:t xml:space="preserve"> </w:t>
      </w:r>
      <w:r w:rsidRPr="007F69CF">
        <w:rPr>
          <w:rtl/>
          <w:lang w:bidi="ar-AE"/>
        </w:rPr>
        <w:t>وكما</w:t>
      </w:r>
      <w:r>
        <w:rPr>
          <w:rtl/>
          <w:lang w:bidi="ar-AE"/>
        </w:rPr>
        <w:t xml:space="preserve"> </w:t>
      </w:r>
      <w:r w:rsidRPr="007F69CF">
        <w:rPr>
          <w:rtl/>
          <w:lang w:bidi="ar-AE"/>
        </w:rPr>
        <w:t>يبدو</w:t>
      </w:r>
      <w:r>
        <w:rPr>
          <w:rtl/>
          <w:lang w:bidi="ar-AE"/>
        </w:rPr>
        <w:t xml:space="preserve"> </w:t>
      </w:r>
      <w:r w:rsidRPr="007F69CF">
        <w:rPr>
          <w:rtl/>
          <w:lang w:bidi="ar-AE"/>
        </w:rPr>
        <w:t>من</w:t>
      </w:r>
      <w:r>
        <w:rPr>
          <w:rtl/>
          <w:lang w:bidi="ar-AE"/>
        </w:rPr>
        <w:t xml:space="preserve"> </w:t>
      </w:r>
      <w:r w:rsidRPr="007F69CF">
        <w:rPr>
          <w:rtl/>
          <w:lang w:bidi="ar-AE"/>
        </w:rPr>
        <w:t>التقديرات</w:t>
      </w:r>
      <w:r>
        <w:rPr>
          <w:rtl/>
          <w:lang w:bidi="ar-AE"/>
        </w:rPr>
        <w:t xml:space="preserve"> </w:t>
      </w:r>
      <w:r w:rsidRPr="007F69CF">
        <w:rPr>
          <w:rtl/>
          <w:lang w:bidi="ar-AE"/>
        </w:rPr>
        <w:t>الإحصائية</w:t>
      </w:r>
      <w:r>
        <w:rPr>
          <w:rtl/>
          <w:lang w:bidi="ar-AE"/>
        </w:rPr>
        <w:t xml:space="preserve"> </w:t>
      </w:r>
      <w:r w:rsidRPr="007F69CF">
        <w:rPr>
          <w:rtl/>
          <w:lang w:bidi="ar-AE"/>
        </w:rPr>
        <w:t>التي</w:t>
      </w:r>
      <w:r>
        <w:rPr>
          <w:rtl/>
          <w:lang w:bidi="ar-AE"/>
        </w:rPr>
        <w:t xml:space="preserve"> </w:t>
      </w:r>
      <w:r w:rsidRPr="007F69CF">
        <w:rPr>
          <w:rtl/>
          <w:lang w:bidi="ar-AE"/>
        </w:rPr>
        <w:t>أجرتها</w:t>
      </w:r>
      <w:r>
        <w:rPr>
          <w:rtl/>
          <w:lang w:bidi="ar-AE"/>
        </w:rPr>
        <w:t xml:space="preserve"> </w:t>
      </w:r>
      <w:r w:rsidRPr="007F69CF">
        <w:rPr>
          <w:rtl/>
          <w:lang w:bidi="ar-AE"/>
        </w:rPr>
        <w:t>الحكومة،</w:t>
      </w:r>
      <w:r>
        <w:rPr>
          <w:rtl/>
          <w:lang w:bidi="ar-AE"/>
        </w:rPr>
        <w:t xml:space="preserve"> </w:t>
      </w:r>
      <w:r w:rsidRPr="007F69CF">
        <w:rPr>
          <w:rtl/>
          <w:lang w:bidi="ar-AE"/>
        </w:rPr>
        <w:t>بلغت</w:t>
      </w:r>
      <w:r>
        <w:rPr>
          <w:rtl/>
          <w:lang w:bidi="ar-AE"/>
        </w:rPr>
        <w:t xml:space="preserve"> </w:t>
      </w:r>
      <w:r w:rsidRPr="007F69CF">
        <w:rPr>
          <w:rtl/>
          <w:lang w:bidi="ar-AE"/>
        </w:rPr>
        <w:t>نسبة</w:t>
      </w:r>
      <w:r>
        <w:rPr>
          <w:rtl/>
          <w:lang w:bidi="ar-AE"/>
        </w:rPr>
        <w:t xml:space="preserve"> </w:t>
      </w:r>
      <w:r w:rsidRPr="007F69CF">
        <w:rPr>
          <w:rtl/>
          <w:lang w:bidi="ar-AE"/>
        </w:rPr>
        <w:t>النساء</w:t>
      </w:r>
      <w:r>
        <w:rPr>
          <w:rtl/>
          <w:lang w:bidi="ar-AE"/>
        </w:rPr>
        <w:t xml:space="preserve"> </w:t>
      </w:r>
      <w:r w:rsidRPr="007F69CF">
        <w:rPr>
          <w:rtl/>
          <w:lang w:bidi="ar-AE"/>
        </w:rPr>
        <w:t>من</w:t>
      </w:r>
      <w:r>
        <w:rPr>
          <w:rtl/>
          <w:lang w:bidi="ar-AE"/>
        </w:rPr>
        <w:t xml:space="preserve"> </w:t>
      </w:r>
      <w:r w:rsidRPr="007F69CF">
        <w:rPr>
          <w:rtl/>
          <w:lang w:bidi="ar-AE"/>
        </w:rPr>
        <w:t>مقدمي</w:t>
      </w:r>
      <w:r>
        <w:rPr>
          <w:rtl/>
          <w:lang w:bidi="ar-AE"/>
        </w:rPr>
        <w:t xml:space="preserve"> </w:t>
      </w:r>
      <w:r w:rsidRPr="007F69CF">
        <w:rPr>
          <w:rtl/>
          <w:lang w:bidi="ar-AE"/>
        </w:rPr>
        <w:t>طلبات</w:t>
      </w:r>
      <w:r>
        <w:rPr>
          <w:rtl/>
          <w:lang w:bidi="ar-AE"/>
        </w:rPr>
        <w:t xml:space="preserve"> </w:t>
      </w:r>
      <w:r w:rsidRPr="007F69CF">
        <w:rPr>
          <w:rtl/>
          <w:lang w:bidi="ar-AE"/>
        </w:rPr>
        <w:t>العمل</w:t>
      </w:r>
      <w:r>
        <w:rPr>
          <w:rtl/>
          <w:lang w:bidi="ar-AE"/>
        </w:rPr>
        <w:t xml:space="preserve"> </w:t>
      </w:r>
      <w:r w:rsidRPr="007F69CF">
        <w:rPr>
          <w:rtl/>
          <w:lang w:bidi="ar-AE"/>
        </w:rPr>
        <w:t>من</w:t>
      </w:r>
      <w:r>
        <w:rPr>
          <w:rtl/>
          <w:lang w:bidi="ar-AE"/>
        </w:rPr>
        <w:t xml:space="preserve"> </w:t>
      </w:r>
      <w:r w:rsidRPr="007F69CF">
        <w:rPr>
          <w:rFonts w:hint="eastAsia"/>
          <w:rtl/>
          <w:lang w:bidi="ar-AE"/>
        </w:rPr>
        <w:t>أفراد</w:t>
      </w:r>
      <w:r>
        <w:rPr>
          <w:rtl/>
          <w:lang w:bidi="ar-AE"/>
        </w:rPr>
        <w:t xml:space="preserve"> </w:t>
      </w:r>
      <w:r w:rsidRPr="007F69CF">
        <w:rPr>
          <w:rFonts w:hint="eastAsia"/>
          <w:rtl/>
          <w:lang w:bidi="ar-AE"/>
        </w:rPr>
        <w:t>الروما</w:t>
      </w:r>
      <w:r>
        <w:rPr>
          <w:rtl/>
          <w:lang w:bidi="ar-AE"/>
        </w:rPr>
        <w:t xml:space="preserve"> </w:t>
      </w:r>
      <w:r w:rsidRPr="007F69CF">
        <w:rPr>
          <w:rtl/>
          <w:lang w:bidi="ar-AE"/>
        </w:rPr>
        <w:t>2</w:t>
      </w:r>
      <w:r w:rsidRPr="007F69CF">
        <w:rPr>
          <w:lang w:val="en-GB"/>
        </w:rPr>
        <w:t>,</w:t>
      </w:r>
      <w:r w:rsidRPr="007F69CF">
        <w:rPr>
          <w:rtl/>
          <w:lang w:bidi="ar-AE"/>
        </w:rPr>
        <w:t>52</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(979</w:t>
      </w:r>
      <w:r w:rsidR="00DF1139">
        <w:rPr>
          <w:rFonts w:hint="cs"/>
          <w:rtl/>
          <w:lang w:bidi="ar-AE"/>
        </w:rPr>
        <w:t> </w:t>
      </w:r>
      <w:r w:rsidRPr="007F69CF">
        <w:rPr>
          <w:rtl/>
          <w:lang w:bidi="ar-AE"/>
        </w:rPr>
        <w:t>24).</w:t>
      </w:r>
      <w:r>
        <w:rPr>
          <w:rtl/>
          <w:lang w:bidi="ar-AE"/>
        </w:rPr>
        <w:t xml:space="preserve"> </w:t>
      </w:r>
      <w:r w:rsidRPr="007F69CF">
        <w:rPr>
          <w:rtl/>
          <w:lang w:bidi="ar-AE"/>
        </w:rPr>
        <w:t>ويبين</w:t>
      </w:r>
      <w:r>
        <w:rPr>
          <w:rtl/>
          <w:lang w:bidi="ar-AE"/>
        </w:rPr>
        <w:t xml:space="preserve"> </w:t>
      </w:r>
      <w:r w:rsidRPr="007F69CF">
        <w:rPr>
          <w:rtl/>
          <w:lang w:bidi="ar-AE"/>
        </w:rPr>
        <w:t>ال</w:t>
      </w:r>
      <w:r w:rsidRPr="007F69CF">
        <w:rPr>
          <w:rFonts w:hint="eastAsia"/>
          <w:rtl/>
          <w:lang w:bidi="ar-AE"/>
        </w:rPr>
        <w:t>جدول</w:t>
      </w:r>
      <w:r>
        <w:rPr>
          <w:rtl/>
          <w:lang w:bidi="ar-AE"/>
        </w:rPr>
        <w:t xml:space="preserve"> </w:t>
      </w:r>
      <w:r w:rsidRPr="007F69CF">
        <w:rPr>
          <w:rtl/>
          <w:lang w:bidi="ar-AE"/>
        </w:rPr>
        <w:t>التالي</w:t>
      </w:r>
      <w:r>
        <w:rPr>
          <w:rtl/>
          <w:lang w:bidi="ar-AE"/>
        </w:rPr>
        <w:t xml:space="preserve"> </w:t>
      </w:r>
      <w:r w:rsidRPr="007F69CF">
        <w:rPr>
          <w:rtl/>
          <w:lang w:bidi="ar-AE"/>
        </w:rPr>
        <w:t>نظرة</w:t>
      </w:r>
      <w:r>
        <w:rPr>
          <w:rtl/>
          <w:lang w:bidi="ar-AE"/>
        </w:rPr>
        <w:t xml:space="preserve"> </w:t>
      </w:r>
      <w:r w:rsidRPr="007F69CF">
        <w:rPr>
          <w:rtl/>
          <w:lang w:bidi="ar-AE"/>
        </w:rPr>
        <w:t>عامة</w:t>
      </w:r>
      <w:r>
        <w:rPr>
          <w:rtl/>
          <w:lang w:bidi="ar-AE"/>
        </w:rPr>
        <w:t xml:space="preserve"> </w:t>
      </w:r>
      <w:r w:rsidRPr="007F69CF">
        <w:rPr>
          <w:rtl/>
          <w:lang w:bidi="ar-AE"/>
        </w:rPr>
        <w:t>لمشاركة</w:t>
      </w:r>
      <w:r>
        <w:rPr>
          <w:rtl/>
          <w:lang w:bidi="ar-AE"/>
        </w:rPr>
        <w:t xml:space="preserve"> </w:t>
      </w:r>
      <w:r w:rsidRPr="007F69CF">
        <w:rPr>
          <w:rFonts w:hint="eastAsia"/>
          <w:rtl/>
          <w:lang w:bidi="ar-AE"/>
        </w:rPr>
        <w:t>نساء</w:t>
      </w:r>
      <w:r>
        <w:rPr>
          <w:rtl/>
          <w:lang w:bidi="ar-AE"/>
        </w:rPr>
        <w:t xml:space="preserve"> </w:t>
      </w:r>
      <w:r w:rsidRPr="007F69CF">
        <w:rPr>
          <w:rtl/>
          <w:lang w:bidi="ar-AE"/>
        </w:rPr>
        <w:t>الروما</w:t>
      </w:r>
      <w:r>
        <w:rPr>
          <w:rtl/>
          <w:lang w:bidi="ar-AE"/>
        </w:rPr>
        <w:t xml:space="preserve"> </w:t>
      </w:r>
      <w:r w:rsidRPr="007F69CF">
        <w:rPr>
          <w:rtl/>
          <w:lang w:bidi="ar-AE"/>
        </w:rPr>
        <w:t>في</w:t>
      </w:r>
      <w:r>
        <w:rPr>
          <w:rtl/>
          <w:lang w:bidi="ar-AE"/>
        </w:rPr>
        <w:t xml:space="preserve"> </w:t>
      </w:r>
      <w:r w:rsidRPr="007F69CF">
        <w:rPr>
          <w:rtl/>
          <w:lang w:bidi="ar-AE"/>
        </w:rPr>
        <w:t>الأدوات</w:t>
      </w:r>
      <w:r>
        <w:rPr>
          <w:rtl/>
          <w:lang w:bidi="ar-AE"/>
        </w:rPr>
        <w:t xml:space="preserve"> </w:t>
      </w:r>
      <w:r w:rsidRPr="007F69CF">
        <w:rPr>
          <w:rtl/>
          <w:lang w:bidi="ar-AE"/>
        </w:rPr>
        <w:t>والتدابير</w:t>
      </w:r>
      <w:r>
        <w:rPr>
          <w:rtl/>
          <w:lang w:bidi="ar-AE"/>
        </w:rPr>
        <w:t xml:space="preserve"> </w:t>
      </w:r>
      <w:r w:rsidRPr="007F69CF">
        <w:rPr>
          <w:rtl/>
          <w:lang w:bidi="ar-AE"/>
        </w:rPr>
        <w:t>المستخدمة</w:t>
      </w:r>
      <w:r>
        <w:rPr>
          <w:rtl/>
          <w:lang w:bidi="ar-AE"/>
        </w:rPr>
        <w:t xml:space="preserve"> </w:t>
      </w:r>
      <w:r w:rsidRPr="007F69CF">
        <w:rPr>
          <w:rtl/>
          <w:lang w:bidi="ar-AE"/>
        </w:rPr>
        <w:t>في</w:t>
      </w:r>
      <w:r>
        <w:rPr>
          <w:rtl/>
          <w:lang w:bidi="ar-AE"/>
        </w:rPr>
        <w:t xml:space="preserve"> </w:t>
      </w:r>
      <w:r w:rsidRPr="007F69CF">
        <w:rPr>
          <w:rtl/>
          <w:lang w:bidi="ar-AE"/>
        </w:rPr>
        <w:t>سياسة</w:t>
      </w:r>
      <w:r>
        <w:rPr>
          <w:rtl/>
          <w:lang w:bidi="ar-AE"/>
        </w:rPr>
        <w:t xml:space="preserve"> </w:t>
      </w:r>
      <w:r w:rsidRPr="007F69CF">
        <w:rPr>
          <w:rtl/>
          <w:lang w:bidi="ar-AE"/>
        </w:rPr>
        <w:t>العمالة</w:t>
      </w:r>
      <w:r>
        <w:rPr>
          <w:rtl/>
          <w:lang w:bidi="ar-AE"/>
        </w:rPr>
        <w:t xml:space="preserve"> </w:t>
      </w:r>
      <w:r w:rsidRPr="007F69CF">
        <w:rPr>
          <w:rtl/>
          <w:lang w:bidi="ar-AE"/>
        </w:rPr>
        <w:t>الفعالة:</w:t>
      </w:r>
    </w:p>
    <w:p w:rsidR="00470BC2" w:rsidRDefault="00470BC2" w:rsidP="00470BC2">
      <w:pPr>
        <w:pStyle w:val="SingleTxt"/>
        <w:spacing w:after="0"/>
        <w:rPr>
          <w:rFonts w:hint="cs"/>
          <w:rtl/>
          <w:lang w:bidi="ar-AE"/>
        </w:rPr>
      </w:pPr>
      <w:r w:rsidRPr="007F69CF">
        <w:rPr>
          <w:rFonts w:hint="eastAsia"/>
          <w:rtl/>
          <w:lang w:bidi="ar-AE"/>
        </w:rPr>
        <w:t>الجدول</w:t>
      </w:r>
      <w:r>
        <w:rPr>
          <w:rtl/>
          <w:lang w:bidi="ar-AE"/>
        </w:rPr>
        <w:t xml:space="preserve"> </w:t>
      </w:r>
      <w:r w:rsidRPr="007F69CF">
        <w:rPr>
          <w:rtl/>
          <w:lang w:bidi="ar-AE"/>
        </w:rPr>
        <w:t>7</w:t>
      </w:r>
    </w:p>
    <w:p w:rsidR="00470BC2" w:rsidRDefault="00470BC2" w:rsidP="008E2947">
      <w:pPr>
        <w:pStyle w:val="SingleTxt"/>
        <w:ind w:right="0"/>
        <w:rPr>
          <w:rFonts w:hint="cs"/>
          <w:b/>
          <w:bCs/>
          <w:rtl/>
          <w:lang w:bidi="ar-AE"/>
        </w:rPr>
      </w:pPr>
      <w:r w:rsidRPr="008979C7">
        <w:rPr>
          <w:b/>
          <w:bCs/>
          <w:rtl/>
          <w:lang w:bidi="ar-AE"/>
        </w:rPr>
        <w:t>عدد نساء و</w:t>
      </w:r>
      <w:r w:rsidRPr="008979C7">
        <w:rPr>
          <w:rFonts w:hint="eastAsia"/>
          <w:b/>
          <w:bCs/>
          <w:rtl/>
          <w:lang w:bidi="ar-AE"/>
        </w:rPr>
        <w:t>رجال</w:t>
      </w:r>
      <w:r w:rsidRPr="008979C7">
        <w:rPr>
          <w:b/>
          <w:bCs/>
          <w:rtl/>
          <w:lang w:bidi="ar-AE"/>
        </w:rPr>
        <w:t xml:space="preserve"> الروما الذين يقدر أنهم شاركوا في سياسة العمالة الفعالة في عام</w:t>
      </w:r>
      <w:r>
        <w:rPr>
          <w:rFonts w:hint="cs"/>
          <w:b/>
          <w:bCs/>
          <w:rtl/>
          <w:lang w:bidi="ar-AE"/>
        </w:rPr>
        <w:t> </w:t>
      </w:r>
      <w:r w:rsidRPr="008979C7">
        <w:rPr>
          <w:b/>
          <w:bCs/>
          <w:rtl/>
          <w:lang w:bidi="ar-AE"/>
        </w:rPr>
        <w:t>2012</w:t>
      </w:r>
    </w:p>
    <w:tbl>
      <w:tblPr>
        <w:bidiVisual/>
        <w:tblW w:w="8582" w:type="dxa"/>
        <w:tblInd w:w="1260" w:type="dxa"/>
        <w:tblLayout w:type="fixed"/>
        <w:tblCellMar>
          <w:left w:w="0" w:type="dxa"/>
          <w:right w:w="0" w:type="dxa"/>
        </w:tblCellMar>
        <w:tblLook w:val="0000"/>
      </w:tblPr>
      <w:tblGrid>
        <w:gridCol w:w="1930"/>
        <w:gridCol w:w="1108"/>
        <w:gridCol w:w="1109"/>
        <w:gridCol w:w="1109"/>
        <w:gridCol w:w="1108"/>
        <w:gridCol w:w="1109"/>
        <w:gridCol w:w="1109"/>
      </w:tblGrid>
      <w:tr w:rsidR="00470BC2" w:rsidRPr="008979C7" w:rsidTr="006B5266">
        <w:tblPrEx>
          <w:tblCellMar>
            <w:top w:w="0" w:type="dxa"/>
            <w:bottom w:w="0" w:type="dxa"/>
          </w:tblCellMar>
        </w:tblPrEx>
        <w:trPr>
          <w:cantSplit/>
          <w:tblHeader/>
        </w:trPr>
        <w:tc>
          <w:tcPr>
            <w:tcW w:w="1930" w:type="dxa"/>
            <w:tcBorders>
              <w:top w:val="single" w:sz="4" w:space="0" w:color="auto"/>
              <w:bottom w:val="single" w:sz="12" w:space="0" w:color="auto"/>
            </w:tcBorders>
            <w:shd w:val="clear" w:color="auto" w:fill="auto"/>
            <w:vAlign w:val="bottom"/>
          </w:tcPr>
          <w:p w:rsidR="00470BC2" w:rsidRPr="008979C7" w:rsidRDefault="00470BC2" w:rsidP="006B5266">
            <w:pPr>
              <w:pStyle w:val="DualTxt"/>
              <w:tabs>
                <w:tab w:val="clear" w:pos="2650"/>
              </w:tabs>
              <w:spacing w:before="80" w:after="80" w:line="240" w:lineRule="exact"/>
              <w:ind w:right="180"/>
              <w:rPr>
                <w:i/>
                <w:iCs/>
                <w:sz w:val="16"/>
                <w:szCs w:val="24"/>
                <w:lang w:val="en-GB"/>
              </w:rPr>
            </w:pPr>
          </w:p>
        </w:tc>
        <w:tc>
          <w:tcPr>
            <w:tcW w:w="1108" w:type="dxa"/>
            <w:tcBorders>
              <w:top w:val="single" w:sz="4" w:space="0" w:color="auto"/>
              <w:bottom w:val="single" w:sz="12" w:space="0" w:color="auto"/>
            </w:tcBorders>
            <w:shd w:val="clear" w:color="auto" w:fill="auto"/>
            <w:vAlign w:val="bottom"/>
          </w:tcPr>
          <w:p w:rsidR="00470BC2" w:rsidRPr="008979C7" w:rsidRDefault="00470BC2" w:rsidP="006B5266">
            <w:pPr>
              <w:pStyle w:val="DualTxt"/>
              <w:spacing w:before="80" w:after="80" w:line="240" w:lineRule="exact"/>
              <w:ind w:right="144"/>
              <w:rPr>
                <w:i/>
                <w:iCs/>
                <w:sz w:val="16"/>
                <w:szCs w:val="24"/>
                <w:lang w:val="en-GB"/>
              </w:rPr>
            </w:pPr>
            <w:r w:rsidRPr="008979C7">
              <w:rPr>
                <w:rFonts w:hint="eastAsia"/>
                <w:i/>
                <w:iCs/>
                <w:sz w:val="16"/>
                <w:szCs w:val="24"/>
                <w:rtl/>
                <w:lang w:bidi="ar-AE"/>
              </w:rPr>
              <w:t>عدد</w:t>
            </w:r>
            <w:r w:rsidRPr="008979C7">
              <w:rPr>
                <w:i/>
                <w:iCs/>
                <w:sz w:val="16"/>
                <w:szCs w:val="24"/>
                <w:rtl/>
                <w:lang w:bidi="ar-AE"/>
              </w:rPr>
              <w:t xml:space="preserve"> الأشخاص المؤهلين للعمل</w:t>
            </w:r>
          </w:p>
        </w:tc>
        <w:tc>
          <w:tcPr>
            <w:tcW w:w="1109" w:type="dxa"/>
            <w:tcBorders>
              <w:top w:val="single" w:sz="4" w:space="0" w:color="auto"/>
              <w:bottom w:val="single" w:sz="12" w:space="0" w:color="auto"/>
            </w:tcBorders>
            <w:shd w:val="clear" w:color="auto" w:fill="auto"/>
            <w:vAlign w:val="bottom"/>
          </w:tcPr>
          <w:p w:rsidR="00470BC2" w:rsidRPr="008979C7" w:rsidRDefault="00470BC2" w:rsidP="006B5266">
            <w:pPr>
              <w:pStyle w:val="DualTxt"/>
              <w:spacing w:before="80" w:after="80" w:line="240" w:lineRule="exact"/>
              <w:ind w:right="144"/>
              <w:rPr>
                <w:i/>
                <w:iCs/>
                <w:sz w:val="16"/>
                <w:szCs w:val="24"/>
                <w:lang w:val="en-GB"/>
              </w:rPr>
            </w:pPr>
            <w:r w:rsidRPr="008979C7">
              <w:rPr>
                <w:rFonts w:hint="eastAsia"/>
                <w:i/>
                <w:iCs/>
                <w:sz w:val="16"/>
                <w:szCs w:val="24"/>
                <w:rtl/>
                <w:lang w:bidi="ar-AE"/>
              </w:rPr>
              <w:t>العمل</w:t>
            </w:r>
            <w:r w:rsidRPr="008979C7">
              <w:rPr>
                <w:i/>
                <w:iCs/>
                <w:sz w:val="16"/>
                <w:szCs w:val="24"/>
                <w:rtl/>
                <w:lang w:bidi="ar-AE"/>
              </w:rPr>
              <w:t xml:space="preserve"> الذي يعود </w:t>
            </w:r>
            <w:r w:rsidRPr="008979C7">
              <w:rPr>
                <w:rFonts w:hint="eastAsia"/>
                <w:i/>
                <w:iCs/>
                <w:sz w:val="16"/>
                <w:szCs w:val="24"/>
                <w:rtl/>
                <w:lang w:bidi="ar-AE"/>
              </w:rPr>
              <w:t>بالنفع</w:t>
            </w:r>
            <w:r w:rsidRPr="008979C7">
              <w:rPr>
                <w:i/>
                <w:iCs/>
                <w:sz w:val="16"/>
                <w:szCs w:val="24"/>
                <w:rtl/>
                <w:lang w:bidi="ar-AE"/>
              </w:rPr>
              <w:t xml:space="preserve"> على </w:t>
            </w:r>
            <w:r w:rsidRPr="008979C7">
              <w:rPr>
                <w:rFonts w:hint="eastAsia"/>
                <w:i/>
                <w:iCs/>
                <w:sz w:val="16"/>
                <w:szCs w:val="24"/>
                <w:rtl/>
                <w:lang w:bidi="ar-AE"/>
              </w:rPr>
              <w:t>الصعيد</w:t>
            </w:r>
            <w:r w:rsidRPr="008979C7">
              <w:rPr>
                <w:i/>
                <w:iCs/>
                <w:sz w:val="16"/>
                <w:szCs w:val="24"/>
                <w:rtl/>
                <w:lang w:bidi="ar-AE"/>
              </w:rPr>
              <w:t xml:space="preserve"> الاجتماعي</w:t>
            </w:r>
          </w:p>
        </w:tc>
        <w:tc>
          <w:tcPr>
            <w:tcW w:w="1109" w:type="dxa"/>
            <w:tcBorders>
              <w:top w:val="single" w:sz="4" w:space="0" w:color="auto"/>
              <w:bottom w:val="single" w:sz="12" w:space="0" w:color="auto"/>
            </w:tcBorders>
            <w:shd w:val="clear" w:color="auto" w:fill="auto"/>
            <w:vAlign w:val="bottom"/>
          </w:tcPr>
          <w:p w:rsidR="00470BC2" w:rsidRPr="008979C7" w:rsidRDefault="00470BC2" w:rsidP="006B5266">
            <w:pPr>
              <w:pStyle w:val="DualTxt"/>
              <w:spacing w:before="80" w:after="80" w:line="240" w:lineRule="exact"/>
              <w:ind w:right="144"/>
              <w:rPr>
                <w:i/>
                <w:iCs/>
                <w:sz w:val="16"/>
                <w:szCs w:val="24"/>
                <w:lang w:val="en-GB"/>
              </w:rPr>
            </w:pPr>
            <w:r w:rsidRPr="008979C7">
              <w:rPr>
                <w:rFonts w:hint="eastAsia"/>
                <w:i/>
                <w:iCs/>
                <w:sz w:val="16"/>
                <w:szCs w:val="24"/>
                <w:rtl/>
                <w:lang w:bidi="ar-AE"/>
              </w:rPr>
              <w:t>الوظائف</w:t>
            </w:r>
            <w:r w:rsidRPr="008979C7">
              <w:rPr>
                <w:i/>
                <w:iCs/>
                <w:sz w:val="16"/>
                <w:szCs w:val="24"/>
                <w:rtl/>
                <w:lang w:bidi="ar-AE"/>
              </w:rPr>
              <w:t xml:space="preserve"> الهادفة على صعيد المجتمع</w:t>
            </w:r>
          </w:p>
        </w:tc>
        <w:tc>
          <w:tcPr>
            <w:tcW w:w="1108" w:type="dxa"/>
            <w:tcBorders>
              <w:top w:val="single" w:sz="4" w:space="0" w:color="auto"/>
              <w:bottom w:val="single" w:sz="12" w:space="0" w:color="auto"/>
            </w:tcBorders>
            <w:shd w:val="clear" w:color="auto" w:fill="auto"/>
            <w:vAlign w:val="bottom"/>
          </w:tcPr>
          <w:p w:rsidR="00470BC2" w:rsidRPr="008979C7" w:rsidRDefault="00470BC2" w:rsidP="006B5266">
            <w:pPr>
              <w:pStyle w:val="DualTxt"/>
              <w:spacing w:before="80" w:after="80" w:line="240" w:lineRule="exact"/>
              <w:ind w:right="144"/>
              <w:rPr>
                <w:i/>
                <w:iCs/>
                <w:sz w:val="16"/>
                <w:szCs w:val="24"/>
                <w:lang w:val="en-GB"/>
              </w:rPr>
            </w:pPr>
            <w:r w:rsidRPr="008979C7">
              <w:rPr>
                <w:rFonts w:hint="cs"/>
                <w:i/>
                <w:iCs/>
                <w:sz w:val="16"/>
                <w:szCs w:val="24"/>
                <w:rtl/>
                <w:lang w:bidi="ar-AE"/>
              </w:rPr>
              <w:t>برامج تقدي</w:t>
            </w:r>
            <w:r w:rsidRPr="008979C7">
              <w:rPr>
                <w:rFonts w:hint="eastAsia"/>
                <w:i/>
                <w:iCs/>
                <w:sz w:val="16"/>
                <w:szCs w:val="24"/>
                <w:rtl/>
                <w:lang w:bidi="ar-AE"/>
              </w:rPr>
              <w:t>م</w:t>
            </w:r>
            <w:r w:rsidRPr="008979C7">
              <w:rPr>
                <w:i/>
                <w:iCs/>
                <w:sz w:val="16"/>
                <w:szCs w:val="24"/>
                <w:rtl/>
                <w:lang w:bidi="ar-AE"/>
              </w:rPr>
              <w:t xml:space="preserve"> </w:t>
            </w:r>
            <w:r w:rsidRPr="008979C7">
              <w:rPr>
                <w:rFonts w:hint="eastAsia"/>
                <w:i/>
                <w:iCs/>
                <w:sz w:val="16"/>
                <w:szCs w:val="24"/>
                <w:rtl/>
                <w:lang w:bidi="ar-AE"/>
              </w:rPr>
              <w:t>المشورة</w:t>
            </w:r>
          </w:p>
        </w:tc>
        <w:tc>
          <w:tcPr>
            <w:tcW w:w="1109" w:type="dxa"/>
            <w:tcBorders>
              <w:top w:val="single" w:sz="4" w:space="0" w:color="auto"/>
              <w:bottom w:val="single" w:sz="12" w:space="0" w:color="auto"/>
            </w:tcBorders>
            <w:shd w:val="clear" w:color="auto" w:fill="auto"/>
            <w:vAlign w:val="bottom"/>
          </w:tcPr>
          <w:p w:rsidR="00470BC2" w:rsidRPr="008979C7" w:rsidRDefault="00470BC2" w:rsidP="006B5266">
            <w:pPr>
              <w:pStyle w:val="DualTxt"/>
              <w:spacing w:before="80" w:after="80" w:line="240" w:lineRule="exact"/>
              <w:ind w:right="144"/>
              <w:rPr>
                <w:i/>
                <w:iCs/>
                <w:sz w:val="16"/>
                <w:szCs w:val="24"/>
                <w:lang w:val="en-GB"/>
              </w:rPr>
            </w:pPr>
            <w:r w:rsidRPr="008979C7">
              <w:rPr>
                <w:rFonts w:hint="eastAsia"/>
                <w:i/>
                <w:iCs/>
                <w:sz w:val="16"/>
                <w:szCs w:val="24"/>
                <w:rtl/>
                <w:lang w:bidi="ar-AE"/>
              </w:rPr>
              <w:t>الأدوات</w:t>
            </w:r>
            <w:r w:rsidRPr="008979C7">
              <w:rPr>
                <w:i/>
                <w:iCs/>
                <w:sz w:val="16"/>
                <w:szCs w:val="24"/>
                <w:rtl/>
                <w:lang w:bidi="ar-AE"/>
              </w:rPr>
              <w:t xml:space="preserve"> الأخرى</w:t>
            </w:r>
          </w:p>
        </w:tc>
        <w:tc>
          <w:tcPr>
            <w:tcW w:w="1109" w:type="dxa"/>
            <w:tcBorders>
              <w:top w:val="single" w:sz="4" w:space="0" w:color="auto"/>
              <w:bottom w:val="single" w:sz="12" w:space="0" w:color="auto"/>
            </w:tcBorders>
            <w:shd w:val="clear" w:color="auto" w:fill="auto"/>
            <w:vAlign w:val="bottom"/>
          </w:tcPr>
          <w:p w:rsidR="00470BC2" w:rsidRPr="008979C7" w:rsidRDefault="00470BC2" w:rsidP="006B5266">
            <w:pPr>
              <w:pStyle w:val="DualTxt"/>
              <w:tabs>
                <w:tab w:val="clear" w:pos="662"/>
              </w:tabs>
              <w:spacing w:before="80" w:after="80" w:line="240" w:lineRule="exact"/>
              <w:rPr>
                <w:i/>
                <w:iCs/>
                <w:sz w:val="16"/>
                <w:szCs w:val="24"/>
                <w:lang w:val="en-GB"/>
              </w:rPr>
            </w:pPr>
            <w:r w:rsidRPr="008979C7">
              <w:rPr>
                <w:rFonts w:hint="eastAsia"/>
                <w:i/>
                <w:iCs/>
                <w:sz w:val="16"/>
                <w:szCs w:val="24"/>
                <w:rtl/>
                <w:lang w:bidi="ar-AE"/>
              </w:rPr>
              <w:t>خطط</w:t>
            </w:r>
            <w:r w:rsidRPr="008979C7">
              <w:rPr>
                <w:i/>
                <w:iCs/>
                <w:sz w:val="16"/>
                <w:szCs w:val="24"/>
                <w:rtl/>
                <w:lang w:bidi="ar-AE"/>
              </w:rPr>
              <w:t xml:space="preserve"> العمل الفردية</w:t>
            </w:r>
          </w:p>
        </w:tc>
      </w:tr>
      <w:tr w:rsidR="00470BC2" w:rsidRPr="008979C7" w:rsidTr="006B5266">
        <w:tblPrEx>
          <w:tblCellMar>
            <w:top w:w="0" w:type="dxa"/>
            <w:bottom w:w="0" w:type="dxa"/>
          </w:tblCellMar>
        </w:tblPrEx>
        <w:trPr>
          <w:cantSplit/>
          <w:trHeight w:hRule="exact" w:val="115"/>
          <w:tblHeader/>
        </w:trPr>
        <w:tc>
          <w:tcPr>
            <w:tcW w:w="1930" w:type="dxa"/>
            <w:tcBorders>
              <w:top w:val="single" w:sz="12" w:space="0" w:color="auto"/>
            </w:tcBorders>
            <w:shd w:val="clear" w:color="auto" w:fill="auto"/>
            <w:vAlign w:val="bottom"/>
          </w:tcPr>
          <w:p w:rsidR="00470BC2" w:rsidRPr="008979C7" w:rsidRDefault="00470BC2" w:rsidP="006B5266">
            <w:pPr>
              <w:pStyle w:val="DualTxt"/>
              <w:tabs>
                <w:tab w:val="clear" w:pos="2650"/>
              </w:tabs>
              <w:spacing w:before="40" w:after="80" w:line="240" w:lineRule="exact"/>
              <w:ind w:right="180"/>
              <w:rPr>
                <w:rFonts w:hint="eastAsia"/>
                <w:sz w:val="16"/>
                <w:szCs w:val="24"/>
                <w:rtl/>
                <w:lang w:bidi="ar-AE"/>
              </w:rPr>
            </w:pPr>
          </w:p>
        </w:tc>
        <w:tc>
          <w:tcPr>
            <w:tcW w:w="1108" w:type="dxa"/>
            <w:tcBorders>
              <w:top w:val="single" w:sz="12" w:space="0" w:color="auto"/>
            </w:tcBorders>
            <w:shd w:val="clear" w:color="auto" w:fill="auto"/>
            <w:vAlign w:val="bottom"/>
          </w:tcPr>
          <w:p w:rsidR="00470BC2" w:rsidRPr="008979C7" w:rsidRDefault="00470BC2" w:rsidP="006B5266">
            <w:pPr>
              <w:pStyle w:val="DualTxt"/>
              <w:spacing w:before="40" w:after="80" w:line="240" w:lineRule="exact"/>
              <w:ind w:right="144"/>
              <w:rPr>
                <w:sz w:val="16"/>
                <w:szCs w:val="24"/>
                <w:rtl/>
                <w:lang w:bidi="ar-AE"/>
              </w:rPr>
            </w:pPr>
          </w:p>
        </w:tc>
        <w:tc>
          <w:tcPr>
            <w:tcW w:w="1109" w:type="dxa"/>
            <w:tcBorders>
              <w:top w:val="single" w:sz="12" w:space="0" w:color="auto"/>
            </w:tcBorders>
            <w:shd w:val="clear" w:color="auto" w:fill="auto"/>
            <w:vAlign w:val="bottom"/>
          </w:tcPr>
          <w:p w:rsidR="00470BC2" w:rsidRPr="008979C7" w:rsidRDefault="00470BC2" w:rsidP="006B5266">
            <w:pPr>
              <w:pStyle w:val="DualTxt"/>
              <w:spacing w:before="40" w:after="80" w:line="240" w:lineRule="exact"/>
              <w:ind w:right="144"/>
              <w:rPr>
                <w:sz w:val="16"/>
                <w:szCs w:val="24"/>
                <w:rtl/>
                <w:lang w:bidi="ar-AE"/>
              </w:rPr>
            </w:pPr>
          </w:p>
        </w:tc>
        <w:tc>
          <w:tcPr>
            <w:tcW w:w="1109" w:type="dxa"/>
            <w:tcBorders>
              <w:top w:val="single" w:sz="12" w:space="0" w:color="auto"/>
            </w:tcBorders>
            <w:shd w:val="clear" w:color="auto" w:fill="auto"/>
            <w:vAlign w:val="bottom"/>
          </w:tcPr>
          <w:p w:rsidR="00470BC2" w:rsidRPr="008979C7" w:rsidRDefault="00470BC2" w:rsidP="006B5266">
            <w:pPr>
              <w:pStyle w:val="DualTxt"/>
              <w:spacing w:before="40" w:after="80" w:line="240" w:lineRule="exact"/>
              <w:ind w:right="144"/>
              <w:rPr>
                <w:sz w:val="16"/>
                <w:szCs w:val="24"/>
                <w:rtl/>
                <w:lang w:bidi="ar-AE"/>
              </w:rPr>
            </w:pPr>
          </w:p>
        </w:tc>
        <w:tc>
          <w:tcPr>
            <w:tcW w:w="1108" w:type="dxa"/>
            <w:tcBorders>
              <w:top w:val="single" w:sz="12" w:space="0" w:color="auto"/>
            </w:tcBorders>
            <w:shd w:val="clear" w:color="auto" w:fill="auto"/>
            <w:vAlign w:val="bottom"/>
          </w:tcPr>
          <w:p w:rsidR="00470BC2" w:rsidRPr="008979C7" w:rsidRDefault="00470BC2" w:rsidP="006B5266">
            <w:pPr>
              <w:pStyle w:val="DualTxt"/>
              <w:spacing w:before="40" w:after="80" w:line="240" w:lineRule="exact"/>
              <w:ind w:right="144"/>
              <w:rPr>
                <w:sz w:val="16"/>
                <w:szCs w:val="24"/>
                <w:rtl/>
                <w:lang w:bidi="ar-AE"/>
              </w:rPr>
            </w:pPr>
          </w:p>
        </w:tc>
        <w:tc>
          <w:tcPr>
            <w:tcW w:w="1109" w:type="dxa"/>
            <w:tcBorders>
              <w:top w:val="single" w:sz="12" w:space="0" w:color="auto"/>
            </w:tcBorders>
            <w:shd w:val="clear" w:color="auto" w:fill="auto"/>
            <w:vAlign w:val="bottom"/>
          </w:tcPr>
          <w:p w:rsidR="00470BC2" w:rsidRPr="008979C7" w:rsidRDefault="00470BC2" w:rsidP="006B5266">
            <w:pPr>
              <w:pStyle w:val="DualTxt"/>
              <w:spacing w:before="40" w:after="80" w:line="240" w:lineRule="exact"/>
              <w:ind w:right="144"/>
              <w:rPr>
                <w:sz w:val="16"/>
                <w:szCs w:val="24"/>
                <w:rtl/>
                <w:lang w:bidi="ar-AE"/>
              </w:rPr>
            </w:pPr>
          </w:p>
        </w:tc>
        <w:tc>
          <w:tcPr>
            <w:tcW w:w="1109" w:type="dxa"/>
            <w:tcBorders>
              <w:top w:val="single" w:sz="12" w:space="0" w:color="auto"/>
            </w:tcBorders>
            <w:shd w:val="clear" w:color="auto" w:fill="auto"/>
            <w:vAlign w:val="bottom"/>
          </w:tcPr>
          <w:p w:rsidR="00470BC2" w:rsidRPr="008979C7" w:rsidRDefault="00470BC2" w:rsidP="006B5266">
            <w:pPr>
              <w:pStyle w:val="DualTxt"/>
              <w:tabs>
                <w:tab w:val="clear" w:pos="662"/>
              </w:tabs>
              <w:spacing w:before="40" w:after="80" w:line="240" w:lineRule="exact"/>
              <w:rPr>
                <w:sz w:val="16"/>
                <w:szCs w:val="24"/>
                <w:rtl/>
                <w:lang w:bidi="ar-AE"/>
              </w:rPr>
            </w:pPr>
          </w:p>
        </w:tc>
      </w:tr>
      <w:tr w:rsidR="00470BC2" w:rsidRPr="008979C7" w:rsidTr="006B5266">
        <w:tblPrEx>
          <w:tblCellMar>
            <w:top w:w="0" w:type="dxa"/>
            <w:bottom w:w="0" w:type="dxa"/>
          </w:tblCellMar>
        </w:tblPrEx>
        <w:trPr>
          <w:cantSplit/>
        </w:trPr>
        <w:tc>
          <w:tcPr>
            <w:tcW w:w="1930" w:type="dxa"/>
            <w:shd w:val="clear" w:color="auto" w:fill="auto"/>
            <w:vAlign w:val="bottom"/>
          </w:tcPr>
          <w:p w:rsidR="00470BC2" w:rsidRPr="008979C7" w:rsidRDefault="00470BC2" w:rsidP="006B5266">
            <w:pPr>
              <w:pStyle w:val="DualTxt"/>
              <w:tabs>
                <w:tab w:val="clear" w:pos="2650"/>
              </w:tabs>
              <w:spacing w:before="40" w:after="80" w:line="240" w:lineRule="exact"/>
              <w:ind w:right="180"/>
              <w:rPr>
                <w:sz w:val="16"/>
                <w:szCs w:val="24"/>
                <w:lang w:val="en-GB"/>
              </w:rPr>
            </w:pPr>
            <w:r w:rsidRPr="008979C7">
              <w:rPr>
                <w:rFonts w:hint="eastAsia"/>
                <w:sz w:val="16"/>
                <w:szCs w:val="24"/>
                <w:rtl/>
                <w:lang w:bidi="ar-AE"/>
              </w:rPr>
              <w:t>عدد</w:t>
            </w:r>
            <w:r w:rsidRPr="008979C7">
              <w:rPr>
                <w:sz w:val="16"/>
                <w:szCs w:val="24"/>
                <w:rtl/>
                <w:lang w:bidi="ar-AE"/>
              </w:rPr>
              <w:t xml:space="preserve"> مقدمي طلبات العمل من أفراد</w:t>
            </w:r>
            <w:r w:rsidRPr="008979C7">
              <w:rPr>
                <w:rFonts w:hint="cs"/>
                <w:sz w:val="16"/>
                <w:szCs w:val="24"/>
                <w:rtl/>
                <w:lang w:bidi="ar-AE"/>
              </w:rPr>
              <w:t xml:space="preserve"> </w:t>
            </w:r>
            <w:r w:rsidRPr="008979C7">
              <w:rPr>
                <w:rFonts w:hint="eastAsia"/>
                <w:sz w:val="16"/>
                <w:szCs w:val="24"/>
                <w:rtl/>
                <w:lang w:bidi="ar-AE"/>
              </w:rPr>
              <w:t>الروما</w:t>
            </w:r>
          </w:p>
        </w:tc>
        <w:tc>
          <w:tcPr>
            <w:tcW w:w="1108" w:type="dxa"/>
            <w:shd w:val="clear" w:color="auto" w:fill="auto"/>
            <w:vAlign w:val="bottom"/>
          </w:tcPr>
          <w:p w:rsidR="00470BC2" w:rsidRPr="00B1546E" w:rsidRDefault="00470BC2" w:rsidP="006B5266">
            <w:pPr>
              <w:pStyle w:val="DualTxt"/>
              <w:spacing w:before="40" w:after="80" w:line="240" w:lineRule="exact"/>
              <w:ind w:right="144"/>
              <w:rPr>
                <w:spacing w:val="-6"/>
                <w:w w:val="100"/>
                <w:sz w:val="16"/>
                <w:szCs w:val="24"/>
                <w:lang w:val="en-GB"/>
              </w:rPr>
            </w:pPr>
            <w:r w:rsidRPr="00B1546E">
              <w:rPr>
                <w:spacing w:val="-6"/>
                <w:w w:val="100"/>
                <w:sz w:val="16"/>
                <w:szCs w:val="24"/>
                <w:rtl/>
                <w:lang w:bidi="ar-AE"/>
              </w:rPr>
              <w:t>643</w:t>
            </w:r>
          </w:p>
        </w:tc>
        <w:tc>
          <w:tcPr>
            <w:tcW w:w="1109" w:type="dxa"/>
            <w:shd w:val="clear" w:color="auto" w:fill="auto"/>
            <w:vAlign w:val="bottom"/>
          </w:tcPr>
          <w:p w:rsidR="00470BC2" w:rsidRPr="00B1546E" w:rsidRDefault="00470BC2" w:rsidP="006B5266">
            <w:pPr>
              <w:pStyle w:val="DualTxt"/>
              <w:spacing w:before="40" w:after="80" w:line="240" w:lineRule="exact"/>
              <w:ind w:right="144"/>
              <w:rPr>
                <w:spacing w:val="-6"/>
                <w:w w:val="100"/>
                <w:sz w:val="16"/>
                <w:szCs w:val="24"/>
                <w:lang w:val="en-GB"/>
              </w:rPr>
            </w:pPr>
            <w:r w:rsidRPr="00B1546E">
              <w:rPr>
                <w:spacing w:val="-6"/>
                <w:w w:val="100"/>
                <w:sz w:val="16"/>
                <w:szCs w:val="24"/>
                <w:rtl/>
                <w:lang w:bidi="ar-AE"/>
              </w:rPr>
              <w:t>643 1</w:t>
            </w:r>
          </w:p>
        </w:tc>
        <w:tc>
          <w:tcPr>
            <w:tcW w:w="1109" w:type="dxa"/>
            <w:shd w:val="clear" w:color="auto" w:fill="auto"/>
            <w:vAlign w:val="bottom"/>
          </w:tcPr>
          <w:p w:rsidR="00470BC2" w:rsidRPr="00B1546E" w:rsidRDefault="00470BC2" w:rsidP="006B5266">
            <w:pPr>
              <w:pStyle w:val="DualTxt"/>
              <w:spacing w:before="40" w:after="80" w:line="240" w:lineRule="exact"/>
              <w:ind w:right="144"/>
              <w:rPr>
                <w:spacing w:val="-6"/>
                <w:w w:val="100"/>
                <w:sz w:val="16"/>
                <w:szCs w:val="24"/>
                <w:lang w:val="en-GB"/>
              </w:rPr>
            </w:pPr>
            <w:r w:rsidRPr="00B1546E">
              <w:rPr>
                <w:spacing w:val="-6"/>
                <w:w w:val="100"/>
                <w:sz w:val="16"/>
                <w:szCs w:val="24"/>
                <w:rtl/>
                <w:lang w:bidi="ar-AE"/>
              </w:rPr>
              <w:t>233</w:t>
            </w:r>
          </w:p>
        </w:tc>
        <w:tc>
          <w:tcPr>
            <w:tcW w:w="1108" w:type="dxa"/>
            <w:shd w:val="clear" w:color="auto" w:fill="auto"/>
            <w:vAlign w:val="bottom"/>
          </w:tcPr>
          <w:p w:rsidR="00470BC2" w:rsidRPr="00B1546E" w:rsidRDefault="00470BC2" w:rsidP="006B5266">
            <w:pPr>
              <w:pStyle w:val="DualTxt"/>
              <w:spacing w:before="40" w:after="80" w:line="240" w:lineRule="exact"/>
              <w:ind w:right="144"/>
              <w:rPr>
                <w:spacing w:val="-6"/>
                <w:w w:val="100"/>
                <w:sz w:val="16"/>
                <w:szCs w:val="24"/>
                <w:lang w:val="en-GB"/>
              </w:rPr>
            </w:pPr>
            <w:r w:rsidRPr="00B1546E">
              <w:rPr>
                <w:spacing w:val="-6"/>
                <w:w w:val="100"/>
                <w:sz w:val="16"/>
                <w:szCs w:val="24"/>
                <w:rtl/>
                <w:lang w:bidi="ar-AE"/>
              </w:rPr>
              <w:t>096 2</w:t>
            </w:r>
          </w:p>
        </w:tc>
        <w:tc>
          <w:tcPr>
            <w:tcW w:w="1109" w:type="dxa"/>
            <w:shd w:val="clear" w:color="auto" w:fill="auto"/>
            <w:vAlign w:val="bottom"/>
          </w:tcPr>
          <w:p w:rsidR="00470BC2" w:rsidRPr="00B1546E" w:rsidRDefault="00470BC2" w:rsidP="006B5266">
            <w:pPr>
              <w:pStyle w:val="DualTxt"/>
              <w:spacing w:before="40" w:after="80" w:line="240" w:lineRule="exact"/>
              <w:ind w:right="144"/>
              <w:rPr>
                <w:spacing w:val="-6"/>
                <w:w w:val="100"/>
                <w:sz w:val="16"/>
                <w:szCs w:val="24"/>
                <w:lang w:val="en-GB"/>
              </w:rPr>
            </w:pPr>
            <w:r w:rsidRPr="00B1546E">
              <w:rPr>
                <w:spacing w:val="-6"/>
                <w:w w:val="100"/>
                <w:sz w:val="16"/>
                <w:szCs w:val="24"/>
                <w:rtl/>
                <w:lang w:bidi="ar-AE"/>
              </w:rPr>
              <w:t>628</w:t>
            </w:r>
          </w:p>
        </w:tc>
        <w:tc>
          <w:tcPr>
            <w:tcW w:w="1109" w:type="dxa"/>
            <w:shd w:val="clear" w:color="auto" w:fill="auto"/>
            <w:vAlign w:val="bottom"/>
          </w:tcPr>
          <w:p w:rsidR="00470BC2" w:rsidRPr="00B1546E" w:rsidRDefault="00470BC2" w:rsidP="006B5266">
            <w:pPr>
              <w:pStyle w:val="DualTxt"/>
              <w:tabs>
                <w:tab w:val="clear" w:pos="662"/>
              </w:tabs>
              <w:spacing w:before="40" w:after="80" w:line="240" w:lineRule="exact"/>
              <w:rPr>
                <w:spacing w:val="-6"/>
                <w:w w:val="100"/>
                <w:sz w:val="16"/>
                <w:szCs w:val="24"/>
                <w:lang w:val="en-GB"/>
              </w:rPr>
            </w:pPr>
            <w:r w:rsidRPr="00B1546E">
              <w:rPr>
                <w:spacing w:val="-6"/>
                <w:w w:val="100"/>
                <w:sz w:val="16"/>
                <w:szCs w:val="24"/>
                <w:rtl/>
                <w:lang w:bidi="ar-AE"/>
              </w:rPr>
              <w:t>985 16</w:t>
            </w:r>
          </w:p>
        </w:tc>
      </w:tr>
      <w:tr w:rsidR="00470BC2" w:rsidRPr="008979C7" w:rsidTr="006B5266">
        <w:tblPrEx>
          <w:tblCellMar>
            <w:top w:w="0" w:type="dxa"/>
            <w:bottom w:w="0" w:type="dxa"/>
          </w:tblCellMar>
        </w:tblPrEx>
        <w:trPr>
          <w:cantSplit/>
        </w:trPr>
        <w:tc>
          <w:tcPr>
            <w:tcW w:w="1930" w:type="dxa"/>
            <w:shd w:val="clear" w:color="auto" w:fill="auto"/>
            <w:vAlign w:val="bottom"/>
          </w:tcPr>
          <w:p w:rsidR="00470BC2" w:rsidRPr="008979C7" w:rsidRDefault="00470BC2" w:rsidP="006B5266">
            <w:pPr>
              <w:pStyle w:val="DualTxt"/>
              <w:tabs>
                <w:tab w:val="clear" w:pos="2650"/>
              </w:tabs>
              <w:spacing w:before="40" w:after="80" w:line="240" w:lineRule="exact"/>
              <w:ind w:right="180"/>
              <w:rPr>
                <w:sz w:val="16"/>
                <w:szCs w:val="24"/>
                <w:lang w:val="en-GB"/>
              </w:rPr>
            </w:pPr>
            <w:r w:rsidRPr="008979C7">
              <w:rPr>
                <w:rFonts w:hint="eastAsia"/>
                <w:sz w:val="16"/>
                <w:szCs w:val="24"/>
                <w:rtl/>
                <w:lang w:bidi="ar-AE"/>
              </w:rPr>
              <w:t>عدد</w:t>
            </w:r>
            <w:r w:rsidRPr="008979C7">
              <w:rPr>
                <w:sz w:val="16"/>
                <w:szCs w:val="24"/>
                <w:rtl/>
                <w:lang w:bidi="ar-AE"/>
              </w:rPr>
              <w:t xml:space="preserve"> النساء منهم</w:t>
            </w:r>
          </w:p>
        </w:tc>
        <w:tc>
          <w:tcPr>
            <w:tcW w:w="1108" w:type="dxa"/>
            <w:shd w:val="clear" w:color="auto" w:fill="auto"/>
            <w:vAlign w:val="bottom"/>
          </w:tcPr>
          <w:p w:rsidR="00470BC2" w:rsidRPr="00B1546E" w:rsidRDefault="00470BC2" w:rsidP="006B5266">
            <w:pPr>
              <w:pStyle w:val="DualTxt"/>
              <w:spacing w:before="40" w:after="80" w:line="240" w:lineRule="exact"/>
              <w:ind w:right="144"/>
              <w:rPr>
                <w:spacing w:val="-6"/>
                <w:w w:val="100"/>
                <w:sz w:val="16"/>
                <w:szCs w:val="24"/>
                <w:lang w:val="en-GB"/>
              </w:rPr>
            </w:pPr>
            <w:r w:rsidRPr="00B1546E">
              <w:rPr>
                <w:spacing w:val="-6"/>
                <w:w w:val="100"/>
                <w:sz w:val="16"/>
                <w:szCs w:val="24"/>
                <w:rtl/>
                <w:lang w:bidi="ar-AE"/>
              </w:rPr>
              <w:t>265</w:t>
            </w:r>
          </w:p>
        </w:tc>
        <w:tc>
          <w:tcPr>
            <w:tcW w:w="1109" w:type="dxa"/>
            <w:shd w:val="clear" w:color="auto" w:fill="auto"/>
            <w:vAlign w:val="bottom"/>
          </w:tcPr>
          <w:p w:rsidR="00470BC2" w:rsidRPr="00B1546E" w:rsidRDefault="00470BC2" w:rsidP="006B5266">
            <w:pPr>
              <w:pStyle w:val="DualTxt"/>
              <w:spacing w:before="40" w:after="80" w:line="240" w:lineRule="exact"/>
              <w:ind w:right="144"/>
              <w:rPr>
                <w:spacing w:val="-6"/>
                <w:w w:val="100"/>
                <w:sz w:val="16"/>
                <w:szCs w:val="24"/>
                <w:lang w:val="en-GB"/>
              </w:rPr>
            </w:pPr>
            <w:r w:rsidRPr="00B1546E">
              <w:rPr>
                <w:spacing w:val="-6"/>
                <w:w w:val="100"/>
                <w:sz w:val="16"/>
                <w:szCs w:val="24"/>
                <w:rtl/>
                <w:lang w:bidi="ar-AE"/>
              </w:rPr>
              <w:t>598</w:t>
            </w:r>
          </w:p>
        </w:tc>
        <w:tc>
          <w:tcPr>
            <w:tcW w:w="1109" w:type="dxa"/>
            <w:shd w:val="clear" w:color="auto" w:fill="auto"/>
            <w:vAlign w:val="bottom"/>
          </w:tcPr>
          <w:p w:rsidR="00470BC2" w:rsidRPr="00B1546E" w:rsidRDefault="00470BC2" w:rsidP="006B5266">
            <w:pPr>
              <w:pStyle w:val="DualTxt"/>
              <w:spacing w:before="40" w:after="80" w:line="240" w:lineRule="exact"/>
              <w:ind w:right="144"/>
              <w:rPr>
                <w:spacing w:val="-6"/>
                <w:w w:val="100"/>
                <w:sz w:val="16"/>
                <w:szCs w:val="24"/>
                <w:lang w:val="en-GB"/>
              </w:rPr>
            </w:pPr>
            <w:r w:rsidRPr="00B1546E">
              <w:rPr>
                <w:spacing w:val="-6"/>
                <w:w w:val="100"/>
                <w:sz w:val="16"/>
                <w:szCs w:val="24"/>
                <w:rtl/>
                <w:lang w:bidi="ar-AE"/>
              </w:rPr>
              <w:t>97</w:t>
            </w:r>
          </w:p>
        </w:tc>
        <w:tc>
          <w:tcPr>
            <w:tcW w:w="1108" w:type="dxa"/>
            <w:shd w:val="clear" w:color="auto" w:fill="auto"/>
            <w:vAlign w:val="bottom"/>
          </w:tcPr>
          <w:p w:rsidR="00470BC2" w:rsidRPr="00B1546E" w:rsidRDefault="00470BC2" w:rsidP="006B5266">
            <w:pPr>
              <w:pStyle w:val="DualTxt"/>
              <w:spacing w:before="40" w:after="80" w:line="240" w:lineRule="exact"/>
              <w:ind w:right="144"/>
              <w:rPr>
                <w:spacing w:val="-6"/>
                <w:w w:val="100"/>
                <w:sz w:val="16"/>
                <w:szCs w:val="24"/>
                <w:lang w:val="en-GB"/>
              </w:rPr>
            </w:pPr>
            <w:r w:rsidRPr="00B1546E">
              <w:rPr>
                <w:spacing w:val="-6"/>
                <w:w w:val="100"/>
                <w:sz w:val="16"/>
                <w:szCs w:val="24"/>
                <w:rtl/>
                <w:lang w:bidi="ar-AE"/>
              </w:rPr>
              <w:t>908</w:t>
            </w:r>
          </w:p>
        </w:tc>
        <w:tc>
          <w:tcPr>
            <w:tcW w:w="1109" w:type="dxa"/>
            <w:shd w:val="clear" w:color="auto" w:fill="auto"/>
            <w:vAlign w:val="bottom"/>
          </w:tcPr>
          <w:p w:rsidR="00470BC2" w:rsidRPr="00B1546E" w:rsidRDefault="00470BC2" w:rsidP="006B5266">
            <w:pPr>
              <w:pStyle w:val="DualTxt"/>
              <w:spacing w:before="40" w:after="80" w:line="240" w:lineRule="exact"/>
              <w:ind w:right="144"/>
              <w:rPr>
                <w:spacing w:val="-6"/>
                <w:w w:val="100"/>
                <w:sz w:val="16"/>
                <w:szCs w:val="24"/>
                <w:lang w:val="en-GB"/>
              </w:rPr>
            </w:pPr>
            <w:r w:rsidRPr="00B1546E">
              <w:rPr>
                <w:spacing w:val="-6"/>
                <w:w w:val="100"/>
                <w:sz w:val="16"/>
                <w:szCs w:val="24"/>
                <w:rtl/>
                <w:lang w:bidi="ar-AE"/>
              </w:rPr>
              <w:t>276</w:t>
            </w:r>
          </w:p>
        </w:tc>
        <w:tc>
          <w:tcPr>
            <w:tcW w:w="1109" w:type="dxa"/>
            <w:shd w:val="clear" w:color="auto" w:fill="auto"/>
            <w:vAlign w:val="bottom"/>
          </w:tcPr>
          <w:p w:rsidR="00470BC2" w:rsidRPr="00B1546E" w:rsidRDefault="00470BC2" w:rsidP="006B5266">
            <w:pPr>
              <w:pStyle w:val="DualTxt"/>
              <w:tabs>
                <w:tab w:val="clear" w:pos="662"/>
              </w:tabs>
              <w:spacing w:before="40" w:after="80" w:line="240" w:lineRule="exact"/>
              <w:rPr>
                <w:spacing w:val="-6"/>
                <w:w w:val="100"/>
                <w:sz w:val="16"/>
                <w:szCs w:val="24"/>
                <w:lang w:val="en-GB"/>
              </w:rPr>
            </w:pPr>
            <w:r w:rsidRPr="00B1546E">
              <w:rPr>
                <w:spacing w:val="-6"/>
                <w:w w:val="100"/>
                <w:sz w:val="16"/>
                <w:szCs w:val="24"/>
                <w:rtl/>
                <w:lang w:bidi="ar-AE"/>
              </w:rPr>
              <w:t>364 8</w:t>
            </w:r>
          </w:p>
        </w:tc>
      </w:tr>
      <w:tr w:rsidR="00470BC2" w:rsidRPr="008979C7" w:rsidTr="006B5266">
        <w:tblPrEx>
          <w:tblCellMar>
            <w:top w:w="0" w:type="dxa"/>
            <w:bottom w:w="0" w:type="dxa"/>
          </w:tblCellMar>
        </w:tblPrEx>
        <w:trPr>
          <w:cantSplit/>
        </w:trPr>
        <w:tc>
          <w:tcPr>
            <w:tcW w:w="1930" w:type="dxa"/>
            <w:shd w:val="clear" w:color="auto" w:fill="auto"/>
            <w:vAlign w:val="bottom"/>
          </w:tcPr>
          <w:p w:rsidR="00470BC2" w:rsidRPr="008979C7" w:rsidRDefault="00470BC2" w:rsidP="006B5266">
            <w:pPr>
              <w:pStyle w:val="DualTxt"/>
              <w:tabs>
                <w:tab w:val="clear" w:pos="2650"/>
              </w:tabs>
              <w:spacing w:before="40" w:after="80" w:line="240" w:lineRule="exact"/>
              <w:ind w:right="180"/>
              <w:rPr>
                <w:sz w:val="16"/>
                <w:szCs w:val="24"/>
                <w:lang w:val="en-GB"/>
              </w:rPr>
            </w:pPr>
            <w:r w:rsidRPr="008979C7">
              <w:rPr>
                <w:rFonts w:hint="eastAsia"/>
                <w:sz w:val="16"/>
                <w:szCs w:val="24"/>
                <w:rtl/>
                <w:lang w:bidi="ar-AE"/>
              </w:rPr>
              <w:t>نسبة</w:t>
            </w:r>
            <w:r w:rsidRPr="008979C7">
              <w:rPr>
                <w:sz w:val="16"/>
                <w:szCs w:val="24"/>
                <w:rtl/>
                <w:lang w:bidi="ar-AE"/>
              </w:rPr>
              <w:t xml:space="preserve"> النساء المشاركات في سياسة العمالة الفعالة</w:t>
            </w:r>
          </w:p>
        </w:tc>
        <w:tc>
          <w:tcPr>
            <w:tcW w:w="1108" w:type="dxa"/>
            <w:shd w:val="clear" w:color="auto" w:fill="auto"/>
            <w:vAlign w:val="bottom"/>
          </w:tcPr>
          <w:p w:rsidR="00470BC2" w:rsidRPr="00B1546E" w:rsidRDefault="00470BC2" w:rsidP="006B5266">
            <w:pPr>
              <w:pStyle w:val="DualTxt"/>
              <w:spacing w:before="40" w:after="80" w:line="240" w:lineRule="exact"/>
              <w:ind w:right="144"/>
              <w:rPr>
                <w:spacing w:val="-6"/>
                <w:w w:val="100"/>
                <w:sz w:val="16"/>
                <w:szCs w:val="24"/>
                <w:lang w:val="en-GB"/>
              </w:rPr>
            </w:pPr>
            <w:r w:rsidRPr="00B1546E">
              <w:rPr>
                <w:spacing w:val="-6"/>
                <w:w w:val="100"/>
                <w:sz w:val="16"/>
                <w:szCs w:val="24"/>
                <w:rtl/>
                <w:lang w:bidi="ar-AE"/>
              </w:rPr>
              <w:t>9 في المائة</w:t>
            </w:r>
          </w:p>
        </w:tc>
        <w:tc>
          <w:tcPr>
            <w:tcW w:w="1109" w:type="dxa"/>
            <w:shd w:val="clear" w:color="auto" w:fill="auto"/>
            <w:vAlign w:val="bottom"/>
          </w:tcPr>
          <w:p w:rsidR="00470BC2" w:rsidRPr="00B1546E" w:rsidRDefault="00470BC2" w:rsidP="006B5266">
            <w:pPr>
              <w:pStyle w:val="DualTxt"/>
              <w:spacing w:before="40" w:after="80" w:line="240" w:lineRule="exact"/>
              <w:ind w:right="144"/>
              <w:rPr>
                <w:spacing w:val="-6"/>
                <w:w w:val="100"/>
                <w:sz w:val="16"/>
                <w:szCs w:val="24"/>
                <w:lang w:val="en-GB"/>
              </w:rPr>
            </w:pPr>
            <w:r w:rsidRPr="00B1546E">
              <w:rPr>
                <w:spacing w:val="-6"/>
                <w:w w:val="100"/>
                <w:sz w:val="16"/>
                <w:szCs w:val="24"/>
                <w:rtl/>
                <w:lang w:bidi="ar-AE"/>
              </w:rPr>
              <w:t>14</w:t>
            </w:r>
            <w:r w:rsidRPr="00B1546E">
              <w:rPr>
                <w:spacing w:val="-6"/>
                <w:w w:val="100"/>
                <w:sz w:val="16"/>
                <w:szCs w:val="24"/>
                <w:lang w:val="en-GB"/>
              </w:rPr>
              <w:t>,</w:t>
            </w:r>
            <w:r w:rsidRPr="00B1546E">
              <w:rPr>
                <w:spacing w:val="-6"/>
                <w:w w:val="100"/>
                <w:sz w:val="16"/>
                <w:szCs w:val="24"/>
                <w:rtl/>
                <w:lang w:bidi="ar-AE"/>
              </w:rPr>
              <w:t>23 في المائة</w:t>
            </w:r>
          </w:p>
        </w:tc>
        <w:tc>
          <w:tcPr>
            <w:tcW w:w="1109" w:type="dxa"/>
            <w:shd w:val="clear" w:color="auto" w:fill="auto"/>
            <w:vAlign w:val="bottom"/>
          </w:tcPr>
          <w:p w:rsidR="00470BC2" w:rsidRPr="00B1546E" w:rsidRDefault="00470BC2" w:rsidP="006B5266">
            <w:pPr>
              <w:pStyle w:val="DualTxt"/>
              <w:spacing w:before="40" w:after="80" w:line="240" w:lineRule="exact"/>
              <w:ind w:right="144"/>
              <w:rPr>
                <w:spacing w:val="-6"/>
                <w:w w:val="100"/>
                <w:sz w:val="16"/>
                <w:szCs w:val="24"/>
                <w:lang w:val="en-GB"/>
              </w:rPr>
            </w:pPr>
            <w:r w:rsidRPr="00B1546E">
              <w:rPr>
                <w:spacing w:val="-6"/>
                <w:w w:val="100"/>
                <w:sz w:val="16"/>
                <w:szCs w:val="24"/>
                <w:rtl/>
                <w:lang w:bidi="ar-AE"/>
              </w:rPr>
              <w:t>28</w:t>
            </w:r>
            <w:r w:rsidRPr="00B1546E">
              <w:rPr>
                <w:spacing w:val="-6"/>
                <w:w w:val="100"/>
                <w:sz w:val="16"/>
                <w:szCs w:val="24"/>
                <w:lang w:val="en-GB"/>
              </w:rPr>
              <w:t>,</w:t>
            </w:r>
            <w:r w:rsidRPr="00B1546E">
              <w:rPr>
                <w:spacing w:val="-6"/>
                <w:w w:val="100"/>
                <w:sz w:val="16"/>
                <w:szCs w:val="24"/>
                <w:rtl/>
                <w:lang w:bidi="ar-AE"/>
              </w:rPr>
              <w:t>3 في المائة</w:t>
            </w:r>
          </w:p>
        </w:tc>
        <w:tc>
          <w:tcPr>
            <w:tcW w:w="1108" w:type="dxa"/>
            <w:shd w:val="clear" w:color="auto" w:fill="auto"/>
            <w:vAlign w:val="bottom"/>
          </w:tcPr>
          <w:p w:rsidR="00470BC2" w:rsidRPr="00B1546E" w:rsidRDefault="00470BC2" w:rsidP="006B5266">
            <w:pPr>
              <w:pStyle w:val="DualTxt"/>
              <w:spacing w:before="40" w:after="80" w:line="240" w:lineRule="exact"/>
              <w:ind w:right="144"/>
              <w:rPr>
                <w:spacing w:val="-6"/>
                <w:w w:val="100"/>
                <w:sz w:val="16"/>
                <w:szCs w:val="24"/>
                <w:lang w:val="en-GB"/>
              </w:rPr>
            </w:pPr>
            <w:r w:rsidRPr="00B1546E">
              <w:rPr>
                <w:spacing w:val="-6"/>
                <w:w w:val="100"/>
                <w:sz w:val="16"/>
                <w:szCs w:val="24"/>
                <w:rtl/>
                <w:lang w:bidi="ar-AE"/>
              </w:rPr>
              <w:t>52</w:t>
            </w:r>
            <w:r w:rsidRPr="00B1546E">
              <w:rPr>
                <w:spacing w:val="-6"/>
                <w:w w:val="100"/>
                <w:sz w:val="16"/>
                <w:szCs w:val="24"/>
                <w:lang w:val="en-GB"/>
              </w:rPr>
              <w:t>,</w:t>
            </w:r>
            <w:r w:rsidRPr="00B1546E">
              <w:rPr>
                <w:spacing w:val="-6"/>
                <w:w w:val="100"/>
                <w:sz w:val="16"/>
                <w:szCs w:val="24"/>
                <w:rtl/>
                <w:lang w:bidi="ar-AE"/>
              </w:rPr>
              <w:t>29 في المائة</w:t>
            </w:r>
          </w:p>
        </w:tc>
        <w:tc>
          <w:tcPr>
            <w:tcW w:w="1109" w:type="dxa"/>
            <w:shd w:val="clear" w:color="auto" w:fill="auto"/>
            <w:vAlign w:val="bottom"/>
          </w:tcPr>
          <w:p w:rsidR="00470BC2" w:rsidRPr="00B1546E" w:rsidRDefault="00470BC2" w:rsidP="006B5266">
            <w:pPr>
              <w:pStyle w:val="DualTxt"/>
              <w:spacing w:before="40" w:after="80" w:line="240" w:lineRule="exact"/>
              <w:ind w:right="144"/>
              <w:rPr>
                <w:spacing w:val="-6"/>
                <w:w w:val="100"/>
                <w:sz w:val="16"/>
                <w:szCs w:val="24"/>
                <w:lang w:val="en-GB"/>
              </w:rPr>
            </w:pPr>
            <w:r w:rsidRPr="00B1546E">
              <w:rPr>
                <w:spacing w:val="-6"/>
                <w:w w:val="100"/>
                <w:sz w:val="16"/>
                <w:szCs w:val="24"/>
                <w:rtl/>
                <w:lang w:bidi="ar-AE"/>
              </w:rPr>
              <w:t>84</w:t>
            </w:r>
            <w:r w:rsidRPr="00B1546E">
              <w:rPr>
                <w:spacing w:val="-6"/>
                <w:w w:val="100"/>
                <w:sz w:val="16"/>
                <w:szCs w:val="24"/>
                <w:lang w:val="en-GB"/>
              </w:rPr>
              <w:t>,</w:t>
            </w:r>
            <w:r w:rsidRPr="00B1546E">
              <w:rPr>
                <w:spacing w:val="-6"/>
                <w:w w:val="100"/>
                <w:sz w:val="16"/>
                <w:szCs w:val="24"/>
                <w:rtl/>
                <w:lang w:bidi="ar-AE"/>
              </w:rPr>
              <w:t>8 في المائة</w:t>
            </w:r>
          </w:p>
        </w:tc>
        <w:tc>
          <w:tcPr>
            <w:tcW w:w="1109" w:type="dxa"/>
            <w:shd w:val="clear" w:color="auto" w:fill="auto"/>
            <w:vAlign w:val="bottom"/>
          </w:tcPr>
          <w:p w:rsidR="00470BC2" w:rsidRPr="00B1546E" w:rsidRDefault="00470BC2" w:rsidP="006B5266">
            <w:pPr>
              <w:pStyle w:val="DualTxt"/>
              <w:tabs>
                <w:tab w:val="clear" w:pos="662"/>
              </w:tabs>
              <w:spacing w:before="40" w:after="80" w:line="240" w:lineRule="exact"/>
              <w:rPr>
                <w:spacing w:val="-6"/>
                <w:w w:val="100"/>
                <w:sz w:val="16"/>
                <w:szCs w:val="24"/>
                <w:lang w:val="en-GB"/>
              </w:rPr>
            </w:pPr>
          </w:p>
        </w:tc>
      </w:tr>
      <w:tr w:rsidR="00470BC2" w:rsidRPr="008979C7" w:rsidTr="006B5266">
        <w:tblPrEx>
          <w:tblCellMar>
            <w:top w:w="0" w:type="dxa"/>
            <w:bottom w:w="0" w:type="dxa"/>
          </w:tblCellMar>
        </w:tblPrEx>
        <w:trPr>
          <w:cantSplit/>
        </w:trPr>
        <w:tc>
          <w:tcPr>
            <w:tcW w:w="1930" w:type="dxa"/>
            <w:tcBorders>
              <w:bottom w:val="single" w:sz="12" w:space="0" w:color="auto"/>
            </w:tcBorders>
            <w:shd w:val="clear" w:color="auto" w:fill="auto"/>
            <w:vAlign w:val="bottom"/>
          </w:tcPr>
          <w:p w:rsidR="00470BC2" w:rsidRPr="008979C7" w:rsidRDefault="00470BC2" w:rsidP="006B5266">
            <w:pPr>
              <w:pStyle w:val="DualTxt"/>
              <w:tabs>
                <w:tab w:val="clear" w:pos="2650"/>
              </w:tabs>
              <w:spacing w:before="40" w:after="80" w:line="240" w:lineRule="exact"/>
              <w:ind w:right="180"/>
              <w:rPr>
                <w:sz w:val="16"/>
                <w:szCs w:val="24"/>
                <w:lang w:val="en-GB"/>
              </w:rPr>
            </w:pPr>
            <w:r w:rsidRPr="008979C7">
              <w:rPr>
                <w:rFonts w:hint="eastAsia"/>
                <w:sz w:val="16"/>
                <w:szCs w:val="24"/>
                <w:rtl/>
                <w:lang w:bidi="ar-AE"/>
              </w:rPr>
              <w:t>نسبة</w:t>
            </w:r>
            <w:r w:rsidRPr="008979C7">
              <w:rPr>
                <w:sz w:val="16"/>
                <w:szCs w:val="24"/>
                <w:rtl/>
                <w:lang w:bidi="ar-AE"/>
              </w:rPr>
              <w:t xml:space="preserve"> المشاركة من جميع الأشخاص المسجلين</w:t>
            </w:r>
          </w:p>
        </w:tc>
        <w:tc>
          <w:tcPr>
            <w:tcW w:w="1108" w:type="dxa"/>
            <w:tcBorders>
              <w:bottom w:val="single" w:sz="12" w:space="0" w:color="auto"/>
            </w:tcBorders>
            <w:shd w:val="clear" w:color="auto" w:fill="auto"/>
            <w:vAlign w:val="bottom"/>
          </w:tcPr>
          <w:p w:rsidR="00470BC2" w:rsidRPr="00B1546E" w:rsidRDefault="00470BC2" w:rsidP="006B5266">
            <w:pPr>
              <w:pStyle w:val="DualTxt"/>
              <w:spacing w:before="40" w:after="80" w:line="240" w:lineRule="exact"/>
              <w:ind w:right="144"/>
              <w:rPr>
                <w:spacing w:val="-6"/>
                <w:w w:val="100"/>
                <w:sz w:val="16"/>
                <w:szCs w:val="24"/>
                <w:lang w:val="en-GB"/>
              </w:rPr>
            </w:pPr>
            <w:r w:rsidRPr="00B1546E">
              <w:rPr>
                <w:spacing w:val="-6"/>
                <w:w w:val="100"/>
                <w:sz w:val="16"/>
                <w:szCs w:val="24"/>
                <w:rtl/>
                <w:lang w:bidi="ar-AE"/>
              </w:rPr>
              <w:t>34</w:t>
            </w:r>
            <w:r w:rsidRPr="00B1546E">
              <w:rPr>
                <w:spacing w:val="-6"/>
                <w:w w:val="100"/>
                <w:sz w:val="16"/>
                <w:szCs w:val="24"/>
                <w:lang w:val="en-GB"/>
              </w:rPr>
              <w:t>,</w:t>
            </w:r>
            <w:r w:rsidRPr="00B1546E">
              <w:rPr>
                <w:spacing w:val="-6"/>
                <w:w w:val="100"/>
                <w:sz w:val="16"/>
                <w:szCs w:val="24"/>
                <w:rtl/>
                <w:lang w:bidi="ar-AE"/>
              </w:rPr>
              <w:t>1 في المائة</w:t>
            </w:r>
          </w:p>
        </w:tc>
        <w:tc>
          <w:tcPr>
            <w:tcW w:w="1109" w:type="dxa"/>
            <w:tcBorders>
              <w:bottom w:val="single" w:sz="12" w:space="0" w:color="auto"/>
            </w:tcBorders>
            <w:shd w:val="clear" w:color="auto" w:fill="auto"/>
            <w:vAlign w:val="bottom"/>
          </w:tcPr>
          <w:p w:rsidR="00470BC2" w:rsidRPr="00B1546E" w:rsidRDefault="00470BC2" w:rsidP="006B5266">
            <w:pPr>
              <w:pStyle w:val="DualTxt"/>
              <w:spacing w:before="40" w:after="80" w:line="240" w:lineRule="exact"/>
              <w:ind w:right="144"/>
              <w:rPr>
                <w:spacing w:val="-6"/>
                <w:w w:val="100"/>
                <w:sz w:val="16"/>
                <w:szCs w:val="24"/>
                <w:lang w:val="en-GB"/>
              </w:rPr>
            </w:pPr>
            <w:r w:rsidRPr="00B1546E">
              <w:rPr>
                <w:spacing w:val="-6"/>
                <w:w w:val="100"/>
                <w:sz w:val="16"/>
                <w:szCs w:val="24"/>
                <w:rtl/>
                <w:lang w:bidi="ar-AE"/>
              </w:rPr>
              <w:t>43</w:t>
            </w:r>
            <w:r w:rsidRPr="00B1546E">
              <w:rPr>
                <w:spacing w:val="-6"/>
                <w:w w:val="100"/>
                <w:sz w:val="16"/>
                <w:szCs w:val="24"/>
                <w:lang w:val="en-GB"/>
              </w:rPr>
              <w:t>,</w:t>
            </w:r>
            <w:r w:rsidRPr="00B1546E">
              <w:rPr>
                <w:spacing w:val="-6"/>
                <w:w w:val="100"/>
                <w:sz w:val="16"/>
                <w:szCs w:val="24"/>
                <w:rtl/>
                <w:lang w:bidi="ar-AE"/>
              </w:rPr>
              <w:t>3 في المائة</w:t>
            </w:r>
          </w:p>
        </w:tc>
        <w:tc>
          <w:tcPr>
            <w:tcW w:w="1109" w:type="dxa"/>
            <w:tcBorders>
              <w:bottom w:val="single" w:sz="12" w:space="0" w:color="auto"/>
            </w:tcBorders>
            <w:shd w:val="clear" w:color="auto" w:fill="auto"/>
            <w:vAlign w:val="bottom"/>
          </w:tcPr>
          <w:p w:rsidR="00470BC2" w:rsidRPr="00B1546E" w:rsidRDefault="00470BC2" w:rsidP="006B5266">
            <w:pPr>
              <w:pStyle w:val="DualTxt"/>
              <w:spacing w:before="40" w:after="80" w:line="240" w:lineRule="exact"/>
              <w:ind w:right="144"/>
              <w:rPr>
                <w:spacing w:val="-6"/>
                <w:w w:val="100"/>
                <w:sz w:val="16"/>
                <w:szCs w:val="24"/>
                <w:lang w:val="en-GB"/>
              </w:rPr>
            </w:pPr>
            <w:r w:rsidRPr="00B1546E">
              <w:rPr>
                <w:spacing w:val="-6"/>
                <w:w w:val="100"/>
                <w:sz w:val="16"/>
                <w:szCs w:val="24"/>
                <w:rtl/>
                <w:lang w:bidi="ar-AE"/>
              </w:rPr>
              <w:t>48</w:t>
            </w:r>
            <w:r w:rsidRPr="00B1546E">
              <w:rPr>
                <w:spacing w:val="-6"/>
                <w:w w:val="100"/>
                <w:sz w:val="16"/>
                <w:szCs w:val="24"/>
                <w:lang w:val="en-GB"/>
              </w:rPr>
              <w:t>,</w:t>
            </w:r>
            <w:r w:rsidRPr="00B1546E">
              <w:rPr>
                <w:spacing w:val="-6"/>
                <w:w w:val="100"/>
                <w:sz w:val="16"/>
                <w:szCs w:val="24"/>
                <w:rtl/>
                <w:lang w:bidi="ar-AE"/>
              </w:rPr>
              <w:t>0 في المائة</w:t>
            </w:r>
          </w:p>
        </w:tc>
        <w:tc>
          <w:tcPr>
            <w:tcW w:w="1108" w:type="dxa"/>
            <w:tcBorders>
              <w:bottom w:val="single" w:sz="12" w:space="0" w:color="auto"/>
            </w:tcBorders>
            <w:shd w:val="clear" w:color="auto" w:fill="auto"/>
            <w:vAlign w:val="bottom"/>
          </w:tcPr>
          <w:p w:rsidR="00470BC2" w:rsidRPr="00B1546E" w:rsidRDefault="00470BC2" w:rsidP="006B5266">
            <w:pPr>
              <w:pStyle w:val="DualTxt"/>
              <w:spacing w:before="40" w:after="80" w:line="240" w:lineRule="exact"/>
              <w:ind w:right="144"/>
              <w:rPr>
                <w:spacing w:val="-6"/>
                <w:w w:val="100"/>
                <w:sz w:val="16"/>
                <w:szCs w:val="24"/>
                <w:lang w:val="en-GB"/>
              </w:rPr>
            </w:pPr>
            <w:r w:rsidRPr="00B1546E">
              <w:rPr>
                <w:spacing w:val="-6"/>
                <w:w w:val="100"/>
                <w:sz w:val="16"/>
                <w:szCs w:val="24"/>
                <w:rtl/>
                <w:lang w:bidi="ar-AE"/>
              </w:rPr>
              <w:t>37</w:t>
            </w:r>
            <w:r w:rsidRPr="00B1546E">
              <w:rPr>
                <w:spacing w:val="-6"/>
                <w:w w:val="100"/>
                <w:sz w:val="16"/>
                <w:szCs w:val="24"/>
                <w:lang w:val="en-GB"/>
              </w:rPr>
              <w:t>,</w:t>
            </w:r>
            <w:r w:rsidRPr="00B1546E">
              <w:rPr>
                <w:spacing w:val="-6"/>
                <w:w w:val="100"/>
                <w:sz w:val="16"/>
                <w:szCs w:val="24"/>
                <w:rtl/>
                <w:lang w:bidi="ar-AE"/>
              </w:rPr>
              <w:t>4 في المائة</w:t>
            </w:r>
          </w:p>
        </w:tc>
        <w:tc>
          <w:tcPr>
            <w:tcW w:w="1109" w:type="dxa"/>
            <w:tcBorders>
              <w:bottom w:val="single" w:sz="12" w:space="0" w:color="auto"/>
            </w:tcBorders>
            <w:shd w:val="clear" w:color="auto" w:fill="auto"/>
            <w:vAlign w:val="bottom"/>
          </w:tcPr>
          <w:p w:rsidR="00470BC2" w:rsidRPr="00B1546E" w:rsidRDefault="00470BC2" w:rsidP="006B5266">
            <w:pPr>
              <w:pStyle w:val="DualTxt"/>
              <w:spacing w:before="40" w:after="80" w:line="240" w:lineRule="exact"/>
              <w:ind w:right="144"/>
              <w:rPr>
                <w:spacing w:val="-6"/>
                <w:w w:val="100"/>
                <w:sz w:val="16"/>
                <w:szCs w:val="24"/>
                <w:lang w:val="en-GB"/>
              </w:rPr>
            </w:pPr>
            <w:r w:rsidRPr="00B1546E">
              <w:rPr>
                <w:spacing w:val="-6"/>
                <w:w w:val="100"/>
                <w:sz w:val="16"/>
                <w:szCs w:val="24"/>
                <w:rtl/>
                <w:lang w:bidi="ar-AE"/>
              </w:rPr>
              <w:t>31</w:t>
            </w:r>
            <w:r w:rsidRPr="00B1546E">
              <w:rPr>
                <w:spacing w:val="-6"/>
                <w:w w:val="100"/>
                <w:sz w:val="16"/>
                <w:szCs w:val="24"/>
                <w:lang w:val="en-GB"/>
              </w:rPr>
              <w:t>,</w:t>
            </w:r>
            <w:r w:rsidRPr="00B1546E">
              <w:rPr>
                <w:spacing w:val="-6"/>
                <w:w w:val="100"/>
                <w:sz w:val="16"/>
                <w:szCs w:val="24"/>
                <w:rtl/>
                <w:lang w:bidi="ar-AE"/>
              </w:rPr>
              <w:t>1 في المائة</w:t>
            </w:r>
          </w:p>
        </w:tc>
        <w:tc>
          <w:tcPr>
            <w:tcW w:w="1109" w:type="dxa"/>
            <w:tcBorders>
              <w:bottom w:val="single" w:sz="12" w:space="0" w:color="auto"/>
            </w:tcBorders>
            <w:shd w:val="clear" w:color="auto" w:fill="auto"/>
            <w:vAlign w:val="bottom"/>
          </w:tcPr>
          <w:p w:rsidR="00470BC2" w:rsidRPr="00B1546E" w:rsidRDefault="00470BC2" w:rsidP="006B5266">
            <w:pPr>
              <w:pStyle w:val="DualTxt"/>
              <w:tabs>
                <w:tab w:val="clear" w:pos="662"/>
              </w:tabs>
              <w:spacing w:before="40" w:after="80" w:line="240" w:lineRule="exact"/>
              <w:rPr>
                <w:spacing w:val="-6"/>
                <w:w w:val="100"/>
                <w:sz w:val="16"/>
                <w:szCs w:val="24"/>
                <w:lang w:val="en-GB"/>
              </w:rPr>
            </w:pPr>
            <w:r w:rsidRPr="00B1546E">
              <w:rPr>
                <w:spacing w:val="-6"/>
                <w:w w:val="100"/>
                <w:sz w:val="16"/>
                <w:szCs w:val="24"/>
                <w:rtl/>
                <w:lang w:bidi="ar-AE"/>
              </w:rPr>
              <w:t>45</w:t>
            </w:r>
            <w:r w:rsidRPr="00B1546E">
              <w:rPr>
                <w:spacing w:val="-6"/>
                <w:w w:val="100"/>
                <w:sz w:val="16"/>
                <w:szCs w:val="24"/>
                <w:lang w:val="en-GB"/>
              </w:rPr>
              <w:t>,</w:t>
            </w:r>
            <w:r w:rsidRPr="00B1546E">
              <w:rPr>
                <w:spacing w:val="-6"/>
                <w:w w:val="100"/>
                <w:sz w:val="16"/>
                <w:szCs w:val="24"/>
                <w:rtl/>
                <w:lang w:bidi="ar-AE"/>
              </w:rPr>
              <w:t>35 في المائة</w:t>
            </w:r>
          </w:p>
        </w:tc>
      </w:tr>
    </w:tbl>
    <w:p w:rsidR="00470BC2" w:rsidRPr="00B1546E" w:rsidRDefault="00470BC2" w:rsidP="00470BC2">
      <w:pPr>
        <w:pStyle w:val="SingleTxt"/>
        <w:spacing w:after="0" w:line="120" w:lineRule="exact"/>
        <w:rPr>
          <w:rFonts w:hint="cs"/>
          <w:sz w:val="10"/>
          <w:rtl/>
          <w:lang w:bidi="ar-AE"/>
        </w:rPr>
      </w:pPr>
    </w:p>
    <w:p w:rsidR="00470BC2" w:rsidRPr="00B1546E" w:rsidRDefault="00470BC2" w:rsidP="00470BC2">
      <w:pPr>
        <w:pStyle w:val="SingleTxt"/>
        <w:spacing w:after="0" w:line="120" w:lineRule="exact"/>
        <w:rPr>
          <w:rFonts w:hint="cs"/>
          <w:sz w:val="10"/>
          <w:rtl/>
          <w:lang w:bidi="ar-AE"/>
        </w:rPr>
      </w:pPr>
    </w:p>
    <w:tbl>
      <w:tblPr>
        <w:bidiVisual/>
        <w:tblW w:w="8582" w:type="dxa"/>
        <w:tblInd w:w="1260" w:type="dxa"/>
        <w:tblLayout w:type="fixed"/>
        <w:tblCellMar>
          <w:left w:w="0" w:type="dxa"/>
          <w:right w:w="0" w:type="dxa"/>
        </w:tblCellMar>
        <w:tblLook w:val="0000"/>
      </w:tblPr>
      <w:tblGrid>
        <w:gridCol w:w="2830"/>
        <w:gridCol w:w="1150"/>
        <w:gridCol w:w="1150"/>
        <w:gridCol w:w="1151"/>
        <w:gridCol w:w="1150"/>
        <w:gridCol w:w="1151"/>
      </w:tblGrid>
      <w:tr w:rsidR="00470BC2" w:rsidRPr="00B1546E" w:rsidTr="006B5266">
        <w:tblPrEx>
          <w:tblCellMar>
            <w:top w:w="0" w:type="dxa"/>
            <w:bottom w:w="0" w:type="dxa"/>
          </w:tblCellMar>
        </w:tblPrEx>
        <w:trPr>
          <w:cantSplit/>
          <w:tblHeader/>
        </w:trPr>
        <w:tc>
          <w:tcPr>
            <w:tcW w:w="2830" w:type="dxa"/>
            <w:tcBorders>
              <w:top w:val="single" w:sz="4" w:space="0" w:color="auto"/>
              <w:bottom w:val="single" w:sz="12" w:space="0" w:color="auto"/>
            </w:tcBorders>
            <w:shd w:val="clear" w:color="auto" w:fill="auto"/>
            <w:vAlign w:val="bottom"/>
          </w:tcPr>
          <w:p w:rsidR="00470BC2" w:rsidRPr="00B1546E" w:rsidRDefault="00470BC2" w:rsidP="006B5266">
            <w:pPr>
              <w:pStyle w:val="DualTxt"/>
              <w:tabs>
                <w:tab w:val="clear" w:pos="1987"/>
              </w:tabs>
              <w:spacing w:before="80" w:after="80" w:line="240" w:lineRule="exact"/>
              <w:ind w:right="270"/>
              <w:rPr>
                <w:i/>
                <w:iCs/>
                <w:sz w:val="16"/>
                <w:szCs w:val="24"/>
                <w:lang w:val="en-GB"/>
              </w:rPr>
            </w:pPr>
          </w:p>
        </w:tc>
        <w:tc>
          <w:tcPr>
            <w:tcW w:w="1150" w:type="dxa"/>
            <w:tcBorders>
              <w:top w:val="single" w:sz="4" w:space="0" w:color="auto"/>
              <w:bottom w:val="single" w:sz="12" w:space="0" w:color="auto"/>
            </w:tcBorders>
            <w:shd w:val="clear" w:color="auto" w:fill="auto"/>
            <w:vAlign w:val="bottom"/>
          </w:tcPr>
          <w:p w:rsidR="00470BC2" w:rsidRPr="00B1546E" w:rsidRDefault="00470BC2" w:rsidP="006B5266">
            <w:pPr>
              <w:pStyle w:val="DualTxt"/>
              <w:spacing w:before="80" w:after="80" w:line="240" w:lineRule="exact"/>
              <w:ind w:right="144"/>
              <w:rPr>
                <w:i/>
                <w:iCs/>
                <w:sz w:val="16"/>
                <w:szCs w:val="24"/>
                <w:lang w:val="en-GB"/>
              </w:rPr>
            </w:pPr>
            <w:r w:rsidRPr="00B1546E">
              <w:rPr>
                <w:rFonts w:hint="eastAsia"/>
                <w:i/>
                <w:iCs/>
                <w:sz w:val="16"/>
                <w:szCs w:val="24"/>
                <w:rtl/>
                <w:lang w:bidi="ar-AE"/>
              </w:rPr>
              <w:t>المجموع</w:t>
            </w:r>
          </w:p>
        </w:tc>
        <w:tc>
          <w:tcPr>
            <w:tcW w:w="1150" w:type="dxa"/>
            <w:tcBorders>
              <w:top w:val="single" w:sz="4" w:space="0" w:color="auto"/>
              <w:bottom w:val="single" w:sz="12" w:space="0" w:color="auto"/>
            </w:tcBorders>
            <w:shd w:val="clear" w:color="auto" w:fill="auto"/>
            <w:vAlign w:val="bottom"/>
          </w:tcPr>
          <w:p w:rsidR="00470BC2" w:rsidRPr="00B1546E" w:rsidRDefault="00470BC2" w:rsidP="006B5266">
            <w:pPr>
              <w:pStyle w:val="DualTxt"/>
              <w:spacing w:before="80" w:after="80" w:line="240" w:lineRule="exact"/>
              <w:ind w:right="144"/>
              <w:rPr>
                <w:i/>
                <w:iCs/>
                <w:sz w:val="16"/>
                <w:szCs w:val="24"/>
                <w:lang w:val="en-GB"/>
              </w:rPr>
            </w:pPr>
            <w:r w:rsidRPr="00B1546E">
              <w:rPr>
                <w:rFonts w:hint="eastAsia"/>
                <w:i/>
                <w:iCs/>
                <w:sz w:val="16"/>
                <w:szCs w:val="24"/>
                <w:rtl/>
                <w:lang w:bidi="ar-AE"/>
              </w:rPr>
              <w:t>الرجال</w:t>
            </w:r>
          </w:p>
        </w:tc>
        <w:tc>
          <w:tcPr>
            <w:tcW w:w="1151" w:type="dxa"/>
            <w:tcBorders>
              <w:top w:val="single" w:sz="4" w:space="0" w:color="auto"/>
              <w:bottom w:val="single" w:sz="12" w:space="0" w:color="auto"/>
            </w:tcBorders>
            <w:shd w:val="clear" w:color="auto" w:fill="auto"/>
            <w:vAlign w:val="bottom"/>
          </w:tcPr>
          <w:p w:rsidR="00470BC2" w:rsidRPr="00B1546E" w:rsidRDefault="00470BC2" w:rsidP="006B5266">
            <w:pPr>
              <w:pStyle w:val="DualTxt"/>
              <w:spacing w:before="80" w:after="80" w:line="240" w:lineRule="exact"/>
              <w:ind w:right="144"/>
              <w:rPr>
                <w:i/>
                <w:iCs/>
                <w:sz w:val="16"/>
                <w:szCs w:val="24"/>
                <w:lang w:val="en-GB"/>
              </w:rPr>
            </w:pPr>
            <w:r w:rsidRPr="00B1546E">
              <w:rPr>
                <w:rFonts w:hint="eastAsia"/>
                <w:i/>
                <w:iCs/>
                <w:sz w:val="16"/>
                <w:szCs w:val="24"/>
                <w:rtl/>
                <w:lang w:bidi="ar-AE"/>
              </w:rPr>
              <w:t>النساء</w:t>
            </w:r>
          </w:p>
        </w:tc>
        <w:tc>
          <w:tcPr>
            <w:tcW w:w="1150" w:type="dxa"/>
            <w:tcBorders>
              <w:top w:val="single" w:sz="4" w:space="0" w:color="auto"/>
              <w:bottom w:val="single" w:sz="12" w:space="0" w:color="auto"/>
            </w:tcBorders>
            <w:shd w:val="clear" w:color="auto" w:fill="auto"/>
            <w:vAlign w:val="bottom"/>
          </w:tcPr>
          <w:p w:rsidR="00470BC2" w:rsidRPr="00B1546E" w:rsidRDefault="00470BC2" w:rsidP="006B5266">
            <w:pPr>
              <w:pStyle w:val="DualTxt"/>
              <w:spacing w:before="80" w:after="80" w:line="240" w:lineRule="exact"/>
              <w:ind w:right="144"/>
              <w:rPr>
                <w:i/>
                <w:iCs/>
                <w:sz w:val="16"/>
                <w:szCs w:val="24"/>
                <w:lang w:val="en-GB"/>
              </w:rPr>
            </w:pPr>
            <w:r w:rsidRPr="00B1546E">
              <w:rPr>
                <w:rFonts w:hint="eastAsia"/>
                <w:i/>
                <w:iCs/>
                <w:sz w:val="16"/>
                <w:szCs w:val="24"/>
                <w:rtl/>
                <w:lang w:bidi="ar-AE"/>
              </w:rPr>
              <w:t>النسبة</w:t>
            </w:r>
            <w:r w:rsidRPr="00B1546E">
              <w:rPr>
                <w:i/>
                <w:iCs/>
                <w:sz w:val="16"/>
                <w:szCs w:val="24"/>
                <w:rtl/>
                <w:lang w:bidi="ar-AE"/>
              </w:rPr>
              <w:t xml:space="preserve"> المئوية للرجال</w:t>
            </w:r>
          </w:p>
        </w:tc>
        <w:tc>
          <w:tcPr>
            <w:tcW w:w="1151" w:type="dxa"/>
            <w:tcBorders>
              <w:top w:val="single" w:sz="4" w:space="0" w:color="auto"/>
              <w:bottom w:val="single" w:sz="12" w:space="0" w:color="auto"/>
            </w:tcBorders>
            <w:shd w:val="clear" w:color="auto" w:fill="auto"/>
            <w:vAlign w:val="bottom"/>
          </w:tcPr>
          <w:p w:rsidR="00470BC2" w:rsidRPr="00B1546E" w:rsidRDefault="00470BC2" w:rsidP="006B5266">
            <w:pPr>
              <w:pStyle w:val="DualTxt"/>
              <w:spacing w:before="80" w:after="80" w:line="240" w:lineRule="exact"/>
              <w:ind w:right="144"/>
              <w:rPr>
                <w:i/>
                <w:iCs/>
                <w:sz w:val="16"/>
                <w:szCs w:val="24"/>
                <w:lang w:val="en-GB"/>
              </w:rPr>
            </w:pPr>
            <w:r w:rsidRPr="00B1546E">
              <w:rPr>
                <w:rFonts w:hint="eastAsia"/>
                <w:i/>
                <w:iCs/>
                <w:sz w:val="16"/>
                <w:szCs w:val="24"/>
                <w:rtl/>
                <w:lang w:bidi="ar-AE"/>
              </w:rPr>
              <w:t>النسبة</w:t>
            </w:r>
            <w:r w:rsidRPr="00B1546E">
              <w:rPr>
                <w:i/>
                <w:iCs/>
                <w:sz w:val="16"/>
                <w:szCs w:val="24"/>
                <w:rtl/>
                <w:lang w:bidi="ar-AE"/>
              </w:rPr>
              <w:t xml:space="preserve"> المئوية للنساء</w:t>
            </w:r>
          </w:p>
        </w:tc>
      </w:tr>
      <w:tr w:rsidR="00470BC2" w:rsidRPr="00B1546E" w:rsidTr="006B5266">
        <w:tblPrEx>
          <w:tblCellMar>
            <w:top w:w="0" w:type="dxa"/>
            <w:bottom w:w="0" w:type="dxa"/>
          </w:tblCellMar>
        </w:tblPrEx>
        <w:trPr>
          <w:cantSplit/>
          <w:trHeight w:hRule="exact" w:val="115"/>
          <w:tblHeader/>
        </w:trPr>
        <w:tc>
          <w:tcPr>
            <w:tcW w:w="2830" w:type="dxa"/>
            <w:tcBorders>
              <w:top w:val="single" w:sz="12" w:space="0" w:color="auto"/>
            </w:tcBorders>
            <w:shd w:val="clear" w:color="auto" w:fill="auto"/>
            <w:vAlign w:val="bottom"/>
          </w:tcPr>
          <w:p w:rsidR="00470BC2" w:rsidRPr="00B1546E" w:rsidRDefault="00470BC2" w:rsidP="006B5266">
            <w:pPr>
              <w:pStyle w:val="DualTxt"/>
              <w:tabs>
                <w:tab w:val="clear" w:pos="1987"/>
              </w:tabs>
              <w:spacing w:before="40" w:after="80" w:line="240" w:lineRule="exact"/>
              <w:ind w:right="270"/>
              <w:rPr>
                <w:rFonts w:hint="eastAsia"/>
                <w:sz w:val="16"/>
                <w:szCs w:val="24"/>
                <w:rtl/>
                <w:lang w:bidi="ar-AE"/>
              </w:rPr>
            </w:pPr>
          </w:p>
        </w:tc>
        <w:tc>
          <w:tcPr>
            <w:tcW w:w="1150" w:type="dxa"/>
            <w:tcBorders>
              <w:top w:val="single" w:sz="12" w:space="0" w:color="auto"/>
            </w:tcBorders>
            <w:shd w:val="clear" w:color="auto" w:fill="auto"/>
            <w:vAlign w:val="bottom"/>
          </w:tcPr>
          <w:p w:rsidR="00470BC2" w:rsidRPr="00B1546E" w:rsidRDefault="00470BC2" w:rsidP="006B5266">
            <w:pPr>
              <w:pStyle w:val="DualTxt"/>
              <w:spacing w:before="40" w:after="80" w:line="240" w:lineRule="exact"/>
              <w:ind w:right="144"/>
              <w:rPr>
                <w:sz w:val="16"/>
                <w:szCs w:val="24"/>
                <w:rtl/>
                <w:lang w:bidi="ar-AE"/>
              </w:rPr>
            </w:pPr>
          </w:p>
        </w:tc>
        <w:tc>
          <w:tcPr>
            <w:tcW w:w="1150" w:type="dxa"/>
            <w:tcBorders>
              <w:top w:val="single" w:sz="12" w:space="0" w:color="auto"/>
            </w:tcBorders>
            <w:shd w:val="clear" w:color="auto" w:fill="auto"/>
            <w:vAlign w:val="bottom"/>
          </w:tcPr>
          <w:p w:rsidR="00470BC2" w:rsidRPr="00B1546E" w:rsidRDefault="00470BC2" w:rsidP="006B5266">
            <w:pPr>
              <w:pStyle w:val="DualTxt"/>
              <w:spacing w:before="40" w:after="80" w:line="240" w:lineRule="exact"/>
              <w:ind w:right="144"/>
              <w:rPr>
                <w:sz w:val="16"/>
                <w:szCs w:val="24"/>
                <w:rtl/>
                <w:lang w:bidi="ar-AE"/>
              </w:rPr>
            </w:pPr>
          </w:p>
        </w:tc>
        <w:tc>
          <w:tcPr>
            <w:tcW w:w="1151" w:type="dxa"/>
            <w:tcBorders>
              <w:top w:val="single" w:sz="12" w:space="0" w:color="auto"/>
            </w:tcBorders>
            <w:shd w:val="clear" w:color="auto" w:fill="auto"/>
            <w:vAlign w:val="bottom"/>
          </w:tcPr>
          <w:p w:rsidR="00470BC2" w:rsidRPr="00B1546E" w:rsidRDefault="00470BC2" w:rsidP="006B5266">
            <w:pPr>
              <w:pStyle w:val="DualTxt"/>
              <w:spacing w:before="40" w:after="80" w:line="240" w:lineRule="exact"/>
              <w:ind w:right="144"/>
              <w:rPr>
                <w:sz w:val="16"/>
                <w:szCs w:val="24"/>
                <w:rtl/>
                <w:lang w:bidi="ar-AE"/>
              </w:rPr>
            </w:pPr>
          </w:p>
        </w:tc>
        <w:tc>
          <w:tcPr>
            <w:tcW w:w="1150" w:type="dxa"/>
            <w:tcBorders>
              <w:top w:val="single" w:sz="12" w:space="0" w:color="auto"/>
            </w:tcBorders>
            <w:shd w:val="clear" w:color="auto" w:fill="auto"/>
            <w:vAlign w:val="bottom"/>
          </w:tcPr>
          <w:p w:rsidR="00470BC2" w:rsidRPr="00B1546E" w:rsidRDefault="00470BC2" w:rsidP="006B5266">
            <w:pPr>
              <w:pStyle w:val="DualTxt"/>
              <w:spacing w:before="40" w:after="80" w:line="240" w:lineRule="exact"/>
              <w:ind w:right="144"/>
              <w:rPr>
                <w:sz w:val="16"/>
                <w:szCs w:val="24"/>
                <w:rtl/>
                <w:lang w:bidi="ar-AE"/>
              </w:rPr>
            </w:pPr>
          </w:p>
        </w:tc>
        <w:tc>
          <w:tcPr>
            <w:tcW w:w="1151" w:type="dxa"/>
            <w:tcBorders>
              <w:top w:val="single" w:sz="12" w:space="0" w:color="auto"/>
            </w:tcBorders>
            <w:shd w:val="clear" w:color="auto" w:fill="auto"/>
            <w:vAlign w:val="bottom"/>
          </w:tcPr>
          <w:p w:rsidR="00470BC2" w:rsidRPr="00B1546E" w:rsidRDefault="00470BC2" w:rsidP="006B5266">
            <w:pPr>
              <w:pStyle w:val="DualTxt"/>
              <w:spacing w:before="40" w:after="80" w:line="240" w:lineRule="exact"/>
              <w:ind w:right="144"/>
              <w:rPr>
                <w:sz w:val="16"/>
                <w:szCs w:val="24"/>
                <w:rtl/>
                <w:lang w:bidi="ar-AE"/>
              </w:rPr>
            </w:pPr>
          </w:p>
        </w:tc>
      </w:tr>
      <w:tr w:rsidR="00470BC2" w:rsidRPr="00B1546E" w:rsidTr="006B5266">
        <w:tblPrEx>
          <w:tblCellMar>
            <w:top w:w="0" w:type="dxa"/>
            <w:bottom w:w="0" w:type="dxa"/>
          </w:tblCellMar>
        </w:tblPrEx>
        <w:trPr>
          <w:cantSplit/>
        </w:trPr>
        <w:tc>
          <w:tcPr>
            <w:tcW w:w="2830" w:type="dxa"/>
            <w:shd w:val="clear" w:color="auto" w:fill="auto"/>
            <w:vAlign w:val="bottom"/>
          </w:tcPr>
          <w:p w:rsidR="00470BC2" w:rsidRPr="00B1546E" w:rsidRDefault="00470BC2" w:rsidP="006B5266">
            <w:pPr>
              <w:pStyle w:val="DualTxt"/>
              <w:tabs>
                <w:tab w:val="clear" w:pos="1987"/>
              </w:tabs>
              <w:spacing w:before="40" w:after="80" w:line="240" w:lineRule="exact"/>
              <w:ind w:right="270"/>
              <w:rPr>
                <w:sz w:val="16"/>
                <w:szCs w:val="24"/>
                <w:lang w:val="en-GB"/>
              </w:rPr>
            </w:pPr>
            <w:r w:rsidRPr="00B1546E">
              <w:rPr>
                <w:rFonts w:hint="eastAsia"/>
                <w:sz w:val="16"/>
                <w:szCs w:val="24"/>
                <w:rtl/>
                <w:lang w:bidi="ar-AE"/>
              </w:rPr>
              <w:t>عدد</w:t>
            </w:r>
            <w:r w:rsidRPr="00B1546E">
              <w:rPr>
                <w:sz w:val="16"/>
                <w:szCs w:val="24"/>
                <w:rtl/>
                <w:lang w:bidi="ar-AE"/>
              </w:rPr>
              <w:t xml:space="preserve"> مقدمي طلبات العمل المسجلين</w:t>
            </w:r>
            <w:r w:rsidRPr="00B1546E">
              <w:rPr>
                <w:rFonts w:hint="cs"/>
                <w:sz w:val="16"/>
                <w:szCs w:val="24"/>
                <w:rtl/>
                <w:lang w:bidi="ar-AE"/>
              </w:rPr>
              <w:t xml:space="preserve"> </w:t>
            </w:r>
            <w:r w:rsidRPr="00B1546E">
              <w:rPr>
                <w:sz w:val="16"/>
                <w:szCs w:val="24"/>
                <w:rtl/>
                <w:lang w:bidi="ar-AE"/>
              </w:rPr>
              <w:t xml:space="preserve">من أفراد </w:t>
            </w:r>
            <w:r w:rsidRPr="00B1546E">
              <w:rPr>
                <w:rFonts w:hint="eastAsia"/>
                <w:sz w:val="16"/>
                <w:szCs w:val="24"/>
                <w:rtl/>
                <w:lang w:bidi="ar-AE"/>
              </w:rPr>
              <w:t>الروما</w:t>
            </w:r>
          </w:p>
        </w:tc>
        <w:tc>
          <w:tcPr>
            <w:tcW w:w="1150"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854 47</w:t>
            </w:r>
          </w:p>
        </w:tc>
        <w:tc>
          <w:tcPr>
            <w:tcW w:w="1150"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875 22</w:t>
            </w:r>
          </w:p>
        </w:tc>
        <w:tc>
          <w:tcPr>
            <w:tcW w:w="1151"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979 24</w:t>
            </w:r>
          </w:p>
        </w:tc>
        <w:tc>
          <w:tcPr>
            <w:tcW w:w="1150"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8</w:t>
            </w:r>
            <w:r w:rsidRPr="00B1546E">
              <w:rPr>
                <w:sz w:val="16"/>
                <w:szCs w:val="24"/>
                <w:lang w:val="en-GB"/>
              </w:rPr>
              <w:t>,</w:t>
            </w:r>
            <w:r w:rsidRPr="00B1546E">
              <w:rPr>
                <w:sz w:val="16"/>
                <w:szCs w:val="24"/>
                <w:rtl/>
                <w:lang w:bidi="ar-AE"/>
              </w:rPr>
              <w:t>47</w:t>
            </w:r>
          </w:p>
        </w:tc>
        <w:tc>
          <w:tcPr>
            <w:tcW w:w="1151"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2</w:t>
            </w:r>
            <w:r w:rsidRPr="00B1546E">
              <w:rPr>
                <w:sz w:val="16"/>
                <w:szCs w:val="24"/>
                <w:lang w:val="en-GB"/>
              </w:rPr>
              <w:t>,</w:t>
            </w:r>
            <w:r w:rsidRPr="00B1546E">
              <w:rPr>
                <w:sz w:val="16"/>
                <w:szCs w:val="24"/>
                <w:rtl/>
                <w:lang w:bidi="ar-AE"/>
              </w:rPr>
              <w:t>52</w:t>
            </w:r>
          </w:p>
        </w:tc>
      </w:tr>
      <w:tr w:rsidR="00470BC2" w:rsidRPr="00B1546E" w:rsidTr="006B5266">
        <w:tblPrEx>
          <w:tblCellMar>
            <w:top w:w="0" w:type="dxa"/>
            <w:bottom w:w="0" w:type="dxa"/>
          </w:tblCellMar>
        </w:tblPrEx>
        <w:trPr>
          <w:cantSplit/>
        </w:trPr>
        <w:tc>
          <w:tcPr>
            <w:tcW w:w="2830" w:type="dxa"/>
            <w:shd w:val="clear" w:color="auto" w:fill="auto"/>
            <w:vAlign w:val="bottom"/>
          </w:tcPr>
          <w:p w:rsidR="00470BC2" w:rsidRPr="00B1546E" w:rsidRDefault="00470BC2" w:rsidP="006B5266">
            <w:pPr>
              <w:pStyle w:val="DualTxt"/>
              <w:tabs>
                <w:tab w:val="clear" w:pos="1987"/>
              </w:tabs>
              <w:spacing w:before="40" w:after="80" w:line="240" w:lineRule="exact"/>
              <w:ind w:right="270"/>
              <w:rPr>
                <w:sz w:val="16"/>
                <w:szCs w:val="24"/>
                <w:lang w:val="en-GB"/>
              </w:rPr>
            </w:pPr>
            <w:r w:rsidRPr="00B1546E">
              <w:rPr>
                <w:rFonts w:hint="eastAsia"/>
                <w:sz w:val="16"/>
                <w:szCs w:val="24"/>
                <w:rtl/>
                <w:lang w:bidi="ar-AE"/>
              </w:rPr>
              <w:t>عدد</w:t>
            </w:r>
            <w:r w:rsidRPr="00B1546E">
              <w:rPr>
                <w:sz w:val="16"/>
                <w:szCs w:val="24"/>
                <w:rtl/>
                <w:lang w:bidi="ar-AE"/>
              </w:rPr>
              <w:t xml:space="preserve"> خطط العمل الفردية التي استكملت</w:t>
            </w:r>
          </w:p>
        </w:tc>
        <w:tc>
          <w:tcPr>
            <w:tcW w:w="1150"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985 16</w:t>
            </w:r>
          </w:p>
        </w:tc>
        <w:tc>
          <w:tcPr>
            <w:tcW w:w="1150"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621 8</w:t>
            </w:r>
          </w:p>
        </w:tc>
        <w:tc>
          <w:tcPr>
            <w:tcW w:w="1151"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364 8</w:t>
            </w:r>
          </w:p>
        </w:tc>
        <w:tc>
          <w:tcPr>
            <w:tcW w:w="1150"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8</w:t>
            </w:r>
            <w:r w:rsidRPr="00B1546E">
              <w:rPr>
                <w:sz w:val="16"/>
                <w:szCs w:val="24"/>
                <w:lang w:val="en-GB"/>
              </w:rPr>
              <w:t>,</w:t>
            </w:r>
            <w:r w:rsidRPr="00B1546E">
              <w:rPr>
                <w:sz w:val="16"/>
                <w:szCs w:val="24"/>
                <w:rtl/>
                <w:lang w:bidi="ar-AE"/>
              </w:rPr>
              <w:t>50</w:t>
            </w:r>
          </w:p>
        </w:tc>
        <w:tc>
          <w:tcPr>
            <w:tcW w:w="1151"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2</w:t>
            </w:r>
            <w:r w:rsidRPr="00B1546E">
              <w:rPr>
                <w:sz w:val="16"/>
                <w:szCs w:val="24"/>
                <w:lang w:val="en-GB"/>
              </w:rPr>
              <w:t>,</w:t>
            </w:r>
            <w:r w:rsidRPr="00B1546E">
              <w:rPr>
                <w:sz w:val="16"/>
                <w:szCs w:val="24"/>
                <w:rtl/>
                <w:lang w:bidi="ar-AE"/>
              </w:rPr>
              <w:t>49</w:t>
            </w:r>
          </w:p>
        </w:tc>
      </w:tr>
      <w:tr w:rsidR="00470BC2" w:rsidRPr="00B1546E" w:rsidTr="006B5266">
        <w:tblPrEx>
          <w:tblCellMar>
            <w:top w:w="0" w:type="dxa"/>
            <w:bottom w:w="0" w:type="dxa"/>
          </w:tblCellMar>
        </w:tblPrEx>
        <w:trPr>
          <w:cantSplit/>
        </w:trPr>
        <w:tc>
          <w:tcPr>
            <w:tcW w:w="2830" w:type="dxa"/>
            <w:shd w:val="clear" w:color="auto" w:fill="auto"/>
            <w:vAlign w:val="bottom"/>
          </w:tcPr>
          <w:p w:rsidR="00470BC2" w:rsidRPr="00B1546E" w:rsidRDefault="00470BC2" w:rsidP="006B5266">
            <w:pPr>
              <w:pStyle w:val="DualTxt"/>
              <w:tabs>
                <w:tab w:val="clear" w:pos="1987"/>
              </w:tabs>
              <w:spacing w:before="40" w:after="80" w:line="240" w:lineRule="exact"/>
              <w:ind w:right="270"/>
              <w:rPr>
                <w:sz w:val="16"/>
                <w:szCs w:val="24"/>
                <w:lang w:val="en-GB"/>
              </w:rPr>
            </w:pPr>
            <w:r w:rsidRPr="00B1546E">
              <w:rPr>
                <w:rFonts w:hint="eastAsia"/>
                <w:sz w:val="16"/>
                <w:szCs w:val="24"/>
                <w:rtl/>
                <w:lang w:bidi="ar-AE"/>
              </w:rPr>
              <w:t>عدد</w:t>
            </w:r>
            <w:r w:rsidRPr="00B1546E">
              <w:rPr>
                <w:sz w:val="16"/>
                <w:szCs w:val="24"/>
                <w:rtl/>
                <w:lang w:bidi="ar-AE"/>
              </w:rPr>
              <w:t xml:space="preserve"> المشاركين في العمل الذي يعود </w:t>
            </w:r>
            <w:r w:rsidRPr="00B1546E">
              <w:rPr>
                <w:rFonts w:hint="eastAsia"/>
                <w:sz w:val="16"/>
                <w:szCs w:val="24"/>
                <w:rtl/>
                <w:lang w:bidi="ar-AE"/>
              </w:rPr>
              <w:t>بالنفع</w:t>
            </w:r>
            <w:r w:rsidRPr="00B1546E">
              <w:rPr>
                <w:sz w:val="16"/>
                <w:szCs w:val="24"/>
                <w:rtl/>
                <w:lang w:bidi="ar-AE"/>
              </w:rPr>
              <w:t xml:space="preserve"> على </w:t>
            </w:r>
            <w:r w:rsidRPr="00B1546E">
              <w:rPr>
                <w:rFonts w:hint="eastAsia"/>
                <w:sz w:val="16"/>
                <w:szCs w:val="24"/>
                <w:rtl/>
                <w:lang w:bidi="ar-AE"/>
              </w:rPr>
              <w:t>الصعيد</w:t>
            </w:r>
            <w:r w:rsidRPr="00B1546E">
              <w:rPr>
                <w:sz w:val="16"/>
                <w:szCs w:val="24"/>
                <w:rtl/>
                <w:lang w:bidi="ar-AE"/>
              </w:rPr>
              <w:t xml:space="preserve"> الاجتماعي</w:t>
            </w:r>
          </w:p>
        </w:tc>
        <w:tc>
          <w:tcPr>
            <w:tcW w:w="1150"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643 1</w:t>
            </w:r>
          </w:p>
        </w:tc>
        <w:tc>
          <w:tcPr>
            <w:tcW w:w="1150"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045 1</w:t>
            </w:r>
          </w:p>
        </w:tc>
        <w:tc>
          <w:tcPr>
            <w:tcW w:w="1151"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598</w:t>
            </w:r>
          </w:p>
        </w:tc>
        <w:tc>
          <w:tcPr>
            <w:tcW w:w="1150"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6</w:t>
            </w:r>
            <w:r w:rsidRPr="00B1546E">
              <w:rPr>
                <w:sz w:val="16"/>
                <w:szCs w:val="24"/>
                <w:lang w:val="en-GB"/>
              </w:rPr>
              <w:t>,</w:t>
            </w:r>
            <w:r w:rsidRPr="00B1546E">
              <w:rPr>
                <w:sz w:val="16"/>
                <w:szCs w:val="24"/>
                <w:rtl/>
                <w:lang w:bidi="ar-AE"/>
              </w:rPr>
              <w:t>63</w:t>
            </w:r>
          </w:p>
        </w:tc>
        <w:tc>
          <w:tcPr>
            <w:tcW w:w="1151"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4</w:t>
            </w:r>
            <w:r w:rsidRPr="00B1546E">
              <w:rPr>
                <w:sz w:val="16"/>
                <w:szCs w:val="24"/>
                <w:lang w:val="en-GB"/>
              </w:rPr>
              <w:t>,</w:t>
            </w:r>
            <w:r w:rsidRPr="00B1546E">
              <w:rPr>
                <w:sz w:val="16"/>
                <w:szCs w:val="24"/>
                <w:rtl/>
                <w:lang w:bidi="ar-AE"/>
              </w:rPr>
              <w:t>36</w:t>
            </w:r>
          </w:p>
        </w:tc>
      </w:tr>
      <w:tr w:rsidR="00470BC2" w:rsidRPr="00B1546E" w:rsidTr="006B5266">
        <w:tblPrEx>
          <w:tblCellMar>
            <w:top w:w="0" w:type="dxa"/>
            <w:bottom w:w="0" w:type="dxa"/>
          </w:tblCellMar>
        </w:tblPrEx>
        <w:trPr>
          <w:cantSplit/>
        </w:trPr>
        <w:tc>
          <w:tcPr>
            <w:tcW w:w="2830" w:type="dxa"/>
            <w:shd w:val="clear" w:color="auto" w:fill="auto"/>
            <w:vAlign w:val="bottom"/>
          </w:tcPr>
          <w:p w:rsidR="00470BC2" w:rsidRPr="00B1546E" w:rsidRDefault="00470BC2" w:rsidP="006B5266">
            <w:pPr>
              <w:pStyle w:val="DualTxt"/>
              <w:tabs>
                <w:tab w:val="clear" w:pos="1987"/>
              </w:tabs>
              <w:spacing w:before="40" w:after="80" w:line="240" w:lineRule="exact"/>
              <w:ind w:right="270"/>
              <w:rPr>
                <w:sz w:val="16"/>
                <w:szCs w:val="24"/>
                <w:lang w:val="en-GB"/>
              </w:rPr>
            </w:pPr>
            <w:r w:rsidRPr="00B1546E">
              <w:rPr>
                <w:rFonts w:hint="eastAsia"/>
                <w:sz w:val="16"/>
                <w:szCs w:val="24"/>
                <w:rtl/>
                <w:lang w:bidi="ar-AE"/>
              </w:rPr>
              <w:t>عدد</w:t>
            </w:r>
            <w:r w:rsidRPr="00B1546E">
              <w:rPr>
                <w:sz w:val="16"/>
                <w:szCs w:val="24"/>
                <w:rtl/>
                <w:lang w:bidi="ar-AE"/>
              </w:rPr>
              <w:t xml:space="preserve"> الموظفين في الوظائف الهادفة على صعيد المجتمع</w:t>
            </w:r>
          </w:p>
        </w:tc>
        <w:tc>
          <w:tcPr>
            <w:tcW w:w="1150"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233</w:t>
            </w:r>
          </w:p>
        </w:tc>
        <w:tc>
          <w:tcPr>
            <w:tcW w:w="1150"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136</w:t>
            </w:r>
          </w:p>
        </w:tc>
        <w:tc>
          <w:tcPr>
            <w:tcW w:w="1151"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97</w:t>
            </w:r>
          </w:p>
        </w:tc>
        <w:tc>
          <w:tcPr>
            <w:tcW w:w="1150"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4</w:t>
            </w:r>
            <w:r w:rsidRPr="00B1546E">
              <w:rPr>
                <w:sz w:val="16"/>
                <w:szCs w:val="24"/>
                <w:lang w:val="en-GB"/>
              </w:rPr>
              <w:t>,</w:t>
            </w:r>
            <w:r w:rsidRPr="00B1546E">
              <w:rPr>
                <w:sz w:val="16"/>
                <w:szCs w:val="24"/>
                <w:rtl/>
                <w:lang w:bidi="ar-AE"/>
              </w:rPr>
              <w:t>58</w:t>
            </w:r>
          </w:p>
        </w:tc>
        <w:tc>
          <w:tcPr>
            <w:tcW w:w="1151"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6</w:t>
            </w:r>
            <w:r w:rsidRPr="00B1546E">
              <w:rPr>
                <w:sz w:val="16"/>
                <w:szCs w:val="24"/>
                <w:lang w:val="en-GB"/>
              </w:rPr>
              <w:t>,</w:t>
            </w:r>
            <w:r w:rsidRPr="00B1546E">
              <w:rPr>
                <w:sz w:val="16"/>
                <w:szCs w:val="24"/>
                <w:rtl/>
                <w:lang w:bidi="ar-AE"/>
              </w:rPr>
              <w:t>41</w:t>
            </w:r>
          </w:p>
        </w:tc>
      </w:tr>
      <w:tr w:rsidR="00470BC2" w:rsidRPr="00B1546E" w:rsidTr="006B5266">
        <w:tblPrEx>
          <w:tblCellMar>
            <w:top w:w="0" w:type="dxa"/>
            <w:bottom w:w="0" w:type="dxa"/>
          </w:tblCellMar>
        </w:tblPrEx>
        <w:trPr>
          <w:cantSplit/>
        </w:trPr>
        <w:tc>
          <w:tcPr>
            <w:tcW w:w="2830" w:type="dxa"/>
            <w:shd w:val="clear" w:color="auto" w:fill="auto"/>
            <w:vAlign w:val="bottom"/>
          </w:tcPr>
          <w:p w:rsidR="00470BC2" w:rsidRPr="00B1546E" w:rsidRDefault="00470BC2" w:rsidP="006B5266">
            <w:pPr>
              <w:pStyle w:val="DualTxt"/>
              <w:tabs>
                <w:tab w:val="clear" w:pos="1987"/>
              </w:tabs>
              <w:spacing w:before="40" w:after="80" w:line="240" w:lineRule="exact"/>
              <w:ind w:right="270"/>
              <w:rPr>
                <w:sz w:val="16"/>
                <w:szCs w:val="24"/>
                <w:lang w:val="en-GB"/>
              </w:rPr>
            </w:pPr>
            <w:r w:rsidRPr="00B1546E">
              <w:rPr>
                <w:rFonts w:hint="eastAsia"/>
                <w:sz w:val="16"/>
                <w:szCs w:val="24"/>
                <w:rtl/>
                <w:lang w:bidi="ar-AE"/>
              </w:rPr>
              <w:t>عدد</w:t>
            </w:r>
            <w:r w:rsidRPr="00B1546E">
              <w:rPr>
                <w:sz w:val="16"/>
                <w:szCs w:val="24"/>
                <w:rtl/>
                <w:lang w:bidi="ar-AE"/>
              </w:rPr>
              <w:t xml:space="preserve"> المشاركين في دورات التأهيل</w:t>
            </w:r>
          </w:p>
        </w:tc>
        <w:tc>
          <w:tcPr>
            <w:tcW w:w="1150"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643</w:t>
            </w:r>
          </w:p>
        </w:tc>
        <w:tc>
          <w:tcPr>
            <w:tcW w:w="1150"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378</w:t>
            </w:r>
          </w:p>
        </w:tc>
        <w:tc>
          <w:tcPr>
            <w:tcW w:w="1151"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265</w:t>
            </w:r>
          </w:p>
        </w:tc>
        <w:tc>
          <w:tcPr>
            <w:tcW w:w="1150"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8</w:t>
            </w:r>
            <w:r w:rsidRPr="00B1546E">
              <w:rPr>
                <w:sz w:val="16"/>
                <w:szCs w:val="24"/>
                <w:lang w:val="en-GB"/>
              </w:rPr>
              <w:t>,</w:t>
            </w:r>
            <w:r w:rsidRPr="00B1546E">
              <w:rPr>
                <w:sz w:val="16"/>
                <w:szCs w:val="24"/>
                <w:rtl/>
                <w:lang w:bidi="ar-AE"/>
              </w:rPr>
              <w:t>58</w:t>
            </w:r>
          </w:p>
        </w:tc>
        <w:tc>
          <w:tcPr>
            <w:tcW w:w="1151"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2</w:t>
            </w:r>
            <w:r w:rsidRPr="00B1546E">
              <w:rPr>
                <w:sz w:val="16"/>
                <w:szCs w:val="24"/>
                <w:lang w:val="en-GB"/>
              </w:rPr>
              <w:t>,</w:t>
            </w:r>
            <w:r w:rsidRPr="00B1546E">
              <w:rPr>
                <w:sz w:val="16"/>
                <w:szCs w:val="24"/>
                <w:rtl/>
                <w:lang w:bidi="ar-AE"/>
              </w:rPr>
              <w:t>41</w:t>
            </w:r>
          </w:p>
        </w:tc>
      </w:tr>
      <w:tr w:rsidR="00470BC2" w:rsidRPr="00B1546E" w:rsidTr="006B5266">
        <w:tblPrEx>
          <w:tblCellMar>
            <w:top w:w="0" w:type="dxa"/>
            <w:bottom w:w="0" w:type="dxa"/>
          </w:tblCellMar>
        </w:tblPrEx>
        <w:trPr>
          <w:cantSplit/>
        </w:trPr>
        <w:tc>
          <w:tcPr>
            <w:tcW w:w="2830" w:type="dxa"/>
            <w:shd w:val="clear" w:color="auto" w:fill="auto"/>
            <w:vAlign w:val="bottom"/>
          </w:tcPr>
          <w:p w:rsidR="00470BC2" w:rsidRPr="00B1546E" w:rsidRDefault="00470BC2" w:rsidP="006B5266">
            <w:pPr>
              <w:pStyle w:val="DualTxt"/>
              <w:tabs>
                <w:tab w:val="clear" w:pos="1987"/>
              </w:tabs>
              <w:spacing w:before="40" w:after="80" w:line="240" w:lineRule="exact"/>
              <w:ind w:right="270"/>
              <w:rPr>
                <w:sz w:val="16"/>
                <w:szCs w:val="24"/>
                <w:lang w:val="en-GB"/>
              </w:rPr>
            </w:pPr>
            <w:r w:rsidRPr="00B1546E">
              <w:rPr>
                <w:rFonts w:hint="eastAsia"/>
                <w:sz w:val="16"/>
                <w:szCs w:val="24"/>
                <w:rtl/>
                <w:lang w:bidi="ar-AE"/>
              </w:rPr>
              <w:t>عدد</w:t>
            </w:r>
            <w:r w:rsidRPr="00B1546E">
              <w:rPr>
                <w:sz w:val="16"/>
                <w:szCs w:val="24"/>
                <w:rtl/>
                <w:lang w:bidi="ar-AE"/>
              </w:rPr>
              <w:t xml:space="preserve"> المشاركين في الأدوات الأخرى لسياسة العمالة الفعالة</w:t>
            </w:r>
          </w:p>
        </w:tc>
        <w:tc>
          <w:tcPr>
            <w:tcW w:w="1150"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628</w:t>
            </w:r>
          </w:p>
        </w:tc>
        <w:tc>
          <w:tcPr>
            <w:tcW w:w="1150"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352</w:t>
            </w:r>
          </w:p>
        </w:tc>
        <w:tc>
          <w:tcPr>
            <w:tcW w:w="1151"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276</w:t>
            </w:r>
          </w:p>
        </w:tc>
        <w:tc>
          <w:tcPr>
            <w:tcW w:w="1150"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56</w:t>
            </w:r>
          </w:p>
        </w:tc>
        <w:tc>
          <w:tcPr>
            <w:tcW w:w="1151"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44</w:t>
            </w:r>
          </w:p>
        </w:tc>
      </w:tr>
      <w:tr w:rsidR="00470BC2" w:rsidRPr="00B1546E" w:rsidTr="006B5266">
        <w:tblPrEx>
          <w:tblCellMar>
            <w:top w:w="0" w:type="dxa"/>
            <w:bottom w:w="0" w:type="dxa"/>
          </w:tblCellMar>
        </w:tblPrEx>
        <w:trPr>
          <w:cantSplit/>
        </w:trPr>
        <w:tc>
          <w:tcPr>
            <w:tcW w:w="2830" w:type="dxa"/>
            <w:shd w:val="clear" w:color="auto" w:fill="auto"/>
            <w:vAlign w:val="bottom"/>
          </w:tcPr>
          <w:p w:rsidR="00470BC2" w:rsidRPr="00B1546E" w:rsidRDefault="00470BC2" w:rsidP="006B5266">
            <w:pPr>
              <w:pStyle w:val="DualTxt"/>
              <w:tabs>
                <w:tab w:val="clear" w:pos="1987"/>
              </w:tabs>
              <w:spacing w:before="40" w:after="80" w:line="240" w:lineRule="exact"/>
              <w:ind w:right="270"/>
              <w:rPr>
                <w:sz w:val="16"/>
                <w:szCs w:val="24"/>
                <w:lang w:val="en-GB"/>
              </w:rPr>
            </w:pPr>
            <w:r w:rsidRPr="00B1546E">
              <w:rPr>
                <w:rFonts w:hint="eastAsia"/>
                <w:sz w:val="16"/>
                <w:szCs w:val="24"/>
                <w:rtl/>
                <w:lang w:bidi="ar-AE"/>
              </w:rPr>
              <w:t>عدد</w:t>
            </w:r>
            <w:r w:rsidRPr="00B1546E">
              <w:rPr>
                <w:sz w:val="16"/>
                <w:szCs w:val="24"/>
                <w:rtl/>
                <w:lang w:bidi="ar-AE"/>
              </w:rPr>
              <w:t xml:space="preserve"> المشاركين في برامج المشورة</w:t>
            </w:r>
          </w:p>
        </w:tc>
        <w:tc>
          <w:tcPr>
            <w:tcW w:w="1150"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096 2</w:t>
            </w:r>
          </w:p>
        </w:tc>
        <w:tc>
          <w:tcPr>
            <w:tcW w:w="1150"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188 1</w:t>
            </w:r>
          </w:p>
        </w:tc>
        <w:tc>
          <w:tcPr>
            <w:tcW w:w="1151"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908</w:t>
            </w:r>
          </w:p>
        </w:tc>
        <w:tc>
          <w:tcPr>
            <w:tcW w:w="1150"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7</w:t>
            </w:r>
            <w:r w:rsidRPr="00B1546E">
              <w:rPr>
                <w:sz w:val="16"/>
                <w:szCs w:val="24"/>
                <w:lang w:val="en-GB"/>
              </w:rPr>
              <w:t>,</w:t>
            </w:r>
            <w:r w:rsidRPr="00B1546E">
              <w:rPr>
                <w:sz w:val="16"/>
                <w:szCs w:val="24"/>
                <w:rtl/>
                <w:lang w:bidi="ar-AE"/>
              </w:rPr>
              <w:t>56</w:t>
            </w:r>
          </w:p>
        </w:tc>
        <w:tc>
          <w:tcPr>
            <w:tcW w:w="1151" w:type="dxa"/>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3</w:t>
            </w:r>
            <w:r w:rsidRPr="00B1546E">
              <w:rPr>
                <w:sz w:val="16"/>
                <w:szCs w:val="24"/>
                <w:lang w:val="en-GB"/>
              </w:rPr>
              <w:t>,</w:t>
            </w:r>
            <w:r w:rsidRPr="00B1546E">
              <w:rPr>
                <w:sz w:val="16"/>
                <w:szCs w:val="24"/>
                <w:rtl/>
                <w:lang w:bidi="ar-AE"/>
              </w:rPr>
              <w:t>43</w:t>
            </w:r>
          </w:p>
        </w:tc>
      </w:tr>
      <w:tr w:rsidR="00470BC2" w:rsidRPr="00B1546E" w:rsidTr="006B5266">
        <w:tblPrEx>
          <w:tblCellMar>
            <w:top w:w="0" w:type="dxa"/>
            <w:bottom w:w="0" w:type="dxa"/>
          </w:tblCellMar>
        </w:tblPrEx>
        <w:trPr>
          <w:cantSplit/>
        </w:trPr>
        <w:tc>
          <w:tcPr>
            <w:tcW w:w="2830" w:type="dxa"/>
            <w:tcBorders>
              <w:bottom w:val="single" w:sz="12" w:space="0" w:color="auto"/>
            </w:tcBorders>
            <w:shd w:val="clear" w:color="auto" w:fill="auto"/>
            <w:vAlign w:val="bottom"/>
          </w:tcPr>
          <w:p w:rsidR="00470BC2" w:rsidRPr="008E2947" w:rsidRDefault="00470BC2" w:rsidP="006B5266">
            <w:pPr>
              <w:pStyle w:val="DualTxt"/>
              <w:tabs>
                <w:tab w:val="clear" w:pos="1987"/>
              </w:tabs>
              <w:spacing w:before="40" w:after="80" w:line="240" w:lineRule="exact"/>
              <w:ind w:right="270"/>
              <w:rPr>
                <w:spacing w:val="-4"/>
                <w:w w:val="100"/>
                <w:sz w:val="16"/>
                <w:szCs w:val="24"/>
                <w:lang w:val="en-GB"/>
              </w:rPr>
            </w:pPr>
            <w:r w:rsidRPr="008E2947">
              <w:rPr>
                <w:rFonts w:hint="eastAsia"/>
                <w:spacing w:val="-4"/>
                <w:w w:val="100"/>
                <w:sz w:val="16"/>
                <w:szCs w:val="24"/>
                <w:rtl/>
                <w:lang w:bidi="ar-AE"/>
              </w:rPr>
              <w:t>عدد</w:t>
            </w:r>
            <w:r w:rsidRPr="008E2947">
              <w:rPr>
                <w:spacing w:val="-4"/>
                <w:w w:val="100"/>
                <w:sz w:val="16"/>
                <w:szCs w:val="24"/>
                <w:rtl/>
                <w:lang w:bidi="ar-AE"/>
              </w:rPr>
              <w:t xml:space="preserve"> المشاركين في فرادى البرامج الإقليمية</w:t>
            </w:r>
          </w:p>
        </w:tc>
        <w:tc>
          <w:tcPr>
            <w:tcW w:w="1150" w:type="dxa"/>
            <w:tcBorders>
              <w:bottom w:val="single" w:sz="12" w:space="0" w:color="auto"/>
            </w:tcBorders>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460 1</w:t>
            </w:r>
          </w:p>
        </w:tc>
        <w:tc>
          <w:tcPr>
            <w:tcW w:w="1150" w:type="dxa"/>
            <w:tcBorders>
              <w:bottom w:val="single" w:sz="12" w:space="0" w:color="auto"/>
            </w:tcBorders>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838</w:t>
            </w:r>
          </w:p>
        </w:tc>
        <w:tc>
          <w:tcPr>
            <w:tcW w:w="1151" w:type="dxa"/>
            <w:tcBorders>
              <w:bottom w:val="single" w:sz="12" w:space="0" w:color="auto"/>
            </w:tcBorders>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622</w:t>
            </w:r>
          </w:p>
        </w:tc>
        <w:tc>
          <w:tcPr>
            <w:tcW w:w="1150" w:type="dxa"/>
            <w:tcBorders>
              <w:bottom w:val="single" w:sz="12" w:space="0" w:color="auto"/>
            </w:tcBorders>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4</w:t>
            </w:r>
            <w:r w:rsidRPr="00B1546E">
              <w:rPr>
                <w:sz w:val="16"/>
                <w:szCs w:val="24"/>
                <w:lang w:val="en-GB"/>
              </w:rPr>
              <w:t>,</w:t>
            </w:r>
            <w:r w:rsidRPr="00B1546E">
              <w:rPr>
                <w:sz w:val="16"/>
                <w:szCs w:val="24"/>
                <w:rtl/>
                <w:lang w:bidi="ar-AE"/>
              </w:rPr>
              <w:t>57</w:t>
            </w:r>
          </w:p>
        </w:tc>
        <w:tc>
          <w:tcPr>
            <w:tcW w:w="1151" w:type="dxa"/>
            <w:tcBorders>
              <w:bottom w:val="single" w:sz="12" w:space="0" w:color="auto"/>
            </w:tcBorders>
            <w:shd w:val="clear" w:color="auto" w:fill="auto"/>
            <w:vAlign w:val="bottom"/>
          </w:tcPr>
          <w:p w:rsidR="00470BC2" w:rsidRPr="00B1546E" w:rsidRDefault="00470BC2" w:rsidP="006B5266">
            <w:pPr>
              <w:pStyle w:val="DualTxt"/>
              <w:spacing w:before="40" w:after="80" w:line="240" w:lineRule="exact"/>
              <w:ind w:right="144"/>
              <w:rPr>
                <w:sz w:val="16"/>
                <w:szCs w:val="24"/>
                <w:lang w:val="en-GB"/>
              </w:rPr>
            </w:pPr>
            <w:r w:rsidRPr="00B1546E">
              <w:rPr>
                <w:sz w:val="16"/>
                <w:szCs w:val="24"/>
                <w:rtl/>
                <w:lang w:bidi="ar-AE"/>
              </w:rPr>
              <w:t>6</w:t>
            </w:r>
            <w:r w:rsidRPr="00B1546E">
              <w:rPr>
                <w:sz w:val="16"/>
                <w:szCs w:val="24"/>
                <w:lang w:val="en-GB"/>
              </w:rPr>
              <w:t>,</w:t>
            </w:r>
            <w:r w:rsidRPr="00B1546E">
              <w:rPr>
                <w:sz w:val="16"/>
                <w:szCs w:val="24"/>
                <w:rtl/>
                <w:lang w:bidi="ar-AE"/>
              </w:rPr>
              <w:t>42</w:t>
            </w:r>
          </w:p>
        </w:tc>
      </w:tr>
    </w:tbl>
    <w:p w:rsidR="00470BC2" w:rsidRPr="00445BED" w:rsidRDefault="00470BC2" w:rsidP="00470BC2">
      <w:pPr>
        <w:pStyle w:val="SingleTxt"/>
        <w:spacing w:after="0" w:line="120" w:lineRule="exact"/>
        <w:rPr>
          <w:sz w:val="10"/>
          <w:rtl/>
          <w:lang w:bidi="ar-AE"/>
        </w:rPr>
      </w:pPr>
    </w:p>
    <w:p w:rsidR="00470BC2" w:rsidRPr="00445BED" w:rsidRDefault="00470BC2" w:rsidP="00470BC2">
      <w:pPr>
        <w:pStyle w:val="SingleTxt"/>
        <w:spacing w:after="0" w:line="120" w:lineRule="exact"/>
        <w:rPr>
          <w:sz w:val="10"/>
          <w:rtl/>
          <w:lang w:bidi="ar-AE"/>
        </w:rPr>
      </w:pPr>
    </w:p>
    <w:p w:rsidR="00470BC2" w:rsidRDefault="00470BC2" w:rsidP="00470BC2">
      <w:pPr>
        <w:pStyle w:val="SingleTxt"/>
        <w:rPr>
          <w:rFonts w:hint="cs"/>
          <w:rtl/>
          <w:lang w:bidi="ar-AE"/>
        </w:rPr>
      </w:pPr>
      <w:r w:rsidRPr="007F69CF">
        <w:rPr>
          <w:rFonts w:hint="eastAsia"/>
          <w:rtl/>
          <w:lang w:bidi="ar-AE"/>
        </w:rPr>
        <w:t>معدل</w:t>
      </w:r>
      <w:r>
        <w:rPr>
          <w:rtl/>
          <w:lang w:bidi="ar-AE"/>
        </w:rPr>
        <w:t xml:space="preserve"> </w:t>
      </w:r>
      <w:r w:rsidRPr="007F69CF">
        <w:rPr>
          <w:rtl/>
          <w:lang w:bidi="ar-AE"/>
        </w:rPr>
        <w:t>نجاح</w:t>
      </w:r>
      <w:r>
        <w:rPr>
          <w:rtl/>
          <w:lang w:bidi="ar-AE"/>
        </w:rPr>
        <w:t xml:space="preserve"> </w:t>
      </w:r>
      <w:r w:rsidRPr="007F69CF">
        <w:rPr>
          <w:rtl/>
          <w:lang w:bidi="ar-AE"/>
        </w:rPr>
        <w:t>مقدمي</w:t>
      </w:r>
      <w:r>
        <w:rPr>
          <w:rtl/>
          <w:lang w:bidi="ar-AE"/>
        </w:rPr>
        <w:t xml:space="preserve"> </w:t>
      </w:r>
      <w:r w:rsidRPr="007F69CF">
        <w:rPr>
          <w:rtl/>
          <w:lang w:bidi="ar-AE"/>
        </w:rPr>
        <w:t>طلبات</w:t>
      </w:r>
      <w:r>
        <w:rPr>
          <w:rtl/>
          <w:lang w:bidi="ar-AE"/>
        </w:rPr>
        <w:t xml:space="preserve"> </w:t>
      </w:r>
      <w:r w:rsidRPr="007F69CF">
        <w:rPr>
          <w:rtl/>
          <w:lang w:bidi="ar-AE"/>
        </w:rPr>
        <w:t>العمل</w:t>
      </w:r>
      <w:r>
        <w:rPr>
          <w:rtl/>
          <w:lang w:bidi="ar-AE"/>
        </w:rPr>
        <w:t xml:space="preserve"> </w:t>
      </w:r>
      <w:r w:rsidRPr="007F69CF">
        <w:rPr>
          <w:rtl/>
          <w:lang w:bidi="ar-AE"/>
        </w:rPr>
        <w:t>من</w:t>
      </w:r>
      <w:r>
        <w:rPr>
          <w:rtl/>
          <w:lang w:bidi="ar-AE"/>
        </w:rPr>
        <w:t xml:space="preserve"> </w:t>
      </w:r>
      <w:r w:rsidRPr="007F69CF">
        <w:rPr>
          <w:rtl/>
          <w:lang w:bidi="ar-AE"/>
        </w:rPr>
        <w:t>أفراد</w:t>
      </w:r>
      <w:r>
        <w:rPr>
          <w:rFonts w:hint="cs"/>
          <w:rtl/>
          <w:lang w:bidi="ar-AE"/>
        </w:rPr>
        <w:t xml:space="preserve"> </w:t>
      </w:r>
      <w:r w:rsidRPr="007F69CF">
        <w:rPr>
          <w:rFonts w:hint="eastAsia"/>
          <w:rtl/>
          <w:lang w:bidi="ar-AE"/>
        </w:rPr>
        <w:t>الروما</w:t>
      </w:r>
      <w:r>
        <w:rPr>
          <w:rtl/>
          <w:lang w:bidi="ar-AE"/>
        </w:rPr>
        <w:t xml:space="preserve"> </w:t>
      </w:r>
      <w:r w:rsidRPr="007F69CF">
        <w:rPr>
          <w:rtl/>
          <w:lang w:bidi="ar-AE"/>
        </w:rPr>
        <w:t>في</w:t>
      </w:r>
      <w:r>
        <w:rPr>
          <w:rtl/>
          <w:lang w:bidi="ar-AE"/>
        </w:rPr>
        <w:t xml:space="preserve"> </w:t>
      </w:r>
      <w:r w:rsidRPr="007F69CF">
        <w:rPr>
          <w:rtl/>
          <w:lang w:bidi="ar-AE"/>
        </w:rPr>
        <w:t>قطاعات</w:t>
      </w:r>
      <w:r>
        <w:rPr>
          <w:rtl/>
          <w:lang w:bidi="ar-AE"/>
        </w:rPr>
        <w:t xml:space="preserve"> </w:t>
      </w:r>
      <w:r w:rsidRPr="007F69CF">
        <w:rPr>
          <w:rtl/>
          <w:lang w:bidi="ar-AE"/>
        </w:rPr>
        <w:t>سوق</w:t>
      </w:r>
      <w:r>
        <w:rPr>
          <w:rtl/>
          <w:lang w:bidi="ar-AE"/>
        </w:rPr>
        <w:t xml:space="preserve"> </w:t>
      </w:r>
      <w:r w:rsidRPr="007F69CF">
        <w:rPr>
          <w:rtl/>
          <w:lang w:bidi="ar-AE"/>
        </w:rPr>
        <w:t>العمل</w:t>
      </w:r>
      <w:r>
        <w:rPr>
          <w:rtl/>
          <w:lang w:bidi="ar-AE"/>
        </w:rPr>
        <w:t xml:space="preserve"> </w:t>
      </w:r>
      <w:r w:rsidRPr="007F69CF">
        <w:rPr>
          <w:rtl/>
          <w:lang w:bidi="ar-AE"/>
        </w:rPr>
        <w:t>كل</w:t>
      </w:r>
      <w:r>
        <w:rPr>
          <w:rtl/>
          <w:lang w:bidi="ar-AE"/>
        </w:rPr>
        <w:t xml:space="preserve"> </w:t>
      </w:r>
      <w:r w:rsidRPr="007F69CF">
        <w:rPr>
          <w:rtl/>
          <w:lang w:bidi="ar-AE"/>
        </w:rPr>
        <w:t>على</w:t>
      </w:r>
      <w:r>
        <w:rPr>
          <w:rtl/>
          <w:lang w:bidi="ar-AE"/>
        </w:rPr>
        <w:t xml:space="preserve"> </w:t>
      </w:r>
      <w:r w:rsidRPr="007F69CF">
        <w:rPr>
          <w:rtl/>
          <w:lang w:bidi="ar-AE"/>
        </w:rPr>
        <w:t>حدة</w:t>
      </w:r>
    </w:p>
    <w:tbl>
      <w:tblPr>
        <w:bidiVisual/>
        <w:tblW w:w="8582" w:type="dxa"/>
        <w:tblInd w:w="1260" w:type="dxa"/>
        <w:tblLayout w:type="fixed"/>
        <w:tblCellMar>
          <w:left w:w="0" w:type="dxa"/>
          <w:right w:w="0" w:type="dxa"/>
        </w:tblCellMar>
        <w:tblLook w:val="0000"/>
      </w:tblPr>
      <w:tblGrid>
        <w:gridCol w:w="1226"/>
        <w:gridCol w:w="1226"/>
        <w:gridCol w:w="1226"/>
        <w:gridCol w:w="1226"/>
        <w:gridCol w:w="1226"/>
        <w:gridCol w:w="1226"/>
        <w:gridCol w:w="1226"/>
      </w:tblGrid>
      <w:tr w:rsidR="00470BC2" w:rsidRPr="00445BED" w:rsidTr="00F5517D">
        <w:tblPrEx>
          <w:tblCellMar>
            <w:top w:w="0" w:type="dxa"/>
            <w:bottom w:w="0" w:type="dxa"/>
          </w:tblCellMar>
        </w:tblPrEx>
        <w:trPr>
          <w:cantSplit/>
          <w:tblHeader/>
        </w:trPr>
        <w:tc>
          <w:tcPr>
            <w:tcW w:w="1226" w:type="dxa"/>
            <w:tcBorders>
              <w:top w:val="single" w:sz="4" w:space="0" w:color="auto"/>
              <w:bottom w:val="single" w:sz="12" w:space="0" w:color="auto"/>
            </w:tcBorders>
            <w:shd w:val="clear" w:color="auto" w:fill="auto"/>
            <w:vAlign w:val="bottom"/>
          </w:tcPr>
          <w:p w:rsidR="00470BC2" w:rsidRPr="00445BED" w:rsidRDefault="00470BC2" w:rsidP="006B5266">
            <w:pPr>
              <w:tabs>
                <w:tab w:val="left" w:pos="288"/>
                <w:tab w:val="left" w:pos="576"/>
                <w:tab w:val="left" w:pos="864"/>
                <w:tab w:val="left" w:pos="1152"/>
              </w:tabs>
              <w:spacing w:before="80" w:after="80" w:line="240" w:lineRule="exact"/>
              <w:ind w:right="40"/>
              <w:rPr>
                <w:rFonts w:hint="cs"/>
                <w:i/>
                <w:iCs/>
                <w:sz w:val="16"/>
                <w:szCs w:val="24"/>
                <w:rtl/>
                <w:lang w:bidi="ar-AE"/>
              </w:rPr>
            </w:pPr>
          </w:p>
        </w:tc>
        <w:tc>
          <w:tcPr>
            <w:tcW w:w="2452" w:type="dxa"/>
            <w:gridSpan w:val="2"/>
            <w:tcBorders>
              <w:top w:val="single" w:sz="4" w:space="0" w:color="auto"/>
              <w:bottom w:val="single" w:sz="12" w:space="0" w:color="auto"/>
            </w:tcBorders>
            <w:shd w:val="clear" w:color="auto" w:fill="auto"/>
            <w:vAlign w:val="bottom"/>
          </w:tcPr>
          <w:p w:rsidR="00470BC2" w:rsidRPr="00445BED" w:rsidRDefault="00470BC2" w:rsidP="006B5266">
            <w:pPr>
              <w:tabs>
                <w:tab w:val="left" w:pos="288"/>
                <w:tab w:val="left" w:pos="576"/>
                <w:tab w:val="left" w:pos="864"/>
                <w:tab w:val="left" w:pos="1152"/>
              </w:tabs>
              <w:spacing w:before="80" w:after="80" w:line="240" w:lineRule="exact"/>
              <w:ind w:right="144"/>
              <w:jc w:val="center"/>
              <w:rPr>
                <w:rFonts w:hint="cs"/>
                <w:i/>
                <w:iCs/>
                <w:sz w:val="16"/>
                <w:szCs w:val="24"/>
                <w:rtl/>
                <w:lang w:bidi="ar-AE"/>
              </w:rPr>
            </w:pPr>
            <w:r w:rsidRPr="00445BED">
              <w:rPr>
                <w:rFonts w:hint="eastAsia"/>
                <w:i/>
                <w:iCs/>
                <w:sz w:val="16"/>
                <w:szCs w:val="24"/>
                <w:rtl/>
                <w:lang w:bidi="ar-AE"/>
              </w:rPr>
              <w:t>مجموع</w:t>
            </w:r>
            <w:r w:rsidRPr="00445BED">
              <w:rPr>
                <w:i/>
                <w:iCs/>
                <w:sz w:val="16"/>
                <w:szCs w:val="24"/>
                <w:rtl/>
                <w:lang w:bidi="ar-AE"/>
              </w:rPr>
              <w:t xml:space="preserve"> الرجال</w:t>
            </w:r>
          </w:p>
        </w:tc>
        <w:tc>
          <w:tcPr>
            <w:tcW w:w="2452" w:type="dxa"/>
            <w:gridSpan w:val="2"/>
            <w:tcBorders>
              <w:top w:val="single" w:sz="4" w:space="0" w:color="auto"/>
              <w:bottom w:val="single" w:sz="12" w:space="0" w:color="auto"/>
            </w:tcBorders>
            <w:shd w:val="clear" w:color="auto" w:fill="auto"/>
            <w:vAlign w:val="bottom"/>
          </w:tcPr>
          <w:p w:rsidR="00470BC2" w:rsidRPr="00445BED" w:rsidRDefault="00F5517D" w:rsidP="006B5266">
            <w:pPr>
              <w:tabs>
                <w:tab w:val="left" w:pos="288"/>
                <w:tab w:val="left" w:pos="576"/>
                <w:tab w:val="left" w:pos="864"/>
                <w:tab w:val="left" w:pos="1152"/>
              </w:tabs>
              <w:spacing w:before="80" w:after="80" w:line="240" w:lineRule="exact"/>
              <w:ind w:right="144"/>
              <w:jc w:val="center"/>
              <w:rPr>
                <w:rFonts w:hint="cs"/>
                <w:i/>
                <w:iCs/>
                <w:sz w:val="16"/>
                <w:szCs w:val="24"/>
                <w:rtl/>
                <w:lang w:bidi="ar-AE"/>
              </w:rPr>
            </w:pPr>
            <w:r>
              <w:rPr>
                <w:rFonts w:hint="cs"/>
                <w:i/>
                <w:iCs/>
                <w:sz w:val="16"/>
                <w:szCs w:val="24"/>
                <w:rtl/>
                <w:lang w:bidi="ar-AE"/>
              </w:rPr>
              <w:t>النسبة المئوية من النساء والرجال</w:t>
            </w:r>
          </w:p>
        </w:tc>
        <w:tc>
          <w:tcPr>
            <w:tcW w:w="2452" w:type="dxa"/>
            <w:gridSpan w:val="2"/>
            <w:tcBorders>
              <w:top w:val="single" w:sz="4" w:space="0" w:color="auto"/>
              <w:bottom w:val="single" w:sz="12" w:space="0" w:color="auto"/>
            </w:tcBorders>
            <w:shd w:val="clear" w:color="auto" w:fill="auto"/>
            <w:vAlign w:val="bottom"/>
          </w:tcPr>
          <w:p w:rsidR="00470BC2" w:rsidRPr="00445BED" w:rsidRDefault="00470BC2" w:rsidP="006B5266">
            <w:pPr>
              <w:tabs>
                <w:tab w:val="left" w:pos="288"/>
                <w:tab w:val="left" w:pos="576"/>
                <w:tab w:val="left" w:pos="864"/>
                <w:tab w:val="left" w:pos="1152"/>
              </w:tabs>
              <w:spacing w:before="80" w:after="80" w:line="240" w:lineRule="exact"/>
              <w:ind w:right="144"/>
              <w:jc w:val="center"/>
              <w:rPr>
                <w:rFonts w:hint="cs"/>
                <w:i/>
                <w:iCs/>
                <w:sz w:val="16"/>
                <w:szCs w:val="24"/>
                <w:rtl/>
                <w:lang w:bidi="ar-AE"/>
              </w:rPr>
            </w:pPr>
            <w:r w:rsidRPr="00445BED">
              <w:rPr>
                <w:rFonts w:hint="eastAsia"/>
                <w:i/>
                <w:iCs/>
                <w:sz w:val="16"/>
                <w:szCs w:val="24"/>
                <w:rtl/>
                <w:lang w:bidi="ar-AE"/>
              </w:rPr>
              <w:t>النسبة</w:t>
            </w:r>
            <w:r w:rsidRPr="00445BED">
              <w:rPr>
                <w:i/>
                <w:iCs/>
                <w:sz w:val="16"/>
                <w:szCs w:val="24"/>
                <w:rtl/>
                <w:lang w:bidi="ar-AE"/>
              </w:rPr>
              <w:t xml:space="preserve"> المئوية </w:t>
            </w:r>
            <w:r w:rsidR="00F5517D">
              <w:rPr>
                <w:rFonts w:hint="cs"/>
                <w:i/>
                <w:iCs/>
                <w:sz w:val="16"/>
                <w:szCs w:val="24"/>
                <w:rtl/>
                <w:lang w:bidi="ar-AE"/>
              </w:rPr>
              <w:t>من ا</w:t>
            </w:r>
            <w:r w:rsidRPr="00445BED">
              <w:rPr>
                <w:i/>
                <w:iCs/>
                <w:sz w:val="16"/>
                <w:szCs w:val="24"/>
                <w:rtl/>
                <w:lang w:bidi="ar-AE"/>
              </w:rPr>
              <w:t>لن</w:t>
            </w:r>
            <w:r w:rsidRPr="00445BED">
              <w:rPr>
                <w:rFonts w:hint="eastAsia"/>
                <w:i/>
                <w:iCs/>
                <w:sz w:val="16"/>
                <w:szCs w:val="24"/>
                <w:rtl/>
                <w:lang w:bidi="ar-AE"/>
              </w:rPr>
              <w:t>ساء</w:t>
            </w:r>
          </w:p>
        </w:tc>
      </w:tr>
      <w:tr w:rsidR="00470BC2" w:rsidRPr="00445BED" w:rsidTr="006B5266">
        <w:tblPrEx>
          <w:tblCellMar>
            <w:top w:w="0" w:type="dxa"/>
            <w:bottom w:w="0" w:type="dxa"/>
          </w:tblCellMar>
        </w:tblPrEx>
        <w:trPr>
          <w:cantSplit/>
          <w:trHeight w:hRule="exact" w:val="115"/>
          <w:tblHeader/>
        </w:trPr>
        <w:tc>
          <w:tcPr>
            <w:tcW w:w="1226" w:type="dxa"/>
            <w:tcBorders>
              <w:top w:val="single" w:sz="12" w:space="0" w:color="auto"/>
            </w:tcBorders>
            <w:shd w:val="clear" w:color="auto" w:fill="auto"/>
            <w:vAlign w:val="bottom"/>
          </w:tcPr>
          <w:p w:rsidR="00470BC2" w:rsidRPr="00445BED" w:rsidRDefault="00470BC2" w:rsidP="006B5266">
            <w:pPr>
              <w:pStyle w:val="DualTxt"/>
              <w:spacing w:before="40" w:after="80" w:line="240" w:lineRule="exact"/>
              <w:rPr>
                <w:rFonts w:hint="eastAsia"/>
                <w:sz w:val="16"/>
                <w:szCs w:val="24"/>
                <w:rtl/>
                <w:lang w:bidi="ar-AE"/>
              </w:rPr>
            </w:pPr>
          </w:p>
        </w:tc>
        <w:tc>
          <w:tcPr>
            <w:tcW w:w="1226" w:type="dxa"/>
            <w:tcBorders>
              <w:top w:val="single" w:sz="12" w:space="0" w:color="auto"/>
            </w:tcBorders>
            <w:shd w:val="clear" w:color="auto" w:fill="auto"/>
            <w:vAlign w:val="bottom"/>
          </w:tcPr>
          <w:p w:rsidR="00470BC2" w:rsidRPr="00445BED" w:rsidRDefault="00470BC2" w:rsidP="006B5266">
            <w:pPr>
              <w:pStyle w:val="DualTxt"/>
              <w:spacing w:before="40" w:after="80" w:line="240" w:lineRule="exact"/>
              <w:ind w:right="144"/>
              <w:rPr>
                <w:sz w:val="16"/>
                <w:szCs w:val="24"/>
                <w:rtl/>
                <w:lang w:bidi="ar-AE"/>
              </w:rPr>
            </w:pPr>
          </w:p>
        </w:tc>
        <w:tc>
          <w:tcPr>
            <w:tcW w:w="1226" w:type="dxa"/>
            <w:tcBorders>
              <w:top w:val="single" w:sz="12" w:space="0" w:color="auto"/>
            </w:tcBorders>
            <w:shd w:val="clear" w:color="auto" w:fill="auto"/>
            <w:vAlign w:val="bottom"/>
          </w:tcPr>
          <w:p w:rsidR="00470BC2" w:rsidRPr="00445BED" w:rsidRDefault="00470BC2" w:rsidP="006B5266">
            <w:pPr>
              <w:pStyle w:val="DualTxt"/>
              <w:spacing w:before="40" w:after="80" w:line="240" w:lineRule="exact"/>
              <w:ind w:right="144"/>
              <w:rPr>
                <w:sz w:val="16"/>
                <w:szCs w:val="24"/>
                <w:rtl/>
                <w:lang w:bidi="ar-AE"/>
              </w:rPr>
            </w:pPr>
          </w:p>
        </w:tc>
        <w:tc>
          <w:tcPr>
            <w:tcW w:w="1226" w:type="dxa"/>
            <w:tcBorders>
              <w:top w:val="single" w:sz="12" w:space="0" w:color="auto"/>
            </w:tcBorders>
            <w:shd w:val="clear" w:color="auto" w:fill="auto"/>
            <w:vAlign w:val="bottom"/>
          </w:tcPr>
          <w:p w:rsidR="00470BC2" w:rsidRPr="00445BED" w:rsidRDefault="00470BC2" w:rsidP="006B5266">
            <w:pPr>
              <w:pStyle w:val="DualTxt"/>
              <w:spacing w:before="40" w:after="80" w:line="240" w:lineRule="exact"/>
              <w:ind w:right="144"/>
              <w:rPr>
                <w:sz w:val="16"/>
                <w:szCs w:val="24"/>
                <w:rtl/>
                <w:lang w:bidi="ar-AE"/>
              </w:rPr>
            </w:pPr>
          </w:p>
        </w:tc>
        <w:tc>
          <w:tcPr>
            <w:tcW w:w="1226" w:type="dxa"/>
            <w:tcBorders>
              <w:top w:val="single" w:sz="12" w:space="0" w:color="auto"/>
            </w:tcBorders>
            <w:shd w:val="clear" w:color="auto" w:fill="auto"/>
            <w:vAlign w:val="bottom"/>
          </w:tcPr>
          <w:p w:rsidR="00470BC2" w:rsidRPr="00445BED" w:rsidRDefault="00470BC2" w:rsidP="006B5266">
            <w:pPr>
              <w:pStyle w:val="DualTxt"/>
              <w:spacing w:before="40" w:after="80" w:line="240" w:lineRule="exact"/>
              <w:ind w:right="144"/>
              <w:rPr>
                <w:sz w:val="16"/>
                <w:szCs w:val="24"/>
                <w:rtl/>
                <w:lang w:bidi="ar-AE"/>
              </w:rPr>
            </w:pPr>
          </w:p>
        </w:tc>
        <w:tc>
          <w:tcPr>
            <w:tcW w:w="1226" w:type="dxa"/>
            <w:tcBorders>
              <w:top w:val="single" w:sz="12" w:space="0" w:color="auto"/>
            </w:tcBorders>
            <w:shd w:val="clear" w:color="auto" w:fill="auto"/>
            <w:vAlign w:val="bottom"/>
          </w:tcPr>
          <w:p w:rsidR="00470BC2" w:rsidRPr="00445BED" w:rsidRDefault="00470BC2" w:rsidP="006B5266">
            <w:pPr>
              <w:pStyle w:val="DualTxt"/>
              <w:spacing w:before="40" w:after="80" w:line="240" w:lineRule="exact"/>
              <w:ind w:right="144"/>
              <w:rPr>
                <w:sz w:val="16"/>
                <w:szCs w:val="24"/>
                <w:rtl/>
                <w:lang w:bidi="ar-AE"/>
              </w:rPr>
            </w:pPr>
          </w:p>
        </w:tc>
        <w:tc>
          <w:tcPr>
            <w:tcW w:w="1226" w:type="dxa"/>
            <w:tcBorders>
              <w:top w:val="single" w:sz="12" w:space="0" w:color="auto"/>
            </w:tcBorders>
            <w:shd w:val="clear" w:color="auto" w:fill="auto"/>
            <w:vAlign w:val="bottom"/>
          </w:tcPr>
          <w:p w:rsidR="00470BC2" w:rsidRPr="00445BED" w:rsidRDefault="00470BC2" w:rsidP="006B5266">
            <w:pPr>
              <w:pStyle w:val="DualTxt"/>
              <w:spacing w:before="40" w:after="80" w:line="240" w:lineRule="exact"/>
              <w:ind w:right="144"/>
              <w:rPr>
                <w:sz w:val="16"/>
                <w:szCs w:val="24"/>
                <w:rtl/>
                <w:lang w:bidi="ar-AE"/>
              </w:rPr>
            </w:pPr>
          </w:p>
        </w:tc>
      </w:tr>
      <w:tr w:rsidR="00470BC2" w:rsidRPr="00445BED" w:rsidTr="006B5266">
        <w:tblPrEx>
          <w:tblCellMar>
            <w:top w:w="0" w:type="dxa"/>
            <w:bottom w:w="0" w:type="dxa"/>
          </w:tblCellMar>
        </w:tblPrEx>
        <w:trPr>
          <w:cantSplit/>
        </w:trPr>
        <w:tc>
          <w:tcPr>
            <w:tcW w:w="1226" w:type="dxa"/>
            <w:shd w:val="clear" w:color="auto" w:fill="auto"/>
            <w:vAlign w:val="bottom"/>
          </w:tcPr>
          <w:p w:rsidR="00470BC2" w:rsidRPr="00445BED" w:rsidRDefault="00470BC2" w:rsidP="006B5266">
            <w:pPr>
              <w:pStyle w:val="DualTxt"/>
              <w:spacing w:before="40" w:after="80" w:line="240" w:lineRule="exact"/>
              <w:rPr>
                <w:sz w:val="16"/>
                <w:szCs w:val="24"/>
                <w:lang w:val="en-GB"/>
              </w:rPr>
            </w:pPr>
            <w:r w:rsidRPr="00445BED">
              <w:rPr>
                <w:rFonts w:hint="eastAsia"/>
                <w:sz w:val="16"/>
                <w:szCs w:val="24"/>
                <w:rtl/>
                <w:lang w:bidi="ar-AE"/>
              </w:rPr>
              <w:t>المجموع</w:t>
            </w:r>
          </w:p>
        </w:tc>
        <w:tc>
          <w:tcPr>
            <w:tcW w:w="1226" w:type="dxa"/>
            <w:shd w:val="clear" w:color="auto" w:fill="auto"/>
            <w:vAlign w:val="bottom"/>
          </w:tcPr>
          <w:p w:rsidR="00470BC2" w:rsidRPr="00445BED" w:rsidRDefault="00470BC2" w:rsidP="006B5266">
            <w:pPr>
              <w:pStyle w:val="DualTxt"/>
              <w:spacing w:before="40" w:after="80" w:line="240" w:lineRule="exact"/>
              <w:ind w:right="144"/>
              <w:rPr>
                <w:sz w:val="16"/>
                <w:szCs w:val="24"/>
                <w:lang w:val="en-GB"/>
              </w:rPr>
            </w:pPr>
            <w:r w:rsidRPr="00445BED">
              <w:rPr>
                <w:sz w:val="16"/>
                <w:szCs w:val="24"/>
                <w:rtl/>
                <w:lang w:bidi="ar-AE"/>
              </w:rPr>
              <w:t>4</w:t>
            </w:r>
            <w:r w:rsidRPr="00445BED">
              <w:rPr>
                <w:sz w:val="16"/>
                <w:szCs w:val="24"/>
                <w:lang w:val="en-GB"/>
              </w:rPr>
              <w:t>,</w:t>
            </w:r>
            <w:r w:rsidRPr="00445BED">
              <w:rPr>
                <w:sz w:val="16"/>
                <w:szCs w:val="24"/>
                <w:rtl/>
                <w:lang w:bidi="ar-AE"/>
              </w:rPr>
              <w:t>11 في المائة</w:t>
            </w:r>
          </w:p>
        </w:tc>
        <w:tc>
          <w:tcPr>
            <w:tcW w:w="1226" w:type="dxa"/>
            <w:shd w:val="clear" w:color="auto" w:fill="auto"/>
            <w:vAlign w:val="bottom"/>
          </w:tcPr>
          <w:p w:rsidR="00470BC2" w:rsidRPr="00445BED" w:rsidRDefault="00470BC2" w:rsidP="006B5266">
            <w:pPr>
              <w:pStyle w:val="DualTxt"/>
              <w:spacing w:before="40" w:after="80" w:line="240" w:lineRule="exact"/>
              <w:ind w:right="144"/>
              <w:rPr>
                <w:sz w:val="16"/>
                <w:szCs w:val="24"/>
                <w:lang w:val="en-GB"/>
              </w:rPr>
            </w:pPr>
            <w:r w:rsidRPr="00445BED">
              <w:rPr>
                <w:sz w:val="16"/>
                <w:szCs w:val="24"/>
                <w:rtl/>
                <w:lang w:bidi="ar-AE"/>
              </w:rPr>
              <w:t>468 5</w:t>
            </w:r>
          </w:p>
        </w:tc>
        <w:tc>
          <w:tcPr>
            <w:tcW w:w="1226" w:type="dxa"/>
            <w:shd w:val="clear" w:color="auto" w:fill="auto"/>
            <w:vAlign w:val="bottom"/>
          </w:tcPr>
          <w:p w:rsidR="00470BC2" w:rsidRPr="00445BED" w:rsidRDefault="00470BC2" w:rsidP="006B5266">
            <w:pPr>
              <w:pStyle w:val="DualTxt"/>
              <w:spacing w:before="40" w:after="80" w:line="240" w:lineRule="exact"/>
              <w:ind w:right="144"/>
              <w:rPr>
                <w:sz w:val="16"/>
                <w:szCs w:val="24"/>
                <w:lang w:val="en-GB"/>
              </w:rPr>
            </w:pPr>
            <w:r w:rsidRPr="00445BED">
              <w:rPr>
                <w:sz w:val="16"/>
                <w:szCs w:val="24"/>
                <w:rtl/>
                <w:lang w:bidi="ar-AE"/>
              </w:rPr>
              <w:t>7</w:t>
            </w:r>
            <w:r w:rsidRPr="00445BED">
              <w:rPr>
                <w:sz w:val="16"/>
                <w:szCs w:val="24"/>
                <w:lang w:val="en-GB"/>
              </w:rPr>
              <w:t>,</w:t>
            </w:r>
            <w:r w:rsidRPr="00445BED">
              <w:rPr>
                <w:sz w:val="16"/>
                <w:szCs w:val="24"/>
                <w:rtl/>
                <w:lang w:bidi="ar-AE"/>
              </w:rPr>
              <w:t>57 في المائة</w:t>
            </w:r>
          </w:p>
        </w:tc>
        <w:tc>
          <w:tcPr>
            <w:tcW w:w="1226" w:type="dxa"/>
            <w:shd w:val="clear" w:color="auto" w:fill="auto"/>
            <w:vAlign w:val="bottom"/>
          </w:tcPr>
          <w:p w:rsidR="00470BC2" w:rsidRPr="00445BED" w:rsidRDefault="00470BC2" w:rsidP="006B5266">
            <w:pPr>
              <w:pStyle w:val="DualTxt"/>
              <w:spacing w:before="40" w:after="80" w:line="240" w:lineRule="exact"/>
              <w:ind w:right="144"/>
              <w:rPr>
                <w:sz w:val="16"/>
                <w:szCs w:val="24"/>
                <w:lang w:val="en-GB"/>
              </w:rPr>
            </w:pPr>
            <w:r w:rsidRPr="00445BED">
              <w:rPr>
                <w:sz w:val="16"/>
                <w:szCs w:val="24"/>
                <w:rtl/>
                <w:lang w:bidi="ar-AE"/>
              </w:rPr>
              <w:t>143 3</w:t>
            </w:r>
          </w:p>
        </w:tc>
        <w:tc>
          <w:tcPr>
            <w:tcW w:w="1226" w:type="dxa"/>
            <w:shd w:val="clear" w:color="auto" w:fill="auto"/>
            <w:vAlign w:val="bottom"/>
          </w:tcPr>
          <w:p w:rsidR="00470BC2" w:rsidRPr="00445BED" w:rsidRDefault="00470BC2" w:rsidP="006B5266">
            <w:pPr>
              <w:pStyle w:val="DualTxt"/>
              <w:spacing w:before="40" w:after="80" w:line="240" w:lineRule="exact"/>
              <w:ind w:right="144"/>
              <w:rPr>
                <w:sz w:val="16"/>
                <w:szCs w:val="24"/>
                <w:lang w:val="en-GB"/>
              </w:rPr>
            </w:pPr>
            <w:r w:rsidRPr="00445BED">
              <w:rPr>
                <w:sz w:val="16"/>
                <w:szCs w:val="24"/>
                <w:rtl/>
                <w:lang w:bidi="ar-AE"/>
              </w:rPr>
              <w:t>3</w:t>
            </w:r>
            <w:r w:rsidRPr="00445BED">
              <w:rPr>
                <w:sz w:val="16"/>
                <w:szCs w:val="24"/>
                <w:lang w:val="en-GB"/>
              </w:rPr>
              <w:t>,</w:t>
            </w:r>
            <w:r w:rsidRPr="00445BED">
              <w:rPr>
                <w:sz w:val="16"/>
                <w:szCs w:val="24"/>
                <w:rtl/>
                <w:lang w:bidi="ar-AE"/>
              </w:rPr>
              <w:t>42 في المائة</w:t>
            </w:r>
          </w:p>
        </w:tc>
        <w:tc>
          <w:tcPr>
            <w:tcW w:w="1226" w:type="dxa"/>
            <w:shd w:val="clear" w:color="auto" w:fill="auto"/>
            <w:vAlign w:val="bottom"/>
          </w:tcPr>
          <w:p w:rsidR="00470BC2" w:rsidRPr="00445BED" w:rsidRDefault="00470BC2" w:rsidP="006B5266">
            <w:pPr>
              <w:pStyle w:val="DualTxt"/>
              <w:spacing w:before="40" w:after="80" w:line="240" w:lineRule="exact"/>
              <w:ind w:right="144"/>
              <w:rPr>
                <w:sz w:val="16"/>
                <w:szCs w:val="24"/>
                <w:lang w:val="en-GB"/>
              </w:rPr>
            </w:pPr>
            <w:r w:rsidRPr="00445BED">
              <w:rPr>
                <w:sz w:val="16"/>
                <w:szCs w:val="24"/>
                <w:rtl/>
                <w:lang w:bidi="ar-AE"/>
              </w:rPr>
              <w:t>325 2</w:t>
            </w:r>
          </w:p>
        </w:tc>
      </w:tr>
      <w:tr w:rsidR="00470BC2" w:rsidRPr="00445BED" w:rsidTr="006B5266">
        <w:tblPrEx>
          <w:tblCellMar>
            <w:top w:w="0" w:type="dxa"/>
            <w:bottom w:w="0" w:type="dxa"/>
          </w:tblCellMar>
        </w:tblPrEx>
        <w:trPr>
          <w:cantSplit/>
        </w:trPr>
        <w:tc>
          <w:tcPr>
            <w:tcW w:w="1226" w:type="dxa"/>
            <w:shd w:val="clear" w:color="auto" w:fill="auto"/>
            <w:vAlign w:val="bottom"/>
          </w:tcPr>
          <w:p w:rsidR="00470BC2" w:rsidRPr="00445BED" w:rsidRDefault="00470BC2" w:rsidP="006B5266">
            <w:pPr>
              <w:pStyle w:val="DualTxt"/>
              <w:spacing w:before="40" w:after="80" w:line="240" w:lineRule="exact"/>
              <w:rPr>
                <w:sz w:val="16"/>
                <w:szCs w:val="24"/>
                <w:lang w:val="en-GB"/>
              </w:rPr>
            </w:pPr>
            <w:r w:rsidRPr="00445BED">
              <w:rPr>
                <w:rFonts w:hint="eastAsia"/>
                <w:sz w:val="16"/>
                <w:szCs w:val="24"/>
                <w:rtl/>
                <w:lang w:bidi="ar-AE"/>
              </w:rPr>
              <w:t>الرجال</w:t>
            </w:r>
          </w:p>
        </w:tc>
        <w:tc>
          <w:tcPr>
            <w:tcW w:w="1226" w:type="dxa"/>
            <w:shd w:val="clear" w:color="auto" w:fill="auto"/>
            <w:vAlign w:val="bottom"/>
          </w:tcPr>
          <w:p w:rsidR="00470BC2" w:rsidRPr="00445BED" w:rsidRDefault="00470BC2" w:rsidP="006B5266">
            <w:pPr>
              <w:pStyle w:val="DualTxt"/>
              <w:spacing w:before="40" w:after="80" w:line="240" w:lineRule="exact"/>
              <w:ind w:right="144"/>
              <w:rPr>
                <w:sz w:val="16"/>
                <w:szCs w:val="24"/>
                <w:lang w:val="en-GB"/>
              </w:rPr>
            </w:pPr>
            <w:r w:rsidRPr="00445BED">
              <w:rPr>
                <w:sz w:val="16"/>
                <w:szCs w:val="24"/>
                <w:rtl/>
                <w:lang w:bidi="ar-AE"/>
              </w:rPr>
              <w:t>8</w:t>
            </w:r>
            <w:r w:rsidRPr="00445BED">
              <w:rPr>
                <w:sz w:val="16"/>
                <w:szCs w:val="24"/>
                <w:lang w:val="en-GB"/>
              </w:rPr>
              <w:t>,</w:t>
            </w:r>
            <w:r w:rsidRPr="00445BED">
              <w:rPr>
                <w:sz w:val="16"/>
                <w:szCs w:val="24"/>
                <w:rtl/>
                <w:lang w:bidi="ar-AE"/>
              </w:rPr>
              <w:t>64 في المائة</w:t>
            </w:r>
          </w:p>
        </w:tc>
        <w:tc>
          <w:tcPr>
            <w:tcW w:w="1226" w:type="dxa"/>
            <w:shd w:val="clear" w:color="auto" w:fill="auto"/>
            <w:vAlign w:val="bottom"/>
          </w:tcPr>
          <w:p w:rsidR="00470BC2" w:rsidRPr="00445BED" w:rsidRDefault="00470BC2" w:rsidP="006B5266">
            <w:pPr>
              <w:pStyle w:val="DualTxt"/>
              <w:spacing w:before="40" w:after="80" w:line="240" w:lineRule="exact"/>
              <w:ind w:right="144"/>
              <w:rPr>
                <w:sz w:val="16"/>
                <w:szCs w:val="24"/>
                <w:lang w:val="en-GB"/>
              </w:rPr>
            </w:pPr>
            <w:r w:rsidRPr="00445BED">
              <w:rPr>
                <w:sz w:val="16"/>
                <w:szCs w:val="24"/>
                <w:rtl/>
                <w:lang w:bidi="ar-AE"/>
              </w:rPr>
              <w:t>544 3</w:t>
            </w:r>
          </w:p>
        </w:tc>
        <w:tc>
          <w:tcPr>
            <w:tcW w:w="1226" w:type="dxa"/>
            <w:shd w:val="clear" w:color="auto" w:fill="auto"/>
            <w:vAlign w:val="bottom"/>
          </w:tcPr>
          <w:p w:rsidR="00470BC2" w:rsidRPr="00445BED" w:rsidRDefault="00470BC2" w:rsidP="006B5266">
            <w:pPr>
              <w:pStyle w:val="DualTxt"/>
              <w:spacing w:before="40" w:after="80" w:line="240" w:lineRule="exact"/>
              <w:ind w:right="144"/>
              <w:rPr>
                <w:sz w:val="16"/>
                <w:szCs w:val="24"/>
                <w:lang w:val="en-GB"/>
              </w:rPr>
            </w:pPr>
            <w:r w:rsidRPr="00445BED">
              <w:rPr>
                <w:sz w:val="16"/>
                <w:szCs w:val="24"/>
                <w:rtl/>
                <w:lang w:bidi="ar-AE"/>
              </w:rPr>
              <w:t>6</w:t>
            </w:r>
            <w:r w:rsidRPr="00445BED">
              <w:rPr>
                <w:sz w:val="16"/>
                <w:szCs w:val="24"/>
                <w:lang w:val="en-GB"/>
              </w:rPr>
              <w:t>,</w:t>
            </w:r>
            <w:r w:rsidRPr="00445BED">
              <w:rPr>
                <w:sz w:val="16"/>
                <w:szCs w:val="24"/>
                <w:rtl/>
                <w:lang w:bidi="ar-AE"/>
              </w:rPr>
              <w:t>65 في المائة</w:t>
            </w:r>
          </w:p>
        </w:tc>
        <w:tc>
          <w:tcPr>
            <w:tcW w:w="1226" w:type="dxa"/>
            <w:shd w:val="clear" w:color="auto" w:fill="auto"/>
            <w:vAlign w:val="bottom"/>
          </w:tcPr>
          <w:p w:rsidR="00470BC2" w:rsidRPr="00445BED" w:rsidRDefault="00470BC2" w:rsidP="006B5266">
            <w:pPr>
              <w:pStyle w:val="DualTxt"/>
              <w:spacing w:before="40" w:after="80" w:line="240" w:lineRule="exact"/>
              <w:ind w:right="144"/>
              <w:rPr>
                <w:sz w:val="16"/>
                <w:szCs w:val="24"/>
                <w:lang w:val="en-GB"/>
              </w:rPr>
            </w:pPr>
            <w:r w:rsidRPr="00445BED">
              <w:rPr>
                <w:sz w:val="16"/>
                <w:szCs w:val="24"/>
                <w:rtl/>
                <w:lang w:bidi="ar-AE"/>
              </w:rPr>
              <w:t>063 2</w:t>
            </w:r>
          </w:p>
        </w:tc>
        <w:tc>
          <w:tcPr>
            <w:tcW w:w="1226" w:type="dxa"/>
            <w:shd w:val="clear" w:color="auto" w:fill="auto"/>
            <w:vAlign w:val="bottom"/>
          </w:tcPr>
          <w:p w:rsidR="00470BC2" w:rsidRPr="00445BED" w:rsidRDefault="00470BC2" w:rsidP="006B5266">
            <w:pPr>
              <w:pStyle w:val="DualTxt"/>
              <w:spacing w:before="40" w:after="80" w:line="240" w:lineRule="exact"/>
              <w:ind w:right="144"/>
              <w:rPr>
                <w:sz w:val="16"/>
                <w:szCs w:val="24"/>
                <w:lang w:val="en-GB"/>
              </w:rPr>
            </w:pPr>
            <w:r w:rsidRPr="00445BED">
              <w:rPr>
                <w:sz w:val="16"/>
                <w:szCs w:val="24"/>
                <w:rtl/>
                <w:lang w:bidi="ar-AE"/>
              </w:rPr>
              <w:t>7</w:t>
            </w:r>
            <w:r w:rsidRPr="00445BED">
              <w:rPr>
                <w:sz w:val="16"/>
                <w:szCs w:val="24"/>
                <w:lang w:val="en-GB"/>
              </w:rPr>
              <w:t>,</w:t>
            </w:r>
            <w:r w:rsidRPr="00445BED">
              <w:rPr>
                <w:sz w:val="16"/>
                <w:szCs w:val="24"/>
                <w:rtl/>
                <w:lang w:bidi="ar-AE"/>
              </w:rPr>
              <w:t>63 في المائة</w:t>
            </w:r>
          </w:p>
        </w:tc>
        <w:tc>
          <w:tcPr>
            <w:tcW w:w="1226" w:type="dxa"/>
            <w:shd w:val="clear" w:color="auto" w:fill="auto"/>
            <w:vAlign w:val="bottom"/>
          </w:tcPr>
          <w:p w:rsidR="00470BC2" w:rsidRPr="00445BED" w:rsidRDefault="00470BC2" w:rsidP="006B5266">
            <w:pPr>
              <w:pStyle w:val="DualTxt"/>
              <w:spacing w:before="40" w:after="80" w:line="240" w:lineRule="exact"/>
              <w:ind w:right="144"/>
              <w:rPr>
                <w:sz w:val="16"/>
                <w:szCs w:val="24"/>
                <w:lang w:val="en-GB"/>
              </w:rPr>
            </w:pPr>
            <w:r w:rsidRPr="00445BED">
              <w:rPr>
                <w:sz w:val="16"/>
                <w:szCs w:val="24"/>
                <w:rtl/>
                <w:lang w:bidi="ar-AE"/>
              </w:rPr>
              <w:t>481 1</w:t>
            </w:r>
          </w:p>
        </w:tc>
      </w:tr>
      <w:tr w:rsidR="00470BC2" w:rsidRPr="00445BED" w:rsidTr="006B5266">
        <w:tblPrEx>
          <w:tblCellMar>
            <w:top w:w="0" w:type="dxa"/>
            <w:bottom w:w="0" w:type="dxa"/>
          </w:tblCellMar>
        </w:tblPrEx>
        <w:trPr>
          <w:cantSplit/>
        </w:trPr>
        <w:tc>
          <w:tcPr>
            <w:tcW w:w="1226" w:type="dxa"/>
            <w:tcBorders>
              <w:bottom w:val="single" w:sz="12" w:space="0" w:color="auto"/>
            </w:tcBorders>
            <w:shd w:val="clear" w:color="auto" w:fill="auto"/>
            <w:vAlign w:val="bottom"/>
          </w:tcPr>
          <w:p w:rsidR="00470BC2" w:rsidRPr="00445BED" w:rsidRDefault="00470BC2" w:rsidP="006B5266">
            <w:pPr>
              <w:pStyle w:val="DualTxt"/>
              <w:spacing w:before="40" w:after="80" w:line="240" w:lineRule="exact"/>
              <w:rPr>
                <w:sz w:val="16"/>
                <w:szCs w:val="24"/>
                <w:lang w:val="en-GB"/>
              </w:rPr>
            </w:pPr>
            <w:r w:rsidRPr="00445BED">
              <w:rPr>
                <w:rFonts w:hint="eastAsia"/>
                <w:sz w:val="16"/>
                <w:szCs w:val="24"/>
                <w:rtl/>
                <w:lang w:bidi="ar-AE"/>
              </w:rPr>
              <w:t>النساء</w:t>
            </w:r>
          </w:p>
        </w:tc>
        <w:tc>
          <w:tcPr>
            <w:tcW w:w="1226" w:type="dxa"/>
            <w:tcBorders>
              <w:bottom w:val="single" w:sz="12" w:space="0" w:color="auto"/>
            </w:tcBorders>
            <w:shd w:val="clear" w:color="auto" w:fill="auto"/>
            <w:vAlign w:val="bottom"/>
          </w:tcPr>
          <w:p w:rsidR="00470BC2" w:rsidRPr="00445BED" w:rsidRDefault="00470BC2" w:rsidP="006B5266">
            <w:pPr>
              <w:pStyle w:val="DualTxt"/>
              <w:spacing w:before="40" w:after="80" w:line="240" w:lineRule="exact"/>
              <w:ind w:right="144"/>
              <w:rPr>
                <w:sz w:val="16"/>
                <w:szCs w:val="24"/>
                <w:lang w:val="en-GB"/>
              </w:rPr>
            </w:pPr>
            <w:r w:rsidRPr="00445BED">
              <w:rPr>
                <w:sz w:val="16"/>
                <w:szCs w:val="24"/>
                <w:rtl/>
                <w:lang w:bidi="ar-AE"/>
              </w:rPr>
              <w:t>2</w:t>
            </w:r>
            <w:r w:rsidRPr="00445BED">
              <w:rPr>
                <w:sz w:val="16"/>
                <w:szCs w:val="24"/>
                <w:lang w:val="en-GB"/>
              </w:rPr>
              <w:t>,</w:t>
            </w:r>
            <w:r w:rsidRPr="00445BED">
              <w:rPr>
                <w:sz w:val="16"/>
                <w:szCs w:val="24"/>
                <w:rtl/>
                <w:lang w:bidi="ar-AE"/>
              </w:rPr>
              <w:t>35 في المائة</w:t>
            </w:r>
          </w:p>
        </w:tc>
        <w:tc>
          <w:tcPr>
            <w:tcW w:w="1226" w:type="dxa"/>
            <w:tcBorders>
              <w:bottom w:val="single" w:sz="12" w:space="0" w:color="auto"/>
            </w:tcBorders>
            <w:shd w:val="clear" w:color="auto" w:fill="auto"/>
            <w:vAlign w:val="bottom"/>
          </w:tcPr>
          <w:p w:rsidR="00470BC2" w:rsidRPr="00445BED" w:rsidRDefault="00470BC2" w:rsidP="006B5266">
            <w:pPr>
              <w:pStyle w:val="DualTxt"/>
              <w:spacing w:before="40" w:after="80" w:line="240" w:lineRule="exact"/>
              <w:ind w:right="144"/>
              <w:rPr>
                <w:sz w:val="16"/>
                <w:szCs w:val="24"/>
                <w:lang w:val="en-GB"/>
              </w:rPr>
            </w:pPr>
            <w:r w:rsidRPr="00445BED">
              <w:rPr>
                <w:sz w:val="16"/>
                <w:szCs w:val="24"/>
                <w:rtl/>
                <w:lang w:bidi="ar-AE"/>
              </w:rPr>
              <w:t>924 1</w:t>
            </w:r>
          </w:p>
        </w:tc>
        <w:tc>
          <w:tcPr>
            <w:tcW w:w="1226" w:type="dxa"/>
            <w:tcBorders>
              <w:bottom w:val="single" w:sz="12" w:space="0" w:color="auto"/>
            </w:tcBorders>
            <w:shd w:val="clear" w:color="auto" w:fill="auto"/>
            <w:vAlign w:val="bottom"/>
          </w:tcPr>
          <w:p w:rsidR="00470BC2" w:rsidRPr="00445BED" w:rsidRDefault="00470BC2" w:rsidP="006B5266">
            <w:pPr>
              <w:pStyle w:val="DualTxt"/>
              <w:spacing w:before="40" w:after="80" w:line="240" w:lineRule="exact"/>
              <w:ind w:right="144"/>
              <w:rPr>
                <w:sz w:val="16"/>
                <w:szCs w:val="24"/>
                <w:lang w:val="en-GB"/>
              </w:rPr>
            </w:pPr>
            <w:r w:rsidRPr="00445BED">
              <w:rPr>
                <w:sz w:val="16"/>
                <w:szCs w:val="24"/>
                <w:rtl/>
                <w:lang w:bidi="ar-AE"/>
              </w:rPr>
              <w:t>4</w:t>
            </w:r>
            <w:r w:rsidRPr="00445BED">
              <w:rPr>
                <w:sz w:val="16"/>
                <w:szCs w:val="24"/>
                <w:lang w:val="en-GB"/>
              </w:rPr>
              <w:t>,</w:t>
            </w:r>
            <w:r w:rsidRPr="00445BED">
              <w:rPr>
                <w:sz w:val="16"/>
                <w:szCs w:val="24"/>
                <w:rtl/>
                <w:lang w:bidi="ar-AE"/>
              </w:rPr>
              <w:t>34 في المائة</w:t>
            </w:r>
          </w:p>
        </w:tc>
        <w:tc>
          <w:tcPr>
            <w:tcW w:w="1226" w:type="dxa"/>
            <w:tcBorders>
              <w:bottom w:val="single" w:sz="12" w:space="0" w:color="auto"/>
            </w:tcBorders>
            <w:shd w:val="clear" w:color="auto" w:fill="auto"/>
            <w:vAlign w:val="bottom"/>
          </w:tcPr>
          <w:p w:rsidR="00470BC2" w:rsidRPr="00445BED" w:rsidRDefault="00470BC2" w:rsidP="006B5266">
            <w:pPr>
              <w:pStyle w:val="DualTxt"/>
              <w:spacing w:before="40" w:after="80" w:line="240" w:lineRule="exact"/>
              <w:ind w:right="144"/>
              <w:rPr>
                <w:sz w:val="16"/>
                <w:szCs w:val="24"/>
                <w:lang w:val="en-GB"/>
              </w:rPr>
            </w:pPr>
            <w:r w:rsidRPr="00445BED">
              <w:rPr>
                <w:sz w:val="16"/>
                <w:szCs w:val="24"/>
                <w:rtl/>
                <w:lang w:bidi="ar-AE"/>
              </w:rPr>
              <w:t>080 1</w:t>
            </w:r>
          </w:p>
        </w:tc>
        <w:tc>
          <w:tcPr>
            <w:tcW w:w="1226" w:type="dxa"/>
            <w:tcBorders>
              <w:bottom w:val="single" w:sz="12" w:space="0" w:color="auto"/>
            </w:tcBorders>
            <w:shd w:val="clear" w:color="auto" w:fill="auto"/>
            <w:vAlign w:val="bottom"/>
          </w:tcPr>
          <w:p w:rsidR="00470BC2" w:rsidRPr="00445BED" w:rsidRDefault="00470BC2" w:rsidP="006B5266">
            <w:pPr>
              <w:pStyle w:val="DualTxt"/>
              <w:spacing w:before="40" w:after="80" w:line="240" w:lineRule="exact"/>
              <w:ind w:right="144"/>
              <w:rPr>
                <w:sz w:val="16"/>
                <w:szCs w:val="24"/>
                <w:lang w:val="en-GB"/>
              </w:rPr>
            </w:pPr>
            <w:r w:rsidRPr="00445BED">
              <w:rPr>
                <w:sz w:val="16"/>
                <w:szCs w:val="24"/>
                <w:rtl/>
                <w:lang w:bidi="ar-AE"/>
              </w:rPr>
              <w:t>3</w:t>
            </w:r>
            <w:r w:rsidRPr="00445BED">
              <w:rPr>
                <w:sz w:val="16"/>
                <w:szCs w:val="24"/>
                <w:lang w:val="en-GB"/>
              </w:rPr>
              <w:t>,</w:t>
            </w:r>
            <w:r w:rsidRPr="00445BED">
              <w:rPr>
                <w:sz w:val="16"/>
                <w:szCs w:val="24"/>
                <w:rtl/>
                <w:lang w:bidi="ar-AE"/>
              </w:rPr>
              <w:t>36 في المائة</w:t>
            </w:r>
          </w:p>
        </w:tc>
        <w:tc>
          <w:tcPr>
            <w:tcW w:w="1226" w:type="dxa"/>
            <w:tcBorders>
              <w:bottom w:val="single" w:sz="12" w:space="0" w:color="auto"/>
            </w:tcBorders>
            <w:shd w:val="clear" w:color="auto" w:fill="auto"/>
            <w:vAlign w:val="bottom"/>
          </w:tcPr>
          <w:p w:rsidR="00470BC2" w:rsidRPr="00445BED" w:rsidRDefault="00470BC2" w:rsidP="006B5266">
            <w:pPr>
              <w:pStyle w:val="DualTxt"/>
              <w:spacing w:before="40" w:after="80" w:line="240" w:lineRule="exact"/>
              <w:ind w:right="144"/>
              <w:rPr>
                <w:sz w:val="16"/>
                <w:szCs w:val="24"/>
                <w:lang w:val="en-GB"/>
              </w:rPr>
            </w:pPr>
            <w:r w:rsidRPr="00445BED">
              <w:rPr>
                <w:sz w:val="16"/>
                <w:szCs w:val="24"/>
                <w:rtl/>
                <w:lang w:bidi="ar-AE"/>
              </w:rPr>
              <w:t>844</w:t>
            </w:r>
          </w:p>
        </w:tc>
      </w:tr>
    </w:tbl>
    <w:p w:rsidR="00470BC2" w:rsidRPr="008D1441" w:rsidRDefault="00470BC2" w:rsidP="00470BC2">
      <w:pPr>
        <w:pStyle w:val="SingleTxt"/>
        <w:spacing w:after="0" w:line="120" w:lineRule="exact"/>
        <w:rPr>
          <w:rFonts w:hint="eastAsia"/>
          <w:b/>
          <w:bCs/>
          <w:i/>
          <w:iCs/>
          <w:sz w:val="10"/>
          <w:rtl/>
          <w:lang w:bidi="ar-AE"/>
        </w:rPr>
      </w:pPr>
    </w:p>
    <w:p w:rsidR="00470BC2" w:rsidRPr="007F69CF" w:rsidRDefault="00470BC2" w:rsidP="00470BC2">
      <w:pPr>
        <w:pStyle w:val="FootnoteText"/>
        <w:tabs>
          <w:tab w:val="clear" w:pos="418"/>
          <w:tab w:val="right" w:pos="1915"/>
          <w:tab w:val="left" w:pos="2016"/>
          <w:tab w:val="left" w:pos="2491"/>
          <w:tab w:val="left" w:pos="2966"/>
          <w:tab w:val="left" w:pos="3442"/>
          <w:tab w:val="left" w:pos="3917"/>
        </w:tabs>
        <w:spacing w:after="80"/>
        <w:ind w:left="2030" w:right="0" w:hanging="763"/>
        <w:rPr>
          <w:rtl/>
          <w:lang w:bidi="ar-AE"/>
        </w:rPr>
      </w:pPr>
      <w:r>
        <w:rPr>
          <w:rFonts w:hint="cs"/>
          <w:rtl/>
          <w:lang w:bidi="ar-AE"/>
        </w:rPr>
        <w:tab/>
      </w:r>
      <w:r w:rsidRPr="008D1441">
        <w:rPr>
          <w:rFonts w:hint="eastAsia"/>
          <w:i/>
          <w:iCs/>
          <w:rtl/>
          <w:lang w:bidi="ar-AE"/>
        </w:rPr>
        <w:t>المصدر</w:t>
      </w:r>
      <w:r w:rsidRPr="008D1441">
        <w:rPr>
          <w:rtl/>
          <w:lang w:bidi="ar-AE"/>
        </w:rPr>
        <w:t>:</w:t>
      </w:r>
      <w:r>
        <w:rPr>
          <w:rFonts w:hint="cs"/>
          <w:rtl/>
          <w:lang w:bidi="ar-AE"/>
        </w:rPr>
        <w:tab/>
      </w:r>
      <w:r w:rsidRPr="007F69CF">
        <w:rPr>
          <w:rFonts w:hint="eastAsia"/>
          <w:rtl/>
          <w:lang w:bidi="ar-AE"/>
        </w:rPr>
        <w:t>مكتب</w:t>
      </w:r>
      <w:r>
        <w:rPr>
          <w:rtl/>
          <w:lang w:bidi="ar-AE"/>
        </w:rPr>
        <w:t xml:space="preserve"> </w:t>
      </w:r>
      <w:r w:rsidRPr="007F69CF">
        <w:rPr>
          <w:rtl/>
          <w:lang w:bidi="ar-AE"/>
        </w:rPr>
        <w:t>الحكومة</w:t>
      </w:r>
      <w:r>
        <w:rPr>
          <w:rtl/>
          <w:lang w:bidi="ar-AE"/>
        </w:rPr>
        <w:t xml:space="preserve"> </w:t>
      </w:r>
      <w:r w:rsidRPr="007F69CF">
        <w:rPr>
          <w:rtl/>
          <w:lang w:bidi="ar-AE"/>
        </w:rPr>
        <w:t>ومكتب</w:t>
      </w:r>
      <w:r>
        <w:rPr>
          <w:rtl/>
          <w:lang w:bidi="ar-AE"/>
        </w:rPr>
        <w:t xml:space="preserve"> </w:t>
      </w:r>
      <w:r w:rsidRPr="007F69CF">
        <w:rPr>
          <w:rtl/>
          <w:lang w:bidi="ar-AE"/>
        </w:rPr>
        <w:t>المجلس</w:t>
      </w:r>
      <w:r>
        <w:rPr>
          <w:rtl/>
          <w:lang w:bidi="ar-AE"/>
        </w:rPr>
        <w:t xml:space="preserve"> </w:t>
      </w:r>
      <w:r w:rsidRPr="007F69CF">
        <w:rPr>
          <w:rtl/>
          <w:lang w:bidi="ar-AE"/>
        </w:rPr>
        <w:t>المعني</w:t>
      </w:r>
      <w:r>
        <w:rPr>
          <w:rtl/>
          <w:lang w:bidi="ar-AE"/>
        </w:rPr>
        <w:t xml:space="preserve"> </w:t>
      </w:r>
      <w:r w:rsidRPr="007F69CF">
        <w:rPr>
          <w:rtl/>
          <w:lang w:bidi="ar-AE"/>
        </w:rPr>
        <w:t>بشؤون</w:t>
      </w:r>
      <w:r>
        <w:rPr>
          <w:rtl/>
          <w:lang w:bidi="ar-AE"/>
        </w:rPr>
        <w:t xml:space="preserve"> </w:t>
      </w:r>
      <w:r w:rsidRPr="007F69CF">
        <w:rPr>
          <w:rtl/>
          <w:lang w:bidi="ar-AE"/>
        </w:rPr>
        <w:t>الأفراد</w:t>
      </w:r>
      <w:r>
        <w:rPr>
          <w:rtl/>
          <w:lang w:bidi="ar-AE"/>
        </w:rPr>
        <w:t xml:space="preserve"> </w:t>
      </w:r>
      <w:r w:rsidRPr="007F69CF">
        <w:rPr>
          <w:rtl/>
          <w:lang w:bidi="ar-AE"/>
        </w:rPr>
        <w:t>المنتمين</w:t>
      </w:r>
      <w:r>
        <w:rPr>
          <w:rtl/>
          <w:lang w:bidi="ar-AE"/>
        </w:rPr>
        <w:t xml:space="preserve"> </w:t>
      </w:r>
      <w:r w:rsidRPr="007F69CF">
        <w:rPr>
          <w:rtl/>
          <w:lang w:bidi="ar-AE"/>
        </w:rPr>
        <w:t>إلى</w:t>
      </w:r>
      <w:r>
        <w:rPr>
          <w:rtl/>
          <w:lang w:bidi="ar-AE"/>
        </w:rPr>
        <w:t xml:space="preserve"> </w:t>
      </w:r>
      <w:r w:rsidRPr="007F69CF">
        <w:rPr>
          <w:rtl/>
          <w:lang w:bidi="ar-AE"/>
        </w:rPr>
        <w:t>الروما</w:t>
      </w:r>
    </w:p>
    <w:p w:rsidR="00470BC2" w:rsidRPr="007F69CF" w:rsidRDefault="00470BC2" w:rsidP="00F67214">
      <w:pPr>
        <w:pStyle w:val="SingleTxt"/>
        <w:rPr>
          <w:rtl/>
          <w:lang w:bidi="ar-AE"/>
        </w:rPr>
      </w:pPr>
      <w:r w:rsidRPr="007F69CF">
        <w:rPr>
          <w:rtl/>
          <w:lang w:bidi="ar-AE"/>
        </w:rPr>
        <w:t>155</w:t>
      </w:r>
      <w:r>
        <w:rPr>
          <w:rtl/>
          <w:lang w:bidi="ar-AE"/>
        </w:rPr>
        <w:t xml:space="preserve"> </w:t>
      </w:r>
      <w:r w:rsidRPr="007F69CF">
        <w:rPr>
          <w:rtl/>
          <w:lang w:bidi="ar-AE"/>
        </w:rPr>
        <w:t>-</w:t>
      </w:r>
      <w:r>
        <w:rPr>
          <w:rFonts w:hint="cs"/>
          <w:rtl/>
          <w:lang w:bidi="ar-AE"/>
        </w:rPr>
        <w:t xml:space="preserve"> </w:t>
      </w:r>
      <w:r w:rsidRPr="007F69CF">
        <w:rPr>
          <w:rFonts w:hint="eastAsia"/>
          <w:rtl/>
          <w:lang w:bidi="ar-AE"/>
        </w:rPr>
        <w:t>ترتبط</w:t>
      </w:r>
      <w:r>
        <w:rPr>
          <w:rtl/>
          <w:lang w:bidi="ar-AE"/>
        </w:rPr>
        <w:t xml:space="preserve"> </w:t>
      </w:r>
      <w:r w:rsidRPr="007F69CF">
        <w:rPr>
          <w:rtl/>
          <w:lang w:bidi="ar-AE"/>
        </w:rPr>
        <w:t>مس</w:t>
      </w:r>
      <w:r w:rsidRPr="007F69CF">
        <w:rPr>
          <w:rFonts w:hint="eastAsia"/>
          <w:rtl/>
          <w:lang w:bidi="ar-AE"/>
        </w:rPr>
        <w:t>ألة</w:t>
      </w:r>
      <w:r>
        <w:rPr>
          <w:rtl/>
          <w:lang w:bidi="ar-AE"/>
        </w:rPr>
        <w:t xml:space="preserve"> </w:t>
      </w:r>
      <w:r w:rsidRPr="007F69CF">
        <w:rPr>
          <w:rtl/>
          <w:lang w:bidi="ar-AE"/>
        </w:rPr>
        <w:t>توظيف</w:t>
      </w:r>
      <w:r>
        <w:rPr>
          <w:rtl/>
          <w:lang w:bidi="ar-AE"/>
        </w:rPr>
        <w:t xml:space="preserve"> </w:t>
      </w:r>
      <w:r w:rsidRPr="007F69CF">
        <w:rPr>
          <w:rFonts w:hint="eastAsia"/>
          <w:rtl/>
          <w:lang w:bidi="ar-AE"/>
        </w:rPr>
        <w:t>نساء</w:t>
      </w:r>
      <w:r>
        <w:rPr>
          <w:rtl/>
          <w:lang w:bidi="ar-AE"/>
        </w:rPr>
        <w:t xml:space="preserve"> </w:t>
      </w:r>
      <w:r w:rsidRPr="007F69CF">
        <w:rPr>
          <w:rtl/>
          <w:lang w:bidi="ar-AE"/>
        </w:rPr>
        <w:t>الروما</w:t>
      </w:r>
      <w:r>
        <w:rPr>
          <w:rtl/>
          <w:lang w:bidi="ar-AE"/>
        </w:rPr>
        <w:t xml:space="preserve"> </w:t>
      </w:r>
      <w:r w:rsidRPr="007F69CF">
        <w:rPr>
          <w:rtl/>
          <w:lang w:bidi="ar-AE"/>
        </w:rPr>
        <w:t>والمهاجرات</w:t>
      </w:r>
      <w:r>
        <w:rPr>
          <w:rtl/>
          <w:lang w:bidi="ar-AE"/>
        </w:rPr>
        <w:t xml:space="preserve"> </w:t>
      </w:r>
      <w:r w:rsidRPr="007F69CF">
        <w:rPr>
          <w:rtl/>
          <w:lang w:bidi="ar-AE"/>
        </w:rPr>
        <w:t>ارتباطا</w:t>
      </w:r>
      <w:r>
        <w:rPr>
          <w:rtl/>
          <w:lang w:bidi="ar-AE"/>
        </w:rPr>
        <w:t xml:space="preserve"> </w:t>
      </w:r>
      <w:r w:rsidRPr="007F69CF">
        <w:rPr>
          <w:rtl/>
          <w:lang w:bidi="ar-AE"/>
        </w:rPr>
        <w:t>وثيقا</w:t>
      </w:r>
      <w:r>
        <w:rPr>
          <w:rtl/>
          <w:lang w:bidi="ar-AE"/>
        </w:rPr>
        <w:t xml:space="preserve"> </w:t>
      </w:r>
      <w:r w:rsidRPr="007F69CF">
        <w:rPr>
          <w:rtl/>
          <w:lang w:bidi="ar-AE"/>
        </w:rPr>
        <w:t>بمسألة</w:t>
      </w:r>
      <w:r>
        <w:rPr>
          <w:rtl/>
          <w:lang w:bidi="ar-AE"/>
        </w:rPr>
        <w:t xml:space="preserve"> </w:t>
      </w:r>
      <w:r w:rsidRPr="007F69CF">
        <w:rPr>
          <w:rtl/>
          <w:lang w:bidi="ar-AE"/>
        </w:rPr>
        <w:t>وكالات</w:t>
      </w:r>
      <w:r>
        <w:rPr>
          <w:rtl/>
          <w:lang w:bidi="ar-AE"/>
        </w:rPr>
        <w:t xml:space="preserve"> </w:t>
      </w:r>
      <w:r w:rsidRPr="007F69CF">
        <w:rPr>
          <w:rtl/>
          <w:lang w:bidi="ar-AE"/>
        </w:rPr>
        <w:t>التوظيف.</w:t>
      </w:r>
      <w:r>
        <w:rPr>
          <w:rtl/>
          <w:lang w:bidi="ar-AE"/>
        </w:rPr>
        <w:t xml:space="preserve"> </w:t>
      </w:r>
      <w:r w:rsidRPr="007F69CF">
        <w:rPr>
          <w:rtl/>
          <w:lang w:bidi="ar-AE"/>
        </w:rPr>
        <w:t>فوفقا</w:t>
      </w:r>
      <w:r>
        <w:rPr>
          <w:rtl/>
          <w:lang w:bidi="ar-AE"/>
        </w:rPr>
        <w:t xml:space="preserve"> </w:t>
      </w:r>
      <w:r w:rsidRPr="007F69CF">
        <w:rPr>
          <w:rtl/>
          <w:lang w:bidi="ar-AE"/>
        </w:rPr>
        <w:t>لتقرير</w:t>
      </w:r>
      <w:r>
        <w:rPr>
          <w:rtl/>
          <w:lang w:bidi="ar-AE"/>
        </w:rPr>
        <w:t xml:space="preserve"> </w:t>
      </w:r>
      <w:r w:rsidRPr="007F69CF">
        <w:rPr>
          <w:rtl/>
          <w:lang w:bidi="ar-AE"/>
        </w:rPr>
        <w:t>الاتجار</w:t>
      </w:r>
      <w:r>
        <w:rPr>
          <w:rtl/>
          <w:lang w:bidi="ar-AE"/>
        </w:rPr>
        <w:t xml:space="preserve"> </w:t>
      </w:r>
      <w:r w:rsidRPr="007F69CF">
        <w:rPr>
          <w:rtl/>
          <w:lang w:bidi="ar-AE"/>
        </w:rPr>
        <w:t>بالأشخاص</w:t>
      </w:r>
      <w:r>
        <w:rPr>
          <w:rtl/>
          <w:lang w:bidi="ar-AE"/>
        </w:rPr>
        <w:t xml:space="preserve"> </w:t>
      </w:r>
      <w:r w:rsidRPr="007F69CF">
        <w:rPr>
          <w:rtl/>
          <w:lang w:bidi="ar-AE"/>
        </w:rPr>
        <w:t>لعام</w:t>
      </w:r>
      <w:r>
        <w:rPr>
          <w:rtl/>
          <w:lang w:bidi="ar-AE"/>
        </w:rPr>
        <w:t xml:space="preserve"> </w:t>
      </w:r>
      <w:r w:rsidRPr="007F69CF">
        <w:rPr>
          <w:rtl/>
          <w:lang w:bidi="ar-AE"/>
        </w:rPr>
        <w:t>2013</w:t>
      </w:r>
      <w:r w:rsidR="00F67214" w:rsidRPr="00F67214">
        <w:rPr>
          <w:vertAlign w:val="superscript"/>
          <w:rtl/>
          <w:lang w:bidi="ar-AE"/>
        </w:rPr>
        <w:t>(</w:t>
      </w:r>
      <w:r w:rsidR="00F67214" w:rsidRPr="00F67214">
        <w:rPr>
          <w:rStyle w:val="FootnoteReference"/>
          <w:szCs w:val="30"/>
          <w:rtl/>
        </w:rPr>
        <w:footnoteReference w:id="44"/>
      </w:r>
      <w:r w:rsidR="00F67214" w:rsidRPr="00F67214">
        <w:rPr>
          <w:vertAlign w:val="superscript"/>
          <w:rtl/>
          <w:lang w:bidi="ar-AE"/>
        </w:rPr>
        <w:t>)</w:t>
      </w:r>
      <w:r w:rsidR="00F67214">
        <w:rPr>
          <w:rFonts w:hint="cs"/>
          <w:rtl/>
          <w:lang w:bidi="ar-AE"/>
        </w:rPr>
        <w:t xml:space="preserve"> </w:t>
      </w:r>
      <w:r w:rsidRPr="007F69CF">
        <w:rPr>
          <w:rtl/>
          <w:lang w:bidi="ar-AE"/>
        </w:rPr>
        <w:t>الذي</w:t>
      </w:r>
      <w:r>
        <w:rPr>
          <w:rtl/>
          <w:lang w:bidi="ar-AE"/>
        </w:rPr>
        <w:t xml:space="preserve"> </w:t>
      </w:r>
      <w:r w:rsidRPr="007F69CF">
        <w:rPr>
          <w:rtl/>
          <w:lang w:bidi="ar-AE"/>
        </w:rPr>
        <w:t>تصدره</w:t>
      </w:r>
      <w:r>
        <w:rPr>
          <w:rtl/>
          <w:lang w:bidi="ar-AE"/>
        </w:rPr>
        <w:t xml:space="preserve"> </w:t>
      </w:r>
      <w:r w:rsidRPr="007F69CF">
        <w:rPr>
          <w:rtl/>
          <w:lang w:bidi="ar-AE"/>
        </w:rPr>
        <w:t>سنويا</w:t>
      </w:r>
      <w:r>
        <w:rPr>
          <w:rtl/>
          <w:lang w:bidi="ar-AE"/>
        </w:rPr>
        <w:t xml:space="preserve"> </w:t>
      </w:r>
      <w:r w:rsidRPr="007F69CF">
        <w:rPr>
          <w:rtl/>
          <w:lang w:bidi="ar-AE"/>
        </w:rPr>
        <w:t>حكومة</w:t>
      </w:r>
      <w:r>
        <w:rPr>
          <w:rtl/>
          <w:lang w:bidi="ar-AE"/>
        </w:rPr>
        <w:t xml:space="preserve"> </w:t>
      </w:r>
      <w:r w:rsidRPr="007F69CF">
        <w:rPr>
          <w:rtl/>
          <w:lang w:bidi="ar-AE"/>
        </w:rPr>
        <w:t>الولايات</w:t>
      </w:r>
      <w:r>
        <w:rPr>
          <w:rtl/>
          <w:lang w:bidi="ar-AE"/>
        </w:rPr>
        <w:t xml:space="preserve"> </w:t>
      </w:r>
      <w:r w:rsidRPr="007F69CF">
        <w:rPr>
          <w:rtl/>
          <w:lang w:bidi="ar-AE"/>
        </w:rPr>
        <w:t>المتحدة</w:t>
      </w:r>
      <w:r>
        <w:rPr>
          <w:rtl/>
          <w:lang w:bidi="ar-AE"/>
        </w:rPr>
        <w:t xml:space="preserve"> </w:t>
      </w:r>
      <w:r w:rsidRPr="007F69CF">
        <w:rPr>
          <w:rtl/>
          <w:lang w:bidi="ar-AE"/>
        </w:rPr>
        <w:t>والذي</w:t>
      </w:r>
      <w:r>
        <w:rPr>
          <w:rtl/>
          <w:lang w:bidi="ar-AE"/>
        </w:rPr>
        <w:t xml:space="preserve"> </w:t>
      </w:r>
      <w:r w:rsidRPr="007F69CF">
        <w:rPr>
          <w:rtl/>
          <w:lang w:bidi="ar-AE"/>
        </w:rPr>
        <w:t>يشكل</w:t>
      </w:r>
      <w:r>
        <w:rPr>
          <w:rtl/>
          <w:lang w:bidi="ar-AE"/>
        </w:rPr>
        <w:t xml:space="preserve"> </w:t>
      </w:r>
      <w:r w:rsidRPr="007F69CF">
        <w:rPr>
          <w:rtl/>
          <w:lang w:bidi="ar-AE"/>
        </w:rPr>
        <w:t>أداة</w:t>
      </w:r>
      <w:r>
        <w:rPr>
          <w:rtl/>
          <w:lang w:bidi="ar-AE"/>
        </w:rPr>
        <w:t xml:space="preserve"> </w:t>
      </w:r>
      <w:r w:rsidRPr="007F69CF">
        <w:rPr>
          <w:rtl/>
          <w:lang w:bidi="ar-AE"/>
        </w:rPr>
        <w:t>دبلوماسية</w:t>
      </w:r>
      <w:r>
        <w:rPr>
          <w:rtl/>
          <w:lang w:bidi="ar-AE"/>
        </w:rPr>
        <w:t xml:space="preserve"> </w:t>
      </w:r>
      <w:r w:rsidRPr="007F69CF">
        <w:rPr>
          <w:rtl/>
          <w:lang w:bidi="ar-AE"/>
        </w:rPr>
        <w:t>هامة</w:t>
      </w:r>
      <w:r>
        <w:rPr>
          <w:rtl/>
          <w:lang w:bidi="ar-AE"/>
        </w:rPr>
        <w:t xml:space="preserve"> </w:t>
      </w:r>
      <w:r w:rsidRPr="007F69CF">
        <w:rPr>
          <w:rtl/>
          <w:lang w:bidi="ar-AE"/>
        </w:rPr>
        <w:t>لإشراك</w:t>
      </w:r>
      <w:r>
        <w:rPr>
          <w:rtl/>
          <w:lang w:bidi="ar-AE"/>
        </w:rPr>
        <w:t xml:space="preserve"> </w:t>
      </w:r>
      <w:r w:rsidRPr="007F69CF">
        <w:rPr>
          <w:rtl/>
          <w:lang w:bidi="ar-AE"/>
        </w:rPr>
        <w:t>حكومات</w:t>
      </w:r>
      <w:r>
        <w:rPr>
          <w:rtl/>
          <w:lang w:bidi="ar-AE"/>
        </w:rPr>
        <w:t xml:space="preserve"> </w:t>
      </w:r>
      <w:r w:rsidRPr="007F69CF">
        <w:rPr>
          <w:rtl/>
          <w:lang w:bidi="ar-AE"/>
        </w:rPr>
        <w:t>أخرى</w:t>
      </w:r>
      <w:r>
        <w:rPr>
          <w:rtl/>
          <w:lang w:bidi="ar-AE"/>
        </w:rPr>
        <w:t xml:space="preserve"> </w:t>
      </w:r>
      <w:r w:rsidRPr="007F69CF">
        <w:rPr>
          <w:rtl/>
          <w:lang w:bidi="ar-AE"/>
        </w:rPr>
        <w:t>في</w:t>
      </w:r>
      <w:r>
        <w:rPr>
          <w:rtl/>
          <w:lang w:bidi="ar-AE"/>
        </w:rPr>
        <w:t xml:space="preserve"> </w:t>
      </w:r>
      <w:r w:rsidRPr="007F69CF">
        <w:rPr>
          <w:rtl/>
          <w:lang w:bidi="ar-AE"/>
        </w:rPr>
        <w:t>مكافحة</w:t>
      </w:r>
      <w:r>
        <w:rPr>
          <w:rtl/>
          <w:lang w:bidi="ar-AE"/>
        </w:rPr>
        <w:t xml:space="preserve"> </w:t>
      </w:r>
      <w:r w:rsidRPr="007F69CF">
        <w:rPr>
          <w:rtl/>
          <w:lang w:bidi="ar-AE"/>
        </w:rPr>
        <w:t>الاتجار</w:t>
      </w:r>
      <w:r>
        <w:rPr>
          <w:rtl/>
          <w:lang w:bidi="ar-AE"/>
        </w:rPr>
        <w:t xml:space="preserve"> </w:t>
      </w:r>
      <w:r w:rsidRPr="007F69CF">
        <w:rPr>
          <w:rtl/>
          <w:lang w:bidi="ar-AE"/>
        </w:rPr>
        <w:t>بال</w:t>
      </w:r>
      <w:r w:rsidRPr="007F69CF">
        <w:rPr>
          <w:rFonts w:hint="eastAsia"/>
          <w:rtl/>
          <w:lang w:bidi="ar-AE"/>
        </w:rPr>
        <w:t>بشر،</w:t>
      </w:r>
      <w:r>
        <w:rPr>
          <w:rtl/>
          <w:lang w:bidi="ar-AE"/>
        </w:rPr>
        <w:t xml:space="preserve"> </w:t>
      </w:r>
      <w:r w:rsidRPr="007F69CF">
        <w:rPr>
          <w:rtl/>
          <w:lang w:bidi="ar-AE"/>
        </w:rPr>
        <w:t>تعد</w:t>
      </w:r>
      <w:r>
        <w:rPr>
          <w:rtl/>
          <w:lang w:bidi="ar-AE"/>
        </w:rPr>
        <w:t xml:space="preserve"> </w:t>
      </w:r>
      <w:r w:rsidRPr="007F69CF">
        <w:rPr>
          <w:rtl/>
          <w:lang w:bidi="ar-AE"/>
        </w:rPr>
        <w:t>وكالات</w:t>
      </w:r>
      <w:r>
        <w:rPr>
          <w:rtl/>
          <w:lang w:bidi="ar-AE"/>
        </w:rPr>
        <w:t xml:space="preserve"> </w:t>
      </w:r>
      <w:r w:rsidRPr="007F69CF">
        <w:rPr>
          <w:rtl/>
          <w:lang w:bidi="ar-AE"/>
        </w:rPr>
        <w:t>التوظيف</w:t>
      </w:r>
      <w:r>
        <w:rPr>
          <w:rtl/>
          <w:lang w:bidi="ar-AE"/>
        </w:rPr>
        <w:t xml:space="preserve"> </w:t>
      </w:r>
      <w:r w:rsidRPr="007F69CF">
        <w:rPr>
          <w:rtl/>
          <w:lang w:bidi="ar-AE"/>
        </w:rPr>
        <w:t>المصدر</w:t>
      </w:r>
      <w:r>
        <w:rPr>
          <w:rtl/>
          <w:lang w:bidi="ar-AE"/>
        </w:rPr>
        <w:t xml:space="preserve"> </w:t>
      </w:r>
      <w:r w:rsidRPr="007F69CF">
        <w:rPr>
          <w:rtl/>
          <w:lang w:bidi="ar-AE"/>
        </w:rPr>
        <w:t>الرئيسي</w:t>
      </w:r>
      <w:r>
        <w:rPr>
          <w:rtl/>
          <w:lang w:bidi="ar-AE"/>
        </w:rPr>
        <w:t xml:space="preserve"> </w:t>
      </w:r>
      <w:r w:rsidRPr="007F69CF">
        <w:rPr>
          <w:rtl/>
          <w:lang w:bidi="ar-AE"/>
        </w:rPr>
        <w:t>للاتجار</w:t>
      </w:r>
      <w:r>
        <w:rPr>
          <w:rtl/>
          <w:lang w:bidi="ar-AE"/>
        </w:rPr>
        <w:t xml:space="preserve"> </w:t>
      </w:r>
      <w:r w:rsidRPr="007F69CF">
        <w:rPr>
          <w:rtl/>
          <w:lang w:bidi="ar-AE"/>
        </w:rPr>
        <w:t>بالبشر</w:t>
      </w:r>
      <w:r>
        <w:rPr>
          <w:rtl/>
          <w:lang w:bidi="ar-AE"/>
        </w:rPr>
        <w:t xml:space="preserve"> </w:t>
      </w:r>
      <w:r w:rsidRPr="007F69CF">
        <w:rPr>
          <w:rtl/>
          <w:lang w:bidi="ar-AE"/>
        </w:rPr>
        <w:t>في</w:t>
      </w:r>
      <w:r>
        <w:rPr>
          <w:rtl/>
          <w:lang w:bidi="ar-AE"/>
        </w:rPr>
        <w:t xml:space="preserve"> </w:t>
      </w:r>
      <w:r w:rsidRPr="007F69CF">
        <w:rPr>
          <w:rtl/>
          <w:lang w:bidi="ar-AE"/>
        </w:rPr>
        <w:t>البلد.</w:t>
      </w:r>
      <w:r>
        <w:rPr>
          <w:rtl/>
          <w:lang w:bidi="ar-AE"/>
        </w:rPr>
        <w:t xml:space="preserve"> </w:t>
      </w:r>
      <w:r w:rsidRPr="007F69CF">
        <w:rPr>
          <w:rtl/>
          <w:lang w:bidi="ar-AE"/>
        </w:rPr>
        <w:t>ويؤكد</w:t>
      </w:r>
      <w:r>
        <w:rPr>
          <w:rtl/>
          <w:lang w:bidi="ar-AE"/>
        </w:rPr>
        <w:t xml:space="preserve"> </w:t>
      </w:r>
      <w:r w:rsidRPr="007F69CF">
        <w:rPr>
          <w:rtl/>
          <w:lang w:bidi="ar-AE"/>
        </w:rPr>
        <w:t>التقرير</w:t>
      </w:r>
      <w:r>
        <w:rPr>
          <w:rtl/>
          <w:lang w:bidi="ar-AE"/>
        </w:rPr>
        <w:t xml:space="preserve"> </w:t>
      </w:r>
      <w:r w:rsidRPr="007F69CF">
        <w:rPr>
          <w:rtl/>
          <w:lang w:bidi="ar-AE"/>
        </w:rPr>
        <w:t>أيضا</w:t>
      </w:r>
      <w:r>
        <w:rPr>
          <w:rtl/>
          <w:lang w:bidi="ar-AE"/>
        </w:rPr>
        <w:t xml:space="preserve"> </w:t>
      </w:r>
      <w:r w:rsidRPr="007F69CF">
        <w:rPr>
          <w:rtl/>
          <w:lang w:bidi="ar-AE"/>
        </w:rPr>
        <w:t>أ</w:t>
      </w:r>
      <w:r w:rsidRPr="007F69CF">
        <w:rPr>
          <w:rFonts w:hint="eastAsia"/>
          <w:rtl/>
          <w:lang w:bidi="ar-AE"/>
        </w:rPr>
        <w:t>ن</w:t>
      </w:r>
      <w:r>
        <w:rPr>
          <w:rtl/>
          <w:lang w:bidi="ar-AE"/>
        </w:rPr>
        <w:t xml:space="preserve"> </w:t>
      </w:r>
      <w:r w:rsidRPr="007F69CF">
        <w:rPr>
          <w:rtl/>
          <w:lang w:bidi="ar-AE"/>
        </w:rPr>
        <w:t>حكومة</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تمتث</w:t>
      </w:r>
      <w:r w:rsidRPr="007F69CF">
        <w:rPr>
          <w:rFonts w:hint="eastAsia"/>
          <w:rtl/>
          <w:lang w:bidi="ar-AE"/>
        </w:rPr>
        <w:t>ل</w:t>
      </w:r>
      <w:r>
        <w:rPr>
          <w:rtl/>
          <w:lang w:bidi="ar-AE"/>
        </w:rPr>
        <w:t xml:space="preserve"> </w:t>
      </w:r>
      <w:r w:rsidRPr="007F69CF">
        <w:rPr>
          <w:rtl/>
          <w:lang w:bidi="ar-AE"/>
        </w:rPr>
        <w:t>على</w:t>
      </w:r>
      <w:r>
        <w:rPr>
          <w:rtl/>
          <w:lang w:bidi="ar-AE"/>
        </w:rPr>
        <w:t xml:space="preserve"> </w:t>
      </w:r>
      <w:r w:rsidRPr="007F69CF">
        <w:rPr>
          <w:rtl/>
          <w:lang w:bidi="ar-AE"/>
        </w:rPr>
        <w:t>نحو</w:t>
      </w:r>
      <w:r>
        <w:rPr>
          <w:rtl/>
          <w:lang w:bidi="ar-AE"/>
        </w:rPr>
        <w:t xml:space="preserve"> </w:t>
      </w:r>
      <w:r w:rsidRPr="007F69CF">
        <w:rPr>
          <w:rtl/>
          <w:lang w:bidi="ar-AE"/>
        </w:rPr>
        <w:t>تام</w:t>
      </w:r>
      <w:r>
        <w:rPr>
          <w:rtl/>
          <w:lang w:bidi="ar-AE"/>
        </w:rPr>
        <w:t xml:space="preserve"> </w:t>
      </w:r>
      <w:r w:rsidRPr="007F69CF">
        <w:rPr>
          <w:rtl/>
          <w:lang w:bidi="ar-AE"/>
        </w:rPr>
        <w:t>للمعايير</w:t>
      </w:r>
      <w:r>
        <w:rPr>
          <w:rtl/>
          <w:lang w:bidi="ar-AE"/>
        </w:rPr>
        <w:t xml:space="preserve"> </w:t>
      </w:r>
      <w:r w:rsidRPr="007F69CF">
        <w:rPr>
          <w:rtl/>
          <w:lang w:bidi="ar-AE"/>
        </w:rPr>
        <w:t>الدنيا</w:t>
      </w:r>
      <w:r>
        <w:rPr>
          <w:rtl/>
          <w:lang w:bidi="ar-AE"/>
        </w:rPr>
        <w:t xml:space="preserve"> </w:t>
      </w:r>
      <w:r w:rsidRPr="007F69CF">
        <w:rPr>
          <w:rtl/>
          <w:lang w:bidi="ar-AE"/>
        </w:rPr>
        <w:t>للقضاء</w:t>
      </w:r>
      <w:r>
        <w:rPr>
          <w:rtl/>
          <w:lang w:bidi="ar-AE"/>
        </w:rPr>
        <w:t xml:space="preserve"> </w:t>
      </w:r>
      <w:r w:rsidRPr="007F69CF">
        <w:rPr>
          <w:rtl/>
          <w:lang w:bidi="ar-AE"/>
        </w:rPr>
        <w:t>على</w:t>
      </w:r>
      <w:r>
        <w:rPr>
          <w:rtl/>
          <w:lang w:bidi="ar-AE"/>
        </w:rPr>
        <w:t xml:space="preserve"> </w:t>
      </w:r>
      <w:r w:rsidRPr="007F69CF">
        <w:rPr>
          <w:rtl/>
          <w:lang w:bidi="ar-AE"/>
        </w:rPr>
        <w:t>الاتجار.</w:t>
      </w:r>
      <w:r>
        <w:rPr>
          <w:rtl/>
          <w:lang w:bidi="ar-AE"/>
        </w:rPr>
        <w:t xml:space="preserve"> </w:t>
      </w:r>
      <w:r w:rsidRPr="007F69CF">
        <w:rPr>
          <w:rtl/>
          <w:lang w:bidi="ar-AE"/>
        </w:rPr>
        <w:t>ويرحب</w:t>
      </w:r>
      <w:r>
        <w:rPr>
          <w:rtl/>
          <w:lang w:bidi="ar-AE"/>
        </w:rPr>
        <w:t xml:space="preserve"> </w:t>
      </w:r>
      <w:r w:rsidRPr="007F69CF">
        <w:rPr>
          <w:rtl/>
          <w:lang w:bidi="ar-AE"/>
        </w:rPr>
        <w:t>التقرير</w:t>
      </w:r>
      <w:r>
        <w:rPr>
          <w:rtl/>
          <w:lang w:bidi="ar-AE"/>
        </w:rPr>
        <w:t xml:space="preserve"> </w:t>
      </w:r>
      <w:r w:rsidRPr="007F69CF">
        <w:rPr>
          <w:rtl/>
          <w:lang w:bidi="ar-AE"/>
        </w:rPr>
        <w:t>بصفة</w:t>
      </w:r>
      <w:r>
        <w:rPr>
          <w:rtl/>
          <w:lang w:bidi="ar-AE"/>
        </w:rPr>
        <w:t xml:space="preserve"> </w:t>
      </w:r>
      <w:r w:rsidRPr="007F69CF">
        <w:rPr>
          <w:rtl/>
          <w:lang w:bidi="ar-AE"/>
        </w:rPr>
        <w:t>خاصة</w:t>
      </w:r>
      <w:r>
        <w:rPr>
          <w:rtl/>
          <w:lang w:bidi="ar-AE"/>
        </w:rPr>
        <w:t xml:space="preserve"> </w:t>
      </w:r>
      <w:r w:rsidRPr="007F69CF">
        <w:rPr>
          <w:rtl/>
          <w:lang w:bidi="ar-AE"/>
        </w:rPr>
        <w:t>باعتماد</w:t>
      </w:r>
      <w:r>
        <w:rPr>
          <w:rtl/>
          <w:lang w:bidi="ar-AE"/>
        </w:rPr>
        <w:t xml:space="preserve"> </w:t>
      </w:r>
      <w:r w:rsidRPr="007F69CF">
        <w:rPr>
          <w:rtl/>
          <w:lang w:bidi="ar-AE"/>
        </w:rPr>
        <w:t>قوانين</w:t>
      </w:r>
      <w:r>
        <w:rPr>
          <w:rtl/>
          <w:lang w:bidi="ar-AE"/>
        </w:rPr>
        <w:t xml:space="preserve"> </w:t>
      </w:r>
      <w:r w:rsidRPr="007F69CF">
        <w:rPr>
          <w:rtl/>
          <w:lang w:bidi="ar-AE"/>
        </w:rPr>
        <w:t>وقواعد</w:t>
      </w:r>
      <w:r>
        <w:rPr>
          <w:rtl/>
          <w:lang w:bidi="ar-AE"/>
        </w:rPr>
        <w:t xml:space="preserve"> </w:t>
      </w:r>
      <w:r w:rsidRPr="007F69CF">
        <w:rPr>
          <w:rtl/>
          <w:lang w:bidi="ar-AE"/>
        </w:rPr>
        <w:t>جديدة</w:t>
      </w:r>
      <w:r>
        <w:rPr>
          <w:rtl/>
          <w:lang w:bidi="ar-AE"/>
        </w:rPr>
        <w:t xml:space="preserve"> </w:t>
      </w:r>
      <w:r w:rsidRPr="007F69CF">
        <w:rPr>
          <w:rtl/>
          <w:lang w:bidi="ar-AE"/>
        </w:rPr>
        <w:t>في</w:t>
      </w:r>
      <w:r>
        <w:rPr>
          <w:rtl/>
          <w:lang w:bidi="ar-AE"/>
        </w:rPr>
        <w:t xml:space="preserve"> </w:t>
      </w:r>
      <w:r w:rsidRPr="007F69CF">
        <w:rPr>
          <w:rtl/>
          <w:lang w:bidi="ar-AE"/>
        </w:rPr>
        <w:t>مجال</w:t>
      </w:r>
      <w:r>
        <w:rPr>
          <w:rtl/>
          <w:lang w:bidi="ar-AE"/>
        </w:rPr>
        <w:t xml:space="preserve"> </w:t>
      </w:r>
      <w:r w:rsidRPr="007F69CF">
        <w:rPr>
          <w:rtl/>
          <w:lang w:bidi="ar-AE"/>
        </w:rPr>
        <w:t>الاتجار</w:t>
      </w:r>
      <w:r>
        <w:rPr>
          <w:rtl/>
          <w:lang w:bidi="ar-AE"/>
        </w:rPr>
        <w:t xml:space="preserve"> </w:t>
      </w:r>
      <w:r w:rsidRPr="007F69CF">
        <w:rPr>
          <w:rtl/>
          <w:lang w:bidi="ar-AE"/>
        </w:rPr>
        <w:t>بالبشر</w:t>
      </w:r>
      <w:r>
        <w:rPr>
          <w:rtl/>
          <w:lang w:bidi="ar-AE"/>
        </w:rPr>
        <w:t xml:space="preserve"> </w:t>
      </w:r>
      <w:r w:rsidRPr="007F69CF">
        <w:rPr>
          <w:rtl/>
          <w:lang w:bidi="ar-AE"/>
        </w:rPr>
        <w:t>وتنظيم</w:t>
      </w:r>
      <w:r>
        <w:rPr>
          <w:rtl/>
          <w:lang w:bidi="ar-AE"/>
        </w:rPr>
        <w:t xml:space="preserve"> </w:t>
      </w:r>
      <w:r w:rsidRPr="007F69CF">
        <w:rPr>
          <w:rtl/>
          <w:lang w:bidi="ar-AE"/>
        </w:rPr>
        <w:t>الحكومة</w:t>
      </w:r>
      <w:r>
        <w:rPr>
          <w:rtl/>
          <w:lang w:bidi="ar-AE"/>
        </w:rPr>
        <w:t xml:space="preserve"> </w:t>
      </w:r>
      <w:r w:rsidRPr="007F69CF">
        <w:rPr>
          <w:rtl/>
          <w:lang w:bidi="ar-AE"/>
        </w:rPr>
        <w:t>لأداء</w:t>
      </w:r>
      <w:r>
        <w:rPr>
          <w:rtl/>
          <w:lang w:bidi="ar-AE"/>
        </w:rPr>
        <w:t xml:space="preserve"> </w:t>
      </w:r>
      <w:r w:rsidRPr="007F69CF">
        <w:rPr>
          <w:rtl/>
          <w:lang w:bidi="ar-AE"/>
        </w:rPr>
        <w:t>وكالات</w:t>
      </w:r>
      <w:r>
        <w:rPr>
          <w:rtl/>
          <w:lang w:bidi="ar-AE"/>
        </w:rPr>
        <w:t xml:space="preserve"> </w:t>
      </w:r>
      <w:r w:rsidRPr="007F69CF">
        <w:rPr>
          <w:rtl/>
          <w:lang w:bidi="ar-AE"/>
        </w:rPr>
        <w:t>التوظيف</w:t>
      </w:r>
      <w:r>
        <w:rPr>
          <w:rtl/>
          <w:lang w:bidi="ar-AE"/>
        </w:rPr>
        <w:t xml:space="preserve"> </w:t>
      </w:r>
      <w:r w:rsidRPr="007F69CF">
        <w:rPr>
          <w:rFonts w:hint="eastAsia"/>
          <w:rtl/>
          <w:lang w:bidi="ar-AE"/>
        </w:rPr>
        <w:t>وإخضاع</w:t>
      </w:r>
      <w:r>
        <w:rPr>
          <w:rtl/>
          <w:lang w:bidi="ar-AE"/>
        </w:rPr>
        <w:t xml:space="preserve"> </w:t>
      </w:r>
      <w:r w:rsidRPr="007F69CF">
        <w:rPr>
          <w:rtl/>
          <w:lang w:bidi="ar-AE"/>
        </w:rPr>
        <w:t>ا</w:t>
      </w:r>
      <w:r w:rsidRPr="007F69CF">
        <w:rPr>
          <w:rFonts w:hint="eastAsia"/>
          <w:rtl/>
          <w:lang w:bidi="ar-AE"/>
        </w:rPr>
        <w:t>لأشخاص</w:t>
      </w:r>
      <w:r>
        <w:rPr>
          <w:rtl/>
          <w:lang w:bidi="ar-AE"/>
        </w:rPr>
        <w:t xml:space="preserve"> </w:t>
      </w:r>
      <w:r w:rsidRPr="007F69CF">
        <w:rPr>
          <w:rtl/>
          <w:lang w:bidi="ar-AE"/>
        </w:rPr>
        <w:t>الاعتباريين</w:t>
      </w:r>
      <w:r>
        <w:rPr>
          <w:rtl/>
          <w:lang w:bidi="ar-AE"/>
        </w:rPr>
        <w:t xml:space="preserve"> </w:t>
      </w:r>
      <w:r w:rsidRPr="007F69CF">
        <w:rPr>
          <w:rFonts w:hint="eastAsia"/>
          <w:rtl/>
          <w:lang w:bidi="ar-AE"/>
        </w:rPr>
        <w:t>للمساءلة</w:t>
      </w:r>
      <w:r>
        <w:rPr>
          <w:rtl/>
          <w:lang w:bidi="ar-AE"/>
        </w:rPr>
        <w:t xml:space="preserve"> </w:t>
      </w:r>
      <w:r w:rsidRPr="007F69CF">
        <w:rPr>
          <w:rtl/>
          <w:lang w:bidi="ar-AE"/>
        </w:rPr>
        <w:t>الجنائية</w:t>
      </w:r>
      <w:r>
        <w:rPr>
          <w:rtl/>
          <w:lang w:bidi="ar-AE"/>
        </w:rPr>
        <w:t xml:space="preserve"> </w:t>
      </w:r>
      <w:r w:rsidRPr="007F69CF">
        <w:rPr>
          <w:rFonts w:hint="eastAsia"/>
          <w:rtl/>
          <w:lang w:bidi="ar-AE"/>
        </w:rPr>
        <w:t>وزيادة</w:t>
      </w:r>
      <w:r>
        <w:rPr>
          <w:rtl/>
          <w:lang w:bidi="ar-AE"/>
        </w:rPr>
        <w:t xml:space="preserve"> </w:t>
      </w:r>
      <w:r w:rsidRPr="007F69CF">
        <w:rPr>
          <w:rtl/>
          <w:lang w:bidi="ar-AE"/>
        </w:rPr>
        <w:t>الأموال</w:t>
      </w:r>
      <w:r>
        <w:rPr>
          <w:rtl/>
          <w:lang w:bidi="ar-AE"/>
        </w:rPr>
        <w:t xml:space="preserve"> </w:t>
      </w:r>
      <w:r w:rsidRPr="007F69CF">
        <w:rPr>
          <w:rtl/>
          <w:lang w:bidi="ar-AE"/>
        </w:rPr>
        <w:t>المقدمة</w:t>
      </w:r>
      <w:r>
        <w:rPr>
          <w:rtl/>
          <w:lang w:bidi="ar-AE"/>
        </w:rPr>
        <w:t xml:space="preserve"> </w:t>
      </w:r>
      <w:r w:rsidRPr="007F69CF">
        <w:rPr>
          <w:rtl/>
          <w:lang w:bidi="ar-AE"/>
        </w:rPr>
        <w:t>للمنظمات</w:t>
      </w:r>
      <w:r>
        <w:rPr>
          <w:rtl/>
          <w:lang w:bidi="ar-AE"/>
        </w:rPr>
        <w:t xml:space="preserve"> </w:t>
      </w:r>
      <w:r w:rsidRPr="007F69CF">
        <w:rPr>
          <w:rtl/>
          <w:lang w:bidi="ar-AE"/>
        </w:rPr>
        <w:t>غير</w:t>
      </w:r>
      <w:r>
        <w:rPr>
          <w:rtl/>
          <w:lang w:bidi="ar-AE"/>
        </w:rPr>
        <w:t xml:space="preserve"> </w:t>
      </w:r>
      <w:r w:rsidRPr="007F69CF">
        <w:rPr>
          <w:rtl/>
          <w:lang w:bidi="ar-AE"/>
        </w:rPr>
        <w:t>الحكومية</w:t>
      </w:r>
      <w:r>
        <w:rPr>
          <w:rtl/>
          <w:lang w:bidi="ar-AE"/>
        </w:rPr>
        <w:t xml:space="preserve"> </w:t>
      </w:r>
      <w:r w:rsidRPr="007F69CF">
        <w:rPr>
          <w:rtl/>
          <w:lang w:bidi="ar-AE"/>
        </w:rPr>
        <w:t>التي</w:t>
      </w:r>
      <w:r>
        <w:rPr>
          <w:rtl/>
          <w:lang w:bidi="ar-AE"/>
        </w:rPr>
        <w:t xml:space="preserve"> </w:t>
      </w:r>
      <w:r w:rsidRPr="007F69CF">
        <w:rPr>
          <w:rtl/>
          <w:lang w:bidi="ar-AE"/>
        </w:rPr>
        <w:t>تقدم</w:t>
      </w:r>
      <w:r>
        <w:rPr>
          <w:rtl/>
          <w:lang w:bidi="ar-AE"/>
        </w:rPr>
        <w:t xml:space="preserve"> </w:t>
      </w:r>
      <w:r w:rsidRPr="007F69CF">
        <w:rPr>
          <w:rtl/>
          <w:lang w:bidi="ar-AE"/>
        </w:rPr>
        <w:t>خدمات</w:t>
      </w:r>
      <w:r>
        <w:rPr>
          <w:rtl/>
          <w:lang w:bidi="ar-AE"/>
        </w:rPr>
        <w:t xml:space="preserve"> </w:t>
      </w:r>
      <w:r w:rsidRPr="007F69CF">
        <w:rPr>
          <w:rtl/>
          <w:lang w:bidi="ar-AE"/>
        </w:rPr>
        <w:t>اجتماعية</w:t>
      </w:r>
      <w:r>
        <w:rPr>
          <w:rtl/>
          <w:lang w:bidi="ar-AE"/>
        </w:rPr>
        <w:t xml:space="preserve"> </w:t>
      </w:r>
      <w:r w:rsidRPr="007F69CF">
        <w:rPr>
          <w:rtl/>
          <w:lang w:bidi="ar-AE"/>
        </w:rPr>
        <w:t>لضحايا</w:t>
      </w:r>
      <w:r>
        <w:rPr>
          <w:rtl/>
          <w:lang w:bidi="ar-AE"/>
        </w:rPr>
        <w:t xml:space="preserve"> </w:t>
      </w:r>
      <w:r w:rsidRPr="007F69CF">
        <w:rPr>
          <w:rtl/>
          <w:lang w:bidi="ar-AE"/>
        </w:rPr>
        <w:t>الاتجار.</w:t>
      </w:r>
    </w:p>
    <w:p w:rsidR="00470BC2" w:rsidRPr="007F69CF" w:rsidRDefault="00470BC2" w:rsidP="00470BC2">
      <w:pPr>
        <w:pStyle w:val="SingleTxt"/>
        <w:rPr>
          <w:rtl/>
          <w:lang w:bidi="ar-AE"/>
        </w:rPr>
      </w:pPr>
      <w:r w:rsidRPr="007F69CF">
        <w:rPr>
          <w:rtl/>
          <w:lang w:bidi="ar-AE"/>
        </w:rPr>
        <w:t>156</w:t>
      </w:r>
      <w:r>
        <w:rPr>
          <w:rtl/>
          <w:lang w:bidi="ar-AE"/>
        </w:rPr>
        <w:t xml:space="preserve"> </w:t>
      </w:r>
      <w:r w:rsidRPr="007F69CF">
        <w:rPr>
          <w:rtl/>
          <w:lang w:bidi="ar-AE"/>
        </w:rPr>
        <w:t>-</w:t>
      </w:r>
      <w:r w:rsidRPr="007F69CF">
        <w:rPr>
          <w:rtl/>
          <w:lang w:bidi="ar-AE"/>
        </w:rPr>
        <w:tab/>
      </w:r>
      <w:r>
        <w:rPr>
          <w:rFonts w:hint="cs"/>
          <w:rtl/>
          <w:lang w:bidi="ar-AE"/>
        </w:rPr>
        <w:t xml:space="preserve"> </w:t>
      </w:r>
      <w:r w:rsidRPr="007F69CF">
        <w:rPr>
          <w:rFonts w:hint="eastAsia"/>
          <w:rtl/>
          <w:lang w:bidi="ar-AE"/>
        </w:rPr>
        <w:t>وتتولى</w:t>
      </w:r>
      <w:r>
        <w:rPr>
          <w:rtl/>
          <w:lang w:bidi="ar-AE"/>
        </w:rPr>
        <w:t xml:space="preserve"> </w:t>
      </w:r>
      <w:r w:rsidRPr="007F69CF">
        <w:rPr>
          <w:rtl/>
          <w:lang w:bidi="ar-AE"/>
        </w:rPr>
        <w:t>وزارة</w:t>
      </w:r>
      <w:r>
        <w:rPr>
          <w:rtl/>
          <w:lang w:bidi="ar-AE"/>
        </w:rPr>
        <w:t xml:space="preserve"> </w:t>
      </w:r>
      <w:r w:rsidRPr="007F69CF">
        <w:rPr>
          <w:rtl/>
          <w:lang w:bidi="ar-AE"/>
        </w:rPr>
        <w:t>الداخلية</w:t>
      </w:r>
      <w:r>
        <w:rPr>
          <w:rtl/>
          <w:lang w:bidi="ar-AE"/>
        </w:rPr>
        <w:t xml:space="preserve"> </w:t>
      </w:r>
      <w:r w:rsidRPr="007F69CF">
        <w:rPr>
          <w:rtl/>
          <w:lang w:bidi="ar-AE"/>
        </w:rPr>
        <w:t>بصفة</w:t>
      </w:r>
      <w:r>
        <w:rPr>
          <w:rtl/>
          <w:lang w:bidi="ar-AE"/>
        </w:rPr>
        <w:t xml:space="preserve"> </w:t>
      </w:r>
      <w:r w:rsidRPr="007F69CF">
        <w:rPr>
          <w:rtl/>
          <w:lang w:bidi="ar-AE"/>
        </w:rPr>
        <w:t>أساسية</w:t>
      </w:r>
      <w:r>
        <w:rPr>
          <w:rtl/>
          <w:lang w:bidi="ar-AE"/>
        </w:rPr>
        <w:t xml:space="preserve"> </w:t>
      </w:r>
      <w:r w:rsidRPr="007F69CF">
        <w:rPr>
          <w:rtl/>
          <w:lang w:bidi="ar-AE"/>
        </w:rPr>
        <w:t>في</w:t>
      </w:r>
      <w:r>
        <w:rPr>
          <w:rtl/>
          <w:lang w:bidi="ar-AE"/>
        </w:rPr>
        <w:t xml:space="preserve"> </w:t>
      </w:r>
      <w:r w:rsidRPr="007F69CF">
        <w:rPr>
          <w:rtl/>
          <w:lang w:bidi="ar-AE"/>
        </w:rPr>
        <w:t>الوقت</w:t>
      </w:r>
      <w:r>
        <w:rPr>
          <w:rtl/>
          <w:lang w:bidi="ar-AE"/>
        </w:rPr>
        <w:t xml:space="preserve"> </w:t>
      </w:r>
      <w:r w:rsidRPr="007F69CF">
        <w:rPr>
          <w:rtl/>
          <w:lang w:bidi="ar-AE"/>
        </w:rPr>
        <w:t>الحالي</w:t>
      </w:r>
      <w:r>
        <w:rPr>
          <w:rtl/>
          <w:lang w:bidi="ar-AE"/>
        </w:rPr>
        <w:t xml:space="preserve"> </w:t>
      </w:r>
      <w:r w:rsidRPr="007F69CF">
        <w:rPr>
          <w:rtl/>
          <w:lang w:bidi="ar-AE"/>
        </w:rPr>
        <w:t>مسؤولية</w:t>
      </w:r>
      <w:r>
        <w:rPr>
          <w:rtl/>
          <w:lang w:bidi="ar-AE"/>
        </w:rPr>
        <w:t xml:space="preserve"> </w:t>
      </w:r>
      <w:r w:rsidRPr="007F69CF">
        <w:rPr>
          <w:rFonts w:hint="eastAsia"/>
          <w:rtl/>
          <w:lang w:bidi="ar-AE"/>
        </w:rPr>
        <w:t>برنامج</w:t>
      </w:r>
      <w:r>
        <w:rPr>
          <w:rtl/>
          <w:lang w:bidi="ar-AE"/>
        </w:rPr>
        <w:t xml:space="preserve"> </w:t>
      </w:r>
      <w:r w:rsidRPr="007F69CF">
        <w:rPr>
          <w:rFonts w:hint="eastAsia"/>
          <w:rtl/>
          <w:lang w:bidi="ar-AE"/>
        </w:rPr>
        <w:t>الهجرة</w:t>
      </w:r>
      <w:r>
        <w:rPr>
          <w:rtl/>
          <w:lang w:bidi="ar-AE"/>
        </w:rPr>
        <w:t xml:space="preserve"> </w:t>
      </w:r>
      <w:r w:rsidRPr="007F69CF">
        <w:rPr>
          <w:rtl/>
          <w:lang w:bidi="ar-AE"/>
        </w:rPr>
        <w:t>وإدماج</w:t>
      </w:r>
      <w:r>
        <w:rPr>
          <w:rtl/>
          <w:lang w:bidi="ar-AE"/>
        </w:rPr>
        <w:t xml:space="preserve"> </w:t>
      </w:r>
      <w:r w:rsidRPr="007F69CF">
        <w:rPr>
          <w:rtl/>
          <w:lang w:bidi="ar-AE"/>
        </w:rPr>
        <w:t>الأجانب</w:t>
      </w:r>
      <w:r>
        <w:rPr>
          <w:rtl/>
          <w:lang w:bidi="ar-AE"/>
        </w:rPr>
        <w:t xml:space="preserve"> </w:t>
      </w:r>
      <w:r w:rsidRPr="007F69CF">
        <w:rPr>
          <w:rtl/>
          <w:lang w:bidi="ar-AE"/>
        </w:rPr>
        <w:t>(منذ</w:t>
      </w:r>
      <w:r>
        <w:rPr>
          <w:rtl/>
          <w:lang w:bidi="ar-AE"/>
        </w:rPr>
        <w:t xml:space="preserve"> </w:t>
      </w:r>
      <w:r w:rsidRPr="007F69CF">
        <w:rPr>
          <w:rtl/>
          <w:lang w:bidi="ar-AE"/>
        </w:rPr>
        <w:t>تموز/يوليه</w:t>
      </w:r>
      <w:r>
        <w:rPr>
          <w:rtl/>
          <w:lang w:bidi="ar-AE"/>
        </w:rPr>
        <w:t xml:space="preserve"> </w:t>
      </w:r>
      <w:r w:rsidRPr="007F69CF">
        <w:rPr>
          <w:rtl/>
          <w:lang w:bidi="ar-AE"/>
        </w:rPr>
        <w:t>2008،</w:t>
      </w:r>
      <w:r>
        <w:rPr>
          <w:rtl/>
          <w:lang w:bidi="ar-AE"/>
        </w:rPr>
        <w:t xml:space="preserve"> </w:t>
      </w:r>
      <w:r w:rsidRPr="007F69CF">
        <w:rPr>
          <w:rtl/>
          <w:lang w:bidi="ar-AE"/>
        </w:rPr>
        <w:t>تم</w:t>
      </w:r>
      <w:r>
        <w:rPr>
          <w:rtl/>
          <w:lang w:bidi="ar-AE"/>
        </w:rPr>
        <w:t xml:space="preserve"> </w:t>
      </w:r>
      <w:r w:rsidRPr="007F69CF">
        <w:rPr>
          <w:rtl/>
          <w:lang w:bidi="ar-AE"/>
        </w:rPr>
        <w:t>نقل</w:t>
      </w:r>
      <w:r>
        <w:rPr>
          <w:rtl/>
          <w:lang w:bidi="ar-AE"/>
        </w:rPr>
        <w:t xml:space="preserve"> </w:t>
      </w:r>
      <w:r w:rsidRPr="007F69CF">
        <w:rPr>
          <w:rtl/>
          <w:lang w:bidi="ar-AE"/>
        </w:rPr>
        <w:t>المسؤولية</w:t>
      </w:r>
      <w:r>
        <w:rPr>
          <w:rtl/>
          <w:lang w:bidi="ar-AE"/>
        </w:rPr>
        <w:t xml:space="preserve"> </w:t>
      </w:r>
      <w:r w:rsidRPr="007F69CF">
        <w:rPr>
          <w:rtl/>
          <w:lang w:bidi="ar-AE"/>
        </w:rPr>
        <w:t>عن</w:t>
      </w:r>
      <w:r>
        <w:rPr>
          <w:rtl/>
          <w:lang w:bidi="ar-AE"/>
        </w:rPr>
        <w:t xml:space="preserve"> </w:t>
      </w:r>
      <w:r w:rsidRPr="007F69CF">
        <w:rPr>
          <w:rtl/>
          <w:lang w:bidi="ar-AE"/>
        </w:rPr>
        <w:t>المسألة</w:t>
      </w:r>
      <w:r>
        <w:rPr>
          <w:rtl/>
          <w:lang w:bidi="ar-AE"/>
        </w:rPr>
        <w:t xml:space="preserve"> </w:t>
      </w:r>
      <w:r w:rsidRPr="007F69CF">
        <w:rPr>
          <w:rtl/>
          <w:lang w:bidi="ar-AE"/>
        </w:rPr>
        <w:t>المرتبطة</w:t>
      </w:r>
      <w:r>
        <w:rPr>
          <w:rtl/>
          <w:lang w:bidi="ar-AE"/>
        </w:rPr>
        <w:t xml:space="preserve"> </w:t>
      </w:r>
      <w:r w:rsidRPr="007F69CF">
        <w:rPr>
          <w:rtl/>
          <w:lang w:bidi="ar-AE"/>
        </w:rPr>
        <w:t>بتنسيق</w:t>
      </w:r>
      <w:r>
        <w:rPr>
          <w:rtl/>
          <w:lang w:bidi="ar-AE"/>
        </w:rPr>
        <w:t xml:space="preserve"> </w:t>
      </w:r>
      <w:r w:rsidRPr="007F69CF">
        <w:rPr>
          <w:rtl/>
          <w:lang w:bidi="ar-AE"/>
        </w:rPr>
        <w:t>سياسة</w:t>
      </w:r>
      <w:r>
        <w:rPr>
          <w:rtl/>
          <w:lang w:bidi="ar-AE"/>
        </w:rPr>
        <w:t xml:space="preserve"> </w:t>
      </w:r>
      <w:r w:rsidRPr="007F69CF">
        <w:rPr>
          <w:rtl/>
          <w:lang w:bidi="ar-AE"/>
        </w:rPr>
        <w:t>إدماج</w:t>
      </w:r>
      <w:r>
        <w:rPr>
          <w:rtl/>
          <w:lang w:bidi="ar-AE"/>
        </w:rPr>
        <w:t xml:space="preserve"> </w:t>
      </w:r>
      <w:r w:rsidRPr="007F69CF">
        <w:rPr>
          <w:rtl/>
          <w:lang w:bidi="ar-AE"/>
        </w:rPr>
        <w:t>الأجانب</w:t>
      </w:r>
      <w:r>
        <w:rPr>
          <w:rtl/>
          <w:lang w:bidi="ar-AE"/>
        </w:rPr>
        <w:t xml:space="preserve"> </w:t>
      </w:r>
      <w:r w:rsidRPr="007F69CF">
        <w:rPr>
          <w:rtl/>
          <w:lang w:bidi="ar-AE"/>
        </w:rPr>
        <w:t>من</w:t>
      </w:r>
      <w:r>
        <w:rPr>
          <w:rtl/>
          <w:lang w:bidi="ar-AE"/>
        </w:rPr>
        <w:t xml:space="preserve"> </w:t>
      </w:r>
      <w:r w:rsidRPr="007F69CF">
        <w:rPr>
          <w:rFonts w:hint="eastAsia"/>
          <w:rtl/>
          <w:lang w:bidi="ar-AE"/>
        </w:rPr>
        <w:t>وزارة</w:t>
      </w:r>
      <w:r>
        <w:rPr>
          <w:rtl/>
          <w:lang w:bidi="ar-AE"/>
        </w:rPr>
        <w:t xml:space="preserve"> </w:t>
      </w:r>
      <w:r w:rsidRPr="007F69CF">
        <w:rPr>
          <w:rtl/>
          <w:lang w:bidi="ar-AE"/>
        </w:rPr>
        <w:t>الداخلية</w:t>
      </w:r>
      <w:r>
        <w:rPr>
          <w:rtl/>
          <w:lang w:bidi="ar-AE"/>
        </w:rPr>
        <w:t xml:space="preserve"> </w:t>
      </w:r>
      <w:r w:rsidRPr="007F69CF">
        <w:rPr>
          <w:rtl/>
          <w:lang w:bidi="ar-AE"/>
        </w:rPr>
        <w:t>ووزارة</w:t>
      </w:r>
      <w:r>
        <w:rPr>
          <w:rtl/>
          <w:lang w:bidi="ar-AE"/>
        </w:rPr>
        <w:t xml:space="preserve"> </w:t>
      </w:r>
      <w:r w:rsidRPr="007F69CF">
        <w:rPr>
          <w:rtl/>
          <w:lang w:bidi="ar-AE"/>
        </w:rPr>
        <w:t>العمل</w:t>
      </w:r>
      <w:r>
        <w:rPr>
          <w:rtl/>
          <w:lang w:bidi="ar-AE"/>
        </w:rPr>
        <w:t xml:space="preserve"> </w:t>
      </w:r>
      <w:r w:rsidRPr="007F69CF">
        <w:rPr>
          <w:rtl/>
          <w:lang w:bidi="ar-AE"/>
        </w:rPr>
        <w:t>والشؤون</w:t>
      </w:r>
      <w:r>
        <w:rPr>
          <w:rtl/>
          <w:lang w:bidi="ar-AE"/>
        </w:rPr>
        <w:t xml:space="preserve"> </w:t>
      </w:r>
      <w:r w:rsidRPr="007F69CF">
        <w:rPr>
          <w:rtl/>
          <w:lang w:bidi="ar-AE"/>
        </w:rPr>
        <w:t>الاجتماعية</w:t>
      </w:r>
      <w:r>
        <w:rPr>
          <w:rtl/>
          <w:lang w:bidi="ar-AE"/>
        </w:rPr>
        <w:t xml:space="preserve"> </w:t>
      </w:r>
      <w:r w:rsidRPr="007F69CF">
        <w:rPr>
          <w:rtl/>
          <w:lang w:bidi="ar-AE"/>
        </w:rPr>
        <w:t>بناء</w:t>
      </w:r>
      <w:r>
        <w:rPr>
          <w:rtl/>
          <w:lang w:bidi="ar-AE"/>
        </w:rPr>
        <w:t xml:space="preserve"> </w:t>
      </w:r>
      <w:r w:rsidRPr="007F69CF">
        <w:rPr>
          <w:rtl/>
          <w:lang w:bidi="ar-AE"/>
        </w:rPr>
        <w:t>على</w:t>
      </w:r>
      <w:r>
        <w:rPr>
          <w:rtl/>
          <w:lang w:bidi="ar-AE"/>
        </w:rPr>
        <w:t xml:space="preserve"> </w:t>
      </w:r>
      <w:r w:rsidRPr="007F69CF">
        <w:rPr>
          <w:rtl/>
          <w:lang w:bidi="ar-AE"/>
        </w:rPr>
        <w:t>قرار</w:t>
      </w:r>
      <w:r>
        <w:rPr>
          <w:rtl/>
          <w:lang w:bidi="ar-AE"/>
        </w:rPr>
        <w:t xml:space="preserve"> </w:t>
      </w:r>
      <w:r w:rsidRPr="007F69CF">
        <w:rPr>
          <w:rtl/>
          <w:lang w:bidi="ar-AE"/>
        </w:rPr>
        <w:t>أصدرته</w:t>
      </w:r>
      <w:r>
        <w:rPr>
          <w:rtl/>
          <w:lang w:bidi="ar-AE"/>
        </w:rPr>
        <w:t xml:space="preserve"> </w:t>
      </w:r>
      <w:r w:rsidRPr="007F69CF">
        <w:rPr>
          <w:rtl/>
          <w:lang w:bidi="ar-AE"/>
        </w:rPr>
        <w:t>الحكومة)</w:t>
      </w:r>
      <w:r>
        <w:rPr>
          <w:rtl/>
          <w:lang w:bidi="ar-AE"/>
        </w:rPr>
        <w:t xml:space="preserve"> </w:t>
      </w:r>
      <w:r w:rsidRPr="007F69CF">
        <w:rPr>
          <w:rtl/>
          <w:lang w:bidi="ar-AE"/>
        </w:rPr>
        <w:t>ويشارك</w:t>
      </w:r>
      <w:r>
        <w:rPr>
          <w:rtl/>
          <w:lang w:bidi="ar-AE"/>
        </w:rPr>
        <w:t xml:space="preserve"> </w:t>
      </w:r>
      <w:r w:rsidRPr="007F69CF">
        <w:rPr>
          <w:rtl/>
          <w:lang w:bidi="ar-AE"/>
        </w:rPr>
        <w:t>في</w:t>
      </w:r>
      <w:r>
        <w:rPr>
          <w:rtl/>
          <w:lang w:bidi="ar-AE"/>
        </w:rPr>
        <w:t xml:space="preserve"> </w:t>
      </w:r>
      <w:r w:rsidRPr="007F69CF">
        <w:rPr>
          <w:rtl/>
          <w:lang w:bidi="ar-AE"/>
        </w:rPr>
        <w:t>ذلك</w:t>
      </w:r>
      <w:r>
        <w:rPr>
          <w:rtl/>
          <w:lang w:bidi="ar-AE"/>
        </w:rPr>
        <w:t xml:space="preserve"> </w:t>
      </w:r>
      <w:r w:rsidRPr="007F69CF">
        <w:rPr>
          <w:rtl/>
          <w:lang w:bidi="ar-AE"/>
        </w:rPr>
        <w:t>بصورة</w:t>
      </w:r>
      <w:r>
        <w:rPr>
          <w:rtl/>
          <w:lang w:bidi="ar-AE"/>
        </w:rPr>
        <w:t xml:space="preserve"> </w:t>
      </w:r>
      <w:r w:rsidRPr="007F69CF">
        <w:rPr>
          <w:rtl/>
          <w:lang w:bidi="ar-AE"/>
        </w:rPr>
        <w:t>فعالة</w:t>
      </w:r>
      <w:r>
        <w:rPr>
          <w:rtl/>
          <w:lang w:bidi="ar-AE"/>
        </w:rPr>
        <w:t xml:space="preserve"> </w:t>
      </w:r>
      <w:r w:rsidRPr="007F69CF">
        <w:rPr>
          <w:rtl/>
          <w:lang w:bidi="ar-AE"/>
        </w:rPr>
        <w:t>العديد</w:t>
      </w:r>
      <w:r>
        <w:rPr>
          <w:rtl/>
          <w:lang w:bidi="ar-AE"/>
        </w:rPr>
        <w:t xml:space="preserve"> </w:t>
      </w:r>
      <w:r w:rsidRPr="007F69CF">
        <w:rPr>
          <w:rtl/>
          <w:lang w:bidi="ar-AE"/>
        </w:rPr>
        <w:t>من</w:t>
      </w:r>
      <w:r>
        <w:rPr>
          <w:rtl/>
          <w:lang w:bidi="ar-AE"/>
        </w:rPr>
        <w:t xml:space="preserve"> </w:t>
      </w:r>
      <w:r w:rsidRPr="007F69CF">
        <w:rPr>
          <w:rtl/>
          <w:lang w:bidi="ar-AE"/>
        </w:rPr>
        <w:t>المنظمات</w:t>
      </w:r>
      <w:r>
        <w:rPr>
          <w:rtl/>
          <w:lang w:bidi="ar-AE"/>
        </w:rPr>
        <w:t xml:space="preserve"> </w:t>
      </w:r>
      <w:r w:rsidRPr="007F69CF">
        <w:rPr>
          <w:rtl/>
          <w:lang w:bidi="ar-AE"/>
        </w:rPr>
        <w:t>غير</w:t>
      </w:r>
      <w:r>
        <w:rPr>
          <w:rtl/>
          <w:lang w:bidi="ar-AE"/>
        </w:rPr>
        <w:t xml:space="preserve"> </w:t>
      </w:r>
      <w:r w:rsidRPr="007F69CF">
        <w:rPr>
          <w:rtl/>
          <w:lang w:bidi="ar-AE"/>
        </w:rPr>
        <w:t>الحكومية</w:t>
      </w:r>
      <w:r>
        <w:rPr>
          <w:rtl/>
          <w:lang w:bidi="ar-AE"/>
        </w:rPr>
        <w:t xml:space="preserve"> </w:t>
      </w:r>
      <w:r w:rsidRPr="007F69CF">
        <w:rPr>
          <w:rtl/>
          <w:lang w:bidi="ar-AE"/>
        </w:rPr>
        <w:t>التي</w:t>
      </w:r>
      <w:r>
        <w:rPr>
          <w:rtl/>
          <w:lang w:bidi="ar-AE"/>
        </w:rPr>
        <w:t xml:space="preserve"> </w:t>
      </w:r>
      <w:r w:rsidRPr="007F69CF">
        <w:rPr>
          <w:rtl/>
          <w:lang w:bidi="ar-AE"/>
        </w:rPr>
        <w:t>تقدم</w:t>
      </w:r>
      <w:r>
        <w:rPr>
          <w:rtl/>
          <w:lang w:bidi="ar-AE"/>
        </w:rPr>
        <w:t xml:space="preserve"> </w:t>
      </w:r>
      <w:r w:rsidRPr="007F69CF">
        <w:rPr>
          <w:rtl/>
          <w:lang w:bidi="ar-AE"/>
        </w:rPr>
        <w:t>المعلومات</w:t>
      </w:r>
      <w:r>
        <w:rPr>
          <w:rtl/>
          <w:lang w:bidi="ar-AE"/>
        </w:rPr>
        <w:t xml:space="preserve"> </w:t>
      </w:r>
      <w:r w:rsidRPr="007F69CF">
        <w:rPr>
          <w:rtl/>
          <w:lang w:bidi="ar-AE"/>
        </w:rPr>
        <w:t>وأدوات</w:t>
      </w:r>
      <w:r>
        <w:rPr>
          <w:rtl/>
          <w:lang w:bidi="ar-AE"/>
        </w:rPr>
        <w:t xml:space="preserve"> </w:t>
      </w:r>
      <w:r w:rsidRPr="007F69CF">
        <w:rPr>
          <w:rtl/>
          <w:lang w:bidi="ar-AE"/>
        </w:rPr>
        <w:t>محددة</w:t>
      </w:r>
      <w:r>
        <w:rPr>
          <w:rtl/>
          <w:lang w:bidi="ar-AE"/>
        </w:rPr>
        <w:t xml:space="preserve"> </w:t>
      </w:r>
      <w:r w:rsidRPr="007F69CF">
        <w:rPr>
          <w:rtl/>
          <w:lang w:bidi="ar-AE"/>
        </w:rPr>
        <w:t>للإدماج</w:t>
      </w:r>
      <w:r>
        <w:rPr>
          <w:rtl/>
          <w:lang w:bidi="ar-AE"/>
        </w:rPr>
        <w:t xml:space="preserve"> </w:t>
      </w:r>
      <w:r w:rsidRPr="007F69CF">
        <w:rPr>
          <w:rtl/>
          <w:lang w:bidi="ar-AE"/>
        </w:rPr>
        <w:t>بنجاح</w:t>
      </w:r>
      <w:r>
        <w:rPr>
          <w:rtl/>
          <w:lang w:bidi="ar-AE"/>
        </w:rPr>
        <w:t xml:space="preserve"> </w:t>
      </w:r>
      <w:r w:rsidRPr="007F69CF">
        <w:rPr>
          <w:rtl/>
          <w:lang w:bidi="ar-AE"/>
        </w:rPr>
        <w:t>في</w:t>
      </w:r>
      <w:r>
        <w:rPr>
          <w:rtl/>
          <w:lang w:bidi="ar-AE"/>
        </w:rPr>
        <w:t xml:space="preserve"> </w:t>
      </w:r>
      <w:r w:rsidRPr="007F69CF">
        <w:rPr>
          <w:rtl/>
          <w:lang w:bidi="ar-AE"/>
        </w:rPr>
        <w:t>إطار</w:t>
      </w:r>
      <w:r>
        <w:rPr>
          <w:rtl/>
          <w:lang w:bidi="ar-AE"/>
        </w:rPr>
        <w:t xml:space="preserve"> </w:t>
      </w:r>
      <w:r w:rsidRPr="007F69CF">
        <w:rPr>
          <w:rtl/>
          <w:lang w:bidi="ar-AE"/>
        </w:rPr>
        <w:t>برامج</w:t>
      </w:r>
      <w:r>
        <w:rPr>
          <w:rtl/>
          <w:lang w:bidi="ar-AE"/>
        </w:rPr>
        <w:t xml:space="preserve"> </w:t>
      </w:r>
      <w:r w:rsidRPr="007F69CF">
        <w:rPr>
          <w:rtl/>
          <w:lang w:bidi="ar-AE"/>
        </w:rPr>
        <w:t>التدريب</w:t>
      </w:r>
      <w:r>
        <w:rPr>
          <w:rtl/>
          <w:lang w:bidi="ar-AE"/>
        </w:rPr>
        <w:t xml:space="preserve"> </w:t>
      </w:r>
      <w:r w:rsidRPr="007F69CF">
        <w:rPr>
          <w:rtl/>
          <w:lang w:bidi="ar-AE"/>
        </w:rPr>
        <w:t>التي</w:t>
      </w:r>
      <w:r>
        <w:rPr>
          <w:rtl/>
          <w:lang w:bidi="ar-AE"/>
        </w:rPr>
        <w:t xml:space="preserve"> </w:t>
      </w:r>
      <w:r w:rsidRPr="007F69CF">
        <w:rPr>
          <w:rtl/>
          <w:lang w:bidi="ar-AE"/>
        </w:rPr>
        <w:t>توفرها.</w:t>
      </w:r>
    </w:p>
    <w:p w:rsidR="00470BC2" w:rsidRPr="007F69CF" w:rsidRDefault="00470BC2" w:rsidP="00686868">
      <w:pPr>
        <w:pStyle w:val="SingleTxt"/>
        <w:rPr>
          <w:rtl/>
          <w:lang w:bidi="ar-AE"/>
        </w:rPr>
      </w:pPr>
      <w:r w:rsidRPr="007F69CF">
        <w:rPr>
          <w:rtl/>
          <w:lang w:bidi="ar-AE"/>
        </w:rPr>
        <w:t>157</w:t>
      </w:r>
      <w:r>
        <w:rPr>
          <w:rtl/>
          <w:lang w:bidi="ar-AE"/>
        </w:rPr>
        <w:t xml:space="preserve"> </w:t>
      </w:r>
      <w:r w:rsidRPr="007F69CF">
        <w:rPr>
          <w:rtl/>
          <w:lang w:bidi="ar-AE"/>
        </w:rPr>
        <w:t>-</w:t>
      </w:r>
      <w:r w:rsidRPr="007F69CF">
        <w:rPr>
          <w:rtl/>
          <w:lang w:bidi="ar-AE"/>
        </w:rPr>
        <w:tab/>
      </w:r>
      <w:r>
        <w:rPr>
          <w:rFonts w:hint="cs"/>
          <w:rtl/>
          <w:lang w:bidi="ar-AE"/>
        </w:rPr>
        <w:t xml:space="preserve"> </w:t>
      </w:r>
      <w:r w:rsidRPr="007F69CF">
        <w:rPr>
          <w:rFonts w:hint="eastAsia"/>
          <w:rtl/>
          <w:lang w:bidi="ar-AE"/>
        </w:rPr>
        <w:t>وفي</w:t>
      </w:r>
      <w:r>
        <w:rPr>
          <w:rtl/>
          <w:lang w:bidi="ar-AE"/>
        </w:rPr>
        <w:t xml:space="preserve"> </w:t>
      </w:r>
      <w:r w:rsidRPr="007F69CF">
        <w:rPr>
          <w:rtl/>
          <w:lang w:bidi="ar-AE"/>
        </w:rPr>
        <w:t>عام</w:t>
      </w:r>
      <w:r>
        <w:rPr>
          <w:rtl/>
          <w:lang w:bidi="ar-AE"/>
        </w:rPr>
        <w:t xml:space="preserve"> </w:t>
      </w:r>
      <w:r w:rsidRPr="007F69CF">
        <w:rPr>
          <w:rtl/>
          <w:lang w:bidi="ar-AE"/>
        </w:rPr>
        <w:t>2000</w:t>
      </w:r>
      <w:r>
        <w:rPr>
          <w:rtl/>
          <w:lang w:bidi="ar-AE"/>
        </w:rPr>
        <w:t xml:space="preserve"> </w:t>
      </w:r>
      <w:r w:rsidRPr="007F69CF">
        <w:rPr>
          <w:rtl/>
          <w:lang w:bidi="ar-AE"/>
        </w:rPr>
        <w:t>وعلى</w:t>
      </w:r>
      <w:r>
        <w:rPr>
          <w:rtl/>
          <w:lang w:bidi="ar-AE"/>
        </w:rPr>
        <w:t xml:space="preserve"> </w:t>
      </w:r>
      <w:r w:rsidRPr="007F69CF">
        <w:rPr>
          <w:rtl/>
          <w:lang w:bidi="ar-AE"/>
        </w:rPr>
        <w:t>غرار</w:t>
      </w:r>
      <w:r>
        <w:rPr>
          <w:rtl/>
          <w:lang w:bidi="ar-AE"/>
        </w:rPr>
        <w:t xml:space="preserve"> </w:t>
      </w:r>
      <w:r w:rsidRPr="007F69CF">
        <w:rPr>
          <w:rtl/>
          <w:lang w:bidi="ar-AE"/>
        </w:rPr>
        <w:t>مفهوم</w:t>
      </w:r>
      <w:r>
        <w:rPr>
          <w:rtl/>
          <w:lang w:bidi="ar-AE"/>
        </w:rPr>
        <w:t xml:space="preserve"> </w:t>
      </w:r>
      <w:r w:rsidR="00686868">
        <w:rPr>
          <w:rFonts w:hint="eastAsia"/>
          <w:rtl/>
          <w:lang w:bidi="ar-AE"/>
        </w:rPr>
        <w:t>“</w:t>
      </w:r>
      <w:r w:rsidRPr="007F69CF">
        <w:rPr>
          <w:rFonts w:hint="eastAsia"/>
          <w:rtl/>
          <w:lang w:bidi="ar-AE"/>
        </w:rPr>
        <w:t>أولويات</w:t>
      </w:r>
      <w:r>
        <w:rPr>
          <w:rtl/>
          <w:lang w:bidi="ar-AE"/>
        </w:rPr>
        <w:t xml:space="preserve"> </w:t>
      </w:r>
      <w:r w:rsidRPr="007F69CF">
        <w:rPr>
          <w:rtl/>
          <w:lang w:bidi="ar-AE"/>
        </w:rPr>
        <w:t>الحكومة</w:t>
      </w:r>
      <w:r>
        <w:rPr>
          <w:rtl/>
          <w:lang w:bidi="ar-AE"/>
        </w:rPr>
        <w:t xml:space="preserve"> </w:t>
      </w:r>
      <w:r w:rsidRPr="007F69CF">
        <w:rPr>
          <w:rFonts w:hint="eastAsia"/>
          <w:rtl/>
          <w:lang w:bidi="ar-AE"/>
        </w:rPr>
        <w:t>وإجراءاتها</w:t>
      </w:r>
      <w:r>
        <w:rPr>
          <w:rtl/>
          <w:lang w:bidi="ar-AE"/>
        </w:rPr>
        <w:t xml:space="preserve"> </w:t>
      </w:r>
      <w:r w:rsidRPr="007F69CF">
        <w:rPr>
          <w:rtl/>
          <w:lang w:bidi="ar-AE"/>
        </w:rPr>
        <w:t>ل</w:t>
      </w:r>
      <w:r w:rsidRPr="007F69CF">
        <w:rPr>
          <w:rFonts w:hint="eastAsia"/>
          <w:rtl/>
          <w:lang w:bidi="ar-AE"/>
        </w:rPr>
        <w:t>كفالة</w:t>
      </w:r>
      <w:r>
        <w:rPr>
          <w:rtl/>
          <w:lang w:bidi="ar-AE"/>
        </w:rPr>
        <w:t xml:space="preserve"> </w:t>
      </w:r>
      <w:r w:rsidRPr="007F69CF">
        <w:rPr>
          <w:rtl/>
          <w:lang w:bidi="ar-AE"/>
        </w:rPr>
        <w:t>تكافؤ</w:t>
      </w:r>
      <w:r>
        <w:rPr>
          <w:rtl/>
          <w:lang w:bidi="ar-AE"/>
        </w:rPr>
        <w:t xml:space="preserve"> </w:t>
      </w:r>
      <w:r w:rsidRPr="007F69CF">
        <w:rPr>
          <w:rFonts w:hint="eastAsia"/>
          <w:rtl/>
          <w:lang w:bidi="ar-AE"/>
        </w:rPr>
        <w:t>الفرص</w:t>
      </w:r>
      <w:r>
        <w:rPr>
          <w:rtl/>
          <w:lang w:bidi="ar-AE"/>
        </w:rPr>
        <w:t xml:space="preserve"> </w:t>
      </w:r>
      <w:r w:rsidRPr="007F69CF">
        <w:rPr>
          <w:rtl/>
          <w:lang w:bidi="ar-AE"/>
        </w:rPr>
        <w:t>للمرأة</w:t>
      </w:r>
      <w:r>
        <w:rPr>
          <w:rtl/>
          <w:lang w:bidi="ar-AE"/>
        </w:rPr>
        <w:t xml:space="preserve"> </w:t>
      </w:r>
      <w:r w:rsidRPr="007F69CF">
        <w:rPr>
          <w:rtl/>
          <w:lang w:bidi="ar-AE"/>
        </w:rPr>
        <w:t>والرجل</w:t>
      </w:r>
      <w:r w:rsidR="00686868">
        <w:rPr>
          <w:rFonts w:hint="eastAsia"/>
          <w:rtl/>
          <w:lang w:bidi="ar-AE"/>
        </w:rPr>
        <w:t>”</w:t>
      </w:r>
      <w:r w:rsidRPr="007F69CF">
        <w:rPr>
          <w:rFonts w:hint="eastAsia"/>
          <w:rtl/>
          <w:lang w:bidi="ar-AE"/>
        </w:rPr>
        <w:t>،</w:t>
      </w:r>
      <w:r>
        <w:rPr>
          <w:rtl/>
          <w:lang w:bidi="ar-AE"/>
        </w:rPr>
        <w:t xml:space="preserve"> </w:t>
      </w:r>
      <w:r w:rsidRPr="007F69CF">
        <w:rPr>
          <w:rtl/>
          <w:lang w:bidi="ar-AE"/>
        </w:rPr>
        <w:t>تم</w:t>
      </w:r>
      <w:r>
        <w:rPr>
          <w:rtl/>
          <w:lang w:bidi="ar-AE"/>
        </w:rPr>
        <w:t xml:space="preserve"> </w:t>
      </w:r>
      <w:r w:rsidRPr="007F69CF">
        <w:rPr>
          <w:rtl/>
          <w:lang w:bidi="ar-AE"/>
        </w:rPr>
        <w:t>اعتماد</w:t>
      </w:r>
      <w:r>
        <w:rPr>
          <w:rtl/>
          <w:lang w:bidi="ar-AE"/>
        </w:rPr>
        <w:t xml:space="preserve"> </w:t>
      </w:r>
      <w:r w:rsidR="00686868">
        <w:rPr>
          <w:rFonts w:hint="eastAsia"/>
          <w:rtl/>
          <w:lang w:bidi="ar-AE"/>
        </w:rPr>
        <w:t>“</w:t>
      </w:r>
      <w:r w:rsidRPr="007F69CF">
        <w:rPr>
          <w:rFonts w:hint="eastAsia"/>
          <w:rtl/>
          <w:lang w:bidi="ar-AE"/>
        </w:rPr>
        <w:t>مفهوم</w:t>
      </w:r>
      <w:r>
        <w:rPr>
          <w:rtl/>
          <w:lang w:bidi="ar-AE"/>
        </w:rPr>
        <w:t xml:space="preserve"> </w:t>
      </w:r>
      <w:r w:rsidRPr="007F69CF">
        <w:rPr>
          <w:rtl/>
          <w:lang w:bidi="ar-AE"/>
        </w:rPr>
        <w:t>إدماج</w:t>
      </w:r>
      <w:r>
        <w:rPr>
          <w:rtl/>
          <w:lang w:bidi="ar-AE"/>
        </w:rPr>
        <w:t xml:space="preserve"> </w:t>
      </w:r>
      <w:r w:rsidRPr="007F69CF">
        <w:rPr>
          <w:rtl/>
          <w:lang w:bidi="ar-AE"/>
        </w:rPr>
        <w:t>الأجانب</w:t>
      </w:r>
      <w:r w:rsidR="00686868">
        <w:rPr>
          <w:rFonts w:hint="eastAsia"/>
          <w:rtl/>
          <w:lang w:bidi="ar-AE"/>
        </w:rPr>
        <w:t>”</w:t>
      </w:r>
      <w:r>
        <w:rPr>
          <w:rtl/>
          <w:lang w:bidi="ar-AE"/>
        </w:rPr>
        <w:t xml:space="preserve"> </w:t>
      </w:r>
      <w:r w:rsidRPr="007F69CF">
        <w:rPr>
          <w:rtl/>
          <w:lang w:bidi="ar-AE"/>
        </w:rPr>
        <w:t>(يشار</w:t>
      </w:r>
      <w:r>
        <w:rPr>
          <w:rtl/>
          <w:lang w:bidi="ar-AE"/>
        </w:rPr>
        <w:t xml:space="preserve"> </w:t>
      </w:r>
      <w:r w:rsidRPr="007F69CF">
        <w:rPr>
          <w:rtl/>
          <w:lang w:bidi="ar-AE"/>
        </w:rPr>
        <w:t>إليه</w:t>
      </w:r>
      <w:r>
        <w:rPr>
          <w:rtl/>
          <w:lang w:bidi="ar-AE"/>
        </w:rPr>
        <w:t xml:space="preserve"> </w:t>
      </w:r>
      <w:r w:rsidRPr="007F69CF">
        <w:rPr>
          <w:rtl/>
          <w:lang w:bidi="ar-AE"/>
        </w:rPr>
        <w:t>فيما</w:t>
      </w:r>
      <w:r>
        <w:rPr>
          <w:rtl/>
          <w:lang w:bidi="ar-AE"/>
        </w:rPr>
        <w:t xml:space="preserve"> </w:t>
      </w:r>
      <w:r w:rsidRPr="007F69CF">
        <w:rPr>
          <w:rFonts w:hint="eastAsia"/>
          <w:rtl/>
          <w:lang w:bidi="ar-AE"/>
        </w:rPr>
        <w:t>بعد</w:t>
      </w:r>
      <w:r>
        <w:rPr>
          <w:rFonts w:hint="cs"/>
          <w:rtl/>
          <w:lang w:bidi="ar-AE"/>
        </w:rPr>
        <w:t xml:space="preserve"> </w:t>
      </w:r>
      <w:r w:rsidRPr="007F69CF">
        <w:rPr>
          <w:rFonts w:hint="eastAsia"/>
          <w:rtl/>
          <w:lang w:bidi="ar-AE"/>
        </w:rPr>
        <w:t>بــ</w:t>
      </w:r>
      <w:r w:rsidR="00DF1139">
        <w:rPr>
          <w:rFonts w:hint="eastAsia"/>
          <w:rtl/>
          <w:lang w:bidi="ar-AE"/>
        </w:rPr>
        <w:t> </w:t>
      </w:r>
      <w:r w:rsidR="00686868">
        <w:rPr>
          <w:rFonts w:hint="eastAsia"/>
          <w:rtl/>
          <w:lang w:bidi="ar-AE"/>
        </w:rPr>
        <w:t>“</w:t>
      </w:r>
      <w:r w:rsidRPr="007F69CF">
        <w:rPr>
          <w:rFonts w:hint="eastAsia"/>
          <w:rtl/>
          <w:lang w:bidi="ar-AE"/>
        </w:rPr>
        <w:t>المفهوم</w:t>
      </w:r>
      <w:r w:rsidR="00686868">
        <w:rPr>
          <w:rFonts w:hint="eastAsia"/>
          <w:rtl/>
          <w:lang w:bidi="ar-AE"/>
        </w:rPr>
        <w:t>”</w:t>
      </w:r>
      <w:r w:rsidRPr="007F69CF">
        <w:rPr>
          <w:rtl/>
          <w:lang w:bidi="ar-AE"/>
        </w:rPr>
        <w:t>)</w:t>
      </w:r>
      <w:r>
        <w:rPr>
          <w:rtl/>
          <w:lang w:bidi="ar-AE"/>
        </w:rPr>
        <w:t xml:space="preserve"> </w:t>
      </w:r>
      <w:r w:rsidRPr="007F69CF">
        <w:rPr>
          <w:rtl/>
          <w:lang w:bidi="ar-AE"/>
        </w:rPr>
        <w:t>الذي</w:t>
      </w:r>
      <w:r>
        <w:rPr>
          <w:rtl/>
          <w:lang w:bidi="ar-AE"/>
        </w:rPr>
        <w:t xml:space="preserve"> </w:t>
      </w:r>
      <w:r w:rsidRPr="007F69CF">
        <w:rPr>
          <w:rFonts w:hint="eastAsia"/>
          <w:rtl/>
          <w:lang w:bidi="ar-AE"/>
        </w:rPr>
        <w:t>بلورته</w:t>
      </w:r>
      <w:r>
        <w:rPr>
          <w:rtl/>
          <w:lang w:bidi="ar-AE"/>
        </w:rPr>
        <w:t xml:space="preserve"> </w:t>
      </w:r>
      <w:r w:rsidRPr="007F69CF">
        <w:rPr>
          <w:rtl/>
          <w:lang w:bidi="ar-AE"/>
        </w:rPr>
        <w:t>وزارة</w:t>
      </w:r>
      <w:r>
        <w:rPr>
          <w:rtl/>
          <w:lang w:bidi="ar-AE"/>
        </w:rPr>
        <w:t xml:space="preserve"> </w:t>
      </w:r>
      <w:r w:rsidRPr="007F69CF">
        <w:rPr>
          <w:rtl/>
          <w:lang w:bidi="ar-AE"/>
        </w:rPr>
        <w:t>الداخلية</w:t>
      </w:r>
      <w:r>
        <w:rPr>
          <w:rtl/>
          <w:lang w:bidi="ar-AE"/>
        </w:rPr>
        <w:t xml:space="preserve"> </w:t>
      </w:r>
      <w:r w:rsidRPr="007F69CF">
        <w:rPr>
          <w:rtl/>
          <w:lang w:bidi="ar-AE"/>
        </w:rPr>
        <w:t>والذي</w:t>
      </w:r>
      <w:r>
        <w:rPr>
          <w:rtl/>
          <w:lang w:bidi="ar-AE"/>
        </w:rPr>
        <w:t xml:space="preserve"> </w:t>
      </w:r>
      <w:r w:rsidRPr="007F69CF">
        <w:rPr>
          <w:rtl/>
          <w:lang w:bidi="ar-AE"/>
        </w:rPr>
        <w:t>تشارك</w:t>
      </w:r>
      <w:r>
        <w:rPr>
          <w:rtl/>
          <w:lang w:bidi="ar-AE"/>
        </w:rPr>
        <w:t xml:space="preserve"> </w:t>
      </w:r>
      <w:r w:rsidRPr="007F69CF">
        <w:rPr>
          <w:rtl/>
          <w:lang w:bidi="ar-AE"/>
        </w:rPr>
        <w:t>فيه</w:t>
      </w:r>
      <w:r>
        <w:rPr>
          <w:rtl/>
          <w:lang w:bidi="ar-AE"/>
        </w:rPr>
        <w:t xml:space="preserve"> </w:t>
      </w:r>
      <w:r w:rsidRPr="007F69CF">
        <w:rPr>
          <w:rtl/>
          <w:lang w:bidi="ar-AE"/>
        </w:rPr>
        <w:t>منذ</w:t>
      </w:r>
      <w:r>
        <w:rPr>
          <w:rtl/>
          <w:lang w:bidi="ar-AE"/>
        </w:rPr>
        <w:t xml:space="preserve"> </w:t>
      </w:r>
      <w:r w:rsidRPr="007F69CF">
        <w:rPr>
          <w:rtl/>
          <w:lang w:bidi="ar-AE"/>
        </w:rPr>
        <w:t>البداية</w:t>
      </w:r>
      <w:r>
        <w:rPr>
          <w:rtl/>
          <w:lang w:bidi="ar-AE"/>
        </w:rPr>
        <w:t xml:space="preserve"> </w:t>
      </w:r>
      <w:r w:rsidRPr="007F69CF">
        <w:rPr>
          <w:rtl/>
          <w:lang w:bidi="ar-AE"/>
        </w:rPr>
        <w:t>إدارات</w:t>
      </w:r>
      <w:r>
        <w:rPr>
          <w:rtl/>
          <w:lang w:bidi="ar-AE"/>
        </w:rPr>
        <w:t xml:space="preserve"> </w:t>
      </w:r>
      <w:r w:rsidRPr="007F69CF">
        <w:rPr>
          <w:rtl/>
          <w:lang w:bidi="ar-AE"/>
        </w:rPr>
        <w:t>أخرى</w:t>
      </w:r>
      <w:r>
        <w:rPr>
          <w:rtl/>
          <w:lang w:bidi="ar-AE"/>
        </w:rPr>
        <w:t xml:space="preserve"> </w:t>
      </w:r>
      <w:r w:rsidRPr="007F69CF">
        <w:rPr>
          <w:rtl/>
          <w:lang w:bidi="ar-AE"/>
        </w:rPr>
        <w:t>وشركاء</w:t>
      </w:r>
      <w:r>
        <w:rPr>
          <w:rtl/>
          <w:lang w:bidi="ar-AE"/>
        </w:rPr>
        <w:t xml:space="preserve"> </w:t>
      </w:r>
      <w:r w:rsidRPr="007F69CF">
        <w:rPr>
          <w:rtl/>
          <w:lang w:bidi="ar-AE"/>
        </w:rPr>
        <w:t>آخرون،</w:t>
      </w:r>
      <w:r>
        <w:rPr>
          <w:rtl/>
          <w:lang w:bidi="ar-AE"/>
        </w:rPr>
        <w:t xml:space="preserve"> </w:t>
      </w:r>
      <w:r w:rsidRPr="007F69CF">
        <w:rPr>
          <w:rtl/>
          <w:lang w:bidi="ar-AE"/>
        </w:rPr>
        <w:t>وبصفة</w:t>
      </w:r>
      <w:r>
        <w:rPr>
          <w:rtl/>
          <w:lang w:bidi="ar-AE"/>
        </w:rPr>
        <w:t xml:space="preserve"> </w:t>
      </w:r>
      <w:r w:rsidRPr="007F69CF">
        <w:rPr>
          <w:rtl/>
          <w:lang w:bidi="ar-AE"/>
        </w:rPr>
        <w:t>خاصة</w:t>
      </w:r>
      <w:r>
        <w:rPr>
          <w:rtl/>
          <w:lang w:bidi="ar-AE"/>
        </w:rPr>
        <w:t xml:space="preserve"> </w:t>
      </w:r>
      <w:r w:rsidRPr="007F69CF">
        <w:rPr>
          <w:rtl/>
          <w:lang w:bidi="ar-AE"/>
        </w:rPr>
        <w:t>من</w:t>
      </w:r>
      <w:r>
        <w:rPr>
          <w:rtl/>
          <w:lang w:bidi="ar-AE"/>
        </w:rPr>
        <w:t xml:space="preserve"> </w:t>
      </w:r>
      <w:r w:rsidRPr="007F69CF">
        <w:rPr>
          <w:rtl/>
          <w:lang w:bidi="ar-AE"/>
        </w:rPr>
        <w:t>القطاع</w:t>
      </w:r>
      <w:r>
        <w:rPr>
          <w:rtl/>
          <w:lang w:bidi="ar-AE"/>
        </w:rPr>
        <w:t xml:space="preserve"> </w:t>
      </w:r>
      <w:r w:rsidRPr="007F69CF">
        <w:rPr>
          <w:rtl/>
          <w:lang w:bidi="ar-AE"/>
        </w:rPr>
        <w:t>الذي</w:t>
      </w:r>
      <w:r>
        <w:rPr>
          <w:rtl/>
          <w:lang w:bidi="ar-AE"/>
        </w:rPr>
        <w:t xml:space="preserve"> </w:t>
      </w:r>
      <w:r w:rsidRPr="007F69CF">
        <w:rPr>
          <w:rtl/>
          <w:lang w:bidi="ar-AE"/>
        </w:rPr>
        <w:t>لا</w:t>
      </w:r>
      <w:r>
        <w:rPr>
          <w:rtl/>
          <w:lang w:bidi="ar-AE"/>
        </w:rPr>
        <w:t xml:space="preserve"> </w:t>
      </w:r>
      <w:r w:rsidRPr="007F69CF">
        <w:rPr>
          <w:rtl/>
          <w:lang w:bidi="ar-AE"/>
        </w:rPr>
        <w:t>يهدف</w:t>
      </w:r>
      <w:r>
        <w:rPr>
          <w:rtl/>
          <w:lang w:bidi="ar-AE"/>
        </w:rPr>
        <w:t xml:space="preserve"> </w:t>
      </w:r>
      <w:r w:rsidRPr="007F69CF">
        <w:rPr>
          <w:rtl/>
          <w:lang w:bidi="ar-AE"/>
        </w:rPr>
        <w:t>إلى</w:t>
      </w:r>
      <w:r>
        <w:rPr>
          <w:rtl/>
          <w:lang w:bidi="ar-AE"/>
        </w:rPr>
        <w:t xml:space="preserve"> </w:t>
      </w:r>
      <w:r w:rsidRPr="007F69CF">
        <w:rPr>
          <w:rtl/>
          <w:lang w:bidi="ar-AE"/>
        </w:rPr>
        <w:t>الربح.</w:t>
      </w:r>
      <w:r>
        <w:rPr>
          <w:rtl/>
          <w:lang w:bidi="ar-AE"/>
        </w:rPr>
        <w:t xml:space="preserve"> </w:t>
      </w:r>
      <w:r w:rsidRPr="007F69CF">
        <w:rPr>
          <w:rtl/>
          <w:lang w:bidi="ar-AE"/>
        </w:rPr>
        <w:t>ويبين</w:t>
      </w:r>
      <w:r>
        <w:rPr>
          <w:rtl/>
          <w:lang w:bidi="ar-AE"/>
        </w:rPr>
        <w:t xml:space="preserve"> </w:t>
      </w:r>
      <w:r w:rsidRPr="007F69CF">
        <w:rPr>
          <w:rtl/>
          <w:lang w:bidi="ar-AE"/>
        </w:rPr>
        <w:t>المفهوم</w:t>
      </w:r>
      <w:r>
        <w:rPr>
          <w:rtl/>
          <w:lang w:bidi="ar-AE"/>
        </w:rPr>
        <w:t xml:space="preserve"> </w:t>
      </w:r>
      <w:r w:rsidRPr="007F69CF">
        <w:rPr>
          <w:rtl/>
          <w:lang w:bidi="ar-AE"/>
        </w:rPr>
        <w:t>أن</w:t>
      </w:r>
      <w:r>
        <w:rPr>
          <w:rtl/>
          <w:lang w:bidi="ar-AE"/>
        </w:rPr>
        <w:t xml:space="preserve"> </w:t>
      </w:r>
      <w:r w:rsidRPr="007F69CF">
        <w:rPr>
          <w:rtl/>
          <w:lang w:bidi="ar-AE"/>
        </w:rPr>
        <w:t>إدماج</w:t>
      </w:r>
      <w:r>
        <w:rPr>
          <w:rtl/>
          <w:lang w:bidi="ar-AE"/>
        </w:rPr>
        <w:t xml:space="preserve"> </w:t>
      </w:r>
      <w:r w:rsidRPr="007F69CF">
        <w:rPr>
          <w:rtl/>
          <w:lang w:bidi="ar-AE"/>
        </w:rPr>
        <w:t>الأجانب</w:t>
      </w:r>
      <w:r>
        <w:rPr>
          <w:rFonts w:hint="cs"/>
          <w:rtl/>
          <w:lang w:bidi="ar-AE"/>
        </w:rPr>
        <w:t xml:space="preserve"> </w:t>
      </w:r>
      <w:r w:rsidRPr="007F69CF">
        <w:rPr>
          <w:rtl/>
          <w:lang w:bidi="ar-AE"/>
        </w:rPr>
        <w:t>مسألة</w:t>
      </w:r>
      <w:r>
        <w:rPr>
          <w:rtl/>
          <w:lang w:bidi="ar-AE"/>
        </w:rPr>
        <w:t xml:space="preserve"> </w:t>
      </w:r>
      <w:r w:rsidRPr="007F69CF">
        <w:rPr>
          <w:rtl/>
          <w:lang w:bidi="ar-AE"/>
        </w:rPr>
        <w:t>معقدة</w:t>
      </w:r>
      <w:r>
        <w:rPr>
          <w:rtl/>
          <w:lang w:bidi="ar-AE"/>
        </w:rPr>
        <w:t xml:space="preserve"> </w:t>
      </w:r>
      <w:r w:rsidRPr="007F69CF">
        <w:rPr>
          <w:rtl/>
          <w:lang w:bidi="ar-AE"/>
        </w:rPr>
        <w:t>تمس</w:t>
      </w:r>
      <w:r>
        <w:rPr>
          <w:rtl/>
          <w:lang w:bidi="ar-AE"/>
        </w:rPr>
        <w:t xml:space="preserve"> </w:t>
      </w:r>
      <w:r w:rsidRPr="007F69CF">
        <w:rPr>
          <w:rtl/>
          <w:lang w:bidi="ar-AE"/>
        </w:rPr>
        <w:t>مجالات</w:t>
      </w:r>
      <w:r>
        <w:rPr>
          <w:rtl/>
          <w:lang w:bidi="ar-AE"/>
        </w:rPr>
        <w:t xml:space="preserve"> </w:t>
      </w:r>
      <w:r w:rsidRPr="007F69CF">
        <w:rPr>
          <w:rtl/>
          <w:lang w:bidi="ar-AE"/>
        </w:rPr>
        <w:t>عدة.</w:t>
      </w:r>
      <w:r>
        <w:rPr>
          <w:rtl/>
          <w:lang w:bidi="ar-AE"/>
        </w:rPr>
        <w:t xml:space="preserve"> </w:t>
      </w:r>
      <w:r w:rsidRPr="007F69CF">
        <w:rPr>
          <w:rtl/>
          <w:lang w:bidi="ar-AE"/>
        </w:rPr>
        <w:t>وفي</w:t>
      </w:r>
      <w:r>
        <w:rPr>
          <w:rtl/>
          <w:lang w:bidi="ar-AE"/>
        </w:rPr>
        <w:t xml:space="preserve"> </w:t>
      </w:r>
      <w:r w:rsidRPr="007F69CF">
        <w:rPr>
          <w:rtl/>
          <w:lang w:bidi="ar-AE"/>
        </w:rPr>
        <w:t>عام</w:t>
      </w:r>
      <w:r>
        <w:rPr>
          <w:rtl/>
          <w:lang w:bidi="ar-AE"/>
        </w:rPr>
        <w:t xml:space="preserve"> </w:t>
      </w:r>
      <w:r w:rsidRPr="007F69CF">
        <w:rPr>
          <w:rtl/>
          <w:lang w:bidi="ar-AE"/>
        </w:rPr>
        <w:t>2011</w:t>
      </w:r>
      <w:r>
        <w:rPr>
          <w:rtl/>
          <w:lang w:bidi="ar-AE"/>
        </w:rPr>
        <w:t xml:space="preserve"> </w:t>
      </w:r>
      <w:r w:rsidRPr="007F69CF">
        <w:rPr>
          <w:rtl/>
          <w:lang w:bidi="ar-AE"/>
        </w:rPr>
        <w:t>اعتمدت</w:t>
      </w:r>
      <w:r>
        <w:rPr>
          <w:rtl/>
          <w:lang w:bidi="ar-AE"/>
        </w:rPr>
        <w:t xml:space="preserve"> </w:t>
      </w:r>
      <w:r w:rsidRPr="007F69CF">
        <w:rPr>
          <w:rtl/>
          <w:lang w:bidi="ar-AE"/>
        </w:rPr>
        <w:t>الحكومة</w:t>
      </w:r>
      <w:r>
        <w:rPr>
          <w:rtl/>
          <w:lang w:bidi="ar-AE"/>
        </w:rPr>
        <w:t xml:space="preserve"> </w:t>
      </w:r>
      <w:r w:rsidRPr="007F69CF">
        <w:rPr>
          <w:rtl/>
          <w:lang w:bidi="ar-AE"/>
        </w:rPr>
        <w:t>التشيكية</w:t>
      </w:r>
      <w:r>
        <w:rPr>
          <w:rtl/>
          <w:lang w:bidi="ar-AE"/>
        </w:rPr>
        <w:t xml:space="preserve"> </w:t>
      </w:r>
      <w:r w:rsidRPr="007F69CF">
        <w:rPr>
          <w:rtl/>
          <w:lang w:bidi="ar-AE"/>
        </w:rPr>
        <w:t>مفهوم</w:t>
      </w:r>
      <w:r w:rsidRPr="007F69CF">
        <w:rPr>
          <w:rFonts w:hint="eastAsia"/>
          <w:rtl/>
          <w:lang w:bidi="ar-AE"/>
        </w:rPr>
        <w:t>ا</w:t>
      </w:r>
      <w:r>
        <w:rPr>
          <w:rtl/>
          <w:lang w:bidi="ar-AE"/>
        </w:rPr>
        <w:t xml:space="preserve"> </w:t>
      </w:r>
      <w:r w:rsidRPr="007F69CF">
        <w:rPr>
          <w:rtl/>
          <w:lang w:bidi="ar-AE"/>
        </w:rPr>
        <w:t>جديد</w:t>
      </w:r>
      <w:r w:rsidRPr="007F69CF">
        <w:rPr>
          <w:rFonts w:hint="eastAsia"/>
          <w:rtl/>
          <w:lang w:bidi="ar-AE"/>
        </w:rPr>
        <w:t>ا</w:t>
      </w:r>
      <w:r>
        <w:rPr>
          <w:rtl/>
          <w:lang w:bidi="ar-AE"/>
        </w:rPr>
        <w:t xml:space="preserve"> </w:t>
      </w:r>
      <w:r w:rsidRPr="007F69CF">
        <w:rPr>
          <w:rtl/>
          <w:lang w:bidi="ar-AE"/>
        </w:rPr>
        <w:t>هو</w:t>
      </w:r>
      <w:r>
        <w:rPr>
          <w:rtl/>
          <w:lang w:bidi="ar-AE"/>
        </w:rPr>
        <w:t xml:space="preserve"> </w:t>
      </w:r>
      <w:r w:rsidR="00686868">
        <w:rPr>
          <w:rFonts w:hint="eastAsia"/>
          <w:rtl/>
          <w:lang w:bidi="ar-AE"/>
        </w:rPr>
        <w:t>“</w:t>
      </w:r>
      <w:r w:rsidRPr="007F69CF">
        <w:rPr>
          <w:rFonts w:hint="eastAsia"/>
          <w:rtl/>
          <w:lang w:bidi="ar-AE"/>
        </w:rPr>
        <w:t>مفهوم</w:t>
      </w:r>
      <w:r>
        <w:rPr>
          <w:rtl/>
          <w:lang w:bidi="ar-AE"/>
        </w:rPr>
        <w:t xml:space="preserve"> </w:t>
      </w:r>
      <w:r w:rsidRPr="007F69CF">
        <w:rPr>
          <w:rtl/>
          <w:lang w:bidi="ar-AE"/>
        </w:rPr>
        <w:t>إدماج</w:t>
      </w:r>
      <w:r>
        <w:rPr>
          <w:rtl/>
          <w:lang w:bidi="ar-AE"/>
        </w:rPr>
        <w:t xml:space="preserve"> </w:t>
      </w:r>
      <w:r w:rsidRPr="007F69CF">
        <w:rPr>
          <w:rtl/>
          <w:lang w:bidi="ar-AE"/>
        </w:rPr>
        <w:t>الأجانب</w:t>
      </w:r>
      <w:r>
        <w:rPr>
          <w:rtl/>
          <w:lang w:bidi="ar-AE"/>
        </w:rPr>
        <w:t xml:space="preserve"> </w:t>
      </w:r>
      <w:r w:rsidRPr="007F69CF">
        <w:rPr>
          <w:rtl/>
          <w:lang w:bidi="ar-AE"/>
        </w:rPr>
        <w:t>-</w:t>
      </w:r>
      <w:r>
        <w:rPr>
          <w:rtl/>
          <w:lang w:bidi="ar-AE"/>
        </w:rPr>
        <w:t xml:space="preserve"> </w:t>
      </w:r>
      <w:r w:rsidRPr="007F69CF">
        <w:rPr>
          <w:rtl/>
          <w:lang w:bidi="ar-AE"/>
        </w:rPr>
        <w:t>العيش</w:t>
      </w:r>
      <w:r>
        <w:rPr>
          <w:rtl/>
          <w:lang w:bidi="ar-AE"/>
        </w:rPr>
        <w:t xml:space="preserve"> </w:t>
      </w:r>
      <w:r w:rsidRPr="007F69CF">
        <w:rPr>
          <w:rtl/>
          <w:lang w:bidi="ar-AE"/>
        </w:rPr>
        <w:t>معا</w:t>
      </w:r>
      <w:r w:rsidR="00686868">
        <w:rPr>
          <w:rFonts w:hint="eastAsia"/>
          <w:rtl/>
          <w:lang w:bidi="ar-AE"/>
        </w:rPr>
        <w:t>”</w:t>
      </w:r>
      <w:r w:rsidRPr="007F69CF">
        <w:rPr>
          <w:rtl/>
          <w:lang w:bidi="ar-AE"/>
        </w:rPr>
        <w:t>.</w:t>
      </w:r>
      <w:r>
        <w:rPr>
          <w:rtl/>
          <w:lang w:bidi="ar-AE"/>
        </w:rPr>
        <w:t xml:space="preserve"> </w:t>
      </w:r>
      <w:r w:rsidRPr="007F69CF">
        <w:rPr>
          <w:rtl/>
          <w:lang w:bidi="ar-AE"/>
        </w:rPr>
        <w:t>وتقدم</w:t>
      </w:r>
      <w:r>
        <w:rPr>
          <w:rtl/>
          <w:lang w:bidi="ar-AE"/>
        </w:rPr>
        <w:t xml:space="preserve"> </w:t>
      </w:r>
      <w:r w:rsidRPr="007F69CF">
        <w:rPr>
          <w:rtl/>
          <w:lang w:bidi="ar-AE"/>
        </w:rPr>
        <w:t>التقارير</w:t>
      </w:r>
      <w:r>
        <w:rPr>
          <w:rtl/>
          <w:lang w:bidi="ar-AE"/>
        </w:rPr>
        <w:t xml:space="preserve"> </w:t>
      </w:r>
      <w:r w:rsidRPr="007F69CF">
        <w:rPr>
          <w:rtl/>
          <w:lang w:bidi="ar-AE"/>
        </w:rPr>
        <w:t>المتعلقة</w:t>
      </w:r>
      <w:r>
        <w:rPr>
          <w:rtl/>
          <w:lang w:bidi="ar-AE"/>
        </w:rPr>
        <w:t xml:space="preserve"> </w:t>
      </w:r>
      <w:r w:rsidRPr="007F69CF">
        <w:rPr>
          <w:rtl/>
          <w:lang w:bidi="ar-AE"/>
        </w:rPr>
        <w:t>بتطبيق</w:t>
      </w:r>
      <w:r>
        <w:rPr>
          <w:rtl/>
          <w:lang w:bidi="ar-AE"/>
        </w:rPr>
        <w:t xml:space="preserve"> </w:t>
      </w:r>
      <w:r w:rsidRPr="007F69CF">
        <w:rPr>
          <w:rtl/>
          <w:lang w:bidi="ar-AE"/>
        </w:rPr>
        <w:t>المفهوم</w:t>
      </w:r>
      <w:r>
        <w:rPr>
          <w:rtl/>
          <w:lang w:bidi="ar-AE"/>
        </w:rPr>
        <w:t xml:space="preserve"> </w:t>
      </w:r>
      <w:r w:rsidRPr="007F69CF">
        <w:rPr>
          <w:rtl/>
          <w:lang w:bidi="ar-AE"/>
        </w:rPr>
        <w:t>سنويا</w:t>
      </w:r>
      <w:r>
        <w:rPr>
          <w:rtl/>
          <w:lang w:bidi="ar-AE"/>
        </w:rPr>
        <w:t xml:space="preserve"> </w:t>
      </w:r>
      <w:r w:rsidRPr="007F69CF">
        <w:rPr>
          <w:rtl/>
          <w:lang w:bidi="ar-AE"/>
        </w:rPr>
        <w:t>إلى</w:t>
      </w:r>
      <w:r>
        <w:rPr>
          <w:rtl/>
          <w:lang w:bidi="ar-AE"/>
        </w:rPr>
        <w:t xml:space="preserve"> </w:t>
      </w:r>
      <w:r w:rsidRPr="007F69CF">
        <w:rPr>
          <w:rtl/>
          <w:lang w:bidi="ar-AE"/>
        </w:rPr>
        <w:t>الحكومة</w:t>
      </w:r>
      <w:r>
        <w:rPr>
          <w:rtl/>
          <w:lang w:bidi="ar-AE"/>
        </w:rPr>
        <w:t xml:space="preserve"> </w:t>
      </w:r>
      <w:r w:rsidRPr="007F69CF">
        <w:rPr>
          <w:rtl/>
          <w:lang w:bidi="ar-AE"/>
        </w:rPr>
        <w:t>وتوافق</w:t>
      </w:r>
      <w:r>
        <w:rPr>
          <w:rtl/>
          <w:lang w:bidi="ar-AE"/>
        </w:rPr>
        <w:t xml:space="preserve"> </w:t>
      </w:r>
      <w:r w:rsidRPr="007F69CF">
        <w:rPr>
          <w:rtl/>
          <w:lang w:bidi="ar-AE"/>
        </w:rPr>
        <w:t>الحكومة</w:t>
      </w:r>
      <w:r>
        <w:rPr>
          <w:rtl/>
          <w:lang w:bidi="ar-AE"/>
        </w:rPr>
        <w:t xml:space="preserve"> </w:t>
      </w:r>
      <w:r w:rsidRPr="007F69CF">
        <w:rPr>
          <w:rtl/>
          <w:lang w:bidi="ar-AE"/>
        </w:rPr>
        <w:t>التشيكية</w:t>
      </w:r>
      <w:r>
        <w:rPr>
          <w:rtl/>
          <w:lang w:bidi="ar-AE"/>
        </w:rPr>
        <w:t xml:space="preserve"> </w:t>
      </w:r>
      <w:r w:rsidRPr="007F69CF">
        <w:rPr>
          <w:rtl/>
          <w:lang w:bidi="ar-AE"/>
        </w:rPr>
        <w:t>سنويا</w:t>
      </w:r>
      <w:r>
        <w:rPr>
          <w:rtl/>
          <w:lang w:bidi="ar-AE"/>
        </w:rPr>
        <w:t xml:space="preserve"> </w:t>
      </w:r>
      <w:r w:rsidRPr="007F69CF">
        <w:rPr>
          <w:rtl/>
          <w:lang w:bidi="ar-AE"/>
        </w:rPr>
        <w:t>على</w:t>
      </w:r>
      <w:r>
        <w:rPr>
          <w:rtl/>
          <w:lang w:bidi="ar-AE"/>
        </w:rPr>
        <w:t xml:space="preserve"> </w:t>
      </w:r>
      <w:r w:rsidRPr="007F69CF">
        <w:rPr>
          <w:rtl/>
          <w:lang w:bidi="ar-AE"/>
        </w:rPr>
        <w:t>إجراء</w:t>
      </w:r>
      <w:r>
        <w:rPr>
          <w:rtl/>
          <w:lang w:bidi="ar-AE"/>
        </w:rPr>
        <w:t xml:space="preserve"> </w:t>
      </w:r>
      <w:r w:rsidRPr="007F69CF">
        <w:rPr>
          <w:rtl/>
          <w:lang w:bidi="ar-AE"/>
        </w:rPr>
        <w:t>جديد</w:t>
      </w:r>
      <w:r>
        <w:rPr>
          <w:rtl/>
          <w:lang w:bidi="ar-AE"/>
        </w:rPr>
        <w:t xml:space="preserve"> </w:t>
      </w:r>
      <w:r w:rsidRPr="007F69CF">
        <w:rPr>
          <w:rtl/>
          <w:lang w:bidi="ar-AE"/>
        </w:rPr>
        <w:t>لتطبيق</w:t>
      </w:r>
      <w:r>
        <w:rPr>
          <w:rtl/>
          <w:lang w:bidi="ar-AE"/>
        </w:rPr>
        <w:t xml:space="preserve"> </w:t>
      </w:r>
      <w:r w:rsidRPr="007F69CF">
        <w:rPr>
          <w:rtl/>
          <w:lang w:bidi="ar-AE"/>
        </w:rPr>
        <w:t>المفهوم</w:t>
      </w:r>
      <w:r>
        <w:rPr>
          <w:rtl/>
          <w:lang w:bidi="ar-AE"/>
        </w:rPr>
        <w:t xml:space="preserve"> </w:t>
      </w:r>
      <w:r w:rsidRPr="007F69CF">
        <w:rPr>
          <w:rtl/>
          <w:lang w:bidi="ar-AE"/>
        </w:rPr>
        <w:t>في</w:t>
      </w:r>
      <w:r>
        <w:rPr>
          <w:rtl/>
          <w:lang w:bidi="ar-AE"/>
        </w:rPr>
        <w:t xml:space="preserve"> </w:t>
      </w:r>
      <w:r w:rsidRPr="007F69CF">
        <w:rPr>
          <w:rtl/>
          <w:lang w:bidi="ar-AE"/>
        </w:rPr>
        <w:t>السنة</w:t>
      </w:r>
      <w:r>
        <w:rPr>
          <w:rtl/>
          <w:lang w:bidi="ar-AE"/>
        </w:rPr>
        <w:t xml:space="preserve"> </w:t>
      </w:r>
      <w:r w:rsidRPr="007F69CF">
        <w:rPr>
          <w:rtl/>
          <w:lang w:bidi="ar-AE"/>
        </w:rPr>
        <w:t>التالية.</w:t>
      </w:r>
      <w:r>
        <w:rPr>
          <w:rtl/>
          <w:lang w:bidi="ar-AE"/>
        </w:rPr>
        <w:t xml:space="preserve"> </w:t>
      </w:r>
      <w:r w:rsidRPr="007F69CF">
        <w:rPr>
          <w:rtl/>
          <w:lang w:bidi="ar-AE"/>
        </w:rPr>
        <w:t>وترتبط</w:t>
      </w:r>
      <w:r>
        <w:rPr>
          <w:rtl/>
          <w:lang w:bidi="ar-AE"/>
        </w:rPr>
        <w:t xml:space="preserve"> </w:t>
      </w:r>
      <w:r w:rsidRPr="007F69CF">
        <w:rPr>
          <w:rtl/>
          <w:lang w:bidi="ar-AE"/>
        </w:rPr>
        <w:t>مسألة</w:t>
      </w:r>
      <w:r>
        <w:rPr>
          <w:rtl/>
          <w:lang w:bidi="ar-AE"/>
        </w:rPr>
        <w:t xml:space="preserve"> </w:t>
      </w:r>
      <w:r w:rsidRPr="007F69CF">
        <w:rPr>
          <w:rtl/>
          <w:lang w:bidi="ar-AE"/>
        </w:rPr>
        <w:t>الهجرة</w:t>
      </w:r>
      <w:r>
        <w:rPr>
          <w:rtl/>
          <w:lang w:bidi="ar-AE"/>
        </w:rPr>
        <w:t xml:space="preserve"> </w:t>
      </w:r>
      <w:r w:rsidRPr="007F69CF">
        <w:rPr>
          <w:rtl/>
          <w:lang w:bidi="ar-AE"/>
        </w:rPr>
        <w:t>أيضا</w:t>
      </w:r>
      <w:r>
        <w:rPr>
          <w:rtl/>
          <w:lang w:bidi="ar-AE"/>
        </w:rPr>
        <w:t xml:space="preserve"> </w:t>
      </w:r>
      <w:r w:rsidRPr="007F69CF">
        <w:rPr>
          <w:rtl/>
          <w:lang w:bidi="ar-AE"/>
        </w:rPr>
        <w:t>بـــ</w:t>
      </w:r>
      <w:r>
        <w:rPr>
          <w:rtl/>
          <w:lang w:bidi="ar-AE"/>
        </w:rPr>
        <w:t xml:space="preserve"> </w:t>
      </w:r>
      <w:r w:rsidR="001E4F1D">
        <w:rPr>
          <w:rFonts w:hint="eastAsia"/>
          <w:rtl/>
          <w:lang w:bidi="ar-EG"/>
        </w:rPr>
        <w:t>“</w:t>
      </w:r>
      <w:r w:rsidRPr="007F69CF">
        <w:rPr>
          <w:rFonts w:hint="eastAsia"/>
          <w:rtl/>
          <w:lang w:bidi="ar-AE"/>
        </w:rPr>
        <w:t>ال</w:t>
      </w:r>
      <w:r>
        <w:rPr>
          <w:rFonts w:hint="eastAsia"/>
          <w:rtl/>
          <w:lang w:bidi="ar-AE"/>
        </w:rPr>
        <w:t>استراتيجي</w:t>
      </w:r>
      <w:r w:rsidRPr="007F69CF">
        <w:rPr>
          <w:rFonts w:hint="eastAsia"/>
          <w:rtl/>
          <w:lang w:bidi="ar-AE"/>
        </w:rPr>
        <w:t>ة</w:t>
      </w:r>
      <w:r>
        <w:rPr>
          <w:rtl/>
          <w:lang w:bidi="ar-AE"/>
        </w:rPr>
        <w:t xml:space="preserve"> </w:t>
      </w:r>
      <w:r w:rsidRPr="007F69CF">
        <w:rPr>
          <w:rtl/>
          <w:lang w:bidi="ar-AE"/>
        </w:rPr>
        <w:t>الوطنية</w:t>
      </w:r>
      <w:r>
        <w:rPr>
          <w:rtl/>
          <w:lang w:bidi="ar-AE"/>
        </w:rPr>
        <w:t xml:space="preserve"> </w:t>
      </w:r>
      <w:r w:rsidRPr="007F69CF">
        <w:rPr>
          <w:rtl/>
          <w:lang w:bidi="ar-AE"/>
        </w:rPr>
        <w:t>لمكافحة</w:t>
      </w:r>
      <w:r>
        <w:rPr>
          <w:rtl/>
          <w:lang w:bidi="ar-AE"/>
        </w:rPr>
        <w:t xml:space="preserve"> </w:t>
      </w:r>
      <w:r w:rsidRPr="007F69CF">
        <w:rPr>
          <w:rtl/>
          <w:lang w:bidi="ar-AE"/>
        </w:rPr>
        <w:t>الاتجار</w:t>
      </w:r>
      <w:r>
        <w:rPr>
          <w:rtl/>
          <w:lang w:bidi="ar-AE"/>
        </w:rPr>
        <w:t xml:space="preserve"> </w:t>
      </w:r>
      <w:r w:rsidRPr="007F69CF">
        <w:rPr>
          <w:rtl/>
          <w:lang w:bidi="ar-AE"/>
        </w:rPr>
        <w:t>بالبشر</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للفترة</w:t>
      </w:r>
      <w:r>
        <w:rPr>
          <w:rtl/>
          <w:lang w:bidi="ar-AE"/>
        </w:rPr>
        <w:t xml:space="preserve"> </w:t>
      </w:r>
      <w:r w:rsidRPr="007F69CF">
        <w:rPr>
          <w:rtl/>
          <w:lang w:bidi="ar-AE"/>
        </w:rPr>
        <w:t>2012-2015</w:t>
      </w:r>
      <w:r w:rsidR="001E4F1D">
        <w:rPr>
          <w:rFonts w:hint="cs"/>
          <w:rtl/>
          <w:lang w:bidi="ar-AE"/>
        </w:rPr>
        <w:t>”</w:t>
      </w:r>
      <w:r w:rsidRPr="007F69CF">
        <w:rPr>
          <w:rtl/>
          <w:lang w:bidi="ar-AE"/>
        </w:rPr>
        <w:t>.</w:t>
      </w:r>
    </w:p>
    <w:p w:rsidR="00470BC2" w:rsidRPr="007F69CF" w:rsidRDefault="00470BC2" w:rsidP="00470BC2">
      <w:pPr>
        <w:pStyle w:val="SingleTxt"/>
        <w:rPr>
          <w:rtl/>
          <w:lang w:bidi="ar-AE"/>
        </w:rPr>
      </w:pPr>
      <w:r w:rsidRPr="007F69CF">
        <w:rPr>
          <w:rtl/>
          <w:lang w:bidi="ar-AE"/>
        </w:rPr>
        <w:t>158</w:t>
      </w:r>
      <w:r>
        <w:rPr>
          <w:rtl/>
          <w:lang w:bidi="ar-AE"/>
        </w:rPr>
        <w:t xml:space="preserve"> </w:t>
      </w:r>
      <w:r w:rsidRPr="007F69CF">
        <w:rPr>
          <w:rtl/>
          <w:lang w:bidi="ar-AE"/>
        </w:rPr>
        <w:t>-</w:t>
      </w:r>
      <w:r w:rsidRPr="007F69CF">
        <w:rPr>
          <w:rtl/>
          <w:lang w:bidi="ar-AE"/>
        </w:rPr>
        <w:tab/>
      </w:r>
      <w:r>
        <w:rPr>
          <w:rFonts w:hint="cs"/>
          <w:rtl/>
          <w:lang w:bidi="ar-AE"/>
        </w:rPr>
        <w:t xml:space="preserve"> </w:t>
      </w:r>
      <w:r w:rsidRPr="007F69CF">
        <w:rPr>
          <w:rFonts w:hint="eastAsia"/>
          <w:rtl/>
          <w:lang w:bidi="ar-AE"/>
        </w:rPr>
        <w:t>وقد</w:t>
      </w:r>
      <w:r>
        <w:rPr>
          <w:rtl/>
          <w:lang w:bidi="ar-AE"/>
        </w:rPr>
        <w:t xml:space="preserve"> </w:t>
      </w:r>
      <w:r w:rsidRPr="007F69CF">
        <w:rPr>
          <w:rtl/>
          <w:lang w:bidi="ar-AE"/>
        </w:rPr>
        <w:t>ركزت</w:t>
      </w:r>
      <w:r>
        <w:rPr>
          <w:rtl/>
          <w:lang w:bidi="ar-AE"/>
        </w:rPr>
        <w:t xml:space="preserve"> </w:t>
      </w:r>
      <w:r w:rsidRPr="007F69CF">
        <w:rPr>
          <w:rtl/>
          <w:lang w:bidi="ar-AE"/>
        </w:rPr>
        <w:t>اللجنة</w:t>
      </w:r>
      <w:r>
        <w:rPr>
          <w:rtl/>
          <w:lang w:bidi="ar-AE"/>
        </w:rPr>
        <w:t xml:space="preserve"> </w:t>
      </w:r>
      <w:r w:rsidRPr="007F69CF">
        <w:rPr>
          <w:rtl/>
          <w:lang w:bidi="ar-AE"/>
        </w:rPr>
        <w:t>المعنية</w:t>
      </w:r>
      <w:r>
        <w:rPr>
          <w:rtl/>
          <w:lang w:bidi="ar-AE"/>
        </w:rPr>
        <w:t xml:space="preserve"> </w:t>
      </w:r>
      <w:r w:rsidRPr="007F69CF">
        <w:rPr>
          <w:rtl/>
          <w:lang w:bidi="ar-AE"/>
        </w:rPr>
        <w:t>بالإطار</w:t>
      </w:r>
      <w:r>
        <w:rPr>
          <w:rtl/>
          <w:lang w:bidi="ar-AE"/>
        </w:rPr>
        <w:t xml:space="preserve"> </w:t>
      </w:r>
      <w:r w:rsidRPr="007F69CF">
        <w:rPr>
          <w:rtl/>
          <w:lang w:bidi="ar-AE"/>
        </w:rPr>
        <w:t>المؤسسي</w:t>
      </w:r>
      <w:r>
        <w:rPr>
          <w:rtl/>
          <w:lang w:bidi="ar-AE"/>
        </w:rPr>
        <w:t xml:space="preserve"> </w:t>
      </w:r>
      <w:r w:rsidRPr="007F69CF">
        <w:rPr>
          <w:rtl/>
          <w:lang w:bidi="ar-AE"/>
        </w:rPr>
        <w:t>لتكافؤ</w:t>
      </w:r>
      <w:r>
        <w:rPr>
          <w:rtl/>
          <w:lang w:bidi="ar-AE"/>
        </w:rPr>
        <w:t xml:space="preserve"> </w:t>
      </w:r>
      <w:r w:rsidRPr="007F69CF">
        <w:rPr>
          <w:rtl/>
          <w:lang w:bidi="ar-AE"/>
        </w:rPr>
        <w:t>الفرص</w:t>
      </w:r>
      <w:r>
        <w:rPr>
          <w:rtl/>
          <w:lang w:bidi="ar-AE"/>
        </w:rPr>
        <w:t xml:space="preserve"> </w:t>
      </w:r>
      <w:r w:rsidRPr="007F69CF">
        <w:rPr>
          <w:rtl/>
          <w:lang w:bidi="ar-AE"/>
        </w:rPr>
        <w:t>للمرأة</w:t>
      </w:r>
      <w:r>
        <w:rPr>
          <w:rtl/>
          <w:lang w:bidi="ar-AE"/>
        </w:rPr>
        <w:t xml:space="preserve"> </w:t>
      </w:r>
      <w:r w:rsidRPr="007F69CF">
        <w:rPr>
          <w:rtl/>
          <w:lang w:bidi="ar-AE"/>
        </w:rPr>
        <w:t>والرجل</w:t>
      </w:r>
      <w:r>
        <w:rPr>
          <w:rtl/>
          <w:lang w:bidi="ar-AE"/>
        </w:rPr>
        <w:t xml:space="preserve"> </w:t>
      </w:r>
      <w:r w:rsidRPr="007F69CF">
        <w:rPr>
          <w:rtl/>
          <w:lang w:bidi="ar-AE"/>
        </w:rPr>
        <w:t>التابعة</w:t>
      </w:r>
      <w:r>
        <w:rPr>
          <w:rtl/>
          <w:lang w:bidi="ar-AE"/>
        </w:rPr>
        <w:t xml:space="preserve"> </w:t>
      </w:r>
      <w:r w:rsidRPr="007F69CF">
        <w:rPr>
          <w:rtl/>
          <w:lang w:bidi="ar-AE"/>
        </w:rPr>
        <w:t>للمجلس</w:t>
      </w:r>
      <w:r>
        <w:rPr>
          <w:rtl/>
          <w:lang w:bidi="ar-AE"/>
        </w:rPr>
        <w:t xml:space="preserve"> </w:t>
      </w:r>
      <w:r w:rsidRPr="007F69CF">
        <w:rPr>
          <w:rtl/>
          <w:lang w:bidi="ar-AE"/>
        </w:rPr>
        <w:t>والمجلس</w:t>
      </w:r>
      <w:r>
        <w:rPr>
          <w:rtl/>
          <w:lang w:bidi="ar-AE"/>
        </w:rPr>
        <w:t xml:space="preserve"> </w:t>
      </w:r>
      <w:r w:rsidRPr="007F69CF">
        <w:rPr>
          <w:rtl/>
          <w:lang w:bidi="ar-AE"/>
        </w:rPr>
        <w:t>المعني</w:t>
      </w:r>
      <w:r>
        <w:rPr>
          <w:rtl/>
          <w:lang w:bidi="ar-AE"/>
        </w:rPr>
        <w:t xml:space="preserve"> </w:t>
      </w:r>
      <w:r w:rsidRPr="007F69CF">
        <w:rPr>
          <w:rtl/>
          <w:lang w:bidi="ar-AE"/>
        </w:rPr>
        <w:t>بحقوق</w:t>
      </w:r>
      <w:r>
        <w:rPr>
          <w:rtl/>
          <w:lang w:bidi="ar-AE"/>
        </w:rPr>
        <w:t xml:space="preserve"> </w:t>
      </w:r>
      <w:r w:rsidRPr="007F69CF">
        <w:rPr>
          <w:rtl/>
          <w:lang w:bidi="ar-AE"/>
        </w:rPr>
        <w:t>الإنسان</w:t>
      </w:r>
      <w:r>
        <w:rPr>
          <w:rtl/>
          <w:lang w:bidi="ar-AE"/>
        </w:rPr>
        <w:t xml:space="preserve"> </w:t>
      </w:r>
      <w:r w:rsidRPr="007F69CF">
        <w:rPr>
          <w:rtl/>
          <w:lang w:bidi="ar-AE"/>
        </w:rPr>
        <w:t>التابع</w:t>
      </w:r>
      <w:r>
        <w:rPr>
          <w:rtl/>
          <w:lang w:bidi="ar-AE"/>
        </w:rPr>
        <w:t xml:space="preserve"> </w:t>
      </w:r>
      <w:r w:rsidRPr="007F69CF">
        <w:rPr>
          <w:rtl/>
          <w:lang w:bidi="ar-AE"/>
        </w:rPr>
        <w:t>للحكومة</w:t>
      </w:r>
      <w:r>
        <w:rPr>
          <w:rtl/>
          <w:lang w:bidi="ar-AE"/>
        </w:rPr>
        <w:t xml:space="preserve"> </w:t>
      </w:r>
      <w:r w:rsidRPr="007F69CF">
        <w:rPr>
          <w:rtl/>
          <w:lang w:bidi="ar-AE"/>
        </w:rPr>
        <w:t>و</w:t>
      </w:r>
      <w:r w:rsidRPr="007F69CF">
        <w:rPr>
          <w:rFonts w:hint="eastAsia"/>
          <w:rtl/>
          <w:lang w:bidi="ar-AE"/>
        </w:rPr>
        <w:t>أمين</w:t>
      </w:r>
      <w:r>
        <w:rPr>
          <w:rtl/>
          <w:lang w:bidi="ar-AE"/>
        </w:rPr>
        <w:t xml:space="preserve"> </w:t>
      </w:r>
      <w:r w:rsidRPr="007F69CF">
        <w:rPr>
          <w:rtl/>
          <w:lang w:bidi="ar-AE"/>
        </w:rPr>
        <w:t>المظالم</w:t>
      </w:r>
      <w:r>
        <w:rPr>
          <w:rtl/>
          <w:lang w:bidi="ar-AE"/>
        </w:rPr>
        <w:t xml:space="preserve"> </w:t>
      </w:r>
      <w:r w:rsidRPr="007F69CF">
        <w:rPr>
          <w:rtl/>
          <w:lang w:bidi="ar-AE"/>
        </w:rPr>
        <w:t>والمنظمات</w:t>
      </w:r>
      <w:r>
        <w:rPr>
          <w:rtl/>
          <w:lang w:bidi="ar-AE"/>
        </w:rPr>
        <w:t xml:space="preserve"> </w:t>
      </w:r>
      <w:r w:rsidRPr="007F69CF">
        <w:rPr>
          <w:rtl/>
          <w:lang w:bidi="ar-AE"/>
        </w:rPr>
        <w:t>غير</w:t>
      </w:r>
      <w:r>
        <w:rPr>
          <w:rtl/>
          <w:lang w:bidi="ar-AE"/>
        </w:rPr>
        <w:t xml:space="preserve"> </w:t>
      </w:r>
      <w:r w:rsidRPr="007F69CF">
        <w:rPr>
          <w:rtl/>
          <w:lang w:bidi="ar-AE"/>
        </w:rPr>
        <w:t>الحكومية</w:t>
      </w:r>
      <w:r>
        <w:rPr>
          <w:rtl/>
          <w:lang w:bidi="ar-AE"/>
        </w:rPr>
        <w:t xml:space="preserve"> </w:t>
      </w:r>
      <w:r w:rsidRPr="007F69CF">
        <w:rPr>
          <w:rtl/>
          <w:lang w:bidi="ar-AE"/>
        </w:rPr>
        <w:t>في</w:t>
      </w:r>
      <w:r>
        <w:rPr>
          <w:rtl/>
          <w:lang w:bidi="ar-AE"/>
        </w:rPr>
        <w:t xml:space="preserve"> </w:t>
      </w:r>
      <w:r w:rsidRPr="007F69CF">
        <w:rPr>
          <w:rtl/>
          <w:lang w:bidi="ar-AE"/>
        </w:rPr>
        <w:t>الأعوام</w:t>
      </w:r>
      <w:r>
        <w:rPr>
          <w:rtl/>
          <w:lang w:bidi="ar-AE"/>
        </w:rPr>
        <w:t xml:space="preserve"> </w:t>
      </w:r>
      <w:r w:rsidRPr="007F69CF">
        <w:rPr>
          <w:rtl/>
          <w:lang w:bidi="ar-AE"/>
        </w:rPr>
        <w:t>2012-2014</w:t>
      </w:r>
      <w:r>
        <w:rPr>
          <w:rtl/>
          <w:lang w:bidi="ar-AE"/>
        </w:rPr>
        <w:t xml:space="preserve"> </w:t>
      </w:r>
      <w:r w:rsidRPr="007F69CF">
        <w:rPr>
          <w:rtl/>
          <w:lang w:bidi="ar-AE"/>
        </w:rPr>
        <w:t>على</w:t>
      </w:r>
      <w:r>
        <w:rPr>
          <w:rtl/>
          <w:lang w:bidi="ar-AE"/>
        </w:rPr>
        <w:t xml:space="preserve"> </w:t>
      </w:r>
      <w:r w:rsidRPr="007F69CF">
        <w:rPr>
          <w:rtl/>
          <w:lang w:bidi="ar-AE"/>
        </w:rPr>
        <w:t>مسألة</w:t>
      </w:r>
      <w:r>
        <w:rPr>
          <w:rtl/>
          <w:lang w:bidi="ar-AE"/>
        </w:rPr>
        <w:t xml:space="preserve"> </w:t>
      </w:r>
      <w:r w:rsidRPr="007F69CF">
        <w:rPr>
          <w:rtl/>
          <w:lang w:bidi="ar-AE"/>
        </w:rPr>
        <w:t>التأمين</w:t>
      </w:r>
      <w:r>
        <w:rPr>
          <w:rtl/>
          <w:lang w:bidi="ar-AE"/>
        </w:rPr>
        <w:t xml:space="preserve"> </w:t>
      </w:r>
      <w:r w:rsidRPr="007F69CF">
        <w:rPr>
          <w:rtl/>
          <w:lang w:bidi="ar-AE"/>
        </w:rPr>
        <w:t>الصحي</w:t>
      </w:r>
      <w:r>
        <w:rPr>
          <w:rtl/>
          <w:lang w:bidi="ar-AE"/>
        </w:rPr>
        <w:t xml:space="preserve"> </w:t>
      </w:r>
      <w:r w:rsidRPr="007F69CF">
        <w:rPr>
          <w:rtl/>
          <w:lang w:bidi="ar-AE"/>
        </w:rPr>
        <w:t>للمهاجرين</w:t>
      </w:r>
      <w:r>
        <w:rPr>
          <w:rtl/>
          <w:lang w:bidi="ar-AE"/>
        </w:rPr>
        <w:t xml:space="preserve"> </w:t>
      </w:r>
      <w:r w:rsidRPr="007F69CF">
        <w:rPr>
          <w:rtl/>
          <w:lang w:bidi="ar-AE"/>
        </w:rPr>
        <w:t>المقيمين</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ويعد</w:t>
      </w:r>
      <w:r>
        <w:rPr>
          <w:rtl/>
          <w:lang w:bidi="ar-AE"/>
        </w:rPr>
        <w:t xml:space="preserve"> </w:t>
      </w:r>
      <w:r w:rsidRPr="007F69CF">
        <w:rPr>
          <w:rtl/>
          <w:lang w:bidi="ar-AE"/>
        </w:rPr>
        <w:t>عدم</w:t>
      </w:r>
      <w:r>
        <w:rPr>
          <w:rtl/>
          <w:lang w:bidi="ar-AE"/>
        </w:rPr>
        <w:t xml:space="preserve"> </w:t>
      </w:r>
      <w:r w:rsidRPr="007F69CF">
        <w:rPr>
          <w:rtl/>
          <w:lang w:bidi="ar-AE"/>
        </w:rPr>
        <w:t>شمول</w:t>
      </w:r>
      <w:r>
        <w:rPr>
          <w:rtl/>
          <w:lang w:bidi="ar-AE"/>
        </w:rPr>
        <w:t xml:space="preserve"> </w:t>
      </w:r>
      <w:r w:rsidRPr="007F69CF">
        <w:rPr>
          <w:rtl/>
          <w:lang w:bidi="ar-AE"/>
        </w:rPr>
        <w:t>فئات</w:t>
      </w:r>
      <w:r>
        <w:rPr>
          <w:rtl/>
          <w:lang w:bidi="ar-AE"/>
        </w:rPr>
        <w:t xml:space="preserve"> </w:t>
      </w:r>
      <w:r w:rsidRPr="007F69CF">
        <w:rPr>
          <w:rtl/>
          <w:lang w:bidi="ar-AE"/>
        </w:rPr>
        <w:t>معينة</w:t>
      </w:r>
      <w:r>
        <w:rPr>
          <w:rtl/>
          <w:lang w:bidi="ar-AE"/>
        </w:rPr>
        <w:t xml:space="preserve"> </w:t>
      </w:r>
      <w:r w:rsidRPr="007F69CF">
        <w:rPr>
          <w:rtl/>
          <w:lang w:bidi="ar-AE"/>
        </w:rPr>
        <w:t>من</w:t>
      </w:r>
      <w:r>
        <w:rPr>
          <w:rtl/>
          <w:lang w:bidi="ar-AE"/>
        </w:rPr>
        <w:t xml:space="preserve"> </w:t>
      </w:r>
      <w:r w:rsidRPr="007F69CF">
        <w:rPr>
          <w:rtl/>
          <w:lang w:bidi="ar-AE"/>
        </w:rPr>
        <w:t>المهاجرين</w:t>
      </w:r>
      <w:r>
        <w:rPr>
          <w:rtl/>
          <w:lang w:bidi="ar-AE"/>
        </w:rPr>
        <w:t xml:space="preserve"> </w:t>
      </w:r>
      <w:r w:rsidRPr="007F69CF">
        <w:rPr>
          <w:rtl/>
          <w:lang w:bidi="ar-AE"/>
        </w:rPr>
        <w:t>المقيمين</w:t>
      </w:r>
      <w:r>
        <w:rPr>
          <w:rtl/>
          <w:lang w:bidi="ar-AE"/>
        </w:rPr>
        <w:t xml:space="preserve"> </w:t>
      </w:r>
      <w:r w:rsidRPr="007F69CF">
        <w:rPr>
          <w:rtl/>
          <w:lang w:bidi="ar-AE"/>
        </w:rPr>
        <w:t>بصفة</w:t>
      </w:r>
      <w:r>
        <w:rPr>
          <w:rtl/>
          <w:lang w:bidi="ar-AE"/>
        </w:rPr>
        <w:t xml:space="preserve"> </w:t>
      </w:r>
      <w:r w:rsidRPr="007F69CF">
        <w:rPr>
          <w:rtl/>
          <w:lang w:bidi="ar-AE"/>
        </w:rPr>
        <w:t>قانونية</w:t>
      </w:r>
      <w:r>
        <w:rPr>
          <w:rtl/>
          <w:lang w:bidi="ar-AE"/>
        </w:rPr>
        <w:t xml:space="preserve"> </w:t>
      </w:r>
      <w:r w:rsidRPr="007F69CF">
        <w:rPr>
          <w:rtl/>
          <w:lang w:bidi="ar-AE"/>
        </w:rPr>
        <w:t>لفترة</w:t>
      </w:r>
      <w:r>
        <w:rPr>
          <w:rtl/>
          <w:lang w:bidi="ar-AE"/>
        </w:rPr>
        <w:t xml:space="preserve"> </w:t>
      </w:r>
      <w:r w:rsidRPr="007F69CF">
        <w:rPr>
          <w:rtl/>
          <w:lang w:bidi="ar-AE"/>
        </w:rPr>
        <w:t>تزيد</w:t>
      </w:r>
      <w:r>
        <w:rPr>
          <w:rtl/>
          <w:lang w:bidi="ar-AE"/>
        </w:rPr>
        <w:t xml:space="preserve"> </w:t>
      </w:r>
      <w:r w:rsidRPr="007F69CF">
        <w:rPr>
          <w:rtl/>
          <w:lang w:bidi="ar-AE"/>
        </w:rPr>
        <w:t>عن</w:t>
      </w:r>
      <w:r>
        <w:rPr>
          <w:rtl/>
          <w:lang w:bidi="ar-AE"/>
        </w:rPr>
        <w:t xml:space="preserve"> </w:t>
      </w:r>
      <w:r w:rsidRPr="007F69CF">
        <w:rPr>
          <w:rtl/>
          <w:lang w:bidi="ar-AE"/>
        </w:rPr>
        <w:t>90</w:t>
      </w:r>
      <w:r>
        <w:rPr>
          <w:rtl/>
          <w:lang w:bidi="ar-AE"/>
        </w:rPr>
        <w:t xml:space="preserve"> </w:t>
      </w:r>
      <w:r w:rsidRPr="007F69CF">
        <w:rPr>
          <w:rtl/>
          <w:lang w:bidi="ar-AE"/>
        </w:rPr>
        <w:t>يوما</w:t>
      </w:r>
      <w:r>
        <w:rPr>
          <w:rtl/>
          <w:lang w:bidi="ar-AE"/>
        </w:rPr>
        <w:t xml:space="preserve"> </w:t>
      </w:r>
      <w:r w:rsidRPr="007F69CF">
        <w:rPr>
          <w:rtl/>
          <w:lang w:bidi="ar-AE"/>
        </w:rPr>
        <w:t>في</w:t>
      </w:r>
      <w:r>
        <w:rPr>
          <w:rtl/>
          <w:lang w:bidi="ar-AE"/>
        </w:rPr>
        <w:t xml:space="preserve"> </w:t>
      </w:r>
      <w:r w:rsidRPr="007F69CF">
        <w:rPr>
          <w:rtl/>
          <w:lang w:bidi="ar-AE"/>
        </w:rPr>
        <w:t>إقليم</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بنظام</w:t>
      </w:r>
      <w:r>
        <w:rPr>
          <w:rtl/>
          <w:lang w:bidi="ar-AE"/>
        </w:rPr>
        <w:t xml:space="preserve"> </w:t>
      </w:r>
      <w:r w:rsidRPr="007F69CF">
        <w:rPr>
          <w:rtl/>
          <w:lang w:bidi="ar-AE"/>
        </w:rPr>
        <w:t>التأمين</w:t>
      </w:r>
      <w:r>
        <w:rPr>
          <w:rtl/>
          <w:lang w:bidi="ar-AE"/>
        </w:rPr>
        <w:t xml:space="preserve"> </w:t>
      </w:r>
      <w:r w:rsidRPr="007F69CF">
        <w:rPr>
          <w:rtl/>
          <w:lang w:bidi="ar-AE"/>
        </w:rPr>
        <w:t>الصحي</w:t>
      </w:r>
      <w:r>
        <w:rPr>
          <w:rtl/>
          <w:lang w:bidi="ar-AE"/>
        </w:rPr>
        <w:t xml:space="preserve"> </w:t>
      </w:r>
      <w:r w:rsidRPr="007F69CF">
        <w:rPr>
          <w:rtl/>
          <w:lang w:bidi="ar-AE"/>
        </w:rPr>
        <w:t>العام</w:t>
      </w:r>
      <w:r>
        <w:rPr>
          <w:rtl/>
          <w:lang w:bidi="ar-AE"/>
        </w:rPr>
        <w:t xml:space="preserve"> </w:t>
      </w:r>
      <w:r w:rsidRPr="007F69CF">
        <w:rPr>
          <w:rtl/>
          <w:lang w:bidi="ar-AE"/>
        </w:rPr>
        <w:t>أكبر</w:t>
      </w:r>
      <w:r>
        <w:rPr>
          <w:rtl/>
          <w:lang w:bidi="ar-AE"/>
        </w:rPr>
        <w:t xml:space="preserve"> </w:t>
      </w:r>
      <w:r w:rsidRPr="007F69CF">
        <w:rPr>
          <w:rtl/>
          <w:lang w:bidi="ar-AE"/>
        </w:rPr>
        <w:t>مشكلة</w:t>
      </w:r>
      <w:r>
        <w:rPr>
          <w:rtl/>
          <w:lang w:bidi="ar-AE"/>
        </w:rPr>
        <w:t xml:space="preserve"> </w:t>
      </w:r>
      <w:r w:rsidRPr="007F69CF">
        <w:rPr>
          <w:rtl/>
          <w:lang w:bidi="ar-AE"/>
        </w:rPr>
        <w:t>يواجهها</w:t>
      </w:r>
      <w:r>
        <w:rPr>
          <w:rtl/>
          <w:lang w:bidi="ar-AE"/>
        </w:rPr>
        <w:t xml:space="preserve"> </w:t>
      </w:r>
      <w:r w:rsidRPr="007F69CF">
        <w:rPr>
          <w:rtl/>
          <w:lang w:bidi="ar-AE"/>
        </w:rPr>
        <w:t>نظام</w:t>
      </w:r>
      <w:r>
        <w:rPr>
          <w:rtl/>
          <w:lang w:bidi="ar-AE"/>
        </w:rPr>
        <w:t xml:space="preserve"> </w:t>
      </w:r>
      <w:r w:rsidRPr="007F69CF">
        <w:rPr>
          <w:rtl/>
          <w:lang w:bidi="ar-AE"/>
        </w:rPr>
        <w:t>التأمين</w:t>
      </w:r>
      <w:r>
        <w:rPr>
          <w:rtl/>
          <w:lang w:bidi="ar-AE"/>
        </w:rPr>
        <w:t xml:space="preserve"> </w:t>
      </w:r>
      <w:r w:rsidRPr="007F69CF">
        <w:rPr>
          <w:rFonts w:hint="eastAsia"/>
          <w:rtl/>
          <w:lang w:bidi="ar-AE"/>
        </w:rPr>
        <w:t>في</w:t>
      </w:r>
      <w:r>
        <w:rPr>
          <w:rtl/>
          <w:lang w:bidi="ar-AE"/>
        </w:rPr>
        <w:t xml:space="preserve"> </w:t>
      </w:r>
      <w:r w:rsidRPr="007F69CF">
        <w:rPr>
          <w:rtl/>
          <w:lang w:bidi="ar-AE"/>
        </w:rPr>
        <w:t>الوقت</w:t>
      </w:r>
      <w:r>
        <w:rPr>
          <w:rtl/>
          <w:lang w:bidi="ar-AE"/>
        </w:rPr>
        <w:t xml:space="preserve"> </w:t>
      </w:r>
      <w:r w:rsidRPr="007F69CF">
        <w:rPr>
          <w:rFonts w:hint="eastAsia"/>
          <w:rtl/>
          <w:lang w:bidi="ar-AE"/>
        </w:rPr>
        <w:t>الحالي</w:t>
      </w:r>
      <w:r w:rsidRPr="007F69CF">
        <w:rPr>
          <w:rtl/>
          <w:lang w:bidi="ar-AE"/>
        </w:rPr>
        <w:t>.</w:t>
      </w:r>
      <w:r>
        <w:rPr>
          <w:rtl/>
          <w:lang w:bidi="ar-AE"/>
        </w:rPr>
        <w:t xml:space="preserve"> </w:t>
      </w:r>
      <w:r w:rsidRPr="007F69CF">
        <w:rPr>
          <w:rtl/>
          <w:lang w:bidi="ar-AE"/>
        </w:rPr>
        <w:t>فه</w:t>
      </w:r>
      <w:r w:rsidRPr="007F69CF">
        <w:rPr>
          <w:rFonts w:hint="eastAsia"/>
          <w:rtl/>
          <w:lang w:bidi="ar-AE"/>
        </w:rPr>
        <w:t>ؤلاء</w:t>
      </w:r>
      <w:r>
        <w:rPr>
          <w:rtl/>
          <w:lang w:bidi="ar-AE"/>
        </w:rPr>
        <w:t xml:space="preserve"> </w:t>
      </w:r>
      <w:r w:rsidRPr="007F69CF">
        <w:rPr>
          <w:rtl/>
          <w:lang w:bidi="ar-AE"/>
        </w:rPr>
        <w:t>الأشخاص</w:t>
      </w:r>
      <w:r>
        <w:rPr>
          <w:rtl/>
          <w:lang w:bidi="ar-AE"/>
        </w:rPr>
        <w:t xml:space="preserve"> </w:t>
      </w:r>
      <w:r w:rsidRPr="007F69CF">
        <w:rPr>
          <w:rtl/>
          <w:lang w:bidi="ar-AE"/>
        </w:rPr>
        <w:t>يعتمدون</w:t>
      </w:r>
      <w:r>
        <w:rPr>
          <w:rtl/>
          <w:lang w:bidi="ar-AE"/>
        </w:rPr>
        <w:t xml:space="preserve"> </w:t>
      </w:r>
      <w:r w:rsidRPr="007F69CF">
        <w:rPr>
          <w:rtl/>
          <w:lang w:bidi="ar-AE"/>
        </w:rPr>
        <w:t>على</w:t>
      </w:r>
      <w:r>
        <w:rPr>
          <w:rtl/>
          <w:lang w:bidi="ar-AE"/>
        </w:rPr>
        <w:t xml:space="preserve"> </w:t>
      </w:r>
      <w:r w:rsidRPr="007F69CF">
        <w:rPr>
          <w:rtl/>
          <w:lang w:bidi="ar-AE"/>
        </w:rPr>
        <w:t>نظام</w:t>
      </w:r>
      <w:r>
        <w:rPr>
          <w:rtl/>
          <w:lang w:bidi="ar-AE"/>
        </w:rPr>
        <w:t xml:space="preserve"> </w:t>
      </w:r>
      <w:r w:rsidRPr="007F69CF">
        <w:rPr>
          <w:rtl/>
          <w:lang w:bidi="ar-AE"/>
        </w:rPr>
        <w:t>التأمين</w:t>
      </w:r>
      <w:r>
        <w:rPr>
          <w:rtl/>
          <w:lang w:bidi="ar-AE"/>
        </w:rPr>
        <w:t xml:space="preserve"> </w:t>
      </w:r>
      <w:r w:rsidRPr="007F69CF">
        <w:rPr>
          <w:rtl/>
          <w:lang w:bidi="ar-AE"/>
        </w:rPr>
        <w:t>التجاري</w:t>
      </w:r>
      <w:r>
        <w:rPr>
          <w:rtl/>
          <w:lang w:bidi="ar-AE"/>
        </w:rPr>
        <w:t xml:space="preserve"> </w:t>
      </w:r>
      <w:r w:rsidRPr="007F69CF">
        <w:rPr>
          <w:rtl/>
          <w:lang w:bidi="ar-AE"/>
        </w:rPr>
        <w:t>الذي</w:t>
      </w:r>
      <w:r>
        <w:rPr>
          <w:rtl/>
          <w:lang w:bidi="ar-AE"/>
        </w:rPr>
        <w:t xml:space="preserve"> </w:t>
      </w:r>
      <w:r w:rsidRPr="007F69CF">
        <w:rPr>
          <w:rtl/>
          <w:lang w:bidi="ar-AE"/>
        </w:rPr>
        <w:t>يوفر</w:t>
      </w:r>
      <w:r>
        <w:rPr>
          <w:rtl/>
          <w:lang w:bidi="ar-AE"/>
        </w:rPr>
        <w:t xml:space="preserve"> </w:t>
      </w:r>
      <w:r w:rsidRPr="007F69CF">
        <w:rPr>
          <w:rtl/>
          <w:lang w:bidi="ar-AE"/>
        </w:rPr>
        <w:t>مستوى</w:t>
      </w:r>
      <w:r>
        <w:rPr>
          <w:rtl/>
          <w:lang w:bidi="ar-AE"/>
        </w:rPr>
        <w:t xml:space="preserve"> </w:t>
      </w:r>
      <w:r w:rsidRPr="007F69CF">
        <w:rPr>
          <w:rtl/>
          <w:lang w:bidi="ar-AE"/>
        </w:rPr>
        <w:t>أدنى</w:t>
      </w:r>
      <w:r>
        <w:rPr>
          <w:rtl/>
          <w:lang w:bidi="ar-AE"/>
        </w:rPr>
        <w:t xml:space="preserve"> </w:t>
      </w:r>
      <w:r w:rsidRPr="007F69CF">
        <w:rPr>
          <w:rtl/>
          <w:lang w:bidi="ar-AE"/>
        </w:rPr>
        <w:t>من</w:t>
      </w:r>
      <w:r>
        <w:rPr>
          <w:rtl/>
          <w:lang w:bidi="ar-AE"/>
        </w:rPr>
        <w:t xml:space="preserve"> </w:t>
      </w:r>
      <w:r w:rsidRPr="007F69CF">
        <w:rPr>
          <w:rtl/>
          <w:lang w:bidi="ar-AE"/>
        </w:rPr>
        <w:t>المزايا</w:t>
      </w:r>
      <w:r>
        <w:rPr>
          <w:rtl/>
          <w:lang w:bidi="ar-AE"/>
        </w:rPr>
        <w:t xml:space="preserve"> </w:t>
      </w:r>
      <w:r w:rsidRPr="007F69CF">
        <w:rPr>
          <w:rtl/>
          <w:lang w:bidi="ar-AE"/>
        </w:rPr>
        <w:t>التي</w:t>
      </w:r>
      <w:r>
        <w:rPr>
          <w:rtl/>
          <w:lang w:bidi="ar-AE"/>
        </w:rPr>
        <w:t xml:space="preserve"> </w:t>
      </w:r>
      <w:r w:rsidRPr="007F69CF">
        <w:rPr>
          <w:rtl/>
          <w:lang w:bidi="ar-AE"/>
        </w:rPr>
        <w:t>يوفرها</w:t>
      </w:r>
      <w:r>
        <w:rPr>
          <w:rtl/>
          <w:lang w:bidi="ar-AE"/>
        </w:rPr>
        <w:t xml:space="preserve"> </w:t>
      </w:r>
      <w:r w:rsidRPr="007F69CF">
        <w:rPr>
          <w:rtl/>
          <w:lang w:bidi="ar-AE"/>
        </w:rPr>
        <w:t>التأمين</w:t>
      </w:r>
      <w:r>
        <w:rPr>
          <w:rtl/>
          <w:lang w:bidi="ar-AE"/>
        </w:rPr>
        <w:t xml:space="preserve"> </w:t>
      </w:r>
      <w:r w:rsidRPr="007F69CF">
        <w:rPr>
          <w:rtl/>
          <w:lang w:bidi="ar-AE"/>
        </w:rPr>
        <w:t>الصحي</w:t>
      </w:r>
      <w:r>
        <w:rPr>
          <w:rtl/>
          <w:lang w:bidi="ar-AE"/>
        </w:rPr>
        <w:t xml:space="preserve"> </w:t>
      </w:r>
      <w:r w:rsidRPr="007F69CF">
        <w:rPr>
          <w:rtl/>
          <w:lang w:bidi="ar-AE"/>
        </w:rPr>
        <w:t>العام.</w:t>
      </w:r>
      <w:r>
        <w:rPr>
          <w:rtl/>
          <w:lang w:bidi="ar-AE"/>
        </w:rPr>
        <w:t xml:space="preserve"> </w:t>
      </w:r>
      <w:r w:rsidRPr="007F69CF">
        <w:rPr>
          <w:rtl/>
          <w:lang w:bidi="ar-AE"/>
        </w:rPr>
        <w:t>والمهاجرات</w:t>
      </w:r>
      <w:r>
        <w:rPr>
          <w:rtl/>
          <w:lang w:bidi="ar-AE"/>
        </w:rPr>
        <w:t xml:space="preserve"> </w:t>
      </w:r>
      <w:r w:rsidRPr="007F69CF">
        <w:rPr>
          <w:rtl/>
          <w:lang w:bidi="ar-AE"/>
        </w:rPr>
        <w:t>هن</w:t>
      </w:r>
      <w:r>
        <w:rPr>
          <w:rtl/>
          <w:lang w:bidi="ar-AE"/>
        </w:rPr>
        <w:t xml:space="preserve"> </w:t>
      </w:r>
      <w:r w:rsidRPr="007F69CF">
        <w:rPr>
          <w:rtl/>
          <w:lang w:bidi="ar-AE"/>
        </w:rPr>
        <w:t>أشد</w:t>
      </w:r>
      <w:r>
        <w:rPr>
          <w:rtl/>
          <w:lang w:bidi="ar-AE"/>
        </w:rPr>
        <w:t xml:space="preserve"> </w:t>
      </w:r>
      <w:r w:rsidRPr="007F69CF">
        <w:rPr>
          <w:rtl/>
          <w:lang w:bidi="ar-AE"/>
        </w:rPr>
        <w:t>حرمانا</w:t>
      </w:r>
      <w:r>
        <w:rPr>
          <w:rtl/>
          <w:lang w:bidi="ar-AE"/>
        </w:rPr>
        <w:t xml:space="preserve"> </w:t>
      </w:r>
      <w:r w:rsidRPr="007F69CF">
        <w:rPr>
          <w:rtl/>
          <w:lang w:bidi="ar-AE"/>
        </w:rPr>
        <w:t>من</w:t>
      </w:r>
      <w:r>
        <w:rPr>
          <w:rtl/>
          <w:lang w:bidi="ar-AE"/>
        </w:rPr>
        <w:t xml:space="preserve"> </w:t>
      </w:r>
      <w:r w:rsidRPr="007F69CF">
        <w:rPr>
          <w:rtl/>
          <w:lang w:bidi="ar-AE"/>
        </w:rPr>
        <w:t>المهاجرين،</w:t>
      </w:r>
      <w:r>
        <w:rPr>
          <w:rtl/>
          <w:lang w:bidi="ar-AE"/>
        </w:rPr>
        <w:t xml:space="preserve"> </w:t>
      </w:r>
      <w:r w:rsidRPr="007F69CF">
        <w:rPr>
          <w:rtl/>
          <w:lang w:bidi="ar-AE"/>
        </w:rPr>
        <w:t>وبخاصة</w:t>
      </w:r>
      <w:r>
        <w:rPr>
          <w:rtl/>
          <w:lang w:bidi="ar-AE"/>
        </w:rPr>
        <w:t xml:space="preserve"> </w:t>
      </w:r>
      <w:r w:rsidRPr="007F69CF">
        <w:rPr>
          <w:rtl/>
          <w:lang w:bidi="ar-AE"/>
        </w:rPr>
        <w:t>من</w:t>
      </w:r>
      <w:r>
        <w:rPr>
          <w:rtl/>
          <w:lang w:bidi="ar-AE"/>
        </w:rPr>
        <w:t xml:space="preserve"> </w:t>
      </w:r>
      <w:r w:rsidRPr="007F69CF">
        <w:rPr>
          <w:rtl/>
          <w:lang w:bidi="ar-AE"/>
        </w:rPr>
        <w:t>حيث</w:t>
      </w:r>
      <w:r>
        <w:rPr>
          <w:rtl/>
          <w:lang w:bidi="ar-AE"/>
        </w:rPr>
        <w:t xml:space="preserve"> </w:t>
      </w:r>
      <w:r w:rsidRPr="007F69CF">
        <w:rPr>
          <w:rtl/>
          <w:lang w:bidi="ar-AE"/>
        </w:rPr>
        <w:t>توفير</w:t>
      </w:r>
      <w:r>
        <w:rPr>
          <w:rtl/>
          <w:lang w:bidi="ar-AE"/>
        </w:rPr>
        <w:t xml:space="preserve"> </w:t>
      </w:r>
      <w:r w:rsidRPr="007F69CF">
        <w:rPr>
          <w:rtl/>
          <w:lang w:bidi="ar-AE"/>
        </w:rPr>
        <w:t>الرعاية</w:t>
      </w:r>
      <w:r>
        <w:rPr>
          <w:rtl/>
          <w:lang w:bidi="ar-AE"/>
        </w:rPr>
        <w:t xml:space="preserve"> </w:t>
      </w:r>
      <w:r w:rsidRPr="007F69CF">
        <w:rPr>
          <w:rtl/>
          <w:lang w:bidi="ar-AE"/>
        </w:rPr>
        <w:t>فيما</w:t>
      </w:r>
      <w:r>
        <w:rPr>
          <w:rtl/>
          <w:lang w:bidi="ar-AE"/>
        </w:rPr>
        <w:t xml:space="preserve"> </w:t>
      </w:r>
      <w:r w:rsidRPr="007F69CF">
        <w:rPr>
          <w:rtl/>
          <w:lang w:bidi="ar-AE"/>
        </w:rPr>
        <w:t>يتعلق</w:t>
      </w:r>
      <w:r>
        <w:rPr>
          <w:rtl/>
          <w:lang w:bidi="ar-AE"/>
        </w:rPr>
        <w:t xml:space="preserve"> </w:t>
      </w:r>
      <w:r w:rsidRPr="007F69CF">
        <w:rPr>
          <w:rtl/>
          <w:lang w:bidi="ar-AE"/>
        </w:rPr>
        <w:t>بأمراض</w:t>
      </w:r>
      <w:r>
        <w:rPr>
          <w:rtl/>
          <w:lang w:bidi="ar-AE"/>
        </w:rPr>
        <w:t xml:space="preserve"> </w:t>
      </w:r>
      <w:r w:rsidRPr="007F69CF">
        <w:rPr>
          <w:rtl/>
          <w:lang w:bidi="ar-AE"/>
        </w:rPr>
        <w:t>النساء</w:t>
      </w:r>
      <w:r>
        <w:rPr>
          <w:rtl/>
          <w:lang w:bidi="ar-AE"/>
        </w:rPr>
        <w:t xml:space="preserve"> </w:t>
      </w:r>
      <w:r w:rsidRPr="007F69CF">
        <w:rPr>
          <w:rtl/>
          <w:lang w:bidi="ar-AE"/>
        </w:rPr>
        <w:t>والولادة.</w:t>
      </w:r>
      <w:r>
        <w:rPr>
          <w:rtl/>
          <w:lang w:bidi="ar-AE"/>
        </w:rPr>
        <w:t xml:space="preserve"> </w:t>
      </w:r>
      <w:r w:rsidRPr="007F69CF">
        <w:rPr>
          <w:rtl/>
          <w:lang w:bidi="ar-AE"/>
        </w:rPr>
        <w:t>وقد</w:t>
      </w:r>
      <w:r>
        <w:rPr>
          <w:rtl/>
          <w:lang w:bidi="ar-AE"/>
        </w:rPr>
        <w:t xml:space="preserve"> </w:t>
      </w:r>
      <w:r w:rsidRPr="007F69CF">
        <w:rPr>
          <w:rtl/>
          <w:lang w:bidi="ar-AE"/>
        </w:rPr>
        <w:t>اتخذ</w:t>
      </w:r>
      <w:r>
        <w:rPr>
          <w:rtl/>
          <w:lang w:bidi="ar-AE"/>
        </w:rPr>
        <w:t xml:space="preserve"> </w:t>
      </w:r>
      <w:r w:rsidRPr="007F69CF">
        <w:rPr>
          <w:rtl/>
          <w:lang w:bidi="ar-AE"/>
        </w:rPr>
        <w:t>المجلس</w:t>
      </w:r>
      <w:r>
        <w:rPr>
          <w:rtl/>
          <w:lang w:bidi="ar-AE"/>
        </w:rPr>
        <w:t xml:space="preserve"> </w:t>
      </w:r>
      <w:r w:rsidRPr="007F69CF">
        <w:rPr>
          <w:rtl/>
          <w:lang w:bidi="ar-AE"/>
        </w:rPr>
        <w:t>الحكومي</w:t>
      </w:r>
      <w:r>
        <w:rPr>
          <w:rtl/>
          <w:lang w:bidi="ar-AE"/>
        </w:rPr>
        <w:t xml:space="preserve"> </w:t>
      </w:r>
      <w:r w:rsidRPr="007F69CF">
        <w:rPr>
          <w:rtl/>
          <w:lang w:bidi="ar-AE"/>
        </w:rPr>
        <w:t>المعني</w:t>
      </w:r>
      <w:r>
        <w:rPr>
          <w:rtl/>
          <w:lang w:bidi="ar-AE"/>
        </w:rPr>
        <w:t xml:space="preserve"> </w:t>
      </w:r>
      <w:r w:rsidRPr="007F69CF">
        <w:rPr>
          <w:rtl/>
          <w:lang w:bidi="ar-AE"/>
        </w:rPr>
        <w:t>بحقوق</w:t>
      </w:r>
      <w:r>
        <w:rPr>
          <w:rtl/>
          <w:lang w:bidi="ar-AE"/>
        </w:rPr>
        <w:t xml:space="preserve"> </w:t>
      </w:r>
      <w:r w:rsidRPr="007F69CF">
        <w:rPr>
          <w:rtl/>
          <w:lang w:bidi="ar-AE"/>
        </w:rPr>
        <w:t>الإنسان</w:t>
      </w:r>
      <w:r>
        <w:rPr>
          <w:rtl/>
          <w:lang w:bidi="ar-AE"/>
        </w:rPr>
        <w:t xml:space="preserve"> </w:t>
      </w:r>
      <w:r w:rsidRPr="007F69CF">
        <w:rPr>
          <w:rFonts w:hint="eastAsia"/>
          <w:rtl/>
          <w:lang w:bidi="ar-AE"/>
        </w:rPr>
        <w:t>في</w:t>
      </w:r>
      <w:r>
        <w:rPr>
          <w:rtl/>
          <w:lang w:bidi="ar-AE"/>
        </w:rPr>
        <w:t xml:space="preserve"> </w:t>
      </w:r>
      <w:r w:rsidRPr="007F69CF">
        <w:rPr>
          <w:rtl/>
          <w:lang w:bidi="ar-AE"/>
        </w:rPr>
        <w:t>7</w:t>
      </w:r>
      <w:r>
        <w:rPr>
          <w:rtl/>
          <w:lang w:bidi="ar-AE"/>
        </w:rPr>
        <w:t xml:space="preserve"> </w:t>
      </w:r>
      <w:r w:rsidRPr="007F69CF">
        <w:rPr>
          <w:rtl/>
          <w:lang w:bidi="ar-AE"/>
        </w:rPr>
        <w:t>تشرين</w:t>
      </w:r>
      <w:r>
        <w:rPr>
          <w:rtl/>
          <w:lang w:bidi="ar-AE"/>
        </w:rPr>
        <w:t xml:space="preserve"> </w:t>
      </w:r>
      <w:r w:rsidRPr="007F69CF">
        <w:rPr>
          <w:rtl/>
          <w:lang w:bidi="ar-AE"/>
        </w:rPr>
        <w:t>الأول/أكتوبر</w:t>
      </w:r>
      <w:r>
        <w:rPr>
          <w:rtl/>
          <w:lang w:bidi="ar-AE"/>
        </w:rPr>
        <w:t xml:space="preserve"> </w:t>
      </w:r>
      <w:r w:rsidRPr="007F69CF">
        <w:rPr>
          <w:rtl/>
          <w:lang w:bidi="ar-AE"/>
        </w:rPr>
        <w:t>2013</w:t>
      </w:r>
      <w:r>
        <w:rPr>
          <w:rtl/>
          <w:lang w:bidi="ar-AE"/>
        </w:rPr>
        <w:t xml:space="preserve"> </w:t>
      </w:r>
      <w:r w:rsidRPr="007F69CF">
        <w:rPr>
          <w:rtl/>
          <w:lang w:bidi="ar-AE"/>
        </w:rPr>
        <w:t>قرارا</w:t>
      </w:r>
      <w:r>
        <w:rPr>
          <w:rtl/>
          <w:lang w:bidi="ar-AE"/>
        </w:rPr>
        <w:t xml:space="preserve"> </w:t>
      </w:r>
      <w:r w:rsidRPr="007F69CF">
        <w:rPr>
          <w:rtl/>
          <w:lang w:bidi="ar-AE"/>
        </w:rPr>
        <w:t>بشأن</w:t>
      </w:r>
      <w:r>
        <w:rPr>
          <w:rtl/>
          <w:lang w:bidi="ar-AE"/>
        </w:rPr>
        <w:t xml:space="preserve"> </w:t>
      </w:r>
      <w:r w:rsidRPr="007F69CF">
        <w:rPr>
          <w:rtl/>
          <w:lang w:bidi="ar-AE"/>
        </w:rPr>
        <w:t>الموضوع</w:t>
      </w:r>
      <w:r>
        <w:rPr>
          <w:rtl/>
          <w:lang w:bidi="ar-AE"/>
        </w:rPr>
        <w:t xml:space="preserve"> </w:t>
      </w:r>
      <w:r w:rsidRPr="007F69CF">
        <w:rPr>
          <w:rtl/>
          <w:lang w:bidi="ar-AE"/>
        </w:rPr>
        <w:t>دعا</w:t>
      </w:r>
      <w:r>
        <w:rPr>
          <w:rtl/>
          <w:lang w:bidi="ar-AE"/>
        </w:rPr>
        <w:t xml:space="preserve"> </w:t>
      </w:r>
      <w:r w:rsidRPr="007F69CF">
        <w:rPr>
          <w:rtl/>
          <w:lang w:bidi="ar-AE"/>
        </w:rPr>
        <w:t>فيه</w:t>
      </w:r>
      <w:r>
        <w:rPr>
          <w:rtl/>
          <w:lang w:bidi="ar-AE"/>
        </w:rPr>
        <w:t xml:space="preserve"> </w:t>
      </w:r>
      <w:r w:rsidRPr="007F69CF">
        <w:rPr>
          <w:rtl/>
          <w:lang w:bidi="ar-AE"/>
        </w:rPr>
        <w:t>رئيسة</w:t>
      </w:r>
      <w:r>
        <w:rPr>
          <w:rtl/>
          <w:lang w:bidi="ar-AE"/>
        </w:rPr>
        <w:t xml:space="preserve"> </w:t>
      </w:r>
      <w:r w:rsidRPr="007F69CF">
        <w:rPr>
          <w:rtl/>
          <w:lang w:bidi="ar-AE"/>
        </w:rPr>
        <w:t>المجلس</w:t>
      </w:r>
      <w:r>
        <w:rPr>
          <w:rtl/>
          <w:lang w:bidi="ar-AE"/>
        </w:rPr>
        <w:t xml:space="preserve"> </w:t>
      </w:r>
      <w:r w:rsidRPr="007F69CF">
        <w:rPr>
          <w:rtl/>
          <w:lang w:bidi="ar-AE"/>
        </w:rPr>
        <w:t>إلى</w:t>
      </w:r>
      <w:r>
        <w:rPr>
          <w:rtl/>
          <w:lang w:bidi="ar-AE"/>
        </w:rPr>
        <w:t xml:space="preserve"> </w:t>
      </w:r>
      <w:r w:rsidRPr="007F69CF">
        <w:rPr>
          <w:rtl/>
          <w:lang w:bidi="ar-AE"/>
        </w:rPr>
        <w:t>تقديم</w:t>
      </w:r>
      <w:r>
        <w:rPr>
          <w:rtl/>
          <w:lang w:bidi="ar-AE"/>
        </w:rPr>
        <w:t xml:space="preserve"> </w:t>
      </w:r>
      <w:r w:rsidRPr="007F69CF">
        <w:rPr>
          <w:rtl/>
          <w:lang w:bidi="ar-AE"/>
        </w:rPr>
        <w:t>مقترح</w:t>
      </w:r>
      <w:r>
        <w:rPr>
          <w:rtl/>
          <w:lang w:bidi="ar-AE"/>
        </w:rPr>
        <w:t xml:space="preserve"> </w:t>
      </w:r>
      <w:r w:rsidRPr="007F69CF">
        <w:rPr>
          <w:rtl/>
          <w:lang w:bidi="ar-AE"/>
        </w:rPr>
        <w:t>للحكوم</w:t>
      </w:r>
      <w:r w:rsidRPr="007F69CF">
        <w:rPr>
          <w:rFonts w:hint="eastAsia"/>
          <w:rtl/>
          <w:lang w:bidi="ar-AE"/>
        </w:rPr>
        <w:t>ة</w:t>
      </w:r>
      <w:r>
        <w:rPr>
          <w:rtl/>
          <w:lang w:bidi="ar-AE"/>
        </w:rPr>
        <w:t xml:space="preserve"> </w:t>
      </w:r>
      <w:r w:rsidRPr="007F69CF">
        <w:rPr>
          <w:rtl/>
          <w:lang w:bidi="ar-AE"/>
        </w:rPr>
        <w:t>لشمول</w:t>
      </w:r>
      <w:r>
        <w:rPr>
          <w:rtl/>
          <w:lang w:bidi="ar-AE"/>
        </w:rPr>
        <w:t xml:space="preserve"> </w:t>
      </w:r>
      <w:r w:rsidRPr="007F69CF">
        <w:rPr>
          <w:rtl/>
          <w:lang w:bidi="ar-AE"/>
        </w:rPr>
        <w:t>الفئات</w:t>
      </w:r>
      <w:r>
        <w:rPr>
          <w:rtl/>
          <w:lang w:bidi="ar-AE"/>
        </w:rPr>
        <w:t xml:space="preserve"> </w:t>
      </w:r>
      <w:r w:rsidRPr="007F69CF">
        <w:rPr>
          <w:rtl/>
          <w:lang w:bidi="ar-AE"/>
        </w:rPr>
        <w:t>المستضعفة</w:t>
      </w:r>
      <w:r>
        <w:rPr>
          <w:rtl/>
          <w:lang w:bidi="ar-AE"/>
        </w:rPr>
        <w:t xml:space="preserve"> </w:t>
      </w:r>
      <w:r w:rsidRPr="007F69CF">
        <w:rPr>
          <w:rtl/>
          <w:lang w:bidi="ar-AE"/>
        </w:rPr>
        <w:t>من</w:t>
      </w:r>
      <w:r>
        <w:rPr>
          <w:rtl/>
          <w:lang w:bidi="ar-AE"/>
        </w:rPr>
        <w:t xml:space="preserve"> </w:t>
      </w:r>
      <w:r w:rsidRPr="007F69CF">
        <w:rPr>
          <w:rtl/>
          <w:lang w:bidi="ar-AE"/>
        </w:rPr>
        <w:t>المهاجرين</w:t>
      </w:r>
      <w:r>
        <w:rPr>
          <w:rtl/>
          <w:lang w:bidi="ar-AE"/>
        </w:rPr>
        <w:t xml:space="preserve"> </w:t>
      </w:r>
      <w:r w:rsidRPr="007F69CF">
        <w:rPr>
          <w:rtl/>
          <w:lang w:bidi="ar-AE"/>
        </w:rPr>
        <w:t>بنظام</w:t>
      </w:r>
      <w:r>
        <w:rPr>
          <w:rtl/>
          <w:lang w:bidi="ar-AE"/>
        </w:rPr>
        <w:t xml:space="preserve"> </w:t>
      </w:r>
      <w:r w:rsidRPr="007F69CF">
        <w:rPr>
          <w:rtl/>
          <w:lang w:bidi="ar-AE"/>
        </w:rPr>
        <w:t>التأمين</w:t>
      </w:r>
      <w:r>
        <w:rPr>
          <w:rtl/>
          <w:lang w:bidi="ar-AE"/>
        </w:rPr>
        <w:t xml:space="preserve"> </w:t>
      </w:r>
      <w:r w:rsidRPr="007F69CF">
        <w:rPr>
          <w:rtl/>
          <w:lang w:bidi="ar-AE"/>
        </w:rPr>
        <w:t>الصحي</w:t>
      </w:r>
      <w:r>
        <w:rPr>
          <w:rtl/>
          <w:lang w:bidi="ar-AE"/>
        </w:rPr>
        <w:t xml:space="preserve"> </w:t>
      </w:r>
      <w:r w:rsidRPr="007F69CF">
        <w:rPr>
          <w:rtl/>
          <w:lang w:bidi="ar-AE"/>
        </w:rPr>
        <w:t>العام</w:t>
      </w:r>
      <w:r>
        <w:rPr>
          <w:rtl/>
          <w:lang w:bidi="ar-AE"/>
        </w:rPr>
        <w:t xml:space="preserve"> </w:t>
      </w:r>
      <w:r w:rsidRPr="007F69CF">
        <w:rPr>
          <w:rtl/>
          <w:lang w:bidi="ar-AE"/>
        </w:rPr>
        <w:t>في</w:t>
      </w:r>
      <w:r>
        <w:rPr>
          <w:rtl/>
          <w:lang w:bidi="ar-AE"/>
        </w:rPr>
        <w:t xml:space="preserve"> </w:t>
      </w:r>
      <w:r w:rsidRPr="007F69CF">
        <w:rPr>
          <w:rtl/>
          <w:lang w:bidi="ar-AE"/>
        </w:rPr>
        <w:t>أقرب</w:t>
      </w:r>
      <w:r>
        <w:rPr>
          <w:rtl/>
          <w:lang w:bidi="ar-AE"/>
        </w:rPr>
        <w:t xml:space="preserve"> </w:t>
      </w:r>
      <w:r w:rsidRPr="007F69CF">
        <w:rPr>
          <w:rtl/>
          <w:lang w:bidi="ar-AE"/>
        </w:rPr>
        <w:t>وقت</w:t>
      </w:r>
      <w:r>
        <w:rPr>
          <w:rtl/>
          <w:lang w:bidi="ar-AE"/>
        </w:rPr>
        <w:t xml:space="preserve"> </w:t>
      </w:r>
      <w:r w:rsidRPr="007F69CF">
        <w:rPr>
          <w:rtl/>
          <w:lang w:bidi="ar-AE"/>
        </w:rPr>
        <w:t>ممكن.</w:t>
      </w:r>
    </w:p>
    <w:p w:rsidR="00470BC2" w:rsidRPr="007F69CF" w:rsidRDefault="00470BC2" w:rsidP="00F67214">
      <w:pPr>
        <w:pStyle w:val="SingleTxt"/>
        <w:rPr>
          <w:rtl/>
          <w:lang w:bidi="ar-AE"/>
        </w:rPr>
      </w:pPr>
      <w:r w:rsidRPr="007F69CF">
        <w:rPr>
          <w:rtl/>
          <w:lang w:bidi="ar-AE"/>
        </w:rPr>
        <w:t>159</w:t>
      </w:r>
      <w:r>
        <w:rPr>
          <w:rtl/>
          <w:lang w:bidi="ar-AE"/>
        </w:rPr>
        <w:t xml:space="preserve"> </w:t>
      </w:r>
      <w:r w:rsidRPr="007F69CF">
        <w:rPr>
          <w:rtl/>
          <w:lang w:bidi="ar-AE"/>
        </w:rPr>
        <w:t>-</w:t>
      </w:r>
      <w:r w:rsidRPr="007F69CF">
        <w:rPr>
          <w:rtl/>
          <w:lang w:bidi="ar-AE"/>
        </w:rPr>
        <w:tab/>
      </w:r>
      <w:r>
        <w:rPr>
          <w:rFonts w:hint="cs"/>
          <w:rtl/>
          <w:lang w:bidi="ar-AE"/>
        </w:rPr>
        <w:t xml:space="preserve"> </w:t>
      </w:r>
      <w:r w:rsidRPr="007F69CF">
        <w:rPr>
          <w:rFonts w:hint="eastAsia"/>
          <w:rtl/>
          <w:lang w:bidi="ar-AE"/>
        </w:rPr>
        <w:t>وفي</w:t>
      </w:r>
      <w:r>
        <w:rPr>
          <w:rtl/>
          <w:lang w:bidi="ar-AE"/>
        </w:rPr>
        <w:t xml:space="preserve"> </w:t>
      </w:r>
      <w:r w:rsidRPr="007F69CF">
        <w:rPr>
          <w:rtl/>
          <w:lang w:bidi="ar-AE"/>
        </w:rPr>
        <w:t>26</w:t>
      </w:r>
      <w:r>
        <w:rPr>
          <w:rtl/>
          <w:lang w:bidi="ar-AE"/>
        </w:rPr>
        <w:t xml:space="preserve"> </w:t>
      </w:r>
      <w:r w:rsidRPr="007F69CF">
        <w:rPr>
          <w:rtl/>
          <w:lang w:bidi="ar-AE"/>
        </w:rPr>
        <w:t>حزيران/يونيه</w:t>
      </w:r>
      <w:r>
        <w:rPr>
          <w:rtl/>
          <w:lang w:bidi="ar-AE"/>
        </w:rPr>
        <w:t xml:space="preserve"> </w:t>
      </w:r>
      <w:r w:rsidRPr="007F69CF">
        <w:rPr>
          <w:rtl/>
          <w:lang w:bidi="ar-AE"/>
        </w:rPr>
        <w:t>2014،</w:t>
      </w:r>
      <w:r>
        <w:rPr>
          <w:rtl/>
          <w:lang w:bidi="ar-AE"/>
        </w:rPr>
        <w:t xml:space="preserve"> </w:t>
      </w:r>
      <w:r w:rsidRPr="007F69CF">
        <w:rPr>
          <w:rtl/>
          <w:lang w:bidi="ar-AE"/>
        </w:rPr>
        <w:t>قدمت</w:t>
      </w:r>
      <w:r>
        <w:rPr>
          <w:rtl/>
          <w:lang w:bidi="ar-AE"/>
        </w:rPr>
        <w:t xml:space="preserve"> </w:t>
      </w:r>
      <w:r w:rsidRPr="007F69CF">
        <w:rPr>
          <w:rtl/>
          <w:lang w:bidi="ar-AE"/>
        </w:rPr>
        <w:t>مجموعة</w:t>
      </w:r>
      <w:r>
        <w:rPr>
          <w:rtl/>
          <w:lang w:bidi="ar-AE"/>
        </w:rPr>
        <w:t xml:space="preserve"> </w:t>
      </w:r>
      <w:r w:rsidRPr="007F69CF">
        <w:rPr>
          <w:rtl/>
          <w:lang w:bidi="ar-AE"/>
        </w:rPr>
        <w:t>من</w:t>
      </w:r>
      <w:r>
        <w:rPr>
          <w:rtl/>
          <w:lang w:bidi="ar-AE"/>
        </w:rPr>
        <w:t xml:space="preserve"> </w:t>
      </w:r>
      <w:r w:rsidRPr="007F69CF">
        <w:rPr>
          <w:rtl/>
          <w:lang w:bidi="ar-AE"/>
        </w:rPr>
        <w:t>ال</w:t>
      </w:r>
      <w:r w:rsidRPr="007F69CF">
        <w:rPr>
          <w:rFonts w:hint="eastAsia"/>
          <w:rtl/>
          <w:lang w:bidi="ar-AE"/>
        </w:rPr>
        <w:t>نواب</w:t>
      </w:r>
      <w:r>
        <w:rPr>
          <w:rtl/>
          <w:lang w:bidi="ar-AE"/>
        </w:rPr>
        <w:t xml:space="preserve"> </w:t>
      </w:r>
      <w:r w:rsidRPr="007F69CF">
        <w:rPr>
          <w:rtl/>
          <w:lang w:bidi="ar-AE"/>
        </w:rPr>
        <w:t>مشروع</w:t>
      </w:r>
      <w:r>
        <w:rPr>
          <w:rtl/>
          <w:lang w:bidi="ar-AE"/>
        </w:rPr>
        <w:t xml:space="preserve"> </w:t>
      </w:r>
      <w:r w:rsidRPr="007F69CF">
        <w:rPr>
          <w:rtl/>
          <w:lang w:bidi="ar-AE"/>
        </w:rPr>
        <w:t>قانون</w:t>
      </w:r>
      <w:r>
        <w:rPr>
          <w:rtl/>
          <w:lang w:bidi="ar-AE"/>
        </w:rPr>
        <w:t xml:space="preserve"> </w:t>
      </w:r>
      <w:r w:rsidRPr="007F69CF">
        <w:rPr>
          <w:rtl/>
          <w:lang w:bidi="ar-AE"/>
        </w:rPr>
        <w:t>إلى</w:t>
      </w:r>
      <w:r>
        <w:rPr>
          <w:rtl/>
          <w:lang w:bidi="ar-AE"/>
        </w:rPr>
        <w:t xml:space="preserve"> </w:t>
      </w:r>
      <w:r w:rsidRPr="007F69CF">
        <w:rPr>
          <w:rtl/>
          <w:lang w:bidi="ar-AE"/>
        </w:rPr>
        <w:t>مجلس</w:t>
      </w:r>
      <w:r>
        <w:rPr>
          <w:rtl/>
          <w:lang w:bidi="ar-AE"/>
        </w:rPr>
        <w:t xml:space="preserve"> </w:t>
      </w:r>
      <w:r w:rsidRPr="007F69CF">
        <w:rPr>
          <w:rtl/>
          <w:lang w:bidi="ar-AE"/>
        </w:rPr>
        <w:t>النواب</w:t>
      </w:r>
      <w:r>
        <w:rPr>
          <w:rtl/>
          <w:lang w:bidi="ar-AE"/>
        </w:rPr>
        <w:t xml:space="preserve"> </w:t>
      </w:r>
      <w:r w:rsidRPr="007F69CF">
        <w:rPr>
          <w:rtl/>
          <w:lang w:bidi="ar-AE"/>
        </w:rPr>
        <w:t>بشأن</w:t>
      </w:r>
      <w:r>
        <w:rPr>
          <w:rtl/>
          <w:lang w:bidi="ar-AE"/>
        </w:rPr>
        <w:t xml:space="preserve"> </w:t>
      </w:r>
      <w:r w:rsidRPr="007F69CF">
        <w:rPr>
          <w:rtl/>
          <w:lang w:bidi="ar-AE"/>
        </w:rPr>
        <w:t>توفير</w:t>
      </w:r>
      <w:r>
        <w:rPr>
          <w:rtl/>
          <w:lang w:bidi="ar-AE"/>
        </w:rPr>
        <w:t xml:space="preserve"> </w:t>
      </w:r>
      <w:r w:rsidRPr="007F69CF">
        <w:rPr>
          <w:rtl/>
          <w:lang w:bidi="ar-AE"/>
        </w:rPr>
        <w:t>تأمين</w:t>
      </w:r>
      <w:r>
        <w:rPr>
          <w:rtl/>
          <w:lang w:bidi="ar-AE"/>
        </w:rPr>
        <w:t xml:space="preserve"> </w:t>
      </w:r>
      <w:r w:rsidRPr="007F69CF">
        <w:rPr>
          <w:rtl/>
          <w:lang w:bidi="ar-AE"/>
        </w:rPr>
        <w:t>صحي</w:t>
      </w:r>
      <w:r>
        <w:rPr>
          <w:rtl/>
          <w:lang w:bidi="ar-AE"/>
        </w:rPr>
        <w:t xml:space="preserve"> </w:t>
      </w:r>
      <w:r w:rsidRPr="007F69CF">
        <w:rPr>
          <w:rtl/>
          <w:lang w:bidi="ar-AE"/>
        </w:rPr>
        <w:t>خاص</w:t>
      </w:r>
      <w:r>
        <w:rPr>
          <w:rtl/>
          <w:lang w:bidi="ar-AE"/>
        </w:rPr>
        <w:t xml:space="preserve"> </w:t>
      </w:r>
      <w:r w:rsidRPr="007F69CF">
        <w:rPr>
          <w:rtl/>
          <w:lang w:bidi="ar-AE"/>
        </w:rPr>
        <w:t>للأجانب</w:t>
      </w:r>
      <w:r>
        <w:rPr>
          <w:rtl/>
          <w:lang w:bidi="ar-AE"/>
        </w:rPr>
        <w:t xml:space="preserve"> </w:t>
      </w:r>
      <w:r w:rsidRPr="007F69CF">
        <w:rPr>
          <w:rtl/>
          <w:lang w:bidi="ar-AE"/>
        </w:rPr>
        <w:t>المقيمين</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Fonts w:hint="eastAsia"/>
          <w:rtl/>
          <w:lang w:bidi="ar-AE"/>
        </w:rPr>
        <w:t>يفرض</w:t>
      </w:r>
      <w:r>
        <w:rPr>
          <w:rtl/>
          <w:lang w:bidi="ar-AE"/>
        </w:rPr>
        <w:t xml:space="preserve"> </w:t>
      </w:r>
      <w:r w:rsidRPr="007F69CF">
        <w:rPr>
          <w:rtl/>
          <w:lang w:bidi="ar-AE"/>
        </w:rPr>
        <w:t>على</w:t>
      </w:r>
      <w:r>
        <w:rPr>
          <w:rtl/>
          <w:lang w:bidi="ar-AE"/>
        </w:rPr>
        <w:t xml:space="preserve"> </w:t>
      </w:r>
      <w:r w:rsidRPr="007F69CF">
        <w:rPr>
          <w:rtl/>
          <w:lang w:bidi="ar-AE"/>
        </w:rPr>
        <w:t>الأجانب</w:t>
      </w:r>
      <w:r>
        <w:rPr>
          <w:rtl/>
          <w:lang w:bidi="ar-AE"/>
        </w:rPr>
        <w:t xml:space="preserve"> </w:t>
      </w:r>
      <w:r w:rsidRPr="007F69CF">
        <w:rPr>
          <w:rtl/>
          <w:lang w:bidi="ar-AE"/>
        </w:rPr>
        <w:t>المقيمين</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الحصول</w:t>
      </w:r>
      <w:r>
        <w:rPr>
          <w:rtl/>
          <w:lang w:bidi="ar-AE"/>
        </w:rPr>
        <w:t xml:space="preserve"> </w:t>
      </w:r>
      <w:r w:rsidRPr="007F69CF">
        <w:rPr>
          <w:rtl/>
          <w:lang w:bidi="ar-AE"/>
        </w:rPr>
        <w:t>على</w:t>
      </w:r>
      <w:r>
        <w:rPr>
          <w:rtl/>
          <w:lang w:bidi="ar-AE"/>
        </w:rPr>
        <w:t xml:space="preserve"> </w:t>
      </w:r>
      <w:r w:rsidRPr="007F69CF">
        <w:rPr>
          <w:rtl/>
          <w:lang w:bidi="ar-AE"/>
        </w:rPr>
        <w:t>تأمين</w:t>
      </w:r>
      <w:r>
        <w:rPr>
          <w:rtl/>
          <w:lang w:bidi="ar-AE"/>
        </w:rPr>
        <w:t xml:space="preserve"> </w:t>
      </w:r>
      <w:r w:rsidRPr="007F69CF">
        <w:rPr>
          <w:rtl/>
          <w:lang w:bidi="ar-AE"/>
        </w:rPr>
        <w:t>صحي</w:t>
      </w:r>
      <w:r>
        <w:rPr>
          <w:rtl/>
          <w:lang w:bidi="ar-AE"/>
        </w:rPr>
        <w:t xml:space="preserve"> </w:t>
      </w:r>
      <w:r w:rsidRPr="007F69CF">
        <w:rPr>
          <w:rtl/>
          <w:lang w:bidi="ar-AE"/>
        </w:rPr>
        <w:t>خاص.</w:t>
      </w:r>
      <w:r>
        <w:rPr>
          <w:rtl/>
          <w:lang w:bidi="ar-AE"/>
        </w:rPr>
        <w:t xml:space="preserve"> </w:t>
      </w:r>
      <w:r w:rsidRPr="007F69CF">
        <w:rPr>
          <w:rtl/>
          <w:lang w:bidi="ar-AE"/>
        </w:rPr>
        <w:t>وقد</w:t>
      </w:r>
      <w:r>
        <w:rPr>
          <w:rtl/>
          <w:lang w:bidi="ar-AE"/>
        </w:rPr>
        <w:t xml:space="preserve"> </w:t>
      </w:r>
      <w:r w:rsidRPr="007F69CF">
        <w:rPr>
          <w:rtl/>
          <w:lang w:bidi="ar-AE"/>
        </w:rPr>
        <w:t>تعرض</w:t>
      </w:r>
      <w:r>
        <w:rPr>
          <w:rtl/>
          <w:lang w:bidi="ar-AE"/>
        </w:rPr>
        <w:t xml:space="preserve"> </w:t>
      </w:r>
      <w:r w:rsidRPr="007F69CF">
        <w:rPr>
          <w:rtl/>
          <w:lang w:bidi="ar-AE"/>
        </w:rPr>
        <w:t>المقترح</w:t>
      </w:r>
      <w:r>
        <w:rPr>
          <w:rtl/>
          <w:lang w:bidi="ar-AE"/>
        </w:rPr>
        <w:t xml:space="preserve"> </w:t>
      </w:r>
      <w:r w:rsidRPr="007F69CF">
        <w:rPr>
          <w:rtl/>
          <w:lang w:bidi="ar-AE"/>
        </w:rPr>
        <w:t>بصيغته</w:t>
      </w:r>
      <w:r>
        <w:rPr>
          <w:rtl/>
          <w:lang w:bidi="ar-AE"/>
        </w:rPr>
        <w:t xml:space="preserve"> </w:t>
      </w:r>
      <w:r w:rsidRPr="007F69CF">
        <w:rPr>
          <w:rtl/>
          <w:lang w:bidi="ar-AE"/>
        </w:rPr>
        <w:t>الحالية</w:t>
      </w:r>
      <w:r>
        <w:rPr>
          <w:rtl/>
          <w:lang w:bidi="ar-AE"/>
        </w:rPr>
        <w:t xml:space="preserve"> </w:t>
      </w:r>
      <w:r w:rsidRPr="007F69CF">
        <w:rPr>
          <w:rtl/>
          <w:lang w:bidi="ar-AE"/>
        </w:rPr>
        <w:t>للانتقاد</w:t>
      </w:r>
      <w:r>
        <w:rPr>
          <w:rtl/>
          <w:lang w:bidi="ar-AE"/>
        </w:rPr>
        <w:t xml:space="preserve"> </w:t>
      </w:r>
      <w:r w:rsidRPr="007F69CF">
        <w:rPr>
          <w:rtl/>
          <w:lang w:bidi="ar-AE"/>
        </w:rPr>
        <w:t>من</w:t>
      </w:r>
      <w:r>
        <w:rPr>
          <w:rtl/>
          <w:lang w:bidi="ar-AE"/>
        </w:rPr>
        <w:t xml:space="preserve"> </w:t>
      </w:r>
      <w:r w:rsidRPr="007F69CF">
        <w:rPr>
          <w:rtl/>
          <w:lang w:bidi="ar-AE"/>
        </w:rPr>
        <w:t>القطاع</w:t>
      </w:r>
      <w:r>
        <w:rPr>
          <w:rtl/>
          <w:lang w:bidi="ar-AE"/>
        </w:rPr>
        <w:t xml:space="preserve"> </w:t>
      </w:r>
      <w:r w:rsidRPr="007F69CF">
        <w:rPr>
          <w:rtl/>
          <w:lang w:bidi="ar-AE"/>
        </w:rPr>
        <w:t>الذي</w:t>
      </w:r>
      <w:r>
        <w:rPr>
          <w:rtl/>
          <w:lang w:bidi="ar-AE"/>
        </w:rPr>
        <w:t xml:space="preserve"> </w:t>
      </w:r>
      <w:r w:rsidRPr="007F69CF">
        <w:rPr>
          <w:rtl/>
          <w:lang w:bidi="ar-AE"/>
        </w:rPr>
        <w:t>لا</w:t>
      </w:r>
      <w:r>
        <w:rPr>
          <w:rtl/>
          <w:lang w:bidi="ar-AE"/>
        </w:rPr>
        <w:t xml:space="preserve"> </w:t>
      </w:r>
      <w:r w:rsidRPr="007F69CF">
        <w:rPr>
          <w:rtl/>
          <w:lang w:bidi="ar-AE"/>
        </w:rPr>
        <w:t>يهدف</w:t>
      </w:r>
      <w:r>
        <w:rPr>
          <w:rtl/>
          <w:lang w:bidi="ar-AE"/>
        </w:rPr>
        <w:t xml:space="preserve"> </w:t>
      </w:r>
      <w:r w:rsidRPr="007F69CF">
        <w:rPr>
          <w:rtl/>
          <w:lang w:bidi="ar-AE"/>
        </w:rPr>
        <w:t>إلى</w:t>
      </w:r>
      <w:r>
        <w:rPr>
          <w:rtl/>
          <w:lang w:bidi="ar-AE"/>
        </w:rPr>
        <w:t xml:space="preserve"> </w:t>
      </w:r>
      <w:r w:rsidRPr="007F69CF">
        <w:rPr>
          <w:rtl/>
          <w:lang w:bidi="ar-AE"/>
        </w:rPr>
        <w:t>الربح</w:t>
      </w:r>
      <w:r>
        <w:rPr>
          <w:rtl/>
          <w:lang w:bidi="ar-AE"/>
        </w:rPr>
        <w:t xml:space="preserve"> </w:t>
      </w:r>
      <w:r w:rsidRPr="007F69CF">
        <w:rPr>
          <w:rtl/>
          <w:lang w:bidi="ar-AE"/>
        </w:rPr>
        <w:t>و</w:t>
      </w:r>
      <w:r w:rsidRPr="007F69CF">
        <w:rPr>
          <w:rFonts w:hint="eastAsia"/>
          <w:rtl/>
          <w:lang w:bidi="ar-AE"/>
        </w:rPr>
        <w:t>أمين</w:t>
      </w:r>
      <w:r>
        <w:rPr>
          <w:rtl/>
          <w:lang w:bidi="ar-AE"/>
        </w:rPr>
        <w:t xml:space="preserve"> </w:t>
      </w:r>
      <w:r w:rsidRPr="007F69CF">
        <w:rPr>
          <w:rtl/>
          <w:lang w:bidi="ar-AE"/>
        </w:rPr>
        <w:t>المظالم</w:t>
      </w:r>
      <w:r w:rsidR="00F67214" w:rsidRPr="00F67214">
        <w:rPr>
          <w:vertAlign w:val="superscript"/>
          <w:rtl/>
          <w:lang w:bidi="ar-AE"/>
        </w:rPr>
        <w:t>(</w:t>
      </w:r>
      <w:r w:rsidR="00F67214" w:rsidRPr="00F67214">
        <w:rPr>
          <w:rStyle w:val="FootnoteReference"/>
          <w:szCs w:val="30"/>
          <w:rtl/>
        </w:rPr>
        <w:footnoteReference w:id="45"/>
      </w:r>
      <w:r w:rsidR="00F67214" w:rsidRPr="00F67214">
        <w:rPr>
          <w:vertAlign w:val="superscript"/>
          <w:rtl/>
          <w:lang w:bidi="ar-AE"/>
        </w:rPr>
        <w:t>)</w:t>
      </w:r>
      <w:r w:rsidR="00F67214">
        <w:rPr>
          <w:rFonts w:hint="cs"/>
          <w:rtl/>
          <w:lang w:bidi="ar-AE"/>
        </w:rPr>
        <w:t xml:space="preserve"> </w:t>
      </w:r>
      <w:r w:rsidRPr="007F69CF">
        <w:rPr>
          <w:rtl/>
          <w:lang w:bidi="ar-AE"/>
        </w:rPr>
        <w:t>وبعض</w:t>
      </w:r>
      <w:r>
        <w:rPr>
          <w:rtl/>
          <w:lang w:bidi="ar-AE"/>
        </w:rPr>
        <w:t xml:space="preserve"> </w:t>
      </w:r>
      <w:r w:rsidRPr="007F69CF">
        <w:rPr>
          <w:rtl/>
          <w:lang w:bidi="ar-AE"/>
        </w:rPr>
        <w:t>السلطات</w:t>
      </w:r>
      <w:r>
        <w:rPr>
          <w:rtl/>
          <w:lang w:bidi="ar-AE"/>
        </w:rPr>
        <w:t xml:space="preserve"> </w:t>
      </w:r>
      <w:r w:rsidRPr="007F69CF">
        <w:rPr>
          <w:rtl/>
          <w:lang w:bidi="ar-AE"/>
        </w:rPr>
        <w:t>الحكومية.</w:t>
      </w:r>
      <w:r>
        <w:rPr>
          <w:rtl/>
          <w:lang w:bidi="ar-AE"/>
        </w:rPr>
        <w:t xml:space="preserve"> </w:t>
      </w:r>
      <w:r w:rsidRPr="007F69CF">
        <w:rPr>
          <w:rtl/>
          <w:lang w:bidi="ar-AE"/>
        </w:rPr>
        <w:t>وفي</w:t>
      </w:r>
      <w:r>
        <w:rPr>
          <w:rtl/>
          <w:lang w:bidi="ar-AE"/>
        </w:rPr>
        <w:t xml:space="preserve"> </w:t>
      </w:r>
      <w:r w:rsidRPr="007F69CF">
        <w:rPr>
          <w:rtl/>
          <w:lang w:bidi="ar-AE"/>
        </w:rPr>
        <w:t>21</w:t>
      </w:r>
      <w:r>
        <w:rPr>
          <w:rtl/>
          <w:lang w:bidi="ar-AE"/>
        </w:rPr>
        <w:t xml:space="preserve"> </w:t>
      </w:r>
      <w:r w:rsidRPr="007F69CF">
        <w:rPr>
          <w:rtl/>
          <w:lang w:bidi="ar-AE"/>
        </w:rPr>
        <w:t>تموز/يوليه</w:t>
      </w:r>
      <w:r>
        <w:rPr>
          <w:rtl/>
          <w:lang w:bidi="ar-AE"/>
        </w:rPr>
        <w:t xml:space="preserve"> </w:t>
      </w:r>
      <w:r w:rsidRPr="007F69CF">
        <w:rPr>
          <w:rtl/>
          <w:lang w:bidi="ar-AE"/>
        </w:rPr>
        <w:t>2014</w:t>
      </w:r>
      <w:r>
        <w:rPr>
          <w:rtl/>
          <w:lang w:bidi="ar-AE"/>
        </w:rPr>
        <w:t xml:space="preserve"> </w:t>
      </w:r>
      <w:r w:rsidRPr="007F69CF">
        <w:rPr>
          <w:rtl/>
          <w:lang w:bidi="ar-AE"/>
        </w:rPr>
        <w:t>أبدت</w:t>
      </w:r>
      <w:r>
        <w:rPr>
          <w:rtl/>
          <w:lang w:bidi="ar-AE"/>
        </w:rPr>
        <w:t xml:space="preserve"> </w:t>
      </w:r>
      <w:r w:rsidRPr="007F69CF">
        <w:rPr>
          <w:rtl/>
          <w:lang w:bidi="ar-AE"/>
        </w:rPr>
        <w:t>الحكومة</w:t>
      </w:r>
      <w:r>
        <w:rPr>
          <w:rtl/>
          <w:lang w:bidi="ar-AE"/>
        </w:rPr>
        <w:t xml:space="preserve"> </w:t>
      </w:r>
      <w:r w:rsidRPr="007F69CF">
        <w:rPr>
          <w:rtl/>
          <w:lang w:bidi="ar-AE"/>
        </w:rPr>
        <w:t>اعتراضا</w:t>
      </w:r>
      <w:r>
        <w:rPr>
          <w:rtl/>
          <w:lang w:bidi="ar-AE"/>
        </w:rPr>
        <w:t xml:space="preserve"> </w:t>
      </w:r>
      <w:r w:rsidRPr="007F69CF">
        <w:rPr>
          <w:rtl/>
          <w:lang w:bidi="ar-AE"/>
        </w:rPr>
        <w:t>واحدا</w:t>
      </w:r>
      <w:r>
        <w:rPr>
          <w:rtl/>
          <w:lang w:bidi="ar-AE"/>
        </w:rPr>
        <w:t xml:space="preserve"> </w:t>
      </w:r>
      <w:r w:rsidRPr="007F69CF">
        <w:rPr>
          <w:rtl/>
          <w:lang w:bidi="ar-AE"/>
        </w:rPr>
        <w:t>على</w:t>
      </w:r>
      <w:r>
        <w:rPr>
          <w:rtl/>
          <w:lang w:bidi="ar-AE"/>
        </w:rPr>
        <w:t xml:space="preserve"> </w:t>
      </w:r>
      <w:r w:rsidRPr="007F69CF">
        <w:rPr>
          <w:rtl/>
          <w:lang w:bidi="ar-AE"/>
        </w:rPr>
        <w:t>المقترح</w:t>
      </w:r>
      <w:r>
        <w:rPr>
          <w:rtl/>
          <w:lang w:bidi="ar-AE"/>
        </w:rPr>
        <w:t xml:space="preserve"> </w:t>
      </w:r>
      <w:r w:rsidRPr="007F69CF">
        <w:rPr>
          <w:rtl/>
          <w:lang w:bidi="ar-AE"/>
        </w:rPr>
        <w:t>ذكرت</w:t>
      </w:r>
      <w:r>
        <w:rPr>
          <w:rtl/>
          <w:lang w:bidi="ar-AE"/>
        </w:rPr>
        <w:t xml:space="preserve"> </w:t>
      </w:r>
      <w:r w:rsidRPr="007F69CF">
        <w:rPr>
          <w:rtl/>
          <w:lang w:bidi="ar-AE"/>
        </w:rPr>
        <w:t>فيه</w:t>
      </w:r>
      <w:r>
        <w:rPr>
          <w:rtl/>
          <w:lang w:bidi="ar-AE"/>
        </w:rPr>
        <w:t xml:space="preserve"> </w:t>
      </w:r>
      <w:r w:rsidRPr="007F69CF">
        <w:rPr>
          <w:rtl/>
          <w:lang w:bidi="ar-AE"/>
        </w:rPr>
        <w:t>أسبابا</w:t>
      </w:r>
      <w:r>
        <w:rPr>
          <w:rtl/>
          <w:lang w:bidi="ar-AE"/>
        </w:rPr>
        <w:t xml:space="preserve"> </w:t>
      </w:r>
      <w:r w:rsidRPr="007F69CF">
        <w:rPr>
          <w:rtl/>
          <w:lang w:bidi="ar-AE"/>
        </w:rPr>
        <w:t>منها</w:t>
      </w:r>
      <w:r>
        <w:rPr>
          <w:rtl/>
          <w:lang w:bidi="ar-AE"/>
        </w:rPr>
        <w:t xml:space="preserve"> </w:t>
      </w:r>
      <w:r w:rsidRPr="007F69CF">
        <w:rPr>
          <w:rtl/>
          <w:lang w:bidi="ar-AE"/>
        </w:rPr>
        <w:t>أن</w:t>
      </w:r>
      <w:r>
        <w:rPr>
          <w:rtl/>
          <w:lang w:bidi="ar-AE"/>
        </w:rPr>
        <w:t xml:space="preserve"> </w:t>
      </w:r>
      <w:r w:rsidRPr="007F69CF">
        <w:rPr>
          <w:rtl/>
          <w:lang w:bidi="ar-AE"/>
        </w:rPr>
        <w:t>المقترح</w:t>
      </w:r>
      <w:r>
        <w:rPr>
          <w:rtl/>
          <w:lang w:bidi="ar-AE"/>
        </w:rPr>
        <w:t xml:space="preserve"> </w:t>
      </w:r>
      <w:r w:rsidRPr="007F69CF">
        <w:rPr>
          <w:rtl/>
          <w:lang w:bidi="ar-AE"/>
        </w:rPr>
        <w:t>لا</w:t>
      </w:r>
      <w:r>
        <w:rPr>
          <w:rtl/>
          <w:lang w:bidi="ar-AE"/>
        </w:rPr>
        <w:t xml:space="preserve"> </w:t>
      </w:r>
      <w:r w:rsidRPr="007F69CF">
        <w:rPr>
          <w:rtl/>
          <w:lang w:bidi="ar-AE"/>
        </w:rPr>
        <w:t>يتفق</w:t>
      </w:r>
      <w:r>
        <w:rPr>
          <w:rtl/>
          <w:lang w:bidi="ar-AE"/>
        </w:rPr>
        <w:t xml:space="preserve"> </w:t>
      </w:r>
      <w:r w:rsidRPr="007F69CF">
        <w:rPr>
          <w:rtl/>
          <w:lang w:bidi="ar-AE"/>
        </w:rPr>
        <w:t>مع</w:t>
      </w:r>
      <w:r>
        <w:rPr>
          <w:rtl/>
          <w:lang w:bidi="ar-AE"/>
        </w:rPr>
        <w:t xml:space="preserve"> </w:t>
      </w:r>
      <w:r w:rsidRPr="007F69CF">
        <w:rPr>
          <w:rtl/>
          <w:lang w:bidi="ar-AE"/>
        </w:rPr>
        <w:t>قانون</w:t>
      </w:r>
      <w:r>
        <w:rPr>
          <w:rtl/>
          <w:lang w:bidi="ar-AE"/>
        </w:rPr>
        <w:t xml:space="preserve"> </w:t>
      </w:r>
      <w:r w:rsidRPr="007F69CF">
        <w:rPr>
          <w:rtl/>
          <w:lang w:bidi="ar-AE"/>
        </w:rPr>
        <w:t>الاتحاد</w:t>
      </w:r>
      <w:r>
        <w:rPr>
          <w:rtl/>
          <w:lang w:bidi="ar-AE"/>
        </w:rPr>
        <w:t xml:space="preserve"> </w:t>
      </w:r>
      <w:r w:rsidRPr="007F69CF">
        <w:rPr>
          <w:rtl/>
          <w:lang w:bidi="ar-AE"/>
        </w:rPr>
        <w:t>الأوروبي</w:t>
      </w:r>
      <w:r>
        <w:rPr>
          <w:rtl/>
          <w:lang w:bidi="ar-AE"/>
        </w:rPr>
        <w:t xml:space="preserve"> </w:t>
      </w:r>
      <w:r w:rsidRPr="007F69CF">
        <w:rPr>
          <w:rtl/>
          <w:lang w:bidi="ar-AE"/>
        </w:rPr>
        <w:t>ويوحي</w:t>
      </w:r>
      <w:r>
        <w:rPr>
          <w:rtl/>
          <w:lang w:bidi="ar-AE"/>
        </w:rPr>
        <w:t xml:space="preserve"> </w:t>
      </w:r>
      <w:r w:rsidRPr="007F69CF">
        <w:rPr>
          <w:rtl/>
          <w:lang w:bidi="ar-AE"/>
        </w:rPr>
        <w:t>بعدم</w:t>
      </w:r>
      <w:r>
        <w:rPr>
          <w:rtl/>
          <w:lang w:bidi="ar-AE"/>
        </w:rPr>
        <w:t xml:space="preserve"> </w:t>
      </w:r>
      <w:r w:rsidRPr="007F69CF">
        <w:rPr>
          <w:rFonts w:hint="eastAsia"/>
          <w:rtl/>
          <w:lang w:bidi="ar-AE"/>
        </w:rPr>
        <w:t>تساوي</w:t>
      </w:r>
      <w:r>
        <w:rPr>
          <w:rtl/>
          <w:lang w:bidi="ar-AE"/>
        </w:rPr>
        <w:t xml:space="preserve"> </w:t>
      </w:r>
      <w:r w:rsidRPr="007F69CF">
        <w:rPr>
          <w:rtl/>
          <w:lang w:bidi="ar-AE"/>
        </w:rPr>
        <w:t>حقوق</w:t>
      </w:r>
      <w:r>
        <w:rPr>
          <w:rtl/>
          <w:lang w:bidi="ar-AE"/>
        </w:rPr>
        <w:t xml:space="preserve"> </w:t>
      </w:r>
      <w:r w:rsidRPr="007F69CF">
        <w:rPr>
          <w:rtl/>
          <w:lang w:bidi="ar-AE"/>
        </w:rPr>
        <w:t>وواجبات</w:t>
      </w:r>
      <w:r>
        <w:rPr>
          <w:rtl/>
          <w:lang w:bidi="ar-AE"/>
        </w:rPr>
        <w:t xml:space="preserve"> </w:t>
      </w:r>
      <w:r w:rsidRPr="007F69CF">
        <w:rPr>
          <w:rtl/>
          <w:lang w:bidi="ar-AE"/>
        </w:rPr>
        <w:t>المؤمن</w:t>
      </w:r>
      <w:r>
        <w:rPr>
          <w:rtl/>
          <w:lang w:bidi="ar-AE"/>
        </w:rPr>
        <w:t xml:space="preserve"> </w:t>
      </w:r>
      <w:r w:rsidRPr="007F69CF">
        <w:rPr>
          <w:rtl/>
          <w:lang w:bidi="ar-AE"/>
        </w:rPr>
        <w:t>والمؤمن</w:t>
      </w:r>
      <w:r>
        <w:rPr>
          <w:rtl/>
          <w:lang w:bidi="ar-AE"/>
        </w:rPr>
        <w:t xml:space="preserve"> </w:t>
      </w:r>
      <w:r w:rsidRPr="007F69CF">
        <w:rPr>
          <w:rtl/>
          <w:lang w:bidi="ar-AE"/>
        </w:rPr>
        <w:t>عليه</w:t>
      </w:r>
      <w:r>
        <w:rPr>
          <w:rtl/>
          <w:lang w:bidi="ar-AE"/>
        </w:rPr>
        <w:t xml:space="preserve"> </w:t>
      </w:r>
      <w:r w:rsidRPr="007F69CF">
        <w:rPr>
          <w:rtl/>
          <w:lang w:bidi="ar-AE"/>
        </w:rPr>
        <w:t>بما</w:t>
      </w:r>
      <w:r>
        <w:rPr>
          <w:rtl/>
          <w:lang w:bidi="ar-AE"/>
        </w:rPr>
        <w:t xml:space="preserve"> </w:t>
      </w:r>
      <w:r w:rsidRPr="007F69CF">
        <w:rPr>
          <w:rtl/>
          <w:lang w:bidi="ar-AE"/>
        </w:rPr>
        <w:t>يكفل</w:t>
      </w:r>
      <w:r>
        <w:rPr>
          <w:rtl/>
          <w:lang w:bidi="ar-AE"/>
        </w:rPr>
        <w:t xml:space="preserve"> </w:t>
      </w:r>
      <w:r w:rsidRPr="007F69CF">
        <w:rPr>
          <w:rtl/>
          <w:lang w:bidi="ar-AE"/>
        </w:rPr>
        <w:t>مصلحة</w:t>
      </w:r>
      <w:r>
        <w:rPr>
          <w:rtl/>
          <w:lang w:bidi="ar-AE"/>
        </w:rPr>
        <w:t xml:space="preserve"> </w:t>
      </w:r>
      <w:r w:rsidRPr="007F69CF">
        <w:rPr>
          <w:rtl/>
          <w:lang w:bidi="ar-AE"/>
        </w:rPr>
        <w:t>شركات</w:t>
      </w:r>
      <w:r>
        <w:rPr>
          <w:rtl/>
          <w:lang w:bidi="ar-AE"/>
        </w:rPr>
        <w:t xml:space="preserve"> </w:t>
      </w:r>
      <w:r w:rsidRPr="007F69CF">
        <w:rPr>
          <w:rtl/>
          <w:lang w:bidi="ar-AE"/>
        </w:rPr>
        <w:t>التأمين.</w:t>
      </w:r>
      <w:r>
        <w:rPr>
          <w:rtl/>
          <w:lang w:bidi="ar-AE"/>
        </w:rPr>
        <w:t xml:space="preserve"> </w:t>
      </w:r>
      <w:r w:rsidRPr="007F69CF">
        <w:rPr>
          <w:rtl/>
          <w:lang w:bidi="ar-AE"/>
        </w:rPr>
        <w:t>وذكرت</w:t>
      </w:r>
      <w:r>
        <w:rPr>
          <w:rtl/>
          <w:lang w:bidi="ar-AE"/>
        </w:rPr>
        <w:t xml:space="preserve"> </w:t>
      </w:r>
      <w:r w:rsidRPr="007F69CF">
        <w:rPr>
          <w:rtl/>
          <w:lang w:bidi="ar-AE"/>
        </w:rPr>
        <w:t>الحكومة،</w:t>
      </w:r>
      <w:r>
        <w:rPr>
          <w:rtl/>
          <w:lang w:bidi="ar-AE"/>
        </w:rPr>
        <w:t xml:space="preserve"> </w:t>
      </w:r>
      <w:r w:rsidRPr="007F69CF">
        <w:rPr>
          <w:rFonts w:hint="eastAsia"/>
          <w:rtl/>
          <w:lang w:bidi="ar-AE"/>
        </w:rPr>
        <w:t>في</w:t>
      </w:r>
      <w:r>
        <w:rPr>
          <w:rtl/>
          <w:lang w:bidi="ar-AE"/>
        </w:rPr>
        <w:t xml:space="preserve"> </w:t>
      </w:r>
      <w:r w:rsidRPr="007F69CF">
        <w:rPr>
          <w:rtl/>
          <w:lang w:bidi="ar-AE"/>
        </w:rPr>
        <w:t>الرأي</w:t>
      </w:r>
      <w:r>
        <w:rPr>
          <w:rtl/>
          <w:lang w:bidi="ar-AE"/>
        </w:rPr>
        <w:t xml:space="preserve"> </w:t>
      </w:r>
      <w:r w:rsidRPr="007F69CF">
        <w:rPr>
          <w:rtl/>
          <w:lang w:bidi="ar-AE"/>
        </w:rPr>
        <w:t>الذي</w:t>
      </w:r>
      <w:r>
        <w:rPr>
          <w:rtl/>
          <w:lang w:bidi="ar-AE"/>
        </w:rPr>
        <w:t xml:space="preserve"> </w:t>
      </w:r>
      <w:r w:rsidRPr="007F69CF">
        <w:rPr>
          <w:rtl/>
          <w:lang w:bidi="ar-AE"/>
        </w:rPr>
        <w:t>أبدته،</w:t>
      </w:r>
      <w:r>
        <w:rPr>
          <w:rtl/>
          <w:lang w:bidi="ar-AE"/>
        </w:rPr>
        <w:t xml:space="preserve"> </w:t>
      </w:r>
      <w:r w:rsidRPr="007F69CF">
        <w:rPr>
          <w:rtl/>
          <w:lang w:bidi="ar-AE"/>
        </w:rPr>
        <w:t>أن</w:t>
      </w:r>
      <w:r>
        <w:rPr>
          <w:rtl/>
          <w:lang w:bidi="ar-AE"/>
        </w:rPr>
        <w:t xml:space="preserve"> </w:t>
      </w:r>
      <w:r w:rsidRPr="007F69CF">
        <w:rPr>
          <w:rtl/>
          <w:lang w:bidi="ar-AE"/>
        </w:rPr>
        <w:t>مشروع</w:t>
      </w:r>
      <w:r>
        <w:rPr>
          <w:rtl/>
          <w:lang w:bidi="ar-AE"/>
        </w:rPr>
        <w:t xml:space="preserve"> </w:t>
      </w:r>
      <w:r w:rsidRPr="007F69CF">
        <w:rPr>
          <w:rtl/>
          <w:lang w:bidi="ar-AE"/>
        </w:rPr>
        <w:t>القانون</w:t>
      </w:r>
      <w:r>
        <w:rPr>
          <w:rtl/>
          <w:lang w:bidi="ar-AE"/>
        </w:rPr>
        <w:t xml:space="preserve"> </w:t>
      </w:r>
      <w:r w:rsidRPr="007F69CF">
        <w:rPr>
          <w:rtl/>
          <w:lang w:bidi="ar-AE"/>
        </w:rPr>
        <w:t>بصيغته</w:t>
      </w:r>
      <w:r>
        <w:rPr>
          <w:rtl/>
          <w:lang w:bidi="ar-AE"/>
        </w:rPr>
        <w:t xml:space="preserve"> </w:t>
      </w:r>
      <w:r w:rsidRPr="007F69CF">
        <w:rPr>
          <w:rtl/>
          <w:lang w:bidi="ar-AE"/>
        </w:rPr>
        <w:t>الحالية</w:t>
      </w:r>
      <w:r>
        <w:rPr>
          <w:rtl/>
          <w:lang w:bidi="ar-AE"/>
        </w:rPr>
        <w:t xml:space="preserve"> </w:t>
      </w:r>
      <w:r w:rsidRPr="007F69CF">
        <w:rPr>
          <w:rtl/>
          <w:lang w:bidi="ar-AE"/>
        </w:rPr>
        <w:t>لا</w:t>
      </w:r>
      <w:r>
        <w:rPr>
          <w:rtl/>
          <w:lang w:bidi="ar-AE"/>
        </w:rPr>
        <w:t xml:space="preserve"> </w:t>
      </w:r>
      <w:r w:rsidRPr="007F69CF">
        <w:rPr>
          <w:rtl/>
          <w:lang w:bidi="ar-AE"/>
        </w:rPr>
        <w:t>يتفق</w:t>
      </w:r>
      <w:r>
        <w:rPr>
          <w:rtl/>
          <w:lang w:bidi="ar-AE"/>
        </w:rPr>
        <w:t xml:space="preserve"> </w:t>
      </w:r>
      <w:r w:rsidRPr="007F69CF">
        <w:rPr>
          <w:rtl/>
          <w:lang w:bidi="ar-AE"/>
        </w:rPr>
        <w:t>مع</w:t>
      </w:r>
      <w:r>
        <w:rPr>
          <w:rtl/>
          <w:lang w:bidi="ar-AE"/>
        </w:rPr>
        <w:t xml:space="preserve"> </w:t>
      </w:r>
      <w:r w:rsidRPr="007F69CF">
        <w:rPr>
          <w:rtl/>
          <w:lang w:bidi="ar-AE"/>
        </w:rPr>
        <w:t>المفهوم</w:t>
      </w:r>
      <w:r>
        <w:rPr>
          <w:rtl/>
          <w:lang w:bidi="ar-AE"/>
        </w:rPr>
        <w:t xml:space="preserve"> </w:t>
      </w:r>
      <w:r w:rsidRPr="007F69CF">
        <w:rPr>
          <w:rtl/>
          <w:lang w:bidi="ar-AE"/>
        </w:rPr>
        <w:t>المحدد</w:t>
      </w:r>
      <w:r>
        <w:rPr>
          <w:rtl/>
          <w:lang w:bidi="ar-AE"/>
        </w:rPr>
        <w:t xml:space="preserve"> </w:t>
      </w:r>
      <w:r w:rsidRPr="007F69CF">
        <w:rPr>
          <w:rtl/>
          <w:lang w:bidi="ar-AE"/>
        </w:rPr>
        <w:t>للتأمين</w:t>
      </w:r>
      <w:r>
        <w:rPr>
          <w:rtl/>
          <w:lang w:bidi="ar-AE"/>
        </w:rPr>
        <w:t xml:space="preserve"> </w:t>
      </w:r>
      <w:r w:rsidRPr="007F69CF">
        <w:rPr>
          <w:rtl/>
          <w:lang w:bidi="ar-AE"/>
        </w:rPr>
        <w:t>الصحي</w:t>
      </w:r>
      <w:r>
        <w:rPr>
          <w:rtl/>
          <w:lang w:bidi="ar-AE"/>
        </w:rPr>
        <w:t xml:space="preserve"> </w:t>
      </w:r>
      <w:r w:rsidRPr="007F69CF">
        <w:rPr>
          <w:rtl/>
          <w:lang w:bidi="ar-AE"/>
        </w:rPr>
        <w:t>للأجانب</w:t>
      </w:r>
      <w:r>
        <w:rPr>
          <w:rtl/>
          <w:lang w:bidi="ar-AE"/>
        </w:rPr>
        <w:t xml:space="preserve"> </w:t>
      </w:r>
      <w:r w:rsidRPr="007F69CF">
        <w:rPr>
          <w:rtl/>
          <w:lang w:bidi="ar-AE"/>
        </w:rPr>
        <w:t>في</w:t>
      </w:r>
      <w:r>
        <w:rPr>
          <w:rtl/>
          <w:lang w:bidi="ar-AE"/>
        </w:rPr>
        <w:t xml:space="preserve"> </w:t>
      </w:r>
      <w:r w:rsidRPr="007F69CF">
        <w:rPr>
          <w:rtl/>
          <w:lang w:bidi="ar-AE"/>
        </w:rPr>
        <w:t>الجمه</w:t>
      </w:r>
      <w:r w:rsidRPr="007F69CF">
        <w:rPr>
          <w:rFonts w:hint="eastAsia"/>
          <w:rtl/>
          <w:lang w:bidi="ar-AE"/>
        </w:rPr>
        <w:t>ورية</w:t>
      </w:r>
      <w:r>
        <w:rPr>
          <w:rtl/>
          <w:lang w:bidi="ar-AE"/>
        </w:rPr>
        <w:t xml:space="preserve"> </w:t>
      </w:r>
      <w:r w:rsidRPr="007F69CF">
        <w:rPr>
          <w:rtl/>
          <w:lang w:bidi="ar-AE"/>
        </w:rPr>
        <w:t>التشيكية</w:t>
      </w:r>
      <w:r>
        <w:rPr>
          <w:rtl/>
          <w:lang w:bidi="ar-AE"/>
        </w:rPr>
        <w:t xml:space="preserve"> </w:t>
      </w:r>
      <w:r w:rsidRPr="007F69CF">
        <w:rPr>
          <w:rtl/>
          <w:lang w:bidi="ar-AE"/>
        </w:rPr>
        <w:t>الذي</w:t>
      </w:r>
      <w:r>
        <w:rPr>
          <w:rtl/>
          <w:lang w:bidi="ar-AE"/>
        </w:rPr>
        <w:t xml:space="preserve"> </w:t>
      </w:r>
      <w:r w:rsidRPr="007F69CF">
        <w:rPr>
          <w:rtl/>
          <w:lang w:bidi="ar-AE"/>
        </w:rPr>
        <w:t>يتوخى</w:t>
      </w:r>
      <w:r>
        <w:rPr>
          <w:rtl/>
          <w:lang w:bidi="ar-AE"/>
        </w:rPr>
        <w:t xml:space="preserve"> </w:t>
      </w:r>
      <w:r w:rsidRPr="007F69CF">
        <w:rPr>
          <w:rtl/>
          <w:lang w:bidi="ar-AE"/>
        </w:rPr>
        <w:t>شمول</w:t>
      </w:r>
      <w:r>
        <w:rPr>
          <w:rtl/>
          <w:lang w:bidi="ar-AE"/>
        </w:rPr>
        <w:t xml:space="preserve"> </w:t>
      </w:r>
      <w:r w:rsidRPr="007F69CF">
        <w:rPr>
          <w:rtl/>
          <w:lang w:bidi="ar-AE"/>
        </w:rPr>
        <w:t>الخدمات</w:t>
      </w:r>
      <w:r>
        <w:rPr>
          <w:rtl/>
          <w:lang w:bidi="ar-AE"/>
        </w:rPr>
        <w:t xml:space="preserve"> </w:t>
      </w:r>
      <w:r w:rsidRPr="007F69CF">
        <w:rPr>
          <w:rtl/>
          <w:lang w:bidi="ar-AE"/>
        </w:rPr>
        <w:t>الصحية</w:t>
      </w:r>
      <w:r>
        <w:rPr>
          <w:rtl/>
          <w:lang w:bidi="ar-AE"/>
        </w:rPr>
        <w:t xml:space="preserve"> </w:t>
      </w:r>
      <w:r w:rsidRPr="007F69CF">
        <w:rPr>
          <w:rtl/>
          <w:lang w:bidi="ar-AE"/>
        </w:rPr>
        <w:t>بالتأمين</w:t>
      </w:r>
      <w:r>
        <w:rPr>
          <w:rtl/>
          <w:lang w:bidi="ar-AE"/>
        </w:rPr>
        <w:t xml:space="preserve"> </w:t>
      </w:r>
      <w:r w:rsidRPr="007F69CF">
        <w:rPr>
          <w:rtl/>
          <w:lang w:bidi="ar-AE"/>
        </w:rPr>
        <w:t>الصحي</w:t>
      </w:r>
      <w:r>
        <w:rPr>
          <w:rtl/>
          <w:lang w:bidi="ar-AE"/>
        </w:rPr>
        <w:t xml:space="preserve"> </w:t>
      </w:r>
      <w:r w:rsidRPr="007F69CF">
        <w:rPr>
          <w:rtl/>
          <w:lang w:bidi="ar-AE"/>
        </w:rPr>
        <w:t>العام</w:t>
      </w:r>
      <w:r>
        <w:rPr>
          <w:rtl/>
          <w:lang w:bidi="ar-AE"/>
        </w:rPr>
        <w:t xml:space="preserve"> </w:t>
      </w:r>
      <w:r w:rsidRPr="007F69CF">
        <w:rPr>
          <w:rtl/>
          <w:lang w:bidi="ar-AE"/>
        </w:rPr>
        <w:t>أو</w:t>
      </w:r>
      <w:r>
        <w:rPr>
          <w:rtl/>
          <w:lang w:bidi="ar-AE"/>
        </w:rPr>
        <w:t xml:space="preserve"> </w:t>
      </w:r>
      <w:r w:rsidRPr="007F69CF">
        <w:rPr>
          <w:rtl/>
          <w:lang w:bidi="ar-AE"/>
        </w:rPr>
        <w:t>التأمين</w:t>
      </w:r>
      <w:r>
        <w:rPr>
          <w:rtl/>
          <w:lang w:bidi="ar-AE"/>
        </w:rPr>
        <w:t xml:space="preserve"> </w:t>
      </w:r>
      <w:r w:rsidRPr="007F69CF">
        <w:rPr>
          <w:rtl/>
          <w:lang w:bidi="ar-AE"/>
        </w:rPr>
        <w:t>الصحي</w:t>
      </w:r>
      <w:r>
        <w:rPr>
          <w:rtl/>
          <w:lang w:bidi="ar-AE"/>
        </w:rPr>
        <w:t xml:space="preserve"> </w:t>
      </w:r>
      <w:r w:rsidRPr="007F69CF">
        <w:rPr>
          <w:rtl/>
          <w:lang w:bidi="ar-AE"/>
        </w:rPr>
        <w:t>الخاص</w:t>
      </w:r>
      <w:r>
        <w:rPr>
          <w:rtl/>
          <w:lang w:bidi="ar-AE"/>
        </w:rPr>
        <w:t xml:space="preserve"> </w:t>
      </w:r>
      <w:r w:rsidRPr="007F69CF">
        <w:rPr>
          <w:rtl/>
          <w:lang w:bidi="ar-AE"/>
        </w:rPr>
        <w:t>أو</w:t>
      </w:r>
      <w:r>
        <w:rPr>
          <w:rtl/>
          <w:lang w:bidi="ar-AE"/>
        </w:rPr>
        <w:t xml:space="preserve"> </w:t>
      </w:r>
      <w:r w:rsidRPr="007F69CF">
        <w:rPr>
          <w:rtl/>
          <w:lang w:bidi="ar-AE"/>
        </w:rPr>
        <w:t>قيام</w:t>
      </w:r>
      <w:r>
        <w:rPr>
          <w:rtl/>
          <w:lang w:bidi="ar-AE"/>
        </w:rPr>
        <w:t xml:space="preserve"> </w:t>
      </w:r>
      <w:r w:rsidRPr="007F69CF">
        <w:rPr>
          <w:rtl/>
          <w:lang w:bidi="ar-AE"/>
        </w:rPr>
        <w:t>الحكومة</w:t>
      </w:r>
      <w:r>
        <w:rPr>
          <w:rtl/>
          <w:lang w:bidi="ar-AE"/>
        </w:rPr>
        <w:t xml:space="preserve"> </w:t>
      </w:r>
      <w:r w:rsidRPr="007F69CF">
        <w:rPr>
          <w:rtl/>
          <w:lang w:bidi="ar-AE"/>
        </w:rPr>
        <w:t>مباشرة</w:t>
      </w:r>
      <w:r>
        <w:rPr>
          <w:rtl/>
          <w:lang w:bidi="ar-AE"/>
        </w:rPr>
        <w:t xml:space="preserve"> </w:t>
      </w:r>
      <w:r w:rsidRPr="007F69CF">
        <w:rPr>
          <w:rtl/>
          <w:lang w:bidi="ar-AE"/>
        </w:rPr>
        <w:t>بتسديد</w:t>
      </w:r>
      <w:r>
        <w:rPr>
          <w:rtl/>
          <w:lang w:bidi="ar-AE"/>
        </w:rPr>
        <w:t xml:space="preserve"> </w:t>
      </w:r>
      <w:r w:rsidRPr="007F69CF">
        <w:rPr>
          <w:rtl/>
          <w:lang w:bidi="ar-AE"/>
        </w:rPr>
        <w:t>تكاليف</w:t>
      </w:r>
      <w:r>
        <w:rPr>
          <w:rtl/>
          <w:lang w:bidi="ar-AE"/>
        </w:rPr>
        <w:t xml:space="preserve"> </w:t>
      </w:r>
      <w:r w:rsidRPr="007F69CF">
        <w:rPr>
          <w:rtl/>
          <w:lang w:bidi="ar-AE"/>
        </w:rPr>
        <w:t>الخدمات</w:t>
      </w:r>
      <w:r>
        <w:rPr>
          <w:rtl/>
          <w:lang w:bidi="ar-AE"/>
        </w:rPr>
        <w:t xml:space="preserve"> </w:t>
      </w:r>
      <w:r w:rsidRPr="007F69CF">
        <w:rPr>
          <w:rtl/>
          <w:lang w:bidi="ar-AE"/>
        </w:rPr>
        <w:t>في</w:t>
      </w:r>
      <w:r>
        <w:rPr>
          <w:rtl/>
          <w:lang w:bidi="ar-AE"/>
        </w:rPr>
        <w:t xml:space="preserve"> </w:t>
      </w:r>
      <w:r w:rsidRPr="007F69CF">
        <w:rPr>
          <w:rtl/>
          <w:lang w:bidi="ar-AE"/>
        </w:rPr>
        <w:t>بعض</w:t>
      </w:r>
      <w:r>
        <w:rPr>
          <w:rtl/>
          <w:lang w:bidi="ar-AE"/>
        </w:rPr>
        <w:t xml:space="preserve"> </w:t>
      </w:r>
      <w:r w:rsidRPr="007F69CF">
        <w:rPr>
          <w:rtl/>
          <w:lang w:bidi="ar-AE"/>
        </w:rPr>
        <w:t>الحالات.</w:t>
      </w:r>
      <w:r>
        <w:rPr>
          <w:rtl/>
          <w:lang w:bidi="ar-AE"/>
        </w:rPr>
        <w:t xml:space="preserve"> </w:t>
      </w:r>
      <w:r w:rsidRPr="007F69CF">
        <w:rPr>
          <w:rtl/>
          <w:lang w:bidi="ar-AE"/>
        </w:rPr>
        <w:t>وأمرت</w:t>
      </w:r>
      <w:r>
        <w:rPr>
          <w:rtl/>
          <w:lang w:bidi="ar-AE"/>
        </w:rPr>
        <w:t xml:space="preserve"> </w:t>
      </w:r>
      <w:r w:rsidRPr="007F69CF">
        <w:rPr>
          <w:rtl/>
          <w:lang w:bidi="ar-AE"/>
        </w:rPr>
        <w:t>الحكومة</w:t>
      </w:r>
      <w:r>
        <w:rPr>
          <w:rtl/>
          <w:lang w:bidi="ar-AE"/>
        </w:rPr>
        <w:t xml:space="preserve"> </w:t>
      </w:r>
      <w:r w:rsidRPr="007F69CF">
        <w:rPr>
          <w:rtl/>
          <w:lang w:bidi="ar-AE"/>
        </w:rPr>
        <w:t>أيضا،</w:t>
      </w:r>
      <w:r>
        <w:rPr>
          <w:rtl/>
          <w:lang w:bidi="ar-AE"/>
        </w:rPr>
        <w:t xml:space="preserve"> </w:t>
      </w:r>
      <w:r w:rsidRPr="007F69CF">
        <w:rPr>
          <w:rtl/>
          <w:lang w:bidi="ar-AE"/>
        </w:rPr>
        <w:t>في</w:t>
      </w:r>
      <w:r>
        <w:rPr>
          <w:rtl/>
          <w:lang w:bidi="ar-AE"/>
        </w:rPr>
        <w:t xml:space="preserve"> </w:t>
      </w:r>
      <w:r w:rsidRPr="007F69CF">
        <w:rPr>
          <w:rtl/>
          <w:lang w:bidi="ar-AE"/>
        </w:rPr>
        <w:t>الرأي</w:t>
      </w:r>
      <w:r>
        <w:rPr>
          <w:rtl/>
          <w:lang w:bidi="ar-AE"/>
        </w:rPr>
        <w:t xml:space="preserve"> </w:t>
      </w:r>
      <w:r w:rsidRPr="007F69CF">
        <w:rPr>
          <w:rtl/>
          <w:lang w:bidi="ar-AE"/>
        </w:rPr>
        <w:t>الذي</w:t>
      </w:r>
      <w:r>
        <w:rPr>
          <w:rtl/>
          <w:lang w:bidi="ar-AE"/>
        </w:rPr>
        <w:t xml:space="preserve"> </w:t>
      </w:r>
      <w:r w:rsidRPr="007F69CF">
        <w:rPr>
          <w:rFonts w:hint="eastAsia"/>
          <w:rtl/>
          <w:lang w:bidi="ar-AE"/>
        </w:rPr>
        <w:t>أبدته،</w:t>
      </w:r>
      <w:r>
        <w:rPr>
          <w:rtl/>
          <w:lang w:bidi="ar-AE"/>
        </w:rPr>
        <w:t xml:space="preserve"> </w:t>
      </w:r>
      <w:r w:rsidRPr="007F69CF">
        <w:rPr>
          <w:rtl/>
          <w:lang w:bidi="ar-AE"/>
        </w:rPr>
        <w:t>بأن</w:t>
      </w:r>
      <w:r>
        <w:rPr>
          <w:rtl/>
          <w:lang w:bidi="ar-AE"/>
        </w:rPr>
        <w:t xml:space="preserve"> </w:t>
      </w:r>
      <w:r w:rsidRPr="007F69CF">
        <w:rPr>
          <w:rtl/>
          <w:lang w:bidi="ar-AE"/>
        </w:rPr>
        <w:t>يقوم</w:t>
      </w:r>
      <w:r>
        <w:rPr>
          <w:rtl/>
          <w:lang w:bidi="ar-AE"/>
        </w:rPr>
        <w:t xml:space="preserve"> </w:t>
      </w:r>
      <w:r w:rsidRPr="007F69CF">
        <w:rPr>
          <w:rtl/>
          <w:lang w:bidi="ar-AE"/>
        </w:rPr>
        <w:t>وزير</w:t>
      </w:r>
      <w:r>
        <w:rPr>
          <w:rtl/>
          <w:lang w:bidi="ar-AE"/>
        </w:rPr>
        <w:t xml:space="preserve"> </w:t>
      </w:r>
      <w:r w:rsidRPr="007F69CF">
        <w:rPr>
          <w:rtl/>
          <w:lang w:bidi="ar-AE"/>
        </w:rPr>
        <w:t>الصحة</w:t>
      </w:r>
      <w:r>
        <w:rPr>
          <w:rtl/>
          <w:lang w:bidi="ar-AE"/>
        </w:rPr>
        <w:t xml:space="preserve"> </w:t>
      </w:r>
      <w:r w:rsidRPr="007F69CF">
        <w:rPr>
          <w:rtl/>
          <w:lang w:bidi="ar-AE"/>
        </w:rPr>
        <w:t>ووزير</w:t>
      </w:r>
      <w:r>
        <w:rPr>
          <w:rtl/>
          <w:lang w:bidi="ar-AE"/>
        </w:rPr>
        <w:t xml:space="preserve"> </w:t>
      </w:r>
      <w:r w:rsidRPr="007F69CF">
        <w:rPr>
          <w:rtl/>
          <w:lang w:bidi="ar-AE"/>
        </w:rPr>
        <w:t>الداخلية</w:t>
      </w:r>
      <w:r>
        <w:rPr>
          <w:rtl/>
          <w:lang w:bidi="ar-AE"/>
        </w:rPr>
        <w:t xml:space="preserve"> </w:t>
      </w:r>
      <w:r w:rsidRPr="007F69CF">
        <w:rPr>
          <w:rtl/>
          <w:lang w:bidi="ar-AE"/>
        </w:rPr>
        <w:t>ووزير</w:t>
      </w:r>
      <w:r>
        <w:rPr>
          <w:rtl/>
          <w:lang w:bidi="ar-AE"/>
        </w:rPr>
        <w:t xml:space="preserve"> </w:t>
      </w:r>
      <w:r w:rsidRPr="007F69CF">
        <w:rPr>
          <w:rtl/>
          <w:lang w:bidi="ar-AE"/>
        </w:rPr>
        <w:t>المالية</w:t>
      </w:r>
      <w:r>
        <w:rPr>
          <w:rtl/>
          <w:lang w:bidi="ar-AE"/>
        </w:rPr>
        <w:t xml:space="preserve"> </w:t>
      </w:r>
      <w:r w:rsidRPr="007F69CF">
        <w:rPr>
          <w:rtl/>
          <w:lang w:bidi="ar-AE"/>
        </w:rPr>
        <w:t>والنائب</w:t>
      </w:r>
      <w:r>
        <w:rPr>
          <w:rtl/>
          <w:lang w:bidi="ar-AE"/>
        </w:rPr>
        <w:t xml:space="preserve"> </w:t>
      </w:r>
      <w:r w:rsidRPr="007F69CF">
        <w:rPr>
          <w:rtl/>
          <w:lang w:bidi="ar-AE"/>
        </w:rPr>
        <w:t>الأول</w:t>
      </w:r>
      <w:r>
        <w:rPr>
          <w:rtl/>
          <w:lang w:bidi="ar-AE"/>
        </w:rPr>
        <w:t xml:space="preserve"> </w:t>
      </w:r>
      <w:r w:rsidRPr="007F69CF">
        <w:rPr>
          <w:rtl/>
          <w:lang w:bidi="ar-AE"/>
        </w:rPr>
        <w:t>لرئيس</w:t>
      </w:r>
      <w:r>
        <w:rPr>
          <w:rtl/>
          <w:lang w:bidi="ar-AE"/>
        </w:rPr>
        <w:t xml:space="preserve"> </w:t>
      </w:r>
      <w:r w:rsidRPr="007F69CF">
        <w:rPr>
          <w:rtl/>
          <w:lang w:bidi="ar-AE"/>
        </w:rPr>
        <w:t>الوزراء</w:t>
      </w:r>
      <w:r>
        <w:rPr>
          <w:rtl/>
          <w:lang w:bidi="ar-AE"/>
        </w:rPr>
        <w:t xml:space="preserve"> </w:t>
      </w:r>
      <w:r w:rsidRPr="007F69CF">
        <w:rPr>
          <w:rtl/>
          <w:lang w:bidi="ar-AE"/>
        </w:rPr>
        <w:t>للشؤون</w:t>
      </w:r>
      <w:r>
        <w:rPr>
          <w:rtl/>
          <w:lang w:bidi="ar-AE"/>
        </w:rPr>
        <w:t xml:space="preserve"> </w:t>
      </w:r>
      <w:r w:rsidRPr="007F69CF">
        <w:rPr>
          <w:rtl/>
          <w:lang w:bidi="ar-AE"/>
        </w:rPr>
        <w:t>الاقتصادية</w:t>
      </w:r>
      <w:r>
        <w:rPr>
          <w:rtl/>
          <w:lang w:bidi="ar-AE"/>
        </w:rPr>
        <w:t xml:space="preserve"> </w:t>
      </w:r>
      <w:r w:rsidRPr="007F69CF">
        <w:rPr>
          <w:rtl/>
          <w:lang w:bidi="ar-AE"/>
        </w:rPr>
        <w:t>بإجراء</w:t>
      </w:r>
      <w:r>
        <w:rPr>
          <w:rtl/>
          <w:lang w:bidi="ar-AE"/>
        </w:rPr>
        <w:t xml:space="preserve"> </w:t>
      </w:r>
      <w:r w:rsidRPr="007F69CF">
        <w:rPr>
          <w:rtl/>
          <w:lang w:bidi="ar-AE"/>
        </w:rPr>
        <w:t>تحليل</w:t>
      </w:r>
      <w:r>
        <w:rPr>
          <w:rtl/>
          <w:lang w:bidi="ar-AE"/>
        </w:rPr>
        <w:t xml:space="preserve"> </w:t>
      </w:r>
      <w:r w:rsidRPr="007F69CF">
        <w:rPr>
          <w:rtl/>
          <w:lang w:bidi="ar-AE"/>
        </w:rPr>
        <w:t>لمسألة</w:t>
      </w:r>
      <w:r>
        <w:rPr>
          <w:rtl/>
          <w:lang w:bidi="ar-AE"/>
        </w:rPr>
        <w:t xml:space="preserve"> </w:t>
      </w:r>
      <w:r w:rsidRPr="007F69CF">
        <w:rPr>
          <w:rtl/>
          <w:lang w:bidi="ar-AE"/>
        </w:rPr>
        <w:t>التأمين</w:t>
      </w:r>
      <w:r>
        <w:rPr>
          <w:rtl/>
          <w:lang w:bidi="ar-AE"/>
        </w:rPr>
        <w:t xml:space="preserve"> </w:t>
      </w:r>
      <w:r w:rsidRPr="007F69CF">
        <w:rPr>
          <w:rtl/>
          <w:lang w:bidi="ar-AE"/>
        </w:rPr>
        <w:t>الصحي</w:t>
      </w:r>
      <w:r>
        <w:rPr>
          <w:rtl/>
          <w:lang w:bidi="ar-AE"/>
        </w:rPr>
        <w:t xml:space="preserve"> </w:t>
      </w:r>
      <w:r w:rsidRPr="007F69CF">
        <w:rPr>
          <w:rtl/>
          <w:lang w:bidi="ar-AE"/>
        </w:rPr>
        <w:t>للأجانب</w:t>
      </w:r>
      <w:r>
        <w:rPr>
          <w:rtl/>
          <w:lang w:bidi="ar-AE"/>
        </w:rPr>
        <w:t xml:space="preserve"> </w:t>
      </w:r>
      <w:r w:rsidRPr="007F69CF">
        <w:rPr>
          <w:rtl/>
          <w:lang w:bidi="ar-AE"/>
        </w:rPr>
        <w:t>وتقديمه</w:t>
      </w:r>
      <w:r>
        <w:rPr>
          <w:rtl/>
          <w:lang w:bidi="ar-AE"/>
        </w:rPr>
        <w:t xml:space="preserve"> </w:t>
      </w:r>
      <w:r w:rsidRPr="007F69CF">
        <w:rPr>
          <w:rtl/>
          <w:lang w:bidi="ar-AE"/>
        </w:rPr>
        <w:t>إلى</w:t>
      </w:r>
      <w:r>
        <w:rPr>
          <w:rtl/>
          <w:lang w:bidi="ar-AE"/>
        </w:rPr>
        <w:t xml:space="preserve"> </w:t>
      </w:r>
      <w:r w:rsidRPr="007F69CF">
        <w:rPr>
          <w:rtl/>
          <w:lang w:bidi="ar-AE"/>
        </w:rPr>
        <w:t>الحكومة</w:t>
      </w:r>
      <w:r>
        <w:rPr>
          <w:rtl/>
          <w:lang w:bidi="ar-AE"/>
        </w:rPr>
        <w:t xml:space="preserve"> </w:t>
      </w:r>
      <w:r w:rsidRPr="007F69CF">
        <w:rPr>
          <w:rtl/>
          <w:lang w:bidi="ar-AE"/>
        </w:rPr>
        <w:t>بحلول</w:t>
      </w:r>
      <w:r>
        <w:rPr>
          <w:rtl/>
          <w:lang w:bidi="ar-AE"/>
        </w:rPr>
        <w:t xml:space="preserve"> </w:t>
      </w:r>
      <w:r w:rsidRPr="007F69CF">
        <w:rPr>
          <w:rtl/>
          <w:lang w:bidi="ar-AE"/>
        </w:rPr>
        <w:t>31</w:t>
      </w:r>
      <w:r>
        <w:rPr>
          <w:rtl/>
          <w:lang w:bidi="ar-AE"/>
        </w:rPr>
        <w:t xml:space="preserve"> </w:t>
      </w:r>
      <w:r w:rsidRPr="007F69CF">
        <w:rPr>
          <w:rtl/>
          <w:lang w:bidi="ar-AE"/>
        </w:rPr>
        <w:t>آب/</w:t>
      </w:r>
      <w:r w:rsidR="00DF1139">
        <w:rPr>
          <w:rFonts w:hint="cs"/>
          <w:rtl/>
          <w:lang w:bidi="ar-AE"/>
        </w:rPr>
        <w:t xml:space="preserve"> </w:t>
      </w:r>
      <w:r w:rsidRPr="007F69CF">
        <w:rPr>
          <w:rtl/>
          <w:lang w:bidi="ar-AE"/>
        </w:rPr>
        <w:t>أغسطس</w:t>
      </w:r>
      <w:r w:rsidR="00DF1139">
        <w:rPr>
          <w:rFonts w:hint="cs"/>
          <w:rtl/>
          <w:lang w:bidi="ar-AE"/>
        </w:rPr>
        <w:t> </w:t>
      </w:r>
      <w:r w:rsidRPr="007F69CF">
        <w:rPr>
          <w:rtl/>
          <w:lang w:bidi="ar-AE"/>
        </w:rPr>
        <w:t>2014.</w:t>
      </w:r>
      <w:r>
        <w:rPr>
          <w:rtl/>
          <w:lang w:bidi="ar-AE"/>
        </w:rPr>
        <w:t xml:space="preserve"> </w:t>
      </w:r>
      <w:r w:rsidRPr="007F69CF">
        <w:rPr>
          <w:rFonts w:hint="eastAsia"/>
          <w:rtl/>
          <w:lang w:bidi="ar-AE"/>
        </w:rPr>
        <w:t>وقد</w:t>
      </w:r>
      <w:r>
        <w:rPr>
          <w:rtl/>
          <w:lang w:bidi="ar-AE"/>
        </w:rPr>
        <w:t xml:space="preserve"> </w:t>
      </w:r>
      <w:r w:rsidRPr="007F69CF">
        <w:rPr>
          <w:rtl/>
          <w:lang w:bidi="ar-AE"/>
        </w:rPr>
        <w:t>سحب</w:t>
      </w:r>
      <w:r>
        <w:rPr>
          <w:rtl/>
          <w:lang w:bidi="ar-AE"/>
        </w:rPr>
        <w:t xml:space="preserve"> </w:t>
      </w:r>
      <w:r w:rsidRPr="007F69CF">
        <w:rPr>
          <w:rtl/>
          <w:lang w:bidi="ar-AE"/>
        </w:rPr>
        <w:t>مقدم</w:t>
      </w:r>
      <w:r>
        <w:rPr>
          <w:rtl/>
          <w:lang w:bidi="ar-AE"/>
        </w:rPr>
        <w:t xml:space="preserve"> </w:t>
      </w:r>
      <w:r w:rsidRPr="007F69CF">
        <w:rPr>
          <w:rtl/>
          <w:lang w:bidi="ar-AE"/>
        </w:rPr>
        <w:t>الطلب</w:t>
      </w:r>
      <w:r>
        <w:rPr>
          <w:rtl/>
          <w:lang w:bidi="ar-AE"/>
        </w:rPr>
        <w:t xml:space="preserve"> </w:t>
      </w:r>
      <w:r w:rsidRPr="007F69CF">
        <w:rPr>
          <w:rtl/>
          <w:lang w:bidi="ar-AE"/>
        </w:rPr>
        <w:t>مشروع</w:t>
      </w:r>
      <w:r>
        <w:rPr>
          <w:rtl/>
          <w:lang w:bidi="ar-AE"/>
        </w:rPr>
        <w:t xml:space="preserve"> </w:t>
      </w:r>
      <w:r w:rsidRPr="007F69CF">
        <w:rPr>
          <w:rtl/>
          <w:lang w:bidi="ar-AE"/>
        </w:rPr>
        <w:t>القانون</w:t>
      </w:r>
      <w:r>
        <w:rPr>
          <w:rtl/>
          <w:lang w:bidi="ar-AE"/>
        </w:rPr>
        <w:t xml:space="preserve"> </w:t>
      </w:r>
      <w:r w:rsidRPr="007F69CF">
        <w:rPr>
          <w:rtl/>
          <w:lang w:bidi="ar-AE"/>
        </w:rPr>
        <w:t>المتعلق</w:t>
      </w:r>
      <w:r>
        <w:rPr>
          <w:rtl/>
          <w:lang w:bidi="ar-AE"/>
        </w:rPr>
        <w:t xml:space="preserve"> </w:t>
      </w:r>
      <w:r w:rsidRPr="007F69CF">
        <w:rPr>
          <w:rtl/>
          <w:lang w:bidi="ar-AE"/>
        </w:rPr>
        <w:t>بالتأمين</w:t>
      </w:r>
      <w:r>
        <w:rPr>
          <w:rtl/>
          <w:lang w:bidi="ar-AE"/>
        </w:rPr>
        <w:t xml:space="preserve"> </w:t>
      </w:r>
      <w:r w:rsidRPr="007F69CF">
        <w:rPr>
          <w:rtl/>
          <w:lang w:bidi="ar-AE"/>
        </w:rPr>
        <w:t>الصحي</w:t>
      </w:r>
      <w:r>
        <w:rPr>
          <w:rtl/>
          <w:lang w:bidi="ar-AE"/>
        </w:rPr>
        <w:t xml:space="preserve"> </w:t>
      </w:r>
      <w:r w:rsidRPr="007F69CF">
        <w:rPr>
          <w:rtl/>
          <w:lang w:bidi="ar-AE"/>
        </w:rPr>
        <w:t>الخاص</w:t>
      </w:r>
      <w:r>
        <w:rPr>
          <w:rtl/>
          <w:lang w:bidi="ar-AE"/>
        </w:rPr>
        <w:t xml:space="preserve"> </w:t>
      </w:r>
      <w:r w:rsidRPr="007F69CF">
        <w:rPr>
          <w:rtl/>
          <w:lang w:bidi="ar-AE"/>
        </w:rPr>
        <w:t>للأجانب</w:t>
      </w:r>
      <w:r>
        <w:rPr>
          <w:rtl/>
          <w:lang w:bidi="ar-AE"/>
        </w:rPr>
        <w:t xml:space="preserve"> </w:t>
      </w:r>
      <w:r w:rsidRPr="007F69CF">
        <w:rPr>
          <w:rtl/>
          <w:lang w:bidi="ar-AE"/>
        </w:rPr>
        <w:t>المقيمين</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في</w:t>
      </w:r>
      <w:r>
        <w:rPr>
          <w:rtl/>
          <w:lang w:bidi="ar-AE"/>
        </w:rPr>
        <w:t xml:space="preserve"> </w:t>
      </w:r>
      <w:r w:rsidRPr="007F69CF">
        <w:rPr>
          <w:rtl/>
          <w:lang w:bidi="ar-AE"/>
        </w:rPr>
        <w:t>القراءة</w:t>
      </w:r>
      <w:r>
        <w:rPr>
          <w:rtl/>
          <w:lang w:bidi="ar-AE"/>
        </w:rPr>
        <w:t xml:space="preserve"> </w:t>
      </w:r>
      <w:r w:rsidRPr="007F69CF">
        <w:rPr>
          <w:rtl/>
          <w:lang w:bidi="ar-AE"/>
        </w:rPr>
        <w:t>الأولى</w:t>
      </w:r>
      <w:r>
        <w:rPr>
          <w:rtl/>
          <w:lang w:bidi="ar-AE"/>
        </w:rPr>
        <w:t xml:space="preserve"> </w:t>
      </w:r>
      <w:r w:rsidRPr="007F69CF">
        <w:rPr>
          <w:rtl/>
          <w:lang w:bidi="ar-AE"/>
        </w:rPr>
        <w:t>التي</w:t>
      </w:r>
      <w:r>
        <w:rPr>
          <w:rtl/>
          <w:lang w:bidi="ar-AE"/>
        </w:rPr>
        <w:t xml:space="preserve"> </w:t>
      </w:r>
      <w:r w:rsidRPr="007F69CF">
        <w:rPr>
          <w:rtl/>
          <w:lang w:bidi="ar-AE"/>
        </w:rPr>
        <w:t>أجريت</w:t>
      </w:r>
      <w:r>
        <w:rPr>
          <w:rtl/>
          <w:lang w:bidi="ar-AE"/>
        </w:rPr>
        <w:t xml:space="preserve"> </w:t>
      </w:r>
      <w:r w:rsidRPr="007F69CF">
        <w:rPr>
          <w:rtl/>
          <w:lang w:bidi="ar-AE"/>
        </w:rPr>
        <w:t>لمشروع</w:t>
      </w:r>
      <w:r>
        <w:rPr>
          <w:rtl/>
          <w:lang w:bidi="ar-AE"/>
        </w:rPr>
        <w:t xml:space="preserve"> </w:t>
      </w:r>
      <w:r w:rsidRPr="007F69CF">
        <w:rPr>
          <w:rtl/>
          <w:lang w:bidi="ar-AE"/>
        </w:rPr>
        <w:t>القان</w:t>
      </w:r>
      <w:r w:rsidRPr="007F69CF">
        <w:rPr>
          <w:rFonts w:hint="eastAsia"/>
          <w:rtl/>
          <w:lang w:bidi="ar-AE"/>
        </w:rPr>
        <w:t>ون</w:t>
      </w:r>
      <w:r>
        <w:rPr>
          <w:rtl/>
          <w:lang w:bidi="ar-AE"/>
        </w:rPr>
        <w:t xml:space="preserve"> </w:t>
      </w:r>
      <w:r w:rsidRPr="007F69CF">
        <w:rPr>
          <w:rtl/>
          <w:lang w:bidi="ar-AE"/>
        </w:rPr>
        <w:t>في</w:t>
      </w:r>
      <w:r>
        <w:rPr>
          <w:rtl/>
          <w:lang w:bidi="ar-AE"/>
        </w:rPr>
        <w:t xml:space="preserve"> </w:t>
      </w:r>
      <w:r w:rsidRPr="007F69CF">
        <w:rPr>
          <w:rtl/>
          <w:lang w:bidi="ar-AE"/>
        </w:rPr>
        <w:t>مجلس</w:t>
      </w:r>
      <w:r w:rsidR="00F67214">
        <w:rPr>
          <w:rFonts w:hint="cs"/>
          <w:rtl/>
          <w:lang w:bidi="ar-AE"/>
        </w:rPr>
        <w:t> </w:t>
      </w:r>
      <w:r w:rsidRPr="007F69CF">
        <w:rPr>
          <w:rtl/>
          <w:lang w:bidi="ar-AE"/>
        </w:rPr>
        <w:t>النواب.</w:t>
      </w:r>
    </w:p>
    <w:p w:rsidR="00470BC2" w:rsidRPr="007F69CF" w:rsidRDefault="00470BC2" w:rsidP="00470BC2">
      <w:pPr>
        <w:pStyle w:val="SingleTxt"/>
        <w:rPr>
          <w:rtl/>
          <w:lang w:bidi="ar-AE"/>
        </w:rPr>
      </w:pPr>
      <w:r w:rsidRPr="007F69CF">
        <w:rPr>
          <w:rtl/>
          <w:lang w:bidi="ar-AE"/>
        </w:rPr>
        <w:t>160</w:t>
      </w:r>
      <w:r>
        <w:rPr>
          <w:rtl/>
          <w:lang w:bidi="ar-AE"/>
        </w:rPr>
        <w:t xml:space="preserve"> </w:t>
      </w:r>
      <w:r w:rsidRPr="007F69CF">
        <w:rPr>
          <w:rtl/>
          <w:lang w:bidi="ar-AE"/>
        </w:rPr>
        <w:t>-</w:t>
      </w:r>
      <w:r w:rsidRPr="007F69CF">
        <w:rPr>
          <w:rtl/>
          <w:lang w:bidi="ar-AE"/>
        </w:rPr>
        <w:tab/>
      </w:r>
      <w:r>
        <w:rPr>
          <w:rFonts w:hint="cs"/>
          <w:rtl/>
          <w:lang w:bidi="ar-AE"/>
        </w:rPr>
        <w:t xml:space="preserve"> </w:t>
      </w:r>
      <w:r w:rsidRPr="007F69CF">
        <w:rPr>
          <w:rFonts w:hint="eastAsia"/>
          <w:rtl/>
          <w:lang w:bidi="ar-AE"/>
        </w:rPr>
        <w:t>وقد</w:t>
      </w:r>
      <w:r>
        <w:rPr>
          <w:rtl/>
          <w:lang w:bidi="ar-AE"/>
        </w:rPr>
        <w:t xml:space="preserve"> </w:t>
      </w:r>
      <w:r w:rsidRPr="007F69CF">
        <w:rPr>
          <w:rtl/>
          <w:lang w:bidi="ar-AE"/>
        </w:rPr>
        <w:t>بلغ</w:t>
      </w:r>
      <w:r>
        <w:rPr>
          <w:rtl/>
          <w:lang w:bidi="ar-AE"/>
        </w:rPr>
        <w:t xml:space="preserve"> </w:t>
      </w:r>
      <w:r w:rsidRPr="007F69CF">
        <w:rPr>
          <w:rtl/>
          <w:lang w:bidi="ar-AE"/>
        </w:rPr>
        <w:t>المجموع</w:t>
      </w:r>
      <w:r>
        <w:rPr>
          <w:rtl/>
          <w:lang w:bidi="ar-AE"/>
        </w:rPr>
        <w:t xml:space="preserve"> </w:t>
      </w:r>
      <w:r w:rsidRPr="007F69CF">
        <w:rPr>
          <w:rtl/>
          <w:lang w:bidi="ar-AE"/>
        </w:rPr>
        <w:t>الكلي</w:t>
      </w:r>
      <w:r>
        <w:rPr>
          <w:rtl/>
          <w:lang w:bidi="ar-AE"/>
        </w:rPr>
        <w:t xml:space="preserve"> </w:t>
      </w:r>
      <w:r w:rsidRPr="007F69CF">
        <w:rPr>
          <w:rtl/>
          <w:lang w:bidi="ar-AE"/>
        </w:rPr>
        <w:t>للمشاريع</w:t>
      </w:r>
      <w:r>
        <w:rPr>
          <w:rtl/>
          <w:lang w:bidi="ar-AE"/>
        </w:rPr>
        <w:t xml:space="preserve"> </w:t>
      </w:r>
      <w:r w:rsidRPr="007F69CF">
        <w:rPr>
          <w:rtl/>
          <w:lang w:bidi="ar-AE"/>
        </w:rPr>
        <w:t>التي</w:t>
      </w:r>
      <w:r>
        <w:rPr>
          <w:rtl/>
          <w:lang w:bidi="ar-AE"/>
        </w:rPr>
        <w:t xml:space="preserve"> </w:t>
      </w:r>
      <w:r w:rsidRPr="007F69CF">
        <w:rPr>
          <w:rtl/>
          <w:lang w:bidi="ar-AE"/>
        </w:rPr>
        <w:t>تلقت</w:t>
      </w:r>
      <w:r>
        <w:rPr>
          <w:rtl/>
          <w:lang w:bidi="ar-AE"/>
        </w:rPr>
        <w:t xml:space="preserve"> </w:t>
      </w:r>
      <w:r w:rsidRPr="007F69CF">
        <w:rPr>
          <w:rtl/>
          <w:lang w:bidi="ar-AE"/>
        </w:rPr>
        <w:t>الدعم</w:t>
      </w:r>
      <w:r>
        <w:rPr>
          <w:rtl/>
          <w:lang w:bidi="ar-AE"/>
        </w:rPr>
        <w:t xml:space="preserve"> </w:t>
      </w:r>
      <w:r w:rsidRPr="007F69CF">
        <w:rPr>
          <w:rFonts w:hint="eastAsia"/>
          <w:rtl/>
          <w:lang w:bidi="ar-AE"/>
        </w:rPr>
        <w:t>في</w:t>
      </w:r>
      <w:r>
        <w:rPr>
          <w:rtl/>
          <w:lang w:bidi="ar-AE"/>
        </w:rPr>
        <w:t xml:space="preserve"> </w:t>
      </w:r>
      <w:r w:rsidRPr="007F69CF">
        <w:rPr>
          <w:rtl/>
          <w:lang w:bidi="ar-AE"/>
        </w:rPr>
        <w:t>الفترة</w:t>
      </w:r>
      <w:r>
        <w:rPr>
          <w:rtl/>
          <w:lang w:bidi="ar-AE"/>
        </w:rPr>
        <w:t xml:space="preserve"> </w:t>
      </w:r>
      <w:r w:rsidRPr="007F69CF">
        <w:rPr>
          <w:rtl/>
          <w:lang w:bidi="ar-AE"/>
        </w:rPr>
        <w:t>2007-2013</w:t>
      </w:r>
      <w:r>
        <w:rPr>
          <w:rtl/>
          <w:lang w:bidi="ar-AE"/>
        </w:rPr>
        <w:t xml:space="preserve"> </w:t>
      </w:r>
      <w:r w:rsidRPr="007F69CF">
        <w:rPr>
          <w:rFonts w:hint="eastAsia"/>
          <w:rtl/>
          <w:lang w:bidi="ar-AE"/>
        </w:rPr>
        <w:t>من</w:t>
      </w:r>
      <w:r>
        <w:rPr>
          <w:rtl/>
          <w:lang w:bidi="ar-AE"/>
        </w:rPr>
        <w:t xml:space="preserve"> </w:t>
      </w:r>
      <w:r w:rsidRPr="007F69CF">
        <w:rPr>
          <w:rtl/>
          <w:lang w:bidi="ar-AE"/>
        </w:rPr>
        <w:t>الصندوق</w:t>
      </w:r>
      <w:r>
        <w:rPr>
          <w:rtl/>
          <w:lang w:bidi="ar-AE"/>
        </w:rPr>
        <w:t xml:space="preserve"> </w:t>
      </w:r>
      <w:r w:rsidRPr="007F69CF">
        <w:rPr>
          <w:rFonts w:hint="eastAsia"/>
          <w:rtl/>
          <w:lang w:bidi="ar-AE"/>
        </w:rPr>
        <w:t>الاجتماعي</w:t>
      </w:r>
      <w:r>
        <w:rPr>
          <w:rtl/>
          <w:lang w:bidi="ar-AE"/>
        </w:rPr>
        <w:t xml:space="preserve"> </w:t>
      </w:r>
      <w:r w:rsidRPr="007F69CF">
        <w:rPr>
          <w:rtl/>
          <w:lang w:bidi="ar-AE"/>
        </w:rPr>
        <w:t>الأوروبي</w:t>
      </w:r>
      <w:r>
        <w:rPr>
          <w:rtl/>
          <w:lang w:bidi="ar-AE"/>
        </w:rPr>
        <w:t xml:space="preserve"> </w:t>
      </w:r>
      <w:r w:rsidRPr="007F69CF">
        <w:rPr>
          <w:rtl/>
          <w:lang w:bidi="ar-AE"/>
        </w:rPr>
        <w:t>35</w:t>
      </w:r>
      <w:r>
        <w:rPr>
          <w:rtl/>
          <w:lang w:bidi="ar-AE"/>
        </w:rPr>
        <w:t xml:space="preserve"> </w:t>
      </w:r>
      <w:r w:rsidRPr="007F69CF">
        <w:rPr>
          <w:rtl/>
          <w:lang w:bidi="ar-AE"/>
        </w:rPr>
        <w:t>مشروعا</w:t>
      </w:r>
      <w:r>
        <w:rPr>
          <w:rtl/>
          <w:lang w:bidi="ar-AE"/>
        </w:rPr>
        <w:t xml:space="preserve"> </w:t>
      </w:r>
      <w:r w:rsidRPr="007F69CF">
        <w:rPr>
          <w:rtl/>
          <w:lang w:bidi="ar-AE"/>
        </w:rPr>
        <w:t>يتعلق</w:t>
      </w:r>
      <w:r>
        <w:rPr>
          <w:rtl/>
          <w:lang w:bidi="ar-AE"/>
        </w:rPr>
        <w:t xml:space="preserve"> </w:t>
      </w:r>
      <w:r w:rsidRPr="007F69CF">
        <w:rPr>
          <w:rtl/>
          <w:lang w:bidi="ar-AE"/>
        </w:rPr>
        <w:t>بالمهاجرين</w:t>
      </w:r>
      <w:r>
        <w:rPr>
          <w:rtl/>
          <w:lang w:bidi="ar-AE"/>
        </w:rPr>
        <w:t xml:space="preserve"> </w:t>
      </w:r>
      <w:r w:rsidRPr="007F69CF">
        <w:rPr>
          <w:rtl/>
          <w:lang w:bidi="ar-AE"/>
        </w:rPr>
        <w:t>واللاجئين</w:t>
      </w:r>
      <w:r>
        <w:rPr>
          <w:rtl/>
          <w:lang w:bidi="ar-AE"/>
        </w:rPr>
        <w:t xml:space="preserve"> </w:t>
      </w:r>
      <w:r w:rsidRPr="007F69CF">
        <w:rPr>
          <w:rFonts w:hint="eastAsia"/>
          <w:rtl/>
          <w:lang w:bidi="ar-AE"/>
        </w:rPr>
        <w:t>وبلغت</w:t>
      </w:r>
      <w:r>
        <w:rPr>
          <w:rtl/>
          <w:lang w:bidi="ar-AE"/>
        </w:rPr>
        <w:t xml:space="preserve"> </w:t>
      </w:r>
      <w:r w:rsidRPr="007F69CF">
        <w:rPr>
          <w:rtl/>
          <w:lang w:bidi="ar-AE"/>
        </w:rPr>
        <w:t>القيمة</w:t>
      </w:r>
      <w:r>
        <w:rPr>
          <w:rtl/>
          <w:lang w:bidi="ar-AE"/>
        </w:rPr>
        <w:t xml:space="preserve"> </w:t>
      </w:r>
      <w:r w:rsidRPr="007F69CF">
        <w:rPr>
          <w:rtl/>
          <w:lang w:bidi="ar-AE"/>
        </w:rPr>
        <w:t>الإجمالية</w:t>
      </w:r>
      <w:r>
        <w:rPr>
          <w:rtl/>
          <w:lang w:bidi="ar-AE"/>
        </w:rPr>
        <w:t xml:space="preserve"> </w:t>
      </w:r>
      <w:r w:rsidRPr="007F69CF">
        <w:rPr>
          <w:rtl/>
          <w:lang w:bidi="ar-AE"/>
        </w:rPr>
        <w:t>للدعم</w:t>
      </w:r>
      <w:r>
        <w:rPr>
          <w:rtl/>
          <w:lang w:bidi="ar-AE"/>
        </w:rPr>
        <w:t xml:space="preserve"> </w:t>
      </w:r>
      <w:r w:rsidRPr="007F69CF">
        <w:rPr>
          <w:rtl/>
          <w:lang w:bidi="ar-AE"/>
        </w:rPr>
        <w:t>876</w:t>
      </w:r>
      <w:r>
        <w:rPr>
          <w:rtl/>
          <w:lang w:bidi="ar-AE"/>
        </w:rPr>
        <w:t xml:space="preserve"> </w:t>
      </w:r>
      <w:r w:rsidRPr="007F69CF">
        <w:rPr>
          <w:rtl/>
          <w:lang w:bidi="ar-AE"/>
        </w:rPr>
        <w:t>943</w:t>
      </w:r>
      <w:r>
        <w:rPr>
          <w:rtl/>
          <w:lang w:bidi="ar-AE"/>
        </w:rPr>
        <w:t xml:space="preserve"> </w:t>
      </w:r>
      <w:r w:rsidRPr="007F69CF">
        <w:rPr>
          <w:rtl/>
          <w:lang w:bidi="ar-AE"/>
        </w:rPr>
        <w:t>195</w:t>
      </w:r>
      <w:r>
        <w:rPr>
          <w:rtl/>
          <w:lang w:bidi="ar-AE"/>
        </w:rPr>
        <w:t xml:space="preserve"> </w:t>
      </w:r>
      <w:r w:rsidRPr="007F69CF">
        <w:rPr>
          <w:rtl/>
          <w:lang w:bidi="ar-AE"/>
        </w:rPr>
        <w:t>كورونا</w:t>
      </w:r>
      <w:r>
        <w:rPr>
          <w:rtl/>
          <w:lang w:bidi="ar-AE"/>
        </w:rPr>
        <w:t xml:space="preserve"> </w:t>
      </w:r>
      <w:r w:rsidRPr="007F69CF">
        <w:rPr>
          <w:rtl/>
          <w:lang w:bidi="ar-AE"/>
        </w:rPr>
        <w:t>تشيكية</w:t>
      </w:r>
      <w:r>
        <w:rPr>
          <w:rtl/>
          <w:lang w:bidi="ar-AE"/>
        </w:rPr>
        <w:t xml:space="preserve"> </w:t>
      </w:r>
      <w:r w:rsidRPr="007F69CF">
        <w:rPr>
          <w:rtl/>
          <w:lang w:bidi="ar-AE"/>
        </w:rPr>
        <w:t>في</w:t>
      </w:r>
      <w:r>
        <w:rPr>
          <w:rtl/>
          <w:lang w:bidi="ar-AE"/>
        </w:rPr>
        <w:t xml:space="preserve"> </w:t>
      </w:r>
      <w:r w:rsidRPr="007F69CF">
        <w:rPr>
          <w:rtl/>
          <w:lang w:bidi="ar-AE"/>
        </w:rPr>
        <w:t>مجالين</w:t>
      </w:r>
      <w:r>
        <w:rPr>
          <w:rtl/>
          <w:lang w:bidi="ar-AE"/>
        </w:rPr>
        <w:t xml:space="preserve"> </w:t>
      </w:r>
      <w:r w:rsidRPr="007F69CF">
        <w:rPr>
          <w:rtl/>
          <w:lang w:bidi="ar-AE"/>
        </w:rPr>
        <w:t>ذوي</w:t>
      </w:r>
      <w:r>
        <w:rPr>
          <w:rtl/>
          <w:lang w:bidi="ar-AE"/>
        </w:rPr>
        <w:t xml:space="preserve"> </w:t>
      </w:r>
      <w:r w:rsidRPr="007F69CF">
        <w:rPr>
          <w:rtl/>
          <w:lang w:bidi="ar-AE"/>
        </w:rPr>
        <w:t>أولوية</w:t>
      </w:r>
      <w:r>
        <w:rPr>
          <w:rtl/>
          <w:lang w:bidi="ar-AE"/>
        </w:rPr>
        <w:t xml:space="preserve"> </w:t>
      </w:r>
      <w:r w:rsidRPr="007F69CF">
        <w:rPr>
          <w:rtl/>
          <w:lang w:bidi="ar-AE"/>
        </w:rPr>
        <w:t>هما</w:t>
      </w:r>
      <w:r>
        <w:rPr>
          <w:rtl/>
          <w:lang w:bidi="ar-AE"/>
        </w:rPr>
        <w:t xml:space="preserve"> </w:t>
      </w:r>
      <w:r w:rsidRPr="007F69CF">
        <w:rPr>
          <w:rtl/>
          <w:lang w:bidi="ar-AE"/>
        </w:rPr>
        <w:t>الإدماج</w:t>
      </w:r>
      <w:r>
        <w:rPr>
          <w:rtl/>
          <w:lang w:bidi="ar-AE"/>
        </w:rPr>
        <w:t xml:space="preserve"> </w:t>
      </w:r>
      <w:r w:rsidRPr="007F69CF">
        <w:rPr>
          <w:rtl/>
          <w:lang w:bidi="ar-AE"/>
        </w:rPr>
        <w:t>الاجتماعي</w:t>
      </w:r>
      <w:r>
        <w:rPr>
          <w:rtl/>
          <w:lang w:bidi="ar-AE"/>
        </w:rPr>
        <w:t xml:space="preserve"> </w:t>
      </w:r>
      <w:r w:rsidRPr="007F69CF">
        <w:rPr>
          <w:rtl/>
          <w:lang w:bidi="ar-AE"/>
        </w:rPr>
        <w:t>والتعاون</w:t>
      </w:r>
      <w:r>
        <w:rPr>
          <w:rtl/>
          <w:lang w:bidi="ar-AE"/>
        </w:rPr>
        <w:t xml:space="preserve"> </w:t>
      </w:r>
      <w:r w:rsidRPr="007F69CF">
        <w:rPr>
          <w:rtl/>
          <w:lang w:bidi="ar-AE"/>
        </w:rPr>
        <w:t>الدولي.</w:t>
      </w:r>
      <w:r>
        <w:rPr>
          <w:rtl/>
          <w:lang w:bidi="ar-AE"/>
        </w:rPr>
        <w:t xml:space="preserve"> </w:t>
      </w:r>
      <w:r w:rsidRPr="007F69CF">
        <w:rPr>
          <w:rtl/>
          <w:lang w:bidi="ar-AE"/>
        </w:rPr>
        <w:t>وتركز</w:t>
      </w:r>
      <w:r>
        <w:rPr>
          <w:rtl/>
          <w:lang w:bidi="ar-AE"/>
        </w:rPr>
        <w:t xml:space="preserve"> </w:t>
      </w:r>
      <w:r w:rsidRPr="007F69CF">
        <w:rPr>
          <w:rtl/>
          <w:lang w:bidi="ar-AE"/>
        </w:rPr>
        <w:t>معظم</w:t>
      </w:r>
      <w:r>
        <w:rPr>
          <w:rtl/>
          <w:lang w:bidi="ar-AE"/>
        </w:rPr>
        <w:t xml:space="preserve"> </w:t>
      </w:r>
      <w:r w:rsidRPr="007F69CF">
        <w:rPr>
          <w:rtl/>
          <w:lang w:bidi="ar-AE"/>
        </w:rPr>
        <w:t>المشاريع</w:t>
      </w:r>
      <w:r>
        <w:rPr>
          <w:rtl/>
          <w:lang w:bidi="ar-AE"/>
        </w:rPr>
        <w:t xml:space="preserve"> </w:t>
      </w:r>
      <w:r w:rsidRPr="007F69CF">
        <w:rPr>
          <w:rtl/>
          <w:lang w:bidi="ar-AE"/>
        </w:rPr>
        <w:t>على</w:t>
      </w:r>
      <w:r>
        <w:rPr>
          <w:rtl/>
          <w:lang w:bidi="ar-AE"/>
        </w:rPr>
        <w:t xml:space="preserve"> </w:t>
      </w:r>
      <w:r w:rsidRPr="007F69CF">
        <w:rPr>
          <w:rtl/>
          <w:lang w:bidi="ar-AE"/>
        </w:rPr>
        <w:t>تقديم</w:t>
      </w:r>
      <w:r>
        <w:rPr>
          <w:rtl/>
          <w:lang w:bidi="ar-AE"/>
        </w:rPr>
        <w:t xml:space="preserve"> </w:t>
      </w:r>
      <w:r w:rsidRPr="007F69CF">
        <w:rPr>
          <w:rtl/>
          <w:lang w:bidi="ar-AE"/>
        </w:rPr>
        <w:t>المشورة،</w:t>
      </w:r>
      <w:r>
        <w:rPr>
          <w:rtl/>
          <w:lang w:bidi="ar-AE"/>
        </w:rPr>
        <w:t xml:space="preserve"> </w:t>
      </w:r>
      <w:r w:rsidRPr="007F69CF">
        <w:rPr>
          <w:rtl/>
          <w:lang w:bidi="ar-AE"/>
        </w:rPr>
        <w:t>وبخاصة</w:t>
      </w:r>
      <w:r>
        <w:rPr>
          <w:rtl/>
          <w:lang w:bidi="ar-AE"/>
        </w:rPr>
        <w:t xml:space="preserve"> </w:t>
      </w:r>
      <w:r w:rsidRPr="007F69CF">
        <w:rPr>
          <w:rtl/>
          <w:lang w:bidi="ar-AE"/>
        </w:rPr>
        <w:t>فيما</w:t>
      </w:r>
      <w:r>
        <w:rPr>
          <w:rtl/>
          <w:lang w:bidi="ar-AE"/>
        </w:rPr>
        <w:t xml:space="preserve"> </w:t>
      </w:r>
      <w:r w:rsidRPr="007F69CF">
        <w:rPr>
          <w:rtl/>
          <w:lang w:bidi="ar-AE"/>
        </w:rPr>
        <w:t>يتعلق</w:t>
      </w:r>
      <w:r>
        <w:rPr>
          <w:rtl/>
          <w:lang w:bidi="ar-AE"/>
        </w:rPr>
        <w:t xml:space="preserve"> </w:t>
      </w:r>
      <w:r w:rsidRPr="007F69CF">
        <w:rPr>
          <w:rtl/>
          <w:lang w:bidi="ar-AE"/>
        </w:rPr>
        <w:t>با</w:t>
      </w:r>
      <w:r w:rsidRPr="007F69CF">
        <w:rPr>
          <w:rFonts w:hint="eastAsia"/>
          <w:rtl/>
          <w:lang w:bidi="ar-AE"/>
        </w:rPr>
        <w:t>لعمالة</w:t>
      </w:r>
      <w:r>
        <w:rPr>
          <w:rtl/>
          <w:lang w:bidi="ar-AE"/>
        </w:rPr>
        <w:t xml:space="preserve"> </w:t>
      </w:r>
      <w:r w:rsidRPr="007F69CF">
        <w:rPr>
          <w:rtl/>
          <w:lang w:bidi="ar-AE"/>
        </w:rPr>
        <w:t>والمشورة</w:t>
      </w:r>
      <w:r>
        <w:rPr>
          <w:rtl/>
          <w:lang w:bidi="ar-AE"/>
        </w:rPr>
        <w:t xml:space="preserve"> </w:t>
      </w:r>
      <w:r w:rsidRPr="007F69CF">
        <w:rPr>
          <w:rtl/>
          <w:lang w:bidi="ar-AE"/>
        </w:rPr>
        <w:t>القانونية</w:t>
      </w:r>
      <w:r>
        <w:rPr>
          <w:rtl/>
          <w:lang w:bidi="ar-AE"/>
        </w:rPr>
        <w:t xml:space="preserve"> </w:t>
      </w:r>
      <w:r w:rsidRPr="007F69CF">
        <w:rPr>
          <w:rtl/>
          <w:lang w:bidi="ar-AE"/>
        </w:rPr>
        <w:t>وتعليم</w:t>
      </w:r>
      <w:r>
        <w:rPr>
          <w:rtl/>
          <w:lang w:bidi="ar-AE"/>
        </w:rPr>
        <w:t xml:space="preserve"> </w:t>
      </w:r>
      <w:r w:rsidRPr="007F69CF">
        <w:rPr>
          <w:rtl/>
          <w:lang w:bidi="ar-AE"/>
        </w:rPr>
        <w:t>اللغة</w:t>
      </w:r>
      <w:r>
        <w:rPr>
          <w:rtl/>
          <w:lang w:bidi="ar-AE"/>
        </w:rPr>
        <w:t xml:space="preserve"> </w:t>
      </w:r>
      <w:r w:rsidRPr="007F69CF">
        <w:rPr>
          <w:rtl/>
          <w:lang w:bidi="ar-AE"/>
        </w:rPr>
        <w:t>التشيكية</w:t>
      </w:r>
      <w:r>
        <w:rPr>
          <w:rtl/>
          <w:lang w:bidi="ar-AE"/>
        </w:rPr>
        <w:t xml:space="preserve"> </w:t>
      </w:r>
      <w:r w:rsidRPr="007F69CF">
        <w:rPr>
          <w:rtl/>
          <w:lang w:bidi="ar-AE"/>
        </w:rPr>
        <w:t>والأنشطة</w:t>
      </w:r>
      <w:r>
        <w:rPr>
          <w:rtl/>
          <w:lang w:bidi="ar-AE"/>
        </w:rPr>
        <w:t xml:space="preserve"> </w:t>
      </w:r>
      <w:r w:rsidRPr="007F69CF">
        <w:rPr>
          <w:rtl/>
          <w:lang w:bidi="ar-AE"/>
        </w:rPr>
        <w:t>التعليمية</w:t>
      </w:r>
      <w:r>
        <w:rPr>
          <w:rtl/>
          <w:lang w:bidi="ar-AE"/>
        </w:rPr>
        <w:t xml:space="preserve"> </w:t>
      </w:r>
      <w:r w:rsidRPr="007F69CF">
        <w:rPr>
          <w:rtl/>
          <w:lang w:bidi="ar-AE"/>
        </w:rPr>
        <w:t>وتعاون</w:t>
      </w:r>
      <w:r>
        <w:rPr>
          <w:rtl/>
          <w:lang w:bidi="ar-AE"/>
        </w:rPr>
        <w:t xml:space="preserve"> </w:t>
      </w:r>
      <w:r w:rsidRPr="007F69CF">
        <w:rPr>
          <w:rtl/>
          <w:lang w:bidi="ar-AE"/>
        </w:rPr>
        <w:t>المنظمات</w:t>
      </w:r>
      <w:r>
        <w:rPr>
          <w:rtl/>
          <w:lang w:bidi="ar-AE"/>
        </w:rPr>
        <w:t xml:space="preserve"> </w:t>
      </w:r>
      <w:r w:rsidRPr="007F69CF">
        <w:rPr>
          <w:rtl/>
          <w:lang w:bidi="ar-AE"/>
        </w:rPr>
        <w:t>التي</w:t>
      </w:r>
      <w:r>
        <w:rPr>
          <w:rtl/>
          <w:lang w:bidi="ar-AE"/>
        </w:rPr>
        <w:t xml:space="preserve"> </w:t>
      </w:r>
      <w:r w:rsidRPr="007F69CF">
        <w:rPr>
          <w:rtl/>
          <w:lang w:bidi="ar-AE"/>
        </w:rPr>
        <w:t>لا</w:t>
      </w:r>
      <w:r w:rsidR="00DF1139">
        <w:rPr>
          <w:rFonts w:hint="cs"/>
          <w:rtl/>
          <w:lang w:bidi="ar-AE"/>
        </w:rPr>
        <w:t> </w:t>
      </w:r>
      <w:r w:rsidRPr="007F69CF">
        <w:rPr>
          <w:rtl/>
          <w:lang w:bidi="ar-AE"/>
        </w:rPr>
        <w:t>تهدف</w:t>
      </w:r>
      <w:r>
        <w:rPr>
          <w:rtl/>
          <w:lang w:bidi="ar-AE"/>
        </w:rPr>
        <w:t xml:space="preserve"> </w:t>
      </w:r>
      <w:r w:rsidRPr="007F69CF">
        <w:rPr>
          <w:rtl/>
          <w:lang w:bidi="ar-AE"/>
        </w:rPr>
        <w:t>إلى</w:t>
      </w:r>
      <w:r>
        <w:rPr>
          <w:rtl/>
          <w:lang w:bidi="ar-AE"/>
        </w:rPr>
        <w:t xml:space="preserve"> </w:t>
      </w:r>
      <w:r w:rsidRPr="007F69CF">
        <w:rPr>
          <w:rtl/>
          <w:lang w:bidi="ar-AE"/>
        </w:rPr>
        <w:t>الربح</w:t>
      </w:r>
      <w:r>
        <w:rPr>
          <w:rtl/>
          <w:lang w:bidi="ar-AE"/>
        </w:rPr>
        <w:t xml:space="preserve"> </w:t>
      </w:r>
      <w:r w:rsidRPr="007F69CF">
        <w:rPr>
          <w:rtl/>
          <w:lang w:bidi="ar-AE"/>
        </w:rPr>
        <w:t>مع</w:t>
      </w:r>
      <w:r>
        <w:rPr>
          <w:rtl/>
          <w:lang w:bidi="ar-AE"/>
        </w:rPr>
        <w:t xml:space="preserve"> </w:t>
      </w:r>
      <w:r w:rsidRPr="007F69CF">
        <w:rPr>
          <w:rtl/>
          <w:lang w:bidi="ar-AE"/>
        </w:rPr>
        <w:t>مجالس</w:t>
      </w:r>
      <w:r>
        <w:rPr>
          <w:rtl/>
          <w:lang w:bidi="ar-AE"/>
        </w:rPr>
        <w:t xml:space="preserve"> </w:t>
      </w:r>
      <w:r w:rsidRPr="007F69CF">
        <w:rPr>
          <w:rtl/>
          <w:lang w:bidi="ar-AE"/>
        </w:rPr>
        <w:t>البلديات</w:t>
      </w:r>
      <w:r>
        <w:rPr>
          <w:rtl/>
          <w:lang w:bidi="ar-AE"/>
        </w:rPr>
        <w:t xml:space="preserve"> </w:t>
      </w:r>
      <w:r w:rsidRPr="007F69CF">
        <w:rPr>
          <w:rtl/>
          <w:lang w:bidi="ar-AE"/>
        </w:rPr>
        <w:t>وغ</w:t>
      </w:r>
      <w:r w:rsidRPr="007F69CF">
        <w:rPr>
          <w:rFonts w:hint="eastAsia"/>
          <w:rtl/>
          <w:lang w:bidi="ar-AE"/>
        </w:rPr>
        <w:t>ير</w:t>
      </w:r>
      <w:r>
        <w:rPr>
          <w:rtl/>
          <w:lang w:bidi="ar-AE"/>
        </w:rPr>
        <w:t xml:space="preserve"> </w:t>
      </w:r>
      <w:r w:rsidRPr="007F69CF">
        <w:rPr>
          <w:rtl/>
          <w:lang w:bidi="ar-AE"/>
        </w:rPr>
        <w:t>ذلك.</w:t>
      </w:r>
    </w:p>
    <w:p w:rsidR="00470BC2" w:rsidRPr="007F69CF" w:rsidRDefault="00470BC2" w:rsidP="00686868">
      <w:pPr>
        <w:pStyle w:val="SingleTxt"/>
        <w:rPr>
          <w:rtl/>
          <w:lang w:bidi="ar-AE"/>
        </w:rPr>
      </w:pPr>
      <w:r w:rsidRPr="007F69CF">
        <w:rPr>
          <w:rtl/>
          <w:lang w:bidi="ar-AE"/>
        </w:rPr>
        <w:t>161</w:t>
      </w:r>
      <w:r>
        <w:rPr>
          <w:rtl/>
          <w:lang w:bidi="ar-AE"/>
        </w:rPr>
        <w:t xml:space="preserve"> </w:t>
      </w:r>
      <w:r w:rsidRPr="007F69CF">
        <w:rPr>
          <w:rtl/>
          <w:lang w:bidi="ar-AE"/>
        </w:rPr>
        <w:t>-</w:t>
      </w:r>
      <w:r w:rsidRPr="007F69CF">
        <w:rPr>
          <w:rtl/>
          <w:lang w:bidi="ar-AE"/>
        </w:rPr>
        <w:tab/>
      </w:r>
      <w:r>
        <w:rPr>
          <w:rFonts w:hint="cs"/>
          <w:rtl/>
          <w:lang w:bidi="ar-AE"/>
        </w:rPr>
        <w:t xml:space="preserve"> </w:t>
      </w:r>
      <w:r w:rsidRPr="007F69CF">
        <w:rPr>
          <w:rFonts w:hint="eastAsia"/>
          <w:rtl/>
          <w:lang w:bidi="ar-AE"/>
        </w:rPr>
        <w:t>وتركز</w:t>
      </w:r>
      <w:r>
        <w:rPr>
          <w:rtl/>
          <w:lang w:bidi="ar-AE"/>
        </w:rPr>
        <w:t xml:space="preserve"> </w:t>
      </w:r>
      <w:r w:rsidRPr="007F69CF">
        <w:rPr>
          <w:rtl/>
          <w:lang w:bidi="ar-AE"/>
        </w:rPr>
        <w:t>معظم</w:t>
      </w:r>
      <w:r>
        <w:rPr>
          <w:rtl/>
          <w:lang w:bidi="ar-AE"/>
        </w:rPr>
        <w:t xml:space="preserve"> </w:t>
      </w:r>
      <w:r w:rsidRPr="007F69CF">
        <w:rPr>
          <w:rtl/>
          <w:lang w:bidi="ar-AE"/>
        </w:rPr>
        <w:t>المشاريع</w:t>
      </w:r>
      <w:r>
        <w:rPr>
          <w:rtl/>
          <w:lang w:bidi="ar-AE"/>
        </w:rPr>
        <w:t xml:space="preserve"> </w:t>
      </w:r>
      <w:r w:rsidRPr="007F69CF">
        <w:rPr>
          <w:rtl/>
          <w:lang w:bidi="ar-AE"/>
        </w:rPr>
        <w:t>بصفة</w:t>
      </w:r>
      <w:r>
        <w:rPr>
          <w:rtl/>
          <w:lang w:bidi="ar-AE"/>
        </w:rPr>
        <w:t xml:space="preserve"> </w:t>
      </w:r>
      <w:r w:rsidRPr="007F69CF">
        <w:rPr>
          <w:rtl/>
          <w:lang w:bidi="ar-AE"/>
        </w:rPr>
        <w:t>عامة</w:t>
      </w:r>
      <w:r>
        <w:rPr>
          <w:rtl/>
          <w:lang w:bidi="ar-AE"/>
        </w:rPr>
        <w:t xml:space="preserve"> </w:t>
      </w:r>
      <w:r w:rsidRPr="007F69CF">
        <w:rPr>
          <w:rtl/>
          <w:lang w:bidi="ar-AE"/>
        </w:rPr>
        <w:t>على</w:t>
      </w:r>
      <w:r>
        <w:rPr>
          <w:rtl/>
          <w:lang w:bidi="ar-AE"/>
        </w:rPr>
        <w:t xml:space="preserve"> </w:t>
      </w:r>
      <w:r w:rsidRPr="007F69CF">
        <w:rPr>
          <w:rtl/>
          <w:lang w:bidi="ar-AE"/>
        </w:rPr>
        <w:t>فئات</w:t>
      </w:r>
      <w:r>
        <w:rPr>
          <w:rtl/>
          <w:lang w:bidi="ar-AE"/>
        </w:rPr>
        <w:t xml:space="preserve"> </w:t>
      </w:r>
      <w:r w:rsidRPr="007F69CF">
        <w:rPr>
          <w:rtl/>
          <w:lang w:bidi="ar-AE"/>
        </w:rPr>
        <w:t>مستهدفة</w:t>
      </w:r>
      <w:r>
        <w:rPr>
          <w:rtl/>
          <w:lang w:bidi="ar-AE"/>
        </w:rPr>
        <w:t xml:space="preserve"> </w:t>
      </w:r>
      <w:r w:rsidRPr="007F69CF">
        <w:rPr>
          <w:rtl/>
          <w:lang w:bidi="ar-AE"/>
        </w:rPr>
        <w:t>من</w:t>
      </w:r>
      <w:r>
        <w:rPr>
          <w:rtl/>
          <w:lang w:bidi="ar-AE"/>
        </w:rPr>
        <w:t xml:space="preserve"> </w:t>
      </w:r>
      <w:r w:rsidRPr="007F69CF">
        <w:rPr>
          <w:rtl/>
          <w:lang w:bidi="ar-AE"/>
        </w:rPr>
        <w:t>المهاجرين</w:t>
      </w:r>
      <w:r>
        <w:rPr>
          <w:rtl/>
          <w:lang w:bidi="ar-AE"/>
        </w:rPr>
        <w:t xml:space="preserve"> </w:t>
      </w:r>
      <w:r w:rsidRPr="007F69CF">
        <w:rPr>
          <w:rtl/>
          <w:lang w:bidi="ar-AE"/>
        </w:rPr>
        <w:t>(</w:t>
      </w:r>
      <w:r w:rsidRPr="007F69CF">
        <w:rPr>
          <w:rFonts w:hint="eastAsia"/>
          <w:rtl/>
          <w:lang w:bidi="ar-AE"/>
        </w:rPr>
        <w:t>دون</w:t>
      </w:r>
      <w:r>
        <w:rPr>
          <w:rtl/>
          <w:lang w:bidi="ar-AE"/>
        </w:rPr>
        <w:t xml:space="preserve"> </w:t>
      </w:r>
      <w:r w:rsidRPr="007F69CF">
        <w:rPr>
          <w:rtl/>
          <w:lang w:bidi="ar-AE"/>
        </w:rPr>
        <w:t>تمييز</w:t>
      </w:r>
      <w:r>
        <w:rPr>
          <w:rtl/>
          <w:lang w:bidi="ar-AE"/>
        </w:rPr>
        <w:t xml:space="preserve"> </w:t>
      </w:r>
      <w:r w:rsidRPr="007F69CF">
        <w:rPr>
          <w:rtl/>
          <w:lang w:bidi="ar-AE"/>
        </w:rPr>
        <w:t>على</w:t>
      </w:r>
      <w:r>
        <w:rPr>
          <w:rtl/>
          <w:lang w:bidi="ar-AE"/>
        </w:rPr>
        <w:t xml:space="preserve"> </w:t>
      </w:r>
      <w:r w:rsidRPr="007F69CF">
        <w:rPr>
          <w:rtl/>
          <w:lang w:bidi="ar-AE"/>
        </w:rPr>
        <w:t>أساس</w:t>
      </w:r>
      <w:r>
        <w:rPr>
          <w:rtl/>
          <w:lang w:bidi="ar-AE"/>
        </w:rPr>
        <w:t xml:space="preserve"> </w:t>
      </w:r>
      <w:r w:rsidRPr="007F69CF">
        <w:rPr>
          <w:rtl/>
          <w:lang w:bidi="ar-AE"/>
        </w:rPr>
        <w:t>نوع</w:t>
      </w:r>
      <w:r>
        <w:rPr>
          <w:rtl/>
          <w:lang w:bidi="ar-AE"/>
        </w:rPr>
        <w:t xml:space="preserve"> </w:t>
      </w:r>
      <w:r w:rsidRPr="007F69CF">
        <w:rPr>
          <w:rtl/>
          <w:lang w:bidi="ar-AE"/>
        </w:rPr>
        <w:t>الجنس).</w:t>
      </w:r>
      <w:r>
        <w:rPr>
          <w:rtl/>
          <w:lang w:bidi="ar-AE"/>
        </w:rPr>
        <w:t xml:space="preserve"> </w:t>
      </w:r>
      <w:r w:rsidRPr="007F69CF">
        <w:rPr>
          <w:rtl/>
          <w:lang w:bidi="ar-AE"/>
        </w:rPr>
        <w:t>ويزداد</w:t>
      </w:r>
      <w:r>
        <w:rPr>
          <w:rtl/>
          <w:lang w:bidi="ar-AE"/>
        </w:rPr>
        <w:t xml:space="preserve"> </w:t>
      </w:r>
      <w:r w:rsidRPr="007F69CF">
        <w:rPr>
          <w:rtl/>
          <w:lang w:bidi="ar-AE"/>
        </w:rPr>
        <w:t>التركيز</w:t>
      </w:r>
      <w:r>
        <w:rPr>
          <w:rtl/>
          <w:lang w:bidi="ar-AE"/>
        </w:rPr>
        <w:t xml:space="preserve"> </w:t>
      </w:r>
      <w:r w:rsidRPr="007F69CF">
        <w:rPr>
          <w:rtl/>
          <w:lang w:bidi="ar-AE"/>
        </w:rPr>
        <w:t>على</w:t>
      </w:r>
      <w:r>
        <w:rPr>
          <w:rtl/>
          <w:lang w:bidi="ar-AE"/>
        </w:rPr>
        <w:t xml:space="preserve"> </w:t>
      </w:r>
      <w:r w:rsidRPr="007F69CF">
        <w:rPr>
          <w:rtl/>
          <w:lang w:bidi="ar-AE"/>
        </w:rPr>
        <w:t>فئة</w:t>
      </w:r>
      <w:r>
        <w:rPr>
          <w:rtl/>
          <w:lang w:bidi="ar-AE"/>
        </w:rPr>
        <w:t xml:space="preserve"> </w:t>
      </w:r>
      <w:r w:rsidRPr="007F69CF">
        <w:rPr>
          <w:rtl/>
          <w:lang w:bidi="ar-AE"/>
        </w:rPr>
        <w:t>ا</w:t>
      </w:r>
      <w:r w:rsidRPr="007F69CF">
        <w:rPr>
          <w:rFonts w:hint="eastAsia"/>
          <w:rtl/>
          <w:lang w:bidi="ar-AE"/>
        </w:rPr>
        <w:t>لمهاجرات</w:t>
      </w:r>
      <w:r>
        <w:rPr>
          <w:rtl/>
          <w:lang w:bidi="ar-AE"/>
        </w:rPr>
        <w:t xml:space="preserve"> </w:t>
      </w:r>
      <w:r w:rsidRPr="007F69CF">
        <w:rPr>
          <w:rtl/>
          <w:lang w:bidi="ar-AE"/>
        </w:rPr>
        <w:t>في</w:t>
      </w:r>
      <w:r>
        <w:rPr>
          <w:rtl/>
          <w:lang w:bidi="ar-AE"/>
        </w:rPr>
        <w:t xml:space="preserve"> </w:t>
      </w:r>
      <w:r w:rsidRPr="007F69CF">
        <w:rPr>
          <w:rtl/>
          <w:lang w:bidi="ar-AE"/>
        </w:rPr>
        <w:t>مشروع</w:t>
      </w:r>
      <w:r>
        <w:rPr>
          <w:rtl/>
          <w:lang w:bidi="ar-AE"/>
        </w:rPr>
        <w:t xml:space="preserve"> </w:t>
      </w:r>
      <w:r w:rsidR="00686868">
        <w:rPr>
          <w:rFonts w:hint="eastAsia"/>
          <w:rtl/>
          <w:lang w:bidi="ar-AE"/>
        </w:rPr>
        <w:t>“</w:t>
      </w:r>
      <w:r w:rsidRPr="007F69CF">
        <w:rPr>
          <w:rFonts w:hint="eastAsia"/>
          <w:rtl/>
          <w:lang w:bidi="ar-AE"/>
        </w:rPr>
        <w:t>تكافؤ</w:t>
      </w:r>
      <w:r>
        <w:rPr>
          <w:rtl/>
          <w:lang w:bidi="ar-AE"/>
        </w:rPr>
        <w:t xml:space="preserve"> </w:t>
      </w:r>
      <w:r w:rsidRPr="007F69CF">
        <w:rPr>
          <w:rFonts w:hint="cs"/>
          <w:rtl/>
          <w:lang w:bidi="ar-AE"/>
        </w:rPr>
        <w:t>الفرص عل</w:t>
      </w:r>
      <w:r w:rsidRPr="007F69CF">
        <w:rPr>
          <w:rFonts w:hint="eastAsia"/>
          <w:rtl/>
          <w:lang w:bidi="ar-AE"/>
        </w:rPr>
        <w:t>ى</w:t>
      </w:r>
      <w:r>
        <w:rPr>
          <w:rtl/>
          <w:lang w:bidi="ar-AE"/>
        </w:rPr>
        <w:t xml:space="preserve"> </w:t>
      </w:r>
      <w:r w:rsidRPr="007F69CF">
        <w:rPr>
          <w:rtl/>
          <w:lang w:bidi="ar-AE"/>
        </w:rPr>
        <w:t>أعتاب</w:t>
      </w:r>
      <w:r>
        <w:rPr>
          <w:rtl/>
          <w:lang w:bidi="ar-AE"/>
        </w:rPr>
        <w:t xml:space="preserve"> </w:t>
      </w:r>
      <w:r w:rsidRPr="007F69CF">
        <w:rPr>
          <w:rtl/>
          <w:lang w:bidi="ar-AE"/>
        </w:rPr>
        <w:t>ا</w:t>
      </w:r>
      <w:r w:rsidRPr="007F69CF">
        <w:rPr>
          <w:rFonts w:hint="eastAsia"/>
          <w:rtl/>
          <w:lang w:bidi="ar-AE"/>
        </w:rPr>
        <w:t>لأسر</w:t>
      </w:r>
      <w:r>
        <w:rPr>
          <w:rtl/>
          <w:lang w:bidi="ar-AE"/>
        </w:rPr>
        <w:t xml:space="preserve"> </w:t>
      </w:r>
      <w:r w:rsidRPr="007F69CF">
        <w:rPr>
          <w:rtl/>
          <w:lang w:bidi="ar-AE"/>
        </w:rPr>
        <w:t>التشيكية</w:t>
      </w:r>
      <w:r w:rsidR="00686868">
        <w:rPr>
          <w:rFonts w:hint="eastAsia"/>
          <w:rtl/>
          <w:lang w:bidi="ar-AE"/>
        </w:rPr>
        <w:t>”</w:t>
      </w:r>
      <w:r>
        <w:rPr>
          <w:rtl/>
          <w:lang w:bidi="ar-AE"/>
        </w:rPr>
        <w:t xml:space="preserve"> </w:t>
      </w:r>
      <w:r w:rsidRPr="007F69CF">
        <w:rPr>
          <w:rtl/>
          <w:lang w:bidi="ar-AE"/>
        </w:rPr>
        <w:t>الذي</w:t>
      </w:r>
      <w:r>
        <w:rPr>
          <w:rtl/>
          <w:lang w:bidi="ar-AE"/>
        </w:rPr>
        <w:t xml:space="preserve"> </w:t>
      </w:r>
      <w:r w:rsidRPr="007F69CF">
        <w:rPr>
          <w:rtl/>
          <w:lang w:bidi="ar-AE"/>
        </w:rPr>
        <w:t>يركز</w:t>
      </w:r>
      <w:r>
        <w:rPr>
          <w:rtl/>
          <w:lang w:bidi="ar-AE"/>
        </w:rPr>
        <w:t xml:space="preserve"> </w:t>
      </w:r>
      <w:r w:rsidRPr="007F69CF">
        <w:rPr>
          <w:rtl/>
          <w:lang w:bidi="ar-AE"/>
        </w:rPr>
        <w:t>على</w:t>
      </w:r>
      <w:r>
        <w:rPr>
          <w:rtl/>
          <w:lang w:bidi="ar-AE"/>
        </w:rPr>
        <w:t xml:space="preserve"> </w:t>
      </w:r>
      <w:r w:rsidRPr="007F69CF">
        <w:rPr>
          <w:rtl/>
          <w:lang w:bidi="ar-AE"/>
        </w:rPr>
        <w:t>موضوع</w:t>
      </w:r>
      <w:r>
        <w:rPr>
          <w:rtl/>
          <w:lang w:bidi="ar-AE"/>
        </w:rPr>
        <w:t xml:space="preserve"> </w:t>
      </w:r>
      <w:r w:rsidRPr="007F69CF">
        <w:rPr>
          <w:rtl/>
          <w:lang w:bidi="ar-AE"/>
        </w:rPr>
        <w:t>النساء</w:t>
      </w:r>
      <w:r>
        <w:rPr>
          <w:rtl/>
          <w:lang w:bidi="ar-AE"/>
        </w:rPr>
        <w:t xml:space="preserve"> </w:t>
      </w:r>
      <w:r w:rsidRPr="007F69CF">
        <w:rPr>
          <w:rtl/>
          <w:lang w:bidi="ar-AE"/>
        </w:rPr>
        <w:t>الأجنبيات</w:t>
      </w:r>
      <w:r>
        <w:rPr>
          <w:rtl/>
          <w:lang w:bidi="ar-AE"/>
        </w:rPr>
        <w:t xml:space="preserve"> </w:t>
      </w:r>
      <w:r w:rsidRPr="007F69CF">
        <w:rPr>
          <w:rtl/>
          <w:lang w:bidi="ar-AE"/>
        </w:rPr>
        <w:t>العاملات</w:t>
      </w:r>
      <w:r>
        <w:rPr>
          <w:rtl/>
          <w:lang w:bidi="ar-AE"/>
        </w:rPr>
        <w:t xml:space="preserve"> </w:t>
      </w:r>
      <w:r w:rsidRPr="007F69CF">
        <w:rPr>
          <w:rtl/>
          <w:lang w:bidi="ar-AE"/>
        </w:rPr>
        <w:t>لدى</w:t>
      </w:r>
      <w:r>
        <w:rPr>
          <w:rtl/>
          <w:lang w:bidi="ar-AE"/>
        </w:rPr>
        <w:t xml:space="preserve"> </w:t>
      </w:r>
      <w:r w:rsidRPr="007F69CF">
        <w:rPr>
          <w:rtl/>
          <w:lang w:bidi="ar-AE"/>
        </w:rPr>
        <w:t>الأسر</w:t>
      </w:r>
      <w:r>
        <w:rPr>
          <w:rtl/>
          <w:lang w:bidi="ar-AE"/>
        </w:rPr>
        <w:t xml:space="preserve"> </w:t>
      </w:r>
      <w:r w:rsidRPr="007F69CF">
        <w:rPr>
          <w:rtl/>
          <w:lang w:bidi="ar-AE"/>
        </w:rPr>
        <w:t>المعيشية</w:t>
      </w:r>
      <w:r>
        <w:rPr>
          <w:rtl/>
          <w:lang w:bidi="ar-AE"/>
        </w:rPr>
        <w:t xml:space="preserve"> </w:t>
      </w:r>
      <w:r w:rsidRPr="007F69CF">
        <w:rPr>
          <w:rtl/>
          <w:lang w:bidi="ar-AE"/>
        </w:rPr>
        <w:t>التشيكية</w:t>
      </w:r>
      <w:r>
        <w:rPr>
          <w:rtl/>
          <w:lang w:bidi="ar-AE"/>
        </w:rPr>
        <w:t xml:space="preserve"> </w:t>
      </w:r>
      <w:r w:rsidRPr="007F69CF">
        <w:rPr>
          <w:rtl/>
          <w:lang w:bidi="ar-AE"/>
        </w:rPr>
        <w:t>في</w:t>
      </w:r>
      <w:r>
        <w:rPr>
          <w:rtl/>
          <w:lang w:bidi="ar-AE"/>
        </w:rPr>
        <w:t xml:space="preserve"> </w:t>
      </w:r>
      <w:r w:rsidRPr="007F69CF">
        <w:rPr>
          <w:rtl/>
          <w:lang w:bidi="ar-AE"/>
        </w:rPr>
        <w:t>منطقة</w:t>
      </w:r>
      <w:r>
        <w:rPr>
          <w:rtl/>
          <w:lang w:bidi="ar-AE"/>
        </w:rPr>
        <w:t xml:space="preserve"> </w:t>
      </w:r>
      <w:r w:rsidRPr="007F69CF">
        <w:rPr>
          <w:rtl/>
          <w:lang w:bidi="ar-AE"/>
        </w:rPr>
        <w:t>بوهيميا</w:t>
      </w:r>
      <w:r>
        <w:rPr>
          <w:rtl/>
          <w:lang w:bidi="ar-AE"/>
        </w:rPr>
        <w:t xml:space="preserve"> </w:t>
      </w:r>
      <w:r w:rsidRPr="007F69CF">
        <w:rPr>
          <w:rtl/>
          <w:lang w:bidi="ar-AE"/>
        </w:rPr>
        <w:t>الوسطى</w:t>
      </w:r>
      <w:r>
        <w:rPr>
          <w:rtl/>
          <w:lang w:bidi="ar-AE"/>
        </w:rPr>
        <w:t xml:space="preserve"> </w:t>
      </w:r>
      <w:r w:rsidRPr="007F69CF">
        <w:rPr>
          <w:rtl/>
          <w:lang w:bidi="ar-AE"/>
        </w:rPr>
        <w:t>التي</w:t>
      </w:r>
      <w:r>
        <w:rPr>
          <w:rtl/>
          <w:lang w:bidi="ar-AE"/>
        </w:rPr>
        <w:t xml:space="preserve"> </w:t>
      </w:r>
      <w:r w:rsidRPr="007F69CF">
        <w:rPr>
          <w:rtl/>
          <w:lang w:bidi="ar-AE"/>
        </w:rPr>
        <w:t>اختيرت</w:t>
      </w:r>
      <w:r>
        <w:rPr>
          <w:rtl/>
          <w:lang w:bidi="ar-AE"/>
        </w:rPr>
        <w:t xml:space="preserve"> </w:t>
      </w:r>
      <w:r w:rsidRPr="007F69CF">
        <w:rPr>
          <w:rtl/>
          <w:lang w:bidi="ar-AE"/>
        </w:rPr>
        <w:t>لتنفيذ</w:t>
      </w:r>
      <w:r>
        <w:rPr>
          <w:rtl/>
          <w:lang w:bidi="ar-AE"/>
        </w:rPr>
        <w:t xml:space="preserve"> </w:t>
      </w:r>
      <w:r w:rsidRPr="007F69CF">
        <w:rPr>
          <w:rtl/>
          <w:lang w:bidi="ar-AE"/>
        </w:rPr>
        <w:t>المشروع</w:t>
      </w:r>
      <w:r>
        <w:rPr>
          <w:rtl/>
          <w:lang w:bidi="ar-AE"/>
        </w:rPr>
        <w:t xml:space="preserve"> </w:t>
      </w:r>
      <w:r w:rsidRPr="007F69CF">
        <w:rPr>
          <w:rtl/>
          <w:lang w:bidi="ar-AE"/>
        </w:rPr>
        <w:t>التجريبي.</w:t>
      </w:r>
      <w:r>
        <w:rPr>
          <w:rtl/>
          <w:lang w:bidi="ar-AE"/>
        </w:rPr>
        <w:t xml:space="preserve"> </w:t>
      </w:r>
      <w:r w:rsidRPr="007F69CF">
        <w:rPr>
          <w:rtl/>
          <w:lang w:bidi="ar-AE"/>
        </w:rPr>
        <w:t>ويستند</w:t>
      </w:r>
      <w:r>
        <w:rPr>
          <w:rtl/>
          <w:lang w:bidi="ar-AE"/>
        </w:rPr>
        <w:t xml:space="preserve"> </w:t>
      </w:r>
      <w:r w:rsidRPr="007F69CF">
        <w:rPr>
          <w:rtl/>
          <w:lang w:bidi="ar-AE"/>
        </w:rPr>
        <w:t>المشروع</w:t>
      </w:r>
      <w:r>
        <w:rPr>
          <w:rtl/>
          <w:lang w:bidi="ar-AE"/>
        </w:rPr>
        <w:t xml:space="preserve"> </w:t>
      </w:r>
      <w:r w:rsidRPr="007F69CF">
        <w:rPr>
          <w:rtl/>
          <w:lang w:bidi="ar-AE"/>
        </w:rPr>
        <w:t>إلى</w:t>
      </w:r>
      <w:r>
        <w:rPr>
          <w:rtl/>
          <w:lang w:bidi="ar-AE"/>
        </w:rPr>
        <w:t xml:space="preserve"> </w:t>
      </w:r>
      <w:r w:rsidRPr="007F69CF">
        <w:rPr>
          <w:rtl/>
          <w:lang w:bidi="ar-AE"/>
        </w:rPr>
        <w:t>الجهود</w:t>
      </w:r>
      <w:r>
        <w:rPr>
          <w:rtl/>
          <w:lang w:bidi="ar-AE"/>
        </w:rPr>
        <w:t xml:space="preserve"> </w:t>
      </w:r>
      <w:r w:rsidRPr="007F69CF">
        <w:rPr>
          <w:rtl/>
          <w:lang w:bidi="ar-AE"/>
        </w:rPr>
        <w:t>المبذولة</w:t>
      </w:r>
      <w:r>
        <w:rPr>
          <w:rtl/>
          <w:lang w:bidi="ar-AE"/>
        </w:rPr>
        <w:t xml:space="preserve"> </w:t>
      </w:r>
      <w:r w:rsidRPr="007F69CF">
        <w:rPr>
          <w:rtl/>
          <w:lang w:bidi="ar-AE"/>
        </w:rPr>
        <w:t>لكفالة</w:t>
      </w:r>
      <w:r>
        <w:rPr>
          <w:rtl/>
          <w:lang w:bidi="ar-AE"/>
        </w:rPr>
        <w:t xml:space="preserve"> </w:t>
      </w:r>
      <w:r w:rsidRPr="007F69CF">
        <w:rPr>
          <w:rtl/>
          <w:lang w:bidi="ar-AE"/>
        </w:rPr>
        <w:t>المساواة</w:t>
      </w:r>
      <w:r>
        <w:rPr>
          <w:rtl/>
          <w:lang w:bidi="ar-AE"/>
        </w:rPr>
        <w:t xml:space="preserve"> </w:t>
      </w:r>
      <w:r w:rsidRPr="007F69CF">
        <w:rPr>
          <w:rtl/>
          <w:lang w:bidi="ar-AE"/>
        </w:rPr>
        <w:t>في</w:t>
      </w:r>
      <w:r>
        <w:rPr>
          <w:rtl/>
          <w:lang w:bidi="ar-AE"/>
        </w:rPr>
        <w:t xml:space="preserve"> </w:t>
      </w:r>
      <w:r w:rsidRPr="007F69CF">
        <w:rPr>
          <w:rtl/>
          <w:lang w:bidi="ar-AE"/>
        </w:rPr>
        <w:t>الحقوق</w:t>
      </w:r>
      <w:r>
        <w:rPr>
          <w:rtl/>
          <w:lang w:bidi="ar-AE"/>
        </w:rPr>
        <w:t xml:space="preserve"> </w:t>
      </w:r>
      <w:r w:rsidRPr="007F69CF">
        <w:rPr>
          <w:rtl/>
          <w:lang w:bidi="ar-AE"/>
        </w:rPr>
        <w:t>والفرص</w:t>
      </w:r>
      <w:r>
        <w:rPr>
          <w:rtl/>
          <w:lang w:bidi="ar-AE"/>
        </w:rPr>
        <w:t xml:space="preserve"> </w:t>
      </w:r>
      <w:r w:rsidRPr="007F69CF">
        <w:rPr>
          <w:rtl/>
          <w:lang w:bidi="ar-AE"/>
        </w:rPr>
        <w:t>للنساء</w:t>
      </w:r>
      <w:r>
        <w:rPr>
          <w:rtl/>
          <w:lang w:bidi="ar-AE"/>
        </w:rPr>
        <w:t xml:space="preserve"> </w:t>
      </w:r>
      <w:r w:rsidRPr="007F69CF">
        <w:rPr>
          <w:rtl/>
          <w:lang w:bidi="ar-AE"/>
        </w:rPr>
        <w:t>الأجنبيات</w:t>
      </w:r>
      <w:r>
        <w:rPr>
          <w:rtl/>
          <w:lang w:bidi="ar-AE"/>
        </w:rPr>
        <w:t xml:space="preserve"> </w:t>
      </w:r>
      <w:r w:rsidRPr="007F69CF">
        <w:rPr>
          <w:rtl/>
          <w:lang w:bidi="ar-AE"/>
        </w:rPr>
        <w:t>في</w:t>
      </w:r>
      <w:r>
        <w:rPr>
          <w:rtl/>
          <w:lang w:bidi="ar-AE"/>
        </w:rPr>
        <w:t xml:space="preserve"> </w:t>
      </w:r>
      <w:r w:rsidRPr="007F69CF">
        <w:rPr>
          <w:rtl/>
          <w:lang w:bidi="ar-AE"/>
        </w:rPr>
        <w:t>سوق</w:t>
      </w:r>
      <w:r>
        <w:rPr>
          <w:rtl/>
          <w:lang w:bidi="ar-AE"/>
        </w:rPr>
        <w:t xml:space="preserve"> </w:t>
      </w:r>
      <w:r w:rsidRPr="007F69CF">
        <w:rPr>
          <w:rtl/>
          <w:lang w:bidi="ar-AE"/>
        </w:rPr>
        <w:t>العمل</w:t>
      </w:r>
      <w:r>
        <w:rPr>
          <w:rtl/>
          <w:lang w:bidi="ar-AE"/>
        </w:rPr>
        <w:t xml:space="preserve"> </w:t>
      </w:r>
      <w:r w:rsidRPr="007F69CF">
        <w:rPr>
          <w:rtl/>
          <w:lang w:bidi="ar-AE"/>
        </w:rPr>
        <w:t>والمجتمع.</w:t>
      </w:r>
      <w:r>
        <w:rPr>
          <w:rtl/>
          <w:lang w:bidi="ar-AE"/>
        </w:rPr>
        <w:t xml:space="preserve"> </w:t>
      </w:r>
      <w:r w:rsidRPr="007F69CF">
        <w:rPr>
          <w:rtl/>
          <w:lang w:bidi="ar-AE"/>
        </w:rPr>
        <w:t>ويضم</w:t>
      </w:r>
      <w:r>
        <w:rPr>
          <w:rtl/>
          <w:lang w:bidi="ar-AE"/>
        </w:rPr>
        <w:t xml:space="preserve"> </w:t>
      </w:r>
      <w:r w:rsidRPr="007F69CF">
        <w:rPr>
          <w:rtl/>
          <w:lang w:bidi="ar-AE"/>
        </w:rPr>
        <w:t>المشروع</w:t>
      </w:r>
      <w:r>
        <w:rPr>
          <w:rtl/>
          <w:lang w:bidi="ar-AE"/>
        </w:rPr>
        <w:t xml:space="preserve"> </w:t>
      </w:r>
      <w:r w:rsidRPr="007F69CF">
        <w:rPr>
          <w:rtl/>
          <w:lang w:bidi="ar-AE"/>
        </w:rPr>
        <w:t>أيضا</w:t>
      </w:r>
      <w:r>
        <w:rPr>
          <w:rtl/>
          <w:lang w:bidi="ar-AE"/>
        </w:rPr>
        <w:t xml:space="preserve"> </w:t>
      </w:r>
      <w:r w:rsidRPr="007F69CF">
        <w:rPr>
          <w:rtl/>
          <w:lang w:bidi="ar-AE"/>
        </w:rPr>
        <w:t>ال</w:t>
      </w:r>
      <w:r w:rsidRPr="007F69CF">
        <w:rPr>
          <w:rFonts w:hint="eastAsia"/>
          <w:rtl/>
          <w:lang w:bidi="ar-AE"/>
        </w:rPr>
        <w:t>قيام</w:t>
      </w:r>
      <w:r>
        <w:rPr>
          <w:rtl/>
          <w:lang w:bidi="ar-AE"/>
        </w:rPr>
        <w:t xml:space="preserve"> </w:t>
      </w:r>
      <w:r w:rsidRPr="007F69CF">
        <w:rPr>
          <w:rtl/>
          <w:lang w:bidi="ar-AE"/>
        </w:rPr>
        <w:t>بحملة</w:t>
      </w:r>
      <w:r>
        <w:rPr>
          <w:rtl/>
          <w:lang w:bidi="ar-AE"/>
        </w:rPr>
        <w:t xml:space="preserve"> </w:t>
      </w:r>
      <w:r w:rsidRPr="007F69CF">
        <w:rPr>
          <w:rtl/>
          <w:lang w:bidi="ar-AE"/>
        </w:rPr>
        <w:t>عامة</w:t>
      </w:r>
      <w:r>
        <w:rPr>
          <w:rtl/>
          <w:lang w:bidi="ar-AE"/>
        </w:rPr>
        <w:t xml:space="preserve"> </w:t>
      </w:r>
      <w:r w:rsidRPr="007F69CF">
        <w:rPr>
          <w:rtl/>
          <w:lang w:bidi="ar-AE"/>
        </w:rPr>
        <w:t>لصالح</w:t>
      </w:r>
      <w:r>
        <w:rPr>
          <w:rtl/>
          <w:lang w:bidi="ar-AE"/>
        </w:rPr>
        <w:t xml:space="preserve"> </w:t>
      </w:r>
      <w:r w:rsidRPr="007F69CF">
        <w:rPr>
          <w:rtl/>
          <w:lang w:bidi="ar-AE"/>
        </w:rPr>
        <w:t>فئة</w:t>
      </w:r>
      <w:r>
        <w:rPr>
          <w:rtl/>
          <w:lang w:bidi="ar-AE"/>
        </w:rPr>
        <w:t xml:space="preserve"> </w:t>
      </w:r>
      <w:r w:rsidRPr="007F69CF">
        <w:rPr>
          <w:rtl/>
          <w:lang w:bidi="ar-AE"/>
        </w:rPr>
        <w:t>معينة</w:t>
      </w:r>
      <w:r>
        <w:rPr>
          <w:rtl/>
          <w:lang w:bidi="ar-AE"/>
        </w:rPr>
        <w:t xml:space="preserve"> </w:t>
      </w:r>
      <w:r w:rsidRPr="007F69CF">
        <w:rPr>
          <w:rtl/>
          <w:lang w:bidi="ar-AE"/>
        </w:rPr>
        <w:t>من</w:t>
      </w:r>
      <w:r>
        <w:rPr>
          <w:rtl/>
          <w:lang w:bidi="ar-AE"/>
        </w:rPr>
        <w:t xml:space="preserve"> </w:t>
      </w:r>
      <w:r w:rsidRPr="007F69CF">
        <w:rPr>
          <w:rtl/>
          <w:lang w:bidi="ar-AE"/>
        </w:rPr>
        <w:t>النساء</w:t>
      </w:r>
      <w:r>
        <w:rPr>
          <w:rtl/>
          <w:lang w:bidi="ar-AE"/>
        </w:rPr>
        <w:t xml:space="preserve"> </w:t>
      </w:r>
      <w:r w:rsidRPr="007F69CF">
        <w:rPr>
          <w:rtl/>
          <w:lang w:bidi="ar-AE"/>
        </w:rPr>
        <w:t>الأجنبيات</w:t>
      </w:r>
      <w:r>
        <w:rPr>
          <w:rtl/>
          <w:lang w:bidi="ar-AE"/>
        </w:rPr>
        <w:t xml:space="preserve"> </w:t>
      </w:r>
      <w:r w:rsidRPr="007F69CF">
        <w:rPr>
          <w:rtl/>
          <w:lang w:bidi="ar-AE"/>
        </w:rPr>
        <w:t>وتقديم</w:t>
      </w:r>
      <w:r>
        <w:rPr>
          <w:rtl/>
          <w:lang w:bidi="ar-AE"/>
        </w:rPr>
        <w:t xml:space="preserve"> </w:t>
      </w:r>
      <w:r w:rsidRPr="007F69CF">
        <w:rPr>
          <w:rtl/>
          <w:lang w:bidi="ar-AE"/>
        </w:rPr>
        <w:t>مساعدة</w:t>
      </w:r>
      <w:r>
        <w:rPr>
          <w:rtl/>
          <w:lang w:bidi="ar-AE"/>
        </w:rPr>
        <w:t xml:space="preserve"> </w:t>
      </w:r>
      <w:r w:rsidRPr="007F69CF">
        <w:rPr>
          <w:rtl/>
          <w:lang w:bidi="ar-AE"/>
        </w:rPr>
        <w:t>مهنية</w:t>
      </w:r>
      <w:r>
        <w:rPr>
          <w:rtl/>
          <w:lang w:bidi="ar-AE"/>
        </w:rPr>
        <w:t xml:space="preserve"> </w:t>
      </w:r>
      <w:r w:rsidRPr="007F69CF">
        <w:rPr>
          <w:rtl/>
          <w:lang w:bidi="ar-AE"/>
        </w:rPr>
        <w:t>لهن</w:t>
      </w:r>
      <w:r>
        <w:rPr>
          <w:rtl/>
          <w:lang w:bidi="ar-AE"/>
        </w:rPr>
        <w:t xml:space="preserve"> </w:t>
      </w:r>
      <w:r w:rsidRPr="007F69CF">
        <w:rPr>
          <w:rtl/>
          <w:lang w:bidi="ar-AE"/>
        </w:rPr>
        <w:t>عن</w:t>
      </w:r>
      <w:r>
        <w:rPr>
          <w:rtl/>
          <w:lang w:bidi="ar-AE"/>
        </w:rPr>
        <w:t xml:space="preserve"> </w:t>
      </w:r>
      <w:r w:rsidRPr="007F69CF">
        <w:rPr>
          <w:rtl/>
          <w:lang w:bidi="ar-AE"/>
        </w:rPr>
        <w:t>طريق</w:t>
      </w:r>
      <w:r>
        <w:rPr>
          <w:rtl/>
          <w:lang w:bidi="ar-AE"/>
        </w:rPr>
        <w:t xml:space="preserve"> </w:t>
      </w:r>
      <w:r w:rsidRPr="007F69CF">
        <w:rPr>
          <w:rtl/>
          <w:lang w:bidi="ar-AE"/>
        </w:rPr>
        <w:t>تقديم</w:t>
      </w:r>
      <w:r>
        <w:rPr>
          <w:rtl/>
          <w:lang w:bidi="ar-AE"/>
        </w:rPr>
        <w:t xml:space="preserve"> </w:t>
      </w:r>
      <w:r w:rsidRPr="007F69CF">
        <w:rPr>
          <w:rtl/>
          <w:lang w:bidi="ar-AE"/>
        </w:rPr>
        <w:t>المشورة</w:t>
      </w:r>
      <w:r>
        <w:rPr>
          <w:rtl/>
          <w:lang w:bidi="ar-AE"/>
        </w:rPr>
        <w:t xml:space="preserve"> </w:t>
      </w:r>
      <w:r w:rsidRPr="007F69CF">
        <w:rPr>
          <w:rtl/>
          <w:lang w:bidi="ar-AE"/>
        </w:rPr>
        <w:t>القانونية</w:t>
      </w:r>
      <w:r>
        <w:rPr>
          <w:rtl/>
          <w:lang w:bidi="ar-AE"/>
        </w:rPr>
        <w:t xml:space="preserve"> </w:t>
      </w:r>
      <w:r w:rsidRPr="007F69CF">
        <w:rPr>
          <w:rtl/>
          <w:lang w:bidi="ar-AE"/>
        </w:rPr>
        <w:t>والاجتماعية.</w:t>
      </w:r>
    </w:p>
    <w:p w:rsidR="00470BC2" w:rsidRPr="007F69CF" w:rsidRDefault="00470BC2" w:rsidP="00686868">
      <w:pPr>
        <w:pStyle w:val="SingleTxt"/>
        <w:rPr>
          <w:rtl/>
          <w:lang w:bidi="ar-AE"/>
        </w:rPr>
      </w:pPr>
      <w:r w:rsidRPr="007F69CF">
        <w:rPr>
          <w:rtl/>
          <w:lang w:bidi="ar-AE"/>
        </w:rPr>
        <w:t>162</w:t>
      </w:r>
      <w:r>
        <w:rPr>
          <w:rtl/>
          <w:lang w:bidi="ar-AE"/>
        </w:rPr>
        <w:t xml:space="preserve"> </w:t>
      </w:r>
      <w:r w:rsidRPr="007F69CF">
        <w:rPr>
          <w:rtl/>
          <w:lang w:bidi="ar-AE"/>
        </w:rPr>
        <w:t>-</w:t>
      </w:r>
      <w:r w:rsidRPr="007F69CF">
        <w:rPr>
          <w:rtl/>
          <w:lang w:bidi="ar-AE"/>
        </w:rPr>
        <w:tab/>
      </w:r>
      <w:r>
        <w:rPr>
          <w:rFonts w:hint="cs"/>
          <w:rtl/>
          <w:lang w:bidi="ar-AE"/>
        </w:rPr>
        <w:t xml:space="preserve"> </w:t>
      </w:r>
      <w:r w:rsidRPr="007F69CF">
        <w:rPr>
          <w:rFonts w:hint="eastAsia"/>
          <w:rtl/>
          <w:lang w:bidi="ar-AE"/>
        </w:rPr>
        <w:t>ومن</w:t>
      </w:r>
      <w:r>
        <w:rPr>
          <w:rtl/>
          <w:lang w:bidi="ar-AE"/>
        </w:rPr>
        <w:t xml:space="preserve"> </w:t>
      </w:r>
      <w:r w:rsidRPr="007F69CF">
        <w:rPr>
          <w:rtl/>
          <w:lang w:bidi="ar-AE"/>
        </w:rPr>
        <w:t>المشاريع</w:t>
      </w:r>
      <w:r>
        <w:rPr>
          <w:rtl/>
          <w:lang w:bidi="ar-AE"/>
        </w:rPr>
        <w:t xml:space="preserve"> </w:t>
      </w:r>
      <w:r w:rsidRPr="007F69CF">
        <w:rPr>
          <w:rtl/>
          <w:lang w:bidi="ar-AE"/>
        </w:rPr>
        <w:t>الأخرى</w:t>
      </w:r>
      <w:r>
        <w:rPr>
          <w:rtl/>
          <w:lang w:bidi="ar-AE"/>
        </w:rPr>
        <w:t xml:space="preserve"> </w:t>
      </w:r>
      <w:r w:rsidRPr="007F69CF">
        <w:rPr>
          <w:rtl/>
          <w:lang w:bidi="ar-AE"/>
        </w:rPr>
        <w:t>التي</w:t>
      </w:r>
      <w:r>
        <w:rPr>
          <w:rtl/>
          <w:lang w:bidi="ar-AE"/>
        </w:rPr>
        <w:t xml:space="preserve"> </w:t>
      </w:r>
      <w:r w:rsidRPr="007F69CF">
        <w:rPr>
          <w:rFonts w:hint="eastAsia"/>
          <w:rtl/>
          <w:lang w:bidi="ar-AE"/>
        </w:rPr>
        <w:t>تركز</w:t>
      </w:r>
      <w:r>
        <w:rPr>
          <w:rtl/>
          <w:lang w:bidi="ar-AE"/>
        </w:rPr>
        <w:t xml:space="preserve"> </w:t>
      </w:r>
      <w:r w:rsidRPr="007F69CF">
        <w:rPr>
          <w:rtl/>
          <w:lang w:bidi="ar-AE"/>
        </w:rPr>
        <w:t>على</w:t>
      </w:r>
      <w:r>
        <w:rPr>
          <w:rtl/>
          <w:lang w:bidi="ar-AE"/>
        </w:rPr>
        <w:t xml:space="preserve"> </w:t>
      </w:r>
      <w:r w:rsidRPr="007F69CF">
        <w:rPr>
          <w:rtl/>
          <w:lang w:bidi="ar-AE"/>
        </w:rPr>
        <w:t>المهاجرين</w:t>
      </w:r>
      <w:r>
        <w:rPr>
          <w:rtl/>
          <w:lang w:bidi="ar-AE"/>
        </w:rPr>
        <w:t xml:space="preserve"> </w:t>
      </w:r>
      <w:r w:rsidRPr="007F69CF">
        <w:rPr>
          <w:rtl/>
          <w:lang w:bidi="ar-AE"/>
        </w:rPr>
        <w:t>مشروع</w:t>
      </w:r>
      <w:r>
        <w:rPr>
          <w:rtl/>
          <w:lang w:bidi="ar-AE"/>
        </w:rPr>
        <w:t xml:space="preserve"> </w:t>
      </w:r>
      <w:r w:rsidR="00686868">
        <w:rPr>
          <w:rFonts w:hint="eastAsia"/>
          <w:rtl/>
          <w:lang w:bidi="ar-AE"/>
        </w:rPr>
        <w:t>“</w:t>
      </w:r>
      <w:r w:rsidRPr="007F69CF">
        <w:rPr>
          <w:rFonts w:hint="eastAsia"/>
          <w:rtl/>
          <w:lang w:bidi="ar-AE"/>
        </w:rPr>
        <w:t>العمال</w:t>
      </w:r>
      <w:r>
        <w:rPr>
          <w:rtl/>
          <w:lang w:bidi="ar-AE"/>
        </w:rPr>
        <w:t xml:space="preserve"> </w:t>
      </w:r>
      <w:r w:rsidRPr="007F69CF">
        <w:rPr>
          <w:rtl/>
          <w:lang w:bidi="ar-AE"/>
        </w:rPr>
        <w:t>الأجانب</w:t>
      </w:r>
      <w:r>
        <w:rPr>
          <w:rtl/>
          <w:lang w:bidi="ar-AE"/>
        </w:rPr>
        <w:t xml:space="preserve"> </w:t>
      </w:r>
      <w:r w:rsidRPr="007F69CF">
        <w:rPr>
          <w:rtl/>
          <w:lang w:bidi="ar-AE"/>
        </w:rPr>
        <w:t>في</w:t>
      </w:r>
      <w:r>
        <w:rPr>
          <w:rtl/>
          <w:lang w:bidi="ar-AE"/>
        </w:rPr>
        <w:t xml:space="preserve"> </w:t>
      </w:r>
      <w:r w:rsidRPr="007F69CF">
        <w:rPr>
          <w:rtl/>
          <w:lang w:bidi="ar-AE"/>
        </w:rPr>
        <w:t>سوق</w:t>
      </w:r>
      <w:r>
        <w:rPr>
          <w:rtl/>
          <w:lang w:bidi="ar-AE"/>
        </w:rPr>
        <w:t xml:space="preserve"> </w:t>
      </w:r>
      <w:r w:rsidRPr="007F69CF">
        <w:rPr>
          <w:rtl/>
          <w:lang w:bidi="ar-AE"/>
        </w:rPr>
        <w:t>العمل</w:t>
      </w:r>
      <w:r w:rsidR="00686868">
        <w:rPr>
          <w:rFonts w:hint="eastAsia"/>
          <w:rtl/>
          <w:lang w:bidi="ar-AE"/>
        </w:rPr>
        <w:t>”</w:t>
      </w:r>
      <w:r>
        <w:rPr>
          <w:rtl/>
          <w:lang w:bidi="ar-AE"/>
        </w:rPr>
        <w:t xml:space="preserve"> </w:t>
      </w:r>
      <w:r w:rsidRPr="007F69CF">
        <w:rPr>
          <w:rtl/>
          <w:lang w:bidi="ar-AE"/>
        </w:rPr>
        <w:t>الذي</w:t>
      </w:r>
      <w:r>
        <w:rPr>
          <w:rtl/>
          <w:lang w:bidi="ar-AE"/>
        </w:rPr>
        <w:t xml:space="preserve"> </w:t>
      </w:r>
      <w:r w:rsidRPr="007F69CF">
        <w:rPr>
          <w:rtl/>
          <w:lang w:bidi="ar-AE"/>
        </w:rPr>
        <w:t>يرمي</w:t>
      </w:r>
      <w:r>
        <w:rPr>
          <w:rtl/>
          <w:lang w:bidi="ar-AE"/>
        </w:rPr>
        <w:t xml:space="preserve"> </w:t>
      </w:r>
      <w:r w:rsidRPr="007F69CF">
        <w:rPr>
          <w:rtl/>
          <w:lang w:bidi="ar-AE"/>
        </w:rPr>
        <w:t>إلى</w:t>
      </w:r>
      <w:r>
        <w:rPr>
          <w:rtl/>
          <w:lang w:bidi="ar-AE"/>
        </w:rPr>
        <w:t xml:space="preserve"> </w:t>
      </w:r>
      <w:r w:rsidRPr="007F69CF">
        <w:rPr>
          <w:rtl/>
          <w:lang w:bidi="ar-AE"/>
        </w:rPr>
        <w:t>بدء</w:t>
      </w:r>
      <w:r>
        <w:rPr>
          <w:rtl/>
          <w:lang w:bidi="ar-AE"/>
        </w:rPr>
        <w:t xml:space="preserve"> </w:t>
      </w:r>
      <w:r w:rsidRPr="007F69CF">
        <w:rPr>
          <w:rtl/>
          <w:lang w:bidi="ar-AE"/>
        </w:rPr>
        <w:t>مناقشة</w:t>
      </w:r>
      <w:r>
        <w:rPr>
          <w:rtl/>
          <w:lang w:bidi="ar-AE"/>
        </w:rPr>
        <w:t xml:space="preserve"> </w:t>
      </w:r>
      <w:r w:rsidRPr="007F69CF">
        <w:rPr>
          <w:rtl/>
          <w:lang w:bidi="ar-AE"/>
        </w:rPr>
        <w:t>عامة</w:t>
      </w:r>
      <w:r>
        <w:rPr>
          <w:rtl/>
          <w:lang w:bidi="ar-AE"/>
        </w:rPr>
        <w:t xml:space="preserve"> </w:t>
      </w:r>
      <w:r w:rsidRPr="007F69CF">
        <w:rPr>
          <w:rtl/>
          <w:lang w:bidi="ar-AE"/>
        </w:rPr>
        <w:t>لتناول</w:t>
      </w:r>
      <w:r>
        <w:rPr>
          <w:rtl/>
          <w:lang w:bidi="ar-AE"/>
        </w:rPr>
        <w:t xml:space="preserve"> </w:t>
      </w:r>
      <w:r w:rsidRPr="007F69CF">
        <w:rPr>
          <w:rtl/>
          <w:lang w:bidi="ar-AE"/>
        </w:rPr>
        <w:t>موضوع</w:t>
      </w:r>
      <w:r>
        <w:rPr>
          <w:rtl/>
          <w:lang w:bidi="ar-AE"/>
        </w:rPr>
        <w:t xml:space="preserve"> </w:t>
      </w:r>
      <w:r w:rsidRPr="007F69CF">
        <w:rPr>
          <w:rtl/>
          <w:lang w:bidi="ar-AE"/>
        </w:rPr>
        <w:t>سلامة</w:t>
      </w:r>
      <w:r>
        <w:rPr>
          <w:rtl/>
          <w:lang w:bidi="ar-AE"/>
        </w:rPr>
        <w:t xml:space="preserve"> </w:t>
      </w:r>
      <w:r w:rsidRPr="007F69CF">
        <w:rPr>
          <w:rtl/>
          <w:lang w:bidi="ar-AE"/>
        </w:rPr>
        <w:t>الأجانب</w:t>
      </w:r>
      <w:r>
        <w:rPr>
          <w:rtl/>
          <w:lang w:bidi="ar-AE"/>
        </w:rPr>
        <w:t xml:space="preserve"> </w:t>
      </w:r>
      <w:r w:rsidRPr="007F69CF">
        <w:rPr>
          <w:rtl/>
          <w:lang w:bidi="ar-AE"/>
        </w:rPr>
        <w:t>في</w:t>
      </w:r>
      <w:r>
        <w:rPr>
          <w:rtl/>
          <w:lang w:bidi="ar-AE"/>
        </w:rPr>
        <w:t xml:space="preserve"> </w:t>
      </w:r>
      <w:r w:rsidRPr="007F69CF">
        <w:rPr>
          <w:rtl/>
          <w:lang w:bidi="ar-AE"/>
        </w:rPr>
        <w:t>أماكن</w:t>
      </w:r>
      <w:r>
        <w:rPr>
          <w:rtl/>
          <w:lang w:bidi="ar-AE"/>
        </w:rPr>
        <w:t xml:space="preserve"> </w:t>
      </w:r>
      <w:r w:rsidRPr="007F69CF">
        <w:rPr>
          <w:rtl/>
          <w:lang w:bidi="ar-AE"/>
        </w:rPr>
        <w:t>العمل</w:t>
      </w:r>
      <w:r>
        <w:rPr>
          <w:rtl/>
          <w:lang w:bidi="ar-AE"/>
        </w:rPr>
        <w:t xml:space="preserve"> </w:t>
      </w:r>
      <w:r w:rsidRPr="007F69CF">
        <w:rPr>
          <w:rtl/>
          <w:lang w:bidi="ar-AE"/>
        </w:rPr>
        <w:t>الذي</w:t>
      </w:r>
      <w:r>
        <w:rPr>
          <w:rtl/>
          <w:lang w:bidi="ar-AE"/>
        </w:rPr>
        <w:t xml:space="preserve"> </w:t>
      </w:r>
      <w:r w:rsidRPr="007F69CF">
        <w:rPr>
          <w:rtl/>
          <w:lang w:bidi="ar-AE"/>
        </w:rPr>
        <w:t>يحظر</w:t>
      </w:r>
      <w:r>
        <w:rPr>
          <w:rtl/>
          <w:lang w:bidi="ar-AE"/>
        </w:rPr>
        <w:t xml:space="preserve"> </w:t>
      </w:r>
      <w:r w:rsidRPr="007F69CF">
        <w:rPr>
          <w:rtl/>
          <w:lang w:bidi="ar-AE"/>
        </w:rPr>
        <w:t>التطرق</w:t>
      </w:r>
      <w:r>
        <w:rPr>
          <w:rtl/>
          <w:lang w:bidi="ar-AE"/>
        </w:rPr>
        <w:t xml:space="preserve"> </w:t>
      </w:r>
      <w:r w:rsidRPr="007F69CF">
        <w:rPr>
          <w:rtl/>
          <w:lang w:bidi="ar-AE"/>
        </w:rPr>
        <w:t>إليه</w:t>
      </w:r>
      <w:r>
        <w:rPr>
          <w:rtl/>
          <w:lang w:bidi="ar-AE"/>
        </w:rPr>
        <w:t xml:space="preserve"> </w:t>
      </w:r>
      <w:r w:rsidRPr="007F69CF">
        <w:rPr>
          <w:rtl/>
          <w:lang w:bidi="ar-AE"/>
        </w:rPr>
        <w:t>(الحوادث</w:t>
      </w:r>
      <w:r>
        <w:rPr>
          <w:rtl/>
          <w:lang w:bidi="ar-AE"/>
        </w:rPr>
        <w:t xml:space="preserve"> </w:t>
      </w:r>
      <w:r w:rsidRPr="007F69CF">
        <w:rPr>
          <w:rtl/>
          <w:lang w:bidi="ar-AE"/>
        </w:rPr>
        <w:t>في</w:t>
      </w:r>
      <w:r>
        <w:rPr>
          <w:rtl/>
          <w:lang w:bidi="ar-AE"/>
        </w:rPr>
        <w:t xml:space="preserve"> </w:t>
      </w:r>
      <w:r w:rsidRPr="007F69CF">
        <w:rPr>
          <w:rtl/>
          <w:lang w:bidi="ar-AE"/>
        </w:rPr>
        <w:t>أماكن</w:t>
      </w:r>
      <w:r>
        <w:rPr>
          <w:rtl/>
          <w:lang w:bidi="ar-AE"/>
        </w:rPr>
        <w:t xml:space="preserve"> </w:t>
      </w:r>
      <w:r w:rsidRPr="007F69CF">
        <w:rPr>
          <w:rtl/>
          <w:lang w:bidi="ar-AE"/>
        </w:rPr>
        <w:t>العمل</w:t>
      </w:r>
      <w:r>
        <w:rPr>
          <w:rtl/>
          <w:lang w:bidi="ar-AE"/>
        </w:rPr>
        <w:t xml:space="preserve"> </w:t>
      </w:r>
      <w:r w:rsidRPr="007F69CF">
        <w:rPr>
          <w:rtl/>
          <w:lang w:bidi="ar-AE"/>
        </w:rPr>
        <w:t>والأمراض</w:t>
      </w:r>
      <w:r>
        <w:rPr>
          <w:rtl/>
          <w:lang w:bidi="ar-AE"/>
        </w:rPr>
        <w:t xml:space="preserve"> </w:t>
      </w:r>
      <w:r w:rsidRPr="007F69CF">
        <w:rPr>
          <w:rtl/>
          <w:lang w:bidi="ar-AE"/>
        </w:rPr>
        <w:t>المهنية)</w:t>
      </w:r>
      <w:r>
        <w:rPr>
          <w:rtl/>
          <w:lang w:bidi="ar-AE"/>
        </w:rPr>
        <w:t xml:space="preserve"> </w:t>
      </w:r>
      <w:r w:rsidRPr="007F69CF">
        <w:rPr>
          <w:rtl/>
          <w:lang w:bidi="ar-AE"/>
        </w:rPr>
        <w:t>وتحقيق</w:t>
      </w:r>
      <w:r>
        <w:rPr>
          <w:rtl/>
          <w:lang w:bidi="ar-AE"/>
        </w:rPr>
        <w:t xml:space="preserve"> </w:t>
      </w:r>
      <w:r w:rsidRPr="007F69CF">
        <w:rPr>
          <w:rtl/>
          <w:lang w:bidi="ar-AE"/>
        </w:rPr>
        <w:t>المساواة</w:t>
      </w:r>
      <w:r>
        <w:rPr>
          <w:rtl/>
          <w:lang w:bidi="ar-AE"/>
        </w:rPr>
        <w:t xml:space="preserve"> </w:t>
      </w:r>
      <w:r w:rsidRPr="007F69CF">
        <w:rPr>
          <w:rtl/>
          <w:lang w:bidi="ar-AE"/>
        </w:rPr>
        <w:t>في</w:t>
      </w:r>
      <w:r>
        <w:rPr>
          <w:rtl/>
          <w:lang w:bidi="ar-AE"/>
        </w:rPr>
        <w:t xml:space="preserve"> </w:t>
      </w:r>
      <w:r w:rsidRPr="007F69CF">
        <w:rPr>
          <w:rtl/>
          <w:lang w:bidi="ar-AE"/>
        </w:rPr>
        <w:t>الحقوق</w:t>
      </w:r>
      <w:r>
        <w:rPr>
          <w:rtl/>
          <w:lang w:bidi="ar-AE"/>
        </w:rPr>
        <w:t xml:space="preserve"> </w:t>
      </w:r>
      <w:r w:rsidRPr="007F69CF">
        <w:rPr>
          <w:rtl/>
          <w:lang w:bidi="ar-AE"/>
        </w:rPr>
        <w:t>للأجانب</w:t>
      </w:r>
      <w:r>
        <w:rPr>
          <w:rtl/>
          <w:lang w:bidi="ar-AE"/>
        </w:rPr>
        <w:t xml:space="preserve"> </w:t>
      </w:r>
      <w:r w:rsidRPr="007F69CF">
        <w:rPr>
          <w:rtl/>
          <w:lang w:bidi="ar-AE"/>
        </w:rPr>
        <w:t>في</w:t>
      </w:r>
      <w:r>
        <w:rPr>
          <w:rtl/>
          <w:lang w:bidi="ar-AE"/>
        </w:rPr>
        <w:t xml:space="preserve"> </w:t>
      </w:r>
      <w:r w:rsidRPr="007F69CF">
        <w:rPr>
          <w:rtl/>
          <w:lang w:bidi="ar-AE"/>
        </w:rPr>
        <w:t>سوق</w:t>
      </w:r>
      <w:r>
        <w:rPr>
          <w:rtl/>
          <w:lang w:bidi="ar-AE"/>
        </w:rPr>
        <w:t xml:space="preserve"> </w:t>
      </w:r>
      <w:r w:rsidRPr="007F69CF">
        <w:rPr>
          <w:rtl/>
          <w:lang w:bidi="ar-AE"/>
        </w:rPr>
        <w:t>العمل</w:t>
      </w:r>
      <w:r>
        <w:rPr>
          <w:rtl/>
          <w:lang w:bidi="ar-AE"/>
        </w:rPr>
        <w:t xml:space="preserve"> </w:t>
      </w:r>
      <w:r w:rsidRPr="007F69CF">
        <w:rPr>
          <w:rtl/>
          <w:lang w:bidi="ar-AE"/>
        </w:rPr>
        <w:t>عن</w:t>
      </w:r>
      <w:r>
        <w:rPr>
          <w:rtl/>
          <w:lang w:bidi="ar-AE"/>
        </w:rPr>
        <w:t xml:space="preserve"> </w:t>
      </w:r>
      <w:r w:rsidRPr="007F69CF">
        <w:rPr>
          <w:rtl/>
          <w:lang w:bidi="ar-AE"/>
        </w:rPr>
        <w:t>طريق</w:t>
      </w:r>
      <w:r>
        <w:rPr>
          <w:rtl/>
          <w:lang w:bidi="ar-AE"/>
        </w:rPr>
        <w:t xml:space="preserve"> </w:t>
      </w:r>
      <w:r w:rsidRPr="007F69CF">
        <w:rPr>
          <w:rtl/>
          <w:lang w:bidi="ar-AE"/>
        </w:rPr>
        <w:t>تنمية</w:t>
      </w:r>
      <w:r>
        <w:rPr>
          <w:rtl/>
          <w:lang w:bidi="ar-AE"/>
        </w:rPr>
        <w:t xml:space="preserve"> </w:t>
      </w:r>
      <w:r w:rsidRPr="007F69CF">
        <w:rPr>
          <w:rtl/>
          <w:lang w:bidi="ar-AE"/>
        </w:rPr>
        <w:t>التعاون</w:t>
      </w:r>
      <w:r>
        <w:rPr>
          <w:rtl/>
          <w:lang w:bidi="ar-AE"/>
        </w:rPr>
        <w:t xml:space="preserve"> </w:t>
      </w:r>
      <w:r w:rsidRPr="007F69CF">
        <w:rPr>
          <w:rtl/>
          <w:lang w:bidi="ar-AE"/>
        </w:rPr>
        <w:t>على</w:t>
      </w:r>
      <w:r>
        <w:rPr>
          <w:rtl/>
          <w:lang w:bidi="ar-AE"/>
        </w:rPr>
        <w:t xml:space="preserve"> </w:t>
      </w:r>
      <w:r w:rsidRPr="007F69CF">
        <w:rPr>
          <w:rtl/>
          <w:lang w:bidi="ar-AE"/>
        </w:rPr>
        <w:t>الصعيد</w:t>
      </w:r>
      <w:r>
        <w:rPr>
          <w:rtl/>
          <w:lang w:bidi="ar-AE"/>
        </w:rPr>
        <w:t xml:space="preserve"> </w:t>
      </w:r>
      <w:r w:rsidRPr="007F69CF">
        <w:rPr>
          <w:rtl/>
          <w:lang w:bidi="ar-AE"/>
        </w:rPr>
        <w:t>الدولي</w:t>
      </w:r>
      <w:r>
        <w:rPr>
          <w:rtl/>
          <w:lang w:bidi="ar-AE"/>
        </w:rPr>
        <w:t xml:space="preserve"> </w:t>
      </w:r>
      <w:r w:rsidRPr="007F69CF">
        <w:rPr>
          <w:rtl/>
          <w:lang w:bidi="ar-AE"/>
        </w:rPr>
        <w:t>في</w:t>
      </w:r>
      <w:r>
        <w:rPr>
          <w:rtl/>
          <w:lang w:bidi="ar-AE"/>
        </w:rPr>
        <w:t xml:space="preserve"> </w:t>
      </w:r>
      <w:r w:rsidRPr="007F69CF">
        <w:rPr>
          <w:rtl/>
          <w:lang w:bidi="ar-AE"/>
        </w:rPr>
        <w:t>هذا</w:t>
      </w:r>
      <w:r>
        <w:rPr>
          <w:rtl/>
          <w:lang w:bidi="ar-AE"/>
        </w:rPr>
        <w:t xml:space="preserve"> </w:t>
      </w:r>
      <w:r w:rsidRPr="007F69CF">
        <w:rPr>
          <w:rtl/>
          <w:lang w:bidi="ar-AE"/>
        </w:rPr>
        <w:t>المجال</w:t>
      </w:r>
      <w:r>
        <w:rPr>
          <w:rtl/>
          <w:lang w:bidi="ar-AE"/>
        </w:rPr>
        <w:t xml:space="preserve"> </w:t>
      </w:r>
      <w:r w:rsidRPr="007F69CF">
        <w:rPr>
          <w:rtl/>
          <w:lang w:bidi="ar-AE"/>
        </w:rPr>
        <w:t>عبر</w:t>
      </w:r>
      <w:r>
        <w:rPr>
          <w:rtl/>
          <w:lang w:bidi="ar-AE"/>
        </w:rPr>
        <w:t xml:space="preserve"> </w:t>
      </w:r>
      <w:r w:rsidRPr="007F69CF">
        <w:rPr>
          <w:rtl/>
          <w:lang w:bidi="ar-AE"/>
        </w:rPr>
        <w:t>شبكات</w:t>
      </w:r>
      <w:r>
        <w:rPr>
          <w:rtl/>
          <w:lang w:bidi="ar-AE"/>
        </w:rPr>
        <w:t xml:space="preserve"> </w:t>
      </w:r>
      <w:r w:rsidRPr="007F69CF">
        <w:rPr>
          <w:rFonts w:hint="eastAsia"/>
          <w:rtl/>
          <w:lang w:bidi="ar-AE"/>
        </w:rPr>
        <w:t>محلية</w:t>
      </w:r>
      <w:r w:rsidRPr="007F69CF">
        <w:rPr>
          <w:rtl/>
          <w:lang w:bidi="ar-AE"/>
        </w:rPr>
        <w:t>.</w:t>
      </w:r>
      <w:r>
        <w:rPr>
          <w:rtl/>
          <w:lang w:bidi="ar-AE"/>
        </w:rPr>
        <w:t xml:space="preserve"> </w:t>
      </w:r>
      <w:r w:rsidRPr="007F69CF">
        <w:rPr>
          <w:rtl/>
          <w:lang w:bidi="ar-AE"/>
        </w:rPr>
        <w:t>وسيتم</w:t>
      </w:r>
      <w:r>
        <w:rPr>
          <w:rtl/>
          <w:lang w:bidi="ar-AE"/>
        </w:rPr>
        <w:t xml:space="preserve"> </w:t>
      </w:r>
      <w:r w:rsidRPr="007F69CF">
        <w:rPr>
          <w:rtl/>
          <w:lang w:bidi="ar-AE"/>
        </w:rPr>
        <w:t>التركيز</w:t>
      </w:r>
      <w:r>
        <w:rPr>
          <w:rtl/>
          <w:lang w:bidi="ar-AE"/>
        </w:rPr>
        <w:t xml:space="preserve"> </w:t>
      </w:r>
      <w:r w:rsidRPr="007F69CF">
        <w:rPr>
          <w:rtl/>
          <w:lang w:bidi="ar-AE"/>
        </w:rPr>
        <w:t>بصفة</w:t>
      </w:r>
      <w:r>
        <w:rPr>
          <w:rtl/>
          <w:lang w:bidi="ar-AE"/>
        </w:rPr>
        <w:t xml:space="preserve"> </w:t>
      </w:r>
      <w:r w:rsidRPr="007F69CF">
        <w:rPr>
          <w:rtl/>
          <w:lang w:bidi="ar-AE"/>
        </w:rPr>
        <w:t>خاصة</w:t>
      </w:r>
      <w:r>
        <w:rPr>
          <w:rtl/>
          <w:lang w:bidi="ar-AE"/>
        </w:rPr>
        <w:t xml:space="preserve"> </w:t>
      </w:r>
      <w:r w:rsidRPr="007F69CF">
        <w:rPr>
          <w:rtl/>
          <w:lang w:bidi="ar-AE"/>
        </w:rPr>
        <w:t>على</w:t>
      </w:r>
      <w:r>
        <w:rPr>
          <w:rtl/>
          <w:lang w:bidi="ar-AE"/>
        </w:rPr>
        <w:t xml:space="preserve"> </w:t>
      </w:r>
      <w:r w:rsidRPr="007F69CF">
        <w:rPr>
          <w:rtl/>
          <w:lang w:bidi="ar-AE"/>
        </w:rPr>
        <w:t>النساء</w:t>
      </w:r>
      <w:r>
        <w:rPr>
          <w:rtl/>
          <w:lang w:bidi="ar-AE"/>
        </w:rPr>
        <w:t xml:space="preserve"> </w:t>
      </w:r>
      <w:r w:rsidRPr="007F69CF">
        <w:rPr>
          <w:rFonts w:hint="eastAsia"/>
          <w:rtl/>
          <w:lang w:bidi="ar-AE"/>
        </w:rPr>
        <w:t>الأجنبيات</w:t>
      </w:r>
      <w:r>
        <w:rPr>
          <w:rtl/>
          <w:lang w:bidi="ar-AE"/>
        </w:rPr>
        <w:t xml:space="preserve"> </w:t>
      </w:r>
      <w:r w:rsidRPr="007F69CF">
        <w:rPr>
          <w:rtl/>
          <w:lang w:bidi="ar-AE"/>
        </w:rPr>
        <w:t>في</w:t>
      </w:r>
      <w:r>
        <w:rPr>
          <w:rtl/>
          <w:lang w:bidi="ar-AE"/>
        </w:rPr>
        <w:t xml:space="preserve"> </w:t>
      </w:r>
      <w:r w:rsidRPr="007F69CF">
        <w:rPr>
          <w:rtl/>
          <w:lang w:bidi="ar-AE"/>
        </w:rPr>
        <w:t>سو</w:t>
      </w:r>
      <w:r w:rsidRPr="007F69CF">
        <w:rPr>
          <w:rFonts w:hint="eastAsia"/>
          <w:rtl/>
          <w:lang w:bidi="ar-AE"/>
        </w:rPr>
        <w:t>ق</w:t>
      </w:r>
      <w:r>
        <w:rPr>
          <w:rtl/>
          <w:lang w:bidi="ar-AE"/>
        </w:rPr>
        <w:t xml:space="preserve"> </w:t>
      </w:r>
      <w:r w:rsidRPr="007F69CF">
        <w:rPr>
          <w:rtl/>
          <w:lang w:bidi="ar-AE"/>
        </w:rPr>
        <w:t>العمل</w:t>
      </w:r>
      <w:r>
        <w:rPr>
          <w:rtl/>
          <w:lang w:bidi="ar-AE"/>
        </w:rPr>
        <w:t xml:space="preserve"> </w:t>
      </w:r>
      <w:r w:rsidRPr="007F69CF">
        <w:rPr>
          <w:rtl/>
          <w:lang w:bidi="ar-AE"/>
        </w:rPr>
        <w:t>حيث</w:t>
      </w:r>
      <w:r>
        <w:rPr>
          <w:rtl/>
          <w:lang w:bidi="ar-AE"/>
        </w:rPr>
        <w:t xml:space="preserve"> </w:t>
      </w:r>
      <w:r w:rsidRPr="007F69CF">
        <w:rPr>
          <w:rFonts w:hint="eastAsia"/>
          <w:rtl/>
          <w:lang w:bidi="ar-AE"/>
        </w:rPr>
        <w:t>إنهن،</w:t>
      </w:r>
      <w:r>
        <w:rPr>
          <w:rtl/>
          <w:lang w:bidi="ar-AE"/>
        </w:rPr>
        <w:t xml:space="preserve"> </w:t>
      </w:r>
      <w:r w:rsidRPr="007F69CF">
        <w:rPr>
          <w:rtl/>
          <w:lang w:bidi="ar-AE"/>
        </w:rPr>
        <w:t>في</w:t>
      </w:r>
      <w:r>
        <w:rPr>
          <w:rtl/>
          <w:lang w:bidi="ar-AE"/>
        </w:rPr>
        <w:t xml:space="preserve"> </w:t>
      </w:r>
      <w:r w:rsidRPr="007F69CF">
        <w:rPr>
          <w:rtl/>
          <w:lang w:bidi="ar-AE"/>
        </w:rPr>
        <w:t>ضوء</w:t>
      </w:r>
      <w:r>
        <w:rPr>
          <w:rtl/>
          <w:lang w:bidi="ar-AE"/>
        </w:rPr>
        <w:t xml:space="preserve"> </w:t>
      </w:r>
      <w:r w:rsidRPr="007F69CF">
        <w:rPr>
          <w:rtl/>
          <w:lang w:bidi="ar-AE"/>
        </w:rPr>
        <w:t>تجارب</w:t>
      </w:r>
      <w:r>
        <w:rPr>
          <w:rtl/>
          <w:lang w:bidi="ar-AE"/>
        </w:rPr>
        <w:t xml:space="preserve"> </w:t>
      </w:r>
      <w:r w:rsidRPr="007F69CF">
        <w:rPr>
          <w:rtl/>
          <w:lang w:bidi="ar-AE"/>
        </w:rPr>
        <w:t>مقدمات</w:t>
      </w:r>
      <w:r>
        <w:rPr>
          <w:rtl/>
          <w:lang w:bidi="ar-AE"/>
        </w:rPr>
        <w:t xml:space="preserve"> </w:t>
      </w:r>
      <w:r w:rsidRPr="007F69CF">
        <w:rPr>
          <w:rtl/>
          <w:lang w:bidi="ar-AE"/>
        </w:rPr>
        <w:t>طلبات</w:t>
      </w:r>
      <w:r>
        <w:rPr>
          <w:rtl/>
          <w:lang w:bidi="ar-AE"/>
        </w:rPr>
        <w:t xml:space="preserve"> </w:t>
      </w:r>
      <w:r w:rsidRPr="007F69CF">
        <w:rPr>
          <w:rtl/>
          <w:lang w:bidi="ar-AE"/>
        </w:rPr>
        <w:t>العمل،</w:t>
      </w:r>
      <w:r>
        <w:rPr>
          <w:rtl/>
          <w:lang w:bidi="ar-AE"/>
        </w:rPr>
        <w:t xml:space="preserve"> </w:t>
      </w:r>
      <w:r w:rsidRPr="007F69CF">
        <w:rPr>
          <w:rtl/>
          <w:lang w:bidi="ar-AE"/>
        </w:rPr>
        <w:t>في</w:t>
      </w:r>
      <w:r>
        <w:rPr>
          <w:rtl/>
          <w:lang w:bidi="ar-AE"/>
        </w:rPr>
        <w:t xml:space="preserve"> </w:t>
      </w:r>
      <w:r w:rsidRPr="007F69CF">
        <w:rPr>
          <w:rtl/>
          <w:lang w:bidi="ar-AE"/>
        </w:rPr>
        <w:t>وضع</w:t>
      </w:r>
      <w:r>
        <w:rPr>
          <w:rtl/>
          <w:lang w:bidi="ar-AE"/>
        </w:rPr>
        <w:t xml:space="preserve"> </w:t>
      </w:r>
      <w:r w:rsidRPr="007F69CF">
        <w:rPr>
          <w:rtl/>
          <w:lang w:bidi="ar-AE"/>
        </w:rPr>
        <w:t>أسوأ</w:t>
      </w:r>
      <w:r>
        <w:rPr>
          <w:rtl/>
          <w:lang w:bidi="ar-AE"/>
        </w:rPr>
        <w:t xml:space="preserve"> </w:t>
      </w:r>
      <w:r w:rsidRPr="007F69CF">
        <w:rPr>
          <w:rtl/>
          <w:lang w:bidi="ar-AE"/>
        </w:rPr>
        <w:t>من</w:t>
      </w:r>
      <w:r>
        <w:rPr>
          <w:rtl/>
          <w:lang w:bidi="ar-AE"/>
        </w:rPr>
        <w:t xml:space="preserve"> </w:t>
      </w:r>
      <w:r w:rsidRPr="007F69CF">
        <w:rPr>
          <w:rtl/>
          <w:lang w:bidi="ar-AE"/>
        </w:rPr>
        <w:t>الأجانب</w:t>
      </w:r>
      <w:r>
        <w:rPr>
          <w:rtl/>
          <w:lang w:bidi="ar-AE"/>
        </w:rPr>
        <w:t xml:space="preserve"> </w:t>
      </w:r>
      <w:r w:rsidRPr="007F69CF">
        <w:rPr>
          <w:rtl/>
          <w:lang w:bidi="ar-AE"/>
        </w:rPr>
        <w:t>الذكور.</w:t>
      </w:r>
    </w:p>
    <w:p w:rsidR="00470BC2" w:rsidRPr="007F69CF" w:rsidRDefault="00470BC2" w:rsidP="00686868">
      <w:pPr>
        <w:pStyle w:val="SingleTxt"/>
        <w:rPr>
          <w:rtl/>
          <w:lang w:bidi="ar-AE"/>
        </w:rPr>
      </w:pPr>
      <w:r w:rsidRPr="007F69CF">
        <w:rPr>
          <w:rtl/>
          <w:lang w:bidi="ar-AE"/>
        </w:rPr>
        <w:t>163</w:t>
      </w:r>
      <w:r>
        <w:rPr>
          <w:rtl/>
          <w:lang w:bidi="ar-AE"/>
        </w:rPr>
        <w:t xml:space="preserve"> </w:t>
      </w:r>
      <w:r w:rsidRPr="007F69CF">
        <w:rPr>
          <w:rtl/>
          <w:lang w:bidi="ar-AE"/>
        </w:rPr>
        <w:t>-</w:t>
      </w:r>
      <w:r w:rsidRPr="007F69CF">
        <w:rPr>
          <w:rtl/>
          <w:lang w:bidi="ar-AE"/>
        </w:rPr>
        <w:tab/>
      </w:r>
      <w:r>
        <w:rPr>
          <w:rFonts w:hint="cs"/>
          <w:rtl/>
          <w:lang w:bidi="ar-AE"/>
        </w:rPr>
        <w:t xml:space="preserve"> </w:t>
      </w:r>
      <w:r w:rsidRPr="007F69CF">
        <w:rPr>
          <w:rFonts w:hint="eastAsia"/>
          <w:rtl/>
          <w:lang w:bidi="ar-AE"/>
        </w:rPr>
        <w:t>ويهدف</w:t>
      </w:r>
      <w:r>
        <w:rPr>
          <w:rtl/>
          <w:lang w:bidi="ar-AE"/>
        </w:rPr>
        <w:t xml:space="preserve"> </w:t>
      </w:r>
      <w:r w:rsidRPr="007F69CF">
        <w:rPr>
          <w:rtl/>
          <w:lang w:bidi="ar-AE"/>
        </w:rPr>
        <w:t>مشروع</w:t>
      </w:r>
      <w:r>
        <w:rPr>
          <w:rtl/>
          <w:lang w:bidi="ar-AE"/>
        </w:rPr>
        <w:t xml:space="preserve"> </w:t>
      </w:r>
      <w:r w:rsidR="00686868">
        <w:rPr>
          <w:rFonts w:hint="eastAsia"/>
          <w:rtl/>
          <w:lang w:bidi="ar-AE"/>
        </w:rPr>
        <w:t>“</w:t>
      </w:r>
      <w:r>
        <w:rPr>
          <w:rFonts w:hint="cs"/>
          <w:rtl/>
          <w:lang w:bidi="ar-AE"/>
        </w:rPr>
        <w:t>أ</w:t>
      </w:r>
      <w:r w:rsidRPr="007F69CF">
        <w:rPr>
          <w:rFonts w:hint="eastAsia"/>
          <w:rtl/>
          <w:lang w:bidi="ar-AE"/>
        </w:rPr>
        <w:t>وقفوا</w:t>
      </w:r>
      <w:r>
        <w:rPr>
          <w:rtl/>
          <w:lang w:bidi="ar-AE"/>
        </w:rPr>
        <w:t xml:space="preserve"> </w:t>
      </w:r>
      <w:r w:rsidRPr="007F69CF">
        <w:rPr>
          <w:rtl/>
          <w:lang w:bidi="ar-AE"/>
        </w:rPr>
        <w:t>العنف</w:t>
      </w:r>
      <w:r>
        <w:rPr>
          <w:rtl/>
          <w:lang w:bidi="ar-AE"/>
        </w:rPr>
        <w:t xml:space="preserve"> </w:t>
      </w:r>
      <w:r w:rsidRPr="007F69CF">
        <w:rPr>
          <w:rtl/>
          <w:lang w:bidi="ar-AE"/>
        </w:rPr>
        <w:t>المنزلي</w:t>
      </w:r>
      <w:r>
        <w:rPr>
          <w:rtl/>
          <w:lang w:bidi="ar-AE"/>
        </w:rPr>
        <w:t xml:space="preserve"> </w:t>
      </w:r>
      <w:r w:rsidRPr="007F69CF">
        <w:rPr>
          <w:rtl/>
          <w:lang w:bidi="ar-AE"/>
        </w:rPr>
        <w:t>بين</w:t>
      </w:r>
      <w:r>
        <w:rPr>
          <w:rtl/>
          <w:lang w:bidi="ar-AE"/>
        </w:rPr>
        <w:t xml:space="preserve"> </w:t>
      </w:r>
      <w:r w:rsidRPr="007F69CF">
        <w:rPr>
          <w:rtl/>
          <w:lang w:bidi="ar-AE"/>
        </w:rPr>
        <w:t>الأشخاص</w:t>
      </w:r>
      <w:r>
        <w:rPr>
          <w:rtl/>
          <w:lang w:bidi="ar-AE"/>
        </w:rPr>
        <w:t xml:space="preserve"> </w:t>
      </w:r>
      <w:r w:rsidRPr="007F69CF">
        <w:rPr>
          <w:rtl/>
          <w:lang w:bidi="ar-AE"/>
        </w:rPr>
        <w:t>المنتمين</w:t>
      </w:r>
      <w:r>
        <w:rPr>
          <w:rtl/>
          <w:lang w:bidi="ar-AE"/>
        </w:rPr>
        <w:t xml:space="preserve"> </w:t>
      </w:r>
      <w:r w:rsidRPr="007F69CF">
        <w:rPr>
          <w:rtl/>
          <w:lang w:bidi="ar-AE"/>
        </w:rPr>
        <w:t>إلى</w:t>
      </w:r>
      <w:r>
        <w:rPr>
          <w:rtl/>
          <w:lang w:bidi="ar-AE"/>
        </w:rPr>
        <w:t xml:space="preserve"> </w:t>
      </w:r>
      <w:r w:rsidRPr="007F69CF">
        <w:rPr>
          <w:rtl/>
          <w:lang w:bidi="ar-AE"/>
        </w:rPr>
        <w:t>فئات</w:t>
      </w:r>
      <w:r>
        <w:rPr>
          <w:rtl/>
          <w:lang w:bidi="ar-AE"/>
        </w:rPr>
        <w:t xml:space="preserve"> </w:t>
      </w:r>
      <w:r w:rsidRPr="007F69CF">
        <w:rPr>
          <w:rtl/>
          <w:lang w:bidi="ar-AE"/>
        </w:rPr>
        <w:t>عرقية</w:t>
      </w:r>
      <w:r>
        <w:rPr>
          <w:rtl/>
          <w:lang w:bidi="ar-AE"/>
        </w:rPr>
        <w:t xml:space="preserve"> </w:t>
      </w:r>
      <w:r w:rsidRPr="007F69CF">
        <w:rPr>
          <w:rtl/>
          <w:lang w:bidi="ar-AE"/>
        </w:rPr>
        <w:t>أخرى</w:t>
      </w:r>
      <w:r>
        <w:rPr>
          <w:rtl/>
          <w:lang w:bidi="ar-AE"/>
        </w:rPr>
        <w:t xml:space="preserve"> </w:t>
      </w:r>
      <w:r w:rsidRPr="007F69CF">
        <w:rPr>
          <w:rtl/>
          <w:lang w:bidi="ar-AE"/>
        </w:rPr>
        <w:t>-</w:t>
      </w:r>
      <w:r>
        <w:rPr>
          <w:rtl/>
          <w:lang w:bidi="ar-AE"/>
        </w:rPr>
        <w:t xml:space="preserve"> </w:t>
      </w:r>
      <w:r w:rsidRPr="007F69CF">
        <w:rPr>
          <w:rtl/>
          <w:lang w:bidi="ar-AE"/>
        </w:rPr>
        <w:t>إيجاد</w:t>
      </w:r>
      <w:r>
        <w:rPr>
          <w:rtl/>
          <w:lang w:bidi="ar-AE"/>
        </w:rPr>
        <w:t xml:space="preserve"> </w:t>
      </w:r>
      <w:r w:rsidRPr="007F69CF">
        <w:rPr>
          <w:rtl/>
          <w:lang w:bidi="ar-AE"/>
        </w:rPr>
        <w:t>سبل</w:t>
      </w:r>
      <w:r>
        <w:rPr>
          <w:rtl/>
          <w:lang w:bidi="ar-AE"/>
        </w:rPr>
        <w:t xml:space="preserve"> </w:t>
      </w:r>
      <w:r w:rsidRPr="007F69CF">
        <w:rPr>
          <w:rtl/>
          <w:lang w:bidi="ar-AE"/>
        </w:rPr>
        <w:t>وتقنيات</w:t>
      </w:r>
      <w:r>
        <w:rPr>
          <w:rtl/>
          <w:lang w:bidi="ar-AE"/>
        </w:rPr>
        <w:t xml:space="preserve"> </w:t>
      </w:r>
      <w:r w:rsidRPr="007F69CF">
        <w:rPr>
          <w:rtl/>
          <w:lang w:bidi="ar-AE"/>
        </w:rPr>
        <w:t>جديدة</w:t>
      </w:r>
      <w:r>
        <w:rPr>
          <w:rtl/>
          <w:lang w:bidi="ar-AE"/>
        </w:rPr>
        <w:t xml:space="preserve"> </w:t>
      </w:r>
      <w:r w:rsidRPr="007F69CF">
        <w:rPr>
          <w:rtl/>
          <w:lang w:bidi="ar-AE"/>
        </w:rPr>
        <w:t>في</w:t>
      </w:r>
      <w:r>
        <w:rPr>
          <w:rtl/>
          <w:lang w:bidi="ar-AE"/>
        </w:rPr>
        <w:t xml:space="preserve"> </w:t>
      </w:r>
      <w:r w:rsidRPr="007F69CF">
        <w:rPr>
          <w:rtl/>
          <w:lang w:bidi="ar-AE"/>
        </w:rPr>
        <w:t>إطار</w:t>
      </w:r>
      <w:r>
        <w:rPr>
          <w:rtl/>
          <w:lang w:bidi="ar-AE"/>
        </w:rPr>
        <w:t xml:space="preserve"> </w:t>
      </w:r>
      <w:r w:rsidRPr="007F69CF">
        <w:rPr>
          <w:rtl/>
          <w:lang w:bidi="ar-AE"/>
        </w:rPr>
        <w:t>الت</w:t>
      </w:r>
      <w:r w:rsidRPr="007F69CF">
        <w:rPr>
          <w:rFonts w:hint="eastAsia"/>
          <w:rtl/>
          <w:lang w:bidi="ar-AE"/>
        </w:rPr>
        <w:t>عاون</w:t>
      </w:r>
      <w:r>
        <w:rPr>
          <w:rtl/>
          <w:lang w:bidi="ar-AE"/>
        </w:rPr>
        <w:t xml:space="preserve"> </w:t>
      </w:r>
      <w:r w:rsidRPr="007F69CF">
        <w:rPr>
          <w:rtl/>
          <w:lang w:bidi="ar-AE"/>
        </w:rPr>
        <w:t>مع</w:t>
      </w:r>
      <w:r>
        <w:rPr>
          <w:rtl/>
          <w:lang w:bidi="ar-AE"/>
        </w:rPr>
        <w:t xml:space="preserve"> </w:t>
      </w:r>
      <w:r w:rsidRPr="007F69CF">
        <w:rPr>
          <w:rtl/>
          <w:lang w:bidi="ar-AE"/>
        </w:rPr>
        <w:t>الاتحاد</w:t>
      </w:r>
      <w:r>
        <w:rPr>
          <w:rtl/>
          <w:lang w:bidi="ar-AE"/>
        </w:rPr>
        <w:t xml:space="preserve"> </w:t>
      </w:r>
      <w:r w:rsidRPr="007F69CF">
        <w:rPr>
          <w:rtl/>
          <w:lang w:bidi="ar-AE"/>
        </w:rPr>
        <w:t>الأوروبي</w:t>
      </w:r>
      <w:r w:rsidR="00686868">
        <w:rPr>
          <w:rFonts w:hint="eastAsia"/>
          <w:rtl/>
          <w:lang w:bidi="ar-AE"/>
        </w:rPr>
        <w:t>”</w:t>
      </w:r>
      <w:r>
        <w:rPr>
          <w:rtl/>
          <w:lang w:bidi="ar-AE"/>
        </w:rPr>
        <w:t xml:space="preserve"> </w:t>
      </w:r>
      <w:r w:rsidRPr="007F69CF">
        <w:rPr>
          <w:rtl/>
          <w:lang w:bidi="ar-AE"/>
        </w:rPr>
        <w:t>إلى</w:t>
      </w:r>
      <w:r>
        <w:rPr>
          <w:rtl/>
          <w:lang w:bidi="ar-AE"/>
        </w:rPr>
        <w:t xml:space="preserve"> </w:t>
      </w:r>
      <w:r w:rsidRPr="007F69CF">
        <w:rPr>
          <w:rtl/>
          <w:lang w:bidi="ar-AE"/>
        </w:rPr>
        <w:t>تطوير</w:t>
      </w:r>
      <w:r>
        <w:rPr>
          <w:rtl/>
          <w:lang w:bidi="ar-AE"/>
        </w:rPr>
        <w:t xml:space="preserve"> </w:t>
      </w:r>
      <w:r w:rsidRPr="007F69CF">
        <w:rPr>
          <w:rtl/>
          <w:lang w:bidi="ar-AE"/>
        </w:rPr>
        <w:t>منهجية</w:t>
      </w:r>
      <w:r>
        <w:rPr>
          <w:rtl/>
          <w:lang w:bidi="ar-AE"/>
        </w:rPr>
        <w:t xml:space="preserve"> </w:t>
      </w:r>
      <w:r w:rsidRPr="007F69CF">
        <w:rPr>
          <w:rtl/>
          <w:lang w:bidi="ar-AE"/>
        </w:rPr>
        <w:t>للعمل</w:t>
      </w:r>
      <w:r>
        <w:rPr>
          <w:rtl/>
          <w:lang w:bidi="ar-AE"/>
        </w:rPr>
        <w:t xml:space="preserve"> </w:t>
      </w:r>
      <w:r w:rsidRPr="007F69CF">
        <w:rPr>
          <w:rtl/>
          <w:lang w:bidi="ar-AE"/>
        </w:rPr>
        <w:t>مع</w:t>
      </w:r>
      <w:r>
        <w:rPr>
          <w:rtl/>
          <w:lang w:bidi="ar-AE"/>
        </w:rPr>
        <w:t xml:space="preserve"> </w:t>
      </w:r>
      <w:r w:rsidRPr="007F69CF">
        <w:rPr>
          <w:rtl/>
          <w:lang w:bidi="ar-AE"/>
        </w:rPr>
        <w:t>الأجانب</w:t>
      </w:r>
      <w:r>
        <w:rPr>
          <w:rtl/>
          <w:lang w:bidi="ar-AE"/>
        </w:rPr>
        <w:t xml:space="preserve"> </w:t>
      </w:r>
      <w:r w:rsidRPr="007F69CF">
        <w:rPr>
          <w:rtl/>
          <w:lang w:bidi="ar-AE"/>
        </w:rPr>
        <w:t>المقيمين</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وأطفالهم</w:t>
      </w:r>
      <w:r>
        <w:rPr>
          <w:rtl/>
          <w:lang w:bidi="ar-AE"/>
        </w:rPr>
        <w:t xml:space="preserve"> </w:t>
      </w:r>
      <w:r w:rsidRPr="007F69CF">
        <w:rPr>
          <w:rtl/>
          <w:lang w:bidi="ar-AE"/>
        </w:rPr>
        <w:t>والعمل</w:t>
      </w:r>
      <w:r>
        <w:rPr>
          <w:rtl/>
          <w:lang w:bidi="ar-AE"/>
        </w:rPr>
        <w:t xml:space="preserve"> </w:t>
      </w:r>
      <w:r w:rsidRPr="007F69CF">
        <w:rPr>
          <w:rtl/>
          <w:lang w:bidi="ar-AE"/>
        </w:rPr>
        <w:t>مع</w:t>
      </w:r>
      <w:r>
        <w:rPr>
          <w:rtl/>
          <w:lang w:bidi="ar-AE"/>
        </w:rPr>
        <w:t xml:space="preserve"> </w:t>
      </w:r>
      <w:r w:rsidRPr="007F69CF">
        <w:rPr>
          <w:rtl/>
          <w:lang w:bidi="ar-AE"/>
        </w:rPr>
        <w:t>الأشخاص</w:t>
      </w:r>
      <w:r>
        <w:rPr>
          <w:rtl/>
          <w:lang w:bidi="ar-AE"/>
        </w:rPr>
        <w:t xml:space="preserve"> </w:t>
      </w:r>
      <w:r w:rsidRPr="007F69CF">
        <w:rPr>
          <w:rtl/>
          <w:lang w:bidi="ar-AE"/>
        </w:rPr>
        <w:t>المعرضين</w:t>
      </w:r>
      <w:r>
        <w:rPr>
          <w:rtl/>
          <w:lang w:bidi="ar-AE"/>
        </w:rPr>
        <w:t xml:space="preserve"> </w:t>
      </w:r>
      <w:r w:rsidRPr="007F69CF">
        <w:rPr>
          <w:rtl/>
          <w:lang w:bidi="ar-AE"/>
        </w:rPr>
        <w:t>للعنف</w:t>
      </w:r>
      <w:r>
        <w:rPr>
          <w:rtl/>
          <w:lang w:bidi="ar-AE"/>
        </w:rPr>
        <w:t xml:space="preserve"> </w:t>
      </w:r>
      <w:r w:rsidRPr="007F69CF">
        <w:rPr>
          <w:rtl/>
          <w:lang w:bidi="ar-AE"/>
        </w:rPr>
        <w:t>المنزلي.</w:t>
      </w:r>
      <w:r>
        <w:rPr>
          <w:rtl/>
          <w:lang w:bidi="ar-AE"/>
        </w:rPr>
        <w:t xml:space="preserve"> </w:t>
      </w:r>
      <w:r w:rsidRPr="007F69CF">
        <w:rPr>
          <w:rtl/>
          <w:lang w:bidi="ar-AE"/>
        </w:rPr>
        <w:t>ويهدف</w:t>
      </w:r>
      <w:r>
        <w:rPr>
          <w:rtl/>
          <w:lang w:bidi="ar-AE"/>
        </w:rPr>
        <w:t xml:space="preserve"> </w:t>
      </w:r>
      <w:r w:rsidRPr="007F69CF">
        <w:rPr>
          <w:rtl/>
          <w:lang w:bidi="ar-AE"/>
        </w:rPr>
        <w:t>المشروع</w:t>
      </w:r>
      <w:r>
        <w:rPr>
          <w:rtl/>
          <w:lang w:bidi="ar-AE"/>
        </w:rPr>
        <w:t xml:space="preserve"> </w:t>
      </w:r>
      <w:r w:rsidRPr="007F69CF">
        <w:rPr>
          <w:rtl/>
          <w:lang w:bidi="ar-AE"/>
        </w:rPr>
        <w:t>إلى</w:t>
      </w:r>
      <w:r>
        <w:rPr>
          <w:rtl/>
          <w:lang w:bidi="ar-AE"/>
        </w:rPr>
        <w:t xml:space="preserve"> </w:t>
      </w:r>
      <w:r w:rsidRPr="007F69CF">
        <w:rPr>
          <w:rtl/>
          <w:lang w:bidi="ar-AE"/>
        </w:rPr>
        <w:t>تطبيق</w:t>
      </w:r>
      <w:r>
        <w:rPr>
          <w:rtl/>
          <w:lang w:bidi="ar-AE"/>
        </w:rPr>
        <w:t xml:space="preserve"> </w:t>
      </w:r>
      <w:r w:rsidRPr="007F69CF">
        <w:rPr>
          <w:rtl/>
          <w:lang w:bidi="ar-AE"/>
        </w:rPr>
        <w:t>المنهجية</w:t>
      </w:r>
      <w:r>
        <w:rPr>
          <w:rtl/>
          <w:lang w:bidi="ar-AE"/>
        </w:rPr>
        <w:t xml:space="preserve"> </w:t>
      </w:r>
      <w:r w:rsidRPr="007F69CF">
        <w:rPr>
          <w:rtl/>
          <w:lang w:bidi="ar-AE"/>
        </w:rPr>
        <w:t>في</w:t>
      </w:r>
      <w:r>
        <w:rPr>
          <w:rtl/>
          <w:lang w:bidi="ar-AE"/>
        </w:rPr>
        <w:t xml:space="preserve"> </w:t>
      </w:r>
      <w:r w:rsidRPr="007F69CF">
        <w:rPr>
          <w:rtl/>
          <w:lang w:bidi="ar-AE"/>
        </w:rPr>
        <w:t>نظام</w:t>
      </w:r>
      <w:r>
        <w:rPr>
          <w:rtl/>
          <w:lang w:bidi="ar-AE"/>
        </w:rPr>
        <w:t xml:space="preserve"> </w:t>
      </w:r>
      <w:r w:rsidRPr="007F69CF">
        <w:rPr>
          <w:rtl/>
          <w:lang w:bidi="ar-AE"/>
        </w:rPr>
        <w:t>العمل</w:t>
      </w:r>
      <w:r>
        <w:rPr>
          <w:rtl/>
          <w:lang w:bidi="ar-AE"/>
        </w:rPr>
        <w:t xml:space="preserve"> </w:t>
      </w:r>
      <w:r w:rsidRPr="007F69CF">
        <w:rPr>
          <w:rtl/>
          <w:lang w:bidi="ar-AE"/>
        </w:rPr>
        <w:t>مع</w:t>
      </w:r>
      <w:r>
        <w:rPr>
          <w:rtl/>
          <w:lang w:bidi="ar-AE"/>
        </w:rPr>
        <w:t xml:space="preserve"> </w:t>
      </w:r>
      <w:r w:rsidRPr="007F69CF">
        <w:rPr>
          <w:rtl/>
          <w:lang w:bidi="ar-AE"/>
        </w:rPr>
        <w:t>الأشخاص</w:t>
      </w:r>
      <w:r>
        <w:rPr>
          <w:rtl/>
          <w:lang w:bidi="ar-AE"/>
        </w:rPr>
        <w:t xml:space="preserve"> </w:t>
      </w:r>
      <w:r w:rsidRPr="007F69CF">
        <w:rPr>
          <w:rtl/>
          <w:lang w:bidi="ar-AE"/>
        </w:rPr>
        <w:t>المستضعفين</w:t>
      </w:r>
      <w:r>
        <w:rPr>
          <w:rtl/>
          <w:lang w:bidi="ar-AE"/>
        </w:rPr>
        <w:t xml:space="preserve"> </w:t>
      </w:r>
      <w:r w:rsidRPr="007F69CF">
        <w:rPr>
          <w:rtl/>
          <w:lang w:bidi="ar-AE"/>
        </w:rPr>
        <w:t>وتقديم</w:t>
      </w:r>
      <w:r>
        <w:rPr>
          <w:rtl/>
          <w:lang w:bidi="ar-AE"/>
        </w:rPr>
        <w:t xml:space="preserve"> </w:t>
      </w:r>
      <w:r w:rsidRPr="007F69CF">
        <w:rPr>
          <w:rtl/>
          <w:lang w:bidi="ar-AE"/>
        </w:rPr>
        <w:t>مساعدة</w:t>
      </w:r>
      <w:r>
        <w:rPr>
          <w:rtl/>
          <w:lang w:bidi="ar-AE"/>
        </w:rPr>
        <w:t xml:space="preserve"> </w:t>
      </w:r>
      <w:r w:rsidRPr="007F69CF">
        <w:rPr>
          <w:rtl/>
          <w:lang w:bidi="ar-AE"/>
        </w:rPr>
        <w:t>نفسية</w:t>
      </w:r>
      <w:r>
        <w:rPr>
          <w:rtl/>
          <w:lang w:bidi="ar-AE"/>
        </w:rPr>
        <w:t xml:space="preserve"> </w:t>
      </w:r>
      <w:r w:rsidRPr="007F69CF">
        <w:rPr>
          <w:rtl/>
          <w:lang w:bidi="ar-AE"/>
        </w:rPr>
        <w:t>واجتماعية</w:t>
      </w:r>
      <w:r>
        <w:rPr>
          <w:rtl/>
          <w:lang w:bidi="ar-AE"/>
        </w:rPr>
        <w:t xml:space="preserve"> </w:t>
      </w:r>
      <w:r w:rsidRPr="007F69CF">
        <w:rPr>
          <w:rtl/>
          <w:lang w:bidi="ar-AE"/>
        </w:rPr>
        <w:t>و</w:t>
      </w:r>
      <w:r w:rsidRPr="007F69CF">
        <w:rPr>
          <w:rFonts w:hint="eastAsia"/>
          <w:rtl/>
          <w:lang w:bidi="ar-AE"/>
        </w:rPr>
        <w:t>قانونية</w:t>
      </w:r>
      <w:r>
        <w:rPr>
          <w:rtl/>
          <w:lang w:bidi="ar-AE"/>
        </w:rPr>
        <w:t xml:space="preserve"> </w:t>
      </w:r>
      <w:r w:rsidRPr="007F69CF">
        <w:rPr>
          <w:rtl/>
          <w:lang w:bidi="ar-AE"/>
        </w:rPr>
        <w:t>خاصة</w:t>
      </w:r>
      <w:r>
        <w:rPr>
          <w:rtl/>
          <w:lang w:bidi="ar-AE"/>
        </w:rPr>
        <w:t xml:space="preserve"> </w:t>
      </w:r>
      <w:r w:rsidRPr="007F69CF">
        <w:rPr>
          <w:rtl/>
          <w:lang w:bidi="ar-AE"/>
        </w:rPr>
        <w:t>للأشخاص</w:t>
      </w:r>
      <w:r>
        <w:rPr>
          <w:rtl/>
          <w:lang w:bidi="ar-AE"/>
        </w:rPr>
        <w:t xml:space="preserve"> </w:t>
      </w:r>
      <w:r w:rsidRPr="007F69CF">
        <w:rPr>
          <w:rtl/>
          <w:lang w:bidi="ar-AE"/>
        </w:rPr>
        <w:t>المنتمين</w:t>
      </w:r>
      <w:r>
        <w:rPr>
          <w:rtl/>
          <w:lang w:bidi="ar-AE"/>
        </w:rPr>
        <w:t xml:space="preserve"> </w:t>
      </w:r>
      <w:r w:rsidRPr="007F69CF">
        <w:rPr>
          <w:rtl/>
          <w:lang w:bidi="ar-AE"/>
        </w:rPr>
        <w:t>إلى</w:t>
      </w:r>
      <w:r>
        <w:rPr>
          <w:rtl/>
          <w:lang w:bidi="ar-AE"/>
        </w:rPr>
        <w:t xml:space="preserve"> </w:t>
      </w:r>
      <w:r w:rsidRPr="007F69CF">
        <w:rPr>
          <w:rtl/>
          <w:lang w:bidi="ar-AE"/>
        </w:rPr>
        <w:t>فئات</w:t>
      </w:r>
      <w:r w:rsidR="00DF1139">
        <w:rPr>
          <w:rFonts w:hint="cs"/>
          <w:rtl/>
          <w:lang w:bidi="ar-AE"/>
        </w:rPr>
        <w:t> </w:t>
      </w:r>
      <w:r w:rsidRPr="007F69CF">
        <w:rPr>
          <w:rtl/>
          <w:lang w:bidi="ar-AE"/>
        </w:rPr>
        <w:t>م</w:t>
      </w:r>
      <w:r w:rsidRPr="007F69CF">
        <w:rPr>
          <w:rFonts w:hint="eastAsia"/>
          <w:rtl/>
          <w:lang w:bidi="ar-AE"/>
        </w:rPr>
        <w:t>ستهدفة</w:t>
      </w:r>
      <w:r w:rsidRPr="007F69CF">
        <w:rPr>
          <w:rtl/>
          <w:lang w:bidi="ar-AE"/>
        </w:rPr>
        <w:t>.</w:t>
      </w:r>
    </w:p>
    <w:p w:rsidR="00470BC2" w:rsidRPr="007F69CF" w:rsidRDefault="00470BC2" w:rsidP="00470BC2">
      <w:pPr>
        <w:pStyle w:val="SingleTxt"/>
        <w:rPr>
          <w:rtl/>
          <w:lang w:bidi="ar-AE"/>
        </w:rPr>
      </w:pPr>
      <w:r w:rsidRPr="007F69CF">
        <w:rPr>
          <w:rtl/>
          <w:lang w:bidi="ar-AE"/>
        </w:rPr>
        <w:t>164</w:t>
      </w:r>
      <w:r>
        <w:rPr>
          <w:rtl/>
          <w:lang w:bidi="ar-AE"/>
        </w:rPr>
        <w:t xml:space="preserve"> </w:t>
      </w:r>
      <w:r w:rsidRPr="007F69CF">
        <w:rPr>
          <w:rtl/>
          <w:lang w:bidi="ar-AE"/>
        </w:rPr>
        <w:t>-</w:t>
      </w:r>
      <w:r w:rsidRPr="007F69CF">
        <w:rPr>
          <w:rtl/>
          <w:lang w:bidi="ar-AE"/>
        </w:rPr>
        <w:tab/>
      </w:r>
      <w:r>
        <w:rPr>
          <w:rFonts w:hint="cs"/>
          <w:rtl/>
          <w:lang w:bidi="ar-AE"/>
        </w:rPr>
        <w:t xml:space="preserve"> </w:t>
      </w:r>
      <w:r w:rsidRPr="007F69CF">
        <w:rPr>
          <w:rFonts w:hint="eastAsia"/>
          <w:rtl/>
          <w:lang w:bidi="ar-AE"/>
        </w:rPr>
        <w:t>وبدأت</w:t>
      </w:r>
      <w:r>
        <w:rPr>
          <w:rtl/>
          <w:lang w:bidi="ar-AE"/>
        </w:rPr>
        <w:t xml:space="preserve"> </w:t>
      </w:r>
      <w:r w:rsidRPr="007F69CF">
        <w:rPr>
          <w:rtl/>
          <w:lang w:bidi="ar-AE"/>
        </w:rPr>
        <w:t>في</w:t>
      </w:r>
      <w:r>
        <w:rPr>
          <w:rtl/>
          <w:lang w:bidi="ar-AE"/>
        </w:rPr>
        <w:t xml:space="preserve"> </w:t>
      </w:r>
      <w:r w:rsidRPr="007F69CF">
        <w:rPr>
          <w:rtl/>
          <w:lang w:bidi="ar-AE"/>
        </w:rPr>
        <w:t>السنوات</w:t>
      </w:r>
      <w:r>
        <w:rPr>
          <w:rtl/>
          <w:lang w:bidi="ar-AE"/>
        </w:rPr>
        <w:t xml:space="preserve"> </w:t>
      </w:r>
      <w:r w:rsidRPr="007F69CF">
        <w:rPr>
          <w:rtl/>
          <w:lang w:bidi="ar-AE"/>
        </w:rPr>
        <w:t>القليلة</w:t>
      </w:r>
      <w:r>
        <w:rPr>
          <w:rtl/>
          <w:lang w:bidi="ar-AE"/>
        </w:rPr>
        <w:t xml:space="preserve"> </w:t>
      </w:r>
      <w:r w:rsidRPr="007F69CF">
        <w:rPr>
          <w:rtl/>
          <w:lang w:bidi="ar-AE"/>
        </w:rPr>
        <w:t>الماضية</w:t>
      </w:r>
      <w:r>
        <w:rPr>
          <w:rtl/>
          <w:lang w:bidi="ar-AE"/>
        </w:rPr>
        <w:t xml:space="preserve"> </w:t>
      </w:r>
      <w:r w:rsidRPr="007F69CF">
        <w:rPr>
          <w:rtl/>
          <w:lang w:bidi="ar-AE"/>
        </w:rPr>
        <w:t>مناقشة</w:t>
      </w:r>
      <w:r>
        <w:rPr>
          <w:rtl/>
          <w:lang w:bidi="ar-AE"/>
        </w:rPr>
        <w:t xml:space="preserve"> </w:t>
      </w:r>
      <w:r w:rsidRPr="007F69CF">
        <w:rPr>
          <w:rtl/>
          <w:lang w:bidi="ar-AE"/>
        </w:rPr>
        <w:t>بشأن</w:t>
      </w:r>
      <w:r>
        <w:rPr>
          <w:rtl/>
          <w:lang w:bidi="ar-AE"/>
        </w:rPr>
        <w:t xml:space="preserve"> </w:t>
      </w:r>
      <w:r w:rsidRPr="007F69CF">
        <w:rPr>
          <w:rtl/>
          <w:lang w:bidi="ar-AE"/>
        </w:rPr>
        <w:t>التوفيق</w:t>
      </w:r>
      <w:r>
        <w:rPr>
          <w:rtl/>
          <w:lang w:bidi="ar-AE"/>
        </w:rPr>
        <w:t xml:space="preserve"> </w:t>
      </w:r>
      <w:r w:rsidRPr="007F69CF">
        <w:rPr>
          <w:rtl/>
          <w:lang w:bidi="ar-AE"/>
        </w:rPr>
        <w:t>بين</w:t>
      </w:r>
      <w:r>
        <w:rPr>
          <w:rtl/>
          <w:lang w:bidi="ar-AE"/>
        </w:rPr>
        <w:t xml:space="preserve"> </w:t>
      </w:r>
      <w:r w:rsidRPr="007F69CF">
        <w:rPr>
          <w:rtl/>
          <w:lang w:bidi="ar-AE"/>
        </w:rPr>
        <w:t>العمل</w:t>
      </w:r>
      <w:r>
        <w:rPr>
          <w:rtl/>
          <w:lang w:bidi="ar-AE"/>
        </w:rPr>
        <w:t xml:space="preserve"> </w:t>
      </w:r>
      <w:r w:rsidRPr="007F69CF">
        <w:rPr>
          <w:rtl/>
          <w:lang w:bidi="ar-AE"/>
        </w:rPr>
        <w:t>والحياة</w:t>
      </w:r>
      <w:r>
        <w:rPr>
          <w:rtl/>
          <w:lang w:bidi="ar-AE"/>
        </w:rPr>
        <w:t xml:space="preserve"> </w:t>
      </w:r>
      <w:r w:rsidRPr="007F69CF">
        <w:rPr>
          <w:rtl/>
          <w:lang w:bidi="ar-AE"/>
        </w:rPr>
        <w:t>الخاصة</w:t>
      </w:r>
      <w:r>
        <w:rPr>
          <w:rtl/>
          <w:lang w:bidi="ar-AE"/>
        </w:rPr>
        <w:t xml:space="preserve"> </w:t>
      </w:r>
      <w:r w:rsidRPr="007F69CF">
        <w:rPr>
          <w:rtl/>
          <w:lang w:bidi="ar-AE"/>
        </w:rPr>
        <w:t>والحياة</w:t>
      </w:r>
      <w:r>
        <w:rPr>
          <w:rtl/>
          <w:lang w:bidi="ar-AE"/>
        </w:rPr>
        <w:t xml:space="preserve"> </w:t>
      </w:r>
      <w:r w:rsidRPr="007F69CF">
        <w:rPr>
          <w:rtl/>
          <w:lang w:bidi="ar-AE"/>
        </w:rPr>
        <w:t>الأسرية</w:t>
      </w:r>
      <w:r>
        <w:rPr>
          <w:rtl/>
          <w:lang w:bidi="ar-AE"/>
        </w:rPr>
        <w:t xml:space="preserve"> </w:t>
      </w:r>
      <w:r w:rsidRPr="007F69CF">
        <w:rPr>
          <w:rtl/>
          <w:lang w:bidi="ar-AE"/>
        </w:rPr>
        <w:t>فيما</w:t>
      </w:r>
      <w:r>
        <w:rPr>
          <w:rtl/>
          <w:lang w:bidi="ar-AE"/>
        </w:rPr>
        <w:t xml:space="preserve"> </w:t>
      </w:r>
      <w:r w:rsidRPr="007F69CF">
        <w:rPr>
          <w:rtl/>
          <w:lang w:bidi="ar-AE"/>
        </w:rPr>
        <w:t>يتعلق</w:t>
      </w:r>
      <w:r>
        <w:rPr>
          <w:rtl/>
          <w:lang w:bidi="ar-AE"/>
        </w:rPr>
        <w:t xml:space="preserve"> </w:t>
      </w:r>
      <w:r w:rsidRPr="007F69CF">
        <w:rPr>
          <w:rtl/>
          <w:lang w:bidi="ar-AE"/>
        </w:rPr>
        <w:t>بمسألة</w:t>
      </w:r>
      <w:r>
        <w:rPr>
          <w:rtl/>
          <w:lang w:bidi="ar-AE"/>
        </w:rPr>
        <w:t xml:space="preserve"> </w:t>
      </w:r>
      <w:r w:rsidRPr="007F69CF">
        <w:rPr>
          <w:rtl/>
          <w:lang w:bidi="ar-AE"/>
        </w:rPr>
        <w:t>رعاية</w:t>
      </w:r>
      <w:r>
        <w:rPr>
          <w:rtl/>
          <w:lang w:bidi="ar-AE"/>
        </w:rPr>
        <w:t xml:space="preserve"> </w:t>
      </w:r>
      <w:r w:rsidRPr="007F69CF">
        <w:rPr>
          <w:rtl/>
          <w:lang w:bidi="ar-AE"/>
        </w:rPr>
        <w:t>الطفل</w:t>
      </w:r>
      <w:r>
        <w:rPr>
          <w:rtl/>
          <w:lang w:bidi="ar-AE"/>
        </w:rPr>
        <w:t xml:space="preserve"> </w:t>
      </w:r>
      <w:r w:rsidRPr="007F69CF">
        <w:rPr>
          <w:rtl/>
          <w:lang w:bidi="ar-AE"/>
        </w:rPr>
        <w:t>في</w:t>
      </w:r>
      <w:r>
        <w:rPr>
          <w:rtl/>
          <w:lang w:bidi="ar-AE"/>
        </w:rPr>
        <w:t xml:space="preserve"> </w:t>
      </w:r>
      <w:r w:rsidRPr="007F69CF">
        <w:rPr>
          <w:rtl/>
          <w:lang w:bidi="ar-AE"/>
        </w:rPr>
        <w:t>مرحلة</w:t>
      </w:r>
      <w:r>
        <w:rPr>
          <w:rtl/>
          <w:lang w:bidi="ar-AE"/>
        </w:rPr>
        <w:t xml:space="preserve"> </w:t>
      </w:r>
      <w:r w:rsidRPr="007F69CF">
        <w:rPr>
          <w:rtl/>
          <w:lang w:bidi="ar-AE"/>
        </w:rPr>
        <w:t>ما</w:t>
      </w:r>
      <w:r>
        <w:rPr>
          <w:rtl/>
          <w:lang w:bidi="ar-AE"/>
        </w:rPr>
        <w:t xml:space="preserve"> </w:t>
      </w:r>
      <w:r w:rsidRPr="007F69CF">
        <w:rPr>
          <w:rtl/>
          <w:lang w:bidi="ar-AE"/>
        </w:rPr>
        <w:t>قبل</w:t>
      </w:r>
      <w:r>
        <w:rPr>
          <w:rtl/>
          <w:lang w:bidi="ar-AE"/>
        </w:rPr>
        <w:t xml:space="preserve"> </w:t>
      </w:r>
      <w:r w:rsidRPr="007F69CF">
        <w:rPr>
          <w:rtl/>
          <w:lang w:bidi="ar-AE"/>
        </w:rPr>
        <w:t>الدراسة.</w:t>
      </w:r>
      <w:r>
        <w:rPr>
          <w:rtl/>
          <w:lang w:bidi="ar-AE"/>
        </w:rPr>
        <w:t xml:space="preserve"> </w:t>
      </w:r>
      <w:r w:rsidRPr="007F69CF">
        <w:rPr>
          <w:rtl/>
          <w:lang w:bidi="ar-AE"/>
        </w:rPr>
        <w:t>ووفقا</w:t>
      </w:r>
      <w:r>
        <w:rPr>
          <w:rtl/>
          <w:lang w:bidi="ar-AE"/>
        </w:rPr>
        <w:t xml:space="preserve"> </w:t>
      </w:r>
      <w:r w:rsidRPr="007F69CF">
        <w:rPr>
          <w:rtl/>
          <w:lang w:bidi="ar-AE"/>
        </w:rPr>
        <w:t>للبيانات</w:t>
      </w:r>
      <w:r>
        <w:rPr>
          <w:rtl/>
          <w:lang w:bidi="ar-AE"/>
        </w:rPr>
        <w:t xml:space="preserve"> </w:t>
      </w:r>
      <w:r w:rsidRPr="007F69CF">
        <w:rPr>
          <w:rFonts w:hint="eastAsia"/>
          <w:rtl/>
          <w:lang w:bidi="ar-AE"/>
        </w:rPr>
        <w:t>المستمدة</w:t>
      </w:r>
      <w:r>
        <w:rPr>
          <w:rtl/>
          <w:lang w:bidi="ar-AE"/>
        </w:rPr>
        <w:t xml:space="preserve"> </w:t>
      </w:r>
      <w:r w:rsidRPr="007F69CF">
        <w:rPr>
          <w:rtl/>
          <w:lang w:bidi="ar-AE"/>
        </w:rPr>
        <w:t>من</w:t>
      </w:r>
      <w:r>
        <w:rPr>
          <w:rtl/>
          <w:lang w:bidi="ar-AE"/>
        </w:rPr>
        <w:t xml:space="preserve"> </w:t>
      </w:r>
      <w:r w:rsidRPr="007F69CF">
        <w:rPr>
          <w:rtl/>
          <w:lang w:bidi="ar-AE"/>
        </w:rPr>
        <w:t>وزارة</w:t>
      </w:r>
      <w:r>
        <w:rPr>
          <w:rtl/>
          <w:lang w:bidi="ar-AE"/>
        </w:rPr>
        <w:t xml:space="preserve"> </w:t>
      </w:r>
      <w:r w:rsidRPr="007F69CF">
        <w:rPr>
          <w:rtl/>
          <w:lang w:bidi="ar-AE"/>
        </w:rPr>
        <w:t>التعليم،</w:t>
      </w:r>
      <w:r>
        <w:rPr>
          <w:rtl/>
          <w:lang w:bidi="ar-AE"/>
        </w:rPr>
        <w:t xml:space="preserve"> </w:t>
      </w:r>
      <w:r w:rsidRPr="007F69CF">
        <w:rPr>
          <w:rtl/>
          <w:lang w:bidi="ar-AE"/>
        </w:rPr>
        <w:t>فإن</w:t>
      </w:r>
      <w:r>
        <w:rPr>
          <w:rtl/>
          <w:lang w:bidi="ar-AE"/>
        </w:rPr>
        <w:t xml:space="preserve"> </w:t>
      </w:r>
      <w:r w:rsidRPr="007F69CF">
        <w:rPr>
          <w:rtl/>
          <w:lang w:bidi="ar-AE"/>
        </w:rPr>
        <w:t>عدد</w:t>
      </w:r>
      <w:r>
        <w:rPr>
          <w:rtl/>
          <w:lang w:bidi="ar-AE"/>
        </w:rPr>
        <w:t xml:space="preserve"> </w:t>
      </w:r>
      <w:r w:rsidRPr="007F69CF">
        <w:rPr>
          <w:rtl/>
          <w:lang w:bidi="ar-AE"/>
        </w:rPr>
        <w:t>طلبات</w:t>
      </w:r>
      <w:r>
        <w:rPr>
          <w:rtl/>
          <w:lang w:bidi="ar-AE"/>
        </w:rPr>
        <w:t xml:space="preserve"> </w:t>
      </w:r>
      <w:r w:rsidRPr="007F69CF">
        <w:rPr>
          <w:rFonts w:hint="eastAsia"/>
          <w:rtl/>
          <w:lang w:bidi="ar-AE"/>
        </w:rPr>
        <w:t>الالتحاق</w:t>
      </w:r>
      <w:r>
        <w:rPr>
          <w:rtl/>
          <w:lang w:bidi="ar-AE"/>
        </w:rPr>
        <w:t xml:space="preserve"> </w:t>
      </w:r>
      <w:r w:rsidRPr="007F69CF">
        <w:rPr>
          <w:rtl/>
          <w:lang w:bidi="ar-AE"/>
        </w:rPr>
        <w:t>برياض</w:t>
      </w:r>
      <w:r>
        <w:rPr>
          <w:rtl/>
          <w:lang w:bidi="ar-AE"/>
        </w:rPr>
        <w:t xml:space="preserve"> </w:t>
      </w:r>
      <w:r w:rsidRPr="007F69CF">
        <w:rPr>
          <w:rtl/>
          <w:lang w:bidi="ar-AE"/>
        </w:rPr>
        <w:t>الأطفال</w:t>
      </w:r>
      <w:r>
        <w:rPr>
          <w:rtl/>
          <w:lang w:bidi="ar-AE"/>
        </w:rPr>
        <w:t xml:space="preserve"> </w:t>
      </w:r>
      <w:r w:rsidRPr="007F69CF">
        <w:rPr>
          <w:rtl/>
          <w:lang w:bidi="ar-AE"/>
        </w:rPr>
        <w:t>يزداد</w:t>
      </w:r>
      <w:r>
        <w:rPr>
          <w:rtl/>
          <w:lang w:bidi="ar-AE"/>
        </w:rPr>
        <w:t xml:space="preserve"> </w:t>
      </w:r>
      <w:r w:rsidRPr="007F69CF">
        <w:rPr>
          <w:rtl/>
          <w:lang w:bidi="ar-AE"/>
        </w:rPr>
        <w:t>باطراد</w:t>
      </w:r>
      <w:r>
        <w:rPr>
          <w:rtl/>
          <w:lang w:bidi="ar-AE"/>
        </w:rPr>
        <w:t xml:space="preserve"> </w:t>
      </w:r>
      <w:r w:rsidRPr="007F69CF">
        <w:rPr>
          <w:rtl/>
          <w:lang w:bidi="ar-AE"/>
        </w:rPr>
        <w:t>منذ</w:t>
      </w:r>
      <w:r>
        <w:rPr>
          <w:rtl/>
          <w:lang w:bidi="ar-AE"/>
        </w:rPr>
        <w:t xml:space="preserve"> </w:t>
      </w:r>
      <w:r w:rsidRPr="007F69CF">
        <w:rPr>
          <w:rtl/>
          <w:lang w:bidi="ar-AE"/>
        </w:rPr>
        <w:t>العام</w:t>
      </w:r>
      <w:r>
        <w:rPr>
          <w:rtl/>
          <w:lang w:bidi="ar-AE"/>
        </w:rPr>
        <w:t xml:space="preserve"> </w:t>
      </w:r>
      <w:r w:rsidRPr="007F69CF">
        <w:rPr>
          <w:rtl/>
          <w:lang w:bidi="ar-AE"/>
        </w:rPr>
        <w:t>الدراسي</w:t>
      </w:r>
      <w:r>
        <w:rPr>
          <w:rtl/>
          <w:lang w:bidi="ar-AE"/>
        </w:rPr>
        <w:t xml:space="preserve"> </w:t>
      </w:r>
      <w:r w:rsidRPr="007F69CF">
        <w:rPr>
          <w:rtl/>
          <w:lang w:bidi="ar-AE"/>
        </w:rPr>
        <w:t>2005/2006.</w:t>
      </w:r>
      <w:r>
        <w:rPr>
          <w:rtl/>
          <w:lang w:bidi="ar-AE"/>
        </w:rPr>
        <w:t xml:space="preserve"> </w:t>
      </w:r>
      <w:r w:rsidRPr="007F69CF">
        <w:rPr>
          <w:rtl/>
          <w:lang w:bidi="ar-AE"/>
        </w:rPr>
        <w:t>وقد</w:t>
      </w:r>
      <w:r>
        <w:rPr>
          <w:rtl/>
          <w:lang w:bidi="ar-AE"/>
        </w:rPr>
        <w:t xml:space="preserve"> </w:t>
      </w:r>
      <w:r w:rsidRPr="007F69CF">
        <w:rPr>
          <w:rtl/>
          <w:lang w:bidi="ar-AE"/>
        </w:rPr>
        <w:t>يدل</w:t>
      </w:r>
      <w:r>
        <w:rPr>
          <w:rtl/>
          <w:lang w:bidi="ar-AE"/>
        </w:rPr>
        <w:t xml:space="preserve"> </w:t>
      </w:r>
      <w:r w:rsidRPr="007F69CF">
        <w:rPr>
          <w:rtl/>
          <w:lang w:bidi="ar-AE"/>
        </w:rPr>
        <w:t>ذلك</w:t>
      </w:r>
      <w:r>
        <w:rPr>
          <w:rtl/>
          <w:lang w:bidi="ar-AE"/>
        </w:rPr>
        <w:t xml:space="preserve"> </w:t>
      </w:r>
      <w:r w:rsidRPr="007F69CF">
        <w:rPr>
          <w:rtl/>
          <w:lang w:bidi="ar-AE"/>
        </w:rPr>
        <w:t>على</w:t>
      </w:r>
      <w:r>
        <w:rPr>
          <w:rtl/>
          <w:lang w:bidi="ar-AE"/>
        </w:rPr>
        <w:t xml:space="preserve"> </w:t>
      </w:r>
      <w:r w:rsidRPr="007F69CF">
        <w:rPr>
          <w:rtl/>
          <w:lang w:bidi="ar-AE"/>
        </w:rPr>
        <w:t>الحالة</w:t>
      </w:r>
      <w:r>
        <w:rPr>
          <w:rtl/>
          <w:lang w:bidi="ar-AE"/>
        </w:rPr>
        <w:t xml:space="preserve"> </w:t>
      </w:r>
      <w:r w:rsidRPr="007F69CF">
        <w:rPr>
          <w:rtl/>
          <w:lang w:bidi="ar-AE"/>
        </w:rPr>
        <w:t>غير</w:t>
      </w:r>
      <w:r>
        <w:rPr>
          <w:rtl/>
          <w:lang w:bidi="ar-AE"/>
        </w:rPr>
        <w:t xml:space="preserve"> </w:t>
      </w:r>
      <w:r w:rsidRPr="007F69CF">
        <w:rPr>
          <w:rtl/>
          <w:lang w:bidi="ar-AE"/>
        </w:rPr>
        <w:t>المرضية</w:t>
      </w:r>
      <w:r>
        <w:rPr>
          <w:rtl/>
          <w:lang w:bidi="ar-AE"/>
        </w:rPr>
        <w:t xml:space="preserve"> </w:t>
      </w:r>
      <w:r w:rsidRPr="007F69CF">
        <w:rPr>
          <w:rtl/>
          <w:lang w:bidi="ar-AE"/>
        </w:rPr>
        <w:t>القائمة</w:t>
      </w:r>
      <w:r>
        <w:rPr>
          <w:rtl/>
          <w:lang w:bidi="ar-AE"/>
        </w:rPr>
        <w:t xml:space="preserve"> </w:t>
      </w:r>
      <w:r w:rsidRPr="007F69CF">
        <w:rPr>
          <w:rtl/>
          <w:lang w:bidi="ar-AE"/>
        </w:rPr>
        <w:t>في</w:t>
      </w:r>
      <w:r>
        <w:rPr>
          <w:rtl/>
          <w:lang w:bidi="ar-AE"/>
        </w:rPr>
        <w:t xml:space="preserve"> </w:t>
      </w:r>
      <w:r w:rsidRPr="007F69CF">
        <w:rPr>
          <w:rtl/>
          <w:lang w:bidi="ar-AE"/>
        </w:rPr>
        <w:t>هذا</w:t>
      </w:r>
      <w:r>
        <w:rPr>
          <w:rtl/>
          <w:lang w:bidi="ar-AE"/>
        </w:rPr>
        <w:t xml:space="preserve"> </w:t>
      </w:r>
      <w:r w:rsidRPr="007F69CF">
        <w:rPr>
          <w:rtl/>
          <w:lang w:bidi="ar-AE"/>
        </w:rPr>
        <w:t>المجال</w:t>
      </w:r>
      <w:r>
        <w:rPr>
          <w:rtl/>
          <w:lang w:bidi="ar-AE"/>
        </w:rPr>
        <w:t xml:space="preserve"> </w:t>
      </w:r>
      <w:r w:rsidRPr="007F69CF">
        <w:rPr>
          <w:rtl/>
          <w:lang w:bidi="ar-AE"/>
        </w:rPr>
        <w:t>إلا</w:t>
      </w:r>
      <w:r>
        <w:rPr>
          <w:rtl/>
          <w:lang w:bidi="ar-AE"/>
        </w:rPr>
        <w:t xml:space="preserve"> </w:t>
      </w:r>
      <w:r w:rsidRPr="007F69CF">
        <w:rPr>
          <w:rtl/>
          <w:lang w:bidi="ar-AE"/>
        </w:rPr>
        <w:t>أنه</w:t>
      </w:r>
      <w:r>
        <w:rPr>
          <w:rtl/>
          <w:lang w:bidi="ar-AE"/>
        </w:rPr>
        <w:t xml:space="preserve"> </w:t>
      </w:r>
      <w:r w:rsidRPr="007F69CF">
        <w:rPr>
          <w:rtl/>
          <w:lang w:bidi="ar-AE"/>
        </w:rPr>
        <w:t>في</w:t>
      </w:r>
      <w:r>
        <w:rPr>
          <w:rtl/>
          <w:lang w:bidi="ar-AE"/>
        </w:rPr>
        <w:t xml:space="preserve"> </w:t>
      </w:r>
      <w:r w:rsidRPr="007F69CF">
        <w:rPr>
          <w:rtl/>
          <w:lang w:bidi="ar-AE"/>
        </w:rPr>
        <w:t>الوقت</w:t>
      </w:r>
      <w:r>
        <w:rPr>
          <w:rtl/>
          <w:lang w:bidi="ar-AE"/>
        </w:rPr>
        <w:t xml:space="preserve"> </w:t>
      </w:r>
      <w:r w:rsidRPr="007F69CF">
        <w:rPr>
          <w:rtl/>
          <w:lang w:bidi="ar-AE"/>
        </w:rPr>
        <w:t>ذاته</w:t>
      </w:r>
      <w:r>
        <w:rPr>
          <w:rtl/>
          <w:lang w:bidi="ar-AE"/>
        </w:rPr>
        <w:t xml:space="preserve"> </w:t>
      </w:r>
      <w:r w:rsidRPr="007F69CF">
        <w:rPr>
          <w:rtl/>
          <w:lang w:bidi="ar-AE"/>
        </w:rPr>
        <w:t>يحتمل</w:t>
      </w:r>
      <w:r>
        <w:rPr>
          <w:rtl/>
          <w:lang w:bidi="ar-AE"/>
        </w:rPr>
        <w:t xml:space="preserve"> </w:t>
      </w:r>
      <w:r w:rsidRPr="007F69CF">
        <w:rPr>
          <w:rtl/>
          <w:lang w:bidi="ar-AE"/>
        </w:rPr>
        <w:t>أن</w:t>
      </w:r>
      <w:r>
        <w:rPr>
          <w:rtl/>
          <w:lang w:bidi="ar-AE"/>
        </w:rPr>
        <w:t xml:space="preserve"> </w:t>
      </w:r>
      <w:r w:rsidRPr="007F69CF">
        <w:rPr>
          <w:rtl/>
          <w:lang w:bidi="ar-AE"/>
        </w:rPr>
        <w:t>يكون</w:t>
      </w:r>
      <w:r>
        <w:rPr>
          <w:rtl/>
          <w:lang w:bidi="ar-AE"/>
        </w:rPr>
        <w:t xml:space="preserve"> </w:t>
      </w:r>
      <w:r w:rsidRPr="007F69CF">
        <w:rPr>
          <w:rtl/>
          <w:lang w:bidi="ar-AE"/>
        </w:rPr>
        <w:t>ق</w:t>
      </w:r>
      <w:r w:rsidRPr="007F69CF">
        <w:rPr>
          <w:rFonts w:hint="eastAsia"/>
          <w:rtl/>
          <w:lang w:bidi="ar-AE"/>
        </w:rPr>
        <w:t>د</w:t>
      </w:r>
      <w:r>
        <w:rPr>
          <w:rtl/>
          <w:lang w:bidi="ar-AE"/>
        </w:rPr>
        <w:t xml:space="preserve"> </w:t>
      </w:r>
      <w:r w:rsidRPr="007F69CF">
        <w:rPr>
          <w:rtl/>
          <w:lang w:bidi="ar-AE"/>
        </w:rPr>
        <w:t>أسئ</w:t>
      </w:r>
      <w:r>
        <w:rPr>
          <w:rtl/>
          <w:lang w:bidi="ar-AE"/>
        </w:rPr>
        <w:t xml:space="preserve"> </w:t>
      </w:r>
      <w:r w:rsidRPr="007F69CF">
        <w:rPr>
          <w:rtl/>
          <w:lang w:bidi="ar-AE"/>
        </w:rPr>
        <w:t>تفسير</w:t>
      </w:r>
      <w:r>
        <w:rPr>
          <w:rtl/>
          <w:lang w:bidi="ar-AE"/>
        </w:rPr>
        <w:t xml:space="preserve"> </w:t>
      </w:r>
      <w:r w:rsidRPr="007F69CF">
        <w:rPr>
          <w:rtl/>
          <w:lang w:bidi="ar-AE"/>
        </w:rPr>
        <w:t>هذه</w:t>
      </w:r>
      <w:r>
        <w:rPr>
          <w:rtl/>
          <w:lang w:bidi="ar-AE"/>
        </w:rPr>
        <w:t xml:space="preserve"> </w:t>
      </w:r>
      <w:r w:rsidRPr="007F69CF">
        <w:rPr>
          <w:rtl/>
          <w:lang w:bidi="ar-AE"/>
        </w:rPr>
        <w:t>البيانات</w:t>
      </w:r>
      <w:r>
        <w:rPr>
          <w:rtl/>
          <w:lang w:bidi="ar-AE"/>
        </w:rPr>
        <w:t xml:space="preserve"> </w:t>
      </w:r>
      <w:r w:rsidRPr="007F69CF">
        <w:rPr>
          <w:rtl/>
          <w:lang w:bidi="ar-AE"/>
        </w:rPr>
        <w:t>حيث</w:t>
      </w:r>
      <w:r>
        <w:rPr>
          <w:rtl/>
          <w:lang w:bidi="ar-AE"/>
        </w:rPr>
        <w:t xml:space="preserve"> </w:t>
      </w:r>
      <w:r w:rsidRPr="007F69CF">
        <w:rPr>
          <w:rtl/>
          <w:lang w:bidi="ar-AE"/>
        </w:rPr>
        <w:t>إن</w:t>
      </w:r>
      <w:r>
        <w:rPr>
          <w:rtl/>
          <w:lang w:bidi="ar-AE"/>
        </w:rPr>
        <w:t xml:space="preserve"> </w:t>
      </w:r>
      <w:r w:rsidRPr="007F69CF">
        <w:rPr>
          <w:rtl/>
          <w:lang w:bidi="ar-AE"/>
        </w:rPr>
        <w:t>الممثل</w:t>
      </w:r>
      <w:r>
        <w:rPr>
          <w:rtl/>
          <w:lang w:bidi="ar-AE"/>
        </w:rPr>
        <w:t xml:space="preserve"> </w:t>
      </w:r>
      <w:r w:rsidRPr="007F69CF">
        <w:rPr>
          <w:rtl/>
          <w:lang w:bidi="ar-AE"/>
        </w:rPr>
        <w:t>القانوني</w:t>
      </w:r>
      <w:r>
        <w:rPr>
          <w:rtl/>
          <w:lang w:bidi="ar-AE"/>
        </w:rPr>
        <w:t xml:space="preserve"> </w:t>
      </w:r>
      <w:r w:rsidRPr="007F69CF">
        <w:rPr>
          <w:rtl/>
          <w:lang w:bidi="ar-AE"/>
        </w:rPr>
        <w:t>للطفل</w:t>
      </w:r>
      <w:r>
        <w:rPr>
          <w:rtl/>
          <w:lang w:bidi="ar-AE"/>
        </w:rPr>
        <w:t xml:space="preserve"> </w:t>
      </w:r>
      <w:r w:rsidRPr="007F69CF">
        <w:rPr>
          <w:rtl/>
          <w:lang w:bidi="ar-AE"/>
        </w:rPr>
        <w:t>بوسعه</w:t>
      </w:r>
      <w:r>
        <w:rPr>
          <w:rtl/>
          <w:lang w:bidi="ar-AE"/>
        </w:rPr>
        <w:t xml:space="preserve"> </w:t>
      </w:r>
      <w:r w:rsidRPr="007F69CF">
        <w:rPr>
          <w:rtl/>
          <w:lang w:bidi="ar-AE"/>
        </w:rPr>
        <w:t>تقديم</w:t>
      </w:r>
      <w:r>
        <w:rPr>
          <w:rtl/>
          <w:lang w:bidi="ar-AE"/>
        </w:rPr>
        <w:t xml:space="preserve"> </w:t>
      </w:r>
      <w:r w:rsidRPr="007F69CF">
        <w:rPr>
          <w:rtl/>
          <w:lang w:bidi="ar-AE"/>
        </w:rPr>
        <w:t>أكثر</w:t>
      </w:r>
      <w:r>
        <w:rPr>
          <w:rtl/>
          <w:lang w:bidi="ar-AE"/>
        </w:rPr>
        <w:t xml:space="preserve"> </w:t>
      </w:r>
      <w:r w:rsidRPr="007F69CF">
        <w:rPr>
          <w:rtl/>
          <w:lang w:bidi="ar-AE"/>
        </w:rPr>
        <w:t>من</w:t>
      </w:r>
      <w:r>
        <w:rPr>
          <w:rtl/>
          <w:lang w:bidi="ar-AE"/>
        </w:rPr>
        <w:t xml:space="preserve"> </w:t>
      </w:r>
      <w:r w:rsidRPr="007F69CF">
        <w:rPr>
          <w:rtl/>
          <w:lang w:bidi="ar-AE"/>
        </w:rPr>
        <w:t>طلب</w:t>
      </w:r>
      <w:r>
        <w:rPr>
          <w:rtl/>
          <w:lang w:bidi="ar-AE"/>
        </w:rPr>
        <w:t xml:space="preserve"> </w:t>
      </w:r>
      <w:r w:rsidRPr="007F69CF">
        <w:rPr>
          <w:rtl/>
          <w:lang w:bidi="ar-AE"/>
        </w:rPr>
        <w:t>واحد</w:t>
      </w:r>
      <w:r>
        <w:rPr>
          <w:rtl/>
          <w:lang w:bidi="ar-AE"/>
        </w:rPr>
        <w:t xml:space="preserve"> </w:t>
      </w:r>
      <w:r w:rsidRPr="007F69CF">
        <w:rPr>
          <w:rtl/>
          <w:lang w:bidi="ar-AE"/>
        </w:rPr>
        <w:t>وأصبح</w:t>
      </w:r>
      <w:r>
        <w:rPr>
          <w:rtl/>
          <w:lang w:bidi="ar-AE"/>
        </w:rPr>
        <w:t xml:space="preserve"> </w:t>
      </w:r>
      <w:r w:rsidRPr="007F69CF">
        <w:rPr>
          <w:rtl/>
          <w:lang w:bidi="ar-AE"/>
        </w:rPr>
        <w:t>تقديم</w:t>
      </w:r>
      <w:r>
        <w:rPr>
          <w:rtl/>
          <w:lang w:bidi="ar-AE"/>
        </w:rPr>
        <w:t xml:space="preserve"> </w:t>
      </w:r>
      <w:r w:rsidRPr="007F69CF">
        <w:rPr>
          <w:rtl/>
          <w:lang w:bidi="ar-AE"/>
        </w:rPr>
        <w:t>طلبات</w:t>
      </w:r>
      <w:r>
        <w:rPr>
          <w:rtl/>
          <w:lang w:bidi="ar-AE"/>
        </w:rPr>
        <w:t xml:space="preserve"> </w:t>
      </w:r>
      <w:r w:rsidRPr="007F69CF">
        <w:rPr>
          <w:rtl/>
          <w:lang w:bidi="ar-AE"/>
        </w:rPr>
        <w:t>مزدوجة</w:t>
      </w:r>
      <w:r>
        <w:rPr>
          <w:rtl/>
          <w:lang w:bidi="ar-AE"/>
        </w:rPr>
        <w:t xml:space="preserve"> </w:t>
      </w:r>
      <w:r w:rsidRPr="007F69CF">
        <w:rPr>
          <w:rtl/>
          <w:lang w:bidi="ar-AE"/>
        </w:rPr>
        <w:t>أمرا</w:t>
      </w:r>
      <w:r>
        <w:rPr>
          <w:rtl/>
          <w:lang w:bidi="ar-AE"/>
        </w:rPr>
        <w:t xml:space="preserve"> </w:t>
      </w:r>
      <w:r w:rsidRPr="007F69CF">
        <w:rPr>
          <w:rtl/>
          <w:lang w:bidi="ar-AE"/>
        </w:rPr>
        <w:t>شائعا</w:t>
      </w:r>
      <w:r>
        <w:rPr>
          <w:rtl/>
          <w:lang w:bidi="ar-AE"/>
        </w:rPr>
        <w:t xml:space="preserve"> </w:t>
      </w:r>
      <w:r w:rsidRPr="007F69CF">
        <w:rPr>
          <w:rFonts w:hint="eastAsia"/>
          <w:rtl/>
          <w:lang w:bidi="ar-AE"/>
        </w:rPr>
        <w:t>بشكل</w:t>
      </w:r>
      <w:r>
        <w:rPr>
          <w:rtl/>
          <w:lang w:bidi="ar-AE"/>
        </w:rPr>
        <w:t xml:space="preserve"> </w:t>
      </w:r>
      <w:r w:rsidRPr="007F69CF">
        <w:rPr>
          <w:rtl/>
          <w:lang w:bidi="ar-AE"/>
        </w:rPr>
        <w:t>متزايد.</w:t>
      </w:r>
    </w:p>
    <w:p w:rsidR="00470BC2" w:rsidRPr="007F69CF" w:rsidRDefault="00470BC2" w:rsidP="00470BC2">
      <w:pPr>
        <w:pStyle w:val="SingleTxt"/>
        <w:rPr>
          <w:rtl/>
          <w:lang w:bidi="ar-AE"/>
        </w:rPr>
      </w:pPr>
      <w:r w:rsidRPr="007F69CF">
        <w:rPr>
          <w:rtl/>
          <w:lang w:bidi="ar-AE"/>
        </w:rPr>
        <w:t>165</w:t>
      </w:r>
      <w:r>
        <w:rPr>
          <w:rtl/>
          <w:lang w:bidi="ar-AE"/>
        </w:rPr>
        <w:t xml:space="preserve"> </w:t>
      </w:r>
      <w:r w:rsidRPr="007F69CF">
        <w:rPr>
          <w:rtl/>
          <w:lang w:bidi="ar-AE"/>
        </w:rPr>
        <w:t>-</w:t>
      </w:r>
      <w:r w:rsidRPr="007F69CF">
        <w:rPr>
          <w:rtl/>
          <w:lang w:bidi="ar-AE"/>
        </w:rPr>
        <w:tab/>
      </w:r>
      <w:r>
        <w:rPr>
          <w:rFonts w:hint="cs"/>
          <w:rtl/>
          <w:lang w:bidi="ar-AE"/>
        </w:rPr>
        <w:t xml:space="preserve"> </w:t>
      </w:r>
      <w:r w:rsidRPr="007F69CF">
        <w:rPr>
          <w:rFonts w:hint="eastAsia"/>
          <w:rtl/>
          <w:lang w:bidi="ar-AE"/>
        </w:rPr>
        <w:t>ووافقت</w:t>
      </w:r>
      <w:r>
        <w:rPr>
          <w:rtl/>
          <w:lang w:bidi="ar-AE"/>
        </w:rPr>
        <w:t xml:space="preserve"> </w:t>
      </w:r>
      <w:r w:rsidRPr="007F69CF">
        <w:rPr>
          <w:rtl/>
          <w:lang w:bidi="ar-AE"/>
        </w:rPr>
        <w:t>الحكومة،</w:t>
      </w:r>
      <w:r>
        <w:rPr>
          <w:rtl/>
          <w:lang w:bidi="ar-AE"/>
        </w:rPr>
        <w:t xml:space="preserve"> </w:t>
      </w:r>
      <w:r w:rsidRPr="007F69CF">
        <w:rPr>
          <w:rtl/>
          <w:lang w:bidi="ar-AE"/>
        </w:rPr>
        <w:t>في</w:t>
      </w:r>
      <w:r>
        <w:rPr>
          <w:rtl/>
          <w:lang w:bidi="ar-AE"/>
        </w:rPr>
        <w:t xml:space="preserve"> </w:t>
      </w:r>
      <w:r w:rsidRPr="007F69CF">
        <w:rPr>
          <w:rtl/>
          <w:lang w:bidi="ar-AE"/>
        </w:rPr>
        <w:t>إطار</w:t>
      </w:r>
      <w:r>
        <w:rPr>
          <w:rtl/>
          <w:lang w:bidi="ar-AE"/>
        </w:rPr>
        <w:t xml:space="preserve"> </w:t>
      </w:r>
      <w:r w:rsidRPr="007F69CF">
        <w:rPr>
          <w:rtl/>
          <w:lang w:bidi="ar-AE"/>
        </w:rPr>
        <w:t>المجموعات</w:t>
      </w:r>
      <w:r>
        <w:rPr>
          <w:rtl/>
          <w:lang w:bidi="ar-AE"/>
        </w:rPr>
        <w:t xml:space="preserve"> </w:t>
      </w:r>
      <w:r w:rsidRPr="007F69CF">
        <w:rPr>
          <w:rtl/>
          <w:lang w:bidi="ar-AE"/>
        </w:rPr>
        <w:t>المعنية</w:t>
      </w:r>
      <w:r>
        <w:rPr>
          <w:rtl/>
          <w:lang w:bidi="ar-AE"/>
        </w:rPr>
        <w:t xml:space="preserve"> </w:t>
      </w:r>
      <w:r w:rsidRPr="007F69CF">
        <w:rPr>
          <w:rtl/>
          <w:lang w:bidi="ar-AE"/>
        </w:rPr>
        <w:t>بالطفل،</w:t>
      </w:r>
      <w:r>
        <w:rPr>
          <w:rtl/>
          <w:lang w:bidi="ar-AE"/>
        </w:rPr>
        <w:t xml:space="preserve"> </w:t>
      </w:r>
      <w:r w:rsidRPr="007F69CF">
        <w:rPr>
          <w:rtl/>
          <w:lang w:bidi="ar-AE"/>
        </w:rPr>
        <w:t>في</w:t>
      </w:r>
      <w:r>
        <w:rPr>
          <w:rtl/>
          <w:lang w:bidi="ar-AE"/>
        </w:rPr>
        <w:t xml:space="preserve"> </w:t>
      </w:r>
      <w:r w:rsidRPr="007F69CF">
        <w:rPr>
          <w:rtl/>
          <w:lang w:bidi="ar-AE"/>
        </w:rPr>
        <w:t>القرار</w:t>
      </w:r>
      <w:r>
        <w:rPr>
          <w:rtl/>
          <w:lang w:bidi="ar-AE"/>
        </w:rPr>
        <w:t xml:space="preserve"> </w:t>
      </w:r>
      <w:r w:rsidRPr="007F69CF">
        <w:rPr>
          <w:rtl/>
          <w:lang w:bidi="ar-AE"/>
        </w:rPr>
        <w:t>607</w:t>
      </w:r>
      <w:r>
        <w:rPr>
          <w:rtl/>
          <w:lang w:bidi="ar-AE"/>
        </w:rPr>
        <w:t xml:space="preserve"> </w:t>
      </w:r>
      <w:r w:rsidRPr="007F69CF">
        <w:rPr>
          <w:rtl/>
          <w:lang w:bidi="ar-AE"/>
        </w:rPr>
        <w:t>الذي</w:t>
      </w:r>
      <w:r>
        <w:rPr>
          <w:rtl/>
          <w:lang w:bidi="ar-AE"/>
        </w:rPr>
        <w:t xml:space="preserve"> </w:t>
      </w:r>
      <w:r w:rsidRPr="007F69CF">
        <w:rPr>
          <w:rtl/>
          <w:lang w:bidi="ar-AE"/>
        </w:rPr>
        <w:t>اتخذته</w:t>
      </w:r>
      <w:r>
        <w:rPr>
          <w:rtl/>
          <w:lang w:bidi="ar-AE"/>
        </w:rPr>
        <w:t xml:space="preserve"> </w:t>
      </w:r>
      <w:r w:rsidRPr="007F69CF">
        <w:rPr>
          <w:rtl/>
          <w:lang w:bidi="ar-AE"/>
        </w:rPr>
        <w:t>في</w:t>
      </w:r>
      <w:r>
        <w:rPr>
          <w:rtl/>
          <w:lang w:bidi="ar-AE"/>
        </w:rPr>
        <w:t xml:space="preserve"> </w:t>
      </w:r>
      <w:r w:rsidRPr="007F69CF">
        <w:rPr>
          <w:rtl/>
          <w:lang w:bidi="ar-AE"/>
        </w:rPr>
        <w:t>22</w:t>
      </w:r>
      <w:r>
        <w:rPr>
          <w:rtl/>
          <w:lang w:bidi="ar-AE"/>
        </w:rPr>
        <w:t xml:space="preserve"> </w:t>
      </w:r>
      <w:r w:rsidRPr="007F69CF">
        <w:rPr>
          <w:rtl/>
          <w:lang w:bidi="ar-AE"/>
        </w:rPr>
        <w:t>آب/أغسطس</w:t>
      </w:r>
      <w:r>
        <w:rPr>
          <w:rtl/>
          <w:lang w:bidi="ar-AE"/>
        </w:rPr>
        <w:t xml:space="preserve"> </w:t>
      </w:r>
      <w:r w:rsidRPr="007F69CF">
        <w:rPr>
          <w:rtl/>
          <w:lang w:bidi="ar-AE"/>
        </w:rPr>
        <w:t>2012</w:t>
      </w:r>
      <w:r>
        <w:rPr>
          <w:rtl/>
          <w:lang w:bidi="ar-AE"/>
        </w:rPr>
        <w:t xml:space="preserve"> </w:t>
      </w:r>
      <w:r w:rsidRPr="007F69CF">
        <w:rPr>
          <w:rtl/>
          <w:lang w:bidi="ar-AE"/>
        </w:rPr>
        <w:t>على</w:t>
      </w:r>
      <w:r>
        <w:rPr>
          <w:rtl/>
          <w:lang w:bidi="ar-AE"/>
        </w:rPr>
        <w:t xml:space="preserve"> </w:t>
      </w:r>
      <w:r w:rsidRPr="007F69CF">
        <w:rPr>
          <w:rtl/>
          <w:lang w:bidi="ar-AE"/>
        </w:rPr>
        <w:t>مشروع</w:t>
      </w:r>
      <w:r>
        <w:rPr>
          <w:rtl/>
          <w:lang w:bidi="ar-AE"/>
        </w:rPr>
        <w:t xml:space="preserve"> </w:t>
      </w:r>
      <w:r w:rsidRPr="007F69CF">
        <w:rPr>
          <w:rtl/>
          <w:lang w:bidi="ar-AE"/>
        </w:rPr>
        <w:t>القانون</w:t>
      </w:r>
      <w:r>
        <w:rPr>
          <w:rtl/>
          <w:lang w:bidi="ar-AE"/>
        </w:rPr>
        <w:t xml:space="preserve"> </w:t>
      </w:r>
      <w:r w:rsidRPr="007F69CF">
        <w:rPr>
          <w:rtl/>
          <w:lang w:bidi="ar-AE"/>
        </w:rPr>
        <w:t>المتعلق</w:t>
      </w:r>
      <w:r>
        <w:rPr>
          <w:rtl/>
          <w:lang w:bidi="ar-AE"/>
        </w:rPr>
        <w:t xml:space="preserve"> </w:t>
      </w:r>
      <w:r w:rsidRPr="007F69CF">
        <w:rPr>
          <w:rtl/>
          <w:lang w:bidi="ar-AE"/>
        </w:rPr>
        <w:t>بتوفير</w:t>
      </w:r>
      <w:r>
        <w:rPr>
          <w:rtl/>
          <w:lang w:bidi="ar-AE"/>
        </w:rPr>
        <w:t xml:space="preserve"> </w:t>
      </w:r>
      <w:r w:rsidRPr="007F69CF">
        <w:rPr>
          <w:rtl/>
          <w:lang w:bidi="ar-AE"/>
        </w:rPr>
        <w:t>خدمات</w:t>
      </w:r>
      <w:r>
        <w:rPr>
          <w:rtl/>
          <w:lang w:bidi="ar-AE"/>
        </w:rPr>
        <w:t xml:space="preserve"> </w:t>
      </w:r>
      <w:r w:rsidRPr="007F69CF">
        <w:rPr>
          <w:rtl/>
          <w:lang w:bidi="ar-AE"/>
        </w:rPr>
        <w:t>الرعاية</w:t>
      </w:r>
      <w:r>
        <w:rPr>
          <w:rtl/>
          <w:lang w:bidi="ar-AE"/>
        </w:rPr>
        <w:t xml:space="preserve"> </w:t>
      </w:r>
      <w:r w:rsidRPr="007F69CF">
        <w:rPr>
          <w:rtl/>
          <w:lang w:bidi="ar-AE"/>
        </w:rPr>
        <w:t>للطفل</w:t>
      </w:r>
      <w:r>
        <w:rPr>
          <w:rtl/>
          <w:lang w:bidi="ar-AE"/>
        </w:rPr>
        <w:t xml:space="preserve"> </w:t>
      </w:r>
      <w:r w:rsidRPr="007F69CF">
        <w:rPr>
          <w:rtl/>
          <w:lang w:bidi="ar-AE"/>
        </w:rPr>
        <w:t>وتعديل</w:t>
      </w:r>
      <w:r>
        <w:rPr>
          <w:rtl/>
          <w:lang w:bidi="ar-AE"/>
        </w:rPr>
        <w:t xml:space="preserve"> </w:t>
      </w:r>
      <w:r w:rsidRPr="007F69CF">
        <w:rPr>
          <w:rtl/>
          <w:lang w:bidi="ar-AE"/>
        </w:rPr>
        <w:t>القوانين</w:t>
      </w:r>
      <w:r>
        <w:rPr>
          <w:rtl/>
          <w:lang w:bidi="ar-AE"/>
        </w:rPr>
        <w:t xml:space="preserve"> </w:t>
      </w:r>
      <w:r w:rsidRPr="007F69CF">
        <w:rPr>
          <w:rtl/>
          <w:lang w:bidi="ar-AE"/>
        </w:rPr>
        <w:t>المتصلة</w:t>
      </w:r>
      <w:r>
        <w:rPr>
          <w:rtl/>
          <w:lang w:bidi="ar-AE"/>
        </w:rPr>
        <w:t xml:space="preserve"> </w:t>
      </w:r>
      <w:r w:rsidRPr="007F69CF">
        <w:rPr>
          <w:rtl/>
          <w:lang w:bidi="ar-AE"/>
        </w:rPr>
        <w:t>بذلك</w:t>
      </w:r>
      <w:r>
        <w:rPr>
          <w:rtl/>
          <w:lang w:bidi="ar-AE"/>
        </w:rPr>
        <w:t xml:space="preserve"> </w:t>
      </w:r>
      <w:r w:rsidRPr="007F69CF">
        <w:rPr>
          <w:rtl/>
          <w:lang w:bidi="ar-AE"/>
        </w:rPr>
        <w:t>ووافق</w:t>
      </w:r>
      <w:r>
        <w:rPr>
          <w:rtl/>
          <w:lang w:bidi="ar-AE"/>
        </w:rPr>
        <w:t xml:space="preserve"> </w:t>
      </w:r>
      <w:r w:rsidRPr="007F69CF">
        <w:rPr>
          <w:rtl/>
          <w:lang w:bidi="ar-AE"/>
        </w:rPr>
        <w:t>مجلس</w:t>
      </w:r>
      <w:r>
        <w:rPr>
          <w:rtl/>
          <w:lang w:bidi="ar-AE"/>
        </w:rPr>
        <w:t xml:space="preserve"> </w:t>
      </w:r>
      <w:r w:rsidRPr="007F69CF">
        <w:rPr>
          <w:rtl/>
          <w:lang w:bidi="ar-AE"/>
        </w:rPr>
        <w:t>النواب</w:t>
      </w:r>
      <w:r>
        <w:rPr>
          <w:rtl/>
          <w:lang w:bidi="ar-AE"/>
        </w:rPr>
        <w:t xml:space="preserve"> </w:t>
      </w:r>
      <w:r w:rsidRPr="007F69CF">
        <w:rPr>
          <w:rtl/>
          <w:lang w:bidi="ar-AE"/>
        </w:rPr>
        <w:t>على</w:t>
      </w:r>
      <w:r>
        <w:rPr>
          <w:rtl/>
          <w:lang w:bidi="ar-AE"/>
        </w:rPr>
        <w:t xml:space="preserve"> </w:t>
      </w:r>
      <w:r w:rsidRPr="007F69CF">
        <w:rPr>
          <w:rtl/>
          <w:lang w:bidi="ar-AE"/>
        </w:rPr>
        <w:t>المقترح</w:t>
      </w:r>
      <w:r>
        <w:rPr>
          <w:rtl/>
          <w:lang w:bidi="ar-AE"/>
        </w:rPr>
        <w:t xml:space="preserve"> </w:t>
      </w:r>
      <w:r w:rsidRPr="007F69CF">
        <w:rPr>
          <w:rtl/>
          <w:lang w:bidi="ar-AE"/>
        </w:rPr>
        <w:t>في</w:t>
      </w:r>
      <w:r>
        <w:rPr>
          <w:rtl/>
          <w:lang w:bidi="ar-AE"/>
        </w:rPr>
        <w:t xml:space="preserve"> </w:t>
      </w:r>
      <w:r w:rsidRPr="007F69CF">
        <w:rPr>
          <w:rtl/>
          <w:lang w:bidi="ar-AE"/>
        </w:rPr>
        <w:t>23</w:t>
      </w:r>
      <w:r>
        <w:rPr>
          <w:rtl/>
          <w:lang w:bidi="ar-AE"/>
        </w:rPr>
        <w:t xml:space="preserve"> </w:t>
      </w:r>
      <w:r w:rsidRPr="007F69CF">
        <w:rPr>
          <w:rtl/>
          <w:lang w:bidi="ar-AE"/>
        </w:rPr>
        <w:t>أيلول/</w:t>
      </w:r>
      <w:r w:rsidR="00DF1139">
        <w:rPr>
          <w:rFonts w:hint="cs"/>
          <w:rtl/>
          <w:lang w:bidi="ar-AE"/>
        </w:rPr>
        <w:t xml:space="preserve"> </w:t>
      </w:r>
      <w:r w:rsidRPr="007F69CF">
        <w:rPr>
          <w:rtl/>
          <w:lang w:bidi="ar-AE"/>
        </w:rPr>
        <w:t>سبتمبر</w:t>
      </w:r>
      <w:r w:rsidR="00DF1139">
        <w:rPr>
          <w:rFonts w:hint="cs"/>
          <w:rtl/>
          <w:lang w:bidi="ar-AE"/>
        </w:rPr>
        <w:t> </w:t>
      </w:r>
      <w:r w:rsidRPr="007F69CF">
        <w:rPr>
          <w:rtl/>
          <w:lang w:bidi="ar-AE"/>
        </w:rPr>
        <w:t>2014.</w:t>
      </w:r>
      <w:r>
        <w:rPr>
          <w:rtl/>
          <w:lang w:bidi="ar-AE"/>
        </w:rPr>
        <w:t xml:space="preserve"> </w:t>
      </w:r>
      <w:r w:rsidRPr="007F69CF">
        <w:rPr>
          <w:rtl/>
          <w:lang w:bidi="ar-AE"/>
        </w:rPr>
        <w:t>وينبغي</w:t>
      </w:r>
      <w:r>
        <w:rPr>
          <w:rtl/>
          <w:lang w:bidi="ar-AE"/>
        </w:rPr>
        <w:t xml:space="preserve"> </w:t>
      </w:r>
      <w:r w:rsidRPr="007F69CF">
        <w:rPr>
          <w:rtl/>
          <w:lang w:bidi="ar-AE"/>
        </w:rPr>
        <w:t>أن</w:t>
      </w:r>
      <w:r>
        <w:rPr>
          <w:rtl/>
          <w:lang w:bidi="ar-AE"/>
        </w:rPr>
        <w:t xml:space="preserve"> </w:t>
      </w:r>
      <w:r w:rsidRPr="007F69CF">
        <w:rPr>
          <w:rtl/>
          <w:lang w:bidi="ar-AE"/>
        </w:rPr>
        <w:t>تقدم</w:t>
      </w:r>
      <w:r>
        <w:rPr>
          <w:rtl/>
          <w:lang w:bidi="ar-AE"/>
        </w:rPr>
        <w:t xml:space="preserve"> </w:t>
      </w:r>
      <w:r w:rsidRPr="007F69CF">
        <w:rPr>
          <w:rtl/>
          <w:lang w:bidi="ar-AE"/>
        </w:rPr>
        <w:t>المجموعات</w:t>
      </w:r>
      <w:r>
        <w:rPr>
          <w:rtl/>
          <w:lang w:bidi="ar-AE"/>
        </w:rPr>
        <w:t xml:space="preserve"> </w:t>
      </w:r>
      <w:r w:rsidRPr="007F69CF">
        <w:rPr>
          <w:rtl/>
          <w:lang w:bidi="ar-AE"/>
        </w:rPr>
        <w:t>المعنية</w:t>
      </w:r>
      <w:r>
        <w:rPr>
          <w:rtl/>
          <w:lang w:bidi="ar-AE"/>
        </w:rPr>
        <w:t xml:space="preserve"> </w:t>
      </w:r>
      <w:r w:rsidRPr="007F69CF">
        <w:rPr>
          <w:rtl/>
          <w:lang w:bidi="ar-AE"/>
        </w:rPr>
        <w:t>بالطفل</w:t>
      </w:r>
      <w:r>
        <w:rPr>
          <w:rtl/>
          <w:lang w:bidi="ar-AE"/>
        </w:rPr>
        <w:t xml:space="preserve"> </w:t>
      </w:r>
      <w:r w:rsidRPr="007F69CF">
        <w:rPr>
          <w:rtl/>
          <w:lang w:bidi="ar-AE"/>
        </w:rPr>
        <w:t>حلا</w:t>
      </w:r>
      <w:r>
        <w:rPr>
          <w:rtl/>
          <w:lang w:bidi="ar-AE"/>
        </w:rPr>
        <w:t xml:space="preserve"> </w:t>
      </w:r>
      <w:r w:rsidRPr="007F69CF">
        <w:rPr>
          <w:rtl/>
          <w:lang w:bidi="ar-AE"/>
        </w:rPr>
        <w:t>بديلا</w:t>
      </w:r>
      <w:r>
        <w:rPr>
          <w:rtl/>
          <w:lang w:bidi="ar-AE"/>
        </w:rPr>
        <w:t xml:space="preserve"> </w:t>
      </w:r>
      <w:r w:rsidRPr="007F69CF">
        <w:rPr>
          <w:rtl/>
          <w:lang w:bidi="ar-AE"/>
        </w:rPr>
        <w:t>في</w:t>
      </w:r>
      <w:r>
        <w:rPr>
          <w:rtl/>
          <w:lang w:bidi="ar-AE"/>
        </w:rPr>
        <w:t xml:space="preserve"> </w:t>
      </w:r>
      <w:r w:rsidRPr="007F69CF">
        <w:rPr>
          <w:rtl/>
          <w:lang w:bidi="ar-AE"/>
        </w:rPr>
        <w:t>مجال</w:t>
      </w:r>
      <w:r>
        <w:rPr>
          <w:rtl/>
          <w:lang w:bidi="ar-AE"/>
        </w:rPr>
        <w:t xml:space="preserve"> </w:t>
      </w:r>
      <w:r w:rsidRPr="007F69CF">
        <w:rPr>
          <w:rtl/>
          <w:lang w:bidi="ar-AE"/>
        </w:rPr>
        <w:t>رعاية</w:t>
      </w:r>
      <w:r>
        <w:rPr>
          <w:rtl/>
          <w:lang w:bidi="ar-AE"/>
        </w:rPr>
        <w:t xml:space="preserve"> </w:t>
      </w:r>
      <w:r w:rsidRPr="007F69CF">
        <w:rPr>
          <w:rtl/>
          <w:lang w:bidi="ar-AE"/>
        </w:rPr>
        <w:t>الطفل.</w:t>
      </w:r>
      <w:r>
        <w:rPr>
          <w:rtl/>
          <w:lang w:bidi="ar-AE"/>
        </w:rPr>
        <w:t xml:space="preserve"> </w:t>
      </w:r>
      <w:r w:rsidRPr="007F69CF">
        <w:rPr>
          <w:rtl/>
          <w:lang w:bidi="ar-AE"/>
        </w:rPr>
        <w:t>و</w:t>
      </w:r>
      <w:r w:rsidRPr="007F69CF">
        <w:rPr>
          <w:rFonts w:hint="eastAsia"/>
          <w:rtl/>
          <w:lang w:bidi="ar-AE"/>
        </w:rPr>
        <w:t>بالإضافة</w:t>
      </w:r>
      <w:r>
        <w:rPr>
          <w:rtl/>
          <w:lang w:bidi="ar-AE"/>
        </w:rPr>
        <w:t xml:space="preserve"> </w:t>
      </w:r>
      <w:r w:rsidRPr="007F69CF">
        <w:rPr>
          <w:rtl/>
          <w:lang w:bidi="ar-AE"/>
        </w:rPr>
        <w:t>إلى</w:t>
      </w:r>
      <w:r>
        <w:rPr>
          <w:rtl/>
          <w:lang w:bidi="ar-AE"/>
        </w:rPr>
        <w:t xml:space="preserve"> </w:t>
      </w:r>
      <w:r w:rsidRPr="007F69CF">
        <w:rPr>
          <w:rtl/>
          <w:lang w:bidi="ar-AE"/>
        </w:rPr>
        <w:t>تعديل</w:t>
      </w:r>
      <w:r>
        <w:rPr>
          <w:rtl/>
          <w:lang w:bidi="ar-AE"/>
        </w:rPr>
        <w:t xml:space="preserve"> </w:t>
      </w:r>
      <w:r w:rsidRPr="007F69CF">
        <w:rPr>
          <w:rtl/>
          <w:lang w:bidi="ar-AE"/>
        </w:rPr>
        <w:t>القانون</w:t>
      </w:r>
      <w:r>
        <w:rPr>
          <w:rtl/>
          <w:lang w:bidi="ar-AE"/>
        </w:rPr>
        <w:t xml:space="preserve"> </w:t>
      </w:r>
      <w:r w:rsidRPr="007F69CF">
        <w:rPr>
          <w:rtl/>
          <w:lang w:bidi="ar-AE"/>
        </w:rPr>
        <w:t>المتعلق</w:t>
      </w:r>
      <w:r>
        <w:rPr>
          <w:rtl/>
          <w:lang w:bidi="ar-AE"/>
        </w:rPr>
        <w:t xml:space="preserve"> </w:t>
      </w:r>
      <w:r w:rsidRPr="007F69CF">
        <w:rPr>
          <w:rtl/>
          <w:lang w:bidi="ar-AE"/>
        </w:rPr>
        <w:t>بضريبة</w:t>
      </w:r>
      <w:r>
        <w:rPr>
          <w:rtl/>
          <w:lang w:bidi="ar-AE"/>
        </w:rPr>
        <w:t xml:space="preserve"> </w:t>
      </w:r>
      <w:r w:rsidRPr="007F69CF">
        <w:rPr>
          <w:rtl/>
          <w:lang w:bidi="ar-AE"/>
        </w:rPr>
        <w:t>الدخل</w:t>
      </w:r>
      <w:r>
        <w:rPr>
          <w:rtl/>
          <w:lang w:bidi="ar-AE"/>
        </w:rPr>
        <w:t xml:space="preserve"> </w:t>
      </w:r>
      <w:r w:rsidRPr="007F69CF">
        <w:rPr>
          <w:rFonts w:hint="eastAsia"/>
          <w:rtl/>
          <w:lang w:bidi="ar-AE"/>
        </w:rPr>
        <w:t>يعدل</w:t>
      </w:r>
      <w:r>
        <w:rPr>
          <w:rtl/>
          <w:lang w:bidi="ar-AE"/>
        </w:rPr>
        <w:t xml:space="preserve"> </w:t>
      </w:r>
      <w:r w:rsidRPr="007F69CF">
        <w:rPr>
          <w:rtl/>
          <w:lang w:bidi="ar-AE"/>
        </w:rPr>
        <w:t>مشروع</w:t>
      </w:r>
      <w:r>
        <w:rPr>
          <w:rtl/>
          <w:lang w:bidi="ar-AE"/>
        </w:rPr>
        <w:t xml:space="preserve"> </w:t>
      </w:r>
      <w:r w:rsidRPr="007F69CF">
        <w:rPr>
          <w:rtl/>
          <w:lang w:bidi="ar-AE"/>
        </w:rPr>
        <w:t>القرار</w:t>
      </w:r>
      <w:r>
        <w:rPr>
          <w:rtl/>
          <w:lang w:bidi="ar-AE"/>
        </w:rPr>
        <w:t xml:space="preserve"> </w:t>
      </w:r>
      <w:r w:rsidRPr="007F69CF">
        <w:rPr>
          <w:rtl/>
          <w:lang w:bidi="ar-AE"/>
        </w:rPr>
        <w:t>أيضا</w:t>
      </w:r>
      <w:r>
        <w:rPr>
          <w:rtl/>
          <w:lang w:bidi="ar-AE"/>
        </w:rPr>
        <w:t xml:space="preserve"> </w:t>
      </w:r>
      <w:r w:rsidRPr="007F69CF">
        <w:rPr>
          <w:rFonts w:hint="eastAsia"/>
          <w:rtl/>
          <w:lang w:bidi="ar-AE"/>
        </w:rPr>
        <w:t>التدابير</w:t>
      </w:r>
      <w:r>
        <w:rPr>
          <w:rtl/>
          <w:lang w:bidi="ar-AE"/>
        </w:rPr>
        <w:t xml:space="preserve"> </w:t>
      </w:r>
      <w:r w:rsidRPr="007F69CF">
        <w:rPr>
          <w:rtl/>
          <w:lang w:bidi="ar-AE"/>
        </w:rPr>
        <w:t>الضريبية</w:t>
      </w:r>
      <w:r>
        <w:rPr>
          <w:rtl/>
          <w:lang w:bidi="ar-AE"/>
        </w:rPr>
        <w:t xml:space="preserve"> </w:t>
      </w:r>
      <w:r w:rsidRPr="007F69CF">
        <w:rPr>
          <w:rtl/>
          <w:lang w:bidi="ar-AE"/>
        </w:rPr>
        <w:t>المراعية</w:t>
      </w:r>
      <w:r>
        <w:rPr>
          <w:rtl/>
          <w:lang w:bidi="ar-AE"/>
        </w:rPr>
        <w:t xml:space="preserve"> </w:t>
      </w:r>
      <w:r w:rsidRPr="007F69CF">
        <w:rPr>
          <w:rtl/>
          <w:lang w:bidi="ar-AE"/>
        </w:rPr>
        <w:t>للأسرة،</w:t>
      </w:r>
      <w:r>
        <w:rPr>
          <w:rtl/>
          <w:lang w:bidi="ar-AE"/>
        </w:rPr>
        <w:t xml:space="preserve"> </w:t>
      </w:r>
      <w:r w:rsidRPr="007F69CF">
        <w:rPr>
          <w:rtl/>
          <w:lang w:bidi="ar-AE"/>
        </w:rPr>
        <w:t>مثل</w:t>
      </w:r>
      <w:r>
        <w:rPr>
          <w:rtl/>
          <w:lang w:bidi="ar-AE"/>
        </w:rPr>
        <w:t xml:space="preserve"> </w:t>
      </w:r>
      <w:r w:rsidRPr="007F69CF">
        <w:rPr>
          <w:rtl/>
          <w:lang w:bidi="ar-AE"/>
        </w:rPr>
        <w:t>خفض</w:t>
      </w:r>
      <w:r>
        <w:rPr>
          <w:rtl/>
          <w:lang w:bidi="ar-AE"/>
        </w:rPr>
        <w:t xml:space="preserve"> </w:t>
      </w:r>
      <w:r w:rsidRPr="007F69CF">
        <w:rPr>
          <w:rtl/>
          <w:lang w:bidi="ar-AE"/>
        </w:rPr>
        <w:t>الضريبة</w:t>
      </w:r>
      <w:r>
        <w:rPr>
          <w:rtl/>
          <w:lang w:bidi="ar-AE"/>
        </w:rPr>
        <w:t xml:space="preserve"> </w:t>
      </w:r>
      <w:r w:rsidRPr="007F69CF">
        <w:rPr>
          <w:rtl/>
          <w:lang w:bidi="ar-AE"/>
        </w:rPr>
        <w:t>على</w:t>
      </w:r>
      <w:r>
        <w:rPr>
          <w:rtl/>
          <w:lang w:bidi="ar-AE"/>
        </w:rPr>
        <w:t xml:space="preserve"> </w:t>
      </w:r>
      <w:r w:rsidRPr="007F69CF">
        <w:rPr>
          <w:rtl/>
          <w:lang w:bidi="ar-AE"/>
        </w:rPr>
        <w:t>تكاليف</w:t>
      </w:r>
      <w:r>
        <w:rPr>
          <w:rtl/>
          <w:lang w:bidi="ar-AE"/>
        </w:rPr>
        <w:t xml:space="preserve"> </w:t>
      </w:r>
      <w:r w:rsidRPr="007F69CF">
        <w:rPr>
          <w:rtl/>
          <w:lang w:bidi="ar-AE"/>
        </w:rPr>
        <w:t>أرباب</w:t>
      </w:r>
      <w:r>
        <w:rPr>
          <w:rtl/>
          <w:lang w:bidi="ar-AE"/>
        </w:rPr>
        <w:t xml:space="preserve"> </w:t>
      </w:r>
      <w:r w:rsidRPr="007F69CF">
        <w:rPr>
          <w:rtl/>
          <w:lang w:bidi="ar-AE"/>
        </w:rPr>
        <w:t>العمل</w:t>
      </w:r>
      <w:r>
        <w:rPr>
          <w:rtl/>
          <w:lang w:bidi="ar-AE"/>
        </w:rPr>
        <w:t xml:space="preserve"> </w:t>
      </w:r>
      <w:r w:rsidRPr="007F69CF">
        <w:rPr>
          <w:rtl/>
          <w:lang w:bidi="ar-AE"/>
        </w:rPr>
        <w:t>فيما</w:t>
      </w:r>
      <w:r>
        <w:rPr>
          <w:rtl/>
          <w:lang w:bidi="ar-AE"/>
        </w:rPr>
        <w:t xml:space="preserve"> </w:t>
      </w:r>
      <w:r w:rsidRPr="007F69CF">
        <w:rPr>
          <w:rtl/>
          <w:lang w:bidi="ar-AE"/>
        </w:rPr>
        <w:t>يتصل</w:t>
      </w:r>
      <w:r>
        <w:rPr>
          <w:rtl/>
          <w:lang w:bidi="ar-AE"/>
        </w:rPr>
        <w:t xml:space="preserve"> </w:t>
      </w:r>
      <w:r w:rsidRPr="007F69CF">
        <w:rPr>
          <w:rtl/>
          <w:lang w:bidi="ar-AE"/>
        </w:rPr>
        <w:t>ب</w:t>
      </w:r>
      <w:r w:rsidRPr="007F69CF">
        <w:rPr>
          <w:rFonts w:hint="eastAsia"/>
          <w:rtl/>
          <w:lang w:bidi="ar-AE"/>
        </w:rPr>
        <w:t>تقديم</w:t>
      </w:r>
      <w:r>
        <w:rPr>
          <w:rtl/>
          <w:lang w:bidi="ar-AE"/>
        </w:rPr>
        <w:t xml:space="preserve"> </w:t>
      </w:r>
      <w:r w:rsidRPr="007F69CF">
        <w:rPr>
          <w:rtl/>
          <w:lang w:bidi="ar-AE"/>
        </w:rPr>
        <w:t>خدمات</w:t>
      </w:r>
      <w:r>
        <w:rPr>
          <w:rtl/>
          <w:lang w:bidi="ar-AE"/>
        </w:rPr>
        <w:t xml:space="preserve"> </w:t>
      </w:r>
      <w:r w:rsidRPr="007F69CF">
        <w:rPr>
          <w:rtl/>
          <w:lang w:bidi="ar-AE"/>
        </w:rPr>
        <w:t>الرعاية</w:t>
      </w:r>
      <w:r>
        <w:rPr>
          <w:rtl/>
          <w:lang w:bidi="ar-AE"/>
        </w:rPr>
        <w:t xml:space="preserve"> </w:t>
      </w:r>
      <w:r w:rsidRPr="007F69CF">
        <w:rPr>
          <w:rtl/>
          <w:lang w:bidi="ar-AE"/>
        </w:rPr>
        <w:t>لأطفال</w:t>
      </w:r>
      <w:r>
        <w:rPr>
          <w:rtl/>
          <w:lang w:bidi="ar-AE"/>
        </w:rPr>
        <w:t xml:space="preserve"> </w:t>
      </w:r>
      <w:r w:rsidRPr="007F69CF">
        <w:rPr>
          <w:rtl/>
          <w:lang w:bidi="ar-AE"/>
        </w:rPr>
        <w:t>الموظفين</w:t>
      </w:r>
      <w:r>
        <w:rPr>
          <w:rtl/>
          <w:lang w:bidi="ar-AE"/>
        </w:rPr>
        <w:t xml:space="preserve"> </w:t>
      </w:r>
      <w:r w:rsidRPr="007F69CF">
        <w:rPr>
          <w:rtl/>
          <w:lang w:bidi="ar-AE"/>
        </w:rPr>
        <w:t>العاملين</w:t>
      </w:r>
      <w:r>
        <w:rPr>
          <w:rtl/>
          <w:lang w:bidi="ar-AE"/>
        </w:rPr>
        <w:t xml:space="preserve"> </w:t>
      </w:r>
      <w:r w:rsidRPr="007F69CF">
        <w:rPr>
          <w:rtl/>
          <w:lang w:bidi="ar-AE"/>
        </w:rPr>
        <w:t>لديهم</w:t>
      </w:r>
      <w:r>
        <w:rPr>
          <w:rtl/>
          <w:lang w:bidi="ar-AE"/>
        </w:rPr>
        <w:t xml:space="preserve"> </w:t>
      </w:r>
      <w:r w:rsidRPr="007F69CF">
        <w:rPr>
          <w:rtl/>
          <w:lang w:bidi="ar-AE"/>
        </w:rPr>
        <w:t>وخفض</w:t>
      </w:r>
      <w:r>
        <w:rPr>
          <w:rtl/>
          <w:lang w:bidi="ar-AE"/>
        </w:rPr>
        <w:t xml:space="preserve"> </w:t>
      </w:r>
      <w:r w:rsidRPr="007F69CF">
        <w:rPr>
          <w:rtl/>
          <w:lang w:bidi="ar-AE"/>
        </w:rPr>
        <w:t>ضريبة</w:t>
      </w:r>
      <w:r>
        <w:rPr>
          <w:rtl/>
          <w:lang w:bidi="ar-AE"/>
        </w:rPr>
        <w:t xml:space="preserve"> </w:t>
      </w:r>
      <w:r w:rsidRPr="007F69CF">
        <w:rPr>
          <w:rtl/>
          <w:lang w:bidi="ar-AE"/>
        </w:rPr>
        <w:t>الدخل</w:t>
      </w:r>
      <w:r>
        <w:rPr>
          <w:rtl/>
          <w:lang w:bidi="ar-AE"/>
        </w:rPr>
        <w:t xml:space="preserve"> </w:t>
      </w:r>
      <w:r w:rsidRPr="007F69CF">
        <w:rPr>
          <w:rtl/>
          <w:lang w:bidi="ar-AE"/>
        </w:rPr>
        <w:t>للوالدين</w:t>
      </w:r>
      <w:r>
        <w:rPr>
          <w:rtl/>
          <w:lang w:bidi="ar-AE"/>
        </w:rPr>
        <w:t xml:space="preserve"> </w:t>
      </w:r>
      <w:r w:rsidRPr="007F69CF">
        <w:rPr>
          <w:rtl/>
          <w:lang w:bidi="ar-AE"/>
        </w:rPr>
        <w:t>اللذين</w:t>
      </w:r>
      <w:r w:rsidR="00DF1139">
        <w:rPr>
          <w:rFonts w:hint="cs"/>
          <w:rtl/>
          <w:lang w:bidi="ar-AE"/>
        </w:rPr>
        <w:t> </w:t>
      </w:r>
      <w:r w:rsidRPr="007F69CF">
        <w:rPr>
          <w:rtl/>
          <w:lang w:bidi="ar-AE"/>
        </w:rPr>
        <w:t>يحصلان</w:t>
      </w:r>
      <w:r>
        <w:rPr>
          <w:rtl/>
          <w:lang w:bidi="ar-AE"/>
        </w:rPr>
        <w:t xml:space="preserve"> </w:t>
      </w:r>
      <w:r w:rsidRPr="007F69CF">
        <w:rPr>
          <w:rtl/>
          <w:lang w:bidi="ar-AE"/>
        </w:rPr>
        <w:t>على</w:t>
      </w:r>
      <w:r>
        <w:rPr>
          <w:rtl/>
          <w:lang w:bidi="ar-AE"/>
        </w:rPr>
        <w:t xml:space="preserve"> </w:t>
      </w:r>
      <w:r w:rsidRPr="007F69CF">
        <w:rPr>
          <w:rtl/>
          <w:lang w:bidi="ar-AE"/>
        </w:rPr>
        <w:t>خدمات</w:t>
      </w:r>
      <w:r>
        <w:rPr>
          <w:rtl/>
          <w:lang w:bidi="ar-AE"/>
        </w:rPr>
        <w:t xml:space="preserve"> </w:t>
      </w:r>
      <w:r w:rsidRPr="007F69CF">
        <w:rPr>
          <w:rtl/>
          <w:lang w:bidi="ar-AE"/>
        </w:rPr>
        <w:t>رعاية</w:t>
      </w:r>
      <w:r>
        <w:rPr>
          <w:rtl/>
          <w:lang w:bidi="ar-AE"/>
        </w:rPr>
        <w:t xml:space="preserve"> </w:t>
      </w:r>
      <w:r w:rsidRPr="007F69CF">
        <w:rPr>
          <w:rtl/>
          <w:lang w:bidi="ar-AE"/>
        </w:rPr>
        <w:t>الطفل</w:t>
      </w:r>
      <w:r>
        <w:rPr>
          <w:rtl/>
          <w:lang w:bidi="ar-AE"/>
        </w:rPr>
        <w:t xml:space="preserve"> </w:t>
      </w:r>
      <w:r w:rsidRPr="007F69CF">
        <w:rPr>
          <w:rFonts w:hint="eastAsia"/>
          <w:rtl/>
          <w:lang w:bidi="ar-AE"/>
        </w:rPr>
        <w:t>بحيث</w:t>
      </w:r>
      <w:r>
        <w:rPr>
          <w:rtl/>
          <w:lang w:bidi="ar-AE"/>
        </w:rPr>
        <w:t xml:space="preserve"> </w:t>
      </w:r>
      <w:r w:rsidRPr="007F69CF">
        <w:rPr>
          <w:rtl/>
          <w:lang w:bidi="ar-AE"/>
        </w:rPr>
        <w:t>تتاح</w:t>
      </w:r>
      <w:r>
        <w:rPr>
          <w:rtl/>
          <w:lang w:bidi="ar-AE"/>
        </w:rPr>
        <w:t xml:space="preserve"> </w:t>
      </w:r>
      <w:r w:rsidRPr="007F69CF">
        <w:rPr>
          <w:rtl/>
          <w:lang w:bidi="ar-AE"/>
        </w:rPr>
        <w:t>لهم</w:t>
      </w:r>
      <w:r>
        <w:rPr>
          <w:rtl/>
          <w:lang w:bidi="ar-AE"/>
        </w:rPr>
        <w:t xml:space="preserve"> </w:t>
      </w:r>
      <w:r w:rsidRPr="007F69CF">
        <w:rPr>
          <w:rtl/>
          <w:lang w:bidi="ar-AE"/>
        </w:rPr>
        <w:t>إمكانية</w:t>
      </w:r>
      <w:r>
        <w:rPr>
          <w:rtl/>
          <w:lang w:bidi="ar-AE"/>
        </w:rPr>
        <w:t xml:space="preserve"> </w:t>
      </w:r>
      <w:r w:rsidRPr="007F69CF">
        <w:rPr>
          <w:rtl/>
          <w:lang w:bidi="ar-AE"/>
        </w:rPr>
        <w:t>دخول</w:t>
      </w:r>
      <w:r>
        <w:rPr>
          <w:rtl/>
          <w:lang w:bidi="ar-AE"/>
        </w:rPr>
        <w:t xml:space="preserve"> </w:t>
      </w:r>
      <w:r w:rsidRPr="007F69CF">
        <w:rPr>
          <w:rtl/>
          <w:lang w:bidi="ar-AE"/>
        </w:rPr>
        <w:t>سوق</w:t>
      </w:r>
      <w:r>
        <w:rPr>
          <w:rtl/>
          <w:lang w:bidi="ar-AE"/>
        </w:rPr>
        <w:t xml:space="preserve"> </w:t>
      </w:r>
      <w:r w:rsidRPr="007F69CF">
        <w:rPr>
          <w:rtl/>
          <w:lang w:bidi="ar-AE"/>
        </w:rPr>
        <w:t>العمل</w:t>
      </w:r>
      <w:r>
        <w:rPr>
          <w:rtl/>
          <w:lang w:bidi="ar-AE"/>
        </w:rPr>
        <w:t xml:space="preserve"> </w:t>
      </w:r>
      <w:r w:rsidRPr="007F69CF">
        <w:rPr>
          <w:rFonts w:hint="eastAsia"/>
          <w:rtl/>
          <w:lang w:bidi="ar-AE"/>
        </w:rPr>
        <w:t>أو</w:t>
      </w:r>
      <w:r w:rsidR="00DF1139">
        <w:rPr>
          <w:rFonts w:hint="eastAsia"/>
          <w:rtl/>
          <w:lang w:bidi="ar-AE"/>
        </w:rPr>
        <w:t> </w:t>
      </w:r>
      <w:r w:rsidRPr="007F69CF">
        <w:rPr>
          <w:rFonts w:hint="eastAsia"/>
          <w:rtl/>
          <w:lang w:bidi="ar-AE"/>
        </w:rPr>
        <w:t>العودة</w:t>
      </w:r>
      <w:r w:rsidR="00DF1139">
        <w:rPr>
          <w:rFonts w:hint="cs"/>
          <w:rtl/>
          <w:lang w:bidi="ar-AE"/>
        </w:rPr>
        <w:t> </w:t>
      </w:r>
      <w:r w:rsidRPr="007F69CF">
        <w:rPr>
          <w:rtl/>
          <w:lang w:bidi="ar-AE"/>
        </w:rPr>
        <w:t>إليه.</w:t>
      </w:r>
    </w:p>
    <w:p w:rsidR="00470BC2" w:rsidRPr="007F69CF" w:rsidRDefault="00470BC2" w:rsidP="00470BC2">
      <w:pPr>
        <w:pStyle w:val="SingleTxt"/>
        <w:rPr>
          <w:rtl/>
          <w:lang w:bidi="ar-AE"/>
        </w:rPr>
      </w:pPr>
      <w:r w:rsidRPr="007F69CF">
        <w:rPr>
          <w:rtl/>
          <w:lang w:bidi="ar-AE"/>
        </w:rPr>
        <w:t>166</w:t>
      </w:r>
      <w:r>
        <w:rPr>
          <w:rtl/>
          <w:lang w:bidi="ar-AE"/>
        </w:rPr>
        <w:t xml:space="preserve"> </w:t>
      </w:r>
      <w:r w:rsidRPr="007F69CF">
        <w:rPr>
          <w:rtl/>
          <w:lang w:bidi="ar-AE"/>
        </w:rPr>
        <w:t>-</w:t>
      </w:r>
      <w:r w:rsidRPr="007F69CF">
        <w:rPr>
          <w:rtl/>
          <w:lang w:bidi="ar-AE"/>
        </w:rPr>
        <w:tab/>
      </w:r>
      <w:r>
        <w:rPr>
          <w:rFonts w:hint="cs"/>
          <w:rtl/>
          <w:lang w:bidi="ar-AE"/>
        </w:rPr>
        <w:t xml:space="preserve"> </w:t>
      </w:r>
      <w:r w:rsidRPr="007F69CF">
        <w:rPr>
          <w:rFonts w:hint="eastAsia"/>
          <w:rtl/>
          <w:lang w:bidi="ar-AE"/>
        </w:rPr>
        <w:t>وفي</w:t>
      </w:r>
      <w:r>
        <w:rPr>
          <w:rtl/>
          <w:lang w:bidi="ar-AE"/>
        </w:rPr>
        <w:t xml:space="preserve"> </w:t>
      </w:r>
      <w:r w:rsidRPr="007F69CF">
        <w:rPr>
          <w:rtl/>
          <w:lang w:bidi="ar-AE"/>
        </w:rPr>
        <w:t>عام</w:t>
      </w:r>
      <w:r>
        <w:rPr>
          <w:rtl/>
          <w:lang w:bidi="ar-AE"/>
        </w:rPr>
        <w:t xml:space="preserve"> </w:t>
      </w:r>
      <w:r w:rsidRPr="007F69CF">
        <w:rPr>
          <w:rtl/>
          <w:lang w:bidi="ar-AE"/>
        </w:rPr>
        <w:t>2014،</w:t>
      </w:r>
      <w:r>
        <w:rPr>
          <w:rtl/>
          <w:lang w:bidi="ar-AE"/>
        </w:rPr>
        <w:t xml:space="preserve"> </w:t>
      </w:r>
      <w:r w:rsidRPr="007F69CF">
        <w:rPr>
          <w:rtl/>
          <w:lang w:bidi="ar-AE"/>
        </w:rPr>
        <w:t>بدأت</w:t>
      </w:r>
      <w:r>
        <w:rPr>
          <w:rtl/>
          <w:lang w:bidi="ar-AE"/>
        </w:rPr>
        <w:t xml:space="preserve"> </w:t>
      </w:r>
      <w:r w:rsidRPr="007F69CF">
        <w:rPr>
          <w:rtl/>
          <w:lang w:bidi="ar-AE"/>
        </w:rPr>
        <w:t>بالفعل</w:t>
      </w:r>
      <w:r>
        <w:rPr>
          <w:rtl/>
          <w:lang w:bidi="ar-AE"/>
        </w:rPr>
        <w:t xml:space="preserve"> </w:t>
      </w:r>
      <w:r w:rsidRPr="007F69CF">
        <w:rPr>
          <w:rtl/>
          <w:lang w:bidi="ar-AE"/>
        </w:rPr>
        <w:t>مجموعات</w:t>
      </w:r>
      <w:r>
        <w:rPr>
          <w:rtl/>
          <w:lang w:bidi="ar-AE"/>
        </w:rPr>
        <w:t xml:space="preserve"> </w:t>
      </w:r>
      <w:r w:rsidRPr="007F69CF">
        <w:rPr>
          <w:rtl/>
          <w:lang w:bidi="ar-AE"/>
        </w:rPr>
        <w:t>معنية</w:t>
      </w:r>
      <w:r>
        <w:rPr>
          <w:rtl/>
          <w:lang w:bidi="ar-AE"/>
        </w:rPr>
        <w:t xml:space="preserve"> </w:t>
      </w:r>
      <w:r w:rsidRPr="007F69CF">
        <w:rPr>
          <w:rtl/>
          <w:lang w:bidi="ar-AE"/>
        </w:rPr>
        <w:t>بالطفل</w:t>
      </w:r>
      <w:r>
        <w:rPr>
          <w:rtl/>
          <w:lang w:bidi="ar-AE"/>
        </w:rPr>
        <w:t xml:space="preserve"> </w:t>
      </w:r>
      <w:r w:rsidRPr="007F69CF">
        <w:rPr>
          <w:rtl/>
          <w:lang w:bidi="ar-AE"/>
        </w:rPr>
        <w:t>وغيرها</w:t>
      </w:r>
      <w:r>
        <w:rPr>
          <w:rtl/>
          <w:lang w:bidi="ar-AE"/>
        </w:rPr>
        <w:t xml:space="preserve"> </w:t>
      </w:r>
      <w:r w:rsidRPr="007F69CF">
        <w:rPr>
          <w:rtl/>
          <w:lang w:bidi="ar-AE"/>
        </w:rPr>
        <w:t>من</w:t>
      </w:r>
      <w:r>
        <w:rPr>
          <w:rtl/>
          <w:lang w:bidi="ar-AE"/>
        </w:rPr>
        <w:t xml:space="preserve"> </w:t>
      </w:r>
      <w:r w:rsidRPr="007F69CF">
        <w:rPr>
          <w:rtl/>
          <w:lang w:bidi="ar-AE"/>
        </w:rPr>
        <w:t>مرافق</w:t>
      </w:r>
      <w:r>
        <w:rPr>
          <w:rtl/>
          <w:lang w:bidi="ar-AE"/>
        </w:rPr>
        <w:t xml:space="preserve"> </w:t>
      </w:r>
      <w:r w:rsidRPr="007F69CF">
        <w:rPr>
          <w:rtl/>
          <w:lang w:bidi="ar-AE"/>
        </w:rPr>
        <w:t>رعاية</w:t>
      </w:r>
      <w:r>
        <w:rPr>
          <w:rtl/>
          <w:lang w:bidi="ar-AE"/>
        </w:rPr>
        <w:t xml:space="preserve"> </w:t>
      </w:r>
      <w:r w:rsidRPr="007F69CF">
        <w:rPr>
          <w:rtl/>
          <w:lang w:bidi="ar-AE"/>
        </w:rPr>
        <w:t>الطفل</w:t>
      </w:r>
      <w:r>
        <w:rPr>
          <w:rtl/>
          <w:lang w:bidi="ar-AE"/>
        </w:rPr>
        <w:t xml:space="preserve"> </w:t>
      </w:r>
      <w:r w:rsidRPr="007F69CF">
        <w:rPr>
          <w:rtl/>
          <w:lang w:bidi="ar-AE"/>
        </w:rPr>
        <w:t>العمل</w:t>
      </w:r>
      <w:r>
        <w:rPr>
          <w:rtl/>
          <w:lang w:bidi="ar-AE"/>
        </w:rPr>
        <w:t xml:space="preserve"> </w:t>
      </w:r>
      <w:r w:rsidRPr="007F69CF">
        <w:rPr>
          <w:rtl/>
          <w:lang w:bidi="ar-AE"/>
        </w:rPr>
        <w:t>في</w:t>
      </w:r>
      <w:r>
        <w:rPr>
          <w:rtl/>
          <w:lang w:bidi="ar-AE"/>
        </w:rPr>
        <w:t xml:space="preserve"> </w:t>
      </w:r>
      <w:r w:rsidRPr="007F69CF">
        <w:rPr>
          <w:rtl/>
          <w:lang w:bidi="ar-AE"/>
        </w:rPr>
        <w:t>العديد</w:t>
      </w:r>
      <w:r>
        <w:rPr>
          <w:rtl/>
          <w:lang w:bidi="ar-AE"/>
        </w:rPr>
        <w:t xml:space="preserve"> </w:t>
      </w:r>
      <w:r w:rsidRPr="007F69CF">
        <w:rPr>
          <w:rtl/>
          <w:lang w:bidi="ar-AE"/>
        </w:rPr>
        <w:t>من</w:t>
      </w:r>
      <w:r>
        <w:rPr>
          <w:rtl/>
          <w:lang w:bidi="ar-AE"/>
        </w:rPr>
        <w:t xml:space="preserve"> </w:t>
      </w:r>
      <w:r w:rsidRPr="007F69CF">
        <w:rPr>
          <w:rtl/>
          <w:lang w:bidi="ar-AE"/>
        </w:rPr>
        <w:t>الوزارات</w:t>
      </w:r>
      <w:r>
        <w:rPr>
          <w:rtl/>
          <w:lang w:bidi="ar-AE"/>
        </w:rPr>
        <w:t xml:space="preserve"> </w:t>
      </w:r>
      <w:r w:rsidRPr="007F69CF">
        <w:rPr>
          <w:rtl/>
          <w:lang w:bidi="ar-AE"/>
        </w:rPr>
        <w:t>(</w:t>
      </w:r>
      <w:r w:rsidRPr="007F69CF">
        <w:rPr>
          <w:rFonts w:hint="eastAsia"/>
          <w:rtl/>
          <w:lang w:bidi="ar-AE"/>
        </w:rPr>
        <w:t>وزارة</w:t>
      </w:r>
      <w:r>
        <w:rPr>
          <w:rtl/>
          <w:lang w:bidi="ar-AE"/>
        </w:rPr>
        <w:t xml:space="preserve"> </w:t>
      </w:r>
      <w:r w:rsidRPr="007F69CF">
        <w:rPr>
          <w:rtl/>
          <w:lang w:bidi="ar-AE"/>
        </w:rPr>
        <w:t>العمل</w:t>
      </w:r>
      <w:r>
        <w:rPr>
          <w:rtl/>
          <w:lang w:bidi="ar-AE"/>
        </w:rPr>
        <w:t xml:space="preserve"> </w:t>
      </w:r>
      <w:r w:rsidRPr="007F69CF">
        <w:rPr>
          <w:rtl/>
          <w:lang w:bidi="ar-AE"/>
        </w:rPr>
        <w:t>والشؤون</w:t>
      </w:r>
      <w:r>
        <w:rPr>
          <w:rtl/>
          <w:lang w:bidi="ar-AE"/>
        </w:rPr>
        <w:t xml:space="preserve"> </w:t>
      </w:r>
      <w:r w:rsidRPr="007F69CF">
        <w:rPr>
          <w:rtl/>
          <w:lang w:bidi="ar-AE"/>
        </w:rPr>
        <w:t>الاجتماعية</w:t>
      </w:r>
      <w:r>
        <w:rPr>
          <w:rtl/>
          <w:lang w:bidi="ar-AE"/>
        </w:rPr>
        <w:t xml:space="preserve"> </w:t>
      </w:r>
      <w:r w:rsidRPr="007F69CF">
        <w:rPr>
          <w:rtl/>
          <w:lang w:bidi="ar-AE"/>
        </w:rPr>
        <w:t>ووزارة</w:t>
      </w:r>
      <w:r>
        <w:rPr>
          <w:rtl/>
          <w:lang w:bidi="ar-AE"/>
        </w:rPr>
        <w:t xml:space="preserve"> </w:t>
      </w:r>
      <w:r w:rsidRPr="007F69CF">
        <w:rPr>
          <w:rtl/>
          <w:lang w:bidi="ar-AE"/>
        </w:rPr>
        <w:t>الدفاع</w:t>
      </w:r>
      <w:r>
        <w:rPr>
          <w:rtl/>
          <w:lang w:bidi="ar-AE"/>
        </w:rPr>
        <w:t xml:space="preserve"> </w:t>
      </w:r>
      <w:r w:rsidRPr="007F69CF">
        <w:rPr>
          <w:rtl/>
          <w:lang w:bidi="ar-AE"/>
        </w:rPr>
        <w:t>ووزارة</w:t>
      </w:r>
      <w:r>
        <w:rPr>
          <w:rtl/>
          <w:lang w:bidi="ar-AE"/>
        </w:rPr>
        <w:t xml:space="preserve"> </w:t>
      </w:r>
      <w:r w:rsidRPr="007F69CF">
        <w:rPr>
          <w:rtl/>
          <w:lang w:bidi="ar-AE"/>
        </w:rPr>
        <w:t>الص</w:t>
      </w:r>
      <w:r w:rsidRPr="007F69CF">
        <w:rPr>
          <w:rFonts w:hint="eastAsia"/>
          <w:rtl/>
          <w:lang w:bidi="ar-AE"/>
        </w:rPr>
        <w:t>ناعة</w:t>
      </w:r>
      <w:r>
        <w:rPr>
          <w:rtl/>
          <w:lang w:bidi="ar-AE"/>
        </w:rPr>
        <w:t xml:space="preserve"> </w:t>
      </w:r>
      <w:r w:rsidRPr="007F69CF">
        <w:rPr>
          <w:rtl/>
          <w:lang w:bidi="ar-AE"/>
        </w:rPr>
        <w:t>والتجارة</w:t>
      </w:r>
      <w:r>
        <w:rPr>
          <w:rtl/>
          <w:lang w:bidi="ar-AE"/>
        </w:rPr>
        <w:t xml:space="preserve"> </w:t>
      </w:r>
      <w:r w:rsidRPr="007F69CF">
        <w:rPr>
          <w:rtl/>
          <w:lang w:bidi="ar-AE"/>
        </w:rPr>
        <w:t>ووزارة</w:t>
      </w:r>
      <w:r>
        <w:rPr>
          <w:rtl/>
          <w:lang w:bidi="ar-AE"/>
        </w:rPr>
        <w:t xml:space="preserve"> </w:t>
      </w:r>
      <w:r w:rsidRPr="007F69CF">
        <w:rPr>
          <w:rtl/>
          <w:lang w:bidi="ar-AE"/>
        </w:rPr>
        <w:t>الخارجية</w:t>
      </w:r>
      <w:r>
        <w:rPr>
          <w:rtl/>
          <w:lang w:bidi="ar-AE"/>
        </w:rPr>
        <w:t xml:space="preserve"> </w:t>
      </w:r>
      <w:r w:rsidRPr="007F69CF">
        <w:rPr>
          <w:rtl/>
          <w:lang w:bidi="ar-AE"/>
        </w:rPr>
        <w:t>ووزارة</w:t>
      </w:r>
      <w:r>
        <w:rPr>
          <w:rtl/>
          <w:lang w:bidi="ar-AE"/>
        </w:rPr>
        <w:t xml:space="preserve"> </w:t>
      </w:r>
      <w:r w:rsidRPr="007F69CF">
        <w:rPr>
          <w:rtl/>
          <w:lang w:bidi="ar-AE"/>
        </w:rPr>
        <w:t>المالية).</w:t>
      </w:r>
      <w:r>
        <w:rPr>
          <w:rtl/>
          <w:lang w:bidi="ar-AE"/>
        </w:rPr>
        <w:t xml:space="preserve"> </w:t>
      </w:r>
      <w:r w:rsidRPr="007F69CF">
        <w:rPr>
          <w:rtl/>
          <w:lang w:bidi="ar-AE"/>
        </w:rPr>
        <w:t>وبدأت</w:t>
      </w:r>
      <w:r>
        <w:rPr>
          <w:rtl/>
          <w:lang w:bidi="ar-AE"/>
        </w:rPr>
        <w:t xml:space="preserve"> </w:t>
      </w:r>
      <w:r w:rsidRPr="007F69CF">
        <w:rPr>
          <w:rtl/>
          <w:lang w:bidi="ar-AE"/>
        </w:rPr>
        <w:t>بعض</w:t>
      </w:r>
      <w:r>
        <w:rPr>
          <w:rtl/>
          <w:lang w:bidi="ar-AE"/>
        </w:rPr>
        <w:t xml:space="preserve"> </w:t>
      </w:r>
      <w:r w:rsidRPr="007F69CF">
        <w:rPr>
          <w:rtl/>
          <w:lang w:bidi="ar-AE"/>
        </w:rPr>
        <w:t>الإدارات</w:t>
      </w:r>
      <w:r>
        <w:rPr>
          <w:rtl/>
          <w:lang w:bidi="ar-AE"/>
        </w:rPr>
        <w:t xml:space="preserve"> </w:t>
      </w:r>
      <w:r w:rsidRPr="007F69CF">
        <w:rPr>
          <w:rtl/>
          <w:lang w:bidi="ar-AE"/>
        </w:rPr>
        <w:t>الأخرى</w:t>
      </w:r>
      <w:r>
        <w:rPr>
          <w:rtl/>
          <w:lang w:bidi="ar-AE"/>
        </w:rPr>
        <w:t xml:space="preserve"> </w:t>
      </w:r>
      <w:r w:rsidRPr="007F69CF">
        <w:rPr>
          <w:rtl/>
          <w:lang w:bidi="ar-AE"/>
        </w:rPr>
        <w:t>التحضير</w:t>
      </w:r>
      <w:r>
        <w:rPr>
          <w:rtl/>
          <w:lang w:bidi="ar-AE"/>
        </w:rPr>
        <w:t xml:space="preserve"> </w:t>
      </w:r>
      <w:r w:rsidRPr="007F69CF">
        <w:rPr>
          <w:rtl/>
          <w:lang w:bidi="ar-AE"/>
        </w:rPr>
        <w:t>لإقامة</w:t>
      </w:r>
      <w:r>
        <w:rPr>
          <w:rtl/>
          <w:lang w:bidi="ar-AE"/>
        </w:rPr>
        <w:t xml:space="preserve"> </w:t>
      </w:r>
      <w:r w:rsidRPr="007F69CF">
        <w:rPr>
          <w:rtl/>
          <w:lang w:bidi="ar-AE"/>
        </w:rPr>
        <w:t>مرافق</w:t>
      </w:r>
      <w:r>
        <w:rPr>
          <w:rtl/>
          <w:lang w:bidi="ar-AE"/>
        </w:rPr>
        <w:t xml:space="preserve"> </w:t>
      </w:r>
      <w:r w:rsidRPr="007F69CF">
        <w:rPr>
          <w:rtl/>
          <w:lang w:bidi="ar-AE"/>
        </w:rPr>
        <w:t>لرعاية</w:t>
      </w:r>
      <w:r>
        <w:rPr>
          <w:rtl/>
          <w:lang w:bidi="ar-AE"/>
        </w:rPr>
        <w:t xml:space="preserve"> </w:t>
      </w:r>
      <w:r w:rsidRPr="007F69CF">
        <w:rPr>
          <w:rtl/>
          <w:lang w:bidi="ar-AE"/>
        </w:rPr>
        <w:t>الطفل</w:t>
      </w:r>
      <w:r>
        <w:rPr>
          <w:rtl/>
          <w:lang w:bidi="ar-AE"/>
        </w:rPr>
        <w:t xml:space="preserve"> </w:t>
      </w:r>
      <w:r w:rsidRPr="007F69CF">
        <w:rPr>
          <w:rtl/>
          <w:lang w:bidi="ar-AE"/>
        </w:rPr>
        <w:t>لأطفال</w:t>
      </w:r>
      <w:r>
        <w:rPr>
          <w:rtl/>
          <w:lang w:bidi="ar-AE"/>
        </w:rPr>
        <w:t xml:space="preserve"> </w:t>
      </w:r>
      <w:r w:rsidRPr="007F69CF">
        <w:rPr>
          <w:rtl/>
          <w:lang w:bidi="ar-AE"/>
        </w:rPr>
        <w:t>الموظفين</w:t>
      </w:r>
      <w:r>
        <w:rPr>
          <w:rtl/>
          <w:lang w:bidi="ar-AE"/>
        </w:rPr>
        <w:t xml:space="preserve"> </w:t>
      </w:r>
      <w:r w:rsidRPr="007F69CF">
        <w:rPr>
          <w:rtl/>
          <w:lang w:bidi="ar-AE"/>
        </w:rPr>
        <w:t>العاملين</w:t>
      </w:r>
      <w:r>
        <w:rPr>
          <w:rtl/>
          <w:lang w:bidi="ar-AE"/>
        </w:rPr>
        <w:t xml:space="preserve"> </w:t>
      </w:r>
      <w:r w:rsidRPr="007F69CF">
        <w:rPr>
          <w:rtl/>
          <w:lang w:bidi="ar-AE"/>
        </w:rPr>
        <w:t>لديها.</w:t>
      </w:r>
    </w:p>
    <w:p w:rsidR="00470BC2" w:rsidRPr="007F69CF" w:rsidRDefault="00470BC2" w:rsidP="00F67214">
      <w:pPr>
        <w:pStyle w:val="SingleTxt"/>
        <w:rPr>
          <w:rtl/>
          <w:lang w:bidi="ar-AE"/>
        </w:rPr>
      </w:pPr>
      <w:r w:rsidRPr="007F69CF">
        <w:rPr>
          <w:rtl/>
          <w:lang w:bidi="ar-AE"/>
        </w:rPr>
        <w:t>167</w:t>
      </w:r>
      <w:r>
        <w:rPr>
          <w:rtl/>
          <w:lang w:bidi="ar-AE"/>
        </w:rPr>
        <w:t xml:space="preserve"> </w:t>
      </w:r>
      <w:r w:rsidRPr="007F69CF">
        <w:rPr>
          <w:rtl/>
          <w:lang w:bidi="ar-AE"/>
        </w:rPr>
        <w:t>-</w:t>
      </w:r>
      <w:r w:rsidRPr="007F69CF">
        <w:rPr>
          <w:rtl/>
          <w:lang w:bidi="ar-AE"/>
        </w:rPr>
        <w:tab/>
      </w:r>
      <w:r>
        <w:rPr>
          <w:rtl/>
          <w:lang w:bidi="ar-AE"/>
        </w:rPr>
        <w:t xml:space="preserve"> </w:t>
      </w:r>
      <w:r w:rsidRPr="007F69CF">
        <w:rPr>
          <w:rtl/>
          <w:lang w:bidi="ar-AE"/>
        </w:rPr>
        <w:t>ومن</w:t>
      </w:r>
      <w:r>
        <w:rPr>
          <w:rtl/>
          <w:lang w:bidi="ar-AE"/>
        </w:rPr>
        <w:t xml:space="preserve"> </w:t>
      </w:r>
      <w:r w:rsidRPr="007F69CF">
        <w:rPr>
          <w:rtl/>
          <w:lang w:bidi="ar-AE"/>
        </w:rPr>
        <w:t>التغيرات</w:t>
      </w:r>
      <w:r>
        <w:rPr>
          <w:rtl/>
          <w:lang w:bidi="ar-AE"/>
        </w:rPr>
        <w:t xml:space="preserve"> </w:t>
      </w:r>
      <w:r w:rsidRPr="007F69CF">
        <w:rPr>
          <w:rtl/>
          <w:lang w:bidi="ar-AE"/>
        </w:rPr>
        <w:t>الهامة</w:t>
      </w:r>
      <w:r>
        <w:rPr>
          <w:rtl/>
          <w:lang w:bidi="ar-AE"/>
        </w:rPr>
        <w:t xml:space="preserve"> </w:t>
      </w:r>
      <w:r w:rsidRPr="007F69CF">
        <w:rPr>
          <w:rtl/>
          <w:lang w:bidi="ar-AE"/>
        </w:rPr>
        <w:t>للغاية</w:t>
      </w:r>
      <w:r>
        <w:rPr>
          <w:rtl/>
          <w:lang w:bidi="ar-AE"/>
        </w:rPr>
        <w:t xml:space="preserve"> </w:t>
      </w:r>
      <w:r w:rsidRPr="007F69CF">
        <w:rPr>
          <w:rtl/>
          <w:lang w:bidi="ar-AE"/>
        </w:rPr>
        <w:t>التي</w:t>
      </w:r>
      <w:r>
        <w:rPr>
          <w:rtl/>
          <w:lang w:bidi="ar-AE"/>
        </w:rPr>
        <w:t xml:space="preserve"> </w:t>
      </w:r>
      <w:r w:rsidRPr="007F69CF">
        <w:rPr>
          <w:rtl/>
          <w:lang w:bidi="ar-AE"/>
        </w:rPr>
        <w:t>أدى</w:t>
      </w:r>
      <w:r>
        <w:rPr>
          <w:rtl/>
          <w:lang w:bidi="ar-AE"/>
        </w:rPr>
        <w:t xml:space="preserve"> </w:t>
      </w:r>
      <w:r w:rsidRPr="007F69CF">
        <w:rPr>
          <w:rtl/>
          <w:lang w:bidi="ar-AE"/>
        </w:rPr>
        <w:t>إليها</w:t>
      </w:r>
      <w:r>
        <w:rPr>
          <w:rtl/>
          <w:lang w:bidi="ar-AE"/>
        </w:rPr>
        <w:t xml:space="preserve"> </w:t>
      </w:r>
      <w:r w:rsidRPr="007F69CF">
        <w:rPr>
          <w:rtl/>
          <w:lang w:bidi="ar-AE"/>
        </w:rPr>
        <w:t>تعديل</w:t>
      </w:r>
      <w:r>
        <w:rPr>
          <w:rtl/>
          <w:lang w:bidi="ar-AE"/>
        </w:rPr>
        <w:t xml:space="preserve"> </w:t>
      </w:r>
      <w:r w:rsidRPr="007F69CF">
        <w:rPr>
          <w:rFonts w:hint="eastAsia"/>
          <w:rtl/>
          <w:lang w:bidi="ar-AE"/>
        </w:rPr>
        <w:t>القانون</w:t>
      </w:r>
      <w:r>
        <w:rPr>
          <w:rtl/>
          <w:lang w:bidi="ar-AE"/>
        </w:rPr>
        <w:t xml:space="preserve"> </w:t>
      </w:r>
      <w:r w:rsidRPr="007F69CF">
        <w:rPr>
          <w:rtl/>
          <w:lang w:bidi="ar-AE"/>
        </w:rPr>
        <w:t>المتعلق</w:t>
      </w:r>
      <w:r>
        <w:rPr>
          <w:rtl/>
          <w:lang w:bidi="ar-AE"/>
        </w:rPr>
        <w:t xml:space="preserve"> </w:t>
      </w:r>
      <w:r w:rsidRPr="007F69CF">
        <w:rPr>
          <w:rtl/>
          <w:lang w:bidi="ar-AE"/>
        </w:rPr>
        <w:t>بالدعم</w:t>
      </w:r>
      <w:r>
        <w:rPr>
          <w:rtl/>
          <w:lang w:bidi="ar-AE"/>
        </w:rPr>
        <w:t xml:space="preserve"> </w:t>
      </w:r>
      <w:r w:rsidRPr="007F69CF">
        <w:rPr>
          <w:rtl/>
          <w:lang w:bidi="ar-AE"/>
        </w:rPr>
        <w:t>الاجتماعي</w:t>
      </w:r>
      <w:r>
        <w:rPr>
          <w:rtl/>
          <w:lang w:bidi="ar-AE"/>
        </w:rPr>
        <w:t xml:space="preserve"> </w:t>
      </w:r>
      <w:r w:rsidRPr="007F69CF">
        <w:rPr>
          <w:rtl/>
          <w:lang w:bidi="ar-AE"/>
        </w:rPr>
        <w:t>الذي</w:t>
      </w:r>
      <w:r>
        <w:rPr>
          <w:rtl/>
          <w:lang w:bidi="ar-AE"/>
        </w:rPr>
        <w:t xml:space="preserve"> </w:t>
      </w:r>
      <w:r w:rsidRPr="007F69CF">
        <w:rPr>
          <w:rtl/>
          <w:lang w:bidi="ar-AE"/>
        </w:rPr>
        <w:t>تقدمه</w:t>
      </w:r>
      <w:r>
        <w:rPr>
          <w:rtl/>
          <w:lang w:bidi="ar-AE"/>
        </w:rPr>
        <w:t xml:space="preserve"> </w:t>
      </w:r>
      <w:r w:rsidRPr="007F69CF">
        <w:rPr>
          <w:rtl/>
          <w:lang w:bidi="ar-AE"/>
        </w:rPr>
        <w:t>الدولة</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2011</w:t>
      </w:r>
      <w:r w:rsidR="00F67214" w:rsidRPr="00F67214">
        <w:rPr>
          <w:vertAlign w:val="superscript"/>
          <w:rtl/>
          <w:lang w:bidi="ar-AE"/>
        </w:rPr>
        <w:t>(</w:t>
      </w:r>
      <w:r w:rsidR="00F67214" w:rsidRPr="00F67214">
        <w:rPr>
          <w:rStyle w:val="FootnoteReference"/>
          <w:szCs w:val="30"/>
          <w:rtl/>
        </w:rPr>
        <w:footnoteReference w:id="46"/>
      </w:r>
      <w:r w:rsidR="00F67214" w:rsidRPr="00F67214">
        <w:rPr>
          <w:vertAlign w:val="superscript"/>
          <w:rtl/>
          <w:lang w:bidi="ar-AE"/>
        </w:rPr>
        <w:t>)</w:t>
      </w:r>
      <w:r w:rsidR="00F67214">
        <w:rPr>
          <w:rFonts w:hint="cs"/>
          <w:rtl/>
          <w:lang w:bidi="ar-AE"/>
        </w:rPr>
        <w:t xml:space="preserve"> </w:t>
      </w:r>
      <w:r w:rsidRPr="007F69CF">
        <w:rPr>
          <w:rtl/>
          <w:lang w:bidi="ar-AE"/>
        </w:rPr>
        <w:t>إتاحة</w:t>
      </w:r>
      <w:r>
        <w:rPr>
          <w:rtl/>
          <w:lang w:bidi="ar-AE"/>
        </w:rPr>
        <w:t xml:space="preserve"> </w:t>
      </w:r>
      <w:r w:rsidRPr="007F69CF">
        <w:rPr>
          <w:rtl/>
          <w:lang w:bidi="ar-AE"/>
        </w:rPr>
        <w:t>إمكانية</w:t>
      </w:r>
      <w:r>
        <w:rPr>
          <w:rtl/>
          <w:lang w:bidi="ar-AE"/>
        </w:rPr>
        <w:t xml:space="preserve"> </w:t>
      </w:r>
      <w:r w:rsidRPr="007F69CF">
        <w:rPr>
          <w:rtl/>
          <w:lang w:bidi="ar-AE"/>
        </w:rPr>
        <w:t>التحاق</w:t>
      </w:r>
      <w:r>
        <w:rPr>
          <w:rtl/>
          <w:lang w:bidi="ar-AE"/>
        </w:rPr>
        <w:t xml:space="preserve"> </w:t>
      </w:r>
      <w:r w:rsidRPr="007F69CF">
        <w:rPr>
          <w:rtl/>
          <w:lang w:bidi="ar-AE"/>
        </w:rPr>
        <w:t>الأطفال</w:t>
      </w:r>
      <w:r>
        <w:rPr>
          <w:rtl/>
          <w:lang w:bidi="ar-AE"/>
        </w:rPr>
        <w:t xml:space="preserve"> </w:t>
      </w:r>
      <w:r w:rsidRPr="007F69CF">
        <w:rPr>
          <w:rFonts w:hint="eastAsia"/>
          <w:rtl/>
          <w:lang w:bidi="ar-AE"/>
        </w:rPr>
        <w:t>اعتبارا</w:t>
      </w:r>
      <w:r>
        <w:rPr>
          <w:rtl/>
          <w:lang w:bidi="ar-AE"/>
        </w:rPr>
        <w:t xml:space="preserve"> </w:t>
      </w:r>
      <w:r w:rsidRPr="007F69CF">
        <w:rPr>
          <w:rtl/>
          <w:lang w:bidi="ar-AE"/>
        </w:rPr>
        <w:t>من</w:t>
      </w:r>
      <w:r>
        <w:rPr>
          <w:rtl/>
          <w:lang w:bidi="ar-AE"/>
        </w:rPr>
        <w:t xml:space="preserve"> </w:t>
      </w:r>
      <w:r w:rsidRPr="007F69CF">
        <w:rPr>
          <w:rtl/>
          <w:lang w:bidi="ar-AE"/>
        </w:rPr>
        <w:t>سن</w:t>
      </w:r>
      <w:r>
        <w:rPr>
          <w:rtl/>
          <w:lang w:bidi="ar-AE"/>
        </w:rPr>
        <w:t xml:space="preserve"> </w:t>
      </w:r>
      <w:r w:rsidRPr="007F69CF">
        <w:rPr>
          <w:rtl/>
          <w:lang w:bidi="ar-AE"/>
        </w:rPr>
        <w:t>الثانية</w:t>
      </w:r>
      <w:r>
        <w:rPr>
          <w:rtl/>
          <w:lang w:bidi="ar-AE"/>
        </w:rPr>
        <w:t xml:space="preserve"> </w:t>
      </w:r>
      <w:r w:rsidRPr="007F69CF">
        <w:rPr>
          <w:rFonts w:hint="eastAsia"/>
          <w:rtl/>
          <w:lang w:bidi="ar-AE"/>
        </w:rPr>
        <w:t>بدور</w:t>
      </w:r>
      <w:r>
        <w:rPr>
          <w:rtl/>
          <w:lang w:bidi="ar-AE"/>
        </w:rPr>
        <w:t xml:space="preserve"> </w:t>
      </w:r>
      <w:r w:rsidRPr="007F69CF">
        <w:rPr>
          <w:rtl/>
          <w:lang w:bidi="ar-AE"/>
        </w:rPr>
        <w:t>الحضانة</w:t>
      </w:r>
      <w:r>
        <w:rPr>
          <w:rtl/>
          <w:lang w:bidi="ar-AE"/>
        </w:rPr>
        <w:t xml:space="preserve"> </w:t>
      </w:r>
      <w:r w:rsidRPr="007F69CF">
        <w:rPr>
          <w:rtl/>
          <w:lang w:bidi="ar-AE"/>
        </w:rPr>
        <w:t>ورياض</w:t>
      </w:r>
      <w:r>
        <w:rPr>
          <w:rtl/>
          <w:lang w:bidi="ar-AE"/>
        </w:rPr>
        <w:t xml:space="preserve"> </w:t>
      </w:r>
      <w:r w:rsidRPr="007F69CF">
        <w:rPr>
          <w:rtl/>
          <w:lang w:bidi="ar-AE"/>
        </w:rPr>
        <w:t>الأطفال</w:t>
      </w:r>
      <w:r>
        <w:rPr>
          <w:rtl/>
          <w:lang w:bidi="ar-AE"/>
        </w:rPr>
        <w:t xml:space="preserve"> </w:t>
      </w:r>
      <w:r w:rsidRPr="007F69CF">
        <w:rPr>
          <w:rFonts w:hint="eastAsia"/>
          <w:rtl/>
          <w:lang w:bidi="ar-AE"/>
        </w:rPr>
        <w:t>وغيرها</w:t>
      </w:r>
      <w:r>
        <w:rPr>
          <w:rtl/>
          <w:lang w:bidi="ar-AE"/>
        </w:rPr>
        <w:t xml:space="preserve"> </w:t>
      </w:r>
      <w:r w:rsidRPr="007F69CF">
        <w:rPr>
          <w:rtl/>
          <w:lang w:bidi="ar-AE"/>
        </w:rPr>
        <w:t>من</w:t>
      </w:r>
      <w:r>
        <w:rPr>
          <w:rtl/>
          <w:lang w:bidi="ar-AE"/>
        </w:rPr>
        <w:t xml:space="preserve"> </w:t>
      </w:r>
      <w:r w:rsidRPr="007F69CF">
        <w:rPr>
          <w:rtl/>
          <w:lang w:bidi="ar-AE"/>
        </w:rPr>
        <w:t>المرافق</w:t>
      </w:r>
      <w:r>
        <w:rPr>
          <w:rtl/>
          <w:lang w:bidi="ar-AE"/>
        </w:rPr>
        <w:t xml:space="preserve"> </w:t>
      </w:r>
      <w:r w:rsidRPr="007F69CF">
        <w:rPr>
          <w:rtl/>
          <w:lang w:bidi="ar-AE"/>
        </w:rPr>
        <w:t>المماثلة</w:t>
      </w:r>
      <w:r>
        <w:rPr>
          <w:rtl/>
          <w:lang w:bidi="ar-AE"/>
        </w:rPr>
        <w:t xml:space="preserve"> </w:t>
      </w:r>
      <w:r w:rsidRPr="007F69CF">
        <w:rPr>
          <w:rtl/>
          <w:lang w:bidi="ar-AE"/>
        </w:rPr>
        <w:t>دون</w:t>
      </w:r>
      <w:r>
        <w:rPr>
          <w:rtl/>
          <w:lang w:bidi="ar-AE"/>
        </w:rPr>
        <w:t xml:space="preserve"> </w:t>
      </w:r>
      <w:r w:rsidRPr="007F69CF">
        <w:rPr>
          <w:rtl/>
          <w:lang w:bidi="ar-AE"/>
        </w:rPr>
        <w:t>فرض</w:t>
      </w:r>
      <w:r>
        <w:rPr>
          <w:rtl/>
          <w:lang w:bidi="ar-AE"/>
        </w:rPr>
        <w:t xml:space="preserve"> </w:t>
      </w:r>
      <w:r w:rsidRPr="007F69CF">
        <w:rPr>
          <w:rtl/>
          <w:lang w:bidi="ar-AE"/>
        </w:rPr>
        <w:t>حدود</w:t>
      </w:r>
      <w:r>
        <w:rPr>
          <w:rtl/>
          <w:lang w:bidi="ar-AE"/>
        </w:rPr>
        <w:t xml:space="preserve"> </w:t>
      </w:r>
      <w:r w:rsidRPr="007F69CF">
        <w:rPr>
          <w:rtl/>
          <w:lang w:bidi="ar-AE"/>
        </w:rPr>
        <w:t>زمنية</w:t>
      </w:r>
      <w:r>
        <w:rPr>
          <w:rtl/>
          <w:lang w:bidi="ar-AE"/>
        </w:rPr>
        <w:t xml:space="preserve"> </w:t>
      </w:r>
      <w:r w:rsidRPr="007F69CF">
        <w:rPr>
          <w:rtl/>
          <w:lang w:bidi="ar-AE"/>
        </w:rPr>
        <w:t>ودون</w:t>
      </w:r>
      <w:r>
        <w:rPr>
          <w:rtl/>
          <w:lang w:bidi="ar-AE"/>
        </w:rPr>
        <w:t xml:space="preserve"> </w:t>
      </w:r>
      <w:r w:rsidRPr="007F69CF">
        <w:rPr>
          <w:rtl/>
          <w:lang w:bidi="ar-AE"/>
        </w:rPr>
        <w:t>أن</w:t>
      </w:r>
      <w:r>
        <w:rPr>
          <w:rtl/>
          <w:lang w:bidi="ar-AE"/>
        </w:rPr>
        <w:t xml:space="preserve"> </w:t>
      </w:r>
      <w:r w:rsidRPr="007F69CF">
        <w:rPr>
          <w:rtl/>
          <w:lang w:bidi="ar-AE"/>
        </w:rPr>
        <w:t>يفقد</w:t>
      </w:r>
      <w:r>
        <w:rPr>
          <w:rtl/>
          <w:lang w:bidi="ar-AE"/>
        </w:rPr>
        <w:t xml:space="preserve"> </w:t>
      </w:r>
      <w:r w:rsidRPr="007F69CF">
        <w:rPr>
          <w:rtl/>
          <w:lang w:bidi="ar-AE"/>
        </w:rPr>
        <w:t>الوالدان</w:t>
      </w:r>
      <w:r>
        <w:rPr>
          <w:rtl/>
          <w:lang w:bidi="ar-AE"/>
        </w:rPr>
        <w:t xml:space="preserve"> </w:t>
      </w:r>
      <w:r w:rsidRPr="007F69CF">
        <w:rPr>
          <w:rtl/>
          <w:lang w:bidi="ar-AE"/>
        </w:rPr>
        <w:t>ا</w:t>
      </w:r>
      <w:r w:rsidRPr="007F69CF">
        <w:rPr>
          <w:rFonts w:hint="eastAsia"/>
          <w:rtl/>
          <w:lang w:bidi="ar-AE"/>
        </w:rPr>
        <w:t>لحق</w:t>
      </w:r>
      <w:r>
        <w:rPr>
          <w:rtl/>
          <w:lang w:bidi="ar-AE"/>
        </w:rPr>
        <w:t xml:space="preserve"> </w:t>
      </w:r>
      <w:r w:rsidRPr="007F69CF">
        <w:rPr>
          <w:rtl/>
          <w:lang w:bidi="ar-AE"/>
        </w:rPr>
        <w:t>في</w:t>
      </w:r>
      <w:r>
        <w:rPr>
          <w:rtl/>
          <w:lang w:bidi="ar-AE"/>
        </w:rPr>
        <w:t xml:space="preserve"> </w:t>
      </w:r>
      <w:r w:rsidRPr="007F69CF">
        <w:rPr>
          <w:rtl/>
          <w:lang w:bidi="ar-AE"/>
        </w:rPr>
        <w:t>الحصول</w:t>
      </w:r>
      <w:r>
        <w:rPr>
          <w:rtl/>
          <w:lang w:bidi="ar-AE"/>
        </w:rPr>
        <w:t xml:space="preserve"> </w:t>
      </w:r>
      <w:r w:rsidRPr="007F69CF">
        <w:rPr>
          <w:rtl/>
          <w:lang w:bidi="ar-AE"/>
        </w:rPr>
        <w:t>على</w:t>
      </w:r>
      <w:r>
        <w:rPr>
          <w:rtl/>
          <w:lang w:bidi="ar-AE"/>
        </w:rPr>
        <w:t xml:space="preserve"> </w:t>
      </w:r>
      <w:r w:rsidRPr="007F69CF">
        <w:rPr>
          <w:rFonts w:hint="eastAsia"/>
          <w:rtl/>
          <w:lang w:bidi="ar-AE"/>
        </w:rPr>
        <w:t>علاوة</w:t>
      </w:r>
      <w:r>
        <w:rPr>
          <w:rtl/>
          <w:lang w:bidi="ar-AE"/>
        </w:rPr>
        <w:t xml:space="preserve"> </w:t>
      </w:r>
      <w:r w:rsidRPr="007F69CF">
        <w:rPr>
          <w:rtl/>
          <w:lang w:bidi="ar-AE"/>
        </w:rPr>
        <w:t>لرعاية</w:t>
      </w:r>
      <w:r>
        <w:rPr>
          <w:rtl/>
          <w:lang w:bidi="ar-AE"/>
        </w:rPr>
        <w:t xml:space="preserve"> </w:t>
      </w:r>
      <w:r w:rsidRPr="007F69CF">
        <w:rPr>
          <w:rtl/>
          <w:lang w:bidi="ar-AE"/>
        </w:rPr>
        <w:t>الطفل</w:t>
      </w:r>
      <w:r>
        <w:rPr>
          <w:rtl/>
          <w:lang w:bidi="ar-AE"/>
        </w:rPr>
        <w:t xml:space="preserve"> </w:t>
      </w:r>
      <w:r w:rsidRPr="007F69CF">
        <w:rPr>
          <w:rtl/>
          <w:lang w:bidi="ar-AE"/>
        </w:rPr>
        <w:t>(حتى</w:t>
      </w:r>
      <w:r>
        <w:rPr>
          <w:rtl/>
          <w:lang w:bidi="ar-AE"/>
        </w:rPr>
        <w:t xml:space="preserve"> </w:t>
      </w:r>
      <w:r w:rsidRPr="007F69CF">
        <w:rPr>
          <w:rtl/>
          <w:lang w:bidi="ar-AE"/>
        </w:rPr>
        <w:t>وقت</w:t>
      </w:r>
      <w:r>
        <w:rPr>
          <w:rtl/>
          <w:lang w:bidi="ar-AE"/>
        </w:rPr>
        <w:t xml:space="preserve"> </w:t>
      </w:r>
      <w:r w:rsidRPr="007F69CF">
        <w:rPr>
          <w:rtl/>
          <w:lang w:bidi="ar-AE"/>
        </w:rPr>
        <w:t>إجراء</w:t>
      </w:r>
      <w:r>
        <w:rPr>
          <w:rtl/>
          <w:lang w:bidi="ar-AE"/>
        </w:rPr>
        <w:t xml:space="preserve"> </w:t>
      </w:r>
      <w:r w:rsidRPr="007F69CF">
        <w:rPr>
          <w:rtl/>
          <w:lang w:bidi="ar-AE"/>
        </w:rPr>
        <w:t>هذا</w:t>
      </w:r>
      <w:r>
        <w:rPr>
          <w:rtl/>
          <w:lang w:bidi="ar-AE"/>
        </w:rPr>
        <w:t xml:space="preserve"> </w:t>
      </w:r>
      <w:r w:rsidRPr="007F69CF">
        <w:rPr>
          <w:rtl/>
          <w:lang w:bidi="ar-AE"/>
        </w:rPr>
        <w:t>التعديل</w:t>
      </w:r>
      <w:r>
        <w:rPr>
          <w:rtl/>
          <w:lang w:bidi="ar-AE"/>
        </w:rPr>
        <w:t xml:space="preserve"> </w:t>
      </w:r>
      <w:r w:rsidRPr="007F69CF">
        <w:rPr>
          <w:rtl/>
          <w:lang w:bidi="ar-AE"/>
        </w:rPr>
        <w:t>لم</w:t>
      </w:r>
      <w:r w:rsidR="00DF1139">
        <w:rPr>
          <w:rFonts w:hint="cs"/>
          <w:rtl/>
          <w:lang w:bidi="ar-AE"/>
        </w:rPr>
        <w:t> </w:t>
      </w:r>
      <w:r w:rsidRPr="007F69CF">
        <w:rPr>
          <w:rtl/>
          <w:lang w:bidi="ar-AE"/>
        </w:rPr>
        <w:t>يكن</w:t>
      </w:r>
      <w:r>
        <w:rPr>
          <w:rtl/>
          <w:lang w:bidi="ar-AE"/>
        </w:rPr>
        <w:t xml:space="preserve"> </w:t>
      </w:r>
      <w:r w:rsidRPr="007F69CF">
        <w:rPr>
          <w:rtl/>
          <w:lang w:bidi="ar-AE"/>
        </w:rPr>
        <w:t>بمقدور</w:t>
      </w:r>
      <w:r>
        <w:rPr>
          <w:rtl/>
          <w:lang w:bidi="ar-AE"/>
        </w:rPr>
        <w:t xml:space="preserve"> </w:t>
      </w:r>
      <w:r w:rsidRPr="007F69CF">
        <w:rPr>
          <w:rtl/>
          <w:lang w:bidi="ar-AE"/>
        </w:rPr>
        <w:t>الأطفال</w:t>
      </w:r>
      <w:r>
        <w:rPr>
          <w:rtl/>
          <w:lang w:bidi="ar-AE"/>
        </w:rPr>
        <w:t xml:space="preserve"> </w:t>
      </w:r>
      <w:r w:rsidRPr="007F69CF">
        <w:rPr>
          <w:rtl/>
          <w:lang w:bidi="ar-AE"/>
        </w:rPr>
        <w:t>الذين</w:t>
      </w:r>
      <w:r>
        <w:rPr>
          <w:rtl/>
          <w:lang w:bidi="ar-AE"/>
        </w:rPr>
        <w:t xml:space="preserve"> </w:t>
      </w:r>
      <w:r w:rsidRPr="007F69CF">
        <w:rPr>
          <w:rtl/>
          <w:lang w:bidi="ar-AE"/>
        </w:rPr>
        <w:t>هم</w:t>
      </w:r>
      <w:r>
        <w:rPr>
          <w:rtl/>
          <w:lang w:bidi="ar-AE"/>
        </w:rPr>
        <w:t xml:space="preserve"> </w:t>
      </w:r>
      <w:r w:rsidRPr="007F69CF">
        <w:rPr>
          <w:rtl/>
          <w:lang w:bidi="ar-AE"/>
        </w:rPr>
        <w:t>دون</w:t>
      </w:r>
      <w:r>
        <w:rPr>
          <w:rtl/>
          <w:lang w:bidi="ar-AE"/>
        </w:rPr>
        <w:t xml:space="preserve"> </w:t>
      </w:r>
      <w:r w:rsidRPr="007F69CF">
        <w:rPr>
          <w:rtl/>
          <w:lang w:bidi="ar-AE"/>
        </w:rPr>
        <w:t>سن</w:t>
      </w:r>
      <w:r>
        <w:rPr>
          <w:rtl/>
          <w:lang w:bidi="ar-AE"/>
        </w:rPr>
        <w:t xml:space="preserve"> </w:t>
      </w:r>
      <w:r w:rsidRPr="007F69CF">
        <w:rPr>
          <w:rtl/>
          <w:lang w:bidi="ar-AE"/>
        </w:rPr>
        <w:t>الثالثة</w:t>
      </w:r>
      <w:r>
        <w:rPr>
          <w:rtl/>
          <w:lang w:bidi="ar-AE"/>
        </w:rPr>
        <w:t xml:space="preserve"> </w:t>
      </w:r>
      <w:r w:rsidRPr="007F69CF">
        <w:rPr>
          <w:rtl/>
          <w:lang w:bidi="ar-AE"/>
        </w:rPr>
        <w:t>الدوام</w:t>
      </w:r>
      <w:r>
        <w:rPr>
          <w:rtl/>
          <w:lang w:bidi="ar-AE"/>
        </w:rPr>
        <w:t xml:space="preserve"> </w:t>
      </w:r>
      <w:r w:rsidRPr="007F69CF">
        <w:rPr>
          <w:rtl/>
          <w:lang w:bidi="ar-AE"/>
        </w:rPr>
        <w:t>في</w:t>
      </w:r>
      <w:r>
        <w:rPr>
          <w:rtl/>
          <w:lang w:bidi="ar-AE"/>
        </w:rPr>
        <w:t xml:space="preserve"> </w:t>
      </w:r>
      <w:r w:rsidRPr="007F69CF">
        <w:rPr>
          <w:rtl/>
          <w:lang w:bidi="ar-AE"/>
        </w:rPr>
        <w:t>دور</w:t>
      </w:r>
      <w:r>
        <w:rPr>
          <w:rtl/>
          <w:lang w:bidi="ar-AE"/>
        </w:rPr>
        <w:t xml:space="preserve"> </w:t>
      </w:r>
      <w:r w:rsidRPr="007F69CF">
        <w:rPr>
          <w:rtl/>
          <w:lang w:bidi="ar-AE"/>
        </w:rPr>
        <w:t>الحضانة</w:t>
      </w:r>
      <w:r>
        <w:rPr>
          <w:rtl/>
          <w:lang w:bidi="ar-AE"/>
        </w:rPr>
        <w:t xml:space="preserve"> </w:t>
      </w:r>
      <w:r w:rsidRPr="007F69CF">
        <w:rPr>
          <w:rtl/>
          <w:lang w:bidi="ar-AE"/>
        </w:rPr>
        <w:t>ورياض</w:t>
      </w:r>
      <w:r>
        <w:rPr>
          <w:rtl/>
          <w:lang w:bidi="ar-AE"/>
        </w:rPr>
        <w:t xml:space="preserve"> </w:t>
      </w:r>
      <w:r w:rsidRPr="007F69CF">
        <w:rPr>
          <w:rtl/>
          <w:lang w:bidi="ar-AE"/>
        </w:rPr>
        <w:t>الأطفال</w:t>
      </w:r>
      <w:r>
        <w:rPr>
          <w:rtl/>
          <w:lang w:bidi="ar-AE"/>
        </w:rPr>
        <w:t xml:space="preserve"> </w:t>
      </w:r>
      <w:r w:rsidRPr="007F69CF">
        <w:rPr>
          <w:rtl/>
          <w:lang w:bidi="ar-AE"/>
        </w:rPr>
        <w:t>لأكثر</w:t>
      </w:r>
      <w:r>
        <w:rPr>
          <w:rtl/>
          <w:lang w:bidi="ar-AE"/>
        </w:rPr>
        <w:t xml:space="preserve"> </w:t>
      </w:r>
      <w:r w:rsidRPr="007F69CF">
        <w:rPr>
          <w:rtl/>
          <w:lang w:bidi="ar-AE"/>
        </w:rPr>
        <w:t>من</w:t>
      </w:r>
      <w:r>
        <w:rPr>
          <w:rtl/>
          <w:lang w:bidi="ar-AE"/>
        </w:rPr>
        <w:t xml:space="preserve"> </w:t>
      </w:r>
      <w:r w:rsidRPr="007F69CF">
        <w:rPr>
          <w:rtl/>
          <w:lang w:bidi="ar-AE"/>
        </w:rPr>
        <w:t>خمسة</w:t>
      </w:r>
      <w:r>
        <w:rPr>
          <w:rtl/>
          <w:lang w:bidi="ar-AE"/>
        </w:rPr>
        <w:t xml:space="preserve"> </w:t>
      </w:r>
      <w:r w:rsidRPr="007F69CF">
        <w:rPr>
          <w:rtl/>
          <w:lang w:bidi="ar-AE"/>
        </w:rPr>
        <w:t>أيام</w:t>
      </w:r>
      <w:r>
        <w:rPr>
          <w:rtl/>
          <w:lang w:bidi="ar-AE"/>
        </w:rPr>
        <w:t xml:space="preserve"> </w:t>
      </w:r>
      <w:r w:rsidRPr="007F69CF">
        <w:rPr>
          <w:rtl/>
          <w:lang w:bidi="ar-AE"/>
        </w:rPr>
        <w:t>في</w:t>
      </w:r>
      <w:r>
        <w:rPr>
          <w:rtl/>
          <w:lang w:bidi="ar-AE"/>
        </w:rPr>
        <w:t xml:space="preserve"> </w:t>
      </w:r>
      <w:r w:rsidRPr="007F69CF">
        <w:rPr>
          <w:rtl/>
          <w:lang w:bidi="ar-AE"/>
        </w:rPr>
        <w:t>الشهر).</w:t>
      </w:r>
      <w:r>
        <w:rPr>
          <w:rtl/>
          <w:lang w:bidi="ar-AE"/>
        </w:rPr>
        <w:t xml:space="preserve"> </w:t>
      </w:r>
      <w:r w:rsidRPr="007F69CF">
        <w:rPr>
          <w:rtl/>
          <w:lang w:bidi="ar-AE"/>
        </w:rPr>
        <w:t>وجرى</w:t>
      </w:r>
      <w:r>
        <w:rPr>
          <w:rtl/>
          <w:lang w:bidi="ar-AE"/>
        </w:rPr>
        <w:t xml:space="preserve"> </w:t>
      </w:r>
      <w:r w:rsidRPr="007F69CF">
        <w:rPr>
          <w:rtl/>
          <w:lang w:bidi="ar-AE"/>
        </w:rPr>
        <w:t>أيضا</w:t>
      </w:r>
      <w:r>
        <w:rPr>
          <w:rtl/>
          <w:lang w:bidi="ar-AE"/>
        </w:rPr>
        <w:t xml:space="preserve"> </w:t>
      </w:r>
      <w:r w:rsidRPr="007F69CF">
        <w:rPr>
          <w:rtl/>
          <w:lang w:bidi="ar-AE"/>
        </w:rPr>
        <w:t>تحديث</w:t>
      </w:r>
      <w:r>
        <w:rPr>
          <w:rtl/>
          <w:lang w:bidi="ar-AE"/>
        </w:rPr>
        <w:t xml:space="preserve"> </w:t>
      </w:r>
      <w:r w:rsidRPr="007F69CF">
        <w:rPr>
          <w:rtl/>
          <w:lang w:bidi="ar-AE"/>
        </w:rPr>
        <w:t>للقاعدة</w:t>
      </w:r>
      <w:r>
        <w:rPr>
          <w:rtl/>
          <w:lang w:bidi="ar-AE"/>
        </w:rPr>
        <w:t xml:space="preserve"> </w:t>
      </w:r>
      <w:r w:rsidRPr="007F69CF">
        <w:rPr>
          <w:rtl/>
          <w:lang w:bidi="ar-AE"/>
        </w:rPr>
        <w:t>المتعلقة</w:t>
      </w:r>
      <w:r>
        <w:rPr>
          <w:rtl/>
          <w:lang w:bidi="ar-AE"/>
        </w:rPr>
        <w:t xml:space="preserve"> </w:t>
      </w:r>
      <w:r w:rsidRPr="007F69CF">
        <w:rPr>
          <w:rtl/>
          <w:lang w:bidi="ar-AE"/>
        </w:rPr>
        <w:t>بالأطفال</w:t>
      </w:r>
      <w:r>
        <w:rPr>
          <w:rtl/>
          <w:lang w:bidi="ar-AE"/>
        </w:rPr>
        <w:t xml:space="preserve"> </w:t>
      </w:r>
      <w:r w:rsidRPr="007F69CF">
        <w:rPr>
          <w:rtl/>
          <w:lang w:bidi="ar-AE"/>
        </w:rPr>
        <w:t>الذين</w:t>
      </w:r>
      <w:r>
        <w:rPr>
          <w:rtl/>
          <w:lang w:bidi="ar-AE"/>
        </w:rPr>
        <w:t xml:space="preserve"> </w:t>
      </w:r>
      <w:r w:rsidRPr="007F69CF">
        <w:rPr>
          <w:rtl/>
          <w:lang w:bidi="ar-AE"/>
        </w:rPr>
        <w:t>هم</w:t>
      </w:r>
      <w:r>
        <w:rPr>
          <w:rtl/>
          <w:lang w:bidi="ar-AE"/>
        </w:rPr>
        <w:t xml:space="preserve"> </w:t>
      </w:r>
      <w:r w:rsidRPr="007F69CF">
        <w:rPr>
          <w:rtl/>
          <w:lang w:bidi="ar-AE"/>
        </w:rPr>
        <w:t>دون</w:t>
      </w:r>
      <w:r>
        <w:rPr>
          <w:rtl/>
          <w:lang w:bidi="ar-AE"/>
        </w:rPr>
        <w:t xml:space="preserve"> </w:t>
      </w:r>
      <w:r w:rsidRPr="007F69CF">
        <w:rPr>
          <w:rtl/>
          <w:lang w:bidi="ar-AE"/>
        </w:rPr>
        <w:t>سن</w:t>
      </w:r>
      <w:r>
        <w:rPr>
          <w:rtl/>
          <w:lang w:bidi="ar-AE"/>
        </w:rPr>
        <w:t xml:space="preserve"> </w:t>
      </w:r>
      <w:r w:rsidRPr="007F69CF">
        <w:rPr>
          <w:rtl/>
          <w:lang w:bidi="ar-AE"/>
        </w:rPr>
        <w:t>الثانية</w:t>
      </w:r>
      <w:r>
        <w:rPr>
          <w:rtl/>
          <w:lang w:bidi="ar-AE"/>
        </w:rPr>
        <w:t xml:space="preserve"> </w:t>
      </w:r>
      <w:r w:rsidRPr="007F69CF">
        <w:rPr>
          <w:rtl/>
          <w:lang w:bidi="ar-AE"/>
        </w:rPr>
        <w:t>وبإمكانهم</w:t>
      </w:r>
      <w:r>
        <w:rPr>
          <w:rtl/>
          <w:lang w:bidi="ar-AE"/>
        </w:rPr>
        <w:t xml:space="preserve"> </w:t>
      </w:r>
      <w:r w:rsidRPr="007F69CF">
        <w:rPr>
          <w:rtl/>
          <w:lang w:bidi="ar-AE"/>
        </w:rPr>
        <w:t>الآن</w:t>
      </w:r>
      <w:r>
        <w:rPr>
          <w:rtl/>
          <w:lang w:bidi="ar-AE"/>
        </w:rPr>
        <w:t xml:space="preserve"> </w:t>
      </w:r>
      <w:r w:rsidRPr="007F69CF">
        <w:rPr>
          <w:rtl/>
          <w:lang w:bidi="ar-AE"/>
        </w:rPr>
        <w:t>الدوام</w:t>
      </w:r>
      <w:r>
        <w:rPr>
          <w:rtl/>
          <w:lang w:bidi="ar-AE"/>
        </w:rPr>
        <w:t xml:space="preserve"> </w:t>
      </w:r>
      <w:r w:rsidRPr="007F69CF">
        <w:rPr>
          <w:rtl/>
          <w:lang w:bidi="ar-AE"/>
        </w:rPr>
        <w:t>في</w:t>
      </w:r>
      <w:r>
        <w:rPr>
          <w:rtl/>
          <w:lang w:bidi="ar-AE"/>
        </w:rPr>
        <w:t xml:space="preserve"> </w:t>
      </w:r>
      <w:r w:rsidRPr="007F69CF">
        <w:rPr>
          <w:rtl/>
          <w:lang w:bidi="ar-AE"/>
        </w:rPr>
        <w:t>دور</w:t>
      </w:r>
      <w:r>
        <w:rPr>
          <w:rtl/>
          <w:lang w:bidi="ar-AE"/>
        </w:rPr>
        <w:t xml:space="preserve"> </w:t>
      </w:r>
      <w:r w:rsidRPr="007F69CF">
        <w:rPr>
          <w:rtl/>
          <w:lang w:bidi="ar-AE"/>
        </w:rPr>
        <w:t>الحضانة</w:t>
      </w:r>
      <w:r>
        <w:rPr>
          <w:rtl/>
          <w:lang w:bidi="ar-AE"/>
        </w:rPr>
        <w:t xml:space="preserve"> </w:t>
      </w:r>
      <w:r w:rsidRPr="007F69CF">
        <w:rPr>
          <w:rtl/>
          <w:lang w:bidi="ar-AE"/>
        </w:rPr>
        <w:t>ورياض</w:t>
      </w:r>
      <w:r>
        <w:rPr>
          <w:rtl/>
          <w:lang w:bidi="ar-AE"/>
        </w:rPr>
        <w:t xml:space="preserve"> </w:t>
      </w:r>
      <w:r w:rsidRPr="007F69CF">
        <w:rPr>
          <w:rtl/>
          <w:lang w:bidi="ar-AE"/>
        </w:rPr>
        <w:t>الأطفال</w:t>
      </w:r>
      <w:r>
        <w:rPr>
          <w:rtl/>
          <w:lang w:bidi="ar-AE"/>
        </w:rPr>
        <w:t xml:space="preserve"> </w:t>
      </w:r>
      <w:r w:rsidRPr="007F69CF">
        <w:rPr>
          <w:rtl/>
          <w:lang w:bidi="ar-AE"/>
        </w:rPr>
        <w:t>وغيرها</w:t>
      </w:r>
      <w:r>
        <w:rPr>
          <w:rtl/>
          <w:lang w:bidi="ar-AE"/>
        </w:rPr>
        <w:t xml:space="preserve"> </w:t>
      </w:r>
      <w:r w:rsidRPr="007F69CF">
        <w:rPr>
          <w:rtl/>
          <w:lang w:bidi="ar-AE"/>
        </w:rPr>
        <w:t>من</w:t>
      </w:r>
      <w:r>
        <w:rPr>
          <w:rtl/>
          <w:lang w:bidi="ar-AE"/>
        </w:rPr>
        <w:t xml:space="preserve"> </w:t>
      </w:r>
      <w:r w:rsidRPr="007F69CF">
        <w:rPr>
          <w:rtl/>
          <w:lang w:bidi="ar-AE"/>
        </w:rPr>
        <w:t>المرافق</w:t>
      </w:r>
      <w:r>
        <w:rPr>
          <w:rtl/>
          <w:lang w:bidi="ar-AE"/>
        </w:rPr>
        <w:t xml:space="preserve"> </w:t>
      </w:r>
      <w:r w:rsidRPr="007F69CF">
        <w:rPr>
          <w:rtl/>
          <w:lang w:bidi="ar-AE"/>
        </w:rPr>
        <w:t>المماثلة</w:t>
      </w:r>
      <w:r>
        <w:rPr>
          <w:rtl/>
          <w:lang w:bidi="ar-AE"/>
        </w:rPr>
        <w:t xml:space="preserve"> </w:t>
      </w:r>
      <w:r w:rsidRPr="007F69CF">
        <w:rPr>
          <w:rtl/>
          <w:lang w:bidi="ar-AE"/>
        </w:rPr>
        <w:t>لمدة</w:t>
      </w:r>
      <w:r>
        <w:rPr>
          <w:rtl/>
          <w:lang w:bidi="ar-AE"/>
        </w:rPr>
        <w:t xml:space="preserve"> </w:t>
      </w:r>
      <w:r w:rsidRPr="007F69CF">
        <w:rPr>
          <w:rtl/>
          <w:lang w:bidi="ar-AE"/>
        </w:rPr>
        <w:t>تصل</w:t>
      </w:r>
      <w:r>
        <w:rPr>
          <w:rtl/>
          <w:lang w:bidi="ar-AE"/>
        </w:rPr>
        <w:t xml:space="preserve"> </w:t>
      </w:r>
      <w:r w:rsidRPr="007F69CF">
        <w:rPr>
          <w:rtl/>
          <w:lang w:bidi="ar-AE"/>
        </w:rPr>
        <w:t>إلى</w:t>
      </w:r>
      <w:r>
        <w:rPr>
          <w:rtl/>
          <w:lang w:bidi="ar-AE"/>
        </w:rPr>
        <w:t xml:space="preserve"> </w:t>
      </w:r>
      <w:r w:rsidRPr="007F69CF">
        <w:rPr>
          <w:rtl/>
          <w:lang w:bidi="ar-AE"/>
        </w:rPr>
        <w:t>46</w:t>
      </w:r>
      <w:r>
        <w:rPr>
          <w:rtl/>
          <w:lang w:bidi="ar-AE"/>
        </w:rPr>
        <w:t xml:space="preserve"> </w:t>
      </w:r>
      <w:r w:rsidRPr="007F69CF">
        <w:rPr>
          <w:rtl/>
          <w:lang w:bidi="ar-AE"/>
        </w:rPr>
        <w:t>ساعة</w:t>
      </w:r>
      <w:r>
        <w:rPr>
          <w:rtl/>
          <w:lang w:bidi="ar-AE"/>
        </w:rPr>
        <w:t xml:space="preserve"> </w:t>
      </w:r>
      <w:r w:rsidRPr="007F69CF">
        <w:rPr>
          <w:rtl/>
          <w:lang w:bidi="ar-AE"/>
        </w:rPr>
        <w:t>في</w:t>
      </w:r>
      <w:r>
        <w:rPr>
          <w:rtl/>
          <w:lang w:bidi="ar-AE"/>
        </w:rPr>
        <w:t xml:space="preserve"> </w:t>
      </w:r>
      <w:r w:rsidRPr="007F69CF">
        <w:rPr>
          <w:rtl/>
          <w:lang w:bidi="ar-AE"/>
        </w:rPr>
        <w:t>الشهر</w:t>
      </w:r>
      <w:r>
        <w:rPr>
          <w:rtl/>
          <w:lang w:bidi="ar-AE"/>
        </w:rPr>
        <w:t xml:space="preserve"> </w:t>
      </w:r>
      <w:r w:rsidRPr="007F69CF">
        <w:rPr>
          <w:rtl/>
          <w:lang w:bidi="ar-AE"/>
        </w:rPr>
        <w:t>التقويمي</w:t>
      </w:r>
      <w:r>
        <w:rPr>
          <w:rtl/>
          <w:lang w:bidi="ar-AE"/>
        </w:rPr>
        <w:t xml:space="preserve"> </w:t>
      </w:r>
      <w:r w:rsidRPr="007F69CF">
        <w:rPr>
          <w:rtl/>
          <w:lang w:bidi="ar-AE"/>
        </w:rPr>
        <w:t>دون</w:t>
      </w:r>
      <w:r>
        <w:rPr>
          <w:rtl/>
          <w:lang w:bidi="ar-AE"/>
        </w:rPr>
        <w:t xml:space="preserve"> </w:t>
      </w:r>
      <w:r w:rsidRPr="007F69CF">
        <w:rPr>
          <w:rtl/>
          <w:lang w:bidi="ar-AE"/>
        </w:rPr>
        <w:t>أن</w:t>
      </w:r>
      <w:r>
        <w:rPr>
          <w:rtl/>
          <w:lang w:bidi="ar-AE"/>
        </w:rPr>
        <w:t xml:space="preserve"> </w:t>
      </w:r>
      <w:r w:rsidRPr="007F69CF">
        <w:rPr>
          <w:rtl/>
          <w:lang w:bidi="ar-AE"/>
        </w:rPr>
        <w:t>يفقد</w:t>
      </w:r>
      <w:r>
        <w:rPr>
          <w:rtl/>
          <w:lang w:bidi="ar-AE"/>
        </w:rPr>
        <w:t xml:space="preserve"> </w:t>
      </w:r>
      <w:r w:rsidRPr="007F69CF">
        <w:rPr>
          <w:rtl/>
          <w:lang w:bidi="ar-AE"/>
        </w:rPr>
        <w:t>الوالدان</w:t>
      </w:r>
      <w:r>
        <w:rPr>
          <w:rtl/>
          <w:lang w:bidi="ar-AE"/>
        </w:rPr>
        <w:t xml:space="preserve"> </w:t>
      </w:r>
      <w:r w:rsidRPr="007F69CF">
        <w:rPr>
          <w:rtl/>
          <w:lang w:bidi="ar-AE"/>
        </w:rPr>
        <w:t>الحق</w:t>
      </w:r>
      <w:r>
        <w:rPr>
          <w:rtl/>
          <w:lang w:bidi="ar-AE"/>
        </w:rPr>
        <w:t xml:space="preserve"> </w:t>
      </w:r>
      <w:r w:rsidRPr="007F69CF">
        <w:rPr>
          <w:rtl/>
          <w:lang w:bidi="ar-AE"/>
        </w:rPr>
        <w:t>في</w:t>
      </w:r>
      <w:r>
        <w:rPr>
          <w:rtl/>
          <w:lang w:bidi="ar-AE"/>
        </w:rPr>
        <w:t xml:space="preserve"> </w:t>
      </w:r>
      <w:r w:rsidRPr="007F69CF">
        <w:rPr>
          <w:rtl/>
          <w:lang w:bidi="ar-AE"/>
        </w:rPr>
        <w:t>الحصول</w:t>
      </w:r>
      <w:r>
        <w:rPr>
          <w:rtl/>
          <w:lang w:bidi="ar-AE"/>
        </w:rPr>
        <w:t xml:space="preserve"> </w:t>
      </w:r>
      <w:r w:rsidRPr="007F69CF">
        <w:rPr>
          <w:rtl/>
          <w:lang w:bidi="ar-AE"/>
        </w:rPr>
        <w:t>على</w:t>
      </w:r>
      <w:r>
        <w:rPr>
          <w:rtl/>
          <w:lang w:bidi="ar-AE"/>
        </w:rPr>
        <w:t xml:space="preserve"> </w:t>
      </w:r>
      <w:r w:rsidRPr="007F69CF">
        <w:rPr>
          <w:rFonts w:hint="eastAsia"/>
          <w:rtl/>
          <w:lang w:bidi="ar-AE"/>
        </w:rPr>
        <w:t>علاوة</w:t>
      </w:r>
      <w:r>
        <w:rPr>
          <w:rtl/>
          <w:lang w:bidi="ar-AE"/>
        </w:rPr>
        <w:t xml:space="preserve"> </w:t>
      </w:r>
      <w:r w:rsidRPr="007F69CF">
        <w:rPr>
          <w:rtl/>
          <w:lang w:bidi="ar-AE"/>
        </w:rPr>
        <w:t>رعاية</w:t>
      </w:r>
      <w:r>
        <w:rPr>
          <w:rtl/>
          <w:lang w:bidi="ar-AE"/>
        </w:rPr>
        <w:t xml:space="preserve"> </w:t>
      </w:r>
      <w:r w:rsidRPr="007F69CF">
        <w:rPr>
          <w:rtl/>
          <w:lang w:bidi="ar-AE"/>
        </w:rPr>
        <w:t>الطفل.</w:t>
      </w:r>
      <w:r>
        <w:rPr>
          <w:rtl/>
          <w:lang w:bidi="ar-AE"/>
        </w:rPr>
        <w:t xml:space="preserve"> </w:t>
      </w:r>
      <w:r w:rsidRPr="007F69CF">
        <w:rPr>
          <w:rFonts w:hint="eastAsia"/>
          <w:rtl/>
          <w:lang w:bidi="ar-AE"/>
        </w:rPr>
        <w:t>وهذا</w:t>
      </w:r>
      <w:r>
        <w:rPr>
          <w:rtl/>
          <w:lang w:bidi="ar-AE"/>
        </w:rPr>
        <w:t xml:space="preserve"> </w:t>
      </w:r>
      <w:r w:rsidRPr="007F69CF">
        <w:rPr>
          <w:rtl/>
          <w:lang w:bidi="ar-AE"/>
        </w:rPr>
        <w:t>التغيير</w:t>
      </w:r>
      <w:r>
        <w:rPr>
          <w:rtl/>
          <w:lang w:bidi="ar-AE"/>
        </w:rPr>
        <w:t xml:space="preserve"> </w:t>
      </w:r>
      <w:r w:rsidRPr="007F69CF">
        <w:rPr>
          <w:rtl/>
          <w:lang w:bidi="ar-AE"/>
        </w:rPr>
        <w:t>ينطوي</w:t>
      </w:r>
      <w:r>
        <w:rPr>
          <w:rtl/>
          <w:lang w:bidi="ar-AE"/>
        </w:rPr>
        <w:t xml:space="preserve"> </w:t>
      </w:r>
      <w:r w:rsidRPr="007F69CF">
        <w:rPr>
          <w:rtl/>
          <w:lang w:bidi="ar-AE"/>
        </w:rPr>
        <w:t>بصفة</w:t>
      </w:r>
      <w:r>
        <w:rPr>
          <w:rtl/>
          <w:lang w:bidi="ar-AE"/>
        </w:rPr>
        <w:t xml:space="preserve"> </w:t>
      </w:r>
      <w:r w:rsidRPr="007F69CF">
        <w:rPr>
          <w:rtl/>
          <w:lang w:bidi="ar-AE"/>
        </w:rPr>
        <w:t>أساسية</w:t>
      </w:r>
      <w:r>
        <w:rPr>
          <w:rtl/>
          <w:lang w:bidi="ar-AE"/>
        </w:rPr>
        <w:t xml:space="preserve"> </w:t>
      </w:r>
      <w:r w:rsidRPr="007F69CF">
        <w:rPr>
          <w:rtl/>
          <w:lang w:bidi="ar-AE"/>
        </w:rPr>
        <w:t>على</w:t>
      </w:r>
      <w:r>
        <w:rPr>
          <w:rtl/>
          <w:lang w:bidi="ar-AE"/>
        </w:rPr>
        <w:t xml:space="preserve"> </w:t>
      </w:r>
      <w:r w:rsidRPr="007F69CF">
        <w:rPr>
          <w:rtl/>
          <w:lang w:bidi="ar-AE"/>
        </w:rPr>
        <w:t>ما</w:t>
      </w:r>
      <w:r>
        <w:rPr>
          <w:rtl/>
          <w:lang w:bidi="ar-AE"/>
        </w:rPr>
        <w:t xml:space="preserve"> </w:t>
      </w:r>
      <w:r w:rsidRPr="007F69CF">
        <w:rPr>
          <w:rtl/>
          <w:lang w:bidi="ar-AE"/>
        </w:rPr>
        <w:t>يسمى</w:t>
      </w:r>
      <w:r>
        <w:rPr>
          <w:rtl/>
          <w:lang w:bidi="ar-AE"/>
        </w:rPr>
        <w:t xml:space="preserve"> </w:t>
      </w:r>
      <w:r w:rsidRPr="007F69CF">
        <w:rPr>
          <w:rtl/>
          <w:lang w:bidi="ar-AE"/>
        </w:rPr>
        <w:t>بحساب</w:t>
      </w:r>
      <w:r>
        <w:rPr>
          <w:rtl/>
          <w:lang w:bidi="ar-AE"/>
        </w:rPr>
        <w:t xml:space="preserve"> </w:t>
      </w:r>
      <w:r w:rsidRPr="007F69CF">
        <w:rPr>
          <w:rtl/>
          <w:lang w:bidi="ar-AE"/>
        </w:rPr>
        <w:t>الوقت</w:t>
      </w:r>
      <w:r>
        <w:rPr>
          <w:rtl/>
          <w:lang w:bidi="ar-AE"/>
        </w:rPr>
        <w:t xml:space="preserve"> </w:t>
      </w:r>
      <w:r w:rsidRPr="007F69CF">
        <w:rPr>
          <w:rtl/>
          <w:lang w:bidi="ar-AE"/>
        </w:rPr>
        <w:t>الذي</w:t>
      </w:r>
      <w:r>
        <w:rPr>
          <w:rtl/>
          <w:lang w:bidi="ar-AE"/>
        </w:rPr>
        <w:t xml:space="preserve"> </w:t>
      </w:r>
      <w:r w:rsidRPr="007F69CF">
        <w:rPr>
          <w:rtl/>
          <w:lang w:bidi="ar-AE"/>
        </w:rPr>
        <w:t>يتيح</w:t>
      </w:r>
      <w:r>
        <w:rPr>
          <w:rtl/>
          <w:lang w:bidi="ar-AE"/>
        </w:rPr>
        <w:t xml:space="preserve"> </w:t>
      </w:r>
      <w:r w:rsidRPr="007F69CF">
        <w:rPr>
          <w:rtl/>
          <w:lang w:bidi="ar-AE"/>
        </w:rPr>
        <w:t>لوالدي</w:t>
      </w:r>
      <w:r>
        <w:rPr>
          <w:rtl/>
          <w:lang w:bidi="ar-AE"/>
        </w:rPr>
        <w:t xml:space="preserve"> </w:t>
      </w:r>
      <w:r w:rsidRPr="007F69CF">
        <w:rPr>
          <w:rtl/>
          <w:lang w:bidi="ar-AE"/>
        </w:rPr>
        <w:t>الطفل</w:t>
      </w:r>
      <w:r>
        <w:rPr>
          <w:rtl/>
          <w:lang w:bidi="ar-AE"/>
        </w:rPr>
        <w:t xml:space="preserve"> </w:t>
      </w:r>
      <w:r w:rsidRPr="007F69CF">
        <w:rPr>
          <w:rtl/>
          <w:lang w:bidi="ar-AE"/>
        </w:rPr>
        <w:t>الذي</w:t>
      </w:r>
      <w:r>
        <w:rPr>
          <w:rtl/>
          <w:lang w:bidi="ar-AE"/>
        </w:rPr>
        <w:t xml:space="preserve"> </w:t>
      </w:r>
      <w:r w:rsidRPr="007F69CF">
        <w:rPr>
          <w:rFonts w:hint="eastAsia"/>
          <w:rtl/>
          <w:lang w:bidi="ar-AE"/>
        </w:rPr>
        <w:t>لم</w:t>
      </w:r>
      <w:r>
        <w:rPr>
          <w:rtl/>
          <w:lang w:bidi="ar-AE"/>
        </w:rPr>
        <w:t xml:space="preserve"> </w:t>
      </w:r>
      <w:r w:rsidRPr="007F69CF">
        <w:rPr>
          <w:rtl/>
          <w:lang w:bidi="ar-AE"/>
        </w:rPr>
        <w:t>يبلغ</w:t>
      </w:r>
      <w:r>
        <w:rPr>
          <w:rtl/>
          <w:lang w:bidi="ar-AE"/>
        </w:rPr>
        <w:t xml:space="preserve"> </w:t>
      </w:r>
      <w:r w:rsidRPr="007F69CF">
        <w:rPr>
          <w:rtl/>
          <w:lang w:bidi="ar-AE"/>
        </w:rPr>
        <w:t>سن</w:t>
      </w:r>
      <w:r>
        <w:rPr>
          <w:rtl/>
          <w:lang w:bidi="ar-AE"/>
        </w:rPr>
        <w:t xml:space="preserve"> </w:t>
      </w:r>
      <w:r w:rsidRPr="007F69CF">
        <w:rPr>
          <w:rtl/>
          <w:lang w:bidi="ar-AE"/>
        </w:rPr>
        <w:t>الثانية</w:t>
      </w:r>
      <w:r>
        <w:rPr>
          <w:rtl/>
          <w:lang w:bidi="ar-AE"/>
        </w:rPr>
        <w:t xml:space="preserve"> </w:t>
      </w:r>
      <w:r w:rsidRPr="007F69CF">
        <w:rPr>
          <w:rtl/>
          <w:lang w:bidi="ar-AE"/>
        </w:rPr>
        <w:t>الاستفادة</w:t>
      </w:r>
      <w:r>
        <w:rPr>
          <w:rtl/>
          <w:lang w:bidi="ar-AE"/>
        </w:rPr>
        <w:t xml:space="preserve"> </w:t>
      </w:r>
      <w:r w:rsidRPr="007F69CF">
        <w:rPr>
          <w:rtl/>
          <w:lang w:bidi="ar-AE"/>
        </w:rPr>
        <w:t>من</w:t>
      </w:r>
      <w:r>
        <w:rPr>
          <w:rtl/>
          <w:lang w:bidi="ar-AE"/>
        </w:rPr>
        <w:t xml:space="preserve"> </w:t>
      </w:r>
      <w:r w:rsidRPr="007F69CF">
        <w:rPr>
          <w:rtl/>
          <w:lang w:bidi="ar-AE"/>
        </w:rPr>
        <w:t>ذلك</w:t>
      </w:r>
      <w:r>
        <w:rPr>
          <w:rtl/>
          <w:lang w:bidi="ar-AE"/>
        </w:rPr>
        <w:t xml:space="preserve"> </w:t>
      </w:r>
      <w:r w:rsidRPr="007F69CF">
        <w:rPr>
          <w:rtl/>
          <w:lang w:bidi="ar-AE"/>
        </w:rPr>
        <w:t>بالطريقة</w:t>
      </w:r>
      <w:r>
        <w:rPr>
          <w:rtl/>
          <w:lang w:bidi="ar-AE"/>
        </w:rPr>
        <w:t xml:space="preserve"> </w:t>
      </w:r>
      <w:r w:rsidRPr="007F69CF">
        <w:rPr>
          <w:rtl/>
          <w:lang w:bidi="ar-AE"/>
        </w:rPr>
        <w:t>التي</w:t>
      </w:r>
      <w:r>
        <w:rPr>
          <w:rtl/>
          <w:lang w:bidi="ar-AE"/>
        </w:rPr>
        <w:t xml:space="preserve"> </w:t>
      </w:r>
      <w:r w:rsidRPr="007F69CF">
        <w:rPr>
          <w:rtl/>
          <w:lang w:bidi="ar-AE"/>
        </w:rPr>
        <w:t>تلائمهما</w:t>
      </w:r>
      <w:r>
        <w:rPr>
          <w:rtl/>
          <w:lang w:bidi="ar-AE"/>
        </w:rPr>
        <w:t xml:space="preserve"> </w:t>
      </w:r>
      <w:r w:rsidRPr="007F69CF">
        <w:rPr>
          <w:rtl/>
          <w:lang w:bidi="ar-AE"/>
        </w:rPr>
        <w:t>في</w:t>
      </w:r>
      <w:r>
        <w:rPr>
          <w:rtl/>
          <w:lang w:bidi="ar-AE"/>
        </w:rPr>
        <w:t xml:space="preserve"> </w:t>
      </w:r>
      <w:r w:rsidRPr="007F69CF">
        <w:rPr>
          <w:rtl/>
          <w:lang w:bidi="ar-AE"/>
        </w:rPr>
        <w:t>الشهر</w:t>
      </w:r>
      <w:r>
        <w:rPr>
          <w:rtl/>
          <w:lang w:bidi="ar-AE"/>
        </w:rPr>
        <w:t xml:space="preserve"> </w:t>
      </w:r>
      <w:r w:rsidRPr="007F69CF">
        <w:rPr>
          <w:rtl/>
          <w:lang w:bidi="ar-AE"/>
        </w:rPr>
        <w:t>الواحد.</w:t>
      </w:r>
      <w:r>
        <w:rPr>
          <w:rtl/>
          <w:lang w:bidi="ar-AE"/>
        </w:rPr>
        <w:t xml:space="preserve"> </w:t>
      </w:r>
      <w:r w:rsidRPr="007F69CF">
        <w:rPr>
          <w:rtl/>
          <w:lang w:bidi="ar-AE"/>
        </w:rPr>
        <w:t>وقد</w:t>
      </w:r>
      <w:r>
        <w:rPr>
          <w:rtl/>
          <w:lang w:bidi="ar-AE"/>
        </w:rPr>
        <w:t xml:space="preserve"> </w:t>
      </w:r>
      <w:r w:rsidRPr="007F69CF">
        <w:rPr>
          <w:rtl/>
          <w:lang w:bidi="ar-AE"/>
        </w:rPr>
        <w:t>بدأت</w:t>
      </w:r>
      <w:r>
        <w:rPr>
          <w:rtl/>
          <w:lang w:bidi="ar-AE"/>
        </w:rPr>
        <w:t xml:space="preserve"> </w:t>
      </w:r>
      <w:r w:rsidRPr="007F69CF">
        <w:rPr>
          <w:rtl/>
          <w:lang w:bidi="ar-AE"/>
        </w:rPr>
        <w:t>اللجنة</w:t>
      </w:r>
      <w:r>
        <w:rPr>
          <w:rtl/>
          <w:lang w:bidi="ar-AE"/>
        </w:rPr>
        <w:t xml:space="preserve"> </w:t>
      </w:r>
      <w:r w:rsidRPr="007F69CF">
        <w:rPr>
          <w:rtl/>
          <w:lang w:bidi="ar-AE"/>
        </w:rPr>
        <w:t>المعنية</w:t>
      </w:r>
      <w:r>
        <w:rPr>
          <w:rtl/>
          <w:lang w:bidi="ar-AE"/>
        </w:rPr>
        <w:t xml:space="preserve"> </w:t>
      </w:r>
      <w:r w:rsidRPr="007F69CF">
        <w:rPr>
          <w:rtl/>
          <w:lang w:bidi="ar-AE"/>
        </w:rPr>
        <w:t>بالتوفيق</w:t>
      </w:r>
      <w:r>
        <w:rPr>
          <w:rtl/>
          <w:lang w:bidi="ar-AE"/>
        </w:rPr>
        <w:t xml:space="preserve"> </w:t>
      </w:r>
      <w:r w:rsidRPr="007F69CF">
        <w:rPr>
          <w:rtl/>
          <w:lang w:bidi="ar-AE"/>
        </w:rPr>
        <w:t>بين</w:t>
      </w:r>
      <w:r>
        <w:rPr>
          <w:rtl/>
          <w:lang w:bidi="ar-AE"/>
        </w:rPr>
        <w:t xml:space="preserve"> </w:t>
      </w:r>
      <w:r w:rsidRPr="007F69CF">
        <w:rPr>
          <w:rtl/>
          <w:lang w:bidi="ar-AE"/>
        </w:rPr>
        <w:t>العمل</w:t>
      </w:r>
      <w:r>
        <w:rPr>
          <w:rtl/>
          <w:lang w:bidi="ar-AE"/>
        </w:rPr>
        <w:t xml:space="preserve"> </w:t>
      </w:r>
      <w:r w:rsidRPr="007F69CF">
        <w:rPr>
          <w:rtl/>
          <w:lang w:bidi="ar-AE"/>
        </w:rPr>
        <w:t>والحياة</w:t>
      </w:r>
      <w:r>
        <w:rPr>
          <w:rtl/>
          <w:lang w:bidi="ar-AE"/>
        </w:rPr>
        <w:t xml:space="preserve"> </w:t>
      </w:r>
      <w:r w:rsidRPr="007F69CF">
        <w:rPr>
          <w:rtl/>
          <w:lang w:bidi="ar-AE"/>
        </w:rPr>
        <w:t>الخاصة</w:t>
      </w:r>
      <w:r>
        <w:rPr>
          <w:rtl/>
          <w:lang w:bidi="ar-AE"/>
        </w:rPr>
        <w:t xml:space="preserve"> </w:t>
      </w:r>
      <w:r w:rsidRPr="007F69CF">
        <w:rPr>
          <w:rtl/>
          <w:lang w:bidi="ar-AE"/>
        </w:rPr>
        <w:t>والحياة</w:t>
      </w:r>
      <w:r>
        <w:rPr>
          <w:rtl/>
          <w:lang w:bidi="ar-AE"/>
        </w:rPr>
        <w:t xml:space="preserve"> </w:t>
      </w:r>
      <w:r w:rsidRPr="007F69CF">
        <w:rPr>
          <w:rtl/>
          <w:lang w:bidi="ar-AE"/>
        </w:rPr>
        <w:t>الأسرية</w:t>
      </w:r>
      <w:r>
        <w:rPr>
          <w:rtl/>
          <w:lang w:bidi="ar-AE"/>
        </w:rPr>
        <w:t xml:space="preserve"> </w:t>
      </w:r>
      <w:r w:rsidRPr="007F69CF">
        <w:rPr>
          <w:rtl/>
          <w:lang w:bidi="ar-AE"/>
        </w:rPr>
        <w:t>مناقشة</w:t>
      </w:r>
      <w:r>
        <w:rPr>
          <w:rtl/>
          <w:lang w:bidi="ar-AE"/>
        </w:rPr>
        <w:t xml:space="preserve"> </w:t>
      </w:r>
      <w:r w:rsidRPr="007F69CF">
        <w:rPr>
          <w:rtl/>
          <w:lang w:bidi="ar-AE"/>
        </w:rPr>
        <w:t>مسألة</w:t>
      </w:r>
      <w:r>
        <w:rPr>
          <w:rtl/>
          <w:lang w:bidi="ar-AE"/>
        </w:rPr>
        <w:t xml:space="preserve"> </w:t>
      </w:r>
      <w:r w:rsidRPr="007F69CF">
        <w:rPr>
          <w:rtl/>
          <w:lang w:bidi="ar-AE"/>
        </w:rPr>
        <w:t>العمل</w:t>
      </w:r>
      <w:r>
        <w:rPr>
          <w:rtl/>
          <w:lang w:bidi="ar-AE"/>
        </w:rPr>
        <w:t xml:space="preserve"> </w:t>
      </w:r>
      <w:r w:rsidRPr="007F69CF">
        <w:rPr>
          <w:rtl/>
          <w:lang w:bidi="ar-AE"/>
        </w:rPr>
        <w:t>بحساب</w:t>
      </w:r>
      <w:r>
        <w:rPr>
          <w:rtl/>
          <w:lang w:bidi="ar-AE"/>
        </w:rPr>
        <w:t xml:space="preserve"> </w:t>
      </w:r>
      <w:r w:rsidRPr="007F69CF">
        <w:rPr>
          <w:rtl/>
          <w:lang w:bidi="ar-AE"/>
        </w:rPr>
        <w:t>الوقت</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2010.</w:t>
      </w:r>
    </w:p>
    <w:p w:rsidR="00470BC2" w:rsidRPr="007F69CF" w:rsidRDefault="00470BC2" w:rsidP="00470BC2">
      <w:pPr>
        <w:pStyle w:val="SingleTxt"/>
        <w:rPr>
          <w:rtl/>
          <w:lang w:bidi="ar-AE"/>
        </w:rPr>
      </w:pPr>
      <w:r w:rsidRPr="007F69CF">
        <w:rPr>
          <w:rtl/>
          <w:lang w:bidi="ar-AE"/>
        </w:rPr>
        <w:t>168</w:t>
      </w:r>
      <w:r>
        <w:rPr>
          <w:rtl/>
          <w:lang w:bidi="ar-AE"/>
        </w:rPr>
        <w:t xml:space="preserve"> </w:t>
      </w:r>
      <w:r w:rsidRPr="007F69CF">
        <w:rPr>
          <w:rtl/>
          <w:lang w:bidi="ar-AE"/>
        </w:rPr>
        <w:t>-</w:t>
      </w:r>
      <w:r w:rsidRPr="007F69CF">
        <w:rPr>
          <w:rtl/>
          <w:lang w:bidi="ar-AE"/>
        </w:rPr>
        <w:tab/>
      </w:r>
      <w:r>
        <w:rPr>
          <w:rFonts w:hint="cs"/>
          <w:rtl/>
          <w:lang w:bidi="ar-AE"/>
        </w:rPr>
        <w:t xml:space="preserve"> </w:t>
      </w:r>
      <w:r w:rsidRPr="007F69CF">
        <w:rPr>
          <w:rFonts w:hint="eastAsia"/>
          <w:rtl/>
          <w:lang w:bidi="ar-AE"/>
        </w:rPr>
        <w:t>وفي</w:t>
      </w:r>
      <w:r>
        <w:rPr>
          <w:rtl/>
          <w:lang w:bidi="ar-AE"/>
        </w:rPr>
        <w:t xml:space="preserve"> </w:t>
      </w:r>
      <w:r w:rsidRPr="007F69CF">
        <w:rPr>
          <w:rtl/>
          <w:lang w:bidi="ar-AE"/>
        </w:rPr>
        <w:t>تموز/يوليه</w:t>
      </w:r>
      <w:r>
        <w:rPr>
          <w:rtl/>
          <w:lang w:bidi="ar-AE"/>
        </w:rPr>
        <w:t xml:space="preserve"> </w:t>
      </w:r>
      <w:r w:rsidRPr="007F69CF">
        <w:rPr>
          <w:rtl/>
          <w:lang w:bidi="ar-AE"/>
        </w:rPr>
        <w:t>2014،</w:t>
      </w:r>
      <w:r>
        <w:rPr>
          <w:rtl/>
          <w:lang w:bidi="ar-AE"/>
        </w:rPr>
        <w:t xml:space="preserve"> </w:t>
      </w:r>
      <w:r w:rsidRPr="007F69CF">
        <w:rPr>
          <w:rtl/>
          <w:lang w:bidi="ar-AE"/>
        </w:rPr>
        <w:t>أنشأت</w:t>
      </w:r>
      <w:r>
        <w:rPr>
          <w:rtl/>
          <w:lang w:bidi="ar-AE"/>
        </w:rPr>
        <w:t xml:space="preserve"> </w:t>
      </w:r>
      <w:r w:rsidRPr="007F69CF">
        <w:rPr>
          <w:rtl/>
          <w:lang w:bidi="ar-AE"/>
        </w:rPr>
        <w:t>وزارة</w:t>
      </w:r>
      <w:r>
        <w:rPr>
          <w:rtl/>
          <w:lang w:bidi="ar-AE"/>
        </w:rPr>
        <w:t xml:space="preserve"> </w:t>
      </w:r>
      <w:r w:rsidRPr="007F69CF">
        <w:rPr>
          <w:rtl/>
          <w:lang w:bidi="ar-AE"/>
        </w:rPr>
        <w:t>التعليم</w:t>
      </w:r>
      <w:r>
        <w:rPr>
          <w:rtl/>
          <w:lang w:bidi="ar-AE"/>
        </w:rPr>
        <w:t xml:space="preserve"> </w:t>
      </w:r>
      <w:r w:rsidRPr="007F69CF">
        <w:rPr>
          <w:rtl/>
          <w:lang w:bidi="ar-AE"/>
        </w:rPr>
        <w:t>صندوقا</w:t>
      </w:r>
      <w:r>
        <w:rPr>
          <w:rtl/>
          <w:lang w:bidi="ar-AE"/>
        </w:rPr>
        <w:t xml:space="preserve"> </w:t>
      </w:r>
      <w:r w:rsidRPr="007F69CF">
        <w:rPr>
          <w:rtl/>
          <w:lang w:bidi="ar-AE"/>
        </w:rPr>
        <w:t>لدعم</w:t>
      </w:r>
      <w:r>
        <w:rPr>
          <w:rtl/>
          <w:lang w:bidi="ar-AE"/>
        </w:rPr>
        <w:t xml:space="preserve"> </w:t>
      </w:r>
      <w:r w:rsidRPr="007F69CF">
        <w:rPr>
          <w:rtl/>
          <w:lang w:bidi="ar-AE"/>
        </w:rPr>
        <w:t>تطوير</w:t>
      </w:r>
      <w:r>
        <w:rPr>
          <w:rtl/>
          <w:lang w:bidi="ar-AE"/>
        </w:rPr>
        <w:t xml:space="preserve"> </w:t>
      </w:r>
      <w:r w:rsidRPr="007F69CF">
        <w:rPr>
          <w:rtl/>
          <w:lang w:bidi="ar-AE"/>
        </w:rPr>
        <w:t>قدرات</w:t>
      </w:r>
      <w:r>
        <w:rPr>
          <w:rtl/>
          <w:lang w:bidi="ar-AE"/>
        </w:rPr>
        <w:t xml:space="preserve"> </w:t>
      </w:r>
      <w:r w:rsidRPr="007F69CF">
        <w:rPr>
          <w:rtl/>
          <w:lang w:bidi="ar-AE"/>
        </w:rPr>
        <w:t>رياض</w:t>
      </w:r>
      <w:r>
        <w:rPr>
          <w:rtl/>
          <w:lang w:bidi="ar-AE"/>
        </w:rPr>
        <w:t xml:space="preserve"> </w:t>
      </w:r>
      <w:r w:rsidRPr="007F69CF">
        <w:rPr>
          <w:rtl/>
          <w:lang w:bidi="ar-AE"/>
        </w:rPr>
        <w:t>الأطفال</w:t>
      </w:r>
      <w:r>
        <w:rPr>
          <w:rtl/>
          <w:lang w:bidi="ar-AE"/>
        </w:rPr>
        <w:t xml:space="preserve"> </w:t>
      </w:r>
      <w:r w:rsidRPr="007F69CF">
        <w:rPr>
          <w:rtl/>
          <w:lang w:bidi="ar-AE"/>
        </w:rPr>
        <w:t>والمدارس</w:t>
      </w:r>
      <w:r>
        <w:rPr>
          <w:rtl/>
          <w:lang w:bidi="ar-AE"/>
        </w:rPr>
        <w:t xml:space="preserve"> </w:t>
      </w:r>
      <w:r w:rsidRPr="007F69CF">
        <w:rPr>
          <w:rtl/>
          <w:lang w:bidi="ar-AE"/>
        </w:rPr>
        <w:t>الابتدائية.</w:t>
      </w:r>
      <w:r>
        <w:rPr>
          <w:rtl/>
          <w:lang w:bidi="ar-AE"/>
        </w:rPr>
        <w:t xml:space="preserve"> </w:t>
      </w:r>
      <w:r w:rsidRPr="007F69CF">
        <w:rPr>
          <w:rtl/>
          <w:lang w:bidi="ar-AE"/>
        </w:rPr>
        <w:t>ويتمثل</w:t>
      </w:r>
      <w:r>
        <w:rPr>
          <w:rtl/>
          <w:lang w:bidi="ar-AE"/>
        </w:rPr>
        <w:t xml:space="preserve"> </w:t>
      </w:r>
      <w:r w:rsidRPr="007F69CF">
        <w:rPr>
          <w:rtl/>
          <w:lang w:bidi="ar-AE"/>
        </w:rPr>
        <w:t>الهدف</w:t>
      </w:r>
      <w:r>
        <w:rPr>
          <w:rtl/>
          <w:lang w:bidi="ar-AE"/>
        </w:rPr>
        <w:t xml:space="preserve"> </w:t>
      </w:r>
      <w:r w:rsidRPr="007F69CF">
        <w:rPr>
          <w:rtl/>
          <w:lang w:bidi="ar-AE"/>
        </w:rPr>
        <w:t>الأساسي</w:t>
      </w:r>
      <w:r>
        <w:rPr>
          <w:rtl/>
          <w:lang w:bidi="ar-AE"/>
        </w:rPr>
        <w:t xml:space="preserve"> </w:t>
      </w:r>
      <w:r w:rsidRPr="007F69CF">
        <w:rPr>
          <w:rtl/>
          <w:lang w:bidi="ar-AE"/>
        </w:rPr>
        <w:t>لتطوير</w:t>
      </w:r>
      <w:r>
        <w:rPr>
          <w:rtl/>
          <w:lang w:bidi="ar-AE"/>
        </w:rPr>
        <w:t xml:space="preserve"> </w:t>
      </w:r>
      <w:r w:rsidRPr="007F69CF">
        <w:rPr>
          <w:rtl/>
          <w:lang w:bidi="ar-AE"/>
        </w:rPr>
        <w:t>القدرات</w:t>
      </w:r>
      <w:r>
        <w:rPr>
          <w:rtl/>
          <w:lang w:bidi="ar-AE"/>
        </w:rPr>
        <w:t xml:space="preserve"> </w:t>
      </w:r>
      <w:r w:rsidRPr="007F69CF">
        <w:rPr>
          <w:rtl/>
          <w:lang w:bidi="ar-AE"/>
        </w:rPr>
        <w:t>في</w:t>
      </w:r>
      <w:r>
        <w:rPr>
          <w:rtl/>
          <w:lang w:bidi="ar-AE"/>
        </w:rPr>
        <w:t xml:space="preserve"> </w:t>
      </w:r>
      <w:r w:rsidRPr="007F69CF">
        <w:rPr>
          <w:rtl/>
          <w:lang w:bidi="ar-AE"/>
        </w:rPr>
        <w:t>نظام</w:t>
      </w:r>
      <w:r>
        <w:rPr>
          <w:rtl/>
          <w:lang w:bidi="ar-AE"/>
        </w:rPr>
        <w:t xml:space="preserve"> </w:t>
      </w:r>
      <w:r w:rsidRPr="007F69CF">
        <w:rPr>
          <w:rtl/>
          <w:lang w:bidi="ar-AE"/>
        </w:rPr>
        <w:t>التعليم</w:t>
      </w:r>
      <w:r>
        <w:rPr>
          <w:rtl/>
          <w:lang w:bidi="ar-AE"/>
        </w:rPr>
        <w:t xml:space="preserve"> </w:t>
      </w:r>
      <w:r w:rsidRPr="007F69CF">
        <w:rPr>
          <w:rtl/>
          <w:lang w:bidi="ar-AE"/>
        </w:rPr>
        <w:t>الإقليمي</w:t>
      </w:r>
      <w:r>
        <w:rPr>
          <w:rtl/>
          <w:lang w:bidi="ar-AE"/>
        </w:rPr>
        <w:t xml:space="preserve"> </w:t>
      </w:r>
      <w:r w:rsidRPr="007F69CF">
        <w:rPr>
          <w:rtl/>
          <w:lang w:bidi="ar-AE"/>
        </w:rPr>
        <w:t>في</w:t>
      </w:r>
      <w:r>
        <w:rPr>
          <w:rtl/>
          <w:lang w:bidi="ar-AE"/>
        </w:rPr>
        <w:t xml:space="preserve"> </w:t>
      </w:r>
      <w:r w:rsidRPr="007F69CF">
        <w:rPr>
          <w:rtl/>
          <w:lang w:bidi="ar-AE"/>
        </w:rPr>
        <w:t>إقامة</w:t>
      </w:r>
      <w:r>
        <w:rPr>
          <w:rtl/>
          <w:lang w:bidi="ar-AE"/>
        </w:rPr>
        <w:t xml:space="preserve"> </w:t>
      </w:r>
      <w:r w:rsidRPr="007F69CF">
        <w:rPr>
          <w:rtl/>
          <w:lang w:bidi="ar-AE"/>
        </w:rPr>
        <w:t>نظام</w:t>
      </w:r>
      <w:r>
        <w:rPr>
          <w:rtl/>
          <w:lang w:bidi="ar-AE"/>
        </w:rPr>
        <w:t xml:space="preserve"> </w:t>
      </w:r>
      <w:r w:rsidRPr="007F69CF">
        <w:rPr>
          <w:rtl/>
          <w:lang w:bidi="ar-AE"/>
        </w:rPr>
        <w:t>لتقديم</w:t>
      </w:r>
      <w:r>
        <w:rPr>
          <w:rtl/>
          <w:lang w:bidi="ar-AE"/>
        </w:rPr>
        <w:t xml:space="preserve"> </w:t>
      </w:r>
      <w:r w:rsidRPr="007F69CF">
        <w:rPr>
          <w:rtl/>
          <w:lang w:bidi="ar-AE"/>
        </w:rPr>
        <w:t>الدعم</w:t>
      </w:r>
      <w:r>
        <w:rPr>
          <w:rtl/>
          <w:lang w:bidi="ar-AE"/>
        </w:rPr>
        <w:t xml:space="preserve"> </w:t>
      </w:r>
      <w:r w:rsidRPr="007F69CF">
        <w:rPr>
          <w:rtl/>
          <w:lang w:bidi="ar-AE"/>
        </w:rPr>
        <w:t>على</w:t>
      </w:r>
      <w:r>
        <w:rPr>
          <w:rtl/>
          <w:lang w:bidi="ar-AE"/>
        </w:rPr>
        <w:t xml:space="preserve"> </w:t>
      </w:r>
      <w:r w:rsidRPr="007F69CF">
        <w:rPr>
          <w:rtl/>
          <w:lang w:bidi="ar-AE"/>
        </w:rPr>
        <w:t>المدى</w:t>
      </w:r>
      <w:r>
        <w:rPr>
          <w:rtl/>
          <w:lang w:bidi="ar-AE"/>
        </w:rPr>
        <w:t xml:space="preserve"> </w:t>
      </w:r>
      <w:r w:rsidRPr="007F69CF">
        <w:rPr>
          <w:rtl/>
          <w:lang w:bidi="ar-AE"/>
        </w:rPr>
        <w:t>الطويل</w:t>
      </w:r>
      <w:r>
        <w:rPr>
          <w:rtl/>
          <w:lang w:bidi="ar-AE"/>
        </w:rPr>
        <w:t xml:space="preserve"> </w:t>
      </w:r>
      <w:r w:rsidRPr="007F69CF">
        <w:rPr>
          <w:rtl/>
          <w:lang w:bidi="ar-AE"/>
        </w:rPr>
        <w:t>فيما</w:t>
      </w:r>
      <w:r>
        <w:rPr>
          <w:rtl/>
          <w:lang w:bidi="ar-AE"/>
        </w:rPr>
        <w:t xml:space="preserve"> </w:t>
      </w:r>
      <w:r w:rsidRPr="007F69CF">
        <w:rPr>
          <w:rtl/>
          <w:lang w:bidi="ar-AE"/>
        </w:rPr>
        <w:t>يتصل</w:t>
      </w:r>
      <w:r>
        <w:rPr>
          <w:rtl/>
          <w:lang w:bidi="ar-AE"/>
        </w:rPr>
        <w:t xml:space="preserve"> </w:t>
      </w:r>
      <w:r w:rsidRPr="007F69CF">
        <w:rPr>
          <w:rtl/>
          <w:lang w:bidi="ar-AE"/>
        </w:rPr>
        <w:t>بالاتجاهات</w:t>
      </w:r>
      <w:r>
        <w:rPr>
          <w:rtl/>
          <w:lang w:bidi="ar-AE"/>
        </w:rPr>
        <w:t xml:space="preserve"> </w:t>
      </w:r>
      <w:r w:rsidRPr="007F69CF">
        <w:rPr>
          <w:rtl/>
          <w:lang w:bidi="ar-AE"/>
        </w:rPr>
        <w:t>الديمغرافية</w:t>
      </w:r>
      <w:r>
        <w:rPr>
          <w:rtl/>
          <w:lang w:bidi="ar-AE"/>
        </w:rPr>
        <w:t xml:space="preserve"> </w:t>
      </w:r>
      <w:r w:rsidRPr="007F69CF">
        <w:rPr>
          <w:rtl/>
          <w:lang w:bidi="ar-AE"/>
        </w:rPr>
        <w:t>واحتياجات</w:t>
      </w:r>
      <w:r>
        <w:rPr>
          <w:rtl/>
          <w:lang w:bidi="ar-AE"/>
        </w:rPr>
        <w:t xml:space="preserve"> </w:t>
      </w:r>
      <w:r w:rsidRPr="007F69CF">
        <w:rPr>
          <w:rtl/>
          <w:lang w:bidi="ar-AE"/>
        </w:rPr>
        <w:t>سوق</w:t>
      </w:r>
      <w:r>
        <w:rPr>
          <w:rtl/>
          <w:lang w:bidi="ar-AE"/>
        </w:rPr>
        <w:t xml:space="preserve"> </w:t>
      </w:r>
      <w:r w:rsidRPr="007F69CF">
        <w:rPr>
          <w:rtl/>
          <w:lang w:bidi="ar-AE"/>
        </w:rPr>
        <w:t>العمل.</w:t>
      </w:r>
      <w:r>
        <w:rPr>
          <w:rtl/>
          <w:lang w:bidi="ar-AE"/>
        </w:rPr>
        <w:t xml:space="preserve"> </w:t>
      </w:r>
      <w:r w:rsidRPr="007F69CF">
        <w:rPr>
          <w:rtl/>
          <w:lang w:bidi="ar-AE"/>
        </w:rPr>
        <w:t>ويرتبط</w:t>
      </w:r>
      <w:r>
        <w:rPr>
          <w:rtl/>
          <w:lang w:bidi="ar-AE"/>
        </w:rPr>
        <w:t xml:space="preserve"> </w:t>
      </w:r>
      <w:r w:rsidRPr="007F69CF">
        <w:rPr>
          <w:rtl/>
          <w:lang w:bidi="ar-AE"/>
        </w:rPr>
        <w:t>بدء</w:t>
      </w:r>
      <w:r>
        <w:rPr>
          <w:rtl/>
          <w:lang w:bidi="ar-AE"/>
        </w:rPr>
        <w:t xml:space="preserve"> </w:t>
      </w:r>
      <w:r w:rsidRPr="007F69CF">
        <w:rPr>
          <w:rtl/>
          <w:lang w:bidi="ar-AE"/>
        </w:rPr>
        <w:t>تنفيذ</w:t>
      </w:r>
      <w:r>
        <w:rPr>
          <w:rtl/>
          <w:lang w:bidi="ar-AE"/>
        </w:rPr>
        <w:t xml:space="preserve"> </w:t>
      </w:r>
      <w:r w:rsidRPr="007F69CF">
        <w:rPr>
          <w:rtl/>
          <w:lang w:bidi="ar-AE"/>
        </w:rPr>
        <w:t>البرنامج</w:t>
      </w:r>
      <w:r>
        <w:rPr>
          <w:rtl/>
          <w:lang w:bidi="ar-AE"/>
        </w:rPr>
        <w:t xml:space="preserve"> </w:t>
      </w:r>
      <w:r w:rsidRPr="007F69CF">
        <w:rPr>
          <w:rtl/>
          <w:lang w:bidi="ar-AE"/>
        </w:rPr>
        <w:t>بتمويل</w:t>
      </w:r>
      <w:r>
        <w:rPr>
          <w:rtl/>
          <w:lang w:bidi="ar-AE"/>
        </w:rPr>
        <w:t xml:space="preserve"> </w:t>
      </w:r>
      <w:r w:rsidRPr="007F69CF">
        <w:rPr>
          <w:rtl/>
          <w:lang w:bidi="ar-AE"/>
        </w:rPr>
        <w:t>من</w:t>
      </w:r>
      <w:r>
        <w:rPr>
          <w:rtl/>
          <w:lang w:bidi="ar-AE"/>
        </w:rPr>
        <w:t xml:space="preserve"> </w:t>
      </w:r>
      <w:r w:rsidRPr="007F69CF">
        <w:rPr>
          <w:rtl/>
          <w:lang w:bidi="ar-AE"/>
        </w:rPr>
        <w:t>وزارة</w:t>
      </w:r>
      <w:r>
        <w:rPr>
          <w:rtl/>
          <w:lang w:bidi="ar-AE"/>
        </w:rPr>
        <w:t xml:space="preserve"> </w:t>
      </w:r>
      <w:r w:rsidRPr="007F69CF">
        <w:rPr>
          <w:rtl/>
          <w:lang w:bidi="ar-AE"/>
        </w:rPr>
        <w:t>التعليم</w:t>
      </w:r>
      <w:r>
        <w:rPr>
          <w:rtl/>
          <w:lang w:bidi="ar-AE"/>
        </w:rPr>
        <w:t xml:space="preserve"> </w:t>
      </w:r>
      <w:r w:rsidRPr="007F69CF">
        <w:rPr>
          <w:rtl/>
          <w:lang w:bidi="ar-AE"/>
        </w:rPr>
        <w:t>ارتباطا</w:t>
      </w:r>
      <w:r>
        <w:rPr>
          <w:rtl/>
          <w:lang w:bidi="ar-AE"/>
        </w:rPr>
        <w:t xml:space="preserve"> </w:t>
      </w:r>
      <w:r w:rsidRPr="007F69CF">
        <w:rPr>
          <w:rtl/>
          <w:lang w:bidi="ar-AE"/>
        </w:rPr>
        <w:t>وثيقا</w:t>
      </w:r>
      <w:r>
        <w:rPr>
          <w:rtl/>
          <w:lang w:bidi="ar-AE"/>
        </w:rPr>
        <w:t xml:space="preserve"> </w:t>
      </w:r>
      <w:r w:rsidRPr="007F69CF">
        <w:rPr>
          <w:rtl/>
          <w:lang w:bidi="ar-AE"/>
        </w:rPr>
        <w:t>بإدارة</w:t>
      </w:r>
      <w:r>
        <w:rPr>
          <w:rtl/>
          <w:lang w:bidi="ar-AE"/>
        </w:rPr>
        <w:t xml:space="preserve"> </w:t>
      </w:r>
      <w:r w:rsidRPr="007F69CF">
        <w:rPr>
          <w:rtl/>
          <w:lang w:bidi="ar-AE"/>
        </w:rPr>
        <w:t>دعم</w:t>
      </w:r>
      <w:r>
        <w:rPr>
          <w:rtl/>
          <w:lang w:bidi="ar-AE"/>
        </w:rPr>
        <w:t xml:space="preserve"> </w:t>
      </w:r>
      <w:r w:rsidRPr="007F69CF">
        <w:rPr>
          <w:rtl/>
          <w:lang w:bidi="ar-AE"/>
        </w:rPr>
        <w:t>قدرات</w:t>
      </w:r>
      <w:r>
        <w:rPr>
          <w:rtl/>
          <w:lang w:bidi="ar-AE"/>
        </w:rPr>
        <w:t xml:space="preserve"> </w:t>
      </w:r>
      <w:r w:rsidRPr="007F69CF">
        <w:rPr>
          <w:rtl/>
          <w:lang w:bidi="ar-AE"/>
        </w:rPr>
        <w:t>برامج</w:t>
      </w:r>
      <w:r>
        <w:rPr>
          <w:rtl/>
          <w:lang w:bidi="ar-AE"/>
        </w:rPr>
        <w:t xml:space="preserve"> </w:t>
      </w:r>
      <w:r w:rsidRPr="007F69CF">
        <w:rPr>
          <w:rtl/>
          <w:lang w:bidi="ar-AE"/>
        </w:rPr>
        <w:t>التعليم</w:t>
      </w:r>
      <w:r>
        <w:rPr>
          <w:rtl/>
          <w:lang w:bidi="ar-AE"/>
        </w:rPr>
        <w:t xml:space="preserve"> </w:t>
      </w:r>
      <w:r w:rsidRPr="007F69CF">
        <w:rPr>
          <w:rtl/>
          <w:lang w:bidi="ar-AE"/>
        </w:rPr>
        <w:t>الإقليمية</w:t>
      </w:r>
      <w:r>
        <w:rPr>
          <w:rtl/>
          <w:lang w:bidi="ar-AE"/>
        </w:rPr>
        <w:t xml:space="preserve"> </w:t>
      </w:r>
      <w:r w:rsidRPr="007F69CF">
        <w:rPr>
          <w:rFonts w:hint="eastAsia"/>
          <w:rtl/>
          <w:lang w:bidi="ar-AE"/>
        </w:rPr>
        <w:t>من</w:t>
      </w:r>
      <w:r>
        <w:rPr>
          <w:rtl/>
          <w:lang w:bidi="ar-AE"/>
        </w:rPr>
        <w:t xml:space="preserve"> </w:t>
      </w:r>
      <w:r w:rsidRPr="007F69CF">
        <w:rPr>
          <w:rtl/>
          <w:lang w:bidi="ar-AE"/>
        </w:rPr>
        <w:t>أبواب</w:t>
      </w:r>
      <w:r>
        <w:rPr>
          <w:rtl/>
          <w:lang w:bidi="ar-AE"/>
        </w:rPr>
        <w:t xml:space="preserve"> </w:t>
      </w:r>
      <w:r w:rsidRPr="007F69CF">
        <w:rPr>
          <w:rFonts w:hint="eastAsia"/>
          <w:rtl/>
          <w:lang w:bidi="ar-AE"/>
        </w:rPr>
        <w:t>أخرى</w:t>
      </w:r>
      <w:r>
        <w:rPr>
          <w:rtl/>
          <w:lang w:bidi="ar-AE"/>
        </w:rPr>
        <w:t xml:space="preserve"> </w:t>
      </w:r>
      <w:r w:rsidRPr="007F69CF">
        <w:rPr>
          <w:rtl/>
          <w:lang w:bidi="ar-AE"/>
        </w:rPr>
        <w:t>من</w:t>
      </w:r>
      <w:r>
        <w:rPr>
          <w:rtl/>
          <w:lang w:bidi="ar-AE"/>
        </w:rPr>
        <w:t xml:space="preserve"> </w:t>
      </w:r>
      <w:r w:rsidRPr="007F69CF">
        <w:rPr>
          <w:rtl/>
          <w:lang w:bidi="ar-AE"/>
        </w:rPr>
        <w:t>ميزانية</w:t>
      </w:r>
      <w:r>
        <w:rPr>
          <w:rtl/>
          <w:lang w:bidi="ar-AE"/>
        </w:rPr>
        <w:t xml:space="preserve"> </w:t>
      </w:r>
      <w:r w:rsidRPr="007F69CF">
        <w:rPr>
          <w:rtl/>
          <w:lang w:bidi="ar-AE"/>
        </w:rPr>
        <w:t>الدولة</w:t>
      </w:r>
      <w:r>
        <w:rPr>
          <w:rtl/>
          <w:lang w:bidi="ar-AE"/>
        </w:rPr>
        <w:t xml:space="preserve"> </w:t>
      </w:r>
      <w:r w:rsidRPr="007F69CF">
        <w:rPr>
          <w:rtl/>
          <w:lang w:bidi="ar-AE"/>
        </w:rPr>
        <w:t>وبر</w:t>
      </w:r>
      <w:r w:rsidRPr="007F69CF">
        <w:rPr>
          <w:rFonts w:hint="eastAsia"/>
          <w:rtl/>
          <w:lang w:bidi="ar-AE"/>
        </w:rPr>
        <w:t>امج</w:t>
      </w:r>
      <w:r>
        <w:rPr>
          <w:rtl/>
          <w:lang w:bidi="ar-AE"/>
        </w:rPr>
        <w:t xml:space="preserve"> </w:t>
      </w:r>
      <w:r w:rsidRPr="007F69CF">
        <w:rPr>
          <w:rtl/>
          <w:lang w:bidi="ar-AE"/>
        </w:rPr>
        <w:t>التشغيل</w:t>
      </w:r>
      <w:r>
        <w:rPr>
          <w:rtl/>
          <w:lang w:bidi="ar-AE"/>
        </w:rPr>
        <w:t xml:space="preserve"> </w:t>
      </w:r>
      <w:r w:rsidRPr="007F69CF">
        <w:rPr>
          <w:rtl/>
          <w:lang w:bidi="ar-AE"/>
        </w:rPr>
        <w:t>المقبلة</w:t>
      </w:r>
      <w:r>
        <w:rPr>
          <w:rtl/>
          <w:lang w:bidi="ar-AE"/>
        </w:rPr>
        <w:t xml:space="preserve"> </w:t>
      </w:r>
      <w:r w:rsidRPr="007F69CF">
        <w:rPr>
          <w:rtl/>
          <w:lang w:bidi="ar-AE"/>
        </w:rPr>
        <w:t>التي</w:t>
      </w:r>
      <w:r>
        <w:rPr>
          <w:rtl/>
          <w:lang w:bidi="ar-AE"/>
        </w:rPr>
        <w:t xml:space="preserve"> </w:t>
      </w:r>
      <w:r w:rsidRPr="007F69CF">
        <w:rPr>
          <w:rtl/>
          <w:lang w:bidi="ar-AE"/>
        </w:rPr>
        <w:t>تمولها</w:t>
      </w:r>
      <w:r>
        <w:rPr>
          <w:rtl/>
          <w:lang w:bidi="ar-AE"/>
        </w:rPr>
        <w:t xml:space="preserve"> </w:t>
      </w:r>
      <w:r w:rsidRPr="007F69CF">
        <w:rPr>
          <w:rtl/>
          <w:lang w:bidi="ar-AE"/>
        </w:rPr>
        <w:t>الصناديق</w:t>
      </w:r>
      <w:r>
        <w:rPr>
          <w:rtl/>
          <w:lang w:bidi="ar-AE"/>
        </w:rPr>
        <w:t xml:space="preserve"> </w:t>
      </w:r>
      <w:r w:rsidRPr="007F69CF">
        <w:rPr>
          <w:rtl/>
          <w:lang w:bidi="ar-AE"/>
        </w:rPr>
        <w:t>الهيكلية</w:t>
      </w:r>
      <w:r>
        <w:rPr>
          <w:rtl/>
          <w:lang w:bidi="ar-AE"/>
        </w:rPr>
        <w:t xml:space="preserve"> </w:t>
      </w:r>
      <w:r w:rsidRPr="007F69CF">
        <w:rPr>
          <w:rtl/>
          <w:lang w:bidi="ar-AE"/>
        </w:rPr>
        <w:t>للاتحاد</w:t>
      </w:r>
      <w:r>
        <w:rPr>
          <w:rtl/>
          <w:lang w:bidi="ar-AE"/>
        </w:rPr>
        <w:t xml:space="preserve"> </w:t>
      </w:r>
      <w:r w:rsidRPr="007F69CF">
        <w:rPr>
          <w:rtl/>
          <w:lang w:bidi="ar-AE"/>
        </w:rPr>
        <w:t>الأوروبي.</w:t>
      </w:r>
    </w:p>
    <w:p w:rsidR="00470BC2" w:rsidRPr="007F69CF" w:rsidRDefault="00470BC2" w:rsidP="00686868">
      <w:pPr>
        <w:pStyle w:val="SingleTxt"/>
        <w:rPr>
          <w:rtl/>
          <w:lang w:bidi="ar-AE"/>
        </w:rPr>
      </w:pPr>
      <w:r w:rsidRPr="007F69CF">
        <w:rPr>
          <w:rtl/>
          <w:lang w:bidi="ar-AE"/>
        </w:rPr>
        <w:t>169</w:t>
      </w:r>
      <w:r>
        <w:rPr>
          <w:rtl/>
          <w:lang w:bidi="ar-AE"/>
        </w:rPr>
        <w:t xml:space="preserve"> </w:t>
      </w:r>
      <w:r w:rsidRPr="007F69CF">
        <w:rPr>
          <w:rtl/>
          <w:lang w:bidi="ar-AE"/>
        </w:rPr>
        <w:t>-</w:t>
      </w:r>
      <w:r w:rsidRPr="007F69CF">
        <w:rPr>
          <w:rtl/>
          <w:lang w:bidi="ar-AE"/>
        </w:rPr>
        <w:tab/>
      </w:r>
      <w:r>
        <w:rPr>
          <w:rFonts w:hint="cs"/>
          <w:rtl/>
          <w:lang w:bidi="ar-AE"/>
        </w:rPr>
        <w:t xml:space="preserve"> </w:t>
      </w:r>
      <w:r w:rsidRPr="007F69CF">
        <w:rPr>
          <w:rFonts w:hint="eastAsia"/>
          <w:rtl/>
          <w:lang w:bidi="ar-AE"/>
        </w:rPr>
        <w:t>وينبغي</w:t>
      </w:r>
      <w:r>
        <w:rPr>
          <w:rtl/>
          <w:lang w:bidi="ar-AE"/>
        </w:rPr>
        <w:t xml:space="preserve"> </w:t>
      </w:r>
      <w:r w:rsidRPr="007F69CF">
        <w:rPr>
          <w:rtl/>
          <w:lang w:bidi="ar-AE"/>
        </w:rPr>
        <w:t>وضع</w:t>
      </w:r>
      <w:r>
        <w:rPr>
          <w:rtl/>
          <w:lang w:bidi="ar-AE"/>
        </w:rPr>
        <w:t xml:space="preserve"> </w:t>
      </w:r>
      <w:r w:rsidRPr="007F69CF">
        <w:rPr>
          <w:rtl/>
          <w:lang w:bidi="ar-AE"/>
        </w:rPr>
        <w:t>خطة</w:t>
      </w:r>
      <w:r>
        <w:rPr>
          <w:rtl/>
          <w:lang w:bidi="ar-AE"/>
        </w:rPr>
        <w:t xml:space="preserve"> </w:t>
      </w:r>
      <w:r w:rsidRPr="007F69CF">
        <w:rPr>
          <w:rtl/>
          <w:lang w:bidi="ar-AE"/>
        </w:rPr>
        <w:t>عمل</w:t>
      </w:r>
      <w:r>
        <w:rPr>
          <w:rtl/>
          <w:lang w:bidi="ar-AE"/>
        </w:rPr>
        <w:t xml:space="preserve"> </w:t>
      </w:r>
      <w:r w:rsidRPr="007F69CF">
        <w:rPr>
          <w:rtl/>
          <w:lang w:bidi="ar-AE"/>
        </w:rPr>
        <w:t>ف</w:t>
      </w:r>
      <w:r w:rsidRPr="007F69CF">
        <w:rPr>
          <w:rFonts w:hint="eastAsia"/>
          <w:rtl/>
          <w:lang w:bidi="ar-AE"/>
        </w:rPr>
        <w:t>ي</w:t>
      </w:r>
      <w:r>
        <w:rPr>
          <w:rtl/>
          <w:lang w:bidi="ar-AE"/>
        </w:rPr>
        <w:t xml:space="preserve"> </w:t>
      </w:r>
      <w:r w:rsidRPr="007F69CF">
        <w:rPr>
          <w:rtl/>
          <w:lang w:bidi="ar-AE"/>
        </w:rPr>
        <w:t>إطار</w:t>
      </w:r>
      <w:r>
        <w:rPr>
          <w:rtl/>
          <w:lang w:bidi="ar-AE"/>
        </w:rPr>
        <w:t xml:space="preserve"> </w:t>
      </w:r>
      <w:r w:rsidRPr="007F69CF">
        <w:rPr>
          <w:rtl/>
          <w:lang w:bidi="ar-AE"/>
        </w:rPr>
        <w:t>مشروع</w:t>
      </w:r>
      <w:r>
        <w:rPr>
          <w:rtl/>
          <w:lang w:bidi="ar-AE"/>
        </w:rPr>
        <w:t xml:space="preserve"> </w:t>
      </w:r>
      <w:r w:rsidR="00686868">
        <w:rPr>
          <w:rFonts w:hint="eastAsia"/>
          <w:rtl/>
          <w:lang w:bidi="ar-AE"/>
        </w:rPr>
        <w:t>“</w:t>
      </w:r>
      <w:r w:rsidRPr="007F69CF">
        <w:rPr>
          <w:rFonts w:hint="eastAsia"/>
          <w:rtl/>
          <w:lang w:bidi="ar-AE"/>
        </w:rPr>
        <w:t>إعداد</w:t>
      </w:r>
      <w:r>
        <w:rPr>
          <w:rtl/>
          <w:lang w:bidi="ar-AE"/>
        </w:rPr>
        <w:t xml:space="preserve"> </w:t>
      </w:r>
      <w:r w:rsidRPr="007F69CF">
        <w:rPr>
          <w:rtl/>
          <w:lang w:bidi="ar-AE"/>
        </w:rPr>
        <w:t>خطة</w:t>
      </w:r>
      <w:r>
        <w:rPr>
          <w:rtl/>
          <w:lang w:bidi="ar-AE"/>
        </w:rPr>
        <w:t xml:space="preserve"> </w:t>
      </w:r>
      <w:r w:rsidRPr="007F69CF">
        <w:rPr>
          <w:rtl/>
          <w:lang w:bidi="ar-AE"/>
        </w:rPr>
        <w:t>العمل</w:t>
      </w:r>
      <w:r>
        <w:rPr>
          <w:rtl/>
          <w:lang w:bidi="ar-AE"/>
        </w:rPr>
        <w:t xml:space="preserve"> </w:t>
      </w:r>
      <w:r w:rsidRPr="007F69CF">
        <w:rPr>
          <w:rtl/>
          <w:lang w:bidi="ar-AE"/>
        </w:rPr>
        <w:t>المتعلقة</w:t>
      </w:r>
      <w:r>
        <w:rPr>
          <w:rtl/>
          <w:lang w:bidi="ar-AE"/>
        </w:rPr>
        <w:t xml:space="preserve"> </w:t>
      </w:r>
      <w:r w:rsidRPr="007F69CF">
        <w:rPr>
          <w:rtl/>
          <w:lang w:bidi="ar-AE"/>
        </w:rPr>
        <w:t>بتحقيق</w:t>
      </w:r>
      <w:r>
        <w:rPr>
          <w:rtl/>
          <w:lang w:bidi="ar-AE"/>
        </w:rPr>
        <w:t xml:space="preserve"> </w:t>
      </w:r>
      <w:r w:rsidRPr="007F69CF">
        <w:rPr>
          <w:rtl/>
          <w:lang w:bidi="ar-AE"/>
        </w:rPr>
        <w:t>التوازن</w:t>
      </w:r>
      <w:r>
        <w:rPr>
          <w:rtl/>
          <w:lang w:bidi="ar-AE"/>
        </w:rPr>
        <w:t xml:space="preserve"> </w:t>
      </w:r>
      <w:r w:rsidRPr="007F69CF">
        <w:rPr>
          <w:rtl/>
          <w:lang w:bidi="ar-AE"/>
        </w:rPr>
        <w:t>في</w:t>
      </w:r>
      <w:r>
        <w:rPr>
          <w:rtl/>
          <w:lang w:bidi="ar-AE"/>
        </w:rPr>
        <w:t xml:space="preserve"> </w:t>
      </w:r>
      <w:r w:rsidRPr="007F69CF">
        <w:rPr>
          <w:rtl/>
          <w:lang w:bidi="ar-AE"/>
        </w:rPr>
        <w:t>تمثيل</w:t>
      </w:r>
      <w:r>
        <w:rPr>
          <w:rtl/>
          <w:lang w:bidi="ar-AE"/>
        </w:rPr>
        <w:t xml:space="preserve"> </w:t>
      </w:r>
      <w:r w:rsidRPr="007F69CF">
        <w:rPr>
          <w:rtl/>
          <w:lang w:bidi="ar-AE"/>
        </w:rPr>
        <w:t>ا</w:t>
      </w:r>
      <w:r w:rsidRPr="007F69CF">
        <w:rPr>
          <w:rFonts w:hint="eastAsia"/>
          <w:rtl/>
          <w:lang w:bidi="ar-AE"/>
        </w:rPr>
        <w:t>لمرأة</w:t>
      </w:r>
      <w:r>
        <w:rPr>
          <w:rtl/>
          <w:lang w:bidi="ar-AE"/>
        </w:rPr>
        <w:t xml:space="preserve"> </w:t>
      </w:r>
      <w:r w:rsidRPr="007F69CF">
        <w:rPr>
          <w:rtl/>
          <w:lang w:bidi="ar-AE"/>
        </w:rPr>
        <w:t>والرجل</w:t>
      </w:r>
      <w:r>
        <w:rPr>
          <w:rtl/>
          <w:lang w:bidi="ar-AE"/>
        </w:rPr>
        <w:t xml:space="preserve"> </w:t>
      </w:r>
      <w:r w:rsidRPr="007F69CF">
        <w:rPr>
          <w:rtl/>
          <w:lang w:bidi="ar-AE"/>
        </w:rPr>
        <w:t>في</w:t>
      </w:r>
      <w:r>
        <w:rPr>
          <w:rtl/>
          <w:lang w:bidi="ar-AE"/>
        </w:rPr>
        <w:t xml:space="preserve"> </w:t>
      </w:r>
      <w:r w:rsidRPr="007F69CF">
        <w:rPr>
          <w:rFonts w:hint="eastAsia"/>
          <w:rtl/>
          <w:lang w:bidi="ar-AE"/>
        </w:rPr>
        <w:t>مواقع</w:t>
      </w:r>
      <w:r>
        <w:rPr>
          <w:rtl/>
          <w:lang w:bidi="ar-AE"/>
        </w:rPr>
        <w:t xml:space="preserve"> </w:t>
      </w:r>
      <w:r w:rsidRPr="007F69CF">
        <w:rPr>
          <w:rtl/>
          <w:lang w:bidi="ar-AE"/>
        </w:rPr>
        <w:t>صنع</w:t>
      </w:r>
      <w:r>
        <w:rPr>
          <w:rtl/>
          <w:lang w:bidi="ar-AE"/>
        </w:rPr>
        <w:t xml:space="preserve"> </w:t>
      </w:r>
      <w:r w:rsidRPr="007F69CF">
        <w:rPr>
          <w:rtl/>
          <w:lang w:bidi="ar-AE"/>
        </w:rPr>
        <w:t>القرار</w:t>
      </w:r>
      <w:r>
        <w:rPr>
          <w:rtl/>
          <w:lang w:bidi="ar-AE"/>
        </w:rPr>
        <w:t xml:space="preserve"> </w:t>
      </w:r>
      <w:r w:rsidRPr="007F69CF">
        <w:rPr>
          <w:rFonts w:hint="eastAsia"/>
          <w:rtl/>
          <w:lang w:bidi="ar-AE"/>
        </w:rPr>
        <w:t>وغير</w:t>
      </w:r>
      <w:r>
        <w:rPr>
          <w:rtl/>
          <w:lang w:bidi="ar-AE"/>
        </w:rPr>
        <w:t xml:space="preserve"> </w:t>
      </w:r>
      <w:r w:rsidRPr="007F69CF">
        <w:rPr>
          <w:rtl/>
          <w:lang w:bidi="ar-AE"/>
        </w:rPr>
        <w:t>ذلك</w:t>
      </w:r>
      <w:r>
        <w:rPr>
          <w:rtl/>
          <w:lang w:bidi="ar-AE"/>
        </w:rPr>
        <w:t xml:space="preserve"> </w:t>
      </w:r>
      <w:r w:rsidRPr="007F69CF">
        <w:rPr>
          <w:rtl/>
          <w:lang w:bidi="ar-AE"/>
        </w:rPr>
        <w:t>من</w:t>
      </w:r>
      <w:r>
        <w:rPr>
          <w:rtl/>
          <w:lang w:bidi="ar-AE"/>
        </w:rPr>
        <w:t xml:space="preserve"> </w:t>
      </w:r>
      <w:r w:rsidRPr="007F69CF">
        <w:rPr>
          <w:rtl/>
          <w:lang w:bidi="ar-AE"/>
        </w:rPr>
        <w:t>المسائل</w:t>
      </w:r>
      <w:r>
        <w:rPr>
          <w:rtl/>
          <w:lang w:bidi="ar-AE"/>
        </w:rPr>
        <w:t xml:space="preserve"> </w:t>
      </w:r>
      <w:r w:rsidRPr="007F69CF">
        <w:rPr>
          <w:rtl/>
          <w:lang w:bidi="ar-AE"/>
        </w:rPr>
        <w:t>المرتبطة</w:t>
      </w:r>
      <w:r>
        <w:rPr>
          <w:rtl/>
          <w:lang w:bidi="ar-AE"/>
        </w:rPr>
        <w:t xml:space="preserve"> </w:t>
      </w:r>
      <w:r w:rsidRPr="007F69CF">
        <w:rPr>
          <w:rFonts w:hint="eastAsia"/>
          <w:rtl/>
          <w:lang w:bidi="ar-AE"/>
        </w:rPr>
        <w:t>بذلك</w:t>
      </w:r>
      <w:r w:rsidR="00686868">
        <w:rPr>
          <w:rFonts w:hint="eastAsia"/>
          <w:rtl/>
          <w:lang w:bidi="ar-AE"/>
        </w:rPr>
        <w:t>”</w:t>
      </w:r>
      <w:r>
        <w:rPr>
          <w:rtl/>
          <w:lang w:bidi="ar-AE"/>
        </w:rPr>
        <w:t xml:space="preserve"> </w:t>
      </w:r>
      <w:r w:rsidRPr="007F69CF">
        <w:rPr>
          <w:rFonts w:hint="eastAsia"/>
          <w:rtl/>
          <w:lang w:bidi="ar-AE"/>
        </w:rPr>
        <w:t>الذي</w:t>
      </w:r>
      <w:r>
        <w:rPr>
          <w:rtl/>
          <w:lang w:bidi="ar-AE"/>
        </w:rPr>
        <w:t xml:space="preserve"> </w:t>
      </w:r>
      <w:r w:rsidRPr="007F69CF">
        <w:rPr>
          <w:rtl/>
          <w:lang w:bidi="ar-AE"/>
        </w:rPr>
        <w:t>يموله</w:t>
      </w:r>
      <w:r>
        <w:rPr>
          <w:rtl/>
          <w:lang w:bidi="ar-AE"/>
        </w:rPr>
        <w:t xml:space="preserve"> </w:t>
      </w:r>
      <w:r w:rsidRPr="007F69CF">
        <w:rPr>
          <w:rFonts w:hint="eastAsia"/>
          <w:rtl/>
          <w:lang w:bidi="ar-AE"/>
        </w:rPr>
        <w:t>برنامج</w:t>
      </w:r>
      <w:r>
        <w:rPr>
          <w:rtl/>
          <w:lang w:bidi="ar-AE"/>
        </w:rPr>
        <w:t xml:space="preserve"> </w:t>
      </w:r>
      <w:r w:rsidRPr="007F69CF">
        <w:rPr>
          <w:lang w:val="en-GB"/>
        </w:rPr>
        <w:t>PROGRESS</w:t>
      </w:r>
      <w:r w:rsidRPr="007F69CF">
        <w:rPr>
          <w:rFonts w:hint="eastAsia"/>
          <w:rtl/>
          <w:lang w:bidi="ar-AE"/>
        </w:rPr>
        <w:t>التابع</w:t>
      </w:r>
      <w:r>
        <w:rPr>
          <w:rFonts w:hint="cs"/>
          <w:rtl/>
          <w:lang w:bidi="ar-AE"/>
        </w:rPr>
        <w:t xml:space="preserve"> </w:t>
      </w:r>
      <w:r w:rsidRPr="007F69CF">
        <w:rPr>
          <w:rFonts w:hint="eastAsia"/>
          <w:rtl/>
          <w:lang w:bidi="ar-AE"/>
        </w:rPr>
        <w:t>للمفوضية</w:t>
      </w:r>
      <w:r>
        <w:rPr>
          <w:rtl/>
          <w:lang w:bidi="ar-AE"/>
        </w:rPr>
        <w:t xml:space="preserve"> </w:t>
      </w:r>
      <w:r w:rsidRPr="007F69CF">
        <w:rPr>
          <w:rtl/>
          <w:lang w:bidi="ar-AE"/>
        </w:rPr>
        <w:t>الأوروبي</w:t>
      </w:r>
      <w:r w:rsidRPr="007F69CF">
        <w:rPr>
          <w:rFonts w:hint="eastAsia"/>
          <w:rtl/>
          <w:lang w:bidi="ar-AE"/>
        </w:rPr>
        <w:t>ة</w:t>
      </w:r>
      <w:r>
        <w:rPr>
          <w:rtl/>
          <w:lang w:bidi="ar-AE"/>
        </w:rPr>
        <w:t xml:space="preserve"> </w:t>
      </w:r>
      <w:r w:rsidRPr="007F69CF">
        <w:rPr>
          <w:rtl/>
          <w:lang w:bidi="ar-AE"/>
        </w:rPr>
        <w:t>(انظر</w:t>
      </w:r>
      <w:r>
        <w:rPr>
          <w:rtl/>
          <w:lang w:bidi="ar-AE"/>
        </w:rPr>
        <w:t xml:space="preserve"> </w:t>
      </w:r>
      <w:r w:rsidRPr="007F69CF">
        <w:rPr>
          <w:rtl/>
          <w:lang w:bidi="ar-AE"/>
        </w:rPr>
        <w:t>أيضا</w:t>
      </w:r>
      <w:r>
        <w:rPr>
          <w:rtl/>
          <w:lang w:bidi="ar-AE"/>
        </w:rPr>
        <w:t xml:space="preserve"> </w:t>
      </w:r>
      <w:r w:rsidRPr="007F69CF">
        <w:rPr>
          <w:rtl/>
          <w:lang w:bidi="ar-AE"/>
        </w:rPr>
        <w:t>الفقرة</w:t>
      </w:r>
      <w:r>
        <w:rPr>
          <w:rtl/>
          <w:lang w:bidi="ar-AE"/>
        </w:rPr>
        <w:t xml:space="preserve"> </w:t>
      </w:r>
      <w:r w:rsidRPr="007F69CF">
        <w:rPr>
          <w:rtl/>
          <w:lang w:bidi="ar-AE"/>
        </w:rPr>
        <w:t>117)</w:t>
      </w:r>
      <w:r>
        <w:rPr>
          <w:rtl/>
          <w:lang w:bidi="ar-AE"/>
        </w:rPr>
        <w:t xml:space="preserve"> </w:t>
      </w:r>
      <w:r w:rsidRPr="007F69CF">
        <w:rPr>
          <w:rtl/>
          <w:lang w:bidi="ar-AE"/>
        </w:rPr>
        <w:t>الذي</w:t>
      </w:r>
      <w:r>
        <w:rPr>
          <w:rtl/>
          <w:lang w:bidi="ar-AE"/>
        </w:rPr>
        <w:t xml:space="preserve"> </w:t>
      </w:r>
      <w:r w:rsidRPr="007F69CF">
        <w:rPr>
          <w:rtl/>
          <w:lang w:bidi="ar-AE"/>
        </w:rPr>
        <w:t>يستهدف</w:t>
      </w:r>
      <w:r>
        <w:rPr>
          <w:rtl/>
          <w:lang w:bidi="ar-AE"/>
        </w:rPr>
        <w:t xml:space="preserve"> </w:t>
      </w:r>
      <w:r w:rsidRPr="007F69CF">
        <w:rPr>
          <w:rtl/>
          <w:lang w:bidi="ar-AE"/>
        </w:rPr>
        <w:t>الشركات</w:t>
      </w:r>
      <w:r>
        <w:rPr>
          <w:rtl/>
          <w:lang w:bidi="ar-AE"/>
        </w:rPr>
        <w:t xml:space="preserve"> </w:t>
      </w:r>
      <w:r w:rsidRPr="007F69CF">
        <w:rPr>
          <w:rtl/>
          <w:lang w:bidi="ar-AE"/>
        </w:rPr>
        <w:t>في</w:t>
      </w:r>
      <w:r>
        <w:rPr>
          <w:rtl/>
          <w:lang w:bidi="ar-AE"/>
        </w:rPr>
        <w:t xml:space="preserve"> </w:t>
      </w:r>
      <w:r w:rsidRPr="007F69CF">
        <w:rPr>
          <w:rtl/>
          <w:lang w:bidi="ar-AE"/>
        </w:rPr>
        <w:t>جزء</w:t>
      </w:r>
      <w:r>
        <w:rPr>
          <w:rtl/>
          <w:lang w:bidi="ar-AE"/>
        </w:rPr>
        <w:t xml:space="preserve"> </w:t>
      </w:r>
      <w:r w:rsidRPr="007F69CF">
        <w:rPr>
          <w:rtl/>
          <w:lang w:bidi="ar-AE"/>
        </w:rPr>
        <w:t>منه</w:t>
      </w:r>
      <w:r>
        <w:rPr>
          <w:rtl/>
          <w:lang w:bidi="ar-AE"/>
        </w:rPr>
        <w:t xml:space="preserve"> </w:t>
      </w:r>
      <w:r w:rsidRPr="007F69CF">
        <w:rPr>
          <w:rtl/>
          <w:lang w:bidi="ar-AE"/>
        </w:rPr>
        <w:t>وسوق</w:t>
      </w:r>
      <w:r>
        <w:rPr>
          <w:rtl/>
          <w:lang w:bidi="ar-AE"/>
        </w:rPr>
        <w:t xml:space="preserve"> </w:t>
      </w:r>
      <w:r w:rsidRPr="007F69CF">
        <w:rPr>
          <w:rtl/>
          <w:lang w:bidi="ar-AE"/>
        </w:rPr>
        <w:t>العمل</w:t>
      </w:r>
      <w:r>
        <w:rPr>
          <w:rtl/>
          <w:lang w:bidi="ar-AE"/>
        </w:rPr>
        <w:t xml:space="preserve"> </w:t>
      </w:r>
      <w:r w:rsidRPr="007F69CF">
        <w:rPr>
          <w:rtl/>
          <w:lang w:bidi="ar-AE"/>
        </w:rPr>
        <w:t>عموما.وسيؤدي</w:t>
      </w:r>
      <w:r>
        <w:rPr>
          <w:rtl/>
          <w:lang w:bidi="ar-AE"/>
        </w:rPr>
        <w:t xml:space="preserve"> </w:t>
      </w:r>
      <w:r w:rsidRPr="007F69CF">
        <w:rPr>
          <w:rtl/>
          <w:lang w:bidi="ar-AE"/>
        </w:rPr>
        <w:t>هذا</w:t>
      </w:r>
      <w:r>
        <w:rPr>
          <w:rtl/>
          <w:lang w:bidi="ar-AE"/>
        </w:rPr>
        <w:t xml:space="preserve"> </w:t>
      </w:r>
      <w:r w:rsidRPr="007F69CF">
        <w:rPr>
          <w:rtl/>
          <w:lang w:bidi="ar-AE"/>
        </w:rPr>
        <w:t>الجزء</w:t>
      </w:r>
      <w:r>
        <w:rPr>
          <w:rtl/>
          <w:lang w:bidi="ar-AE"/>
        </w:rPr>
        <w:t xml:space="preserve"> </w:t>
      </w:r>
      <w:r w:rsidRPr="007F69CF">
        <w:rPr>
          <w:rtl/>
          <w:lang w:bidi="ar-AE"/>
        </w:rPr>
        <w:t>من</w:t>
      </w:r>
      <w:r>
        <w:rPr>
          <w:rtl/>
          <w:lang w:bidi="ar-AE"/>
        </w:rPr>
        <w:t xml:space="preserve"> </w:t>
      </w:r>
      <w:r w:rsidRPr="007F69CF">
        <w:rPr>
          <w:rtl/>
          <w:lang w:bidi="ar-AE"/>
        </w:rPr>
        <w:t>الخطة</w:t>
      </w:r>
      <w:r>
        <w:rPr>
          <w:rtl/>
          <w:lang w:bidi="ar-AE"/>
        </w:rPr>
        <w:t xml:space="preserve"> </w:t>
      </w:r>
      <w:r w:rsidRPr="007F69CF">
        <w:rPr>
          <w:rtl/>
          <w:lang w:bidi="ar-AE"/>
        </w:rPr>
        <w:t>إلى</w:t>
      </w:r>
      <w:r>
        <w:rPr>
          <w:rtl/>
          <w:lang w:bidi="ar-AE"/>
        </w:rPr>
        <w:t xml:space="preserve"> </w:t>
      </w:r>
      <w:r w:rsidRPr="007F69CF">
        <w:rPr>
          <w:rtl/>
          <w:lang w:bidi="ar-AE"/>
        </w:rPr>
        <w:t>إيجاد</w:t>
      </w:r>
      <w:r>
        <w:rPr>
          <w:rtl/>
          <w:lang w:bidi="ar-AE"/>
        </w:rPr>
        <w:t xml:space="preserve"> </w:t>
      </w:r>
      <w:r w:rsidRPr="007F69CF">
        <w:rPr>
          <w:rtl/>
          <w:lang w:bidi="ar-AE"/>
        </w:rPr>
        <w:t>أدوات</w:t>
      </w:r>
      <w:r>
        <w:rPr>
          <w:rtl/>
          <w:lang w:bidi="ar-AE"/>
        </w:rPr>
        <w:t xml:space="preserve"> </w:t>
      </w:r>
      <w:r w:rsidRPr="007F69CF">
        <w:rPr>
          <w:rtl/>
          <w:lang w:bidi="ar-AE"/>
        </w:rPr>
        <w:t>تعالج</w:t>
      </w:r>
      <w:r>
        <w:rPr>
          <w:rtl/>
          <w:lang w:bidi="ar-AE"/>
        </w:rPr>
        <w:t xml:space="preserve"> </w:t>
      </w:r>
      <w:r w:rsidRPr="007F69CF">
        <w:rPr>
          <w:rtl/>
          <w:lang w:bidi="ar-AE"/>
        </w:rPr>
        <w:t>في</w:t>
      </w:r>
      <w:r>
        <w:rPr>
          <w:rtl/>
          <w:lang w:bidi="ar-AE"/>
        </w:rPr>
        <w:t xml:space="preserve"> </w:t>
      </w:r>
      <w:r w:rsidRPr="007F69CF">
        <w:rPr>
          <w:rtl/>
          <w:lang w:bidi="ar-AE"/>
        </w:rPr>
        <w:t>المقام</w:t>
      </w:r>
      <w:r>
        <w:rPr>
          <w:rtl/>
          <w:lang w:bidi="ar-AE"/>
        </w:rPr>
        <w:t xml:space="preserve"> </w:t>
      </w:r>
      <w:r w:rsidRPr="007F69CF">
        <w:rPr>
          <w:rtl/>
          <w:lang w:bidi="ar-AE"/>
        </w:rPr>
        <w:t>الأول</w:t>
      </w:r>
      <w:r>
        <w:rPr>
          <w:rtl/>
          <w:lang w:bidi="ar-AE"/>
        </w:rPr>
        <w:t xml:space="preserve"> </w:t>
      </w:r>
      <w:r w:rsidRPr="007F69CF">
        <w:rPr>
          <w:rtl/>
          <w:lang w:bidi="ar-AE"/>
        </w:rPr>
        <w:t>التمييز</w:t>
      </w:r>
      <w:r>
        <w:rPr>
          <w:rtl/>
          <w:lang w:bidi="ar-AE"/>
        </w:rPr>
        <w:t xml:space="preserve"> </w:t>
      </w:r>
      <w:r w:rsidRPr="007F69CF">
        <w:rPr>
          <w:rtl/>
          <w:lang w:bidi="ar-AE"/>
        </w:rPr>
        <w:t>الرأسي</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في</w:t>
      </w:r>
      <w:r>
        <w:rPr>
          <w:rtl/>
          <w:lang w:bidi="ar-AE"/>
        </w:rPr>
        <w:t xml:space="preserve"> </w:t>
      </w:r>
      <w:r w:rsidRPr="007F69CF">
        <w:rPr>
          <w:rtl/>
          <w:lang w:bidi="ar-AE"/>
        </w:rPr>
        <w:t>سوق</w:t>
      </w:r>
      <w:r>
        <w:rPr>
          <w:rtl/>
          <w:lang w:bidi="ar-AE"/>
        </w:rPr>
        <w:t xml:space="preserve"> </w:t>
      </w:r>
      <w:r w:rsidRPr="007F69CF">
        <w:rPr>
          <w:rtl/>
          <w:lang w:bidi="ar-AE"/>
        </w:rPr>
        <w:t>العمل</w:t>
      </w:r>
      <w:r>
        <w:rPr>
          <w:rtl/>
          <w:lang w:bidi="ar-AE"/>
        </w:rPr>
        <w:t xml:space="preserve"> </w:t>
      </w:r>
      <w:r w:rsidRPr="007F69CF">
        <w:rPr>
          <w:rtl/>
          <w:lang w:bidi="ar-AE"/>
        </w:rPr>
        <w:t>وتقديم</w:t>
      </w:r>
      <w:r>
        <w:rPr>
          <w:rtl/>
          <w:lang w:bidi="ar-AE"/>
        </w:rPr>
        <w:t xml:space="preserve"> </w:t>
      </w:r>
      <w:r w:rsidRPr="007F69CF">
        <w:rPr>
          <w:rtl/>
          <w:lang w:bidi="ar-AE"/>
        </w:rPr>
        <w:t>التوصيات</w:t>
      </w:r>
      <w:r>
        <w:rPr>
          <w:rtl/>
          <w:lang w:bidi="ar-AE"/>
        </w:rPr>
        <w:t xml:space="preserve"> </w:t>
      </w:r>
      <w:r w:rsidRPr="007F69CF">
        <w:rPr>
          <w:rtl/>
          <w:lang w:bidi="ar-AE"/>
        </w:rPr>
        <w:t>بهذا</w:t>
      </w:r>
      <w:r>
        <w:rPr>
          <w:rtl/>
          <w:lang w:bidi="ar-AE"/>
        </w:rPr>
        <w:t xml:space="preserve"> </w:t>
      </w:r>
      <w:r w:rsidRPr="007F69CF">
        <w:rPr>
          <w:rtl/>
          <w:lang w:bidi="ar-AE"/>
        </w:rPr>
        <w:t>الشأن.</w:t>
      </w:r>
      <w:r>
        <w:rPr>
          <w:rtl/>
          <w:lang w:bidi="ar-AE"/>
        </w:rPr>
        <w:t xml:space="preserve"> </w:t>
      </w:r>
      <w:r w:rsidRPr="007F69CF">
        <w:rPr>
          <w:rtl/>
          <w:lang w:bidi="ar-AE"/>
        </w:rPr>
        <w:t>إلا</w:t>
      </w:r>
      <w:r>
        <w:rPr>
          <w:rtl/>
          <w:lang w:bidi="ar-AE"/>
        </w:rPr>
        <w:t xml:space="preserve"> </w:t>
      </w:r>
      <w:r w:rsidRPr="007F69CF">
        <w:rPr>
          <w:rtl/>
          <w:lang w:bidi="ar-AE"/>
        </w:rPr>
        <w:t>أنه</w:t>
      </w:r>
      <w:r>
        <w:rPr>
          <w:rtl/>
          <w:lang w:bidi="ar-AE"/>
        </w:rPr>
        <w:t xml:space="preserve"> </w:t>
      </w:r>
      <w:r w:rsidRPr="007F69CF">
        <w:rPr>
          <w:rtl/>
          <w:lang w:bidi="ar-AE"/>
        </w:rPr>
        <w:t>ينبغي</w:t>
      </w:r>
      <w:r>
        <w:rPr>
          <w:rtl/>
          <w:lang w:bidi="ar-AE"/>
        </w:rPr>
        <w:t xml:space="preserve"> </w:t>
      </w:r>
      <w:r w:rsidRPr="007F69CF">
        <w:rPr>
          <w:rtl/>
          <w:lang w:bidi="ar-AE"/>
        </w:rPr>
        <w:t>أن</w:t>
      </w:r>
      <w:r>
        <w:rPr>
          <w:rtl/>
          <w:lang w:bidi="ar-AE"/>
        </w:rPr>
        <w:t xml:space="preserve"> </w:t>
      </w:r>
      <w:r w:rsidRPr="007F69CF">
        <w:rPr>
          <w:rtl/>
          <w:lang w:bidi="ar-AE"/>
        </w:rPr>
        <w:t>تؤدي</w:t>
      </w:r>
      <w:r>
        <w:rPr>
          <w:rtl/>
          <w:lang w:bidi="ar-AE"/>
        </w:rPr>
        <w:t xml:space="preserve"> </w:t>
      </w:r>
      <w:r w:rsidRPr="007F69CF">
        <w:rPr>
          <w:rtl/>
          <w:lang w:bidi="ar-AE"/>
        </w:rPr>
        <w:t>بعض</w:t>
      </w:r>
      <w:r>
        <w:rPr>
          <w:rtl/>
          <w:lang w:bidi="ar-AE"/>
        </w:rPr>
        <w:t xml:space="preserve"> </w:t>
      </w:r>
      <w:r w:rsidRPr="007F69CF">
        <w:rPr>
          <w:rtl/>
          <w:lang w:bidi="ar-AE"/>
        </w:rPr>
        <w:t>الأدوات</w:t>
      </w:r>
      <w:r>
        <w:rPr>
          <w:rtl/>
          <w:lang w:bidi="ar-AE"/>
        </w:rPr>
        <w:t xml:space="preserve"> </w:t>
      </w:r>
      <w:r w:rsidRPr="007F69CF">
        <w:rPr>
          <w:rtl/>
          <w:lang w:bidi="ar-AE"/>
        </w:rPr>
        <w:t>إلى</w:t>
      </w:r>
      <w:r>
        <w:rPr>
          <w:rtl/>
          <w:lang w:bidi="ar-AE"/>
        </w:rPr>
        <w:t xml:space="preserve"> </w:t>
      </w:r>
      <w:r w:rsidRPr="007F69CF">
        <w:rPr>
          <w:rtl/>
          <w:lang w:bidi="ar-AE"/>
        </w:rPr>
        <w:t>القضاء</w:t>
      </w:r>
      <w:r>
        <w:rPr>
          <w:rtl/>
          <w:lang w:bidi="ar-AE"/>
        </w:rPr>
        <w:t xml:space="preserve"> </w:t>
      </w:r>
      <w:r w:rsidRPr="007F69CF">
        <w:rPr>
          <w:rtl/>
          <w:lang w:bidi="ar-AE"/>
        </w:rPr>
        <w:t>على</w:t>
      </w:r>
      <w:r>
        <w:rPr>
          <w:rtl/>
          <w:lang w:bidi="ar-AE"/>
        </w:rPr>
        <w:t xml:space="preserve"> </w:t>
      </w:r>
      <w:r w:rsidRPr="007F69CF">
        <w:rPr>
          <w:rtl/>
          <w:lang w:bidi="ar-AE"/>
        </w:rPr>
        <w:t>التمييز</w:t>
      </w:r>
      <w:r>
        <w:rPr>
          <w:rtl/>
          <w:lang w:bidi="ar-AE"/>
        </w:rPr>
        <w:t xml:space="preserve"> </w:t>
      </w:r>
      <w:r w:rsidRPr="007F69CF">
        <w:rPr>
          <w:rtl/>
          <w:lang w:bidi="ar-AE"/>
        </w:rPr>
        <w:t>الأفقي</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وينبغي</w:t>
      </w:r>
      <w:r>
        <w:rPr>
          <w:rtl/>
          <w:lang w:bidi="ar-AE"/>
        </w:rPr>
        <w:t xml:space="preserve"> </w:t>
      </w:r>
      <w:r w:rsidRPr="007F69CF">
        <w:rPr>
          <w:rtl/>
          <w:lang w:bidi="ar-AE"/>
        </w:rPr>
        <w:t>أن</w:t>
      </w:r>
      <w:r>
        <w:rPr>
          <w:rtl/>
          <w:lang w:bidi="ar-AE"/>
        </w:rPr>
        <w:t xml:space="preserve"> </w:t>
      </w:r>
      <w:r w:rsidRPr="007F69CF">
        <w:rPr>
          <w:rtl/>
          <w:lang w:bidi="ar-AE"/>
        </w:rPr>
        <w:t>توفر</w:t>
      </w:r>
      <w:r>
        <w:rPr>
          <w:rtl/>
          <w:lang w:bidi="ar-AE"/>
        </w:rPr>
        <w:t xml:space="preserve"> </w:t>
      </w:r>
      <w:r w:rsidRPr="007F69CF">
        <w:rPr>
          <w:rtl/>
          <w:lang w:bidi="ar-AE"/>
        </w:rPr>
        <w:t>خطة</w:t>
      </w:r>
      <w:r>
        <w:rPr>
          <w:rtl/>
          <w:lang w:bidi="ar-AE"/>
        </w:rPr>
        <w:t xml:space="preserve"> </w:t>
      </w:r>
      <w:r w:rsidRPr="007F69CF">
        <w:rPr>
          <w:rtl/>
          <w:lang w:bidi="ar-AE"/>
        </w:rPr>
        <w:t>العمل</w:t>
      </w:r>
      <w:r>
        <w:rPr>
          <w:rtl/>
          <w:lang w:bidi="ar-AE"/>
        </w:rPr>
        <w:t xml:space="preserve"> </w:t>
      </w:r>
      <w:r w:rsidRPr="007F69CF">
        <w:rPr>
          <w:rtl/>
          <w:lang w:bidi="ar-AE"/>
        </w:rPr>
        <w:t>بصفة</w:t>
      </w:r>
      <w:r>
        <w:rPr>
          <w:rtl/>
          <w:lang w:bidi="ar-AE"/>
        </w:rPr>
        <w:t xml:space="preserve"> </w:t>
      </w:r>
      <w:r w:rsidRPr="007F69CF">
        <w:rPr>
          <w:rtl/>
          <w:lang w:bidi="ar-AE"/>
        </w:rPr>
        <w:t>خاصة</w:t>
      </w:r>
      <w:r>
        <w:rPr>
          <w:rtl/>
          <w:lang w:bidi="ar-AE"/>
        </w:rPr>
        <w:t xml:space="preserve"> </w:t>
      </w:r>
      <w:r w:rsidRPr="007F69CF">
        <w:rPr>
          <w:rtl/>
          <w:lang w:bidi="ar-AE"/>
        </w:rPr>
        <w:t>أدوات</w:t>
      </w:r>
      <w:r>
        <w:rPr>
          <w:rtl/>
          <w:lang w:bidi="ar-AE"/>
        </w:rPr>
        <w:t xml:space="preserve"> </w:t>
      </w:r>
      <w:r w:rsidRPr="007F69CF">
        <w:rPr>
          <w:rtl/>
          <w:lang w:bidi="ar-AE"/>
        </w:rPr>
        <w:t>إيجابية</w:t>
      </w:r>
      <w:r>
        <w:rPr>
          <w:rtl/>
          <w:lang w:bidi="ar-AE"/>
        </w:rPr>
        <w:t xml:space="preserve"> </w:t>
      </w:r>
      <w:r w:rsidRPr="007F69CF">
        <w:rPr>
          <w:rtl/>
          <w:lang w:bidi="ar-AE"/>
        </w:rPr>
        <w:t>لحفز</w:t>
      </w:r>
      <w:r>
        <w:rPr>
          <w:rtl/>
          <w:lang w:bidi="ar-AE"/>
        </w:rPr>
        <w:t xml:space="preserve"> </w:t>
      </w:r>
      <w:r w:rsidRPr="007F69CF">
        <w:rPr>
          <w:rtl/>
          <w:lang w:bidi="ar-AE"/>
        </w:rPr>
        <w:t>أرباب</w:t>
      </w:r>
      <w:r>
        <w:rPr>
          <w:rtl/>
          <w:lang w:bidi="ar-AE"/>
        </w:rPr>
        <w:t xml:space="preserve"> </w:t>
      </w:r>
      <w:r w:rsidRPr="007F69CF">
        <w:rPr>
          <w:rtl/>
          <w:lang w:bidi="ar-AE"/>
        </w:rPr>
        <w:t>العمل</w:t>
      </w:r>
      <w:r>
        <w:rPr>
          <w:rtl/>
          <w:lang w:bidi="ar-AE"/>
        </w:rPr>
        <w:t xml:space="preserve"> </w:t>
      </w:r>
      <w:r w:rsidRPr="007F69CF">
        <w:rPr>
          <w:rtl/>
          <w:lang w:bidi="ar-AE"/>
        </w:rPr>
        <w:t>على</w:t>
      </w:r>
      <w:r>
        <w:rPr>
          <w:rtl/>
          <w:lang w:bidi="ar-AE"/>
        </w:rPr>
        <w:t xml:space="preserve"> </w:t>
      </w:r>
      <w:r w:rsidRPr="007F69CF">
        <w:rPr>
          <w:rtl/>
          <w:lang w:bidi="ar-AE"/>
        </w:rPr>
        <w:t>تطبيق</w:t>
      </w:r>
      <w:r>
        <w:rPr>
          <w:rtl/>
          <w:lang w:bidi="ar-AE"/>
        </w:rPr>
        <w:t xml:space="preserve"> </w:t>
      </w:r>
      <w:r w:rsidRPr="007F69CF">
        <w:rPr>
          <w:rtl/>
          <w:lang w:bidi="ar-AE"/>
        </w:rPr>
        <w:t>مبادئ</w:t>
      </w:r>
      <w:r>
        <w:rPr>
          <w:rtl/>
          <w:lang w:bidi="ar-AE"/>
        </w:rPr>
        <w:t xml:space="preserve"> </w:t>
      </w:r>
      <w:r w:rsidRPr="007F69CF">
        <w:rPr>
          <w:rtl/>
          <w:lang w:bidi="ar-AE"/>
        </w:rPr>
        <w:t>التنوع</w:t>
      </w:r>
      <w:r>
        <w:rPr>
          <w:rtl/>
          <w:lang w:bidi="ar-AE"/>
        </w:rPr>
        <w:t xml:space="preserve"> </w:t>
      </w:r>
      <w:r w:rsidRPr="007F69CF">
        <w:rPr>
          <w:rtl/>
          <w:lang w:bidi="ar-AE"/>
        </w:rPr>
        <w:t>(في</w:t>
      </w:r>
      <w:r>
        <w:rPr>
          <w:rtl/>
          <w:lang w:bidi="ar-AE"/>
        </w:rPr>
        <w:t xml:space="preserve"> </w:t>
      </w:r>
      <w:r w:rsidRPr="007F69CF">
        <w:rPr>
          <w:rtl/>
          <w:lang w:bidi="ar-AE"/>
        </w:rPr>
        <w:t>المجالين</w:t>
      </w:r>
      <w:r>
        <w:rPr>
          <w:rtl/>
          <w:lang w:bidi="ar-AE"/>
        </w:rPr>
        <w:t xml:space="preserve"> </w:t>
      </w:r>
      <w:r w:rsidRPr="007F69CF">
        <w:rPr>
          <w:rtl/>
          <w:lang w:bidi="ar-AE"/>
        </w:rPr>
        <w:t>التشريعي</w:t>
      </w:r>
      <w:r>
        <w:rPr>
          <w:rtl/>
          <w:lang w:bidi="ar-AE"/>
        </w:rPr>
        <w:t xml:space="preserve"> </w:t>
      </w:r>
      <w:r w:rsidRPr="007F69CF">
        <w:rPr>
          <w:rtl/>
          <w:lang w:bidi="ar-AE"/>
        </w:rPr>
        <w:t>وغ</w:t>
      </w:r>
      <w:r w:rsidRPr="007F69CF">
        <w:rPr>
          <w:rFonts w:hint="eastAsia"/>
          <w:rtl/>
          <w:lang w:bidi="ar-AE"/>
        </w:rPr>
        <w:t>ير</w:t>
      </w:r>
      <w:r>
        <w:rPr>
          <w:rtl/>
          <w:lang w:bidi="ar-AE"/>
        </w:rPr>
        <w:t xml:space="preserve"> </w:t>
      </w:r>
      <w:r w:rsidRPr="007F69CF">
        <w:rPr>
          <w:rtl/>
          <w:lang w:bidi="ar-AE"/>
        </w:rPr>
        <w:t>التشريعي</w:t>
      </w:r>
      <w:r>
        <w:rPr>
          <w:rtl/>
          <w:lang w:bidi="ar-AE"/>
        </w:rPr>
        <w:t xml:space="preserve"> </w:t>
      </w:r>
      <w:r w:rsidRPr="007F69CF">
        <w:rPr>
          <w:rtl/>
          <w:lang w:bidi="ar-AE"/>
        </w:rPr>
        <w:t>على</w:t>
      </w:r>
      <w:r>
        <w:rPr>
          <w:rtl/>
          <w:lang w:bidi="ar-AE"/>
        </w:rPr>
        <w:t xml:space="preserve"> </w:t>
      </w:r>
      <w:r w:rsidRPr="007F69CF">
        <w:rPr>
          <w:rtl/>
          <w:lang w:bidi="ar-AE"/>
        </w:rPr>
        <w:t>حد</w:t>
      </w:r>
      <w:r>
        <w:rPr>
          <w:rtl/>
          <w:lang w:bidi="ar-AE"/>
        </w:rPr>
        <w:t xml:space="preserve"> </w:t>
      </w:r>
      <w:r w:rsidRPr="007F69CF">
        <w:rPr>
          <w:rtl/>
          <w:lang w:bidi="ar-AE"/>
        </w:rPr>
        <w:t>سواء)</w:t>
      </w:r>
      <w:r>
        <w:rPr>
          <w:rtl/>
          <w:lang w:bidi="ar-AE"/>
        </w:rPr>
        <w:t xml:space="preserve"> </w:t>
      </w:r>
      <w:r w:rsidRPr="007F69CF">
        <w:rPr>
          <w:rtl/>
          <w:lang w:bidi="ar-AE"/>
        </w:rPr>
        <w:t>وأن</w:t>
      </w:r>
      <w:r>
        <w:rPr>
          <w:rtl/>
          <w:lang w:bidi="ar-AE"/>
        </w:rPr>
        <w:t xml:space="preserve"> </w:t>
      </w:r>
      <w:r w:rsidRPr="007F69CF">
        <w:rPr>
          <w:rtl/>
          <w:lang w:bidi="ar-AE"/>
        </w:rPr>
        <w:t>تتضمن</w:t>
      </w:r>
      <w:r>
        <w:rPr>
          <w:rtl/>
          <w:lang w:bidi="ar-AE"/>
        </w:rPr>
        <w:t xml:space="preserve"> </w:t>
      </w:r>
      <w:r w:rsidRPr="007F69CF">
        <w:rPr>
          <w:rtl/>
          <w:lang w:bidi="ar-AE"/>
        </w:rPr>
        <w:t>التوصية</w:t>
      </w:r>
      <w:r>
        <w:rPr>
          <w:rtl/>
          <w:lang w:bidi="ar-AE"/>
        </w:rPr>
        <w:t xml:space="preserve"> </w:t>
      </w:r>
      <w:r w:rsidRPr="007F69CF">
        <w:rPr>
          <w:rtl/>
          <w:lang w:bidi="ar-AE"/>
        </w:rPr>
        <w:t>بوضع</w:t>
      </w:r>
      <w:r>
        <w:rPr>
          <w:rtl/>
          <w:lang w:bidi="ar-AE"/>
        </w:rPr>
        <w:t xml:space="preserve"> </w:t>
      </w:r>
      <w:r w:rsidRPr="007F69CF">
        <w:rPr>
          <w:rtl/>
          <w:lang w:bidi="ar-AE"/>
        </w:rPr>
        <w:t>آليات</w:t>
      </w:r>
      <w:r>
        <w:rPr>
          <w:rtl/>
          <w:lang w:bidi="ar-AE"/>
        </w:rPr>
        <w:t xml:space="preserve"> </w:t>
      </w:r>
      <w:r w:rsidRPr="007F69CF">
        <w:rPr>
          <w:rtl/>
          <w:lang w:bidi="ar-AE"/>
        </w:rPr>
        <w:t>مؤسسية</w:t>
      </w:r>
      <w:r>
        <w:rPr>
          <w:rtl/>
          <w:lang w:bidi="ar-AE"/>
        </w:rPr>
        <w:t xml:space="preserve"> </w:t>
      </w:r>
      <w:r w:rsidRPr="007F69CF">
        <w:rPr>
          <w:rtl/>
          <w:lang w:bidi="ar-AE"/>
        </w:rPr>
        <w:t>لتهيئة</w:t>
      </w:r>
      <w:r>
        <w:rPr>
          <w:rtl/>
          <w:lang w:bidi="ar-AE"/>
        </w:rPr>
        <w:t xml:space="preserve"> </w:t>
      </w:r>
      <w:r w:rsidRPr="007F69CF">
        <w:rPr>
          <w:rtl/>
          <w:lang w:bidi="ar-AE"/>
        </w:rPr>
        <w:t>الظروف</w:t>
      </w:r>
      <w:r>
        <w:rPr>
          <w:rtl/>
          <w:lang w:bidi="ar-AE"/>
        </w:rPr>
        <w:t xml:space="preserve"> </w:t>
      </w:r>
      <w:r w:rsidRPr="007F69CF">
        <w:rPr>
          <w:rtl/>
          <w:lang w:bidi="ar-AE"/>
        </w:rPr>
        <w:t>اللازمة</w:t>
      </w:r>
      <w:r>
        <w:rPr>
          <w:rtl/>
          <w:lang w:bidi="ar-AE"/>
        </w:rPr>
        <w:t xml:space="preserve"> </w:t>
      </w:r>
      <w:r w:rsidRPr="007F69CF">
        <w:rPr>
          <w:rtl/>
          <w:lang w:bidi="ar-AE"/>
        </w:rPr>
        <w:t>ل</w:t>
      </w:r>
      <w:r w:rsidRPr="007F69CF">
        <w:rPr>
          <w:rFonts w:hint="eastAsia"/>
          <w:rtl/>
          <w:lang w:bidi="ar-AE"/>
        </w:rPr>
        <w:t>زيادة</w:t>
      </w:r>
      <w:r>
        <w:rPr>
          <w:rtl/>
          <w:lang w:bidi="ar-AE"/>
        </w:rPr>
        <w:t xml:space="preserve"> </w:t>
      </w:r>
      <w:r w:rsidRPr="007F69CF">
        <w:rPr>
          <w:rFonts w:hint="eastAsia"/>
          <w:rtl/>
          <w:lang w:bidi="ar-AE"/>
        </w:rPr>
        <w:t>تمثيل</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سوق</w:t>
      </w:r>
      <w:r>
        <w:rPr>
          <w:rtl/>
          <w:lang w:bidi="ar-AE"/>
        </w:rPr>
        <w:t xml:space="preserve"> </w:t>
      </w:r>
      <w:r w:rsidRPr="007F69CF">
        <w:rPr>
          <w:rtl/>
          <w:lang w:bidi="ar-AE"/>
        </w:rPr>
        <w:t>العمل</w:t>
      </w:r>
      <w:r>
        <w:rPr>
          <w:rtl/>
          <w:lang w:bidi="ar-AE"/>
        </w:rPr>
        <w:t xml:space="preserve"> </w:t>
      </w:r>
      <w:r w:rsidRPr="007F69CF">
        <w:rPr>
          <w:rtl/>
          <w:lang w:bidi="ar-AE"/>
        </w:rPr>
        <w:t>(في</w:t>
      </w:r>
      <w:r w:rsidR="00DF1139">
        <w:rPr>
          <w:rFonts w:hint="cs"/>
          <w:rtl/>
          <w:lang w:bidi="ar-AE"/>
        </w:rPr>
        <w:t> </w:t>
      </w:r>
      <w:r w:rsidRPr="007F69CF">
        <w:rPr>
          <w:rtl/>
          <w:lang w:bidi="ar-AE"/>
        </w:rPr>
        <w:t>المجالين</w:t>
      </w:r>
      <w:r>
        <w:rPr>
          <w:rtl/>
          <w:lang w:bidi="ar-AE"/>
        </w:rPr>
        <w:t xml:space="preserve"> </w:t>
      </w:r>
      <w:r w:rsidRPr="007F69CF">
        <w:rPr>
          <w:rtl/>
          <w:lang w:bidi="ar-AE"/>
        </w:rPr>
        <w:t>التشريعي</w:t>
      </w:r>
      <w:r>
        <w:rPr>
          <w:rtl/>
          <w:lang w:bidi="ar-AE"/>
        </w:rPr>
        <w:t xml:space="preserve"> </w:t>
      </w:r>
      <w:r w:rsidRPr="007F69CF">
        <w:rPr>
          <w:rtl/>
          <w:lang w:bidi="ar-AE"/>
        </w:rPr>
        <w:t>وغير</w:t>
      </w:r>
      <w:r>
        <w:rPr>
          <w:rtl/>
          <w:lang w:bidi="ar-AE"/>
        </w:rPr>
        <w:t xml:space="preserve"> </w:t>
      </w:r>
      <w:r w:rsidRPr="007F69CF">
        <w:rPr>
          <w:rtl/>
          <w:lang w:bidi="ar-AE"/>
        </w:rPr>
        <w:t>التشريعي</w:t>
      </w:r>
      <w:r>
        <w:rPr>
          <w:rtl/>
          <w:lang w:bidi="ar-AE"/>
        </w:rPr>
        <w:t xml:space="preserve"> </w:t>
      </w:r>
      <w:r w:rsidRPr="007F69CF">
        <w:rPr>
          <w:rtl/>
          <w:lang w:bidi="ar-AE"/>
        </w:rPr>
        <w:t>على</w:t>
      </w:r>
      <w:r>
        <w:rPr>
          <w:rtl/>
          <w:lang w:bidi="ar-AE"/>
        </w:rPr>
        <w:t xml:space="preserve"> </w:t>
      </w:r>
      <w:r w:rsidRPr="007F69CF">
        <w:rPr>
          <w:rtl/>
          <w:lang w:bidi="ar-AE"/>
        </w:rPr>
        <w:t>حد</w:t>
      </w:r>
      <w:r>
        <w:rPr>
          <w:rtl/>
          <w:lang w:bidi="ar-AE"/>
        </w:rPr>
        <w:t xml:space="preserve"> </w:t>
      </w:r>
      <w:r w:rsidRPr="007F69CF">
        <w:rPr>
          <w:rtl/>
          <w:lang w:bidi="ar-AE"/>
        </w:rPr>
        <w:t>سواء)</w:t>
      </w:r>
      <w:r>
        <w:rPr>
          <w:rtl/>
          <w:lang w:bidi="ar-AE"/>
        </w:rPr>
        <w:t xml:space="preserve"> </w:t>
      </w:r>
      <w:r w:rsidRPr="007F69CF">
        <w:rPr>
          <w:rtl/>
          <w:lang w:bidi="ar-AE"/>
        </w:rPr>
        <w:t>وأن</w:t>
      </w:r>
      <w:r>
        <w:rPr>
          <w:rtl/>
          <w:lang w:bidi="ar-AE"/>
        </w:rPr>
        <w:t xml:space="preserve"> </w:t>
      </w:r>
      <w:r w:rsidRPr="007F69CF">
        <w:rPr>
          <w:rtl/>
          <w:lang w:bidi="ar-AE"/>
        </w:rPr>
        <w:t>توفر</w:t>
      </w:r>
      <w:r>
        <w:rPr>
          <w:rtl/>
          <w:lang w:bidi="ar-AE"/>
        </w:rPr>
        <w:t xml:space="preserve"> </w:t>
      </w:r>
      <w:r w:rsidRPr="007F69CF">
        <w:rPr>
          <w:rtl/>
          <w:lang w:bidi="ar-AE"/>
        </w:rPr>
        <w:t>السبل</w:t>
      </w:r>
      <w:r>
        <w:rPr>
          <w:rtl/>
          <w:lang w:bidi="ar-AE"/>
        </w:rPr>
        <w:t xml:space="preserve"> </w:t>
      </w:r>
      <w:r w:rsidRPr="007F69CF">
        <w:rPr>
          <w:rtl/>
          <w:lang w:bidi="ar-AE"/>
        </w:rPr>
        <w:t>لتهيئة</w:t>
      </w:r>
      <w:r>
        <w:rPr>
          <w:rtl/>
          <w:lang w:bidi="ar-AE"/>
        </w:rPr>
        <w:t xml:space="preserve"> </w:t>
      </w:r>
      <w:r w:rsidRPr="007F69CF">
        <w:rPr>
          <w:rtl/>
          <w:lang w:bidi="ar-AE"/>
        </w:rPr>
        <w:t>الظروف</w:t>
      </w:r>
      <w:r>
        <w:rPr>
          <w:rtl/>
          <w:lang w:bidi="ar-AE"/>
        </w:rPr>
        <w:t xml:space="preserve"> </w:t>
      </w:r>
      <w:r w:rsidRPr="007F69CF">
        <w:rPr>
          <w:rtl/>
          <w:lang w:bidi="ar-AE"/>
        </w:rPr>
        <w:t>الاجتماعية</w:t>
      </w:r>
      <w:r>
        <w:rPr>
          <w:rtl/>
          <w:lang w:bidi="ar-AE"/>
        </w:rPr>
        <w:t xml:space="preserve"> </w:t>
      </w:r>
      <w:r w:rsidRPr="007F69CF">
        <w:rPr>
          <w:rFonts w:hint="eastAsia"/>
          <w:rtl/>
          <w:lang w:bidi="ar-AE"/>
        </w:rPr>
        <w:t>لاستبعاد</w:t>
      </w:r>
      <w:r>
        <w:rPr>
          <w:rtl/>
          <w:lang w:bidi="ar-AE"/>
        </w:rPr>
        <w:t xml:space="preserve"> </w:t>
      </w:r>
      <w:r w:rsidRPr="007F69CF">
        <w:rPr>
          <w:rtl/>
          <w:lang w:bidi="ar-AE"/>
        </w:rPr>
        <w:t>العوامل</w:t>
      </w:r>
      <w:r>
        <w:rPr>
          <w:rtl/>
          <w:lang w:bidi="ar-AE"/>
        </w:rPr>
        <w:t xml:space="preserve"> </w:t>
      </w:r>
      <w:r w:rsidRPr="007F69CF">
        <w:rPr>
          <w:rtl/>
          <w:lang w:bidi="ar-AE"/>
        </w:rPr>
        <w:t>الثقافية</w:t>
      </w:r>
      <w:r>
        <w:rPr>
          <w:rtl/>
          <w:lang w:bidi="ar-AE"/>
        </w:rPr>
        <w:t xml:space="preserve"> </w:t>
      </w:r>
      <w:r w:rsidRPr="007F69CF">
        <w:rPr>
          <w:rtl/>
          <w:lang w:bidi="ar-AE"/>
        </w:rPr>
        <w:t>في</w:t>
      </w:r>
      <w:r>
        <w:rPr>
          <w:rtl/>
          <w:lang w:bidi="ar-AE"/>
        </w:rPr>
        <w:t xml:space="preserve"> </w:t>
      </w:r>
      <w:r w:rsidRPr="007F69CF">
        <w:rPr>
          <w:rtl/>
          <w:lang w:bidi="ar-AE"/>
        </w:rPr>
        <w:t>إدارة</w:t>
      </w:r>
      <w:r>
        <w:rPr>
          <w:rtl/>
          <w:lang w:bidi="ar-AE"/>
        </w:rPr>
        <w:t xml:space="preserve"> </w:t>
      </w:r>
      <w:r w:rsidRPr="007F69CF">
        <w:rPr>
          <w:rtl/>
          <w:lang w:bidi="ar-AE"/>
        </w:rPr>
        <w:t>الشركات.</w:t>
      </w:r>
      <w:r>
        <w:rPr>
          <w:rtl/>
          <w:lang w:bidi="ar-AE"/>
        </w:rPr>
        <w:t xml:space="preserve"> </w:t>
      </w:r>
      <w:r w:rsidRPr="007F69CF">
        <w:rPr>
          <w:rtl/>
          <w:lang w:bidi="ar-AE"/>
        </w:rPr>
        <w:t>ويتوقع</w:t>
      </w:r>
      <w:r>
        <w:rPr>
          <w:rtl/>
          <w:lang w:bidi="ar-AE"/>
        </w:rPr>
        <w:t xml:space="preserve"> </w:t>
      </w:r>
      <w:r w:rsidRPr="007F69CF">
        <w:rPr>
          <w:rtl/>
          <w:lang w:bidi="ar-AE"/>
        </w:rPr>
        <w:t>الانتهاء</w:t>
      </w:r>
      <w:r>
        <w:rPr>
          <w:rtl/>
          <w:lang w:bidi="ar-AE"/>
        </w:rPr>
        <w:t xml:space="preserve"> </w:t>
      </w:r>
      <w:r w:rsidRPr="007F69CF">
        <w:rPr>
          <w:rtl/>
          <w:lang w:bidi="ar-AE"/>
        </w:rPr>
        <w:t>من</w:t>
      </w:r>
      <w:r>
        <w:rPr>
          <w:rtl/>
          <w:lang w:bidi="ar-AE"/>
        </w:rPr>
        <w:t xml:space="preserve"> </w:t>
      </w:r>
      <w:r w:rsidRPr="007F69CF">
        <w:rPr>
          <w:rtl/>
          <w:lang w:bidi="ar-AE"/>
        </w:rPr>
        <w:t>وضع</w:t>
      </w:r>
      <w:r>
        <w:rPr>
          <w:rtl/>
          <w:lang w:bidi="ar-AE"/>
        </w:rPr>
        <w:t xml:space="preserve"> </w:t>
      </w:r>
      <w:r w:rsidRPr="007F69CF">
        <w:rPr>
          <w:rtl/>
          <w:lang w:bidi="ar-AE"/>
        </w:rPr>
        <w:t>خطة</w:t>
      </w:r>
      <w:r>
        <w:rPr>
          <w:rtl/>
          <w:lang w:bidi="ar-AE"/>
        </w:rPr>
        <w:t xml:space="preserve"> </w:t>
      </w:r>
      <w:r w:rsidRPr="007F69CF">
        <w:rPr>
          <w:rFonts w:hint="eastAsia"/>
          <w:rtl/>
          <w:lang w:bidi="ar-AE"/>
        </w:rPr>
        <w:t>العمل</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2015.</w:t>
      </w:r>
    </w:p>
    <w:p w:rsidR="00470BC2" w:rsidRPr="008D1441" w:rsidRDefault="00470BC2" w:rsidP="00470BC2">
      <w:pPr>
        <w:pStyle w:val="SingleTxt"/>
        <w:spacing w:after="0" w:line="120" w:lineRule="exact"/>
        <w:rPr>
          <w:rFonts w:hint="eastAsia"/>
          <w:b/>
          <w:bCs/>
          <w:sz w:val="10"/>
          <w:rtl/>
          <w:lang w:bidi="ar-AE"/>
        </w:rPr>
      </w:pP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تدابير</w:t>
      </w:r>
      <w:r>
        <w:rPr>
          <w:rtl/>
          <w:lang w:bidi="ar-AE"/>
        </w:rPr>
        <w:t xml:space="preserve"> </w:t>
      </w:r>
      <w:r w:rsidRPr="007F69CF">
        <w:rPr>
          <w:rtl/>
          <w:lang w:bidi="ar-AE"/>
        </w:rPr>
        <w:t>منع</w:t>
      </w:r>
      <w:r>
        <w:rPr>
          <w:rtl/>
          <w:lang w:bidi="ar-AE"/>
        </w:rPr>
        <w:t xml:space="preserve"> </w:t>
      </w:r>
      <w:r w:rsidRPr="007F69CF">
        <w:rPr>
          <w:rtl/>
          <w:lang w:bidi="ar-AE"/>
        </w:rPr>
        <w:t>التمييز</w:t>
      </w:r>
      <w:r>
        <w:rPr>
          <w:rtl/>
          <w:lang w:bidi="ar-AE"/>
        </w:rPr>
        <w:t xml:space="preserve"> </w:t>
      </w:r>
      <w:r w:rsidRPr="007F69CF">
        <w:rPr>
          <w:rtl/>
          <w:lang w:bidi="ar-AE"/>
        </w:rPr>
        <w:t>ضد</w:t>
      </w:r>
      <w:r>
        <w:rPr>
          <w:rtl/>
          <w:lang w:bidi="ar-AE"/>
        </w:rPr>
        <w:t xml:space="preserve"> </w:t>
      </w:r>
      <w:r w:rsidRPr="007F69CF">
        <w:rPr>
          <w:rtl/>
          <w:lang w:bidi="ar-AE"/>
        </w:rPr>
        <w:t>المرأة</w:t>
      </w:r>
      <w:r>
        <w:rPr>
          <w:rtl/>
          <w:lang w:bidi="ar-AE"/>
        </w:rPr>
        <w:t xml:space="preserve"> </w:t>
      </w:r>
      <w:r w:rsidRPr="007F69CF">
        <w:rPr>
          <w:rtl/>
          <w:lang w:bidi="ar-AE"/>
        </w:rPr>
        <w:t>بسبب</w:t>
      </w:r>
      <w:r>
        <w:rPr>
          <w:rtl/>
          <w:lang w:bidi="ar-AE"/>
        </w:rPr>
        <w:t xml:space="preserve"> </w:t>
      </w:r>
      <w:r w:rsidRPr="007F69CF">
        <w:rPr>
          <w:rtl/>
          <w:lang w:bidi="ar-AE"/>
        </w:rPr>
        <w:t>الزواج</w:t>
      </w:r>
      <w:r>
        <w:rPr>
          <w:rtl/>
          <w:lang w:bidi="ar-AE"/>
        </w:rPr>
        <w:t xml:space="preserve"> </w:t>
      </w:r>
      <w:r w:rsidRPr="007F69CF">
        <w:rPr>
          <w:rtl/>
          <w:lang w:bidi="ar-AE"/>
        </w:rPr>
        <w:t>أو</w:t>
      </w:r>
      <w:r>
        <w:rPr>
          <w:rtl/>
          <w:lang w:bidi="ar-AE"/>
        </w:rPr>
        <w:t xml:space="preserve"> </w:t>
      </w:r>
      <w:r w:rsidRPr="007F69CF">
        <w:rPr>
          <w:rtl/>
          <w:lang w:bidi="ar-AE"/>
        </w:rPr>
        <w:t>الأمومة</w:t>
      </w:r>
    </w:p>
    <w:p w:rsidR="00470BC2" w:rsidRPr="007F69CF" w:rsidRDefault="00470BC2" w:rsidP="00470BC2">
      <w:pPr>
        <w:pStyle w:val="SingleTxt"/>
        <w:rPr>
          <w:rtl/>
          <w:lang w:bidi="ar-AE"/>
        </w:rPr>
      </w:pPr>
      <w:r w:rsidRPr="007F69CF">
        <w:rPr>
          <w:rtl/>
          <w:lang w:bidi="ar-AE"/>
        </w:rPr>
        <w:t>170</w:t>
      </w:r>
      <w:r>
        <w:rPr>
          <w:rtl/>
          <w:lang w:bidi="ar-AE"/>
        </w:rPr>
        <w:t xml:space="preserve"> </w:t>
      </w:r>
      <w:r w:rsidRPr="007F69CF">
        <w:rPr>
          <w:rtl/>
          <w:lang w:bidi="ar-AE"/>
        </w:rPr>
        <w:t>-</w:t>
      </w:r>
      <w:r>
        <w:rPr>
          <w:rFonts w:hint="cs"/>
          <w:rtl/>
          <w:lang w:bidi="ar-AE"/>
        </w:rPr>
        <w:t xml:space="preserve"> </w:t>
      </w:r>
      <w:r w:rsidRPr="007F69CF">
        <w:rPr>
          <w:rFonts w:hint="eastAsia"/>
          <w:rtl/>
          <w:lang w:bidi="ar-AE"/>
        </w:rPr>
        <w:t>يمثل</w:t>
      </w:r>
      <w:r>
        <w:rPr>
          <w:rtl/>
          <w:lang w:bidi="ar-AE"/>
        </w:rPr>
        <w:t xml:space="preserve"> </w:t>
      </w:r>
      <w:r w:rsidRPr="007F69CF">
        <w:rPr>
          <w:rtl/>
          <w:lang w:bidi="ar-AE"/>
        </w:rPr>
        <w:t>تعديل</w:t>
      </w:r>
      <w:r>
        <w:rPr>
          <w:rtl/>
          <w:lang w:bidi="ar-AE"/>
        </w:rPr>
        <w:t xml:space="preserve"> </w:t>
      </w:r>
      <w:r w:rsidRPr="007F69CF">
        <w:rPr>
          <w:rtl/>
          <w:lang w:bidi="ar-AE"/>
        </w:rPr>
        <w:t>قانون</w:t>
      </w:r>
      <w:r>
        <w:rPr>
          <w:rtl/>
          <w:lang w:bidi="ar-AE"/>
        </w:rPr>
        <w:t xml:space="preserve"> </w:t>
      </w:r>
      <w:r w:rsidRPr="007F69CF">
        <w:rPr>
          <w:rtl/>
          <w:lang w:bidi="ar-AE"/>
        </w:rPr>
        <w:t>العمل</w:t>
      </w:r>
      <w:r>
        <w:rPr>
          <w:rtl/>
          <w:lang w:bidi="ar-AE"/>
        </w:rPr>
        <w:t xml:space="preserve"> </w:t>
      </w:r>
      <w:r w:rsidRPr="007F69CF">
        <w:rPr>
          <w:rtl/>
          <w:lang w:bidi="ar-AE"/>
        </w:rPr>
        <w:t>بالقانون</w:t>
      </w:r>
      <w:r>
        <w:rPr>
          <w:rtl/>
          <w:lang w:bidi="ar-AE"/>
        </w:rPr>
        <w:t xml:space="preserve"> </w:t>
      </w:r>
      <w:r w:rsidRPr="007F69CF">
        <w:rPr>
          <w:rtl/>
          <w:lang w:bidi="ar-AE"/>
        </w:rPr>
        <w:t>رقم</w:t>
      </w:r>
      <w:r>
        <w:rPr>
          <w:rtl/>
          <w:lang w:bidi="ar-AE"/>
        </w:rPr>
        <w:t xml:space="preserve"> </w:t>
      </w:r>
      <w:r w:rsidRPr="007F69CF">
        <w:rPr>
          <w:rtl/>
          <w:lang w:bidi="ar-AE"/>
        </w:rPr>
        <w:t>365/2011</w:t>
      </w:r>
      <w:r>
        <w:rPr>
          <w:rtl/>
          <w:lang w:bidi="ar-AE"/>
        </w:rPr>
        <w:t xml:space="preserve"> </w:t>
      </w:r>
      <w:r w:rsidRPr="007F69CF">
        <w:rPr>
          <w:rtl/>
          <w:lang w:bidi="ar-AE"/>
        </w:rPr>
        <w:t>(الذي</w:t>
      </w:r>
      <w:r>
        <w:rPr>
          <w:rtl/>
          <w:lang w:bidi="ar-AE"/>
        </w:rPr>
        <w:t xml:space="preserve"> </w:t>
      </w:r>
      <w:r w:rsidRPr="007F69CF">
        <w:rPr>
          <w:rtl/>
          <w:lang w:bidi="ar-AE"/>
        </w:rPr>
        <w:t>بدأ</w:t>
      </w:r>
      <w:r>
        <w:rPr>
          <w:rtl/>
          <w:lang w:bidi="ar-AE"/>
        </w:rPr>
        <w:t xml:space="preserve"> </w:t>
      </w:r>
      <w:r w:rsidRPr="007F69CF">
        <w:rPr>
          <w:rtl/>
          <w:lang w:bidi="ar-AE"/>
        </w:rPr>
        <w:t>سريانه</w:t>
      </w:r>
      <w:r>
        <w:rPr>
          <w:rtl/>
          <w:lang w:bidi="ar-AE"/>
        </w:rPr>
        <w:t xml:space="preserve"> </w:t>
      </w:r>
      <w:r w:rsidRPr="007F69CF">
        <w:rPr>
          <w:rtl/>
          <w:lang w:bidi="ar-AE"/>
        </w:rPr>
        <w:t>اعتبارا</w:t>
      </w:r>
      <w:r>
        <w:rPr>
          <w:rtl/>
          <w:lang w:bidi="ar-AE"/>
        </w:rPr>
        <w:t xml:space="preserve"> </w:t>
      </w:r>
      <w:r w:rsidRPr="007F69CF">
        <w:rPr>
          <w:rtl/>
          <w:lang w:bidi="ar-AE"/>
        </w:rPr>
        <w:t>من</w:t>
      </w:r>
      <w:r>
        <w:rPr>
          <w:rtl/>
          <w:lang w:bidi="ar-AE"/>
        </w:rPr>
        <w:t xml:space="preserve"> </w:t>
      </w:r>
      <w:r w:rsidRPr="007F69CF">
        <w:rPr>
          <w:rtl/>
          <w:lang w:bidi="ar-AE"/>
        </w:rPr>
        <w:t>1</w:t>
      </w:r>
      <w:r>
        <w:rPr>
          <w:rtl/>
          <w:lang w:bidi="ar-AE"/>
        </w:rPr>
        <w:t xml:space="preserve"> </w:t>
      </w:r>
      <w:r w:rsidRPr="007F69CF">
        <w:rPr>
          <w:rtl/>
          <w:lang w:bidi="ar-AE"/>
        </w:rPr>
        <w:t>كانون</w:t>
      </w:r>
      <w:r>
        <w:rPr>
          <w:rtl/>
          <w:lang w:bidi="ar-AE"/>
        </w:rPr>
        <w:t xml:space="preserve"> </w:t>
      </w:r>
      <w:r w:rsidRPr="007F69CF">
        <w:rPr>
          <w:rtl/>
          <w:lang w:bidi="ar-AE"/>
        </w:rPr>
        <w:t>الثاني/يناير</w:t>
      </w:r>
      <w:r>
        <w:rPr>
          <w:rtl/>
          <w:lang w:bidi="ar-AE"/>
        </w:rPr>
        <w:t xml:space="preserve"> </w:t>
      </w:r>
      <w:r w:rsidRPr="007F69CF">
        <w:rPr>
          <w:rtl/>
          <w:lang w:bidi="ar-AE"/>
        </w:rPr>
        <w:t>2012)</w:t>
      </w:r>
      <w:r>
        <w:rPr>
          <w:rtl/>
          <w:lang w:bidi="ar-AE"/>
        </w:rPr>
        <w:t xml:space="preserve"> </w:t>
      </w:r>
      <w:r w:rsidRPr="007F69CF">
        <w:rPr>
          <w:rtl/>
          <w:lang w:bidi="ar-AE"/>
        </w:rPr>
        <w:t>تغييرا</w:t>
      </w:r>
      <w:r>
        <w:rPr>
          <w:rtl/>
          <w:lang w:bidi="ar-AE"/>
        </w:rPr>
        <w:t xml:space="preserve"> </w:t>
      </w:r>
      <w:r w:rsidRPr="007F69CF">
        <w:rPr>
          <w:rtl/>
          <w:lang w:bidi="ar-AE"/>
        </w:rPr>
        <w:t>إيجابيا</w:t>
      </w:r>
      <w:r>
        <w:rPr>
          <w:rtl/>
          <w:lang w:bidi="ar-AE"/>
        </w:rPr>
        <w:t xml:space="preserve"> </w:t>
      </w:r>
      <w:r w:rsidRPr="007F69CF">
        <w:rPr>
          <w:rtl/>
          <w:lang w:bidi="ar-AE"/>
        </w:rPr>
        <w:t>آخر،</w:t>
      </w:r>
      <w:r>
        <w:rPr>
          <w:rtl/>
          <w:lang w:bidi="ar-AE"/>
        </w:rPr>
        <w:t xml:space="preserve"> </w:t>
      </w:r>
      <w:r w:rsidRPr="007F69CF">
        <w:rPr>
          <w:rtl/>
          <w:lang w:bidi="ar-AE"/>
        </w:rPr>
        <w:t>حيث</w:t>
      </w:r>
      <w:r>
        <w:rPr>
          <w:rtl/>
          <w:lang w:bidi="ar-AE"/>
        </w:rPr>
        <w:t xml:space="preserve"> </w:t>
      </w:r>
      <w:r w:rsidRPr="007F69CF">
        <w:rPr>
          <w:rtl/>
          <w:lang w:bidi="ar-AE"/>
        </w:rPr>
        <w:t>إن</w:t>
      </w:r>
      <w:r>
        <w:rPr>
          <w:rtl/>
          <w:lang w:bidi="ar-AE"/>
        </w:rPr>
        <w:t xml:space="preserve"> </w:t>
      </w:r>
      <w:r w:rsidRPr="007F69CF">
        <w:rPr>
          <w:rtl/>
          <w:lang w:bidi="ar-AE"/>
        </w:rPr>
        <w:t>الموظف</w:t>
      </w:r>
      <w:r>
        <w:rPr>
          <w:rtl/>
          <w:lang w:bidi="ar-AE"/>
        </w:rPr>
        <w:t xml:space="preserve"> </w:t>
      </w:r>
      <w:r w:rsidRPr="007F69CF">
        <w:rPr>
          <w:rFonts w:hint="eastAsia"/>
          <w:rtl/>
          <w:lang w:bidi="ar-AE"/>
        </w:rPr>
        <w:t>لن</w:t>
      </w:r>
      <w:r>
        <w:rPr>
          <w:rtl/>
          <w:lang w:bidi="ar-AE"/>
        </w:rPr>
        <w:t xml:space="preserve"> </w:t>
      </w:r>
      <w:r w:rsidRPr="007F69CF">
        <w:rPr>
          <w:rFonts w:hint="eastAsia"/>
          <w:rtl/>
          <w:lang w:bidi="ar-AE"/>
        </w:rPr>
        <w:t>يفقد</w:t>
      </w:r>
      <w:r>
        <w:rPr>
          <w:rtl/>
          <w:lang w:bidi="ar-AE"/>
        </w:rPr>
        <w:t xml:space="preserve"> </w:t>
      </w:r>
      <w:r w:rsidRPr="007F69CF">
        <w:rPr>
          <w:rtl/>
          <w:lang w:bidi="ar-AE"/>
        </w:rPr>
        <w:t>حقه</w:t>
      </w:r>
      <w:r>
        <w:rPr>
          <w:rtl/>
          <w:lang w:bidi="ar-AE"/>
        </w:rPr>
        <w:t xml:space="preserve"> </w:t>
      </w:r>
      <w:r w:rsidRPr="007F69CF">
        <w:rPr>
          <w:rtl/>
          <w:lang w:bidi="ar-AE"/>
        </w:rPr>
        <w:t>في</w:t>
      </w:r>
      <w:r>
        <w:rPr>
          <w:rtl/>
          <w:lang w:bidi="ar-AE"/>
        </w:rPr>
        <w:t xml:space="preserve"> </w:t>
      </w:r>
      <w:r w:rsidRPr="007F69CF">
        <w:rPr>
          <w:rFonts w:hint="cs"/>
          <w:rtl/>
          <w:lang w:bidi="ar-AE"/>
        </w:rPr>
        <w:t>التمتع بالإجازا</w:t>
      </w:r>
      <w:r w:rsidRPr="007F69CF">
        <w:rPr>
          <w:rFonts w:hint="eastAsia"/>
          <w:rtl/>
          <w:lang w:bidi="ar-AE"/>
        </w:rPr>
        <w:t>ت</w:t>
      </w:r>
      <w:r>
        <w:rPr>
          <w:rtl/>
          <w:lang w:bidi="ar-AE"/>
        </w:rPr>
        <w:t xml:space="preserve"> </w:t>
      </w:r>
      <w:r w:rsidRPr="007F69CF">
        <w:rPr>
          <w:rFonts w:hint="eastAsia"/>
          <w:rtl/>
          <w:lang w:bidi="ar-AE"/>
        </w:rPr>
        <w:t>التي</w:t>
      </w:r>
      <w:r>
        <w:rPr>
          <w:rtl/>
          <w:lang w:bidi="ar-AE"/>
        </w:rPr>
        <w:t xml:space="preserve"> </w:t>
      </w:r>
      <w:r w:rsidRPr="007F69CF">
        <w:rPr>
          <w:rtl/>
          <w:lang w:bidi="ar-AE"/>
        </w:rPr>
        <w:t>لم</w:t>
      </w:r>
      <w:r>
        <w:rPr>
          <w:rtl/>
          <w:lang w:bidi="ar-AE"/>
        </w:rPr>
        <w:t xml:space="preserve"> </w:t>
      </w:r>
      <w:r w:rsidRPr="007F69CF">
        <w:rPr>
          <w:rtl/>
          <w:lang w:bidi="ar-AE"/>
        </w:rPr>
        <w:t>تؤخذ</w:t>
      </w:r>
      <w:r>
        <w:rPr>
          <w:rtl/>
          <w:lang w:bidi="ar-AE"/>
        </w:rPr>
        <w:t xml:space="preserve"> </w:t>
      </w:r>
      <w:r w:rsidRPr="007F69CF">
        <w:rPr>
          <w:rFonts w:hint="eastAsia"/>
          <w:rtl/>
          <w:lang w:bidi="ar-AE"/>
        </w:rPr>
        <w:t>بسبب</w:t>
      </w:r>
      <w:r>
        <w:rPr>
          <w:rtl/>
          <w:lang w:bidi="ar-AE"/>
        </w:rPr>
        <w:t xml:space="preserve"> </w:t>
      </w:r>
      <w:r w:rsidRPr="007F69CF">
        <w:rPr>
          <w:rtl/>
          <w:lang w:bidi="ar-AE"/>
        </w:rPr>
        <w:t>تعارضها</w:t>
      </w:r>
      <w:r>
        <w:rPr>
          <w:rtl/>
          <w:lang w:bidi="ar-AE"/>
        </w:rPr>
        <w:t xml:space="preserve"> </w:t>
      </w:r>
      <w:r w:rsidRPr="007F69CF">
        <w:rPr>
          <w:rtl/>
          <w:lang w:bidi="ar-AE"/>
        </w:rPr>
        <w:t>مع</w:t>
      </w:r>
      <w:r>
        <w:rPr>
          <w:rtl/>
          <w:lang w:bidi="ar-AE"/>
        </w:rPr>
        <w:t xml:space="preserve"> </w:t>
      </w:r>
      <w:r w:rsidRPr="007F69CF">
        <w:rPr>
          <w:rtl/>
          <w:lang w:bidi="ar-AE"/>
        </w:rPr>
        <w:t>إجازة</w:t>
      </w:r>
      <w:r>
        <w:rPr>
          <w:rtl/>
          <w:lang w:bidi="ar-AE"/>
        </w:rPr>
        <w:t xml:space="preserve"> </w:t>
      </w:r>
      <w:r w:rsidRPr="007F69CF">
        <w:rPr>
          <w:rtl/>
          <w:lang w:bidi="ar-AE"/>
        </w:rPr>
        <w:t>الأمومة</w:t>
      </w:r>
      <w:r>
        <w:rPr>
          <w:rtl/>
          <w:lang w:bidi="ar-AE"/>
        </w:rPr>
        <w:t xml:space="preserve"> </w:t>
      </w:r>
      <w:r w:rsidRPr="007F69CF">
        <w:rPr>
          <w:rtl/>
          <w:lang w:bidi="ar-AE"/>
        </w:rPr>
        <w:t>أو</w:t>
      </w:r>
      <w:r>
        <w:rPr>
          <w:rtl/>
          <w:lang w:bidi="ar-AE"/>
        </w:rPr>
        <w:t xml:space="preserve"> </w:t>
      </w:r>
      <w:r w:rsidRPr="007F69CF">
        <w:rPr>
          <w:rtl/>
          <w:lang w:bidi="ar-AE"/>
        </w:rPr>
        <w:t>الإجازة</w:t>
      </w:r>
      <w:r>
        <w:rPr>
          <w:rtl/>
          <w:lang w:bidi="ar-AE"/>
        </w:rPr>
        <w:t xml:space="preserve"> </w:t>
      </w:r>
      <w:r w:rsidRPr="007F69CF">
        <w:rPr>
          <w:rtl/>
          <w:lang w:bidi="ar-AE"/>
        </w:rPr>
        <w:t>المرضية.</w:t>
      </w:r>
      <w:r>
        <w:rPr>
          <w:rtl/>
          <w:lang w:bidi="ar-AE"/>
        </w:rPr>
        <w:t xml:space="preserve"> </w:t>
      </w:r>
      <w:r w:rsidRPr="007F69CF">
        <w:rPr>
          <w:rtl/>
          <w:lang w:bidi="ar-AE"/>
        </w:rPr>
        <w:t>وإذا</w:t>
      </w:r>
      <w:r>
        <w:rPr>
          <w:rtl/>
          <w:lang w:bidi="ar-AE"/>
        </w:rPr>
        <w:t xml:space="preserve"> </w:t>
      </w:r>
      <w:r w:rsidRPr="007F69CF">
        <w:rPr>
          <w:rtl/>
          <w:lang w:bidi="ar-AE"/>
        </w:rPr>
        <w:t>لم</w:t>
      </w:r>
      <w:r w:rsidR="00DF1139">
        <w:rPr>
          <w:rFonts w:hint="cs"/>
          <w:rtl/>
          <w:lang w:bidi="ar-AE"/>
        </w:rPr>
        <w:t> </w:t>
      </w:r>
      <w:r w:rsidRPr="007F69CF">
        <w:rPr>
          <w:rtl/>
          <w:lang w:bidi="ar-AE"/>
        </w:rPr>
        <w:t>يتسن</w:t>
      </w:r>
      <w:r>
        <w:rPr>
          <w:rtl/>
          <w:lang w:bidi="ar-AE"/>
        </w:rPr>
        <w:t xml:space="preserve"> </w:t>
      </w:r>
      <w:r w:rsidRPr="007F69CF">
        <w:rPr>
          <w:rtl/>
          <w:lang w:bidi="ar-AE"/>
        </w:rPr>
        <w:t>للموظف</w:t>
      </w:r>
      <w:r>
        <w:rPr>
          <w:rtl/>
          <w:lang w:bidi="ar-AE"/>
        </w:rPr>
        <w:t xml:space="preserve"> </w:t>
      </w:r>
      <w:r w:rsidRPr="007F69CF">
        <w:rPr>
          <w:rtl/>
          <w:lang w:bidi="ar-AE"/>
        </w:rPr>
        <w:t>التمتع</w:t>
      </w:r>
      <w:r>
        <w:rPr>
          <w:rtl/>
          <w:lang w:bidi="ar-AE"/>
        </w:rPr>
        <w:t xml:space="preserve"> </w:t>
      </w:r>
      <w:r w:rsidRPr="007F69CF">
        <w:rPr>
          <w:rtl/>
          <w:lang w:bidi="ar-AE"/>
        </w:rPr>
        <w:t>بإجازته</w:t>
      </w:r>
      <w:r>
        <w:rPr>
          <w:rtl/>
          <w:lang w:bidi="ar-AE"/>
        </w:rPr>
        <w:t xml:space="preserve"> </w:t>
      </w:r>
      <w:r w:rsidRPr="007F69CF">
        <w:rPr>
          <w:rtl/>
          <w:lang w:bidi="ar-AE"/>
        </w:rPr>
        <w:t>الاعتيادية</w:t>
      </w:r>
      <w:r>
        <w:rPr>
          <w:rtl/>
          <w:lang w:bidi="ar-AE"/>
        </w:rPr>
        <w:t xml:space="preserve"> </w:t>
      </w:r>
      <w:r w:rsidRPr="007F69CF">
        <w:rPr>
          <w:rtl/>
          <w:lang w:bidi="ar-AE"/>
        </w:rPr>
        <w:t>يجب</w:t>
      </w:r>
      <w:r>
        <w:rPr>
          <w:rtl/>
          <w:lang w:bidi="ar-AE"/>
        </w:rPr>
        <w:t xml:space="preserve"> </w:t>
      </w:r>
      <w:r w:rsidRPr="007F69CF">
        <w:rPr>
          <w:rtl/>
          <w:lang w:bidi="ar-AE"/>
        </w:rPr>
        <w:t>على</w:t>
      </w:r>
      <w:r>
        <w:rPr>
          <w:rtl/>
          <w:lang w:bidi="ar-AE"/>
        </w:rPr>
        <w:t xml:space="preserve"> </w:t>
      </w:r>
      <w:r w:rsidRPr="007F69CF">
        <w:rPr>
          <w:rtl/>
          <w:lang w:bidi="ar-AE"/>
        </w:rPr>
        <w:t>رب</w:t>
      </w:r>
      <w:r>
        <w:rPr>
          <w:rtl/>
          <w:lang w:bidi="ar-AE"/>
        </w:rPr>
        <w:t xml:space="preserve"> </w:t>
      </w:r>
      <w:r w:rsidRPr="007F69CF">
        <w:rPr>
          <w:rtl/>
          <w:lang w:bidi="ar-AE"/>
        </w:rPr>
        <w:t>العمل،</w:t>
      </w:r>
      <w:r>
        <w:rPr>
          <w:rtl/>
          <w:lang w:bidi="ar-AE"/>
        </w:rPr>
        <w:t xml:space="preserve"> </w:t>
      </w:r>
      <w:r w:rsidRPr="007F69CF">
        <w:rPr>
          <w:rtl/>
          <w:lang w:bidi="ar-AE"/>
        </w:rPr>
        <w:t>وفقا</w:t>
      </w:r>
      <w:r>
        <w:rPr>
          <w:rtl/>
          <w:lang w:bidi="ar-AE"/>
        </w:rPr>
        <w:t xml:space="preserve"> </w:t>
      </w:r>
      <w:r w:rsidRPr="007F69CF">
        <w:rPr>
          <w:rtl/>
          <w:lang w:bidi="ar-AE"/>
        </w:rPr>
        <w:t>للفقرة</w:t>
      </w:r>
      <w:r>
        <w:rPr>
          <w:rtl/>
          <w:lang w:bidi="ar-AE"/>
        </w:rPr>
        <w:t xml:space="preserve"> </w:t>
      </w:r>
      <w:r w:rsidRPr="007F69CF">
        <w:rPr>
          <w:rtl/>
          <w:lang w:bidi="ar-AE"/>
        </w:rPr>
        <w:t>2</w:t>
      </w:r>
      <w:r>
        <w:rPr>
          <w:rtl/>
          <w:lang w:bidi="ar-AE"/>
        </w:rPr>
        <w:t xml:space="preserve"> </w:t>
      </w:r>
      <w:r w:rsidRPr="007F69CF">
        <w:rPr>
          <w:rtl/>
          <w:lang w:bidi="ar-AE"/>
        </w:rPr>
        <w:t>من</w:t>
      </w:r>
      <w:r>
        <w:rPr>
          <w:rtl/>
          <w:lang w:bidi="ar-AE"/>
        </w:rPr>
        <w:t xml:space="preserve"> </w:t>
      </w:r>
      <w:r w:rsidRPr="007F69CF">
        <w:rPr>
          <w:rtl/>
          <w:lang w:bidi="ar-AE"/>
        </w:rPr>
        <w:t>المادة</w:t>
      </w:r>
      <w:r>
        <w:rPr>
          <w:rtl/>
          <w:lang w:bidi="ar-AE"/>
        </w:rPr>
        <w:t xml:space="preserve"> </w:t>
      </w:r>
      <w:r w:rsidRPr="007F69CF">
        <w:rPr>
          <w:rtl/>
          <w:lang w:bidi="ar-AE"/>
        </w:rPr>
        <w:t>218</w:t>
      </w:r>
      <w:r>
        <w:rPr>
          <w:rtl/>
          <w:lang w:bidi="ar-AE"/>
        </w:rPr>
        <w:t xml:space="preserve"> </w:t>
      </w:r>
      <w:r w:rsidRPr="007F69CF">
        <w:rPr>
          <w:rtl/>
          <w:lang w:bidi="ar-AE"/>
        </w:rPr>
        <w:t>من</w:t>
      </w:r>
      <w:r>
        <w:rPr>
          <w:rtl/>
          <w:lang w:bidi="ar-AE"/>
        </w:rPr>
        <w:t xml:space="preserve"> </w:t>
      </w:r>
      <w:r w:rsidRPr="007F69CF">
        <w:rPr>
          <w:rtl/>
          <w:lang w:bidi="ar-AE"/>
        </w:rPr>
        <w:t>قانون</w:t>
      </w:r>
      <w:r>
        <w:rPr>
          <w:rtl/>
          <w:lang w:bidi="ar-AE"/>
        </w:rPr>
        <w:t xml:space="preserve"> </w:t>
      </w:r>
      <w:r w:rsidRPr="007F69CF">
        <w:rPr>
          <w:rtl/>
          <w:lang w:bidi="ar-AE"/>
        </w:rPr>
        <w:t>العمل،</w:t>
      </w:r>
      <w:r>
        <w:rPr>
          <w:rtl/>
          <w:lang w:bidi="ar-AE"/>
        </w:rPr>
        <w:t xml:space="preserve"> </w:t>
      </w:r>
      <w:r w:rsidRPr="007F69CF">
        <w:rPr>
          <w:rtl/>
          <w:lang w:bidi="ar-AE"/>
        </w:rPr>
        <w:t>منح</w:t>
      </w:r>
      <w:r>
        <w:rPr>
          <w:rtl/>
          <w:lang w:bidi="ar-AE"/>
        </w:rPr>
        <w:t xml:space="preserve"> </w:t>
      </w:r>
      <w:r w:rsidRPr="007F69CF">
        <w:rPr>
          <w:rtl/>
          <w:lang w:bidi="ar-AE"/>
        </w:rPr>
        <w:t>الموظف</w:t>
      </w:r>
      <w:r>
        <w:rPr>
          <w:rtl/>
          <w:lang w:bidi="ar-AE"/>
        </w:rPr>
        <w:t xml:space="preserve"> </w:t>
      </w:r>
      <w:r w:rsidRPr="007F69CF">
        <w:rPr>
          <w:rFonts w:hint="eastAsia"/>
          <w:rtl/>
          <w:lang w:bidi="ar-AE"/>
        </w:rPr>
        <w:t>إجازة</w:t>
      </w:r>
      <w:r>
        <w:rPr>
          <w:rtl/>
          <w:lang w:bidi="ar-AE"/>
        </w:rPr>
        <w:t xml:space="preserve"> </w:t>
      </w:r>
      <w:r w:rsidRPr="007F69CF">
        <w:rPr>
          <w:rtl/>
          <w:lang w:bidi="ar-AE"/>
        </w:rPr>
        <w:t>اعتيادية</w:t>
      </w:r>
      <w:r>
        <w:rPr>
          <w:rtl/>
          <w:lang w:bidi="ar-AE"/>
        </w:rPr>
        <w:t xml:space="preserve"> </w:t>
      </w:r>
      <w:r w:rsidRPr="007F69CF">
        <w:rPr>
          <w:rtl/>
          <w:lang w:bidi="ar-AE"/>
        </w:rPr>
        <w:t>بحيث</w:t>
      </w:r>
      <w:r>
        <w:rPr>
          <w:rtl/>
          <w:lang w:bidi="ar-AE"/>
        </w:rPr>
        <w:t xml:space="preserve"> </w:t>
      </w:r>
      <w:r w:rsidRPr="007F69CF">
        <w:rPr>
          <w:rtl/>
          <w:lang w:bidi="ar-AE"/>
        </w:rPr>
        <w:t>يمكنه</w:t>
      </w:r>
      <w:r>
        <w:rPr>
          <w:rtl/>
          <w:lang w:bidi="ar-AE"/>
        </w:rPr>
        <w:t xml:space="preserve"> </w:t>
      </w:r>
      <w:r w:rsidRPr="007F69CF">
        <w:rPr>
          <w:rtl/>
          <w:lang w:bidi="ar-AE"/>
        </w:rPr>
        <w:t>التمتع</w:t>
      </w:r>
      <w:r>
        <w:rPr>
          <w:rtl/>
          <w:lang w:bidi="ar-AE"/>
        </w:rPr>
        <w:t xml:space="preserve"> </w:t>
      </w:r>
      <w:r w:rsidRPr="007F69CF">
        <w:rPr>
          <w:rtl/>
          <w:lang w:bidi="ar-AE"/>
        </w:rPr>
        <w:t>بها</w:t>
      </w:r>
      <w:r>
        <w:rPr>
          <w:rtl/>
          <w:lang w:bidi="ar-AE"/>
        </w:rPr>
        <w:t xml:space="preserve"> </w:t>
      </w:r>
      <w:r w:rsidRPr="007F69CF">
        <w:rPr>
          <w:rtl/>
          <w:lang w:bidi="ar-AE"/>
        </w:rPr>
        <w:t>قبل</w:t>
      </w:r>
      <w:r>
        <w:rPr>
          <w:rtl/>
          <w:lang w:bidi="ar-AE"/>
        </w:rPr>
        <w:t xml:space="preserve"> </w:t>
      </w:r>
      <w:r w:rsidRPr="007F69CF">
        <w:rPr>
          <w:rtl/>
          <w:lang w:bidi="ar-AE"/>
        </w:rPr>
        <w:t>نهاية</w:t>
      </w:r>
      <w:r>
        <w:rPr>
          <w:rtl/>
          <w:lang w:bidi="ar-AE"/>
        </w:rPr>
        <w:t xml:space="preserve"> </w:t>
      </w:r>
      <w:r w:rsidRPr="007F69CF">
        <w:rPr>
          <w:rtl/>
          <w:lang w:bidi="ar-AE"/>
        </w:rPr>
        <w:t>السنة</w:t>
      </w:r>
      <w:r>
        <w:rPr>
          <w:rtl/>
          <w:lang w:bidi="ar-AE"/>
        </w:rPr>
        <w:t xml:space="preserve"> </w:t>
      </w:r>
      <w:r w:rsidRPr="007F69CF">
        <w:rPr>
          <w:rtl/>
          <w:lang w:bidi="ar-AE"/>
        </w:rPr>
        <w:t>التقويمية</w:t>
      </w:r>
      <w:r>
        <w:rPr>
          <w:rtl/>
          <w:lang w:bidi="ar-AE"/>
        </w:rPr>
        <w:t xml:space="preserve"> </w:t>
      </w:r>
      <w:r w:rsidRPr="007F69CF">
        <w:rPr>
          <w:rtl/>
          <w:lang w:bidi="ar-AE"/>
        </w:rPr>
        <w:t>الت</w:t>
      </w:r>
      <w:r w:rsidRPr="007F69CF">
        <w:rPr>
          <w:rFonts w:hint="eastAsia"/>
          <w:rtl/>
          <w:lang w:bidi="ar-AE"/>
        </w:rPr>
        <w:t>الية</w:t>
      </w:r>
      <w:r w:rsidRPr="007F69CF">
        <w:rPr>
          <w:rtl/>
          <w:lang w:bidi="ar-AE"/>
        </w:rPr>
        <w:t>.</w:t>
      </w:r>
      <w:r>
        <w:rPr>
          <w:rtl/>
          <w:lang w:bidi="ar-AE"/>
        </w:rPr>
        <w:t xml:space="preserve"> </w:t>
      </w:r>
      <w:r w:rsidRPr="007F69CF">
        <w:rPr>
          <w:rtl/>
          <w:lang w:bidi="ar-AE"/>
        </w:rPr>
        <w:t>وإذا</w:t>
      </w:r>
      <w:r>
        <w:rPr>
          <w:rtl/>
          <w:lang w:bidi="ar-AE"/>
        </w:rPr>
        <w:t xml:space="preserve"> </w:t>
      </w:r>
      <w:r w:rsidRPr="007F69CF">
        <w:rPr>
          <w:rtl/>
          <w:lang w:bidi="ar-AE"/>
        </w:rPr>
        <w:t>لم</w:t>
      </w:r>
      <w:r>
        <w:rPr>
          <w:rtl/>
          <w:lang w:bidi="ar-AE"/>
        </w:rPr>
        <w:t xml:space="preserve"> </w:t>
      </w:r>
      <w:r w:rsidRPr="007F69CF">
        <w:rPr>
          <w:rtl/>
          <w:lang w:bidi="ar-AE"/>
        </w:rPr>
        <w:t>يتسن</w:t>
      </w:r>
      <w:r>
        <w:rPr>
          <w:rtl/>
          <w:lang w:bidi="ar-AE"/>
        </w:rPr>
        <w:t xml:space="preserve"> </w:t>
      </w:r>
      <w:r w:rsidRPr="007F69CF">
        <w:rPr>
          <w:rtl/>
          <w:lang w:bidi="ar-AE"/>
        </w:rPr>
        <w:t>مع</w:t>
      </w:r>
      <w:r>
        <w:rPr>
          <w:rtl/>
          <w:lang w:bidi="ar-AE"/>
        </w:rPr>
        <w:t xml:space="preserve"> </w:t>
      </w:r>
      <w:r w:rsidRPr="007F69CF">
        <w:rPr>
          <w:rtl/>
          <w:lang w:bidi="ar-AE"/>
        </w:rPr>
        <w:t>ذلك</w:t>
      </w:r>
      <w:r>
        <w:rPr>
          <w:rtl/>
          <w:lang w:bidi="ar-AE"/>
        </w:rPr>
        <w:t xml:space="preserve"> </w:t>
      </w:r>
      <w:r w:rsidRPr="007F69CF">
        <w:rPr>
          <w:rtl/>
          <w:lang w:bidi="ar-AE"/>
        </w:rPr>
        <w:t>التمتع</w:t>
      </w:r>
      <w:r>
        <w:rPr>
          <w:rtl/>
          <w:lang w:bidi="ar-AE"/>
        </w:rPr>
        <w:t xml:space="preserve"> </w:t>
      </w:r>
      <w:r w:rsidRPr="007F69CF">
        <w:rPr>
          <w:rtl/>
          <w:lang w:bidi="ar-AE"/>
        </w:rPr>
        <w:t>بالإجازة</w:t>
      </w:r>
      <w:r>
        <w:rPr>
          <w:rtl/>
          <w:lang w:bidi="ar-AE"/>
        </w:rPr>
        <w:t xml:space="preserve"> </w:t>
      </w:r>
      <w:r w:rsidRPr="007F69CF">
        <w:rPr>
          <w:rtl/>
          <w:lang w:bidi="ar-AE"/>
        </w:rPr>
        <w:t>الاعتيادية</w:t>
      </w:r>
      <w:r>
        <w:rPr>
          <w:rtl/>
          <w:lang w:bidi="ar-AE"/>
        </w:rPr>
        <w:t xml:space="preserve"> </w:t>
      </w:r>
      <w:r w:rsidRPr="007F69CF">
        <w:rPr>
          <w:rtl/>
          <w:lang w:bidi="ar-AE"/>
        </w:rPr>
        <w:t>في</w:t>
      </w:r>
      <w:r>
        <w:rPr>
          <w:rtl/>
          <w:lang w:bidi="ar-AE"/>
        </w:rPr>
        <w:t xml:space="preserve"> </w:t>
      </w:r>
      <w:r w:rsidRPr="007F69CF">
        <w:rPr>
          <w:rtl/>
          <w:lang w:bidi="ar-AE"/>
        </w:rPr>
        <w:t>السنة</w:t>
      </w:r>
      <w:r>
        <w:rPr>
          <w:rtl/>
          <w:lang w:bidi="ar-AE"/>
        </w:rPr>
        <w:t xml:space="preserve"> </w:t>
      </w:r>
      <w:r w:rsidRPr="007F69CF">
        <w:rPr>
          <w:rtl/>
          <w:lang w:bidi="ar-AE"/>
        </w:rPr>
        <w:t>التقويمية</w:t>
      </w:r>
      <w:r>
        <w:rPr>
          <w:rtl/>
          <w:lang w:bidi="ar-AE"/>
        </w:rPr>
        <w:t xml:space="preserve"> </w:t>
      </w:r>
      <w:r w:rsidRPr="007F69CF">
        <w:rPr>
          <w:rtl/>
          <w:lang w:bidi="ar-AE"/>
        </w:rPr>
        <w:t>التالية</w:t>
      </w:r>
      <w:r>
        <w:rPr>
          <w:rtl/>
          <w:lang w:bidi="ar-AE"/>
        </w:rPr>
        <w:t xml:space="preserve"> </w:t>
      </w:r>
      <w:r w:rsidRPr="007F69CF">
        <w:rPr>
          <w:rtl/>
          <w:lang w:bidi="ar-AE"/>
        </w:rPr>
        <w:t>بسبب</w:t>
      </w:r>
      <w:r>
        <w:rPr>
          <w:rtl/>
          <w:lang w:bidi="ar-AE"/>
        </w:rPr>
        <w:t xml:space="preserve"> </w:t>
      </w:r>
      <w:r w:rsidRPr="007F69CF">
        <w:rPr>
          <w:rtl/>
          <w:lang w:bidi="ar-AE"/>
        </w:rPr>
        <w:t>عدم</w:t>
      </w:r>
      <w:r>
        <w:rPr>
          <w:rtl/>
          <w:lang w:bidi="ar-AE"/>
        </w:rPr>
        <w:t xml:space="preserve"> </w:t>
      </w:r>
      <w:r w:rsidRPr="007F69CF">
        <w:rPr>
          <w:rtl/>
          <w:lang w:bidi="ar-AE"/>
        </w:rPr>
        <w:t>قدرة</w:t>
      </w:r>
      <w:r>
        <w:rPr>
          <w:rtl/>
          <w:lang w:bidi="ar-AE"/>
        </w:rPr>
        <w:t xml:space="preserve"> </w:t>
      </w:r>
      <w:r w:rsidRPr="007F69CF">
        <w:rPr>
          <w:rtl/>
          <w:lang w:bidi="ar-AE"/>
        </w:rPr>
        <w:t>الموظ</w:t>
      </w:r>
      <w:r w:rsidRPr="007F69CF">
        <w:rPr>
          <w:rFonts w:hint="eastAsia"/>
          <w:rtl/>
          <w:lang w:bidi="ar-AE"/>
        </w:rPr>
        <w:t>ف</w:t>
      </w:r>
      <w:r>
        <w:rPr>
          <w:rtl/>
          <w:lang w:bidi="ar-AE"/>
        </w:rPr>
        <w:t xml:space="preserve"> </w:t>
      </w:r>
      <w:r w:rsidRPr="007F69CF">
        <w:rPr>
          <w:rtl/>
          <w:lang w:bidi="ar-AE"/>
        </w:rPr>
        <w:t>بصفة</w:t>
      </w:r>
      <w:r>
        <w:rPr>
          <w:rtl/>
          <w:lang w:bidi="ar-AE"/>
        </w:rPr>
        <w:t xml:space="preserve"> </w:t>
      </w:r>
      <w:r w:rsidRPr="007F69CF">
        <w:rPr>
          <w:rtl/>
          <w:lang w:bidi="ar-AE"/>
        </w:rPr>
        <w:t>مؤقتة</w:t>
      </w:r>
      <w:r>
        <w:rPr>
          <w:rtl/>
          <w:lang w:bidi="ar-AE"/>
        </w:rPr>
        <w:t xml:space="preserve"> </w:t>
      </w:r>
      <w:r w:rsidRPr="007F69CF">
        <w:rPr>
          <w:rtl/>
          <w:lang w:bidi="ar-AE"/>
        </w:rPr>
        <w:t>على</w:t>
      </w:r>
      <w:r>
        <w:rPr>
          <w:rtl/>
          <w:lang w:bidi="ar-AE"/>
        </w:rPr>
        <w:t xml:space="preserve"> </w:t>
      </w:r>
      <w:r w:rsidRPr="007F69CF">
        <w:rPr>
          <w:rtl/>
          <w:lang w:bidi="ar-AE"/>
        </w:rPr>
        <w:t>العمل</w:t>
      </w:r>
      <w:r>
        <w:rPr>
          <w:rtl/>
          <w:lang w:bidi="ar-AE"/>
        </w:rPr>
        <w:t xml:space="preserve"> </w:t>
      </w:r>
      <w:r w:rsidRPr="007F69CF">
        <w:rPr>
          <w:rtl/>
          <w:lang w:bidi="ar-AE"/>
        </w:rPr>
        <w:t>أو</w:t>
      </w:r>
      <w:r>
        <w:rPr>
          <w:rtl/>
          <w:lang w:bidi="ar-AE"/>
        </w:rPr>
        <w:t xml:space="preserve"> </w:t>
      </w:r>
      <w:r w:rsidRPr="007F69CF">
        <w:rPr>
          <w:rtl/>
          <w:lang w:bidi="ar-AE"/>
        </w:rPr>
        <w:t>بسبب</w:t>
      </w:r>
      <w:r>
        <w:rPr>
          <w:rtl/>
          <w:lang w:bidi="ar-AE"/>
        </w:rPr>
        <w:t xml:space="preserve"> </w:t>
      </w:r>
      <w:r w:rsidRPr="007F69CF">
        <w:rPr>
          <w:rtl/>
          <w:lang w:bidi="ar-AE"/>
        </w:rPr>
        <w:t>إ</w:t>
      </w:r>
      <w:r w:rsidRPr="007F69CF">
        <w:rPr>
          <w:rFonts w:hint="eastAsia"/>
          <w:rtl/>
          <w:lang w:bidi="ar-AE"/>
        </w:rPr>
        <w:t>جازة</w:t>
      </w:r>
      <w:r>
        <w:rPr>
          <w:rtl/>
          <w:lang w:bidi="ar-AE"/>
        </w:rPr>
        <w:t xml:space="preserve"> </w:t>
      </w:r>
      <w:r w:rsidRPr="007F69CF">
        <w:rPr>
          <w:rtl/>
          <w:lang w:bidi="ar-AE"/>
        </w:rPr>
        <w:t>الأمومة</w:t>
      </w:r>
      <w:r>
        <w:rPr>
          <w:rtl/>
          <w:lang w:bidi="ar-AE"/>
        </w:rPr>
        <w:t xml:space="preserve"> </w:t>
      </w:r>
      <w:r w:rsidRPr="007F69CF">
        <w:rPr>
          <w:rtl/>
          <w:lang w:bidi="ar-AE"/>
        </w:rPr>
        <w:t>أو</w:t>
      </w:r>
      <w:r>
        <w:rPr>
          <w:rtl/>
          <w:lang w:bidi="ar-AE"/>
        </w:rPr>
        <w:t xml:space="preserve"> </w:t>
      </w:r>
      <w:r w:rsidRPr="007F69CF">
        <w:rPr>
          <w:rtl/>
          <w:lang w:bidi="ar-AE"/>
        </w:rPr>
        <w:t>الإجازة</w:t>
      </w:r>
      <w:r>
        <w:rPr>
          <w:rtl/>
          <w:lang w:bidi="ar-AE"/>
        </w:rPr>
        <w:t xml:space="preserve"> </w:t>
      </w:r>
      <w:r w:rsidRPr="007F69CF">
        <w:rPr>
          <w:rtl/>
          <w:lang w:bidi="ar-AE"/>
        </w:rPr>
        <w:t>المرضية</w:t>
      </w:r>
      <w:r>
        <w:rPr>
          <w:rtl/>
          <w:lang w:bidi="ar-AE"/>
        </w:rPr>
        <w:t xml:space="preserve"> </w:t>
      </w:r>
      <w:r w:rsidRPr="007F69CF">
        <w:rPr>
          <w:rtl/>
          <w:lang w:bidi="ar-AE"/>
        </w:rPr>
        <w:t>يتعين</w:t>
      </w:r>
      <w:r>
        <w:rPr>
          <w:rtl/>
          <w:lang w:bidi="ar-AE"/>
        </w:rPr>
        <w:t xml:space="preserve"> </w:t>
      </w:r>
      <w:r w:rsidRPr="007F69CF">
        <w:rPr>
          <w:rtl/>
          <w:lang w:bidi="ar-AE"/>
        </w:rPr>
        <w:t>على</w:t>
      </w:r>
      <w:r>
        <w:rPr>
          <w:rtl/>
          <w:lang w:bidi="ar-AE"/>
        </w:rPr>
        <w:t xml:space="preserve"> </w:t>
      </w:r>
      <w:r w:rsidRPr="007F69CF">
        <w:rPr>
          <w:rtl/>
          <w:lang w:bidi="ar-AE"/>
        </w:rPr>
        <w:t>رب</w:t>
      </w:r>
      <w:r>
        <w:rPr>
          <w:rtl/>
          <w:lang w:bidi="ar-AE"/>
        </w:rPr>
        <w:t xml:space="preserve"> </w:t>
      </w:r>
      <w:r w:rsidRPr="007F69CF">
        <w:rPr>
          <w:rtl/>
          <w:lang w:bidi="ar-AE"/>
        </w:rPr>
        <w:t>العمل</w:t>
      </w:r>
      <w:r>
        <w:rPr>
          <w:rtl/>
          <w:lang w:bidi="ar-AE"/>
        </w:rPr>
        <w:t xml:space="preserve"> </w:t>
      </w:r>
      <w:r w:rsidRPr="007F69CF">
        <w:rPr>
          <w:rtl/>
          <w:lang w:bidi="ar-AE"/>
        </w:rPr>
        <w:t>وفقا</w:t>
      </w:r>
      <w:r>
        <w:rPr>
          <w:rtl/>
          <w:lang w:bidi="ar-AE"/>
        </w:rPr>
        <w:t xml:space="preserve"> </w:t>
      </w:r>
      <w:r w:rsidRPr="007F69CF">
        <w:rPr>
          <w:rtl/>
          <w:lang w:bidi="ar-AE"/>
        </w:rPr>
        <w:t>لأحكام</w:t>
      </w:r>
      <w:r>
        <w:rPr>
          <w:rtl/>
          <w:lang w:bidi="ar-AE"/>
        </w:rPr>
        <w:t xml:space="preserve"> </w:t>
      </w:r>
      <w:r w:rsidRPr="007F69CF">
        <w:rPr>
          <w:rtl/>
          <w:lang w:bidi="ar-AE"/>
        </w:rPr>
        <w:t>الفقرة</w:t>
      </w:r>
      <w:r>
        <w:rPr>
          <w:rtl/>
          <w:lang w:bidi="ar-AE"/>
        </w:rPr>
        <w:t xml:space="preserve"> </w:t>
      </w:r>
      <w:r w:rsidRPr="007F69CF">
        <w:rPr>
          <w:rtl/>
          <w:lang w:bidi="ar-AE"/>
        </w:rPr>
        <w:t>4</w:t>
      </w:r>
      <w:r>
        <w:rPr>
          <w:rtl/>
          <w:lang w:bidi="ar-AE"/>
        </w:rPr>
        <w:t xml:space="preserve"> </w:t>
      </w:r>
      <w:r w:rsidRPr="007F69CF">
        <w:rPr>
          <w:rtl/>
          <w:lang w:bidi="ar-AE"/>
        </w:rPr>
        <w:t>من</w:t>
      </w:r>
      <w:r>
        <w:rPr>
          <w:rtl/>
          <w:lang w:bidi="ar-AE"/>
        </w:rPr>
        <w:t xml:space="preserve"> </w:t>
      </w:r>
      <w:r w:rsidRPr="007F69CF">
        <w:rPr>
          <w:rtl/>
          <w:lang w:bidi="ar-AE"/>
        </w:rPr>
        <w:t>المادة</w:t>
      </w:r>
      <w:r>
        <w:rPr>
          <w:rtl/>
          <w:lang w:bidi="ar-AE"/>
        </w:rPr>
        <w:t xml:space="preserve"> </w:t>
      </w:r>
      <w:r w:rsidRPr="007F69CF">
        <w:rPr>
          <w:rtl/>
          <w:lang w:bidi="ar-AE"/>
        </w:rPr>
        <w:t>218</w:t>
      </w:r>
      <w:r>
        <w:rPr>
          <w:rtl/>
          <w:lang w:bidi="ar-AE"/>
        </w:rPr>
        <w:t xml:space="preserve"> </w:t>
      </w:r>
      <w:r w:rsidRPr="007F69CF">
        <w:rPr>
          <w:rtl/>
          <w:lang w:bidi="ar-AE"/>
        </w:rPr>
        <w:t>من</w:t>
      </w:r>
      <w:r>
        <w:rPr>
          <w:rtl/>
          <w:lang w:bidi="ar-AE"/>
        </w:rPr>
        <w:t xml:space="preserve"> </w:t>
      </w:r>
      <w:r w:rsidRPr="007F69CF">
        <w:rPr>
          <w:rtl/>
          <w:lang w:bidi="ar-AE"/>
        </w:rPr>
        <w:t>قانون</w:t>
      </w:r>
      <w:r>
        <w:rPr>
          <w:rtl/>
          <w:lang w:bidi="ar-AE"/>
        </w:rPr>
        <w:t xml:space="preserve"> </w:t>
      </w:r>
      <w:r w:rsidRPr="007F69CF">
        <w:rPr>
          <w:rtl/>
          <w:lang w:bidi="ar-AE"/>
        </w:rPr>
        <w:t>العمل</w:t>
      </w:r>
      <w:r>
        <w:rPr>
          <w:rtl/>
          <w:lang w:bidi="ar-AE"/>
        </w:rPr>
        <w:t xml:space="preserve"> </w:t>
      </w:r>
      <w:r w:rsidRPr="007F69CF">
        <w:rPr>
          <w:rtl/>
          <w:lang w:bidi="ar-AE"/>
        </w:rPr>
        <w:t>أن</w:t>
      </w:r>
      <w:r>
        <w:rPr>
          <w:rtl/>
          <w:lang w:bidi="ar-AE"/>
        </w:rPr>
        <w:t xml:space="preserve"> </w:t>
      </w:r>
      <w:r w:rsidRPr="007F69CF">
        <w:rPr>
          <w:rtl/>
          <w:lang w:bidi="ar-AE"/>
        </w:rPr>
        <w:t>يحدد</w:t>
      </w:r>
      <w:r>
        <w:rPr>
          <w:rtl/>
          <w:lang w:bidi="ar-AE"/>
        </w:rPr>
        <w:t xml:space="preserve"> </w:t>
      </w:r>
      <w:r w:rsidRPr="007F69CF">
        <w:rPr>
          <w:rtl/>
          <w:lang w:bidi="ar-AE"/>
        </w:rPr>
        <w:t>فترة</w:t>
      </w:r>
      <w:r>
        <w:rPr>
          <w:rtl/>
          <w:lang w:bidi="ar-AE"/>
        </w:rPr>
        <w:t xml:space="preserve"> </w:t>
      </w:r>
      <w:r w:rsidRPr="007F69CF">
        <w:rPr>
          <w:rtl/>
          <w:lang w:bidi="ar-AE"/>
        </w:rPr>
        <w:t>الإجازة</w:t>
      </w:r>
      <w:r>
        <w:rPr>
          <w:rtl/>
          <w:lang w:bidi="ar-AE"/>
        </w:rPr>
        <w:t xml:space="preserve"> </w:t>
      </w:r>
      <w:r w:rsidRPr="007F69CF">
        <w:rPr>
          <w:rtl/>
          <w:lang w:bidi="ar-AE"/>
        </w:rPr>
        <w:t>الاعتيادية</w:t>
      </w:r>
      <w:r>
        <w:rPr>
          <w:rtl/>
          <w:lang w:bidi="ar-AE"/>
        </w:rPr>
        <w:t xml:space="preserve"> </w:t>
      </w:r>
      <w:r w:rsidRPr="007F69CF">
        <w:rPr>
          <w:rFonts w:hint="eastAsia"/>
          <w:rtl/>
          <w:lang w:bidi="ar-AE"/>
        </w:rPr>
        <w:t>بعد</w:t>
      </w:r>
      <w:r>
        <w:rPr>
          <w:rtl/>
          <w:lang w:bidi="ar-AE"/>
        </w:rPr>
        <w:t xml:space="preserve"> </w:t>
      </w:r>
      <w:r w:rsidRPr="007F69CF">
        <w:rPr>
          <w:rtl/>
          <w:lang w:bidi="ar-AE"/>
        </w:rPr>
        <w:t>زوال</w:t>
      </w:r>
      <w:r>
        <w:rPr>
          <w:rtl/>
          <w:lang w:bidi="ar-AE"/>
        </w:rPr>
        <w:t xml:space="preserve"> </w:t>
      </w:r>
      <w:r w:rsidRPr="007F69CF">
        <w:rPr>
          <w:rtl/>
          <w:lang w:bidi="ar-AE"/>
        </w:rPr>
        <w:t>ه</w:t>
      </w:r>
      <w:r w:rsidRPr="007F69CF">
        <w:rPr>
          <w:rFonts w:hint="eastAsia"/>
          <w:rtl/>
          <w:lang w:bidi="ar-AE"/>
        </w:rPr>
        <w:t>ذه</w:t>
      </w:r>
      <w:r>
        <w:rPr>
          <w:rtl/>
          <w:lang w:bidi="ar-AE"/>
        </w:rPr>
        <w:t xml:space="preserve"> </w:t>
      </w:r>
      <w:r w:rsidRPr="007F69CF">
        <w:rPr>
          <w:rtl/>
          <w:lang w:bidi="ar-AE"/>
        </w:rPr>
        <w:t>العوائق.</w:t>
      </w:r>
      <w:r>
        <w:rPr>
          <w:rtl/>
          <w:lang w:bidi="ar-AE"/>
        </w:rPr>
        <w:t xml:space="preserve"> </w:t>
      </w:r>
      <w:r w:rsidRPr="007F69CF">
        <w:rPr>
          <w:rtl/>
          <w:lang w:bidi="ar-AE"/>
        </w:rPr>
        <w:t>وقد</w:t>
      </w:r>
      <w:r>
        <w:rPr>
          <w:rtl/>
          <w:lang w:bidi="ar-AE"/>
        </w:rPr>
        <w:t xml:space="preserve"> </w:t>
      </w:r>
      <w:r w:rsidRPr="007F69CF">
        <w:rPr>
          <w:rtl/>
          <w:lang w:bidi="ar-AE"/>
        </w:rPr>
        <w:t>أدى</w:t>
      </w:r>
      <w:r>
        <w:rPr>
          <w:rtl/>
          <w:lang w:bidi="ar-AE"/>
        </w:rPr>
        <w:t xml:space="preserve"> </w:t>
      </w:r>
      <w:r w:rsidRPr="007F69CF">
        <w:rPr>
          <w:rtl/>
          <w:lang w:bidi="ar-AE"/>
        </w:rPr>
        <w:t>ذلك</w:t>
      </w:r>
      <w:r>
        <w:rPr>
          <w:rtl/>
          <w:lang w:bidi="ar-AE"/>
        </w:rPr>
        <w:t xml:space="preserve"> </w:t>
      </w:r>
      <w:r w:rsidRPr="007F69CF">
        <w:rPr>
          <w:rtl/>
          <w:lang w:bidi="ar-AE"/>
        </w:rPr>
        <w:t>إلى</w:t>
      </w:r>
      <w:r>
        <w:rPr>
          <w:rtl/>
          <w:lang w:bidi="ar-AE"/>
        </w:rPr>
        <w:t xml:space="preserve"> </w:t>
      </w:r>
      <w:r w:rsidRPr="007F69CF">
        <w:rPr>
          <w:rtl/>
          <w:lang w:bidi="ar-AE"/>
        </w:rPr>
        <w:t>نشوء</w:t>
      </w:r>
      <w:r>
        <w:rPr>
          <w:rtl/>
          <w:lang w:bidi="ar-AE"/>
        </w:rPr>
        <w:t xml:space="preserve"> </w:t>
      </w:r>
      <w:r w:rsidRPr="007F69CF">
        <w:rPr>
          <w:rtl/>
          <w:lang w:bidi="ar-AE"/>
        </w:rPr>
        <w:t>طائفة</w:t>
      </w:r>
      <w:r>
        <w:rPr>
          <w:rtl/>
          <w:lang w:bidi="ar-AE"/>
        </w:rPr>
        <w:t xml:space="preserve"> </w:t>
      </w:r>
      <w:r w:rsidRPr="007F69CF">
        <w:rPr>
          <w:rtl/>
          <w:lang w:bidi="ar-AE"/>
        </w:rPr>
        <w:t>أكبر</w:t>
      </w:r>
      <w:r>
        <w:rPr>
          <w:rtl/>
          <w:lang w:bidi="ar-AE"/>
        </w:rPr>
        <w:t xml:space="preserve"> </w:t>
      </w:r>
      <w:r w:rsidRPr="007F69CF">
        <w:rPr>
          <w:rtl/>
          <w:lang w:bidi="ar-AE"/>
        </w:rPr>
        <w:t>من</w:t>
      </w:r>
      <w:r>
        <w:rPr>
          <w:rtl/>
          <w:lang w:bidi="ar-AE"/>
        </w:rPr>
        <w:t xml:space="preserve"> </w:t>
      </w:r>
      <w:r w:rsidRPr="007F69CF">
        <w:rPr>
          <w:rtl/>
          <w:lang w:bidi="ar-AE"/>
        </w:rPr>
        <w:t>الأسباب</w:t>
      </w:r>
      <w:r>
        <w:rPr>
          <w:rtl/>
          <w:lang w:bidi="ar-AE"/>
        </w:rPr>
        <w:t xml:space="preserve"> </w:t>
      </w:r>
      <w:r w:rsidRPr="007F69CF">
        <w:rPr>
          <w:rtl/>
          <w:lang w:bidi="ar-AE"/>
        </w:rPr>
        <w:t>التي</w:t>
      </w:r>
      <w:r>
        <w:rPr>
          <w:rtl/>
          <w:lang w:bidi="ar-AE"/>
        </w:rPr>
        <w:t xml:space="preserve"> </w:t>
      </w:r>
      <w:r w:rsidRPr="007F69CF">
        <w:rPr>
          <w:rtl/>
          <w:lang w:bidi="ar-AE"/>
        </w:rPr>
        <w:t>تستدعي</w:t>
      </w:r>
      <w:r>
        <w:rPr>
          <w:rtl/>
          <w:lang w:bidi="ar-AE"/>
        </w:rPr>
        <w:t xml:space="preserve"> </w:t>
      </w:r>
      <w:r w:rsidRPr="007F69CF">
        <w:rPr>
          <w:rtl/>
          <w:lang w:bidi="ar-AE"/>
        </w:rPr>
        <w:t>منح</w:t>
      </w:r>
      <w:r>
        <w:rPr>
          <w:rtl/>
          <w:lang w:bidi="ar-AE"/>
        </w:rPr>
        <w:t xml:space="preserve"> </w:t>
      </w:r>
      <w:r w:rsidRPr="007F69CF">
        <w:rPr>
          <w:rtl/>
          <w:lang w:bidi="ar-AE"/>
        </w:rPr>
        <w:t>الإجازة</w:t>
      </w:r>
      <w:r>
        <w:rPr>
          <w:rtl/>
          <w:lang w:bidi="ar-AE"/>
        </w:rPr>
        <w:t xml:space="preserve"> </w:t>
      </w:r>
      <w:r w:rsidRPr="007F69CF">
        <w:rPr>
          <w:rtl/>
          <w:lang w:bidi="ar-AE"/>
        </w:rPr>
        <w:t>بعد</w:t>
      </w:r>
      <w:r>
        <w:rPr>
          <w:rtl/>
          <w:lang w:bidi="ar-AE"/>
        </w:rPr>
        <w:t xml:space="preserve"> </w:t>
      </w:r>
      <w:r w:rsidRPr="007F69CF">
        <w:rPr>
          <w:rtl/>
          <w:lang w:bidi="ar-AE"/>
        </w:rPr>
        <w:t>زوال</w:t>
      </w:r>
      <w:r>
        <w:rPr>
          <w:rtl/>
          <w:lang w:bidi="ar-AE"/>
        </w:rPr>
        <w:t xml:space="preserve"> </w:t>
      </w:r>
      <w:r w:rsidRPr="007F69CF">
        <w:rPr>
          <w:rtl/>
          <w:lang w:bidi="ar-AE"/>
        </w:rPr>
        <w:t>العوائق</w:t>
      </w:r>
      <w:r>
        <w:rPr>
          <w:rtl/>
          <w:lang w:bidi="ar-AE"/>
        </w:rPr>
        <w:t xml:space="preserve"> </w:t>
      </w:r>
      <w:r w:rsidRPr="007F69CF">
        <w:rPr>
          <w:rtl/>
          <w:lang w:bidi="ar-AE"/>
        </w:rPr>
        <w:t>التي</w:t>
      </w:r>
      <w:r>
        <w:rPr>
          <w:rtl/>
          <w:lang w:bidi="ar-AE"/>
        </w:rPr>
        <w:t xml:space="preserve"> </w:t>
      </w:r>
      <w:r w:rsidRPr="007F69CF">
        <w:rPr>
          <w:rtl/>
          <w:lang w:bidi="ar-AE"/>
        </w:rPr>
        <w:t>تحول</w:t>
      </w:r>
      <w:r>
        <w:rPr>
          <w:rtl/>
          <w:lang w:bidi="ar-AE"/>
        </w:rPr>
        <w:t xml:space="preserve"> </w:t>
      </w:r>
      <w:r w:rsidRPr="007F69CF">
        <w:rPr>
          <w:rtl/>
          <w:lang w:bidi="ar-AE"/>
        </w:rPr>
        <w:t>دون</w:t>
      </w:r>
      <w:r>
        <w:rPr>
          <w:rtl/>
          <w:lang w:bidi="ar-AE"/>
        </w:rPr>
        <w:t xml:space="preserve"> </w:t>
      </w:r>
      <w:r w:rsidRPr="007F69CF">
        <w:rPr>
          <w:rtl/>
          <w:lang w:bidi="ar-AE"/>
        </w:rPr>
        <w:t>عمل</w:t>
      </w:r>
      <w:r>
        <w:rPr>
          <w:rtl/>
          <w:lang w:bidi="ar-AE"/>
        </w:rPr>
        <w:t xml:space="preserve"> </w:t>
      </w:r>
      <w:r w:rsidRPr="007F69CF">
        <w:rPr>
          <w:rtl/>
          <w:lang w:bidi="ar-AE"/>
        </w:rPr>
        <w:t>الموظف.</w:t>
      </w:r>
      <w:r>
        <w:rPr>
          <w:rtl/>
          <w:lang w:bidi="ar-AE"/>
        </w:rPr>
        <w:t xml:space="preserve"> </w:t>
      </w:r>
      <w:r w:rsidRPr="007F69CF">
        <w:rPr>
          <w:rtl/>
          <w:lang w:bidi="ar-AE"/>
        </w:rPr>
        <w:t>وحتى</w:t>
      </w:r>
      <w:r>
        <w:rPr>
          <w:rtl/>
          <w:lang w:bidi="ar-AE"/>
        </w:rPr>
        <w:t xml:space="preserve"> </w:t>
      </w:r>
      <w:r w:rsidRPr="007F69CF">
        <w:rPr>
          <w:rtl/>
          <w:lang w:bidi="ar-AE"/>
        </w:rPr>
        <w:t>31</w:t>
      </w:r>
      <w:r>
        <w:rPr>
          <w:rtl/>
          <w:lang w:bidi="ar-AE"/>
        </w:rPr>
        <w:t xml:space="preserve"> </w:t>
      </w:r>
      <w:r w:rsidRPr="007F69CF">
        <w:rPr>
          <w:rtl/>
          <w:lang w:bidi="ar-AE"/>
        </w:rPr>
        <w:t>كانون</w:t>
      </w:r>
      <w:r>
        <w:rPr>
          <w:rtl/>
          <w:lang w:bidi="ar-AE"/>
        </w:rPr>
        <w:t xml:space="preserve"> </w:t>
      </w:r>
      <w:r w:rsidRPr="007F69CF">
        <w:rPr>
          <w:rtl/>
          <w:lang w:bidi="ar-AE"/>
        </w:rPr>
        <w:t>الأول/ديسمبر</w:t>
      </w:r>
      <w:r>
        <w:rPr>
          <w:rtl/>
          <w:lang w:bidi="ar-AE"/>
        </w:rPr>
        <w:t xml:space="preserve"> </w:t>
      </w:r>
      <w:r w:rsidRPr="007F69CF">
        <w:rPr>
          <w:rtl/>
          <w:lang w:bidi="ar-AE"/>
        </w:rPr>
        <w:t>2011</w:t>
      </w:r>
      <w:r>
        <w:rPr>
          <w:rtl/>
          <w:lang w:bidi="ar-AE"/>
        </w:rPr>
        <w:t xml:space="preserve"> </w:t>
      </w:r>
      <w:r w:rsidRPr="007F69CF">
        <w:rPr>
          <w:rtl/>
          <w:lang w:bidi="ar-AE"/>
        </w:rPr>
        <w:t>لم</w:t>
      </w:r>
      <w:r>
        <w:rPr>
          <w:rtl/>
          <w:lang w:bidi="ar-AE"/>
        </w:rPr>
        <w:t xml:space="preserve"> </w:t>
      </w:r>
      <w:r w:rsidRPr="007F69CF">
        <w:rPr>
          <w:rtl/>
          <w:lang w:bidi="ar-AE"/>
        </w:rPr>
        <w:t>يطبق</w:t>
      </w:r>
      <w:r>
        <w:rPr>
          <w:rtl/>
          <w:lang w:bidi="ar-AE"/>
        </w:rPr>
        <w:t xml:space="preserve"> </w:t>
      </w:r>
      <w:r w:rsidRPr="007F69CF">
        <w:rPr>
          <w:rtl/>
          <w:lang w:bidi="ar-AE"/>
        </w:rPr>
        <w:t>هذا</w:t>
      </w:r>
      <w:r>
        <w:rPr>
          <w:rtl/>
          <w:lang w:bidi="ar-AE"/>
        </w:rPr>
        <w:t xml:space="preserve"> </w:t>
      </w:r>
      <w:r w:rsidRPr="007F69CF">
        <w:rPr>
          <w:rtl/>
          <w:lang w:bidi="ar-AE"/>
        </w:rPr>
        <w:t>الخيار</w:t>
      </w:r>
      <w:r>
        <w:rPr>
          <w:rtl/>
          <w:lang w:bidi="ar-AE"/>
        </w:rPr>
        <w:t xml:space="preserve"> </w:t>
      </w:r>
      <w:r w:rsidRPr="007F69CF">
        <w:rPr>
          <w:rtl/>
          <w:lang w:bidi="ar-AE"/>
        </w:rPr>
        <w:t>إلا</w:t>
      </w:r>
      <w:r>
        <w:rPr>
          <w:rtl/>
          <w:lang w:bidi="ar-AE"/>
        </w:rPr>
        <w:t xml:space="preserve"> </w:t>
      </w:r>
      <w:r w:rsidRPr="007F69CF">
        <w:rPr>
          <w:rtl/>
          <w:lang w:bidi="ar-AE"/>
        </w:rPr>
        <w:t>على</w:t>
      </w:r>
      <w:r>
        <w:rPr>
          <w:rtl/>
          <w:lang w:bidi="ar-AE"/>
        </w:rPr>
        <w:t xml:space="preserve"> </w:t>
      </w:r>
      <w:r w:rsidRPr="007F69CF">
        <w:rPr>
          <w:rtl/>
          <w:lang w:bidi="ar-AE"/>
        </w:rPr>
        <w:t>إجازة</w:t>
      </w:r>
      <w:r>
        <w:rPr>
          <w:rtl/>
          <w:lang w:bidi="ar-AE"/>
        </w:rPr>
        <w:t xml:space="preserve"> </w:t>
      </w:r>
      <w:r w:rsidRPr="007F69CF">
        <w:rPr>
          <w:rtl/>
          <w:lang w:bidi="ar-AE"/>
        </w:rPr>
        <w:t>رعاية</w:t>
      </w:r>
      <w:r>
        <w:rPr>
          <w:rtl/>
          <w:lang w:bidi="ar-AE"/>
        </w:rPr>
        <w:t xml:space="preserve"> </w:t>
      </w:r>
      <w:r w:rsidRPr="007F69CF">
        <w:rPr>
          <w:rtl/>
          <w:lang w:bidi="ar-AE"/>
        </w:rPr>
        <w:t>الطفل.</w:t>
      </w:r>
    </w:p>
    <w:p w:rsidR="00470BC2" w:rsidRPr="007F69CF" w:rsidRDefault="00470BC2" w:rsidP="00F67214">
      <w:pPr>
        <w:pStyle w:val="SingleTxt"/>
        <w:rPr>
          <w:rtl/>
          <w:lang w:bidi="ar-AE"/>
        </w:rPr>
      </w:pPr>
      <w:r w:rsidRPr="007F69CF">
        <w:rPr>
          <w:rtl/>
          <w:lang w:bidi="ar-AE"/>
        </w:rPr>
        <w:t>171</w:t>
      </w:r>
      <w:r>
        <w:rPr>
          <w:rtl/>
          <w:lang w:bidi="ar-AE"/>
        </w:rPr>
        <w:t xml:space="preserve"> </w:t>
      </w:r>
      <w:r w:rsidRPr="007F69CF">
        <w:rPr>
          <w:rtl/>
          <w:lang w:bidi="ar-AE"/>
        </w:rPr>
        <w:t>-</w:t>
      </w:r>
      <w:r>
        <w:rPr>
          <w:rFonts w:hint="cs"/>
          <w:rtl/>
          <w:lang w:bidi="ar-AE"/>
        </w:rPr>
        <w:t xml:space="preserve"> </w:t>
      </w:r>
      <w:r w:rsidRPr="007F69CF">
        <w:rPr>
          <w:rFonts w:hint="eastAsia"/>
          <w:rtl/>
          <w:lang w:bidi="ar-AE"/>
        </w:rPr>
        <w:t>وقد</w:t>
      </w:r>
      <w:r>
        <w:rPr>
          <w:rtl/>
          <w:lang w:bidi="ar-AE"/>
        </w:rPr>
        <w:t xml:space="preserve"> </w:t>
      </w:r>
      <w:r w:rsidRPr="007F69CF">
        <w:rPr>
          <w:rtl/>
          <w:lang w:bidi="ar-AE"/>
        </w:rPr>
        <w:t>أدى</w:t>
      </w:r>
      <w:r>
        <w:rPr>
          <w:rtl/>
          <w:lang w:bidi="ar-AE"/>
        </w:rPr>
        <w:t xml:space="preserve"> </w:t>
      </w:r>
      <w:r w:rsidRPr="007F69CF">
        <w:rPr>
          <w:rtl/>
          <w:lang w:bidi="ar-AE"/>
        </w:rPr>
        <w:t>ذلك</w:t>
      </w:r>
      <w:r>
        <w:rPr>
          <w:rtl/>
          <w:lang w:bidi="ar-AE"/>
        </w:rPr>
        <w:t xml:space="preserve"> </w:t>
      </w:r>
      <w:r w:rsidRPr="007F69CF">
        <w:rPr>
          <w:rtl/>
          <w:lang w:bidi="ar-AE"/>
        </w:rPr>
        <w:t>إلى</w:t>
      </w:r>
      <w:r>
        <w:rPr>
          <w:rtl/>
          <w:lang w:bidi="ar-AE"/>
        </w:rPr>
        <w:t xml:space="preserve"> </w:t>
      </w:r>
      <w:r w:rsidRPr="007F69CF">
        <w:rPr>
          <w:rtl/>
          <w:lang w:bidi="ar-AE"/>
        </w:rPr>
        <w:t>إزالة</w:t>
      </w:r>
      <w:r>
        <w:rPr>
          <w:rtl/>
          <w:lang w:bidi="ar-AE"/>
        </w:rPr>
        <w:t xml:space="preserve"> </w:t>
      </w:r>
      <w:r w:rsidRPr="007F69CF">
        <w:rPr>
          <w:rtl/>
          <w:lang w:bidi="ar-AE"/>
        </w:rPr>
        <w:t>أحد</w:t>
      </w:r>
      <w:r>
        <w:rPr>
          <w:rtl/>
          <w:lang w:bidi="ar-AE"/>
        </w:rPr>
        <w:t xml:space="preserve"> </w:t>
      </w:r>
      <w:r w:rsidRPr="007F69CF">
        <w:rPr>
          <w:rFonts w:hint="eastAsia"/>
          <w:rtl/>
          <w:lang w:bidi="ar-AE"/>
        </w:rPr>
        <w:t>الفروق</w:t>
      </w:r>
      <w:r>
        <w:rPr>
          <w:rtl/>
          <w:lang w:bidi="ar-AE"/>
        </w:rPr>
        <w:t xml:space="preserve"> </w:t>
      </w:r>
      <w:r w:rsidRPr="007F69CF">
        <w:rPr>
          <w:rtl/>
          <w:lang w:bidi="ar-AE"/>
        </w:rPr>
        <w:t>غير</w:t>
      </w:r>
      <w:r>
        <w:rPr>
          <w:rtl/>
          <w:lang w:bidi="ar-AE"/>
        </w:rPr>
        <w:t xml:space="preserve"> </w:t>
      </w:r>
      <w:r w:rsidRPr="007F69CF">
        <w:rPr>
          <w:rtl/>
          <w:lang w:bidi="ar-AE"/>
        </w:rPr>
        <w:t>المبررة</w:t>
      </w:r>
      <w:r>
        <w:rPr>
          <w:rtl/>
          <w:lang w:bidi="ar-AE"/>
        </w:rPr>
        <w:t xml:space="preserve"> </w:t>
      </w:r>
      <w:r w:rsidRPr="007F69CF">
        <w:rPr>
          <w:rFonts w:hint="eastAsia"/>
          <w:rtl/>
          <w:lang w:bidi="ar-AE"/>
        </w:rPr>
        <w:t>التي</w:t>
      </w:r>
      <w:r>
        <w:rPr>
          <w:rtl/>
          <w:lang w:bidi="ar-AE"/>
        </w:rPr>
        <w:t xml:space="preserve"> </w:t>
      </w:r>
      <w:r w:rsidRPr="007F69CF">
        <w:rPr>
          <w:rtl/>
          <w:lang w:bidi="ar-AE"/>
        </w:rPr>
        <w:t>تنطوي</w:t>
      </w:r>
      <w:r>
        <w:rPr>
          <w:rtl/>
          <w:lang w:bidi="ar-AE"/>
        </w:rPr>
        <w:t xml:space="preserve"> </w:t>
      </w:r>
      <w:r w:rsidRPr="007F69CF">
        <w:rPr>
          <w:rtl/>
          <w:lang w:bidi="ar-AE"/>
        </w:rPr>
        <w:t>عليها</w:t>
      </w:r>
      <w:r>
        <w:rPr>
          <w:rtl/>
          <w:lang w:bidi="ar-AE"/>
        </w:rPr>
        <w:t xml:space="preserve"> </w:t>
      </w:r>
      <w:r w:rsidRPr="007F69CF">
        <w:rPr>
          <w:rtl/>
          <w:lang w:bidi="ar-AE"/>
        </w:rPr>
        <w:t>العملية</w:t>
      </w:r>
      <w:r>
        <w:rPr>
          <w:rtl/>
          <w:lang w:bidi="ar-AE"/>
        </w:rPr>
        <w:t xml:space="preserve"> </w:t>
      </w:r>
      <w:r w:rsidRPr="007F69CF">
        <w:rPr>
          <w:rtl/>
          <w:lang w:bidi="ar-AE"/>
        </w:rPr>
        <w:t>-</w:t>
      </w:r>
      <w:r>
        <w:rPr>
          <w:rtl/>
          <w:lang w:bidi="ar-AE"/>
        </w:rPr>
        <w:t xml:space="preserve"> </w:t>
      </w:r>
      <w:r w:rsidRPr="007F69CF">
        <w:rPr>
          <w:rtl/>
          <w:lang w:bidi="ar-AE"/>
        </w:rPr>
        <w:t>تسوية</w:t>
      </w:r>
      <w:r>
        <w:rPr>
          <w:rtl/>
          <w:lang w:bidi="ar-AE"/>
        </w:rPr>
        <w:t xml:space="preserve"> </w:t>
      </w:r>
      <w:r w:rsidRPr="007F69CF">
        <w:rPr>
          <w:rtl/>
          <w:lang w:bidi="ar-AE"/>
        </w:rPr>
        <w:t>الحالا</w:t>
      </w:r>
      <w:r w:rsidRPr="007F69CF">
        <w:rPr>
          <w:rFonts w:hint="eastAsia"/>
          <w:rtl/>
          <w:lang w:bidi="ar-AE"/>
        </w:rPr>
        <w:t>ت</w:t>
      </w:r>
      <w:r>
        <w:rPr>
          <w:rtl/>
          <w:lang w:bidi="ar-AE"/>
        </w:rPr>
        <w:t xml:space="preserve"> </w:t>
      </w:r>
      <w:r w:rsidRPr="007F69CF">
        <w:rPr>
          <w:rtl/>
          <w:lang w:bidi="ar-AE"/>
        </w:rPr>
        <w:t>التي</w:t>
      </w:r>
      <w:r>
        <w:rPr>
          <w:rtl/>
          <w:lang w:bidi="ar-AE"/>
        </w:rPr>
        <w:t xml:space="preserve"> </w:t>
      </w:r>
      <w:r w:rsidRPr="007F69CF">
        <w:rPr>
          <w:rtl/>
          <w:lang w:bidi="ar-AE"/>
        </w:rPr>
        <w:t>شكلت</w:t>
      </w:r>
      <w:r>
        <w:rPr>
          <w:rtl/>
          <w:lang w:bidi="ar-AE"/>
        </w:rPr>
        <w:t xml:space="preserve"> </w:t>
      </w:r>
      <w:r w:rsidRPr="007F69CF">
        <w:rPr>
          <w:rtl/>
          <w:lang w:bidi="ar-AE"/>
        </w:rPr>
        <w:t>فيها</w:t>
      </w:r>
      <w:r>
        <w:rPr>
          <w:rtl/>
          <w:lang w:bidi="ar-AE"/>
        </w:rPr>
        <w:t xml:space="preserve"> </w:t>
      </w:r>
      <w:r w:rsidRPr="007F69CF">
        <w:rPr>
          <w:rtl/>
          <w:lang w:bidi="ar-AE"/>
        </w:rPr>
        <w:t>إجازة</w:t>
      </w:r>
      <w:r>
        <w:rPr>
          <w:rtl/>
          <w:lang w:bidi="ar-AE"/>
        </w:rPr>
        <w:t xml:space="preserve"> </w:t>
      </w:r>
      <w:r w:rsidRPr="007F69CF">
        <w:rPr>
          <w:rtl/>
          <w:lang w:bidi="ar-AE"/>
        </w:rPr>
        <w:t>رعاية</w:t>
      </w:r>
      <w:r>
        <w:rPr>
          <w:rtl/>
          <w:lang w:bidi="ar-AE"/>
        </w:rPr>
        <w:t xml:space="preserve"> </w:t>
      </w:r>
      <w:r w:rsidRPr="007F69CF">
        <w:rPr>
          <w:rtl/>
          <w:lang w:bidi="ar-AE"/>
        </w:rPr>
        <w:t>الطفل</w:t>
      </w:r>
      <w:r>
        <w:rPr>
          <w:rtl/>
          <w:lang w:bidi="ar-AE"/>
        </w:rPr>
        <w:t xml:space="preserve"> </w:t>
      </w:r>
      <w:r w:rsidRPr="007F69CF">
        <w:rPr>
          <w:rtl/>
          <w:lang w:bidi="ar-AE"/>
        </w:rPr>
        <w:t>من</w:t>
      </w:r>
      <w:r>
        <w:rPr>
          <w:rtl/>
          <w:lang w:bidi="ar-AE"/>
        </w:rPr>
        <w:t xml:space="preserve"> </w:t>
      </w:r>
      <w:r w:rsidRPr="007F69CF">
        <w:rPr>
          <w:rFonts w:hint="eastAsia"/>
          <w:rtl/>
          <w:lang w:bidi="ar-AE"/>
        </w:rPr>
        <w:t>ناحية</w:t>
      </w:r>
      <w:r>
        <w:rPr>
          <w:rtl/>
          <w:lang w:bidi="ar-AE"/>
        </w:rPr>
        <w:t xml:space="preserve"> </w:t>
      </w:r>
      <w:r w:rsidRPr="007F69CF">
        <w:rPr>
          <w:rtl/>
          <w:lang w:bidi="ar-AE"/>
        </w:rPr>
        <w:t>عائقا</w:t>
      </w:r>
      <w:r>
        <w:rPr>
          <w:rtl/>
          <w:lang w:bidi="ar-AE"/>
        </w:rPr>
        <w:t xml:space="preserve"> </w:t>
      </w:r>
      <w:r w:rsidRPr="007F69CF">
        <w:rPr>
          <w:rtl/>
          <w:lang w:bidi="ar-AE"/>
        </w:rPr>
        <w:t>أمام</w:t>
      </w:r>
      <w:r>
        <w:rPr>
          <w:rtl/>
          <w:lang w:bidi="ar-AE"/>
        </w:rPr>
        <w:t xml:space="preserve"> </w:t>
      </w:r>
      <w:r w:rsidRPr="007F69CF">
        <w:rPr>
          <w:rtl/>
          <w:lang w:bidi="ar-AE"/>
        </w:rPr>
        <w:t>التمتع</w:t>
      </w:r>
      <w:r>
        <w:rPr>
          <w:rtl/>
          <w:lang w:bidi="ar-AE"/>
        </w:rPr>
        <w:t xml:space="preserve"> </w:t>
      </w:r>
      <w:r w:rsidRPr="007F69CF">
        <w:rPr>
          <w:rtl/>
          <w:lang w:bidi="ar-AE"/>
        </w:rPr>
        <w:t>بالإجازة</w:t>
      </w:r>
      <w:r>
        <w:rPr>
          <w:rtl/>
          <w:lang w:bidi="ar-AE"/>
        </w:rPr>
        <w:t xml:space="preserve"> </w:t>
      </w:r>
      <w:r w:rsidRPr="007F69CF">
        <w:rPr>
          <w:rtl/>
          <w:lang w:bidi="ar-AE"/>
        </w:rPr>
        <w:t>(سواء</w:t>
      </w:r>
      <w:r>
        <w:rPr>
          <w:rtl/>
          <w:lang w:bidi="ar-AE"/>
        </w:rPr>
        <w:t xml:space="preserve"> </w:t>
      </w:r>
      <w:r w:rsidRPr="007F69CF">
        <w:rPr>
          <w:rtl/>
          <w:lang w:bidi="ar-AE"/>
        </w:rPr>
        <w:t>تمتعت</w:t>
      </w:r>
      <w:r>
        <w:rPr>
          <w:rtl/>
          <w:lang w:bidi="ar-AE"/>
        </w:rPr>
        <w:t xml:space="preserve"> </w:t>
      </w:r>
      <w:r w:rsidRPr="007F69CF">
        <w:rPr>
          <w:rtl/>
          <w:lang w:bidi="ar-AE"/>
        </w:rPr>
        <w:t>بها</w:t>
      </w:r>
      <w:r>
        <w:rPr>
          <w:rtl/>
          <w:lang w:bidi="ar-AE"/>
        </w:rPr>
        <w:t xml:space="preserve"> </w:t>
      </w:r>
      <w:r w:rsidRPr="007F69CF">
        <w:rPr>
          <w:rtl/>
          <w:lang w:bidi="ar-AE"/>
        </w:rPr>
        <w:t>موظفة</w:t>
      </w:r>
      <w:r>
        <w:rPr>
          <w:rtl/>
          <w:lang w:bidi="ar-AE"/>
        </w:rPr>
        <w:t xml:space="preserve"> </w:t>
      </w:r>
      <w:r w:rsidRPr="007F69CF">
        <w:rPr>
          <w:rtl/>
          <w:lang w:bidi="ar-AE"/>
        </w:rPr>
        <w:t>بعد</w:t>
      </w:r>
      <w:r>
        <w:rPr>
          <w:rtl/>
          <w:lang w:bidi="ar-AE"/>
        </w:rPr>
        <w:t xml:space="preserve"> </w:t>
      </w:r>
      <w:r w:rsidRPr="007F69CF">
        <w:rPr>
          <w:rtl/>
          <w:lang w:bidi="ar-AE"/>
        </w:rPr>
        <w:t>إجازة</w:t>
      </w:r>
      <w:r>
        <w:rPr>
          <w:rtl/>
          <w:lang w:bidi="ar-AE"/>
        </w:rPr>
        <w:t xml:space="preserve"> </w:t>
      </w:r>
      <w:r w:rsidRPr="007F69CF">
        <w:rPr>
          <w:rtl/>
          <w:lang w:bidi="ar-AE"/>
        </w:rPr>
        <w:t>الأمومة</w:t>
      </w:r>
      <w:r>
        <w:rPr>
          <w:rtl/>
          <w:lang w:bidi="ar-AE"/>
        </w:rPr>
        <w:t xml:space="preserve"> </w:t>
      </w:r>
      <w:r w:rsidRPr="007F69CF">
        <w:rPr>
          <w:rtl/>
          <w:lang w:bidi="ar-AE"/>
        </w:rPr>
        <w:t>أو</w:t>
      </w:r>
      <w:r>
        <w:rPr>
          <w:rtl/>
          <w:lang w:bidi="ar-AE"/>
        </w:rPr>
        <w:t xml:space="preserve"> </w:t>
      </w:r>
      <w:r w:rsidRPr="007F69CF">
        <w:rPr>
          <w:rtl/>
          <w:lang w:bidi="ar-AE"/>
        </w:rPr>
        <w:t>موظف</w:t>
      </w:r>
      <w:r>
        <w:rPr>
          <w:rtl/>
          <w:lang w:bidi="ar-AE"/>
        </w:rPr>
        <w:t xml:space="preserve"> </w:t>
      </w:r>
      <w:r w:rsidRPr="007F69CF">
        <w:rPr>
          <w:rtl/>
          <w:lang w:bidi="ar-AE"/>
        </w:rPr>
        <w:t>في</w:t>
      </w:r>
      <w:r>
        <w:rPr>
          <w:rtl/>
          <w:lang w:bidi="ar-AE"/>
        </w:rPr>
        <w:t xml:space="preserve"> </w:t>
      </w:r>
      <w:r w:rsidRPr="007F69CF">
        <w:rPr>
          <w:rtl/>
          <w:lang w:bidi="ar-AE"/>
        </w:rPr>
        <w:t>أي</w:t>
      </w:r>
      <w:r>
        <w:rPr>
          <w:rtl/>
          <w:lang w:bidi="ar-AE"/>
        </w:rPr>
        <w:t xml:space="preserve"> </w:t>
      </w:r>
      <w:r w:rsidRPr="007F69CF">
        <w:rPr>
          <w:rtl/>
          <w:lang w:bidi="ar-AE"/>
        </w:rPr>
        <w:t>وقت</w:t>
      </w:r>
      <w:r>
        <w:rPr>
          <w:rtl/>
          <w:lang w:bidi="ar-AE"/>
        </w:rPr>
        <w:t xml:space="preserve"> </w:t>
      </w:r>
      <w:r w:rsidRPr="007F69CF">
        <w:rPr>
          <w:rtl/>
          <w:lang w:bidi="ar-AE"/>
        </w:rPr>
        <w:t>بعد</w:t>
      </w:r>
      <w:r>
        <w:rPr>
          <w:rtl/>
          <w:lang w:bidi="ar-AE"/>
        </w:rPr>
        <w:t xml:space="preserve"> </w:t>
      </w:r>
      <w:r w:rsidRPr="007F69CF">
        <w:rPr>
          <w:rtl/>
          <w:lang w:bidi="ar-AE"/>
        </w:rPr>
        <w:t>ولادة</w:t>
      </w:r>
      <w:r>
        <w:rPr>
          <w:rtl/>
          <w:lang w:bidi="ar-AE"/>
        </w:rPr>
        <w:t xml:space="preserve"> </w:t>
      </w:r>
      <w:r w:rsidRPr="007F69CF">
        <w:rPr>
          <w:rtl/>
          <w:lang w:bidi="ar-AE"/>
        </w:rPr>
        <w:t>الطفل</w:t>
      </w:r>
      <w:r>
        <w:rPr>
          <w:rtl/>
          <w:lang w:bidi="ar-AE"/>
        </w:rPr>
        <w:t xml:space="preserve"> </w:t>
      </w:r>
      <w:r w:rsidRPr="007F69CF">
        <w:rPr>
          <w:rtl/>
          <w:lang w:bidi="ar-AE"/>
        </w:rPr>
        <w:t>حتى</w:t>
      </w:r>
      <w:r>
        <w:rPr>
          <w:rtl/>
          <w:lang w:bidi="ar-AE"/>
        </w:rPr>
        <w:t xml:space="preserve"> </w:t>
      </w:r>
      <w:r w:rsidRPr="007F69CF">
        <w:rPr>
          <w:rtl/>
          <w:lang w:bidi="ar-AE"/>
        </w:rPr>
        <w:t>يبلغ</w:t>
      </w:r>
      <w:r>
        <w:rPr>
          <w:rtl/>
          <w:lang w:bidi="ar-AE"/>
        </w:rPr>
        <w:t xml:space="preserve"> </w:t>
      </w:r>
      <w:r w:rsidRPr="007F69CF">
        <w:rPr>
          <w:rtl/>
          <w:lang w:bidi="ar-AE"/>
        </w:rPr>
        <w:t>الطفل</w:t>
      </w:r>
      <w:r>
        <w:rPr>
          <w:rtl/>
          <w:lang w:bidi="ar-AE"/>
        </w:rPr>
        <w:t xml:space="preserve"> </w:t>
      </w:r>
      <w:r w:rsidRPr="007F69CF">
        <w:rPr>
          <w:rtl/>
          <w:lang w:bidi="ar-AE"/>
        </w:rPr>
        <w:t>سن</w:t>
      </w:r>
      <w:r>
        <w:rPr>
          <w:rtl/>
          <w:lang w:bidi="ar-AE"/>
        </w:rPr>
        <w:t xml:space="preserve"> </w:t>
      </w:r>
      <w:r w:rsidRPr="007F69CF">
        <w:rPr>
          <w:rtl/>
          <w:lang w:bidi="ar-AE"/>
        </w:rPr>
        <w:t>الثالثة)</w:t>
      </w:r>
      <w:r>
        <w:rPr>
          <w:rtl/>
          <w:lang w:bidi="ar-AE"/>
        </w:rPr>
        <w:t xml:space="preserve"> </w:t>
      </w:r>
      <w:r w:rsidRPr="007F69CF">
        <w:rPr>
          <w:rtl/>
          <w:lang w:bidi="ar-AE"/>
        </w:rPr>
        <w:t>ومن</w:t>
      </w:r>
      <w:r>
        <w:rPr>
          <w:rtl/>
          <w:lang w:bidi="ar-AE"/>
        </w:rPr>
        <w:t xml:space="preserve"> </w:t>
      </w:r>
      <w:r w:rsidRPr="007F69CF">
        <w:rPr>
          <w:rFonts w:hint="eastAsia"/>
          <w:rtl/>
          <w:lang w:bidi="ar-AE"/>
        </w:rPr>
        <w:t>ناحية</w:t>
      </w:r>
      <w:r>
        <w:rPr>
          <w:rtl/>
          <w:lang w:bidi="ar-AE"/>
        </w:rPr>
        <w:t xml:space="preserve"> </w:t>
      </w:r>
      <w:r w:rsidRPr="007F69CF">
        <w:rPr>
          <w:rtl/>
          <w:lang w:bidi="ar-AE"/>
        </w:rPr>
        <w:t>أخرى</w:t>
      </w:r>
      <w:r>
        <w:rPr>
          <w:rtl/>
          <w:lang w:bidi="ar-AE"/>
        </w:rPr>
        <w:t xml:space="preserve"> </w:t>
      </w:r>
      <w:r w:rsidRPr="007F69CF">
        <w:rPr>
          <w:rtl/>
          <w:lang w:bidi="ar-AE"/>
        </w:rPr>
        <w:t>إجازة</w:t>
      </w:r>
      <w:r>
        <w:rPr>
          <w:rtl/>
          <w:lang w:bidi="ar-AE"/>
        </w:rPr>
        <w:t xml:space="preserve"> </w:t>
      </w:r>
      <w:r w:rsidRPr="007F69CF">
        <w:rPr>
          <w:rtl/>
          <w:lang w:bidi="ar-AE"/>
        </w:rPr>
        <w:t>الأمومة</w:t>
      </w:r>
      <w:r>
        <w:rPr>
          <w:rtl/>
          <w:lang w:bidi="ar-AE"/>
        </w:rPr>
        <w:t xml:space="preserve"> </w:t>
      </w:r>
      <w:r w:rsidRPr="007F69CF">
        <w:rPr>
          <w:rFonts w:hint="cs"/>
          <w:rtl/>
          <w:lang w:bidi="ar-AE"/>
        </w:rPr>
        <w:t>التي ه</w:t>
      </w:r>
      <w:r w:rsidRPr="007F69CF">
        <w:rPr>
          <w:rFonts w:hint="eastAsia"/>
          <w:rtl/>
          <w:lang w:bidi="ar-AE"/>
        </w:rPr>
        <w:t>ي</w:t>
      </w:r>
      <w:r>
        <w:rPr>
          <w:rtl/>
          <w:lang w:bidi="ar-AE"/>
        </w:rPr>
        <w:t xml:space="preserve"> </w:t>
      </w:r>
      <w:r w:rsidRPr="007F69CF">
        <w:rPr>
          <w:rtl/>
          <w:lang w:bidi="ar-AE"/>
        </w:rPr>
        <w:t>في</w:t>
      </w:r>
      <w:r>
        <w:rPr>
          <w:rtl/>
          <w:lang w:bidi="ar-AE"/>
        </w:rPr>
        <w:t xml:space="preserve"> </w:t>
      </w:r>
      <w:r w:rsidRPr="007F69CF">
        <w:rPr>
          <w:rtl/>
          <w:lang w:bidi="ar-AE"/>
        </w:rPr>
        <w:t>غير</w:t>
      </w:r>
      <w:r>
        <w:rPr>
          <w:rtl/>
          <w:lang w:bidi="ar-AE"/>
        </w:rPr>
        <w:t xml:space="preserve"> </w:t>
      </w:r>
      <w:r w:rsidRPr="007F69CF">
        <w:rPr>
          <w:rtl/>
          <w:lang w:bidi="ar-AE"/>
        </w:rPr>
        <w:t>صال</w:t>
      </w:r>
      <w:r w:rsidRPr="007F69CF">
        <w:rPr>
          <w:rFonts w:hint="eastAsia"/>
          <w:rtl/>
          <w:lang w:bidi="ar-AE"/>
        </w:rPr>
        <w:t>ح</w:t>
      </w:r>
      <w:r>
        <w:rPr>
          <w:rtl/>
          <w:lang w:bidi="ar-AE"/>
        </w:rPr>
        <w:t xml:space="preserve"> </w:t>
      </w:r>
      <w:r w:rsidRPr="007F69CF">
        <w:rPr>
          <w:rtl/>
          <w:lang w:bidi="ar-AE"/>
        </w:rPr>
        <w:t>المرأة.</w:t>
      </w:r>
      <w:r>
        <w:rPr>
          <w:rtl/>
          <w:lang w:bidi="ar-AE"/>
        </w:rPr>
        <w:t xml:space="preserve"> </w:t>
      </w:r>
      <w:r w:rsidRPr="007F69CF">
        <w:rPr>
          <w:rtl/>
          <w:lang w:bidi="ar-AE"/>
        </w:rPr>
        <w:t>ف</w:t>
      </w:r>
      <w:r w:rsidRPr="007F69CF">
        <w:rPr>
          <w:rFonts w:hint="eastAsia"/>
          <w:rtl/>
          <w:lang w:bidi="ar-AE"/>
        </w:rPr>
        <w:t>إذا</w:t>
      </w:r>
      <w:r>
        <w:rPr>
          <w:rtl/>
          <w:lang w:bidi="ar-AE"/>
        </w:rPr>
        <w:t xml:space="preserve"> </w:t>
      </w:r>
      <w:r w:rsidRPr="007F69CF">
        <w:rPr>
          <w:rtl/>
          <w:lang w:bidi="ar-AE"/>
        </w:rPr>
        <w:t>لم</w:t>
      </w:r>
      <w:r>
        <w:rPr>
          <w:rtl/>
          <w:lang w:bidi="ar-AE"/>
        </w:rPr>
        <w:t xml:space="preserve"> </w:t>
      </w:r>
      <w:r w:rsidRPr="007F69CF">
        <w:rPr>
          <w:rtl/>
          <w:lang w:bidi="ar-AE"/>
        </w:rPr>
        <w:t>يكن</w:t>
      </w:r>
      <w:r>
        <w:rPr>
          <w:rtl/>
          <w:lang w:bidi="ar-AE"/>
        </w:rPr>
        <w:t xml:space="preserve"> </w:t>
      </w:r>
      <w:r w:rsidRPr="007F69CF">
        <w:rPr>
          <w:rFonts w:hint="eastAsia"/>
          <w:rtl/>
          <w:lang w:bidi="ar-AE"/>
        </w:rPr>
        <w:t>الموظف</w:t>
      </w:r>
      <w:r>
        <w:rPr>
          <w:rtl/>
          <w:lang w:bidi="ar-AE"/>
        </w:rPr>
        <w:t xml:space="preserve"> </w:t>
      </w:r>
      <w:r w:rsidRPr="007F69CF">
        <w:rPr>
          <w:rFonts w:hint="eastAsia"/>
          <w:rtl/>
          <w:lang w:bidi="ar-AE"/>
        </w:rPr>
        <w:t>قد</w:t>
      </w:r>
      <w:r>
        <w:rPr>
          <w:rtl/>
          <w:lang w:bidi="ar-AE"/>
        </w:rPr>
        <w:t xml:space="preserve"> </w:t>
      </w:r>
      <w:r w:rsidRPr="007F69CF">
        <w:rPr>
          <w:rtl/>
          <w:lang w:bidi="ar-AE"/>
        </w:rPr>
        <w:t>استنفد</w:t>
      </w:r>
      <w:r>
        <w:rPr>
          <w:rtl/>
          <w:lang w:bidi="ar-AE"/>
        </w:rPr>
        <w:t xml:space="preserve"> </w:t>
      </w:r>
      <w:r w:rsidRPr="007F69CF">
        <w:rPr>
          <w:rtl/>
          <w:lang w:bidi="ar-AE"/>
        </w:rPr>
        <w:t>رصيد</w:t>
      </w:r>
      <w:r>
        <w:rPr>
          <w:rtl/>
          <w:lang w:bidi="ar-AE"/>
        </w:rPr>
        <w:t xml:space="preserve"> </w:t>
      </w:r>
      <w:r w:rsidRPr="007F69CF">
        <w:rPr>
          <w:rFonts w:hint="eastAsia"/>
          <w:rtl/>
          <w:lang w:bidi="ar-AE"/>
        </w:rPr>
        <w:t>إجازاته</w:t>
      </w:r>
      <w:r>
        <w:rPr>
          <w:rtl/>
          <w:lang w:bidi="ar-AE"/>
        </w:rPr>
        <w:t xml:space="preserve"> </w:t>
      </w:r>
      <w:r w:rsidRPr="007F69CF">
        <w:rPr>
          <w:rtl/>
          <w:lang w:bidi="ar-AE"/>
        </w:rPr>
        <w:t>الاعتيادية</w:t>
      </w:r>
      <w:r>
        <w:rPr>
          <w:rtl/>
          <w:lang w:bidi="ar-AE"/>
        </w:rPr>
        <w:t xml:space="preserve"> </w:t>
      </w:r>
      <w:r w:rsidRPr="007F69CF">
        <w:rPr>
          <w:rtl/>
          <w:lang w:bidi="ar-AE"/>
        </w:rPr>
        <w:t>بسبب</w:t>
      </w:r>
      <w:r>
        <w:rPr>
          <w:rtl/>
          <w:lang w:bidi="ar-AE"/>
        </w:rPr>
        <w:t xml:space="preserve"> </w:t>
      </w:r>
      <w:r w:rsidRPr="007F69CF">
        <w:rPr>
          <w:rtl/>
          <w:lang w:bidi="ar-AE"/>
        </w:rPr>
        <w:t>تمتعه</w:t>
      </w:r>
      <w:r>
        <w:rPr>
          <w:rtl/>
          <w:lang w:bidi="ar-AE"/>
        </w:rPr>
        <w:t xml:space="preserve"> </w:t>
      </w:r>
      <w:r w:rsidRPr="007F69CF">
        <w:rPr>
          <w:rtl/>
          <w:lang w:bidi="ar-AE"/>
        </w:rPr>
        <w:t>بإجازة</w:t>
      </w:r>
      <w:r>
        <w:rPr>
          <w:rtl/>
          <w:lang w:bidi="ar-AE"/>
        </w:rPr>
        <w:t xml:space="preserve"> </w:t>
      </w:r>
      <w:r w:rsidRPr="007F69CF">
        <w:rPr>
          <w:rtl/>
          <w:lang w:bidi="ar-AE"/>
        </w:rPr>
        <w:t>رعاية</w:t>
      </w:r>
      <w:r>
        <w:rPr>
          <w:rtl/>
          <w:lang w:bidi="ar-AE"/>
        </w:rPr>
        <w:t xml:space="preserve"> </w:t>
      </w:r>
      <w:r w:rsidRPr="007F69CF">
        <w:rPr>
          <w:rtl/>
          <w:lang w:bidi="ar-AE"/>
        </w:rPr>
        <w:t>الطفل</w:t>
      </w:r>
      <w:r>
        <w:rPr>
          <w:rtl/>
          <w:lang w:bidi="ar-AE"/>
        </w:rPr>
        <w:t xml:space="preserve"> </w:t>
      </w:r>
      <w:r w:rsidRPr="007F69CF">
        <w:rPr>
          <w:rtl/>
          <w:lang w:bidi="ar-AE"/>
        </w:rPr>
        <w:t>في</w:t>
      </w:r>
      <w:r>
        <w:rPr>
          <w:rtl/>
          <w:lang w:bidi="ar-AE"/>
        </w:rPr>
        <w:t xml:space="preserve"> </w:t>
      </w:r>
      <w:r w:rsidRPr="007F69CF">
        <w:rPr>
          <w:rtl/>
          <w:lang w:bidi="ar-AE"/>
        </w:rPr>
        <w:t>الفترة</w:t>
      </w:r>
      <w:r>
        <w:rPr>
          <w:rtl/>
          <w:lang w:bidi="ar-AE"/>
        </w:rPr>
        <w:t xml:space="preserve"> </w:t>
      </w:r>
      <w:r w:rsidRPr="007F69CF">
        <w:rPr>
          <w:rtl/>
          <w:lang w:bidi="ar-AE"/>
        </w:rPr>
        <w:t>التي</w:t>
      </w:r>
      <w:r>
        <w:rPr>
          <w:rtl/>
          <w:lang w:bidi="ar-AE"/>
        </w:rPr>
        <w:t xml:space="preserve"> </w:t>
      </w:r>
      <w:r w:rsidRPr="007F69CF">
        <w:rPr>
          <w:rtl/>
          <w:lang w:bidi="ar-AE"/>
        </w:rPr>
        <w:t>يحق</w:t>
      </w:r>
      <w:r>
        <w:rPr>
          <w:rtl/>
          <w:lang w:bidi="ar-AE"/>
        </w:rPr>
        <w:t xml:space="preserve"> </w:t>
      </w:r>
      <w:r w:rsidRPr="007F69CF">
        <w:rPr>
          <w:rFonts w:hint="eastAsia"/>
          <w:rtl/>
          <w:lang w:bidi="ar-AE"/>
        </w:rPr>
        <w:t>فيها</w:t>
      </w:r>
      <w:r>
        <w:rPr>
          <w:rtl/>
          <w:lang w:bidi="ar-AE"/>
        </w:rPr>
        <w:t xml:space="preserve"> </w:t>
      </w:r>
      <w:r w:rsidRPr="007F69CF">
        <w:rPr>
          <w:rFonts w:hint="eastAsia"/>
          <w:rtl/>
          <w:lang w:bidi="ar-AE"/>
        </w:rPr>
        <w:t>للموظفة</w:t>
      </w:r>
      <w:r>
        <w:rPr>
          <w:rtl/>
          <w:lang w:bidi="ar-AE"/>
        </w:rPr>
        <w:t xml:space="preserve"> </w:t>
      </w:r>
      <w:r w:rsidRPr="007F69CF">
        <w:rPr>
          <w:rtl/>
          <w:lang w:bidi="ar-AE"/>
        </w:rPr>
        <w:t>التمتع</w:t>
      </w:r>
      <w:r>
        <w:rPr>
          <w:rtl/>
          <w:lang w:bidi="ar-AE"/>
        </w:rPr>
        <w:t xml:space="preserve"> </w:t>
      </w:r>
      <w:r w:rsidRPr="007F69CF">
        <w:rPr>
          <w:rtl/>
          <w:lang w:bidi="ar-AE"/>
        </w:rPr>
        <w:t>بإجازة</w:t>
      </w:r>
      <w:r>
        <w:rPr>
          <w:rtl/>
          <w:lang w:bidi="ar-AE"/>
        </w:rPr>
        <w:t xml:space="preserve"> </w:t>
      </w:r>
      <w:r w:rsidRPr="007F69CF">
        <w:rPr>
          <w:rtl/>
          <w:lang w:bidi="ar-AE"/>
        </w:rPr>
        <w:t>أمومة</w:t>
      </w:r>
      <w:r w:rsidRPr="007F69CF">
        <w:rPr>
          <w:rFonts w:hint="eastAsia"/>
          <w:rtl/>
          <w:lang w:bidi="ar-AE"/>
        </w:rPr>
        <w:t>،</w:t>
      </w:r>
      <w:r>
        <w:rPr>
          <w:rtl/>
          <w:lang w:bidi="ar-AE"/>
        </w:rPr>
        <w:t xml:space="preserve"> </w:t>
      </w:r>
      <w:r w:rsidRPr="007F69CF">
        <w:rPr>
          <w:rtl/>
          <w:lang w:bidi="ar-AE"/>
        </w:rPr>
        <w:t>لا</w:t>
      </w:r>
      <w:r>
        <w:rPr>
          <w:rtl/>
          <w:lang w:bidi="ar-AE"/>
        </w:rPr>
        <w:t xml:space="preserve"> </w:t>
      </w:r>
      <w:r w:rsidRPr="007F69CF">
        <w:rPr>
          <w:rFonts w:hint="eastAsia"/>
          <w:rtl/>
          <w:lang w:bidi="ar-AE"/>
        </w:rPr>
        <w:t>يفقده</w:t>
      </w:r>
      <w:r>
        <w:rPr>
          <w:rtl/>
          <w:lang w:bidi="ar-AE"/>
        </w:rPr>
        <w:t xml:space="preserve"> </w:t>
      </w:r>
      <w:r w:rsidRPr="007F69CF">
        <w:rPr>
          <w:rtl/>
          <w:lang w:bidi="ar-AE"/>
        </w:rPr>
        <w:t>ذلك</w:t>
      </w:r>
      <w:r>
        <w:rPr>
          <w:rtl/>
          <w:lang w:bidi="ar-AE"/>
        </w:rPr>
        <w:t xml:space="preserve"> </w:t>
      </w:r>
      <w:r w:rsidRPr="007F69CF">
        <w:rPr>
          <w:rtl/>
          <w:lang w:bidi="ar-AE"/>
        </w:rPr>
        <w:t>حقه</w:t>
      </w:r>
      <w:r>
        <w:rPr>
          <w:rtl/>
          <w:lang w:bidi="ar-AE"/>
        </w:rPr>
        <w:t xml:space="preserve"> </w:t>
      </w:r>
      <w:r w:rsidRPr="007F69CF">
        <w:rPr>
          <w:rtl/>
          <w:lang w:bidi="ar-AE"/>
        </w:rPr>
        <w:t>في</w:t>
      </w:r>
      <w:r>
        <w:rPr>
          <w:rtl/>
          <w:lang w:bidi="ar-AE"/>
        </w:rPr>
        <w:t xml:space="preserve"> </w:t>
      </w:r>
      <w:r w:rsidRPr="007F69CF">
        <w:rPr>
          <w:rFonts w:hint="eastAsia"/>
          <w:rtl/>
          <w:lang w:bidi="ar-AE"/>
        </w:rPr>
        <w:t>رصيد</w:t>
      </w:r>
      <w:r>
        <w:rPr>
          <w:rtl/>
          <w:lang w:bidi="ar-AE"/>
        </w:rPr>
        <w:t xml:space="preserve"> </w:t>
      </w:r>
      <w:r w:rsidRPr="007F69CF">
        <w:rPr>
          <w:rtl/>
          <w:lang w:bidi="ar-AE"/>
        </w:rPr>
        <w:t>إجازاته</w:t>
      </w:r>
      <w:r>
        <w:rPr>
          <w:rtl/>
          <w:lang w:bidi="ar-AE"/>
        </w:rPr>
        <w:t xml:space="preserve"> </w:t>
      </w:r>
      <w:r w:rsidRPr="007F69CF">
        <w:rPr>
          <w:rtl/>
          <w:lang w:bidi="ar-AE"/>
        </w:rPr>
        <w:t>الاعتيادية،</w:t>
      </w:r>
      <w:r>
        <w:rPr>
          <w:rtl/>
          <w:lang w:bidi="ar-AE"/>
        </w:rPr>
        <w:t xml:space="preserve"> </w:t>
      </w:r>
      <w:r w:rsidRPr="007F69CF">
        <w:rPr>
          <w:rtl/>
          <w:lang w:bidi="ar-AE"/>
        </w:rPr>
        <w:t>في</w:t>
      </w:r>
      <w:r>
        <w:rPr>
          <w:rtl/>
          <w:lang w:bidi="ar-AE"/>
        </w:rPr>
        <w:t xml:space="preserve"> </w:t>
      </w:r>
      <w:r w:rsidRPr="007F69CF">
        <w:rPr>
          <w:rtl/>
          <w:lang w:bidi="ar-AE"/>
        </w:rPr>
        <w:t>حين</w:t>
      </w:r>
      <w:r>
        <w:rPr>
          <w:rtl/>
          <w:lang w:bidi="ar-AE"/>
        </w:rPr>
        <w:t xml:space="preserve"> </w:t>
      </w:r>
      <w:r w:rsidRPr="007F69CF">
        <w:rPr>
          <w:rtl/>
          <w:lang w:bidi="ar-AE"/>
        </w:rPr>
        <w:t>أن</w:t>
      </w:r>
      <w:r>
        <w:rPr>
          <w:rtl/>
          <w:lang w:bidi="ar-AE"/>
        </w:rPr>
        <w:t xml:space="preserve"> </w:t>
      </w:r>
      <w:r w:rsidRPr="007F69CF">
        <w:rPr>
          <w:rtl/>
          <w:lang w:bidi="ar-AE"/>
        </w:rPr>
        <w:t>الموظفة</w:t>
      </w:r>
      <w:r>
        <w:rPr>
          <w:rtl/>
          <w:lang w:bidi="ar-AE"/>
        </w:rPr>
        <w:t xml:space="preserve"> </w:t>
      </w:r>
      <w:r w:rsidRPr="007F69CF">
        <w:rPr>
          <w:rtl/>
          <w:lang w:bidi="ar-AE"/>
        </w:rPr>
        <w:t>تفقد</w:t>
      </w:r>
      <w:r>
        <w:rPr>
          <w:rtl/>
          <w:lang w:bidi="ar-AE"/>
        </w:rPr>
        <w:t xml:space="preserve"> </w:t>
      </w:r>
      <w:r w:rsidRPr="007F69CF">
        <w:rPr>
          <w:rtl/>
          <w:lang w:bidi="ar-AE"/>
        </w:rPr>
        <w:t>حقها</w:t>
      </w:r>
      <w:r>
        <w:rPr>
          <w:rtl/>
          <w:lang w:bidi="ar-AE"/>
        </w:rPr>
        <w:t xml:space="preserve"> </w:t>
      </w:r>
      <w:r w:rsidRPr="007F69CF">
        <w:rPr>
          <w:rtl/>
          <w:lang w:bidi="ar-AE"/>
        </w:rPr>
        <w:t>في</w:t>
      </w:r>
      <w:r>
        <w:rPr>
          <w:rtl/>
          <w:lang w:bidi="ar-AE"/>
        </w:rPr>
        <w:t xml:space="preserve"> </w:t>
      </w:r>
      <w:r w:rsidRPr="007F69CF">
        <w:rPr>
          <w:rtl/>
          <w:lang w:bidi="ar-AE"/>
        </w:rPr>
        <w:t>التمتع</w:t>
      </w:r>
      <w:r>
        <w:rPr>
          <w:rtl/>
          <w:lang w:bidi="ar-AE"/>
        </w:rPr>
        <w:t xml:space="preserve"> </w:t>
      </w:r>
      <w:r w:rsidRPr="007F69CF">
        <w:rPr>
          <w:rtl/>
          <w:lang w:bidi="ar-AE"/>
        </w:rPr>
        <w:t>بالإجازة</w:t>
      </w:r>
      <w:r>
        <w:rPr>
          <w:rtl/>
          <w:lang w:bidi="ar-AE"/>
        </w:rPr>
        <w:t xml:space="preserve"> </w:t>
      </w:r>
      <w:r w:rsidRPr="007F69CF">
        <w:rPr>
          <w:rtl/>
          <w:lang w:bidi="ar-AE"/>
        </w:rPr>
        <w:t>الاعتيادية</w:t>
      </w:r>
      <w:r>
        <w:rPr>
          <w:rtl/>
          <w:lang w:bidi="ar-AE"/>
        </w:rPr>
        <w:t xml:space="preserve"> </w:t>
      </w:r>
      <w:r w:rsidRPr="007F69CF">
        <w:rPr>
          <w:rtl/>
          <w:lang w:bidi="ar-AE"/>
        </w:rPr>
        <w:t>إذا</w:t>
      </w:r>
      <w:r>
        <w:rPr>
          <w:rtl/>
          <w:lang w:bidi="ar-AE"/>
        </w:rPr>
        <w:t xml:space="preserve"> </w:t>
      </w:r>
      <w:r w:rsidRPr="007F69CF">
        <w:rPr>
          <w:rtl/>
          <w:lang w:bidi="ar-AE"/>
        </w:rPr>
        <w:t>لم</w:t>
      </w:r>
      <w:r>
        <w:rPr>
          <w:rtl/>
          <w:lang w:bidi="ar-AE"/>
        </w:rPr>
        <w:t xml:space="preserve"> </w:t>
      </w:r>
      <w:r w:rsidRPr="007F69CF">
        <w:rPr>
          <w:rFonts w:hint="cs"/>
          <w:rtl/>
          <w:lang w:bidi="ar-AE"/>
        </w:rPr>
        <w:t>تستنفد رصي</w:t>
      </w:r>
      <w:r w:rsidRPr="007F69CF">
        <w:rPr>
          <w:rFonts w:hint="eastAsia"/>
          <w:rtl/>
          <w:lang w:bidi="ar-AE"/>
        </w:rPr>
        <w:t>د</w:t>
      </w:r>
      <w:r>
        <w:rPr>
          <w:rtl/>
          <w:lang w:bidi="ar-AE"/>
        </w:rPr>
        <w:t xml:space="preserve"> </w:t>
      </w:r>
      <w:r w:rsidRPr="007F69CF">
        <w:rPr>
          <w:rtl/>
          <w:lang w:bidi="ar-AE"/>
        </w:rPr>
        <w:t>إجاز</w:t>
      </w:r>
      <w:r w:rsidRPr="007F69CF">
        <w:rPr>
          <w:rFonts w:hint="eastAsia"/>
          <w:rtl/>
          <w:lang w:bidi="ar-AE"/>
        </w:rPr>
        <w:t>اتها</w:t>
      </w:r>
      <w:r>
        <w:rPr>
          <w:rtl/>
          <w:lang w:bidi="ar-AE"/>
        </w:rPr>
        <w:t xml:space="preserve"> </w:t>
      </w:r>
      <w:r w:rsidRPr="007F69CF">
        <w:rPr>
          <w:rtl/>
          <w:lang w:bidi="ar-AE"/>
        </w:rPr>
        <w:t>الاعتيادية</w:t>
      </w:r>
      <w:r>
        <w:rPr>
          <w:rtl/>
          <w:lang w:bidi="ar-AE"/>
        </w:rPr>
        <w:t xml:space="preserve"> </w:t>
      </w:r>
      <w:r w:rsidRPr="007F69CF">
        <w:rPr>
          <w:rtl/>
          <w:lang w:bidi="ar-AE"/>
        </w:rPr>
        <w:t>بسبب</w:t>
      </w:r>
      <w:r>
        <w:rPr>
          <w:rtl/>
          <w:lang w:bidi="ar-AE"/>
        </w:rPr>
        <w:t xml:space="preserve"> </w:t>
      </w:r>
      <w:r w:rsidRPr="007F69CF">
        <w:rPr>
          <w:rtl/>
          <w:lang w:bidi="ar-AE"/>
        </w:rPr>
        <w:t>إجازة</w:t>
      </w:r>
      <w:r>
        <w:rPr>
          <w:rtl/>
          <w:lang w:bidi="ar-AE"/>
        </w:rPr>
        <w:t xml:space="preserve"> </w:t>
      </w:r>
      <w:r w:rsidRPr="007F69CF">
        <w:rPr>
          <w:rtl/>
          <w:lang w:bidi="ar-AE"/>
        </w:rPr>
        <w:t>الأمومة.</w:t>
      </w:r>
      <w:r>
        <w:rPr>
          <w:rtl/>
          <w:lang w:bidi="ar-AE"/>
        </w:rPr>
        <w:t xml:space="preserve"> </w:t>
      </w:r>
      <w:r w:rsidRPr="007F69CF">
        <w:rPr>
          <w:rtl/>
          <w:lang w:bidi="ar-AE"/>
        </w:rPr>
        <w:t>وبالمثل،</w:t>
      </w:r>
      <w:r>
        <w:rPr>
          <w:rtl/>
          <w:lang w:bidi="ar-AE"/>
        </w:rPr>
        <w:t xml:space="preserve"> </w:t>
      </w:r>
      <w:r w:rsidRPr="007F69CF">
        <w:rPr>
          <w:rtl/>
          <w:lang w:bidi="ar-AE"/>
        </w:rPr>
        <w:t>يحرم</w:t>
      </w:r>
      <w:r>
        <w:rPr>
          <w:rtl/>
          <w:lang w:bidi="ar-AE"/>
        </w:rPr>
        <w:t xml:space="preserve"> </w:t>
      </w:r>
      <w:r w:rsidRPr="007F69CF">
        <w:rPr>
          <w:rtl/>
          <w:lang w:bidi="ar-AE"/>
        </w:rPr>
        <w:t>الموظفون</w:t>
      </w:r>
      <w:r>
        <w:rPr>
          <w:rtl/>
          <w:lang w:bidi="ar-AE"/>
        </w:rPr>
        <w:t xml:space="preserve"> </w:t>
      </w:r>
      <w:r w:rsidRPr="007F69CF">
        <w:rPr>
          <w:rtl/>
          <w:lang w:bidi="ar-AE"/>
        </w:rPr>
        <w:t>الذين</w:t>
      </w:r>
      <w:r>
        <w:rPr>
          <w:rtl/>
          <w:lang w:bidi="ar-AE"/>
        </w:rPr>
        <w:t xml:space="preserve"> </w:t>
      </w:r>
      <w:r w:rsidRPr="007F69CF">
        <w:rPr>
          <w:rtl/>
          <w:lang w:bidi="ar-AE"/>
        </w:rPr>
        <w:t>لم</w:t>
      </w:r>
      <w:r>
        <w:rPr>
          <w:rtl/>
          <w:lang w:bidi="ar-AE"/>
        </w:rPr>
        <w:t xml:space="preserve"> </w:t>
      </w:r>
      <w:r w:rsidRPr="007F69CF">
        <w:rPr>
          <w:rFonts w:hint="eastAsia"/>
          <w:rtl/>
          <w:lang w:bidi="ar-AE"/>
        </w:rPr>
        <w:t>يستنفدوا</w:t>
      </w:r>
      <w:r>
        <w:rPr>
          <w:rtl/>
          <w:lang w:bidi="ar-AE"/>
        </w:rPr>
        <w:t xml:space="preserve"> </w:t>
      </w:r>
      <w:r w:rsidRPr="007F69CF">
        <w:rPr>
          <w:rtl/>
          <w:lang w:bidi="ar-AE"/>
        </w:rPr>
        <w:t>رصيد</w:t>
      </w:r>
      <w:r>
        <w:rPr>
          <w:rtl/>
          <w:lang w:bidi="ar-AE"/>
        </w:rPr>
        <w:t xml:space="preserve"> </w:t>
      </w:r>
      <w:r w:rsidRPr="007F69CF">
        <w:rPr>
          <w:rFonts w:hint="eastAsia"/>
          <w:rtl/>
          <w:lang w:bidi="ar-AE"/>
        </w:rPr>
        <w:t>إجازاتهم</w:t>
      </w:r>
      <w:r>
        <w:rPr>
          <w:rtl/>
          <w:lang w:bidi="ar-AE"/>
        </w:rPr>
        <w:t xml:space="preserve"> </w:t>
      </w:r>
      <w:r w:rsidRPr="007F69CF">
        <w:rPr>
          <w:rtl/>
          <w:lang w:bidi="ar-AE"/>
        </w:rPr>
        <w:t>الاعتيادية</w:t>
      </w:r>
      <w:r>
        <w:rPr>
          <w:rtl/>
          <w:lang w:bidi="ar-AE"/>
        </w:rPr>
        <w:t xml:space="preserve"> </w:t>
      </w:r>
      <w:r w:rsidRPr="007F69CF">
        <w:rPr>
          <w:rtl/>
          <w:lang w:bidi="ar-AE"/>
        </w:rPr>
        <w:t>من</w:t>
      </w:r>
      <w:r>
        <w:rPr>
          <w:rtl/>
          <w:lang w:bidi="ar-AE"/>
        </w:rPr>
        <w:t xml:space="preserve"> </w:t>
      </w:r>
      <w:r w:rsidRPr="007F69CF">
        <w:rPr>
          <w:rtl/>
          <w:lang w:bidi="ar-AE"/>
        </w:rPr>
        <w:t>الحق</w:t>
      </w:r>
      <w:r>
        <w:rPr>
          <w:rtl/>
          <w:lang w:bidi="ar-AE"/>
        </w:rPr>
        <w:t xml:space="preserve"> </w:t>
      </w:r>
      <w:r w:rsidRPr="007F69CF">
        <w:rPr>
          <w:rtl/>
          <w:lang w:bidi="ar-AE"/>
        </w:rPr>
        <w:t>في</w:t>
      </w:r>
      <w:r>
        <w:rPr>
          <w:rtl/>
          <w:lang w:bidi="ar-AE"/>
        </w:rPr>
        <w:t xml:space="preserve"> </w:t>
      </w:r>
      <w:r w:rsidRPr="007F69CF">
        <w:rPr>
          <w:rtl/>
          <w:lang w:bidi="ar-AE"/>
        </w:rPr>
        <w:t>التمتع</w:t>
      </w:r>
      <w:r>
        <w:rPr>
          <w:rtl/>
          <w:lang w:bidi="ar-AE"/>
        </w:rPr>
        <w:t xml:space="preserve"> </w:t>
      </w:r>
      <w:r w:rsidRPr="007F69CF">
        <w:rPr>
          <w:rtl/>
          <w:lang w:bidi="ar-AE"/>
        </w:rPr>
        <w:t>بها</w:t>
      </w:r>
      <w:r>
        <w:rPr>
          <w:rtl/>
          <w:lang w:bidi="ar-AE"/>
        </w:rPr>
        <w:t xml:space="preserve"> </w:t>
      </w:r>
      <w:r w:rsidRPr="007F69CF">
        <w:rPr>
          <w:rtl/>
          <w:lang w:bidi="ar-AE"/>
        </w:rPr>
        <w:t>في</w:t>
      </w:r>
      <w:r>
        <w:rPr>
          <w:rtl/>
          <w:lang w:bidi="ar-AE"/>
        </w:rPr>
        <w:t xml:space="preserve"> </w:t>
      </w:r>
      <w:r w:rsidRPr="007F69CF">
        <w:rPr>
          <w:rtl/>
          <w:lang w:bidi="ar-AE"/>
        </w:rPr>
        <w:t>حالات</w:t>
      </w:r>
      <w:r>
        <w:rPr>
          <w:rtl/>
          <w:lang w:bidi="ar-AE"/>
        </w:rPr>
        <w:t xml:space="preserve"> </w:t>
      </w:r>
      <w:r w:rsidRPr="007F69CF">
        <w:rPr>
          <w:rtl/>
          <w:lang w:bidi="ar-AE"/>
        </w:rPr>
        <w:t>العجز</w:t>
      </w:r>
      <w:r>
        <w:rPr>
          <w:rtl/>
          <w:lang w:bidi="ar-AE"/>
        </w:rPr>
        <w:t xml:space="preserve"> </w:t>
      </w:r>
      <w:r w:rsidRPr="007F69CF">
        <w:rPr>
          <w:rtl/>
          <w:lang w:bidi="ar-AE"/>
        </w:rPr>
        <w:t>عن</w:t>
      </w:r>
      <w:r>
        <w:rPr>
          <w:rtl/>
          <w:lang w:bidi="ar-AE"/>
        </w:rPr>
        <w:t xml:space="preserve"> </w:t>
      </w:r>
      <w:r w:rsidRPr="007F69CF">
        <w:rPr>
          <w:rtl/>
          <w:lang w:bidi="ar-AE"/>
        </w:rPr>
        <w:t>العمل</w:t>
      </w:r>
      <w:r>
        <w:rPr>
          <w:rtl/>
          <w:lang w:bidi="ar-AE"/>
        </w:rPr>
        <w:t xml:space="preserve"> </w:t>
      </w:r>
      <w:r w:rsidRPr="007F69CF">
        <w:rPr>
          <w:rtl/>
          <w:lang w:bidi="ar-AE"/>
        </w:rPr>
        <w:t>لأجل</w:t>
      </w:r>
      <w:r>
        <w:rPr>
          <w:rtl/>
          <w:lang w:bidi="ar-AE"/>
        </w:rPr>
        <w:t xml:space="preserve"> </w:t>
      </w:r>
      <w:r w:rsidRPr="007F69CF">
        <w:rPr>
          <w:rtl/>
          <w:lang w:bidi="ar-AE"/>
        </w:rPr>
        <w:t>طويل</w:t>
      </w:r>
      <w:r w:rsidR="00F67214" w:rsidRPr="00F67214">
        <w:rPr>
          <w:vertAlign w:val="superscript"/>
          <w:rtl/>
          <w:lang w:bidi="ar-AE"/>
        </w:rPr>
        <w:t>(</w:t>
      </w:r>
      <w:r w:rsidR="00F67214" w:rsidRPr="00F67214">
        <w:rPr>
          <w:rStyle w:val="FootnoteReference"/>
          <w:szCs w:val="30"/>
          <w:rtl/>
        </w:rPr>
        <w:footnoteReference w:id="47"/>
      </w:r>
      <w:r w:rsidR="00F67214" w:rsidRPr="00F67214">
        <w:rPr>
          <w:vertAlign w:val="superscript"/>
          <w:rtl/>
          <w:lang w:bidi="ar-AE"/>
        </w:rPr>
        <w:t>)</w:t>
      </w:r>
      <w:r w:rsidRPr="007F69CF">
        <w:rPr>
          <w:rtl/>
          <w:lang w:bidi="ar-AE"/>
        </w:rPr>
        <w:t>.</w:t>
      </w:r>
    </w:p>
    <w:p w:rsidR="00470BC2" w:rsidRPr="007F69CF" w:rsidRDefault="00470BC2" w:rsidP="00F67214">
      <w:pPr>
        <w:pStyle w:val="SingleTxt"/>
        <w:rPr>
          <w:rtl/>
          <w:lang w:bidi="ar-AE"/>
        </w:rPr>
      </w:pPr>
      <w:r w:rsidRPr="007F69CF">
        <w:rPr>
          <w:rtl/>
          <w:lang w:bidi="ar-AE"/>
        </w:rPr>
        <w:t>172</w:t>
      </w:r>
      <w:r>
        <w:rPr>
          <w:rtl/>
          <w:lang w:bidi="ar-AE"/>
        </w:rPr>
        <w:t xml:space="preserve"> </w:t>
      </w:r>
      <w:r w:rsidRPr="007F69CF">
        <w:rPr>
          <w:rtl/>
          <w:lang w:bidi="ar-AE"/>
        </w:rPr>
        <w:t>-</w:t>
      </w:r>
      <w:r>
        <w:rPr>
          <w:rFonts w:hint="cs"/>
          <w:rtl/>
          <w:lang w:bidi="ar-AE"/>
        </w:rPr>
        <w:t xml:space="preserve"> </w:t>
      </w:r>
      <w:r w:rsidRPr="007F69CF">
        <w:rPr>
          <w:rFonts w:hint="eastAsia"/>
          <w:rtl/>
          <w:lang w:bidi="ar-AE"/>
        </w:rPr>
        <w:t>وفيما</w:t>
      </w:r>
      <w:r>
        <w:rPr>
          <w:rtl/>
          <w:lang w:bidi="ar-AE"/>
        </w:rPr>
        <w:t xml:space="preserve"> </w:t>
      </w:r>
      <w:r w:rsidRPr="007F69CF">
        <w:rPr>
          <w:rtl/>
          <w:lang w:bidi="ar-AE"/>
        </w:rPr>
        <w:t>يتعلق</w:t>
      </w:r>
      <w:r>
        <w:rPr>
          <w:rtl/>
          <w:lang w:bidi="ar-AE"/>
        </w:rPr>
        <w:t xml:space="preserve"> </w:t>
      </w:r>
      <w:r w:rsidRPr="007F69CF">
        <w:rPr>
          <w:rtl/>
          <w:lang w:bidi="ar-AE"/>
        </w:rPr>
        <w:t>بأشكال</w:t>
      </w:r>
      <w:r>
        <w:rPr>
          <w:rtl/>
          <w:lang w:bidi="ar-AE"/>
        </w:rPr>
        <w:t xml:space="preserve"> </w:t>
      </w:r>
      <w:r w:rsidRPr="007F69CF">
        <w:rPr>
          <w:rtl/>
          <w:lang w:bidi="ar-AE"/>
        </w:rPr>
        <w:t>العمل</w:t>
      </w:r>
      <w:r>
        <w:rPr>
          <w:rtl/>
          <w:lang w:bidi="ar-AE"/>
        </w:rPr>
        <w:t xml:space="preserve"> </w:t>
      </w:r>
      <w:r w:rsidRPr="007F69CF">
        <w:rPr>
          <w:rtl/>
          <w:lang w:bidi="ar-AE"/>
        </w:rPr>
        <w:t>المرنة،</w:t>
      </w:r>
      <w:r>
        <w:rPr>
          <w:rtl/>
          <w:lang w:bidi="ar-AE"/>
        </w:rPr>
        <w:t xml:space="preserve"> </w:t>
      </w:r>
      <w:r w:rsidRPr="007F69CF">
        <w:rPr>
          <w:rtl/>
          <w:lang w:bidi="ar-AE"/>
        </w:rPr>
        <w:t>يبين</w:t>
      </w:r>
      <w:r>
        <w:rPr>
          <w:rtl/>
          <w:lang w:bidi="ar-AE"/>
        </w:rPr>
        <w:t xml:space="preserve"> </w:t>
      </w:r>
      <w:r w:rsidRPr="007F69CF">
        <w:rPr>
          <w:rtl/>
          <w:lang w:bidi="ar-AE"/>
        </w:rPr>
        <w:t>أحد</w:t>
      </w:r>
      <w:r>
        <w:rPr>
          <w:rtl/>
          <w:lang w:bidi="ar-AE"/>
        </w:rPr>
        <w:t xml:space="preserve"> </w:t>
      </w:r>
      <w:r w:rsidRPr="007F69CF">
        <w:rPr>
          <w:rtl/>
          <w:lang w:bidi="ar-AE"/>
        </w:rPr>
        <w:t>الأحكام</w:t>
      </w:r>
      <w:r>
        <w:rPr>
          <w:rtl/>
          <w:lang w:bidi="ar-AE"/>
        </w:rPr>
        <w:t xml:space="preserve"> </w:t>
      </w:r>
      <w:r w:rsidRPr="007F69CF">
        <w:rPr>
          <w:rtl/>
          <w:lang w:bidi="ar-AE"/>
        </w:rPr>
        <w:t>الصادرة</w:t>
      </w:r>
      <w:r>
        <w:rPr>
          <w:rtl/>
          <w:lang w:bidi="ar-AE"/>
        </w:rPr>
        <w:t xml:space="preserve"> </w:t>
      </w:r>
      <w:r w:rsidRPr="007F69CF">
        <w:rPr>
          <w:rtl/>
          <w:lang w:bidi="ar-AE"/>
        </w:rPr>
        <w:t>عن</w:t>
      </w:r>
      <w:r>
        <w:rPr>
          <w:rtl/>
          <w:lang w:bidi="ar-AE"/>
        </w:rPr>
        <w:t xml:space="preserve"> </w:t>
      </w:r>
      <w:r w:rsidRPr="007F69CF">
        <w:rPr>
          <w:rtl/>
          <w:lang w:bidi="ar-AE"/>
        </w:rPr>
        <w:t>المحكمة</w:t>
      </w:r>
      <w:r>
        <w:rPr>
          <w:rtl/>
          <w:lang w:bidi="ar-AE"/>
        </w:rPr>
        <w:t xml:space="preserve"> </w:t>
      </w:r>
      <w:r w:rsidRPr="007F69CF">
        <w:rPr>
          <w:rtl/>
          <w:lang w:bidi="ar-AE"/>
        </w:rPr>
        <w:t>العليا</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2014</w:t>
      </w:r>
      <w:r>
        <w:rPr>
          <w:rtl/>
          <w:lang w:bidi="ar-AE"/>
        </w:rPr>
        <w:t xml:space="preserve"> </w:t>
      </w:r>
      <w:r w:rsidRPr="007F69CF">
        <w:rPr>
          <w:rtl/>
          <w:lang w:bidi="ar-AE"/>
        </w:rPr>
        <w:t>اتجاها</w:t>
      </w:r>
      <w:r>
        <w:rPr>
          <w:rtl/>
          <w:lang w:bidi="ar-AE"/>
        </w:rPr>
        <w:t xml:space="preserve"> </w:t>
      </w:r>
      <w:r w:rsidRPr="007F69CF">
        <w:rPr>
          <w:rtl/>
          <w:lang w:bidi="ar-AE"/>
        </w:rPr>
        <w:t>لا</w:t>
      </w:r>
      <w:r>
        <w:rPr>
          <w:rtl/>
          <w:lang w:bidi="ar-AE"/>
        </w:rPr>
        <w:t xml:space="preserve"> </w:t>
      </w:r>
      <w:r w:rsidRPr="007F69CF">
        <w:rPr>
          <w:rFonts w:hint="eastAsia"/>
          <w:rtl/>
          <w:lang w:bidi="ar-AE"/>
        </w:rPr>
        <w:t>يزال</w:t>
      </w:r>
      <w:r>
        <w:rPr>
          <w:rtl/>
          <w:lang w:bidi="ar-AE"/>
        </w:rPr>
        <w:t xml:space="preserve"> </w:t>
      </w:r>
      <w:r w:rsidRPr="007F69CF">
        <w:rPr>
          <w:rtl/>
          <w:lang w:bidi="ar-AE"/>
        </w:rPr>
        <w:t>نادرا</w:t>
      </w:r>
      <w:r>
        <w:rPr>
          <w:rtl/>
          <w:lang w:bidi="ar-AE"/>
        </w:rPr>
        <w:t xml:space="preserve"> </w:t>
      </w:r>
      <w:r w:rsidRPr="007F69CF">
        <w:rPr>
          <w:rtl/>
          <w:lang w:bidi="ar-AE"/>
        </w:rPr>
        <w:t>في</w:t>
      </w:r>
      <w:r>
        <w:rPr>
          <w:rtl/>
          <w:lang w:bidi="ar-AE"/>
        </w:rPr>
        <w:t xml:space="preserve"> </w:t>
      </w:r>
      <w:r w:rsidRPr="007F69CF">
        <w:rPr>
          <w:rtl/>
          <w:lang w:bidi="ar-AE"/>
        </w:rPr>
        <w:t>السوابق</w:t>
      </w:r>
      <w:r>
        <w:rPr>
          <w:rtl/>
          <w:lang w:bidi="ar-AE"/>
        </w:rPr>
        <w:t xml:space="preserve"> </w:t>
      </w:r>
      <w:r w:rsidRPr="007F69CF">
        <w:rPr>
          <w:rFonts w:hint="eastAsia"/>
          <w:rtl/>
          <w:lang w:bidi="ar-AE"/>
        </w:rPr>
        <w:t>القضائية</w:t>
      </w:r>
      <w:r>
        <w:rPr>
          <w:rtl/>
          <w:lang w:bidi="ar-AE"/>
        </w:rPr>
        <w:t xml:space="preserve"> </w:t>
      </w:r>
      <w:r w:rsidRPr="007F69CF">
        <w:rPr>
          <w:rFonts w:hint="eastAsia"/>
          <w:rtl/>
          <w:lang w:bidi="ar-AE"/>
        </w:rPr>
        <w:t>ولكنه</w:t>
      </w:r>
      <w:r>
        <w:rPr>
          <w:rtl/>
          <w:lang w:bidi="ar-AE"/>
        </w:rPr>
        <w:t xml:space="preserve"> </w:t>
      </w:r>
      <w:r w:rsidRPr="007F69CF">
        <w:rPr>
          <w:rtl/>
          <w:lang w:bidi="ar-AE"/>
        </w:rPr>
        <w:t>إيجابيا</w:t>
      </w:r>
      <w:r>
        <w:rPr>
          <w:rtl/>
          <w:lang w:bidi="ar-AE"/>
        </w:rPr>
        <w:t xml:space="preserve"> </w:t>
      </w:r>
      <w:r w:rsidRPr="007F69CF">
        <w:rPr>
          <w:rtl/>
          <w:lang w:bidi="ar-AE"/>
        </w:rPr>
        <w:t>مع</w:t>
      </w:r>
      <w:r>
        <w:rPr>
          <w:rtl/>
          <w:lang w:bidi="ar-AE"/>
        </w:rPr>
        <w:t xml:space="preserve"> </w:t>
      </w:r>
      <w:r w:rsidRPr="007F69CF">
        <w:rPr>
          <w:rtl/>
          <w:lang w:bidi="ar-AE"/>
        </w:rPr>
        <w:t>ذلك.</w:t>
      </w:r>
      <w:r>
        <w:rPr>
          <w:rtl/>
          <w:lang w:bidi="ar-AE"/>
        </w:rPr>
        <w:t xml:space="preserve"> </w:t>
      </w:r>
      <w:r w:rsidRPr="007F69CF">
        <w:rPr>
          <w:rtl/>
          <w:lang w:bidi="ar-AE"/>
        </w:rPr>
        <w:t>ف</w:t>
      </w:r>
      <w:r w:rsidRPr="007F69CF">
        <w:rPr>
          <w:rFonts w:hint="eastAsia"/>
          <w:rtl/>
          <w:lang w:bidi="ar-AE"/>
        </w:rPr>
        <w:t>قد</w:t>
      </w:r>
      <w:r>
        <w:rPr>
          <w:rtl/>
          <w:lang w:bidi="ar-AE"/>
        </w:rPr>
        <w:t xml:space="preserve"> </w:t>
      </w:r>
      <w:r w:rsidRPr="007F69CF">
        <w:rPr>
          <w:rtl/>
          <w:lang w:bidi="ar-AE"/>
        </w:rPr>
        <w:t>نظرت</w:t>
      </w:r>
      <w:r>
        <w:rPr>
          <w:rtl/>
          <w:lang w:bidi="ar-AE"/>
        </w:rPr>
        <w:t xml:space="preserve"> </w:t>
      </w:r>
      <w:r w:rsidRPr="007F69CF">
        <w:rPr>
          <w:rtl/>
          <w:lang w:bidi="ar-AE"/>
        </w:rPr>
        <w:t>المحكمة</w:t>
      </w:r>
      <w:r>
        <w:rPr>
          <w:rtl/>
          <w:lang w:bidi="ar-AE"/>
        </w:rPr>
        <w:t xml:space="preserve"> </w:t>
      </w:r>
      <w:r w:rsidRPr="007F69CF">
        <w:rPr>
          <w:rtl/>
          <w:lang w:bidi="ar-AE"/>
        </w:rPr>
        <w:t>العليا</w:t>
      </w:r>
      <w:r>
        <w:rPr>
          <w:rtl/>
          <w:lang w:bidi="ar-AE"/>
        </w:rPr>
        <w:t xml:space="preserve"> </w:t>
      </w:r>
      <w:r w:rsidRPr="007F69CF">
        <w:rPr>
          <w:rtl/>
          <w:lang w:bidi="ar-AE"/>
        </w:rPr>
        <w:t>في</w:t>
      </w:r>
      <w:r>
        <w:rPr>
          <w:rtl/>
          <w:lang w:bidi="ar-AE"/>
        </w:rPr>
        <w:t xml:space="preserve"> </w:t>
      </w:r>
      <w:r w:rsidRPr="007F69CF">
        <w:rPr>
          <w:rtl/>
          <w:lang w:bidi="ar-AE"/>
        </w:rPr>
        <w:t>قضية</w:t>
      </w:r>
      <w:r>
        <w:rPr>
          <w:rtl/>
          <w:lang w:bidi="ar-AE"/>
        </w:rPr>
        <w:t xml:space="preserve"> </w:t>
      </w:r>
      <w:r w:rsidRPr="007F69CF">
        <w:rPr>
          <w:rtl/>
          <w:lang w:bidi="ar-AE"/>
        </w:rPr>
        <w:t>ا</w:t>
      </w:r>
      <w:r w:rsidRPr="007F69CF">
        <w:rPr>
          <w:rFonts w:hint="eastAsia"/>
          <w:rtl/>
          <w:lang w:bidi="ar-AE"/>
        </w:rPr>
        <w:t>مرأة</w:t>
      </w:r>
      <w:r>
        <w:rPr>
          <w:rtl/>
          <w:lang w:bidi="ar-AE"/>
        </w:rPr>
        <w:t xml:space="preserve"> </w:t>
      </w:r>
      <w:r w:rsidRPr="007F69CF">
        <w:rPr>
          <w:rtl/>
          <w:lang w:bidi="ar-AE"/>
        </w:rPr>
        <w:t>أتاح</w:t>
      </w:r>
      <w:r>
        <w:rPr>
          <w:rtl/>
          <w:lang w:bidi="ar-AE"/>
        </w:rPr>
        <w:t xml:space="preserve"> </w:t>
      </w:r>
      <w:r w:rsidRPr="007F69CF">
        <w:rPr>
          <w:rtl/>
          <w:lang w:bidi="ar-AE"/>
        </w:rPr>
        <w:t>لها</w:t>
      </w:r>
      <w:r>
        <w:rPr>
          <w:rtl/>
          <w:lang w:bidi="ar-AE"/>
        </w:rPr>
        <w:t xml:space="preserve"> </w:t>
      </w:r>
      <w:r w:rsidRPr="007F69CF">
        <w:rPr>
          <w:rtl/>
          <w:lang w:bidi="ar-AE"/>
        </w:rPr>
        <w:t>رب</w:t>
      </w:r>
      <w:r>
        <w:rPr>
          <w:rtl/>
          <w:lang w:bidi="ar-AE"/>
        </w:rPr>
        <w:t xml:space="preserve"> </w:t>
      </w:r>
      <w:r w:rsidRPr="007F69CF">
        <w:rPr>
          <w:rtl/>
          <w:lang w:bidi="ar-AE"/>
        </w:rPr>
        <w:t>العمل</w:t>
      </w:r>
      <w:r>
        <w:rPr>
          <w:rtl/>
          <w:lang w:bidi="ar-AE"/>
        </w:rPr>
        <w:t xml:space="preserve"> </w:t>
      </w:r>
      <w:r w:rsidRPr="007F69CF">
        <w:rPr>
          <w:rtl/>
          <w:lang w:bidi="ar-AE"/>
        </w:rPr>
        <w:t>إمكانية</w:t>
      </w:r>
      <w:r>
        <w:rPr>
          <w:rtl/>
          <w:lang w:bidi="ar-AE"/>
        </w:rPr>
        <w:t xml:space="preserve"> </w:t>
      </w:r>
      <w:r w:rsidRPr="007F69CF">
        <w:rPr>
          <w:rtl/>
          <w:lang w:bidi="ar-AE"/>
        </w:rPr>
        <w:t>العمل</w:t>
      </w:r>
      <w:r>
        <w:rPr>
          <w:rtl/>
          <w:lang w:bidi="ar-AE"/>
        </w:rPr>
        <w:t xml:space="preserve"> </w:t>
      </w:r>
      <w:r w:rsidRPr="007F69CF">
        <w:rPr>
          <w:rtl/>
          <w:lang w:bidi="ar-AE"/>
        </w:rPr>
        <w:t>لبعض</w:t>
      </w:r>
      <w:r>
        <w:rPr>
          <w:rtl/>
          <w:lang w:bidi="ar-AE"/>
        </w:rPr>
        <w:t xml:space="preserve"> </w:t>
      </w:r>
      <w:r w:rsidRPr="007F69CF">
        <w:rPr>
          <w:rtl/>
          <w:lang w:bidi="ar-AE"/>
        </w:rPr>
        <w:t>الوقت</w:t>
      </w:r>
      <w:r>
        <w:rPr>
          <w:rtl/>
          <w:lang w:bidi="ar-AE"/>
        </w:rPr>
        <w:t xml:space="preserve"> </w:t>
      </w:r>
      <w:r w:rsidRPr="007F69CF">
        <w:rPr>
          <w:rtl/>
          <w:lang w:bidi="ar-AE"/>
        </w:rPr>
        <w:t>(بسبب</w:t>
      </w:r>
      <w:r>
        <w:rPr>
          <w:rtl/>
          <w:lang w:bidi="ar-AE"/>
        </w:rPr>
        <w:t xml:space="preserve"> </w:t>
      </w:r>
      <w:r w:rsidRPr="007F69CF">
        <w:rPr>
          <w:rtl/>
          <w:lang w:bidi="ar-AE"/>
        </w:rPr>
        <w:t>رعايتها</w:t>
      </w:r>
      <w:r>
        <w:rPr>
          <w:rtl/>
          <w:lang w:bidi="ar-AE"/>
        </w:rPr>
        <w:t xml:space="preserve"> </w:t>
      </w:r>
      <w:r w:rsidRPr="007F69CF">
        <w:rPr>
          <w:rtl/>
          <w:lang w:bidi="ar-AE"/>
        </w:rPr>
        <w:t>لطفلها)</w:t>
      </w:r>
      <w:r>
        <w:rPr>
          <w:rtl/>
          <w:lang w:bidi="ar-AE"/>
        </w:rPr>
        <w:t xml:space="preserve"> </w:t>
      </w:r>
      <w:r w:rsidRPr="007F69CF">
        <w:rPr>
          <w:rtl/>
          <w:lang w:bidi="ar-AE"/>
        </w:rPr>
        <w:t>ولم</w:t>
      </w:r>
      <w:r>
        <w:rPr>
          <w:rtl/>
          <w:lang w:bidi="ar-AE"/>
        </w:rPr>
        <w:t xml:space="preserve"> </w:t>
      </w:r>
      <w:r w:rsidRPr="007F69CF">
        <w:rPr>
          <w:rtl/>
          <w:lang w:bidi="ar-AE"/>
        </w:rPr>
        <w:t>يسمح</w:t>
      </w:r>
      <w:r>
        <w:rPr>
          <w:rtl/>
          <w:lang w:bidi="ar-AE"/>
        </w:rPr>
        <w:t xml:space="preserve"> </w:t>
      </w:r>
      <w:r w:rsidRPr="007F69CF">
        <w:rPr>
          <w:rtl/>
          <w:lang w:bidi="ar-AE"/>
        </w:rPr>
        <w:t>لها</w:t>
      </w:r>
      <w:r>
        <w:rPr>
          <w:rtl/>
          <w:lang w:bidi="ar-AE"/>
        </w:rPr>
        <w:t xml:space="preserve"> </w:t>
      </w:r>
      <w:r w:rsidRPr="007F69CF">
        <w:rPr>
          <w:rtl/>
          <w:lang w:bidi="ar-AE"/>
        </w:rPr>
        <w:t>بذلك</w:t>
      </w:r>
      <w:r>
        <w:rPr>
          <w:rtl/>
          <w:lang w:bidi="ar-AE"/>
        </w:rPr>
        <w:t xml:space="preserve"> </w:t>
      </w:r>
      <w:r w:rsidRPr="007F69CF">
        <w:rPr>
          <w:rtl/>
          <w:lang w:bidi="ar-AE"/>
        </w:rPr>
        <w:t>بعد</w:t>
      </w:r>
      <w:r>
        <w:rPr>
          <w:rtl/>
          <w:lang w:bidi="ar-AE"/>
        </w:rPr>
        <w:t xml:space="preserve"> </w:t>
      </w:r>
      <w:r w:rsidRPr="007F69CF">
        <w:rPr>
          <w:rFonts w:hint="eastAsia"/>
          <w:rtl/>
          <w:lang w:bidi="ar-AE"/>
        </w:rPr>
        <w:t>تقاعد</w:t>
      </w:r>
      <w:r>
        <w:rPr>
          <w:rtl/>
          <w:lang w:bidi="ar-AE"/>
        </w:rPr>
        <w:t xml:space="preserve"> </w:t>
      </w:r>
      <w:r w:rsidRPr="007F69CF">
        <w:rPr>
          <w:rtl/>
          <w:lang w:bidi="ar-AE"/>
        </w:rPr>
        <w:t>زملاء</w:t>
      </w:r>
      <w:r>
        <w:rPr>
          <w:rFonts w:hint="cs"/>
          <w:rtl/>
          <w:lang w:bidi="ar-AE"/>
        </w:rPr>
        <w:t xml:space="preserve"> </w:t>
      </w:r>
      <w:r w:rsidRPr="007F69CF">
        <w:rPr>
          <w:rtl/>
          <w:lang w:bidi="ar-AE"/>
        </w:rPr>
        <w:t>لها.</w:t>
      </w:r>
      <w:r>
        <w:rPr>
          <w:rtl/>
          <w:lang w:bidi="ar-AE"/>
        </w:rPr>
        <w:t xml:space="preserve"> </w:t>
      </w:r>
      <w:r w:rsidRPr="007F69CF">
        <w:rPr>
          <w:rtl/>
          <w:lang w:bidi="ar-AE"/>
        </w:rPr>
        <w:t>ورفضت</w:t>
      </w:r>
      <w:r>
        <w:rPr>
          <w:rtl/>
          <w:lang w:bidi="ar-AE"/>
        </w:rPr>
        <w:t xml:space="preserve"> </w:t>
      </w:r>
      <w:r w:rsidRPr="007F69CF">
        <w:rPr>
          <w:rtl/>
          <w:lang w:bidi="ar-AE"/>
        </w:rPr>
        <w:t>الموظفة</w:t>
      </w:r>
      <w:r>
        <w:rPr>
          <w:rtl/>
          <w:lang w:bidi="ar-AE"/>
        </w:rPr>
        <w:t xml:space="preserve"> </w:t>
      </w:r>
      <w:r w:rsidRPr="007F69CF">
        <w:rPr>
          <w:rtl/>
          <w:lang w:bidi="ar-AE"/>
        </w:rPr>
        <w:t>العمل</w:t>
      </w:r>
      <w:r>
        <w:rPr>
          <w:rtl/>
          <w:lang w:bidi="ar-AE"/>
        </w:rPr>
        <w:t xml:space="preserve"> </w:t>
      </w:r>
      <w:r w:rsidRPr="007F69CF">
        <w:rPr>
          <w:rtl/>
          <w:lang w:bidi="ar-AE"/>
        </w:rPr>
        <w:t>طوال</w:t>
      </w:r>
      <w:r>
        <w:rPr>
          <w:rtl/>
          <w:lang w:bidi="ar-AE"/>
        </w:rPr>
        <w:t xml:space="preserve"> </w:t>
      </w:r>
      <w:r w:rsidRPr="007F69CF">
        <w:rPr>
          <w:rtl/>
          <w:lang w:bidi="ar-AE"/>
        </w:rPr>
        <w:t>الوقت</w:t>
      </w:r>
      <w:r>
        <w:rPr>
          <w:rtl/>
          <w:lang w:bidi="ar-AE"/>
        </w:rPr>
        <w:t xml:space="preserve"> </w:t>
      </w:r>
      <w:r w:rsidRPr="007F69CF">
        <w:rPr>
          <w:rtl/>
          <w:lang w:bidi="ar-AE"/>
        </w:rPr>
        <w:t>وتم</w:t>
      </w:r>
      <w:r>
        <w:rPr>
          <w:rtl/>
          <w:lang w:bidi="ar-AE"/>
        </w:rPr>
        <w:t xml:space="preserve"> </w:t>
      </w:r>
      <w:r w:rsidRPr="007F69CF">
        <w:rPr>
          <w:rtl/>
          <w:lang w:bidi="ar-AE"/>
        </w:rPr>
        <w:t>فصلها.</w:t>
      </w:r>
      <w:r>
        <w:rPr>
          <w:rtl/>
          <w:lang w:bidi="ar-AE"/>
        </w:rPr>
        <w:t xml:space="preserve"> </w:t>
      </w:r>
      <w:r w:rsidRPr="007F69CF">
        <w:rPr>
          <w:rtl/>
          <w:lang w:bidi="ar-AE"/>
        </w:rPr>
        <w:t>ووفقا</w:t>
      </w:r>
      <w:r>
        <w:rPr>
          <w:rtl/>
          <w:lang w:bidi="ar-AE"/>
        </w:rPr>
        <w:t xml:space="preserve"> </w:t>
      </w:r>
      <w:r w:rsidRPr="007F69CF">
        <w:rPr>
          <w:rtl/>
          <w:lang w:bidi="ar-AE"/>
        </w:rPr>
        <w:t>للحكم</w:t>
      </w:r>
      <w:r>
        <w:rPr>
          <w:rtl/>
          <w:lang w:bidi="ar-AE"/>
        </w:rPr>
        <w:t xml:space="preserve"> </w:t>
      </w:r>
      <w:r w:rsidRPr="007F69CF">
        <w:rPr>
          <w:rtl/>
          <w:lang w:bidi="ar-AE"/>
        </w:rPr>
        <w:t>الذي</w:t>
      </w:r>
      <w:r>
        <w:rPr>
          <w:rtl/>
          <w:lang w:bidi="ar-AE"/>
        </w:rPr>
        <w:t xml:space="preserve"> </w:t>
      </w:r>
      <w:r w:rsidRPr="007F69CF">
        <w:rPr>
          <w:rtl/>
          <w:lang w:bidi="ar-AE"/>
        </w:rPr>
        <w:t>أصدرته</w:t>
      </w:r>
      <w:r>
        <w:rPr>
          <w:rtl/>
          <w:lang w:bidi="ar-AE"/>
        </w:rPr>
        <w:t xml:space="preserve"> </w:t>
      </w:r>
      <w:r w:rsidRPr="007F69CF">
        <w:rPr>
          <w:rtl/>
          <w:lang w:bidi="ar-AE"/>
        </w:rPr>
        <w:t>المحكمة</w:t>
      </w:r>
      <w:r>
        <w:rPr>
          <w:rtl/>
          <w:lang w:bidi="ar-AE"/>
        </w:rPr>
        <w:t xml:space="preserve"> </w:t>
      </w:r>
      <w:r w:rsidRPr="007F69CF">
        <w:rPr>
          <w:rtl/>
          <w:lang w:bidi="ar-AE"/>
        </w:rPr>
        <w:t>العليا</w:t>
      </w:r>
      <w:r>
        <w:rPr>
          <w:rtl/>
          <w:lang w:bidi="ar-AE"/>
        </w:rPr>
        <w:t xml:space="preserve"> </w:t>
      </w:r>
      <w:r w:rsidRPr="007F69CF">
        <w:rPr>
          <w:rtl/>
          <w:lang w:bidi="ar-AE"/>
        </w:rPr>
        <w:t>في</w:t>
      </w:r>
      <w:r>
        <w:rPr>
          <w:rtl/>
          <w:lang w:bidi="ar-AE"/>
        </w:rPr>
        <w:t xml:space="preserve"> </w:t>
      </w:r>
      <w:r w:rsidRPr="007F69CF">
        <w:rPr>
          <w:rtl/>
          <w:lang w:bidi="ar-AE"/>
        </w:rPr>
        <w:t>9</w:t>
      </w:r>
      <w:r>
        <w:rPr>
          <w:rtl/>
          <w:lang w:bidi="ar-AE"/>
        </w:rPr>
        <w:t xml:space="preserve"> </w:t>
      </w:r>
      <w:r w:rsidRPr="007F69CF">
        <w:rPr>
          <w:rtl/>
          <w:lang w:bidi="ar-AE"/>
        </w:rPr>
        <w:t>تموز/يوليه</w:t>
      </w:r>
      <w:r>
        <w:rPr>
          <w:rtl/>
          <w:lang w:bidi="ar-AE"/>
        </w:rPr>
        <w:t xml:space="preserve"> </w:t>
      </w:r>
      <w:r w:rsidRPr="007F69CF">
        <w:rPr>
          <w:rtl/>
          <w:lang w:bidi="ar-AE"/>
        </w:rPr>
        <w:t>2014،</w:t>
      </w:r>
      <w:r>
        <w:rPr>
          <w:rtl/>
          <w:lang w:bidi="ar-AE"/>
        </w:rPr>
        <w:t xml:space="preserve"> </w:t>
      </w:r>
      <w:r w:rsidRPr="007F69CF">
        <w:rPr>
          <w:rtl/>
          <w:lang w:bidi="ar-AE"/>
        </w:rPr>
        <w:t>يحق</w:t>
      </w:r>
      <w:r>
        <w:rPr>
          <w:rtl/>
          <w:lang w:bidi="ar-AE"/>
        </w:rPr>
        <w:t xml:space="preserve"> </w:t>
      </w:r>
      <w:r w:rsidRPr="007F69CF">
        <w:rPr>
          <w:rtl/>
          <w:lang w:bidi="ar-AE"/>
        </w:rPr>
        <w:t>للموظفة</w:t>
      </w:r>
      <w:r>
        <w:rPr>
          <w:rtl/>
          <w:lang w:bidi="ar-AE"/>
        </w:rPr>
        <w:t xml:space="preserve"> </w:t>
      </w:r>
      <w:r w:rsidRPr="007F69CF">
        <w:rPr>
          <w:rtl/>
          <w:lang w:bidi="ar-AE"/>
        </w:rPr>
        <w:t>العمل</w:t>
      </w:r>
      <w:r>
        <w:rPr>
          <w:rtl/>
          <w:lang w:bidi="ar-AE"/>
        </w:rPr>
        <w:t xml:space="preserve"> </w:t>
      </w:r>
      <w:r w:rsidRPr="007F69CF">
        <w:rPr>
          <w:rtl/>
          <w:lang w:bidi="ar-AE"/>
        </w:rPr>
        <w:t>لوقت</w:t>
      </w:r>
      <w:r>
        <w:rPr>
          <w:rtl/>
          <w:lang w:bidi="ar-AE"/>
        </w:rPr>
        <w:t xml:space="preserve"> </w:t>
      </w:r>
      <w:r w:rsidRPr="007F69CF">
        <w:rPr>
          <w:rtl/>
          <w:lang w:bidi="ar-AE"/>
        </w:rPr>
        <w:t>أقصر</w:t>
      </w:r>
      <w:r>
        <w:rPr>
          <w:rtl/>
          <w:lang w:bidi="ar-AE"/>
        </w:rPr>
        <w:t xml:space="preserve"> </w:t>
      </w:r>
      <w:r w:rsidRPr="007F69CF">
        <w:rPr>
          <w:rtl/>
          <w:lang w:bidi="ar-AE"/>
        </w:rPr>
        <w:t>أو</w:t>
      </w:r>
      <w:r>
        <w:rPr>
          <w:rtl/>
          <w:lang w:bidi="ar-AE"/>
        </w:rPr>
        <w:t xml:space="preserve"> </w:t>
      </w:r>
      <w:r w:rsidRPr="007F69CF">
        <w:rPr>
          <w:rFonts w:hint="eastAsia"/>
          <w:rtl/>
          <w:lang w:bidi="ar-AE"/>
        </w:rPr>
        <w:t>تنظيم</w:t>
      </w:r>
      <w:r>
        <w:rPr>
          <w:rtl/>
          <w:lang w:bidi="ar-AE"/>
        </w:rPr>
        <w:t xml:space="preserve"> </w:t>
      </w:r>
      <w:r w:rsidRPr="007F69CF">
        <w:rPr>
          <w:rtl/>
          <w:lang w:bidi="ar-AE"/>
        </w:rPr>
        <w:t>وقت</w:t>
      </w:r>
      <w:r>
        <w:rPr>
          <w:rtl/>
          <w:lang w:bidi="ar-AE"/>
        </w:rPr>
        <w:t xml:space="preserve"> </w:t>
      </w:r>
      <w:r w:rsidRPr="007F69CF">
        <w:rPr>
          <w:rtl/>
          <w:lang w:bidi="ar-AE"/>
        </w:rPr>
        <w:t>العمل</w:t>
      </w:r>
      <w:r>
        <w:rPr>
          <w:rtl/>
          <w:lang w:bidi="ar-AE"/>
        </w:rPr>
        <w:t xml:space="preserve"> </w:t>
      </w:r>
      <w:r w:rsidRPr="007F69CF">
        <w:rPr>
          <w:rtl/>
          <w:lang w:bidi="ar-AE"/>
        </w:rPr>
        <w:t>على</w:t>
      </w:r>
      <w:r>
        <w:rPr>
          <w:rtl/>
          <w:lang w:bidi="ar-AE"/>
        </w:rPr>
        <w:t xml:space="preserve"> </w:t>
      </w:r>
      <w:r w:rsidRPr="007F69CF">
        <w:rPr>
          <w:rtl/>
          <w:lang w:bidi="ar-AE"/>
        </w:rPr>
        <w:t>نحو</w:t>
      </w:r>
      <w:r>
        <w:rPr>
          <w:rtl/>
          <w:lang w:bidi="ar-AE"/>
        </w:rPr>
        <w:t xml:space="preserve"> </w:t>
      </w:r>
      <w:r w:rsidRPr="007F69CF">
        <w:rPr>
          <w:rtl/>
          <w:lang w:bidi="ar-AE"/>
        </w:rPr>
        <w:t>آخر</w:t>
      </w:r>
      <w:r>
        <w:rPr>
          <w:rtl/>
          <w:lang w:bidi="ar-AE"/>
        </w:rPr>
        <w:t xml:space="preserve"> </w:t>
      </w:r>
      <w:r w:rsidRPr="007F69CF">
        <w:rPr>
          <w:rFonts w:hint="cs"/>
          <w:rtl/>
          <w:lang w:bidi="ar-AE"/>
        </w:rPr>
        <w:t>يناسبها يجو</w:t>
      </w:r>
      <w:r w:rsidRPr="007F69CF">
        <w:rPr>
          <w:rFonts w:hint="eastAsia"/>
          <w:rtl/>
          <w:lang w:bidi="ar-AE"/>
        </w:rPr>
        <w:t>ز</w:t>
      </w:r>
      <w:r>
        <w:rPr>
          <w:rtl/>
          <w:lang w:bidi="ar-AE"/>
        </w:rPr>
        <w:t xml:space="preserve"> </w:t>
      </w:r>
      <w:r w:rsidRPr="007F69CF">
        <w:rPr>
          <w:rtl/>
          <w:lang w:bidi="ar-AE"/>
        </w:rPr>
        <w:t>لها</w:t>
      </w:r>
      <w:r>
        <w:rPr>
          <w:rtl/>
          <w:lang w:bidi="ar-AE"/>
        </w:rPr>
        <w:t xml:space="preserve"> </w:t>
      </w:r>
      <w:r w:rsidRPr="007F69CF">
        <w:rPr>
          <w:rtl/>
          <w:lang w:bidi="ar-AE"/>
        </w:rPr>
        <w:t>المطالبة</w:t>
      </w:r>
      <w:r>
        <w:rPr>
          <w:rtl/>
          <w:lang w:bidi="ar-AE"/>
        </w:rPr>
        <w:t xml:space="preserve"> </w:t>
      </w:r>
      <w:r w:rsidRPr="007F69CF">
        <w:rPr>
          <w:rtl/>
          <w:lang w:bidi="ar-AE"/>
        </w:rPr>
        <w:t>به</w:t>
      </w:r>
      <w:r>
        <w:rPr>
          <w:rtl/>
          <w:lang w:bidi="ar-AE"/>
        </w:rPr>
        <w:t xml:space="preserve"> </w:t>
      </w:r>
      <w:r w:rsidRPr="007F69CF">
        <w:rPr>
          <w:rtl/>
          <w:lang w:bidi="ar-AE"/>
        </w:rPr>
        <w:t>في</w:t>
      </w:r>
      <w:r>
        <w:rPr>
          <w:rtl/>
          <w:lang w:bidi="ar-AE"/>
        </w:rPr>
        <w:t xml:space="preserve"> </w:t>
      </w:r>
      <w:r w:rsidRPr="007F69CF">
        <w:rPr>
          <w:rtl/>
          <w:lang w:bidi="ar-AE"/>
        </w:rPr>
        <w:t>المحكمة</w:t>
      </w:r>
      <w:r>
        <w:rPr>
          <w:rtl/>
          <w:lang w:bidi="ar-AE"/>
        </w:rPr>
        <w:t xml:space="preserve"> </w:t>
      </w:r>
      <w:r w:rsidRPr="007F69CF">
        <w:rPr>
          <w:rtl/>
          <w:lang w:bidi="ar-AE"/>
        </w:rPr>
        <w:t>في</w:t>
      </w:r>
      <w:r>
        <w:rPr>
          <w:rtl/>
          <w:lang w:bidi="ar-AE"/>
        </w:rPr>
        <w:t xml:space="preserve"> </w:t>
      </w:r>
      <w:r w:rsidRPr="007F69CF">
        <w:rPr>
          <w:rtl/>
          <w:lang w:bidi="ar-AE"/>
        </w:rPr>
        <w:t>ح</w:t>
      </w:r>
      <w:r w:rsidRPr="007F69CF">
        <w:rPr>
          <w:rFonts w:hint="eastAsia"/>
          <w:rtl/>
          <w:lang w:bidi="ar-AE"/>
        </w:rPr>
        <w:t>الة</w:t>
      </w:r>
      <w:r>
        <w:rPr>
          <w:rtl/>
          <w:lang w:bidi="ar-AE"/>
        </w:rPr>
        <w:t xml:space="preserve"> </w:t>
      </w:r>
      <w:r w:rsidRPr="007F69CF">
        <w:rPr>
          <w:rtl/>
          <w:lang w:bidi="ar-AE"/>
        </w:rPr>
        <w:t>عدم</w:t>
      </w:r>
      <w:r>
        <w:rPr>
          <w:rtl/>
          <w:lang w:bidi="ar-AE"/>
        </w:rPr>
        <w:t xml:space="preserve"> </w:t>
      </w:r>
      <w:r w:rsidRPr="007F69CF">
        <w:rPr>
          <w:rtl/>
          <w:lang w:bidi="ar-AE"/>
        </w:rPr>
        <w:t>تلبية</w:t>
      </w:r>
      <w:r>
        <w:rPr>
          <w:rtl/>
          <w:lang w:bidi="ar-AE"/>
        </w:rPr>
        <w:t xml:space="preserve"> </w:t>
      </w:r>
      <w:r w:rsidRPr="007F69CF">
        <w:rPr>
          <w:rtl/>
          <w:lang w:bidi="ar-AE"/>
        </w:rPr>
        <w:t>رب</w:t>
      </w:r>
      <w:r>
        <w:rPr>
          <w:rtl/>
          <w:lang w:bidi="ar-AE"/>
        </w:rPr>
        <w:t xml:space="preserve"> </w:t>
      </w:r>
      <w:r w:rsidRPr="007F69CF">
        <w:rPr>
          <w:rtl/>
          <w:lang w:bidi="ar-AE"/>
        </w:rPr>
        <w:t>العمل</w:t>
      </w:r>
      <w:r>
        <w:rPr>
          <w:rtl/>
          <w:lang w:bidi="ar-AE"/>
        </w:rPr>
        <w:t xml:space="preserve"> </w:t>
      </w:r>
      <w:r w:rsidRPr="007F69CF">
        <w:rPr>
          <w:rtl/>
          <w:lang w:bidi="ar-AE"/>
        </w:rPr>
        <w:t>لطلبها</w:t>
      </w:r>
      <w:r>
        <w:rPr>
          <w:rtl/>
          <w:lang w:bidi="ar-AE"/>
        </w:rPr>
        <w:t xml:space="preserve"> </w:t>
      </w:r>
      <w:r w:rsidRPr="007F69CF">
        <w:rPr>
          <w:rtl/>
          <w:lang w:bidi="ar-AE"/>
        </w:rPr>
        <w:t>طواعية.</w:t>
      </w:r>
      <w:r>
        <w:rPr>
          <w:rtl/>
          <w:lang w:bidi="ar-AE"/>
        </w:rPr>
        <w:t xml:space="preserve"> </w:t>
      </w:r>
      <w:r w:rsidRPr="007F69CF">
        <w:rPr>
          <w:rtl/>
          <w:lang w:bidi="ar-AE"/>
        </w:rPr>
        <w:t>وفي</w:t>
      </w:r>
      <w:r>
        <w:rPr>
          <w:rtl/>
          <w:lang w:bidi="ar-AE"/>
        </w:rPr>
        <w:t xml:space="preserve"> </w:t>
      </w:r>
      <w:r w:rsidRPr="007F69CF">
        <w:rPr>
          <w:rtl/>
          <w:lang w:bidi="ar-AE"/>
        </w:rPr>
        <w:t>حالة</w:t>
      </w:r>
      <w:r>
        <w:rPr>
          <w:rtl/>
          <w:lang w:bidi="ar-AE"/>
        </w:rPr>
        <w:t xml:space="preserve"> </w:t>
      </w:r>
      <w:r w:rsidRPr="007F69CF">
        <w:rPr>
          <w:rtl/>
          <w:lang w:bidi="ar-AE"/>
        </w:rPr>
        <w:t>رفض</w:t>
      </w:r>
      <w:r>
        <w:rPr>
          <w:rtl/>
          <w:lang w:bidi="ar-AE"/>
        </w:rPr>
        <w:t xml:space="preserve"> </w:t>
      </w:r>
      <w:r w:rsidRPr="007F69CF">
        <w:rPr>
          <w:rtl/>
          <w:lang w:bidi="ar-AE"/>
        </w:rPr>
        <w:t>رب</w:t>
      </w:r>
      <w:r>
        <w:rPr>
          <w:rtl/>
          <w:lang w:bidi="ar-AE"/>
        </w:rPr>
        <w:t xml:space="preserve"> </w:t>
      </w:r>
      <w:r w:rsidRPr="007F69CF">
        <w:rPr>
          <w:rtl/>
          <w:lang w:bidi="ar-AE"/>
        </w:rPr>
        <w:t>العمل</w:t>
      </w:r>
      <w:r>
        <w:rPr>
          <w:rtl/>
          <w:lang w:bidi="ar-AE"/>
        </w:rPr>
        <w:t xml:space="preserve"> </w:t>
      </w:r>
      <w:r w:rsidRPr="007F69CF">
        <w:rPr>
          <w:rtl/>
          <w:lang w:bidi="ar-AE"/>
        </w:rPr>
        <w:t>تلبية</w:t>
      </w:r>
      <w:r>
        <w:rPr>
          <w:rtl/>
          <w:lang w:bidi="ar-AE"/>
        </w:rPr>
        <w:t xml:space="preserve"> </w:t>
      </w:r>
      <w:r w:rsidRPr="007F69CF">
        <w:rPr>
          <w:rtl/>
          <w:lang w:bidi="ar-AE"/>
        </w:rPr>
        <w:t>طلبها</w:t>
      </w:r>
      <w:r>
        <w:rPr>
          <w:rtl/>
          <w:lang w:bidi="ar-AE"/>
        </w:rPr>
        <w:t xml:space="preserve"> </w:t>
      </w:r>
      <w:r w:rsidRPr="007F69CF">
        <w:rPr>
          <w:rtl/>
          <w:lang w:bidi="ar-AE"/>
        </w:rPr>
        <w:t>أو</w:t>
      </w:r>
      <w:r>
        <w:rPr>
          <w:rtl/>
          <w:lang w:bidi="ar-AE"/>
        </w:rPr>
        <w:t xml:space="preserve"> </w:t>
      </w:r>
      <w:r w:rsidRPr="007F69CF">
        <w:rPr>
          <w:rtl/>
          <w:lang w:bidi="ar-AE"/>
        </w:rPr>
        <w:t>في</w:t>
      </w:r>
      <w:r>
        <w:rPr>
          <w:rtl/>
          <w:lang w:bidi="ar-AE"/>
        </w:rPr>
        <w:t xml:space="preserve"> </w:t>
      </w:r>
      <w:r w:rsidRPr="007F69CF">
        <w:rPr>
          <w:rtl/>
          <w:lang w:bidi="ar-AE"/>
        </w:rPr>
        <w:t>حالة</w:t>
      </w:r>
      <w:r>
        <w:rPr>
          <w:rtl/>
          <w:lang w:bidi="ar-AE"/>
        </w:rPr>
        <w:t xml:space="preserve"> </w:t>
      </w:r>
      <w:r w:rsidRPr="007F69CF">
        <w:rPr>
          <w:rtl/>
          <w:lang w:bidi="ar-AE"/>
        </w:rPr>
        <w:t>إلغاء</w:t>
      </w:r>
      <w:r>
        <w:rPr>
          <w:rtl/>
          <w:lang w:bidi="ar-AE"/>
        </w:rPr>
        <w:t xml:space="preserve"> </w:t>
      </w:r>
      <w:r w:rsidRPr="007F69CF">
        <w:rPr>
          <w:rtl/>
          <w:lang w:bidi="ar-AE"/>
        </w:rPr>
        <w:t>قرار</w:t>
      </w:r>
      <w:r>
        <w:rPr>
          <w:rtl/>
          <w:lang w:bidi="ar-AE"/>
        </w:rPr>
        <w:t xml:space="preserve"> </w:t>
      </w:r>
      <w:r w:rsidRPr="007F69CF">
        <w:rPr>
          <w:rtl/>
          <w:lang w:bidi="ar-AE"/>
        </w:rPr>
        <w:t>السماح</w:t>
      </w:r>
      <w:r>
        <w:rPr>
          <w:rtl/>
          <w:lang w:bidi="ar-AE"/>
        </w:rPr>
        <w:t xml:space="preserve"> </w:t>
      </w:r>
      <w:r w:rsidRPr="007F69CF">
        <w:rPr>
          <w:rtl/>
          <w:lang w:bidi="ar-AE"/>
        </w:rPr>
        <w:t>بالعمل</w:t>
      </w:r>
      <w:r>
        <w:rPr>
          <w:rtl/>
          <w:lang w:bidi="ar-AE"/>
        </w:rPr>
        <w:t xml:space="preserve"> </w:t>
      </w:r>
      <w:r w:rsidRPr="007F69CF">
        <w:rPr>
          <w:rtl/>
          <w:lang w:bidi="ar-AE"/>
        </w:rPr>
        <w:t>لوقت</w:t>
      </w:r>
      <w:r>
        <w:rPr>
          <w:rtl/>
          <w:lang w:bidi="ar-AE"/>
        </w:rPr>
        <w:t xml:space="preserve"> </w:t>
      </w:r>
      <w:r w:rsidRPr="007F69CF">
        <w:rPr>
          <w:rtl/>
          <w:lang w:bidi="ar-AE"/>
        </w:rPr>
        <w:t>قصير،</w:t>
      </w:r>
      <w:r>
        <w:rPr>
          <w:rtl/>
          <w:lang w:bidi="ar-AE"/>
        </w:rPr>
        <w:t xml:space="preserve"> </w:t>
      </w:r>
      <w:r w:rsidRPr="007F69CF">
        <w:rPr>
          <w:rtl/>
          <w:lang w:bidi="ar-AE"/>
        </w:rPr>
        <w:t>يتعين</w:t>
      </w:r>
      <w:r>
        <w:rPr>
          <w:rtl/>
          <w:lang w:bidi="ar-AE"/>
        </w:rPr>
        <w:t xml:space="preserve"> </w:t>
      </w:r>
      <w:r w:rsidRPr="007F69CF">
        <w:rPr>
          <w:rtl/>
          <w:lang w:bidi="ar-AE"/>
        </w:rPr>
        <w:t>عليه</w:t>
      </w:r>
      <w:r>
        <w:rPr>
          <w:rtl/>
          <w:lang w:bidi="ar-AE"/>
        </w:rPr>
        <w:t xml:space="preserve"> </w:t>
      </w:r>
      <w:r w:rsidRPr="007F69CF">
        <w:rPr>
          <w:rtl/>
          <w:lang w:bidi="ar-AE"/>
        </w:rPr>
        <w:t>أن</w:t>
      </w:r>
      <w:r>
        <w:rPr>
          <w:rtl/>
          <w:lang w:bidi="ar-AE"/>
        </w:rPr>
        <w:t xml:space="preserve"> </w:t>
      </w:r>
      <w:r w:rsidRPr="007F69CF">
        <w:rPr>
          <w:rtl/>
          <w:lang w:bidi="ar-AE"/>
        </w:rPr>
        <w:t>يبين</w:t>
      </w:r>
      <w:r>
        <w:rPr>
          <w:rtl/>
          <w:lang w:bidi="ar-AE"/>
        </w:rPr>
        <w:t xml:space="preserve"> </w:t>
      </w:r>
      <w:r w:rsidRPr="007F69CF">
        <w:rPr>
          <w:rtl/>
          <w:lang w:bidi="ar-AE"/>
        </w:rPr>
        <w:t>في</w:t>
      </w:r>
      <w:r>
        <w:rPr>
          <w:rtl/>
          <w:lang w:bidi="ar-AE"/>
        </w:rPr>
        <w:t xml:space="preserve"> </w:t>
      </w:r>
      <w:r w:rsidRPr="007F69CF">
        <w:rPr>
          <w:rtl/>
          <w:lang w:bidi="ar-AE"/>
        </w:rPr>
        <w:t>المحكمة</w:t>
      </w:r>
      <w:r>
        <w:rPr>
          <w:rtl/>
          <w:lang w:bidi="ar-AE"/>
        </w:rPr>
        <w:t xml:space="preserve"> </w:t>
      </w:r>
      <w:r w:rsidRPr="007F69CF">
        <w:rPr>
          <w:rtl/>
          <w:lang w:bidi="ar-AE"/>
        </w:rPr>
        <w:t>الأسباب</w:t>
      </w:r>
      <w:r>
        <w:rPr>
          <w:rtl/>
          <w:lang w:bidi="ar-AE"/>
        </w:rPr>
        <w:t xml:space="preserve"> </w:t>
      </w:r>
      <w:r w:rsidRPr="007F69CF">
        <w:rPr>
          <w:rtl/>
          <w:lang w:bidi="ar-AE"/>
        </w:rPr>
        <w:t>القاهرة</w:t>
      </w:r>
      <w:r>
        <w:rPr>
          <w:rtl/>
          <w:lang w:bidi="ar-AE"/>
        </w:rPr>
        <w:t xml:space="preserve"> </w:t>
      </w:r>
      <w:r w:rsidRPr="007F69CF">
        <w:rPr>
          <w:rtl/>
          <w:lang w:bidi="ar-AE"/>
        </w:rPr>
        <w:t>التي</w:t>
      </w:r>
      <w:r>
        <w:rPr>
          <w:rtl/>
          <w:lang w:bidi="ar-AE"/>
        </w:rPr>
        <w:t xml:space="preserve"> </w:t>
      </w:r>
      <w:r w:rsidRPr="007F69CF">
        <w:rPr>
          <w:rtl/>
          <w:lang w:bidi="ar-AE"/>
        </w:rPr>
        <w:t>تحول</w:t>
      </w:r>
      <w:r>
        <w:rPr>
          <w:rtl/>
          <w:lang w:bidi="ar-AE"/>
        </w:rPr>
        <w:t xml:space="preserve"> </w:t>
      </w:r>
      <w:r w:rsidRPr="007F69CF">
        <w:rPr>
          <w:rtl/>
          <w:lang w:bidi="ar-AE"/>
        </w:rPr>
        <w:t>دون</w:t>
      </w:r>
      <w:r>
        <w:rPr>
          <w:rtl/>
          <w:lang w:bidi="ar-AE"/>
        </w:rPr>
        <w:t xml:space="preserve"> </w:t>
      </w:r>
      <w:r w:rsidRPr="007F69CF">
        <w:rPr>
          <w:rtl/>
          <w:lang w:bidi="ar-AE"/>
        </w:rPr>
        <w:t>ذلك</w:t>
      </w:r>
      <w:r w:rsidR="00F67214" w:rsidRPr="00F67214">
        <w:rPr>
          <w:vertAlign w:val="superscript"/>
          <w:rtl/>
          <w:lang w:bidi="ar-AE"/>
        </w:rPr>
        <w:t>(</w:t>
      </w:r>
      <w:r w:rsidR="00F67214" w:rsidRPr="00F67214">
        <w:rPr>
          <w:rStyle w:val="FootnoteReference"/>
          <w:szCs w:val="30"/>
          <w:rtl/>
        </w:rPr>
        <w:footnoteReference w:id="48"/>
      </w:r>
      <w:r w:rsidR="00F67214" w:rsidRPr="00F67214">
        <w:rPr>
          <w:vertAlign w:val="superscript"/>
          <w:rtl/>
          <w:lang w:bidi="ar-AE"/>
        </w:rPr>
        <w:t>)</w:t>
      </w:r>
      <w:r w:rsidRPr="007F69CF">
        <w:rPr>
          <w:rtl/>
          <w:lang w:bidi="ar-AE"/>
        </w:rPr>
        <w:t>.</w:t>
      </w:r>
      <w:r>
        <w:rPr>
          <w:rtl/>
          <w:lang w:bidi="ar-AE"/>
        </w:rPr>
        <w:t xml:space="preserve"> </w:t>
      </w:r>
      <w:r w:rsidRPr="007F69CF">
        <w:rPr>
          <w:rtl/>
          <w:lang w:bidi="ar-AE"/>
        </w:rPr>
        <w:t>وتكمن</w:t>
      </w:r>
      <w:r>
        <w:rPr>
          <w:rtl/>
          <w:lang w:bidi="ar-AE"/>
        </w:rPr>
        <w:t xml:space="preserve"> </w:t>
      </w:r>
      <w:r w:rsidRPr="007F69CF">
        <w:rPr>
          <w:rtl/>
          <w:lang w:bidi="ar-AE"/>
        </w:rPr>
        <w:t>أهمية</w:t>
      </w:r>
      <w:r>
        <w:rPr>
          <w:rtl/>
          <w:lang w:bidi="ar-AE"/>
        </w:rPr>
        <w:t xml:space="preserve"> </w:t>
      </w:r>
      <w:r w:rsidRPr="007F69CF">
        <w:rPr>
          <w:rtl/>
          <w:lang w:bidi="ar-AE"/>
        </w:rPr>
        <w:t>قرار</w:t>
      </w:r>
      <w:r>
        <w:rPr>
          <w:rtl/>
          <w:lang w:bidi="ar-AE"/>
        </w:rPr>
        <w:t xml:space="preserve"> </w:t>
      </w:r>
      <w:r w:rsidRPr="007F69CF">
        <w:rPr>
          <w:rtl/>
          <w:lang w:bidi="ar-AE"/>
        </w:rPr>
        <w:t>المحكمة</w:t>
      </w:r>
      <w:r>
        <w:rPr>
          <w:rtl/>
          <w:lang w:bidi="ar-AE"/>
        </w:rPr>
        <w:t xml:space="preserve"> </w:t>
      </w:r>
      <w:r w:rsidRPr="007F69CF">
        <w:rPr>
          <w:rtl/>
          <w:lang w:bidi="ar-AE"/>
        </w:rPr>
        <w:t>العليا</w:t>
      </w:r>
      <w:r>
        <w:rPr>
          <w:rtl/>
          <w:lang w:bidi="ar-AE"/>
        </w:rPr>
        <w:t xml:space="preserve"> </w:t>
      </w:r>
      <w:r w:rsidRPr="007F69CF">
        <w:rPr>
          <w:rFonts w:hint="eastAsia"/>
          <w:rtl/>
          <w:lang w:bidi="ar-AE"/>
        </w:rPr>
        <w:t>أساسا</w:t>
      </w:r>
      <w:r>
        <w:rPr>
          <w:rtl/>
          <w:lang w:bidi="ar-AE"/>
        </w:rPr>
        <w:t xml:space="preserve"> </w:t>
      </w:r>
      <w:r w:rsidRPr="007F69CF">
        <w:rPr>
          <w:rtl/>
          <w:lang w:bidi="ar-AE"/>
        </w:rPr>
        <w:t>في</w:t>
      </w:r>
      <w:r>
        <w:rPr>
          <w:rtl/>
          <w:lang w:bidi="ar-AE"/>
        </w:rPr>
        <w:t xml:space="preserve"> </w:t>
      </w:r>
      <w:r w:rsidRPr="007F69CF">
        <w:rPr>
          <w:rFonts w:hint="eastAsia"/>
          <w:rtl/>
          <w:lang w:bidi="ar-AE"/>
        </w:rPr>
        <w:t>منع</w:t>
      </w:r>
      <w:r>
        <w:rPr>
          <w:rtl/>
          <w:lang w:bidi="ar-AE"/>
        </w:rPr>
        <w:t xml:space="preserve"> </w:t>
      </w:r>
      <w:r w:rsidRPr="007F69CF">
        <w:rPr>
          <w:rtl/>
          <w:lang w:bidi="ar-AE"/>
        </w:rPr>
        <w:t>حدوث</w:t>
      </w:r>
      <w:r>
        <w:rPr>
          <w:rtl/>
          <w:lang w:bidi="ar-AE"/>
        </w:rPr>
        <w:t xml:space="preserve"> </w:t>
      </w:r>
      <w:r w:rsidRPr="007F69CF">
        <w:rPr>
          <w:rtl/>
          <w:lang w:bidi="ar-AE"/>
        </w:rPr>
        <w:t>حالات</w:t>
      </w:r>
      <w:r>
        <w:rPr>
          <w:rtl/>
          <w:lang w:bidi="ar-AE"/>
        </w:rPr>
        <w:t xml:space="preserve"> </w:t>
      </w:r>
      <w:r w:rsidRPr="007F69CF">
        <w:rPr>
          <w:rtl/>
          <w:lang w:bidi="ar-AE"/>
        </w:rPr>
        <w:t>يرفض</w:t>
      </w:r>
      <w:r>
        <w:rPr>
          <w:rtl/>
          <w:lang w:bidi="ar-AE"/>
        </w:rPr>
        <w:t xml:space="preserve"> </w:t>
      </w:r>
      <w:r w:rsidRPr="007F69CF">
        <w:rPr>
          <w:rtl/>
          <w:lang w:bidi="ar-AE"/>
        </w:rPr>
        <w:t>فيها</w:t>
      </w:r>
      <w:r>
        <w:rPr>
          <w:rtl/>
          <w:lang w:bidi="ar-AE"/>
        </w:rPr>
        <w:t xml:space="preserve"> </w:t>
      </w:r>
      <w:r w:rsidRPr="007F69CF">
        <w:rPr>
          <w:rtl/>
          <w:lang w:bidi="ar-AE"/>
        </w:rPr>
        <w:t>رب</w:t>
      </w:r>
      <w:r>
        <w:rPr>
          <w:rtl/>
          <w:lang w:bidi="ar-AE"/>
        </w:rPr>
        <w:t xml:space="preserve"> </w:t>
      </w:r>
      <w:r w:rsidRPr="007F69CF">
        <w:rPr>
          <w:rtl/>
          <w:lang w:bidi="ar-AE"/>
        </w:rPr>
        <w:t>العمل</w:t>
      </w:r>
      <w:r>
        <w:rPr>
          <w:rtl/>
          <w:lang w:bidi="ar-AE"/>
        </w:rPr>
        <w:t xml:space="preserve"> </w:t>
      </w:r>
      <w:r w:rsidRPr="007F69CF">
        <w:rPr>
          <w:rtl/>
          <w:lang w:bidi="ar-AE"/>
        </w:rPr>
        <w:t>تلقائيا</w:t>
      </w:r>
      <w:r>
        <w:rPr>
          <w:rtl/>
          <w:lang w:bidi="ar-AE"/>
        </w:rPr>
        <w:t xml:space="preserve"> </w:t>
      </w:r>
      <w:r w:rsidRPr="007F69CF">
        <w:rPr>
          <w:rFonts w:hint="eastAsia"/>
          <w:rtl/>
          <w:lang w:bidi="ar-AE"/>
        </w:rPr>
        <w:t>استيفاء</w:t>
      </w:r>
      <w:r>
        <w:rPr>
          <w:rtl/>
          <w:lang w:bidi="ar-AE"/>
        </w:rPr>
        <w:t xml:space="preserve"> </w:t>
      </w:r>
      <w:r w:rsidRPr="007F69CF">
        <w:rPr>
          <w:rtl/>
          <w:lang w:bidi="ar-AE"/>
        </w:rPr>
        <w:t>شرط</w:t>
      </w:r>
      <w:r>
        <w:rPr>
          <w:rtl/>
          <w:lang w:bidi="ar-AE"/>
        </w:rPr>
        <w:t xml:space="preserve"> </w:t>
      </w:r>
      <w:r w:rsidRPr="007F69CF">
        <w:rPr>
          <w:rtl/>
          <w:lang w:bidi="ar-AE"/>
        </w:rPr>
        <w:t>قانوني</w:t>
      </w:r>
      <w:r>
        <w:rPr>
          <w:rFonts w:hint="cs"/>
          <w:rtl/>
          <w:lang w:bidi="ar-AE"/>
        </w:rPr>
        <w:t xml:space="preserve"> </w:t>
      </w:r>
      <w:r w:rsidRPr="007F69CF">
        <w:rPr>
          <w:rtl/>
          <w:lang w:bidi="ar-AE"/>
        </w:rPr>
        <w:t>في</w:t>
      </w:r>
      <w:r>
        <w:rPr>
          <w:rtl/>
          <w:lang w:bidi="ar-AE"/>
        </w:rPr>
        <w:t xml:space="preserve"> </w:t>
      </w:r>
      <w:r w:rsidRPr="007F69CF">
        <w:rPr>
          <w:rtl/>
          <w:lang w:bidi="ar-AE"/>
        </w:rPr>
        <w:t>حالة</w:t>
      </w:r>
      <w:r>
        <w:rPr>
          <w:rtl/>
          <w:lang w:bidi="ar-AE"/>
        </w:rPr>
        <w:t xml:space="preserve"> </w:t>
      </w:r>
      <w:r w:rsidRPr="007F69CF">
        <w:rPr>
          <w:rtl/>
          <w:lang w:bidi="ar-AE"/>
        </w:rPr>
        <w:t>طلب</w:t>
      </w:r>
      <w:r>
        <w:rPr>
          <w:rtl/>
          <w:lang w:bidi="ar-AE"/>
        </w:rPr>
        <w:t xml:space="preserve"> </w:t>
      </w:r>
      <w:r w:rsidRPr="007F69CF">
        <w:rPr>
          <w:rtl/>
          <w:lang w:bidi="ar-AE"/>
        </w:rPr>
        <w:t>إحدى</w:t>
      </w:r>
      <w:r>
        <w:rPr>
          <w:rtl/>
          <w:lang w:bidi="ar-AE"/>
        </w:rPr>
        <w:t xml:space="preserve"> </w:t>
      </w:r>
      <w:r w:rsidRPr="007F69CF">
        <w:rPr>
          <w:rtl/>
          <w:lang w:bidi="ar-AE"/>
        </w:rPr>
        <w:t>الموظفات</w:t>
      </w:r>
      <w:r>
        <w:rPr>
          <w:rtl/>
          <w:lang w:bidi="ar-AE"/>
        </w:rPr>
        <w:t xml:space="preserve"> </w:t>
      </w:r>
      <w:r w:rsidRPr="007F69CF">
        <w:rPr>
          <w:rtl/>
          <w:lang w:bidi="ar-AE"/>
        </w:rPr>
        <w:t>التي</w:t>
      </w:r>
      <w:r>
        <w:rPr>
          <w:rtl/>
          <w:lang w:bidi="ar-AE"/>
        </w:rPr>
        <w:t xml:space="preserve"> </w:t>
      </w:r>
      <w:r w:rsidRPr="007F69CF">
        <w:rPr>
          <w:rtl/>
          <w:lang w:bidi="ar-AE"/>
        </w:rPr>
        <w:t>ترعى</w:t>
      </w:r>
      <w:r>
        <w:rPr>
          <w:rtl/>
          <w:lang w:bidi="ar-AE"/>
        </w:rPr>
        <w:t xml:space="preserve"> </w:t>
      </w:r>
      <w:r w:rsidRPr="007F69CF">
        <w:rPr>
          <w:rtl/>
          <w:lang w:bidi="ar-AE"/>
        </w:rPr>
        <w:t>طفلا</w:t>
      </w:r>
      <w:r>
        <w:rPr>
          <w:rtl/>
          <w:lang w:bidi="ar-AE"/>
        </w:rPr>
        <w:t xml:space="preserve"> </w:t>
      </w:r>
      <w:r w:rsidRPr="007F69CF">
        <w:rPr>
          <w:rtl/>
          <w:lang w:bidi="ar-AE"/>
        </w:rPr>
        <w:t>دون</w:t>
      </w:r>
      <w:r>
        <w:rPr>
          <w:rtl/>
          <w:lang w:bidi="ar-AE"/>
        </w:rPr>
        <w:t xml:space="preserve"> </w:t>
      </w:r>
      <w:r w:rsidRPr="007F69CF">
        <w:rPr>
          <w:rtl/>
          <w:lang w:bidi="ar-AE"/>
        </w:rPr>
        <w:t>سن</w:t>
      </w:r>
      <w:r>
        <w:rPr>
          <w:rtl/>
          <w:lang w:bidi="ar-AE"/>
        </w:rPr>
        <w:t xml:space="preserve"> </w:t>
      </w:r>
      <w:r w:rsidRPr="007F69CF">
        <w:rPr>
          <w:rtl/>
          <w:lang w:bidi="ar-AE"/>
        </w:rPr>
        <w:t>الخامسة</w:t>
      </w:r>
      <w:r>
        <w:rPr>
          <w:rtl/>
          <w:lang w:bidi="ar-AE"/>
        </w:rPr>
        <w:t xml:space="preserve"> </w:t>
      </w:r>
      <w:r w:rsidRPr="007F69CF">
        <w:rPr>
          <w:rtl/>
          <w:lang w:bidi="ar-AE"/>
        </w:rPr>
        <w:t>عشر</w:t>
      </w:r>
      <w:r w:rsidRPr="007F69CF">
        <w:rPr>
          <w:rFonts w:hint="eastAsia"/>
          <w:rtl/>
          <w:lang w:bidi="ar-AE"/>
        </w:rPr>
        <w:t>ة</w:t>
      </w:r>
      <w:r>
        <w:rPr>
          <w:rFonts w:hint="cs"/>
          <w:rtl/>
          <w:lang w:bidi="ar-AE"/>
        </w:rPr>
        <w:t xml:space="preserve"> </w:t>
      </w:r>
      <w:r w:rsidRPr="007F69CF">
        <w:rPr>
          <w:rFonts w:hint="eastAsia"/>
          <w:rtl/>
          <w:lang w:bidi="ar-AE"/>
        </w:rPr>
        <w:t>تنظيم</w:t>
      </w:r>
      <w:r>
        <w:rPr>
          <w:rFonts w:hint="cs"/>
          <w:rtl/>
          <w:lang w:bidi="ar-AE"/>
        </w:rPr>
        <w:t xml:space="preserve"> </w:t>
      </w:r>
      <w:r w:rsidRPr="007F69CF">
        <w:rPr>
          <w:rFonts w:hint="eastAsia"/>
          <w:rtl/>
          <w:lang w:bidi="ar-AE"/>
        </w:rPr>
        <w:t>وقت</w:t>
      </w:r>
      <w:r>
        <w:rPr>
          <w:rtl/>
          <w:lang w:bidi="ar-AE"/>
        </w:rPr>
        <w:t xml:space="preserve"> </w:t>
      </w:r>
      <w:r w:rsidRPr="007F69CF">
        <w:rPr>
          <w:rtl/>
          <w:lang w:bidi="ar-AE"/>
        </w:rPr>
        <w:t>العمل</w:t>
      </w:r>
      <w:r>
        <w:rPr>
          <w:rtl/>
          <w:lang w:bidi="ar-AE"/>
        </w:rPr>
        <w:t xml:space="preserve"> </w:t>
      </w:r>
      <w:r w:rsidRPr="007F69CF">
        <w:rPr>
          <w:rFonts w:hint="eastAsia"/>
          <w:rtl/>
          <w:lang w:bidi="ar-AE"/>
        </w:rPr>
        <w:t>على</w:t>
      </w:r>
      <w:r>
        <w:rPr>
          <w:rtl/>
          <w:lang w:bidi="ar-AE"/>
        </w:rPr>
        <w:t xml:space="preserve"> </w:t>
      </w:r>
      <w:r w:rsidRPr="007F69CF">
        <w:rPr>
          <w:rtl/>
          <w:lang w:bidi="ar-AE"/>
        </w:rPr>
        <w:t>نحو</w:t>
      </w:r>
      <w:r>
        <w:rPr>
          <w:rtl/>
          <w:lang w:bidi="ar-AE"/>
        </w:rPr>
        <w:t xml:space="preserve"> </w:t>
      </w:r>
      <w:r w:rsidRPr="007F69CF">
        <w:rPr>
          <w:rtl/>
          <w:lang w:bidi="ar-AE"/>
        </w:rPr>
        <w:t>يناسبها</w:t>
      </w:r>
      <w:r>
        <w:rPr>
          <w:rtl/>
          <w:lang w:bidi="ar-AE"/>
        </w:rPr>
        <w:t xml:space="preserve"> </w:t>
      </w:r>
      <w:r w:rsidRPr="007F69CF">
        <w:rPr>
          <w:rtl/>
          <w:lang w:bidi="ar-AE"/>
        </w:rPr>
        <w:t>دون</w:t>
      </w:r>
      <w:r>
        <w:rPr>
          <w:rtl/>
          <w:lang w:bidi="ar-AE"/>
        </w:rPr>
        <w:t xml:space="preserve"> </w:t>
      </w:r>
      <w:r w:rsidRPr="007F69CF">
        <w:rPr>
          <w:rtl/>
          <w:lang w:bidi="ar-AE"/>
        </w:rPr>
        <w:t>إبداء</w:t>
      </w:r>
      <w:r>
        <w:rPr>
          <w:rtl/>
          <w:lang w:bidi="ar-AE"/>
        </w:rPr>
        <w:t xml:space="preserve"> </w:t>
      </w:r>
      <w:r w:rsidRPr="007F69CF">
        <w:rPr>
          <w:rFonts w:hint="cs"/>
          <w:rtl/>
          <w:lang w:bidi="ar-AE"/>
        </w:rPr>
        <w:t>الأسباب العملي</w:t>
      </w:r>
      <w:r w:rsidRPr="007F69CF">
        <w:rPr>
          <w:rFonts w:hint="eastAsia"/>
          <w:rtl/>
          <w:lang w:bidi="ar-AE"/>
        </w:rPr>
        <w:t>ة</w:t>
      </w:r>
      <w:r>
        <w:rPr>
          <w:rtl/>
          <w:lang w:bidi="ar-AE"/>
        </w:rPr>
        <w:t xml:space="preserve"> </w:t>
      </w:r>
      <w:r w:rsidRPr="007F69CF">
        <w:rPr>
          <w:rFonts w:hint="eastAsia"/>
          <w:rtl/>
          <w:lang w:bidi="ar-AE"/>
        </w:rPr>
        <w:t>وحتى</w:t>
      </w:r>
      <w:r>
        <w:rPr>
          <w:rtl/>
          <w:lang w:bidi="ar-AE"/>
        </w:rPr>
        <w:t xml:space="preserve"> </w:t>
      </w:r>
      <w:r w:rsidRPr="007F69CF">
        <w:rPr>
          <w:rtl/>
          <w:lang w:bidi="ar-AE"/>
        </w:rPr>
        <w:t>دون</w:t>
      </w:r>
      <w:r>
        <w:rPr>
          <w:rtl/>
          <w:lang w:bidi="ar-AE"/>
        </w:rPr>
        <w:t xml:space="preserve"> </w:t>
      </w:r>
      <w:r w:rsidRPr="007F69CF">
        <w:rPr>
          <w:rtl/>
          <w:lang w:bidi="ar-AE"/>
        </w:rPr>
        <w:t>تقييم</w:t>
      </w:r>
      <w:r>
        <w:rPr>
          <w:rtl/>
          <w:lang w:bidi="ar-AE"/>
        </w:rPr>
        <w:t xml:space="preserve"> </w:t>
      </w:r>
      <w:r w:rsidRPr="007F69CF">
        <w:rPr>
          <w:rtl/>
          <w:lang w:bidi="ar-AE"/>
        </w:rPr>
        <w:t>أس</w:t>
      </w:r>
      <w:r w:rsidRPr="007F69CF">
        <w:rPr>
          <w:rFonts w:hint="eastAsia"/>
          <w:rtl/>
          <w:lang w:bidi="ar-AE"/>
        </w:rPr>
        <w:t>بابه</w:t>
      </w:r>
      <w:r>
        <w:rPr>
          <w:rtl/>
          <w:lang w:bidi="ar-AE"/>
        </w:rPr>
        <w:t xml:space="preserve"> </w:t>
      </w:r>
      <w:r w:rsidRPr="007F69CF">
        <w:rPr>
          <w:rtl/>
          <w:lang w:bidi="ar-AE"/>
        </w:rPr>
        <w:t>العملية.</w:t>
      </w:r>
    </w:p>
    <w:p w:rsidR="00470BC2" w:rsidRPr="008D1441" w:rsidRDefault="00470BC2" w:rsidP="00470BC2">
      <w:pPr>
        <w:pStyle w:val="SingleTxt"/>
        <w:spacing w:after="0" w:line="120" w:lineRule="exact"/>
        <w:rPr>
          <w:rFonts w:hint="eastAsia"/>
          <w:b/>
          <w:bCs/>
          <w:sz w:val="10"/>
          <w:rtl/>
          <w:lang w:bidi="ar-AE"/>
        </w:rPr>
      </w:pP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المادة</w:t>
      </w:r>
      <w:r>
        <w:rPr>
          <w:rtl/>
          <w:lang w:bidi="ar-AE"/>
        </w:rPr>
        <w:t xml:space="preserve"> </w:t>
      </w:r>
      <w:r w:rsidRPr="007F69CF">
        <w:rPr>
          <w:rtl/>
          <w:lang w:bidi="ar-AE"/>
        </w:rPr>
        <w:t>12</w:t>
      </w: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تدابير</w:t>
      </w:r>
      <w:r>
        <w:rPr>
          <w:rtl/>
          <w:lang w:bidi="ar-AE"/>
        </w:rPr>
        <w:t xml:space="preserve"> </w:t>
      </w:r>
      <w:r w:rsidRPr="007F69CF">
        <w:rPr>
          <w:rtl/>
          <w:lang w:bidi="ar-AE"/>
        </w:rPr>
        <w:t>القضاء</w:t>
      </w:r>
      <w:r>
        <w:rPr>
          <w:rtl/>
          <w:lang w:bidi="ar-AE"/>
        </w:rPr>
        <w:t xml:space="preserve"> </w:t>
      </w:r>
      <w:r w:rsidRPr="007F69CF">
        <w:rPr>
          <w:rtl/>
          <w:lang w:bidi="ar-AE"/>
        </w:rPr>
        <w:t>على</w:t>
      </w:r>
      <w:r>
        <w:rPr>
          <w:rtl/>
          <w:lang w:bidi="ar-AE"/>
        </w:rPr>
        <w:t xml:space="preserve"> </w:t>
      </w:r>
      <w:r w:rsidRPr="007F69CF">
        <w:rPr>
          <w:rtl/>
          <w:lang w:bidi="ar-AE"/>
        </w:rPr>
        <w:t>التمييز</w:t>
      </w:r>
      <w:r>
        <w:rPr>
          <w:rtl/>
          <w:lang w:bidi="ar-AE"/>
        </w:rPr>
        <w:t xml:space="preserve"> </w:t>
      </w:r>
      <w:r w:rsidRPr="007F69CF">
        <w:rPr>
          <w:rtl/>
          <w:lang w:bidi="ar-AE"/>
        </w:rPr>
        <w:t>في</w:t>
      </w:r>
      <w:r>
        <w:rPr>
          <w:rtl/>
          <w:lang w:bidi="ar-AE"/>
        </w:rPr>
        <w:t xml:space="preserve"> </w:t>
      </w:r>
      <w:r w:rsidRPr="007F69CF">
        <w:rPr>
          <w:rtl/>
          <w:lang w:bidi="ar-AE"/>
        </w:rPr>
        <w:t>سياق</w:t>
      </w:r>
      <w:r>
        <w:rPr>
          <w:rtl/>
          <w:lang w:bidi="ar-AE"/>
        </w:rPr>
        <w:t xml:space="preserve"> </w:t>
      </w:r>
      <w:r w:rsidRPr="007F69CF">
        <w:rPr>
          <w:rtl/>
          <w:lang w:bidi="ar-AE"/>
        </w:rPr>
        <w:t>الرعاية</w:t>
      </w:r>
      <w:r>
        <w:rPr>
          <w:rtl/>
          <w:lang w:bidi="ar-AE"/>
        </w:rPr>
        <w:t xml:space="preserve"> </w:t>
      </w:r>
      <w:r w:rsidRPr="007F69CF">
        <w:rPr>
          <w:rtl/>
          <w:lang w:bidi="ar-AE"/>
        </w:rPr>
        <w:t>الصحية</w:t>
      </w:r>
    </w:p>
    <w:p w:rsidR="00470BC2" w:rsidRPr="007F69CF" w:rsidRDefault="00470BC2" w:rsidP="00470BC2">
      <w:pPr>
        <w:pStyle w:val="SingleTxt"/>
        <w:rPr>
          <w:rtl/>
          <w:lang w:bidi="ar-AE"/>
        </w:rPr>
      </w:pPr>
      <w:r w:rsidRPr="007F69CF">
        <w:rPr>
          <w:rtl/>
          <w:lang w:bidi="ar-AE"/>
        </w:rPr>
        <w:t>173</w:t>
      </w:r>
      <w:r>
        <w:rPr>
          <w:rtl/>
          <w:lang w:bidi="ar-AE"/>
        </w:rPr>
        <w:t xml:space="preserve"> </w:t>
      </w:r>
      <w:r w:rsidRPr="007F69CF">
        <w:rPr>
          <w:rtl/>
          <w:lang w:bidi="ar-AE"/>
        </w:rPr>
        <w:t>-</w:t>
      </w:r>
      <w:r>
        <w:rPr>
          <w:rFonts w:hint="cs"/>
          <w:rtl/>
          <w:lang w:bidi="ar-AE"/>
        </w:rPr>
        <w:t xml:space="preserve"> </w:t>
      </w:r>
      <w:r w:rsidRPr="007F69CF">
        <w:rPr>
          <w:rFonts w:hint="eastAsia"/>
          <w:rtl/>
          <w:lang w:bidi="ar-AE"/>
        </w:rPr>
        <w:t>بدأ</w:t>
      </w:r>
      <w:r>
        <w:rPr>
          <w:rtl/>
          <w:lang w:bidi="ar-AE"/>
        </w:rPr>
        <w:t xml:space="preserve"> </w:t>
      </w:r>
      <w:r w:rsidRPr="007F69CF">
        <w:rPr>
          <w:rtl/>
          <w:lang w:bidi="ar-AE"/>
        </w:rPr>
        <w:t>في</w:t>
      </w:r>
      <w:r>
        <w:rPr>
          <w:rtl/>
          <w:lang w:bidi="ar-AE"/>
        </w:rPr>
        <w:t xml:space="preserve"> </w:t>
      </w:r>
      <w:r w:rsidRPr="007F69CF">
        <w:rPr>
          <w:rtl/>
          <w:lang w:bidi="ar-AE"/>
        </w:rPr>
        <w:t>1</w:t>
      </w:r>
      <w:r>
        <w:rPr>
          <w:rtl/>
          <w:lang w:bidi="ar-AE"/>
        </w:rPr>
        <w:t xml:space="preserve"> </w:t>
      </w:r>
      <w:r w:rsidRPr="007F69CF">
        <w:rPr>
          <w:rtl/>
          <w:lang w:bidi="ar-AE"/>
        </w:rPr>
        <w:t>نيسان/أبريل</w:t>
      </w:r>
      <w:r>
        <w:rPr>
          <w:rtl/>
          <w:lang w:bidi="ar-AE"/>
        </w:rPr>
        <w:t xml:space="preserve"> </w:t>
      </w:r>
      <w:r w:rsidRPr="007F69CF">
        <w:rPr>
          <w:rtl/>
          <w:lang w:bidi="ar-AE"/>
        </w:rPr>
        <w:t>2012</w:t>
      </w:r>
      <w:r>
        <w:rPr>
          <w:rtl/>
          <w:lang w:bidi="ar-AE"/>
        </w:rPr>
        <w:t xml:space="preserve"> </w:t>
      </w:r>
      <w:r w:rsidRPr="007F69CF">
        <w:rPr>
          <w:rtl/>
          <w:lang w:bidi="ar-AE"/>
        </w:rPr>
        <w:t>نفاذ</w:t>
      </w:r>
      <w:r>
        <w:rPr>
          <w:rtl/>
          <w:lang w:bidi="ar-AE"/>
        </w:rPr>
        <w:t xml:space="preserve"> </w:t>
      </w:r>
      <w:r w:rsidRPr="007F69CF">
        <w:rPr>
          <w:rtl/>
          <w:lang w:bidi="ar-AE"/>
        </w:rPr>
        <w:t>القانون</w:t>
      </w:r>
      <w:r>
        <w:rPr>
          <w:rtl/>
          <w:lang w:bidi="ar-AE"/>
        </w:rPr>
        <w:t xml:space="preserve"> </w:t>
      </w:r>
      <w:r w:rsidRPr="007F69CF">
        <w:rPr>
          <w:rtl/>
          <w:lang w:bidi="ar-AE"/>
        </w:rPr>
        <w:t>رقم</w:t>
      </w:r>
      <w:r>
        <w:rPr>
          <w:rtl/>
          <w:lang w:bidi="ar-AE"/>
        </w:rPr>
        <w:t xml:space="preserve"> </w:t>
      </w:r>
      <w:r w:rsidRPr="007F69CF">
        <w:rPr>
          <w:rtl/>
          <w:lang w:bidi="ar-AE"/>
        </w:rPr>
        <w:t>372/2011</w:t>
      </w:r>
      <w:r>
        <w:rPr>
          <w:rtl/>
          <w:lang w:bidi="ar-AE"/>
        </w:rPr>
        <w:t xml:space="preserve"> </w:t>
      </w:r>
      <w:r w:rsidRPr="007F69CF">
        <w:rPr>
          <w:rtl/>
          <w:lang w:bidi="ar-AE"/>
        </w:rPr>
        <w:t>المتعلق</w:t>
      </w:r>
      <w:r>
        <w:rPr>
          <w:rtl/>
          <w:lang w:bidi="ar-AE"/>
        </w:rPr>
        <w:t xml:space="preserve"> </w:t>
      </w:r>
      <w:r w:rsidRPr="007F69CF">
        <w:rPr>
          <w:rtl/>
          <w:lang w:bidi="ar-AE"/>
        </w:rPr>
        <w:t>بالخدمات</w:t>
      </w:r>
      <w:r>
        <w:rPr>
          <w:rtl/>
          <w:lang w:bidi="ar-AE"/>
        </w:rPr>
        <w:t xml:space="preserve"> </w:t>
      </w:r>
      <w:r w:rsidRPr="007F69CF">
        <w:rPr>
          <w:rtl/>
          <w:lang w:bidi="ar-AE"/>
        </w:rPr>
        <w:t>الصحية</w:t>
      </w:r>
      <w:r>
        <w:rPr>
          <w:rtl/>
          <w:lang w:bidi="ar-AE"/>
        </w:rPr>
        <w:t xml:space="preserve"> </w:t>
      </w:r>
      <w:r w:rsidRPr="007F69CF">
        <w:rPr>
          <w:rtl/>
          <w:lang w:bidi="ar-AE"/>
        </w:rPr>
        <w:t>وأحكام</w:t>
      </w:r>
      <w:r>
        <w:rPr>
          <w:rtl/>
          <w:lang w:bidi="ar-AE"/>
        </w:rPr>
        <w:t xml:space="preserve"> </w:t>
      </w:r>
      <w:r w:rsidRPr="007F69CF">
        <w:rPr>
          <w:rtl/>
          <w:lang w:bidi="ar-AE"/>
        </w:rPr>
        <w:t>وشروط</w:t>
      </w:r>
      <w:r>
        <w:rPr>
          <w:rtl/>
          <w:lang w:bidi="ar-AE"/>
        </w:rPr>
        <w:t xml:space="preserve"> </w:t>
      </w:r>
      <w:r w:rsidRPr="007F69CF">
        <w:rPr>
          <w:rtl/>
          <w:lang w:bidi="ar-AE"/>
        </w:rPr>
        <w:t>توفير</w:t>
      </w:r>
      <w:r>
        <w:rPr>
          <w:rtl/>
          <w:lang w:bidi="ar-AE"/>
        </w:rPr>
        <w:t xml:space="preserve"> </w:t>
      </w:r>
      <w:r w:rsidRPr="007F69CF">
        <w:rPr>
          <w:rtl/>
          <w:lang w:bidi="ar-AE"/>
        </w:rPr>
        <w:t>تلك</w:t>
      </w:r>
      <w:r>
        <w:rPr>
          <w:rtl/>
          <w:lang w:bidi="ar-AE"/>
        </w:rPr>
        <w:t xml:space="preserve"> </w:t>
      </w:r>
      <w:r w:rsidRPr="007F69CF">
        <w:rPr>
          <w:rtl/>
          <w:lang w:bidi="ar-AE"/>
        </w:rPr>
        <w:t>الخدمات</w:t>
      </w:r>
      <w:r>
        <w:rPr>
          <w:rtl/>
          <w:lang w:bidi="ar-AE"/>
        </w:rPr>
        <w:t xml:space="preserve"> </w:t>
      </w:r>
      <w:r w:rsidRPr="007F69CF">
        <w:rPr>
          <w:rtl/>
          <w:lang w:bidi="ar-AE"/>
        </w:rPr>
        <w:t>الذي</w:t>
      </w:r>
      <w:r>
        <w:rPr>
          <w:rtl/>
          <w:lang w:bidi="ar-AE"/>
        </w:rPr>
        <w:t xml:space="preserve"> </w:t>
      </w:r>
      <w:r w:rsidRPr="007F69CF">
        <w:rPr>
          <w:rtl/>
          <w:lang w:bidi="ar-AE"/>
        </w:rPr>
        <w:t>ينظم</w:t>
      </w:r>
      <w:r>
        <w:rPr>
          <w:rtl/>
          <w:lang w:bidi="ar-AE"/>
        </w:rPr>
        <w:t xml:space="preserve"> </w:t>
      </w:r>
      <w:r w:rsidRPr="007F69CF">
        <w:rPr>
          <w:rtl/>
          <w:lang w:bidi="ar-AE"/>
        </w:rPr>
        <w:t>حقوق</w:t>
      </w:r>
      <w:r>
        <w:rPr>
          <w:rtl/>
          <w:lang w:bidi="ar-AE"/>
        </w:rPr>
        <w:t xml:space="preserve"> </w:t>
      </w:r>
      <w:r w:rsidRPr="007F69CF">
        <w:rPr>
          <w:rFonts w:hint="cs"/>
          <w:rtl/>
          <w:lang w:bidi="ar-AE"/>
        </w:rPr>
        <w:t>المرضى بشك</w:t>
      </w:r>
      <w:r w:rsidRPr="007F69CF">
        <w:rPr>
          <w:rFonts w:hint="eastAsia"/>
          <w:rtl/>
          <w:lang w:bidi="ar-AE"/>
        </w:rPr>
        <w:t>ل</w:t>
      </w:r>
      <w:r>
        <w:rPr>
          <w:rtl/>
          <w:lang w:bidi="ar-AE"/>
        </w:rPr>
        <w:t xml:space="preserve"> </w:t>
      </w:r>
      <w:r w:rsidRPr="007F69CF">
        <w:rPr>
          <w:rtl/>
          <w:lang w:bidi="ar-AE"/>
        </w:rPr>
        <w:t>واسع</w:t>
      </w:r>
      <w:r>
        <w:rPr>
          <w:rtl/>
          <w:lang w:bidi="ar-AE"/>
        </w:rPr>
        <w:t xml:space="preserve"> </w:t>
      </w:r>
      <w:r w:rsidRPr="007F69CF">
        <w:rPr>
          <w:rtl/>
          <w:lang w:bidi="ar-AE"/>
        </w:rPr>
        <w:t>النطاق.</w:t>
      </w:r>
      <w:r>
        <w:rPr>
          <w:rtl/>
          <w:lang w:bidi="ar-AE"/>
        </w:rPr>
        <w:t xml:space="preserve"> </w:t>
      </w:r>
      <w:r w:rsidRPr="007F69CF">
        <w:rPr>
          <w:rtl/>
          <w:lang w:bidi="ar-AE"/>
        </w:rPr>
        <w:t>ويلبي</w:t>
      </w:r>
      <w:r>
        <w:rPr>
          <w:rtl/>
          <w:lang w:bidi="ar-AE"/>
        </w:rPr>
        <w:t xml:space="preserve"> </w:t>
      </w:r>
      <w:r w:rsidRPr="007F69CF">
        <w:rPr>
          <w:rtl/>
          <w:lang w:bidi="ar-AE"/>
        </w:rPr>
        <w:t>القانون</w:t>
      </w:r>
      <w:r>
        <w:rPr>
          <w:rtl/>
          <w:lang w:bidi="ar-AE"/>
        </w:rPr>
        <w:t xml:space="preserve"> </w:t>
      </w:r>
      <w:r w:rsidRPr="007F69CF">
        <w:rPr>
          <w:rtl/>
          <w:lang w:bidi="ar-AE"/>
        </w:rPr>
        <w:t>الاحتياجات</w:t>
      </w:r>
      <w:r>
        <w:rPr>
          <w:rtl/>
          <w:lang w:bidi="ar-AE"/>
        </w:rPr>
        <w:t xml:space="preserve"> </w:t>
      </w:r>
      <w:r w:rsidRPr="007F69CF">
        <w:rPr>
          <w:rtl/>
          <w:lang w:bidi="ar-AE"/>
        </w:rPr>
        <w:t>الناشئة</w:t>
      </w:r>
      <w:r>
        <w:rPr>
          <w:rtl/>
          <w:lang w:bidi="ar-AE"/>
        </w:rPr>
        <w:t xml:space="preserve"> </w:t>
      </w:r>
      <w:r w:rsidRPr="007F69CF">
        <w:rPr>
          <w:rtl/>
          <w:lang w:bidi="ar-AE"/>
        </w:rPr>
        <w:t>عن</w:t>
      </w:r>
      <w:r>
        <w:rPr>
          <w:rtl/>
          <w:lang w:bidi="ar-AE"/>
        </w:rPr>
        <w:t xml:space="preserve"> </w:t>
      </w:r>
      <w:r w:rsidRPr="007F69CF">
        <w:rPr>
          <w:rtl/>
          <w:lang w:bidi="ar-AE"/>
        </w:rPr>
        <w:t>اتفاقية</w:t>
      </w:r>
      <w:r>
        <w:rPr>
          <w:rtl/>
          <w:lang w:bidi="ar-AE"/>
        </w:rPr>
        <w:t xml:space="preserve"> </w:t>
      </w:r>
      <w:r w:rsidRPr="007F69CF">
        <w:rPr>
          <w:rtl/>
          <w:lang w:bidi="ar-AE"/>
        </w:rPr>
        <w:t>حماية</w:t>
      </w:r>
      <w:r>
        <w:rPr>
          <w:rtl/>
          <w:lang w:bidi="ar-AE"/>
        </w:rPr>
        <w:t xml:space="preserve"> </w:t>
      </w:r>
      <w:r w:rsidRPr="007F69CF">
        <w:rPr>
          <w:rtl/>
          <w:lang w:bidi="ar-AE"/>
        </w:rPr>
        <w:t>حقوق</w:t>
      </w:r>
      <w:r>
        <w:rPr>
          <w:rtl/>
          <w:lang w:bidi="ar-AE"/>
        </w:rPr>
        <w:t xml:space="preserve"> </w:t>
      </w:r>
      <w:r w:rsidRPr="007F69CF">
        <w:rPr>
          <w:rtl/>
          <w:lang w:bidi="ar-AE"/>
        </w:rPr>
        <w:t>الإنسان</w:t>
      </w:r>
      <w:r>
        <w:rPr>
          <w:rtl/>
          <w:lang w:bidi="ar-AE"/>
        </w:rPr>
        <w:t xml:space="preserve"> </w:t>
      </w:r>
      <w:r w:rsidRPr="007F69CF">
        <w:rPr>
          <w:rFonts w:hint="eastAsia"/>
          <w:rtl/>
          <w:lang w:bidi="ar-AE"/>
        </w:rPr>
        <w:t>وكرامة</w:t>
      </w:r>
      <w:r>
        <w:rPr>
          <w:rFonts w:hint="cs"/>
          <w:rtl/>
          <w:lang w:bidi="ar-AE"/>
        </w:rPr>
        <w:t xml:space="preserve"> </w:t>
      </w:r>
      <w:r w:rsidRPr="007F69CF">
        <w:rPr>
          <w:rFonts w:hint="eastAsia"/>
          <w:rtl/>
          <w:lang w:bidi="ar-AE"/>
        </w:rPr>
        <w:t>الكائن</w:t>
      </w:r>
      <w:r>
        <w:rPr>
          <w:rFonts w:hint="cs"/>
          <w:rtl/>
          <w:lang w:bidi="ar-AE"/>
        </w:rPr>
        <w:t xml:space="preserve"> </w:t>
      </w:r>
      <w:r w:rsidRPr="007F69CF">
        <w:rPr>
          <w:rFonts w:hint="eastAsia"/>
          <w:rtl/>
          <w:lang w:bidi="ar-AE"/>
        </w:rPr>
        <w:t>البشري</w:t>
      </w:r>
      <w:r>
        <w:rPr>
          <w:rFonts w:hint="cs"/>
          <w:rtl/>
          <w:lang w:bidi="ar-AE"/>
        </w:rPr>
        <w:t xml:space="preserve"> </w:t>
      </w:r>
      <w:r w:rsidRPr="007F69CF">
        <w:rPr>
          <w:rFonts w:hint="eastAsia"/>
          <w:rtl/>
          <w:lang w:bidi="ar-AE"/>
        </w:rPr>
        <w:t>فيما</w:t>
      </w:r>
      <w:r>
        <w:rPr>
          <w:rFonts w:hint="cs"/>
          <w:rtl/>
          <w:lang w:bidi="ar-AE"/>
        </w:rPr>
        <w:t xml:space="preserve"> </w:t>
      </w:r>
      <w:r w:rsidRPr="007F69CF">
        <w:rPr>
          <w:rFonts w:hint="eastAsia"/>
          <w:rtl/>
          <w:lang w:bidi="ar-AE"/>
        </w:rPr>
        <w:t>يتعلق</w:t>
      </w:r>
      <w:r>
        <w:rPr>
          <w:rFonts w:hint="cs"/>
          <w:rtl/>
          <w:lang w:bidi="ar-AE"/>
        </w:rPr>
        <w:t xml:space="preserve"> </w:t>
      </w:r>
      <w:r w:rsidRPr="007F69CF">
        <w:rPr>
          <w:rFonts w:hint="eastAsia"/>
          <w:rtl/>
          <w:lang w:bidi="ar-AE"/>
        </w:rPr>
        <w:t>بتطبيق</w:t>
      </w:r>
      <w:r>
        <w:rPr>
          <w:rFonts w:hint="cs"/>
          <w:rtl/>
          <w:lang w:bidi="ar-AE"/>
        </w:rPr>
        <w:t xml:space="preserve"> </w:t>
      </w:r>
      <w:r w:rsidRPr="007F69CF">
        <w:rPr>
          <w:rFonts w:hint="eastAsia"/>
          <w:rtl/>
          <w:lang w:bidi="ar-AE"/>
        </w:rPr>
        <w:t>علم</w:t>
      </w:r>
      <w:r>
        <w:rPr>
          <w:rFonts w:hint="cs"/>
          <w:rtl/>
          <w:lang w:bidi="ar-AE"/>
        </w:rPr>
        <w:t xml:space="preserve"> </w:t>
      </w:r>
      <w:r w:rsidRPr="007F69CF">
        <w:rPr>
          <w:rFonts w:hint="eastAsia"/>
          <w:rtl/>
          <w:lang w:bidi="ar-AE"/>
        </w:rPr>
        <w:t>الأحياء</w:t>
      </w:r>
      <w:r>
        <w:rPr>
          <w:rFonts w:hint="cs"/>
          <w:rtl/>
          <w:lang w:bidi="ar-AE"/>
        </w:rPr>
        <w:t xml:space="preserve"> </w:t>
      </w:r>
      <w:r w:rsidRPr="007F69CF">
        <w:rPr>
          <w:rFonts w:hint="eastAsia"/>
          <w:rtl/>
          <w:lang w:bidi="ar-AE"/>
        </w:rPr>
        <w:t>والطب</w:t>
      </w:r>
      <w:r w:rsidRPr="007F69CF">
        <w:rPr>
          <w:rtl/>
          <w:lang w:bidi="ar-AE"/>
        </w:rPr>
        <w:t>.</w:t>
      </w:r>
      <w:r>
        <w:rPr>
          <w:rtl/>
          <w:lang w:bidi="ar-AE"/>
        </w:rPr>
        <w:t xml:space="preserve"> </w:t>
      </w:r>
      <w:r w:rsidRPr="007F69CF">
        <w:rPr>
          <w:rtl/>
          <w:lang w:bidi="ar-AE"/>
        </w:rPr>
        <w:t>ولا</w:t>
      </w:r>
      <w:r>
        <w:rPr>
          <w:rtl/>
          <w:lang w:bidi="ar-AE"/>
        </w:rPr>
        <w:t xml:space="preserve"> </w:t>
      </w:r>
      <w:r w:rsidRPr="007F69CF">
        <w:rPr>
          <w:rtl/>
          <w:lang w:bidi="ar-AE"/>
        </w:rPr>
        <w:t>يمكن</w:t>
      </w:r>
      <w:r>
        <w:rPr>
          <w:rtl/>
          <w:lang w:bidi="ar-AE"/>
        </w:rPr>
        <w:t xml:space="preserve"> </w:t>
      </w:r>
      <w:r w:rsidRPr="007F69CF">
        <w:rPr>
          <w:rtl/>
          <w:lang w:bidi="ar-AE"/>
        </w:rPr>
        <w:t>تقديم</w:t>
      </w:r>
      <w:r>
        <w:rPr>
          <w:rtl/>
          <w:lang w:bidi="ar-AE"/>
        </w:rPr>
        <w:t xml:space="preserve"> </w:t>
      </w:r>
      <w:r w:rsidRPr="007F69CF">
        <w:rPr>
          <w:rtl/>
          <w:lang w:bidi="ar-AE"/>
        </w:rPr>
        <w:t>الخدمات</w:t>
      </w:r>
      <w:r>
        <w:rPr>
          <w:rtl/>
          <w:lang w:bidi="ar-AE"/>
        </w:rPr>
        <w:t xml:space="preserve"> </w:t>
      </w:r>
      <w:r w:rsidRPr="007F69CF">
        <w:rPr>
          <w:rtl/>
          <w:lang w:bidi="ar-AE"/>
        </w:rPr>
        <w:t>الصحية</w:t>
      </w:r>
      <w:r>
        <w:rPr>
          <w:rtl/>
          <w:lang w:bidi="ar-AE"/>
        </w:rPr>
        <w:t xml:space="preserve"> </w:t>
      </w:r>
      <w:r w:rsidRPr="007F69CF">
        <w:rPr>
          <w:rtl/>
          <w:lang w:bidi="ar-AE"/>
        </w:rPr>
        <w:t>للمرضى</w:t>
      </w:r>
      <w:r>
        <w:rPr>
          <w:rtl/>
          <w:lang w:bidi="ar-AE"/>
        </w:rPr>
        <w:t xml:space="preserve"> </w:t>
      </w:r>
      <w:r w:rsidRPr="007F69CF">
        <w:rPr>
          <w:rtl/>
          <w:lang w:bidi="ar-AE"/>
        </w:rPr>
        <w:t>إلا</w:t>
      </w:r>
      <w:r>
        <w:rPr>
          <w:rtl/>
          <w:lang w:bidi="ar-AE"/>
        </w:rPr>
        <w:t xml:space="preserve"> </w:t>
      </w:r>
      <w:r w:rsidRPr="007F69CF">
        <w:rPr>
          <w:rtl/>
          <w:lang w:bidi="ar-AE"/>
        </w:rPr>
        <w:t>بموافق</w:t>
      </w:r>
      <w:r w:rsidRPr="007F69CF">
        <w:rPr>
          <w:rFonts w:hint="eastAsia"/>
          <w:rtl/>
          <w:lang w:bidi="ar-AE"/>
        </w:rPr>
        <w:t>تهم</w:t>
      </w:r>
      <w:r>
        <w:rPr>
          <w:rtl/>
          <w:lang w:bidi="ar-AE"/>
        </w:rPr>
        <w:t xml:space="preserve"> </w:t>
      </w:r>
      <w:r w:rsidRPr="007F69CF">
        <w:rPr>
          <w:rtl/>
          <w:lang w:bidi="ar-AE"/>
        </w:rPr>
        <w:t>الحرة</w:t>
      </w:r>
      <w:r>
        <w:rPr>
          <w:rtl/>
          <w:lang w:bidi="ar-AE"/>
        </w:rPr>
        <w:t xml:space="preserve"> </w:t>
      </w:r>
      <w:r w:rsidRPr="007F69CF">
        <w:rPr>
          <w:rtl/>
          <w:lang w:bidi="ar-AE"/>
        </w:rPr>
        <w:t>والمستنيرة.</w:t>
      </w:r>
      <w:r>
        <w:rPr>
          <w:rtl/>
          <w:lang w:bidi="ar-AE"/>
        </w:rPr>
        <w:t xml:space="preserve"> </w:t>
      </w:r>
      <w:r w:rsidRPr="007F69CF">
        <w:rPr>
          <w:rtl/>
          <w:lang w:bidi="ar-AE"/>
        </w:rPr>
        <w:t>وإن</w:t>
      </w:r>
      <w:r>
        <w:rPr>
          <w:rtl/>
          <w:lang w:bidi="ar-AE"/>
        </w:rPr>
        <w:t xml:space="preserve"> </w:t>
      </w:r>
      <w:r w:rsidRPr="007F69CF">
        <w:rPr>
          <w:rtl/>
          <w:lang w:bidi="ar-AE"/>
        </w:rPr>
        <w:t>الحالات</w:t>
      </w:r>
      <w:r>
        <w:rPr>
          <w:rtl/>
          <w:lang w:bidi="ar-AE"/>
        </w:rPr>
        <w:t xml:space="preserve"> </w:t>
      </w:r>
      <w:r w:rsidRPr="007F69CF">
        <w:rPr>
          <w:rtl/>
          <w:lang w:bidi="ar-AE"/>
        </w:rPr>
        <w:t>التي</w:t>
      </w:r>
      <w:r>
        <w:rPr>
          <w:rtl/>
          <w:lang w:bidi="ar-AE"/>
        </w:rPr>
        <w:t xml:space="preserve"> </w:t>
      </w:r>
      <w:r w:rsidRPr="007F69CF">
        <w:rPr>
          <w:rtl/>
          <w:lang w:bidi="ar-AE"/>
        </w:rPr>
        <w:t>يمكن</w:t>
      </w:r>
      <w:r>
        <w:rPr>
          <w:rtl/>
          <w:lang w:bidi="ar-AE"/>
        </w:rPr>
        <w:t xml:space="preserve"> </w:t>
      </w:r>
      <w:r w:rsidRPr="007F69CF">
        <w:rPr>
          <w:rtl/>
          <w:lang w:bidi="ar-AE"/>
        </w:rPr>
        <w:t>فيها</w:t>
      </w:r>
      <w:r>
        <w:rPr>
          <w:rtl/>
          <w:lang w:bidi="ar-AE"/>
        </w:rPr>
        <w:t xml:space="preserve"> </w:t>
      </w:r>
      <w:r w:rsidRPr="007F69CF">
        <w:rPr>
          <w:rtl/>
          <w:lang w:bidi="ar-AE"/>
        </w:rPr>
        <w:t>تقديم</w:t>
      </w:r>
      <w:r>
        <w:rPr>
          <w:rtl/>
          <w:lang w:bidi="ar-AE"/>
        </w:rPr>
        <w:t xml:space="preserve"> </w:t>
      </w:r>
      <w:r w:rsidRPr="007F69CF">
        <w:rPr>
          <w:rtl/>
          <w:lang w:bidi="ar-AE"/>
        </w:rPr>
        <w:t>الخدمات</w:t>
      </w:r>
      <w:r>
        <w:rPr>
          <w:rtl/>
          <w:lang w:bidi="ar-AE"/>
        </w:rPr>
        <w:t xml:space="preserve"> </w:t>
      </w:r>
      <w:r w:rsidRPr="007F69CF">
        <w:rPr>
          <w:rtl/>
          <w:lang w:bidi="ar-AE"/>
        </w:rPr>
        <w:t>الصحية</w:t>
      </w:r>
      <w:r>
        <w:rPr>
          <w:rtl/>
          <w:lang w:bidi="ar-AE"/>
        </w:rPr>
        <w:t xml:space="preserve"> </w:t>
      </w:r>
      <w:r w:rsidRPr="007F69CF">
        <w:rPr>
          <w:rtl/>
          <w:lang w:bidi="ar-AE"/>
        </w:rPr>
        <w:t>دون</w:t>
      </w:r>
      <w:r>
        <w:rPr>
          <w:rtl/>
          <w:lang w:bidi="ar-AE"/>
        </w:rPr>
        <w:t xml:space="preserve"> </w:t>
      </w:r>
      <w:r w:rsidRPr="007F69CF">
        <w:rPr>
          <w:rtl/>
          <w:lang w:bidi="ar-AE"/>
        </w:rPr>
        <w:t>موافقة</w:t>
      </w:r>
      <w:r>
        <w:rPr>
          <w:rtl/>
          <w:lang w:bidi="ar-AE"/>
        </w:rPr>
        <w:t xml:space="preserve"> </w:t>
      </w:r>
      <w:r w:rsidRPr="007F69CF">
        <w:rPr>
          <w:rFonts w:hint="eastAsia"/>
          <w:rtl/>
          <w:lang w:bidi="ar-AE"/>
        </w:rPr>
        <w:t>حالات</w:t>
      </w:r>
      <w:r>
        <w:rPr>
          <w:rtl/>
          <w:lang w:bidi="ar-AE"/>
        </w:rPr>
        <w:t xml:space="preserve"> </w:t>
      </w:r>
      <w:r w:rsidRPr="007F69CF">
        <w:rPr>
          <w:rFonts w:hint="eastAsia"/>
          <w:rtl/>
          <w:lang w:bidi="ar-AE"/>
        </w:rPr>
        <w:t>محدودة</w:t>
      </w:r>
      <w:r>
        <w:rPr>
          <w:rtl/>
          <w:lang w:bidi="ar-AE"/>
        </w:rPr>
        <w:t xml:space="preserve"> </w:t>
      </w:r>
      <w:r w:rsidRPr="007F69CF">
        <w:rPr>
          <w:rtl/>
          <w:lang w:bidi="ar-AE"/>
        </w:rPr>
        <w:t>جدا</w:t>
      </w:r>
      <w:r>
        <w:rPr>
          <w:rtl/>
          <w:lang w:bidi="ar-AE"/>
        </w:rPr>
        <w:t xml:space="preserve"> </w:t>
      </w:r>
      <w:r w:rsidRPr="007F69CF">
        <w:rPr>
          <w:rtl/>
          <w:lang w:bidi="ar-AE"/>
        </w:rPr>
        <w:t>ومحددة</w:t>
      </w:r>
      <w:r>
        <w:rPr>
          <w:rtl/>
          <w:lang w:bidi="ar-AE"/>
        </w:rPr>
        <w:t xml:space="preserve"> </w:t>
      </w:r>
      <w:r w:rsidRPr="007F69CF">
        <w:rPr>
          <w:rtl/>
          <w:lang w:bidi="ar-AE"/>
        </w:rPr>
        <w:t>بموجب</w:t>
      </w:r>
      <w:r>
        <w:rPr>
          <w:rtl/>
          <w:lang w:bidi="ar-AE"/>
        </w:rPr>
        <w:t xml:space="preserve"> </w:t>
      </w:r>
      <w:r w:rsidRPr="007F69CF">
        <w:rPr>
          <w:rtl/>
          <w:lang w:bidi="ar-AE"/>
        </w:rPr>
        <w:t>القانون.</w:t>
      </w:r>
      <w:r>
        <w:rPr>
          <w:rtl/>
          <w:lang w:bidi="ar-AE"/>
        </w:rPr>
        <w:t xml:space="preserve"> </w:t>
      </w:r>
      <w:r w:rsidRPr="007F69CF">
        <w:rPr>
          <w:rtl/>
          <w:lang w:bidi="ar-AE"/>
        </w:rPr>
        <w:t>ويحدد</w:t>
      </w:r>
      <w:r>
        <w:rPr>
          <w:rtl/>
          <w:lang w:bidi="ar-AE"/>
        </w:rPr>
        <w:t xml:space="preserve"> </w:t>
      </w:r>
      <w:r w:rsidRPr="007F69CF">
        <w:rPr>
          <w:rtl/>
          <w:lang w:bidi="ar-AE"/>
        </w:rPr>
        <w:t>القانون</w:t>
      </w:r>
      <w:r>
        <w:rPr>
          <w:rtl/>
          <w:lang w:bidi="ar-AE"/>
        </w:rPr>
        <w:t xml:space="preserve"> </w:t>
      </w:r>
      <w:r w:rsidRPr="007F69CF">
        <w:rPr>
          <w:rtl/>
          <w:lang w:bidi="ar-AE"/>
        </w:rPr>
        <w:t>سبل</w:t>
      </w:r>
      <w:r>
        <w:rPr>
          <w:rtl/>
          <w:lang w:bidi="ar-AE"/>
        </w:rPr>
        <w:t xml:space="preserve"> </w:t>
      </w:r>
      <w:r w:rsidRPr="007F69CF">
        <w:rPr>
          <w:rtl/>
          <w:lang w:bidi="ar-AE"/>
        </w:rPr>
        <w:t>توفير</w:t>
      </w:r>
      <w:r>
        <w:rPr>
          <w:rtl/>
          <w:lang w:bidi="ar-AE"/>
        </w:rPr>
        <w:t xml:space="preserve"> </w:t>
      </w:r>
      <w:r w:rsidRPr="007F69CF">
        <w:rPr>
          <w:rtl/>
          <w:lang w:bidi="ar-AE"/>
        </w:rPr>
        <w:t>المعلومات</w:t>
      </w:r>
      <w:r>
        <w:rPr>
          <w:rtl/>
          <w:lang w:bidi="ar-AE"/>
        </w:rPr>
        <w:t xml:space="preserve"> </w:t>
      </w:r>
      <w:r w:rsidRPr="007F69CF">
        <w:rPr>
          <w:rtl/>
          <w:lang w:bidi="ar-AE"/>
        </w:rPr>
        <w:t>للمريض</w:t>
      </w:r>
      <w:r>
        <w:rPr>
          <w:rtl/>
          <w:lang w:bidi="ar-AE"/>
        </w:rPr>
        <w:t xml:space="preserve"> </w:t>
      </w:r>
      <w:r w:rsidRPr="007F69CF">
        <w:rPr>
          <w:rtl/>
          <w:lang w:bidi="ar-AE"/>
        </w:rPr>
        <w:t>عن</w:t>
      </w:r>
      <w:r>
        <w:rPr>
          <w:rtl/>
          <w:lang w:bidi="ar-AE"/>
        </w:rPr>
        <w:t xml:space="preserve"> </w:t>
      </w:r>
      <w:r w:rsidRPr="007F69CF">
        <w:rPr>
          <w:rtl/>
          <w:lang w:bidi="ar-AE"/>
        </w:rPr>
        <w:t>حالته</w:t>
      </w:r>
      <w:r>
        <w:rPr>
          <w:rtl/>
          <w:lang w:bidi="ar-AE"/>
        </w:rPr>
        <w:t xml:space="preserve"> </w:t>
      </w:r>
      <w:r w:rsidRPr="007F69CF">
        <w:rPr>
          <w:rtl/>
          <w:lang w:bidi="ar-AE"/>
        </w:rPr>
        <w:t>الطبية</w:t>
      </w:r>
      <w:r>
        <w:rPr>
          <w:rtl/>
          <w:lang w:bidi="ar-AE"/>
        </w:rPr>
        <w:t xml:space="preserve"> </w:t>
      </w:r>
      <w:r w:rsidRPr="007F69CF">
        <w:rPr>
          <w:rtl/>
          <w:lang w:bidi="ar-AE"/>
        </w:rPr>
        <w:t>والخدمات</w:t>
      </w:r>
      <w:r>
        <w:rPr>
          <w:rtl/>
          <w:lang w:bidi="ar-AE"/>
        </w:rPr>
        <w:t xml:space="preserve"> </w:t>
      </w:r>
      <w:r w:rsidRPr="007F69CF">
        <w:rPr>
          <w:rtl/>
          <w:lang w:bidi="ar-AE"/>
        </w:rPr>
        <w:t>الصحية</w:t>
      </w:r>
      <w:r>
        <w:rPr>
          <w:rtl/>
          <w:lang w:bidi="ar-AE"/>
        </w:rPr>
        <w:t xml:space="preserve"> </w:t>
      </w:r>
      <w:r w:rsidRPr="007F69CF">
        <w:rPr>
          <w:rtl/>
          <w:lang w:bidi="ar-AE"/>
        </w:rPr>
        <w:t>المقترحة</w:t>
      </w:r>
      <w:r>
        <w:rPr>
          <w:rtl/>
          <w:lang w:bidi="ar-AE"/>
        </w:rPr>
        <w:t xml:space="preserve"> </w:t>
      </w:r>
      <w:r w:rsidRPr="007F69CF">
        <w:rPr>
          <w:rtl/>
          <w:lang w:bidi="ar-AE"/>
        </w:rPr>
        <w:t>ومدى</w:t>
      </w:r>
      <w:r>
        <w:rPr>
          <w:rtl/>
          <w:lang w:bidi="ar-AE"/>
        </w:rPr>
        <w:t xml:space="preserve"> </w:t>
      </w:r>
      <w:r w:rsidRPr="007F69CF">
        <w:rPr>
          <w:rtl/>
          <w:lang w:bidi="ar-AE"/>
        </w:rPr>
        <w:t>المعلومات</w:t>
      </w:r>
      <w:r>
        <w:rPr>
          <w:rtl/>
          <w:lang w:bidi="ar-AE"/>
        </w:rPr>
        <w:t xml:space="preserve"> </w:t>
      </w:r>
      <w:r w:rsidRPr="007F69CF">
        <w:rPr>
          <w:rtl/>
          <w:lang w:bidi="ar-AE"/>
        </w:rPr>
        <w:t>المتاحة</w:t>
      </w:r>
      <w:r>
        <w:rPr>
          <w:rtl/>
          <w:lang w:bidi="ar-AE"/>
        </w:rPr>
        <w:t xml:space="preserve"> </w:t>
      </w:r>
      <w:r w:rsidRPr="007F69CF">
        <w:rPr>
          <w:rtl/>
          <w:lang w:bidi="ar-AE"/>
        </w:rPr>
        <w:t>وشروط</w:t>
      </w:r>
      <w:r>
        <w:rPr>
          <w:rtl/>
          <w:lang w:bidi="ar-AE"/>
        </w:rPr>
        <w:t xml:space="preserve"> </w:t>
      </w:r>
      <w:r w:rsidRPr="007F69CF">
        <w:rPr>
          <w:rtl/>
          <w:lang w:bidi="ar-AE"/>
        </w:rPr>
        <w:t>الموافقة</w:t>
      </w:r>
      <w:r>
        <w:rPr>
          <w:rtl/>
          <w:lang w:bidi="ar-AE"/>
        </w:rPr>
        <w:t xml:space="preserve"> </w:t>
      </w:r>
      <w:r w:rsidRPr="007F69CF">
        <w:rPr>
          <w:rtl/>
          <w:lang w:bidi="ar-AE"/>
        </w:rPr>
        <w:t>وإمكانية</w:t>
      </w:r>
      <w:r>
        <w:rPr>
          <w:rtl/>
          <w:lang w:bidi="ar-AE"/>
        </w:rPr>
        <w:t xml:space="preserve"> </w:t>
      </w:r>
      <w:r w:rsidRPr="007F69CF">
        <w:rPr>
          <w:rtl/>
          <w:lang w:bidi="ar-AE"/>
        </w:rPr>
        <w:t>رفض</w:t>
      </w:r>
      <w:r>
        <w:rPr>
          <w:rtl/>
          <w:lang w:bidi="ar-AE"/>
        </w:rPr>
        <w:t xml:space="preserve"> </w:t>
      </w:r>
      <w:r w:rsidRPr="007F69CF">
        <w:rPr>
          <w:rtl/>
          <w:lang w:bidi="ar-AE"/>
        </w:rPr>
        <w:t>توفير</w:t>
      </w:r>
      <w:r>
        <w:rPr>
          <w:rtl/>
          <w:lang w:bidi="ar-AE"/>
        </w:rPr>
        <w:t xml:space="preserve"> </w:t>
      </w:r>
      <w:r w:rsidRPr="007F69CF">
        <w:rPr>
          <w:rtl/>
          <w:lang w:bidi="ar-AE"/>
        </w:rPr>
        <w:t>الخدمات</w:t>
      </w:r>
      <w:r>
        <w:rPr>
          <w:rtl/>
          <w:lang w:bidi="ar-AE"/>
        </w:rPr>
        <w:t xml:space="preserve"> </w:t>
      </w:r>
      <w:r w:rsidRPr="007F69CF">
        <w:rPr>
          <w:rtl/>
          <w:lang w:bidi="ar-AE"/>
        </w:rPr>
        <w:t>الصحية.</w:t>
      </w:r>
      <w:r>
        <w:rPr>
          <w:rtl/>
          <w:lang w:bidi="ar-AE"/>
        </w:rPr>
        <w:t xml:space="preserve"> </w:t>
      </w:r>
      <w:r w:rsidRPr="007F69CF">
        <w:rPr>
          <w:rtl/>
          <w:lang w:bidi="ar-AE"/>
        </w:rPr>
        <w:t>وفي</w:t>
      </w:r>
      <w:r>
        <w:rPr>
          <w:rtl/>
          <w:lang w:bidi="ar-AE"/>
        </w:rPr>
        <w:t xml:space="preserve"> </w:t>
      </w:r>
      <w:r w:rsidRPr="007F69CF">
        <w:rPr>
          <w:rtl/>
          <w:lang w:bidi="ar-AE"/>
        </w:rPr>
        <w:t>إطار</w:t>
      </w:r>
      <w:r>
        <w:rPr>
          <w:rtl/>
          <w:lang w:bidi="ar-AE"/>
        </w:rPr>
        <w:t xml:space="preserve"> </w:t>
      </w:r>
      <w:r w:rsidRPr="007F69CF">
        <w:rPr>
          <w:rtl/>
          <w:lang w:bidi="ar-AE"/>
        </w:rPr>
        <w:t>توفير</w:t>
      </w:r>
      <w:r>
        <w:rPr>
          <w:rtl/>
          <w:lang w:bidi="ar-AE"/>
        </w:rPr>
        <w:t xml:space="preserve"> </w:t>
      </w:r>
      <w:r w:rsidRPr="007F69CF">
        <w:rPr>
          <w:rtl/>
          <w:lang w:bidi="ar-AE"/>
        </w:rPr>
        <w:t>الرعاية</w:t>
      </w:r>
      <w:r>
        <w:rPr>
          <w:rtl/>
          <w:lang w:bidi="ar-AE"/>
        </w:rPr>
        <w:t xml:space="preserve"> </w:t>
      </w:r>
      <w:r w:rsidRPr="007F69CF">
        <w:rPr>
          <w:rtl/>
          <w:lang w:bidi="ar-AE"/>
        </w:rPr>
        <w:t>الصحية</w:t>
      </w:r>
      <w:r w:rsidRPr="007F69CF">
        <w:rPr>
          <w:rFonts w:hint="eastAsia"/>
          <w:rtl/>
          <w:lang w:bidi="ar-AE"/>
        </w:rPr>
        <w:t>،تقدم</w:t>
      </w:r>
      <w:r>
        <w:rPr>
          <w:rtl/>
          <w:lang w:bidi="ar-AE"/>
        </w:rPr>
        <w:t xml:space="preserve"> </w:t>
      </w:r>
      <w:r w:rsidRPr="007F69CF">
        <w:rPr>
          <w:rtl/>
          <w:lang w:bidi="ar-AE"/>
        </w:rPr>
        <w:t>الخدمات</w:t>
      </w:r>
      <w:r>
        <w:rPr>
          <w:rtl/>
          <w:lang w:bidi="ar-AE"/>
        </w:rPr>
        <w:t xml:space="preserve"> </w:t>
      </w:r>
      <w:r w:rsidRPr="007F69CF">
        <w:rPr>
          <w:rtl/>
          <w:lang w:bidi="ar-AE"/>
        </w:rPr>
        <w:t>الصحية</w:t>
      </w:r>
      <w:r>
        <w:rPr>
          <w:rtl/>
          <w:lang w:bidi="ar-AE"/>
        </w:rPr>
        <w:t xml:space="preserve"> </w:t>
      </w:r>
      <w:r w:rsidRPr="007F69CF">
        <w:rPr>
          <w:rtl/>
          <w:lang w:bidi="ar-AE"/>
        </w:rPr>
        <w:t>بغض</w:t>
      </w:r>
      <w:r>
        <w:rPr>
          <w:rtl/>
          <w:lang w:bidi="ar-AE"/>
        </w:rPr>
        <w:t xml:space="preserve"> </w:t>
      </w:r>
      <w:r w:rsidRPr="007F69CF">
        <w:rPr>
          <w:rtl/>
          <w:lang w:bidi="ar-AE"/>
        </w:rPr>
        <w:t>النظر</w:t>
      </w:r>
      <w:r>
        <w:rPr>
          <w:rtl/>
          <w:lang w:bidi="ar-AE"/>
        </w:rPr>
        <w:t xml:space="preserve"> </w:t>
      </w:r>
      <w:r w:rsidRPr="007F69CF">
        <w:rPr>
          <w:rtl/>
          <w:lang w:bidi="ar-AE"/>
        </w:rPr>
        <w:t>عن</w:t>
      </w:r>
      <w:r>
        <w:rPr>
          <w:rtl/>
          <w:lang w:bidi="ar-AE"/>
        </w:rPr>
        <w:t xml:space="preserve"> </w:t>
      </w:r>
      <w:r w:rsidRPr="007F69CF">
        <w:rPr>
          <w:rtl/>
          <w:lang w:bidi="ar-AE"/>
        </w:rPr>
        <w:t>نوع</w:t>
      </w:r>
      <w:r>
        <w:rPr>
          <w:rtl/>
          <w:lang w:bidi="ar-AE"/>
        </w:rPr>
        <w:t xml:space="preserve"> </w:t>
      </w:r>
      <w:r w:rsidRPr="007F69CF">
        <w:rPr>
          <w:rtl/>
          <w:lang w:bidi="ar-AE"/>
        </w:rPr>
        <w:t>الجنس،</w:t>
      </w:r>
      <w:r>
        <w:rPr>
          <w:rtl/>
          <w:lang w:bidi="ar-AE"/>
        </w:rPr>
        <w:t xml:space="preserve"> </w:t>
      </w:r>
      <w:r w:rsidRPr="007F69CF">
        <w:rPr>
          <w:rtl/>
          <w:lang w:bidi="ar-AE"/>
        </w:rPr>
        <w:t>وبخاصة</w:t>
      </w:r>
      <w:r>
        <w:rPr>
          <w:rtl/>
          <w:lang w:bidi="ar-AE"/>
        </w:rPr>
        <w:t xml:space="preserve"> </w:t>
      </w:r>
      <w:r w:rsidRPr="007F69CF">
        <w:rPr>
          <w:rtl/>
          <w:lang w:bidi="ar-AE"/>
        </w:rPr>
        <w:t>في</w:t>
      </w:r>
      <w:r>
        <w:rPr>
          <w:rtl/>
          <w:lang w:bidi="ar-AE"/>
        </w:rPr>
        <w:t xml:space="preserve"> </w:t>
      </w:r>
      <w:r w:rsidRPr="007F69CF">
        <w:rPr>
          <w:rFonts w:hint="eastAsia"/>
          <w:rtl/>
          <w:lang w:bidi="ar-AE"/>
        </w:rPr>
        <w:t>الحالات</w:t>
      </w:r>
      <w:r>
        <w:rPr>
          <w:rtl/>
          <w:lang w:bidi="ar-AE"/>
        </w:rPr>
        <w:t xml:space="preserve"> </w:t>
      </w:r>
      <w:r w:rsidRPr="007F69CF">
        <w:rPr>
          <w:rtl/>
          <w:lang w:bidi="ar-AE"/>
        </w:rPr>
        <w:t>الصحية</w:t>
      </w:r>
      <w:r>
        <w:rPr>
          <w:rtl/>
          <w:lang w:bidi="ar-AE"/>
        </w:rPr>
        <w:t xml:space="preserve"> </w:t>
      </w:r>
      <w:r w:rsidRPr="007F69CF">
        <w:rPr>
          <w:rtl/>
          <w:lang w:bidi="ar-AE"/>
        </w:rPr>
        <w:t>التي</w:t>
      </w:r>
      <w:r>
        <w:rPr>
          <w:rtl/>
          <w:lang w:bidi="ar-AE"/>
        </w:rPr>
        <w:t xml:space="preserve"> </w:t>
      </w:r>
      <w:r w:rsidRPr="007F69CF">
        <w:rPr>
          <w:rtl/>
          <w:lang w:bidi="ar-AE"/>
        </w:rPr>
        <w:t>لا</w:t>
      </w:r>
      <w:r>
        <w:rPr>
          <w:rtl/>
          <w:lang w:bidi="ar-AE"/>
        </w:rPr>
        <w:t xml:space="preserve"> </w:t>
      </w:r>
      <w:r w:rsidRPr="007F69CF">
        <w:rPr>
          <w:rtl/>
          <w:lang w:bidi="ar-AE"/>
        </w:rPr>
        <w:t>تخص</w:t>
      </w:r>
      <w:r>
        <w:rPr>
          <w:rtl/>
          <w:lang w:bidi="ar-AE"/>
        </w:rPr>
        <w:t xml:space="preserve"> </w:t>
      </w:r>
      <w:r w:rsidRPr="007F69CF">
        <w:rPr>
          <w:rtl/>
          <w:lang w:bidi="ar-AE"/>
        </w:rPr>
        <w:t>أحد</w:t>
      </w:r>
      <w:r>
        <w:rPr>
          <w:rtl/>
          <w:lang w:bidi="ar-AE"/>
        </w:rPr>
        <w:t xml:space="preserve"> </w:t>
      </w:r>
      <w:r w:rsidRPr="007F69CF">
        <w:rPr>
          <w:rtl/>
          <w:lang w:bidi="ar-AE"/>
        </w:rPr>
        <w:t>الجنسين.</w:t>
      </w:r>
      <w:r>
        <w:rPr>
          <w:rtl/>
          <w:lang w:bidi="ar-AE"/>
        </w:rPr>
        <w:t xml:space="preserve"> </w:t>
      </w:r>
      <w:r w:rsidRPr="007F69CF">
        <w:rPr>
          <w:rtl/>
          <w:lang w:bidi="ar-AE"/>
        </w:rPr>
        <w:t>وفيما</w:t>
      </w:r>
      <w:r>
        <w:rPr>
          <w:rtl/>
          <w:lang w:bidi="ar-AE"/>
        </w:rPr>
        <w:t xml:space="preserve"> </w:t>
      </w:r>
      <w:r w:rsidRPr="007F69CF">
        <w:rPr>
          <w:rtl/>
          <w:lang w:bidi="ar-AE"/>
        </w:rPr>
        <w:t>يتعلق</w:t>
      </w:r>
      <w:r>
        <w:rPr>
          <w:rtl/>
          <w:lang w:bidi="ar-AE"/>
        </w:rPr>
        <w:t xml:space="preserve"> </w:t>
      </w:r>
      <w:r w:rsidRPr="007F69CF">
        <w:rPr>
          <w:rtl/>
          <w:lang w:bidi="ar-AE"/>
        </w:rPr>
        <w:t>بمعالجة</w:t>
      </w:r>
      <w:r>
        <w:rPr>
          <w:rtl/>
          <w:lang w:bidi="ar-AE"/>
        </w:rPr>
        <w:t xml:space="preserve"> </w:t>
      </w:r>
      <w:r w:rsidRPr="007F69CF">
        <w:rPr>
          <w:rtl/>
          <w:lang w:bidi="ar-AE"/>
        </w:rPr>
        <w:t>النساء،</w:t>
      </w:r>
      <w:r>
        <w:rPr>
          <w:rtl/>
          <w:lang w:bidi="ar-AE"/>
        </w:rPr>
        <w:t xml:space="preserve"> </w:t>
      </w:r>
      <w:r w:rsidRPr="007F69CF">
        <w:rPr>
          <w:rtl/>
          <w:lang w:bidi="ar-AE"/>
        </w:rPr>
        <w:t>تدعم</w:t>
      </w:r>
      <w:r>
        <w:rPr>
          <w:rtl/>
          <w:lang w:bidi="ar-AE"/>
        </w:rPr>
        <w:t xml:space="preserve"> </w:t>
      </w:r>
      <w:r w:rsidRPr="007F69CF">
        <w:rPr>
          <w:rtl/>
          <w:lang w:bidi="ar-AE"/>
        </w:rPr>
        <w:t>الجمهورية</w:t>
      </w:r>
      <w:r>
        <w:rPr>
          <w:rtl/>
          <w:lang w:bidi="ar-AE"/>
        </w:rPr>
        <w:t xml:space="preserve"> </w:t>
      </w:r>
      <w:r w:rsidRPr="007F69CF">
        <w:rPr>
          <w:rtl/>
          <w:lang w:bidi="ar-AE"/>
        </w:rPr>
        <w:t>ال</w:t>
      </w:r>
      <w:r w:rsidRPr="007F69CF">
        <w:rPr>
          <w:rFonts w:hint="eastAsia"/>
          <w:rtl/>
          <w:lang w:bidi="ar-AE"/>
        </w:rPr>
        <w:t>تشيكية</w:t>
      </w:r>
      <w:r>
        <w:rPr>
          <w:rtl/>
          <w:lang w:bidi="ar-AE"/>
        </w:rPr>
        <w:t xml:space="preserve"> </w:t>
      </w:r>
      <w:r w:rsidRPr="007F69CF">
        <w:rPr>
          <w:rtl/>
          <w:lang w:bidi="ar-AE"/>
        </w:rPr>
        <w:t>بالدرجة</w:t>
      </w:r>
      <w:r>
        <w:rPr>
          <w:rtl/>
          <w:lang w:bidi="ar-AE"/>
        </w:rPr>
        <w:t xml:space="preserve"> </w:t>
      </w:r>
      <w:r w:rsidRPr="007F69CF">
        <w:rPr>
          <w:rtl/>
          <w:lang w:bidi="ar-AE"/>
        </w:rPr>
        <w:t>الأولى</w:t>
      </w:r>
      <w:r>
        <w:rPr>
          <w:rtl/>
          <w:lang w:bidi="ar-AE"/>
        </w:rPr>
        <w:t xml:space="preserve"> </w:t>
      </w:r>
      <w:r w:rsidRPr="007F69CF">
        <w:rPr>
          <w:rtl/>
          <w:lang w:bidi="ar-AE"/>
        </w:rPr>
        <w:t>إجراءات</w:t>
      </w:r>
      <w:r>
        <w:rPr>
          <w:rtl/>
          <w:lang w:bidi="ar-AE"/>
        </w:rPr>
        <w:t xml:space="preserve"> </w:t>
      </w:r>
      <w:r w:rsidRPr="007F69CF">
        <w:rPr>
          <w:rtl/>
          <w:lang w:bidi="ar-AE"/>
        </w:rPr>
        <w:t>الوقاي</w:t>
      </w:r>
      <w:r w:rsidRPr="007F69CF">
        <w:rPr>
          <w:rFonts w:hint="eastAsia"/>
          <w:rtl/>
          <w:lang w:bidi="ar-AE"/>
        </w:rPr>
        <w:t>ة</w:t>
      </w:r>
      <w:r>
        <w:rPr>
          <w:rtl/>
          <w:lang w:bidi="ar-AE"/>
        </w:rPr>
        <w:t xml:space="preserve"> </w:t>
      </w:r>
      <w:r w:rsidRPr="007F69CF">
        <w:rPr>
          <w:rtl/>
          <w:lang w:bidi="ar-AE"/>
        </w:rPr>
        <w:t>(انظر</w:t>
      </w:r>
      <w:r>
        <w:rPr>
          <w:rtl/>
          <w:lang w:bidi="ar-AE"/>
        </w:rPr>
        <w:t xml:space="preserve"> </w:t>
      </w:r>
      <w:r w:rsidRPr="007F69CF">
        <w:rPr>
          <w:rtl/>
          <w:lang w:bidi="ar-AE"/>
        </w:rPr>
        <w:t>أدناه).</w:t>
      </w:r>
      <w:r>
        <w:rPr>
          <w:rtl/>
          <w:lang w:bidi="ar-AE"/>
        </w:rPr>
        <w:t xml:space="preserve"> </w:t>
      </w:r>
      <w:r w:rsidRPr="007F69CF">
        <w:rPr>
          <w:rtl/>
          <w:lang w:bidi="ar-AE"/>
        </w:rPr>
        <w:t>ويتعين</w:t>
      </w:r>
      <w:r>
        <w:rPr>
          <w:rtl/>
          <w:lang w:bidi="ar-AE"/>
        </w:rPr>
        <w:t xml:space="preserve"> </w:t>
      </w:r>
      <w:r w:rsidRPr="007F69CF">
        <w:rPr>
          <w:rtl/>
          <w:lang w:bidi="ar-AE"/>
        </w:rPr>
        <w:t>على</w:t>
      </w:r>
      <w:r>
        <w:rPr>
          <w:rtl/>
          <w:lang w:bidi="ar-AE"/>
        </w:rPr>
        <w:t xml:space="preserve"> </w:t>
      </w:r>
      <w:r w:rsidRPr="007F69CF">
        <w:rPr>
          <w:rtl/>
          <w:lang w:bidi="ar-AE"/>
        </w:rPr>
        <w:t>جميع</w:t>
      </w:r>
      <w:r>
        <w:rPr>
          <w:rtl/>
          <w:lang w:bidi="ar-AE"/>
        </w:rPr>
        <w:t xml:space="preserve"> </w:t>
      </w:r>
      <w:r w:rsidRPr="007F69CF">
        <w:rPr>
          <w:rtl/>
          <w:lang w:bidi="ar-AE"/>
        </w:rPr>
        <w:t>مقدمي</w:t>
      </w:r>
      <w:r>
        <w:rPr>
          <w:rtl/>
          <w:lang w:bidi="ar-AE"/>
        </w:rPr>
        <w:t xml:space="preserve"> </w:t>
      </w:r>
      <w:r w:rsidRPr="007F69CF">
        <w:rPr>
          <w:rtl/>
          <w:lang w:bidi="ar-AE"/>
        </w:rPr>
        <w:t>الرعاية</w:t>
      </w:r>
      <w:r>
        <w:rPr>
          <w:rtl/>
          <w:lang w:bidi="ar-AE"/>
        </w:rPr>
        <w:t xml:space="preserve"> </w:t>
      </w:r>
      <w:r w:rsidRPr="007F69CF">
        <w:rPr>
          <w:rtl/>
          <w:lang w:bidi="ar-AE"/>
        </w:rPr>
        <w:t>الصحية</w:t>
      </w:r>
      <w:r>
        <w:rPr>
          <w:rtl/>
          <w:lang w:bidi="ar-AE"/>
        </w:rPr>
        <w:t xml:space="preserve"> </w:t>
      </w:r>
      <w:r w:rsidRPr="007F69CF">
        <w:rPr>
          <w:rtl/>
          <w:lang w:bidi="ar-AE"/>
        </w:rPr>
        <w:t>وضع</w:t>
      </w:r>
      <w:r>
        <w:rPr>
          <w:rtl/>
          <w:lang w:bidi="ar-AE"/>
        </w:rPr>
        <w:t xml:space="preserve"> </w:t>
      </w:r>
      <w:r w:rsidRPr="007F69CF">
        <w:rPr>
          <w:rtl/>
          <w:lang w:bidi="ar-AE"/>
        </w:rPr>
        <w:t>نظام</w:t>
      </w:r>
      <w:r>
        <w:rPr>
          <w:rtl/>
          <w:lang w:bidi="ar-AE"/>
        </w:rPr>
        <w:t xml:space="preserve"> </w:t>
      </w:r>
      <w:r w:rsidRPr="007F69CF">
        <w:rPr>
          <w:rtl/>
          <w:lang w:bidi="ar-AE"/>
        </w:rPr>
        <w:t>لضمان</w:t>
      </w:r>
      <w:r>
        <w:rPr>
          <w:rtl/>
          <w:lang w:bidi="ar-AE"/>
        </w:rPr>
        <w:t xml:space="preserve"> </w:t>
      </w:r>
      <w:r w:rsidRPr="007F69CF">
        <w:rPr>
          <w:rtl/>
          <w:lang w:bidi="ar-AE"/>
        </w:rPr>
        <w:t>الجودة</w:t>
      </w:r>
      <w:r>
        <w:rPr>
          <w:rtl/>
          <w:lang w:bidi="ar-AE"/>
        </w:rPr>
        <w:t xml:space="preserve"> </w:t>
      </w:r>
      <w:r w:rsidRPr="007F69CF">
        <w:rPr>
          <w:rtl/>
          <w:lang w:bidi="ar-AE"/>
        </w:rPr>
        <w:t>وتأمين</w:t>
      </w:r>
      <w:r>
        <w:rPr>
          <w:rtl/>
          <w:lang w:bidi="ar-AE"/>
        </w:rPr>
        <w:t xml:space="preserve"> </w:t>
      </w:r>
      <w:r w:rsidRPr="007F69CF">
        <w:rPr>
          <w:rtl/>
          <w:lang w:bidi="ar-AE"/>
        </w:rPr>
        <w:t>السلامة</w:t>
      </w:r>
      <w:r>
        <w:rPr>
          <w:rtl/>
          <w:lang w:bidi="ar-AE"/>
        </w:rPr>
        <w:t xml:space="preserve"> </w:t>
      </w:r>
      <w:r w:rsidRPr="007F69CF">
        <w:rPr>
          <w:rtl/>
          <w:lang w:bidi="ar-AE"/>
        </w:rPr>
        <w:t>في</w:t>
      </w:r>
      <w:r>
        <w:rPr>
          <w:rtl/>
          <w:lang w:bidi="ar-AE"/>
        </w:rPr>
        <w:t xml:space="preserve"> </w:t>
      </w:r>
      <w:r w:rsidRPr="007F69CF">
        <w:rPr>
          <w:rtl/>
          <w:lang w:bidi="ar-AE"/>
        </w:rPr>
        <w:t>مرافق</w:t>
      </w:r>
      <w:r>
        <w:rPr>
          <w:rtl/>
          <w:lang w:bidi="ar-AE"/>
        </w:rPr>
        <w:t xml:space="preserve"> </w:t>
      </w:r>
      <w:r w:rsidRPr="007F69CF">
        <w:rPr>
          <w:rtl/>
          <w:lang w:bidi="ar-AE"/>
        </w:rPr>
        <w:t>الرعاية</w:t>
      </w:r>
      <w:r>
        <w:rPr>
          <w:rtl/>
          <w:lang w:bidi="ar-AE"/>
        </w:rPr>
        <w:t xml:space="preserve"> </w:t>
      </w:r>
      <w:r w:rsidRPr="007F69CF">
        <w:rPr>
          <w:rtl/>
          <w:lang w:bidi="ar-AE"/>
        </w:rPr>
        <w:t>الصحية</w:t>
      </w:r>
      <w:r>
        <w:rPr>
          <w:rtl/>
          <w:lang w:bidi="ar-AE"/>
        </w:rPr>
        <w:t xml:space="preserve"> </w:t>
      </w:r>
      <w:r w:rsidRPr="007F69CF">
        <w:rPr>
          <w:rtl/>
          <w:lang w:bidi="ar-AE"/>
        </w:rPr>
        <w:t>ويتعين</w:t>
      </w:r>
      <w:r>
        <w:rPr>
          <w:rtl/>
          <w:lang w:bidi="ar-AE"/>
        </w:rPr>
        <w:t xml:space="preserve"> </w:t>
      </w:r>
      <w:r w:rsidRPr="007F69CF">
        <w:rPr>
          <w:rtl/>
          <w:lang w:bidi="ar-AE"/>
        </w:rPr>
        <w:t>على</w:t>
      </w:r>
      <w:r>
        <w:rPr>
          <w:rtl/>
          <w:lang w:bidi="ar-AE"/>
        </w:rPr>
        <w:t xml:space="preserve"> </w:t>
      </w:r>
      <w:r w:rsidRPr="007F69CF">
        <w:rPr>
          <w:rtl/>
          <w:lang w:bidi="ar-AE"/>
        </w:rPr>
        <w:t>العاملين</w:t>
      </w:r>
      <w:r>
        <w:rPr>
          <w:rtl/>
          <w:lang w:bidi="ar-AE"/>
        </w:rPr>
        <w:t xml:space="preserve"> </w:t>
      </w:r>
      <w:r w:rsidRPr="007F69CF">
        <w:rPr>
          <w:rtl/>
          <w:lang w:bidi="ar-AE"/>
        </w:rPr>
        <w:t>في</w:t>
      </w:r>
      <w:r>
        <w:rPr>
          <w:rtl/>
          <w:lang w:bidi="ar-AE"/>
        </w:rPr>
        <w:t xml:space="preserve"> </w:t>
      </w:r>
      <w:r w:rsidRPr="007F69CF">
        <w:rPr>
          <w:rtl/>
          <w:lang w:bidi="ar-AE"/>
        </w:rPr>
        <w:t>المجال</w:t>
      </w:r>
      <w:r>
        <w:rPr>
          <w:rtl/>
          <w:lang w:bidi="ar-AE"/>
        </w:rPr>
        <w:t xml:space="preserve"> </w:t>
      </w:r>
      <w:r w:rsidRPr="007F69CF">
        <w:rPr>
          <w:rtl/>
          <w:lang w:bidi="ar-AE"/>
        </w:rPr>
        <w:t>الطبي</w:t>
      </w:r>
      <w:r>
        <w:rPr>
          <w:rtl/>
          <w:lang w:bidi="ar-AE"/>
        </w:rPr>
        <w:t xml:space="preserve"> </w:t>
      </w:r>
      <w:r w:rsidRPr="007F69CF">
        <w:rPr>
          <w:rtl/>
          <w:lang w:bidi="ar-AE"/>
        </w:rPr>
        <w:t>تلقي</w:t>
      </w:r>
      <w:r>
        <w:rPr>
          <w:rtl/>
          <w:lang w:bidi="ar-AE"/>
        </w:rPr>
        <w:t xml:space="preserve"> </w:t>
      </w:r>
      <w:r w:rsidRPr="007F69CF">
        <w:rPr>
          <w:rtl/>
          <w:lang w:bidi="ar-AE"/>
        </w:rPr>
        <w:t>تدريبا</w:t>
      </w:r>
      <w:r>
        <w:rPr>
          <w:rtl/>
          <w:lang w:bidi="ar-AE"/>
        </w:rPr>
        <w:t xml:space="preserve"> </w:t>
      </w:r>
      <w:r w:rsidRPr="007F69CF">
        <w:rPr>
          <w:rtl/>
          <w:lang w:bidi="ar-AE"/>
        </w:rPr>
        <w:t>إلزاميا</w:t>
      </w:r>
      <w:r>
        <w:rPr>
          <w:rtl/>
          <w:lang w:bidi="ar-AE"/>
        </w:rPr>
        <w:t xml:space="preserve"> </w:t>
      </w:r>
      <w:r w:rsidRPr="007F69CF">
        <w:rPr>
          <w:rtl/>
          <w:lang w:bidi="ar-AE"/>
        </w:rPr>
        <w:t>بالقدر</w:t>
      </w:r>
      <w:r>
        <w:rPr>
          <w:rtl/>
          <w:lang w:bidi="ar-AE"/>
        </w:rPr>
        <w:t xml:space="preserve"> </w:t>
      </w:r>
      <w:r w:rsidRPr="007F69CF">
        <w:rPr>
          <w:rtl/>
          <w:lang w:bidi="ar-AE"/>
        </w:rPr>
        <w:t>الملائم</w:t>
      </w:r>
      <w:r>
        <w:rPr>
          <w:rtl/>
          <w:lang w:bidi="ar-AE"/>
        </w:rPr>
        <w:t xml:space="preserve"> </w:t>
      </w:r>
      <w:r w:rsidRPr="007F69CF">
        <w:rPr>
          <w:rtl/>
          <w:lang w:bidi="ar-AE"/>
        </w:rPr>
        <w:t>حسب</w:t>
      </w:r>
      <w:r>
        <w:rPr>
          <w:rtl/>
          <w:lang w:bidi="ar-AE"/>
        </w:rPr>
        <w:t xml:space="preserve"> </w:t>
      </w:r>
      <w:r w:rsidRPr="007F69CF">
        <w:rPr>
          <w:rtl/>
          <w:lang w:bidi="ar-AE"/>
        </w:rPr>
        <w:t>اختصاصاتهم.</w:t>
      </w:r>
    </w:p>
    <w:p w:rsidR="00470BC2" w:rsidRPr="007F69CF" w:rsidRDefault="00470BC2" w:rsidP="00470BC2">
      <w:pPr>
        <w:pStyle w:val="SingleTxt"/>
        <w:rPr>
          <w:rtl/>
          <w:lang w:bidi="ar-AE"/>
        </w:rPr>
      </w:pPr>
      <w:r w:rsidRPr="007F69CF">
        <w:rPr>
          <w:rtl/>
          <w:lang w:bidi="ar-AE"/>
        </w:rPr>
        <w:t>174</w:t>
      </w:r>
      <w:r>
        <w:rPr>
          <w:rtl/>
          <w:lang w:bidi="ar-AE"/>
        </w:rPr>
        <w:t xml:space="preserve"> </w:t>
      </w:r>
      <w:r w:rsidRPr="007F69CF">
        <w:rPr>
          <w:rtl/>
          <w:lang w:bidi="ar-AE"/>
        </w:rPr>
        <w:t>-</w:t>
      </w:r>
      <w:r>
        <w:rPr>
          <w:rFonts w:hint="cs"/>
          <w:rtl/>
          <w:lang w:bidi="ar-AE"/>
        </w:rPr>
        <w:t xml:space="preserve"> </w:t>
      </w:r>
      <w:r w:rsidRPr="007F69CF">
        <w:rPr>
          <w:rFonts w:hint="eastAsia"/>
          <w:rtl/>
          <w:lang w:bidi="ar-AE"/>
        </w:rPr>
        <w:t>ومن</w:t>
      </w:r>
      <w:r>
        <w:rPr>
          <w:rtl/>
          <w:lang w:bidi="ar-AE"/>
        </w:rPr>
        <w:t xml:space="preserve"> </w:t>
      </w:r>
      <w:r w:rsidRPr="007F69CF">
        <w:rPr>
          <w:rtl/>
          <w:lang w:bidi="ar-AE"/>
        </w:rPr>
        <w:t>المواضيع</w:t>
      </w:r>
      <w:r>
        <w:rPr>
          <w:rtl/>
          <w:lang w:bidi="ar-AE"/>
        </w:rPr>
        <w:t xml:space="preserve"> </w:t>
      </w:r>
      <w:r w:rsidRPr="007F69CF">
        <w:rPr>
          <w:rtl/>
          <w:lang w:bidi="ar-AE"/>
        </w:rPr>
        <w:t>المطروحة</w:t>
      </w:r>
      <w:r>
        <w:rPr>
          <w:rtl/>
          <w:lang w:bidi="ar-AE"/>
        </w:rPr>
        <w:t xml:space="preserve"> </w:t>
      </w:r>
      <w:r w:rsidRPr="007F69CF">
        <w:rPr>
          <w:rtl/>
          <w:lang w:bidi="ar-AE"/>
        </w:rPr>
        <w:t>في</w:t>
      </w:r>
      <w:r>
        <w:rPr>
          <w:rtl/>
          <w:lang w:bidi="ar-AE"/>
        </w:rPr>
        <w:t xml:space="preserve"> </w:t>
      </w:r>
      <w:r w:rsidRPr="007F69CF">
        <w:rPr>
          <w:rtl/>
          <w:lang w:bidi="ar-AE"/>
        </w:rPr>
        <w:t>الوقت</w:t>
      </w:r>
      <w:r>
        <w:rPr>
          <w:rtl/>
          <w:lang w:bidi="ar-AE"/>
        </w:rPr>
        <w:t xml:space="preserve"> </w:t>
      </w:r>
      <w:r w:rsidRPr="007F69CF">
        <w:rPr>
          <w:rtl/>
          <w:lang w:bidi="ar-AE"/>
        </w:rPr>
        <w:t>الحالي</w:t>
      </w:r>
      <w:r>
        <w:rPr>
          <w:rtl/>
          <w:lang w:bidi="ar-AE"/>
        </w:rPr>
        <w:t xml:space="preserve"> </w:t>
      </w:r>
      <w:r w:rsidRPr="007F69CF">
        <w:rPr>
          <w:rtl/>
          <w:lang w:bidi="ar-AE"/>
        </w:rPr>
        <w:t>في</w:t>
      </w:r>
      <w:r>
        <w:rPr>
          <w:rtl/>
          <w:lang w:bidi="ar-AE"/>
        </w:rPr>
        <w:t xml:space="preserve"> </w:t>
      </w:r>
      <w:r w:rsidRPr="007F69CF">
        <w:rPr>
          <w:rtl/>
          <w:lang w:bidi="ar-AE"/>
        </w:rPr>
        <w:t>مجال</w:t>
      </w:r>
      <w:r>
        <w:rPr>
          <w:rtl/>
          <w:lang w:bidi="ar-AE"/>
        </w:rPr>
        <w:t xml:space="preserve"> </w:t>
      </w:r>
      <w:r w:rsidRPr="007F69CF">
        <w:rPr>
          <w:rtl/>
          <w:lang w:bidi="ar-AE"/>
        </w:rPr>
        <w:t>الرعاية</w:t>
      </w:r>
      <w:r>
        <w:rPr>
          <w:rtl/>
          <w:lang w:bidi="ar-AE"/>
        </w:rPr>
        <w:t xml:space="preserve"> </w:t>
      </w:r>
      <w:r w:rsidRPr="007F69CF">
        <w:rPr>
          <w:rtl/>
          <w:lang w:bidi="ar-AE"/>
        </w:rPr>
        <w:t>الصحية</w:t>
      </w:r>
      <w:r>
        <w:rPr>
          <w:rtl/>
          <w:lang w:bidi="ar-AE"/>
        </w:rPr>
        <w:t xml:space="preserve"> </w:t>
      </w:r>
      <w:r w:rsidRPr="007F69CF">
        <w:rPr>
          <w:rtl/>
          <w:lang w:bidi="ar-AE"/>
        </w:rPr>
        <w:t>للمرأة</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مسألة</w:t>
      </w:r>
      <w:r>
        <w:rPr>
          <w:rtl/>
          <w:lang w:bidi="ar-AE"/>
        </w:rPr>
        <w:t xml:space="preserve"> </w:t>
      </w:r>
      <w:r w:rsidRPr="007F69CF">
        <w:rPr>
          <w:rtl/>
          <w:lang w:bidi="ar-AE"/>
        </w:rPr>
        <w:t>الرعاية</w:t>
      </w:r>
      <w:r>
        <w:rPr>
          <w:rtl/>
          <w:lang w:bidi="ar-AE"/>
        </w:rPr>
        <w:t xml:space="preserve"> </w:t>
      </w:r>
      <w:r w:rsidRPr="007F69CF">
        <w:rPr>
          <w:rFonts w:hint="eastAsia"/>
          <w:rtl/>
          <w:lang w:bidi="ar-AE"/>
        </w:rPr>
        <w:t>المتصلة</w:t>
      </w:r>
      <w:r>
        <w:rPr>
          <w:rtl/>
          <w:lang w:bidi="ar-AE"/>
        </w:rPr>
        <w:t xml:space="preserve"> </w:t>
      </w:r>
      <w:r w:rsidRPr="007F69CF">
        <w:rPr>
          <w:rtl/>
          <w:lang w:bidi="ar-AE"/>
        </w:rPr>
        <w:t>با</w:t>
      </w:r>
      <w:r w:rsidRPr="007F69CF">
        <w:rPr>
          <w:rFonts w:hint="eastAsia"/>
          <w:rtl/>
          <w:lang w:bidi="ar-AE"/>
        </w:rPr>
        <w:t>لولادة</w:t>
      </w:r>
      <w:r w:rsidRPr="007F69CF">
        <w:rPr>
          <w:rtl/>
          <w:lang w:bidi="ar-AE"/>
        </w:rPr>
        <w:t>.</w:t>
      </w:r>
      <w:r>
        <w:rPr>
          <w:rtl/>
          <w:lang w:bidi="ar-AE"/>
        </w:rPr>
        <w:t xml:space="preserve"> </w:t>
      </w:r>
      <w:r w:rsidRPr="007F69CF">
        <w:rPr>
          <w:rtl/>
          <w:lang w:bidi="ar-AE"/>
        </w:rPr>
        <w:t>وقد</w:t>
      </w:r>
      <w:r>
        <w:rPr>
          <w:rtl/>
          <w:lang w:bidi="ar-AE"/>
        </w:rPr>
        <w:t xml:space="preserve"> </w:t>
      </w:r>
      <w:r w:rsidRPr="007F69CF">
        <w:rPr>
          <w:rtl/>
          <w:lang w:bidi="ar-AE"/>
        </w:rPr>
        <w:t>أصدرت</w:t>
      </w:r>
      <w:r>
        <w:rPr>
          <w:rtl/>
          <w:lang w:bidi="ar-AE"/>
        </w:rPr>
        <w:t xml:space="preserve"> </w:t>
      </w:r>
      <w:r w:rsidRPr="007F69CF">
        <w:rPr>
          <w:rtl/>
          <w:lang w:bidi="ar-AE"/>
        </w:rPr>
        <w:t>جمعية</w:t>
      </w:r>
      <w:r>
        <w:rPr>
          <w:rtl/>
          <w:lang w:bidi="ar-AE"/>
        </w:rPr>
        <w:t xml:space="preserve"> </w:t>
      </w:r>
      <w:r w:rsidRPr="007F69CF">
        <w:rPr>
          <w:rtl/>
          <w:lang w:bidi="ar-AE"/>
        </w:rPr>
        <w:t>ج</w:t>
      </w:r>
      <w:r w:rsidRPr="007F69CF">
        <w:rPr>
          <w:rFonts w:hint="eastAsia"/>
          <w:rtl/>
          <w:lang w:bidi="ar-AE"/>
        </w:rPr>
        <w:t>ي</w:t>
      </w:r>
      <w:r w:rsidRPr="007F69CF">
        <w:rPr>
          <w:rtl/>
          <w:lang w:bidi="ar-AE"/>
        </w:rPr>
        <w:t>.إي.</w:t>
      </w:r>
      <w:r>
        <w:rPr>
          <w:rtl/>
          <w:lang w:bidi="ar-AE"/>
        </w:rPr>
        <w:t xml:space="preserve"> </w:t>
      </w:r>
      <w:r w:rsidRPr="007F69CF">
        <w:rPr>
          <w:rtl/>
          <w:lang w:bidi="ar-AE"/>
        </w:rPr>
        <w:t>بوركني</w:t>
      </w:r>
      <w:r>
        <w:rPr>
          <w:rtl/>
          <w:lang w:bidi="ar-AE"/>
        </w:rPr>
        <w:t xml:space="preserve"> </w:t>
      </w:r>
      <w:r w:rsidRPr="007F69CF">
        <w:rPr>
          <w:rtl/>
          <w:lang w:bidi="ar-AE"/>
        </w:rPr>
        <w:t>التشيكية</w:t>
      </w:r>
      <w:r>
        <w:rPr>
          <w:rtl/>
          <w:lang w:bidi="ar-AE"/>
        </w:rPr>
        <w:t xml:space="preserve"> </w:t>
      </w:r>
      <w:r w:rsidRPr="007F69CF">
        <w:rPr>
          <w:rtl/>
          <w:lang w:bidi="ar-AE"/>
        </w:rPr>
        <w:t>للأمراض</w:t>
      </w:r>
      <w:r>
        <w:rPr>
          <w:rtl/>
          <w:lang w:bidi="ar-AE"/>
        </w:rPr>
        <w:t xml:space="preserve"> </w:t>
      </w:r>
      <w:r w:rsidRPr="007F69CF">
        <w:rPr>
          <w:rtl/>
          <w:lang w:bidi="ar-AE"/>
        </w:rPr>
        <w:t>النسائية</w:t>
      </w:r>
      <w:r>
        <w:rPr>
          <w:rtl/>
          <w:lang w:bidi="ar-AE"/>
        </w:rPr>
        <w:t xml:space="preserve"> </w:t>
      </w:r>
      <w:r w:rsidRPr="007F69CF">
        <w:rPr>
          <w:rtl/>
          <w:lang w:bidi="ar-AE"/>
        </w:rPr>
        <w:t>والتوليد</w:t>
      </w:r>
      <w:r>
        <w:rPr>
          <w:rtl/>
          <w:lang w:bidi="ar-AE"/>
        </w:rPr>
        <w:t xml:space="preserve"> </w:t>
      </w:r>
      <w:r w:rsidRPr="007F69CF">
        <w:rPr>
          <w:rtl/>
          <w:lang w:bidi="ar-AE"/>
        </w:rPr>
        <w:t>مبادئ</w:t>
      </w:r>
      <w:r>
        <w:rPr>
          <w:rtl/>
          <w:lang w:bidi="ar-AE"/>
        </w:rPr>
        <w:t xml:space="preserve"> </w:t>
      </w:r>
      <w:r w:rsidRPr="007F69CF">
        <w:rPr>
          <w:rtl/>
          <w:lang w:bidi="ar-AE"/>
        </w:rPr>
        <w:t>عدة</w:t>
      </w:r>
      <w:r>
        <w:rPr>
          <w:rtl/>
          <w:lang w:bidi="ar-AE"/>
        </w:rPr>
        <w:t xml:space="preserve"> </w:t>
      </w:r>
      <w:r w:rsidRPr="007F69CF">
        <w:rPr>
          <w:rtl/>
          <w:lang w:bidi="ar-AE"/>
        </w:rPr>
        <w:t>تتصل</w:t>
      </w:r>
      <w:r>
        <w:rPr>
          <w:rtl/>
          <w:lang w:bidi="ar-AE"/>
        </w:rPr>
        <w:t xml:space="preserve"> </w:t>
      </w:r>
      <w:r w:rsidRPr="007F69CF">
        <w:rPr>
          <w:rtl/>
          <w:lang w:bidi="ar-AE"/>
        </w:rPr>
        <w:t>برعاية</w:t>
      </w:r>
      <w:r>
        <w:rPr>
          <w:rtl/>
          <w:lang w:bidi="ar-AE"/>
        </w:rPr>
        <w:t xml:space="preserve"> </w:t>
      </w:r>
      <w:r w:rsidRPr="007F69CF">
        <w:rPr>
          <w:rtl/>
          <w:lang w:bidi="ar-AE"/>
        </w:rPr>
        <w:t>المرأة</w:t>
      </w:r>
      <w:r>
        <w:rPr>
          <w:rtl/>
          <w:lang w:bidi="ar-AE"/>
        </w:rPr>
        <w:t xml:space="preserve"> </w:t>
      </w:r>
      <w:r w:rsidRPr="007F69CF">
        <w:rPr>
          <w:rtl/>
          <w:lang w:bidi="ar-AE"/>
        </w:rPr>
        <w:t>أثناء</w:t>
      </w:r>
      <w:r>
        <w:rPr>
          <w:rtl/>
          <w:lang w:bidi="ar-AE"/>
        </w:rPr>
        <w:t xml:space="preserve"> </w:t>
      </w:r>
      <w:r w:rsidRPr="007F69CF">
        <w:rPr>
          <w:rtl/>
          <w:lang w:bidi="ar-AE"/>
        </w:rPr>
        <w:t>الحمل</w:t>
      </w:r>
      <w:r>
        <w:rPr>
          <w:rtl/>
          <w:lang w:bidi="ar-AE"/>
        </w:rPr>
        <w:t xml:space="preserve"> </w:t>
      </w:r>
      <w:r w:rsidRPr="007F69CF">
        <w:rPr>
          <w:rtl/>
          <w:lang w:bidi="ar-AE"/>
        </w:rPr>
        <w:t>والولادة</w:t>
      </w:r>
      <w:r>
        <w:rPr>
          <w:rtl/>
          <w:lang w:bidi="ar-AE"/>
        </w:rPr>
        <w:t xml:space="preserve"> </w:t>
      </w:r>
      <w:r w:rsidRPr="007F69CF">
        <w:rPr>
          <w:rtl/>
          <w:lang w:bidi="ar-AE"/>
        </w:rPr>
        <w:t>(مثل</w:t>
      </w:r>
      <w:r>
        <w:rPr>
          <w:rtl/>
          <w:lang w:bidi="ar-AE"/>
        </w:rPr>
        <w:t xml:space="preserve"> </w:t>
      </w:r>
      <w:r w:rsidRPr="007F69CF">
        <w:rPr>
          <w:rtl/>
          <w:lang w:bidi="ar-AE"/>
        </w:rPr>
        <w:t>مبادئ</w:t>
      </w:r>
      <w:r>
        <w:rPr>
          <w:rtl/>
          <w:lang w:bidi="ar-AE"/>
        </w:rPr>
        <w:t xml:space="preserve"> </w:t>
      </w:r>
      <w:r w:rsidRPr="007F69CF">
        <w:rPr>
          <w:rFonts w:hint="eastAsia"/>
          <w:rtl/>
          <w:lang w:bidi="ar-AE"/>
        </w:rPr>
        <w:t>تقديم</w:t>
      </w:r>
      <w:r>
        <w:rPr>
          <w:rtl/>
          <w:lang w:bidi="ar-AE"/>
        </w:rPr>
        <w:t xml:space="preserve"> </w:t>
      </w:r>
      <w:r w:rsidRPr="007F69CF">
        <w:rPr>
          <w:rFonts w:hint="eastAsia"/>
          <w:rtl/>
          <w:lang w:bidi="ar-AE"/>
        </w:rPr>
        <w:t>الرعاية</w:t>
      </w:r>
      <w:r>
        <w:rPr>
          <w:rtl/>
          <w:lang w:bidi="ar-AE"/>
        </w:rPr>
        <w:t xml:space="preserve"> </w:t>
      </w:r>
      <w:r w:rsidRPr="007F69CF">
        <w:rPr>
          <w:rtl/>
          <w:lang w:bidi="ar-AE"/>
        </w:rPr>
        <w:t>في</w:t>
      </w:r>
      <w:r>
        <w:rPr>
          <w:rtl/>
          <w:lang w:bidi="ar-AE"/>
        </w:rPr>
        <w:t xml:space="preserve"> </w:t>
      </w:r>
      <w:r w:rsidRPr="007F69CF">
        <w:rPr>
          <w:rtl/>
          <w:lang w:bidi="ar-AE"/>
        </w:rPr>
        <w:t>المستوصفات</w:t>
      </w:r>
      <w:r>
        <w:rPr>
          <w:rtl/>
          <w:lang w:bidi="ar-AE"/>
        </w:rPr>
        <w:t xml:space="preserve"> </w:t>
      </w:r>
      <w:r w:rsidRPr="007F69CF">
        <w:rPr>
          <w:rtl/>
          <w:lang w:bidi="ar-AE"/>
        </w:rPr>
        <w:t>في</w:t>
      </w:r>
      <w:r>
        <w:rPr>
          <w:rtl/>
          <w:lang w:bidi="ar-AE"/>
        </w:rPr>
        <w:t xml:space="preserve"> </w:t>
      </w:r>
      <w:r w:rsidRPr="007F69CF">
        <w:rPr>
          <w:rtl/>
          <w:lang w:bidi="ar-AE"/>
        </w:rPr>
        <w:t>حالات</w:t>
      </w:r>
      <w:r>
        <w:rPr>
          <w:rtl/>
          <w:lang w:bidi="ar-AE"/>
        </w:rPr>
        <w:t xml:space="preserve"> </w:t>
      </w:r>
      <w:r w:rsidRPr="007F69CF">
        <w:rPr>
          <w:rtl/>
          <w:lang w:bidi="ar-AE"/>
        </w:rPr>
        <w:t>الحمل</w:t>
      </w:r>
      <w:r>
        <w:rPr>
          <w:rtl/>
          <w:lang w:bidi="ar-AE"/>
        </w:rPr>
        <w:t xml:space="preserve"> </w:t>
      </w:r>
      <w:r w:rsidRPr="007F69CF">
        <w:rPr>
          <w:rtl/>
          <w:lang w:bidi="ar-AE"/>
        </w:rPr>
        <w:t>الطبيعي</w:t>
      </w:r>
      <w:r>
        <w:rPr>
          <w:rtl/>
          <w:lang w:bidi="ar-AE"/>
        </w:rPr>
        <w:t xml:space="preserve"> </w:t>
      </w:r>
      <w:r w:rsidRPr="007F69CF">
        <w:rPr>
          <w:rtl/>
          <w:lang w:bidi="ar-AE"/>
        </w:rPr>
        <w:t>وتمزق</w:t>
      </w:r>
      <w:r>
        <w:rPr>
          <w:rtl/>
          <w:lang w:bidi="ar-AE"/>
        </w:rPr>
        <w:t xml:space="preserve"> </w:t>
      </w:r>
      <w:r w:rsidRPr="007F69CF">
        <w:rPr>
          <w:rtl/>
          <w:lang w:bidi="ar-AE"/>
        </w:rPr>
        <w:t>الأغشية</w:t>
      </w:r>
      <w:r>
        <w:rPr>
          <w:rtl/>
          <w:lang w:bidi="ar-AE"/>
        </w:rPr>
        <w:t xml:space="preserve"> </w:t>
      </w:r>
      <w:r w:rsidRPr="007F69CF">
        <w:rPr>
          <w:rtl/>
          <w:lang w:bidi="ar-AE"/>
        </w:rPr>
        <w:t>قبل</w:t>
      </w:r>
      <w:r>
        <w:rPr>
          <w:rtl/>
          <w:lang w:bidi="ar-AE"/>
        </w:rPr>
        <w:t xml:space="preserve"> </w:t>
      </w:r>
      <w:r w:rsidRPr="007F69CF">
        <w:rPr>
          <w:rtl/>
          <w:lang w:bidi="ar-AE"/>
        </w:rPr>
        <w:t>الأوان</w:t>
      </w:r>
      <w:r>
        <w:rPr>
          <w:rtl/>
          <w:lang w:bidi="ar-AE"/>
        </w:rPr>
        <w:t xml:space="preserve"> </w:t>
      </w:r>
      <w:r w:rsidRPr="007F69CF">
        <w:rPr>
          <w:rFonts w:hint="eastAsia"/>
          <w:rtl/>
          <w:lang w:bidi="ar-AE"/>
        </w:rPr>
        <w:t>والولادة</w:t>
      </w:r>
      <w:r>
        <w:rPr>
          <w:rtl/>
          <w:lang w:bidi="ar-AE"/>
        </w:rPr>
        <w:t xml:space="preserve"> </w:t>
      </w:r>
      <w:r w:rsidRPr="007F69CF">
        <w:rPr>
          <w:rtl/>
          <w:lang w:bidi="ar-AE"/>
        </w:rPr>
        <w:t>المتأ</w:t>
      </w:r>
      <w:r w:rsidRPr="007F69CF">
        <w:rPr>
          <w:rFonts w:hint="eastAsia"/>
          <w:rtl/>
          <w:lang w:bidi="ar-AE"/>
        </w:rPr>
        <w:t>خرة</w:t>
      </w:r>
      <w:r>
        <w:rPr>
          <w:rtl/>
          <w:lang w:bidi="ar-AE"/>
        </w:rPr>
        <w:t xml:space="preserve"> </w:t>
      </w:r>
      <w:r w:rsidRPr="007F69CF">
        <w:rPr>
          <w:rtl/>
          <w:lang w:bidi="ar-AE"/>
        </w:rPr>
        <w:t>ومبادئ</w:t>
      </w:r>
      <w:r>
        <w:rPr>
          <w:rtl/>
          <w:lang w:bidi="ar-AE"/>
        </w:rPr>
        <w:t xml:space="preserve"> </w:t>
      </w:r>
      <w:r w:rsidRPr="007F69CF">
        <w:rPr>
          <w:rtl/>
          <w:lang w:bidi="ar-AE"/>
        </w:rPr>
        <w:t>تقديم</w:t>
      </w:r>
      <w:r>
        <w:rPr>
          <w:rtl/>
          <w:lang w:bidi="ar-AE"/>
        </w:rPr>
        <w:t xml:space="preserve"> </w:t>
      </w:r>
      <w:r w:rsidRPr="007F69CF">
        <w:rPr>
          <w:rtl/>
          <w:lang w:bidi="ar-AE"/>
        </w:rPr>
        <w:t>الرعاية</w:t>
      </w:r>
      <w:r>
        <w:rPr>
          <w:rtl/>
          <w:lang w:bidi="ar-AE"/>
        </w:rPr>
        <w:t xml:space="preserve"> </w:t>
      </w:r>
      <w:r w:rsidRPr="007F69CF">
        <w:rPr>
          <w:rtl/>
          <w:lang w:bidi="ar-AE"/>
        </w:rPr>
        <w:t>للأم</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وغير</w:t>
      </w:r>
      <w:r>
        <w:rPr>
          <w:rtl/>
          <w:lang w:bidi="ar-AE"/>
        </w:rPr>
        <w:t xml:space="preserve"> </w:t>
      </w:r>
      <w:r w:rsidRPr="007F69CF">
        <w:rPr>
          <w:rtl/>
          <w:lang w:bidi="ar-AE"/>
        </w:rPr>
        <w:t>ذلك).</w:t>
      </w:r>
      <w:r>
        <w:rPr>
          <w:rtl/>
          <w:lang w:bidi="ar-AE"/>
        </w:rPr>
        <w:t xml:space="preserve"> </w:t>
      </w:r>
      <w:r w:rsidRPr="007F69CF">
        <w:rPr>
          <w:rtl/>
          <w:lang w:bidi="ar-AE"/>
        </w:rPr>
        <w:t>وتولي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الاهتمام</w:t>
      </w:r>
      <w:r>
        <w:rPr>
          <w:rtl/>
          <w:lang w:bidi="ar-AE"/>
        </w:rPr>
        <w:t xml:space="preserve"> </w:t>
      </w:r>
      <w:r w:rsidRPr="007F69CF">
        <w:rPr>
          <w:rtl/>
          <w:lang w:bidi="ar-AE"/>
        </w:rPr>
        <w:t>منذ</w:t>
      </w:r>
      <w:r>
        <w:rPr>
          <w:rtl/>
          <w:lang w:bidi="ar-AE"/>
        </w:rPr>
        <w:t xml:space="preserve"> </w:t>
      </w:r>
      <w:r w:rsidRPr="007F69CF">
        <w:rPr>
          <w:rtl/>
          <w:lang w:bidi="ar-AE"/>
        </w:rPr>
        <w:t>زمن</w:t>
      </w:r>
      <w:r>
        <w:rPr>
          <w:rtl/>
          <w:lang w:bidi="ar-AE"/>
        </w:rPr>
        <w:t xml:space="preserve"> </w:t>
      </w:r>
      <w:r w:rsidRPr="007F69CF">
        <w:rPr>
          <w:rtl/>
          <w:lang w:bidi="ar-AE"/>
        </w:rPr>
        <w:t>طويل</w:t>
      </w:r>
      <w:r>
        <w:rPr>
          <w:rtl/>
          <w:lang w:bidi="ar-AE"/>
        </w:rPr>
        <w:t xml:space="preserve"> </w:t>
      </w:r>
      <w:r w:rsidRPr="007F69CF">
        <w:rPr>
          <w:rtl/>
          <w:lang w:bidi="ar-AE"/>
        </w:rPr>
        <w:t>للرعاية</w:t>
      </w:r>
      <w:r>
        <w:rPr>
          <w:rtl/>
          <w:lang w:bidi="ar-AE"/>
        </w:rPr>
        <w:t xml:space="preserve"> </w:t>
      </w:r>
      <w:r w:rsidRPr="007F69CF">
        <w:rPr>
          <w:rtl/>
          <w:lang w:bidi="ar-AE"/>
        </w:rPr>
        <w:t>الوقائية</w:t>
      </w:r>
      <w:r>
        <w:rPr>
          <w:rtl/>
          <w:lang w:bidi="ar-AE"/>
        </w:rPr>
        <w:t xml:space="preserve"> </w:t>
      </w:r>
      <w:r w:rsidRPr="007F69CF">
        <w:rPr>
          <w:rtl/>
          <w:lang w:bidi="ar-AE"/>
        </w:rPr>
        <w:t>للمرأة</w:t>
      </w:r>
      <w:r>
        <w:rPr>
          <w:rtl/>
          <w:lang w:bidi="ar-AE"/>
        </w:rPr>
        <w:t xml:space="preserve"> </w:t>
      </w:r>
      <w:r w:rsidRPr="007F69CF">
        <w:rPr>
          <w:rtl/>
          <w:lang w:bidi="ar-AE"/>
        </w:rPr>
        <w:t>والنساء</w:t>
      </w:r>
      <w:r>
        <w:rPr>
          <w:rtl/>
          <w:lang w:bidi="ar-AE"/>
        </w:rPr>
        <w:t xml:space="preserve"> </w:t>
      </w:r>
      <w:r w:rsidRPr="007F69CF">
        <w:rPr>
          <w:rtl/>
          <w:lang w:bidi="ar-AE"/>
        </w:rPr>
        <w:t>الحوامل</w:t>
      </w:r>
      <w:r>
        <w:rPr>
          <w:rtl/>
          <w:lang w:bidi="ar-AE"/>
        </w:rPr>
        <w:t xml:space="preserve"> </w:t>
      </w:r>
      <w:r w:rsidRPr="007F69CF">
        <w:rPr>
          <w:rtl/>
          <w:lang w:bidi="ar-AE"/>
        </w:rPr>
        <w:t>والأمهات.</w:t>
      </w:r>
      <w:r>
        <w:rPr>
          <w:rtl/>
          <w:lang w:bidi="ar-AE"/>
        </w:rPr>
        <w:t xml:space="preserve"> </w:t>
      </w:r>
      <w:r w:rsidRPr="007F69CF">
        <w:rPr>
          <w:rtl/>
          <w:lang w:bidi="ar-AE"/>
        </w:rPr>
        <w:t>وتجرى</w:t>
      </w:r>
      <w:r>
        <w:rPr>
          <w:rtl/>
          <w:lang w:bidi="ar-AE"/>
        </w:rPr>
        <w:t xml:space="preserve"> </w:t>
      </w:r>
      <w:r w:rsidRPr="007F69CF">
        <w:rPr>
          <w:rtl/>
          <w:lang w:bidi="ar-AE"/>
        </w:rPr>
        <w:t>سنويا</w:t>
      </w:r>
      <w:r>
        <w:rPr>
          <w:rtl/>
          <w:lang w:bidi="ar-AE"/>
        </w:rPr>
        <w:t xml:space="preserve"> </w:t>
      </w:r>
      <w:r w:rsidRPr="007F69CF">
        <w:rPr>
          <w:rtl/>
          <w:lang w:bidi="ar-AE"/>
        </w:rPr>
        <w:t>فحوصات</w:t>
      </w:r>
      <w:r>
        <w:rPr>
          <w:rtl/>
          <w:lang w:bidi="ar-AE"/>
        </w:rPr>
        <w:t xml:space="preserve"> </w:t>
      </w:r>
      <w:r w:rsidRPr="007F69CF">
        <w:rPr>
          <w:rtl/>
          <w:lang w:bidi="ar-AE"/>
        </w:rPr>
        <w:t>منتظمة</w:t>
      </w:r>
      <w:r>
        <w:rPr>
          <w:rtl/>
          <w:lang w:bidi="ar-AE"/>
        </w:rPr>
        <w:t xml:space="preserve"> </w:t>
      </w:r>
      <w:r w:rsidRPr="007F69CF">
        <w:rPr>
          <w:rtl/>
          <w:lang w:bidi="ar-AE"/>
        </w:rPr>
        <w:t>للوقاية</w:t>
      </w:r>
      <w:r>
        <w:rPr>
          <w:rtl/>
          <w:lang w:bidi="ar-AE"/>
        </w:rPr>
        <w:t xml:space="preserve"> </w:t>
      </w:r>
      <w:r w:rsidRPr="007F69CF">
        <w:rPr>
          <w:rtl/>
          <w:lang w:bidi="ar-AE"/>
        </w:rPr>
        <w:t>يغطي</w:t>
      </w:r>
      <w:r>
        <w:rPr>
          <w:rtl/>
          <w:lang w:bidi="ar-AE"/>
        </w:rPr>
        <w:t xml:space="preserve"> </w:t>
      </w:r>
      <w:r w:rsidRPr="007F69CF">
        <w:rPr>
          <w:rtl/>
          <w:lang w:bidi="ar-AE"/>
        </w:rPr>
        <w:t>التأمين</w:t>
      </w:r>
      <w:r>
        <w:rPr>
          <w:rtl/>
          <w:lang w:bidi="ar-AE"/>
        </w:rPr>
        <w:t xml:space="preserve"> </w:t>
      </w:r>
      <w:r w:rsidRPr="007F69CF">
        <w:rPr>
          <w:rtl/>
          <w:lang w:bidi="ar-AE"/>
        </w:rPr>
        <w:t>الصحي</w:t>
      </w:r>
      <w:r>
        <w:rPr>
          <w:rtl/>
          <w:lang w:bidi="ar-AE"/>
        </w:rPr>
        <w:t xml:space="preserve"> </w:t>
      </w:r>
      <w:r w:rsidRPr="007F69CF">
        <w:rPr>
          <w:rtl/>
          <w:lang w:bidi="ar-AE"/>
        </w:rPr>
        <w:t>تكاليفها</w:t>
      </w:r>
      <w:r>
        <w:rPr>
          <w:rtl/>
          <w:lang w:bidi="ar-AE"/>
        </w:rPr>
        <w:t xml:space="preserve"> </w:t>
      </w:r>
      <w:r w:rsidRPr="007F69CF">
        <w:rPr>
          <w:rFonts w:hint="eastAsia"/>
          <w:rtl/>
          <w:lang w:bidi="ar-AE"/>
        </w:rPr>
        <w:t>ومن</w:t>
      </w:r>
      <w:r>
        <w:rPr>
          <w:rtl/>
          <w:lang w:bidi="ar-AE"/>
        </w:rPr>
        <w:t xml:space="preserve"> </w:t>
      </w:r>
      <w:r w:rsidRPr="007F69CF">
        <w:rPr>
          <w:rtl/>
          <w:lang w:bidi="ar-AE"/>
        </w:rPr>
        <w:t>تلك</w:t>
      </w:r>
      <w:r>
        <w:rPr>
          <w:rtl/>
          <w:lang w:bidi="ar-AE"/>
        </w:rPr>
        <w:t xml:space="preserve"> </w:t>
      </w:r>
      <w:r w:rsidRPr="007F69CF">
        <w:rPr>
          <w:rtl/>
          <w:lang w:bidi="ar-AE"/>
        </w:rPr>
        <w:t>الفحوصات</w:t>
      </w:r>
      <w:r>
        <w:rPr>
          <w:rtl/>
          <w:lang w:bidi="ar-AE"/>
        </w:rPr>
        <w:t xml:space="preserve"> </w:t>
      </w:r>
      <w:r w:rsidRPr="007F69CF">
        <w:rPr>
          <w:rFonts w:hint="eastAsia"/>
          <w:rtl/>
          <w:lang w:bidi="ar-AE"/>
        </w:rPr>
        <w:t>يجرى</w:t>
      </w:r>
      <w:r>
        <w:rPr>
          <w:rtl/>
          <w:lang w:bidi="ar-AE"/>
        </w:rPr>
        <w:t xml:space="preserve"> </w:t>
      </w:r>
      <w:r w:rsidRPr="007F69CF">
        <w:rPr>
          <w:rFonts w:hint="eastAsia"/>
          <w:rtl/>
          <w:lang w:bidi="ar-AE"/>
        </w:rPr>
        <w:t>فحص</w:t>
      </w:r>
      <w:r>
        <w:rPr>
          <w:rtl/>
          <w:lang w:bidi="ar-AE"/>
        </w:rPr>
        <w:t xml:space="preserve"> </w:t>
      </w:r>
      <w:r w:rsidRPr="007F69CF">
        <w:rPr>
          <w:rtl/>
          <w:lang w:bidi="ar-AE"/>
        </w:rPr>
        <w:t>لسرطان</w:t>
      </w:r>
      <w:r>
        <w:rPr>
          <w:rtl/>
          <w:lang w:bidi="ar-AE"/>
        </w:rPr>
        <w:t xml:space="preserve"> </w:t>
      </w:r>
      <w:r w:rsidRPr="007F69CF">
        <w:rPr>
          <w:rtl/>
          <w:lang w:bidi="ar-AE"/>
        </w:rPr>
        <w:t>عنق</w:t>
      </w:r>
      <w:r>
        <w:rPr>
          <w:rtl/>
          <w:lang w:bidi="ar-AE"/>
        </w:rPr>
        <w:t xml:space="preserve"> </w:t>
      </w:r>
      <w:r w:rsidRPr="007F69CF">
        <w:rPr>
          <w:rtl/>
          <w:lang w:bidi="ar-AE"/>
        </w:rPr>
        <w:t>الرحم.</w:t>
      </w:r>
      <w:r>
        <w:rPr>
          <w:rtl/>
          <w:lang w:bidi="ar-AE"/>
        </w:rPr>
        <w:t xml:space="preserve"> </w:t>
      </w:r>
      <w:r w:rsidRPr="007F69CF">
        <w:rPr>
          <w:rtl/>
          <w:lang w:bidi="ar-AE"/>
        </w:rPr>
        <w:t>بالإضافة</w:t>
      </w:r>
      <w:r>
        <w:rPr>
          <w:rtl/>
          <w:lang w:bidi="ar-AE"/>
        </w:rPr>
        <w:t xml:space="preserve"> </w:t>
      </w:r>
      <w:r w:rsidRPr="007F69CF">
        <w:rPr>
          <w:rtl/>
          <w:lang w:bidi="ar-AE"/>
        </w:rPr>
        <w:t>إلى</w:t>
      </w:r>
      <w:r>
        <w:rPr>
          <w:rtl/>
          <w:lang w:bidi="ar-AE"/>
        </w:rPr>
        <w:t xml:space="preserve"> </w:t>
      </w:r>
      <w:r w:rsidRPr="007F69CF">
        <w:rPr>
          <w:rtl/>
          <w:lang w:bidi="ar-AE"/>
        </w:rPr>
        <w:t>ذلك،</w:t>
      </w:r>
      <w:r>
        <w:rPr>
          <w:rtl/>
          <w:lang w:bidi="ar-AE"/>
        </w:rPr>
        <w:t xml:space="preserve"> </w:t>
      </w:r>
      <w:r w:rsidRPr="007F69CF">
        <w:rPr>
          <w:rtl/>
          <w:lang w:bidi="ar-AE"/>
        </w:rPr>
        <w:t>تجرى</w:t>
      </w:r>
      <w:r>
        <w:rPr>
          <w:rtl/>
          <w:lang w:bidi="ar-AE"/>
        </w:rPr>
        <w:t xml:space="preserve"> </w:t>
      </w:r>
      <w:r w:rsidRPr="007F69CF">
        <w:rPr>
          <w:rtl/>
          <w:lang w:bidi="ar-AE"/>
        </w:rPr>
        <w:t>فحوصات</w:t>
      </w:r>
      <w:r>
        <w:rPr>
          <w:rtl/>
          <w:lang w:bidi="ar-AE"/>
        </w:rPr>
        <w:t xml:space="preserve"> </w:t>
      </w:r>
      <w:r w:rsidRPr="007F69CF">
        <w:rPr>
          <w:rtl/>
          <w:lang w:bidi="ar-AE"/>
        </w:rPr>
        <w:t>للكشف</w:t>
      </w:r>
      <w:r>
        <w:rPr>
          <w:rtl/>
          <w:lang w:bidi="ar-AE"/>
        </w:rPr>
        <w:t xml:space="preserve"> </w:t>
      </w:r>
      <w:r w:rsidRPr="007F69CF">
        <w:rPr>
          <w:rtl/>
          <w:lang w:bidi="ar-AE"/>
        </w:rPr>
        <w:t>عن</w:t>
      </w:r>
      <w:r>
        <w:rPr>
          <w:rtl/>
          <w:lang w:bidi="ar-AE"/>
        </w:rPr>
        <w:t xml:space="preserve"> </w:t>
      </w:r>
      <w:r w:rsidRPr="007F69CF">
        <w:rPr>
          <w:rtl/>
          <w:lang w:bidi="ar-AE"/>
        </w:rPr>
        <w:t>سرطان</w:t>
      </w:r>
      <w:r>
        <w:rPr>
          <w:rtl/>
          <w:lang w:bidi="ar-AE"/>
        </w:rPr>
        <w:t xml:space="preserve"> </w:t>
      </w:r>
      <w:r w:rsidRPr="007F69CF">
        <w:rPr>
          <w:rtl/>
          <w:lang w:bidi="ar-AE"/>
        </w:rPr>
        <w:t>الثدي</w:t>
      </w:r>
      <w:r>
        <w:rPr>
          <w:rtl/>
          <w:lang w:bidi="ar-AE"/>
        </w:rPr>
        <w:t xml:space="preserve"> </w:t>
      </w:r>
      <w:r w:rsidRPr="007F69CF">
        <w:rPr>
          <w:rtl/>
          <w:lang w:bidi="ar-AE"/>
        </w:rPr>
        <w:t>كل</w:t>
      </w:r>
      <w:r>
        <w:rPr>
          <w:rtl/>
          <w:lang w:bidi="ar-AE"/>
        </w:rPr>
        <w:t xml:space="preserve"> </w:t>
      </w:r>
      <w:r w:rsidRPr="007F69CF">
        <w:rPr>
          <w:rtl/>
          <w:lang w:bidi="ar-AE"/>
        </w:rPr>
        <w:t>سنتين</w:t>
      </w:r>
      <w:r>
        <w:rPr>
          <w:rtl/>
          <w:lang w:bidi="ar-AE"/>
        </w:rPr>
        <w:t xml:space="preserve"> </w:t>
      </w:r>
      <w:r w:rsidRPr="007F69CF">
        <w:rPr>
          <w:rtl/>
          <w:lang w:bidi="ar-AE"/>
        </w:rPr>
        <w:t>(ويغطي</w:t>
      </w:r>
      <w:r>
        <w:rPr>
          <w:rtl/>
          <w:lang w:bidi="ar-AE"/>
        </w:rPr>
        <w:t xml:space="preserve"> </w:t>
      </w:r>
      <w:r w:rsidRPr="007F69CF">
        <w:rPr>
          <w:rtl/>
          <w:lang w:bidi="ar-AE"/>
        </w:rPr>
        <w:t>التأمين</w:t>
      </w:r>
      <w:r>
        <w:rPr>
          <w:rtl/>
          <w:lang w:bidi="ar-AE"/>
        </w:rPr>
        <w:t xml:space="preserve"> </w:t>
      </w:r>
      <w:r w:rsidRPr="007F69CF">
        <w:rPr>
          <w:rtl/>
          <w:lang w:bidi="ar-AE"/>
        </w:rPr>
        <w:t>الصحي</w:t>
      </w:r>
      <w:r>
        <w:rPr>
          <w:rtl/>
          <w:lang w:bidi="ar-AE"/>
        </w:rPr>
        <w:t xml:space="preserve"> </w:t>
      </w:r>
      <w:r w:rsidRPr="007F69CF">
        <w:rPr>
          <w:rtl/>
          <w:lang w:bidi="ar-AE"/>
        </w:rPr>
        <w:t>تكاليف</w:t>
      </w:r>
      <w:r>
        <w:rPr>
          <w:rtl/>
          <w:lang w:bidi="ar-AE"/>
        </w:rPr>
        <w:t xml:space="preserve"> </w:t>
      </w:r>
      <w:r w:rsidRPr="007F69CF">
        <w:rPr>
          <w:rtl/>
          <w:lang w:bidi="ar-AE"/>
        </w:rPr>
        <w:t>ذلك)</w:t>
      </w:r>
      <w:r>
        <w:rPr>
          <w:rtl/>
          <w:lang w:bidi="ar-AE"/>
        </w:rPr>
        <w:t xml:space="preserve"> </w:t>
      </w:r>
      <w:r w:rsidRPr="007F69CF">
        <w:rPr>
          <w:rtl/>
          <w:lang w:bidi="ar-AE"/>
        </w:rPr>
        <w:t>للنساء</w:t>
      </w:r>
      <w:r>
        <w:rPr>
          <w:rtl/>
          <w:lang w:bidi="ar-AE"/>
        </w:rPr>
        <w:t xml:space="preserve"> </w:t>
      </w:r>
      <w:r w:rsidRPr="007F69CF">
        <w:rPr>
          <w:rtl/>
          <w:lang w:bidi="ar-AE"/>
        </w:rPr>
        <w:t>لدى</w:t>
      </w:r>
      <w:r>
        <w:rPr>
          <w:rtl/>
          <w:lang w:bidi="ar-AE"/>
        </w:rPr>
        <w:t xml:space="preserve"> </w:t>
      </w:r>
      <w:r w:rsidRPr="007F69CF">
        <w:rPr>
          <w:rtl/>
          <w:lang w:bidi="ar-AE"/>
        </w:rPr>
        <w:t>بلوغ</w:t>
      </w:r>
      <w:r w:rsidRPr="007F69CF">
        <w:rPr>
          <w:rFonts w:hint="eastAsia"/>
          <w:rtl/>
          <w:lang w:bidi="ar-AE"/>
        </w:rPr>
        <w:t>هن</w:t>
      </w:r>
      <w:r>
        <w:rPr>
          <w:rtl/>
          <w:lang w:bidi="ar-AE"/>
        </w:rPr>
        <w:t xml:space="preserve"> </w:t>
      </w:r>
      <w:r w:rsidRPr="007F69CF">
        <w:rPr>
          <w:rtl/>
          <w:lang w:bidi="ar-AE"/>
        </w:rPr>
        <w:t>سن</w:t>
      </w:r>
      <w:r>
        <w:rPr>
          <w:rtl/>
          <w:lang w:bidi="ar-AE"/>
        </w:rPr>
        <w:t xml:space="preserve"> </w:t>
      </w:r>
      <w:r w:rsidRPr="007F69CF">
        <w:rPr>
          <w:rtl/>
          <w:lang w:bidi="ar-AE"/>
        </w:rPr>
        <w:t>45</w:t>
      </w:r>
      <w:r>
        <w:rPr>
          <w:rtl/>
          <w:lang w:bidi="ar-AE"/>
        </w:rPr>
        <w:t xml:space="preserve"> </w:t>
      </w:r>
      <w:r w:rsidRPr="007F69CF">
        <w:rPr>
          <w:rtl/>
          <w:lang w:bidi="ar-AE"/>
        </w:rPr>
        <w:t>وللكشف</w:t>
      </w:r>
      <w:r>
        <w:rPr>
          <w:rtl/>
          <w:lang w:bidi="ar-AE"/>
        </w:rPr>
        <w:t xml:space="preserve"> </w:t>
      </w:r>
      <w:r w:rsidRPr="007F69CF">
        <w:rPr>
          <w:rtl/>
          <w:lang w:bidi="ar-AE"/>
        </w:rPr>
        <w:t>عن</w:t>
      </w:r>
      <w:r>
        <w:rPr>
          <w:rtl/>
          <w:lang w:bidi="ar-AE"/>
        </w:rPr>
        <w:t xml:space="preserve"> </w:t>
      </w:r>
      <w:r w:rsidRPr="007F69CF">
        <w:rPr>
          <w:rFonts w:hint="eastAsia"/>
          <w:rtl/>
          <w:lang w:bidi="ar-AE"/>
        </w:rPr>
        <w:t>سرطان</w:t>
      </w:r>
      <w:r>
        <w:rPr>
          <w:rtl/>
          <w:lang w:bidi="ar-AE"/>
        </w:rPr>
        <w:t xml:space="preserve"> </w:t>
      </w:r>
      <w:r w:rsidRPr="007F69CF">
        <w:rPr>
          <w:rtl/>
          <w:lang w:bidi="ar-AE"/>
        </w:rPr>
        <w:t>المستقيم</w:t>
      </w:r>
      <w:r>
        <w:rPr>
          <w:rtl/>
          <w:lang w:bidi="ar-AE"/>
        </w:rPr>
        <w:t xml:space="preserve"> </w:t>
      </w:r>
      <w:r w:rsidRPr="007F69CF">
        <w:rPr>
          <w:rFonts w:hint="eastAsia"/>
          <w:rtl/>
          <w:lang w:bidi="ar-AE"/>
        </w:rPr>
        <w:t>والقولون</w:t>
      </w:r>
      <w:r>
        <w:rPr>
          <w:rtl/>
          <w:lang w:bidi="ar-AE"/>
        </w:rPr>
        <w:t xml:space="preserve"> </w:t>
      </w:r>
      <w:r w:rsidRPr="007F69CF">
        <w:rPr>
          <w:rtl/>
          <w:lang w:bidi="ar-AE"/>
        </w:rPr>
        <w:t>للنساء</w:t>
      </w:r>
      <w:r>
        <w:rPr>
          <w:rtl/>
          <w:lang w:bidi="ar-AE"/>
        </w:rPr>
        <w:t xml:space="preserve"> </w:t>
      </w:r>
      <w:r w:rsidRPr="007F69CF">
        <w:rPr>
          <w:rtl/>
          <w:lang w:bidi="ar-AE"/>
        </w:rPr>
        <w:t>لدى</w:t>
      </w:r>
      <w:r>
        <w:rPr>
          <w:rtl/>
          <w:lang w:bidi="ar-AE"/>
        </w:rPr>
        <w:t xml:space="preserve"> </w:t>
      </w:r>
      <w:r w:rsidRPr="007F69CF">
        <w:rPr>
          <w:rtl/>
          <w:lang w:bidi="ar-AE"/>
        </w:rPr>
        <w:t>بلوغهن</w:t>
      </w:r>
      <w:r>
        <w:rPr>
          <w:rtl/>
          <w:lang w:bidi="ar-AE"/>
        </w:rPr>
        <w:t xml:space="preserve"> </w:t>
      </w:r>
      <w:r w:rsidRPr="007F69CF">
        <w:rPr>
          <w:rtl/>
          <w:lang w:bidi="ar-AE"/>
        </w:rPr>
        <w:t>سن</w:t>
      </w:r>
      <w:r>
        <w:rPr>
          <w:rtl/>
          <w:lang w:bidi="ar-AE"/>
        </w:rPr>
        <w:t xml:space="preserve"> </w:t>
      </w:r>
      <w:r w:rsidRPr="007F69CF">
        <w:rPr>
          <w:rtl/>
          <w:lang w:bidi="ar-AE"/>
        </w:rPr>
        <w:t>55.</w:t>
      </w:r>
      <w:r>
        <w:rPr>
          <w:rtl/>
          <w:lang w:bidi="ar-AE"/>
        </w:rPr>
        <w:t xml:space="preserve"> </w:t>
      </w:r>
      <w:r w:rsidRPr="007F69CF">
        <w:rPr>
          <w:rtl/>
          <w:lang w:bidi="ar-AE"/>
        </w:rPr>
        <w:t>ومنذ</w:t>
      </w:r>
      <w:r>
        <w:rPr>
          <w:rtl/>
          <w:lang w:bidi="ar-AE"/>
        </w:rPr>
        <w:t xml:space="preserve"> </w:t>
      </w:r>
      <w:r w:rsidRPr="007F69CF">
        <w:rPr>
          <w:rtl/>
          <w:lang w:bidi="ar-AE"/>
        </w:rPr>
        <w:t>عام</w:t>
      </w:r>
      <w:r>
        <w:rPr>
          <w:rtl/>
          <w:lang w:bidi="ar-AE"/>
        </w:rPr>
        <w:t xml:space="preserve"> </w:t>
      </w:r>
      <w:r w:rsidRPr="007F69CF">
        <w:rPr>
          <w:rtl/>
          <w:lang w:bidi="ar-AE"/>
        </w:rPr>
        <w:t>2014،</w:t>
      </w:r>
      <w:r>
        <w:rPr>
          <w:rtl/>
          <w:lang w:bidi="ar-AE"/>
        </w:rPr>
        <w:t xml:space="preserve"> </w:t>
      </w:r>
      <w:r w:rsidRPr="007F69CF">
        <w:rPr>
          <w:rtl/>
          <w:lang w:bidi="ar-AE"/>
        </w:rPr>
        <w:t>بدأت</w:t>
      </w:r>
      <w:r>
        <w:rPr>
          <w:rtl/>
          <w:lang w:bidi="ar-AE"/>
        </w:rPr>
        <w:t xml:space="preserve"> </w:t>
      </w:r>
      <w:r w:rsidRPr="007F69CF">
        <w:rPr>
          <w:rtl/>
          <w:lang w:bidi="ar-AE"/>
        </w:rPr>
        <w:t>الدعوة</w:t>
      </w:r>
      <w:r>
        <w:rPr>
          <w:rtl/>
          <w:lang w:bidi="ar-AE"/>
        </w:rPr>
        <w:t xml:space="preserve"> </w:t>
      </w:r>
      <w:r w:rsidRPr="007F69CF">
        <w:rPr>
          <w:rtl/>
          <w:lang w:bidi="ar-AE"/>
        </w:rPr>
        <w:t>توجه</w:t>
      </w:r>
      <w:r>
        <w:rPr>
          <w:rtl/>
          <w:lang w:bidi="ar-AE"/>
        </w:rPr>
        <w:t xml:space="preserve"> </w:t>
      </w:r>
      <w:r w:rsidRPr="007F69CF">
        <w:rPr>
          <w:rtl/>
          <w:lang w:bidi="ar-AE"/>
        </w:rPr>
        <w:t>للنساء</w:t>
      </w:r>
      <w:r>
        <w:rPr>
          <w:rtl/>
          <w:lang w:bidi="ar-AE"/>
        </w:rPr>
        <w:t xml:space="preserve"> </w:t>
      </w:r>
      <w:r w:rsidRPr="007F69CF">
        <w:rPr>
          <w:rtl/>
          <w:lang w:bidi="ar-AE"/>
        </w:rPr>
        <w:t>للقيام</w:t>
      </w:r>
      <w:r>
        <w:rPr>
          <w:rtl/>
          <w:lang w:bidi="ar-AE"/>
        </w:rPr>
        <w:t xml:space="preserve"> </w:t>
      </w:r>
      <w:r w:rsidRPr="007F69CF">
        <w:rPr>
          <w:rtl/>
          <w:lang w:bidi="ar-AE"/>
        </w:rPr>
        <w:t>بهذه</w:t>
      </w:r>
      <w:r>
        <w:rPr>
          <w:rtl/>
          <w:lang w:bidi="ar-AE"/>
        </w:rPr>
        <w:t xml:space="preserve"> </w:t>
      </w:r>
      <w:r w:rsidRPr="007F69CF">
        <w:rPr>
          <w:rtl/>
          <w:lang w:bidi="ar-AE"/>
        </w:rPr>
        <w:t>الفحوصات</w:t>
      </w:r>
      <w:r>
        <w:rPr>
          <w:rtl/>
          <w:lang w:bidi="ar-AE"/>
        </w:rPr>
        <w:t xml:space="preserve"> </w:t>
      </w:r>
      <w:r w:rsidRPr="007F69CF">
        <w:rPr>
          <w:rtl/>
          <w:lang w:bidi="ar-AE"/>
        </w:rPr>
        <w:t>بالتعاون</w:t>
      </w:r>
      <w:r>
        <w:rPr>
          <w:rtl/>
          <w:lang w:bidi="ar-AE"/>
        </w:rPr>
        <w:t xml:space="preserve"> </w:t>
      </w:r>
      <w:r w:rsidRPr="007F69CF">
        <w:rPr>
          <w:rtl/>
          <w:lang w:bidi="ar-AE"/>
        </w:rPr>
        <w:t>مع</w:t>
      </w:r>
      <w:r>
        <w:rPr>
          <w:rtl/>
          <w:lang w:bidi="ar-AE"/>
        </w:rPr>
        <w:t xml:space="preserve"> </w:t>
      </w:r>
      <w:r w:rsidRPr="007F69CF">
        <w:rPr>
          <w:rtl/>
          <w:lang w:bidi="ar-AE"/>
        </w:rPr>
        <w:t>شركات</w:t>
      </w:r>
      <w:r>
        <w:rPr>
          <w:rtl/>
          <w:lang w:bidi="ar-AE"/>
        </w:rPr>
        <w:t xml:space="preserve"> </w:t>
      </w:r>
      <w:r w:rsidRPr="007F69CF">
        <w:rPr>
          <w:rtl/>
          <w:lang w:bidi="ar-AE"/>
        </w:rPr>
        <w:t>التأمين</w:t>
      </w:r>
      <w:r>
        <w:rPr>
          <w:rtl/>
          <w:lang w:bidi="ar-AE"/>
        </w:rPr>
        <w:t xml:space="preserve"> </w:t>
      </w:r>
      <w:r w:rsidRPr="007F69CF">
        <w:rPr>
          <w:rtl/>
          <w:lang w:bidi="ar-AE"/>
        </w:rPr>
        <w:t>الصحي.</w:t>
      </w:r>
    </w:p>
    <w:p w:rsidR="00470BC2" w:rsidRPr="007F69CF" w:rsidRDefault="00470BC2" w:rsidP="00470BC2">
      <w:pPr>
        <w:pStyle w:val="SingleTxt"/>
        <w:rPr>
          <w:rtl/>
          <w:lang w:bidi="ar-AE"/>
        </w:rPr>
      </w:pPr>
      <w:r w:rsidRPr="007F69CF">
        <w:rPr>
          <w:rtl/>
          <w:lang w:bidi="ar-AE"/>
        </w:rPr>
        <w:t>175</w:t>
      </w:r>
      <w:r>
        <w:rPr>
          <w:rtl/>
          <w:lang w:bidi="ar-AE"/>
        </w:rPr>
        <w:t xml:space="preserve"> </w:t>
      </w:r>
      <w:r w:rsidRPr="007F69CF">
        <w:rPr>
          <w:rtl/>
          <w:lang w:bidi="ar-AE"/>
        </w:rPr>
        <w:t>-</w:t>
      </w:r>
      <w:r>
        <w:rPr>
          <w:rFonts w:hint="cs"/>
          <w:rtl/>
          <w:lang w:bidi="ar-AE"/>
        </w:rPr>
        <w:t xml:space="preserve"> </w:t>
      </w:r>
      <w:r w:rsidRPr="007F69CF">
        <w:rPr>
          <w:rFonts w:hint="eastAsia"/>
          <w:rtl/>
          <w:lang w:bidi="ar-AE"/>
        </w:rPr>
        <w:t>وتعد</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من</w:t>
      </w:r>
      <w:r>
        <w:rPr>
          <w:rtl/>
          <w:lang w:bidi="ar-AE"/>
        </w:rPr>
        <w:t xml:space="preserve"> </w:t>
      </w:r>
      <w:r w:rsidRPr="007F69CF">
        <w:rPr>
          <w:rtl/>
          <w:lang w:bidi="ar-AE"/>
        </w:rPr>
        <w:t>البلدان</w:t>
      </w:r>
      <w:r>
        <w:rPr>
          <w:rtl/>
          <w:lang w:bidi="ar-AE"/>
        </w:rPr>
        <w:t xml:space="preserve"> </w:t>
      </w:r>
      <w:r w:rsidRPr="007F69CF">
        <w:rPr>
          <w:rtl/>
          <w:lang w:bidi="ar-AE"/>
        </w:rPr>
        <w:t>التي</w:t>
      </w:r>
      <w:r>
        <w:rPr>
          <w:rtl/>
          <w:lang w:bidi="ar-AE"/>
        </w:rPr>
        <w:t xml:space="preserve"> </w:t>
      </w:r>
      <w:r w:rsidRPr="007F69CF">
        <w:rPr>
          <w:rtl/>
          <w:lang w:bidi="ar-AE"/>
        </w:rPr>
        <w:t>حققت</w:t>
      </w:r>
      <w:r>
        <w:rPr>
          <w:rtl/>
          <w:lang w:bidi="ar-AE"/>
        </w:rPr>
        <w:t xml:space="preserve"> </w:t>
      </w:r>
      <w:r w:rsidRPr="007F69CF">
        <w:rPr>
          <w:rtl/>
          <w:lang w:bidi="ar-AE"/>
        </w:rPr>
        <w:t>أفضل</w:t>
      </w:r>
      <w:r>
        <w:rPr>
          <w:rtl/>
          <w:lang w:bidi="ar-AE"/>
        </w:rPr>
        <w:t xml:space="preserve"> </w:t>
      </w:r>
      <w:r w:rsidRPr="007F69CF">
        <w:rPr>
          <w:rtl/>
          <w:lang w:bidi="ar-AE"/>
        </w:rPr>
        <w:t>النتائج</w:t>
      </w:r>
      <w:r>
        <w:rPr>
          <w:rtl/>
          <w:lang w:bidi="ar-AE"/>
        </w:rPr>
        <w:t xml:space="preserve"> </w:t>
      </w:r>
      <w:r w:rsidRPr="007F69CF">
        <w:rPr>
          <w:rtl/>
          <w:lang w:bidi="ar-AE"/>
        </w:rPr>
        <w:t>في</w:t>
      </w:r>
      <w:r>
        <w:rPr>
          <w:rtl/>
          <w:lang w:bidi="ar-AE"/>
        </w:rPr>
        <w:t xml:space="preserve"> </w:t>
      </w:r>
      <w:r w:rsidRPr="007F69CF">
        <w:rPr>
          <w:rtl/>
          <w:lang w:bidi="ar-AE"/>
        </w:rPr>
        <w:t>العالم</w:t>
      </w:r>
      <w:r>
        <w:rPr>
          <w:rtl/>
          <w:lang w:bidi="ar-AE"/>
        </w:rPr>
        <w:t xml:space="preserve"> </w:t>
      </w:r>
      <w:r w:rsidRPr="007F69CF">
        <w:rPr>
          <w:rtl/>
          <w:lang w:bidi="ar-AE"/>
        </w:rPr>
        <w:t>في</w:t>
      </w:r>
      <w:r>
        <w:rPr>
          <w:rtl/>
          <w:lang w:bidi="ar-AE"/>
        </w:rPr>
        <w:t xml:space="preserve"> </w:t>
      </w:r>
      <w:r w:rsidRPr="007F69CF">
        <w:rPr>
          <w:rtl/>
          <w:lang w:bidi="ar-AE"/>
        </w:rPr>
        <w:t>مجا</w:t>
      </w:r>
      <w:r w:rsidRPr="007F69CF">
        <w:rPr>
          <w:rFonts w:hint="eastAsia"/>
          <w:rtl/>
          <w:lang w:bidi="ar-AE"/>
        </w:rPr>
        <w:t>ل</w:t>
      </w:r>
      <w:r>
        <w:rPr>
          <w:rtl/>
          <w:lang w:bidi="ar-AE"/>
        </w:rPr>
        <w:t xml:space="preserve"> </w:t>
      </w:r>
      <w:r w:rsidRPr="007F69CF">
        <w:rPr>
          <w:rtl/>
          <w:lang w:bidi="ar-AE"/>
        </w:rPr>
        <w:t>رعاية</w:t>
      </w:r>
      <w:r>
        <w:rPr>
          <w:rtl/>
          <w:lang w:bidi="ar-AE"/>
        </w:rPr>
        <w:t xml:space="preserve"> </w:t>
      </w:r>
      <w:r w:rsidRPr="007F69CF">
        <w:rPr>
          <w:rtl/>
          <w:lang w:bidi="ar-AE"/>
        </w:rPr>
        <w:t>الأطفال</w:t>
      </w:r>
      <w:r>
        <w:rPr>
          <w:rtl/>
          <w:lang w:bidi="ar-AE"/>
        </w:rPr>
        <w:t xml:space="preserve"> </w:t>
      </w:r>
      <w:r w:rsidRPr="007F69CF">
        <w:rPr>
          <w:rtl/>
          <w:lang w:bidi="ar-AE"/>
        </w:rPr>
        <w:t>حديثي</w:t>
      </w:r>
      <w:r>
        <w:rPr>
          <w:rtl/>
          <w:lang w:bidi="ar-AE"/>
        </w:rPr>
        <w:t xml:space="preserve"> </w:t>
      </w:r>
      <w:r w:rsidRPr="007F69CF">
        <w:rPr>
          <w:rtl/>
          <w:lang w:bidi="ar-AE"/>
        </w:rPr>
        <w:t>الولادة.</w:t>
      </w:r>
      <w:r>
        <w:rPr>
          <w:rtl/>
          <w:lang w:bidi="ar-AE"/>
        </w:rPr>
        <w:t xml:space="preserve"> </w:t>
      </w:r>
      <w:r w:rsidRPr="007F69CF">
        <w:rPr>
          <w:rtl/>
          <w:lang w:bidi="ar-AE"/>
        </w:rPr>
        <w:t>ف</w:t>
      </w:r>
      <w:r w:rsidRPr="007F69CF">
        <w:rPr>
          <w:rFonts w:hint="eastAsia"/>
          <w:rtl/>
          <w:lang w:bidi="ar-AE"/>
        </w:rPr>
        <w:t>وفقا</w:t>
      </w:r>
      <w:r>
        <w:rPr>
          <w:rtl/>
          <w:lang w:bidi="ar-AE"/>
        </w:rPr>
        <w:t xml:space="preserve"> </w:t>
      </w:r>
      <w:r w:rsidRPr="007F69CF">
        <w:rPr>
          <w:rtl/>
          <w:lang w:bidi="ar-AE"/>
        </w:rPr>
        <w:t>لمنظمة</w:t>
      </w:r>
      <w:r>
        <w:rPr>
          <w:rtl/>
          <w:lang w:bidi="ar-AE"/>
        </w:rPr>
        <w:t xml:space="preserve"> </w:t>
      </w:r>
      <w:r w:rsidRPr="007F69CF">
        <w:rPr>
          <w:rtl/>
          <w:lang w:bidi="ar-AE"/>
        </w:rPr>
        <w:t>الصحة</w:t>
      </w:r>
      <w:r>
        <w:rPr>
          <w:rtl/>
          <w:lang w:bidi="ar-AE"/>
        </w:rPr>
        <w:t xml:space="preserve"> </w:t>
      </w:r>
      <w:r w:rsidRPr="007F69CF">
        <w:rPr>
          <w:rtl/>
          <w:lang w:bidi="ar-AE"/>
        </w:rPr>
        <w:t>العالمية،</w:t>
      </w:r>
      <w:r>
        <w:rPr>
          <w:rtl/>
          <w:lang w:bidi="ar-AE"/>
        </w:rPr>
        <w:t xml:space="preserve"> </w:t>
      </w:r>
      <w:r w:rsidRPr="007F69CF">
        <w:rPr>
          <w:rtl/>
          <w:lang w:bidi="ar-AE"/>
        </w:rPr>
        <w:t>فإن</w:t>
      </w:r>
      <w:r>
        <w:rPr>
          <w:rtl/>
          <w:lang w:bidi="ar-AE"/>
        </w:rPr>
        <w:t xml:space="preserve"> </w:t>
      </w:r>
      <w:r w:rsidRPr="007F69CF">
        <w:rPr>
          <w:rtl/>
          <w:lang w:bidi="ar-AE"/>
        </w:rPr>
        <w:t>معدل</w:t>
      </w:r>
      <w:r>
        <w:rPr>
          <w:rtl/>
          <w:lang w:bidi="ar-AE"/>
        </w:rPr>
        <w:t xml:space="preserve"> </w:t>
      </w:r>
      <w:r w:rsidRPr="007F69CF">
        <w:rPr>
          <w:rtl/>
          <w:lang w:bidi="ar-AE"/>
        </w:rPr>
        <w:t>وفيات</w:t>
      </w:r>
      <w:r>
        <w:rPr>
          <w:rtl/>
          <w:lang w:bidi="ar-AE"/>
        </w:rPr>
        <w:t xml:space="preserve"> </w:t>
      </w:r>
      <w:r w:rsidRPr="007F69CF">
        <w:rPr>
          <w:rtl/>
          <w:lang w:bidi="ar-AE"/>
        </w:rPr>
        <w:t>الرضع</w:t>
      </w:r>
      <w:r>
        <w:rPr>
          <w:rtl/>
          <w:lang w:bidi="ar-AE"/>
        </w:rPr>
        <w:t xml:space="preserve"> </w:t>
      </w:r>
      <w:r w:rsidRPr="007F69CF">
        <w:rPr>
          <w:rtl/>
          <w:lang w:bidi="ar-AE"/>
        </w:rPr>
        <w:t>في</w:t>
      </w:r>
      <w:r>
        <w:rPr>
          <w:rtl/>
          <w:lang w:bidi="ar-AE"/>
        </w:rPr>
        <w:t xml:space="preserve"> </w:t>
      </w:r>
      <w:r w:rsidRPr="007F69CF">
        <w:rPr>
          <w:rtl/>
          <w:lang w:bidi="ar-AE"/>
        </w:rPr>
        <w:t>فترة</w:t>
      </w:r>
      <w:r>
        <w:rPr>
          <w:rtl/>
          <w:lang w:bidi="ar-AE"/>
        </w:rPr>
        <w:t xml:space="preserve"> </w:t>
      </w:r>
      <w:r w:rsidRPr="007F69CF">
        <w:rPr>
          <w:rtl/>
          <w:lang w:bidi="ar-AE"/>
        </w:rPr>
        <w:t>ما</w:t>
      </w:r>
      <w:r>
        <w:rPr>
          <w:rtl/>
          <w:lang w:bidi="ar-AE"/>
        </w:rPr>
        <w:t xml:space="preserve"> </w:t>
      </w:r>
      <w:r w:rsidRPr="007F69CF">
        <w:rPr>
          <w:rtl/>
          <w:lang w:bidi="ar-AE"/>
        </w:rPr>
        <w:t>حول</w:t>
      </w:r>
      <w:r>
        <w:rPr>
          <w:rtl/>
          <w:lang w:bidi="ar-AE"/>
        </w:rPr>
        <w:t xml:space="preserve"> </w:t>
      </w:r>
      <w:r w:rsidRPr="007F69CF">
        <w:rPr>
          <w:rtl/>
          <w:lang w:bidi="ar-AE"/>
        </w:rPr>
        <w:t>الولادة</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أقل</w:t>
      </w:r>
      <w:r>
        <w:rPr>
          <w:rtl/>
          <w:lang w:bidi="ar-AE"/>
        </w:rPr>
        <w:t xml:space="preserve"> </w:t>
      </w:r>
      <w:r w:rsidRPr="007F69CF">
        <w:rPr>
          <w:rtl/>
          <w:lang w:bidi="ar-AE"/>
        </w:rPr>
        <w:t>بكثير</w:t>
      </w:r>
      <w:r>
        <w:rPr>
          <w:rtl/>
          <w:lang w:bidi="ar-AE"/>
        </w:rPr>
        <w:t xml:space="preserve"> </w:t>
      </w:r>
      <w:r w:rsidRPr="007F69CF">
        <w:rPr>
          <w:rtl/>
          <w:lang w:bidi="ar-AE"/>
        </w:rPr>
        <w:t>مما</w:t>
      </w:r>
      <w:r>
        <w:rPr>
          <w:rtl/>
          <w:lang w:bidi="ar-AE"/>
        </w:rPr>
        <w:t xml:space="preserve"> </w:t>
      </w:r>
      <w:r w:rsidRPr="007F69CF">
        <w:rPr>
          <w:rtl/>
          <w:lang w:bidi="ar-AE"/>
        </w:rPr>
        <w:t>هو</w:t>
      </w:r>
      <w:r>
        <w:rPr>
          <w:rtl/>
          <w:lang w:bidi="ar-AE"/>
        </w:rPr>
        <w:t xml:space="preserve"> </w:t>
      </w:r>
      <w:r w:rsidRPr="007F69CF">
        <w:rPr>
          <w:rtl/>
          <w:lang w:bidi="ar-AE"/>
        </w:rPr>
        <w:t>عليه</w:t>
      </w:r>
      <w:r>
        <w:rPr>
          <w:rtl/>
          <w:lang w:bidi="ar-AE"/>
        </w:rPr>
        <w:t xml:space="preserve"> </w:t>
      </w:r>
      <w:r w:rsidRPr="007F69CF">
        <w:rPr>
          <w:rtl/>
          <w:lang w:bidi="ar-AE"/>
        </w:rPr>
        <w:t>في</w:t>
      </w:r>
      <w:r>
        <w:rPr>
          <w:rtl/>
          <w:lang w:bidi="ar-AE"/>
        </w:rPr>
        <w:t xml:space="preserve"> </w:t>
      </w:r>
      <w:r w:rsidRPr="007F69CF">
        <w:rPr>
          <w:rtl/>
          <w:lang w:bidi="ar-AE"/>
        </w:rPr>
        <w:t>معظم</w:t>
      </w:r>
      <w:r>
        <w:rPr>
          <w:rtl/>
          <w:lang w:bidi="ar-AE"/>
        </w:rPr>
        <w:t xml:space="preserve"> </w:t>
      </w:r>
      <w:r w:rsidRPr="007F69CF">
        <w:rPr>
          <w:rtl/>
          <w:lang w:bidi="ar-AE"/>
        </w:rPr>
        <w:t>بلدان</w:t>
      </w:r>
      <w:r>
        <w:rPr>
          <w:rtl/>
          <w:lang w:bidi="ar-AE"/>
        </w:rPr>
        <w:t xml:space="preserve"> </w:t>
      </w:r>
      <w:r w:rsidRPr="007F69CF">
        <w:rPr>
          <w:rtl/>
          <w:lang w:bidi="ar-AE"/>
        </w:rPr>
        <w:t>الاتحاد</w:t>
      </w:r>
      <w:r>
        <w:rPr>
          <w:rtl/>
          <w:lang w:bidi="ar-AE"/>
        </w:rPr>
        <w:t xml:space="preserve"> </w:t>
      </w:r>
      <w:r w:rsidRPr="007F69CF">
        <w:rPr>
          <w:rtl/>
          <w:lang w:bidi="ar-AE"/>
        </w:rPr>
        <w:t>الأوروبي.</w:t>
      </w:r>
      <w:r>
        <w:rPr>
          <w:rtl/>
          <w:lang w:bidi="ar-AE"/>
        </w:rPr>
        <w:t xml:space="preserve"> </w:t>
      </w:r>
      <w:r w:rsidRPr="007F69CF">
        <w:rPr>
          <w:rtl/>
          <w:lang w:bidi="ar-AE"/>
        </w:rPr>
        <w:t>وتعد</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واحدة</w:t>
      </w:r>
      <w:r>
        <w:rPr>
          <w:rtl/>
          <w:lang w:bidi="ar-AE"/>
        </w:rPr>
        <w:t xml:space="preserve"> </w:t>
      </w:r>
      <w:r w:rsidRPr="007F69CF">
        <w:rPr>
          <w:rtl/>
          <w:lang w:bidi="ar-AE"/>
        </w:rPr>
        <w:t>من</w:t>
      </w:r>
      <w:r>
        <w:rPr>
          <w:rtl/>
          <w:lang w:bidi="ar-AE"/>
        </w:rPr>
        <w:t xml:space="preserve"> </w:t>
      </w:r>
      <w:r w:rsidRPr="007F69CF">
        <w:rPr>
          <w:rtl/>
          <w:lang w:bidi="ar-AE"/>
        </w:rPr>
        <w:t>البلدان</w:t>
      </w:r>
      <w:r>
        <w:rPr>
          <w:rtl/>
          <w:lang w:bidi="ar-AE"/>
        </w:rPr>
        <w:t xml:space="preserve"> </w:t>
      </w:r>
      <w:r w:rsidRPr="007F69CF">
        <w:rPr>
          <w:rtl/>
          <w:lang w:bidi="ar-AE"/>
        </w:rPr>
        <w:t>الأوائل</w:t>
      </w:r>
      <w:r>
        <w:rPr>
          <w:rtl/>
          <w:lang w:bidi="ar-AE"/>
        </w:rPr>
        <w:t xml:space="preserve"> </w:t>
      </w:r>
      <w:r w:rsidRPr="007F69CF">
        <w:rPr>
          <w:rtl/>
          <w:lang w:bidi="ar-AE"/>
        </w:rPr>
        <w:t>في</w:t>
      </w:r>
      <w:r>
        <w:rPr>
          <w:rtl/>
          <w:lang w:bidi="ar-AE"/>
        </w:rPr>
        <w:t xml:space="preserve"> </w:t>
      </w:r>
      <w:r w:rsidRPr="007F69CF">
        <w:rPr>
          <w:rtl/>
          <w:lang w:bidi="ar-AE"/>
        </w:rPr>
        <w:t>أوروبا</w:t>
      </w:r>
      <w:r>
        <w:rPr>
          <w:rtl/>
          <w:lang w:bidi="ar-AE"/>
        </w:rPr>
        <w:t xml:space="preserve"> </w:t>
      </w:r>
      <w:r w:rsidRPr="007F69CF">
        <w:rPr>
          <w:rtl/>
          <w:lang w:bidi="ar-AE"/>
        </w:rPr>
        <w:t>والعالم</w:t>
      </w:r>
      <w:r>
        <w:rPr>
          <w:rtl/>
          <w:lang w:bidi="ar-AE"/>
        </w:rPr>
        <w:t xml:space="preserve"> </w:t>
      </w:r>
      <w:r w:rsidRPr="007F69CF">
        <w:rPr>
          <w:rtl/>
          <w:lang w:bidi="ar-AE"/>
        </w:rPr>
        <w:t>بأسره</w:t>
      </w:r>
      <w:r>
        <w:rPr>
          <w:rtl/>
          <w:lang w:bidi="ar-AE"/>
        </w:rPr>
        <w:t xml:space="preserve"> </w:t>
      </w:r>
      <w:r w:rsidRPr="007F69CF">
        <w:rPr>
          <w:rFonts w:hint="eastAsia"/>
          <w:rtl/>
          <w:lang w:bidi="ar-AE"/>
        </w:rPr>
        <w:t>من</w:t>
      </w:r>
      <w:r>
        <w:rPr>
          <w:rtl/>
          <w:lang w:bidi="ar-AE"/>
        </w:rPr>
        <w:t xml:space="preserve"> </w:t>
      </w:r>
      <w:r w:rsidRPr="007F69CF">
        <w:rPr>
          <w:rtl/>
          <w:lang w:bidi="ar-AE"/>
        </w:rPr>
        <w:t>حيث</w:t>
      </w:r>
      <w:r>
        <w:rPr>
          <w:rtl/>
          <w:lang w:bidi="ar-AE"/>
        </w:rPr>
        <w:t xml:space="preserve"> </w:t>
      </w:r>
      <w:r w:rsidRPr="007F69CF">
        <w:rPr>
          <w:rtl/>
          <w:lang w:bidi="ar-AE"/>
        </w:rPr>
        <w:t>انخفاض</w:t>
      </w:r>
      <w:r>
        <w:rPr>
          <w:rtl/>
          <w:lang w:bidi="ar-AE"/>
        </w:rPr>
        <w:t xml:space="preserve"> </w:t>
      </w:r>
      <w:r w:rsidRPr="007F69CF">
        <w:rPr>
          <w:rtl/>
          <w:lang w:bidi="ar-AE"/>
        </w:rPr>
        <w:t>معدلات</w:t>
      </w:r>
      <w:r>
        <w:rPr>
          <w:rFonts w:hint="cs"/>
          <w:rtl/>
          <w:lang w:bidi="ar-AE"/>
        </w:rPr>
        <w:t xml:space="preserve"> </w:t>
      </w:r>
      <w:r w:rsidRPr="007F69CF">
        <w:rPr>
          <w:rtl/>
          <w:lang w:bidi="ar-AE"/>
        </w:rPr>
        <w:t>ال</w:t>
      </w:r>
      <w:r w:rsidRPr="007F69CF">
        <w:rPr>
          <w:rFonts w:hint="eastAsia"/>
          <w:rtl/>
          <w:lang w:bidi="ar-AE"/>
        </w:rPr>
        <w:t>وفيات</w:t>
      </w:r>
      <w:r>
        <w:rPr>
          <w:rtl/>
          <w:lang w:bidi="ar-AE"/>
        </w:rPr>
        <w:t xml:space="preserve"> </w:t>
      </w:r>
      <w:r w:rsidRPr="007F69CF">
        <w:rPr>
          <w:rtl/>
          <w:lang w:bidi="ar-AE"/>
        </w:rPr>
        <w:t>في</w:t>
      </w:r>
      <w:r>
        <w:rPr>
          <w:rtl/>
          <w:lang w:bidi="ar-AE"/>
        </w:rPr>
        <w:t xml:space="preserve"> </w:t>
      </w:r>
      <w:r w:rsidRPr="007F69CF">
        <w:rPr>
          <w:rtl/>
          <w:lang w:bidi="ar-AE"/>
        </w:rPr>
        <w:t>فترة</w:t>
      </w:r>
      <w:r>
        <w:rPr>
          <w:rtl/>
          <w:lang w:bidi="ar-AE"/>
        </w:rPr>
        <w:t xml:space="preserve"> </w:t>
      </w:r>
      <w:r w:rsidRPr="007F69CF">
        <w:rPr>
          <w:rtl/>
          <w:lang w:bidi="ar-AE"/>
        </w:rPr>
        <w:t>ما</w:t>
      </w:r>
      <w:r>
        <w:rPr>
          <w:rtl/>
          <w:lang w:bidi="ar-AE"/>
        </w:rPr>
        <w:t xml:space="preserve"> </w:t>
      </w:r>
      <w:r w:rsidRPr="007F69CF">
        <w:rPr>
          <w:rtl/>
          <w:lang w:bidi="ar-AE"/>
        </w:rPr>
        <w:t>حول</w:t>
      </w:r>
      <w:r>
        <w:rPr>
          <w:rtl/>
          <w:lang w:bidi="ar-AE"/>
        </w:rPr>
        <w:t xml:space="preserve"> </w:t>
      </w:r>
      <w:r w:rsidRPr="007F69CF">
        <w:rPr>
          <w:rtl/>
          <w:lang w:bidi="ar-AE"/>
        </w:rPr>
        <w:t>الولادة.</w:t>
      </w:r>
      <w:r>
        <w:rPr>
          <w:rtl/>
          <w:lang w:bidi="ar-AE"/>
        </w:rPr>
        <w:t xml:space="preserve"> </w:t>
      </w:r>
      <w:r w:rsidRPr="007F69CF">
        <w:rPr>
          <w:rtl/>
          <w:lang w:bidi="ar-AE"/>
        </w:rPr>
        <w:t>بالإضافة</w:t>
      </w:r>
      <w:r>
        <w:rPr>
          <w:rtl/>
          <w:lang w:bidi="ar-AE"/>
        </w:rPr>
        <w:t xml:space="preserve"> </w:t>
      </w:r>
      <w:r w:rsidRPr="007F69CF">
        <w:rPr>
          <w:rtl/>
          <w:lang w:bidi="ar-AE"/>
        </w:rPr>
        <w:t>إلى</w:t>
      </w:r>
      <w:r>
        <w:rPr>
          <w:rtl/>
          <w:lang w:bidi="ar-AE"/>
        </w:rPr>
        <w:t xml:space="preserve"> </w:t>
      </w:r>
      <w:r w:rsidRPr="007F69CF">
        <w:rPr>
          <w:rtl/>
          <w:lang w:bidi="ar-AE"/>
        </w:rPr>
        <w:t>ذلك،</w:t>
      </w:r>
      <w:r>
        <w:rPr>
          <w:rtl/>
          <w:lang w:bidi="ar-AE"/>
        </w:rPr>
        <w:t xml:space="preserve"> </w:t>
      </w:r>
      <w:r w:rsidRPr="007F69CF">
        <w:rPr>
          <w:rtl/>
          <w:lang w:bidi="ar-AE"/>
        </w:rPr>
        <w:t>فإن</w:t>
      </w:r>
      <w:r>
        <w:rPr>
          <w:rtl/>
          <w:lang w:bidi="ar-AE"/>
        </w:rPr>
        <w:t xml:space="preserve"> </w:t>
      </w:r>
      <w:r w:rsidRPr="007F69CF">
        <w:rPr>
          <w:rtl/>
          <w:lang w:bidi="ar-AE"/>
        </w:rPr>
        <w:t>تكاليف</w:t>
      </w:r>
      <w:r>
        <w:rPr>
          <w:rtl/>
          <w:lang w:bidi="ar-AE"/>
        </w:rPr>
        <w:t xml:space="preserve"> </w:t>
      </w:r>
      <w:r w:rsidRPr="007F69CF">
        <w:rPr>
          <w:rtl/>
          <w:lang w:bidi="ar-AE"/>
        </w:rPr>
        <w:t>رعاية</w:t>
      </w:r>
      <w:r>
        <w:rPr>
          <w:rtl/>
          <w:lang w:bidi="ar-AE"/>
        </w:rPr>
        <w:t xml:space="preserve"> </w:t>
      </w:r>
      <w:r w:rsidRPr="007F69CF">
        <w:rPr>
          <w:rtl/>
          <w:lang w:bidi="ar-AE"/>
        </w:rPr>
        <w:t>النساء</w:t>
      </w:r>
      <w:r>
        <w:rPr>
          <w:rtl/>
          <w:lang w:bidi="ar-AE"/>
        </w:rPr>
        <w:t xml:space="preserve"> </w:t>
      </w:r>
      <w:r w:rsidRPr="007F69CF">
        <w:rPr>
          <w:rtl/>
          <w:lang w:bidi="ar-AE"/>
        </w:rPr>
        <w:t>الحوامل</w:t>
      </w:r>
      <w:r>
        <w:rPr>
          <w:rtl/>
          <w:lang w:bidi="ar-AE"/>
        </w:rPr>
        <w:t xml:space="preserve"> </w:t>
      </w:r>
      <w:r w:rsidRPr="007F69CF">
        <w:rPr>
          <w:rtl/>
          <w:lang w:bidi="ar-AE"/>
        </w:rPr>
        <w:t>في</w:t>
      </w:r>
      <w:r>
        <w:rPr>
          <w:rtl/>
          <w:lang w:bidi="ar-AE"/>
        </w:rPr>
        <w:t xml:space="preserve"> </w:t>
      </w:r>
      <w:r w:rsidRPr="007F69CF">
        <w:rPr>
          <w:rtl/>
          <w:lang w:bidi="ar-AE"/>
        </w:rPr>
        <w:t>فترة</w:t>
      </w:r>
      <w:r>
        <w:rPr>
          <w:rtl/>
          <w:lang w:bidi="ar-AE"/>
        </w:rPr>
        <w:t xml:space="preserve"> </w:t>
      </w:r>
      <w:r w:rsidRPr="007F69CF">
        <w:rPr>
          <w:rtl/>
          <w:lang w:bidi="ar-AE"/>
        </w:rPr>
        <w:t>ما</w:t>
      </w:r>
      <w:r>
        <w:rPr>
          <w:rtl/>
          <w:lang w:bidi="ar-AE"/>
        </w:rPr>
        <w:t xml:space="preserve"> </w:t>
      </w:r>
      <w:r w:rsidRPr="007F69CF">
        <w:rPr>
          <w:rtl/>
          <w:lang w:bidi="ar-AE"/>
        </w:rPr>
        <w:t>قبل</w:t>
      </w:r>
      <w:r>
        <w:rPr>
          <w:rtl/>
          <w:lang w:bidi="ar-AE"/>
        </w:rPr>
        <w:t xml:space="preserve"> </w:t>
      </w:r>
      <w:r w:rsidRPr="007F69CF">
        <w:rPr>
          <w:rtl/>
          <w:lang w:bidi="ar-AE"/>
        </w:rPr>
        <w:t>الولادة</w:t>
      </w:r>
      <w:r>
        <w:rPr>
          <w:rtl/>
          <w:lang w:bidi="ar-AE"/>
        </w:rPr>
        <w:t xml:space="preserve"> </w:t>
      </w:r>
      <w:r w:rsidRPr="007F69CF">
        <w:rPr>
          <w:rFonts w:hint="eastAsia"/>
          <w:rtl/>
          <w:lang w:bidi="ar-AE"/>
        </w:rPr>
        <w:t>وفي</w:t>
      </w:r>
      <w:r>
        <w:rPr>
          <w:rtl/>
          <w:lang w:bidi="ar-AE"/>
        </w:rPr>
        <w:t xml:space="preserve"> </w:t>
      </w:r>
      <w:r w:rsidRPr="007F69CF">
        <w:rPr>
          <w:rtl/>
          <w:lang w:bidi="ar-AE"/>
        </w:rPr>
        <w:t>فترة</w:t>
      </w:r>
      <w:r>
        <w:rPr>
          <w:rtl/>
          <w:lang w:bidi="ar-AE"/>
        </w:rPr>
        <w:t xml:space="preserve"> </w:t>
      </w:r>
      <w:r w:rsidRPr="007F69CF">
        <w:rPr>
          <w:rtl/>
          <w:lang w:bidi="ar-AE"/>
        </w:rPr>
        <w:t>ما</w:t>
      </w:r>
      <w:r>
        <w:rPr>
          <w:rtl/>
          <w:lang w:bidi="ar-AE"/>
        </w:rPr>
        <w:t xml:space="preserve"> </w:t>
      </w:r>
      <w:r w:rsidRPr="007F69CF">
        <w:rPr>
          <w:rtl/>
          <w:lang w:bidi="ar-AE"/>
        </w:rPr>
        <w:t>حول</w:t>
      </w:r>
      <w:r>
        <w:rPr>
          <w:rtl/>
          <w:lang w:bidi="ar-AE"/>
        </w:rPr>
        <w:t xml:space="preserve"> </w:t>
      </w:r>
      <w:r w:rsidRPr="007F69CF">
        <w:rPr>
          <w:rtl/>
          <w:lang w:bidi="ar-AE"/>
        </w:rPr>
        <w:t>الولادة،</w:t>
      </w:r>
      <w:r>
        <w:rPr>
          <w:rtl/>
          <w:lang w:bidi="ar-AE"/>
        </w:rPr>
        <w:t xml:space="preserve"> </w:t>
      </w:r>
      <w:r w:rsidRPr="007F69CF">
        <w:rPr>
          <w:rtl/>
          <w:lang w:bidi="ar-AE"/>
        </w:rPr>
        <w:t>بما</w:t>
      </w:r>
      <w:r>
        <w:rPr>
          <w:rtl/>
          <w:lang w:bidi="ar-AE"/>
        </w:rPr>
        <w:t xml:space="preserve"> </w:t>
      </w:r>
      <w:r w:rsidRPr="007F69CF">
        <w:rPr>
          <w:rtl/>
          <w:lang w:bidi="ar-AE"/>
        </w:rPr>
        <w:t>في</w:t>
      </w:r>
      <w:r>
        <w:rPr>
          <w:rtl/>
          <w:lang w:bidi="ar-AE"/>
        </w:rPr>
        <w:t xml:space="preserve"> </w:t>
      </w:r>
      <w:r w:rsidRPr="007F69CF">
        <w:rPr>
          <w:rtl/>
          <w:lang w:bidi="ar-AE"/>
        </w:rPr>
        <w:t>ذلك</w:t>
      </w:r>
      <w:r>
        <w:rPr>
          <w:rtl/>
          <w:lang w:bidi="ar-AE"/>
        </w:rPr>
        <w:t xml:space="preserve"> </w:t>
      </w:r>
      <w:r w:rsidRPr="007F69CF">
        <w:rPr>
          <w:rtl/>
          <w:lang w:bidi="ar-AE"/>
        </w:rPr>
        <w:t>تكاليف</w:t>
      </w:r>
      <w:r>
        <w:rPr>
          <w:rtl/>
          <w:lang w:bidi="ar-AE"/>
        </w:rPr>
        <w:t xml:space="preserve"> </w:t>
      </w:r>
      <w:r w:rsidRPr="007F69CF">
        <w:rPr>
          <w:rtl/>
          <w:lang w:bidi="ar-AE"/>
        </w:rPr>
        <w:t>الرعاية</w:t>
      </w:r>
      <w:r>
        <w:rPr>
          <w:rtl/>
          <w:lang w:bidi="ar-AE"/>
        </w:rPr>
        <w:t xml:space="preserve"> </w:t>
      </w:r>
      <w:r w:rsidRPr="007F69CF">
        <w:rPr>
          <w:rtl/>
          <w:lang w:bidi="ar-AE"/>
        </w:rPr>
        <w:t>أثناء</w:t>
      </w:r>
      <w:r>
        <w:rPr>
          <w:rtl/>
          <w:lang w:bidi="ar-AE"/>
        </w:rPr>
        <w:t xml:space="preserve"> </w:t>
      </w:r>
      <w:r w:rsidRPr="007F69CF">
        <w:rPr>
          <w:rtl/>
          <w:lang w:bidi="ar-AE"/>
        </w:rPr>
        <w:t>الولادة</w:t>
      </w:r>
      <w:r>
        <w:rPr>
          <w:rtl/>
          <w:lang w:bidi="ar-AE"/>
        </w:rPr>
        <w:t xml:space="preserve"> </w:t>
      </w:r>
      <w:r w:rsidRPr="007F69CF">
        <w:rPr>
          <w:rtl/>
          <w:lang w:bidi="ar-AE"/>
        </w:rPr>
        <w:t>في</w:t>
      </w:r>
      <w:r>
        <w:rPr>
          <w:rtl/>
          <w:lang w:bidi="ar-AE"/>
        </w:rPr>
        <w:t xml:space="preserve"> </w:t>
      </w:r>
      <w:r w:rsidRPr="007F69CF">
        <w:rPr>
          <w:rtl/>
          <w:lang w:bidi="ar-AE"/>
        </w:rPr>
        <w:t>المستشفيات</w:t>
      </w:r>
      <w:r>
        <w:rPr>
          <w:rtl/>
          <w:lang w:bidi="ar-AE"/>
        </w:rPr>
        <w:t xml:space="preserve"> </w:t>
      </w:r>
      <w:r w:rsidRPr="007F69CF">
        <w:rPr>
          <w:rtl/>
          <w:lang w:bidi="ar-AE"/>
        </w:rPr>
        <w:t>(المرافق</w:t>
      </w:r>
      <w:r>
        <w:rPr>
          <w:rtl/>
          <w:lang w:bidi="ar-AE"/>
        </w:rPr>
        <w:t xml:space="preserve"> </w:t>
      </w:r>
      <w:r w:rsidRPr="007F69CF">
        <w:rPr>
          <w:rtl/>
          <w:lang w:bidi="ar-AE"/>
        </w:rPr>
        <w:t>الطبية</w:t>
      </w:r>
      <w:r>
        <w:rPr>
          <w:rtl/>
          <w:lang w:bidi="ar-AE"/>
        </w:rPr>
        <w:t xml:space="preserve"> </w:t>
      </w:r>
      <w:r w:rsidRPr="007F69CF">
        <w:rPr>
          <w:rtl/>
          <w:lang w:bidi="ar-AE"/>
        </w:rPr>
        <w:t>للأمراض</w:t>
      </w:r>
      <w:r>
        <w:rPr>
          <w:rtl/>
          <w:lang w:bidi="ar-AE"/>
        </w:rPr>
        <w:t xml:space="preserve"> </w:t>
      </w:r>
      <w:r w:rsidRPr="007F69CF">
        <w:rPr>
          <w:rtl/>
          <w:lang w:bidi="ar-AE"/>
        </w:rPr>
        <w:t>النسائية</w:t>
      </w:r>
      <w:r>
        <w:rPr>
          <w:rtl/>
          <w:lang w:bidi="ar-AE"/>
        </w:rPr>
        <w:t xml:space="preserve"> </w:t>
      </w:r>
      <w:r w:rsidRPr="007F69CF">
        <w:rPr>
          <w:rtl/>
          <w:lang w:bidi="ar-AE"/>
        </w:rPr>
        <w:t>والتوليد)</w:t>
      </w:r>
      <w:r>
        <w:rPr>
          <w:rtl/>
          <w:lang w:bidi="ar-AE"/>
        </w:rPr>
        <w:t xml:space="preserve"> </w:t>
      </w:r>
      <w:r w:rsidRPr="007F69CF">
        <w:rPr>
          <w:rtl/>
          <w:lang w:bidi="ar-AE"/>
        </w:rPr>
        <w:t>وتكاليف</w:t>
      </w:r>
      <w:r>
        <w:rPr>
          <w:rtl/>
          <w:lang w:bidi="ar-AE"/>
        </w:rPr>
        <w:t xml:space="preserve"> </w:t>
      </w:r>
      <w:r w:rsidRPr="007F69CF">
        <w:rPr>
          <w:rtl/>
          <w:lang w:bidi="ar-AE"/>
        </w:rPr>
        <w:t>الرعاية</w:t>
      </w:r>
      <w:r>
        <w:rPr>
          <w:rtl/>
          <w:lang w:bidi="ar-AE"/>
        </w:rPr>
        <w:t xml:space="preserve"> </w:t>
      </w:r>
      <w:r w:rsidRPr="007F69CF">
        <w:rPr>
          <w:rtl/>
          <w:lang w:bidi="ar-AE"/>
        </w:rPr>
        <w:t>في</w:t>
      </w:r>
      <w:r>
        <w:rPr>
          <w:rtl/>
          <w:lang w:bidi="ar-AE"/>
        </w:rPr>
        <w:t xml:space="preserve"> </w:t>
      </w:r>
      <w:r w:rsidRPr="007F69CF">
        <w:rPr>
          <w:rFonts w:hint="eastAsia"/>
          <w:rtl/>
          <w:lang w:bidi="ar-AE"/>
        </w:rPr>
        <w:t>المستوصفات</w:t>
      </w:r>
      <w:r>
        <w:rPr>
          <w:rtl/>
          <w:lang w:bidi="ar-AE"/>
        </w:rPr>
        <w:t xml:space="preserve"> </w:t>
      </w:r>
      <w:r w:rsidRPr="007F69CF">
        <w:rPr>
          <w:rtl/>
          <w:lang w:bidi="ar-AE"/>
        </w:rPr>
        <w:t>للنساء</w:t>
      </w:r>
      <w:r>
        <w:rPr>
          <w:rtl/>
          <w:lang w:bidi="ar-AE"/>
        </w:rPr>
        <w:t xml:space="preserve"> </w:t>
      </w:r>
      <w:r w:rsidRPr="007F69CF">
        <w:rPr>
          <w:rtl/>
          <w:lang w:bidi="ar-AE"/>
        </w:rPr>
        <w:t>الحوامل</w:t>
      </w:r>
      <w:r>
        <w:rPr>
          <w:rtl/>
          <w:lang w:bidi="ar-AE"/>
        </w:rPr>
        <w:t xml:space="preserve"> </w:t>
      </w:r>
      <w:r w:rsidRPr="007F69CF">
        <w:rPr>
          <w:rtl/>
          <w:lang w:bidi="ar-AE"/>
        </w:rPr>
        <w:t>منذ</w:t>
      </w:r>
      <w:r>
        <w:rPr>
          <w:rtl/>
          <w:lang w:bidi="ar-AE"/>
        </w:rPr>
        <w:t xml:space="preserve"> </w:t>
      </w:r>
      <w:r w:rsidRPr="007F69CF">
        <w:rPr>
          <w:rtl/>
          <w:lang w:bidi="ar-AE"/>
        </w:rPr>
        <w:t>بداية</w:t>
      </w:r>
      <w:r>
        <w:rPr>
          <w:rtl/>
          <w:lang w:bidi="ar-AE"/>
        </w:rPr>
        <w:t xml:space="preserve"> </w:t>
      </w:r>
      <w:r w:rsidRPr="007F69CF">
        <w:rPr>
          <w:rtl/>
          <w:lang w:bidi="ar-AE"/>
        </w:rPr>
        <w:t>الحمل</w:t>
      </w:r>
      <w:r>
        <w:rPr>
          <w:rtl/>
          <w:lang w:bidi="ar-AE"/>
        </w:rPr>
        <w:t xml:space="preserve"> </w:t>
      </w:r>
      <w:r w:rsidRPr="007F69CF">
        <w:rPr>
          <w:rtl/>
          <w:lang w:bidi="ar-AE"/>
        </w:rPr>
        <w:t>مشمولة</w:t>
      </w:r>
      <w:r>
        <w:rPr>
          <w:rtl/>
          <w:lang w:bidi="ar-AE"/>
        </w:rPr>
        <w:t xml:space="preserve"> </w:t>
      </w:r>
      <w:r w:rsidRPr="007F69CF">
        <w:rPr>
          <w:rtl/>
          <w:lang w:bidi="ar-AE"/>
        </w:rPr>
        <w:t>بالكامل</w:t>
      </w:r>
      <w:r>
        <w:rPr>
          <w:rtl/>
          <w:lang w:bidi="ar-AE"/>
        </w:rPr>
        <w:t xml:space="preserve"> </w:t>
      </w:r>
      <w:r w:rsidRPr="007F69CF">
        <w:rPr>
          <w:rtl/>
          <w:lang w:bidi="ar-AE"/>
        </w:rPr>
        <w:t>بالتأمين</w:t>
      </w:r>
      <w:r>
        <w:rPr>
          <w:rtl/>
          <w:lang w:bidi="ar-AE"/>
        </w:rPr>
        <w:t xml:space="preserve"> </w:t>
      </w:r>
      <w:r w:rsidRPr="007F69CF">
        <w:rPr>
          <w:rtl/>
          <w:lang w:bidi="ar-AE"/>
        </w:rPr>
        <w:t>الصحي</w:t>
      </w:r>
      <w:r>
        <w:rPr>
          <w:rtl/>
          <w:lang w:bidi="ar-AE"/>
        </w:rPr>
        <w:t xml:space="preserve"> </w:t>
      </w:r>
      <w:r w:rsidRPr="007F69CF">
        <w:rPr>
          <w:rtl/>
          <w:lang w:bidi="ar-AE"/>
        </w:rPr>
        <w:t>العام.</w:t>
      </w:r>
      <w:r>
        <w:rPr>
          <w:rtl/>
          <w:lang w:bidi="ar-AE"/>
        </w:rPr>
        <w:t xml:space="preserve"> </w:t>
      </w:r>
      <w:r w:rsidRPr="007F69CF">
        <w:rPr>
          <w:rtl/>
          <w:lang w:bidi="ar-AE"/>
        </w:rPr>
        <w:t>وفي</w:t>
      </w:r>
      <w:r>
        <w:rPr>
          <w:rtl/>
          <w:lang w:bidi="ar-AE"/>
        </w:rPr>
        <w:t xml:space="preserve"> </w:t>
      </w:r>
      <w:r w:rsidRPr="007F69CF">
        <w:rPr>
          <w:rtl/>
          <w:lang w:bidi="ar-AE"/>
        </w:rPr>
        <w:t>حالة</w:t>
      </w:r>
      <w:r>
        <w:rPr>
          <w:rtl/>
          <w:lang w:bidi="ar-AE"/>
        </w:rPr>
        <w:t xml:space="preserve"> </w:t>
      </w:r>
      <w:r w:rsidRPr="007F69CF">
        <w:rPr>
          <w:rtl/>
          <w:lang w:bidi="ar-AE"/>
        </w:rPr>
        <w:t>اختيار</w:t>
      </w:r>
      <w:r>
        <w:rPr>
          <w:rtl/>
          <w:lang w:bidi="ar-AE"/>
        </w:rPr>
        <w:t xml:space="preserve"> </w:t>
      </w:r>
      <w:r w:rsidRPr="007F69CF">
        <w:rPr>
          <w:rtl/>
          <w:lang w:bidi="ar-AE"/>
        </w:rPr>
        <w:t>المرأة</w:t>
      </w:r>
      <w:r>
        <w:rPr>
          <w:rtl/>
          <w:lang w:bidi="ar-AE"/>
        </w:rPr>
        <w:t xml:space="preserve"> </w:t>
      </w:r>
      <w:r w:rsidRPr="007F69CF">
        <w:rPr>
          <w:rtl/>
          <w:lang w:bidi="ar-AE"/>
        </w:rPr>
        <w:t>لهذه</w:t>
      </w:r>
      <w:r>
        <w:rPr>
          <w:rtl/>
          <w:lang w:bidi="ar-AE"/>
        </w:rPr>
        <w:t xml:space="preserve"> </w:t>
      </w:r>
      <w:r w:rsidRPr="007F69CF">
        <w:rPr>
          <w:rtl/>
          <w:lang w:bidi="ar-AE"/>
        </w:rPr>
        <w:t>الرعاية</w:t>
      </w:r>
      <w:r>
        <w:rPr>
          <w:rtl/>
          <w:lang w:bidi="ar-AE"/>
        </w:rPr>
        <w:t xml:space="preserve"> </w:t>
      </w:r>
      <w:r w:rsidRPr="007F69CF">
        <w:rPr>
          <w:rtl/>
          <w:lang w:bidi="ar-AE"/>
        </w:rPr>
        <w:t>تخضع</w:t>
      </w:r>
      <w:r>
        <w:rPr>
          <w:rtl/>
          <w:lang w:bidi="ar-AE"/>
        </w:rPr>
        <w:t xml:space="preserve"> </w:t>
      </w:r>
      <w:r w:rsidRPr="007F69CF">
        <w:rPr>
          <w:rtl/>
          <w:lang w:bidi="ar-AE"/>
        </w:rPr>
        <w:t>للمتابعة</w:t>
      </w:r>
      <w:r>
        <w:rPr>
          <w:rtl/>
          <w:lang w:bidi="ar-AE"/>
        </w:rPr>
        <w:t xml:space="preserve"> </w:t>
      </w:r>
      <w:r w:rsidRPr="007F69CF">
        <w:rPr>
          <w:rtl/>
          <w:lang w:bidi="ar-AE"/>
        </w:rPr>
        <w:t>من</w:t>
      </w:r>
      <w:r>
        <w:rPr>
          <w:rtl/>
          <w:lang w:bidi="ar-AE"/>
        </w:rPr>
        <w:t xml:space="preserve"> </w:t>
      </w:r>
      <w:r w:rsidRPr="007F69CF">
        <w:rPr>
          <w:rtl/>
          <w:lang w:bidi="ar-AE"/>
        </w:rPr>
        <w:t>إحدى</w:t>
      </w:r>
      <w:r>
        <w:rPr>
          <w:rtl/>
          <w:lang w:bidi="ar-AE"/>
        </w:rPr>
        <w:t xml:space="preserve"> </w:t>
      </w:r>
      <w:r w:rsidRPr="007F69CF">
        <w:rPr>
          <w:rFonts w:hint="eastAsia"/>
          <w:rtl/>
          <w:lang w:bidi="ar-AE"/>
        </w:rPr>
        <w:t>أطباء</w:t>
      </w:r>
      <w:r>
        <w:rPr>
          <w:rtl/>
          <w:lang w:bidi="ar-AE"/>
        </w:rPr>
        <w:t xml:space="preserve"> </w:t>
      </w:r>
      <w:r w:rsidRPr="007F69CF">
        <w:rPr>
          <w:rtl/>
          <w:lang w:bidi="ar-AE"/>
        </w:rPr>
        <w:t>الأمراض</w:t>
      </w:r>
      <w:r>
        <w:rPr>
          <w:rtl/>
          <w:lang w:bidi="ar-AE"/>
        </w:rPr>
        <w:t xml:space="preserve"> </w:t>
      </w:r>
      <w:r w:rsidRPr="007F69CF">
        <w:rPr>
          <w:rtl/>
          <w:lang w:bidi="ar-AE"/>
        </w:rPr>
        <w:t>النسائية</w:t>
      </w:r>
      <w:r>
        <w:rPr>
          <w:rtl/>
          <w:lang w:bidi="ar-AE"/>
        </w:rPr>
        <w:t xml:space="preserve"> </w:t>
      </w:r>
      <w:r w:rsidRPr="007F69CF">
        <w:rPr>
          <w:rtl/>
          <w:lang w:bidi="ar-AE"/>
        </w:rPr>
        <w:t>خلال</w:t>
      </w:r>
      <w:r>
        <w:rPr>
          <w:rtl/>
          <w:lang w:bidi="ar-AE"/>
        </w:rPr>
        <w:t xml:space="preserve"> </w:t>
      </w:r>
      <w:r w:rsidRPr="007F69CF">
        <w:rPr>
          <w:rtl/>
          <w:lang w:bidi="ar-AE"/>
        </w:rPr>
        <w:t>فترة</w:t>
      </w:r>
      <w:r>
        <w:rPr>
          <w:rtl/>
          <w:lang w:bidi="ar-AE"/>
        </w:rPr>
        <w:t xml:space="preserve"> </w:t>
      </w:r>
      <w:r w:rsidRPr="007F69CF">
        <w:rPr>
          <w:rtl/>
          <w:lang w:bidi="ar-AE"/>
        </w:rPr>
        <w:t>الحمل</w:t>
      </w:r>
      <w:r>
        <w:rPr>
          <w:rtl/>
          <w:lang w:bidi="ar-AE"/>
        </w:rPr>
        <w:t xml:space="preserve"> </w:t>
      </w:r>
      <w:r w:rsidRPr="007F69CF">
        <w:rPr>
          <w:rtl/>
          <w:lang w:bidi="ar-AE"/>
        </w:rPr>
        <w:t>بأكملها.</w:t>
      </w:r>
      <w:r>
        <w:rPr>
          <w:rtl/>
          <w:lang w:bidi="ar-AE"/>
        </w:rPr>
        <w:t xml:space="preserve"> </w:t>
      </w:r>
      <w:r w:rsidRPr="007F69CF">
        <w:rPr>
          <w:rtl/>
          <w:lang w:bidi="ar-AE"/>
        </w:rPr>
        <w:t>و</w:t>
      </w:r>
      <w:r w:rsidRPr="007F69CF">
        <w:rPr>
          <w:rFonts w:hint="eastAsia"/>
          <w:rtl/>
          <w:lang w:bidi="ar-AE"/>
        </w:rPr>
        <w:t>بعد</w:t>
      </w:r>
      <w:r>
        <w:rPr>
          <w:rtl/>
          <w:lang w:bidi="ar-AE"/>
        </w:rPr>
        <w:t xml:space="preserve"> </w:t>
      </w:r>
      <w:r w:rsidRPr="007F69CF">
        <w:rPr>
          <w:rtl/>
          <w:lang w:bidi="ar-AE"/>
        </w:rPr>
        <w:t>إجراء</w:t>
      </w:r>
      <w:r>
        <w:rPr>
          <w:rtl/>
          <w:lang w:bidi="ar-AE"/>
        </w:rPr>
        <w:t xml:space="preserve"> </w:t>
      </w:r>
      <w:r w:rsidRPr="007F69CF">
        <w:rPr>
          <w:rtl/>
          <w:lang w:bidi="ar-AE"/>
        </w:rPr>
        <w:t>الفحص</w:t>
      </w:r>
      <w:r>
        <w:rPr>
          <w:rtl/>
          <w:lang w:bidi="ar-AE"/>
        </w:rPr>
        <w:t xml:space="preserve"> </w:t>
      </w:r>
      <w:r w:rsidRPr="007F69CF">
        <w:rPr>
          <w:rtl/>
          <w:lang w:bidi="ar-AE"/>
        </w:rPr>
        <w:t>الأول،</w:t>
      </w:r>
      <w:r>
        <w:rPr>
          <w:rtl/>
          <w:lang w:bidi="ar-AE"/>
        </w:rPr>
        <w:t xml:space="preserve"> </w:t>
      </w:r>
      <w:r w:rsidRPr="007F69CF">
        <w:rPr>
          <w:rFonts w:hint="eastAsia"/>
          <w:rtl/>
          <w:lang w:bidi="ar-AE"/>
        </w:rPr>
        <w:t>يقدر</w:t>
      </w:r>
      <w:r>
        <w:rPr>
          <w:rtl/>
          <w:lang w:bidi="ar-AE"/>
        </w:rPr>
        <w:t xml:space="preserve"> </w:t>
      </w:r>
      <w:r w:rsidRPr="007F69CF">
        <w:rPr>
          <w:rtl/>
          <w:lang w:bidi="ar-AE"/>
        </w:rPr>
        <w:t>الطبيب</w:t>
      </w:r>
      <w:r>
        <w:rPr>
          <w:rtl/>
          <w:lang w:bidi="ar-AE"/>
        </w:rPr>
        <w:t xml:space="preserve"> </w:t>
      </w:r>
      <w:r w:rsidRPr="007F69CF">
        <w:rPr>
          <w:rtl/>
          <w:lang w:bidi="ar-AE"/>
        </w:rPr>
        <w:t>استنادا</w:t>
      </w:r>
      <w:r>
        <w:rPr>
          <w:rtl/>
          <w:lang w:bidi="ar-AE"/>
        </w:rPr>
        <w:t xml:space="preserve"> </w:t>
      </w:r>
      <w:r w:rsidRPr="007F69CF">
        <w:rPr>
          <w:rtl/>
          <w:lang w:bidi="ar-AE"/>
        </w:rPr>
        <w:t>إلى</w:t>
      </w:r>
      <w:r>
        <w:rPr>
          <w:rtl/>
          <w:lang w:bidi="ar-AE"/>
        </w:rPr>
        <w:t xml:space="preserve"> </w:t>
      </w:r>
      <w:r w:rsidRPr="007F69CF">
        <w:rPr>
          <w:rtl/>
          <w:lang w:bidi="ar-AE"/>
        </w:rPr>
        <w:t>السجل</w:t>
      </w:r>
      <w:r>
        <w:rPr>
          <w:rtl/>
          <w:lang w:bidi="ar-AE"/>
        </w:rPr>
        <w:t xml:space="preserve"> </w:t>
      </w:r>
      <w:r w:rsidRPr="007F69CF">
        <w:rPr>
          <w:rtl/>
          <w:lang w:bidi="ar-AE"/>
        </w:rPr>
        <w:t>الصحي</w:t>
      </w:r>
      <w:r>
        <w:rPr>
          <w:rtl/>
          <w:lang w:bidi="ar-AE"/>
        </w:rPr>
        <w:t xml:space="preserve"> </w:t>
      </w:r>
      <w:r w:rsidRPr="007F69CF">
        <w:rPr>
          <w:rtl/>
          <w:lang w:bidi="ar-AE"/>
        </w:rPr>
        <w:t>ونتائج</w:t>
      </w:r>
      <w:r>
        <w:rPr>
          <w:rtl/>
          <w:lang w:bidi="ar-AE"/>
        </w:rPr>
        <w:t xml:space="preserve"> </w:t>
      </w:r>
      <w:r w:rsidRPr="007F69CF">
        <w:rPr>
          <w:rtl/>
          <w:lang w:bidi="ar-AE"/>
        </w:rPr>
        <w:t>الفحص</w:t>
      </w:r>
      <w:r>
        <w:rPr>
          <w:rtl/>
          <w:lang w:bidi="ar-AE"/>
        </w:rPr>
        <w:t xml:space="preserve"> </w:t>
      </w:r>
      <w:r w:rsidRPr="007F69CF">
        <w:rPr>
          <w:rtl/>
          <w:lang w:bidi="ar-AE"/>
        </w:rPr>
        <w:t>السريري</w:t>
      </w:r>
      <w:r>
        <w:rPr>
          <w:rtl/>
          <w:lang w:bidi="ar-AE"/>
        </w:rPr>
        <w:t xml:space="preserve"> </w:t>
      </w:r>
      <w:r w:rsidRPr="007F69CF">
        <w:rPr>
          <w:rFonts w:hint="eastAsia"/>
          <w:rtl/>
          <w:lang w:bidi="ar-AE"/>
        </w:rPr>
        <w:t>مدى</w:t>
      </w:r>
      <w:r>
        <w:rPr>
          <w:rtl/>
          <w:lang w:bidi="ar-AE"/>
        </w:rPr>
        <w:t xml:space="preserve"> </w:t>
      </w:r>
      <w:r w:rsidRPr="007F69CF">
        <w:rPr>
          <w:rtl/>
          <w:lang w:bidi="ar-AE"/>
        </w:rPr>
        <w:t>الخطورة</w:t>
      </w:r>
      <w:r>
        <w:rPr>
          <w:rtl/>
          <w:lang w:bidi="ar-AE"/>
        </w:rPr>
        <w:t xml:space="preserve"> </w:t>
      </w:r>
      <w:r w:rsidRPr="007F69CF">
        <w:rPr>
          <w:rtl/>
          <w:lang w:bidi="ar-AE"/>
        </w:rPr>
        <w:t>التي</w:t>
      </w:r>
      <w:r>
        <w:rPr>
          <w:rtl/>
          <w:lang w:bidi="ar-AE"/>
        </w:rPr>
        <w:t xml:space="preserve"> </w:t>
      </w:r>
      <w:r w:rsidRPr="007F69CF">
        <w:rPr>
          <w:rtl/>
          <w:lang w:bidi="ar-AE"/>
        </w:rPr>
        <w:t>يحتمل</w:t>
      </w:r>
      <w:r>
        <w:rPr>
          <w:rtl/>
          <w:lang w:bidi="ar-AE"/>
        </w:rPr>
        <w:t xml:space="preserve"> </w:t>
      </w:r>
      <w:r w:rsidRPr="007F69CF">
        <w:rPr>
          <w:rtl/>
          <w:lang w:bidi="ar-AE"/>
        </w:rPr>
        <w:t>أن</w:t>
      </w:r>
      <w:r>
        <w:rPr>
          <w:rtl/>
          <w:lang w:bidi="ar-AE"/>
        </w:rPr>
        <w:t xml:space="preserve"> </w:t>
      </w:r>
      <w:r w:rsidRPr="007F69CF">
        <w:rPr>
          <w:rtl/>
          <w:lang w:bidi="ar-AE"/>
        </w:rPr>
        <w:t>تتعرض</w:t>
      </w:r>
      <w:r>
        <w:rPr>
          <w:rtl/>
          <w:lang w:bidi="ar-AE"/>
        </w:rPr>
        <w:t xml:space="preserve"> </w:t>
      </w:r>
      <w:r w:rsidRPr="007F69CF">
        <w:rPr>
          <w:rtl/>
          <w:lang w:bidi="ar-AE"/>
        </w:rPr>
        <w:t>لها</w:t>
      </w:r>
      <w:r>
        <w:rPr>
          <w:rtl/>
          <w:lang w:bidi="ar-AE"/>
        </w:rPr>
        <w:t xml:space="preserve"> </w:t>
      </w:r>
      <w:r w:rsidRPr="007F69CF">
        <w:rPr>
          <w:rtl/>
          <w:lang w:bidi="ar-AE"/>
        </w:rPr>
        <w:t>المرأة</w:t>
      </w:r>
      <w:r>
        <w:rPr>
          <w:rtl/>
          <w:lang w:bidi="ar-AE"/>
        </w:rPr>
        <w:t xml:space="preserve"> </w:t>
      </w:r>
      <w:r w:rsidRPr="007F69CF">
        <w:rPr>
          <w:rtl/>
          <w:lang w:bidi="ar-AE"/>
        </w:rPr>
        <w:t>أثناء</w:t>
      </w:r>
      <w:r>
        <w:rPr>
          <w:rtl/>
          <w:lang w:bidi="ar-AE"/>
        </w:rPr>
        <w:t xml:space="preserve"> </w:t>
      </w:r>
      <w:r w:rsidRPr="007F69CF">
        <w:rPr>
          <w:rtl/>
          <w:lang w:bidi="ar-AE"/>
        </w:rPr>
        <w:t>الحمل،</w:t>
      </w:r>
      <w:r>
        <w:rPr>
          <w:rtl/>
          <w:lang w:bidi="ar-AE"/>
        </w:rPr>
        <w:t xml:space="preserve"> </w:t>
      </w:r>
      <w:r w:rsidRPr="007F69CF">
        <w:rPr>
          <w:rtl/>
          <w:lang w:bidi="ar-AE"/>
        </w:rPr>
        <w:t>ويتم،</w:t>
      </w:r>
      <w:r>
        <w:rPr>
          <w:rtl/>
          <w:lang w:bidi="ar-AE"/>
        </w:rPr>
        <w:t xml:space="preserve"> </w:t>
      </w:r>
      <w:r w:rsidRPr="007F69CF">
        <w:rPr>
          <w:rtl/>
          <w:lang w:bidi="ar-AE"/>
        </w:rPr>
        <w:t>بنا</w:t>
      </w:r>
      <w:r w:rsidRPr="007F69CF">
        <w:rPr>
          <w:rFonts w:hint="eastAsia"/>
          <w:rtl/>
          <w:lang w:bidi="ar-AE"/>
        </w:rPr>
        <w:t>ء</w:t>
      </w:r>
      <w:r>
        <w:rPr>
          <w:rtl/>
          <w:lang w:bidi="ar-AE"/>
        </w:rPr>
        <w:t xml:space="preserve"> </w:t>
      </w:r>
      <w:r w:rsidRPr="007F69CF">
        <w:rPr>
          <w:rtl/>
          <w:lang w:bidi="ar-AE"/>
        </w:rPr>
        <w:t>على</w:t>
      </w:r>
      <w:r>
        <w:rPr>
          <w:rtl/>
          <w:lang w:bidi="ar-AE"/>
        </w:rPr>
        <w:t xml:space="preserve"> </w:t>
      </w:r>
      <w:r w:rsidRPr="007F69CF">
        <w:rPr>
          <w:rtl/>
          <w:lang w:bidi="ar-AE"/>
        </w:rPr>
        <w:t>هذا</w:t>
      </w:r>
      <w:r>
        <w:rPr>
          <w:rtl/>
          <w:lang w:bidi="ar-AE"/>
        </w:rPr>
        <w:t xml:space="preserve"> </w:t>
      </w:r>
      <w:r w:rsidRPr="007F69CF">
        <w:rPr>
          <w:rtl/>
          <w:lang w:bidi="ar-AE"/>
        </w:rPr>
        <w:t>التقييم،</w:t>
      </w:r>
      <w:r>
        <w:rPr>
          <w:rtl/>
          <w:lang w:bidi="ar-AE"/>
        </w:rPr>
        <w:t xml:space="preserve"> </w:t>
      </w:r>
      <w:r w:rsidRPr="007F69CF">
        <w:rPr>
          <w:rtl/>
          <w:lang w:bidi="ar-AE"/>
        </w:rPr>
        <w:t>تحديد</w:t>
      </w:r>
      <w:r>
        <w:rPr>
          <w:rtl/>
          <w:lang w:bidi="ar-AE"/>
        </w:rPr>
        <w:t xml:space="preserve"> </w:t>
      </w:r>
      <w:r w:rsidRPr="007F69CF">
        <w:rPr>
          <w:rtl/>
          <w:lang w:bidi="ar-AE"/>
        </w:rPr>
        <w:t>ما</w:t>
      </w:r>
      <w:r>
        <w:rPr>
          <w:rtl/>
          <w:lang w:bidi="ar-AE"/>
        </w:rPr>
        <w:t xml:space="preserve"> </w:t>
      </w:r>
      <w:r w:rsidRPr="007F69CF">
        <w:rPr>
          <w:rtl/>
          <w:lang w:bidi="ar-AE"/>
        </w:rPr>
        <w:t>إذا</w:t>
      </w:r>
      <w:r>
        <w:rPr>
          <w:rtl/>
          <w:lang w:bidi="ar-AE"/>
        </w:rPr>
        <w:t xml:space="preserve"> </w:t>
      </w:r>
      <w:r w:rsidRPr="007F69CF">
        <w:rPr>
          <w:rtl/>
          <w:lang w:bidi="ar-AE"/>
        </w:rPr>
        <w:t>كانت</w:t>
      </w:r>
      <w:r>
        <w:rPr>
          <w:rtl/>
          <w:lang w:bidi="ar-AE"/>
        </w:rPr>
        <w:t xml:space="preserve"> </w:t>
      </w:r>
      <w:r w:rsidRPr="007F69CF">
        <w:rPr>
          <w:rtl/>
          <w:lang w:bidi="ar-AE"/>
        </w:rPr>
        <w:t>الحالة</w:t>
      </w:r>
      <w:r>
        <w:rPr>
          <w:rtl/>
          <w:lang w:bidi="ar-AE"/>
        </w:rPr>
        <w:t xml:space="preserve"> </w:t>
      </w:r>
      <w:r w:rsidRPr="007F69CF">
        <w:rPr>
          <w:rtl/>
          <w:lang w:bidi="ar-AE"/>
        </w:rPr>
        <w:t>تتطلب</w:t>
      </w:r>
      <w:r>
        <w:rPr>
          <w:rtl/>
          <w:lang w:bidi="ar-AE"/>
        </w:rPr>
        <w:t xml:space="preserve"> </w:t>
      </w:r>
      <w:r w:rsidRPr="007F69CF">
        <w:rPr>
          <w:rtl/>
          <w:lang w:bidi="ar-AE"/>
        </w:rPr>
        <w:t>مزيدا</w:t>
      </w:r>
      <w:r>
        <w:rPr>
          <w:rtl/>
          <w:lang w:bidi="ar-AE"/>
        </w:rPr>
        <w:t xml:space="preserve"> </w:t>
      </w:r>
      <w:r w:rsidRPr="007F69CF">
        <w:rPr>
          <w:rtl/>
          <w:lang w:bidi="ar-AE"/>
        </w:rPr>
        <w:t>من</w:t>
      </w:r>
      <w:r>
        <w:rPr>
          <w:rtl/>
          <w:lang w:bidi="ar-AE"/>
        </w:rPr>
        <w:t xml:space="preserve"> </w:t>
      </w:r>
      <w:r w:rsidRPr="007F69CF">
        <w:rPr>
          <w:rtl/>
          <w:lang w:bidi="ar-AE"/>
        </w:rPr>
        <w:t>المتابعة</w:t>
      </w:r>
      <w:r>
        <w:rPr>
          <w:rtl/>
          <w:lang w:bidi="ar-AE"/>
        </w:rPr>
        <w:t xml:space="preserve"> </w:t>
      </w:r>
      <w:r w:rsidRPr="007F69CF">
        <w:rPr>
          <w:rFonts w:hint="eastAsia"/>
          <w:rtl/>
          <w:lang w:bidi="ar-AE"/>
        </w:rPr>
        <w:t>وتحديد</w:t>
      </w:r>
      <w:r>
        <w:rPr>
          <w:rtl/>
          <w:lang w:bidi="ar-AE"/>
        </w:rPr>
        <w:t xml:space="preserve"> </w:t>
      </w:r>
      <w:r w:rsidRPr="007F69CF">
        <w:rPr>
          <w:rFonts w:hint="eastAsia"/>
          <w:rtl/>
          <w:lang w:bidi="ar-AE"/>
        </w:rPr>
        <w:t>الفترات</w:t>
      </w:r>
      <w:r>
        <w:rPr>
          <w:rtl/>
          <w:lang w:bidi="ar-AE"/>
        </w:rPr>
        <w:t xml:space="preserve"> </w:t>
      </w:r>
      <w:r w:rsidRPr="007F69CF">
        <w:rPr>
          <w:rtl/>
          <w:lang w:bidi="ar-AE"/>
        </w:rPr>
        <w:t>التي</w:t>
      </w:r>
      <w:r>
        <w:rPr>
          <w:rtl/>
          <w:lang w:bidi="ar-AE"/>
        </w:rPr>
        <w:t xml:space="preserve"> </w:t>
      </w:r>
      <w:r w:rsidRPr="007F69CF">
        <w:rPr>
          <w:rtl/>
          <w:lang w:bidi="ar-AE"/>
        </w:rPr>
        <w:t>يلزم</w:t>
      </w:r>
      <w:r>
        <w:rPr>
          <w:rtl/>
          <w:lang w:bidi="ar-AE"/>
        </w:rPr>
        <w:t xml:space="preserve"> </w:t>
      </w:r>
      <w:r w:rsidRPr="007F69CF">
        <w:rPr>
          <w:rtl/>
          <w:lang w:bidi="ar-AE"/>
        </w:rPr>
        <w:t>إجراء</w:t>
      </w:r>
      <w:r>
        <w:rPr>
          <w:rtl/>
          <w:lang w:bidi="ar-AE"/>
        </w:rPr>
        <w:t xml:space="preserve"> </w:t>
      </w:r>
      <w:r w:rsidRPr="007F69CF">
        <w:rPr>
          <w:rtl/>
          <w:lang w:bidi="ar-AE"/>
        </w:rPr>
        <w:t>الفحوصات</w:t>
      </w:r>
      <w:r>
        <w:rPr>
          <w:rtl/>
          <w:lang w:bidi="ar-AE"/>
        </w:rPr>
        <w:t xml:space="preserve"> </w:t>
      </w:r>
      <w:r w:rsidRPr="007F69CF">
        <w:rPr>
          <w:rFonts w:hint="eastAsia"/>
          <w:rtl/>
          <w:lang w:bidi="ar-AE"/>
        </w:rPr>
        <w:t>فيها</w:t>
      </w:r>
      <w:r w:rsidRPr="007F69CF">
        <w:rPr>
          <w:rtl/>
          <w:lang w:bidi="ar-AE"/>
        </w:rPr>
        <w:t>.</w:t>
      </w:r>
      <w:r>
        <w:rPr>
          <w:rtl/>
          <w:lang w:bidi="ar-AE"/>
        </w:rPr>
        <w:t xml:space="preserve"> </w:t>
      </w:r>
      <w:r w:rsidRPr="007F69CF">
        <w:rPr>
          <w:rtl/>
          <w:lang w:bidi="ar-AE"/>
        </w:rPr>
        <w:t>وفي</w:t>
      </w:r>
      <w:r>
        <w:rPr>
          <w:rtl/>
          <w:lang w:bidi="ar-AE"/>
        </w:rPr>
        <w:t xml:space="preserve"> </w:t>
      </w:r>
      <w:r w:rsidRPr="007F69CF">
        <w:rPr>
          <w:rtl/>
          <w:lang w:bidi="ar-AE"/>
        </w:rPr>
        <w:t>فترة</w:t>
      </w:r>
      <w:r>
        <w:rPr>
          <w:rtl/>
          <w:lang w:bidi="ar-AE"/>
        </w:rPr>
        <w:t xml:space="preserve"> </w:t>
      </w:r>
      <w:r w:rsidRPr="007F69CF">
        <w:rPr>
          <w:rtl/>
          <w:lang w:bidi="ar-AE"/>
        </w:rPr>
        <w:t>الحمل</w:t>
      </w:r>
      <w:r>
        <w:rPr>
          <w:rtl/>
          <w:lang w:bidi="ar-AE"/>
        </w:rPr>
        <w:t xml:space="preserve"> </w:t>
      </w:r>
      <w:r w:rsidRPr="007F69CF">
        <w:rPr>
          <w:rtl/>
          <w:lang w:bidi="ar-AE"/>
        </w:rPr>
        <w:t>تبلغ</w:t>
      </w:r>
      <w:r>
        <w:rPr>
          <w:rtl/>
          <w:lang w:bidi="ar-AE"/>
        </w:rPr>
        <w:t xml:space="preserve"> </w:t>
      </w:r>
      <w:r w:rsidRPr="007F69CF">
        <w:rPr>
          <w:rtl/>
          <w:lang w:bidi="ar-AE"/>
        </w:rPr>
        <w:t>عدد</w:t>
      </w:r>
      <w:r>
        <w:rPr>
          <w:rtl/>
          <w:lang w:bidi="ar-AE"/>
        </w:rPr>
        <w:t xml:space="preserve"> </w:t>
      </w:r>
      <w:r w:rsidRPr="007F69CF">
        <w:rPr>
          <w:rtl/>
          <w:lang w:bidi="ar-AE"/>
        </w:rPr>
        <w:t>الزيارات</w:t>
      </w:r>
      <w:r>
        <w:rPr>
          <w:rtl/>
          <w:lang w:bidi="ar-AE"/>
        </w:rPr>
        <w:t xml:space="preserve"> </w:t>
      </w:r>
      <w:r w:rsidRPr="007F69CF">
        <w:rPr>
          <w:rtl/>
          <w:lang w:bidi="ar-AE"/>
        </w:rPr>
        <w:t>التي</w:t>
      </w:r>
      <w:r>
        <w:rPr>
          <w:rtl/>
          <w:lang w:bidi="ar-AE"/>
        </w:rPr>
        <w:t xml:space="preserve"> </w:t>
      </w:r>
      <w:r w:rsidRPr="007F69CF">
        <w:rPr>
          <w:rtl/>
          <w:lang w:bidi="ar-AE"/>
        </w:rPr>
        <w:t>تقوم</w:t>
      </w:r>
      <w:r>
        <w:rPr>
          <w:rtl/>
          <w:lang w:bidi="ar-AE"/>
        </w:rPr>
        <w:t xml:space="preserve"> </w:t>
      </w:r>
      <w:r w:rsidRPr="007F69CF">
        <w:rPr>
          <w:rtl/>
          <w:lang w:bidi="ar-AE"/>
        </w:rPr>
        <w:t>بها</w:t>
      </w:r>
      <w:r>
        <w:rPr>
          <w:rtl/>
          <w:lang w:bidi="ar-AE"/>
        </w:rPr>
        <w:t xml:space="preserve"> </w:t>
      </w:r>
      <w:r w:rsidRPr="007F69CF">
        <w:rPr>
          <w:rtl/>
          <w:lang w:bidi="ar-AE"/>
        </w:rPr>
        <w:t>المرأة</w:t>
      </w:r>
      <w:r>
        <w:rPr>
          <w:rtl/>
          <w:lang w:bidi="ar-AE"/>
        </w:rPr>
        <w:t xml:space="preserve"> </w:t>
      </w:r>
      <w:r w:rsidRPr="007F69CF">
        <w:rPr>
          <w:rtl/>
          <w:lang w:bidi="ar-AE"/>
        </w:rPr>
        <w:t>للعيادة</w:t>
      </w:r>
      <w:r>
        <w:rPr>
          <w:rtl/>
          <w:lang w:bidi="ar-AE"/>
        </w:rPr>
        <w:t xml:space="preserve"> </w:t>
      </w:r>
      <w:r w:rsidRPr="007F69CF">
        <w:rPr>
          <w:rtl/>
          <w:lang w:bidi="ar-AE"/>
        </w:rPr>
        <w:t>10</w:t>
      </w:r>
      <w:r>
        <w:rPr>
          <w:rtl/>
          <w:lang w:bidi="ar-AE"/>
        </w:rPr>
        <w:t xml:space="preserve"> </w:t>
      </w:r>
      <w:r w:rsidRPr="007F69CF">
        <w:rPr>
          <w:rtl/>
          <w:lang w:bidi="ar-AE"/>
        </w:rPr>
        <w:t>إلى</w:t>
      </w:r>
      <w:r>
        <w:rPr>
          <w:rtl/>
          <w:lang w:bidi="ar-AE"/>
        </w:rPr>
        <w:t xml:space="preserve"> </w:t>
      </w:r>
      <w:r w:rsidRPr="007F69CF">
        <w:rPr>
          <w:rtl/>
          <w:lang w:bidi="ar-AE"/>
        </w:rPr>
        <w:t>11،</w:t>
      </w:r>
      <w:r>
        <w:rPr>
          <w:rtl/>
          <w:lang w:bidi="ar-AE"/>
        </w:rPr>
        <w:t xml:space="preserve"> </w:t>
      </w:r>
      <w:r w:rsidRPr="007F69CF">
        <w:rPr>
          <w:rtl/>
          <w:lang w:bidi="ar-AE"/>
        </w:rPr>
        <w:t>واعتبارا</w:t>
      </w:r>
      <w:r>
        <w:rPr>
          <w:rtl/>
          <w:lang w:bidi="ar-AE"/>
        </w:rPr>
        <w:t xml:space="preserve"> </w:t>
      </w:r>
      <w:r w:rsidRPr="007F69CF">
        <w:rPr>
          <w:rtl/>
          <w:lang w:bidi="ar-AE"/>
        </w:rPr>
        <w:t>من</w:t>
      </w:r>
      <w:r>
        <w:rPr>
          <w:rtl/>
          <w:lang w:bidi="ar-AE"/>
        </w:rPr>
        <w:t xml:space="preserve"> </w:t>
      </w:r>
      <w:r w:rsidRPr="007F69CF">
        <w:rPr>
          <w:rtl/>
          <w:lang w:bidi="ar-AE"/>
        </w:rPr>
        <w:t>الأسبوع</w:t>
      </w:r>
      <w:r>
        <w:rPr>
          <w:rtl/>
          <w:lang w:bidi="ar-AE"/>
        </w:rPr>
        <w:t xml:space="preserve"> </w:t>
      </w:r>
      <w:r w:rsidRPr="007F69CF">
        <w:rPr>
          <w:rtl/>
          <w:lang w:bidi="ar-AE"/>
        </w:rPr>
        <w:t>الـــ</w:t>
      </w:r>
      <w:r>
        <w:rPr>
          <w:rtl/>
          <w:lang w:bidi="ar-AE"/>
        </w:rPr>
        <w:t xml:space="preserve"> </w:t>
      </w:r>
      <w:r w:rsidRPr="007F69CF">
        <w:rPr>
          <w:rtl/>
          <w:lang w:bidi="ar-AE"/>
        </w:rPr>
        <w:t>36</w:t>
      </w:r>
      <w:r>
        <w:rPr>
          <w:rtl/>
          <w:lang w:bidi="ar-AE"/>
        </w:rPr>
        <w:t xml:space="preserve"> </w:t>
      </w:r>
      <w:r w:rsidRPr="007F69CF">
        <w:rPr>
          <w:rtl/>
          <w:lang w:bidi="ar-AE"/>
        </w:rPr>
        <w:t>تبدأ</w:t>
      </w:r>
      <w:r>
        <w:rPr>
          <w:rtl/>
          <w:lang w:bidi="ar-AE"/>
        </w:rPr>
        <w:t xml:space="preserve"> </w:t>
      </w:r>
      <w:r w:rsidRPr="007F69CF">
        <w:rPr>
          <w:rtl/>
          <w:lang w:bidi="ar-AE"/>
        </w:rPr>
        <w:t>المرأة</w:t>
      </w:r>
      <w:r>
        <w:rPr>
          <w:rtl/>
          <w:lang w:bidi="ar-AE"/>
        </w:rPr>
        <w:t xml:space="preserve"> </w:t>
      </w:r>
      <w:r w:rsidRPr="007F69CF">
        <w:rPr>
          <w:rtl/>
          <w:lang w:bidi="ar-AE"/>
        </w:rPr>
        <w:t>بزيارة</w:t>
      </w:r>
      <w:r>
        <w:rPr>
          <w:rtl/>
          <w:lang w:bidi="ar-AE"/>
        </w:rPr>
        <w:t xml:space="preserve"> </w:t>
      </w:r>
      <w:r w:rsidRPr="007F69CF">
        <w:rPr>
          <w:rtl/>
          <w:lang w:bidi="ar-AE"/>
        </w:rPr>
        <w:t>مرفق</w:t>
      </w:r>
      <w:r>
        <w:rPr>
          <w:rtl/>
          <w:lang w:bidi="ar-AE"/>
        </w:rPr>
        <w:t xml:space="preserve"> </w:t>
      </w:r>
      <w:r w:rsidRPr="007F69CF">
        <w:rPr>
          <w:rtl/>
          <w:lang w:bidi="ar-AE"/>
        </w:rPr>
        <w:t>التوليد</w:t>
      </w:r>
      <w:r>
        <w:rPr>
          <w:rtl/>
          <w:lang w:bidi="ar-AE"/>
        </w:rPr>
        <w:t xml:space="preserve"> </w:t>
      </w:r>
      <w:r w:rsidRPr="007F69CF">
        <w:rPr>
          <w:rtl/>
          <w:lang w:bidi="ar-AE"/>
        </w:rPr>
        <w:t>الذي</w:t>
      </w:r>
      <w:r>
        <w:rPr>
          <w:rtl/>
          <w:lang w:bidi="ar-AE"/>
        </w:rPr>
        <w:t xml:space="preserve"> </w:t>
      </w:r>
      <w:r w:rsidRPr="007F69CF">
        <w:rPr>
          <w:rtl/>
          <w:lang w:bidi="ar-AE"/>
        </w:rPr>
        <w:t>تختاره</w:t>
      </w:r>
      <w:r>
        <w:rPr>
          <w:rtl/>
          <w:lang w:bidi="ar-AE"/>
        </w:rPr>
        <w:t xml:space="preserve"> </w:t>
      </w:r>
      <w:r w:rsidRPr="007F69CF">
        <w:rPr>
          <w:rtl/>
          <w:lang w:bidi="ar-AE"/>
        </w:rPr>
        <w:t>للولادة.</w:t>
      </w:r>
      <w:r>
        <w:rPr>
          <w:rtl/>
          <w:lang w:bidi="ar-AE"/>
        </w:rPr>
        <w:t xml:space="preserve"> </w:t>
      </w:r>
      <w:r w:rsidRPr="007F69CF">
        <w:rPr>
          <w:rtl/>
          <w:lang w:bidi="ar-AE"/>
        </w:rPr>
        <w:t>وفي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Fonts w:hint="eastAsia"/>
          <w:rtl/>
          <w:lang w:bidi="ar-AE"/>
        </w:rPr>
        <w:t>لا</w:t>
      </w:r>
      <w:r>
        <w:rPr>
          <w:rtl/>
          <w:lang w:bidi="ar-AE"/>
        </w:rPr>
        <w:t xml:space="preserve"> </w:t>
      </w:r>
      <w:r w:rsidRPr="007F69CF">
        <w:rPr>
          <w:rtl/>
          <w:lang w:bidi="ar-AE"/>
        </w:rPr>
        <w:t>يجري</w:t>
      </w:r>
      <w:r>
        <w:rPr>
          <w:rtl/>
          <w:lang w:bidi="ar-AE"/>
        </w:rPr>
        <w:t xml:space="preserve"> </w:t>
      </w:r>
      <w:r w:rsidRPr="007F69CF">
        <w:rPr>
          <w:rtl/>
          <w:lang w:bidi="ar-AE"/>
        </w:rPr>
        <w:t>التوليد</w:t>
      </w:r>
      <w:r>
        <w:rPr>
          <w:rtl/>
          <w:lang w:bidi="ar-AE"/>
        </w:rPr>
        <w:t xml:space="preserve"> </w:t>
      </w:r>
      <w:r w:rsidRPr="007F69CF">
        <w:rPr>
          <w:rtl/>
          <w:lang w:bidi="ar-AE"/>
        </w:rPr>
        <w:t>إلا</w:t>
      </w:r>
      <w:r>
        <w:rPr>
          <w:rtl/>
          <w:lang w:bidi="ar-AE"/>
        </w:rPr>
        <w:t xml:space="preserve"> </w:t>
      </w:r>
      <w:r w:rsidRPr="007F69CF">
        <w:rPr>
          <w:rtl/>
          <w:lang w:bidi="ar-AE"/>
        </w:rPr>
        <w:t>في</w:t>
      </w:r>
      <w:r>
        <w:rPr>
          <w:rtl/>
          <w:lang w:bidi="ar-AE"/>
        </w:rPr>
        <w:t xml:space="preserve"> </w:t>
      </w:r>
      <w:r w:rsidRPr="007F69CF">
        <w:rPr>
          <w:rtl/>
          <w:lang w:bidi="ar-AE"/>
        </w:rPr>
        <w:t>الأماكن</w:t>
      </w:r>
      <w:r>
        <w:rPr>
          <w:rtl/>
          <w:lang w:bidi="ar-AE"/>
        </w:rPr>
        <w:t xml:space="preserve"> </w:t>
      </w:r>
      <w:r w:rsidRPr="007F69CF">
        <w:rPr>
          <w:rtl/>
          <w:lang w:bidi="ar-AE"/>
        </w:rPr>
        <w:t>التي</w:t>
      </w:r>
      <w:r>
        <w:rPr>
          <w:rtl/>
          <w:lang w:bidi="ar-AE"/>
        </w:rPr>
        <w:t xml:space="preserve"> </w:t>
      </w:r>
      <w:r w:rsidRPr="007F69CF">
        <w:rPr>
          <w:rtl/>
          <w:lang w:bidi="ar-AE"/>
        </w:rPr>
        <w:t>تفي</w:t>
      </w:r>
      <w:r>
        <w:rPr>
          <w:rtl/>
          <w:lang w:bidi="ar-AE"/>
        </w:rPr>
        <w:t xml:space="preserve"> </w:t>
      </w:r>
      <w:r w:rsidRPr="007F69CF">
        <w:rPr>
          <w:rFonts w:hint="eastAsia"/>
          <w:rtl/>
          <w:lang w:bidi="ar-AE"/>
        </w:rPr>
        <w:t>بالشروط</w:t>
      </w:r>
      <w:r>
        <w:rPr>
          <w:rtl/>
          <w:lang w:bidi="ar-AE"/>
        </w:rPr>
        <w:t xml:space="preserve"> </w:t>
      </w:r>
      <w:r w:rsidRPr="007F69CF">
        <w:rPr>
          <w:rtl/>
          <w:lang w:bidi="ar-AE"/>
        </w:rPr>
        <w:t>التقنية</w:t>
      </w:r>
      <w:r>
        <w:rPr>
          <w:rtl/>
          <w:lang w:bidi="ar-AE"/>
        </w:rPr>
        <w:t xml:space="preserve"> </w:t>
      </w:r>
      <w:r w:rsidRPr="007F69CF">
        <w:rPr>
          <w:rtl/>
          <w:lang w:bidi="ar-AE"/>
        </w:rPr>
        <w:t>والمادية</w:t>
      </w:r>
      <w:r>
        <w:rPr>
          <w:rtl/>
          <w:lang w:bidi="ar-AE"/>
        </w:rPr>
        <w:t xml:space="preserve"> </w:t>
      </w:r>
      <w:r w:rsidRPr="007F69CF">
        <w:rPr>
          <w:rFonts w:hint="eastAsia"/>
          <w:rtl/>
          <w:lang w:bidi="ar-AE"/>
        </w:rPr>
        <w:t>الواجب</w:t>
      </w:r>
      <w:r>
        <w:rPr>
          <w:rtl/>
          <w:lang w:bidi="ar-AE"/>
        </w:rPr>
        <w:t xml:space="preserve"> </w:t>
      </w:r>
      <w:r w:rsidRPr="007F69CF">
        <w:rPr>
          <w:rtl/>
          <w:lang w:bidi="ar-AE"/>
        </w:rPr>
        <w:t>توافرها</w:t>
      </w:r>
      <w:r>
        <w:rPr>
          <w:rtl/>
          <w:lang w:bidi="ar-AE"/>
        </w:rPr>
        <w:t xml:space="preserve"> </w:t>
      </w:r>
      <w:r w:rsidRPr="007F69CF">
        <w:rPr>
          <w:rtl/>
          <w:lang w:bidi="ar-AE"/>
        </w:rPr>
        <w:t>في</w:t>
      </w:r>
      <w:r>
        <w:rPr>
          <w:rtl/>
          <w:lang w:bidi="ar-AE"/>
        </w:rPr>
        <w:t xml:space="preserve"> </w:t>
      </w:r>
      <w:r w:rsidRPr="007F69CF">
        <w:rPr>
          <w:rtl/>
          <w:lang w:bidi="ar-AE"/>
        </w:rPr>
        <w:t>مرافق</w:t>
      </w:r>
      <w:r>
        <w:rPr>
          <w:rtl/>
          <w:lang w:bidi="ar-AE"/>
        </w:rPr>
        <w:t xml:space="preserve"> </w:t>
      </w:r>
      <w:r w:rsidRPr="007F69CF">
        <w:rPr>
          <w:rtl/>
          <w:lang w:bidi="ar-AE"/>
        </w:rPr>
        <w:t>الرعاية</w:t>
      </w:r>
      <w:r>
        <w:rPr>
          <w:rtl/>
          <w:lang w:bidi="ar-AE"/>
        </w:rPr>
        <w:t xml:space="preserve"> </w:t>
      </w:r>
      <w:r w:rsidRPr="007F69CF">
        <w:rPr>
          <w:rtl/>
          <w:lang w:bidi="ar-AE"/>
        </w:rPr>
        <w:t>الصحية</w:t>
      </w:r>
      <w:r>
        <w:rPr>
          <w:rtl/>
          <w:lang w:bidi="ar-AE"/>
        </w:rPr>
        <w:t xml:space="preserve"> </w:t>
      </w:r>
      <w:r w:rsidRPr="007F69CF">
        <w:rPr>
          <w:rtl/>
          <w:lang w:bidi="ar-AE"/>
        </w:rPr>
        <w:t>والشروط</w:t>
      </w:r>
      <w:r>
        <w:rPr>
          <w:rtl/>
          <w:lang w:bidi="ar-AE"/>
        </w:rPr>
        <w:t xml:space="preserve"> </w:t>
      </w:r>
      <w:r w:rsidRPr="007F69CF">
        <w:rPr>
          <w:rtl/>
          <w:lang w:bidi="ar-AE"/>
        </w:rPr>
        <w:t>المتعلقة</w:t>
      </w:r>
      <w:r>
        <w:rPr>
          <w:rtl/>
          <w:lang w:bidi="ar-AE"/>
        </w:rPr>
        <w:t xml:space="preserve"> </w:t>
      </w:r>
      <w:r w:rsidRPr="007F69CF">
        <w:rPr>
          <w:rtl/>
          <w:lang w:bidi="ar-AE"/>
        </w:rPr>
        <w:t>بالأفراد</w:t>
      </w:r>
      <w:r>
        <w:rPr>
          <w:rtl/>
          <w:lang w:bidi="ar-AE"/>
        </w:rPr>
        <w:t xml:space="preserve"> </w:t>
      </w:r>
      <w:r w:rsidRPr="007F69CF">
        <w:rPr>
          <w:rtl/>
          <w:lang w:bidi="ar-AE"/>
        </w:rPr>
        <w:t>العاملين</w:t>
      </w:r>
      <w:r>
        <w:rPr>
          <w:rtl/>
          <w:lang w:bidi="ar-AE"/>
        </w:rPr>
        <w:t xml:space="preserve"> </w:t>
      </w:r>
      <w:r w:rsidRPr="007F69CF">
        <w:rPr>
          <w:rtl/>
          <w:lang w:bidi="ar-AE"/>
        </w:rPr>
        <w:t>فيها</w:t>
      </w:r>
      <w:r>
        <w:rPr>
          <w:rtl/>
          <w:lang w:bidi="ar-AE"/>
        </w:rPr>
        <w:t xml:space="preserve"> </w:t>
      </w:r>
      <w:r w:rsidRPr="007F69CF">
        <w:rPr>
          <w:rtl/>
          <w:lang w:bidi="ar-AE"/>
        </w:rPr>
        <w:t>التي</w:t>
      </w:r>
      <w:r>
        <w:rPr>
          <w:rtl/>
          <w:lang w:bidi="ar-AE"/>
        </w:rPr>
        <w:t xml:space="preserve"> </w:t>
      </w:r>
      <w:r w:rsidRPr="007F69CF">
        <w:rPr>
          <w:rtl/>
          <w:lang w:bidi="ar-AE"/>
        </w:rPr>
        <w:t>ي</w:t>
      </w:r>
      <w:r w:rsidRPr="007F69CF">
        <w:rPr>
          <w:rFonts w:hint="eastAsia"/>
          <w:rtl/>
          <w:lang w:bidi="ar-AE"/>
        </w:rPr>
        <w:t>حددها</w:t>
      </w:r>
      <w:r>
        <w:rPr>
          <w:rtl/>
          <w:lang w:bidi="ar-AE"/>
        </w:rPr>
        <w:t xml:space="preserve"> </w:t>
      </w:r>
      <w:r w:rsidRPr="007F69CF">
        <w:rPr>
          <w:rtl/>
          <w:lang w:bidi="ar-AE"/>
        </w:rPr>
        <w:t>القانون.</w:t>
      </w:r>
      <w:r>
        <w:rPr>
          <w:rtl/>
          <w:lang w:bidi="ar-AE"/>
        </w:rPr>
        <w:t xml:space="preserve"> </w:t>
      </w:r>
      <w:r w:rsidRPr="007F69CF">
        <w:rPr>
          <w:rtl/>
          <w:lang w:bidi="ar-AE"/>
        </w:rPr>
        <w:t>وهذه</w:t>
      </w:r>
      <w:r>
        <w:rPr>
          <w:rtl/>
          <w:lang w:bidi="ar-AE"/>
        </w:rPr>
        <w:t xml:space="preserve"> </w:t>
      </w:r>
      <w:r w:rsidRPr="007F69CF">
        <w:rPr>
          <w:rtl/>
          <w:lang w:bidi="ar-AE"/>
        </w:rPr>
        <w:t>هي</w:t>
      </w:r>
      <w:r>
        <w:rPr>
          <w:rtl/>
          <w:lang w:bidi="ar-AE"/>
        </w:rPr>
        <w:t xml:space="preserve"> </w:t>
      </w:r>
      <w:r w:rsidRPr="007F69CF">
        <w:rPr>
          <w:rtl/>
          <w:lang w:bidi="ar-AE"/>
        </w:rPr>
        <w:t>الطريقة</w:t>
      </w:r>
      <w:r>
        <w:rPr>
          <w:rtl/>
          <w:lang w:bidi="ar-AE"/>
        </w:rPr>
        <w:t xml:space="preserve"> </w:t>
      </w:r>
      <w:r w:rsidRPr="007F69CF">
        <w:rPr>
          <w:rtl/>
          <w:lang w:bidi="ar-AE"/>
        </w:rPr>
        <w:t>التي</w:t>
      </w:r>
      <w:r>
        <w:rPr>
          <w:rtl/>
          <w:lang w:bidi="ar-AE"/>
        </w:rPr>
        <w:t xml:space="preserve"> </w:t>
      </w:r>
      <w:r w:rsidRPr="007F69CF">
        <w:rPr>
          <w:rtl/>
          <w:lang w:bidi="ar-AE"/>
        </w:rPr>
        <w:t>يضمن</w:t>
      </w:r>
      <w:r>
        <w:rPr>
          <w:rtl/>
          <w:lang w:bidi="ar-AE"/>
        </w:rPr>
        <w:t xml:space="preserve"> </w:t>
      </w:r>
      <w:r w:rsidRPr="007F69CF">
        <w:rPr>
          <w:rtl/>
          <w:lang w:bidi="ar-AE"/>
        </w:rPr>
        <w:t>بها</w:t>
      </w:r>
      <w:r>
        <w:rPr>
          <w:rtl/>
          <w:lang w:bidi="ar-AE"/>
        </w:rPr>
        <w:t xml:space="preserve"> </w:t>
      </w:r>
      <w:r w:rsidRPr="007F69CF">
        <w:rPr>
          <w:rtl/>
          <w:lang w:bidi="ar-AE"/>
        </w:rPr>
        <w:t>للأم</w:t>
      </w:r>
      <w:r>
        <w:rPr>
          <w:rtl/>
          <w:lang w:bidi="ar-AE"/>
        </w:rPr>
        <w:t xml:space="preserve"> </w:t>
      </w:r>
      <w:r w:rsidRPr="007F69CF">
        <w:rPr>
          <w:rtl/>
          <w:lang w:bidi="ar-AE"/>
        </w:rPr>
        <w:t>والطفل</w:t>
      </w:r>
      <w:r>
        <w:rPr>
          <w:rtl/>
          <w:lang w:bidi="ar-AE"/>
        </w:rPr>
        <w:t xml:space="preserve"> </w:t>
      </w:r>
      <w:r w:rsidRPr="007F69CF">
        <w:rPr>
          <w:rtl/>
          <w:lang w:bidi="ar-AE"/>
        </w:rPr>
        <w:t>الحق</w:t>
      </w:r>
      <w:r>
        <w:rPr>
          <w:rtl/>
          <w:lang w:bidi="ar-AE"/>
        </w:rPr>
        <w:t xml:space="preserve"> </w:t>
      </w:r>
      <w:r w:rsidRPr="007F69CF">
        <w:rPr>
          <w:rtl/>
          <w:lang w:bidi="ar-AE"/>
        </w:rPr>
        <w:t>في</w:t>
      </w:r>
      <w:r>
        <w:rPr>
          <w:rtl/>
          <w:lang w:bidi="ar-AE"/>
        </w:rPr>
        <w:t xml:space="preserve"> </w:t>
      </w:r>
      <w:r w:rsidRPr="007F69CF">
        <w:rPr>
          <w:rtl/>
          <w:lang w:bidi="ar-AE"/>
        </w:rPr>
        <w:t>الحصول</w:t>
      </w:r>
      <w:r>
        <w:rPr>
          <w:rtl/>
          <w:lang w:bidi="ar-AE"/>
        </w:rPr>
        <w:t xml:space="preserve"> </w:t>
      </w:r>
      <w:r w:rsidRPr="007F69CF">
        <w:rPr>
          <w:rtl/>
          <w:lang w:bidi="ar-AE"/>
        </w:rPr>
        <w:t>على</w:t>
      </w:r>
      <w:r>
        <w:rPr>
          <w:rtl/>
          <w:lang w:bidi="ar-AE"/>
        </w:rPr>
        <w:t xml:space="preserve"> </w:t>
      </w:r>
      <w:r w:rsidRPr="007F69CF">
        <w:rPr>
          <w:rtl/>
          <w:lang w:bidi="ar-AE"/>
        </w:rPr>
        <w:t>أعلى</w:t>
      </w:r>
      <w:r>
        <w:rPr>
          <w:rtl/>
          <w:lang w:bidi="ar-AE"/>
        </w:rPr>
        <w:t xml:space="preserve"> </w:t>
      </w:r>
      <w:r w:rsidRPr="007F69CF">
        <w:rPr>
          <w:rtl/>
          <w:lang w:bidi="ar-AE"/>
        </w:rPr>
        <w:t>مستوى</w:t>
      </w:r>
      <w:r>
        <w:rPr>
          <w:rtl/>
          <w:lang w:bidi="ar-AE"/>
        </w:rPr>
        <w:t xml:space="preserve"> </w:t>
      </w:r>
      <w:r w:rsidRPr="007F69CF">
        <w:rPr>
          <w:rtl/>
          <w:lang w:bidi="ar-AE"/>
        </w:rPr>
        <w:t>ممكن</w:t>
      </w:r>
      <w:r>
        <w:rPr>
          <w:rtl/>
          <w:lang w:bidi="ar-AE"/>
        </w:rPr>
        <w:t xml:space="preserve"> </w:t>
      </w:r>
      <w:r w:rsidRPr="007F69CF">
        <w:rPr>
          <w:rtl/>
          <w:lang w:bidi="ar-AE"/>
        </w:rPr>
        <w:t>من</w:t>
      </w:r>
      <w:r>
        <w:rPr>
          <w:rtl/>
          <w:lang w:bidi="ar-AE"/>
        </w:rPr>
        <w:t xml:space="preserve"> </w:t>
      </w:r>
      <w:r w:rsidRPr="007F69CF">
        <w:rPr>
          <w:rtl/>
          <w:lang w:bidi="ar-AE"/>
        </w:rPr>
        <w:t>الرعاية</w:t>
      </w:r>
      <w:r>
        <w:rPr>
          <w:rtl/>
          <w:lang w:bidi="ar-AE"/>
        </w:rPr>
        <w:t xml:space="preserve"> </w:t>
      </w:r>
      <w:r w:rsidRPr="007F69CF">
        <w:rPr>
          <w:rtl/>
          <w:lang w:bidi="ar-AE"/>
        </w:rPr>
        <w:t>الصحية</w:t>
      </w:r>
      <w:r>
        <w:rPr>
          <w:rtl/>
          <w:lang w:bidi="ar-AE"/>
        </w:rPr>
        <w:t xml:space="preserve"> </w:t>
      </w:r>
      <w:r w:rsidRPr="007F69CF">
        <w:rPr>
          <w:rtl/>
          <w:lang w:bidi="ar-AE"/>
        </w:rPr>
        <w:t>والحقوق</w:t>
      </w:r>
      <w:r>
        <w:rPr>
          <w:rtl/>
          <w:lang w:bidi="ar-AE"/>
        </w:rPr>
        <w:t xml:space="preserve"> </w:t>
      </w:r>
      <w:r w:rsidRPr="007F69CF">
        <w:rPr>
          <w:rtl/>
          <w:lang w:bidi="ar-AE"/>
        </w:rPr>
        <w:t>الأخرى</w:t>
      </w:r>
      <w:r>
        <w:rPr>
          <w:rtl/>
          <w:lang w:bidi="ar-AE"/>
        </w:rPr>
        <w:t xml:space="preserve"> </w:t>
      </w:r>
      <w:r w:rsidRPr="007F69CF">
        <w:rPr>
          <w:rtl/>
          <w:lang w:bidi="ar-AE"/>
        </w:rPr>
        <w:t>الناشئة</w:t>
      </w:r>
      <w:r>
        <w:rPr>
          <w:rtl/>
          <w:lang w:bidi="ar-AE"/>
        </w:rPr>
        <w:t xml:space="preserve"> </w:t>
      </w:r>
      <w:r w:rsidRPr="007F69CF">
        <w:rPr>
          <w:rtl/>
          <w:lang w:bidi="ar-AE"/>
        </w:rPr>
        <w:t>أساسا</w:t>
      </w:r>
      <w:r>
        <w:rPr>
          <w:rtl/>
          <w:lang w:bidi="ar-AE"/>
        </w:rPr>
        <w:t xml:space="preserve"> </w:t>
      </w:r>
      <w:r w:rsidRPr="007F69CF">
        <w:rPr>
          <w:rtl/>
          <w:lang w:bidi="ar-AE"/>
        </w:rPr>
        <w:t>من</w:t>
      </w:r>
      <w:r>
        <w:rPr>
          <w:rtl/>
          <w:lang w:bidi="ar-AE"/>
        </w:rPr>
        <w:t xml:space="preserve"> </w:t>
      </w:r>
      <w:r w:rsidRPr="007F69CF">
        <w:rPr>
          <w:rtl/>
          <w:lang w:bidi="ar-AE"/>
        </w:rPr>
        <w:t>اتفاقية</w:t>
      </w:r>
      <w:r>
        <w:rPr>
          <w:rtl/>
          <w:lang w:bidi="ar-AE"/>
        </w:rPr>
        <w:t xml:space="preserve"> </w:t>
      </w:r>
      <w:r w:rsidRPr="007F69CF">
        <w:rPr>
          <w:rtl/>
          <w:lang w:bidi="ar-AE"/>
        </w:rPr>
        <w:t>حقوق</w:t>
      </w:r>
      <w:r>
        <w:rPr>
          <w:rtl/>
          <w:lang w:bidi="ar-AE"/>
        </w:rPr>
        <w:t xml:space="preserve"> </w:t>
      </w:r>
      <w:r w:rsidRPr="007F69CF">
        <w:rPr>
          <w:rtl/>
          <w:lang w:bidi="ar-AE"/>
        </w:rPr>
        <w:t>الطفل.</w:t>
      </w:r>
    </w:p>
    <w:p w:rsidR="00470BC2" w:rsidRPr="007F69CF" w:rsidRDefault="00470BC2" w:rsidP="00470BC2">
      <w:pPr>
        <w:pStyle w:val="SingleTxt"/>
        <w:rPr>
          <w:rtl/>
          <w:lang w:bidi="ar-AE"/>
        </w:rPr>
      </w:pPr>
      <w:r w:rsidRPr="007F69CF">
        <w:rPr>
          <w:rtl/>
          <w:lang w:bidi="ar-AE"/>
        </w:rPr>
        <w:t>176</w:t>
      </w:r>
      <w:r>
        <w:rPr>
          <w:rtl/>
          <w:lang w:bidi="ar-AE"/>
        </w:rPr>
        <w:t xml:space="preserve"> </w:t>
      </w:r>
      <w:r w:rsidRPr="007F69CF">
        <w:rPr>
          <w:rtl/>
          <w:lang w:bidi="ar-AE"/>
        </w:rPr>
        <w:t>-</w:t>
      </w:r>
      <w:r>
        <w:rPr>
          <w:rFonts w:hint="cs"/>
          <w:rtl/>
          <w:lang w:bidi="ar-AE"/>
        </w:rPr>
        <w:t xml:space="preserve"> </w:t>
      </w:r>
      <w:r w:rsidRPr="007F69CF">
        <w:rPr>
          <w:rFonts w:hint="eastAsia"/>
          <w:rtl/>
          <w:lang w:bidi="ar-AE"/>
        </w:rPr>
        <w:t>وفي</w:t>
      </w:r>
      <w:r>
        <w:rPr>
          <w:rtl/>
          <w:lang w:bidi="ar-AE"/>
        </w:rPr>
        <w:t xml:space="preserve"> </w:t>
      </w:r>
      <w:r w:rsidRPr="007F69CF">
        <w:rPr>
          <w:rtl/>
          <w:lang w:bidi="ar-AE"/>
        </w:rPr>
        <w:t>1</w:t>
      </w:r>
      <w:r>
        <w:rPr>
          <w:rtl/>
          <w:lang w:bidi="ar-AE"/>
        </w:rPr>
        <w:t xml:space="preserve"> </w:t>
      </w:r>
      <w:r w:rsidRPr="007F69CF">
        <w:rPr>
          <w:rtl/>
          <w:lang w:bidi="ar-AE"/>
        </w:rPr>
        <w:t>أ</w:t>
      </w:r>
      <w:r w:rsidRPr="007F69CF">
        <w:rPr>
          <w:rFonts w:hint="eastAsia"/>
          <w:rtl/>
          <w:lang w:bidi="ar-AE"/>
        </w:rPr>
        <w:t>يلول</w:t>
      </w:r>
      <w:r w:rsidRPr="007F69CF">
        <w:rPr>
          <w:rtl/>
          <w:lang w:bidi="ar-AE"/>
        </w:rPr>
        <w:t>/سبتمبر</w:t>
      </w:r>
      <w:r>
        <w:rPr>
          <w:rtl/>
          <w:lang w:bidi="ar-AE"/>
        </w:rPr>
        <w:t xml:space="preserve"> </w:t>
      </w:r>
      <w:r w:rsidRPr="007F69CF">
        <w:rPr>
          <w:rtl/>
          <w:lang w:bidi="ar-AE"/>
        </w:rPr>
        <w:t>2010،</w:t>
      </w:r>
      <w:r>
        <w:rPr>
          <w:rtl/>
          <w:lang w:bidi="ar-AE"/>
        </w:rPr>
        <w:t xml:space="preserve"> </w:t>
      </w:r>
      <w:r w:rsidRPr="007F69CF">
        <w:rPr>
          <w:rtl/>
          <w:lang w:bidi="ar-AE"/>
        </w:rPr>
        <w:t>بدأ</w:t>
      </w:r>
      <w:r>
        <w:rPr>
          <w:rtl/>
          <w:lang w:bidi="ar-AE"/>
        </w:rPr>
        <w:t xml:space="preserve"> </w:t>
      </w:r>
      <w:r w:rsidRPr="007F69CF">
        <w:rPr>
          <w:rtl/>
          <w:lang w:bidi="ar-AE"/>
        </w:rPr>
        <w:t>نفاذ</w:t>
      </w:r>
      <w:r>
        <w:rPr>
          <w:rtl/>
          <w:lang w:bidi="ar-AE"/>
        </w:rPr>
        <w:t xml:space="preserve"> </w:t>
      </w:r>
      <w:r w:rsidRPr="007F69CF">
        <w:rPr>
          <w:rFonts w:hint="eastAsia"/>
          <w:rtl/>
          <w:lang w:bidi="ar-AE"/>
        </w:rPr>
        <w:t>المرسوم</w:t>
      </w:r>
      <w:r>
        <w:rPr>
          <w:rFonts w:hint="cs"/>
          <w:rtl/>
          <w:lang w:bidi="ar-AE"/>
        </w:rPr>
        <w:t xml:space="preserve"> </w:t>
      </w:r>
      <w:r w:rsidRPr="007F69CF">
        <w:rPr>
          <w:rFonts w:hint="eastAsia"/>
          <w:rtl/>
          <w:lang w:bidi="ar-AE"/>
        </w:rPr>
        <w:t>رقم</w:t>
      </w:r>
      <w:r>
        <w:rPr>
          <w:rtl/>
          <w:lang w:bidi="ar-AE"/>
        </w:rPr>
        <w:t xml:space="preserve"> </w:t>
      </w:r>
      <w:r w:rsidRPr="007F69CF">
        <w:rPr>
          <w:rtl/>
          <w:lang w:bidi="ar-AE"/>
        </w:rPr>
        <w:t>221/2010المتعلق</w:t>
      </w:r>
      <w:r>
        <w:rPr>
          <w:rtl/>
          <w:lang w:bidi="ar-AE"/>
        </w:rPr>
        <w:t xml:space="preserve"> </w:t>
      </w:r>
      <w:r w:rsidRPr="007F69CF">
        <w:rPr>
          <w:rtl/>
          <w:lang w:bidi="ar-AE"/>
        </w:rPr>
        <w:t>بالشروط</w:t>
      </w:r>
      <w:r>
        <w:rPr>
          <w:rtl/>
          <w:lang w:bidi="ar-AE"/>
        </w:rPr>
        <w:t xml:space="preserve"> </w:t>
      </w:r>
      <w:r w:rsidRPr="007F69CF">
        <w:rPr>
          <w:rtl/>
          <w:lang w:bidi="ar-AE"/>
        </w:rPr>
        <w:t>الوا</w:t>
      </w:r>
      <w:r w:rsidRPr="007F69CF">
        <w:rPr>
          <w:rFonts w:hint="eastAsia"/>
          <w:rtl/>
          <w:lang w:bidi="ar-AE"/>
        </w:rPr>
        <w:t>جب</w:t>
      </w:r>
      <w:r>
        <w:rPr>
          <w:rtl/>
          <w:lang w:bidi="ar-AE"/>
        </w:rPr>
        <w:t xml:space="preserve"> </w:t>
      </w:r>
      <w:r w:rsidRPr="007F69CF">
        <w:rPr>
          <w:rtl/>
          <w:lang w:bidi="ar-AE"/>
        </w:rPr>
        <w:t>توافرها</w:t>
      </w:r>
      <w:r>
        <w:rPr>
          <w:rtl/>
          <w:lang w:bidi="ar-AE"/>
        </w:rPr>
        <w:t xml:space="preserve"> </w:t>
      </w:r>
      <w:r w:rsidRPr="007F69CF">
        <w:rPr>
          <w:rtl/>
          <w:lang w:bidi="ar-AE"/>
        </w:rPr>
        <w:t>في</w:t>
      </w:r>
      <w:r>
        <w:rPr>
          <w:rFonts w:hint="cs"/>
          <w:rtl/>
          <w:lang w:bidi="ar-AE"/>
        </w:rPr>
        <w:t xml:space="preserve"> </w:t>
      </w:r>
      <w:r w:rsidRPr="007F69CF">
        <w:rPr>
          <w:rFonts w:hint="eastAsia"/>
          <w:rtl/>
          <w:lang w:bidi="ar-AE"/>
        </w:rPr>
        <w:t>المعدات</w:t>
      </w:r>
      <w:r>
        <w:rPr>
          <w:rFonts w:hint="cs"/>
          <w:rtl/>
          <w:lang w:bidi="ar-AE"/>
        </w:rPr>
        <w:t xml:space="preserve"> </w:t>
      </w:r>
      <w:r w:rsidRPr="007F69CF">
        <w:rPr>
          <w:rFonts w:hint="eastAsia"/>
          <w:rtl/>
          <w:lang w:bidi="ar-AE"/>
        </w:rPr>
        <w:t>المادية</w:t>
      </w:r>
      <w:r>
        <w:rPr>
          <w:rFonts w:hint="cs"/>
          <w:rtl/>
          <w:lang w:bidi="ar-AE"/>
        </w:rPr>
        <w:t xml:space="preserve"> </w:t>
      </w:r>
      <w:r w:rsidRPr="007F69CF">
        <w:rPr>
          <w:rFonts w:hint="eastAsia"/>
          <w:rtl/>
          <w:lang w:bidi="ar-AE"/>
        </w:rPr>
        <w:t>والتقنية</w:t>
      </w:r>
      <w:r>
        <w:rPr>
          <w:rFonts w:hint="cs"/>
          <w:rtl/>
          <w:lang w:bidi="ar-AE"/>
        </w:rPr>
        <w:t xml:space="preserve"> </w:t>
      </w:r>
      <w:r w:rsidRPr="007F69CF">
        <w:rPr>
          <w:rFonts w:hint="eastAsia"/>
          <w:rtl/>
          <w:lang w:bidi="ar-AE"/>
        </w:rPr>
        <w:t>في</w:t>
      </w:r>
      <w:r>
        <w:rPr>
          <w:rFonts w:hint="cs"/>
          <w:rtl/>
          <w:lang w:bidi="ar-AE"/>
        </w:rPr>
        <w:t xml:space="preserve"> </w:t>
      </w:r>
      <w:r w:rsidRPr="007F69CF">
        <w:rPr>
          <w:rFonts w:hint="eastAsia"/>
          <w:rtl/>
          <w:lang w:bidi="ar-AE"/>
        </w:rPr>
        <w:t>مرافق</w:t>
      </w:r>
      <w:r>
        <w:rPr>
          <w:rFonts w:hint="cs"/>
          <w:rtl/>
          <w:lang w:bidi="ar-AE"/>
        </w:rPr>
        <w:t xml:space="preserve"> </w:t>
      </w:r>
      <w:r w:rsidRPr="007F69CF">
        <w:rPr>
          <w:rFonts w:hint="eastAsia"/>
          <w:rtl/>
          <w:lang w:bidi="ar-AE"/>
        </w:rPr>
        <w:t>الرعاية</w:t>
      </w:r>
      <w:r>
        <w:rPr>
          <w:rFonts w:hint="cs"/>
          <w:rtl/>
          <w:lang w:bidi="ar-AE"/>
        </w:rPr>
        <w:t xml:space="preserve"> </w:t>
      </w:r>
      <w:r w:rsidRPr="007F69CF">
        <w:rPr>
          <w:rFonts w:hint="eastAsia"/>
          <w:rtl/>
          <w:lang w:bidi="ar-AE"/>
        </w:rPr>
        <w:t>الصحية</w:t>
      </w:r>
      <w:r w:rsidRPr="007F69CF">
        <w:rPr>
          <w:rtl/>
          <w:lang w:bidi="ar-AE"/>
        </w:rPr>
        <w:t>.</w:t>
      </w:r>
      <w:r>
        <w:rPr>
          <w:rtl/>
          <w:lang w:bidi="ar-AE"/>
        </w:rPr>
        <w:t xml:space="preserve"> </w:t>
      </w:r>
      <w:r w:rsidRPr="007F69CF">
        <w:rPr>
          <w:rtl/>
          <w:lang w:bidi="ar-AE"/>
        </w:rPr>
        <w:t>وفي</w:t>
      </w:r>
      <w:r>
        <w:rPr>
          <w:rtl/>
          <w:lang w:bidi="ar-AE"/>
        </w:rPr>
        <w:t xml:space="preserve"> </w:t>
      </w:r>
      <w:r w:rsidRPr="007F69CF">
        <w:rPr>
          <w:rtl/>
          <w:lang w:bidi="ar-AE"/>
        </w:rPr>
        <w:t>عام</w:t>
      </w:r>
      <w:r>
        <w:rPr>
          <w:rtl/>
          <w:lang w:bidi="ar-AE"/>
        </w:rPr>
        <w:t xml:space="preserve"> </w:t>
      </w:r>
      <w:r w:rsidRPr="007F69CF">
        <w:rPr>
          <w:rtl/>
          <w:lang w:bidi="ar-AE"/>
        </w:rPr>
        <w:t>2012،</w:t>
      </w:r>
      <w:r>
        <w:rPr>
          <w:rtl/>
          <w:lang w:bidi="ar-AE"/>
        </w:rPr>
        <w:t xml:space="preserve"> </w:t>
      </w:r>
      <w:r w:rsidRPr="007F69CF">
        <w:rPr>
          <w:rtl/>
          <w:lang w:bidi="ar-AE"/>
        </w:rPr>
        <w:t>حل</w:t>
      </w:r>
      <w:r>
        <w:rPr>
          <w:rtl/>
          <w:lang w:bidi="ar-AE"/>
        </w:rPr>
        <w:t xml:space="preserve"> </w:t>
      </w:r>
      <w:r w:rsidRPr="007F69CF">
        <w:rPr>
          <w:rtl/>
          <w:lang w:bidi="ar-AE"/>
        </w:rPr>
        <w:t>محله</w:t>
      </w:r>
      <w:r>
        <w:rPr>
          <w:rtl/>
          <w:lang w:bidi="ar-AE"/>
        </w:rPr>
        <w:t xml:space="preserve"> </w:t>
      </w:r>
      <w:r w:rsidRPr="007F69CF">
        <w:rPr>
          <w:rtl/>
          <w:lang w:bidi="ar-AE"/>
        </w:rPr>
        <w:t>المرسوم</w:t>
      </w:r>
      <w:r>
        <w:rPr>
          <w:rtl/>
          <w:lang w:bidi="ar-AE"/>
        </w:rPr>
        <w:t xml:space="preserve"> </w:t>
      </w:r>
      <w:r w:rsidRPr="007F69CF">
        <w:rPr>
          <w:rtl/>
          <w:lang w:bidi="ar-AE"/>
        </w:rPr>
        <w:t>رقم</w:t>
      </w:r>
      <w:r>
        <w:rPr>
          <w:rtl/>
          <w:lang w:bidi="ar-AE"/>
        </w:rPr>
        <w:t xml:space="preserve"> </w:t>
      </w:r>
      <w:r w:rsidRPr="007F69CF">
        <w:rPr>
          <w:rtl/>
          <w:lang w:bidi="ar-AE"/>
        </w:rPr>
        <w:t>92/2012</w:t>
      </w:r>
      <w:r>
        <w:rPr>
          <w:rtl/>
          <w:lang w:bidi="ar-AE"/>
        </w:rPr>
        <w:t xml:space="preserve"> </w:t>
      </w:r>
      <w:r w:rsidRPr="007F69CF">
        <w:rPr>
          <w:rtl/>
          <w:lang w:bidi="ar-AE"/>
        </w:rPr>
        <w:t>المتعلق</w:t>
      </w:r>
      <w:r>
        <w:rPr>
          <w:rtl/>
          <w:lang w:bidi="ar-AE"/>
        </w:rPr>
        <w:t xml:space="preserve"> </w:t>
      </w:r>
      <w:r w:rsidRPr="007F69CF">
        <w:rPr>
          <w:rtl/>
          <w:lang w:bidi="ar-AE"/>
        </w:rPr>
        <w:t>بالشروط</w:t>
      </w:r>
      <w:r>
        <w:rPr>
          <w:rtl/>
          <w:lang w:bidi="ar-AE"/>
        </w:rPr>
        <w:t xml:space="preserve"> </w:t>
      </w:r>
      <w:r w:rsidRPr="007F69CF">
        <w:rPr>
          <w:rtl/>
          <w:lang w:bidi="ar-AE"/>
        </w:rPr>
        <w:t>الدنيا</w:t>
      </w:r>
      <w:r>
        <w:rPr>
          <w:rtl/>
          <w:lang w:bidi="ar-AE"/>
        </w:rPr>
        <w:t xml:space="preserve"> </w:t>
      </w:r>
      <w:r w:rsidRPr="007F69CF">
        <w:rPr>
          <w:rtl/>
          <w:lang w:bidi="ar-AE"/>
        </w:rPr>
        <w:t>الواجب</w:t>
      </w:r>
      <w:r>
        <w:rPr>
          <w:rtl/>
          <w:lang w:bidi="ar-AE"/>
        </w:rPr>
        <w:t xml:space="preserve"> </w:t>
      </w:r>
      <w:r w:rsidRPr="007F69CF">
        <w:rPr>
          <w:rtl/>
          <w:lang w:bidi="ar-AE"/>
        </w:rPr>
        <w:t>توافرها</w:t>
      </w:r>
      <w:r>
        <w:rPr>
          <w:rtl/>
          <w:lang w:bidi="ar-AE"/>
        </w:rPr>
        <w:t xml:space="preserve"> </w:t>
      </w:r>
      <w:r w:rsidRPr="007F69CF">
        <w:rPr>
          <w:rtl/>
          <w:lang w:bidi="ar-AE"/>
        </w:rPr>
        <w:t>في</w:t>
      </w:r>
      <w:r>
        <w:rPr>
          <w:rtl/>
          <w:lang w:bidi="ar-AE"/>
        </w:rPr>
        <w:t xml:space="preserve"> </w:t>
      </w:r>
      <w:r w:rsidRPr="007F69CF">
        <w:rPr>
          <w:rtl/>
          <w:lang w:bidi="ar-AE"/>
        </w:rPr>
        <w:t>المعدات</w:t>
      </w:r>
      <w:r>
        <w:rPr>
          <w:rtl/>
          <w:lang w:bidi="ar-AE"/>
        </w:rPr>
        <w:t xml:space="preserve"> </w:t>
      </w:r>
      <w:r w:rsidRPr="007F69CF">
        <w:rPr>
          <w:rtl/>
          <w:lang w:bidi="ar-AE"/>
        </w:rPr>
        <w:t>المادية</w:t>
      </w:r>
      <w:r>
        <w:rPr>
          <w:rtl/>
          <w:lang w:bidi="ar-AE"/>
        </w:rPr>
        <w:t xml:space="preserve"> </w:t>
      </w:r>
      <w:r w:rsidRPr="007F69CF">
        <w:rPr>
          <w:rtl/>
          <w:lang w:bidi="ar-AE"/>
        </w:rPr>
        <w:t>والتقنية</w:t>
      </w:r>
      <w:r>
        <w:rPr>
          <w:rtl/>
          <w:lang w:bidi="ar-AE"/>
        </w:rPr>
        <w:t xml:space="preserve"> </w:t>
      </w:r>
      <w:r w:rsidRPr="007F69CF">
        <w:rPr>
          <w:rtl/>
          <w:lang w:bidi="ar-AE"/>
        </w:rPr>
        <w:t>في</w:t>
      </w:r>
      <w:r>
        <w:rPr>
          <w:rtl/>
          <w:lang w:bidi="ar-AE"/>
        </w:rPr>
        <w:t xml:space="preserve"> </w:t>
      </w:r>
      <w:r w:rsidRPr="007F69CF">
        <w:rPr>
          <w:rtl/>
          <w:lang w:bidi="ar-AE"/>
        </w:rPr>
        <w:t>مرافق</w:t>
      </w:r>
      <w:r>
        <w:rPr>
          <w:rtl/>
          <w:lang w:bidi="ar-AE"/>
        </w:rPr>
        <w:t xml:space="preserve"> </w:t>
      </w:r>
      <w:r w:rsidRPr="007F69CF">
        <w:rPr>
          <w:rtl/>
          <w:lang w:bidi="ar-AE"/>
        </w:rPr>
        <w:t>الرعاية</w:t>
      </w:r>
      <w:r>
        <w:rPr>
          <w:rtl/>
          <w:lang w:bidi="ar-AE"/>
        </w:rPr>
        <w:t xml:space="preserve"> </w:t>
      </w:r>
      <w:r w:rsidRPr="007F69CF">
        <w:rPr>
          <w:rtl/>
          <w:lang w:bidi="ar-AE"/>
        </w:rPr>
        <w:t>الصحية</w:t>
      </w:r>
      <w:r>
        <w:rPr>
          <w:rtl/>
          <w:lang w:bidi="ar-AE"/>
        </w:rPr>
        <w:t xml:space="preserve"> </w:t>
      </w:r>
      <w:r w:rsidRPr="007F69CF">
        <w:rPr>
          <w:rtl/>
          <w:lang w:bidi="ar-AE"/>
        </w:rPr>
        <w:t>ومراكز</w:t>
      </w:r>
      <w:r>
        <w:rPr>
          <w:rtl/>
          <w:lang w:bidi="ar-AE"/>
        </w:rPr>
        <w:t xml:space="preserve"> </w:t>
      </w:r>
      <w:r w:rsidRPr="007F69CF">
        <w:rPr>
          <w:rtl/>
          <w:lang w:bidi="ar-AE"/>
        </w:rPr>
        <w:t>الاتصال</w:t>
      </w:r>
      <w:r>
        <w:rPr>
          <w:rtl/>
          <w:lang w:bidi="ar-AE"/>
        </w:rPr>
        <w:t xml:space="preserve"> </w:t>
      </w:r>
      <w:r w:rsidRPr="007F69CF">
        <w:rPr>
          <w:rtl/>
          <w:lang w:bidi="ar-AE"/>
        </w:rPr>
        <w:t>للرعاية</w:t>
      </w:r>
      <w:r>
        <w:rPr>
          <w:rtl/>
          <w:lang w:bidi="ar-AE"/>
        </w:rPr>
        <w:t xml:space="preserve"> </w:t>
      </w:r>
      <w:r w:rsidRPr="007F69CF">
        <w:rPr>
          <w:rtl/>
          <w:lang w:bidi="ar-AE"/>
        </w:rPr>
        <w:t>المنزلية.</w:t>
      </w:r>
      <w:r>
        <w:rPr>
          <w:rtl/>
          <w:lang w:bidi="ar-AE"/>
        </w:rPr>
        <w:t xml:space="preserve"> </w:t>
      </w:r>
      <w:r w:rsidRPr="007F69CF">
        <w:rPr>
          <w:rtl/>
          <w:lang w:bidi="ar-AE"/>
        </w:rPr>
        <w:t>وينص</w:t>
      </w:r>
      <w:r>
        <w:rPr>
          <w:rtl/>
          <w:lang w:bidi="ar-AE"/>
        </w:rPr>
        <w:t xml:space="preserve"> </w:t>
      </w:r>
      <w:r w:rsidRPr="007F69CF">
        <w:rPr>
          <w:rtl/>
          <w:lang w:bidi="ar-AE"/>
        </w:rPr>
        <w:t>كل</w:t>
      </w:r>
      <w:r>
        <w:rPr>
          <w:rtl/>
          <w:lang w:bidi="ar-AE"/>
        </w:rPr>
        <w:t xml:space="preserve"> </w:t>
      </w:r>
      <w:r w:rsidRPr="007F69CF">
        <w:rPr>
          <w:rtl/>
          <w:lang w:bidi="ar-AE"/>
        </w:rPr>
        <w:t>من</w:t>
      </w:r>
      <w:r>
        <w:rPr>
          <w:rtl/>
          <w:lang w:bidi="ar-AE"/>
        </w:rPr>
        <w:t xml:space="preserve"> </w:t>
      </w:r>
      <w:r w:rsidRPr="007F69CF">
        <w:rPr>
          <w:rtl/>
          <w:lang w:bidi="ar-AE"/>
        </w:rPr>
        <w:t>هذين</w:t>
      </w:r>
      <w:r>
        <w:rPr>
          <w:rtl/>
          <w:lang w:bidi="ar-AE"/>
        </w:rPr>
        <w:t xml:space="preserve"> </w:t>
      </w:r>
      <w:r w:rsidRPr="007F69CF">
        <w:rPr>
          <w:rtl/>
          <w:lang w:bidi="ar-AE"/>
        </w:rPr>
        <w:t>المرسومين</w:t>
      </w:r>
      <w:r>
        <w:rPr>
          <w:rtl/>
          <w:lang w:bidi="ar-AE"/>
        </w:rPr>
        <w:t xml:space="preserve"> </w:t>
      </w:r>
      <w:r w:rsidRPr="007F69CF">
        <w:rPr>
          <w:rtl/>
          <w:lang w:bidi="ar-AE"/>
        </w:rPr>
        <w:t>على</w:t>
      </w:r>
      <w:r>
        <w:rPr>
          <w:rtl/>
          <w:lang w:bidi="ar-AE"/>
        </w:rPr>
        <w:t xml:space="preserve"> </w:t>
      </w:r>
      <w:r w:rsidRPr="007F69CF">
        <w:rPr>
          <w:rtl/>
          <w:lang w:bidi="ar-AE"/>
        </w:rPr>
        <w:t>أمور</w:t>
      </w:r>
      <w:r>
        <w:rPr>
          <w:rtl/>
          <w:lang w:bidi="ar-AE"/>
        </w:rPr>
        <w:t xml:space="preserve"> </w:t>
      </w:r>
      <w:r w:rsidRPr="007F69CF">
        <w:rPr>
          <w:rtl/>
          <w:lang w:bidi="ar-AE"/>
        </w:rPr>
        <w:t>عدة</w:t>
      </w:r>
      <w:r>
        <w:rPr>
          <w:rtl/>
          <w:lang w:bidi="ar-AE"/>
        </w:rPr>
        <w:t xml:space="preserve"> </w:t>
      </w:r>
      <w:r w:rsidRPr="007F69CF">
        <w:rPr>
          <w:rtl/>
          <w:lang w:bidi="ar-AE"/>
        </w:rPr>
        <w:t>منها</w:t>
      </w:r>
      <w:r>
        <w:rPr>
          <w:rtl/>
          <w:lang w:bidi="ar-AE"/>
        </w:rPr>
        <w:t xml:space="preserve"> </w:t>
      </w:r>
      <w:r w:rsidRPr="007F69CF">
        <w:rPr>
          <w:rtl/>
          <w:lang w:bidi="ar-AE"/>
        </w:rPr>
        <w:t>طريقة</w:t>
      </w:r>
      <w:r>
        <w:rPr>
          <w:rtl/>
          <w:lang w:bidi="ar-AE"/>
        </w:rPr>
        <w:t xml:space="preserve"> </w:t>
      </w:r>
      <w:r w:rsidRPr="007F69CF">
        <w:rPr>
          <w:rtl/>
          <w:lang w:bidi="ar-AE"/>
        </w:rPr>
        <w:t>تجهيز</w:t>
      </w:r>
      <w:r>
        <w:rPr>
          <w:rtl/>
          <w:lang w:bidi="ar-AE"/>
        </w:rPr>
        <w:t xml:space="preserve"> </w:t>
      </w:r>
      <w:r w:rsidRPr="007F69CF">
        <w:rPr>
          <w:rFonts w:hint="eastAsia"/>
          <w:rtl/>
          <w:lang w:bidi="ar-AE"/>
        </w:rPr>
        <w:t>الأجزاء</w:t>
      </w:r>
      <w:r>
        <w:rPr>
          <w:rtl/>
          <w:lang w:bidi="ar-AE"/>
        </w:rPr>
        <w:t xml:space="preserve"> </w:t>
      </w:r>
      <w:r w:rsidRPr="007F69CF">
        <w:rPr>
          <w:rtl/>
          <w:lang w:bidi="ar-AE"/>
        </w:rPr>
        <w:t>التي</w:t>
      </w:r>
      <w:r>
        <w:rPr>
          <w:rtl/>
          <w:lang w:bidi="ar-AE"/>
        </w:rPr>
        <w:t xml:space="preserve"> </w:t>
      </w:r>
      <w:r w:rsidRPr="007F69CF">
        <w:rPr>
          <w:rtl/>
          <w:lang w:bidi="ar-AE"/>
        </w:rPr>
        <w:t>لا</w:t>
      </w:r>
      <w:r>
        <w:rPr>
          <w:rtl/>
          <w:lang w:bidi="ar-AE"/>
        </w:rPr>
        <w:t xml:space="preserve"> </w:t>
      </w:r>
      <w:r w:rsidRPr="007F69CF">
        <w:rPr>
          <w:rtl/>
          <w:lang w:bidi="ar-AE"/>
        </w:rPr>
        <w:t>تستخدم</w:t>
      </w:r>
      <w:r>
        <w:rPr>
          <w:rtl/>
          <w:lang w:bidi="ar-AE"/>
        </w:rPr>
        <w:t xml:space="preserve"> </w:t>
      </w:r>
      <w:r w:rsidRPr="007F69CF">
        <w:rPr>
          <w:rtl/>
          <w:lang w:bidi="ar-AE"/>
        </w:rPr>
        <w:t>للتوليد</w:t>
      </w:r>
      <w:r>
        <w:rPr>
          <w:rtl/>
          <w:lang w:bidi="ar-AE"/>
        </w:rPr>
        <w:t xml:space="preserve"> </w:t>
      </w:r>
      <w:r w:rsidRPr="007F69CF">
        <w:rPr>
          <w:rtl/>
          <w:lang w:bidi="ar-AE"/>
        </w:rPr>
        <w:t>من</w:t>
      </w:r>
      <w:r>
        <w:rPr>
          <w:rtl/>
          <w:lang w:bidi="ar-AE"/>
        </w:rPr>
        <w:t xml:space="preserve"> </w:t>
      </w:r>
      <w:r w:rsidRPr="007F69CF">
        <w:rPr>
          <w:rFonts w:hint="eastAsia"/>
          <w:rtl/>
          <w:lang w:bidi="ar-AE"/>
        </w:rPr>
        <w:t>أماكن</w:t>
      </w:r>
      <w:r>
        <w:rPr>
          <w:rtl/>
          <w:lang w:bidi="ar-AE"/>
        </w:rPr>
        <w:t xml:space="preserve"> </w:t>
      </w:r>
      <w:r w:rsidRPr="007F69CF">
        <w:rPr>
          <w:rtl/>
          <w:lang w:bidi="ar-AE"/>
        </w:rPr>
        <w:t>عمل</w:t>
      </w:r>
      <w:r>
        <w:rPr>
          <w:rtl/>
          <w:lang w:bidi="ar-AE"/>
        </w:rPr>
        <w:t xml:space="preserve"> </w:t>
      </w:r>
      <w:r w:rsidRPr="007F69CF">
        <w:rPr>
          <w:rtl/>
          <w:lang w:bidi="ar-AE"/>
        </w:rPr>
        <w:t>القابلات</w:t>
      </w:r>
      <w:r>
        <w:rPr>
          <w:rtl/>
          <w:lang w:bidi="ar-AE"/>
        </w:rPr>
        <w:t xml:space="preserve"> </w:t>
      </w:r>
      <w:r w:rsidRPr="007F69CF">
        <w:rPr>
          <w:rtl/>
          <w:lang w:bidi="ar-AE"/>
        </w:rPr>
        <w:t>(</w:t>
      </w:r>
      <w:r w:rsidRPr="007F69CF">
        <w:rPr>
          <w:rFonts w:hint="eastAsia"/>
          <w:rtl/>
          <w:lang w:bidi="ar-AE"/>
        </w:rPr>
        <w:t>على</w:t>
      </w:r>
      <w:r>
        <w:rPr>
          <w:rtl/>
          <w:lang w:bidi="ar-AE"/>
        </w:rPr>
        <w:t xml:space="preserve"> </w:t>
      </w:r>
      <w:r w:rsidRPr="007F69CF">
        <w:rPr>
          <w:rtl/>
          <w:lang w:bidi="ar-AE"/>
        </w:rPr>
        <w:t>ألا</w:t>
      </w:r>
      <w:r>
        <w:rPr>
          <w:rtl/>
          <w:lang w:bidi="ar-AE"/>
        </w:rPr>
        <w:t xml:space="preserve"> </w:t>
      </w:r>
      <w:r w:rsidRPr="007F69CF">
        <w:rPr>
          <w:rtl/>
          <w:lang w:bidi="ar-AE"/>
        </w:rPr>
        <w:t>تجهز</w:t>
      </w:r>
      <w:r>
        <w:rPr>
          <w:rtl/>
          <w:lang w:bidi="ar-AE"/>
        </w:rPr>
        <w:t xml:space="preserve"> </w:t>
      </w:r>
      <w:r w:rsidRPr="007F69CF">
        <w:rPr>
          <w:rtl/>
          <w:lang w:bidi="ar-AE"/>
        </w:rPr>
        <w:t>بمعدات</w:t>
      </w:r>
      <w:r>
        <w:rPr>
          <w:rtl/>
          <w:lang w:bidi="ar-AE"/>
        </w:rPr>
        <w:t xml:space="preserve"> </w:t>
      </w:r>
      <w:r w:rsidRPr="007F69CF">
        <w:rPr>
          <w:rtl/>
          <w:lang w:bidi="ar-AE"/>
        </w:rPr>
        <w:t>باهظة</w:t>
      </w:r>
      <w:r>
        <w:rPr>
          <w:rtl/>
          <w:lang w:bidi="ar-AE"/>
        </w:rPr>
        <w:t xml:space="preserve"> </w:t>
      </w:r>
      <w:r w:rsidRPr="007F69CF">
        <w:rPr>
          <w:rtl/>
          <w:lang w:bidi="ar-AE"/>
        </w:rPr>
        <w:t>الثمن)</w:t>
      </w:r>
      <w:r>
        <w:rPr>
          <w:rtl/>
          <w:lang w:bidi="ar-AE"/>
        </w:rPr>
        <w:t xml:space="preserve"> </w:t>
      </w:r>
      <w:r w:rsidRPr="007F69CF">
        <w:rPr>
          <w:rtl/>
          <w:lang w:bidi="ar-AE"/>
        </w:rPr>
        <w:t>وطريقة</w:t>
      </w:r>
      <w:r>
        <w:rPr>
          <w:rtl/>
          <w:lang w:bidi="ar-AE"/>
        </w:rPr>
        <w:t xml:space="preserve"> </w:t>
      </w:r>
      <w:r w:rsidRPr="007F69CF">
        <w:rPr>
          <w:rtl/>
          <w:lang w:bidi="ar-AE"/>
        </w:rPr>
        <w:t>تجهيز</w:t>
      </w:r>
      <w:r>
        <w:rPr>
          <w:rtl/>
          <w:lang w:bidi="ar-AE"/>
        </w:rPr>
        <w:t xml:space="preserve"> </w:t>
      </w:r>
      <w:r w:rsidRPr="007F69CF">
        <w:rPr>
          <w:rtl/>
          <w:lang w:bidi="ar-AE"/>
        </w:rPr>
        <w:t>الأجزاء</w:t>
      </w:r>
      <w:r>
        <w:rPr>
          <w:rFonts w:hint="cs"/>
          <w:rtl/>
          <w:lang w:bidi="ar-AE"/>
        </w:rPr>
        <w:t xml:space="preserve"> </w:t>
      </w:r>
      <w:r w:rsidRPr="007F69CF">
        <w:rPr>
          <w:rtl/>
          <w:lang w:bidi="ar-AE"/>
        </w:rPr>
        <w:t>التي</w:t>
      </w:r>
      <w:r>
        <w:rPr>
          <w:rtl/>
          <w:lang w:bidi="ar-AE"/>
        </w:rPr>
        <w:t xml:space="preserve"> </w:t>
      </w:r>
      <w:r w:rsidRPr="007F69CF">
        <w:rPr>
          <w:rtl/>
          <w:lang w:bidi="ar-AE"/>
        </w:rPr>
        <w:t>يجري</w:t>
      </w:r>
      <w:r>
        <w:rPr>
          <w:rtl/>
          <w:lang w:bidi="ar-AE"/>
        </w:rPr>
        <w:t xml:space="preserve"> </w:t>
      </w:r>
      <w:r w:rsidRPr="007F69CF">
        <w:rPr>
          <w:rtl/>
          <w:lang w:bidi="ar-AE"/>
        </w:rPr>
        <w:t>فيها</w:t>
      </w:r>
      <w:r>
        <w:rPr>
          <w:rtl/>
          <w:lang w:bidi="ar-AE"/>
        </w:rPr>
        <w:t xml:space="preserve"> </w:t>
      </w:r>
      <w:r w:rsidRPr="007F69CF">
        <w:rPr>
          <w:rtl/>
          <w:lang w:bidi="ar-AE"/>
        </w:rPr>
        <w:t>التوليد</w:t>
      </w:r>
      <w:r>
        <w:rPr>
          <w:rtl/>
          <w:lang w:bidi="ar-AE"/>
        </w:rPr>
        <w:t xml:space="preserve"> </w:t>
      </w:r>
      <w:r w:rsidRPr="007F69CF">
        <w:rPr>
          <w:rtl/>
          <w:lang w:bidi="ar-AE"/>
        </w:rPr>
        <w:t>من</w:t>
      </w:r>
      <w:r>
        <w:rPr>
          <w:rtl/>
          <w:lang w:bidi="ar-AE"/>
        </w:rPr>
        <w:t xml:space="preserve"> </w:t>
      </w:r>
      <w:r w:rsidRPr="007F69CF">
        <w:rPr>
          <w:rFonts w:hint="eastAsia"/>
          <w:rtl/>
          <w:lang w:bidi="ar-AE"/>
        </w:rPr>
        <w:t>أماكن</w:t>
      </w:r>
      <w:r>
        <w:rPr>
          <w:rtl/>
          <w:lang w:bidi="ar-AE"/>
        </w:rPr>
        <w:t xml:space="preserve"> </w:t>
      </w:r>
      <w:r w:rsidRPr="007F69CF">
        <w:rPr>
          <w:rtl/>
          <w:lang w:bidi="ar-AE"/>
        </w:rPr>
        <w:t>عمل</w:t>
      </w:r>
      <w:r>
        <w:rPr>
          <w:rtl/>
          <w:lang w:bidi="ar-AE"/>
        </w:rPr>
        <w:t xml:space="preserve"> </w:t>
      </w:r>
      <w:r w:rsidRPr="007F69CF">
        <w:rPr>
          <w:rtl/>
          <w:lang w:bidi="ar-AE"/>
        </w:rPr>
        <w:t>القابلات.</w:t>
      </w:r>
      <w:r>
        <w:rPr>
          <w:rtl/>
          <w:lang w:bidi="ar-AE"/>
        </w:rPr>
        <w:t xml:space="preserve"> </w:t>
      </w:r>
      <w:r w:rsidRPr="007F69CF">
        <w:rPr>
          <w:rtl/>
          <w:lang w:bidi="ar-AE"/>
        </w:rPr>
        <w:t>وتم</w:t>
      </w:r>
      <w:r>
        <w:rPr>
          <w:rtl/>
          <w:lang w:bidi="ar-AE"/>
        </w:rPr>
        <w:t xml:space="preserve"> </w:t>
      </w:r>
      <w:r w:rsidRPr="007F69CF">
        <w:rPr>
          <w:rtl/>
          <w:lang w:bidi="ar-AE"/>
        </w:rPr>
        <w:t>تحديد</w:t>
      </w:r>
      <w:r>
        <w:rPr>
          <w:rtl/>
          <w:lang w:bidi="ar-AE"/>
        </w:rPr>
        <w:t xml:space="preserve"> </w:t>
      </w:r>
      <w:r w:rsidRPr="007F69CF">
        <w:rPr>
          <w:rtl/>
          <w:lang w:bidi="ar-AE"/>
        </w:rPr>
        <w:t>المعدات</w:t>
      </w:r>
      <w:r>
        <w:rPr>
          <w:rtl/>
          <w:lang w:bidi="ar-AE"/>
        </w:rPr>
        <w:t xml:space="preserve"> </w:t>
      </w:r>
      <w:r w:rsidRPr="007F69CF">
        <w:rPr>
          <w:rtl/>
          <w:lang w:bidi="ar-AE"/>
        </w:rPr>
        <w:t>المطلوب</w:t>
      </w:r>
      <w:r>
        <w:rPr>
          <w:rtl/>
          <w:lang w:bidi="ar-AE"/>
        </w:rPr>
        <w:t xml:space="preserve"> </w:t>
      </w:r>
      <w:r w:rsidRPr="007F69CF">
        <w:rPr>
          <w:rtl/>
          <w:lang w:bidi="ar-AE"/>
        </w:rPr>
        <w:t>توافرها</w:t>
      </w:r>
      <w:r>
        <w:rPr>
          <w:rtl/>
          <w:lang w:bidi="ar-AE"/>
        </w:rPr>
        <w:t xml:space="preserve"> </w:t>
      </w:r>
      <w:r w:rsidRPr="007F69CF">
        <w:rPr>
          <w:rtl/>
          <w:lang w:bidi="ar-AE"/>
        </w:rPr>
        <w:t>لضمان</w:t>
      </w:r>
      <w:r>
        <w:rPr>
          <w:rtl/>
          <w:lang w:bidi="ar-AE"/>
        </w:rPr>
        <w:t xml:space="preserve"> </w:t>
      </w:r>
      <w:r w:rsidRPr="007F69CF">
        <w:rPr>
          <w:rtl/>
          <w:lang w:bidi="ar-AE"/>
        </w:rPr>
        <w:t>أقصى</w:t>
      </w:r>
      <w:r>
        <w:rPr>
          <w:rtl/>
          <w:lang w:bidi="ar-AE"/>
        </w:rPr>
        <w:t xml:space="preserve"> </w:t>
      </w:r>
      <w:r w:rsidRPr="007F69CF">
        <w:rPr>
          <w:rtl/>
          <w:lang w:bidi="ar-AE"/>
        </w:rPr>
        <w:t>قدر</w:t>
      </w:r>
      <w:r>
        <w:rPr>
          <w:rtl/>
          <w:lang w:bidi="ar-AE"/>
        </w:rPr>
        <w:t xml:space="preserve"> </w:t>
      </w:r>
      <w:r w:rsidRPr="007F69CF">
        <w:rPr>
          <w:rtl/>
          <w:lang w:bidi="ar-AE"/>
        </w:rPr>
        <w:t>من</w:t>
      </w:r>
      <w:r>
        <w:rPr>
          <w:rtl/>
          <w:lang w:bidi="ar-AE"/>
        </w:rPr>
        <w:t xml:space="preserve"> </w:t>
      </w:r>
      <w:r w:rsidRPr="007F69CF">
        <w:rPr>
          <w:rtl/>
          <w:lang w:bidi="ar-AE"/>
        </w:rPr>
        <w:t>السلامة</w:t>
      </w:r>
      <w:r>
        <w:rPr>
          <w:rtl/>
          <w:lang w:bidi="ar-AE"/>
        </w:rPr>
        <w:t xml:space="preserve"> </w:t>
      </w:r>
      <w:r w:rsidRPr="007F69CF">
        <w:rPr>
          <w:rtl/>
          <w:lang w:bidi="ar-AE"/>
        </w:rPr>
        <w:t>للأمهات</w:t>
      </w:r>
      <w:r>
        <w:rPr>
          <w:rtl/>
          <w:lang w:bidi="ar-AE"/>
        </w:rPr>
        <w:t xml:space="preserve"> </w:t>
      </w:r>
      <w:r w:rsidRPr="007F69CF">
        <w:rPr>
          <w:rtl/>
          <w:lang w:bidi="ar-AE"/>
        </w:rPr>
        <w:t>والمواليد</w:t>
      </w:r>
      <w:r>
        <w:rPr>
          <w:rtl/>
          <w:lang w:bidi="ar-AE"/>
        </w:rPr>
        <w:t xml:space="preserve"> </w:t>
      </w:r>
      <w:r w:rsidRPr="007F69CF">
        <w:rPr>
          <w:rtl/>
          <w:lang w:bidi="ar-AE"/>
        </w:rPr>
        <w:t>الجدد.</w:t>
      </w:r>
      <w:r>
        <w:rPr>
          <w:rtl/>
          <w:lang w:bidi="ar-AE"/>
        </w:rPr>
        <w:t xml:space="preserve"> </w:t>
      </w:r>
      <w:r w:rsidRPr="007F69CF">
        <w:rPr>
          <w:rtl/>
          <w:lang w:bidi="ar-AE"/>
        </w:rPr>
        <w:t>واعتبارا</w:t>
      </w:r>
      <w:r>
        <w:rPr>
          <w:rtl/>
          <w:lang w:bidi="ar-AE"/>
        </w:rPr>
        <w:t xml:space="preserve"> </w:t>
      </w:r>
      <w:r w:rsidRPr="007F69CF">
        <w:rPr>
          <w:rtl/>
          <w:lang w:bidi="ar-AE"/>
        </w:rPr>
        <w:t>من</w:t>
      </w:r>
      <w:r>
        <w:rPr>
          <w:rtl/>
          <w:lang w:bidi="ar-AE"/>
        </w:rPr>
        <w:t xml:space="preserve"> </w:t>
      </w:r>
      <w:r w:rsidRPr="007F69CF">
        <w:rPr>
          <w:rtl/>
          <w:lang w:bidi="ar-AE"/>
        </w:rPr>
        <w:t>1</w:t>
      </w:r>
      <w:r>
        <w:rPr>
          <w:rtl/>
          <w:lang w:bidi="ar-AE"/>
        </w:rPr>
        <w:t xml:space="preserve"> </w:t>
      </w:r>
      <w:r w:rsidRPr="007F69CF">
        <w:rPr>
          <w:rtl/>
          <w:lang w:bidi="ar-AE"/>
        </w:rPr>
        <w:t>كانون</w:t>
      </w:r>
      <w:r>
        <w:rPr>
          <w:rtl/>
          <w:lang w:bidi="ar-AE"/>
        </w:rPr>
        <w:t xml:space="preserve"> </w:t>
      </w:r>
      <w:r w:rsidRPr="007F69CF">
        <w:rPr>
          <w:rtl/>
          <w:lang w:bidi="ar-AE"/>
        </w:rPr>
        <w:t>الثاني/يناير</w:t>
      </w:r>
      <w:r>
        <w:rPr>
          <w:rtl/>
          <w:lang w:bidi="ar-AE"/>
        </w:rPr>
        <w:t xml:space="preserve"> </w:t>
      </w:r>
      <w:r w:rsidRPr="007F69CF">
        <w:rPr>
          <w:rtl/>
          <w:lang w:bidi="ar-AE"/>
        </w:rPr>
        <w:t>2014،</w:t>
      </w:r>
      <w:r>
        <w:rPr>
          <w:rtl/>
          <w:lang w:bidi="ar-AE"/>
        </w:rPr>
        <w:t xml:space="preserve"> </w:t>
      </w:r>
      <w:r w:rsidRPr="007F69CF">
        <w:rPr>
          <w:rtl/>
          <w:lang w:bidi="ar-AE"/>
        </w:rPr>
        <w:t>أصبح</w:t>
      </w:r>
      <w:r>
        <w:rPr>
          <w:rtl/>
          <w:lang w:bidi="ar-AE"/>
        </w:rPr>
        <w:t xml:space="preserve"> </w:t>
      </w:r>
      <w:r w:rsidRPr="007F69CF">
        <w:rPr>
          <w:rtl/>
          <w:lang w:bidi="ar-AE"/>
        </w:rPr>
        <w:t>من</w:t>
      </w:r>
      <w:r>
        <w:rPr>
          <w:rtl/>
          <w:lang w:bidi="ar-AE"/>
        </w:rPr>
        <w:t xml:space="preserve"> </w:t>
      </w:r>
      <w:r w:rsidRPr="007F69CF">
        <w:rPr>
          <w:rtl/>
          <w:lang w:bidi="ar-AE"/>
        </w:rPr>
        <w:t>الممكن</w:t>
      </w:r>
      <w:r>
        <w:rPr>
          <w:rtl/>
          <w:lang w:bidi="ar-AE"/>
        </w:rPr>
        <w:t xml:space="preserve"> </w:t>
      </w:r>
      <w:r w:rsidRPr="007F69CF">
        <w:rPr>
          <w:rtl/>
          <w:lang w:bidi="ar-AE"/>
        </w:rPr>
        <w:t>شمول</w:t>
      </w:r>
      <w:r>
        <w:rPr>
          <w:rtl/>
          <w:lang w:bidi="ar-AE"/>
        </w:rPr>
        <w:t xml:space="preserve"> </w:t>
      </w:r>
      <w:r w:rsidRPr="007F69CF">
        <w:rPr>
          <w:rtl/>
          <w:lang w:bidi="ar-AE"/>
        </w:rPr>
        <w:t>الرعاية</w:t>
      </w:r>
      <w:r>
        <w:rPr>
          <w:rtl/>
          <w:lang w:bidi="ar-AE"/>
        </w:rPr>
        <w:t xml:space="preserve"> </w:t>
      </w:r>
      <w:r w:rsidRPr="007F69CF">
        <w:rPr>
          <w:rtl/>
          <w:lang w:bidi="ar-AE"/>
        </w:rPr>
        <w:t>التي</w:t>
      </w:r>
      <w:r>
        <w:rPr>
          <w:rtl/>
          <w:lang w:bidi="ar-AE"/>
        </w:rPr>
        <w:t xml:space="preserve"> </w:t>
      </w:r>
      <w:r w:rsidRPr="007F69CF">
        <w:rPr>
          <w:rtl/>
          <w:lang w:bidi="ar-AE"/>
        </w:rPr>
        <w:t>توفرها</w:t>
      </w:r>
      <w:r>
        <w:rPr>
          <w:rtl/>
          <w:lang w:bidi="ar-AE"/>
        </w:rPr>
        <w:t xml:space="preserve"> </w:t>
      </w:r>
      <w:r w:rsidRPr="007F69CF">
        <w:rPr>
          <w:rtl/>
          <w:lang w:bidi="ar-AE"/>
        </w:rPr>
        <w:t>القابلات</w:t>
      </w:r>
      <w:r>
        <w:rPr>
          <w:rtl/>
          <w:lang w:bidi="ar-AE"/>
        </w:rPr>
        <w:t xml:space="preserve"> </w:t>
      </w:r>
      <w:r w:rsidRPr="007F69CF">
        <w:rPr>
          <w:rtl/>
          <w:lang w:bidi="ar-AE"/>
        </w:rPr>
        <w:t>بالتأمين</w:t>
      </w:r>
      <w:r>
        <w:rPr>
          <w:rtl/>
          <w:lang w:bidi="ar-AE"/>
        </w:rPr>
        <w:t xml:space="preserve"> </w:t>
      </w:r>
      <w:r w:rsidRPr="007F69CF">
        <w:rPr>
          <w:rtl/>
          <w:lang w:bidi="ar-AE"/>
        </w:rPr>
        <w:t>الصحي</w:t>
      </w:r>
      <w:r>
        <w:rPr>
          <w:rtl/>
          <w:lang w:bidi="ar-AE"/>
        </w:rPr>
        <w:t xml:space="preserve"> </w:t>
      </w:r>
      <w:r w:rsidRPr="007F69CF">
        <w:rPr>
          <w:rtl/>
          <w:lang w:bidi="ar-AE"/>
        </w:rPr>
        <w:t>أي</w:t>
      </w:r>
      <w:r>
        <w:rPr>
          <w:rtl/>
          <w:lang w:bidi="ar-AE"/>
        </w:rPr>
        <w:t xml:space="preserve"> </w:t>
      </w:r>
      <w:r w:rsidRPr="007F69CF">
        <w:rPr>
          <w:rtl/>
          <w:lang w:bidi="ar-AE"/>
        </w:rPr>
        <w:t>الحصول</w:t>
      </w:r>
      <w:r>
        <w:rPr>
          <w:rtl/>
          <w:lang w:bidi="ar-AE"/>
        </w:rPr>
        <w:t xml:space="preserve"> </w:t>
      </w:r>
      <w:r w:rsidRPr="007F69CF">
        <w:rPr>
          <w:rtl/>
          <w:lang w:bidi="ar-AE"/>
        </w:rPr>
        <w:t>على</w:t>
      </w:r>
      <w:r>
        <w:rPr>
          <w:rtl/>
          <w:lang w:bidi="ar-AE"/>
        </w:rPr>
        <w:t xml:space="preserve"> </w:t>
      </w:r>
      <w:r w:rsidRPr="007F69CF">
        <w:rPr>
          <w:rtl/>
          <w:lang w:bidi="ar-AE"/>
        </w:rPr>
        <w:t>الرعاية</w:t>
      </w:r>
      <w:r>
        <w:rPr>
          <w:rtl/>
          <w:lang w:bidi="ar-AE"/>
        </w:rPr>
        <w:t xml:space="preserve"> </w:t>
      </w:r>
      <w:r w:rsidRPr="007F69CF">
        <w:rPr>
          <w:rtl/>
          <w:lang w:bidi="ar-AE"/>
        </w:rPr>
        <w:t>الصحية</w:t>
      </w:r>
      <w:r>
        <w:rPr>
          <w:rtl/>
          <w:lang w:bidi="ar-AE"/>
        </w:rPr>
        <w:t xml:space="preserve"> </w:t>
      </w:r>
      <w:r w:rsidRPr="007F69CF">
        <w:rPr>
          <w:rtl/>
          <w:lang w:bidi="ar-AE"/>
        </w:rPr>
        <w:t>أثناء</w:t>
      </w:r>
      <w:r>
        <w:rPr>
          <w:rtl/>
          <w:lang w:bidi="ar-AE"/>
        </w:rPr>
        <w:t xml:space="preserve"> </w:t>
      </w:r>
      <w:r w:rsidRPr="007F69CF">
        <w:rPr>
          <w:rtl/>
          <w:lang w:bidi="ar-AE"/>
        </w:rPr>
        <w:t>الولادة</w:t>
      </w:r>
      <w:r>
        <w:rPr>
          <w:rtl/>
          <w:lang w:bidi="ar-AE"/>
        </w:rPr>
        <w:t xml:space="preserve"> </w:t>
      </w:r>
      <w:r w:rsidRPr="007F69CF">
        <w:rPr>
          <w:rtl/>
          <w:lang w:bidi="ar-AE"/>
        </w:rPr>
        <w:t>الطبيعية</w:t>
      </w:r>
      <w:r>
        <w:rPr>
          <w:rtl/>
          <w:lang w:bidi="ar-AE"/>
        </w:rPr>
        <w:t xml:space="preserve"> </w:t>
      </w:r>
      <w:r w:rsidRPr="007F69CF">
        <w:rPr>
          <w:rtl/>
          <w:lang w:bidi="ar-AE"/>
        </w:rPr>
        <w:t>والرعاية</w:t>
      </w:r>
      <w:r>
        <w:rPr>
          <w:rtl/>
          <w:lang w:bidi="ar-AE"/>
        </w:rPr>
        <w:t xml:space="preserve"> </w:t>
      </w:r>
      <w:r w:rsidRPr="007F69CF">
        <w:rPr>
          <w:rtl/>
          <w:lang w:bidi="ar-AE"/>
        </w:rPr>
        <w:t>الصحية</w:t>
      </w:r>
      <w:r>
        <w:rPr>
          <w:rtl/>
          <w:lang w:bidi="ar-AE"/>
        </w:rPr>
        <w:t xml:space="preserve"> </w:t>
      </w:r>
      <w:r w:rsidRPr="007F69CF">
        <w:rPr>
          <w:rtl/>
          <w:lang w:bidi="ar-AE"/>
        </w:rPr>
        <w:t>التي</w:t>
      </w:r>
      <w:r>
        <w:rPr>
          <w:rtl/>
          <w:lang w:bidi="ar-AE"/>
        </w:rPr>
        <w:t xml:space="preserve"> </w:t>
      </w:r>
      <w:r w:rsidRPr="007F69CF">
        <w:rPr>
          <w:rtl/>
          <w:lang w:bidi="ar-AE"/>
        </w:rPr>
        <w:t>توفرها</w:t>
      </w:r>
      <w:r>
        <w:rPr>
          <w:rtl/>
          <w:lang w:bidi="ar-AE"/>
        </w:rPr>
        <w:t xml:space="preserve"> </w:t>
      </w:r>
      <w:r w:rsidRPr="007F69CF">
        <w:rPr>
          <w:rtl/>
          <w:lang w:bidi="ar-AE"/>
        </w:rPr>
        <w:t>القابلات</w:t>
      </w:r>
      <w:r>
        <w:rPr>
          <w:rtl/>
          <w:lang w:bidi="ar-AE"/>
        </w:rPr>
        <w:t xml:space="preserve"> </w:t>
      </w:r>
      <w:r w:rsidRPr="007F69CF">
        <w:rPr>
          <w:rFonts w:hint="eastAsia"/>
          <w:rtl/>
          <w:lang w:bidi="ar-AE"/>
        </w:rPr>
        <w:t>قبل</w:t>
      </w:r>
      <w:r>
        <w:rPr>
          <w:rtl/>
          <w:lang w:bidi="ar-AE"/>
        </w:rPr>
        <w:t xml:space="preserve"> </w:t>
      </w:r>
      <w:r w:rsidRPr="007F69CF">
        <w:rPr>
          <w:rtl/>
          <w:lang w:bidi="ar-AE"/>
        </w:rPr>
        <w:t>الولادة.</w:t>
      </w:r>
      <w:r>
        <w:rPr>
          <w:rtl/>
          <w:lang w:bidi="ar-AE"/>
        </w:rPr>
        <w:t xml:space="preserve"> </w:t>
      </w:r>
      <w:r w:rsidRPr="007F69CF">
        <w:rPr>
          <w:rtl/>
          <w:lang w:bidi="ar-AE"/>
        </w:rPr>
        <w:t>ولا</w:t>
      </w:r>
      <w:r>
        <w:rPr>
          <w:rtl/>
          <w:lang w:bidi="ar-AE"/>
        </w:rPr>
        <w:t xml:space="preserve"> </w:t>
      </w:r>
      <w:r w:rsidRPr="007F69CF">
        <w:rPr>
          <w:rtl/>
          <w:lang w:bidi="ar-AE"/>
        </w:rPr>
        <w:t>تقدم</w:t>
      </w:r>
      <w:r>
        <w:rPr>
          <w:rtl/>
          <w:lang w:bidi="ar-AE"/>
        </w:rPr>
        <w:t xml:space="preserve"> </w:t>
      </w:r>
      <w:r w:rsidRPr="007F69CF">
        <w:rPr>
          <w:rtl/>
          <w:lang w:bidi="ar-AE"/>
        </w:rPr>
        <w:t>القابلات</w:t>
      </w:r>
      <w:r>
        <w:rPr>
          <w:rtl/>
          <w:lang w:bidi="ar-AE"/>
        </w:rPr>
        <w:t xml:space="preserve"> </w:t>
      </w:r>
      <w:r w:rsidRPr="007F69CF">
        <w:rPr>
          <w:rtl/>
          <w:lang w:bidi="ar-AE"/>
        </w:rPr>
        <w:t>أو</w:t>
      </w:r>
      <w:r>
        <w:rPr>
          <w:rtl/>
          <w:lang w:bidi="ar-AE"/>
        </w:rPr>
        <w:t xml:space="preserve"> </w:t>
      </w:r>
      <w:r w:rsidRPr="007F69CF">
        <w:rPr>
          <w:rtl/>
          <w:lang w:bidi="ar-AE"/>
        </w:rPr>
        <w:t>أي</w:t>
      </w:r>
      <w:r>
        <w:rPr>
          <w:rtl/>
          <w:lang w:bidi="ar-AE"/>
        </w:rPr>
        <w:t xml:space="preserve"> </w:t>
      </w:r>
      <w:r w:rsidRPr="007F69CF">
        <w:rPr>
          <w:rtl/>
          <w:lang w:bidi="ar-AE"/>
        </w:rPr>
        <w:t>جهة</w:t>
      </w:r>
      <w:r>
        <w:rPr>
          <w:rtl/>
          <w:lang w:bidi="ar-AE"/>
        </w:rPr>
        <w:t xml:space="preserve"> </w:t>
      </w:r>
      <w:r w:rsidRPr="007F69CF">
        <w:rPr>
          <w:rtl/>
          <w:lang w:bidi="ar-AE"/>
        </w:rPr>
        <w:t>أخرى</w:t>
      </w:r>
      <w:r>
        <w:rPr>
          <w:rtl/>
          <w:lang w:bidi="ar-AE"/>
        </w:rPr>
        <w:t xml:space="preserve"> </w:t>
      </w:r>
      <w:r w:rsidRPr="007F69CF">
        <w:rPr>
          <w:rtl/>
          <w:lang w:bidi="ar-AE"/>
        </w:rPr>
        <w:t>خدمات</w:t>
      </w:r>
      <w:r>
        <w:rPr>
          <w:rtl/>
          <w:lang w:bidi="ar-AE"/>
        </w:rPr>
        <w:t xml:space="preserve"> </w:t>
      </w:r>
      <w:r w:rsidRPr="007F69CF">
        <w:rPr>
          <w:rtl/>
          <w:lang w:bidi="ar-AE"/>
        </w:rPr>
        <w:t>الرعاية</w:t>
      </w:r>
      <w:r>
        <w:rPr>
          <w:rtl/>
          <w:lang w:bidi="ar-AE"/>
        </w:rPr>
        <w:t xml:space="preserve"> </w:t>
      </w:r>
      <w:r w:rsidRPr="007F69CF">
        <w:rPr>
          <w:rtl/>
          <w:lang w:bidi="ar-AE"/>
        </w:rPr>
        <w:t>أثناء</w:t>
      </w:r>
      <w:r>
        <w:rPr>
          <w:rtl/>
          <w:lang w:bidi="ar-AE"/>
        </w:rPr>
        <w:t xml:space="preserve"> </w:t>
      </w:r>
      <w:r w:rsidRPr="007F69CF">
        <w:rPr>
          <w:rtl/>
          <w:lang w:bidi="ar-AE"/>
        </w:rPr>
        <w:t>الولادة</w:t>
      </w:r>
      <w:r>
        <w:rPr>
          <w:rtl/>
          <w:lang w:bidi="ar-AE"/>
        </w:rPr>
        <w:t xml:space="preserve"> </w:t>
      </w:r>
      <w:r w:rsidRPr="007F69CF">
        <w:rPr>
          <w:rtl/>
          <w:lang w:bidi="ar-AE"/>
        </w:rPr>
        <w:t>إلا</w:t>
      </w:r>
      <w:r>
        <w:rPr>
          <w:rtl/>
          <w:lang w:bidi="ar-AE"/>
        </w:rPr>
        <w:t xml:space="preserve"> </w:t>
      </w:r>
      <w:r w:rsidRPr="007F69CF">
        <w:rPr>
          <w:rtl/>
          <w:lang w:bidi="ar-AE"/>
        </w:rPr>
        <w:t>في</w:t>
      </w:r>
      <w:r>
        <w:rPr>
          <w:rtl/>
          <w:lang w:bidi="ar-AE"/>
        </w:rPr>
        <w:t xml:space="preserve"> </w:t>
      </w:r>
      <w:r w:rsidRPr="007F69CF">
        <w:rPr>
          <w:rtl/>
          <w:lang w:bidi="ar-AE"/>
        </w:rPr>
        <w:t>مرافق</w:t>
      </w:r>
      <w:r>
        <w:rPr>
          <w:rtl/>
          <w:lang w:bidi="ar-AE"/>
        </w:rPr>
        <w:t xml:space="preserve"> </w:t>
      </w:r>
      <w:r w:rsidRPr="007F69CF">
        <w:rPr>
          <w:rtl/>
          <w:lang w:bidi="ar-AE"/>
        </w:rPr>
        <w:t>مخصصة</w:t>
      </w:r>
      <w:r>
        <w:rPr>
          <w:rtl/>
          <w:lang w:bidi="ar-AE"/>
        </w:rPr>
        <w:t xml:space="preserve"> </w:t>
      </w:r>
      <w:r w:rsidRPr="007F69CF">
        <w:rPr>
          <w:rtl/>
          <w:lang w:bidi="ar-AE"/>
        </w:rPr>
        <w:t>له</w:t>
      </w:r>
      <w:r w:rsidRPr="007F69CF">
        <w:rPr>
          <w:rFonts w:hint="eastAsia"/>
          <w:rtl/>
          <w:lang w:bidi="ar-AE"/>
        </w:rPr>
        <w:t>ذا</w:t>
      </w:r>
      <w:r>
        <w:rPr>
          <w:rtl/>
          <w:lang w:bidi="ar-AE"/>
        </w:rPr>
        <w:t xml:space="preserve"> </w:t>
      </w:r>
      <w:r w:rsidRPr="007F69CF">
        <w:rPr>
          <w:rtl/>
          <w:lang w:bidi="ar-AE"/>
        </w:rPr>
        <w:t>الغرض</w:t>
      </w:r>
      <w:r>
        <w:rPr>
          <w:rtl/>
          <w:lang w:bidi="ar-AE"/>
        </w:rPr>
        <w:t xml:space="preserve"> </w:t>
      </w:r>
      <w:r w:rsidRPr="007F69CF">
        <w:rPr>
          <w:rtl/>
          <w:lang w:bidi="ar-AE"/>
        </w:rPr>
        <w:t>-</w:t>
      </w:r>
      <w:r>
        <w:rPr>
          <w:rtl/>
          <w:lang w:bidi="ar-AE"/>
        </w:rPr>
        <w:t xml:space="preserve"> </w:t>
      </w:r>
      <w:r w:rsidRPr="007F69CF">
        <w:rPr>
          <w:rtl/>
          <w:lang w:bidi="ar-AE"/>
        </w:rPr>
        <w:t>أي</w:t>
      </w:r>
      <w:r>
        <w:rPr>
          <w:rtl/>
          <w:lang w:bidi="ar-AE"/>
        </w:rPr>
        <w:t xml:space="preserve"> </w:t>
      </w:r>
      <w:r w:rsidRPr="007F69CF">
        <w:rPr>
          <w:rtl/>
          <w:lang w:bidi="ar-AE"/>
        </w:rPr>
        <w:t>في</w:t>
      </w:r>
      <w:r>
        <w:rPr>
          <w:rtl/>
          <w:lang w:bidi="ar-AE"/>
        </w:rPr>
        <w:t xml:space="preserve"> </w:t>
      </w:r>
      <w:r w:rsidRPr="007F69CF">
        <w:rPr>
          <w:rtl/>
          <w:lang w:bidi="ar-AE"/>
        </w:rPr>
        <w:t>مستشفيات</w:t>
      </w:r>
      <w:r>
        <w:rPr>
          <w:rtl/>
          <w:lang w:bidi="ar-AE"/>
        </w:rPr>
        <w:t xml:space="preserve"> </w:t>
      </w:r>
      <w:r w:rsidRPr="007F69CF">
        <w:rPr>
          <w:rtl/>
          <w:lang w:bidi="ar-AE"/>
        </w:rPr>
        <w:t>مجهزة</w:t>
      </w:r>
      <w:r>
        <w:rPr>
          <w:rtl/>
          <w:lang w:bidi="ar-AE"/>
        </w:rPr>
        <w:t xml:space="preserve"> </w:t>
      </w:r>
      <w:r w:rsidRPr="007F69CF">
        <w:rPr>
          <w:rtl/>
          <w:lang w:bidi="ar-AE"/>
        </w:rPr>
        <w:t>بصورة</w:t>
      </w:r>
      <w:r>
        <w:rPr>
          <w:rtl/>
          <w:lang w:bidi="ar-AE"/>
        </w:rPr>
        <w:t xml:space="preserve"> </w:t>
      </w:r>
      <w:r w:rsidRPr="007F69CF">
        <w:rPr>
          <w:rtl/>
          <w:lang w:bidi="ar-AE"/>
        </w:rPr>
        <w:t>سليمة.</w:t>
      </w:r>
      <w:r>
        <w:rPr>
          <w:rtl/>
          <w:lang w:bidi="ar-AE"/>
        </w:rPr>
        <w:t xml:space="preserve"> </w:t>
      </w:r>
      <w:r w:rsidRPr="007F69CF">
        <w:rPr>
          <w:rtl/>
          <w:lang w:bidi="ar-AE"/>
        </w:rPr>
        <w:t>ولا</w:t>
      </w:r>
      <w:r>
        <w:rPr>
          <w:rtl/>
          <w:lang w:bidi="ar-AE"/>
        </w:rPr>
        <w:t xml:space="preserve"> </w:t>
      </w:r>
      <w:r w:rsidRPr="007F69CF">
        <w:rPr>
          <w:rtl/>
          <w:lang w:bidi="ar-AE"/>
        </w:rPr>
        <w:t>يستدعى</w:t>
      </w:r>
      <w:r>
        <w:rPr>
          <w:rtl/>
          <w:lang w:bidi="ar-AE"/>
        </w:rPr>
        <w:t xml:space="preserve"> </w:t>
      </w:r>
      <w:r w:rsidRPr="007F69CF">
        <w:rPr>
          <w:rtl/>
          <w:lang w:bidi="ar-AE"/>
        </w:rPr>
        <w:t>الطبيب</w:t>
      </w:r>
      <w:r>
        <w:rPr>
          <w:rtl/>
          <w:lang w:bidi="ar-AE"/>
        </w:rPr>
        <w:t xml:space="preserve"> </w:t>
      </w:r>
      <w:r w:rsidRPr="007F69CF">
        <w:rPr>
          <w:rtl/>
          <w:lang w:bidi="ar-AE"/>
        </w:rPr>
        <w:t>للتوليد</w:t>
      </w:r>
      <w:r>
        <w:rPr>
          <w:rtl/>
          <w:lang w:bidi="ar-AE"/>
        </w:rPr>
        <w:t xml:space="preserve"> </w:t>
      </w:r>
      <w:r w:rsidRPr="007F69CF">
        <w:rPr>
          <w:rtl/>
          <w:lang w:bidi="ar-AE"/>
        </w:rPr>
        <w:t>إلا</w:t>
      </w:r>
      <w:r>
        <w:rPr>
          <w:rtl/>
          <w:lang w:bidi="ar-AE"/>
        </w:rPr>
        <w:t xml:space="preserve"> </w:t>
      </w:r>
      <w:r w:rsidRPr="007F69CF">
        <w:rPr>
          <w:rtl/>
          <w:lang w:bidi="ar-AE"/>
        </w:rPr>
        <w:t>عند</w:t>
      </w:r>
      <w:r>
        <w:rPr>
          <w:rtl/>
          <w:lang w:bidi="ar-AE"/>
        </w:rPr>
        <w:t xml:space="preserve"> </w:t>
      </w:r>
      <w:r w:rsidRPr="007F69CF">
        <w:rPr>
          <w:rtl/>
          <w:lang w:bidi="ar-AE"/>
        </w:rPr>
        <w:t>حدوث</w:t>
      </w:r>
      <w:r>
        <w:rPr>
          <w:rtl/>
          <w:lang w:bidi="ar-AE"/>
        </w:rPr>
        <w:t xml:space="preserve"> </w:t>
      </w:r>
      <w:r w:rsidRPr="007F69CF">
        <w:rPr>
          <w:rtl/>
          <w:lang w:bidi="ar-AE"/>
        </w:rPr>
        <w:t>مضاعفات</w:t>
      </w:r>
      <w:r>
        <w:rPr>
          <w:rtl/>
          <w:lang w:bidi="ar-AE"/>
        </w:rPr>
        <w:t xml:space="preserve"> </w:t>
      </w:r>
      <w:r w:rsidRPr="007F69CF">
        <w:rPr>
          <w:rtl/>
          <w:lang w:bidi="ar-AE"/>
        </w:rPr>
        <w:t>غير</w:t>
      </w:r>
      <w:r>
        <w:rPr>
          <w:rtl/>
          <w:lang w:bidi="ar-AE"/>
        </w:rPr>
        <w:t xml:space="preserve"> </w:t>
      </w:r>
      <w:r w:rsidRPr="007F69CF">
        <w:rPr>
          <w:rtl/>
          <w:lang w:bidi="ar-AE"/>
        </w:rPr>
        <w:t>متوقعة.</w:t>
      </w:r>
      <w:r>
        <w:rPr>
          <w:rtl/>
          <w:lang w:bidi="ar-AE"/>
        </w:rPr>
        <w:t xml:space="preserve"> </w:t>
      </w:r>
      <w:r w:rsidRPr="007F69CF">
        <w:rPr>
          <w:rtl/>
          <w:lang w:bidi="ar-AE"/>
        </w:rPr>
        <w:t>وهذا</w:t>
      </w:r>
      <w:r>
        <w:rPr>
          <w:rtl/>
          <w:lang w:bidi="ar-AE"/>
        </w:rPr>
        <w:t xml:space="preserve"> </w:t>
      </w:r>
      <w:r w:rsidRPr="007F69CF">
        <w:rPr>
          <w:rtl/>
          <w:lang w:bidi="ar-AE"/>
        </w:rPr>
        <w:t>الحل</w:t>
      </w:r>
      <w:r>
        <w:rPr>
          <w:rtl/>
          <w:lang w:bidi="ar-AE"/>
        </w:rPr>
        <w:t xml:space="preserve"> </w:t>
      </w:r>
      <w:r w:rsidRPr="007F69CF">
        <w:rPr>
          <w:rtl/>
          <w:lang w:bidi="ar-AE"/>
        </w:rPr>
        <w:t>يلائم</w:t>
      </w:r>
      <w:r>
        <w:rPr>
          <w:rtl/>
          <w:lang w:bidi="ar-AE"/>
        </w:rPr>
        <w:t xml:space="preserve"> </w:t>
      </w:r>
      <w:r w:rsidRPr="007F69CF">
        <w:rPr>
          <w:rtl/>
          <w:lang w:bidi="ar-AE"/>
        </w:rPr>
        <w:t>النساء</w:t>
      </w:r>
      <w:r>
        <w:rPr>
          <w:rtl/>
          <w:lang w:bidi="ar-AE"/>
        </w:rPr>
        <w:t xml:space="preserve"> </w:t>
      </w:r>
      <w:r w:rsidRPr="007F69CF">
        <w:rPr>
          <w:rtl/>
          <w:lang w:bidi="ar-AE"/>
        </w:rPr>
        <w:t>الحوامل</w:t>
      </w:r>
      <w:r>
        <w:rPr>
          <w:rtl/>
          <w:lang w:bidi="ar-AE"/>
        </w:rPr>
        <w:t xml:space="preserve"> </w:t>
      </w:r>
      <w:r w:rsidRPr="007F69CF">
        <w:rPr>
          <w:rtl/>
          <w:lang w:bidi="ar-AE"/>
        </w:rPr>
        <w:t>اللواتي</w:t>
      </w:r>
      <w:r>
        <w:rPr>
          <w:rtl/>
          <w:lang w:bidi="ar-AE"/>
        </w:rPr>
        <w:t xml:space="preserve"> </w:t>
      </w:r>
      <w:r w:rsidRPr="007F69CF">
        <w:rPr>
          <w:rtl/>
          <w:lang w:bidi="ar-AE"/>
        </w:rPr>
        <w:t>لا</w:t>
      </w:r>
      <w:r>
        <w:rPr>
          <w:rtl/>
          <w:lang w:bidi="ar-AE"/>
        </w:rPr>
        <w:t xml:space="preserve"> </w:t>
      </w:r>
      <w:r w:rsidRPr="007F69CF">
        <w:rPr>
          <w:rtl/>
          <w:lang w:bidi="ar-AE"/>
        </w:rPr>
        <w:t>يرغبن،</w:t>
      </w:r>
      <w:r>
        <w:rPr>
          <w:rtl/>
          <w:lang w:bidi="ar-AE"/>
        </w:rPr>
        <w:t xml:space="preserve"> </w:t>
      </w:r>
      <w:r w:rsidRPr="007F69CF">
        <w:rPr>
          <w:rtl/>
          <w:lang w:bidi="ar-AE"/>
        </w:rPr>
        <w:t>لأسباب</w:t>
      </w:r>
      <w:r>
        <w:rPr>
          <w:rtl/>
          <w:lang w:bidi="ar-AE"/>
        </w:rPr>
        <w:t xml:space="preserve"> </w:t>
      </w:r>
      <w:r w:rsidRPr="007F69CF">
        <w:rPr>
          <w:rtl/>
          <w:lang w:bidi="ar-AE"/>
        </w:rPr>
        <w:t>شخصية،</w:t>
      </w:r>
      <w:r>
        <w:rPr>
          <w:rtl/>
          <w:lang w:bidi="ar-AE"/>
        </w:rPr>
        <w:t xml:space="preserve"> </w:t>
      </w:r>
      <w:r w:rsidRPr="007F69CF">
        <w:rPr>
          <w:rtl/>
          <w:lang w:bidi="ar-AE"/>
        </w:rPr>
        <w:t>تواجد</w:t>
      </w:r>
      <w:r>
        <w:rPr>
          <w:rtl/>
          <w:lang w:bidi="ar-AE"/>
        </w:rPr>
        <w:t xml:space="preserve"> </w:t>
      </w:r>
      <w:r w:rsidRPr="007F69CF">
        <w:rPr>
          <w:rtl/>
          <w:lang w:bidi="ar-AE"/>
        </w:rPr>
        <w:t>الطبيب</w:t>
      </w:r>
      <w:r>
        <w:rPr>
          <w:rtl/>
          <w:lang w:bidi="ar-AE"/>
        </w:rPr>
        <w:t xml:space="preserve"> </w:t>
      </w:r>
      <w:r w:rsidRPr="007F69CF">
        <w:rPr>
          <w:rtl/>
          <w:lang w:bidi="ar-AE"/>
        </w:rPr>
        <w:t>أثناء</w:t>
      </w:r>
      <w:r>
        <w:rPr>
          <w:rtl/>
          <w:lang w:bidi="ar-AE"/>
        </w:rPr>
        <w:t xml:space="preserve"> </w:t>
      </w:r>
      <w:r w:rsidRPr="007F69CF">
        <w:rPr>
          <w:rtl/>
          <w:lang w:bidi="ar-AE"/>
        </w:rPr>
        <w:t>الولادة.</w:t>
      </w:r>
      <w:r>
        <w:rPr>
          <w:rtl/>
          <w:lang w:bidi="ar-AE"/>
        </w:rPr>
        <w:t xml:space="preserve"> </w:t>
      </w:r>
      <w:r w:rsidRPr="007F69CF">
        <w:rPr>
          <w:rtl/>
          <w:lang w:bidi="ar-AE"/>
        </w:rPr>
        <w:t>ومن</w:t>
      </w:r>
      <w:r>
        <w:rPr>
          <w:rtl/>
          <w:lang w:bidi="ar-AE"/>
        </w:rPr>
        <w:t xml:space="preserve"> </w:t>
      </w:r>
      <w:r w:rsidRPr="007F69CF">
        <w:rPr>
          <w:rtl/>
          <w:lang w:bidi="ar-AE"/>
        </w:rPr>
        <w:t>جهة</w:t>
      </w:r>
      <w:r>
        <w:rPr>
          <w:rtl/>
          <w:lang w:bidi="ar-AE"/>
        </w:rPr>
        <w:t xml:space="preserve"> </w:t>
      </w:r>
      <w:r w:rsidRPr="007F69CF">
        <w:rPr>
          <w:rtl/>
          <w:lang w:bidi="ar-AE"/>
        </w:rPr>
        <w:t>أخرى،</w:t>
      </w:r>
      <w:r>
        <w:rPr>
          <w:rtl/>
          <w:lang w:bidi="ar-AE"/>
        </w:rPr>
        <w:t xml:space="preserve"> </w:t>
      </w:r>
      <w:r w:rsidRPr="007F69CF">
        <w:rPr>
          <w:rtl/>
          <w:lang w:bidi="ar-AE"/>
        </w:rPr>
        <w:t>يتسنى</w:t>
      </w:r>
      <w:r>
        <w:rPr>
          <w:rtl/>
          <w:lang w:bidi="ar-AE"/>
        </w:rPr>
        <w:t xml:space="preserve"> </w:t>
      </w:r>
      <w:r w:rsidRPr="007F69CF">
        <w:rPr>
          <w:rtl/>
          <w:lang w:bidi="ar-AE"/>
        </w:rPr>
        <w:t>توفير</w:t>
      </w:r>
      <w:r>
        <w:rPr>
          <w:rtl/>
          <w:lang w:bidi="ar-AE"/>
        </w:rPr>
        <w:t xml:space="preserve"> </w:t>
      </w:r>
      <w:r w:rsidRPr="007F69CF">
        <w:rPr>
          <w:rtl/>
          <w:lang w:bidi="ar-AE"/>
        </w:rPr>
        <w:t>رعاية</w:t>
      </w:r>
      <w:r>
        <w:rPr>
          <w:rtl/>
          <w:lang w:bidi="ar-AE"/>
        </w:rPr>
        <w:t xml:space="preserve"> </w:t>
      </w:r>
      <w:r w:rsidRPr="007F69CF">
        <w:rPr>
          <w:rtl/>
          <w:lang w:bidi="ar-AE"/>
        </w:rPr>
        <w:t>ط</w:t>
      </w:r>
      <w:r w:rsidRPr="007F69CF">
        <w:rPr>
          <w:rFonts w:hint="eastAsia"/>
          <w:rtl/>
          <w:lang w:bidi="ar-AE"/>
        </w:rPr>
        <w:t>بية</w:t>
      </w:r>
      <w:r>
        <w:rPr>
          <w:rtl/>
          <w:lang w:bidi="ar-AE"/>
        </w:rPr>
        <w:t xml:space="preserve"> </w:t>
      </w:r>
      <w:r w:rsidRPr="007F69CF">
        <w:rPr>
          <w:rtl/>
          <w:lang w:bidi="ar-AE"/>
        </w:rPr>
        <w:t>فورية</w:t>
      </w:r>
      <w:r>
        <w:rPr>
          <w:rtl/>
          <w:lang w:bidi="ar-AE"/>
        </w:rPr>
        <w:t xml:space="preserve"> </w:t>
      </w:r>
      <w:r w:rsidRPr="007F69CF">
        <w:rPr>
          <w:rtl/>
          <w:lang w:bidi="ar-AE"/>
        </w:rPr>
        <w:t>للمرأة</w:t>
      </w:r>
      <w:r>
        <w:rPr>
          <w:rtl/>
          <w:lang w:bidi="ar-AE"/>
        </w:rPr>
        <w:t xml:space="preserve"> </w:t>
      </w:r>
      <w:r w:rsidRPr="007F69CF">
        <w:rPr>
          <w:rtl/>
          <w:lang w:bidi="ar-AE"/>
        </w:rPr>
        <w:t>أثناء</w:t>
      </w:r>
      <w:r>
        <w:rPr>
          <w:rtl/>
          <w:lang w:bidi="ar-AE"/>
        </w:rPr>
        <w:t xml:space="preserve"> </w:t>
      </w:r>
      <w:r w:rsidRPr="007F69CF">
        <w:rPr>
          <w:rtl/>
          <w:lang w:bidi="ar-AE"/>
        </w:rPr>
        <w:t>المخاض</w:t>
      </w:r>
      <w:r>
        <w:rPr>
          <w:rtl/>
          <w:lang w:bidi="ar-AE"/>
        </w:rPr>
        <w:t xml:space="preserve"> </w:t>
      </w:r>
      <w:r w:rsidRPr="007F69CF">
        <w:rPr>
          <w:rtl/>
          <w:lang w:bidi="ar-AE"/>
        </w:rPr>
        <w:t>ول</w:t>
      </w:r>
      <w:r w:rsidRPr="007F69CF">
        <w:rPr>
          <w:rFonts w:hint="eastAsia"/>
          <w:rtl/>
          <w:lang w:bidi="ar-AE"/>
        </w:rPr>
        <w:t>لمواليد</w:t>
      </w:r>
      <w:r>
        <w:rPr>
          <w:rtl/>
          <w:lang w:bidi="ar-AE"/>
        </w:rPr>
        <w:t xml:space="preserve"> </w:t>
      </w:r>
      <w:r w:rsidRPr="007F69CF">
        <w:rPr>
          <w:rtl/>
          <w:lang w:bidi="ar-AE"/>
        </w:rPr>
        <w:t>إذا</w:t>
      </w:r>
      <w:r>
        <w:rPr>
          <w:rtl/>
          <w:lang w:bidi="ar-AE"/>
        </w:rPr>
        <w:t xml:space="preserve"> </w:t>
      </w:r>
      <w:r w:rsidRPr="007F69CF">
        <w:rPr>
          <w:rtl/>
          <w:lang w:bidi="ar-AE"/>
        </w:rPr>
        <w:t>لزم</w:t>
      </w:r>
      <w:r>
        <w:rPr>
          <w:rtl/>
          <w:lang w:bidi="ar-AE"/>
        </w:rPr>
        <w:t xml:space="preserve"> </w:t>
      </w:r>
      <w:r w:rsidRPr="007F69CF">
        <w:rPr>
          <w:rtl/>
          <w:lang w:bidi="ar-AE"/>
        </w:rPr>
        <w:t>الأمر.</w:t>
      </w:r>
    </w:p>
    <w:p w:rsidR="00470BC2" w:rsidRPr="007F69CF" w:rsidRDefault="00470BC2" w:rsidP="00470BC2">
      <w:pPr>
        <w:pStyle w:val="SingleTxt"/>
        <w:rPr>
          <w:rtl/>
          <w:lang w:bidi="ar-AE"/>
        </w:rPr>
      </w:pPr>
      <w:r w:rsidRPr="007F69CF">
        <w:rPr>
          <w:rtl/>
          <w:lang w:bidi="ar-AE"/>
        </w:rPr>
        <w:t>177</w:t>
      </w:r>
      <w:r>
        <w:rPr>
          <w:rtl/>
          <w:lang w:bidi="ar-AE"/>
        </w:rPr>
        <w:t xml:space="preserve"> </w:t>
      </w:r>
      <w:r w:rsidRPr="007F69CF">
        <w:rPr>
          <w:rtl/>
          <w:lang w:bidi="ar-AE"/>
        </w:rPr>
        <w:t>-</w:t>
      </w:r>
      <w:r>
        <w:rPr>
          <w:rFonts w:hint="cs"/>
          <w:rtl/>
          <w:lang w:bidi="ar-AE"/>
        </w:rPr>
        <w:t xml:space="preserve"> </w:t>
      </w:r>
      <w:r w:rsidRPr="007F69CF">
        <w:rPr>
          <w:rFonts w:hint="eastAsia"/>
          <w:rtl/>
          <w:lang w:bidi="ar-AE"/>
        </w:rPr>
        <w:t>ويمكن</w:t>
      </w:r>
      <w:r>
        <w:rPr>
          <w:rtl/>
          <w:lang w:bidi="ar-AE"/>
        </w:rPr>
        <w:t xml:space="preserve"> </w:t>
      </w:r>
      <w:r w:rsidRPr="007F69CF">
        <w:rPr>
          <w:rtl/>
          <w:lang w:bidi="ar-AE"/>
        </w:rPr>
        <w:t>للمرأة</w:t>
      </w:r>
      <w:r>
        <w:rPr>
          <w:rtl/>
          <w:lang w:bidi="ar-AE"/>
        </w:rPr>
        <w:t xml:space="preserve"> </w:t>
      </w:r>
      <w:r w:rsidRPr="007F69CF">
        <w:rPr>
          <w:rtl/>
          <w:lang w:bidi="ar-AE"/>
        </w:rPr>
        <w:t>والرجل</w:t>
      </w:r>
      <w:r>
        <w:rPr>
          <w:rtl/>
          <w:lang w:bidi="ar-AE"/>
        </w:rPr>
        <w:t xml:space="preserve"> </w:t>
      </w:r>
      <w:r w:rsidRPr="007F69CF">
        <w:rPr>
          <w:rtl/>
          <w:lang w:bidi="ar-AE"/>
        </w:rPr>
        <w:t>الاستفادة</w:t>
      </w:r>
      <w:r>
        <w:rPr>
          <w:rtl/>
          <w:lang w:bidi="ar-AE"/>
        </w:rPr>
        <w:t xml:space="preserve"> </w:t>
      </w:r>
      <w:r w:rsidRPr="007F69CF">
        <w:rPr>
          <w:rtl/>
          <w:lang w:bidi="ar-AE"/>
        </w:rPr>
        <w:t>من</w:t>
      </w:r>
      <w:r>
        <w:rPr>
          <w:rtl/>
          <w:lang w:bidi="ar-AE"/>
        </w:rPr>
        <w:t xml:space="preserve"> </w:t>
      </w:r>
      <w:r w:rsidRPr="007F69CF">
        <w:rPr>
          <w:rtl/>
          <w:lang w:bidi="ar-AE"/>
        </w:rPr>
        <w:t>الدورات</w:t>
      </w:r>
      <w:r>
        <w:rPr>
          <w:rtl/>
          <w:lang w:bidi="ar-AE"/>
        </w:rPr>
        <w:t xml:space="preserve"> </w:t>
      </w:r>
      <w:r w:rsidRPr="007F69CF">
        <w:rPr>
          <w:rtl/>
          <w:lang w:bidi="ar-AE"/>
        </w:rPr>
        <w:t>التدريبية</w:t>
      </w:r>
      <w:r>
        <w:rPr>
          <w:rtl/>
          <w:lang w:bidi="ar-AE"/>
        </w:rPr>
        <w:t xml:space="preserve"> </w:t>
      </w:r>
      <w:r w:rsidRPr="007F69CF">
        <w:rPr>
          <w:rtl/>
          <w:lang w:bidi="ar-AE"/>
        </w:rPr>
        <w:t>قبل</w:t>
      </w:r>
      <w:r>
        <w:rPr>
          <w:rtl/>
          <w:lang w:bidi="ar-AE"/>
        </w:rPr>
        <w:t xml:space="preserve"> </w:t>
      </w:r>
      <w:r w:rsidRPr="007F69CF">
        <w:rPr>
          <w:rtl/>
          <w:lang w:bidi="ar-AE"/>
        </w:rPr>
        <w:t>الولادة</w:t>
      </w:r>
      <w:r>
        <w:rPr>
          <w:rtl/>
          <w:lang w:bidi="ar-AE"/>
        </w:rPr>
        <w:t xml:space="preserve"> </w:t>
      </w:r>
      <w:r w:rsidRPr="007F69CF">
        <w:rPr>
          <w:rtl/>
          <w:lang w:bidi="ar-AE"/>
        </w:rPr>
        <w:t>التي</w:t>
      </w:r>
      <w:r>
        <w:rPr>
          <w:rtl/>
          <w:lang w:bidi="ar-AE"/>
        </w:rPr>
        <w:t xml:space="preserve"> </w:t>
      </w:r>
      <w:r w:rsidRPr="007F69CF">
        <w:rPr>
          <w:rtl/>
          <w:lang w:bidi="ar-AE"/>
        </w:rPr>
        <w:t>تتيح</w:t>
      </w:r>
      <w:r>
        <w:rPr>
          <w:rtl/>
          <w:lang w:bidi="ar-AE"/>
        </w:rPr>
        <w:t xml:space="preserve"> </w:t>
      </w:r>
      <w:r w:rsidRPr="007F69CF">
        <w:rPr>
          <w:rFonts w:hint="eastAsia"/>
          <w:rtl/>
          <w:lang w:bidi="ar-AE"/>
        </w:rPr>
        <w:t>أيضا</w:t>
      </w:r>
      <w:r>
        <w:rPr>
          <w:rtl/>
          <w:lang w:bidi="ar-AE"/>
        </w:rPr>
        <w:t xml:space="preserve"> </w:t>
      </w:r>
      <w:r w:rsidRPr="007F69CF">
        <w:rPr>
          <w:rtl/>
          <w:lang w:bidi="ar-AE"/>
        </w:rPr>
        <w:t>للوالدين</w:t>
      </w:r>
      <w:r>
        <w:rPr>
          <w:rtl/>
          <w:lang w:bidi="ar-AE"/>
        </w:rPr>
        <w:t xml:space="preserve"> </w:t>
      </w:r>
      <w:r w:rsidRPr="007F69CF">
        <w:rPr>
          <w:rFonts w:hint="eastAsia"/>
          <w:rtl/>
          <w:lang w:bidi="ar-AE"/>
        </w:rPr>
        <w:t>المعلومات</w:t>
      </w:r>
      <w:r>
        <w:rPr>
          <w:rtl/>
          <w:lang w:bidi="ar-AE"/>
        </w:rPr>
        <w:t xml:space="preserve"> </w:t>
      </w:r>
      <w:r w:rsidRPr="007F69CF">
        <w:rPr>
          <w:rtl/>
          <w:lang w:bidi="ar-AE"/>
        </w:rPr>
        <w:t>بشأن</w:t>
      </w:r>
      <w:r>
        <w:rPr>
          <w:rtl/>
          <w:lang w:bidi="ar-AE"/>
        </w:rPr>
        <w:t xml:space="preserve"> </w:t>
      </w:r>
      <w:r w:rsidRPr="007F69CF">
        <w:rPr>
          <w:rtl/>
          <w:lang w:bidi="ar-AE"/>
        </w:rPr>
        <w:t>إمكانية</w:t>
      </w:r>
      <w:r>
        <w:rPr>
          <w:rtl/>
          <w:lang w:bidi="ar-AE"/>
        </w:rPr>
        <w:t xml:space="preserve"> </w:t>
      </w:r>
      <w:r w:rsidRPr="007F69CF">
        <w:rPr>
          <w:rtl/>
          <w:lang w:bidi="ar-AE"/>
        </w:rPr>
        <w:t>زيارة</w:t>
      </w:r>
      <w:r>
        <w:rPr>
          <w:rtl/>
          <w:lang w:bidi="ar-AE"/>
        </w:rPr>
        <w:t xml:space="preserve"> </w:t>
      </w:r>
      <w:r w:rsidRPr="007F69CF">
        <w:rPr>
          <w:rtl/>
          <w:lang w:bidi="ar-AE"/>
        </w:rPr>
        <w:t>غرف</w:t>
      </w:r>
      <w:r>
        <w:rPr>
          <w:rtl/>
          <w:lang w:bidi="ar-AE"/>
        </w:rPr>
        <w:t xml:space="preserve"> </w:t>
      </w:r>
      <w:r w:rsidRPr="007F69CF">
        <w:rPr>
          <w:rtl/>
          <w:lang w:bidi="ar-AE"/>
        </w:rPr>
        <w:t>الولادة</w:t>
      </w:r>
      <w:r>
        <w:rPr>
          <w:rtl/>
          <w:lang w:bidi="ar-AE"/>
        </w:rPr>
        <w:t xml:space="preserve"> </w:t>
      </w:r>
      <w:r w:rsidRPr="007F69CF">
        <w:rPr>
          <w:rtl/>
          <w:lang w:bidi="ar-AE"/>
        </w:rPr>
        <w:t>وتوافر</w:t>
      </w:r>
      <w:r>
        <w:rPr>
          <w:rtl/>
          <w:lang w:bidi="ar-AE"/>
        </w:rPr>
        <w:t xml:space="preserve"> </w:t>
      </w:r>
      <w:r w:rsidRPr="007F69CF">
        <w:rPr>
          <w:rtl/>
          <w:lang w:bidi="ar-AE"/>
        </w:rPr>
        <w:t>تسجيلات</w:t>
      </w:r>
      <w:r>
        <w:rPr>
          <w:rtl/>
          <w:lang w:bidi="ar-AE"/>
        </w:rPr>
        <w:t xml:space="preserve"> </w:t>
      </w:r>
      <w:r w:rsidRPr="007F69CF">
        <w:rPr>
          <w:rtl/>
          <w:lang w:bidi="ar-AE"/>
        </w:rPr>
        <w:t>فيديو</w:t>
      </w:r>
      <w:r>
        <w:rPr>
          <w:rtl/>
          <w:lang w:bidi="ar-AE"/>
        </w:rPr>
        <w:t xml:space="preserve"> </w:t>
      </w:r>
      <w:r w:rsidRPr="007F69CF">
        <w:rPr>
          <w:rtl/>
          <w:lang w:bidi="ar-AE"/>
        </w:rPr>
        <w:t>للتوليد.</w:t>
      </w:r>
      <w:r>
        <w:rPr>
          <w:rtl/>
          <w:lang w:bidi="ar-AE"/>
        </w:rPr>
        <w:t xml:space="preserve"> </w:t>
      </w:r>
      <w:r w:rsidRPr="007F69CF">
        <w:rPr>
          <w:rtl/>
          <w:lang w:bidi="ar-AE"/>
        </w:rPr>
        <w:t>وفي</w:t>
      </w:r>
      <w:r>
        <w:rPr>
          <w:rtl/>
          <w:lang w:bidi="ar-AE"/>
        </w:rPr>
        <w:t xml:space="preserve"> </w:t>
      </w:r>
      <w:r w:rsidRPr="007F69CF">
        <w:rPr>
          <w:rtl/>
          <w:lang w:bidi="ar-AE"/>
        </w:rPr>
        <w:t>الآونة</w:t>
      </w:r>
      <w:r>
        <w:rPr>
          <w:rtl/>
          <w:lang w:bidi="ar-AE"/>
        </w:rPr>
        <w:t xml:space="preserve"> </w:t>
      </w:r>
      <w:r w:rsidRPr="007F69CF">
        <w:rPr>
          <w:rtl/>
          <w:lang w:bidi="ar-AE"/>
        </w:rPr>
        <w:t>الأخيرة،</w:t>
      </w:r>
      <w:r>
        <w:rPr>
          <w:rtl/>
          <w:lang w:bidi="ar-AE"/>
        </w:rPr>
        <w:t xml:space="preserve"> </w:t>
      </w:r>
      <w:r w:rsidRPr="007F69CF">
        <w:rPr>
          <w:rtl/>
          <w:lang w:bidi="ar-AE"/>
        </w:rPr>
        <w:t>أتيحت</w:t>
      </w:r>
      <w:r>
        <w:rPr>
          <w:rtl/>
          <w:lang w:bidi="ar-AE"/>
        </w:rPr>
        <w:t xml:space="preserve"> </w:t>
      </w:r>
      <w:r w:rsidRPr="007F69CF">
        <w:rPr>
          <w:rtl/>
          <w:lang w:bidi="ar-AE"/>
        </w:rPr>
        <w:t>للمرأة</w:t>
      </w:r>
      <w:r>
        <w:rPr>
          <w:rtl/>
          <w:lang w:bidi="ar-AE"/>
        </w:rPr>
        <w:t xml:space="preserve"> </w:t>
      </w:r>
      <w:r w:rsidRPr="007F69CF">
        <w:rPr>
          <w:rtl/>
          <w:lang w:bidi="ar-AE"/>
        </w:rPr>
        <w:t>أيضا</w:t>
      </w:r>
      <w:r>
        <w:rPr>
          <w:rtl/>
          <w:lang w:bidi="ar-AE"/>
        </w:rPr>
        <w:t xml:space="preserve"> </w:t>
      </w:r>
      <w:r w:rsidRPr="007F69CF">
        <w:rPr>
          <w:rtl/>
          <w:lang w:bidi="ar-AE"/>
        </w:rPr>
        <w:t>إمكانية</w:t>
      </w:r>
      <w:r>
        <w:rPr>
          <w:rtl/>
          <w:lang w:bidi="ar-AE"/>
        </w:rPr>
        <w:t xml:space="preserve"> </w:t>
      </w:r>
      <w:r w:rsidRPr="007F69CF">
        <w:rPr>
          <w:rtl/>
          <w:lang w:bidi="ar-AE"/>
        </w:rPr>
        <w:t>الحصول</w:t>
      </w:r>
      <w:r>
        <w:rPr>
          <w:rtl/>
          <w:lang w:bidi="ar-AE"/>
        </w:rPr>
        <w:t xml:space="preserve"> </w:t>
      </w:r>
      <w:r w:rsidRPr="007F69CF">
        <w:rPr>
          <w:rtl/>
          <w:lang w:bidi="ar-AE"/>
        </w:rPr>
        <w:t>على</w:t>
      </w:r>
      <w:r>
        <w:rPr>
          <w:rtl/>
          <w:lang w:bidi="ar-AE"/>
        </w:rPr>
        <w:t xml:space="preserve"> </w:t>
      </w:r>
      <w:r w:rsidRPr="007F69CF">
        <w:rPr>
          <w:rtl/>
          <w:lang w:bidi="ar-AE"/>
        </w:rPr>
        <w:t>المعلومات</w:t>
      </w:r>
      <w:r>
        <w:rPr>
          <w:rtl/>
          <w:lang w:bidi="ar-AE"/>
        </w:rPr>
        <w:t xml:space="preserve"> </w:t>
      </w:r>
      <w:r w:rsidRPr="007F69CF">
        <w:rPr>
          <w:rtl/>
          <w:lang w:bidi="ar-AE"/>
        </w:rPr>
        <w:t>من</w:t>
      </w:r>
      <w:r>
        <w:rPr>
          <w:rtl/>
          <w:lang w:bidi="ar-AE"/>
        </w:rPr>
        <w:t xml:space="preserve"> </w:t>
      </w:r>
      <w:r w:rsidRPr="007F69CF">
        <w:rPr>
          <w:rtl/>
          <w:lang w:bidi="ar-AE"/>
        </w:rPr>
        <w:t>المواقع</w:t>
      </w:r>
      <w:r>
        <w:rPr>
          <w:rtl/>
          <w:lang w:bidi="ar-AE"/>
        </w:rPr>
        <w:t xml:space="preserve"> </w:t>
      </w:r>
      <w:r w:rsidRPr="007F69CF">
        <w:rPr>
          <w:rtl/>
          <w:lang w:bidi="ar-AE"/>
        </w:rPr>
        <w:t>الشبكية</w:t>
      </w:r>
      <w:r>
        <w:rPr>
          <w:rtl/>
          <w:lang w:bidi="ar-AE"/>
        </w:rPr>
        <w:t xml:space="preserve"> </w:t>
      </w:r>
      <w:r w:rsidRPr="007F69CF">
        <w:rPr>
          <w:rtl/>
          <w:lang w:bidi="ar-AE"/>
        </w:rPr>
        <w:t>التي</w:t>
      </w:r>
      <w:r>
        <w:rPr>
          <w:rtl/>
          <w:lang w:bidi="ar-AE"/>
        </w:rPr>
        <w:t xml:space="preserve"> </w:t>
      </w:r>
      <w:r w:rsidRPr="007F69CF">
        <w:rPr>
          <w:rtl/>
          <w:lang w:bidi="ar-AE"/>
        </w:rPr>
        <w:t>توفر</w:t>
      </w:r>
      <w:r>
        <w:rPr>
          <w:rtl/>
          <w:lang w:bidi="ar-AE"/>
        </w:rPr>
        <w:t xml:space="preserve"> </w:t>
      </w:r>
      <w:r w:rsidRPr="007F69CF">
        <w:rPr>
          <w:rtl/>
          <w:lang w:bidi="ar-AE"/>
        </w:rPr>
        <w:t>معلومات</w:t>
      </w:r>
      <w:r>
        <w:rPr>
          <w:rtl/>
          <w:lang w:bidi="ar-AE"/>
        </w:rPr>
        <w:t xml:space="preserve"> </w:t>
      </w:r>
      <w:r w:rsidRPr="007F69CF">
        <w:rPr>
          <w:rtl/>
          <w:lang w:bidi="ar-AE"/>
        </w:rPr>
        <w:t>عامة</w:t>
      </w:r>
      <w:r>
        <w:rPr>
          <w:rtl/>
          <w:lang w:bidi="ar-AE"/>
        </w:rPr>
        <w:t xml:space="preserve"> </w:t>
      </w:r>
      <w:r w:rsidRPr="007F69CF">
        <w:rPr>
          <w:rtl/>
          <w:lang w:bidi="ar-AE"/>
        </w:rPr>
        <w:t>ومحددة</w:t>
      </w:r>
      <w:r>
        <w:rPr>
          <w:rtl/>
          <w:lang w:bidi="ar-AE"/>
        </w:rPr>
        <w:t xml:space="preserve"> </w:t>
      </w:r>
      <w:r w:rsidRPr="007F69CF">
        <w:rPr>
          <w:rtl/>
          <w:lang w:bidi="ar-AE"/>
        </w:rPr>
        <w:t>على</w:t>
      </w:r>
      <w:r>
        <w:rPr>
          <w:rtl/>
          <w:lang w:bidi="ar-AE"/>
        </w:rPr>
        <w:t xml:space="preserve"> </w:t>
      </w:r>
      <w:r w:rsidRPr="007F69CF">
        <w:rPr>
          <w:rtl/>
          <w:lang w:bidi="ar-AE"/>
        </w:rPr>
        <w:t>حد</w:t>
      </w:r>
      <w:r>
        <w:rPr>
          <w:rtl/>
          <w:lang w:bidi="ar-AE"/>
        </w:rPr>
        <w:t xml:space="preserve"> </w:t>
      </w:r>
      <w:r w:rsidRPr="007F69CF">
        <w:rPr>
          <w:rtl/>
          <w:lang w:bidi="ar-AE"/>
        </w:rPr>
        <w:t>سواء</w:t>
      </w:r>
      <w:r>
        <w:rPr>
          <w:rtl/>
          <w:lang w:bidi="ar-AE"/>
        </w:rPr>
        <w:t xml:space="preserve"> </w:t>
      </w:r>
      <w:r w:rsidRPr="007F69CF">
        <w:rPr>
          <w:rtl/>
          <w:lang w:bidi="ar-AE"/>
        </w:rPr>
        <w:t>بالإضافة</w:t>
      </w:r>
      <w:r>
        <w:rPr>
          <w:rtl/>
          <w:lang w:bidi="ar-AE"/>
        </w:rPr>
        <w:t xml:space="preserve"> </w:t>
      </w:r>
      <w:r w:rsidRPr="007F69CF">
        <w:rPr>
          <w:rtl/>
          <w:lang w:bidi="ar-AE"/>
        </w:rPr>
        <w:t>إلى</w:t>
      </w:r>
      <w:r>
        <w:rPr>
          <w:rtl/>
          <w:lang w:bidi="ar-AE"/>
        </w:rPr>
        <w:t xml:space="preserve"> </w:t>
      </w:r>
      <w:r w:rsidRPr="007F69CF">
        <w:rPr>
          <w:rtl/>
          <w:lang w:bidi="ar-AE"/>
        </w:rPr>
        <w:t>معلومات</w:t>
      </w:r>
      <w:r>
        <w:rPr>
          <w:rtl/>
          <w:lang w:bidi="ar-AE"/>
        </w:rPr>
        <w:t xml:space="preserve"> </w:t>
      </w:r>
      <w:r w:rsidRPr="007F69CF">
        <w:rPr>
          <w:rtl/>
          <w:lang w:bidi="ar-AE"/>
        </w:rPr>
        <w:t>عن</w:t>
      </w:r>
      <w:r>
        <w:rPr>
          <w:rtl/>
          <w:lang w:bidi="ar-AE"/>
        </w:rPr>
        <w:t xml:space="preserve"> </w:t>
      </w:r>
      <w:r w:rsidRPr="007F69CF">
        <w:rPr>
          <w:rtl/>
          <w:lang w:bidi="ar-AE"/>
        </w:rPr>
        <w:t>مرافق</w:t>
      </w:r>
      <w:r>
        <w:rPr>
          <w:rtl/>
          <w:lang w:bidi="ar-AE"/>
        </w:rPr>
        <w:t xml:space="preserve"> </w:t>
      </w:r>
      <w:r w:rsidRPr="007F69CF">
        <w:rPr>
          <w:rtl/>
          <w:lang w:bidi="ar-AE"/>
        </w:rPr>
        <w:t>الرعاية</w:t>
      </w:r>
      <w:r>
        <w:rPr>
          <w:rtl/>
          <w:lang w:bidi="ar-AE"/>
        </w:rPr>
        <w:t xml:space="preserve"> </w:t>
      </w:r>
      <w:r w:rsidRPr="007F69CF">
        <w:rPr>
          <w:rtl/>
          <w:lang w:bidi="ar-AE"/>
        </w:rPr>
        <w:t>الصحية.</w:t>
      </w:r>
      <w:r>
        <w:rPr>
          <w:rtl/>
          <w:lang w:bidi="ar-AE"/>
        </w:rPr>
        <w:t xml:space="preserve"> </w:t>
      </w:r>
      <w:r w:rsidRPr="007F69CF">
        <w:rPr>
          <w:rtl/>
          <w:lang w:bidi="ar-AE"/>
        </w:rPr>
        <w:t>ويمكن</w:t>
      </w:r>
      <w:r>
        <w:rPr>
          <w:rtl/>
          <w:lang w:bidi="ar-AE"/>
        </w:rPr>
        <w:t xml:space="preserve"> </w:t>
      </w:r>
      <w:r w:rsidRPr="007F69CF">
        <w:rPr>
          <w:rtl/>
          <w:lang w:bidi="ar-AE"/>
        </w:rPr>
        <w:t>لكل</w:t>
      </w:r>
      <w:r>
        <w:rPr>
          <w:rtl/>
          <w:lang w:bidi="ar-AE"/>
        </w:rPr>
        <w:t xml:space="preserve"> </w:t>
      </w:r>
      <w:r w:rsidRPr="007F69CF">
        <w:rPr>
          <w:rtl/>
          <w:lang w:bidi="ar-AE"/>
        </w:rPr>
        <w:t>امرأة</w:t>
      </w:r>
      <w:r>
        <w:rPr>
          <w:rtl/>
          <w:lang w:bidi="ar-AE"/>
        </w:rPr>
        <w:t xml:space="preserve"> </w:t>
      </w:r>
      <w:r w:rsidRPr="007F69CF">
        <w:rPr>
          <w:rtl/>
          <w:lang w:bidi="ar-AE"/>
        </w:rPr>
        <w:t>أن</w:t>
      </w:r>
      <w:r>
        <w:rPr>
          <w:rtl/>
          <w:lang w:bidi="ar-AE"/>
        </w:rPr>
        <w:t xml:space="preserve"> </w:t>
      </w:r>
      <w:r w:rsidRPr="007F69CF">
        <w:rPr>
          <w:rFonts w:hint="eastAsia"/>
          <w:rtl/>
          <w:lang w:bidi="ar-AE"/>
        </w:rPr>
        <w:t>تختار</w:t>
      </w:r>
      <w:r>
        <w:rPr>
          <w:rtl/>
          <w:lang w:bidi="ar-AE"/>
        </w:rPr>
        <w:t xml:space="preserve"> </w:t>
      </w:r>
      <w:r w:rsidRPr="007F69CF">
        <w:rPr>
          <w:rtl/>
          <w:lang w:bidi="ar-AE"/>
        </w:rPr>
        <w:t>بنفسها،</w:t>
      </w:r>
      <w:r>
        <w:rPr>
          <w:rtl/>
          <w:lang w:bidi="ar-AE"/>
        </w:rPr>
        <w:t xml:space="preserve"> </w:t>
      </w:r>
      <w:r w:rsidRPr="007F69CF">
        <w:rPr>
          <w:rtl/>
          <w:lang w:bidi="ar-AE"/>
        </w:rPr>
        <w:t>بناء</w:t>
      </w:r>
      <w:r>
        <w:rPr>
          <w:rtl/>
          <w:lang w:bidi="ar-AE"/>
        </w:rPr>
        <w:t xml:space="preserve"> </w:t>
      </w:r>
      <w:r w:rsidRPr="007F69CF">
        <w:rPr>
          <w:rtl/>
          <w:lang w:bidi="ar-AE"/>
        </w:rPr>
        <w:t>على</w:t>
      </w:r>
      <w:r>
        <w:rPr>
          <w:rtl/>
          <w:lang w:bidi="ar-AE"/>
        </w:rPr>
        <w:t xml:space="preserve"> </w:t>
      </w:r>
      <w:r w:rsidRPr="007F69CF">
        <w:rPr>
          <w:rtl/>
          <w:lang w:bidi="ar-AE"/>
        </w:rPr>
        <w:t>المعلومات</w:t>
      </w:r>
      <w:r>
        <w:rPr>
          <w:rtl/>
          <w:lang w:bidi="ar-AE"/>
        </w:rPr>
        <w:t xml:space="preserve"> </w:t>
      </w:r>
      <w:r w:rsidRPr="007F69CF">
        <w:rPr>
          <w:rtl/>
          <w:lang w:bidi="ar-AE"/>
        </w:rPr>
        <w:t>التي</w:t>
      </w:r>
      <w:r>
        <w:rPr>
          <w:rtl/>
          <w:lang w:bidi="ar-AE"/>
        </w:rPr>
        <w:t xml:space="preserve"> </w:t>
      </w:r>
      <w:r w:rsidRPr="007F69CF">
        <w:rPr>
          <w:rtl/>
          <w:lang w:bidi="ar-AE"/>
        </w:rPr>
        <w:t>تح</w:t>
      </w:r>
      <w:r w:rsidRPr="007F69CF">
        <w:rPr>
          <w:rFonts w:hint="eastAsia"/>
          <w:rtl/>
          <w:lang w:bidi="ar-AE"/>
        </w:rPr>
        <w:t>صل</w:t>
      </w:r>
      <w:r>
        <w:rPr>
          <w:rtl/>
          <w:lang w:bidi="ar-AE"/>
        </w:rPr>
        <w:t xml:space="preserve"> </w:t>
      </w:r>
      <w:r w:rsidRPr="007F69CF">
        <w:rPr>
          <w:rtl/>
          <w:lang w:bidi="ar-AE"/>
        </w:rPr>
        <w:t>عليها،</w:t>
      </w:r>
      <w:r>
        <w:rPr>
          <w:rtl/>
          <w:lang w:bidi="ar-AE"/>
        </w:rPr>
        <w:t xml:space="preserve"> </w:t>
      </w:r>
      <w:r w:rsidRPr="007F69CF">
        <w:rPr>
          <w:rtl/>
          <w:lang w:bidi="ar-AE"/>
        </w:rPr>
        <w:t>المرفق</w:t>
      </w:r>
      <w:r>
        <w:rPr>
          <w:rtl/>
          <w:lang w:bidi="ar-AE"/>
        </w:rPr>
        <w:t xml:space="preserve"> </w:t>
      </w:r>
      <w:r w:rsidRPr="007F69CF">
        <w:rPr>
          <w:rtl/>
          <w:lang w:bidi="ar-AE"/>
        </w:rPr>
        <w:t>الذي</w:t>
      </w:r>
      <w:r>
        <w:rPr>
          <w:rtl/>
          <w:lang w:bidi="ar-AE"/>
        </w:rPr>
        <w:t xml:space="preserve"> </w:t>
      </w:r>
      <w:r w:rsidRPr="007F69CF">
        <w:rPr>
          <w:rtl/>
          <w:lang w:bidi="ar-AE"/>
        </w:rPr>
        <w:t>ترغب</w:t>
      </w:r>
      <w:r>
        <w:rPr>
          <w:rtl/>
          <w:lang w:bidi="ar-AE"/>
        </w:rPr>
        <w:t xml:space="preserve"> </w:t>
      </w:r>
      <w:r w:rsidRPr="007F69CF">
        <w:rPr>
          <w:rtl/>
          <w:lang w:bidi="ar-AE"/>
        </w:rPr>
        <w:t>في</w:t>
      </w:r>
      <w:r>
        <w:rPr>
          <w:rtl/>
          <w:lang w:bidi="ar-AE"/>
        </w:rPr>
        <w:t xml:space="preserve"> </w:t>
      </w:r>
      <w:r w:rsidRPr="007F69CF">
        <w:rPr>
          <w:rtl/>
          <w:lang w:bidi="ar-AE"/>
        </w:rPr>
        <w:t>زيارته</w:t>
      </w:r>
      <w:r>
        <w:rPr>
          <w:rtl/>
          <w:lang w:bidi="ar-AE"/>
        </w:rPr>
        <w:t xml:space="preserve"> </w:t>
      </w:r>
      <w:r w:rsidRPr="007F69CF">
        <w:rPr>
          <w:rtl/>
          <w:lang w:bidi="ar-AE"/>
        </w:rPr>
        <w:t>قبل</w:t>
      </w:r>
      <w:r>
        <w:rPr>
          <w:rtl/>
          <w:lang w:bidi="ar-AE"/>
        </w:rPr>
        <w:t xml:space="preserve"> </w:t>
      </w:r>
      <w:r w:rsidRPr="007F69CF">
        <w:rPr>
          <w:rtl/>
          <w:lang w:bidi="ar-AE"/>
        </w:rPr>
        <w:t>الولادة</w:t>
      </w:r>
      <w:r>
        <w:rPr>
          <w:rtl/>
          <w:lang w:bidi="ar-AE"/>
        </w:rPr>
        <w:t xml:space="preserve"> </w:t>
      </w:r>
      <w:r w:rsidRPr="007F69CF">
        <w:rPr>
          <w:rtl/>
          <w:lang w:bidi="ar-AE"/>
        </w:rPr>
        <w:t>والمرفق</w:t>
      </w:r>
      <w:r>
        <w:rPr>
          <w:rtl/>
          <w:lang w:bidi="ar-AE"/>
        </w:rPr>
        <w:t xml:space="preserve"> </w:t>
      </w:r>
      <w:r w:rsidRPr="007F69CF">
        <w:rPr>
          <w:rtl/>
          <w:lang w:bidi="ar-AE"/>
        </w:rPr>
        <w:t>الذي</w:t>
      </w:r>
      <w:r>
        <w:rPr>
          <w:rtl/>
          <w:lang w:bidi="ar-AE"/>
        </w:rPr>
        <w:t xml:space="preserve"> </w:t>
      </w:r>
      <w:r w:rsidRPr="007F69CF">
        <w:rPr>
          <w:rtl/>
          <w:lang w:bidi="ar-AE"/>
        </w:rPr>
        <w:t>ستلد</w:t>
      </w:r>
      <w:r>
        <w:rPr>
          <w:rtl/>
          <w:lang w:bidi="ar-AE"/>
        </w:rPr>
        <w:t xml:space="preserve"> </w:t>
      </w:r>
      <w:r w:rsidRPr="007F69CF">
        <w:rPr>
          <w:rtl/>
          <w:lang w:bidi="ar-AE"/>
        </w:rPr>
        <w:t>فيه.</w:t>
      </w:r>
    </w:p>
    <w:p w:rsidR="00470BC2" w:rsidRPr="007F69CF" w:rsidRDefault="00470BC2" w:rsidP="00F67214">
      <w:pPr>
        <w:pStyle w:val="SingleTxt"/>
        <w:rPr>
          <w:rtl/>
          <w:lang w:bidi="ar-AE"/>
        </w:rPr>
      </w:pPr>
      <w:r w:rsidRPr="007F69CF">
        <w:rPr>
          <w:rtl/>
          <w:lang w:bidi="ar-AE"/>
        </w:rPr>
        <w:t>178</w:t>
      </w:r>
      <w:r>
        <w:rPr>
          <w:rtl/>
          <w:lang w:bidi="ar-AE"/>
        </w:rPr>
        <w:t xml:space="preserve"> </w:t>
      </w:r>
      <w:r w:rsidRPr="007F69CF">
        <w:rPr>
          <w:rtl/>
          <w:lang w:bidi="ar-AE"/>
        </w:rPr>
        <w:t>-</w:t>
      </w:r>
      <w:r>
        <w:rPr>
          <w:rFonts w:hint="cs"/>
          <w:rtl/>
          <w:lang w:bidi="ar-AE"/>
        </w:rPr>
        <w:t xml:space="preserve"> </w:t>
      </w:r>
      <w:r w:rsidRPr="007F69CF">
        <w:rPr>
          <w:rFonts w:hint="eastAsia"/>
          <w:rtl/>
          <w:lang w:bidi="ar-AE"/>
        </w:rPr>
        <w:t>وفي</w:t>
      </w:r>
      <w:r>
        <w:rPr>
          <w:rtl/>
          <w:lang w:bidi="ar-AE"/>
        </w:rPr>
        <w:t xml:space="preserve"> </w:t>
      </w:r>
      <w:r w:rsidRPr="007F69CF">
        <w:rPr>
          <w:rtl/>
          <w:lang w:bidi="ar-AE"/>
        </w:rPr>
        <w:t>عام</w:t>
      </w:r>
      <w:r>
        <w:rPr>
          <w:rtl/>
          <w:lang w:bidi="ar-AE"/>
        </w:rPr>
        <w:t xml:space="preserve"> </w:t>
      </w:r>
      <w:r w:rsidRPr="007F69CF">
        <w:rPr>
          <w:rtl/>
          <w:lang w:bidi="ar-AE"/>
        </w:rPr>
        <w:t>2009،</w:t>
      </w:r>
      <w:r>
        <w:rPr>
          <w:rtl/>
          <w:lang w:bidi="ar-AE"/>
        </w:rPr>
        <w:t xml:space="preserve"> </w:t>
      </w:r>
      <w:r w:rsidRPr="007F69CF">
        <w:rPr>
          <w:rtl/>
          <w:lang w:bidi="ar-AE"/>
        </w:rPr>
        <w:t>ركز</w:t>
      </w:r>
      <w:r>
        <w:rPr>
          <w:rtl/>
          <w:lang w:bidi="ar-AE"/>
        </w:rPr>
        <w:t xml:space="preserve"> </w:t>
      </w:r>
      <w:r w:rsidRPr="007F69CF">
        <w:rPr>
          <w:rFonts w:hint="eastAsia"/>
          <w:rtl/>
          <w:lang w:bidi="ar-AE"/>
        </w:rPr>
        <w:t>أمين</w:t>
      </w:r>
      <w:r>
        <w:rPr>
          <w:rtl/>
          <w:lang w:bidi="ar-AE"/>
        </w:rPr>
        <w:t xml:space="preserve"> </w:t>
      </w:r>
      <w:r w:rsidRPr="007F69CF">
        <w:rPr>
          <w:rtl/>
          <w:lang w:bidi="ar-AE"/>
        </w:rPr>
        <w:t>المظالم</w:t>
      </w:r>
      <w:r>
        <w:rPr>
          <w:rtl/>
          <w:lang w:bidi="ar-AE"/>
        </w:rPr>
        <w:t xml:space="preserve"> </w:t>
      </w:r>
      <w:r w:rsidRPr="007F69CF">
        <w:rPr>
          <w:rtl/>
          <w:lang w:bidi="ar-AE"/>
        </w:rPr>
        <w:t>بمزيد</w:t>
      </w:r>
      <w:r>
        <w:rPr>
          <w:rtl/>
          <w:lang w:bidi="ar-AE"/>
        </w:rPr>
        <w:t xml:space="preserve"> </w:t>
      </w:r>
      <w:r w:rsidRPr="007F69CF">
        <w:rPr>
          <w:rtl/>
          <w:lang w:bidi="ar-AE"/>
        </w:rPr>
        <w:t>من</w:t>
      </w:r>
      <w:r>
        <w:rPr>
          <w:rtl/>
          <w:lang w:bidi="ar-AE"/>
        </w:rPr>
        <w:t xml:space="preserve"> </w:t>
      </w:r>
      <w:r w:rsidRPr="007F69CF">
        <w:rPr>
          <w:rtl/>
          <w:lang w:bidi="ar-AE"/>
        </w:rPr>
        <w:t>التفاصيل</w:t>
      </w:r>
      <w:r>
        <w:rPr>
          <w:rtl/>
          <w:lang w:bidi="ar-AE"/>
        </w:rPr>
        <w:t xml:space="preserve"> </w:t>
      </w:r>
      <w:r w:rsidRPr="007F69CF">
        <w:rPr>
          <w:rtl/>
          <w:lang w:bidi="ar-AE"/>
        </w:rPr>
        <w:t>على</w:t>
      </w:r>
      <w:r>
        <w:rPr>
          <w:rtl/>
          <w:lang w:bidi="ar-AE"/>
        </w:rPr>
        <w:t xml:space="preserve"> </w:t>
      </w:r>
      <w:r w:rsidRPr="007F69CF">
        <w:rPr>
          <w:rtl/>
          <w:lang w:bidi="ar-AE"/>
        </w:rPr>
        <w:t>مسألة</w:t>
      </w:r>
      <w:r>
        <w:rPr>
          <w:rtl/>
          <w:lang w:bidi="ar-AE"/>
        </w:rPr>
        <w:t xml:space="preserve"> </w:t>
      </w:r>
      <w:r w:rsidRPr="007F69CF">
        <w:rPr>
          <w:rtl/>
          <w:lang w:bidi="ar-AE"/>
        </w:rPr>
        <w:t>عمل</w:t>
      </w:r>
      <w:r>
        <w:rPr>
          <w:rtl/>
          <w:lang w:bidi="ar-AE"/>
        </w:rPr>
        <w:t xml:space="preserve"> </w:t>
      </w:r>
      <w:r w:rsidRPr="007F69CF">
        <w:rPr>
          <w:rtl/>
          <w:lang w:bidi="ar-AE"/>
        </w:rPr>
        <w:t>المرافق</w:t>
      </w:r>
      <w:r>
        <w:rPr>
          <w:rtl/>
          <w:lang w:bidi="ar-AE"/>
        </w:rPr>
        <w:t xml:space="preserve"> </w:t>
      </w:r>
      <w:r w:rsidRPr="007F69CF">
        <w:rPr>
          <w:rtl/>
          <w:lang w:bidi="ar-AE"/>
        </w:rPr>
        <w:t>الصحية</w:t>
      </w:r>
      <w:r>
        <w:rPr>
          <w:rtl/>
          <w:lang w:bidi="ar-AE"/>
        </w:rPr>
        <w:t xml:space="preserve"> </w:t>
      </w:r>
      <w:r w:rsidRPr="007F69CF">
        <w:rPr>
          <w:rtl/>
          <w:lang w:bidi="ar-AE"/>
        </w:rPr>
        <w:t>التابعة</w:t>
      </w:r>
      <w:r>
        <w:rPr>
          <w:rtl/>
          <w:lang w:bidi="ar-AE"/>
        </w:rPr>
        <w:t xml:space="preserve"> </w:t>
      </w:r>
      <w:r w:rsidRPr="007F69CF">
        <w:rPr>
          <w:rtl/>
          <w:lang w:bidi="ar-AE"/>
        </w:rPr>
        <w:t>للمنظمات</w:t>
      </w:r>
      <w:r>
        <w:rPr>
          <w:rtl/>
          <w:lang w:bidi="ar-AE"/>
        </w:rPr>
        <w:t xml:space="preserve"> </w:t>
      </w:r>
      <w:r w:rsidRPr="007F69CF">
        <w:rPr>
          <w:rtl/>
          <w:lang w:bidi="ar-AE"/>
        </w:rPr>
        <w:t>غير</w:t>
      </w:r>
      <w:r>
        <w:rPr>
          <w:rtl/>
          <w:lang w:bidi="ar-AE"/>
        </w:rPr>
        <w:t xml:space="preserve"> </w:t>
      </w:r>
      <w:r w:rsidRPr="007F69CF">
        <w:rPr>
          <w:rtl/>
          <w:lang w:bidi="ar-AE"/>
        </w:rPr>
        <w:t>الحكومية</w:t>
      </w:r>
      <w:r>
        <w:rPr>
          <w:rtl/>
          <w:lang w:bidi="ar-AE"/>
        </w:rPr>
        <w:t xml:space="preserve"> </w:t>
      </w:r>
      <w:r w:rsidRPr="007F69CF">
        <w:rPr>
          <w:rtl/>
          <w:lang w:bidi="ar-AE"/>
        </w:rPr>
        <w:t>التي</w:t>
      </w:r>
      <w:r>
        <w:rPr>
          <w:rtl/>
          <w:lang w:bidi="ar-AE"/>
        </w:rPr>
        <w:t xml:space="preserve"> </w:t>
      </w:r>
      <w:r w:rsidRPr="007F69CF">
        <w:rPr>
          <w:rtl/>
          <w:lang w:bidi="ar-AE"/>
        </w:rPr>
        <w:t>يمكن</w:t>
      </w:r>
      <w:r>
        <w:rPr>
          <w:rtl/>
          <w:lang w:bidi="ar-AE"/>
        </w:rPr>
        <w:t xml:space="preserve"> </w:t>
      </w:r>
      <w:r w:rsidRPr="007F69CF">
        <w:rPr>
          <w:rtl/>
          <w:lang w:bidi="ar-AE"/>
        </w:rPr>
        <w:t>إجراء</w:t>
      </w:r>
      <w:r>
        <w:rPr>
          <w:rtl/>
          <w:lang w:bidi="ar-AE"/>
        </w:rPr>
        <w:t xml:space="preserve"> </w:t>
      </w:r>
      <w:r w:rsidRPr="007F69CF">
        <w:rPr>
          <w:rtl/>
          <w:lang w:bidi="ar-AE"/>
        </w:rPr>
        <w:t>عمليات</w:t>
      </w:r>
      <w:r>
        <w:rPr>
          <w:rtl/>
          <w:lang w:bidi="ar-AE"/>
        </w:rPr>
        <w:t xml:space="preserve"> </w:t>
      </w:r>
      <w:r w:rsidRPr="007F69CF">
        <w:rPr>
          <w:rtl/>
          <w:lang w:bidi="ar-AE"/>
        </w:rPr>
        <w:t>التوليد</w:t>
      </w:r>
      <w:r>
        <w:rPr>
          <w:rtl/>
          <w:lang w:bidi="ar-AE"/>
        </w:rPr>
        <w:t xml:space="preserve"> </w:t>
      </w:r>
      <w:r w:rsidRPr="007F69CF">
        <w:rPr>
          <w:rFonts w:hint="eastAsia"/>
          <w:rtl/>
          <w:lang w:bidi="ar-AE"/>
        </w:rPr>
        <w:t>فيها</w:t>
      </w:r>
      <w:r>
        <w:rPr>
          <w:rtl/>
          <w:lang w:bidi="ar-AE"/>
        </w:rPr>
        <w:t xml:space="preserve"> </w:t>
      </w:r>
      <w:r w:rsidRPr="007F69CF">
        <w:rPr>
          <w:rFonts w:hint="eastAsia"/>
          <w:rtl/>
          <w:lang w:bidi="ar-AE"/>
        </w:rPr>
        <w:t>بمساعدة</w:t>
      </w:r>
      <w:r>
        <w:rPr>
          <w:rtl/>
          <w:lang w:bidi="ar-AE"/>
        </w:rPr>
        <w:t xml:space="preserve"> </w:t>
      </w:r>
      <w:r w:rsidRPr="007F69CF">
        <w:rPr>
          <w:rtl/>
          <w:lang w:bidi="ar-AE"/>
        </w:rPr>
        <w:t>القابلات.</w:t>
      </w:r>
      <w:r>
        <w:rPr>
          <w:rtl/>
          <w:lang w:bidi="ar-AE"/>
        </w:rPr>
        <w:t xml:space="preserve"> </w:t>
      </w:r>
      <w:r w:rsidRPr="007F69CF">
        <w:rPr>
          <w:rtl/>
          <w:lang w:bidi="ar-AE"/>
        </w:rPr>
        <w:t>وفي</w:t>
      </w:r>
      <w:r>
        <w:rPr>
          <w:rtl/>
          <w:lang w:bidi="ar-AE"/>
        </w:rPr>
        <w:t xml:space="preserve"> </w:t>
      </w:r>
      <w:r w:rsidRPr="007F69CF">
        <w:rPr>
          <w:rtl/>
          <w:lang w:bidi="ar-AE"/>
        </w:rPr>
        <w:t>التحقيق</w:t>
      </w:r>
      <w:r>
        <w:rPr>
          <w:rtl/>
          <w:lang w:bidi="ar-AE"/>
        </w:rPr>
        <w:t xml:space="preserve"> </w:t>
      </w:r>
      <w:r w:rsidRPr="007F69CF">
        <w:rPr>
          <w:rtl/>
          <w:lang w:bidi="ar-AE"/>
        </w:rPr>
        <w:t>الذي</w:t>
      </w:r>
      <w:r>
        <w:rPr>
          <w:rtl/>
          <w:lang w:bidi="ar-AE"/>
        </w:rPr>
        <w:t xml:space="preserve"> </w:t>
      </w:r>
      <w:r w:rsidRPr="007F69CF">
        <w:rPr>
          <w:rtl/>
          <w:lang w:bidi="ar-AE"/>
        </w:rPr>
        <w:t>أج</w:t>
      </w:r>
      <w:r w:rsidRPr="007F69CF">
        <w:rPr>
          <w:rFonts w:hint="eastAsia"/>
          <w:rtl/>
          <w:lang w:bidi="ar-AE"/>
        </w:rPr>
        <w:t>راه،</w:t>
      </w:r>
      <w:r>
        <w:rPr>
          <w:rtl/>
          <w:lang w:bidi="ar-AE"/>
        </w:rPr>
        <w:t xml:space="preserve"> </w:t>
      </w:r>
      <w:r w:rsidRPr="007F69CF">
        <w:rPr>
          <w:rtl/>
          <w:lang w:bidi="ar-AE"/>
        </w:rPr>
        <w:t>وجد</w:t>
      </w:r>
      <w:r>
        <w:rPr>
          <w:rtl/>
          <w:lang w:bidi="ar-AE"/>
        </w:rPr>
        <w:t xml:space="preserve"> </w:t>
      </w:r>
      <w:r w:rsidRPr="007F69CF">
        <w:rPr>
          <w:rtl/>
          <w:lang w:bidi="ar-AE"/>
        </w:rPr>
        <w:t>أن</w:t>
      </w:r>
      <w:r>
        <w:rPr>
          <w:rtl/>
          <w:lang w:bidi="ar-AE"/>
        </w:rPr>
        <w:t xml:space="preserve"> </w:t>
      </w:r>
      <w:r w:rsidRPr="007F69CF">
        <w:rPr>
          <w:rtl/>
          <w:lang w:bidi="ar-AE"/>
        </w:rPr>
        <w:t>السلطات</w:t>
      </w:r>
      <w:r>
        <w:rPr>
          <w:rtl/>
          <w:lang w:bidi="ar-AE"/>
        </w:rPr>
        <w:t xml:space="preserve"> </w:t>
      </w:r>
      <w:r w:rsidRPr="007F69CF">
        <w:rPr>
          <w:rtl/>
          <w:lang w:bidi="ar-AE"/>
        </w:rPr>
        <w:t>الإدارية</w:t>
      </w:r>
      <w:r>
        <w:rPr>
          <w:rtl/>
          <w:lang w:bidi="ar-AE"/>
        </w:rPr>
        <w:t xml:space="preserve"> </w:t>
      </w:r>
      <w:r w:rsidRPr="007F69CF">
        <w:rPr>
          <w:rtl/>
          <w:lang w:bidi="ar-AE"/>
        </w:rPr>
        <w:t>المسؤولة</w:t>
      </w:r>
      <w:r>
        <w:rPr>
          <w:rtl/>
          <w:lang w:bidi="ar-AE"/>
        </w:rPr>
        <w:t xml:space="preserve"> </w:t>
      </w:r>
      <w:r w:rsidRPr="007F69CF">
        <w:rPr>
          <w:rtl/>
          <w:lang w:bidi="ar-AE"/>
        </w:rPr>
        <w:t>عن</w:t>
      </w:r>
      <w:r>
        <w:rPr>
          <w:rtl/>
          <w:lang w:bidi="ar-AE"/>
        </w:rPr>
        <w:t xml:space="preserve"> </w:t>
      </w:r>
      <w:r w:rsidRPr="007F69CF">
        <w:rPr>
          <w:rtl/>
          <w:lang w:bidi="ar-AE"/>
        </w:rPr>
        <w:t>إجراءات</w:t>
      </w:r>
      <w:r>
        <w:rPr>
          <w:rtl/>
          <w:lang w:bidi="ar-AE"/>
        </w:rPr>
        <w:t xml:space="preserve"> </w:t>
      </w:r>
      <w:r w:rsidRPr="007F69CF">
        <w:rPr>
          <w:rtl/>
          <w:lang w:bidi="ar-AE"/>
        </w:rPr>
        <w:t>التسجيل</w:t>
      </w:r>
      <w:r>
        <w:rPr>
          <w:rtl/>
          <w:lang w:bidi="ar-AE"/>
        </w:rPr>
        <w:t xml:space="preserve"> </w:t>
      </w:r>
      <w:r w:rsidRPr="007F69CF">
        <w:rPr>
          <w:rtl/>
          <w:lang w:bidi="ar-AE"/>
        </w:rPr>
        <w:t>تصرفت</w:t>
      </w:r>
      <w:r>
        <w:rPr>
          <w:rtl/>
          <w:lang w:bidi="ar-AE"/>
        </w:rPr>
        <w:t xml:space="preserve"> </w:t>
      </w:r>
      <w:r w:rsidRPr="007F69CF">
        <w:rPr>
          <w:rtl/>
          <w:lang w:bidi="ar-AE"/>
        </w:rPr>
        <w:t>على</w:t>
      </w:r>
      <w:r>
        <w:rPr>
          <w:rtl/>
          <w:lang w:bidi="ar-AE"/>
        </w:rPr>
        <w:t xml:space="preserve"> </w:t>
      </w:r>
      <w:r w:rsidRPr="007F69CF">
        <w:rPr>
          <w:rtl/>
          <w:lang w:bidi="ar-AE"/>
        </w:rPr>
        <w:t>نحو</w:t>
      </w:r>
      <w:r>
        <w:rPr>
          <w:rtl/>
          <w:lang w:bidi="ar-AE"/>
        </w:rPr>
        <w:t xml:space="preserve"> </w:t>
      </w:r>
      <w:r w:rsidRPr="007F69CF">
        <w:rPr>
          <w:rtl/>
          <w:lang w:bidi="ar-AE"/>
        </w:rPr>
        <w:t>مختلف</w:t>
      </w:r>
      <w:r>
        <w:rPr>
          <w:rtl/>
          <w:lang w:bidi="ar-AE"/>
        </w:rPr>
        <w:t xml:space="preserve"> </w:t>
      </w:r>
      <w:r w:rsidRPr="007F69CF">
        <w:rPr>
          <w:rtl/>
          <w:lang w:bidi="ar-AE"/>
        </w:rPr>
        <w:t>في</w:t>
      </w:r>
      <w:r>
        <w:rPr>
          <w:rtl/>
          <w:lang w:bidi="ar-AE"/>
        </w:rPr>
        <w:t xml:space="preserve"> </w:t>
      </w:r>
      <w:r w:rsidRPr="007F69CF">
        <w:rPr>
          <w:rtl/>
          <w:lang w:bidi="ar-AE"/>
        </w:rPr>
        <w:t>كل</w:t>
      </w:r>
      <w:r>
        <w:rPr>
          <w:rtl/>
          <w:lang w:bidi="ar-AE"/>
        </w:rPr>
        <w:t xml:space="preserve"> </w:t>
      </w:r>
      <w:r w:rsidRPr="007F69CF">
        <w:rPr>
          <w:rtl/>
          <w:lang w:bidi="ar-AE"/>
        </w:rPr>
        <w:t>حالة</w:t>
      </w:r>
      <w:r>
        <w:rPr>
          <w:rtl/>
          <w:lang w:bidi="ar-AE"/>
        </w:rPr>
        <w:t xml:space="preserve"> </w:t>
      </w:r>
      <w:r w:rsidRPr="007F69CF">
        <w:rPr>
          <w:rFonts w:hint="eastAsia"/>
          <w:rtl/>
          <w:lang w:bidi="ar-AE"/>
        </w:rPr>
        <w:t>تجاه</w:t>
      </w:r>
      <w:r>
        <w:rPr>
          <w:rtl/>
          <w:lang w:bidi="ar-AE"/>
        </w:rPr>
        <w:t xml:space="preserve"> </w:t>
      </w:r>
      <w:r w:rsidRPr="007F69CF">
        <w:rPr>
          <w:rtl/>
          <w:lang w:bidi="ar-AE"/>
        </w:rPr>
        <w:t>مقدمي</w:t>
      </w:r>
      <w:r>
        <w:rPr>
          <w:rtl/>
          <w:lang w:bidi="ar-AE"/>
        </w:rPr>
        <w:t xml:space="preserve"> </w:t>
      </w:r>
      <w:r w:rsidRPr="007F69CF">
        <w:rPr>
          <w:rtl/>
          <w:lang w:bidi="ar-AE"/>
        </w:rPr>
        <w:t>طلب</w:t>
      </w:r>
      <w:r>
        <w:rPr>
          <w:rtl/>
          <w:lang w:bidi="ar-AE"/>
        </w:rPr>
        <w:t xml:space="preserve"> </w:t>
      </w:r>
      <w:r w:rsidRPr="007F69CF">
        <w:rPr>
          <w:rtl/>
          <w:lang w:bidi="ar-AE"/>
        </w:rPr>
        <w:t>التسجيل</w:t>
      </w:r>
      <w:r>
        <w:rPr>
          <w:rtl/>
          <w:lang w:bidi="ar-AE"/>
        </w:rPr>
        <w:t xml:space="preserve"> </w:t>
      </w:r>
      <w:r w:rsidRPr="007F69CF">
        <w:rPr>
          <w:rtl/>
          <w:lang w:bidi="ar-AE"/>
        </w:rPr>
        <w:t>حتى</w:t>
      </w:r>
      <w:r>
        <w:rPr>
          <w:rtl/>
          <w:lang w:bidi="ar-AE"/>
        </w:rPr>
        <w:t xml:space="preserve"> </w:t>
      </w:r>
      <w:r w:rsidRPr="007F69CF">
        <w:rPr>
          <w:rtl/>
          <w:lang w:bidi="ar-AE"/>
        </w:rPr>
        <w:t>أنها</w:t>
      </w:r>
      <w:r>
        <w:rPr>
          <w:rtl/>
          <w:lang w:bidi="ar-AE"/>
        </w:rPr>
        <w:t xml:space="preserve"> </w:t>
      </w:r>
      <w:r w:rsidRPr="007F69CF">
        <w:rPr>
          <w:rtl/>
          <w:lang w:bidi="ar-AE"/>
        </w:rPr>
        <w:t>في</w:t>
      </w:r>
      <w:r>
        <w:rPr>
          <w:rtl/>
          <w:lang w:bidi="ar-AE"/>
        </w:rPr>
        <w:t xml:space="preserve"> </w:t>
      </w:r>
      <w:r w:rsidRPr="007F69CF">
        <w:rPr>
          <w:rtl/>
          <w:lang w:bidi="ar-AE"/>
        </w:rPr>
        <w:t>بعض</w:t>
      </w:r>
      <w:r>
        <w:rPr>
          <w:rtl/>
          <w:lang w:bidi="ar-AE"/>
        </w:rPr>
        <w:t xml:space="preserve"> </w:t>
      </w:r>
      <w:r w:rsidRPr="007F69CF">
        <w:rPr>
          <w:rtl/>
          <w:lang w:bidi="ar-AE"/>
        </w:rPr>
        <w:t>الأحيان</w:t>
      </w:r>
      <w:r>
        <w:rPr>
          <w:rtl/>
          <w:lang w:bidi="ar-AE"/>
        </w:rPr>
        <w:t xml:space="preserve"> </w:t>
      </w:r>
      <w:r w:rsidRPr="007F69CF">
        <w:rPr>
          <w:rtl/>
          <w:lang w:bidi="ar-AE"/>
        </w:rPr>
        <w:t>طلبت</w:t>
      </w:r>
      <w:r>
        <w:rPr>
          <w:rtl/>
          <w:lang w:bidi="ar-AE"/>
        </w:rPr>
        <w:t xml:space="preserve"> </w:t>
      </w:r>
      <w:r w:rsidRPr="007F69CF">
        <w:rPr>
          <w:rtl/>
          <w:lang w:bidi="ar-AE"/>
        </w:rPr>
        <w:t>الوفاء</w:t>
      </w:r>
      <w:r>
        <w:rPr>
          <w:rtl/>
          <w:lang w:bidi="ar-AE"/>
        </w:rPr>
        <w:t xml:space="preserve"> </w:t>
      </w:r>
      <w:r w:rsidRPr="007F69CF">
        <w:rPr>
          <w:rtl/>
          <w:lang w:bidi="ar-AE"/>
        </w:rPr>
        <w:t>بشروط</w:t>
      </w:r>
      <w:r>
        <w:rPr>
          <w:rtl/>
          <w:lang w:bidi="ar-AE"/>
        </w:rPr>
        <w:t xml:space="preserve"> </w:t>
      </w:r>
      <w:r w:rsidRPr="007F69CF">
        <w:rPr>
          <w:rtl/>
          <w:lang w:bidi="ar-AE"/>
        </w:rPr>
        <w:t>تتجاوز</w:t>
      </w:r>
      <w:r>
        <w:rPr>
          <w:rtl/>
          <w:lang w:bidi="ar-AE"/>
        </w:rPr>
        <w:t xml:space="preserve"> </w:t>
      </w:r>
      <w:r w:rsidRPr="007F69CF">
        <w:rPr>
          <w:rtl/>
          <w:lang w:bidi="ar-AE"/>
        </w:rPr>
        <w:t>الشروط</w:t>
      </w:r>
      <w:r>
        <w:rPr>
          <w:rtl/>
          <w:lang w:bidi="ar-AE"/>
        </w:rPr>
        <w:t xml:space="preserve"> </w:t>
      </w:r>
      <w:r w:rsidRPr="007F69CF">
        <w:rPr>
          <w:rtl/>
          <w:lang w:bidi="ar-AE"/>
        </w:rPr>
        <w:t>المنصوص</w:t>
      </w:r>
      <w:r>
        <w:rPr>
          <w:rtl/>
          <w:lang w:bidi="ar-AE"/>
        </w:rPr>
        <w:t xml:space="preserve"> </w:t>
      </w:r>
      <w:r w:rsidRPr="007F69CF">
        <w:rPr>
          <w:rtl/>
          <w:lang w:bidi="ar-AE"/>
        </w:rPr>
        <w:t>عليها</w:t>
      </w:r>
      <w:r>
        <w:rPr>
          <w:rtl/>
          <w:lang w:bidi="ar-AE"/>
        </w:rPr>
        <w:t xml:space="preserve"> </w:t>
      </w:r>
      <w:r w:rsidRPr="007F69CF">
        <w:rPr>
          <w:rtl/>
          <w:lang w:bidi="ar-AE"/>
        </w:rPr>
        <w:t>في</w:t>
      </w:r>
      <w:r>
        <w:rPr>
          <w:rtl/>
          <w:lang w:bidi="ar-AE"/>
        </w:rPr>
        <w:t xml:space="preserve"> </w:t>
      </w:r>
      <w:r w:rsidRPr="007F69CF">
        <w:rPr>
          <w:rtl/>
          <w:lang w:bidi="ar-AE"/>
        </w:rPr>
        <w:t>القانون</w:t>
      </w:r>
      <w:r w:rsidR="00F67214" w:rsidRPr="00F67214">
        <w:rPr>
          <w:vertAlign w:val="superscript"/>
          <w:rtl/>
          <w:lang w:bidi="ar-AE"/>
        </w:rPr>
        <w:t>(</w:t>
      </w:r>
      <w:r w:rsidR="00F67214" w:rsidRPr="00F67214">
        <w:rPr>
          <w:rStyle w:val="FootnoteReference"/>
          <w:szCs w:val="30"/>
          <w:rtl/>
        </w:rPr>
        <w:footnoteReference w:id="49"/>
      </w:r>
      <w:r w:rsidR="00F67214" w:rsidRPr="00F67214">
        <w:rPr>
          <w:vertAlign w:val="superscript"/>
          <w:rtl/>
          <w:lang w:bidi="ar-AE"/>
        </w:rPr>
        <w:t>)</w:t>
      </w:r>
      <w:r w:rsidRPr="007F69CF">
        <w:rPr>
          <w:rtl/>
          <w:lang w:bidi="ar-AE"/>
        </w:rPr>
        <w:t>.</w:t>
      </w:r>
      <w:r>
        <w:rPr>
          <w:rtl/>
          <w:lang w:bidi="ar-AE"/>
        </w:rPr>
        <w:t xml:space="preserve"> </w:t>
      </w:r>
      <w:r w:rsidRPr="007F69CF">
        <w:rPr>
          <w:rtl/>
          <w:lang w:bidi="ar-AE"/>
        </w:rPr>
        <w:t>لذا،</w:t>
      </w:r>
      <w:r>
        <w:rPr>
          <w:rtl/>
          <w:lang w:bidi="ar-AE"/>
        </w:rPr>
        <w:t xml:space="preserve"> </w:t>
      </w:r>
      <w:r w:rsidRPr="007F69CF">
        <w:rPr>
          <w:rtl/>
          <w:lang w:bidi="ar-AE"/>
        </w:rPr>
        <w:t>أبلغ</w:t>
      </w:r>
      <w:r>
        <w:rPr>
          <w:rtl/>
          <w:lang w:bidi="ar-AE"/>
        </w:rPr>
        <w:t xml:space="preserve"> </w:t>
      </w:r>
      <w:r w:rsidRPr="007F69CF">
        <w:rPr>
          <w:rFonts w:hint="eastAsia"/>
          <w:rtl/>
          <w:lang w:bidi="ar-AE"/>
        </w:rPr>
        <w:t>أمين</w:t>
      </w:r>
      <w:r>
        <w:rPr>
          <w:rtl/>
          <w:lang w:bidi="ar-AE"/>
        </w:rPr>
        <w:t xml:space="preserve"> </w:t>
      </w:r>
      <w:r w:rsidRPr="007F69CF">
        <w:rPr>
          <w:rtl/>
          <w:lang w:bidi="ar-AE"/>
        </w:rPr>
        <w:t>المظالم</w:t>
      </w:r>
      <w:r>
        <w:rPr>
          <w:rtl/>
          <w:lang w:bidi="ar-AE"/>
        </w:rPr>
        <w:t xml:space="preserve"> </w:t>
      </w:r>
      <w:r w:rsidRPr="007F69CF">
        <w:rPr>
          <w:rtl/>
          <w:lang w:bidi="ar-AE"/>
        </w:rPr>
        <w:t>وزارة</w:t>
      </w:r>
      <w:r>
        <w:rPr>
          <w:rtl/>
          <w:lang w:bidi="ar-AE"/>
        </w:rPr>
        <w:t xml:space="preserve"> </w:t>
      </w:r>
      <w:r w:rsidRPr="007F69CF">
        <w:rPr>
          <w:rtl/>
          <w:lang w:bidi="ar-AE"/>
        </w:rPr>
        <w:t>الصحة</w:t>
      </w:r>
      <w:r>
        <w:rPr>
          <w:rtl/>
          <w:lang w:bidi="ar-AE"/>
        </w:rPr>
        <w:t xml:space="preserve"> </w:t>
      </w:r>
      <w:r w:rsidRPr="007F69CF">
        <w:rPr>
          <w:rtl/>
          <w:lang w:bidi="ar-AE"/>
        </w:rPr>
        <w:t>بضرورة</w:t>
      </w:r>
      <w:r>
        <w:rPr>
          <w:rtl/>
          <w:lang w:bidi="ar-AE"/>
        </w:rPr>
        <w:t xml:space="preserve"> </w:t>
      </w:r>
      <w:r w:rsidRPr="007F69CF">
        <w:rPr>
          <w:rtl/>
          <w:lang w:bidi="ar-AE"/>
        </w:rPr>
        <w:t>اعتماد</w:t>
      </w:r>
      <w:r>
        <w:rPr>
          <w:rtl/>
          <w:lang w:bidi="ar-AE"/>
        </w:rPr>
        <w:t xml:space="preserve"> </w:t>
      </w:r>
      <w:r w:rsidRPr="007F69CF">
        <w:rPr>
          <w:rtl/>
          <w:lang w:bidi="ar-AE"/>
        </w:rPr>
        <w:t>تشريعات</w:t>
      </w:r>
      <w:r>
        <w:rPr>
          <w:rtl/>
          <w:lang w:bidi="ar-AE"/>
        </w:rPr>
        <w:t xml:space="preserve"> </w:t>
      </w:r>
      <w:r w:rsidRPr="007F69CF">
        <w:rPr>
          <w:rtl/>
          <w:lang w:bidi="ar-AE"/>
        </w:rPr>
        <w:t>تنفيذية</w:t>
      </w:r>
      <w:r>
        <w:rPr>
          <w:rtl/>
          <w:lang w:bidi="ar-AE"/>
        </w:rPr>
        <w:t xml:space="preserve"> </w:t>
      </w:r>
      <w:r w:rsidRPr="007F69CF">
        <w:rPr>
          <w:rtl/>
          <w:lang w:bidi="ar-AE"/>
        </w:rPr>
        <w:t>تحدد</w:t>
      </w:r>
      <w:r>
        <w:rPr>
          <w:rtl/>
          <w:lang w:bidi="ar-AE"/>
        </w:rPr>
        <w:t xml:space="preserve"> </w:t>
      </w:r>
      <w:r w:rsidRPr="007F69CF">
        <w:rPr>
          <w:rtl/>
          <w:lang w:bidi="ar-AE"/>
        </w:rPr>
        <w:t>بوضوح</w:t>
      </w:r>
      <w:r>
        <w:rPr>
          <w:rtl/>
          <w:lang w:bidi="ar-AE"/>
        </w:rPr>
        <w:t xml:space="preserve"> </w:t>
      </w:r>
      <w:r w:rsidRPr="007F69CF">
        <w:rPr>
          <w:rFonts w:hint="eastAsia"/>
          <w:rtl/>
          <w:lang w:bidi="ar-AE"/>
        </w:rPr>
        <w:t>الشروط</w:t>
      </w:r>
      <w:r>
        <w:rPr>
          <w:rtl/>
          <w:lang w:bidi="ar-AE"/>
        </w:rPr>
        <w:t xml:space="preserve"> </w:t>
      </w:r>
      <w:r w:rsidRPr="007F69CF">
        <w:rPr>
          <w:rtl/>
          <w:lang w:bidi="ar-AE"/>
        </w:rPr>
        <w:t>الواقعية</w:t>
      </w:r>
      <w:r>
        <w:rPr>
          <w:rtl/>
          <w:lang w:bidi="ar-AE"/>
        </w:rPr>
        <w:t xml:space="preserve"> </w:t>
      </w:r>
      <w:r w:rsidRPr="007F69CF">
        <w:rPr>
          <w:rtl/>
          <w:lang w:bidi="ar-AE"/>
        </w:rPr>
        <w:t>والتقنية</w:t>
      </w:r>
      <w:r>
        <w:rPr>
          <w:rtl/>
          <w:lang w:bidi="ar-AE"/>
        </w:rPr>
        <w:t xml:space="preserve"> </w:t>
      </w:r>
      <w:r w:rsidRPr="007F69CF">
        <w:rPr>
          <w:rtl/>
          <w:lang w:bidi="ar-AE"/>
        </w:rPr>
        <w:t>الواجب</w:t>
      </w:r>
      <w:r>
        <w:rPr>
          <w:rtl/>
          <w:lang w:bidi="ar-AE"/>
        </w:rPr>
        <w:t xml:space="preserve"> </w:t>
      </w:r>
      <w:r w:rsidRPr="007F69CF">
        <w:rPr>
          <w:rtl/>
          <w:lang w:bidi="ar-AE"/>
        </w:rPr>
        <w:t>توافرها</w:t>
      </w:r>
      <w:r>
        <w:rPr>
          <w:rtl/>
          <w:lang w:bidi="ar-AE"/>
        </w:rPr>
        <w:t xml:space="preserve"> </w:t>
      </w:r>
      <w:r w:rsidRPr="007F69CF">
        <w:rPr>
          <w:rtl/>
          <w:lang w:bidi="ar-AE"/>
        </w:rPr>
        <w:t>في</w:t>
      </w:r>
      <w:r>
        <w:rPr>
          <w:rtl/>
          <w:lang w:bidi="ar-AE"/>
        </w:rPr>
        <w:t xml:space="preserve"> </w:t>
      </w:r>
      <w:r w:rsidRPr="007F69CF">
        <w:rPr>
          <w:rtl/>
          <w:lang w:bidi="ar-AE"/>
        </w:rPr>
        <w:t>ا</w:t>
      </w:r>
      <w:r w:rsidRPr="007F69CF">
        <w:rPr>
          <w:rFonts w:hint="eastAsia"/>
          <w:rtl/>
          <w:lang w:bidi="ar-AE"/>
        </w:rPr>
        <w:t>لمرافق</w:t>
      </w:r>
      <w:r>
        <w:rPr>
          <w:rtl/>
          <w:lang w:bidi="ar-AE"/>
        </w:rPr>
        <w:t xml:space="preserve"> </w:t>
      </w:r>
      <w:r w:rsidRPr="007F69CF">
        <w:rPr>
          <w:rtl/>
          <w:lang w:bidi="ar-AE"/>
        </w:rPr>
        <w:t>الطبية</w:t>
      </w:r>
      <w:r>
        <w:rPr>
          <w:rtl/>
          <w:lang w:bidi="ar-AE"/>
        </w:rPr>
        <w:t xml:space="preserve"> </w:t>
      </w:r>
      <w:r w:rsidRPr="007F69CF">
        <w:rPr>
          <w:rtl/>
          <w:lang w:bidi="ar-AE"/>
        </w:rPr>
        <w:t>الخاصة</w:t>
      </w:r>
      <w:r>
        <w:rPr>
          <w:rtl/>
          <w:lang w:bidi="ar-AE"/>
        </w:rPr>
        <w:t xml:space="preserve"> </w:t>
      </w:r>
      <w:r w:rsidRPr="007F69CF">
        <w:rPr>
          <w:rtl/>
          <w:lang w:bidi="ar-AE"/>
        </w:rPr>
        <w:t>من</w:t>
      </w:r>
      <w:r>
        <w:rPr>
          <w:rtl/>
          <w:lang w:bidi="ar-AE"/>
        </w:rPr>
        <w:t xml:space="preserve"> </w:t>
      </w:r>
      <w:r w:rsidRPr="007F69CF">
        <w:rPr>
          <w:rtl/>
          <w:lang w:bidi="ar-AE"/>
        </w:rPr>
        <w:t>هذا</w:t>
      </w:r>
      <w:r>
        <w:rPr>
          <w:rtl/>
          <w:lang w:bidi="ar-AE"/>
        </w:rPr>
        <w:t xml:space="preserve"> </w:t>
      </w:r>
      <w:r w:rsidRPr="007F69CF">
        <w:rPr>
          <w:rtl/>
          <w:lang w:bidi="ar-AE"/>
        </w:rPr>
        <w:t>النوع</w:t>
      </w:r>
      <w:r>
        <w:rPr>
          <w:rtl/>
          <w:lang w:bidi="ar-AE"/>
        </w:rPr>
        <w:t xml:space="preserve"> </w:t>
      </w:r>
      <w:r w:rsidRPr="007F69CF">
        <w:rPr>
          <w:rFonts w:hint="eastAsia"/>
          <w:rtl/>
          <w:lang w:bidi="ar-AE"/>
        </w:rPr>
        <w:t>والشروط</w:t>
      </w:r>
      <w:r>
        <w:rPr>
          <w:rtl/>
          <w:lang w:bidi="ar-AE"/>
        </w:rPr>
        <w:t xml:space="preserve"> </w:t>
      </w:r>
      <w:r w:rsidRPr="007F69CF">
        <w:rPr>
          <w:rtl/>
          <w:lang w:bidi="ar-AE"/>
        </w:rPr>
        <w:t>المتعلقة</w:t>
      </w:r>
      <w:r>
        <w:rPr>
          <w:rtl/>
          <w:lang w:bidi="ar-AE"/>
        </w:rPr>
        <w:t xml:space="preserve"> </w:t>
      </w:r>
      <w:r w:rsidRPr="007F69CF">
        <w:rPr>
          <w:rtl/>
          <w:lang w:bidi="ar-AE"/>
        </w:rPr>
        <w:t>بالأفراد</w:t>
      </w:r>
      <w:r>
        <w:rPr>
          <w:rtl/>
          <w:lang w:bidi="ar-AE"/>
        </w:rPr>
        <w:t xml:space="preserve"> </w:t>
      </w:r>
      <w:r w:rsidRPr="007F69CF">
        <w:rPr>
          <w:rFonts w:hint="eastAsia"/>
          <w:rtl/>
          <w:lang w:bidi="ar-AE"/>
        </w:rPr>
        <w:t>العاملين</w:t>
      </w:r>
      <w:r>
        <w:rPr>
          <w:rtl/>
          <w:lang w:bidi="ar-AE"/>
        </w:rPr>
        <w:t xml:space="preserve"> </w:t>
      </w:r>
      <w:r w:rsidRPr="007F69CF">
        <w:rPr>
          <w:rtl/>
          <w:lang w:bidi="ar-AE"/>
        </w:rPr>
        <w:t>فيها</w:t>
      </w:r>
      <w:r w:rsidR="00F67214" w:rsidRPr="00F67214">
        <w:rPr>
          <w:vertAlign w:val="superscript"/>
          <w:rtl/>
          <w:lang w:bidi="ar-AE"/>
        </w:rPr>
        <w:t>(</w:t>
      </w:r>
      <w:r w:rsidR="00F67214" w:rsidRPr="00F67214">
        <w:rPr>
          <w:rStyle w:val="FootnoteReference"/>
          <w:szCs w:val="30"/>
          <w:rtl/>
        </w:rPr>
        <w:footnoteReference w:id="50"/>
      </w:r>
      <w:r w:rsidR="00F67214" w:rsidRPr="00F67214">
        <w:rPr>
          <w:vertAlign w:val="superscript"/>
          <w:rtl/>
          <w:lang w:bidi="ar-AE"/>
        </w:rPr>
        <w:t>)</w:t>
      </w:r>
      <w:r w:rsidRPr="007F69CF">
        <w:rPr>
          <w:rtl/>
          <w:lang w:bidi="ar-AE"/>
        </w:rPr>
        <w:t>.</w:t>
      </w:r>
      <w:r>
        <w:rPr>
          <w:rtl/>
          <w:lang w:bidi="ar-AE"/>
        </w:rPr>
        <w:t xml:space="preserve"> </w:t>
      </w:r>
      <w:r w:rsidRPr="007F69CF">
        <w:rPr>
          <w:rtl/>
          <w:lang w:bidi="ar-AE"/>
        </w:rPr>
        <w:t>واستجابة</w:t>
      </w:r>
      <w:r>
        <w:rPr>
          <w:rtl/>
          <w:lang w:bidi="ar-AE"/>
        </w:rPr>
        <w:t xml:space="preserve"> </w:t>
      </w:r>
      <w:r w:rsidRPr="007F69CF">
        <w:rPr>
          <w:rtl/>
          <w:lang w:bidi="ar-AE"/>
        </w:rPr>
        <w:t>لذلك،</w:t>
      </w:r>
      <w:r>
        <w:rPr>
          <w:rtl/>
          <w:lang w:bidi="ar-AE"/>
        </w:rPr>
        <w:t xml:space="preserve"> </w:t>
      </w:r>
      <w:r w:rsidRPr="007F69CF">
        <w:rPr>
          <w:rtl/>
          <w:lang w:bidi="ar-AE"/>
        </w:rPr>
        <w:t>اعتمد</w:t>
      </w:r>
      <w:r>
        <w:rPr>
          <w:rtl/>
          <w:lang w:bidi="ar-AE"/>
        </w:rPr>
        <w:t xml:space="preserve"> </w:t>
      </w:r>
      <w:r w:rsidRPr="007F69CF">
        <w:rPr>
          <w:rtl/>
          <w:lang w:bidi="ar-AE"/>
        </w:rPr>
        <w:t>المرسوم</w:t>
      </w:r>
      <w:r>
        <w:rPr>
          <w:rtl/>
          <w:lang w:bidi="ar-AE"/>
        </w:rPr>
        <w:t xml:space="preserve"> </w:t>
      </w:r>
      <w:r w:rsidRPr="007F69CF">
        <w:rPr>
          <w:rtl/>
          <w:lang w:bidi="ar-AE"/>
        </w:rPr>
        <w:t>المتعلق</w:t>
      </w:r>
      <w:r>
        <w:rPr>
          <w:rtl/>
          <w:lang w:bidi="ar-AE"/>
        </w:rPr>
        <w:t xml:space="preserve"> </w:t>
      </w:r>
      <w:r w:rsidRPr="007F69CF">
        <w:rPr>
          <w:rtl/>
          <w:lang w:bidi="ar-AE"/>
        </w:rPr>
        <w:t>بالشروط</w:t>
      </w:r>
      <w:r>
        <w:rPr>
          <w:rtl/>
          <w:lang w:bidi="ar-AE"/>
        </w:rPr>
        <w:t xml:space="preserve"> </w:t>
      </w:r>
      <w:r w:rsidRPr="007F69CF">
        <w:rPr>
          <w:rtl/>
          <w:lang w:bidi="ar-AE"/>
        </w:rPr>
        <w:t>الواجب</w:t>
      </w:r>
      <w:r>
        <w:rPr>
          <w:rtl/>
          <w:lang w:bidi="ar-AE"/>
        </w:rPr>
        <w:t xml:space="preserve"> </w:t>
      </w:r>
      <w:r w:rsidRPr="007F69CF">
        <w:rPr>
          <w:rtl/>
          <w:lang w:bidi="ar-AE"/>
        </w:rPr>
        <w:t>توافرها</w:t>
      </w:r>
      <w:r>
        <w:rPr>
          <w:rtl/>
          <w:lang w:bidi="ar-AE"/>
        </w:rPr>
        <w:t xml:space="preserve"> </w:t>
      </w:r>
      <w:r w:rsidRPr="007F69CF">
        <w:rPr>
          <w:rtl/>
          <w:lang w:bidi="ar-AE"/>
        </w:rPr>
        <w:t>في</w:t>
      </w:r>
      <w:r>
        <w:rPr>
          <w:rFonts w:hint="cs"/>
          <w:rtl/>
          <w:lang w:bidi="ar-AE"/>
        </w:rPr>
        <w:t xml:space="preserve"> </w:t>
      </w:r>
      <w:r w:rsidRPr="007F69CF">
        <w:rPr>
          <w:rFonts w:hint="eastAsia"/>
          <w:rtl/>
          <w:lang w:bidi="ar-AE"/>
        </w:rPr>
        <w:t>المعدات</w:t>
      </w:r>
      <w:r>
        <w:rPr>
          <w:rFonts w:hint="cs"/>
          <w:rtl/>
          <w:lang w:bidi="ar-AE"/>
        </w:rPr>
        <w:t xml:space="preserve"> </w:t>
      </w:r>
      <w:r w:rsidRPr="007F69CF">
        <w:rPr>
          <w:rFonts w:hint="eastAsia"/>
          <w:rtl/>
          <w:lang w:bidi="ar-AE"/>
        </w:rPr>
        <w:t>المادية</w:t>
      </w:r>
      <w:r>
        <w:rPr>
          <w:rFonts w:hint="cs"/>
          <w:rtl/>
          <w:lang w:bidi="ar-AE"/>
        </w:rPr>
        <w:t xml:space="preserve"> </w:t>
      </w:r>
      <w:r w:rsidRPr="007F69CF">
        <w:rPr>
          <w:rFonts w:hint="eastAsia"/>
          <w:rtl/>
          <w:lang w:bidi="ar-AE"/>
        </w:rPr>
        <w:t>والتقنية</w:t>
      </w:r>
      <w:r>
        <w:rPr>
          <w:rFonts w:hint="cs"/>
          <w:rtl/>
          <w:lang w:bidi="ar-AE"/>
        </w:rPr>
        <w:t xml:space="preserve"> </w:t>
      </w:r>
      <w:r w:rsidRPr="007F69CF">
        <w:rPr>
          <w:rFonts w:hint="eastAsia"/>
          <w:rtl/>
          <w:lang w:bidi="ar-AE"/>
        </w:rPr>
        <w:t>في</w:t>
      </w:r>
      <w:r>
        <w:rPr>
          <w:rFonts w:hint="cs"/>
          <w:rtl/>
          <w:lang w:bidi="ar-AE"/>
        </w:rPr>
        <w:t xml:space="preserve"> </w:t>
      </w:r>
      <w:r w:rsidRPr="007F69CF">
        <w:rPr>
          <w:rFonts w:hint="eastAsia"/>
          <w:rtl/>
          <w:lang w:bidi="ar-AE"/>
        </w:rPr>
        <w:t>مرافق</w:t>
      </w:r>
      <w:r>
        <w:rPr>
          <w:rFonts w:hint="cs"/>
          <w:rtl/>
          <w:lang w:bidi="ar-AE"/>
        </w:rPr>
        <w:t xml:space="preserve"> </w:t>
      </w:r>
      <w:r w:rsidRPr="007F69CF">
        <w:rPr>
          <w:rFonts w:hint="eastAsia"/>
          <w:rtl/>
          <w:lang w:bidi="ar-AE"/>
        </w:rPr>
        <w:t>الرعاية</w:t>
      </w:r>
      <w:r>
        <w:rPr>
          <w:rFonts w:hint="cs"/>
          <w:rtl/>
          <w:lang w:bidi="ar-AE"/>
        </w:rPr>
        <w:t xml:space="preserve"> </w:t>
      </w:r>
      <w:r w:rsidRPr="007F69CF">
        <w:rPr>
          <w:rFonts w:hint="eastAsia"/>
          <w:rtl/>
          <w:lang w:bidi="ar-AE"/>
        </w:rPr>
        <w:t>الصحية</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2010</w:t>
      </w:r>
      <w:r>
        <w:rPr>
          <w:rtl/>
          <w:lang w:bidi="ar-AE"/>
        </w:rPr>
        <w:t xml:space="preserve"> </w:t>
      </w:r>
      <w:r w:rsidRPr="007F69CF">
        <w:rPr>
          <w:rtl/>
          <w:lang w:bidi="ar-AE"/>
        </w:rPr>
        <w:t>وتم</w:t>
      </w:r>
      <w:r>
        <w:rPr>
          <w:rtl/>
          <w:lang w:bidi="ar-AE"/>
        </w:rPr>
        <w:t xml:space="preserve"> </w:t>
      </w:r>
      <w:r w:rsidRPr="007F69CF">
        <w:rPr>
          <w:rtl/>
          <w:lang w:bidi="ar-AE"/>
        </w:rPr>
        <w:t>تعديله</w:t>
      </w:r>
      <w:r>
        <w:rPr>
          <w:rtl/>
          <w:lang w:bidi="ar-AE"/>
        </w:rPr>
        <w:t xml:space="preserve"> </w:t>
      </w:r>
      <w:r w:rsidRPr="007F69CF">
        <w:rPr>
          <w:rtl/>
          <w:lang w:bidi="ar-AE"/>
        </w:rPr>
        <w:t>بالمرسوم</w:t>
      </w:r>
      <w:r>
        <w:rPr>
          <w:rtl/>
          <w:lang w:bidi="ar-AE"/>
        </w:rPr>
        <w:t xml:space="preserve"> </w:t>
      </w:r>
      <w:r w:rsidRPr="007F69CF">
        <w:rPr>
          <w:rtl/>
          <w:lang w:bidi="ar-AE"/>
        </w:rPr>
        <w:t>المتعلق</w:t>
      </w:r>
      <w:r>
        <w:rPr>
          <w:rtl/>
          <w:lang w:bidi="ar-AE"/>
        </w:rPr>
        <w:t xml:space="preserve"> </w:t>
      </w:r>
      <w:r w:rsidRPr="007F69CF">
        <w:rPr>
          <w:rtl/>
          <w:lang w:bidi="ar-AE"/>
        </w:rPr>
        <w:t>بالشروط</w:t>
      </w:r>
      <w:r>
        <w:rPr>
          <w:rtl/>
          <w:lang w:bidi="ar-AE"/>
        </w:rPr>
        <w:t xml:space="preserve"> </w:t>
      </w:r>
      <w:r w:rsidRPr="007F69CF">
        <w:rPr>
          <w:rtl/>
          <w:lang w:bidi="ar-AE"/>
        </w:rPr>
        <w:t>الدنيا</w:t>
      </w:r>
      <w:r>
        <w:rPr>
          <w:rtl/>
          <w:lang w:bidi="ar-AE"/>
        </w:rPr>
        <w:t xml:space="preserve"> </w:t>
      </w:r>
      <w:r w:rsidRPr="007F69CF">
        <w:rPr>
          <w:rtl/>
          <w:lang w:bidi="ar-AE"/>
        </w:rPr>
        <w:t>الواجب</w:t>
      </w:r>
      <w:r>
        <w:rPr>
          <w:rtl/>
          <w:lang w:bidi="ar-AE"/>
        </w:rPr>
        <w:t xml:space="preserve"> </w:t>
      </w:r>
      <w:r w:rsidRPr="007F69CF">
        <w:rPr>
          <w:rtl/>
          <w:lang w:bidi="ar-AE"/>
        </w:rPr>
        <w:t>توافرها</w:t>
      </w:r>
      <w:r>
        <w:rPr>
          <w:rtl/>
          <w:lang w:bidi="ar-AE"/>
        </w:rPr>
        <w:t xml:space="preserve"> </w:t>
      </w:r>
      <w:r w:rsidRPr="007F69CF">
        <w:rPr>
          <w:rtl/>
          <w:lang w:bidi="ar-AE"/>
        </w:rPr>
        <w:t>في</w:t>
      </w:r>
      <w:r>
        <w:rPr>
          <w:rtl/>
          <w:lang w:bidi="ar-AE"/>
        </w:rPr>
        <w:t xml:space="preserve"> </w:t>
      </w:r>
      <w:r w:rsidRPr="007F69CF">
        <w:rPr>
          <w:rtl/>
          <w:lang w:bidi="ar-AE"/>
        </w:rPr>
        <w:t>المعدات</w:t>
      </w:r>
      <w:r>
        <w:rPr>
          <w:rtl/>
          <w:lang w:bidi="ar-AE"/>
        </w:rPr>
        <w:t xml:space="preserve"> </w:t>
      </w:r>
      <w:r w:rsidRPr="007F69CF">
        <w:rPr>
          <w:rtl/>
          <w:lang w:bidi="ar-AE"/>
        </w:rPr>
        <w:t>المادية</w:t>
      </w:r>
      <w:r>
        <w:rPr>
          <w:rtl/>
          <w:lang w:bidi="ar-AE"/>
        </w:rPr>
        <w:t xml:space="preserve"> </w:t>
      </w:r>
      <w:r w:rsidRPr="007F69CF">
        <w:rPr>
          <w:rtl/>
          <w:lang w:bidi="ar-AE"/>
        </w:rPr>
        <w:t>والتقنية</w:t>
      </w:r>
      <w:r>
        <w:rPr>
          <w:rtl/>
          <w:lang w:bidi="ar-AE"/>
        </w:rPr>
        <w:t xml:space="preserve"> </w:t>
      </w:r>
      <w:r w:rsidRPr="007F69CF">
        <w:rPr>
          <w:rtl/>
          <w:lang w:bidi="ar-AE"/>
        </w:rPr>
        <w:t>في</w:t>
      </w:r>
      <w:r>
        <w:rPr>
          <w:rtl/>
          <w:lang w:bidi="ar-AE"/>
        </w:rPr>
        <w:t xml:space="preserve"> </w:t>
      </w:r>
      <w:r w:rsidRPr="007F69CF">
        <w:rPr>
          <w:rtl/>
          <w:lang w:bidi="ar-AE"/>
        </w:rPr>
        <w:t>مرافق</w:t>
      </w:r>
      <w:r>
        <w:rPr>
          <w:rtl/>
          <w:lang w:bidi="ar-AE"/>
        </w:rPr>
        <w:t xml:space="preserve"> </w:t>
      </w:r>
      <w:r w:rsidRPr="007F69CF">
        <w:rPr>
          <w:rtl/>
          <w:lang w:bidi="ar-AE"/>
        </w:rPr>
        <w:t>الرعاية</w:t>
      </w:r>
      <w:r>
        <w:rPr>
          <w:rtl/>
          <w:lang w:bidi="ar-AE"/>
        </w:rPr>
        <w:t xml:space="preserve"> </w:t>
      </w:r>
      <w:r w:rsidRPr="007F69CF">
        <w:rPr>
          <w:rtl/>
          <w:lang w:bidi="ar-AE"/>
        </w:rPr>
        <w:t>الصحية</w:t>
      </w:r>
      <w:r>
        <w:rPr>
          <w:rtl/>
          <w:lang w:bidi="ar-AE"/>
        </w:rPr>
        <w:t xml:space="preserve"> </w:t>
      </w:r>
      <w:r w:rsidRPr="007F69CF">
        <w:rPr>
          <w:rtl/>
          <w:lang w:bidi="ar-AE"/>
        </w:rPr>
        <w:t>ومراكز</w:t>
      </w:r>
      <w:r>
        <w:rPr>
          <w:rtl/>
          <w:lang w:bidi="ar-AE"/>
        </w:rPr>
        <w:t xml:space="preserve"> </w:t>
      </w:r>
      <w:r w:rsidRPr="007F69CF">
        <w:rPr>
          <w:rtl/>
          <w:lang w:bidi="ar-AE"/>
        </w:rPr>
        <w:t>الاتصال</w:t>
      </w:r>
      <w:r>
        <w:rPr>
          <w:rtl/>
          <w:lang w:bidi="ar-AE"/>
        </w:rPr>
        <w:t xml:space="preserve"> </w:t>
      </w:r>
      <w:r w:rsidRPr="007F69CF">
        <w:rPr>
          <w:rtl/>
          <w:lang w:bidi="ar-AE"/>
        </w:rPr>
        <w:t>للرعاية</w:t>
      </w:r>
      <w:r>
        <w:rPr>
          <w:rtl/>
          <w:lang w:bidi="ar-AE"/>
        </w:rPr>
        <w:t xml:space="preserve"> </w:t>
      </w:r>
      <w:r w:rsidRPr="007F69CF">
        <w:rPr>
          <w:rtl/>
          <w:lang w:bidi="ar-AE"/>
        </w:rPr>
        <w:t>المنزلية.</w:t>
      </w:r>
    </w:p>
    <w:p w:rsidR="00470BC2" w:rsidRPr="007F69CF" w:rsidRDefault="00470BC2" w:rsidP="00F67214">
      <w:pPr>
        <w:pStyle w:val="SingleTxt"/>
        <w:rPr>
          <w:rtl/>
          <w:lang w:bidi="ar-AE"/>
        </w:rPr>
      </w:pPr>
      <w:r w:rsidRPr="007F69CF">
        <w:rPr>
          <w:rtl/>
          <w:lang w:bidi="ar-AE"/>
        </w:rPr>
        <w:t>179</w:t>
      </w:r>
      <w:r>
        <w:rPr>
          <w:rtl/>
          <w:lang w:bidi="ar-AE"/>
        </w:rPr>
        <w:t xml:space="preserve"> </w:t>
      </w:r>
      <w:r w:rsidRPr="007F69CF">
        <w:rPr>
          <w:rtl/>
          <w:lang w:bidi="ar-AE"/>
        </w:rPr>
        <w:t>-</w:t>
      </w:r>
      <w:r>
        <w:rPr>
          <w:rFonts w:hint="cs"/>
          <w:rtl/>
          <w:lang w:bidi="ar-AE"/>
        </w:rPr>
        <w:t xml:space="preserve"> </w:t>
      </w:r>
      <w:r w:rsidRPr="007F69CF">
        <w:rPr>
          <w:rFonts w:hint="eastAsia"/>
          <w:rtl/>
          <w:lang w:bidi="ar-AE"/>
        </w:rPr>
        <w:t>ويمكن</w:t>
      </w:r>
      <w:r>
        <w:rPr>
          <w:rtl/>
          <w:lang w:bidi="ar-AE"/>
        </w:rPr>
        <w:t xml:space="preserve"> </w:t>
      </w:r>
      <w:r w:rsidRPr="007F69CF">
        <w:rPr>
          <w:rtl/>
          <w:lang w:bidi="ar-AE"/>
        </w:rPr>
        <w:t>للمرأة</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مغادرة</w:t>
      </w:r>
      <w:r>
        <w:rPr>
          <w:rtl/>
          <w:lang w:bidi="ar-AE"/>
        </w:rPr>
        <w:t xml:space="preserve"> </w:t>
      </w:r>
      <w:r w:rsidRPr="007F69CF">
        <w:rPr>
          <w:rtl/>
          <w:lang w:bidi="ar-AE"/>
        </w:rPr>
        <w:t>المرفق</w:t>
      </w:r>
      <w:r>
        <w:rPr>
          <w:rtl/>
          <w:lang w:bidi="ar-AE"/>
        </w:rPr>
        <w:t xml:space="preserve"> </w:t>
      </w:r>
      <w:r w:rsidRPr="007F69CF">
        <w:rPr>
          <w:rtl/>
          <w:lang w:bidi="ar-AE"/>
        </w:rPr>
        <w:t>بعد</w:t>
      </w:r>
      <w:r>
        <w:rPr>
          <w:rtl/>
          <w:lang w:bidi="ar-AE"/>
        </w:rPr>
        <w:t xml:space="preserve"> </w:t>
      </w:r>
      <w:r w:rsidRPr="007F69CF">
        <w:rPr>
          <w:rtl/>
          <w:lang w:bidi="ar-AE"/>
        </w:rPr>
        <w:t>الولادة</w:t>
      </w:r>
      <w:r>
        <w:rPr>
          <w:rtl/>
          <w:lang w:bidi="ar-AE"/>
        </w:rPr>
        <w:t xml:space="preserve"> </w:t>
      </w:r>
      <w:r w:rsidRPr="007F69CF">
        <w:rPr>
          <w:rtl/>
          <w:lang w:bidi="ar-AE"/>
        </w:rPr>
        <w:t>ببضع</w:t>
      </w:r>
      <w:r>
        <w:rPr>
          <w:rtl/>
          <w:lang w:bidi="ar-AE"/>
        </w:rPr>
        <w:t xml:space="preserve"> </w:t>
      </w:r>
      <w:r w:rsidRPr="007F69CF">
        <w:rPr>
          <w:rtl/>
          <w:lang w:bidi="ar-AE"/>
        </w:rPr>
        <w:t>ساعات</w:t>
      </w:r>
      <w:r>
        <w:rPr>
          <w:rtl/>
          <w:lang w:bidi="ar-AE"/>
        </w:rPr>
        <w:t xml:space="preserve"> </w:t>
      </w:r>
      <w:r w:rsidRPr="007F69CF">
        <w:rPr>
          <w:rtl/>
          <w:lang w:bidi="ar-AE"/>
        </w:rPr>
        <w:t>أو</w:t>
      </w:r>
      <w:r w:rsidR="00DF1139">
        <w:rPr>
          <w:rFonts w:hint="cs"/>
          <w:rtl/>
          <w:lang w:bidi="ar-AE"/>
        </w:rPr>
        <w:t> </w:t>
      </w:r>
      <w:r w:rsidRPr="007F69CF">
        <w:rPr>
          <w:rtl/>
          <w:lang w:bidi="ar-AE"/>
        </w:rPr>
        <w:t>حتى</w:t>
      </w:r>
      <w:r>
        <w:rPr>
          <w:rtl/>
          <w:lang w:bidi="ar-AE"/>
        </w:rPr>
        <w:t xml:space="preserve"> </w:t>
      </w:r>
      <w:r w:rsidRPr="007F69CF">
        <w:rPr>
          <w:rtl/>
          <w:lang w:bidi="ar-AE"/>
        </w:rPr>
        <w:t>في</w:t>
      </w:r>
      <w:r>
        <w:rPr>
          <w:rtl/>
          <w:lang w:bidi="ar-AE"/>
        </w:rPr>
        <w:t xml:space="preserve"> </w:t>
      </w:r>
      <w:r w:rsidRPr="007F69CF">
        <w:rPr>
          <w:rtl/>
          <w:lang w:bidi="ar-AE"/>
        </w:rPr>
        <w:t>وقت</w:t>
      </w:r>
      <w:r>
        <w:rPr>
          <w:rtl/>
          <w:lang w:bidi="ar-AE"/>
        </w:rPr>
        <w:t xml:space="preserve"> </w:t>
      </w:r>
      <w:r w:rsidRPr="007F69CF">
        <w:rPr>
          <w:rtl/>
          <w:lang w:bidi="ar-AE"/>
        </w:rPr>
        <w:t>أقل</w:t>
      </w:r>
      <w:r>
        <w:rPr>
          <w:rtl/>
          <w:lang w:bidi="ar-AE"/>
        </w:rPr>
        <w:t xml:space="preserve"> </w:t>
      </w:r>
      <w:r w:rsidRPr="007F69CF">
        <w:rPr>
          <w:rtl/>
          <w:lang w:bidi="ar-AE"/>
        </w:rPr>
        <w:t>من</w:t>
      </w:r>
      <w:r>
        <w:rPr>
          <w:rtl/>
          <w:lang w:bidi="ar-AE"/>
        </w:rPr>
        <w:t xml:space="preserve"> </w:t>
      </w:r>
      <w:r w:rsidRPr="007F69CF">
        <w:rPr>
          <w:rtl/>
          <w:lang w:bidi="ar-AE"/>
        </w:rPr>
        <w:t>الوقت</w:t>
      </w:r>
      <w:r>
        <w:rPr>
          <w:rtl/>
          <w:lang w:bidi="ar-AE"/>
        </w:rPr>
        <w:t xml:space="preserve"> </w:t>
      </w:r>
      <w:r w:rsidRPr="007F69CF">
        <w:rPr>
          <w:rtl/>
          <w:lang w:bidi="ar-AE"/>
        </w:rPr>
        <w:t>الموصى</w:t>
      </w:r>
      <w:r>
        <w:rPr>
          <w:rtl/>
          <w:lang w:bidi="ar-AE"/>
        </w:rPr>
        <w:t xml:space="preserve"> </w:t>
      </w:r>
      <w:r w:rsidRPr="007F69CF">
        <w:rPr>
          <w:rtl/>
          <w:lang w:bidi="ar-AE"/>
        </w:rPr>
        <w:t>به</w:t>
      </w:r>
      <w:r>
        <w:rPr>
          <w:rtl/>
          <w:lang w:bidi="ar-AE"/>
        </w:rPr>
        <w:t xml:space="preserve"> </w:t>
      </w:r>
      <w:r w:rsidRPr="007F69CF">
        <w:rPr>
          <w:rtl/>
          <w:lang w:bidi="ar-AE"/>
        </w:rPr>
        <w:t>وهو</w:t>
      </w:r>
      <w:r>
        <w:rPr>
          <w:rtl/>
          <w:lang w:bidi="ar-AE"/>
        </w:rPr>
        <w:t xml:space="preserve"> </w:t>
      </w:r>
      <w:r w:rsidRPr="007F69CF">
        <w:rPr>
          <w:rtl/>
          <w:lang w:bidi="ar-AE"/>
        </w:rPr>
        <w:t>72</w:t>
      </w:r>
      <w:r>
        <w:rPr>
          <w:rtl/>
          <w:lang w:bidi="ar-AE"/>
        </w:rPr>
        <w:t xml:space="preserve"> </w:t>
      </w:r>
      <w:r w:rsidRPr="007F69CF">
        <w:rPr>
          <w:rtl/>
          <w:lang w:bidi="ar-AE"/>
        </w:rPr>
        <w:t>ساعة</w:t>
      </w:r>
      <w:r w:rsidR="00F67214" w:rsidRPr="00F67214">
        <w:rPr>
          <w:vertAlign w:val="superscript"/>
          <w:rtl/>
          <w:lang w:bidi="ar-AE"/>
        </w:rPr>
        <w:t>(</w:t>
      </w:r>
      <w:r w:rsidR="00F67214" w:rsidRPr="00F67214">
        <w:rPr>
          <w:rStyle w:val="FootnoteReference"/>
          <w:szCs w:val="30"/>
          <w:rtl/>
        </w:rPr>
        <w:footnoteReference w:id="51"/>
      </w:r>
      <w:r w:rsidR="00F67214" w:rsidRPr="00F67214">
        <w:rPr>
          <w:vertAlign w:val="superscript"/>
          <w:rtl/>
          <w:lang w:bidi="ar-AE"/>
        </w:rPr>
        <w:t>)</w:t>
      </w:r>
      <w:r w:rsidR="00F67214">
        <w:rPr>
          <w:rFonts w:hint="cs"/>
          <w:rtl/>
          <w:lang w:bidi="ar-AE"/>
        </w:rPr>
        <w:t xml:space="preserve"> </w:t>
      </w:r>
      <w:r w:rsidRPr="007F69CF">
        <w:rPr>
          <w:rtl/>
          <w:lang w:bidi="ar-AE"/>
        </w:rPr>
        <w:t>بعد</w:t>
      </w:r>
      <w:r>
        <w:rPr>
          <w:rtl/>
          <w:lang w:bidi="ar-AE"/>
        </w:rPr>
        <w:t xml:space="preserve"> </w:t>
      </w:r>
      <w:r w:rsidRPr="007F69CF">
        <w:rPr>
          <w:rtl/>
          <w:lang w:bidi="ar-AE"/>
        </w:rPr>
        <w:t>توقيع</w:t>
      </w:r>
      <w:r>
        <w:rPr>
          <w:rtl/>
          <w:lang w:bidi="ar-AE"/>
        </w:rPr>
        <w:t xml:space="preserve"> </w:t>
      </w:r>
      <w:r w:rsidRPr="007F69CF">
        <w:rPr>
          <w:rtl/>
          <w:lang w:bidi="ar-AE"/>
        </w:rPr>
        <w:t>وثيقة</w:t>
      </w:r>
      <w:r>
        <w:rPr>
          <w:rtl/>
          <w:lang w:bidi="ar-AE"/>
        </w:rPr>
        <w:t xml:space="preserve"> </w:t>
      </w:r>
      <w:r w:rsidRPr="007F69CF">
        <w:rPr>
          <w:rtl/>
          <w:lang w:bidi="ar-AE"/>
        </w:rPr>
        <w:t>الخروج</w:t>
      </w:r>
      <w:r>
        <w:rPr>
          <w:rtl/>
          <w:lang w:bidi="ar-AE"/>
        </w:rPr>
        <w:t xml:space="preserve"> </w:t>
      </w:r>
      <w:r w:rsidRPr="007F69CF">
        <w:rPr>
          <w:rtl/>
          <w:lang w:bidi="ar-AE"/>
        </w:rPr>
        <w:t>كشرط</w:t>
      </w:r>
      <w:r>
        <w:rPr>
          <w:rtl/>
          <w:lang w:bidi="ar-AE"/>
        </w:rPr>
        <w:t xml:space="preserve"> </w:t>
      </w:r>
      <w:r w:rsidRPr="007F69CF">
        <w:rPr>
          <w:rtl/>
          <w:lang w:bidi="ar-AE"/>
        </w:rPr>
        <w:t>مسبق.</w:t>
      </w:r>
      <w:r>
        <w:rPr>
          <w:rtl/>
          <w:lang w:bidi="ar-AE"/>
        </w:rPr>
        <w:t xml:space="preserve"> </w:t>
      </w:r>
      <w:r w:rsidRPr="007F69CF">
        <w:rPr>
          <w:rtl/>
          <w:lang w:bidi="ar-AE"/>
        </w:rPr>
        <w:t>وقد</w:t>
      </w:r>
      <w:r>
        <w:rPr>
          <w:rtl/>
          <w:lang w:bidi="ar-AE"/>
        </w:rPr>
        <w:t xml:space="preserve"> </w:t>
      </w:r>
      <w:r w:rsidRPr="007F69CF">
        <w:rPr>
          <w:rtl/>
          <w:lang w:bidi="ar-AE"/>
        </w:rPr>
        <w:t>نشرت</w:t>
      </w:r>
      <w:r>
        <w:rPr>
          <w:rtl/>
          <w:lang w:bidi="ar-AE"/>
        </w:rPr>
        <w:t xml:space="preserve"> </w:t>
      </w:r>
      <w:r w:rsidRPr="007F69CF">
        <w:rPr>
          <w:rtl/>
          <w:lang w:bidi="ar-AE"/>
        </w:rPr>
        <w:t>وزارة</w:t>
      </w:r>
      <w:r>
        <w:rPr>
          <w:rtl/>
          <w:lang w:bidi="ar-AE"/>
        </w:rPr>
        <w:t xml:space="preserve"> </w:t>
      </w:r>
      <w:r w:rsidRPr="007F69CF">
        <w:rPr>
          <w:rtl/>
          <w:lang w:bidi="ar-AE"/>
        </w:rPr>
        <w:t>الصحة</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2013</w:t>
      </w:r>
      <w:r>
        <w:rPr>
          <w:rtl/>
          <w:lang w:bidi="ar-AE"/>
        </w:rPr>
        <w:t xml:space="preserve"> </w:t>
      </w:r>
      <w:r w:rsidRPr="007F69CF">
        <w:rPr>
          <w:rtl/>
          <w:lang w:bidi="ar-AE"/>
        </w:rPr>
        <w:t>مبادئ</w:t>
      </w:r>
      <w:r>
        <w:rPr>
          <w:rtl/>
          <w:lang w:bidi="ar-AE"/>
        </w:rPr>
        <w:t xml:space="preserve"> </w:t>
      </w:r>
      <w:r w:rsidRPr="007F69CF">
        <w:rPr>
          <w:rtl/>
          <w:lang w:bidi="ar-AE"/>
        </w:rPr>
        <w:t>توجيهية</w:t>
      </w:r>
      <w:r>
        <w:rPr>
          <w:rtl/>
          <w:lang w:bidi="ar-AE"/>
        </w:rPr>
        <w:t xml:space="preserve"> </w:t>
      </w:r>
      <w:r w:rsidRPr="007F69CF">
        <w:rPr>
          <w:rtl/>
          <w:lang w:bidi="ar-AE"/>
        </w:rPr>
        <w:t>منهجية</w:t>
      </w:r>
      <w:r>
        <w:rPr>
          <w:rtl/>
          <w:lang w:bidi="ar-AE"/>
        </w:rPr>
        <w:t xml:space="preserve"> </w:t>
      </w:r>
      <w:r w:rsidRPr="007F69CF">
        <w:rPr>
          <w:rtl/>
          <w:lang w:bidi="ar-AE"/>
        </w:rPr>
        <w:t>محددة</w:t>
      </w:r>
      <w:r>
        <w:rPr>
          <w:rtl/>
          <w:lang w:bidi="ar-AE"/>
        </w:rPr>
        <w:t xml:space="preserve"> </w:t>
      </w:r>
      <w:r w:rsidRPr="007F69CF">
        <w:rPr>
          <w:rtl/>
          <w:lang w:bidi="ar-AE"/>
        </w:rPr>
        <w:t>يوصى</w:t>
      </w:r>
      <w:r>
        <w:rPr>
          <w:rtl/>
          <w:lang w:bidi="ar-AE"/>
        </w:rPr>
        <w:t xml:space="preserve"> </w:t>
      </w:r>
      <w:r w:rsidRPr="007F69CF">
        <w:rPr>
          <w:rtl/>
          <w:lang w:bidi="ar-AE"/>
        </w:rPr>
        <w:t>بموجبها</w:t>
      </w:r>
      <w:r>
        <w:rPr>
          <w:rtl/>
          <w:lang w:bidi="ar-AE"/>
        </w:rPr>
        <w:t xml:space="preserve"> </w:t>
      </w:r>
      <w:r w:rsidRPr="007F69CF">
        <w:rPr>
          <w:rtl/>
          <w:lang w:bidi="ar-AE"/>
        </w:rPr>
        <w:t>بالطريقة</w:t>
      </w:r>
      <w:r>
        <w:rPr>
          <w:rtl/>
          <w:lang w:bidi="ar-AE"/>
        </w:rPr>
        <w:t xml:space="preserve"> </w:t>
      </w:r>
      <w:r w:rsidRPr="007F69CF">
        <w:rPr>
          <w:rtl/>
          <w:lang w:bidi="ar-AE"/>
        </w:rPr>
        <w:t>التي</w:t>
      </w:r>
      <w:r>
        <w:rPr>
          <w:rtl/>
          <w:lang w:bidi="ar-AE"/>
        </w:rPr>
        <w:t xml:space="preserve"> </w:t>
      </w:r>
      <w:r w:rsidRPr="007F69CF">
        <w:rPr>
          <w:rtl/>
          <w:lang w:bidi="ar-AE"/>
        </w:rPr>
        <w:t>يمكن</w:t>
      </w:r>
      <w:r>
        <w:rPr>
          <w:rtl/>
          <w:lang w:bidi="ar-AE"/>
        </w:rPr>
        <w:t xml:space="preserve"> </w:t>
      </w:r>
      <w:r w:rsidRPr="007F69CF">
        <w:rPr>
          <w:rtl/>
          <w:lang w:bidi="ar-AE"/>
        </w:rPr>
        <w:t>بها</w:t>
      </w:r>
      <w:r>
        <w:rPr>
          <w:rtl/>
          <w:lang w:bidi="ar-AE"/>
        </w:rPr>
        <w:t xml:space="preserve"> </w:t>
      </w:r>
      <w:r w:rsidRPr="007F69CF">
        <w:rPr>
          <w:rtl/>
          <w:lang w:bidi="ar-AE"/>
        </w:rPr>
        <w:t>مغادرة</w:t>
      </w:r>
      <w:r>
        <w:rPr>
          <w:rtl/>
          <w:lang w:bidi="ar-AE"/>
        </w:rPr>
        <w:t xml:space="preserve"> </w:t>
      </w:r>
      <w:r w:rsidRPr="007F69CF">
        <w:rPr>
          <w:rtl/>
          <w:lang w:bidi="ar-AE"/>
        </w:rPr>
        <w:t>المستشفى</w:t>
      </w:r>
      <w:r>
        <w:rPr>
          <w:rtl/>
          <w:lang w:bidi="ar-AE"/>
        </w:rPr>
        <w:t xml:space="preserve"> </w:t>
      </w:r>
      <w:r w:rsidRPr="007F69CF">
        <w:rPr>
          <w:rtl/>
          <w:lang w:bidi="ar-AE"/>
        </w:rPr>
        <w:t>قبل</w:t>
      </w:r>
      <w:r>
        <w:rPr>
          <w:rtl/>
          <w:lang w:bidi="ar-AE"/>
        </w:rPr>
        <w:t xml:space="preserve"> </w:t>
      </w:r>
      <w:r w:rsidRPr="007F69CF">
        <w:rPr>
          <w:rtl/>
          <w:lang w:bidi="ar-AE"/>
        </w:rPr>
        <w:t>الوقت</w:t>
      </w:r>
      <w:r>
        <w:rPr>
          <w:rtl/>
          <w:lang w:bidi="ar-AE"/>
        </w:rPr>
        <w:t xml:space="preserve"> </w:t>
      </w:r>
      <w:r w:rsidRPr="007F69CF">
        <w:rPr>
          <w:rtl/>
          <w:lang w:bidi="ar-AE"/>
        </w:rPr>
        <w:t>الموصى</w:t>
      </w:r>
      <w:r>
        <w:rPr>
          <w:rtl/>
          <w:lang w:bidi="ar-AE"/>
        </w:rPr>
        <w:t xml:space="preserve"> </w:t>
      </w:r>
      <w:r w:rsidRPr="007F69CF">
        <w:rPr>
          <w:rtl/>
          <w:lang w:bidi="ar-AE"/>
        </w:rPr>
        <w:t>به</w:t>
      </w:r>
      <w:r>
        <w:rPr>
          <w:rtl/>
          <w:lang w:bidi="ar-AE"/>
        </w:rPr>
        <w:t xml:space="preserve"> </w:t>
      </w:r>
      <w:r w:rsidRPr="007F69CF">
        <w:rPr>
          <w:rtl/>
          <w:lang w:bidi="ar-AE"/>
        </w:rPr>
        <w:t>وقدره</w:t>
      </w:r>
      <w:r>
        <w:rPr>
          <w:rtl/>
          <w:lang w:bidi="ar-AE"/>
        </w:rPr>
        <w:t xml:space="preserve"> </w:t>
      </w:r>
      <w:r w:rsidRPr="007F69CF">
        <w:rPr>
          <w:rtl/>
          <w:lang w:bidi="ar-AE"/>
        </w:rPr>
        <w:t>72</w:t>
      </w:r>
      <w:r>
        <w:rPr>
          <w:rtl/>
          <w:lang w:bidi="ar-AE"/>
        </w:rPr>
        <w:t xml:space="preserve"> </w:t>
      </w:r>
      <w:r w:rsidRPr="007F69CF">
        <w:rPr>
          <w:rtl/>
          <w:lang w:bidi="ar-AE"/>
        </w:rPr>
        <w:t>ساعة</w:t>
      </w:r>
      <w:r w:rsidR="00F67214" w:rsidRPr="00F67214">
        <w:rPr>
          <w:vertAlign w:val="superscript"/>
          <w:rtl/>
          <w:lang w:bidi="ar-AE"/>
        </w:rPr>
        <w:t>(</w:t>
      </w:r>
      <w:r w:rsidR="00F67214" w:rsidRPr="00F67214">
        <w:rPr>
          <w:rStyle w:val="FootnoteReference"/>
          <w:szCs w:val="30"/>
          <w:rtl/>
        </w:rPr>
        <w:footnoteReference w:id="52"/>
      </w:r>
      <w:r w:rsidR="00F67214" w:rsidRPr="00F67214">
        <w:rPr>
          <w:vertAlign w:val="superscript"/>
          <w:rtl/>
          <w:lang w:bidi="ar-AE"/>
        </w:rPr>
        <w:t>)</w:t>
      </w:r>
      <w:r w:rsidR="00F67214">
        <w:rPr>
          <w:rFonts w:hint="cs"/>
          <w:rtl/>
          <w:lang w:bidi="ar-AE"/>
        </w:rPr>
        <w:t xml:space="preserve"> </w:t>
      </w:r>
      <w:r w:rsidRPr="007F69CF">
        <w:rPr>
          <w:rtl/>
          <w:lang w:bidi="ar-AE"/>
        </w:rPr>
        <w:t>بهدف</w:t>
      </w:r>
      <w:r>
        <w:rPr>
          <w:rtl/>
          <w:lang w:bidi="ar-AE"/>
        </w:rPr>
        <w:t xml:space="preserve"> </w:t>
      </w:r>
      <w:r w:rsidRPr="007F69CF">
        <w:rPr>
          <w:rFonts w:hint="eastAsia"/>
          <w:rtl/>
          <w:lang w:bidi="ar-AE"/>
        </w:rPr>
        <w:t>تعريف</w:t>
      </w:r>
      <w:r>
        <w:rPr>
          <w:rtl/>
          <w:lang w:bidi="ar-AE"/>
        </w:rPr>
        <w:t xml:space="preserve"> </w:t>
      </w:r>
      <w:r w:rsidRPr="007F69CF">
        <w:rPr>
          <w:rtl/>
          <w:lang w:bidi="ar-AE"/>
        </w:rPr>
        <w:t>أفراد</w:t>
      </w:r>
      <w:r>
        <w:rPr>
          <w:rtl/>
          <w:lang w:bidi="ar-AE"/>
        </w:rPr>
        <w:t xml:space="preserve"> </w:t>
      </w:r>
      <w:r w:rsidRPr="007F69CF">
        <w:rPr>
          <w:rtl/>
          <w:lang w:bidi="ar-AE"/>
        </w:rPr>
        <w:t>المجتمع</w:t>
      </w:r>
      <w:r>
        <w:rPr>
          <w:rtl/>
          <w:lang w:bidi="ar-AE"/>
        </w:rPr>
        <w:t xml:space="preserve"> </w:t>
      </w:r>
      <w:r w:rsidRPr="007F69CF">
        <w:rPr>
          <w:rFonts w:hint="eastAsia"/>
          <w:rtl/>
          <w:lang w:bidi="ar-AE"/>
        </w:rPr>
        <w:t>بشكل</w:t>
      </w:r>
      <w:r>
        <w:rPr>
          <w:rtl/>
          <w:lang w:bidi="ar-AE"/>
        </w:rPr>
        <w:t xml:space="preserve"> </w:t>
      </w:r>
      <w:r w:rsidRPr="007F69CF">
        <w:rPr>
          <w:rtl/>
          <w:lang w:bidi="ar-AE"/>
        </w:rPr>
        <w:t>أفضل</w:t>
      </w:r>
      <w:r>
        <w:rPr>
          <w:rtl/>
          <w:lang w:bidi="ar-AE"/>
        </w:rPr>
        <w:t xml:space="preserve"> </w:t>
      </w:r>
      <w:r w:rsidRPr="007F69CF">
        <w:rPr>
          <w:rtl/>
          <w:lang w:bidi="ar-AE"/>
        </w:rPr>
        <w:t>بهذه</w:t>
      </w:r>
      <w:r>
        <w:rPr>
          <w:rtl/>
          <w:lang w:bidi="ar-AE"/>
        </w:rPr>
        <w:t xml:space="preserve"> </w:t>
      </w:r>
      <w:r w:rsidRPr="007F69CF">
        <w:rPr>
          <w:rtl/>
          <w:lang w:bidi="ar-AE"/>
        </w:rPr>
        <w:t>الإمكانية.</w:t>
      </w:r>
    </w:p>
    <w:p w:rsidR="00470BC2" w:rsidRPr="007F69CF" w:rsidRDefault="00470BC2" w:rsidP="00470BC2">
      <w:pPr>
        <w:pStyle w:val="SingleTxt"/>
        <w:rPr>
          <w:rtl/>
          <w:lang w:bidi="ar-AE"/>
        </w:rPr>
      </w:pPr>
      <w:r w:rsidRPr="007F69CF">
        <w:rPr>
          <w:rtl/>
          <w:lang w:bidi="ar-AE"/>
        </w:rPr>
        <w:t>180</w:t>
      </w:r>
      <w:r>
        <w:rPr>
          <w:rtl/>
          <w:lang w:bidi="ar-AE"/>
        </w:rPr>
        <w:t xml:space="preserve"> </w:t>
      </w:r>
      <w:r w:rsidRPr="007F69CF">
        <w:rPr>
          <w:rtl/>
          <w:lang w:bidi="ar-AE"/>
        </w:rPr>
        <w:t>-</w:t>
      </w:r>
      <w:r>
        <w:rPr>
          <w:rFonts w:hint="cs"/>
          <w:rtl/>
          <w:lang w:bidi="ar-AE"/>
        </w:rPr>
        <w:t xml:space="preserve"> </w:t>
      </w:r>
      <w:r w:rsidRPr="007F69CF">
        <w:rPr>
          <w:rFonts w:hint="eastAsia"/>
          <w:rtl/>
          <w:lang w:bidi="ar-AE"/>
        </w:rPr>
        <w:t>وفي</w:t>
      </w:r>
      <w:r>
        <w:rPr>
          <w:rtl/>
          <w:lang w:bidi="ar-AE"/>
        </w:rPr>
        <w:t xml:space="preserve"> </w:t>
      </w:r>
      <w:r w:rsidRPr="007F69CF">
        <w:rPr>
          <w:rtl/>
          <w:lang w:bidi="ar-AE"/>
        </w:rPr>
        <w:t>12</w:t>
      </w:r>
      <w:r>
        <w:rPr>
          <w:rtl/>
          <w:lang w:bidi="ar-AE"/>
        </w:rPr>
        <w:t xml:space="preserve"> </w:t>
      </w:r>
      <w:r w:rsidRPr="007F69CF">
        <w:rPr>
          <w:rtl/>
          <w:lang w:bidi="ar-AE"/>
        </w:rPr>
        <w:t>أيلول/سبتمبر</w:t>
      </w:r>
      <w:r>
        <w:rPr>
          <w:rtl/>
          <w:lang w:bidi="ar-AE"/>
        </w:rPr>
        <w:t xml:space="preserve"> </w:t>
      </w:r>
      <w:r w:rsidRPr="007F69CF">
        <w:rPr>
          <w:rtl/>
          <w:lang w:bidi="ar-AE"/>
        </w:rPr>
        <w:t>2013،</w:t>
      </w:r>
      <w:r>
        <w:rPr>
          <w:rtl/>
          <w:lang w:bidi="ar-AE"/>
        </w:rPr>
        <w:t xml:space="preserve"> </w:t>
      </w:r>
      <w:r w:rsidRPr="007F69CF">
        <w:rPr>
          <w:rtl/>
          <w:lang w:bidi="ar-AE"/>
        </w:rPr>
        <w:t>عقد</w:t>
      </w:r>
      <w:r>
        <w:rPr>
          <w:rtl/>
          <w:lang w:bidi="ar-AE"/>
        </w:rPr>
        <w:t xml:space="preserve"> </w:t>
      </w:r>
      <w:r w:rsidRPr="007F69CF">
        <w:rPr>
          <w:rtl/>
          <w:lang w:bidi="ar-AE"/>
        </w:rPr>
        <w:t>المجلس</w:t>
      </w:r>
      <w:r>
        <w:rPr>
          <w:rtl/>
          <w:lang w:bidi="ar-AE"/>
        </w:rPr>
        <w:t xml:space="preserve"> </w:t>
      </w:r>
      <w:r w:rsidRPr="007F69CF">
        <w:rPr>
          <w:rtl/>
          <w:lang w:bidi="ar-AE"/>
        </w:rPr>
        <w:t>اجتماع</w:t>
      </w:r>
      <w:r w:rsidRPr="007F69CF">
        <w:rPr>
          <w:rFonts w:hint="eastAsia"/>
          <w:rtl/>
          <w:lang w:bidi="ar-AE"/>
        </w:rPr>
        <w:t>ا</w:t>
      </w:r>
      <w:r>
        <w:rPr>
          <w:rtl/>
          <w:lang w:bidi="ar-AE"/>
        </w:rPr>
        <w:t xml:space="preserve"> </w:t>
      </w:r>
      <w:r w:rsidRPr="007F69CF">
        <w:rPr>
          <w:rtl/>
          <w:lang w:bidi="ar-AE"/>
        </w:rPr>
        <w:t>أصدر</w:t>
      </w:r>
      <w:r>
        <w:rPr>
          <w:rtl/>
          <w:lang w:bidi="ar-AE"/>
        </w:rPr>
        <w:t xml:space="preserve"> </w:t>
      </w:r>
      <w:r w:rsidRPr="007F69CF">
        <w:rPr>
          <w:rtl/>
          <w:lang w:bidi="ar-AE"/>
        </w:rPr>
        <w:t>فيه</w:t>
      </w:r>
      <w:r>
        <w:rPr>
          <w:rtl/>
          <w:lang w:bidi="ar-AE"/>
        </w:rPr>
        <w:t xml:space="preserve"> </w:t>
      </w:r>
      <w:r w:rsidRPr="007F69CF">
        <w:rPr>
          <w:rtl/>
          <w:lang w:bidi="ar-AE"/>
        </w:rPr>
        <w:t>تعليمات</w:t>
      </w:r>
      <w:r>
        <w:rPr>
          <w:rtl/>
          <w:lang w:bidi="ar-AE"/>
        </w:rPr>
        <w:t xml:space="preserve"> </w:t>
      </w:r>
      <w:r w:rsidRPr="007F69CF">
        <w:rPr>
          <w:rFonts w:hint="eastAsia"/>
          <w:rtl/>
          <w:lang w:bidi="ar-AE"/>
        </w:rPr>
        <w:t>لهيئة</w:t>
      </w:r>
      <w:r>
        <w:rPr>
          <w:rtl/>
          <w:lang w:bidi="ar-AE"/>
        </w:rPr>
        <w:t xml:space="preserve"> </w:t>
      </w:r>
      <w:r w:rsidRPr="007F69CF">
        <w:rPr>
          <w:rFonts w:hint="eastAsia"/>
          <w:rtl/>
          <w:lang w:bidi="ar-AE"/>
        </w:rPr>
        <w:t>الإدارة</w:t>
      </w:r>
      <w:r>
        <w:rPr>
          <w:rtl/>
          <w:lang w:bidi="ar-AE"/>
        </w:rPr>
        <w:t xml:space="preserve"> </w:t>
      </w:r>
      <w:r w:rsidRPr="007F69CF">
        <w:rPr>
          <w:rtl/>
          <w:lang w:bidi="ar-AE"/>
        </w:rPr>
        <w:t>بتشكيل</w:t>
      </w:r>
      <w:r>
        <w:rPr>
          <w:rtl/>
          <w:lang w:bidi="ar-AE"/>
        </w:rPr>
        <w:t xml:space="preserve"> </w:t>
      </w:r>
      <w:r w:rsidRPr="007F69CF">
        <w:rPr>
          <w:rtl/>
          <w:lang w:bidi="ar-AE"/>
        </w:rPr>
        <w:t>فريق</w:t>
      </w:r>
      <w:r>
        <w:rPr>
          <w:rtl/>
          <w:lang w:bidi="ar-AE"/>
        </w:rPr>
        <w:t xml:space="preserve"> </w:t>
      </w:r>
      <w:r w:rsidRPr="007F69CF">
        <w:rPr>
          <w:rtl/>
          <w:lang w:bidi="ar-AE"/>
        </w:rPr>
        <w:t>عامل</w:t>
      </w:r>
      <w:r>
        <w:rPr>
          <w:rtl/>
          <w:lang w:bidi="ar-AE"/>
        </w:rPr>
        <w:t xml:space="preserve"> </w:t>
      </w:r>
      <w:r w:rsidRPr="007F69CF">
        <w:rPr>
          <w:rtl/>
          <w:lang w:bidi="ar-AE"/>
        </w:rPr>
        <w:t>جديد</w:t>
      </w:r>
      <w:r>
        <w:rPr>
          <w:rtl/>
          <w:lang w:bidi="ar-AE"/>
        </w:rPr>
        <w:t xml:space="preserve"> </w:t>
      </w:r>
      <w:r w:rsidRPr="007F69CF">
        <w:rPr>
          <w:rtl/>
          <w:lang w:bidi="ar-AE"/>
        </w:rPr>
        <w:t>لمعالجة</w:t>
      </w:r>
      <w:r>
        <w:rPr>
          <w:rtl/>
          <w:lang w:bidi="ar-AE"/>
        </w:rPr>
        <w:t xml:space="preserve"> </w:t>
      </w:r>
      <w:r w:rsidRPr="007F69CF">
        <w:rPr>
          <w:rtl/>
          <w:lang w:bidi="ar-AE"/>
        </w:rPr>
        <w:t>مسألة</w:t>
      </w:r>
      <w:r>
        <w:rPr>
          <w:rtl/>
          <w:lang w:bidi="ar-AE"/>
        </w:rPr>
        <w:t xml:space="preserve"> </w:t>
      </w:r>
      <w:r w:rsidRPr="007F69CF">
        <w:rPr>
          <w:rtl/>
          <w:lang w:bidi="ar-AE"/>
        </w:rPr>
        <w:t>المساواة</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فيما</w:t>
      </w:r>
      <w:r>
        <w:rPr>
          <w:rtl/>
          <w:lang w:bidi="ar-AE"/>
        </w:rPr>
        <w:t xml:space="preserve"> </w:t>
      </w:r>
      <w:r w:rsidRPr="007F69CF">
        <w:rPr>
          <w:rtl/>
          <w:lang w:bidi="ar-AE"/>
        </w:rPr>
        <w:t>يتعلق</w:t>
      </w:r>
      <w:r>
        <w:rPr>
          <w:rtl/>
          <w:lang w:bidi="ar-AE"/>
        </w:rPr>
        <w:t xml:space="preserve"> </w:t>
      </w:r>
      <w:r w:rsidRPr="007F69CF">
        <w:rPr>
          <w:rtl/>
          <w:lang w:bidi="ar-AE"/>
        </w:rPr>
        <w:t>بالتوليد.</w:t>
      </w:r>
      <w:r>
        <w:rPr>
          <w:rtl/>
          <w:lang w:bidi="ar-AE"/>
        </w:rPr>
        <w:t xml:space="preserve"> </w:t>
      </w:r>
      <w:r w:rsidRPr="007F69CF">
        <w:rPr>
          <w:rtl/>
          <w:lang w:bidi="ar-AE"/>
        </w:rPr>
        <w:t>وينبغي</w:t>
      </w:r>
      <w:r>
        <w:rPr>
          <w:rtl/>
          <w:lang w:bidi="ar-AE"/>
        </w:rPr>
        <w:t xml:space="preserve"> </w:t>
      </w:r>
      <w:r w:rsidRPr="007F69CF">
        <w:rPr>
          <w:rtl/>
          <w:lang w:bidi="ar-AE"/>
        </w:rPr>
        <w:t>أن</w:t>
      </w:r>
      <w:r>
        <w:rPr>
          <w:rtl/>
          <w:lang w:bidi="ar-AE"/>
        </w:rPr>
        <w:t xml:space="preserve"> </w:t>
      </w:r>
      <w:r w:rsidRPr="007F69CF">
        <w:rPr>
          <w:rtl/>
          <w:lang w:bidi="ar-AE"/>
        </w:rPr>
        <w:t>يركز</w:t>
      </w:r>
      <w:r>
        <w:rPr>
          <w:rtl/>
          <w:lang w:bidi="ar-AE"/>
        </w:rPr>
        <w:t xml:space="preserve"> </w:t>
      </w:r>
      <w:r w:rsidRPr="007F69CF">
        <w:rPr>
          <w:rtl/>
          <w:lang w:bidi="ar-AE"/>
        </w:rPr>
        <w:t>الفريق</w:t>
      </w:r>
      <w:r>
        <w:rPr>
          <w:rtl/>
          <w:lang w:bidi="ar-AE"/>
        </w:rPr>
        <w:t xml:space="preserve"> </w:t>
      </w:r>
      <w:r w:rsidRPr="007F69CF">
        <w:rPr>
          <w:rtl/>
          <w:lang w:bidi="ar-AE"/>
        </w:rPr>
        <w:t>العامل</w:t>
      </w:r>
      <w:r>
        <w:rPr>
          <w:rtl/>
          <w:lang w:bidi="ar-AE"/>
        </w:rPr>
        <w:t xml:space="preserve"> </w:t>
      </w:r>
      <w:r w:rsidRPr="007F69CF">
        <w:rPr>
          <w:rtl/>
          <w:lang w:bidi="ar-AE"/>
        </w:rPr>
        <w:t>على</w:t>
      </w:r>
      <w:r>
        <w:rPr>
          <w:rtl/>
          <w:lang w:bidi="ar-AE"/>
        </w:rPr>
        <w:t xml:space="preserve"> </w:t>
      </w:r>
      <w:r w:rsidRPr="007F69CF">
        <w:rPr>
          <w:rtl/>
          <w:lang w:bidi="ar-AE"/>
        </w:rPr>
        <w:t>حالة</w:t>
      </w:r>
      <w:r>
        <w:rPr>
          <w:rtl/>
          <w:lang w:bidi="ar-AE"/>
        </w:rPr>
        <w:t xml:space="preserve"> </w:t>
      </w:r>
      <w:r w:rsidRPr="007F69CF">
        <w:rPr>
          <w:rtl/>
          <w:lang w:bidi="ar-AE"/>
        </w:rPr>
        <w:t>التوليد</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بشكل</w:t>
      </w:r>
      <w:r>
        <w:rPr>
          <w:rtl/>
          <w:lang w:bidi="ar-AE"/>
        </w:rPr>
        <w:t xml:space="preserve"> </w:t>
      </w:r>
      <w:r w:rsidRPr="007F69CF">
        <w:rPr>
          <w:rtl/>
          <w:lang w:bidi="ar-AE"/>
        </w:rPr>
        <w:t>شامل</w:t>
      </w:r>
      <w:r>
        <w:rPr>
          <w:rtl/>
          <w:lang w:bidi="ar-AE"/>
        </w:rPr>
        <w:t xml:space="preserve"> </w:t>
      </w:r>
      <w:r w:rsidRPr="007F69CF">
        <w:rPr>
          <w:rFonts w:hint="eastAsia"/>
          <w:rtl/>
          <w:lang w:bidi="ar-AE"/>
        </w:rPr>
        <w:t>بحيث</w:t>
      </w:r>
      <w:r>
        <w:rPr>
          <w:rtl/>
          <w:lang w:bidi="ar-AE"/>
        </w:rPr>
        <w:t xml:space="preserve"> </w:t>
      </w:r>
      <w:r w:rsidRPr="007F69CF">
        <w:rPr>
          <w:rtl/>
          <w:lang w:bidi="ar-AE"/>
        </w:rPr>
        <w:t>يتاح</w:t>
      </w:r>
      <w:r>
        <w:rPr>
          <w:rtl/>
          <w:lang w:bidi="ar-AE"/>
        </w:rPr>
        <w:t xml:space="preserve"> </w:t>
      </w:r>
      <w:r w:rsidRPr="007F69CF">
        <w:rPr>
          <w:rtl/>
          <w:lang w:bidi="ar-AE"/>
        </w:rPr>
        <w:t>للوالدين</w:t>
      </w:r>
      <w:r>
        <w:rPr>
          <w:rtl/>
          <w:lang w:bidi="ar-AE"/>
        </w:rPr>
        <w:t xml:space="preserve"> </w:t>
      </w:r>
      <w:r w:rsidRPr="007F69CF">
        <w:rPr>
          <w:rtl/>
          <w:lang w:bidi="ar-AE"/>
        </w:rPr>
        <w:t>حرية</w:t>
      </w:r>
      <w:r>
        <w:rPr>
          <w:rtl/>
          <w:lang w:bidi="ar-AE"/>
        </w:rPr>
        <w:t xml:space="preserve"> </w:t>
      </w:r>
      <w:r w:rsidRPr="007F69CF">
        <w:rPr>
          <w:rtl/>
          <w:lang w:bidi="ar-AE"/>
        </w:rPr>
        <w:t>اختيار</w:t>
      </w:r>
      <w:r>
        <w:rPr>
          <w:rtl/>
          <w:lang w:bidi="ar-AE"/>
        </w:rPr>
        <w:t xml:space="preserve"> </w:t>
      </w:r>
      <w:r w:rsidRPr="007F69CF">
        <w:rPr>
          <w:rtl/>
          <w:lang w:bidi="ar-AE"/>
        </w:rPr>
        <w:t>طريقة</w:t>
      </w:r>
      <w:r>
        <w:rPr>
          <w:rtl/>
          <w:lang w:bidi="ar-AE"/>
        </w:rPr>
        <w:t xml:space="preserve"> </w:t>
      </w:r>
      <w:r w:rsidRPr="007F69CF">
        <w:rPr>
          <w:rtl/>
          <w:lang w:bidi="ar-AE"/>
        </w:rPr>
        <w:t>وظروف</w:t>
      </w:r>
      <w:r>
        <w:rPr>
          <w:rtl/>
          <w:lang w:bidi="ar-AE"/>
        </w:rPr>
        <w:t xml:space="preserve"> </w:t>
      </w:r>
      <w:r w:rsidRPr="007F69CF">
        <w:rPr>
          <w:rtl/>
          <w:lang w:bidi="ar-AE"/>
        </w:rPr>
        <w:t>الولادة</w:t>
      </w:r>
      <w:r>
        <w:rPr>
          <w:rtl/>
          <w:lang w:bidi="ar-AE"/>
        </w:rPr>
        <w:t xml:space="preserve"> </w:t>
      </w:r>
      <w:r w:rsidRPr="007F69CF">
        <w:rPr>
          <w:rtl/>
          <w:lang w:bidi="ar-AE"/>
        </w:rPr>
        <w:t>أو</w:t>
      </w:r>
      <w:r>
        <w:rPr>
          <w:rtl/>
          <w:lang w:bidi="ar-AE"/>
        </w:rPr>
        <w:t xml:space="preserve"> </w:t>
      </w:r>
      <w:r w:rsidRPr="007F69CF">
        <w:rPr>
          <w:rtl/>
          <w:lang w:bidi="ar-AE"/>
        </w:rPr>
        <w:t>الحمل</w:t>
      </w:r>
      <w:r>
        <w:rPr>
          <w:rtl/>
          <w:lang w:bidi="ar-AE"/>
        </w:rPr>
        <w:t xml:space="preserve"> </w:t>
      </w:r>
      <w:r w:rsidRPr="007F69CF">
        <w:rPr>
          <w:rtl/>
          <w:lang w:bidi="ar-AE"/>
        </w:rPr>
        <w:t>والمكان</w:t>
      </w:r>
      <w:r>
        <w:rPr>
          <w:rtl/>
          <w:lang w:bidi="ar-AE"/>
        </w:rPr>
        <w:t xml:space="preserve"> </w:t>
      </w:r>
      <w:r w:rsidRPr="007F69CF">
        <w:rPr>
          <w:rtl/>
          <w:lang w:bidi="ar-AE"/>
        </w:rPr>
        <w:t>ا</w:t>
      </w:r>
      <w:r w:rsidRPr="007F69CF">
        <w:rPr>
          <w:rFonts w:hint="eastAsia"/>
          <w:rtl/>
          <w:lang w:bidi="ar-AE"/>
        </w:rPr>
        <w:t>لذي</w:t>
      </w:r>
      <w:r>
        <w:rPr>
          <w:rtl/>
          <w:lang w:bidi="ar-AE"/>
        </w:rPr>
        <w:t xml:space="preserve"> </w:t>
      </w:r>
      <w:r w:rsidRPr="007F69CF">
        <w:rPr>
          <w:rtl/>
          <w:lang w:bidi="ar-AE"/>
        </w:rPr>
        <w:t>تتم</w:t>
      </w:r>
      <w:r>
        <w:rPr>
          <w:rtl/>
          <w:lang w:bidi="ar-AE"/>
        </w:rPr>
        <w:t xml:space="preserve"> </w:t>
      </w:r>
      <w:r w:rsidRPr="007F69CF">
        <w:rPr>
          <w:rtl/>
          <w:lang w:bidi="ar-AE"/>
        </w:rPr>
        <w:t>فيه</w:t>
      </w:r>
      <w:r>
        <w:rPr>
          <w:rtl/>
          <w:lang w:bidi="ar-AE"/>
        </w:rPr>
        <w:t xml:space="preserve"> </w:t>
      </w:r>
      <w:r w:rsidRPr="007F69CF">
        <w:rPr>
          <w:rtl/>
          <w:lang w:bidi="ar-AE"/>
        </w:rPr>
        <w:t>الولادة</w:t>
      </w:r>
      <w:r>
        <w:rPr>
          <w:rtl/>
          <w:lang w:bidi="ar-AE"/>
        </w:rPr>
        <w:t xml:space="preserve"> </w:t>
      </w:r>
      <w:r w:rsidRPr="007F69CF">
        <w:rPr>
          <w:rtl/>
          <w:lang w:bidi="ar-AE"/>
        </w:rPr>
        <w:t>أو</w:t>
      </w:r>
      <w:r w:rsidR="00DF1139">
        <w:rPr>
          <w:rFonts w:hint="cs"/>
          <w:rtl/>
          <w:lang w:bidi="ar-AE"/>
        </w:rPr>
        <w:t> </w:t>
      </w:r>
      <w:r w:rsidRPr="007F69CF">
        <w:rPr>
          <w:rtl/>
          <w:lang w:bidi="ar-AE"/>
        </w:rPr>
        <w:t>الحمل</w:t>
      </w:r>
      <w:r>
        <w:rPr>
          <w:rtl/>
          <w:lang w:bidi="ar-AE"/>
        </w:rPr>
        <w:t xml:space="preserve"> </w:t>
      </w:r>
      <w:r w:rsidRPr="007F69CF">
        <w:rPr>
          <w:rtl/>
          <w:lang w:bidi="ar-AE"/>
        </w:rPr>
        <w:t>واختيار</w:t>
      </w:r>
      <w:r>
        <w:rPr>
          <w:rtl/>
          <w:lang w:bidi="ar-AE"/>
        </w:rPr>
        <w:t xml:space="preserve"> </w:t>
      </w:r>
      <w:r w:rsidRPr="007F69CF">
        <w:rPr>
          <w:rtl/>
          <w:lang w:bidi="ar-AE"/>
        </w:rPr>
        <w:t>الرعاية</w:t>
      </w:r>
      <w:r>
        <w:rPr>
          <w:rtl/>
          <w:lang w:bidi="ar-AE"/>
        </w:rPr>
        <w:t xml:space="preserve"> </w:t>
      </w:r>
      <w:r w:rsidRPr="007F69CF">
        <w:rPr>
          <w:rtl/>
          <w:lang w:bidi="ar-AE"/>
        </w:rPr>
        <w:t>أثناء</w:t>
      </w:r>
      <w:r>
        <w:rPr>
          <w:rtl/>
          <w:lang w:bidi="ar-AE"/>
        </w:rPr>
        <w:t xml:space="preserve"> </w:t>
      </w:r>
      <w:r w:rsidRPr="007F69CF">
        <w:rPr>
          <w:rtl/>
          <w:lang w:bidi="ar-AE"/>
        </w:rPr>
        <w:t>الولادة</w:t>
      </w:r>
      <w:r>
        <w:rPr>
          <w:rtl/>
          <w:lang w:bidi="ar-AE"/>
        </w:rPr>
        <w:t xml:space="preserve"> </w:t>
      </w:r>
      <w:r w:rsidRPr="007F69CF">
        <w:rPr>
          <w:rtl/>
          <w:lang w:bidi="ar-AE"/>
        </w:rPr>
        <w:t>وبعدها.</w:t>
      </w:r>
      <w:r>
        <w:rPr>
          <w:rtl/>
          <w:lang w:bidi="ar-AE"/>
        </w:rPr>
        <w:t xml:space="preserve"> </w:t>
      </w:r>
      <w:r w:rsidRPr="007F69CF">
        <w:rPr>
          <w:rtl/>
          <w:lang w:bidi="ar-AE"/>
        </w:rPr>
        <w:t>وبسبب</w:t>
      </w:r>
      <w:r>
        <w:rPr>
          <w:rtl/>
          <w:lang w:bidi="ar-AE"/>
        </w:rPr>
        <w:t xml:space="preserve"> </w:t>
      </w:r>
      <w:r w:rsidRPr="007F69CF">
        <w:rPr>
          <w:rtl/>
          <w:lang w:bidi="ar-AE"/>
        </w:rPr>
        <w:t>الانتخابات</w:t>
      </w:r>
      <w:r>
        <w:rPr>
          <w:rtl/>
          <w:lang w:bidi="ar-AE"/>
        </w:rPr>
        <w:t xml:space="preserve"> </w:t>
      </w:r>
      <w:r w:rsidRPr="007F69CF">
        <w:rPr>
          <w:rtl/>
          <w:lang w:bidi="ar-AE"/>
        </w:rPr>
        <w:t>التي</w:t>
      </w:r>
      <w:r>
        <w:rPr>
          <w:rtl/>
          <w:lang w:bidi="ar-AE"/>
        </w:rPr>
        <w:t xml:space="preserve"> </w:t>
      </w:r>
      <w:r w:rsidRPr="007F69CF">
        <w:rPr>
          <w:rtl/>
          <w:lang w:bidi="ar-AE"/>
        </w:rPr>
        <w:t>جرت</w:t>
      </w:r>
      <w:r>
        <w:rPr>
          <w:rtl/>
          <w:lang w:bidi="ar-AE"/>
        </w:rPr>
        <w:t xml:space="preserve"> </w:t>
      </w:r>
      <w:r w:rsidRPr="007F69CF">
        <w:rPr>
          <w:rtl/>
          <w:lang w:bidi="ar-AE"/>
        </w:rPr>
        <w:t>لمجلس</w:t>
      </w:r>
      <w:r>
        <w:rPr>
          <w:rtl/>
          <w:lang w:bidi="ar-AE"/>
        </w:rPr>
        <w:t xml:space="preserve"> </w:t>
      </w:r>
      <w:r w:rsidRPr="007F69CF">
        <w:rPr>
          <w:rtl/>
          <w:lang w:bidi="ar-AE"/>
        </w:rPr>
        <w:t>النواب</w:t>
      </w:r>
      <w:r>
        <w:rPr>
          <w:rtl/>
          <w:lang w:bidi="ar-AE"/>
        </w:rPr>
        <w:t xml:space="preserve"> </w:t>
      </w:r>
      <w:r w:rsidRPr="007F69CF">
        <w:rPr>
          <w:rtl/>
          <w:lang w:bidi="ar-AE"/>
        </w:rPr>
        <w:t>وتعيين</w:t>
      </w:r>
      <w:r>
        <w:rPr>
          <w:rtl/>
          <w:lang w:bidi="ar-AE"/>
        </w:rPr>
        <w:t xml:space="preserve"> </w:t>
      </w:r>
      <w:r w:rsidRPr="007F69CF">
        <w:rPr>
          <w:rtl/>
          <w:lang w:bidi="ar-AE"/>
        </w:rPr>
        <w:t>الحكومة</w:t>
      </w:r>
      <w:r>
        <w:rPr>
          <w:rtl/>
          <w:lang w:bidi="ar-AE"/>
        </w:rPr>
        <w:t xml:space="preserve"> </w:t>
      </w:r>
      <w:r w:rsidRPr="007F69CF">
        <w:rPr>
          <w:rtl/>
          <w:lang w:bidi="ar-AE"/>
        </w:rPr>
        <w:t>الجديدة</w:t>
      </w:r>
      <w:r>
        <w:rPr>
          <w:rtl/>
          <w:lang w:bidi="ar-AE"/>
        </w:rPr>
        <w:t xml:space="preserve"> </w:t>
      </w:r>
      <w:r w:rsidRPr="007F69CF">
        <w:rPr>
          <w:rtl/>
          <w:lang w:bidi="ar-AE"/>
        </w:rPr>
        <w:t>ونقل</w:t>
      </w:r>
      <w:r>
        <w:rPr>
          <w:rtl/>
          <w:lang w:bidi="ar-AE"/>
        </w:rPr>
        <w:t xml:space="preserve"> </w:t>
      </w:r>
      <w:r w:rsidRPr="007F69CF">
        <w:rPr>
          <w:rtl/>
          <w:lang w:bidi="ar-AE"/>
        </w:rPr>
        <w:t>أمانة</w:t>
      </w:r>
      <w:r>
        <w:rPr>
          <w:rtl/>
          <w:lang w:bidi="ar-AE"/>
        </w:rPr>
        <w:t xml:space="preserve"> </w:t>
      </w:r>
      <w:r w:rsidRPr="007F69CF">
        <w:rPr>
          <w:rtl/>
          <w:lang w:bidi="ar-AE"/>
        </w:rPr>
        <w:t>المجلس</w:t>
      </w:r>
      <w:r>
        <w:rPr>
          <w:rtl/>
          <w:lang w:bidi="ar-AE"/>
        </w:rPr>
        <w:t xml:space="preserve"> </w:t>
      </w:r>
      <w:r w:rsidRPr="007F69CF">
        <w:rPr>
          <w:rtl/>
          <w:lang w:bidi="ar-AE"/>
        </w:rPr>
        <w:t>لم</w:t>
      </w:r>
      <w:r>
        <w:rPr>
          <w:rtl/>
          <w:lang w:bidi="ar-AE"/>
        </w:rPr>
        <w:t xml:space="preserve"> </w:t>
      </w:r>
      <w:r w:rsidRPr="007F69CF">
        <w:rPr>
          <w:rtl/>
          <w:lang w:bidi="ar-AE"/>
        </w:rPr>
        <w:t>تكتمل</w:t>
      </w:r>
      <w:r>
        <w:rPr>
          <w:rtl/>
          <w:lang w:bidi="ar-AE"/>
        </w:rPr>
        <w:t xml:space="preserve"> </w:t>
      </w:r>
      <w:r w:rsidRPr="007F69CF">
        <w:rPr>
          <w:rtl/>
          <w:lang w:bidi="ar-AE"/>
        </w:rPr>
        <w:t>بعد</w:t>
      </w:r>
      <w:r>
        <w:rPr>
          <w:rtl/>
          <w:lang w:bidi="ar-AE"/>
        </w:rPr>
        <w:t xml:space="preserve"> </w:t>
      </w:r>
      <w:r w:rsidRPr="007F69CF">
        <w:rPr>
          <w:rtl/>
          <w:lang w:bidi="ar-AE"/>
        </w:rPr>
        <w:t>الخطوات</w:t>
      </w:r>
      <w:r>
        <w:rPr>
          <w:rtl/>
          <w:lang w:bidi="ar-AE"/>
        </w:rPr>
        <w:t xml:space="preserve"> </w:t>
      </w:r>
      <w:r w:rsidRPr="007F69CF">
        <w:rPr>
          <w:rtl/>
          <w:lang w:bidi="ar-AE"/>
        </w:rPr>
        <w:t>المناسبة</w:t>
      </w:r>
      <w:r>
        <w:rPr>
          <w:rtl/>
          <w:lang w:bidi="ar-AE"/>
        </w:rPr>
        <w:t xml:space="preserve"> </w:t>
      </w:r>
      <w:r w:rsidRPr="007F69CF">
        <w:rPr>
          <w:rtl/>
          <w:lang w:bidi="ar-AE"/>
        </w:rPr>
        <w:t>لتشكيل</w:t>
      </w:r>
      <w:r>
        <w:rPr>
          <w:rtl/>
          <w:lang w:bidi="ar-AE"/>
        </w:rPr>
        <w:t xml:space="preserve"> </w:t>
      </w:r>
      <w:r w:rsidRPr="007F69CF">
        <w:rPr>
          <w:rtl/>
          <w:lang w:bidi="ar-AE"/>
        </w:rPr>
        <w:t>الفريق</w:t>
      </w:r>
      <w:r>
        <w:rPr>
          <w:rtl/>
          <w:lang w:bidi="ar-AE"/>
        </w:rPr>
        <w:t xml:space="preserve"> </w:t>
      </w:r>
      <w:r w:rsidRPr="007F69CF">
        <w:rPr>
          <w:rtl/>
          <w:lang w:bidi="ar-AE"/>
        </w:rPr>
        <w:t>العامل</w:t>
      </w:r>
      <w:r>
        <w:rPr>
          <w:rtl/>
          <w:lang w:bidi="ar-AE"/>
        </w:rPr>
        <w:t xml:space="preserve"> </w:t>
      </w:r>
      <w:r w:rsidRPr="007F69CF">
        <w:rPr>
          <w:rtl/>
          <w:lang w:bidi="ar-AE"/>
        </w:rPr>
        <w:t>إلا</w:t>
      </w:r>
      <w:r>
        <w:rPr>
          <w:rtl/>
          <w:lang w:bidi="ar-AE"/>
        </w:rPr>
        <w:t xml:space="preserve"> </w:t>
      </w:r>
      <w:r w:rsidRPr="007F69CF">
        <w:rPr>
          <w:rtl/>
          <w:lang w:bidi="ar-AE"/>
        </w:rPr>
        <w:t>أنه</w:t>
      </w:r>
      <w:r>
        <w:rPr>
          <w:rtl/>
          <w:lang w:bidi="ar-AE"/>
        </w:rPr>
        <w:t xml:space="preserve"> </w:t>
      </w:r>
      <w:r w:rsidRPr="007F69CF">
        <w:rPr>
          <w:rtl/>
          <w:lang w:bidi="ar-AE"/>
        </w:rPr>
        <w:t>سيتم</w:t>
      </w:r>
      <w:r>
        <w:rPr>
          <w:rtl/>
          <w:lang w:bidi="ar-AE"/>
        </w:rPr>
        <w:t xml:space="preserve"> </w:t>
      </w:r>
      <w:r w:rsidRPr="007F69CF">
        <w:rPr>
          <w:rtl/>
          <w:lang w:bidi="ar-AE"/>
        </w:rPr>
        <w:t>إنشاؤه</w:t>
      </w:r>
      <w:r>
        <w:rPr>
          <w:rtl/>
          <w:lang w:bidi="ar-AE"/>
        </w:rPr>
        <w:t xml:space="preserve"> </w:t>
      </w:r>
      <w:r w:rsidRPr="007F69CF">
        <w:rPr>
          <w:rtl/>
          <w:lang w:bidi="ar-AE"/>
        </w:rPr>
        <w:t>في</w:t>
      </w:r>
      <w:r>
        <w:rPr>
          <w:rtl/>
          <w:lang w:bidi="ar-AE"/>
        </w:rPr>
        <w:t xml:space="preserve"> </w:t>
      </w:r>
      <w:r w:rsidRPr="007F69CF">
        <w:rPr>
          <w:rtl/>
          <w:lang w:bidi="ar-AE"/>
        </w:rPr>
        <w:t>خريف</w:t>
      </w:r>
      <w:r>
        <w:rPr>
          <w:rtl/>
          <w:lang w:bidi="ar-AE"/>
        </w:rPr>
        <w:t xml:space="preserve"> </w:t>
      </w:r>
      <w:r w:rsidRPr="007F69CF">
        <w:rPr>
          <w:rtl/>
          <w:lang w:bidi="ar-AE"/>
        </w:rPr>
        <w:t>عام</w:t>
      </w:r>
      <w:r>
        <w:rPr>
          <w:rtl/>
          <w:lang w:bidi="ar-AE"/>
        </w:rPr>
        <w:t xml:space="preserve"> </w:t>
      </w:r>
      <w:r w:rsidRPr="007F69CF">
        <w:rPr>
          <w:rtl/>
          <w:lang w:bidi="ar-AE"/>
        </w:rPr>
        <w:t>2014.</w:t>
      </w:r>
    </w:p>
    <w:p w:rsidR="00470BC2" w:rsidRPr="007F69CF" w:rsidRDefault="00470BC2" w:rsidP="00470BC2">
      <w:pPr>
        <w:pStyle w:val="SingleTxt"/>
        <w:rPr>
          <w:rtl/>
          <w:lang w:bidi="ar-AE"/>
        </w:rPr>
      </w:pPr>
      <w:r w:rsidRPr="007F69CF">
        <w:rPr>
          <w:rtl/>
          <w:lang w:bidi="ar-AE"/>
        </w:rPr>
        <w:t>181</w:t>
      </w:r>
      <w:r>
        <w:rPr>
          <w:rtl/>
          <w:lang w:bidi="ar-AE"/>
        </w:rPr>
        <w:t xml:space="preserve"> </w:t>
      </w:r>
      <w:r w:rsidRPr="007F69CF">
        <w:rPr>
          <w:rtl/>
          <w:lang w:bidi="ar-AE"/>
        </w:rPr>
        <w:t>-</w:t>
      </w:r>
      <w:r>
        <w:rPr>
          <w:rFonts w:hint="cs"/>
          <w:rtl/>
          <w:lang w:bidi="ar-AE"/>
        </w:rPr>
        <w:t xml:space="preserve"> </w:t>
      </w:r>
      <w:r w:rsidRPr="007F69CF">
        <w:rPr>
          <w:rFonts w:hint="eastAsia"/>
          <w:rtl/>
          <w:lang w:bidi="ar-AE"/>
        </w:rPr>
        <w:t>وفيما</w:t>
      </w:r>
      <w:r>
        <w:rPr>
          <w:rtl/>
          <w:lang w:bidi="ar-AE"/>
        </w:rPr>
        <w:t xml:space="preserve"> </w:t>
      </w:r>
      <w:r w:rsidRPr="007F69CF">
        <w:rPr>
          <w:rtl/>
          <w:lang w:bidi="ar-AE"/>
        </w:rPr>
        <w:t>يتعلق</w:t>
      </w:r>
      <w:r>
        <w:rPr>
          <w:rtl/>
          <w:lang w:bidi="ar-AE"/>
        </w:rPr>
        <w:t xml:space="preserve"> </w:t>
      </w:r>
      <w:r w:rsidRPr="007F69CF">
        <w:rPr>
          <w:rtl/>
          <w:lang w:bidi="ar-AE"/>
        </w:rPr>
        <w:t>بتوصي</w:t>
      </w:r>
      <w:r w:rsidRPr="007F69CF">
        <w:rPr>
          <w:rFonts w:hint="eastAsia"/>
          <w:rtl/>
          <w:lang w:bidi="ar-AE"/>
        </w:rPr>
        <w:t>تي</w:t>
      </w:r>
      <w:r>
        <w:rPr>
          <w:rtl/>
          <w:lang w:bidi="ar-AE"/>
        </w:rPr>
        <w:t xml:space="preserve"> </w:t>
      </w:r>
      <w:r w:rsidRPr="007F69CF">
        <w:rPr>
          <w:rtl/>
          <w:lang w:bidi="ar-AE"/>
        </w:rPr>
        <w:t>اللجنة</w:t>
      </w:r>
      <w:r>
        <w:rPr>
          <w:rtl/>
          <w:lang w:bidi="ar-AE"/>
        </w:rPr>
        <w:t xml:space="preserve"> </w:t>
      </w:r>
      <w:r w:rsidRPr="007F69CF">
        <w:rPr>
          <w:rtl/>
          <w:lang w:bidi="ar-AE"/>
        </w:rPr>
        <w:t>رقم</w:t>
      </w:r>
      <w:r>
        <w:rPr>
          <w:rtl/>
          <w:lang w:bidi="ar-AE"/>
        </w:rPr>
        <w:t xml:space="preserve"> </w:t>
      </w:r>
      <w:r w:rsidRPr="007F69CF">
        <w:rPr>
          <w:rtl/>
          <w:lang w:bidi="ar-AE"/>
        </w:rPr>
        <w:t>34</w:t>
      </w:r>
      <w:r>
        <w:rPr>
          <w:rtl/>
          <w:lang w:bidi="ar-AE"/>
        </w:rPr>
        <w:t xml:space="preserve"> </w:t>
      </w:r>
      <w:r w:rsidRPr="007F69CF">
        <w:rPr>
          <w:rtl/>
          <w:lang w:bidi="ar-AE"/>
        </w:rPr>
        <w:t>و</w:t>
      </w:r>
      <w:r>
        <w:rPr>
          <w:rtl/>
          <w:lang w:bidi="ar-AE"/>
        </w:rPr>
        <w:t xml:space="preserve"> </w:t>
      </w:r>
      <w:r w:rsidRPr="007F69CF">
        <w:rPr>
          <w:rtl/>
          <w:lang w:bidi="ar-AE"/>
        </w:rPr>
        <w:t>35</w:t>
      </w:r>
      <w:r>
        <w:rPr>
          <w:rtl/>
          <w:lang w:bidi="ar-AE"/>
        </w:rPr>
        <w:t xml:space="preserve"> </w:t>
      </w:r>
      <w:r w:rsidRPr="007F69CF">
        <w:rPr>
          <w:rtl/>
          <w:lang w:bidi="ar-AE"/>
        </w:rPr>
        <w:t>فيما</w:t>
      </w:r>
      <w:r>
        <w:rPr>
          <w:rtl/>
          <w:lang w:bidi="ar-AE"/>
        </w:rPr>
        <w:t xml:space="preserve"> </w:t>
      </w:r>
      <w:r w:rsidRPr="007F69CF">
        <w:rPr>
          <w:rtl/>
          <w:lang w:bidi="ar-AE"/>
        </w:rPr>
        <w:t>يخص</w:t>
      </w:r>
      <w:r>
        <w:rPr>
          <w:rtl/>
          <w:lang w:bidi="ar-AE"/>
        </w:rPr>
        <w:t xml:space="preserve"> </w:t>
      </w:r>
      <w:r w:rsidRPr="007F69CF">
        <w:rPr>
          <w:rtl/>
          <w:lang w:bidi="ar-AE"/>
        </w:rPr>
        <w:t>التعقيم</w:t>
      </w:r>
      <w:r>
        <w:rPr>
          <w:rtl/>
          <w:lang w:bidi="ar-AE"/>
        </w:rPr>
        <w:t xml:space="preserve"> </w:t>
      </w:r>
      <w:r w:rsidRPr="007F69CF">
        <w:rPr>
          <w:rtl/>
          <w:lang w:bidi="ar-AE"/>
        </w:rPr>
        <w:t>غير</w:t>
      </w:r>
      <w:r>
        <w:rPr>
          <w:rtl/>
          <w:lang w:bidi="ar-AE"/>
        </w:rPr>
        <w:t xml:space="preserve"> </w:t>
      </w:r>
      <w:r w:rsidRPr="007F69CF">
        <w:rPr>
          <w:rtl/>
          <w:lang w:bidi="ar-AE"/>
        </w:rPr>
        <w:t>القانوني،</w:t>
      </w:r>
      <w:r>
        <w:rPr>
          <w:rtl/>
          <w:lang w:bidi="ar-AE"/>
        </w:rPr>
        <w:t xml:space="preserve"> </w:t>
      </w:r>
      <w:r w:rsidRPr="007F69CF">
        <w:rPr>
          <w:rtl/>
          <w:lang w:bidi="ar-AE"/>
        </w:rPr>
        <w:t>ناقش</w:t>
      </w:r>
      <w:r>
        <w:rPr>
          <w:rtl/>
          <w:lang w:bidi="ar-AE"/>
        </w:rPr>
        <w:t xml:space="preserve"> </w:t>
      </w:r>
      <w:r w:rsidRPr="007F69CF">
        <w:rPr>
          <w:rtl/>
          <w:lang w:bidi="ar-AE"/>
        </w:rPr>
        <w:t>المجلس</w:t>
      </w:r>
      <w:r>
        <w:rPr>
          <w:rtl/>
          <w:lang w:bidi="ar-AE"/>
        </w:rPr>
        <w:t xml:space="preserve"> </w:t>
      </w:r>
      <w:r w:rsidRPr="007F69CF">
        <w:rPr>
          <w:rtl/>
          <w:lang w:bidi="ar-AE"/>
        </w:rPr>
        <w:t>الحكومي</w:t>
      </w:r>
      <w:r>
        <w:rPr>
          <w:rtl/>
          <w:lang w:bidi="ar-AE"/>
        </w:rPr>
        <w:t xml:space="preserve"> </w:t>
      </w:r>
      <w:r w:rsidRPr="007F69CF">
        <w:rPr>
          <w:rtl/>
          <w:lang w:bidi="ar-AE"/>
        </w:rPr>
        <w:t>لحقوق</w:t>
      </w:r>
      <w:r>
        <w:rPr>
          <w:rtl/>
          <w:lang w:bidi="ar-AE"/>
        </w:rPr>
        <w:t xml:space="preserve"> </w:t>
      </w:r>
      <w:r w:rsidRPr="007F69CF">
        <w:rPr>
          <w:rtl/>
          <w:lang w:bidi="ar-AE"/>
        </w:rPr>
        <w:t>الإنسان</w:t>
      </w:r>
      <w:r>
        <w:rPr>
          <w:rtl/>
          <w:lang w:bidi="ar-AE"/>
        </w:rPr>
        <w:t xml:space="preserve"> </w:t>
      </w:r>
      <w:r w:rsidRPr="007F69CF">
        <w:rPr>
          <w:rtl/>
          <w:lang w:bidi="ar-AE"/>
        </w:rPr>
        <w:t>في</w:t>
      </w:r>
      <w:r>
        <w:rPr>
          <w:rtl/>
          <w:lang w:bidi="ar-AE"/>
        </w:rPr>
        <w:t xml:space="preserve"> </w:t>
      </w:r>
      <w:r w:rsidRPr="007F69CF">
        <w:rPr>
          <w:rtl/>
          <w:lang w:bidi="ar-AE"/>
        </w:rPr>
        <w:t>الاجتماع</w:t>
      </w:r>
      <w:r>
        <w:rPr>
          <w:rtl/>
          <w:lang w:bidi="ar-AE"/>
        </w:rPr>
        <w:t xml:space="preserve"> </w:t>
      </w:r>
      <w:r w:rsidRPr="007F69CF">
        <w:rPr>
          <w:rtl/>
          <w:lang w:bidi="ar-AE"/>
        </w:rPr>
        <w:t>الذي</w:t>
      </w:r>
      <w:r>
        <w:rPr>
          <w:rtl/>
          <w:lang w:bidi="ar-AE"/>
        </w:rPr>
        <w:t xml:space="preserve"> </w:t>
      </w:r>
      <w:r w:rsidRPr="007F69CF">
        <w:rPr>
          <w:rtl/>
          <w:lang w:bidi="ar-AE"/>
        </w:rPr>
        <w:t>عقده</w:t>
      </w:r>
      <w:r>
        <w:rPr>
          <w:rtl/>
          <w:lang w:bidi="ar-AE"/>
        </w:rPr>
        <w:t xml:space="preserve"> </w:t>
      </w:r>
      <w:r w:rsidRPr="007F69CF">
        <w:rPr>
          <w:rtl/>
          <w:lang w:bidi="ar-AE"/>
        </w:rPr>
        <w:t>في</w:t>
      </w:r>
      <w:r>
        <w:rPr>
          <w:rtl/>
          <w:lang w:bidi="ar-AE"/>
        </w:rPr>
        <w:t xml:space="preserve"> </w:t>
      </w:r>
      <w:r w:rsidRPr="007F69CF">
        <w:rPr>
          <w:rtl/>
          <w:lang w:bidi="ar-AE"/>
        </w:rPr>
        <w:t>9</w:t>
      </w:r>
      <w:r>
        <w:rPr>
          <w:rtl/>
          <w:lang w:bidi="ar-AE"/>
        </w:rPr>
        <w:t xml:space="preserve"> </w:t>
      </w:r>
      <w:r w:rsidRPr="007F69CF">
        <w:rPr>
          <w:rtl/>
          <w:lang w:bidi="ar-AE"/>
        </w:rPr>
        <w:t>أيار/مايو</w:t>
      </w:r>
      <w:r>
        <w:rPr>
          <w:rtl/>
          <w:lang w:bidi="ar-AE"/>
        </w:rPr>
        <w:t xml:space="preserve"> </w:t>
      </w:r>
      <w:r w:rsidRPr="007F69CF">
        <w:rPr>
          <w:rtl/>
          <w:lang w:bidi="ar-AE"/>
        </w:rPr>
        <w:t>2011</w:t>
      </w:r>
      <w:r>
        <w:rPr>
          <w:rtl/>
          <w:lang w:bidi="ar-AE"/>
        </w:rPr>
        <w:t xml:space="preserve"> </w:t>
      </w:r>
      <w:r w:rsidRPr="007F69CF">
        <w:rPr>
          <w:rtl/>
          <w:lang w:bidi="ar-AE"/>
        </w:rPr>
        <w:t>مبادرة</w:t>
      </w:r>
      <w:r>
        <w:rPr>
          <w:rtl/>
          <w:lang w:bidi="ar-AE"/>
        </w:rPr>
        <w:t xml:space="preserve"> </w:t>
      </w:r>
      <w:r w:rsidRPr="007F69CF">
        <w:rPr>
          <w:rtl/>
          <w:lang w:bidi="ar-AE"/>
        </w:rPr>
        <w:t>اللجنة</w:t>
      </w:r>
      <w:r>
        <w:rPr>
          <w:rtl/>
          <w:lang w:bidi="ar-AE"/>
        </w:rPr>
        <w:t xml:space="preserve"> </w:t>
      </w:r>
      <w:r w:rsidRPr="007F69CF">
        <w:rPr>
          <w:rtl/>
          <w:lang w:bidi="ar-AE"/>
        </w:rPr>
        <w:t>المعنية</w:t>
      </w:r>
      <w:r>
        <w:rPr>
          <w:rtl/>
          <w:lang w:bidi="ar-AE"/>
        </w:rPr>
        <w:t xml:space="preserve"> </w:t>
      </w:r>
      <w:r w:rsidRPr="007F69CF">
        <w:rPr>
          <w:rtl/>
          <w:lang w:bidi="ar-AE"/>
        </w:rPr>
        <w:t>بمناهضة</w:t>
      </w:r>
      <w:r>
        <w:rPr>
          <w:rtl/>
          <w:lang w:bidi="ar-AE"/>
        </w:rPr>
        <w:t xml:space="preserve"> </w:t>
      </w:r>
      <w:r w:rsidRPr="007F69CF">
        <w:rPr>
          <w:rtl/>
          <w:lang w:bidi="ar-AE"/>
        </w:rPr>
        <w:t>التعذيب</w:t>
      </w:r>
      <w:r>
        <w:rPr>
          <w:rtl/>
          <w:lang w:bidi="ar-AE"/>
        </w:rPr>
        <w:t xml:space="preserve"> </w:t>
      </w:r>
      <w:r w:rsidRPr="007F69CF">
        <w:rPr>
          <w:rFonts w:hint="eastAsia"/>
          <w:rtl/>
          <w:lang w:bidi="ar-AE"/>
        </w:rPr>
        <w:t>وغيره</w:t>
      </w:r>
      <w:r>
        <w:rPr>
          <w:rFonts w:hint="cs"/>
          <w:rtl/>
          <w:lang w:bidi="ar-AE"/>
        </w:rPr>
        <w:t xml:space="preserve"> </w:t>
      </w:r>
      <w:r w:rsidRPr="007F69CF">
        <w:rPr>
          <w:rFonts w:hint="eastAsia"/>
          <w:rtl/>
          <w:lang w:bidi="ar-AE"/>
        </w:rPr>
        <w:t>من</w:t>
      </w:r>
      <w:r>
        <w:rPr>
          <w:rFonts w:hint="cs"/>
          <w:rtl/>
          <w:lang w:bidi="ar-AE"/>
        </w:rPr>
        <w:t xml:space="preserve"> </w:t>
      </w:r>
      <w:r w:rsidRPr="007F69CF">
        <w:rPr>
          <w:rFonts w:hint="eastAsia"/>
          <w:rtl/>
          <w:lang w:bidi="ar-AE"/>
        </w:rPr>
        <w:t>ضروب</w:t>
      </w:r>
      <w:r>
        <w:rPr>
          <w:rFonts w:hint="cs"/>
          <w:rtl/>
          <w:lang w:bidi="ar-AE"/>
        </w:rPr>
        <w:t xml:space="preserve"> </w:t>
      </w:r>
      <w:r w:rsidRPr="007F69CF">
        <w:rPr>
          <w:rFonts w:hint="eastAsia"/>
          <w:rtl/>
          <w:lang w:bidi="ar-AE"/>
        </w:rPr>
        <w:t>المعاملة</w:t>
      </w:r>
      <w:r>
        <w:rPr>
          <w:rFonts w:hint="cs"/>
          <w:rtl/>
          <w:lang w:bidi="ar-AE"/>
        </w:rPr>
        <w:t xml:space="preserve"> </w:t>
      </w:r>
      <w:r w:rsidRPr="007F69CF">
        <w:rPr>
          <w:rFonts w:hint="eastAsia"/>
          <w:rtl/>
          <w:lang w:bidi="ar-AE"/>
        </w:rPr>
        <w:t>أو</w:t>
      </w:r>
      <w:r>
        <w:rPr>
          <w:rFonts w:hint="cs"/>
          <w:rtl/>
          <w:lang w:bidi="ar-AE"/>
        </w:rPr>
        <w:t xml:space="preserve"> </w:t>
      </w:r>
      <w:r w:rsidRPr="007F69CF">
        <w:rPr>
          <w:rFonts w:hint="eastAsia"/>
          <w:rtl/>
          <w:lang w:bidi="ar-AE"/>
        </w:rPr>
        <w:t>العقوبة</w:t>
      </w:r>
      <w:r>
        <w:rPr>
          <w:rFonts w:hint="cs"/>
          <w:rtl/>
          <w:lang w:bidi="ar-AE"/>
        </w:rPr>
        <w:t xml:space="preserve"> </w:t>
      </w:r>
      <w:r w:rsidRPr="007F69CF">
        <w:rPr>
          <w:rFonts w:hint="eastAsia"/>
          <w:rtl/>
          <w:lang w:bidi="ar-AE"/>
        </w:rPr>
        <w:t>القاسية</w:t>
      </w:r>
      <w:r>
        <w:rPr>
          <w:rFonts w:hint="cs"/>
          <w:rtl/>
          <w:lang w:bidi="ar-AE"/>
        </w:rPr>
        <w:t xml:space="preserve"> </w:t>
      </w:r>
      <w:r w:rsidRPr="007F69CF">
        <w:rPr>
          <w:rFonts w:hint="eastAsia"/>
          <w:rtl/>
          <w:lang w:bidi="ar-AE"/>
        </w:rPr>
        <w:t>أو</w:t>
      </w:r>
      <w:r>
        <w:rPr>
          <w:rFonts w:hint="cs"/>
          <w:rtl/>
          <w:lang w:bidi="ar-AE"/>
        </w:rPr>
        <w:t xml:space="preserve"> </w:t>
      </w:r>
      <w:r w:rsidRPr="007F69CF">
        <w:rPr>
          <w:rFonts w:hint="eastAsia"/>
          <w:rtl/>
          <w:lang w:bidi="ar-AE"/>
        </w:rPr>
        <w:t>اللاإنسانية</w:t>
      </w:r>
      <w:r>
        <w:rPr>
          <w:rFonts w:hint="cs"/>
          <w:rtl/>
          <w:lang w:bidi="ar-AE"/>
        </w:rPr>
        <w:t xml:space="preserve"> </w:t>
      </w:r>
      <w:r w:rsidRPr="007F69CF">
        <w:rPr>
          <w:rFonts w:hint="eastAsia"/>
          <w:rtl/>
          <w:lang w:bidi="ar-AE"/>
        </w:rPr>
        <w:t>أو</w:t>
      </w:r>
      <w:r w:rsidR="00DF1139">
        <w:rPr>
          <w:rFonts w:hint="eastAsia"/>
          <w:rtl/>
          <w:lang w:bidi="ar-AE"/>
        </w:rPr>
        <w:t> </w:t>
      </w:r>
      <w:r w:rsidRPr="007F69CF">
        <w:rPr>
          <w:rFonts w:hint="eastAsia"/>
          <w:rtl/>
          <w:lang w:bidi="ar-AE"/>
        </w:rPr>
        <w:t>المهينة</w:t>
      </w:r>
      <w:r>
        <w:rPr>
          <w:rtl/>
          <w:lang w:bidi="ar-AE"/>
        </w:rPr>
        <w:t xml:space="preserve"> </w:t>
      </w:r>
      <w:r w:rsidRPr="007F69CF">
        <w:rPr>
          <w:rtl/>
          <w:lang w:bidi="ar-AE"/>
        </w:rPr>
        <w:t>المتع</w:t>
      </w:r>
      <w:r w:rsidRPr="007F69CF">
        <w:rPr>
          <w:rFonts w:hint="eastAsia"/>
          <w:rtl/>
          <w:lang w:bidi="ar-AE"/>
        </w:rPr>
        <w:t>لقة</w:t>
      </w:r>
      <w:r>
        <w:rPr>
          <w:rtl/>
          <w:lang w:bidi="ar-AE"/>
        </w:rPr>
        <w:t xml:space="preserve"> </w:t>
      </w:r>
      <w:r w:rsidRPr="007F69CF">
        <w:rPr>
          <w:rtl/>
          <w:lang w:bidi="ar-AE"/>
        </w:rPr>
        <w:t>بعمليات</w:t>
      </w:r>
      <w:r>
        <w:rPr>
          <w:rtl/>
          <w:lang w:bidi="ar-AE"/>
        </w:rPr>
        <w:t xml:space="preserve"> </w:t>
      </w:r>
      <w:r w:rsidRPr="007F69CF">
        <w:rPr>
          <w:rtl/>
          <w:lang w:bidi="ar-AE"/>
        </w:rPr>
        <w:t>تعقيم</w:t>
      </w:r>
      <w:r>
        <w:rPr>
          <w:rtl/>
          <w:lang w:bidi="ar-AE"/>
        </w:rPr>
        <w:t xml:space="preserve"> </w:t>
      </w:r>
      <w:r w:rsidRPr="007F69CF">
        <w:rPr>
          <w:rtl/>
          <w:lang w:bidi="ar-AE"/>
        </w:rPr>
        <w:t>النساء</w:t>
      </w:r>
      <w:r>
        <w:rPr>
          <w:rtl/>
          <w:lang w:bidi="ar-AE"/>
        </w:rPr>
        <w:t xml:space="preserve"> </w:t>
      </w:r>
      <w:r w:rsidRPr="007F69CF">
        <w:rPr>
          <w:rtl/>
          <w:lang w:bidi="ar-AE"/>
        </w:rPr>
        <w:t>غير</w:t>
      </w:r>
      <w:r>
        <w:rPr>
          <w:rtl/>
          <w:lang w:bidi="ar-AE"/>
        </w:rPr>
        <w:t xml:space="preserve"> </w:t>
      </w:r>
      <w:r w:rsidRPr="007F69CF">
        <w:rPr>
          <w:rtl/>
          <w:lang w:bidi="ar-AE"/>
        </w:rPr>
        <w:t>القانونية</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ووافق</w:t>
      </w:r>
      <w:r>
        <w:rPr>
          <w:rtl/>
          <w:lang w:bidi="ar-AE"/>
        </w:rPr>
        <w:t xml:space="preserve"> </w:t>
      </w:r>
      <w:r w:rsidRPr="007F69CF">
        <w:rPr>
          <w:rtl/>
          <w:lang w:bidi="ar-AE"/>
        </w:rPr>
        <w:t>المجلس</w:t>
      </w:r>
      <w:r>
        <w:rPr>
          <w:rtl/>
          <w:lang w:bidi="ar-AE"/>
        </w:rPr>
        <w:t xml:space="preserve"> </w:t>
      </w:r>
      <w:r w:rsidRPr="007F69CF">
        <w:rPr>
          <w:rtl/>
          <w:lang w:bidi="ar-AE"/>
        </w:rPr>
        <w:t>الحكومي</w:t>
      </w:r>
      <w:r>
        <w:rPr>
          <w:rtl/>
          <w:lang w:bidi="ar-AE"/>
        </w:rPr>
        <w:t xml:space="preserve"> </w:t>
      </w:r>
      <w:r w:rsidRPr="007F69CF">
        <w:rPr>
          <w:rtl/>
          <w:lang w:bidi="ar-AE"/>
        </w:rPr>
        <w:t>لحقوق</w:t>
      </w:r>
      <w:r>
        <w:rPr>
          <w:rtl/>
          <w:lang w:bidi="ar-AE"/>
        </w:rPr>
        <w:t xml:space="preserve"> </w:t>
      </w:r>
      <w:r w:rsidRPr="007F69CF">
        <w:rPr>
          <w:rtl/>
          <w:lang w:bidi="ar-AE"/>
        </w:rPr>
        <w:t>الإنسان</w:t>
      </w:r>
      <w:r>
        <w:rPr>
          <w:rtl/>
          <w:lang w:bidi="ar-AE"/>
        </w:rPr>
        <w:t xml:space="preserve"> </w:t>
      </w:r>
      <w:r w:rsidRPr="007F69CF">
        <w:rPr>
          <w:rtl/>
          <w:lang w:bidi="ar-AE"/>
        </w:rPr>
        <w:t>في</w:t>
      </w:r>
      <w:r>
        <w:rPr>
          <w:rtl/>
          <w:lang w:bidi="ar-AE"/>
        </w:rPr>
        <w:t xml:space="preserve"> </w:t>
      </w:r>
      <w:r w:rsidRPr="007F69CF">
        <w:rPr>
          <w:rtl/>
          <w:lang w:bidi="ar-AE"/>
        </w:rPr>
        <w:t>الاجتماع</w:t>
      </w:r>
      <w:r>
        <w:rPr>
          <w:rtl/>
          <w:lang w:bidi="ar-AE"/>
        </w:rPr>
        <w:t xml:space="preserve"> </w:t>
      </w:r>
      <w:r w:rsidRPr="007F69CF">
        <w:rPr>
          <w:rtl/>
          <w:lang w:bidi="ar-AE"/>
        </w:rPr>
        <w:t>الذي</w:t>
      </w:r>
      <w:r>
        <w:rPr>
          <w:rtl/>
          <w:lang w:bidi="ar-AE"/>
        </w:rPr>
        <w:t xml:space="preserve"> </w:t>
      </w:r>
      <w:r w:rsidRPr="007F69CF">
        <w:rPr>
          <w:rtl/>
          <w:lang w:bidi="ar-AE"/>
        </w:rPr>
        <w:t>عقده</w:t>
      </w:r>
      <w:r>
        <w:rPr>
          <w:rtl/>
          <w:lang w:bidi="ar-AE"/>
        </w:rPr>
        <w:t xml:space="preserve"> </w:t>
      </w:r>
      <w:r w:rsidRPr="007F69CF">
        <w:rPr>
          <w:rtl/>
          <w:lang w:bidi="ar-AE"/>
        </w:rPr>
        <w:t>في</w:t>
      </w:r>
      <w:r>
        <w:rPr>
          <w:rtl/>
          <w:lang w:bidi="ar-AE"/>
        </w:rPr>
        <w:t xml:space="preserve"> </w:t>
      </w:r>
      <w:r w:rsidRPr="007F69CF">
        <w:rPr>
          <w:rtl/>
          <w:lang w:bidi="ar-AE"/>
        </w:rPr>
        <w:t>شباط/فبراير</w:t>
      </w:r>
      <w:r>
        <w:rPr>
          <w:rtl/>
          <w:lang w:bidi="ar-AE"/>
        </w:rPr>
        <w:t xml:space="preserve"> </w:t>
      </w:r>
      <w:r w:rsidRPr="007F69CF">
        <w:rPr>
          <w:rtl/>
          <w:lang w:bidi="ar-AE"/>
        </w:rPr>
        <w:t>2012</w:t>
      </w:r>
      <w:r>
        <w:rPr>
          <w:rtl/>
          <w:lang w:bidi="ar-AE"/>
        </w:rPr>
        <w:t xml:space="preserve"> </w:t>
      </w:r>
      <w:r w:rsidRPr="007F69CF">
        <w:rPr>
          <w:rtl/>
          <w:lang w:bidi="ar-AE"/>
        </w:rPr>
        <w:t>على</w:t>
      </w:r>
      <w:r>
        <w:rPr>
          <w:rtl/>
          <w:lang w:bidi="ar-AE"/>
        </w:rPr>
        <w:t xml:space="preserve"> </w:t>
      </w:r>
      <w:r w:rsidRPr="007F69CF">
        <w:rPr>
          <w:rtl/>
          <w:lang w:bidi="ar-AE"/>
        </w:rPr>
        <w:t>التوصية</w:t>
      </w:r>
      <w:r>
        <w:rPr>
          <w:rtl/>
          <w:lang w:bidi="ar-AE"/>
        </w:rPr>
        <w:t xml:space="preserve"> </w:t>
      </w:r>
      <w:r w:rsidRPr="007F69CF">
        <w:rPr>
          <w:rtl/>
          <w:lang w:bidi="ar-AE"/>
        </w:rPr>
        <w:t>المقدمة</w:t>
      </w:r>
      <w:r>
        <w:rPr>
          <w:rtl/>
          <w:lang w:bidi="ar-AE"/>
        </w:rPr>
        <w:t xml:space="preserve"> </w:t>
      </w:r>
      <w:r w:rsidRPr="007F69CF">
        <w:rPr>
          <w:rtl/>
          <w:lang w:bidi="ar-AE"/>
        </w:rPr>
        <w:t>إلى</w:t>
      </w:r>
      <w:r>
        <w:rPr>
          <w:rtl/>
          <w:lang w:bidi="ar-AE"/>
        </w:rPr>
        <w:t xml:space="preserve"> </w:t>
      </w:r>
      <w:r w:rsidRPr="007F69CF">
        <w:rPr>
          <w:rtl/>
          <w:lang w:bidi="ar-AE"/>
        </w:rPr>
        <w:t>الحكومة</w:t>
      </w:r>
      <w:r>
        <w:rPr>
          <w:rtl/>
          <w:lang w:bidi="ar-AE"/>
        </w:rPr>
        <w:t xml:space="preserve"> </w:t>
      </w:r>
      <w:r w:rsidRPr="007F69CF">
        <w:rPr>
          <w:rtl/>
          <w:lang w:bidi="ar-AE"/>
        </w:rPr>
        <w:t>بتعو</w:t>
      </w:r>
      <w:r w:rsidRPr="007F69CF">
        <w:rPr>
          <w:rFonts w:hint="eastAsia"/>
          <w:rtl/>
          <w:lang w:bidi="ar-AE"/>
        </w:rPr>
        <w:t>يض</w:t>
      </w:r>
      <w:r>
        <w:rPr>
          <w:rtl/>
          <w:lang w:bidi="ar-AE"/>
        </w:rPr>
        <w:t xml:space="preserve"> </w:t>
      </w:r>
      <w:r w:rsidRPr="007F69CF">
        <w:rPr>
          <w:rtl/>
          <w:lang w:bidi="ar-AE"/>
        </w:rPr>
        <w:t>جميع</w:t>
      </w:r>
      <w:r>
        <w:rPr>
          <w:rtl/>
          <w:lang w:bidi="ar-AE"/>
        </w:rPr>
        <w:t xml:space="preserve"> </w:t>
      </w:r>
      <w:r w:rsidRPr="007F69CF">
        <w:rPr>
          <w:rtl/>
          <w:lang w:bidi="ar-AE"/>
        </w:rPr>
        <w:t>النساء</w:t>
      </w:r>
      <w:r>
        <w:rPr>
          <w:rtl/>
          <w:lang w:bidi="ar-AE"/>
        </w:rPr>
        <w:t xml:space="preserve"> </w:t>
      </w:r>
      <w:r w:rsidRPr="007F69CF">
        <w:rPr>
          <w:rtl/>
          <w:lang w:bidi="ar-AE"/>
        </w:rPr>
        <w:t>اللواتي</w:t>
      </w:r>
      <w:r>
        <w:rPr>
          <w:rtl/>
          <w:lang w:bidi="ar-AE"/>
        </w:rPr>
        <w:t xml:space="preserve"> </w:t>
      </w:r>
      <w:r w:rsidRPr="007F69CF">
        <w:rPr>
          <w:rtl/>
          <w:lang w:bidi="ar-AE"/>
        </w:rPr>
        <w:t>أجريت</w:t>
      </w:r>
      <w:r>
        <w:rPr>
          <w:rtl/>
          <w:lang w:bidi="ar-AE"/>
        </w:rPr>
        <w:t xml:space="preserve"> </w:t>
      </w:r>
      <w:r w:rsidRPr="007F69CF">
        <w:rPr>
          <w:rtl/>
          <w:lang w:bidi="ar-AE"/>
        </w:rPr>
        <w:t>لهن</w:t>
      </w:r>
      <w:r>
        <w:rPr>
          <w:rtl/>
          <w:lang w:bidi="ar-AE"/>
        </w:rPr>
        <w:t xml:space="preserve"> </w:t>
      </w:r>
      <w:r w:rsidRPr="007F69CF">
        <w:rPr>
          <w:rtl/>
          <w:lang w:bidi="ar-AE"/>
        </w:rPr>
        <w:t>عمليات</w:t>
      </w:r>
      <w:r>
        <w:rPr>
          <w:rtl/>
          <w:lang w:bidi="ar-AE"/>
        </w:rPr>
        <w:t xml:space="preserve"> </w:t>
      </w:r>
      <w:r w:rsidRPr="007F69CF">
        <w:rPr>
          <w:rtl/>
          <w:lang w:bidi="ar-AE"/>
        </w:rPr>
        <w:t>تعقيم</w:t>
      </w:r>
      <w:r>
        <w:rPr>
          <w:rtl/>
          <w:lang w:bidi="ar-AE"/>
        </w:rPr>
        <w:t xml:space="preserve"> </w:t>
      </w:r>
      <w:r w:rsidRPr="007F69CF">
        <w:rPr>
          <w:rFonts w:hint="eastAsia"/>
          <w:rtl/>
          <w:lang w:bidi="ar-AE"/>
        </w:rPr>
        <w:t>بطريقة</w:t>
      </w:r>
      <w:r>
        <w:rPr>
          <w:rtl/>
          <w:lang w:bidi="ar-AE"/>
        </w:rPr>
        <w:t xml:space="preserve"> </w:t>
      </w:r>
      <w:r w:rsidRPr="007F69CF">
        <w:rPr>
          <w:rtl/>
          <w:lang w:bidi="ar-AE"/>
        </w:rPr>
        <w:t>مخالفة</w:t>
      </w:r>
      <w:r>
        <w:rPr>
          <w:rtl/>
          <w:lang w:bidi="ar-AE"/>
        </w:rPr>
        <w:t xml:space="preserve"> </w:t>
      </w:r>
      <w:r w:rsidRPr="007F69CF">
        <w:rPr>
          <w:rtl/>
          <w:lang w:bidi="ar-AE"/>
        </w:rPr>
        <w:t>ل</w:t>
      </w:r>
      <w:r w:rsidRPr="007F69CF">
        <w:rPr>
          <w:rFonts w:hint="eastAsia"/>
          <w:rtl/>
          <w:lang w:bidi="ar-AE"/>
        </w:rPr>
        <w:t>لقانون</w:t>
      </w:r>
      <w:r w:rsidRPr="007F69CF">
        <w:rPr>
          <w:rtl/>
          <w:lang w:bidi="ar-AE"/>
        </w:rPr>
        <w:t>.</w:t>
      </w:r>
      <w:r>
        <w:rPr>
          <w:rtl/>
          <w:lang w:bidi="ar-AE"/>
        </w:rPr>
        <w:t xml:space="preserve"> </w:t>
      </w:r>
      <w:r w:rsidRPr="007F69CF">
        <w:rPr>
          <w:rtl/>
          <w:lang w:bidi="ar-AE"/>
        </w:rPr>
        <w:t>ووفقا</w:t>
      </w:r>
      <w:r>
        <w:rPr>
          <w:rtl/>
          <w:lang w:bidi="ar-AE"/>
        </w:rPr>
        <w:t xml:space="preserve"> </w:t>
      </w:r>
      <w:r w:rsidRPr="007F69CF">
        <w:rPr>
          <w:rtl/>
          <w:lang w:bidi="ar-AE"/>
        </w:rPr>
        <w:t>للمجلس</w:t>
      </w:r>
      <w:r>
        <w:rPr>
          <w:rtl/>
          <w:lang w:bidi="ar-AE"/>
        </w:rPr>
        <w:t xml:space="preserve"> </w:t>
      </w:r>
      <w:r w:rsidRPr="007F69CF">
        <w:rPr>
          <w:rtl/>
          <w:lang w:bidi="ar-AE"/>
        </w:rPr>
        <w:t>الحكومي</w:t>
      </w:r>
      <w:r>
        <w:rPr>
          <w:rtl/>
          <w:lang w:bidi="ar-AE"/>
        </w:rPr>
        <w:t xml:space="preserve"> </w:t>
      </w:r>
      <w:r w:rsidRPr="007F69CF">
        <w:rPr>
          <w:rtl/>
          <w:lang w:bidi="ar-AE"/>
        </w:rPr>
        <w:t>لحقوق</w:t>
      </w:r>
      <w:r>
        <w:rPr>
          <w:rtl/>
          <w:lang w:bidi="ar-AE"/>
        </w:rPr>
        <w:t xml:space="preserve"> </w:t>
      </w:r>
      <w:r w:rsidRPr="007F69CF">
        <w:rPr>
          <w:rtl/>
          <w:lang w:bidi="ar-AE"/>
        </w:rPr>
        <w:t>الإنسان،</w:t>
      </w:r>
      <w:r>
        <w:rPr>
          <w:rtl/>
          <w:lang w:bidi="ar-AE"/>
        </w:rPr>
        <w:t xml:space="preserve"> </w:t>
      </w:r>
      <w:r w:rsidRPr="007F69CF">
        <w:rPr>
          <w:rtl/>
          <w:lang w:bidi="ar-AE"/>
        </w:rPr>
        <w:t>ينطبق</w:t>
      </w:r>
      <w:r>
        <w:rPr>
          <w:rtl/>
          <w:lang w:bidi="ar-AE"/>
        </w:rPr>
        <w:t xml:space="preserve"> </w:t>
      </w:r>
      <w:r w:rsidRPr="007F69CF">
        <w:rPr>
          <w:rtl/>
          <w:lang w:bidi="ar-AE"/>
        </w:rPr>
        <w:t>ذلك</w:t>
      </w:r>
      <w:r>
        <w:rPr>
          <w:rtl/>
          <w:lang w:bidi="ar-AE"/>
        </w:rPr>
        <w:t xml:space="preserve"> </w:t>
      </w:r>
      <w:r w:rsidRPr="007F69CF">
        <w:rPr>
          <w:rtl/>
          <w:lang w:bidi="ar-AE"/>
        </w:rPr>
        <w:t>على</w:t>
      </w:r>
      <w:r>
        <w:rPr>
          <w:rtl/>
          <w:lang w:bidi="ar-AE"/>
        </w:rPr>
        <w:t xml:space="preserve"> </w:t>
      </w:r>
      <w:r w:rsidRPr="007F69CF">
        <w:rPr>
          <w:rtl/>
          <w:lang w:bidi="ar-AE"/>
        </w:rPr>
        <w:t>النساء</w:t>
      </w:r>
      <w:r>
        <w:rPr>
          <w:rtl/>
          <w:lang w:bidi="ar-AE"/>
        </w:rPr>
        <w:t xml:space="preserve"> </w:t>
      </w:r>
      <w:r w:rsidRPr="007F69CF">
        <w:rPr>
          <w:rtl/>
          <w:lang w:bidi="ar-AE"/>
        </w:rPr>
        <w:t>التي</w:t>
      </w:r>
      <w:r>
        <w:rPr>
          <w:rtl/>
          <w:lang w:bidi="ar-AE"/>
        </w:rPr>
        <w:t xml:space="preserve"> </w:t>
      </w:r>
      <w:r w:rsidRPr="007F69CF">
        <w:rPr>
          <w:rtl/>
          <w:lang w:bidi="ar-AE"/>
        </w:rPr>
        <w:t>أجريت</w:t>
      </w:r>
      <w:r>
        <w:rPr>
          <w:rtl/>
          <w:lang w:bidi="ar-AE"/>
        </w:rPr>
        <w:t xml:space="preserve"> </w:t>
      </w:r>
      <w:r w:rsidRPr="007F69CF">
        <w:rPr>
          <w:rtl/>
          <w:lang w:bidi="ar-AE"/>
        </w:rPr>
        <w:t>لهن</w:t>
      </w:r>
      <w:r>
        <w:rPr>
          <w:rtl/>
          <w:lang w:bidi="ar-AE"/>
        </w:rPr>
        <w:t xml:space="preserve"> </w:t>
      </w:r>
      <w:r w:rsidRPr="007F69CF">
        <w:rPr>
          <w:rtl/>
          <w:lang w:bidi="ar-AE"/>
        </w:rPr>
        <w:t>تلك</w:t>
      </w:r>
      <w:r>
        <w:rPr>
          <w:rtl/>
          <w:lang w:bidi="ar-AE"/>
        </w:rPr>
        <w:t xml:space="preserve"> </w:t>
      </w:r>
      <w:r w:rsidRPr="007F69CF">
        <w:rPr>
          <w:rtl/>
          <w:lang w:bidi="ar-AE"/>
        </w:rPr>
        <w:t>العملية</w:t>
      </w:r>
      <w:r>
        <w:rPr>
          <w:rtl/>
          <w:lang w:bidi="ar-AE"/>
        </w:rPr>
        <w:t xml:space="preserve"> </w:t>
      </w:r>
      <w:r w:rsidRPr="007F69CF">
        <w:rPr>
          <w:rFonts w:hint="eastAsia"/>
          <w:rtl/>
          <w:lang w:bidi="ar-AE"/>
        </w:rPr>
        <w:t>في</w:t>
      </w:r>
      <w:r>
        <w:rPr>
          <w:rtl/>
          <w:lang w:bidi="ar-AE"/>
        </w:rPr>
        <w:t xml:space="preserve"> </w:t>
      </w:r>
      <w:r w:rsidRPr="007F69CF">
        <w:rPr>
          <w:rtl/>
          <w:lang w:bidi="ar-AE"/>
        </w:rPr>
        <w:t>الفترة</w:t>
      </w:r>
      <w:r>
        <w:rPr>
          <w:rtl/>
          <w:lang w:bidi="ar-AE"/>
        </w:rPr>
        <w:t xml:space="preserve"> </w:t>
      </w:r>
      <w:r w:rsidRPr="007F69CF">
        <w:rPr>
          <w:rtl/>
          <w:lang w:bidi="ar-AE"/>
        </w:rPr>
        <w:t>بين</w:t>
      </w:r>
      <w:r>
        <w:rPr>
          <w:rtl/>
          <w:lang w:bidi="ar-AE"/>
        </w:rPr>
        <w:t xml:space="preserve"> </w:t>
      </w:r>
      <w:r w:rsidRPr="007F69CF">
        <w:rPr>
          <w:rtl/>
          <w:lang w:bidi="ar-AE"/>
        </w:rPr>
        <w:t>عام</w:t>
      </w:r>
      <w:r>
        <w:rPr>
          <w:rtl/>
          <w:lang w:bidi="ar-AE"/>
        </w:rPr>
        <w:t xml:space="preserve"> </w:t>
      </w:r>
      <w:r w:rsidRPr="007F69CF">
        <w:rPr>
          <w:rtl/>
          <w:lang w:bidi="ar-AE"/>
        </w:rPr>
        <w:t>1972</w:t>
      </w:r>
      <w:r>
        <w:rPr>
          <w:rtl/>
          <w:lang w:bidi="ar-AE"/>
        </w:rPr>
        <w:t xml:space="preserve"> </w:t>
      </w:r>
      <w:r w:rsidRPr="007F69CF">
        <w:rPr>
          <w:rtl/>
          <w:lang w:bidi="ar-AE"/>
        </w:rPr>
        <w:t>و</w:t>
      </w:r>
      <w:r w:rsidRPr="007F69CF">
        <w:rPr>
          <w:rFonts w:hint="eastAsia"/>
          <w:rtl/>
          <w:lang w:bidi="ar-AE"/>
        </w:rPr>
        <w:t>عام</w:t>
      </w:r>
      <w:r>
        <w:rPr>
          <w:rtl/>
          <w:lang w:bidi="ar-AE"/>
        </w:rPr>
        <w:t xml:space="preserve"> </w:t>
      </w:r>
      <w:r w:rsidRPr="007F69CF">
        <w:rPr>
          <w:rtl/>
          <w:lang w:bidi="ar-AE"/>
        </w:rPr>
        <w:t>1991</w:t>
      </w:r>
      <w:r>
        <w:rPr>
          <w:rtl/>
          <w:lang w:bidi="ar-AE"/>
        </w:rPr>
        <w:t xml:space="preserve"> </w:t>
      </w:r>
      <w:r w:rsidRPr="007F69CF">
        <w:rPr>
          <w:rtl/>
          <w:lang w:bidi="ar-AE"/>
        </w:rPr>
        <w:t>وبموجب</w:t>
      </w:r>
      <w:r>
        <w:rPr>
          <w:rtl/>
          <w:lang w:bidi="ar-AE"/>
        </w:rPr>
        <w:t xml:space="preserve"> </w:t>
      </w:r>
      <w:r w:rsidRPr="007F69CF">
        <w:rPr>
          <w:rtl/>
          <w:lang w:bidi="ar-AE"/>
        </w:rPr>
        <w:t>أحكام</w:t>
      </w:r>
      <w:r>
        <w:rPr>
          <w:rtl/>
          <w:lang w:bidi="ar-AE"/>
        </w:rPr>
        <w:t xml:space="preserve"> </w:t>
      </w:r>
      <w:r w:rsidRPr="007F69CF">
        <w:rPr>
          <w:rtl/>
          <w:lang w:bidi="ar-AE"/>
        </w:rPr>
        <w:t>القانون</w:t>
      </w:r>
      <w:r>
        <w:rPr>
          <w:rtl/>
          <w:lang w:bidi="ar-AE"/>
        </w:rPr>
        <w:t xml:space="preserve"> </w:t>
      </w:r>
      <w:r w:rsidRPr="007F69CF">
        <w:rPr>
          <w:rtl/>
          <w:lang w:bidi="ar-AE"/>
        </w:rPr>
        <w:t>الساري</w:t>
      </w:r>
      <w:r>
        <w:rPr>
          <w:rtl/>
          <w:lang w:bidi="ar-AE"/>
        </w:rPr>
        <w:t xml:space="preserve"> </w:t>
      </w:r>
      <w:r w:rsidRPr="007F69CF">
        <w:rPr>
          <w:rtl/>
          <w:lang w:bidi="ar-AE"/>
        </w:rPr>
        <w:t>حينذاك</w:t>
      </w:r>
      <w:r>
        <w:rPr>
          <w:rtl/>
          <w:lang w:bidi="ar-AE"/>
        </w:rPr>
        <w:t xml:space="preserve"> </w:t>
      </w:r>
      <w:r w:rsidRPr="007F69CF">
        <w:rPr>
          <w:rtl/>
          <w:lang w:bidi="ar-AE"/>
        </w:rPr>
        <w:t>يحق</w:t>
      </w:r>
      <w:r>
        <w:rPr>
          <w:rtl/>
          <w:lang w:bidi="ar-AE"/>
        </w:rPr>
        <w:t xml:space="preserve"> </w:t>
      </w:r>
      <w:r w:rsidRPr="007F69CF">
        <w:rPr>
          <w:rtl/>
          <w:lang w:bidi="ar-AE"/>
        </w:rPr>
        <w:t>لهن</w:t>
      </w:r>
      <w:r>
        <w:rPr>
          <w:rtl/>
          <w:lang w:bidi="ar-AE"/>
        </w:rPr>
        <w:t xml:space="preserve"> </w:t>
      </w:r>
      <w:r w:rsidRPr="007F69CF">
        <w:rPr>
          <w:rtl/>
          <w:lang w:bidi="ar-AE"/>
        </w:rPr>
        <w:t>استلام</w:t>
      </w:r>
      <w:r>
        <w:rPr>
          <w:rtl/>
          <w:lang w:bidi="ar-AE"/>
        </w:rPr>
        <w:t xml:space="preserve"> </w:t>
      </w:r>
      <w:r w:rsidRPr="007F69CF">
        <w:rPr>
          <w:rtl/>
          <w:lang w:bidi="ar-AE"/>
        </w:rPr>
        <w:t>مبلغ</w:t>
      </w:r>
      <w:r>
        <w:rPr>
          <w:rtl/>
          <w:lang w:bidi="ar-AE"/>
        </w:rPr>
        <w:t xml:space="preserve"> </w:t>
      </w:r>
      <w:r w:rsidRPr="007F69CF">
        <w:rPr>
          <w:rtl/>
          <w:lang w:bidi="ar-AE"/>
        </w:rPr>
        <w:t>نقدي.</w:t>
      </w:r>
      <w:r>
        <w:rPr>
          <w:rtl/>
          <w:lang w:bidi="ar-AE"/>
        </w:rPr>
        <w:t xml:space="preserve"> </w:t>
      </w:r>
      <w:r w:rsidRPr="007F69CF">
        <w:rPr>
          <w:rtl/>
          <w:lang w:bidi="ar-AE"/>
        </w:rPr>
        <w:t>وأوصى</w:t>
      </w:r>
      <w:r>
        <w:rPr>
          <w:rtl/>
          <w:lang w:bidi="ar-AE"/>
        </w:rPr>
        <w:t xml:space="preserve"> </w:t>
      </w:r>
      <w:r w:rsidRPr="007F69CF">
        <w:rPr>
          <w:rtl/>
          <w:lang w:bidi="ar-AE"/>
        </w:rPr>
        <w:t>المجلس</w:t>
      </w:r>
      <w:r>
        <w:rPr>
          <w:rtl/>
          <w:lang w:bidi="ar-AE"/>
        </w:rPr>
        <w:t xml:space="preserve"> </w:t>
      </w:r>
      <w:r w:rsidRPr="007F69CF">
        <w:rPr>
          <w:rtl/>
          <w:lang w:bidi="ar-AE"/>
        </w:rPr>
        <w:t>أيضا</w:t>
      </w:r>
      <w:r>
        <w:rPr>
          <w:rtl/>
          <w:lang w:bidi="ar-AE"/>
        </w:rPr>
        <w:t xml:space="preserve"> </w:t>
      </w:r>
      <w:r w:rsidRPr="007F69CF">
        <w:rPr>
          <w:rtl/>
          <w:lang w:bidi="ar-AE"/>
        </w:rPr>
        <w:t>بتعويض</w:t>
      </w:r>
      <w:r>
        <w:rPr>
          <w:rtl/>
          <w:lang w:bidi="ar-AE"/>
        </w:rPr>
        <w:t xml:space="preserve"> </w:t>
      </w:r>
      <w:r w:rsidRPr="007F69CF">
        <w:rPr>
          <w:rtl/>
          <w:lang w:bidi="ar-AE"/>
        </w:rPr>
        <w:t>النساء</w:t>
      </w:r>
      <w:r>
        <w:rPr>
          <w:rtl/>
          <w:lang w:bidi="ar-AE"/>
        </w:rPr>
        <w:t xml:space="preserve"> </w:t>
      </w:r>
      <w:r w:rsidRPr="007F69CF">
        <w:rPr>
          <w:rtl/>
          <w:lang w:bidi="ar-AE"/>
        </w:rPr>
        <w:t>اللواتي</w:t>
      </w:r>
      <w:r>
        <w:rPr>
          <w:rtl/>
          <w:lang w:bidi="ar-AE"/>
        </w:rPr>
        <w:t xml:space="preserve"> </w:t>
      </w:r>
      <w:r w:rsidRPr="007F69CF">
        <w:rPr>
          <w:rtl/>
          <w:lang w:bidi="ar-AE"/>
        </w:rPr>
        <w:t>لم</w:t>
      </w:r>
      <w:r>
        <w:rPr>
          <w:rtl/>
          <w:lang w:bidi="ar-AE"/>
        </w:rPr>
        <w:t xml:space="preserve"> </w:t>
      </w:r>
      <w:r w:rsidRPr="007F69CF">
        <w:rPr>
          <w:rtl/>
          <w:lang w:bidi="ar-AE"/>
        </w:rPr>
        <w:t>تسنح</w:t>
      </w:r>
      <w:r>
        <w:rPr>
          <w:rtl/>
          <w:lang w:bidi="ar-AE"/>
        </w:rPr>
        <w:t xml:space="preserve"> </w:t>
      </w:r>
      <w:r w:rsidRPr="007F69CF">
        <w:rPr>
          <w:rtl/>
          <w:lang w:bidi="ar-AE"/>
        </w:rPr>
        <w:t>لهن</w:t>
      </w:r>
      <w:r>
        <w:rPr>
          <w:rtl/>
          <w:lang w:bidi="ar-AE"/>
        </w:rPr>
        <w:t xml:space="preserve"> </w:t>
      </w:r>
      <w:r w:rsidRPr="007F69CF">
        <w:rPr>
          <w:rtl/>
          <w:lang w:bidi="ar-AE"/>
        </w:rPr>
        <w:t>فرصة</w:t>
      </w:r>
      <w:r>
        <w:rPr>
          <w:rtl/>
          <w:lang w:bidi="ar-AE"/>
        </w:rPr>
        <w:t xml:space="preserve"> </w:t>
      </w:r>
      <w:r w:rsidRPr="007F69CF">
        <w:rPr>
          <w:rtl/>
          <w:lang w:bidi="ar-AE"/>
        </w:rPr>
        <w:t>معقولة</w:t>
      </w:r>
      <w:r>
        <w:rPr>
          <w:rtl/>
          <w:lang w:bidi="ar-AE"/>
        </w:rPr>
        <w:t xml:space="preserve"> </w:t>
      </w:r>
      <w:r w:rsidRPr="007F69CF">
        <w:rPr>
          <w:rtl/>
          <w:lang w:bidi="ar-AE"/>
        </w:rPr>
        <w:t>للمطالبة</w:t>
      </w:r>
      <w:r>
        <w:rPr>
          <w:rtl/>
          <w:lang w:bidi="ar-AE"/>
        </w:rPr>
        <w:t xml:space="preserve"> </w:t>
      </w:r>
      <w:r w:rsidRPr="007F69CF">
        <w:rPr>
          <w:rtl/>
          <w:lang w:bidi="ar-AE"/>
        </w:rPr>
        <w:t>بالتعويض</w:t>
      </w:r>
      <w:r>
        <w:rPr>
          <w:rtl/>
          <w:lang w:bidi="ar-AE"/>
        </w:rPr>
        <w:t xml:space="preserve"> </w:t>
      </w:r>
      <w:r w:rsidRPr="007F69CF">
        <w:rPr>
          <w:rtl/>
          <w:lang w:bidi="ar-AE"/>
        </w:rPr>
        <w:t>بالطرق</w:t>
      </w:r>
      <w:r>
        <w:rPr>
          <w:rtl/>
          <w:lang w:bidi="ar-AE"/>
        </w:rPr>
        <w:t xml:space="preserve"> </w:t>
      </w:r>
      <w:r w:rsidRPr="007F69CF">
        <w:rPr>
          <w:rtl/>
          <w:lang w:bidi="ar-AE"/>
        </w:rPr>
        <w:t>القانونية</w:t>
      </w:r>
      <w:r>
        <w:rPr>
          <w:rtl/>
          <w:lang w:bidi="ar-AE"/>
        </w:rPr>
        <w:t xml:space="preserve"> </w:t>
      </w:r>
      <w:r w:rsidRPr="007F69CF">
        <w:rPr>
          <w:rtl/>
          <w:lang w:bidi="ar-AE"/>
        </w:rPr>
        <w:t>بسبب</w:t>
      </w:r>
      <w:r>
        <w:rPr>
          <w:rtl/>
          <w:lang w:bidi="ar-AE"/>
        </w:rPr>
        <w:t xml:space="preserve"> </w:t>
      </w:r>
      <w:r w:rsidRPr="007F69CF">
        <w:rPr>
          <w:rtl/>
          <w:lang w:bidi="ar-AE"/>
        </w:rPr>
        <w:t>انقضاء</w:t>
      </w:r>
      <w:r>
        <w:rPr>
          <w:rtl/>
          <w:lang w:bidi="ar-AE"/>
        </w:rPr>
        <w:t xml:space="preserve"> </w:t>
      </w:r>
      <w:r w:rsidRPr="007F69CF">
        <w:rPr>
          <w:rtl/>
          <w:lang w:bidi="ar-AE"/>
        </w:rPr>
        <w:t>فترة</w:t>
      </w:r>
      <w:r>
        <w:rPr>
          <w:rtl/>
          <w:lang w:bidi="ar-AE"/>
        </w:rPr>
        <w:t xml:space="preserve"> </w:t>
      </w:r>
      <w:r w:rsidRPr="007F69CF">
        <w:rPr>
          <w:rtl/>
          <w:lang w:bidi="ar-AE"/>
        </w:rPr>
        <w:t>التقادم</w:t>
      </w:r>
      <w:r>
        <w:rPr>
          <w:rtl/>
          <w:lang w:bidi="ar-AE"/>
        </w:rPr>
        <w:t xml:space="preserve"> </w:t>
      </w:r>
      <w:r w:rsidRPr="007F69CF">
        <w:rPr>
          <w:rtl/>
          <w:lang w:bidi="ar-AE"/>
        </w:rPr>
        <w:t>ومدتها</w:t>
      </w:r>
      <w:r>
        <w:rPr>
          <w:rtl/>
          <w:lang w:bidi="ar-AE"/>
        </w:rPr>
        <w:t xml:space="preserve"> </w:t>
      </w:r>
      <w:r w:rsidRPr="007F69CF">
        <w:rPr>
          <w:rtl/>
          <w:lang w:bidi="ar-AE"/>
        </w:rPr>
        <w:t>ثلاث</w:t>
      </w:r>
      <w:r>
        <w:rPr>
          <w:rtl/>
          <w:lang w:bidi="ar-AE"/>
        </w:rPr>
        <w:t xml:space="preserve"> </w:t>
      </w:r>
      <w:r w:rsidRPr="007F69CF">
        <w:rPr>
          <w:rtl/>
          <w:lang w:bidi="ar-AE"/>
        </w:rPr>
        <w:t>سنوات</w:t>
      </w:r>
      <w:r>
        <w:rPr>
          <w:rtl/>
          <w:lang w:bidi="ar-AE"/>
        </w:rPr>
        <w:t xml:space="preserve"> </w:t>
      </w:r>
      <w:r w:rsidRPr="007F69CF">
        <w:rPr>
          <w:rtl/>
          <w:lang w:bidi="ar-AE"/>
        </w:rPr>
        <w:t>قبل</w:t>
      </w:r>
      <w:r>
        <w:rPr>
          <w:rtl/>
          <w:lang w:bidi="ar-AE"/>
        </w:rPr>
        <w:t xml:space="preserve"> </w:t>
      </w:r>
      <w:r w:rsidRPr="007F69CF">
        <w:rPr>
          <w:rtl/>
          <w:lang w:bidi="ar-AE"/>
        </w:rPr>
        <w:t>رفع</w:t>
      </w:r>
      <w:r>
        <w:rPr>
          <w:rtl/>
          <w:lang w:bidi="ar-AE"/>
        </w:rPr>
        <w:t xml:space="preserve"> </w:t>
      </w:r>
      <w:r w:rsidRPr="007F69CF">
        <w:rPr>
          <w:rtl/>
          <w:lang w:bidi="ar-AE"/>
        </w:rPr>
        <w:t>دعوى</w:t>
      </w:r>
      <w:r>
        <w:rPr>
          <w:rtl/>
          <w:lang w:bidi="ar-AE"/>
        </w:rPr>
        <w:t xml:space="preserve"> </w:t>
      </w:r>
      <w:r w:rsidRPr="007F69CF">
        <w:rPr>
          <w:rtl/>
          <w:lang w:bidi="ar-AE"/>
        </w:rPr>
        <w:t>للحماية</w:t>
      </w:r>
      <w:r>
        <w:rPr>
          <w:rtl/>
          <w:lang w:bidi="ar-AE"/>
        </w:rPr>
        <w:t xml:space="preserve"> </w:t>
      </w:r>
      <w:r w:rsidRPr="007F69CF">
        <w:rPr>
          <w:rtl/>
          <w:lang w:bidi="ar-AE"/>
        </w:rPr>
        <w:t>الشخصية.</w:t>
      </w:r>
    </w:p>
    <w:p w:rsidR="00470BC2" w:rsidRPr="007F69CF" w:rsidRDefault="00470BC2" w:rsidP="00470BC2">
      <w:pPr>
        <w:pStyle w:val="SingleTxt"/>
        <w:rPr>
          <w:rtl/>
          <w:lang w:bidi="ar-AE"/>
        </w:rPr>
      </w:pPr>
      <w:r w:rsidRPr="007F69CF">
        <w:rPr>
          <w:rtl/>
          <w:lang w:bidi="ar-AE"/>
        </w:rPr>
        <w:t>182</w:t>
      </w:r>
      <w:r>
        <w:rPr>
          <w:rtl/>
          <w:lang w:bidi="ar-AE"/>
        </w:rPr>
        <w:t xml:space="preserve"> </w:t>
      </w:r>
      <w:r w:rsidRPr="007F69CF">
        <w:rPr>
          <w:rtl/>
          <w:lang w:bidi="ar-AE"/>
        </w:rPr>
        <w:t>-</w:t>
      </w:r>
      <w:r>
        <w:rPr>
          <w:rFonts w:hint="cs"/>
          <w:rtl/>
          <w:lang w:bidi="ar-AE"/>
        </w:rPr>
        <w:t xml:space="preserve"> </w:t>
      </w:r>
      <w:r w:rsidRPr="007F69CF">
        <w:rPr>
          <w:rFonts w:hint="eastAsia"/>
          <w:rtl/>
          <w:lang w:bidi="ar-AE"/>
        </w:rPr>
        <w:t>وعلقت</w:t>
      </w:r>
      <w:r>
        <w:rPr>
          <w:rtl/>
          <w:lang w:bidi="ar-AE"/>
        </w:rPr>
        <w:t xml:space="preserve"> </w:t>
      </w:r>
      <w:r w:rsidRPr="007F69CF">
        <w:rPr>
          <w:rtl/>
          <w:lang w:bidi="ar-AE"/>
        </w:rPr>
        <w:t>الجم</w:t>
      </w:r>
      <w:r w:rsidRPr="007F69CF">
        <w:rPr>
          <w:rFonts w:hint="eastAsia"/>
          <w:rtl/>
          <w:lang w:bidi="ar-AE"/>
        </w:rPr>
        <w:t>هورية</w:t>
      </w:r>
      <w:r>
        <w:rPr>
          <w:rtl/>
          <w:lang w:bidi="ar-AE"/>
        </w:rPr>
        <w:t xml:space="preserve"> </w:t>
      </w:r>
      <w:r w:rsidRPr="007F69CF">
        <w:rPr>
          <w:rtl/>
          <w:lang w:bidi="ar-AE"/>
        </w:rPr>
        <w:t>التشيكية</w:t>
      </w:r>
      <w:r>
        <w:rPr>
          <w:rtl/>
          <w:lang w:bidi="ar-AE"/>
        </w:rPr>
        <w:t xml:space="preserve"> </w:t>
      </w:r>
      <w:r w:rsidRPr="007F69CF">
        <w:rPr>
          <w:rtl/>
          <w:lang w:bidi="ar-AE"/>
        </w:rPr>
        <w:t>بالفعل</w:t>
      </w:r>
      <w:r>
        <w:rPr>
          <w:rtl/>
          <w:lang w:bidi="ar-AE"/>
        </w:rPr>
        <w:t xml:space="preserve"> </w:t>
      </w:r>
      <w:r w:rsidRPr="007F69CF">
        <w:rPr>
          <w:rtl/>
          <w:lang w:bidi="ar-AE"/>
        </w:rPr>
        <w:t>على</w:t>
      </w:r>
      <w:r>
        <w:rPr>
          <w:rtl/>
          <w:lang w:bidi="ar-AE"/>
        </w:rPr>
        <w:t xml:space="preserve"> </w:t>
      </w:r>
      <w:r w:rsidRPr="007F69CF">
        <w:rPr>
          <w:rtl/>
          <w:lang w:bidi="ar-AE"/>
        </w:rPr>
        <w:t>توصيات</w:t>
      </w:r>
      <w:r>
        <w:rPr>
          <w:rtl/>
          <w:lang w:bidi="ar-AE"/>
        </w:rPr>
        <w:t xml:space="preserve"> </w:t>
      </w:r>
      <w:r w:rsidRPr="007F69CF">
        <w:rPr>
          <w:rtl/>
          <w:lang w:bidi="ar-AE"/>
        </w:rPr>
        <w:t>اللجنة</w:t>
      </w:r>
      <w:r>
        <w:rPr>
          <w:rtl/>
          <w:lang w:bidi="ar-AE"/>
        </w:rPr>
        <w:t xml:space="preserve"> </w:t>
      </w:r>
      <w:r w:rsidRPr="007F69CF">
        <w:rPr>
          <w:rtl/>
          <w:lang w:bidi="ar-AE"/>
        </w:rPr>
        <w:t>فيما</w:t>
      </w:r>
      <w:r>
        <w:rPr>
          <w:rtl/>
          <w:lang w:bidi="ar-AE"/>
        </w:rPr>
        <w:t xml:space="preserve"> </w:t>
      </w:r>
      <w:r w:rsidRPr="007F69CF">
        <w:rPr>
          <w:rtl/>
          <w:lang w:bidi="ar-AE"/>
        </w:rPr>
        <w:t>يتعلق</w:t>
      </w:r>
      <w:r>
        <w:rPr>
          <w:rtl/>
          <w:lang w:bidi="ar-AE"/>
        </w:rPr>
        <w:t xml:space="preserve"> </w:t>
      </w:r>
      <w:r w:rsidRPr="007F69CF">
        <w:rPr>
          <w:rFonts w:hint="eastAsia"/>
          <w:rtl/>
          <w:lang w:bidi="ar-AE"/>
        </w:rPr>
        <w:t>بالتعقيم</w:t>
      </w:r>
      <w:r>
        <w:rPr>
          <w:rtl/>
          <w:lang w:bidi="ar-AE"/>
        </w:rPr>
        <w:t xml:space="preserve"> </w:t>
      </w:r>
      <w:r w:rsidRPr="007F69CF">
        <w:rPr>
          <w:rtl/>
          <w:lang w:bidi="ar-AE"/>
        </w:rPr>
        <w:t>غير</w:t>
      </w:r>
      <w:r>
        <w:rPr>
          <w:rtl/>
          <w:lang w:bidi="ar-AE"/>
        </w:rPr>
        <w:t xml:space="preserve"> </w:t>
      </w:r>
      <w:r w:rsidRPr="007F69CF">
        <w:rPr>
          <w:rtl/>
          <w:lang w:bidi="ar-AE"/>
        </w:rPr>
        <w:t>القانوني</w:t>
      </w:r>
      <w:r>
        <w:rPr>
          <w:rtl/>
          <w:lang w:bidi="ar-AE"/>
        </w:rPr>
        <w:t xml:space="preserve"> </w:t>
      </w:r>
      <w:r w:rsidRPr="007F69CF">
        <w:rPr>
          <w:rtl/>
          <w:lang w:bidi="ar-AE"/>
        </w:rPr>
        <w:t>في</w:t>
      </w:r>
      <w:r>
        <w:rPr>
          <w:rtl/>
          <w:lang w:bidi="ar-AE"/>
        </w:rPr>
        <w:t xml:space="preserve"> </w:t>
      </w:r>
      <w:r w:rsidRPr="007F69CF">
        <w:rPr>
          <w:rtl/>
          <w:lang w:bidi="ar-AE"/>
        </w:rPr>
        <w:t>المعلومات</w:t>
      </w:r>
      <w:r>
        <w:rPr>
          <w:rtl/>
          <w:lang w:bidi="ar-AE"/>
        </w:rPr>
        <w:t xml:space="preserve"> </w:t>
      </w:r>
      <w:r w:rsidRPr="007F69CF">
        <w:rPr>
          <w:rtl/>
          <w:lang w:bidi="ar-AE"/>
        </w:rPr>
        <w:t>الخطية</w:t>
      </w:r>
      <w:r>
        <w:rPr>
          <w:rtl/>
          <w:lang w:bidi="ar-AE"/>
        </w:rPr>
        <w:t xml:space="preserve"> </w:t>
      </w:r>
      <w:r w:rsidRPr="007F69CF">
        <w:rPr>
          <w:rtl/>
          <w:lang w:bidi="ar-AE"/>
        </w:rPr>
        <w:t>التي</w:t>
      </w:r>
      <w:r>
        <w:rPr>
          <w:rtl/>
          <w:lang w:bidi="ar-AE"/>
        </w:rPr>
        <w:t xml:space="preserve"> </w:t>
      </w:r>
      <w:r w:rsidRPr="007F69CF">
        <w:rPr>
          <w:rtl/>
          <w:lang w:bidi="ar-AE"/>
        </w:rPr>
        <w:t>قدمتها</w:t>
      </w:r>
      <w:r>
        <w:rPr>
          <w:rtl/>
          <w:lang w:bidi="ar-AE"/>
        </w:rPr>
        <w:t xml:space="preserve"> </w:t>
      </w:r>
      <w:r w:rsidRPr="007F69CF">
        <w:rPr>
          <w:rtl/>
          <w:lang w:bidi="ar-AE"/>
        </w:rPr>
        <w:t>إلى</w:t>
      </w:r>
      <w:r>
        <w:rPr>
          <w:rtl/>
          <w:lang w:bidi="ar-AE"/>
        </w:rPr>
        <w:t xml:space="preserve"> </w:t>
      </w:r>
      <w:r w:rsidRPr="007F69CF">
        <w:rPr>
          <w:rtl/>
          <w:lang w:bidi="ar-AE"/>
        </w:rPr>
        <w:t>اللجنة</w:t>
      </w:r>
      <w:r>
        <w:rPr>
          <w:rtl/>
          <w:lang w:bidi="ar-AE"/>
        </w:rPr>
        <w:t xml:space="preserve"> </w:t>
      </w:r>
      <w:r w:rsidRPr="007F69CF">
        <w:rPr>
          <w:rtl/>
          <w:lang w:bidi="ar-AE"/>
        </w:rPr>
        <w:t>للفترة</w:t>
      </w:r>
      <w:r>
        <w:rPr>
          <w:rtl/>
          <w:lang w:bidi="ar-AE"/>
        </w:rPr>
        <w:t xml:space="preserve"> </w:t>
      </w:r>
      <w:r w:rsidRPr="007F69CF">
        <w:rPr>
          <w:rtl/>
          <w:lang w:bidi="ar-AE"/>
        </w:rPr>
        <w:t>من</w:t>
      </w:r>
      <w:r>
        <w:rPr>
          <w:rtl/>
          <w:lang w:bidi="ar-AE"/>
        </w:rPr>
        <w:t xml:space="preserve"> </w:t>
      </w:r>
      <w:r w:rsidRPr="007F69CF">
        <w:rPr>
          <w:rtl/>
          <w:lang w:bidi="ar-AE"/>
        </w:rPr>
        <w:t>1</w:t>
      </w:r>
      <w:r>
        <w:rPr>
          <w:rtl/>
          <w:lang w:bidi="ar-AE"/>
        </w:rPr>
        <w:t xml:space="preserve"> </w:t>
      </w:r>
      <w:r w:rsidRPr="007F69CF">
        <w:rPr>
          <w:rtl/>
          <w:lang w:bidi="ar-AE"/>
        </w:rPr>
        <w:t>تشرين</w:t>
      </w:r>
      <w:r>
        <w:rPr>
          <w:rtl/>
          <w:lang w:bidi="ar-AE"/>
        </w:rPr>
        <w:t xml:space="preserve"> </w:t>
      </w:r>
      <w:r w:rsidRPr="007F69CF">
        <w:rPr>
          <w:rtl/>
          <w:lang w:bidi="ar-AE"/>
        </w:rPr>
        <w:t>الثاني/نوفمبر</w:t>
      </w:r>
      <w:r>
        <w:rPr>
          <w:rtl/>
          <w:lang w:bidi="ar-AE"/>
        </w:rPr>
        <w:t xml:space="preserve"> </w:t>
      </w:r>
      <w:r w:rsidRPr="007F69CF">
        <w:rPr>
          <w:rtl/>
          <w:lang w:bidi="ar-AE"/>
        </w:rPr>
        <w:t>2010</w:t>
      </w:r>
      <w:r>
        <w:rPr>
          <w:rtl/>
          <w:lang w:bidi="ar-AE"/>
        </w:rPr>
        <w:t xml:space="preserve"> </w:t>
      </w:r>
      <w:r w:rsidRPr="007F69CF">
        <w:rPr>
          <w:rtl/>
          <w:lang w:bidi="ar-AE"/>
        </w:rPr>
        <w:t>إلى</w:t>
      </w:r>
      <w:r>
        <w:rPr>
          <w:rtl/>
          <w:lang w:bidi="ar-AE"/>
        </w:rPr>
        <w:t xml:space="preserve"> </w:t>
      </w:r>
      <w:r w:rsidRPr="007F69CF">
        <w:rPr>
          <w:rtl/>
          <w:lang w:bidi="ar-AE"/>
        </w:rPr>
        <w:t>30</w:t>
      </w:r>
      <w:r>
        <w:rPr>
          <w:rtl/>
          <w:lang w:bidi="ar-AE"/>
        </w:rPr>
        <w:t xml:space="preserve"> </w:t>
      </w:r>
      <w:r w:rsidRPr="007F69CF">
        <w:rPr>
          <w:rtl/>
          <w:lang w:bidi="ar-AE"/>
        </w:rPr>
        <w:t>حزيران/يونيه</w:t>
      </w:r>
      <w:r>
        <w:rPr>
          <w:rtl/>
          <w:lang w:bidi="ar-AE"/>
        </w:rPr>
        <w:t xml:space="preserve"> </w:t>
      </w:r>
      <w:r w:rsidRPr="007F69CF">
        <w:rPr>
          <w:rtl/>
          <w:lang w:bidi="ar-AE"/>
        </w:rPr>
        <w:t>2012.</w:t>
      </w:r>
      <w:r>
        <w:rPr>
          <w:rtl/>
          <w:lang w:bidi="ar-AE"/>
        </w:rPr>
        <w:t xml:space="preserve"> </w:t>
      </w:r>
      <w:r w:rsidRPr="007F69CF">
        <w:rPr>
          <w:rtl/>
          <w:lang w:bidi="ar-AE"/>
        </w:rPr>
        <w:t>ويمكن</w:t>
      </w:r>
      <w:r>
        <w:rPr>
          <w:rtl/>
          <w:lang w:bidi="ar-AE"/>
        </w:rPr>
        <w:t xml:space="preserve"> </w:t>
      </w:r>
      <w:r w:rsidRPr="007F69CF">
        <w:rPr>
          <w:rtl/>
          <w:lang w:bidi="ar-AE"/>
        </w:rPr>
        <w:t>في</w:t>
      </w:r>
      <w:r>
        <w:rPr>
          <w:rtl/>
          <w:lang w:bidi="ar-AE"/>
        </w:rPr>
        <w:t xml:space="preserve"> </w:t>
      </w:r>
      <w:r w:rsidRPr="007F69CF">
        <w:rPr>
          <w:rtl/>
          <w:lang w:bidi="ar-AE"/>
        </w:rPr>
        <w:t>الوقت</w:t>
      </w:r>
      <w:r>
        <w:rPr>
          <w:rtl/>
          <w:lang w:bidi="ar-AE"/>
        </w:rPr>
        <w:t xml:space="preserve"> </w:t>
      </w:r>
      <w:r w:rsidRPr="007F69CF">
        <w:rPr>
          <w:rtl/>
          <w:lang w:bidi="ar-AE"/>
        </w:rPr>
        <w:t>الراهن</w:t>
      </w:r>
      <w:r>
        <w:rPr>
          <w:rtl/>
          <w:lang w:bidi="ar-AE"/>
        </w:rPr>
        <w:t xml:space="preserve"> </w:t>
      </w:r>
      <w:r w:rsidRPr="007F69CF">
        <w:rPr>
          <w:rtl/>
          <w:lang w:bidi="ar-AE"/>
        </w:rPr>
        <w:t>القول</w:t>
      </w:r>
      <w:r>
        <w:rPr>
          <w:rtl/>
          <w:lang w:bidi="ar-AE"/>
        </w:rPr>
        <w:t xml:space="preserve"> </w:t>
      </w:r>
      <w:r w:rsidRPr="007F69CF">
        <w:rPr>
          <w:rtl/>
          <w:lang w:bidi="ar-AE"/>
        </w:rPr>
        <w:t>بأ</w:t>
      </w:r>
      <w:r w:rsidRPr="007F69CF">
        <w:rPr>
          <w:rFonts w:hint="eastAsia"/>
          <w:rtl/>
          <w:lang w:bidi="ar-AE"/>
        </w:rPr>
        <w:t>نه</w:t>
      </w:r>
      <w:r>
        <w:rPr>
          <w:rtl/>
          <w:lang w:bidi="ar-AE"/>
        </w:rPr>
        <w:t xml:space="preserve"> </w:t>
      </w:r>
      <w:r w:rsidRPr="007F69CF">
        <w:rPr>
          <w:rtl/>
          <w:lang w:bidi="ar-AE"/>
        </w:rPr>
        <w:t>عقدت</w:t>
      </w:r>
      <w:r>
        <w:rPr>
          <w:rtl/>
          <w:lang w:bidi="ar-AE"/>
        </w:rPr>
        <w:t xml:space="preserve"> </w:t>
      </w:r>
      <w:r w:rsidRPr="007F69CF">
        <w:rPr>
          <w:rtl/>
          <w:lang w:bidi="ar-AE"/>
        </w:rPr>
        <w:t>في</w:t>
      </w:r>
      <w:r>
        <w:rPr>
          <w:rtl/>
          <w:lang w:bidi="ar-AE"/>
        </w:rPr>
        <w:t xml:space="preserve"> </w:t>
      </w:r>
      <w:r w:rsidRPr="007F69CF">
        <w:rPr>
          <w:rtl/>
          <w:lang w:bidi="ar-AE"/>
        </w:rPr>
        <w:t>2</w:t>
      </w:r>
      <w:r>
        <w:rPr>
          <w:rtl/>
          <w:lang w:bidi="ar-AE"/>
        </w:rPr>
        <w:t xml:space="preserve"> </w:t>
      </w:r>
      <w:r w:rsidRPr="007F69CF">
        <w:rPr>
          <w:rtl/>
          <w:lang w:bidi="ar-AE"/>
        </w:rPr>
        <w:t>تموز/</w:t>
      </w:r>
      <w:r w:rsidR="00DF1139">
        <w:rPr>
          <w:rFonts w:hint="cs"/>
          <w:rtl/>
          <w:lang w:bidi="ar-AE"/>
        </w:rPr>
        <w:t xml:space="preserve"> </w:t>
      </w:r>
      <w:r w:rsidRPr="007F69CF">
        <w:rPr>
          <w:rtl/>
          <w:lang w:bidi="ar-AE"/>
        </w:rPr>
        <w:t>يوليه</w:t>
      </w:r>
      <w:r w:rsidR="00DF1139">
        <w:rPr>
          <w:rFonts w:hint="cs"/>
          <w:rtl/>
          <w:lang w:bidi="ar-AE"/>
        </w:rPr>
        <w:t> </w:t>
      </w:r>
      <w:r w:rsidRPr="007F69CF">
        <w:rPr>
          <w:rtl/>
          <w:lang w:bidi="ar-AE"/>
        </w:rPr>
        <w:t>2014</w:t>
      </w:r>
      <w:r>
        <w:rPr>
          <w:rtl/>
          <w:lang w:bidi="ar-AE"/>
        </w:rPr>
        <w:t xml:space="preserve"> </w:t>
      </w:r>
      <w:r w:rsidRPr="007F69CF">
        <w:rPr>
          <w:rtl/>
          <w:lang w:bidi="ar-AE"/>
        </w:rPr>
        <w:t>الجلسة</w:t>
      </w:r>
      <w:r>
        <w:rPr>
          <w:rtl/>
          <w:lang w:bidi="ar-AE"/>
        </w:rPr>
        <w:t xml:space="preserve"> </w:t>
      </w:r>
      <w:r w:rsidRPr="007F69CF">
        <w:rPr>
          <w:rtl/>
          <w:lang w:bidi="ar-AE"/>
        </w:rPr>
        <w:t>الافتتاحية</w:t>
      </w:r>
      <w:r>
        <w:rPr>
          <w:rtl/>
          <w:lang w:bidi="ar-AE"/>
        </w:rPr>
        <w:t xml:space="preserve"> </w:t>
      </w:r>
      <w:r w:rsidRPr="007F69CF">
        <w:rPr>
          <w:rtl/>
          <w:lang w:bidi="ar-AE"/>
        </w:rPr>
        <w:t>للفريق</w:t>
      </w:r>
      <w:r>
        <w:rPr>
          <w:rtl/>
          <w:lang w:bidi="ar-AE"/>
        </w:rPr>
        <w:t xml:space="preserve"> </w:t>
      </w:r>
      <w:r w:rsidRPr="007F69CF">
        <w:rPr>
          <w:rtl/>
          <w:lang w:bidi="ar-AE"/>
        </w:rPr>
        <w:t>العامل</w:t>
      </w:r>
      <w:r>
        <w:rPr>
          <w:rtl/>
          <w:lang w:bidi="ar-AE"/>
        </w:rPr>
        <w:t xml:space="preserve"> </w:t>
      </w:r>
      <w:r w:rsidRPr="007F69CF">
        <w:rPr>
          <w:rtl/>
          <w:lang w:bidi="ar-AE"/>
        </w:rPr>
        <w:t>المش</w:t>
      </w:r>
      <w:r w:rsidRPr="007F69CF">
        <w:rPr>
          <w:rFonts w:hint="eastAsia"/>
          <w:rtl/>
          <w:lang w:bidi="ar-AE"/>
        </w:rPr>
        <w:t>ترك</w:t>
      </w:r>
      <w:r>
        <w:rPr>
          <w:rtl/>
          <w:lang w:bidi="ar-AE"/>
        </w:rPr>
        <w:t xml:space="preserve"> </w:t>
      </w:r>
      <w:r w:rsidRPr="007F69CF">
        <w:rPr>
          <w:rtl/>
          <w:lang w:bidi="ar-AE"/>
        </w:rPr>
        <w:t>بين</w:t>
      </w:r>
      <w:r>
        <w:rPr>
          <w:rtl/>
          <w:lang w:bidi="ar-AE"/>
        </w:rPr>
        <w:t xml:space="preserve"> </w:t>
      </w:r>
      <w:r w:rsidRPr="007F69CF">
        <w:rPr>
          <w:rtl/>
          <w:lang w:bidi="ar-AE"/>
        </w:rPr>
        <w:t>الإدارات</w:t>
      </w:r>
      <w:r>
        <w:rPr>
          <w:rtl/>
          <w:lang w:bidi="ar-AE"/>
        </w:rPr>
        <w:t xml:space="preserve"> </w:t>
      </w:r>
      <w:r w:rsidRPr="007F69CF">
        <w:rPr>
          <w:rtl/>
          <w:lang w:bidi="ar-AE"/>
        </w:rPr>
        <w:t>المنشأ</w:t>
      </w:r>
      <w:r>
        <w:rPr>
          <w:rtl/>
          <w:lang w:bidi="ar-AE"/>
        </w:rPr>
        <w:t xml:space="preserve"> </w:t>
      </w:r>
      <w:r w:rsidRPr="007F69CF">
        <w:rPr>
          <w:rtl/>
          <w:lang w:bidi="ar-AE"/>
        </w:rPr>
        <w:t>حديثا</w:t>
      </w:r>
      <w:r>
        <w:rPr>
          <w:rtl/>
          <w:lang w:bidi="ar-AE"/>
        </w:rPr>
        <w:t xml:space="preserve"> </w:t>
      </w:r>
      <w:r w:rsidRPr="007F69CF">
        <w:rPr>
          <w:rtl/>
          <w:lang w:bidi="ar-AE"/>
        </w:rPr>
        <w:t>المعني</w:t>
      </w:r>
      <w:r>
        <w:rPr>
          <w:rtl/>
          <w:lang w:bidi="ar-AE"/>
        </w:rPr>
        <w:t xml:space="preserve"> </w:t>
      </w:r>
      <w:r w:rsidRPr="007F69CF">
        <w:rPr>
          <w:rtl/>
          <w:lang w:bidi="ar-AE"/>
        </w:rPr>
        <w:t>بمسألة</w:t>
      </w:r>
      <w:r>
        <w:rPr>
          <w:rtl/>
          <w:lang w:bidi="ar-AE"/>
        </w:rPr>
        <w:t xml:space="preserve"> </w:t>
      </w:r>
      <w:r w:rsidRPr="007F69CF">
        <w:rPr>
          <w:rtl/>
          <w:lang w:bidi="ar-AE"/>
        </w:rPr>
        <w:t>التعقيم</w:t>
      </w:r>
      <w:r>
        <w:rPr>
          <w:rtl/>
          <w:lang w:bidi="ar-AE"/>
        </w:rPr>
        <w:t xml:space="preserve"> </w:t>
      </w:r>
      <w:r w:rsidRPr="007F69CF">
        <w:rPr>
          <w:rtl/>
          <w:lang w:bidi="ar-AE"/>
        </w:rPr>
        <w:t>غير</w:t>
      </w:r>
      <w:r>
        <w:rPr>
          <w:rtl/>
          <w:lang w:bidi="ar-AE"/>
        </w:rPr>
        <w:t xml:space="preserve"> </w:t>
      </w:r>
      <w:r w:rsidRPr="007F69CF">
        <w:rPr>
          <w:rtl/>
          <w:lang w:bidi="ar-AE"/>
        </w:rPr>
        <w:t>القانوني</w:t>
      </w:r>
      <w:r>
        <w:rPr>
          <w:rtl/>
          <w:lang w:bidi="ar-AE"/>
        </w:rPr>
        <w:t xml:space="preserve"> </w:t>
      </w:r>
      <w:r w:rsidRPr="007F69CF">
        <w:rPr>
          <w:rtl/>
          <w:lang w:bidi="ar-AE"/>
        </w:rPr>
        <w:t>الذي</w:t>
      </w:r>
      <w:r>
        <w:rPr>
          <w:rtl/>
          <w:lang w:bidi="ar-AE"/>
        </w:rPr>
        <w:t xml:space="preserve"> </w:t>
      </w:r>
      <w:r w:rsidRPr="007F69CF">
        <w:rPr>
          <w:rtl/>
          <w:lang w:bidi="ar-AE"/>
        </w:rPr>
        <w:t>يعد</w:t>
      </w:r>
      <w:r>
        <w:rPr>
          <w:rtl/>
          <w:lang w:bidi="ar-AE"/>
        </w:rPr>
        <w:t xml:space="preserve"> </w:t>
      </w:r>
      <w:r w:rsidRPr="007F69CF">
        <w:rPr>
          <w:rtl/>
          <w:lang w:bidi="ar-AE"/>
        </w:rPr>
        <w:t>مقترحا</w:t>
      </w:r>
      <w:r>
        <w:rPr>
          <w:rtl/>
          <w:lang w:bidi="ar-AE"/>
        </w:rPr>
        <w:t xml:space="preserve"> </w:t>
      </w:r>
      <w:r w:rsidRPr="007F69CF">
        <w:rPr>
          <w:rtl/>
          <w:lang w:bidi="ar-AE"/>
        </w:rPr>
        <w:t>تشريعيا</w:t>
      </w:r>
      <w:r>
        <w:rPr>
          <w:rtl/>
          <w:lang w:bidi="ar-AE"/>
        </w:rPr>
        <w:t xml:space="preserve"> </w:t>
      </w:r>
      <w:r w:rsidRPr="007F69CF">
        <w:rPr>
          <w:rtl/>
          <w:lang w:bidi="ar-AE"/>
        </w:rPr>
        <w:t>بشأن</w:t>
      </w:r>
      <w:r>
        <w:rPr>
          <w:rtl/>
          <w:lang w:bidi="ar-AE"/>
        </w:rPr>
        <w:t xml:space="preserve"> </w:t>
      </w:r>
      <w:r w:rsidRPr="007F69CF">
        <w:rPr>
          <w:rtl/>
          <w:lang w:bidi="ar-AE"/>
        </w:rPr>
        <w:t>تعويض</w:t>
      </w:r>
      <w:r>
        <w:rPr>
          <w:rtl/>
          <w:lang w:bidi="ar-AE"/>
        </w:rPr>
        <w:t xml:space="preserve"> </w:t>
      </w:r>
      <w:r w:rsidRPr="007F69CF">
        <w:rPr>
          <w:rtl/>
          <w:lang w:bidi="ar-AE"/>
        </w:rPr>
        <w:t>الأشخاص</w:t>
      </w:r>
      <w:r>
        <w:rPr>
          <w:rtl/>
          <w:lang w:bidi="ar-AE"/>
        </w:rPr>
        <w:t xml:space="preserve"> </w:t>
      </w:r>
      <w:r w:rsidRPr="007F69CF">
        <w:rPr>
          <w:rtl/>
          <w:lang w:bidi="ar-AE"/>
        </w:rPr>
        <w:t>الذين</w:t>
      </w:r>
      <w:r>
        <w:rPr>
          <w:rtl/>
          <w:lang w:bidi="ar-AE"/>
        </w:rPr>
        <w:t xml:space="preserve"> </w:t>
      </w:r>
      <w:r w:rsidRPr="007F69CF">
        <w:rPr>
          <w:rtl/>
          <w:lang w:bidi="ar-AE"/>
        </w:rPr>
        <w:t>أجريت</w:t>
      </w:r>
      <w:r>
        <w:rPr>
          <w:rtl/>
          <w:lang w:bidi="ar-AE"/>
        </w:rPr>
        <w:t xml:space="preserve"> </w:t>
      </w:r>
      <w:r w:rsidRPr="007F69CF">
        <w:rPr>
          <w:rtl/>
          <w:lang w:bidi="ar-AE"/>
        </w:rPr>
        <w:t>لهم</w:t>
      </w:r>
      <w:r>
        <w:rPr>
          <w:rtl/>
          <w:lang w:bidi="ar-AE"/>
        </w:rPr>
        <w:t xml:space="preserve"> </w:t>
      </w:r>
      <w:r w:rsidRPr="007F69CF">
        <w:rPr>
          <w:rtl/>
          <w:lang w:bidi="ar-AE"/>
        </w:rPr>
        <w:t>عملية</w:t>
      </w:r>
      <w:r>
        <w:rPr>
          <w:rtl/>
          <w:lang w:bidi="ar-AE"/>
        </w:rPr>
        <w:t xml:space="preserve"> </w:t>
      </w:r>
      <w:r w:rsidRPr="007F69CF">
        <w:rPr>
          <w:rtl/>
          <w:lang w:bidi="ar-AE"/>
        </w:rPr>
        <w:t>تعقيم</w:t>
      </w:r>
      <w:r>
        <w:rPr>
          <w:rtl/>
          <w:lang w:bidi="ar-AE"/>
        </w:rPr>
        <w:t xml:space="preserve"> </w:t>
      </w:r>
      <w:r w:rsidRPr="007F69CF">
        <w:rPr>
          <w:rtl/>
          <w:lang w:bidi="ar-AE"/>
        </w:rPr>
        <w:t>دون</w:t>
      </w:r>
      <w:r>
        <w:rPr>
          <w:rtl/>
          <w:lang w:bidi="ar-AE"/>
        </w:rPr>
        <w:t xml:space="preserve"> </w:t>
      </w:r>
      <w:r w:rsidRPr="007F69CF">
        <w:rPr>
          <w:rtl/>
          <w:lang w:bidi="ar-AE"/>
        </w:rPr>
        <w:t>وجه</w:t>
      </w:r>
      <w:r>
        <w:rPr>
          <w:rtl/>
          <w:lang w:bidi="ar-AE"/>
        </w:rPr>
        <w:t xml:space="preserve"> </w:t>
      </w:r>
      <w:r w:rsidRPr="007F69CF">
        <w:rPr>
          <w:rtl/>
          <w:lang w:bidi="ar-AE"/>
        </w:rPr>
        <w:t>حق.</w:t>
      </w:r>
      <w:r>
        <w:rPr>
          <w:rtl/>
          <w:lang w:bidi="ar-AE"/>
        </w:rPr>
        <w:t xml:space="preserve"> </w:t>
      </w:r>
      <w:r w:rsidRPr="007F69CF">
        <w:rPr>
          <w:rtl/>
          <w:lang w:bidi="ar-AE"/>
        </w:rPr>
        <w:t>وينبغي</w:t>
      </w:r>
      <w:r>
        <w:rPr>
          <w:rtl/>
          <w:lang w:bidi="ar-AE"/>
        </w:rPr>
        <w:t xml:space="preserve"> </w:t>
      </w:r>
      <w:r w:rsidRPr="007F69CF">
        <w:rPr>
          <w:rtl/>
          <w:lang w:bidi="ar-AE"/>
        </w:rPr>
        <w:t>أن</w:t>
      </w:r>
      <w:r>
        <w:rPr>
          <w:rtl/>
          <w:lang w:bidi="ar-AE"/>
        </w:rPr>
        <w:t xml:space="preserve"> </w:t>
      </w:r>
      <w:r w:rsidRPr="007F69CF">
        <w:rPr>
          <w:rtl/>
          <w:lang w:bidi="ar-AE"/>
        </w:rPr>
        <w:t>يقدم</w:t>
      </w:r>
      <w:r>
        <w:rPr>
          <w:rtl/>
          <w:lang w:bidi="ar-AE"/>
        </w:rPr>
        <w:t xml:space="preserve"> </w:t>
      </w:r>
      <w:r w:rsidRPr="007F69CF">
        <w:rPr>
          <w:rtl/>
          <w:lang w:bidi="ar-AE"/>
        </w:rPr>
        <w:t>مشروع</w:t>
      </w:r>
      <w:r>
        <w:rPr>
          <w:rtl/>
          <w:lang w:bidi="ar-AE"/>
        </w:rPr>
        <w:t xml:space="preserve"> </w:t>
      </w:r>
      <w:r w:rsidRPr="007F69CF">
        <w:rPr>
          <w:rtl/>
          <w:lang w:bidi="ar-AE"/>
        </w:rPr>
        <w:t>القانون</w:t>
      </w:r>
      <w:r>
        <w:rPr>
          <w:rtl/>
          <w:lang w:bidi="ar-AE"/>
        </w:rPr>
        <w:t xml:space="preserve"> </w:t>
      </w:r>
      <w:r w:rsidRPr="007F69CF">
        <w:rPr>
          <w:rtl/>
          <w:lang w:bidi="ar-AE"/>
        </w:rPr>
        <w:t>إلى</w:t>
      </w:r>
      <w:r>
        <w:rPr>
          <w:rtl/>
          <w:lang w:bidi="ar-AE"/>
        </w:rPr>
        <w:t xml:space="preserve"> </w:t>
      </w:r>
      <w:r w:rsidRPr="007F69CF">
        <w:rPr>
          <w:rtl/>
          <w:lang w:bidi="ar-AE"/>
        </w:rPr>
        <w:t>الحكومة</w:t>
      </w:r>
      <w:r>
        <w:rPr>
          <w:rtl/>
          <w:lang w:bidi="ar-AE"/>
        </w:rPr>
        <w:t xml:space="preserve"> </w:t>
      </w:r>
      <w:r w:rsidRPr="007F69CF">
        <w:rPr>
          <w:rtl/>
          <w:lang w:bidi="ar-AE"/>
        </w:rPr>
        <w:t>بحلول</w:t>
      </w:r>
      <w:r>
        <w:rPr>
          <w:rtl/>
          <w:lang w:bidi="ar-AE"/>
        </w:rPr>
        <w:t xml:space="preserve"> </w:t>
      </w:r>
      <w:r w:rsidRPr="007F69CF">
        <w:rPr>
          <w:rtl/>
          <w:lang w:bidi="ar-AE"/>
        </w:rPr>
        <w:t>نهاية</w:t>
      </w:r>
      <w:r>
        <w:rPr>
          <w:rtl/>
          <w:lang w:bidi="ar-AE"/>
        </w:rPr>
        <w:t xml:space="preserve"> </w:t>
      </w:r>
      <w:r w:rsidRPr="007F69CF">
        <w:rPr>
          <w:rtl/>
          <w:lang w:bidi="ar-AE"/>
        </w:rPr>
        <w:t>عام</w:t>
      </w:r>
      <w:r>
        <w:rPr>
          <w:rtl/>
          <w:lang w:bidi="ar-AE"/>
        </w:rPr>
        <w:t xml:space="preserve"> </w:t>
      </w:r>
      <w:r w:rsidRPr="007F69CF">
        <w:rPr>
          <w:rtl/>
          <w:lang w:bidi="ar-AE"/>
        </w:rPr>
        <w:t>2014.</w:t>
      </w:r>
      <w:r>
        <w:rPr>
          <w:rtl/>
          <w:lang w:bidi="ar-AE"/>
        </w:rPr>
        <w:t xml:space="preserve"> </w:t>
      </w:r>
      <w:r w:rsidRPr="007F69CF">
        <w:rPr>
          <w:rtl/>
          <w:lang w:bidi="ar-AE"/>
        </w:rPr>
        <w:t>ويتوخى</w:t>
      </w:r>
      <w:r>
        <w:rPr>
          <w:rtl/>
          <w:lang w:bidi="ar-AE"/>
        </w:rPr>
        <w:t xml:space="preserve"> </w:t>
      </w:r>
      <w:r w:rsidRPr="007F69CF">
        <w:rPr>
          <w:rtl/>
          <w:lang w:bidi="ar-AE"/>
        </w:rPr>
        <w:t>مشروع</w:t>
      </w:r>
      <w:r>
        <w:rPr>
          <w:rtl/>
          <w:lang w:bidi="ar-AE"/>
        </w:rPr>
        <w:t xml:space="preserve"> </w:t>
      </w:r>
      <w:r w:rsidRPr="007F69CF">
        <w:rPr>
          <w:rtl/>
          <w:lang w:bidi="ar-AE"/>
        </w:rPr>
        <w:t>القانون</w:t>
      </w:r>
      <w:r>
        <w:rPr>
          <w:rtl/>
          <w:lang w:bidi="ar-AE"/>
        </w:rPr>
        <w:t xml:space="preserve"> </w:t>
      </w:r>
      <w:r w:rsidRPr="007F69CF">
        <w:rPr>
          <w:rtl/>
          <w:lang w:bidi="ar-AE"/>
        </w:rPr>
        <w:t>أن</w:t>
      </w:r>
      <w:r>
        <w:rPr>
          <w:rtl/>
          <w:lang w:bidi="ar-AE"/>
        </w:rPr>
        <w:t xml:space="preserve"> </w:t>
      </w:r>
      <w:r w:rsidRPr="007F69CF">
        <w:rPr>
          <w:rtl/>
          <w:lang w:bidi="ar-AE"/>
        </w:rPr>
        <w:t>تقدم</w:t>
      </w:r>
      <w:r>
        <w:rPr>
          <w:rtl/>
          <w:lang w:bidi="ar-AE"/>
        </w:rPr>
        <w:t xml:space="preserve"> </w:t>
      </w:r>
      <w:r w:rsidRPr="007F69CF">
        <w:rPr>
          <w:rtl/>
          <w:lang w:bidi="ar-AE"/>
        </w:rPr>
        <w:t>الدولة</w:t>
      </w:r>
      <w:r>
        <w:rPr>
          <w:rtl/>
          <w:lang w:bidi="ar-AE"/>
        </w:rPr>
        <w:t xml:space="preserve"> </w:t>
      </w:r>
      <w:r w:rsidRPr="007F69CF">
        <w:rPr>
          <w:rtl/>
          <w:lang w:bidi="ar-AE"/>
        </w:rPr>
        <w:t>تعويضا</w:t>
      </w:r>
      <w:r>
        <w:rPr>
          <w:rtl/>
          <w:lang w:bidi="ar-AE"/>
        </w:rPr>
        <w:t xml:space="preserve"> </w:t>
      </w:r>
      <w:r w:rsidRPr="007F69CF">
        <w:rPr>
          <w:rtl/>
          <w:lang w:bidi="ar-AE"/>
        </w:rPr>
        <w:t>شاملا</w:t>
      </w:r>
      <w:r>
        <w:rPr>
          <w:rtl/>
          <w:lang w:bidi="ar-AE"/>
        </w:rPr>
        <w:t xml:space="preserve"> </w:t>
      </w:r>
      <w:r w:rsidRPr="007F69CF">
        <w:rPr>
          <w:rtl/>
          <w:lang w:bidi="ar-AE"/>
        </w:rPr>
        <w:t>لضحايا</w:t>
      </w:r>
      <w:r>
        <w:rPr>
          <w:rtl/>
          <w:lang w:bidi="ar-AE"/>
        </w:rPr>
        <w:t xml:space="preserve"> </w:t>
      </w:r>
      <w:r w:rsidRPr="007F69CF">
        <w:rPr>
          <w:rtl/>
          <w:lang w:bidi="ar-AE"/>
        </w:rPr>
        <w:t>التعقي</w:t>
      </w:r>
      <w:r w:rsidRPr="007F69CF">
        <w:rPr>
          <w:rFonts w:hint="eastAsia"/>
          <w:rtl/>
          <w:lang w:bidi="ar-AE"/>
        </w:rPr>
        <w:t>م</w:t>
      </w:r>
      <w:r>
        <w:rPr>
          <w:rtl/>
          <w:lang w:bidi="ar-AE"/>
        </w:rPr>
        <w:t xml:space="preserve"> </w:t>
      </w:r>
      <w:r w:rsidRPr="007F69CF">
        <w:rPr>
          <w:rtl/>
          <w:lang w:bidi="ar-AE"/>
        </w:rPr>
        <w:t>القسري</w:t>
      </w:r>
      <w:r>
        <w:rPr>
          <w:rtl/>
          <w:lang w:bidi="ar-AE"/>
        </w:rPr>
        <w:t xml:space="preserve"> </w:t>
      </w:r>
      <w:r w:rsidRPr="007F69CF">
        <w:rPr>
          <w:rtl/>
          <w:lang w:bidi="ar-AE"/>
        </w:rPr>
        <w:t>وأن</w:t>
      </w:r>
      <w:r>
        <w:rPr>
          <w:rtl/>
          <w:lang w:bidi="ar-AE"/>
        </w:rPr>
        <w:t xml:space="preserve"> </w:t>
      </w:r>
      <w:r w:rsidRPr="007F69CF">
        <w:rPr>
          <w:rtl/>
          <w:lang w:bidi="ar-AE"/>
        </w:rPr>
        <w:t>تفي</w:t>
      </w:r>
      <w:r>
        <w:rPr>
          <w:rtl/>
          <w:lang w:bidi="ar-AE"/>
        </w:rPr>
        <w:t xml:space="preserve"> </w:t>
      </w:r>
      <w:r w:rsidRPr="007F69CF">
        <w:rPr>
          <w:rtl/>
          <w:lang w:bidi="ar-AE"/>
        </w:rPr>
        <w:t>بطلباتهن.</w:t>
      </w:r>
      <w:r>
        <w:rPr>
          <w:rtl/>
          <w:lang w:bidi="ar-AE"/>
        </w:rPr>
        <w:t xml:space="preserve"> </w:t>
      </w:r>
      <w:r w:rsidRPr="007F69CF">
        <w:rPr>
          <w:rtl/>
          <w:lang w:bidi="ar-AE"/>
        </w:rPr>
        <w:t>ومن</w:t>
      </w:r>
      <w:r>
        <w:rPr>
          <w:rtl/>
          <w:lang w:bidi="ar-AE"/>
        </w:rPr>
        <w:t xml:space="preserve"> </w:t>
      </w:r>
      <w:r w:rsidRPr="007F69CF">
        <w:rPr>
          <w:rtl/>
          <w:lang w:bidi="ar-AE"/>
        </w:rPr>
        <w:t>ثم،</w:t>
      </w:r>
      <w:r>
        <w:rPr>
          <w:rtl/>
          <w:lang w:bidi="ar-AE"/>
        </w:rPr>
        <w:t xml:space="preserve"> </w:t>
      </w:r>
      <w:r w:rsidRPr="007F69CF">
        <w:rPr>
          <w:rtl/>
          <w:lang w:bidi="ar-AE"/>
        </w:rPr>
        <w:t>لا</w:t>
      </w:r>
      <w:r>
        <w:rPr>
          <w:rtl/>
          <w:lang w:bidi="ar-AE"/>
        </w:rPr>
        <w:t xml:space="preserve"> </w:t>
      </w:r>
      <w:r w:rsidRPr="007F69CF">
        <w:rPr>
          <w:rFonts w:hint="eastAsia"/>
          <w:rtl/>
          <w:lang w:bidi="ar-AE"/>
        </w:rPr>
        <w:t>داع</w:t>
      </w:r>
      <w:r>
        <w:rPr>
          <w:rtl/>
          <w:lang w:bidi="ar-AE"/>
        </w:rPr>
        <w:t xml:space="preserve"> </w:t>
      </w:r>
      <w:r w:rsidRPr="007F69CF">
        <w:rPr>
          <w:rtl/>
          <w:lang w:bidi="ar-AE"/>
        </w:rPr>
        <w:t>لأن</w:t>
      </w:r>
      <w:r>
        <w:rPr>
          <w:rtl/>
          <w:lang w:bidi="ar-AE"/>
        </w:rPr>
        <w:t xml:space="preserve"> </w:t>
      </w:r>
      <w:r w:rsidRPr="007F69CF">
        <w:rPr>
          <w:rtl/>
          <w:lang w:bidi="ar-AE"/>
        </w:rPr>
        <w:t>يرفع</w:t>
      </w:r>
      <w:r>
        <w:rPr>
          <w:rtl/>
          <w:lang w:bidi="ar-AE"/>
        </w:rPr>
        <w:t xml:space="preserve"> </w:t>
      </w:r>
      <w:r w:rsidRPr="007F69CF">
        <w:rPr>
          <w:rtl/>
          <w:lang w:bidi="ar-AE"/>
        </w:rPr>
        <w:t>الضحايا</w:t>
      </w:r>
      <w:r>
        <w:rPr>
          <w:rtl/>
          <w:lang w:bidi="ar-AE"/>
        </w:rPr>
        <w:t xml:space="preserve"> </w:t>
      </w:r>
      <w:r w:rsidRPr="007F69CF">
        <w:rPr>
          <w:rFonts w:hint="eastAsia"/>
          <w:rtl/>
          <w:lang w:bidi="ar-AE"/>
        </w:rPr>
        <w:t>دعاوى</w:t>
      </w:r>
      <w:r>
        <w:rPr>
          <w:rtl/>
          <w:lang w:bidi="ar-AE"/>
        </w:rPr>
        <w:t xml:space="preserve"> </w:t>
      </w:r>
      <w:r w:rsidRPr="007F69CF">
        <w:rPr>
          <w:rtl/>
          <w:lang w:bidi="ar-AE"/>
        </w:rPr>
        <w:t>مدنية</w:t>
      </w:r>
      <w:r>
        <w:rPr>
          <w:rtl/>
          <w:lang w:bidi="ar-AE"/>
        </w:rPr>
        <w:t xml:space="preserve"> </w:t>
      </w:r>
      <w:r w:rsidRPr="007F69CF">
        <w:rPr>
          <w:rtl/>
          <w:lang w:bidi="ar-AE"/>
        </w:rPr>
        <w:t>أمام</w:t>
      </w:r>
      <w:r>
        <w:rPr>
          <w:rtl/>
          <w:lang w:bidi="ar-AE"/>
        </w:rPr>
        <w:t xml:space="preserve"> </w:t>
      </w:r>
      <w:r w:rsidRPr="007F69CF">
        <w:rPr>
          <w:rtl/>
          <w:lang w:bidi="ar-AE"/>
        </w:rPr>
        <w:t>المحكمة</w:t>
      </w:r>
      <w:r>
        <w:rPr>
          <w:rtl/>
          <w:lang w:bidi="ar-AE"/>
        </w:rPr>
        <w:t xml:space="preserve"> </w:t>
      </w:r>
      <w:r w:rsidRPr="007F69CF">
        <w:rPr>
          <w:rtl/>
          <w:lang w:bidi="ar-AE"/>
        </w:rPr>
        <w:t>ضد</w:t>
      </w:r>
      <w:r>
        <w:rPr>
          <w:rtl/>
          <w:lang w:bidi="ar-AE"/>
        </w:rPr>
        <w:t xml:space="preserve"> </w:t>
      </w:r>
      <w:r w:rsidRPr="007F69CF">
        <w:rPr>
          <w:rtl/>
          <w:lang w:bidi="ar-AE"/>
        </w:rPr>
        <w:t>أي</w:t>
      </w:r>
      <w:r>
        <w:rPr>
          <w:rtl/>
          <w:lang w:bidi="ar-AE"/>
        </w:rPr>
        <w:t xml:space="preserve"> </w:t>
      </w:r>
      <w:r w:rsidRPr="007F69CF">
        <w:rPr>
          <w:rtl/>
          <w:lang w:bidi="ar-AE"/>
        </w:rPr>
        <w:t>مرفق</w:t>
      </w:r>
      <w:r>
        <w:rPr>
          <w:rtl/>
          <w:lang w:bidi="ar-AE"/>
        </w:rPr>
        <w:t xml:space="preserve"> </w:t>
      </w:r>
      <w:r w:rsidRPr="007F69CF">
        <w:rPr>
          <w:rtl/>
          <w:lang w:bidi="ar-AE"/>
        </w:rPr>
        <w:t>للرعاية</w:t>
      </w:r>
      <w:r>
        <w:rPr>
          <w:rtl/>
          <w:lang w:bidi="ar-AE"/>
        </w:rPr>
        <w:t xml:space="preserve"> </w:t>
      </w:r>
      <w:r w:rsidRPr="007F69CF">
        <w:rPr>
          <w:rtl/>
          <w:lang w:bidi="ar-AE"/>
        </w:rPr>
        <w:t>الصحية</w:t>
      </w:r>
      <w:r>
        <w:rPr>
          <w:rtl/>
          <w:lang w:bidi="ar-AE"/>
        </w:rPr>
        <w:t xml:space="preserve"> </w:t>
      </w:r>
      <w:r w:rsidRPr="007F69CF">
        <w:rPr>
          <w:rtl/>
          <w:lang w:bidi="ar-AE"/>
        </w:rPr>
        <w:t>جرت</w:t>
      </w:r>
      <w:r>
        <w:rPr>
          <w:rtl/>
          <w:lang w:bidi="ar-AE"/>
        </w:rPr>
        <w:t xml:space="preserve"> </w:t>
      </w:r>
      <w:r w:rsidRPr="007F69CF">
        <w:rPr>
          <w:rtl/>
          <w:lang w:bidi="ar-AE"/>
        </w:rPr>
        <w:t>فيه</w:t>
      </w:r>
      <w:r>
        <w:rPr>
          <w:rtl/>
          <w:lang w:bidi="ar-AE"/>
        </w:rPr>
        <w:t xml:space="preserve"> </w:t>
      </w:r>
      <w:r w:rsidRPr="007F69CF">
        <w:rPr>
          <w:rtl/>
          <w:lang w:bidi="ar-AE"/>
        </w:rPr>
        <w:t>عملية</w:t>
      </w:r>
      <w:r>
        <w:rPr>
          <w:rtl/>
          <w:lang w:bidi="ar-AE"/>
        </w:rPr>
        <w:t xml:space="preserve"> </w:t>
      </w:r>
      <w:r w:rsidRPr="007F69CF">
        <w:rPr>
          <w:rFonts w:hint="eastAsia"/>
          <w:rtl/>
          <w:lang w:bidi="ar-AE"/>
        </w:rPr>
        <w:t>تعقيم</w:t>
      </w:r>
      <w:r>
        <w:rPr>
          <w:rtl/>
          <w:lang w:bidi="ar-AE"/>
        </w:rPr>
        <w:t xml:space="preserve"> </w:t>
      </w:r>
      <w:r w:rsidRPr="007F69CF">
        <w:rPr>
          <w:rtl/>
          <w:lang w:bidi="ar-AE"/>
        </w:rPr>
        <w:t>قسري.</w:t>
      </w:r>
      <w:r>
        <w:rPr>
          <w:rtl/>
          <w:lang w:bidi="ar-AE"/>
        </w:rPr>
        <w:t xml:space="preserve"> </w:t>
      </w:r>
      <w:r w:rsidRPr="007F69CF">
        <w:rPr>
          <w:rtl/>
          <w:lang w:bidi="ar-AE"/>
        </w:rPr>
        <w:t>وستتاح</w:t>
      </w:r>
      <w:r>
        <w:rPr>
          <w:rtl/>
          <w:lang w:bidi="ar-AE"/>
        </w:rPr>
        <w:t xml:space="preserve"> </w:t>
      </w:r>
      <w:r w:rsidRPr="007F69CF">
        <w:rPr>
          <w:rtl/>
          <w:lang w:bidi="ar-AE"/>
        </w:rPr>
        <w:t>لمقدمات</w:t>
      </w:r>
      <w:r>
        <w:rPr>
          <w:rtl/>
          <w:lang w:bidi="ar-AE"/>
        </w:rPr>
        <w:t xml:space="preserve"> </w:t>
      </w:r>
      <w:r w:rsidRPr="007F69CF">
        <w:rPr>
          <w:rtl/>
          <w:lang w:bidi="ar-AE"/>
        </w:rPr>
        <w:t>الطلبات</w:t>
      </w:r>
      <w:r>
        <w:rPr>
          <w:rtl/>
          <w:lang w:bidi="ar-AE"/>
        </w:rPr>
        <w:t xml:space="preserve"> </w:t>
      </w:r>
      <w:r w:rsidRPr="007F69CF">
        <w:rPr>
          <w:rtl/>
          <w:lang w:bidi="ar-AE"/>
        </w:rPr>
        <w:t>في</w:t>
      </w:r>
      <w:r>
        <w:rPr>
          <w:rtl/>
          <w:lang w:bidi="ar-AE"/>
        </w:rPr>
        <w:t xml:space="preserve"> </w:t>
      </w:r>
      <w:r w:rsidRPr="007F69CF">
        <w:rPr>
          <w:rtl/>
          <w:lang w:bidi="ar-AE"/>
        </w:rPr>
        <w:t>إطار</w:t>
      </w:r>
      <w:r>
        <w:rPr>
          <w:rtl/>
          <w:lang w:bidi="ar-AE"/>
        </w:rPr>
        <w:t xml:space="preserve"> </w:t>
      </w:r>
      <w:r w:rsidRPr="007F69CF">
        <w:rPr>
          <w:rtl/>
          <w:lang w:bidi="ar-AE"/>
        </w:rPr>
        <w:t>آلية</w:t>
      </w:r>
      <w:r>
        <w:rPr>
          <w:rtl/>
          <w:lang w:bidi="ar-AE"/>
        </w:rPr>
        <w:t xml:space="preserve"> </w:t>
      </w:r>
      <w:r w:rsidRPr="007F69CF">
        <w:rPr>
          <w:rtl/>
          <w:lang w:bidi="ar-AE"/>
        </w:rPr>
        <w:t>التعويض</w:t>
      </w:r>
      <w:r>
        <w:rPr>
          <w:rtl/>
          <w:lang w:bidi="ar-AE"/>
        </w:rPr>
        <w:t xml:space="preserve"> </w:t>
      </w:r>
      <w:r w:rsidRPr="007F69CF">
        <w:rPr>
          <w:rtl/>
          <w:lang w:bidi="ar-AE"/>
        </w:rPr>
        <w:t>المعلومات</w:t>
      </w:r>
      <w:r>
        <w:rPr>
          <w:rtl/>
          <w:lang w:bidi="ar-AE"/>
        </w:rPr>
        <w:t xml:space="preserve"> </w:t>
      </w:r>
      <w:r w:rsidRPr="007F69CF">
        <w:rPr>
          <w:rtl/>
          <w:lang w:bidi="ar-AE"/>
        </w:rPr>
        <w:t>والمشورة</w:t>
      </w:r>
      <w:r>
        <w:rPr>
          <w:rtl/>
          <w:lang w:bidi="ar-AE"/>
        </w:rPr>
        <w:t xml:space="preserve"> </w:t>
      </w:r>
      <w:r w:rsidRPr="007F69CF">
        <w:rPr>
          <w:rtl/>
          <w:lang w:bidi="ar-AE"/>
        </w:rPr>
        <w:t>اللازمتين</w:t>
      </w:r>
      <w:r>
        <w:rPr>
          <w:rtl/>
          <w:lang w:bidi="ar-AE"/>
        </w:rPr>
        <w:t xml:space="preserve"> </w:t>
      </w:r>
      <w:r w:rsidRPr="007F69CF">
        <w:rPr>
          <w:rtl/>
          <w:lang w:bidi="ar-AE"/>
        </w:rPr>
        <w:t>لممارسة</w:t>
      </w:r>
      <w:r>
        <w:rPr>
          <w:rtl/>
          <w:lang w:bidi="ar-AE"/>
        </w:rPr>
        <w:t xml:space="preserve"> </w:t>
      </w:r>
      <w:r w:rsidRPr="007F69CF">
        <w:rPr>
          <w:rtl/>
          <w:lang w:bidi="ar-AE"/>
        </w:rPr>
        <w:t>حقهن.</w:t>
      </w:r>
    </w:p>
    <w:p w:rsidR="00470BC2" w:rsidRPr="007F69CF" w:rsidRDefault="00470BC2" w:rsidP="00470BC2">
      <w:pPr>
        <w:pStyle w:val="SingleTxt"/>
        <w:rPr>
          <w:rtl/>
          <w:lang w:bidi="ar-AE"/>
        </w:rPr>
      </w:pPr>
      <w:r w:rsidRPr="007F69CF">
        <w:rPr>
          <w:rtl/>
          <w:lang w:bidi="ar-AE"/>
        </w:rPr>
        <w:t>183</w:t>
      </w:r>
      <w:r>
        <w:rPr>
          <w:rtl/>
          <w:lang w:bidi="ar-AE"/>
        </w:rPr>
        <w:t xml:space="preserve"> </w:t>
      </w:r>
      <w:r w:rsidRPr="007F69CF">
        <w:rPr>
          <w:rtl/>
          <w:lang w:bidi="ar-AE"/>
        </w:rPr>
        <w:t>-</w:t>
      </w:r>
      <w:r>
        <w:rPr>
          <w:rFonts w:hint="cs"/>
          <w:rtl/>
          <w:lang w:bidi="ar-AE"/>
        </w:rPr>
        <w:t xml:space="preserve"> </w:t>
      </w:r>
      <w:r w:rsidRPr="007F69CF">
        <w:rPr>
          <w:rFonts w:hint="eastAsia"/>
          <w:rtl/>
          <w:lang w:bidi="ar-AE"/>
        </w:rPr>
        <w:t>وتقدم</w:t>
      </w:r>
      <w:r>
        <w:rPr>
          <w:rtl/>
          <w:lang w:bidi="ar-AE"/>
        </w:rPr>
        <w:t xml:space="preserve"> </w:t>
      </w:r>
      <w:r w:rsidRPr="007F69CF">
        <w:rPr>
          <w:rtl/>
          <w:lang w:bidi="ar-AE"/>
        </w:rPr>
        <w:t>في</w:t>
      </w:r>
      <w:r>
        <w:rPr>
          <w:rtl/>
          <w:lang w:bidi="ar-AE"/>
        </w:rPr>
        <w:t xml:space="preserve"> </w:t>
      </w:r>
      <w:r w:rsidRPr="007F69CF">
        <w:rPr>
          <w:rtl/>
          <w:lang w:bidi="ar-AE"/>
        </w:rPr>
        <w:t>الوقت</w:t>
      </w:r>
      <w:r>
        <w:rPr>
          <w:rtl/>
          <w:lang w:bidi="ar-AE"/>
        </w:rPr>
        <w:t xml:space="preserve"> </w:t>
      </w:r>
      <w:r w:rsidRPr="007F69CF">
        <w:rPr>
          <w:rtl/>
          <w:lang w:bidi="ar-AE"/>
        </w:rPr>
        <w:t>الحالي</w:t>
      </w:r>
      <w:r>
        <w:rPr>
          <w:rtl/>
          <w:lang w:bidi="ar-AE"/>
        </w:rPr>
        <w:t xml:space="preserve"> </w:t>
      </w:r>
      <w:r w:rsidRPr="007F69CF">
        <w:rPr>
          <w:rtl/>
          <w:lang w:bidi="ar-AE"/>
        </w:rPr>
        <w:t>مساعدة</w:t>
      </w:r>
      <w:r>
        <w:rPr>
          <w:rtl/>
          <w:lang w:bidi="ar-AE"/>
        </w:rPr>
        <w:t xml:space="preserve"> </w:t>
      </w:r>
      <w:r w:rsidRPr="007F69CF">
        <w:rPr>
          <w:rtl/>
          <w:lang w:bidi="ar-AE"/>
        </w:rPr>
        <w:t>قانونية</w:t>
      </w:r>
      <w:r>
        <w:rPr>
          <w:rtl/>
          <w:lang w:bidi="ar-AE"/>
        </w:rPr>
        <w:t xml:space="preserve"> </w:t>
      </w:r>
      <w:r w:rsidRPr="007F69CF">
        <w:rPr>
          <w:rtl/>
          <w:lang w:bidi="ar-AE"/>
        </w:rPr>
        <w:t>مجانا</w:t>
      </w:r>
      <w:r>
        <w:rPr>
          <w:rtl/>
          <w:lang w:bidi="ar-AE"/>
        </w:rPr>
        <w:t xml:space="preserve"> </w:t>
      </w:r>
      <w:r w:rsidRPr="007F69CF">
        <w:rPr>
          <w:rtl/>
          <w:lang w:bidi="ar-AE"/>
        </w:rPr>
        <w:t>في</w:t>
      </w:r>
      <w:r>
        <w:rPr>
          <w:rtl/>
          <w:lang w:bidi="ar-AE"/>
        </w:rPr>
        <w:t xml:space="preserve"> </w:t>
      </w:r>
      <w:r w:rsidRPr="007F69CF">
        <w:rPr>
          <w:rtl/>
          <w:lang w:bidi="ar-AE"/>
        </w:rPr>
        <w:t>المحاكم</w:t>
      </w:r>
      <w:r>
        <w:rPr>
          <w:rtl/>
          <w:lang w:bidi="ar-AE"/>
        </w:rPr>
        <w:t xml:space="preserve"> </w:t>
      </w:r>
      <w:r w:rsidRPr="007F69CF">
        <w:rPr>
          <w:rtl/>
          <w:lang w:bidi="ar-AE"/>
        </w:rPr>
        <w:t>التشيكية</w:t>
      </w:r>
      <w:r>
        <w:rPr>
          <w:rtl/>
          <w:lang w:bidi="ar-AE"/>
        </w:rPr>
        <w:t xml:space="preserve"> </w:t>
      </w:r>
      <w:r w:rsidRPr="007F69CF">
        <w:rPr>
          <w:rtl/>
          <w:lang w:bidi="ar-AE"/>
        </w:rPr>
        <w:t>للدعاوى</w:t>
      </w:r>
      <w:r>
        <w:rPr>
          <w:rtl/>
          <w:lang w:bidi="ar-AE"/>
        </w:rPr>
        <w:t xml:space="preserve"> </w:t>
      </w:r>
      <w:r w:rsidRPr="007F69CF">
        <w:rPr>
          <w:rtl/>
          <w:lang w:bidi="ar-AE"/>
        </w:rPr>
        <w:t>الفردية.</w:t>
      </w:r>
      <w:r>
        <w:rPr>
          <w:rtl/>
          <w:lang w:bidi="ar-AE"/>
        </w:rPr>
        <w:t xml:space="preserve"> </w:t>
      </w:r>
      <w:r w:rsidRPr="007F69CF">
        <w:rPr>
          <w:rtl/>
          <w:lang w:bidi="ar-AE"/>
        </w:rPr>
        <w:t>ويجوز</w:t>
      </w:r>
      <w:r>
        <w:rPr>
          <w:rtl/>
          <w:lang w:bidi="ar-AE"/>
        </w:rPr>
        <w:t xml:space="preserve"> </w:t>
      </w:r>
      <w:r w:rsidRPr="007F69CF">
        <w:rPr>
          <w:rtl/>
          <w:lang w:bidi="ar-AE"/>
        </w:rPr>
        <w:t>للمعوزين</w:t>
      </w:r>
      <w:r>
        <w:rPr>
          <w:rtl/>
          <w:lang w:bidi="ar-AE"/>
        </w:rPr>
        <w:t xml:space="preserve"> </w:t>
      </w:r>
      <w:r w:rsidRPr="007F69CF">
        <w:rPr>
          <w:rtl/>
          <w:lang w:bidi="ar-AE"/>
        </w:rPr>
        <w:t>طلب</w:t>
      </w:r>
      <w:r>
        <w:rPr>
          <w:rtl/>
          <w:lang w:bidi="ar-AE"/>
        </w:rPr>
        <w:t xml:space="preserve"> </w:t>
      </w:r>
      <w:r w:rsidRPr="007F69CF">
        <w:rPr>
          <w:rtl/>
          <w:lang w:bidi="ar-AE"/>
        </w:rPr>
        <w:t>تعيين</w:t>
      </w:r>
      <w:r>
        <w:rPr>
          <w:rtl/>
          <w:lang w:bidi="ar-AE"/>
        </w:rPr>
        <w:t xml:space="preserve"> </w:t>
      </w:r>
      <w:r w:rsidRPr="007F69CF">
        <w:rPr>
          <w:rtl/>
          <w:lang w:bidi="ar-AE"/>
        </w:rPr>
        <w:t>من</w:t>
      </w:r>
      <w:r>
        <w:rPr>
          <w:rtl/>
          <w:lang w:bidi="ar-AE"/>
        </w:rPr>
        <w:t xml:space="preserve"> </w:t>
      </w:r>
      <w:r w:rsidRPr="007F69CF">
        <w:rPr>
          <w:rtl/>
          <w:lang w:bidi="ar-AE"/>
        </w:rPr>
        <w:t>يمثلهم</w:t>
      </w:r>
      <w:r>
        <w:rPr>
          <w:rtl/>
          <w:lang w:bidi="ar-AE"/>
        </w:rPr>
        <w:t xml:space="preserve"> </w:t>
      </w:r>
      <w:r w:rsidRPr="007F69CF">
        <w:rPr>
          <w:rtl/>
          <w:lang w:bidi="ar-AE"/>
        </w:rPr>
        <w:t>مجانا</w:t>
      </w:r>
      <w:r>
        <w:rPr>
          <w:rtl/>
          <w:lang w:bidi="ar-AE"/>
        </w:rPr>
        <w:t xml:space="preserve"> </w:t>
      </w:r>
      <w:r w:rsidRPr="007F69CF">
        <w:rPr>
          <w:rtl/>
          <w:lang w:bidi="ar-AE"/>
        </w:rPr>
        <w:t>في</w:t>
      </w:r>
      <w:r>
        <w:rPr>
          <w:rtl/>
          <w:lang w:bidi="ar-AE"/>
        </w:rPr>
        <w:t xml:space="preserve"> </w:t>
      </w:r>
      <w:r w:rsidRPr="007F69CF">
        <w:rPr>
          <w:rtl/>
          <w:lang w:bidi="ar-AE"/>
        </w:rPr>
        <w:t>الدعاوى</w:t>
      </w:r>
      <w:r>
        <w:rPr>
          <w:rtl/>
          <w:lang w:bidi="ar-AE"/>
        </w:rPr>
        <w:t xml:space="preserve"> </w:t>
      </w:r>
      <w:r w:rsidRPr="007F69CF">
        <w:rPr>
          <w:rtl/>
          <w:lang w:bidi="ar-AE"/>
        </w:rPr>
        <w:t>المدنية</w:t>
      </w:r>
      <w:r>
        <w:rPr>
          <w:rtl/>
          <w:lang w:bidi="ar-AE"/>
        </w:rPr>
        <w:t xml:space="preserve"> </w:t>
      </w:r>
      <w:r w:rsidRPr="007F69CF">
        <w:rPr>
          <w:rtl/>
          <w:lang w:bidi="ar-AE"/>
        </w:rPr>
        <w:t>أو</w:t>
      </w:r>
      <w:r>
        <w:rPr>
          <w:rtl/>
          <w:lang w:bidi="ar-AE"/>
        </w:rPr>
        <w:t xml:space="preserve"> </w:t>
      </w:r>
      <w:r w:rsidRPr="007F69CF">
        <w:rPr>
          <w:rFonts w:hint="eastAsia"/>
          <w:rtl/>
          <w:lang w:bidi="ar-AE"/>
        </w:rPr>
        <w:t>من</w:t>
      </w:r>
      <w:r>
        <w:rPr>
          <w:rtl/>
          <w:lang w:bidi="ar-AE"/>
        </w:rPr>
        <w:t xml:space="preserve"> </w:t>
      </w:r>
      <w:r w:rsidRPr="007F69CF">
        <w:rPr>
          <w:rtl/>
          <w:lang w:bidi="ar-AE"/>
        </w:rPr>
        <w:t>يمثل</w:t>
      </w:r>
      <w:r>
        <w:rPr>
          <w:rtl/>
          <w:lang w:bidi="ar-AE"/>
        </w:rPr>
        <w:t xml:space="preserve"> </w:t>
      </w:r>
      <w:r w:rsidRPr="007F69CF">
        <w:rPr>
          <w:rtl/>
          <w:lang w:bidi="ar-AE"/>
        </w:rPr>
        <w:t>الطرف</w:t>
      </w:r>
      <w:r>
        <w:rPr>
          <w:rtl/>
          <w:lang w:bidi="ar-AE"/>
        </w:rPr>
        <w:t xml:space="preserve"> </w:t>
      </w:r>
      <w:r w:rsidRPr="007F69CF">
        <w:rPr>
          <w:rtl/>
          <w:lang w:bidi="ar-AE"/>
        </w:rPr>
        <w:t>المتضرر</w:t>
      </w:r>
      <w:r>
        <w:rPr>
          <w:rtl/>
          <w:lang w:bidi="ar-AE"/>
        </w:rPr>
        <w:t xml:space="preserve"> </w:t>
      </w:r>
      <w:r w:rsidRPr="007F69CF">
        <w:rPr>
          <w:rtl/>
          <w:lang w:bidi="ar-AE"/>
        </w:rPr>
        <w:t>في</w:t>
      </w:r>
      <w:r>
        <w:rPr>
          <w:rtl/>
          <w:lang w:bidi="ar-AE"/>
        </w:rPr>
        <w:t xml:space="preserve"> </w:t>
      </w:r>
      <w:r w:rsidRPr="007F69CF">
        <w:rPr>
          <w:rtl/>
          <w:lang w:bidi="ar-AE"/>
        </w:rPr>
        <w:t>الدعاوى</w:t>
      </w:r>
      <w:r>
        <w:rPr>
          <w:rtl/>
          <w:lang w:bidi="ar-AE"/>
        </w:rPr>
        <w:t xml:space="preserve"> </w:t>
      </w:r>
      <w:r w:rsidRPr="007F69CF">
        <w:rPr>
          <w:rtl/>
          <w:lang w:bidi="ar-AE"/>
        </w:rPr>
        <w:t>الجنائية</w:t>
      </w:r>
      <w:r>
        <w:rPr>
          <w:rtl/>
          <w:lang w:bidi="ar-AE"/>
        </w:rPr>
        <w:t xml:space="preserve"> </w:t>
      </w:r>
      <w:r w:rsidRPr="007F69CF">
        <w:rPr>
          <w:rtl/>
          <w:lang w:bidi="ar-AE"/>
        </w:rPr>
        <w:t>من</w:t>
      </w:r>
      <w:r>
        <w:rPr>
          <w:rtl/>
          <w:lang w:bidi="ar-AE"/>
        </w:rPr>
        <w:t xml:space="preserve"> </w:t>
      </w:r>
      <w:r w:rsidRPr="007F69CF">
        <w:rPr>
          <w:rtl/>
          <w:lang w:bidi="ar-AE"/>
        </w:rPr>
        <w:t>المحامين</w:t>
      </w:r>
      <w:r>
        <w:rPr>
          <w:rtl/>
          <w:lang w:bidi="ar-AE"/>
        </w:rPr>
        <w:t xml:space="preserve"> </w:t>
      </w:r>
      <w:r w:rsidRPr="007F69CF">
        <w:rPr>
          <w:rtl/>
          <w:lang w:bidi="ar-AE"/>
        </w:rPr>
        <w:t>ممن</w:t>
      </w:r>
      <w:r>
        <w:rPr>
          <w:rtl/>
          <w:lang w:bidi="ar-AE"/>
        </w:rPr>
        <w:t xml:space="preserve"> </w:t>
      </w:r>
      <w:r w:rsidRPr="007F69CF">
        <w:rPr>
          <w:rtl/>
          <w:lang w:bidi="ar-AE"/>
        </w:rPr>
        <w:t>تغطي</w:t>
      </w:r>
      <w:r>
        <w:rPr>
          <w:rtl/>
          <w:lang w:bidi="ar-AE"/>
        </w:rPr>
        <w:t xml:space="preserve"> </w:t>
      </w:r>
      <w:r w:rsidRPr="007F69CF">
        <w:rPr>
          <w:rtl/>
          <w:lang w:bidi="ar-AE"/>
        </w:rPr>
        <w:t>تكاليفهم</w:t>
      </w:r>
      <w:r>
        <w:rPr>
          <w:rtl/>
          <w:lang w:bidi="ar-AE"/>
        </w:rPr>
        <w:t xml:space="preserve"> </w:t>
      </w:r>
      <w:r w:rsidRPr="007F69CF">
        <w:rPr>
          <w:rtl/>
          <w:lang w:bidi="ar-AE"/>
        </w:rPr>
        <w:t>الدولة،</w:t>
      </w:r>
      <w:r>
        <w:rPr>
          <w:rtl/>
          <w:lang w:bidi="ar-AE"/>
        </w:rPr>
        <w:t xml:space="preserve"> </w:t>
      </w:r>
      <w:r w:rsidRPr="007F69CF">
        <w:rPr>
          <w:rtl/>
          <w:lang w:bidi="ar-AE"/>
        </w:rPr>
        <w:t>ويجوز</w:t>
      </w:r>
      <w:r>
        <w:rPr>
          <w:rtl/>
          <w:lang w:bidi="ar-AE"/>
        </w:rPr>
        <w:t xml:space="preserve"> </w:t>
      </w:r>
      <w:r w:rsidRPr="007F69CF">
        <w:rPr>
          <w:rFonts w:hint="eastAsia"/>
          <w:rtl/>
          <w:lang w:bidi="ar-AE"/>
        </w:rPr>
        <w:t>لهم</w:t>
      </w:r>
      <w:r>
        <w:rPr>
          <w:rtl/>
          <w:lang w:bidi="ar-AE"/>
        </w:rPr>
        <w:t xml:space="preserve"> </w:t>
      </w:r>
      <w:r w:rsidRPr="007F69CF">
        <w:rPr>
          <w:rtl/>
          <w:lang w:bidi="ar-AE"/>
        </w:rPr>
        <w:t>أيضا</w:t>
      </w:r>
      <w:r>
        <w:rPr>
          <w:rtl/>
          <w:lang w:bidi="ar-AE"/>
        </w:rPr>
        <w:t xml:space="preserve"> </w:t>
      </w:r>
      <w:r w:rsidRPr="007F69CF">
        <w:rPr>
          <w:rtl/>
          <w:lang w:bidi="ar-AE"/>
        </w:rPr>
        <w:t>طلب</w:t>
      </w:r>
      <w:r>
        <w:rPr>
          <w:rtl/>
          <w:lang w:bidi="ar-AE"/>
        </w:rPr>
        <w:t xml:space="preserve"> </w:t>
      </w:r>
      <w:r w:rsidRPr="007F69CF">
        <w:rPr>
          <w:rtl/>
          <w:lang w:bidi="ar-AE"/>
        </w:rPr>
        <w:t>إعفائهم</w:t>
      </w:r>
      <w:r>
        <w:rPr>
          <w:rtl/>
          <w:lang w:bidi="ar-AE"/>
        </w:rPr>
        <w:t xml:space="preserve"> </w:t>
      </w:r>
      <w:r w:rsidRPr="007F69CF">
        <w:rPr>
          <w:rtl/>
          <w:lang w:bidi="ar-AE"/>
        </w:rPr>
        <w:t>من</w:t>
      </w:r>
      <w:r>
        <w:rPr>
          <w:rtl/>
          <w:lang w:bidi="ar-AE"/>
        </w:rPr>
        <w:t xml:space="preserve"> </w:t>
      </w:r>
      <w:r w:rsidRPr="007F69CF">
        <w:rPr>
          <w:rtl/>
          <w:lang w:bidi="ar-AE"/>
        </w:rPr>
        <w:t>دفع</w:t>
      </w:r>
      <w:r>
        <w:rPr>
          <w:rtl/>
          <w:lang w:bidi="ar-AE"/>
        </w:rPr>
        <w:t xml:space="preserve"> </w:t>
      </w:r>
      <w:r w:rsidRPr="007F69CF">
        <w:rPr>
          <w:rtl/>
          <w:lang w:bidi="ar-AE"/>
        </w:rPr>
        <w:t>رسوم</w:t>
      </w:r>
      <w:r>
        <w:rPr>
          <w:rtl/>
          <w:lang w:bidi="ar-AE"/>
        </w:rPr>
        <w:t xml:space="preserve"> </w:t>
      </w:r>
      <w:r w:rsidRPr="007F69CF">
        <w:rPr>
          <w:rtl/>
          <w:lang w:bidi="ar-AE"/>
        </w:rPr>
        <w:t>المحاكم.</w:t>
      </w:r>
      <w:r>
        <w:rPr>
          <w:rtl/>
          <w:lang w:bidi="ar-AE"/>
        </w:rPr>
        <w:t xml:space="preserve"> </w:t>
      </w:r>
      <w:r w:rsidRPr="007F69CF">
        <w:rPr>
          <w:rtl/>
          <w:lang w:bidi="ar-AE"/>
        </w:rPr>
        <w:t>وإلى</w:t>
      </w:r>
      <w:r>
        <w:rPr>
          <w:rtl/>
          <w:lang w:bidi="ar-AE"/>
        </w:rPr>
        <w:t xml:space="preserve"> </w:t>
      </w:r>
      <w:r w:rsidRPr="007F69CF">
        <w:rPr>
          <w:rtl/>
          <w:lang w:bidi="ar-AE"/>
        </w:rPr>
        <w:t>جانب</w:t>
      </w:r>
      <w:r>
        <w:rPr>
          <w:rtl/>
          <w:lang w:bidi="ar-AE"/>
        </w:rPr>
        <w:t xml:space="preserve"> </w:t>
      </w:r>
      <w:r w:rsidRPr="007F69CF">
        <w:rPr>
          <w:rtl/>
          <w:lang w:bidi="ar-AE"/>
        </w:rPr>
        <w:t>المنظمات</w:t>
      </w:r>
      <w:r>
        <w:rPr>
          <w:rtl/>
          <w:lang w:bidi="ar-AE"/>
        </w:rPr>
        <w:t xml:space="preserve"> </w:t>
      </w:r>
      <w:r w:rsidRPr="007F69CF">
        <w:rPr>
          <w:rtl/>
          <w:lang w:bidi="ar-AE"/>
        </w:rPr>
        <w:t>غير</w:t>
      </w:r>
      <w:r>
        <w:rPr>
          <w:rtl/>
          <w:lang w:bidi="ar-AE"/>
        </w:rPr>
        <w:t xml:space="preserve"> </w:t>
      </w:r>
      <w:r w:rsidRPr="007F69CF">
        <w:rPr>
          <w:rtl/>
          <w:lang w:bidi="ar-AE"/>
        </w:rPr>
        <w:t>الحكومية</w:t>
      </w:r>
      <w:r>
        <w:rPr>
          <w:rtl/>
          <w:lang w:bidi="ar-AE"/>
        </w:rPr>
        <w:t xml:space="preserve"> </w:t>
      </w:r>
      <w:r w:rsidRPr="007F69CF">
        <w:rPr>
          <w:rtl/>
          <w:lang w:bidi="ar-AE"/>
        </w:rPr>
        <w:t>تقوم</w:t>
      </w:r>
      <w:r>
        <w:rPr>
          <w:rtl/>
          <w:lang w:bidi="ar-AE"/>
        </w:rPr>
        <w:t xml:space="preserve"> </w:t>
      </w:r>
      <w:r w:rsidRPr="007F69CF">
        <w:rPr>
          <w:rtl/>
          <w:lang w:bidi="ar-AE"/>
        </w:rPr>
        <w:t>رابطة</w:t>
      </w:r>
      <w:r>
        <w:rPr>
          <w:rtl/>
          <w:lang w:bidi="ar-AE"/>
        </w:rPr>
        <w:t xml:space="preserve"> </w:t>
      </w:r>
      <w:r w:rsidRPr="007F69CF">
        <w:rPr>
          <w:rtl/>
          <w:lang w:bidi="ar-AE"/>
        </w:rPr>
        <w:t>المحامين</w:t>
      </w:r>
      <w:r>
        <w:rPr>
          <w:rtl/>
          <w:lang w:bidi="ar-AE"/>
        </w:rPr>
        <w:t xml:space="preserve"> </w:t>
      </w:r>
      <w:r w:rsidRPr="007F69CF">
        <w:rPr>
          <w:rtl/>
          <w:lang w:bidi="ar-AE"/>
        </w:rPr>
        <w:t>التشيكية</w:t>
      </w:r>
      <w:r>
        <w:rPr>
          <w:rtl/>
          <w:lang w:bidi="ar-AE"/>
        </w:rPr>
        <w:t xml:space="preserve"> </w:t>
      </w:r>
      <w:r w:rsidRPr="007F69CF">
        <w:rPr>
          <w:rtl/>
          <w:lang w:bidi="ar-AE"/>
        </w:rPr>
        <w:t>بتقديم</w:t>
      </w:r>
      <w:r>
        <w:rPr>
          <w:rtl/>
          <w:lang w:bidi="ar-AE"/>
        </w:rPr>
        <w:t xml:space="preserve"> </w:t>
      </w:r>
      <w:r w:rsidRPr="007F69CF">
        <w:rPr>
          <w:rtl/>
          <w:lang w:bidi="ar-AE"/>
        </w:rPr>
        <w:t>المساعدة</w:t>
      </w:r>
      <w:r>
        <w:rPr>
          <w:rtl/>
          <w:lang w:bidi="ar-AE"/>
        </w:rPr>
        <w:t xml:space="preserve"> </w:t>
      </w:r>
      <w:r w:rsidRPr="007F69CF">
        <w:rPr>
          <w:rtl/>
          <w:lang w:bidi="ar-AE"/>
        </w:rPr>
        <w:t>القانونية</w:t>
      </w:r>
      <w:r>
        <w:rPr>
          <w:rtl/>
          <w:lang w:bidi="ar-AE"/>
        </w:rPr>
        <w:t xml:space="preserve"> </w:t>
      </w:r>
      <w:r w:rsidRPr="007F69CF">
        <w:rPr>
          <w:rtl/>
          <w:lang w:bidi="ar-AE"/>
        </w:rPr>
        <w:t>العامة.</w:t>
      </w:r>
      <w:r>
        <w:rPr>
          <w:rtl/>
          <w:lang w:bidi="ar-AE"/>
        </w:rPr>
        <w:t xml:space="preserve"> </w:t>
      </w:r>
      <w:r w:rsidRPr="007F69CF">
        <w:rPr>
          <w:rtl/>
          <w:lang w:bidi="ar-AE"/>
        </w:rPr>
        <w:t>وتقوم</w:t>
      </w:r>
      <w:r>
        <w:rPr>
          <w:rtl/>
          <w:lang w:bidi="ar-AE"/>
        </w:rPr>
        <w:t xml:space="preserve"> </w:t>
      </w:r>
      <w:r w:rsidRPr="007F69CF">
        <w:rPr>
          <w:rtl/>
          <w:lang w:bidi="ar-AE"/>
        </w:rPr>
        <w:t>الحكومة</w:t>
      </w:r>
      <w:r>
        <w:rPr>
          <w:rtl/>
          <w:lang w:bidi="ar-AE"/>
        </w:rPr>
        <w:t xml:space="preserve"> </w:t>
      </w:r>
      <w:r w:rsidRPr="007F69CF">
        <w:rPr>
          <w:rtl/>
          <w:lang w:bidi="ar-AE"/>
        </w:rPr>
        <w:t>الحالية</w:t>
      </w:r>
      <w:r>
        <w:rPr>
          <w:rtl/>
          <w:lang w:bidi="ar-AE"/>
        </w:rPr>
        <w:t xml:space="preserve"> </w:t>
      </w:r>
      <w:r w:rsidRPr="007F69CF">
        <w:rPr>
          <w:rtl/>
          <w:lang w:bidi="ar-AE"/>
        </w:rPr>
        <w:t>أيضا</w:t>
      </w:r>
      <w:r>
        <w:rPr>
          <w:rtl/>
          <w:lang w:bidi="ar-AE"/>
        </w:rPr>
        <w:t xml:space="preserve"> </w:t>
      </w:r>
      <w:r w:rsidRPr="007F69CF">
        <w:rPr>
          <w:rtl/>
          <w:lang w:bidi="ar-AE"/>
        </w:rPr>
        <w:t>بإعداد</w:t>
      </w:r>
      <w:r>
        <w:rPr>
          <w:rtl/>
          <w:lang w:bidi="ar-AE"/>
        </w:rPr>
        <w:t xml:space="preserve"> </w:t>
      </w:r>
      <w:r w:rsidRPr="007F69CF">
        <w:rPr>
          <w:rtl/>
          <w:lang w:bidi="ar-AE"/>
        </w:rPr>
        <w:t>نظام</w:t>
      </w:r>
      <w:r>
        <w:rPr>
          <w:rtl/>
          <w:lang w:bidi="ar-AE"/>
        </w:rPr>
        <w:t xml:space="preserve"> </w:t>
      </w:r>
      <w:r w:rsidRPr="007F69CF">
        <w:rPr>
          <w:rtl/>
          <w:lang w:bidi="ar-AE"/>
        </w:rPr>
        <w:t>شامل</w:t>
      </w:r>
      <w:r>
        <w:rPr>
          <w:rtl/>
          <w:lang w:bidi="ar-AE"/>
        </w:rPr>
        <w:t xml:space="preserve"> </w:t>
      </w:r>
      <w:r w:rsidRPr="007F69CF">
        <w:rPr>
          <w:rtl/>
          <w:lang w:bidi="ar-AE"/>
        </w:rPr>
        <w:t>جديد</w:t>
      </w:r>
      <w:r>
        <w:rPr>
          <w:rtl/>
          <w:lang w:bidi="ar-AE"/>
        </w:rPr>
        <w:t xml:space="preserve"> </w:t>
      </w:r>
      <w:r w:rsidRPr="007F69CF">
        <w:rPr>
          <w:rtl/>
          <w:lang w:bidi="ar-AE"/>
        </w:rPr>
        <w:t>للمساعدة</w:t>
      </w:r>
      <w:r>
        <w:rPr>
          <w:rtl/>
          <w:lang w:bidi="ar-AE"/>
        </w:rPr>
        <w:t xml:space="preserve"> </w:t>
      </w:r>
      <w:r w:rsidRPr="007F69CF">
        <w:rPr>
          <w:rtl/>
          <w:lang w:bidi="ar-AE"/>
        </w:rPr>
        <w:t>القانونية</w:t>
      </w:r>
      <w:r>
        <w:rPr>
          <w:rtl/>
          <w:lang w:bidi="ar-AE"/>
        </w:rPr>
        <w:t xml:space="preserve"> </w:t>
      </w:r>
      <w:r w:rsidRPr="007F69CF">
        <w:rPr>
          <w:rtl/>
          <w:lang w:bidi="ar-AE"/>
        </w:rPr>
        <w:t>التي</w:t>
      </w:r>
      <w:r>
        <w:rPr>
          <w:rtl/>
          <w:lang w:bidi="ar-AE"/>
        </w:rPr>
        <w:t xml:space="preserve"> </w:t>
      </w:r>
      <w:r w:rsidRPr="007F69CF">
        <w:rPr>
          <w:rtl/>
          <w:lang w:bidi="ar-AE"/>
        </w:rPr>
        <w:t>توفرها</w:t>
      </w:r>
      <w:r>
        <w:rPr>
          <w:rtl/>
          <w:lang w:bidi="ar-AE"/>
        </w:rPr>
        <w:t xml:space="preserve"> </w:t>
      </w:r>
      <w:r w:rsidRPr="007F69CF">
        <w:rPr>
          <w:rtl/>
          <w:lang w:bidi="ar-AE"/>
        </w:rPr>
        <w:t>الدولة</w:t>
      </w:r>
      <w:r>
        <w:rPr>
          <w:rtl/>
          <w:lang w:bidi="ar-AE"/>
        </w:rPr>
        <w:t xml:space="preserve"> </w:t>
      </w:r>
      <w:r w:rsidRPr="007F69CF">
        <w:rPr>
          <w:rFonts w:hint="eastAsia"/>
          <w:rtl/>
          <w:lang w:bidi="ar-AE"/>
        </w:rPr>
        <w:t>يفترض</w:t>
      </w:r>
      <w:r>
        <w:rPr>
          <w:rtl/>
          <w:lang w:bidi="ar-AE"/>
        </w:rPr>
        <w:t xml:space="preserve"> </w:t>
      </w:r>
      <w:r w:rsidRPr="007F69CF">
        <w:rPr>
          <w:rtl/>
          <w:lang w:bidi="ar-AE"/>
        </w:rPr>
        <w:t>فيه</w:t>
      </w:r>
      <w:r>
        <w:rPr>
          <w:rtl/>
          <w:lang w:bidi="ar-AE"/>
        </w:rPr>
        <w:t xml:space="preserve"> </w:t>
      </w:r>
      <w:r w:rsidRPr="007F69CF">
        <w:rPr>
          <w:rtl/>
          <w:lang w:bidi="ar-AE"/>
        </w:rPr>
        <w:t>أن</w:t>
      </w:r>
      <w:r>
        <w:rPr>
          <w:rtl/>
          <w:lang w:bidi="ar-AE"/>
        </w:rPr>
        <w:t xml:space="preserve"> </w:t>
      </w:r>
      <w:r w:rsidRPr="007F69CF">
        <w:rPr>
          <w:rtl/>
          <w:lang w:bidi="ar-AE"/>
        </w:rPr>
        <w:t>يتيح</w:t>
      </w:r>
      <w:r>
        <w:rPr>
          <w:rtl/>
          <w:lang w:bidi="ar-AE"/>
        </w:rPr>
        <w:t xml:space="preserve"> </w:t>
      </w:r>
      <w:r w:rsidRPr="007F69CF">
        <w:rPr>
          <w:rtl/>
          <w:lang w:bidi="ar-AE"/>
        </w:rPr>
        <w:t>إمكانية</w:t>
      </w:r>
      <w:r>
        <w:rPr>
          <w:rtl/>
          <w:lang w:bidi="ar-AE"/>
        </w:rPr>
        <w:t xml:space="preserve"> </w:t>
      </w:r>
      <w:r w:rsidRPr="007F69CF">
        <w:rPr>
          <w:rtl/>
          <w:lang w:bidi="ar-AE"/>
        </w:rPr>
        <w:t>الحصول</w:t>
      </w:r>
      <w:r>
        <w:rPr>
          <w:rtl/>
          <w:lang w:bidi="ar-AE"/>
        </w:rPr>
        <w:t xml:space="preserve"> </w:t>
      </w:r>
      <w:r w:rsidRPr="007F69CF">
        <w:rPr>
          <w:rtl/>
          <w:lang w:bidi="ar-AE"/>
        </w:rPr>
        <w:t>على</w:t>
      </w:r>
      <w:r>
        <w:rPr>
          <w:rtl/>
          <w:lang w:bidi="ar-AE"/>
        </w:rPr>
        <w:t xml:space="preserve"> </w:t>
      </w:r>
      <w:r w:rsidRPr="007F69CF">
        <w:rPr>
          <w:rtl/>
          <w:lang w:bidi="ar-AE"/>
        </w:rPr>
        <w:t>المساعدة</w:t>
      </w:r>
      <w:r>
        <w:rPr>
          <w:rtl/>
          <w:lang w:bidi="ar-AE"/>
        </w:rPr>
        <w:t xml:space="preserve"> </w:t>
      </w:r>
      <w:r w:rsidRPr="007F69CF">
        <w:rPr>
          <w:rtl/>
          <w:lang w:bidi="ar-AE"/>
        </w:rPr>
        <w:t>القانونية</w:t>
      </w:r>
      <w:r>
        <w:rPr>
          <w:rtl/>
          <w:lang w:bidi="ar-AE"/>
        </w:rPr>
        <w:t xml:space="preserve"> </w:t>
      </w:r>
      <w:r w:rsidRPr="007F69CF">
        <w:rPr>
          <w:rtl/>
          <w:lang w:bidi="ar-AE"/>
        </w:rPr>
        <w:t>ليس</w:t>
      </w:r>
      <w:r>
        <w:rPr>
          <w:rtl/>
          <w:lang w:bidi="ar-AE"/>
        </w:rPr>
        <w:t xml:space="preserve"> </w:t>
      </w:r>
      <w:r w:rsidRPr="007F69CF">
        <w:rPr>
          <w:rtl/>
          <w:lang w:bidi="ar-AE"/>
        </w:rPr>
        <w:t>في</w:t>
      </w:r>
      <w:r>
        <w:rPr>
          <w:rtl/>
          <w:lang w:bidi="ar-AE"/>
        </w:rPr>
        <w:t xml:space="preserve"> </w:t>
      </w:r>
      <w:r w:rsidRPr="007F69CF">
        <w:rPr>
          <w:rtl/>
          <w:lang w:bidi="ar-AE"/>
        </w:rPr>
        <w:t>الدعاوى</w:t>
      </w:r>
      <w:r>
        <w:rPr>
          <w:rtl/>
          <w:lang w:bidi="ar-AE"/>
        </w:rPr>
        <w:t xml:space="preserve"> </w:t>
      </w:r>
      <w:r w:rsidRPr="007F69CF">
        <w:rPr>
          <w:rtl/>
          <w:lang w:bidi="ar-AE"/>
        </w:rPr>
        <w:t>القضائية</w:t>
      </w:r>
      <w:r>
        <w:rPr>
          <w:rtl/>
          <w:lang w:bidi="ar-AE"/>
        </w:rPr>
        <w:t xml:space="preserve"> </w:t>
      </w:r>
      <w:r w:rsidRPr="007F69CF">
        <w:rPr>
          <w:rtl/>
          <w:lang w:bidi="ar-AE"/>
        </w:rPr>
        <w:t>أو</w:t>
      </w:r>
      <w:r>
        <w:rPr>
          <w:rtl/>
          <w:lang w:bidi="ar-AE"/>
        </w:rPr>
        <w:t xml:space="preserve"> </w:t>
      </w:r>
      <w:r w:rsidRPr="007F69CF">
        <w:rPr>
          <w:rtl/>
          <w:lang w:bidi="ar-AE"/>
        </w:rPr>
        <w:t>الإدارية</w:t>
      </w:r>
      <w:r>
        <w:rPr>
          <w:rtl/>
          <w:lang w:bidi="ar-AE"/>
        </w:rPr>
        <w:t xml:space="preserve"> </w:t>
      </w:r>
      <w:r w:rsidRPr="007F69CF">
        <w:rPr>
          <w:rtl/>
          <w:lang w:bidi="ar-AE"/>
        </w:rPr>
        <w:t>فحسب</w:t>
      </w:r>
      <w:r>
        <w:rPr>
          <w:rtl/>
          <w:lang w:bidi="ar-AE"/>
        </w:rPr>
        <w:t xml:space="preserve"> </w:t>
      </w:r>
      <w:r w:rsidRPr="007F69CF">
        <w:rPr>
          <w:rtl/>
          <w:lang w:bidi="ar-AE"/>
        </w:rPr>
        <w:t>بل</w:t>
      </w:r>
      <w:r>
        <w:rPr>
          <w:rtl/>
          <w:lang w:bidi="ar-AE"/>
        </w:rPr>
        <w:t xml:space="preserve"> </w:t>
      </w:r>
      <w:r w:rsidRPr="007F69CF">
        <w:rPr>
          <w:rtl/>
          <w:lang w:bidi="ar-AE"/>
        </w:rPr>
        <w:t>أيضا</w:t>
      </w:r>
      <w:r>
        <w:rPr>
          <w:rtl/>
          <w:lang w:bidi="ar-AE"/>
        </w:rPr>
        <w:t xml:space="preserve"> </w:t>
      </w:r>
      <w:r w:rsidRPr="007F69CF">
        <w:rPr>
          <w:rtl/>
          <w:lang w:bidi="ar-AE"/>
        </w:rPr>
        <w:t>لتقديم</w:t>
      </w:r>
      <w:r>
        <w:rPr>
          <w:rtl/>
          <w:lang w:bidi="ar-AE"/>
        </w:rPr>
        <w:t xml:space="preserve"> </w:t>
      </w:r>
      <w:r w:rsidRPr="007F69CF">
        <w:rPr>
          <w:rtl/>
          <w:lang w:bidi="ar-AE"/>
        </w:rPr>
        <w:t>المشورة</w:t>
      </w:r>
      <w:r>
        <w:rPr>
          <w:rtl/>
          <w:lang w:bidi="ar-AE"/>
        </w:rPr>
        <w:t xml:space="preserve"> </w:t>
      </w:r>
      <w:r w:rsidRPr="007F69CF">
        <w:rPr>
          <w:rtl/>
          <w:lang w:bidi="ar-AE"/>
        </w:rPr>
        <w:t>القا</w:t>
      </w:r>
      <w:r w:rsidRPr="007F69CF">
        <w:rPr>
          <w:rFonts w:hint="eastAsia"/>
          <w:rtl/>
          <w:lang w:bidi="ar-AE"/>
        </w:rPr>
        <w:t>نونية</w:t>
      </w:r>
      <w:r>
        <w:rPr>
          <w:rtl/>
          <w:lang w:bidi="ar-AE"/>
        </w:rPr>
        <w:t xml:space="preserve"> </w:t>
      </w:r>
      <w:r w:rsidRPr="007F69CF">
        <w:rPr>
          <w:rtl/>
          <w:lang w:bidi="ar-AE"/>
        </w:rPr>
        <w:t>العامة</w:t>
      </w:r>
      <w:r>
        <w:rPr>
          <w:rtl/>
          <w:lang w:bidi="ar-AE"/>
        </w:rPr>
        <w:t xml:space="preserve"> </w:t>
      </w:r>
      <w:r w:rsidRPr="007F69CF">
        <w:rPr>
          <w:rtl/>
          <w:lang w:bidi="ar-AE"/>
        </w:rPr>
        <w:t>قبل</w:t>
      </w:r>
      <w:r>
        <w:rPr>
          <w:rtl/>
          <w:lang w:bidi="ar-AE"/>
        </w:rPr>
        <w:t xml:space="preserve"> </w:t>
      </w:r>
      <w:r w:rsidRPr="007F69CF">
        <w:rPr>
          <w:rtl/>
          <w:lang w:bidi="ar-AE"/>
        </w:rPr>
        <w:t>التقاضي</w:t>
      </w:r>
      <w:r>
        <w:rPr>
          <w:rtl/>
          <w:lang w:bidi="ar-AE"/>
        </w:rPr>
        <w:t xml:space="preserve"> </w:t>
      </w:r>
      <w:r w:rsidRPr="007F69CF">
        <w:rPr>
          <w:rtl/>
          <w:lang w:bidi="ar-AE"/>
        </w:rPr>
        <w:t>بحيث</w:t>
      </w:r>
      <w:r>
        <w:rPr>
          <w:rtl/>
          <w:lang w:bidi="ar-AE"/>
        </w:rPr>
        <w:t xml:space="preserve"> </w:t>
      </w:r>
      <w:r w:rsidRPr="007F69CF">
        <w:rPr>
          <w:rtl/>
          <w:lang w:bidi="ar-AE"/>
        </w:rPr>
        <w:t>يتسنى</w:t>
      </w:r>
      <w:r>
        <w:rPr>
          <w:rtl/>
          <w:lang w:bidi="ar-AE"/>
        </w:rPr>
        <w:t xml:space="preserve"> </w:t>
      </w:r>
      <w:r w:rsidRPr="007F69CF">
        <w:rPr>
          <w:rtl/>
          <w:lang w:bidi="ar-AE"/>
        </w:rPr>
        <w:t>للجميع</w:t>
      </w:r>
      <w:r>
        <w:rPr>
          <w:rtl/>
          <w:lang w:bidi="ar-AE"/>
        </w:rPr>
        <w:t xml:space="preserve"> </w:t>
      </w:r>
      <w:r w:rsidRPr="007F69CF">
        <w:rPr>
          <w:rtl/>
          <w:lang w:bidi="ar-AE"/>
        </w:rPr>
        <w:t>حل</w:t>
      </w:r>
      <w:r>
        <w:rPr>
          <w:rtl/>
          <w:lang w:bidi="ar-AE"/>
        </w:rPr>
        <w:t xml:space="preserve"> </w:t>
      </w:r>
      <w:r w:rsidRPr="007F69CF">
        <w:rPr>
          <w:rtl/>
          <w:lang w:bidi="ar-AE"/>
        </w:rPr>
        <w:t>مشاكلهم</w:t>
      </w:r>
      <w:r>
        <w:rPr>
          <w:rtl/>
          <w:lang w:bidi="ar-AE"/>
        </w:rPr>
        <w:t xml:space="preserve"> </w:t>
      </w:r>
      <w:r w:rsidRPr="007F69CF">
        <w:rPr>
          <w:rtl/>
          <w:lang w:bidi="ar-AE"/>
        </w:rPr>
        <w:t>بشكل</w:t>
      </w:r>
      <w:r>
        <w:rPr>
          <w:rtl/>
          <w:lang w:bidi="ar-AE"/>
        </w:rPr>
        <w:t xml:space="preserve"> </w:t>
      </w:r>
      <w:r w:rsidRPr="007F69CF">
        <w:rPr>
          <w:rtl/>
          <w:lang w:bidi="ar-AE"/>
        </w:rPr>
        <w:t>ودي.</w:t>
      </w:r>
      <w:r>
        <w:rPr>
          <w:rtl/>
          <w:lang w:bidi="ar-AE"/>
        </w:rPr>
        <w:t xml:space="preserve"> </w:t>
      </w:r>
      <w:r w:rsidRPr="007F69CF">
        <w:rPr>
          <w:rtl/>
          <w:lang w:bidi="ar-AE"/>
        </w:rPr>
        <w:t>وينبغي</w:t>
      </w:r>
      <w:r>
        <w:rPr>
          <w:rtl/>
          <w:lang w:bidi="ar-AE"/>
        </w:rPr>
        <w:t xml:space="preserve"> </w:t>
      </w:r>
      <w:r w:rsidRPr="007F69CF">
        <w:rPr>
          <w:rtl/>
          <w:lang w:bidi="ar-AE"/>
        </w:rPr>
        <w:t>أن</w:t>
      </w:r>
      <w:r>
        <w:rPr>
          <w:rtl/>
          <w:lang w:bidi="ar-AE"/>
        </w:rPr>
        <w:t xml:space="preserve"> </w:t>
      </w:r>
      <w:r w:rsidRPr="007F69CF">
        <w:rPr>
          <w:rtl/>
          <w:lang w:bidi="ar-AE"/>
        </w:rPr>
        <w:t>يحال</w:t>
      </w:r>
      <w:r>
        <w:rPr>
          <w:rtl/>
          <w:lang w:bidi="ar-AE"/>
        </w:rPr>
        <w:t xml:space="preserve"> </w:t>
      </w:r>
      <w:r w:rsidRPr="007F69CF">
        <w:rPr>
          <w:rtl/>
          <w:lang w:bidi="ar-AE"/>
        </w:rPr>
        <w:t>هذا</w:t>
      </w:r>
      <w:r>
        <w:rPr>
          <w:rtl/>
          <w:lang w:bidi="ar-AE"/>
        </w:rPr>
        <w:t xml:space="preserve"> </w:t>
      </w:r>
      <w:r w:rsidRPr="007F69CF">
        <w:rPr>
          <w:rtl/>
          <w:lang w:bidi="ar-AE"/>
        </w:rPr>
        <w:t>النظام</w:t>
      </w:r>
      <w:r>
        <w:rPr>
          <w:rtl/>
          <w:lang w:bidi="ar-AE"/>
        </w:rPr>
        <w:t xml:space="preserve"> </w:t>
      </w:r>
      <w:r w:rsidRPr="007F69CF">
        <w:rPr>
          <w:rtl/>
          <w:lang w:bidi="ar-AE"/>
        </w:rPr>
        <w:t>إلى</w:t>
      </w:r>
      <w:r>
        <w:rPr>
          <w:rtl/>
          <w:lang w:bidi="ar-AE"/>
        </w:rPr>
        <w:t xml:space="preserve"> </w:t>
      </w:r>
      <w:r w:rsidRPr="007F69CF">
        <w:rPr>
          <w:rtl/>
          <w:lang w:bidi="ar-AE"/>
        </w:rPr>
        <w:t>الحكومة</w:t>
      </w:r>
      <w:r>
        <w:rPr>
          <w:rtl/>
          <w:lang w:bidi="ar-AE"/>
        </w:rPr>
        <w:t xml:space="preserve"> </w:t>
      </w:r>
      <w:r w:rsidRPr="007F69CF">
        <w:rPr>
          <w:rtl/>
          <w:lang w:bidi="ar-AE"/>
        </w:rPr>
        <w:t>بحلول</w:t>
      </w:r>
      <w:r>
        <w:rPr>
          <w:rtl/>
          <w:lang w:bidi="ar-AE"/>
        </w:rPr>
        <w:t xml:space="preserve"> </w:t>
      </w:r>
      <w:r w:rsidRPr="007F69CF">
        <w:rPr>
          <w:rtl/>
          <w:lang w:bidi="ar-AE"/>
        </w:rPr>
        <w:t>نهاية</w:t>
      </w:r>
      <w:r>
        <w:rPr>
          <w:rtl/>
          <w:lang w:bidi="ar-AE"/>
        </w:rPr>
        <w:t xml:space="preserve"> </w:t>
      </w:r>
      <w:r w:rsidRPr="007F69CF">
        <w:rPr>
          <w:rtl/>
          <w:lang w:bidi="ar-AE"/>
        </w:rPr>
        <w:t>عام</w:t>
      </w:r>
      <w:r>
        <w:rPr>
          <w:rtl/>
          <w:lang w:bidi="ar-AE"/>
        </w:rPr>
        <w:t xml:space="preserve"> </w:t>
      </w:r>
      <w:r w:rsidRPr="007F69CF">
        <w:rPr>
          <w:rtl/>
          <w:lang w:bidi="ar-AE"/>
        </w:rPr>
        <w:t>2015.</w:t>
      </w:r>
    </w:p>
    <w:p w:rsidR="00470BC2" w:rsidRPr="007F69CF" w:rsidRDefault="00470BC2" w:rsidP="00F67214">
      <w:pPr>
        <w:pStyle w:val="SingleTxt"/>
        <w:rPr>
          <w:rtl/>
          <w:lang w:bidi="ar-AE"/>
        </w:rPr>
      </w:pPr>
      <w:r w:rsidRPr="007F69CF">
        <w:rPr>
          <w:rtl/>
          <w:lang w:bidi="ar-AE"/>
        </w:rPr>
        <w:t>184</w:t>
      </w:r>
      <w:r>
        <w:rPr>
          <w:rtl/>
          <w:lang w:bidi="ar-AE"/>
        </w:rPr>
        <w:t xml:space="preserve"> </w:t>
      </w:r>
      <w:r w:rsidRPr="007F69CF">
        <w:rPr>
          <w:rtl/>
          <w:lang w:bidi="ar-AE"/>
        </w:rPr>
        <w:t>-</w:t>
      </w:r>
      <w:r>
        <w:rPr>
          <w:rFonts w:hint="cs"/>
          <w:rtl/>
          <w:lang w:bidi="ar-AE"/>
        </w:rPr>
        <w:t xml:space="preserve"> </w:t>
      </w:r>
      <w:r w:rsidRPr="007F69CF">
        <w:rPr>
          <w:rFonts w:hint="eastAsia"/>
          <w:rtl/>
          <w:lang w:bidi="ar-AE"/>
        </w:rPr>
        <w:t>وقد</w:t>
      </w:r>
      <w:r>
        <w:rPr>
          <w:rtl/>
          <w:lang w:bidi="ar-AE"/>
        </w:rPr>
        <w:t xml:space="preserve"> </w:t>
      </w:r>
      <w:r w:rsidRPr="007F69CF">
        <w:rPr>
          <w:rFonts w:hint="eastAsia"/>
          <w:rtl/>
          <w:lang w:bidi="ar-AE"/>
        </w:rPr>
        <w:t>تم</w:t>
      </w:r>
      <w:r>
        <w:rPr>
          <w:rtl/>
          <w:lang w:bidi="ar-AE"/>
        </w:rPr>
        <w:t xml:space="preserve"> </w:t>
      </w:r>
      <w:r w:rsidRPr="007F69CF">
        <w:rPr>
          <w:rtl/>
          <w:lang w:bidi="ar-AE"/>
        </w:rPr>
        <w:t>إدماج</w:t>
      </w:r>
      <w:r>
        <w:rPr>
          <w:rtl/>
          <w:lang w:bidi="ar-AE"/>
        </w:rPr>
        <w:t xml:space="preserve"> </w:t>
      </w:r>
      <w:r w:rsidRPr="007F69CF">
        <w:rPr>
          <w:rtl/>
          <w:lang w:bidi="ar-AE"/>
        </w:rPr>
        <w:t>القواعد</w:t>
      </w:r>
      <w:r>
        <w:rPr>
          <w:rtl/>
          <w:lang w:bidi="ar-AE"/>
        </w:rPr>
        <w:t xml:space="preserve"> </w:t>
      </w:r>
      <w:r w:rsidRPr="007F69CF">
        <w:rPr>
          <w:rtl/>
          <w:lang w:bidi="ar-AE"/>
        </w:rPr>
        <w:t>المفصلة</w:t>
      </w:r>
      <w:r>
        <w:rPr>
          <w:rtl/>
          <w:lang w:bidi="ar-AE"/>
        </w:rPr>
        <w:t xml:space="preserve"> </w:t>
      </w:r>
      <w:r w:rsidRPr="007F69CF">
        <w:rPr>
          <w:rtl/>
          <w:lang w:bidi="ar-AE"/>
        </w:rPr>
        <w:t>المتعلقة</w:t>
      </w:r>
      <w:r>
        <w:rPr>
          <w:rtl/>
          <w:lang w:bidi="ar-AE"/>
        </w:rPr>
        <w:t xml:space="preserve"> </w:t>
      </w:r>
      <w:r w:rsidRPr="007F69CF">
        <w:rPr>
          <w:rtl/>
          <w:lang w:bidi="ar-AE"/>
        </w:rPr>
        <w:t>بالموافقة</w:t>
      </w:r>
      <w:r>
        <w:rPr>
          <w:rtl/>
          <w:lang w:bidi="ar-AE"/>
        </w:rPr>
        <w:t xml:space="preserve"> </w:t>
      </w:r>
      <w:r w:rsidRPr="007F69CF">
        <w:rPr>
          <w:rtl/>
          <w:lang w:bidi="ar-AE"/>
        </w:rPr>
        <w:t>المستنيرة</w:t>
      </w:r>
      <w:r>
        <w:rPr>
          <w:rtl/>
          <w:lang w:bidi="ar-AE"/>
        </w:rPr>
        <w:t xml:space="preserve"> </w:t>
      </w:r>
      <w:r w:rsidRPr="007F69CF">
        <w:rPr>
          <w:rtl/>
          <w:lang w:bidi="ar-AE"/>
        </w:rPr>
        <w:t>للمريض</w:t>
      </w:r>
      <w:r>
        <w:rPr>
          <w:rtl/>
          <w:lang w:bidi="ar-AE"/>
        </w:rPr>
        <w:t xml:space="preserve"> </w:t>
      </w:r>
      <w:r w:rsidRPr="007F69CF">
        <w:rPr>
          <w:rtl/>
          <w:lang w:bidi="ar-AE"/>
        </w:rPr>
        <w:t>على</w:t>
      </w:r>
      <w:r>
        <w:rPr>
          <w:rtl/>
          <w:lang w:bidi="ar-AE"/>
        </w:rPr>
        <w:t xml:space="preserve"> </w:t>
      </w:r>
      <w:r w:rsidRPr="007F69CF">
        <w:rPr>
          <w:rtl/>
          <w:lang w:bidi="ar-AE"/>
        </w:rPr>
        <w:t>إجراء</w:t>
      </w:r>
      <w:r>
        <w:rPr>
          <w:rtl/>
          <w:lang w:bidi="ar-AE"/>
        </w:rPr>
        <w:t xml:space="preserve"> </w:t>
      </w:r>
      <w:r w:rsidRPr="007F69CF">
        <w:rPr>
          <w:rtl/>
          <w:lang w:bidi="ar-AE"/>
        </w:rPr>
        <w:t>التعقيم،</w:t>
      </w:r>
      <w:r>
        <w:rPr>
          <w:rtl/>
          <w:lang w:bidi="ar-AE"/>
        </w:rPr>
        <w:t xml:space="preserve"> </w:t>
      </w:r>
      <w:r w:rsidRPr="007F69CF">
        <w:rPr>
          <w:rtl/>
          <w:lang w:bidi="ar-AE"/>
        </w:rPr>
        <w:t>بما</w:t>
      </w:r>
      <w:r>
        <w:rPr>
          <w:rtl/>
          <w:lang w:bidi="ar-AE"/>
        </w:rPr>
        <w:t xml:space="preserve"> </w:t>
      </w:r>
      <w:r w:rsidRPr="007F69CF">
        <w:rPr>
          <w:rtl/>
          <w:lang w:bidi="ar-AE"/>
        </w:rPr>
        <w:t>يشمل</w:t>
      </w:r>
      <w:r>
        <w:rPr>
          <w:rtl/>
          <w:lang w:bidi="ar-AE"/>
        </w:rPr>
        <w:t xml:space="preserve"> </w:t>
      </w:r>
      <w:r w:rsidRPr="007F69CF">
        <w:rPr>
          <w:rtl/>
          <w:lang w:bidi="ar-AE"/>
        </w:rPr>
        <w:t>فترة</w:t>
      </w:r>
      <w:r>
        <w:rPr>
          <w:rtl/>
          <w:lang w:bidi="ar-AE"/>
        </w:rPr>
        <w:t xml:space="preserve"> </w:t>
      </w:r>
      <w:r w:rsidRPr="007F69CF">
        <w:rPr>
          <w:rtl/>
          <w:lang w:bidi="ar-AE"/>
        </w:rPr>
        <w:t>مدتها</w:t>
      </w:r>
      <w:r>
        <w:rPr>
          <w:rtl/>
          <w:lang w:bidi="ar-AE"/>
        </w:rPr>
        <w:t xml:space="preserve"> </w:t>
      </w:r>
      <w:r w:rsidRPr="007F69CF">
        <w:rPr>
          <w:rtl/>
          <w:lang w:bidi="ar-AE"/>
        </w:rPr>
        <w:t>سبعة</w:t>
      </w:r>
      <w:r>
        <w:rPr>
          <w:rtl/>
          <w:lang w:bidi="ar-AE"/>
        </w:rPr>
        <w:t xml:space="preserve"> </w:t>
      </w:r>
      <w:r w:rsidRPr="007F69CF">
        <w:rPr>
          <w:rtl/>
          <w:lang w:bidi="ar-AE"/>
        </w:rPr>
        <w:t>أيام</w:t>
      </w:r>
      <w:r>
        <w:rPr>
          <w:rtl/>
          <w:lang w:bidi="ar-AE"/>
        </w:rPr>
        <w:t xml:space="preserve"> </w:t>
      </w:r>
      <w:r w:rsidRPr="007F69CF">
        <w:rPr>
          <w:rtl/>
          <w:lang w:bidi="ar-AE"/>
        </w:rPr>
        <w:t>(في</w:t>
      </w:r>
      <w:r>
        <w:rPr>
          <w:rtl/>
          <w:lang w:bidi="ar-AE"/>
        </w:rPr>
        <w:t xml:space="preserve"> </w:t>
      </w:r>
      <w:r w:rsidRPr="007F69CF">
        <w:rPr>
          <w:rtl/>
          <w:lang w:bidi="ar-AE"/>
        </w:rPr>
        <w:t>حالة</w:t>
      </w:r>
      <w:r>
        <w:rPr>
          <w:rtl/>
          <w:lang w:bidi="ar-AE"/>
        </w:rPr>
        <w:t xml:space="preserve"> </w:t>
      </w:r>
      <w:r w:rsidRPr="007F69CF">
        <w:rPr>
          <w:rtl/>
          <w:lang w:bidi="ar-AE"/>
        </w:rPr>
        <w:t>التعقيم</w:t>
      </w:r>
      <w:r>
        <w:rPr>
          <w:rtl/>
          <w:lang w:bidi="ar-AE"/>
        </w:rPr>
        <w:t xml:space="preserve"> </w:t>
      </w:r>
      <w:r w:rsidRPr="007F69CF">
        <w:rPr>
          <w:rtl/>
          <w:lang w:bidi="ar-AE"/>
        </w:rPr>
        <w:t>لأسباب</w:t>
      </w:r>
      <w:r>
        <w:rPr>
          <w:rtl/>
          <w:lang w:bidi="ar-AE"/>
        </w:rPr>
        <w:t xml:space="preserve"> </w:t>
      </w:r>
      <w:r w:rsidRPr="007F69CF">
        <w:rPr>
          <w:rtl/>
          <w:lang w:bidi="ar-AE"/>
        </w:rPr>
        <w:t>صحية)</w:t>
      </w:r>
      <w:r>
        <w:rPr>
          <w:rtl/>
          <w:lang w:bidi="ar-AE"/>
        </w:rPr>
        <w:t xml:space="preserve"> </w:t>
      </w:r>
      <w:r w:rsidRPr="007F69CF">
        <w:rPr>
          <w:rtl/>
          <w:lang w:bidi="ar-AE"/>
        </w:rPr>
        <w:t>أو</w:t>
      </w:r>
      <w:r>
        <w:rPr>
          <w:rtl/>
          <w:lang w:bidi="ar-AE"/>
        </w:rPr>
        <w:t xml:space="preserve"> </w:t>
      </w:r>
      <w:r w:rsidRPr="007F69CF">
        <w:rPr>
          <w:rtl/>
          <w:lang w:bidi="ar-AE"/>
        </w:rPr>
        <w:t>أربعة</w:t>
      </w:r>
      <w:r>
        <w:rPr>
          <w:rtl/>
          <w:lang w:bidi="ar-AE"/>
        </w:rPr>
        <w:t xml:space="preserve"> </w:t>
      </w:r>
      <w:r w:rsidRPr="007F69CF">
        <w:rPr>
          <w:rtl/>
          <w:lang w:bidi="ar-AE"/>
        </w:rPr>
        <w:t>عشر</w:t>
      </w:r>
      <w:r>
        <w:rPr>
          <w:rtl/>
          <w:lang w:bidi="ar-AE"/>
        </w:rPr>
        <w:t xml:space="preserve"> </w:t>
      </w:r>
      <w:r w:rsidRPr="007F69CF">
        <w:rPr>
          <w:rtl/>
          <w:lang w:bidi="ar-AE"/>
        </w:rPr>
        <w:t>يوما</w:t>
      </w:r>
      <w:r>
        <w:rPr>
          <w:rtl/>
          <w:lang w:bidi="ar-AE"/>
        </w:rPr>
        <w:t xml:space="preserve"> </w:t>
      </w:r>
      <w:r w:rsidRPr="007F69CF">
        <w:rPr>
          <w:rtl/>
          <w:lang w:bidi="ar-AE"/>
        </w:rPr>
        <w:t>(في</w:t>
      </w:r>
      <w:r w:rsidR="00DF1139">
        <w:rPr>
          <w:rFonts w:hint="cs"/>
          <w:rtl/>
          <w:lang w:bidi="ar-AE"/>
        </w:rPr>
        <w:t> </w:t>
      </w:r>
      <w:r w:rsidRPr="007F69CF">
        <w:rPr>
          <w:rtl/>
          <w:lang w:bidi="ar-AE"/>
        </w:rPr>
        <w:t>حالة</w:t>
      </w:r>
      <w:r>
        <w:rPr>
          <w:rtl/>
          <w:lang w:bidi="ar-AE"/>
        </w:rPr>
        <w:t xml:space="preserve"> </w:t>
      </w:r>
      <w:r w:rsidRPr="007F69CF">
        <w:rPr>
          <w:rtl/>
          <w:lang w:bidi="ar-AE"/>
        </w:rPr>
        <w:t>التعقيم</w:t>
      </w:r>
      <w:r>
        <w:rPr>
          <w:rtl/>
          <w:lang w:bidi="ar-AE"/>
        </w:rPr>
        <w:t xml:space="preserve"> </w:t>
      </w:r>
      <w:r w:rsidRPr="007F69CF">
        <w:rPr>
          <w:rtl/>
          <w:lang w:bidi="ar-AE"/>
        </w:rPr>
        <w:t>لأسباب</w:t>
      </w:r>
      <w:r>
        <w:rPr>
          <w:rtl/>
          <w:lang w:bidi="ar-AE"/>
        </w:rPr>
        <w:t xml:space="preserve"> </w:t>
      </w:r>
      <w:r w:rsidRPr="007F69CF">
        <w:rPr>
          <w:rtl/>
          <w:lang w:bidi="ar-AE"/>
        </w:rPr>
        <w:t>أخرى)</w:t>
      </w:r>
      <w:r>
        <w:rPr>
          <w:rtl/>
          <w:lang w:bidi="ar-AE"/>
        </w:rPr>
        <w:t xml:space="preserve"> </w:t>
      </w:r>
      <w:r w:rsidRPr="007F69CF">
        <w:rPr>
          <w:rtl/>
          <w:lang w:bidi="ar-AE"/>
        </w:rPr>
        <w:t>تفصل</w:t>
      </w:r>
      <w:r>
        <w:rPr>
          <w:rtl/>
          <w:lang w:bidi="ar-AE"/>
        </w:rPr>
        <w:t xml:space="preserve"> </w:t>
      </w:r>
      <w:r w:rsidRPr="007F69CF">
        <w:rPr>
          <w:rtl/>
          <w:lang w:bidi="ar-AE"/>
        </w:rPr>
        <w:t>بين</w:t>
      </w:r>
      <w:r>
        <w:rPr>
          <w:rtl/>
          <w:lang w:bidi="ar-AE"/>
        </w:rPr>
        <w:t xml:space="preserve"> </w:t>
      </w:r>
      <w:r w:rsidRPr="007F69CF">
        <w:rPr>
          <w:rtl/>
          <w:lang w:bidi="ar-AE"/>
        </w:rPr>
        <w:t>تقديم</w:t>
      </w:r>
      <w:r>
        <w:rPr>
          <w:rtl/>
          <w:lang w:bidi="ar-AE"/>
        </w:rPr>
        <w:t xml:space="preserve"> </w:t>
      </w:r>
      <w:r w:rsidRPr="007F69CF">
        <w:rPr>
          <w:rtl/>
          <w:lang w:bidi="ar-AE"/>
        </w:rPr>
        <w:t>المعلومات</w:t>
      </w:r>
      <w:r>
        <w:rPr>
          <w:rtl/>
          <w:lang w:bidi="ar-AE"/>
        </w:rPr>
        <w:t xml:space="preserve"> </w:t>
      </w:r>
      <w:r w:rsidRPr="007F69CF">
        <w:rPr>
          <w:rtl/>
          <w:lang w:bidi="ar-AE"/>
        </w:rPr>
        <w:t>عن</w:t>
      </w:r>
      <w:r>
        <w:rPr>
          <w:rtl/>
          <w:lang w:bidi="ar-AE"/>
        </w:rPr>
        <w:t xml:space="preserve"> </w:t>
      </w:r>
      <w:r w:rsidRPr="007F69CF">
        <w:rPr>
          <w:rtl/>
          <w:lang w:bidi="ar-AE"/>
        </w:rPr>
        <w:t>الإجراء</w:t>
      </w:r>
      <w:r>
        <w:rPr>
          <w:rtl/>
          <w:lang w:bidi="ar-AE"/>
        </w:rPr>
        <w:t xml:space="preserve"> </w:t>
      </w:r>
      <w:r w:rsidRPr="007F69CF">
        <w:rPr>
          <w:rtl/>
          <w:lang w:bidi="ar-AE"/>
        </w:rPr>
        <w:t>ومنح</w:t>
      </w:r>
      <w:r>
        <w:rPr>
          <w:rtl/>
          <w:lang w:bidi="ar-AE"/>
        </w:rPr>
        <w:t xml:space="preserve"> </w:t>
      </w:r>
      <w:r w:rsidRPr="007F69CF">
        <w:rPr>
          <w:rtl/>
          <w:lang w:bidi="ar-AE"/>
        </w:rPr>
        <w:t>الموافقة</w:t>
      </w:r>
      <w:r>
        <w:rPr>
          <w:rtl/>
          <w:lang w:bidi="ar-AE"/>
        </w:rPr>
        <w:t xml:space="preserve"> </w:t>
      </w:r>
      <w:r w:rsidRPr="007F69CF">
        <w:rPr>
          <w:rtl/>
          <w:lang w:bidi="ar-AE"/>
        </w:rPr>
        <w:t>في</w:t>
      </w:r>
      <w:r>
        <w:rPr>
          <w:rtl/>
          <w:lang w:bidi="ar-AE"/>
        </w:rPr>
        <w:t xml:space="preserve"> </w:t>
      </w:r>
      <w:r w:rsidRPr="007F69CF">
        <w:rPr>
          <w:rtl/>
          <w:lang w:bidi="ar-AE"/>
        </w:rPr>
        <w:t>القانون</w:t>
      </w:r>
      <w:r>
        <w:rPr>
          <w:rtl/>
          <w:lang w:bidi="ar-AE"/>
        </w:rPr>
        <w:t xml:space="preserve"> </w:t>
      </w:r>
      <w:r w:rsidRPr="007F69CF">
        <w:rPr>
          <w:rtl/>
          <w:lang w:bidi="ar-AE"/>
        </w:rPr>
        <w:t>رقم</w:t>
      </w:r>
      <w:r>
        <w:rPr>
          <w:rtl/>
          <w:lang w:bidi="ar-AE"/>
        </w:rPr>
        <w:t xml:space="preserve"> </w:t>
      </w:r>
      <w:r w:rsidRPr="007F69CF">
        <w:rPr>
          <w:rtl/>
          <w:lang w:bidi="ar-AE"/>
        </w:rPr>
        <w:t>373/2011</w:t>
      </w:r>
      <w:r>
        <w:rPr>
          <w:rtl/>
          <w:lang w:bidi="ar-AE"/>
        </w:rPr>
        <w:t xml:space="preserve"> </w:t>
      </w:r>
      <w:r w:rsidRPr="007F69CF">
        <w:rPr>
          <w:rtl/>
          <w:lang w:bidi="ar-AE"/>
        </w:rPr>
        <w:t>المتعلق</w:t>
      </w:r>
      <w:r>
        <w:rPr>
          <w:rtl/>
          <w:lang w:bidi="ar-AE"/>
        </w:rPr>
        <w:t xml:space="preserve"> </w:t>
      </w:r>
      <w:r w:rsidRPr="007F69CF">
        <w:rPr>
          <w:rtl/>
          <w:lang w:bidi="ar-AE"/>
        </w:rPr>
        <w:t>بالخدمات</w:t>
      </w:r>
      <w:r>
        <w:rPr>
          <w:rtl/>
          <w:lang w:bidi="ar-AE"/>
        </w:rPr>
        <w:t xml:space="preserve"> </w:t>
      </w:r>
      <w:r w:rsidRPr="007F69CF">
        <w:rPr>
          <w:rtl/>
          <w:lang w:bidi="ar-AE"/>
        </w:rPr>
        <w:t>الصحية</w:t>
      </w:r>
      <w:r>
        <w:rPr>
          <w:rtl/>
          <w:lang w:bidi="ar-AE"/>
        </w:rPr>
        <w:t xml:space="preserve"> </w:t>
      </w:r>
      <w:r w:rsidRPr="007F69CF">
        <w:rPr>
          <w:rtl/>
          <w:lang w:bidi="ar-AE"/>
        </w:rPr>
        <w:t>المحددة.</w:t>
      </w:r>
      <w:r>
        <w:rPr>
          <w:rtl/>
          <w:lang w:bidi="ar-AE"/>
        </w:rPr>
        <w:t xml:space="preserve"> </w:t>
      </w:r>
      <w:r w:rsidRPr="007F69CF">
        <w:rPr>
          <w:rtl/>
          <w:lang w:bidi="ar-AE"/>
        </w:rPr>
        <w:t>ويعد</w:t>
      </w:r>
      <w:r>
        <w:rPr>
          <w:rtl/>
          <w:lang w:bidi="ar-AE"/>
        </w:rPr>
        <w:t xml:space="preserve"> </w:t>
      </w:r>
      <w:r w:rsidRPr="007F69CF">
        <w:rPr>
          <w:rtl/>
          <w:lang w:bidi="ar-AE"/>
        </w:rPr>
        <w:t>هذا</w:t>
      </w:r>
      <w:r>
        <w:rPr>
          <w:rtl/>
          <w:lang w:bidi="ar-AE"/>
        </w:rPr>
        <w:t xml:space="preserve"> </w:t>
      </w:r>
      <w:r w:rsidRPr="007F69CF">
        <w:rPr>
          <w:rtl/>
          <w:lang w:bidi="ar-AE"/>
        </w:rPr>
        <w:t>القانون</w:t>
      </w:r>
      <w:r>
        <w:rPr>
          <w:rtl/>
          <w:lang w:bidi="ar-AE"/>
        </w:rPr>
        <w:t xml:space="preserve"> </w:t>
      </w:r>
      <w:r w:rsidRPr="007F69CF">
        <w:rPr>
          <w:rtl/>
          <w:lang w:bidi="ar-AE"/>
        </w:rPr>
        <w:t>من</w:t>
      </w:r>
      <w:r>
        <w:rPr>
          <w:rtl/>
          <w:lang w:bidi="ar-AE"/>
        </w:rPr>
        <w:t xml:space="preserve"> </w:t>
      </w:r>
      <w:r w:rsidRPr="007F69CF">
        <w:rPr>
          <w:rtl/>
          <w:lang w:bidi="ar-AE"/>
        </w:rPr>
        <w:t>القوانين</w:t>
      </w:r>
      <w:r>
        <w:rPr>
          <w:rtl/>
          <w:lang w:bidi="ar-AE"/>
        </w:rPr>
        <w:t xml:space="preserve"> </w:t>
      </w:r>
      <w:r w:rsidRPr="007F69CF">
        <w:rPr>
          <w:rtl/>
          <w:lang w:bidi="ar-AE"/>
        </w:rPr>
        <w:t>التي</w:t>
      </w:r>
      <w:r>
        <w:rPr>
          <w:rtl/>
          <w:lang w:bidi="ar-AE"/>
        </w:rPr>
        <w:t xml:space="preserve"> </w:t>
      </w:r>
      <w:r w:rsidRPr="007F69CF">
        <w:rPr>
          <w:rtl/>
          <w:lang w:bidi="ar-AE"/>
        </w:rPr>
        <w:t>تعزز</w:t>
      </w:r>
      <w:r>
        <w:rPr>
          <w:rtl/>
          <w:lang w:bidi="ar-AE"/>
        </w:rPr>
        <w:t xml:space="preserve"> </w:t>
      </w:r>
      <w:r w:rsidRPr="007F69CF">
        <w:rPr>
          <w:rtl/>
          <w:lang w:bidi="ar-AE"/>
        </w:rPr>
        <w:t>بشدة</w:t>
      </w:r>
      <w:r>
        <w:rPr>
          <w:rtl/>
          <w:lang w:bidi="ar-AE"/>
        </w:rPr>
        <w:t xml:space="preserve"> </w:t>
      </w:r>
      <w:r w:rsidRPr="007F69CF">
        <w:rPr>
          <w:rtl/>
          <w:lang w:bidi="ar-AE"/>
        </w:rPr>
        <w:t>حقوق</w:t>
      </w:r>
      <w:r>
        <w:rPr>
          <w:rtl/>
          <w:lang w:bidi="ar-AE"/>
        </w:rPr>
        <w:t xml:space="preserve"> </w:t>
      </w:r>
      <w:r w:rsidRPr="007F69CF">
        <w:rPr>
          <w:rtl/>
          <w:lang w:bidi="ar-AE"/>
        </w:rPr>
        <w:t>المرضى</w:t>
      </w:r>
      <w:r>
        <w:rPr>
          <w:rtl/>
          <w:lang w:bidi="ar-AE"/>
        </w:rPr>
        <w:t xml:space="preserve"> </w:t>
      </w:r>
      <w:r w:rsidRPr="007F69CF">
        <w:rPr>
          <w:rtl/>
          <w:lang w:bidi="ar-AE"/>
        </w:rPr>
        <w:t>ويؤكد</w:t>
      </w:r>
      <w:r>
        <w:rPr>
          <w:rtl/>
          <w:lang w:bidi="ar-AE"/>
        </w:rPr>
        <w:t xml:space="preserve"> </w:t>
      </w:r>
      <w:r w:rsidRPr="007F69CF">
        <w:rPr>
          <w:rtl/>
          <w:lang w:bidi="ar-AE"/>
        </w:rPr>
        <w:t>أمورا</w:t>
      </w:r>
      <w:r>
        <w:rPr>
          <w:rtl/>
          <w:lang w:bidi="ar-AE"/>
        </w:rPr>
        <w:t xml:space="preserve"> </w:t>
      </w:r>
      <w:r w:rsidRPr="007F69CF">
        <w:rPr>
          <w:rtl/>
          <w:lang w:bidi="ar-AE"/>
        </w:rPr>
        <w:t>عدة</w:t>
      </w:r>
      <w:r>
        <w:rPr>
          <w:rtl/>
          <w:lang w:bidi="ar-AE"/>
        </w:rPr>
        <w:t xml:space="preserve"> </w:t>
      </w:r>
      <w:r w:rsidRPr="007F69CF">
        <w:rPr>
          <w:rtl/>
          <w:lang w:bidi="ar-AE"/>
        </w:rPr>
        <w:t>منها</w:t>
      </w:r>
      <w:r>
        <w:rPr>
          <w:rtl/>
          <w:lang w:bidi="ar-AE"/>
        </w:rPr>
        <w:t xml:space="preserve"> </w:t>
      </w:r>
      <w:r w:rsidRPr="007F69CF">
        <w:rPr>
          <w:rtl/>
          <w:lang w:bidi="ar-AE"/>
        </w:rPr>
        <w:t>حماية</w:t>
      </w:r>
      <w:r>
        <w:rPr>
          <w:rtl/>
          <w:lang w:bidi="ar-AE"/>
        </w:rPr>
        <w:t xml:space="preserve"> </w:t>
      </w:r>
      <w:r w:rsidRPr="007F69CF">
        <w:rPr>
          <w:rtl/>
          <w:lang w:bidi="ar-AE"/>
        </w:rPr>
        <w:t>حقوق</w:t>
      </w:r>
      <w:r>
        <w:rPr>
          <w:rtl/>
          <w:lang w:bidi="ar-AE"/>
        </w:rPr>
        <w:t xml:space="preserve"> </w:t>
      </w:r>
      <w:r w:rsidRPr="007F69CF">
        <w:rPr>
          <w:rtl/>
          <w:lang w:bidi="ar-AE"/>
        </w:rPr>
        <w:t>المرضى</w:t>
      </w:r>
      <w:r>
        <w:rPr>
          <w:rtl/>
          <w:lang w:bidi="ar-AE"/>
        </w:rPr>
        <w:t xml:space="preserve"> </w:t>
      </w:r>
      <w:r w:rsidRPr="007F69CF">
        <w:rPr>
          <w:rtl/>
          <w:lang w:bidi="ar-AE"/>
        </w:rPr>
        <w:t>القصر</w:t>
      </w:r>
      <w:r>
        <w:rPr>
          <w:rtl/>
          <w:lang w:bidi="ar-AE"/>
        </w:rPr>
        <w:t xml:space="preserve"> </w:t>
      </w:r>
      <w:r w:rsidRPr="007F69CF">
        <w:rPr>
          <w:rtl/>
          <w:lang w:bidi="ar-AE"/>
        </w:rPr>
        <w:t>والمرضى</w:t>
      </w:r>
      <w:r>
        <w:rPr>
          <w:rtl/>
          <w:lang w:bidi="ar-AE"/>
        </w:rPr>
        <w:t xml:space="preserve"> </w:t>
      </w:r>
      <w:r w:rsidRPr="007F69CF">
        <w:rPr>
          <w:rtl/>
          <w:lang w:bidi="ar-AE"/>
        </w:rPr>
        <w:t>الذين</w:t>
      </w:r>
      <w:r>
        <w:rPr>
          <w:rtl/>
          <w:lang w:bidi="ar-AE"/>
        </w:rPr>
        <w:t xml:space="preserve"> </w:t>
      </w:r>
      <w:r w:rsidRPr="007F69CF">
        <w:rPr>
          <w:rtl/>
          <w:lang w:bidi="ar-AE"/>
        </w:rPr>
        <w:t>لا</w:t>
      </w:r>
      <w:r>
        <w:rPr>
          <w:rtl/>
          <w:lang w:bidi="ar-AE"/>
        </w:rPr>
        <w:t xml:space="preserve"> </w:t>
      </w:r>
      <w:r w:rsidRPr="007F69CF">
        <w:rPr>
          <w:rtl/>
          <w:lang w:bidi="ar-AE"/>
        </w:rPr>
        <w:t>تتوفر</w:t>
      </w:r>
      <w:r>
        <w:rPr>
          <w:rtl/>
          <w:lang w:bidi="ar-AE"/>
        </w:rPr>
        <w:t xml:space="preserve"> </w:t>
      </w:r>
      <w:r w:rsidRPr="007F69CF">
        <w:rPr>
          <w:rtl/>
          <w:lang w:bidi="ar-AE"/>
        </w:rPr>
        <w:t>لهم</w:t>
      </w:r>
      <w:r>
        <w:rPr>
          <w:rtl/>
          <w:lang w:bidi="ar-AE"/>
        </w:rPr>
        <w:t xml:space="preserve"> </w:t>
      </w:r>
      <w:r w:rsidRPr="007F69CF">
        <w:rPr>
          <w:rtl/>
          <w:lang w:bidi="ar-AE"/>
        </w:rPr>
        <w:t>أي</w:t>
      </w:r>
      <w:r>
        <w:rPr>
          <w:rtl/>
          <w:lang w:bidi="ar-AE"/>
        </w:rPr>
        <w:t xml:space="preserve"> </w:t>
      </w:r>
      <w:r w:rsidRPr="007F69CF">
        <w:rPr>
          <w:rtl/>
          <w:lang w:bidi="ar-AE"/>
        </w:rPr>
        <w:t>قدرات</w:t>
      </w:r>
      <w:r>
        <w:rPr>
          <w:rtl/>
          <w:lang w:bidi="ar-AE"/>
        </w:rPr>
        <w:t xml:space="preserve"> </w:t>
      </w:r>
      <w:r w:rsidRPr="007F69CF">
        <w:rPr>
          <w:rtl/>
          <w:lang w:bidi="ar-AE"/>
        </w:rPr>
        <w:t>قانونية</w:t>
      </w:r>
      <w:r>
        <w:rPr>
          <w:rtl/>
          <w:lang w:bidi="ar-AE"/>
        </w:rPr>
        <w:t xml:space="preserve"> </w:t>
      </w:r>
      <w:r w:rsidRPr="007F69CF">
        <w:rPr>
          <w:rtl/>
          <w:lang w:bidi="ar-AE"/>
        </w:rPr>
        <w:t>والمرضى</w:t>
      </w:r>
      <w:r>
        <w:rPr>
          <w:rtl/>
          <w:lang w:bidi="ar-AE"/>
        </w:rPr>
        <w:t xml:space="preserve"> </w:t>
      </w:r>
      <w:r w:rsidRPr="007F69CF">
        <w:rPr>
          <w:rtl/>
          <w:lang w:bidi="ar-AE"/>
        </w:rPr>
        <w:t>الذين</w:t>
      </w:r>
      <w:r>
        <w:rPr>
          <w:rtl/>
          <w:lang w:bidi="ar-AE"/>
        </w:rPr>
        <w:t xml:space="preserve"> </w:t>
      </w:r>
      <w:r w:rsidRPr="007F69CF">
        <w:rPr>
          <w:rtl/>
          <w:lang w:bidi="ar-AE"/>
        </w:rPr>
        <w:t>تتوفر</w:t>
      </w:r>
      <w:r>
        <w:rPr>
          <w:rtl/>
          <w:lang w:bidi="ar-AE"/>
        </w:rPr>
        <w:t xml:space="preserve"> </w:t>
      </w:r>
      <w:r w:rsidRPr="007F69CF">
        <w:rPr>
          <w:rtl/>
          <w:lang w:bidi="ar-AE"/>
        </w:rPr>
        <w:t>لهم</w:t>
      </w:r>
      <w:r>
        <w:rPr>
          <w:rtl/>
          <w:lang w:bidi="ar-AE"/>
        </w:rPr>
        <w:t xml:space="preserve"> </w:t>
      </w:r>
      <w:r w:rsidRPr="007F69CF">
        <w:rPr>
          <w:rtl/>
          <w:lang w:bidi="ar-AE"/>
        </w:rPr>
        <w:t>قدرات</w:t>
      </w:r>
      <w:r>
        <w:rPr>
          <w:rtl/>
          <w:lang w:bidi="ar-AE"/>
        </w:rPr>
        <w:t xml:space="preserve"> </w:t>
      </w:r>
      <w:r w:rsidRPr="007F69CF">
        <w:rPr>
          <w:rtl/>
          <w:lang w:bidi="ar-AE"/>
        </w:rPr>
        <w:t>قانونية</w:t>
      </w:r>
      <w:r>
        <w:rPr>
          <w:rtl/>
          <w:lang w:bidi="ar-AE"/>
        </w:rPr>
        <w:t xml:space="preserve"> </w:t>
      </w:r>
      <w:r w:rsidRPr="007F69CF">
        <w:rPr>
          <w:rtl/>
          <w:lang w:bidi="ar-AE"/>
        </w:rPr>
        <w:t>محدودة</w:t>
      </w:r>
      <w:r>
        <w:rPr>
          <w:rtl/>
          <w:lang w:bidi="ar-AE"/>
        </w:rPr>
        <w:t xml:space="preserve"> </w:t>
      </w:r>
      <w:r w:rsidRPr="007F69CF">
        <w:rPr>
          <w:rtl/>
          <w:lang w:bidi="ar-AE"/>
        </w:rPr>
        <w:t>بحيث</w:t>
      </w:r>
      <w:r>
        <w:rPr>
          <w:rtl/>
          <w:lang w:bidi="ar-AE"/>
        </w:rPr>
        <w:t xml:space="preserve"> </w:t>
      </w:r>
      <w:r w:rsidRPr="007F69CF">
        <w:rPr>
          <w:rtl/>
          <w:lang w:bidi="ar-AE"/>
        </w:rPr>
        <w:t>يتعذر</w:t>
      </w:r>
      <w:r>
        <w:rPr>
          <w:rtl/>
          <w:lang w:bidi="ar-AE"/>
        </w:rPr>
        <w:t xml:space="preserve"> </w:t>
      </w:r>
      <w:r w:rsidRPr="007F69CF">
        <w:rPr>
          <w:rtl/>
          <w:lang w:bidi="ar-AE"/>
        </w:rPr>
        <w:t>عليهم</w:t>
      </w:r>
      <w:r>
        <w:rPr>
          <w:rtl/>
          <w:lang w:bidi="ar-AE"/>
        </w:rPr>
        <w:t xml:space="preserve"> </w:t>
      </w:r>
      <w:r w:rsidRPr="007F69CF">
        <w:rPr>
          <w:rtl/>
          <w:lang w:bidi="ar-AE"/>
        </w:rPr>
        <w:t>تقييم</w:t>
      </w:r>
      <w:r>
        <w:rPr>
          <w:rtl/>
          <w:lang w:bidi="ar-AE"/>
        </w:rPr>
        <w:t xml:space="preserve"> </w:t>
      </w:r>
      <w:r w:rsidRPr="007F69CF">
        <w:rPr>
          <w:rtl/>
          <w:lang w:bidi="ar-AE"/>
        </w:rPr>
        <w:t>الخدمات</w:t>
      </w:r>
      <w:r>
        <w:rPr>
          <w:rtl/>
          <w:lang w:bidi="ar-AE"/>
        </w:rPr>
        <w:t xml:space="preserve"> </w:t>
      </w:r>
      <w:r w:rsidRPr="007F69CF">
        <w:rPr>
          <w:rtl/>
          <w:lang w:bidi="ar-AE"/>
        </w:rPr>
        <w:t>الصحية</w:t>
      </w:r>
      <w:r>
        <w:rPr>
          <w:rtl/>
          <w:lang w:bidi="ar-AE"/>
        </w:rPr>
        <w:t xml:space="preserve"> </w:t>
      </w:r>
      <w:r w:rsidRPr="007F69CF">
        <w:rPr>
          <w:rtl/>
          <w:lang w:bidi="ar-AE"/>
        </w:rPr>
        <w:t>المقدمة</w:t>
      </w:r>
      <w:r>
        <w:rPr>
          <w:rtl/>
          <w:lang w:bidi="ar-AE"/>
        </w:rPr>
        <w:t xml:space="preserve"> </w:t>
      </w:r>
      <w:r w:rsidRPr="007F69CF">
        <w:rPr>
          <w:rtl/>
          <w:lang w:bidi="ar-AE"/>
        </w:rPr>
        <w:t>لهم</w:t>
      </w:r>
      <w:r>
        <w:rPr>
          <w:rtl/>
          <w:lang w:bidi="ar-AE"/>
        </w:rPr>
        <w:t xml:space="preserve"> </w:t>
      </w:r>
      <w:r w:rsidRPr="007F69CF">
        <w:rPr>
          <w:rtl/>
          <w:lang w:bidi="ar-AE"/>
        </w:rPr>
        <w:t>والعواقب</w:t>
      </w:r>
      <w:r>
        <w:rPr>
          <w:rtl/>
          <w:lang w:bidi="ar-AE"/>
        </w:rPr>
        <w:t xml:space="preserve"> </w:t>
      </w:r>
      <w:r w:rsidRPr="007F69CF">
        <w:rPr>
          <w:rtl/>
          <w:lang w:bidi="ar-AE"/>
        </w:rPr>
        <w:t>المترتبة</w:t>
      </w:r>
      <w:r>
        <w:rPr>
          <w:rtl/>
          <w:lang w:bidi="ar-AE"/>
        </w:rPr>
        <w:t xml:space="preserve"> </w:t>
      </w:r>
      <w:r w:rsidRPr="007F69CF">
        <w:rPr>
          <w:rtl/>
          <w:lang w:bidi="ar-AE"/>
        </w:rPr>
        <w:t>عليها</w:t>
      </w:r>
      <w:r>
        <w:rPr>
          <w:rtl/>
          <w:lang w:bidi="ar-AE"/>
        </w:rPr>
        <w:t xml:space="preserve"> </w:t>
      </w:r>
      <w:r w:rsidRPr="007F69CF">
        <w:rPr>
          <w:rtl/>
          <w:lang w:bidi="ar-AE"/>
        </w:rPr>
        <w:t>وإعطاء</w:t>
      </w:r>
      <w:r>
        <w:rPr>
          <w:rtl/>
          <w:lang w:bidi="ar-AE"/>
        </w:rPr>
        <w:t xml:space="preserve"> </w:t>
      </w:r>
      <w:r w:rsidRPr="007F69CF">
        <w:rPr>
          <w:rtl/>
          <w:lang w:bidi="ar-AE"/>
        </w:rPr>
        <w:t>الموافقة</w:t>
      </w:r>
      <w:r>
        <w:rPr>
          <w:rtl/>
          <w:lang w:bidi="ar-AE"/>
        </w:rPr>
        <w:t xml:space="preserve"> </w:t>
      </w:r>
      <w:r w:rsidRPr="007F69CF">
        <w:rPr>
          <w:rtl/>
          <w:lang w:bidi="ar-AE"/>
        </w:rPr>
        <w:t>على</w:t>
      </w:r>
      <w:r>
        <w:rPr>
          <w:rtl/>
          <w:lang w:bidi="ar-AE"/>
        </w:rPr>
        <w:t xml:space="preserve"> </w:t>
      </w:r>
      <w:r w:rsidRPr="007F69CF">
        <w:rPr>
          <w:rtl/>
          <w:lang w:bidi="ar-AE"/>
        </w:rPr>
        <w:t>تلك</w:t>
      </w:r>
      <w:r>
        <w:rPr>
          <w:rtl/>
          <w:lang w:bidi="ar-AE"/>
        </w:rPr>
        <w:t xml:space="preserve"> </w:t>
      </w:r>
      <w:r w:rsidRPr="007F69CF">
        <w:rPr>
          <w:rtl/>
          <w:lang w:bidi="ar-AE"/>
        </w:rPr>
        <w:t>الخدمات</w:t>
      </w:r>
      <w:r w:rsidR="00F67214" w:rsidRPr="00F67214">
        <w:rPr>
          <w:vertAlign w:val="superscript"/>
          <w:rtl/>
          <w:lang w:bidi="ar-AE"/>
        </w:rPr>
        <w:t>(</w:t>
      </w:r>
      <w:r w:rsidR="00F67214" w:rsidRPr="00F67214">
        <w:rPr>
          <w:rStyle w:val="FootnoteReference"/>
          <w:szCs w:val="30"/>
          <w:rtl/>
        </w:rPr>
        <w:footnoteReference w:id="53"/>
      </w:r>
      <w:r w:rsidR="00F67214" w:rsidRPr="00F67214">
        <w:rPr>
          <w:vertAlign w:val="superscript"/>
          <w:rtl/>
          <w:lang w:bidi="ar-AE"/>
        </w:rPr>
        <w:t>)</w:t>
      </w:r>
      <w:r w:rsidRPr="007F69CF">
        <w:rPr>
          <w:rtl/>
          <w:lang w:bidi="ar-AE"/>
        </w:rPr>
        <w:t>.</w:t>
      </w:r>
    </w:p>
    <w:p w:rsidR="00470BC2" w:rsidRPr="008D1441" w:rsidRDefault="00470BC2" w:rsidP="00470BC2">
      <w:pPr>
        <w:pStyle w:val="SingleTxt"/>
        <w:spacing w:after="0" w:line="120" w:lineRule="exact"/>
        <w:rPr>
          <w:rFonts w:hint="eastAsia"/>
          <w:b/>
          <w:bCs/>
          <w:sz w:val="10"/>
          <w:rtl/>
          <w:lang w:bidi="ar-AE"/>
        </w:rPr>
      </w:pP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المادة</w:t>
      </w:r>
      <w:r>
        <w:rPr>
          <w:rtl/>
          <w:lang w:bidi="ar-AE"/>
        </w:rPr>
        <w:t xml:space="preserve"> </w:t>
      </w:r>
      <w:r w:rsidRPr="007F69CF">
        <w:rPr>
          <w:rtl/>
          <w:lang w:bidi="ar-AE"/>
        </w:rPr>
        <w:t>13</w:t>
      </w: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تدابير</w:t>
      </w:r>
      <w:r>
        <w:rPr>
          <w:rtl/>
          <w:lang w:bidi="ar-AE"/>
        </w:rPr>
        <w:t xml:space="preserve"> </w:t>
      </w:r>
      <w:r w:rsidRPr="007F69CF">
        <w:rPr>
          <w:rtl/>
          <w:lang w:bidi="ar-AE"/>
        </w:rPr>
        <w:t>القضاء</w:t>
      </w:r>
      <w:r>
        <w:rPr>
          <w:rtl/>
          <w:lang w:bidi="ar-AE"/>
        </w:rPr>
        <w:t xml:space="preserve"> </w:t>
      </w:r>
      <w:r w:rsidRPr="007F69CF">
        <w:rPr>
          <w:rtl/>
          <w:lang w:bidi="ar-AE"/>
        </w:rPr>
        <w:t>على</w:t>
      </w:r>
      <w:r>
        <w:rPr>
          <w:rtl/>
          <w:lang w:bidi="ar-AE"/>
        </w:rPr>
        <w:t xml:space="preserve"> </w:t>
      </w:r>
      <w:r w:rsidRPr="007F69CF">
        <w:rPr>
          <w:rtl/>
          <w:lang w:bidi="ar-AE"/>
        </w:rPr>
        <w:t>التمييز</w:t>
      </w:r>
      <w:r>
        <w:rPr>
          <w:rtl/>
          <w:lang w:bidi="ar-AE"/>
        </w:rPr>
        <w:t xml:space="preserve"> </w:t>
      </w:r>
      <w:r w:rsidRPr="007F69CF">
        <w:rPr>
          <w:rtl/>
          <w:lang w:bidi="ar-AE"/>
        </w:rPr>
        <w:t>في</w:t>
      </w:r>
      <w:r>
        <w:rPr>
          <w:rtl/>
          <w:lang w:bidi="ar-AE"/>
        </w:rPr>
        <w:t xml:space="preserve"> </w:t>
      </w:r>
      <w:r w:rsidRPr="007F69CF">
        <w:rPr>
          <w:rFonts w:hint="eastAsia"/>
          <w:rtl/>
          <w:lang w:bidi="ar-AE"/>
        </w:rPr>
        <w:t>نواحي</w:t>
      </w:r>
      <w:r>
        <w:rPr>
          <w:rFonts w:hint="cs"/>
          <w:rtl/>
          <w:lang w:bidi="ar-AE"/>
        </w:rPr>
        <w:t xml:space="preserve"> </w:t>
      </w:r>
      <w:r w:rsidRPr="007F69CF">
        <w:rPr>
          <w:rFonts w:hint="eastAsia"/>
          <w:rtl/>
          <w:lang w:bidi="ar-AE"/>
        </w:rPr>
        <w:t>أخرى</w:t>
      </w:r>
      <w:r>
        <w:rPr>
          <w:rtl/>
          <w:lang w:bidi="ar-AE"/>
        </w:rPr>
        <w:t xml:space="preserve"> </w:t>
      </w:r>
      <w:r w:rsidRPr="007F69CF">
        <w:rPr>
          <w:rtl/>
          <w:lang w:bidi="ar-AE"/>
        </w:rPr>
        <w:t>من</w:t>
      </w:r>
      <w:r>
        <w:rPr>
          <w:rtl/>
          <w:lang w:bidi="ar-AE"/>
        </w:rPr>
        <w:t xml:space="preserve"> </w:t>
      </w:r>
      <w:r w:rsidRPr="007F69CF">
        <w:rPr>
          <w:rtl/>
          <w:lang w:bidi="ar-AE"/>
        </w:rPr>
        <w:t>الحياة</w:t>
      </w:r>
      <w:r>
        <w:rPr>
          <w:rtl/>
          <w:lang w:bidi="ar-AE"/>
        </w:rPr>
        <w:t xml:space="preserve"> </w:t>
      </w:r>
      <w:r w:rsidRPr="007F69CF">
        <w:rPr>
          <w:rtl/>
          <w:lang w:bidi="ar-AE"/>
        </w:rPr>
        <w:t>الاقتصادية</w:t>
      </w:r>
      <w:r>
        <w:rPr>
          <w:rtl/>
          <w:lang w:bidi="ar-AE"/>
        </w:rPr>
        <w:t xml:space="preserve"> </w:t>
      </w:r>
      <w:r w:rsidRPr="007F69CF">
        <w:rPr>
          <w:rtl/>
          <w:lang w:bidi="ar-AE"/>
        </w:rPr>
        <w:t>والاجتماعية</w:t>
      </w:r>
    </w:p>
    <w:p w:rsidR="00470BC2" w:rsidRPr="007F69CF" w:rsidRDefault="00470BC2" w:rsidP="00470BC2">
      <w:pPr>
        <w:pStyle w:val="SingleTxt"/>
        <w:rPr>
          <w:rtl/>
          <w:lang w:bidi="ar-AE"/>
        </w:rPr>
      </w:pPr>
      <w:r w:rsidRPr="007F69CF">
        <w:rPr>
          <w:rtl/>
          <w:lang w:bidi="ar-AE"/>
        </w:rPr>
        <w:t>185</w:t>
      </w:r>
      <w:r>
        <w:rPr>
          <w:rtl/>
          <w:lang w:bidi="ar-AE"/>
        </w:rPr>
        <w:t xml:space="preserve"> </w:t>
      </w:r>
      <w:r w:rsidRPr="007F69CF">
        <w:rPr>
          <w:rtl/>
          <w:lang w:bidi="ar-AE"/>
        </w:rPr>
        <w:t>-</w:t>
      </w:r>
      <w:r>
        <w:rPr>
          <w:rFonts w:hint="cs"/>
          <w:rtl/>
          <w:lang w:bidi="ar-AE"/>
        </w:rPr>
        <w:t xml:space="preserve"> </w:t>
      </w:r>
      <w:r w:rsidRPr="007F69CF">
        <w:rPr>
          <w:rFonts w:hint="eastAsia"/>
          <w:rtl/>
          <w:lang w:bidi="ar-AE"/>
        </w:rPr>
        <w:t>بلغ</w:t>
      </w:r>
      <w:r>
        <w:rPr>
          <w:rtl/>
          <w:lang w:bidi="ar-AE"/>
        </w:rPr>
        <w:t xml:space="preserve"> </w:t>
      </w:r>
      <w:r w:rsidRPr="007F69CF">
        <w:rPr>
          <w:rtl/>
          <w:lang w:bidi="ar-AE"/>
        </w:rPr>
        <w:t>معدل</w:t>
      </w:r>
      <w:r>
        <w:rPr>
          <w:rtl/>
          <w:lang w:bidi="ar-AE"/>
        </w:rPr>
        <w:t xml:space="preserve"> </w:t>
      </w:r>
      <w:r w:rsidRPr="007F69CF">
        <w:rPr>
          <w:rtl/>
          <w:lang w:bidi="ar-AE"/>
        </w:rPr>
        <w:t>خطر</w:t>
      </w:r>
      <w:r>
        <w:rPr>
          <w:rtl/>
          <w:lang w:bidi="ar-AE"/>
        </w:rPr>
        <w:t xml:space="preserve"> </w:t>
      </w:r>
      <w:r w:rsidRPr="007F69CF">
        <w:rPr>
          <w:rtl/>
          <w:lang w:bidi="ar-AE"/>
        </w:rPr>
        <w:t>الفقر</w:t>
      </w:r>
      <w:r>
        <w:rPr>
          <w:rtl/>
          <w:lang w:bidi="ar-AE"/>
        </w:rPr>
        <w:t xml:space="preserve"> </w:t>
      </w:r>
      <w:r w:rsidRPr="007F69CF">
        <w:rPr>
          <w:rtl/>
          <w:lang w:bidi="ar-AE"/>
        </w:rPr>
        <w:t>بسبب</w:t>
      </w:r>
      <w:r>
        <w:rPr>
          <w:rtl/>
          <w:lang w:bidi="ar-AE"/>
        </w:rPr>
        <w:t xml:space="preserve"> </w:t>
      </w:r>
      <w:r w:rsidRPr="007F69CF">
        <w:rPr>
          <w:rtl/>
          <w:lang w:bidi="ar-AE"/>
        </w:rPr>
        <w:t>انخفاض</w:t>
      </w:r>
      <w:r>
        <w:rPr>
          <w:rtl/>
          <w:lang w:bidi="ar-AE"/>
        </w:rPr>
        <w:t xml:space="preserve"> </w:t>
      </w:r>
      <w:r w:rsidRPr="007F69CF">
        <w:rPr>
          <w:rtl/>
          <w:lang w:bidi="ar-AE"/>
        </w:rPr>
        <w:t>الدخل</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2013</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6</w:t>
      </w:r>
      <w:r w:rsidRPr="007F69CF">
        <w:rPr>
          <w:lang w:val="en-GB"/>
        </w:rPr>
        <w:t>,</w:t>
      </w:r>
      <w:r w:rsidRPr="007F69CF">
        <w:rPr>
          <w:rtl/>
          <w:lang w:bidi="ar-AE"/>
        </w:rPr>
        <w:t>8</w:t>
      </w:r>
      <w:r>
        <w:rPr>
          <w:rtl/>
          <w:lang w:bidi="ar-AE"/>
        </w:rPr>
        <w:t xml:space="preserve"> </w:t>
      </w:r>
      <w:r w:rsidRPr="007F69CF">
        <w:rPr>
          <w:rtl/>
          <w:lang w:bidi="ar-AE"/>
        </w:rPr>
        <w:t>في</w:t>
      </w:r>
      <w:r>
        <w:rPr>
          <w:rtl/>
          <w:lang w:bidi="ar-AE"/>
        </w:rPr>
        <w:t xml:space="preserve"> </w:t>
      </w:r>
      <w:r w:rsidRPr="007F69CF">
        <w:rPr>
          <w:rtl/>
          <w:lang w:bidi="ar-AE"/>
        </w:rPr>
        <w:t>الما</w:t>
      </w:r>
      <w:r w:rsidRPr="007F69CF">
        <w:rPr>
          <w:rFonts w:hint="eastAsia"/>
          <w:rtl/>
          <w:lang w:bidi="ar-AE"/>
        </w:rPr>
        <w:t>ئة،</w:t>
      </w:r>
      <w:r>
        <w:rPr>
          <w:rtl/>
          <w:lang w:bidi="ar-AE"/>
        </w:rPr>
        <w:t xml:space="preserve"> </w:t>
      </w:r>
      <w:r w:rsidRPr="007F69CF">
        <w:rPr>
          <w:rFonts w:hint="eastAsia"/>
          <w:rtl/>
          <w:lang w:bidi="ar-AE"/>
        </w:rPr>
        <w:t>مما</w:t>
      </w:r>
      <w:r>
        <w:rPr>
          <w:rtl/>
          <w:lang w:bidi="ar-AE"/>
        </w:rPr>
        <w:t xml:space="preserve"> </w:t>
      </w:r>
      <w:r w:rsidRPr="007F69CF">
        <w:rPr>
          <w:rtl/>
          <w:lang w:bidi="ar-AE"/>
        </w:rPr>
        <w:t>يمثل</w:t>
      </w:r>
      <w:r>
        <w:rPr>
          <w:rtl/>
          <w:lang w:bidi="ar-AE"/>
        </w:rPr>
        <w:t xml:space="preserve"> </w:t>
      </w:r>
      <w:r w:rsidRPr="007F69CF">
        <w:rPr>
          <w:rtl/>
          <w:lang w:bidi="ar-AE"/>
        </w:rPr>
        <w:t>انخفاضا</w:t>
      </w:r>
      <w:r>
        <w:rPr>
          <w:rtl/>
          <w:lang w:bidi="ar-AE"/>
        </w:rPr>
        <w:t xml:space="preserve"> </w:t>
      </w:r>
      <w:r w:rsidRPr="007F69CF">
        <w:rPr>
          <w:rtl/>
          <w:lang w:bidi="ar-AE"/>
        </w:rPr>
        <w:t>مقارنة</w:t>
      </w:r>
      <w:r>
        <w:rPr>
          <w:rtl/>
          <w:lang w:bidi="ar-AE"/>
        </w:rPr>
        <w:t xml:space="preserve"> </w:t>
      </w:r>
      <w:r w:rsidRPr="007F69CF">
        <w:rPr>
          <w:rtl/>
          <w:lang w:bidi="ar-AE"/>
        </w:rPr>
        <w:t>بعام</w:t>
      </w:r>
      <w:r>
        <w:rPr>
          <w:rtl/>
          <w:lang w:bidi="ar-AE"/>
        </w:rPr>
        <w:t xml:space="preserve"> </w:t>
      </w:r>
      <w:r w:rsidRPr="007F69CF">
        <w:rPr>
          <w:rtl/>
          <w:lang w:bidi="ar-AE"/>
        </w:rPr>
        <w:t>2012</w:t>
      </w:r>
      <w:r>
        <w:rPr>
          <w:rtl/>
          <w:lang w:bidi="ar-AE"/>
        </w:rPr>
        <w:t xml:space="preserve"> </w:t>
      </w:r>
      <w:r w:rsidRPr="007F69CF">
        <w:rPr>
          <w:rtl/>
          <w:lang w:bidi="ar-AE"/>
        </w:rPr>
        <w:t>حيث</w:t>
      </w:r>
      <w:r>
        <w:rPr>
          <w:rtl/>
          <w:lang w:bidi="ar-AE"/>
        </w:rPr>
        <w:t xml:space="preserve"> </w:t>
      </w:r>
      <w:r w:rsidRPr="007F69CF">
        <w:rPr>
          <w:rtl/>
          <w:lang w:bidi="ar-AE"/>
        </w:rPr>
        <w:t>بلغ</w:t>
      </w:r>
      <w:r>
        <w:rPr>
          <w:rtl/>
          <w:lang w:bidi="ar-AE"/>
        </w:rPr>
        <w:t xml:space="preserve"> </w:t>
      </w:r>
      <w:r w:rsidRPr="007F69CF">
        <w:rPr>
          <w:rtl/>
          <w:lang w:bidi="ar-AE"/>
        </w:rPr>
        <w:t>المعدل</w:t>
      </w:r>
      <w:r>
        <w:rPr>
          <w:rtl/>
          <w:lang w:bidi="ar-AE"/>
        </w:rPr>
        <w:t xml:space="preserve"> </w:t>
      </w:r>
      <w:r w:rsidRPr="007F69CF">
        <w:rPr>
          <w:rtl/>
          <w:lang w:bidi="ar-AE"/>
        </w:rPr>
        <w:t>6</w:t>
      </w:r>
      <w:r w:rsidRPr="007F69CF">
        <w:rPr>
          <w:lang w:val="en-GB"/>
        </w:rPr>
        <w:t>,</w:t>
      </w:r>
      <w:r w:rsidRPr="007F69CF">
        <w:rPr>
          <w:rtl/>
          <w:lang w:bidi="ar-AE"/>
        </w:rPr>
        <w:t>9</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ويعد</w:t>
      </w:r>
      <w:r>
        <w:rPr>
          <w:rtl/>
          <w:lang w:bidi="ar-AE"/>
        </w:rPr>
        <w:t xml:space="preserve"> </w:t>
      </w:r>
      <w:r w:rsidRPr="007F69CF">
        <w:rPr>
          <w:rtl/>
          <w:lang w:bidi="ar-AE"/>
        </w:rPr>
        <w:t>مؤشر</w:t>
      </w:r>
      <w:r>
        <w:rPr>
          <w:rtl/>
          <w:lang w:bidi="ar-AE"/>
        </w:rPr>
        <w:t xml:space="preserve"> </w:t>
      </w:r>
      <w:r w:rsidRPr="007F69CF">
        <w:rPr>
          <w:rtl/>
          <w:lang w:bidi="ar-AE"/>
        </w:rPr>
        <w:t>خطر</w:t>
      </w:r>
      <w:r>
        <w:rPr>
          <w:rtl/>
          <w:lang w:bidi="ar-AE"/>
        </w:rPr>
        <w:t xml:space="preserve"> </w:t>
      </w:r>
      <w:r w:rsidRPr="007F69CF">
        <w:rPr>
          <w:rtl/>
          <w:lang w:bidi="ar-AE"/>
        </w:rPr>
        <w:t>الفقر</w:t>
      </w:r>
      <w:r>
        <w:rPr>
          <w:rtl/>
          <w:lang w:bidi="ar-AE"/>
        </w:rPr>
        <w:t xml:space="preserve"> </w:t>
      </w:r>
      <w:r w:rsidRPr="007F69CF">
        <w:rPr>
          <w:rFonts w:hint="eastAsia"/>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في</w:t>
      </w:r>
      <w:r>
        <w:rPr>
          <w:rtl/>
          <w:lang w:bidi="ar-AE"/>
        </w:rPr>
        <w:t xml:space="preserve"> </w:t>
      </w:r>
      <w:r w:rsidRPr="007F69CF">
        <w:rPr>
          <w:rtl/>
          <w:lang w:bidi="ar-AE"/>
        </w:rPr>
        <w:t>الأجل</w:t>
      </w:r>
      <w:r>
        <w:rPr>
          <w:rtl/>
          <w:lang w:bidi="ar-AE"/>
        </w:rPr>
        <w:t xml:space="preserve"> </w:t>
      </w:r>
      <w:r w:rsidRPr="007F69CF">
        <w:rPr>
          <w:rtl/>
          <w:lang w:bidi="ar-AE"/>
        </w:rPr>
        <w:t>الطو</w:t>
      </w:r>
      <w:r w:rsidRPr="007F69CF">
        <w:rPr>
          <w:rFonts w:hint="eastAsia"/>
          <w:rtl/>
          <w:lang w:bidi="ar-AE"/>
        </w:rPr>
        <w:t>يل</w:t>
      </w:r>
      <w:r>
        <w:rPr>
          <w:rtl/>
          <w:lang w:bidi="ar-AE"/>
        </w:rPr>
        <w:t xml:space="preserve"> </w:t>
      </w:r>
      <w:r w:rsidRPr="007F69CF">
        <w:rPr>
          <w:rtl/>
          <w:lang w:bidi="ar-AE"/>
        </w:rPr>
        <w:t>هو</w:t>
      </w:r>
      <w:r>
        <w:rPr>
          <w:rtl/>
          <w:lang w:bidi="ar-AE"/>
        </w:rPr>
        <w:t xml:space="preserve"> </w:t>
      </w:r>
      <w:r w:rsidRPr="007F69CF">
        <w:rPr>
          <w:rtl/>
          <w:lang w:bidi="ar-AE"/>
        </w:rPr>
        <w:t>الأدنى</w:t>
      </w:r>
      <w:r>
        <w:rPr>
          <w:rtl/>
          <w:lang w:bidi="ar-AE"/>
        </w:rPr>
        <w:t xml:space="preserve"> </w:t>
      </w:r>
      <w:r w:rsidRPr="007F69CF">
        <w:rPr>
          <w:rtl/>
          <w:lang w:bidi="ar-AE"/>
        </w:rPr>
        <w:t>بين</w:t>
      </w:r>
      <w:r>
        <w:rPr>
          <w:rtl/>
          <w:lang w:bidi="ar-AE"/>
        </w:rPr>
        <w:t xml:space="preserve"> </w:t>
      </w:r>
      <w:r w:rsidRPr="007F69CF">
        <w:rPr>
          <w:rtl/>
          <w:lang w:bidi="ar-AE"/>
        </w:rPr>
        <w:t>جميع</w:t>
      </w:r>
      <w:r>
        <w:rPr>
          <w:rtl/>
          <w:lang w:bidi="ar-AE"/>
        </w:rPr>
        <w:t xml:space="preserve"> </w:t>
      </w:r>
      <w:r w:rsidRPr="007F69CF">
        <w:rPr>
          <w:rtl/>
          <w:lang w:bidi="ar-AE"/>
        </w:rPr>
        <w:t>بلدان</w:t>
      </w:r>
      <w:r>
        <w:rPr>
          <w:rtl/>
          <w:lang w:bidi="ar-AE"/>
        </w:rPr>
        <w:t xml:space="preserve"> </w:t>
      </w:r>
      <w:r w:rsidRPr="007F69CF">
        <w:rPr>
          <w:rtl/>
          <w:lang w:bidi="ar-AE"/>
        </w:rPr>
        <w:t>الاتحاد</w:t>
      </w:r>
      <w:r>
        <w:rPr>
          <w:rtl/>
          <w:lang w:bidi="ar-AE"/>
        </w:rPr>
        <w:t xml:space="preserve"> </w:t>
      </w:r>
      <w:r w:rsidRPr="007F69CF">
        <w:rPr>
          <w:rtl/>
          <w:lang w:bidi="ar-AE"/>
        </w:rPr>
        <w:t>الأوروبي.</w:t>
      </w:r>
      <w:r>
        <w:rPr>
          <w:rtl/>
          <w:lang w:bidi="ar-AE"/>
        </w:rPr>
        <w:t xml:space="preserve"> </w:t>
      </w:r>
      <w:r w:rsidRPr="007F69CF">
        <w:rPr>
          <w:rtl/>
          <w:lang w:bidi="ar-AE"/>
        </w:rPr>
        <w:t>ويشمل</w:t>
      </w:r>
      <w:r>
        <w:rPr>
          <w:rtl/>
          <w:lang w:bidi="ar-AE"/>
        </w:rPr>
        <w:t xml:space="preserve"> </w:t>
      </w:r>
      <w:r w:rsidRPr="007F69CF">
        <w:rPr>
          <w:rtl/>
          <w:lang w:bidi="ar-AE"/>
        </w:rPr>
        <w:t>نظام</w:t>
      </w:r>
      <w:r>
        <w:rPr>
          <w:rtl/>
          <w:lang w:bidi="ar-AE"/>
        </w:rPr>
        <w:t xml:space="preserve"> </w:t>
      </w:r>
      <w:r w:rsidRPr="007F69CF">
        <w:rPr>
          <w:rtl/>
          <w:lang w:bidi="ar-AE"/>
        </w:rPr>
        <w:t>التأمين</w:t>
      </w:r>
      <w:r>
        <w:rPr>
          <w:rtl/>
          <w:lang w:bidi="ar-AE"/>
        </w:rPr>
        <w:t xml:space="preserve"> </w:t>
      </w:r>
      <w:r w:rsidRPr="007F69CF">
        <w:rPr>
          <w:rtl/>
          <w:lang w:bidi="ar-AE"/>
        </w:rPr>
        <w:t>الاجتماعي</w:t>
      </w:r>
      <w:r>
        <w:rPr>
          <w:rtl/>
          <w:lang w:bidi="ar-AE"/>
        </w:rPr>
        <w:t xml:space="preserve"> </w:t>
      </w:r>
      <w:r w:rsidRPr="007F69CF">
        <w:rPr>
          <w:rtl/>
          <w:lang w:bidi="ar-AE"/>
        </w:rPr>
        <w:t>الذي</w:t>
      </w:r>
      <w:r>
        <w:rPr>
          <w:rtl/>
          <w:lang w:bidi="ar-AE"/>
        </w:rPr>
        <w:t xml:space="preserve"> </w:t>
      </w:r>
      <w:r w:rsidRPr="007F69CF">
        <w:rPr>
          <w:rtl/>
          <w:lang w:bidi="ar-AE"/>
        </w:rPr>
        <w:t>يساهم</w:t>
      </w:r>
      <w:r>
        <w:rPr>
          <w:rtl/>
          <w:lang w:bidi="ar-AE"/>
        </w:rPr>
        <w:t xml:space="preserve"> </w:t>
      </w:r>
      <w:r w:rsidRPr="007F69CF">
        <w:rPr>
          <w:rtl/>
          <w:lang w:bidi="ar-AE"/>
        </w:rPr>
        <w:t>فيه</w:t>
      </w:r>
      <w:r>
        <w:rPr>
          <w:rtl/>
          <w:lang w:bidi="ar-AE"/>
        </w:rPr>
        <w:t xml:space="preserve"> </w:t>
      </w:r>
      <w:r w:rsidRPr="007F69CF">
        <w:rPr>
          <w:rtl/>
          <w:lang w:bidi="ar-AE"/>
        </w:rPr>
        <w:t>ماليا</w:t>
      </w:r>
      <w:r>
        <w:rPr>
          <w:rtl/>
          <w:lang w:bidi="ar-AE"/>
        </w:rPr>
        <w:t xml:space="preserve"> </w:t>
      </w:r>
      <w:r w:rsidRPr="007F69CF">
        <w:rPr>
          <w:rtl/>
          <w:lang w:bidi="ar-AE"/>
        </w:rPr>
        <w:t>المواطنون</w:t>
      </w:r>
      <w:r>
        <w:rPr>
          <w:rtl/>
          <w:lang w:bidi="ar-AE"/>
        </w:rPr>
        <w:t xml:space="preserve"> </w:t>
      </w:r>
      <w:r w:rsidRPr="007F69CF">
        <w:rPr>
          <w:rFonts w:hint="eastAsia"/>
          <w:rtl/>
          <w:lang w:bidi="ar-AE"/>
        </w:rPr>
        <w:t>أنفسهم</w:t>
      </w:r>
      <w:r>
        <w:rPr>
          <w:rtl/>
          <w:lang w:bidi="ar-AE"/>
        </w:rPr>
        <w:t xml:space="preserve"> </w:t>
      </w:r>
      <w:r w:rsidRPr="007F69CF">
        <w:rPr>
          <w:rtl/>
          <w:lang w:bidi="ar-AE"/>
        </w:rPr>
        <w:t>التأمين</w:t>
      </w:r>
      <w:r>
        <w:rPr>
          <w:rtl/>
          <w:lang w:bidi="ar-AE"/>
        </w:rPr>
        <w:t xml:space="preserve"> </w:t>
      </w:r>
      <w:r w:rsidRPr="007F69CF">
        <w:rPr>
          <w:rtl/>
          <w:lang w:bidi="ar-AE"/>
        </w:rPr>
        <w:t>ضد</w:t>
      </w:r>
      <w:r>
        <w:rPr>
          <w:rtl/>
          <w:lang w:bidi="ar-AE"/>
        </w:rPr>
        <w:t xml:space="preserve"> </w:t>
      </w:r>
      <w:r w:rsidRPr="007F69CF">
        <w:rPr>
          <w:rtl/>
          <w:lang w:bidi="ar-AE"/>
        </w:rPr>
        <w:t>المرض</w:t>
      </w:r>
      <w:r>
        <w:rPr>
          <w:rtl/>
          <w:lang w:bidi="ar-AE"/>
        </w:rPr>
        <w:t xml:space="preserve"> </w:t>
      </w:r>
      <w:r w:rsidRPr="007F69CF">
        <w:rPr>
          <w:rtl/>
          <w:lang w:bidi="ar-AE"/>
        </w:rPr>
        <w:t>وتأمين</w:t>
      </w:r>
      <w:r>
        <w:rPr>
          <w:rtl/>
          <w:lang w:bidi="ar-AE"/>
        </w:rPr>
        <w:t xml:space="preserve"> </w:t>
      </w:r>
      <w:r w:rsidRPr="007F69CF">
        <w:rPr>
          <w:rtl/>
          <w:lang w:bidi="ar-AE"/>
        </w:rPr>
        <w:t>المعاش</w:t>
      </w:r>
      <w:r>
        <w:rPr>
          <w:rtl/>
          <w:lang w:bidi="ar-AE"/>
        </w:rPr>
        <w:t xml:space="preserve"> </w:t>
      </w:r>
      <w:r w:rsidRPr="007F69CF">
        <w:rPr>
          <w:rtl/>
          <w:lang w:bidi="ar-AE"/>
        </w:rPr>
        <w:t>التقاعدي.</w:t>
      </w:r>
      <w:r>
        <w:rPr>
          <w:rtl/>
          <w:lang w:bidi="ar-AE"/>
        </w:rPr>
        <w:t xml:space="preserve"> </w:t>
      </w:r>
      <w:r w:rsidRPr="007F69CF">
        <w:rPr>
          <w:rtl/>
          <w:lang w:bidi="ar-AE"/>
        </w:rPr>
        <w:t>والاستحقاقات</w:t>
      </w:r>
      <w:r>
        <w:rPr>
          <w:rtl/>
          <w:lang w:bidi="ar-AE"/>
        </w:rPr>
        <w:t xml:space="preserve"> </w:t>
      </w:r>
      <w:r w:rsidRPr="007F69CF">
        <w:rPr>
          <w:rtl/>
          <w:lang w:bidi="ar-AE"/>
        </w:rPr>
        <w:t>التي</w:t>
      </w:r>
      <w:r>
        <w:rPr>
          <w:rtl/>
          <w:lang w:bidi="ar-AE"/>
        </w:rPr>
        <w:t xml:space="preserve"> </w:t>
      </w:r>
      <w:r w:rsidRPr="007F69CF">
        <w:rPr>
          <w:rtl/>
          <w:lang w:bidi="ar-AE"/>
        </w:rPr>
        <w:t>تسدد</w:t>
      </w:r>
      <w:r>
        <w:rPr>
          <w:rtl/>
          <w:lang w:bidi="ar-AE"/>
        </w:rPr>
        <w:t xml:space="preserve"> </w:t>
      </w:r>
      <w:r w:rsidRPr="007F69CF">
        <w:rPr>
          <w:rtl/>
          <w:lang w:bidi="ar-AE"/>
        </w:rPr>
        <w:t>في</w:t>
      </w:r>
      <w:r>
        <w:rPr>
          <w:rtl/>
          <w:lang w:bidi="ar-AE"/>
        </w:rPr>
        <w:t xml:space="preserve"> </w:t>
      </w:r>
      <w:r w:rsidRPr="007F69CF">
        <w:rPr>
          <w:rtl/>
          <w:lang w:bidi="ar-AE"/>
        </w:rPr>
        <w:t>إطار</w:t>
      </w:r>
      <w:r>
        <w:rPr>
          <w:rtl/>
          <w:lang w:bidi="ar-AE"/>
        </w:rPr>
        <w:t xml:space="preserve"> </w:t>
      </w:r>
      <w:r w:rsidRPr="007F69CF">
        <w:rPr>
          <w:rtl/>
          <w:lang w:bidi="ar-AE"/>
        </w:rPr>
        <w:t>التأمين</w:t>
      </w:r>
      <w:r>
        <w:rPr>
          <w:rtl/>
          <w:lang w:bidi="ar-AE"/>
        </w:rPr>
        <w:t xml:space="preserve"> </w:t>
      </w:r>
      <w:r w:rsidRPr="007F69CF">
        <w:rPr>
          <w:rtl/>
          <w:lang w:bidi="ar-AE"/>
        </w:rPr>
        <w:t>ضد</w:t>
      </w:r>
      <w:r>
        <w:rPr>
          <w:rtl/>
          <w:lang w:bidi="ar-AE"/>
        </w:rPr>
        <w:t xml:space="preserve"> </w:t>
      </w:r>
      <w:r w:rsidRPr="007F69CF">
        <w:rPr>
          <w:rtl/>
          <w:lang w:bidi="ar-AE"/>
        </w:rPr>
        <w:t>المرض</w:t>
      </w:r>
      <w:r>
        <w:rPr>
          <w:rtl/>
          <w:lang w:bidi="ar-AE"/>
        </w:rPr>
        <w:t xml:space="preserve"> </w:t>
      </w:r>
      <w:r w:rsidRPr="007F69CF">
        <w:rPr>
          <w:rtl/>
          <w:lang w:bidi="ar-AE"/>
        </w:rPr>
        <w:t>أربعة</w:t>
      </w:r>
      <w:r>
        <w:rPr>
          <w:rtl/>
          <w:lang w:bidi="ar-AE"/>
        </w:rPr>
        <w:t xml:space="preserve"> </w:t>
      </w:r>
      <w:r w:rsidRPr="007F69CF">
        <w:rPr>
          <w:rtl/>
          <w:lang w:bidi="ar-AE"/>
        </w:rPr>
        <w:t>وهي:</w:t>
      </w:r>
      <w:r>
        <w:rPr>
          <w:rtl/>
          <w:lang w:bidi="ar-AE"/>
        </w:rPr>
        <w:t xml:space="preserve"> </w:t>
      </w:r>
      <w:r w:rsidRPr="007F69CF">
        <w:rPr>
          <w:rtl/>
          <w:lang w:bidi="ar-AE"/>
        </w:rPr>
        <w:t>استحقاقات</w:t>
      </w:r>
      <w:r>
        <w:rPr>
          <w:rtl/>
          <w:lang w:bidi="ar-AE"/>
        </w:rPr>
        <w:t xml:space="preserve"> </w:t>
      </w:r>
      <w:r w:rsidRPr="007F69CF">
        <w:rPr>
          <w:rtl/>
          <w:lang w:bidi="ar-AE"/>
        </w:rPr>
        <w:t>المرض</w:t>
      </w:r>
      <w:r>
        <w:rPr>
          <w:rtl/>
          <w:lang w:bidi="ar-AE"/>
        </w:rPr>
        <w:t xml:space="preserve"> </w:t>
      </w:r>
      <w:r w:rsidRPr="007F69CF">
        <w:rPr>
          <w:rtl/>
          <w:lang w:bidi="ar-AE"/>
        </w:rPr>
        <w:t>واستحقاقات</w:t>
      </w:r>
      <w:r>
        <w:rPr>
          <w:rtl/>
          <w:lang w:bidi="ar-AE"/>
        </w:rPr>
        <w:t xml:space="preserve"> </w:t>
      </w:r>
      <w:r w:rsidRPr="007F69CF">
        <w:rPr>
          <w:rtl/>
          <w:lang w:bidi="ar-AE"/>
        </w:rPr>
        <w:t>الأمومة</w:t>
      </w:r>
      <w:r>
        <w:rPr>
          <w:rtl/>
          <w:lang w:bidi="ar-AE"/>
        </w:rPr>
        <w:t xml:space="preserve"> </w:t>
      </w:r>
      <w:r w:rsidRPr="007F69CF">
        <w:rPr>
          <w:rtl/>
          <w:lang w:bidi="ar-AE"/>
        </w:rPr>
        <w:t>واستحقاقات</w:t>
      </w:r>
      <w:r>
        <w:rPr>
          <w:rtl/>
          <w:lang w:bidi="ar-AE"/>
        </w:rPr>
        <w:t xml:space="preserve"> </w:t>
      </w:r>
      <w:r w:rsidRPr="007F69CF">
        <w:rPr>
          <w:rtl/>
          <w:lang w:bidi="ar-AE"/>
        </w:rPr>
        <w:t>الرعاية</w:t>
      </w:r>
      <w:r>
        <w:rPr>
          <w:rtl/>
          <w:lang w:bidi="ar-AE"/>
        </w:rPr>
        <w:t xml:space="preserve"> </w:t>
      </w:r>
      <w:r w:rsidRPr="007F69CF">
        <w:rPr>
          <w:rtl/>
          <w:lang w:bidi="ar-AE"/>
        </w:rPr>
        <w:t>وبدلات</w:t>
      </w:r>
      <w:r>
        <w:rPr>
          <w:rtl/>
          <w:lang w:bidi="ar-AE"/>
        </w:rPr>
        <w:t xml:space="preserve"> </w:t>
      </w:r>
      <w:r w:rsidRPr="007F69CF">
        <w:rPr>
          <w:rtl/>
          <w:lang w:bidi="ar-AE"/>
        </w:rPr>
        <w:t>التعويض</w:t>
      </w:r>
      <w:r>
        <w:rPr>
          <w:rtl/>
          <w:lang w:bidi="ar-AE"/>
        </w:rPr>
        <w:t xml:space="preserve"> </w:t>
      </w:r>
      <w:r w:rsidRPr="007F69CF">
        <w:rPr>
          <w:rtl/>
          <w:lang w:bidi="ar-AE"/>
        </w:rPr>
        <w:t>أثناء</w:t>
      </w:r>
      <w:r>
        <w:rPr>
          <w:rtl/>
          <w:lang w:bidi="ar-AE"/>
        </w:rPr>
        <w:t xml:space="preserve"> </w:t>
      </w:r>
      <w:r w:rsidRPr="007F69CF">
        <w:rPr>
          <w:rtl/>
          <w:lang w:bidi="ar-AE"/>
        </w:rPr>
        <w:t>الحمل</w:t>
      </w:r>
      <w:r>
        <w:rPr>
          <w:rtl/>
          <w:lang w:bidi="ar-AE"/>
        </w:rPr>
        <w:t xml:space="preserve"> </w:t>
      </w:r>
      <w:r w:rsidRPr="007F69CF">
        <w:rPr>
          <w:rtl/>
          <w:lang w:bidi="ar-AE"/>
        </w:rPr>
        <w:t>وفي</w:t>
      </w:r>
      <w:r>
        <w:rPr>
          <w:rtl/>
          <w:lang w:bidi="ar-AE"/>
        </w:rPr>
        <w:t xml:space="preserve"> </w:t>
      </w:r>
      <w:r w:rsidRPr="007F69CF">
        <w:rPr>
          <w:rtl/>
          <w:lang w:bidi="ar-AE"/>
        </w:rPr>
        <w:t>فترة</w:t>
      </w:r>
      <w:r>
        <w:rPr>
          <w:rtl/>
          <w:lang w:bidi="ar-AE"/>
        </w:rPr>
        <w:t xml:space="preserve"> </w:t>
      </w:r>
      <w:r w:rsidRPr="007F69CF">
        <w:rPr>
          <w:rtl/>
          <w:lang w:bidi="ar-AE"/>
        </w:rPr>
        <w:t>الأمومة.</w:t>
      </w:r>
      <w:r>
        <w:rPr>
          <w:rtl/>
          <w:lang w:bidi="ar-AE"/>
        </w:rPr>
        <w:t xml:space="preserve"> </w:t>
      </w:r>
      <w:r w:rsidRPr="007F69CF">
        <w:rPr>
          <w:rtl/>
          <w:lang w:bidi="ar-AE"/>
        </w:rPr>
        <w:t>ويحق</w:t>
      </w:r>
      <w:r>
        <w:rPr>
          <w:rtl/>
          <w:lang w:bidi="ar-AE"/>
        </w:rPr>
        <w:t xml:space="preserve"> </w:t>
      </w:r>
      <w:r w:rsidRPr="007F69CF">
        <w:rPr>
          <w:rtl/>
          <w:lang w:bidi="ar-AE"/>
        </w:rPr>
        <w:t>لجميع</w:t>
      </w:r>
      <w:r>
        <w:rPr>
          <w:rtl/>
          <w:lang w:bidi="ar-AE"/>
        </w:rPr>
        <w:t xml:space="preserve"> </w:t>
      </w:r>
      <w:r w:rsidRPr="007F69CF">
        <w:rPr>
          <w:rtl/>
          <w:lang w:bidi="ar-AE"/>
        </w:rPr>
        <w:t>ال</w:t>
      </w:r>
      <w:r w:rsidRPr="007F69CF">
        <w:rPr>
          <w:rFonts w:hint="eastAsia"/>
          <w:rtl/>
          <w:lang w:bidi="ar-AE"/>
        </w:rPr>
        <w:t>أشخاص</w:t>
      </w:r>
      <w:r>
        <w:rPr>
          <w:rtl/>
          <w:lang w:bidi="ar-AE"/>
        </w:rPr>
        <w:t xml:space="preserve"> </w:t>
      </w:r>
      <w:r w:rsidRPr="007F69CF">
        <w:rPr>
          <w:rtl/>
          <w:lang w:bidi="ar-AE"/>
        </w:rPr>
        <w:t>المؤمن</w:t>
      </w:r>
      <w:r>
        <w:rPr>
          <w:rtl/>
          <w:lang w:bidi="ar-AE"/>
        </w:rPr>
        <w:t xml:space="preserve"> </w:t>
      </w:r>
      <w:r w:rsidRPr="007F69CF">
        <w:rPr>
          <w:rtl/>
          <w:lang w:bidi="ar-AE"/>
        </w:rPr>
        <w:t>عليهم</w:t>
      </w:r>
      <w:r>
        <w:rPr>
          <w:rtl/>
          <w:lang w:bidi="ar-AE"/>
        </w:rPr>
        <w:t xml:space="preserve"> </w:t>
      </w:r>
      <w:r w:rsidRPr="007F69CF">
        <w:rPr>
          <w:rtl/>
          <w:lang w:bidi="ar-AE"/>
        </w:rPr>
        <w:t>(الموظفون</w:t>
      </w:r>
      <w:r>
        <w:rPr>
          <w:rtl/>
          <w:lang w:bidi="ar-AE"/>
        </w:rPr>
        <w:t xml:space="preserve"> </w:t>
      </w:r>
      <w:r w:rsidRPr="007F69CF">
        <w:rPr>
          <w:rtl/>
          <w:lang w:bidi="ar-AE"/>
        </w:rPr>
        <w:t>الذين</w:t>
      </w:r>
      <w:r>
        <w:rPr>
          <w:rtl/>
          <w:lang w:bidi="ar-AE"/>
        </w:rPr>
        <w:t xml:space="preserve"> </w:t>
      </w:r>
      <w:r w:rsidRPr="007F69CF">
        <w:rPr>
          <w:rtl/>
          <w:lang w:bidi="ar-AE"/>
        </w:rPr>
        <w:t>يحصلون</w:t>
      </w:r>
      <w:r>
        <w:rPr>
          <w:rtl/>
          <w:lang w:bidi="ar-AE"/>
        </w:rPr>
        <w:t xml:space="preserve"> </w:t>
      </w:r>
      <w:r w:rsidRPr="007F69CF">
        <w:rPr>
          <w:rtl/>
          <w:lang w:bidi="ar-AE"/>
        </w:rPr>
        <w:t>على</w:t>
      </w:r>
      <w:r>
        <w:rPr>
          <w:rtl/>
          <w:lang w:bidi="ar-AE"/>
        </w:rPr>
        <w:t xml:space="preserve"> </w:t>
      </w:r>
      <w:r w:rsidRPr="007F69CF">
        <w:rPr>
          <w:rtl/>
          <w:lang w:bidi="ar-AE"/>
        </w:rPr>
        <w:t>تأمين</w:t>
      </w:r>
      <w:r>
        <w:rPr>
          <w:rtl/>
          <w:lang w:bidi="ar-AE"/>
        </w:rPr>
        <w:t xml:space="preserve"> </w:t>
      </w:r>
      <w:r w:rsidRPr="007F69CF">
        <w:rPr>
          <w:rtl/>
          <w:lang w:bidi="ar-AE"/>
        </w:rPr>
        <w:t>إلزامي</w:t>
      </w:r>
      <w:r>
        <w:rPr>
          <w:rtl/>
          <w:lang w:bidi="ar-AE"/>
        </w:rPr>
        <w:t xml:space="preserve"> </w:t>
      </w:r>
      <w:r w:rsidRPr="007F69CF">
        <w:rPr>
          <w:rtl/>
          <w:lang w:bidi="ar-AE"/>
        </w:rPr>
        <w:t>والأشخاص</w:t>
      </w:r>
      <w:r>
        <w:rPr>
          <w:rtl/>
          <w:lang w:bidi="ar-AE"/>
        </w:rPr>
        <w:t xml:space="preserve"> </w:t>
      </w:r>
      <w:r w:rsidRPr="007F69CF">
        <w:rPr>
          <w:rtl/>
          <w:lang w:bidi="ar-AE"/>
        </w:rPr>
        <w:t>المؤمن</w:t>
      </w:r>
      <w:r>
        <w:rPr>
          <w:rtl/>
          <w:lang w:bidi="ar-AE"/>
        </w:rPr>
        <w:t xml:space="preserve"> </w:t>
      </w:r>
      <w:r w:rsidRPr="007F69CF">
        <w:rPr>
          <w:rtl/>
          <w:lang w:bidi="ar-AE"/>
        </w:rPr>
        <w:t>عليهم</w:t>
      </w:r>
      <w:r>
        <w:rPr>
          <w:rtl/>
          <w:lang w:bidi="ar-AE"/>
        </w:rPr>
        <w:t xml:space="preserve"> </w:t>
      </w:r>
      <w:r w:rsidRPr="007F69CF">
        <w:rPr>
          <w:rtl/>
          <w:lang w:bidi="ar-AE"/>
        </w:rPr>
        <w:t>طوعا،</w:t>
      </w:r>
      <w:r>
        <w:rPr>
          <w:rtl/>
          <w:lang w:bidi="ar-AE"/>
        </w:rPr>
        <w:t xml:space="preserve"> </w:t>
      </w:r>
      <w:r w:rsidRPr="007F69CF">
        <w:rPr>
          <w:rtl/>
          <w:lang w:bidi="ar-AE"/>
        </w:rPr>
        <w:t>بمن</w:t>
      </w:r>
      <w:r>
        <w:rPr>
          <w:rtl/>
          <w:lang w:bidi="ar-AE"/>
        </w:rPr>
        <w:t xml:space="preserve"> </w:t>
      </w:r>
      <w:r w:rsidRPr="007F69CF">
        <w:rPr>
          <w:rtl/>
          <w:lang w:bidi="ar-AE"/>
        </w:rPr>
        <w:t>فيهم</w:t>
      </w:r>
      <w:r>
        <w:rPr>
          <w:rtl/>
          <w:lang w:bidi="ar-AE"/>
        </w:rPr>
        <w:t xml:space="preserve"> </w:t>
      </w:r>
      <w:r w:rsidRPr="007F69CF">
        <w:rPr>
          <w:rtl/>
          <w:lang w:bidi="ar-AE"/>
        </w:rPr>
        <w:t>الأشخاص</w:t>
      </w:r>
      <w:r>
        <w:rPr>
          <w:rtl/>
          <w:lang w:bidi="ar-AE"/>
        </w:rPr>
        <w:t xml:space="preserve"> </w:t>
      </w:r>
      <w:r w:rsidRPr="007F69CF">
        <w:rPr>
          <w:rtl/>
          <w:lang w:bidi="ar-AE"/>
        </w:rPr>
        <w:t>الذين</w:t>
      </w:r>
      <w:r>
        <w:rPr>
          <w:rtl/>
          <w:lang w:bidi="ar-AE"/>
        </w:rPr>
        <w:t xml:space="preserve"> </w:t>
      </w:r>
      <w:r w:rsidRPr="007F69CF">
        <w:rPr>
          <w:rtl/>
          <w:lang w:bidi="ar-AE"/>
        </w:rPr>
        <w:t>يعملون</w:t>
      </w:r>
      <w:r>
        <w:rPr>
          <w:rtl/>
          <w:lang w:bidi="ar-AE"/>
        </w:rPr>
        <w:t xml:space="preserve"> </w:t>
      </w:r>
      <w:r w:rsidRPr="007F69CF">
        <w:rPr>
          <w:rtl/>
          <w:lang w:bidi="ar-AE"/>
        </w:rPr>
        <w:t>لحسابهم</w:t>
      </w:r>
      <w:r>
        <w:rPr>
          <w:rtl/>
          <w:lang w:bidi="ar-AE"/>
        </w:rPr>
        <w:t xml:space="preserve"> </w:t>
      </w:r>
      <w:r w:rsidRPr="007F69CF">
        <w:rPr>
          <w:rtl/>
          <w:lang w:bidi="ar-AE"/>
        </w:rPr>
        <w:t>الخاص)،</w:t>
      </w:r>
      <w:r>
        <w:rPr>
          <w:rtl/>
          <w:lang w:bidi="ar-AE"/>
        </w:rPr>
        <w:t xml:space="preserve"> </w:t>
      </w:r>
      <w:r w:rsidRPr="007F69CF">
        <w:rPr>
          <w:rtl/>
          <w:lang w:bidi="ar-AE"/>
        </w:rPr>
        <w:t>في</w:t>
      </w:r>
      <w:r>
        <w:rPr>
          <w:rtl/>
          <w:lang w:bidi="ar-AE"/>
        </w:rPr>
        <w:t xml:space="preserve"> </w:t>
      </w:r>
      <w:r w:rsidRPr="007F69CF">
        <w:rPr>
          <w:rtl/>
          <w:lang w:bidi="ar-AE"/>
        </w:rPr>
        <w:t>حالة</w:t>
      </w:r>
      <w:r>
        <w:rPr>
          <w:rtl/>
          <w:lang w:bidi="ar-AE"/>
        </w:rPr>
        <w:t xml:space="preserve"> </w:t>
      </w:r>
      <w:r w:rsidRPr="007F69CF">
        <w:rPr>
          <w:rtl/>
          <w:lang w:bidi="ar-AE"/>
        </w:rPr>
        <w:t>استيفائهم</w:t>
      </w:r>
      <w:r>
        <w:rPr>
          <w:rtl/>
          <w:lang w:bidi="ar-AE"/>
        </w:rPr>
        <w:t xml:space="preserve"> </w:t>
      </w:r>
      <w:r w:rsidRPr="007F69CF">
        <w:rPr>
          <w:rtl/>
          <w:lang w:bidi="ar-AE"/>
        </w:rPr>
        <w:t>الشروط</w:t>
      </w:r>
      <w:r>
        <w:rPr>
          <w:rtl/>
          <w:lang w:bidi="ar-AE"/>
        </w:rPr>
        <w:t xml:space="preserve"> </w:t>
      </w:r>
      <w:r w:rsidRPr="007F69CF">
        <w:rPr>
          <w:rtl/>
          <w:lang w:bidi="ar-AE"/>
        </w:rPr>
        <w:t>القانونية،</w:t>
      </w:r>
      <w:r>
        <w:rPr>
          <w:rtl/>
          <w:lang w:bidi="ar-AE"/>
        </w:rPr>
        <w:t xml:space="preserve"> </w:t>
      </w:r>
      <w:r w:rsidRPr="007F69CF">
        <w:rPr>
          <w:rtl/>
          <w:lang w:bidi="ar-AE"/>
        </w:rPr>
        <w:t>الاستفادة</w:t>
      </w:r>
      <w:r>
        <w:rPr>
          <w:rtl/>
          <w:lang w:bidi="ar-AE"/>
        </w:rPr>
        <w:t xml:space="preserve"> </w:t>
      </w:r>
      <w:r w:rsidRPr="007F69CF">
        <w:rPr>
          <w:rtl/>
          <w:lang w:bidi="ar-AE"/>
        </w:rPr>
        <w:t>من</w:t>
      </w:r>
      <w:r>
        <w:rPr>
          <w:rtl/>
          <w:lang w:bidi="ar-AE"/>
        </w:rPr>
        <w:t xml:space="preserve"> </w:t>
      </w:r>
      <w:r w:rsidRPr="007F69CF">
        <w:rPr>
          <w:rtl/>
          <w:lang w:bidi="ar-AE"/>
        </w:rPr>
        <w:t>الاستحقاقات</w:t>
      </w:r>
      <w:r>
        <w:rPr>
          <w:rtl/>
          <w:lang w:bidi="ar-AE"/>
        </w:rPr>
        <w:t xml:space="preserve"> </w:t>
      </w:r>
      <w:r w:rsidRPr="007F69CF">
        <w:rPr>
          <w:rtl/>
          <w:lang w:bidi="ar-AE"/>
        </w:rPr>
        <w:t>بموجب</w:t>
      </w:r>
      <w:r>
        <w:rPr>
          <w:rtl/>
          <w:lang w:bidi="ar-AE"/>
        </w:rPr>
        <w:t xml:space="preserve"> </w:t>
      </w:r>
      <w:r w:rsidRPr="007F69CF">
        <w:rPr>
          <w:rtl/>
          <w:lang w:bidi="ar-AE"/>
        </w:rPr>
        <w:t>تشريعات</w:t>
      </w:r>
      <w:r>
        <w:rPr>
          <w:rtl/>
          <w:lang w:bidi="ar-AE"/>
        </w:rPr>
        <w:t xml:space="preserve"> </w:t>
      </w:r>
      <w:r w:rsidRPr="007F69CF">
        <w:rPr>
          <w:rtl/>
          <w:lang w:bidi="ar-AE"/>
        </w:rPr>
        <w:t>موحدة</w:t>
      </w:r>
      <w:r>
        <w:rPr>
          <w:rtl/>
          <w:lang w:bidi="ar-AE"/>
        </w:rPr>
        <w:t xml:space="preserve"> </w:t>
      </w:r>
      <w:r w:rsidRPr="007F69CF">
        <w:rPr>
          <w:rtl/>
          <w:lang w:bidi="ar-AE"/>
        </w:rPr>
        <w:t>دون</w:t>
      </w:r>
      <w:r>
        <w:rPr>
          <w:rtl/>
          <w:lang w:bidi="ar-AE"/>
        </w:rPr>
        <w:t xml:space="preserve"> </w:t>
      </w:r>
      <w:r w:rsidRPr="007F69CF">
        <w:rPr>
          <w:rtl/>
          <w:lang w:bidi="ar-AE"/>
        </w:rPr>
        <w:t>تمييز</w:t>
      </w:r>
      <w:r>
        <w:rPr>
          <w:rtl/>
          <w:lang w:bidi="ar-AE"/>
        </w:rPr>
        <w:t xml:space="preserve"> </w:t>
      </w:r>
      <w:r w:rsidRPr="007F69CF">
        <w:rPr>
          <w:rtl/>
          <w:lang w:bidi="ar-AE"/>
        </w:rPr>
        <w:t>بسبب</w:t>
      </w:r>
      <w:r>
        <w:rPr>
          <w:rtl/>
          <w:lang w:bidi="ar-AE"/>
        </w:rPr>
        <w:t xml:space="preserve"> </w:t>
      </w:r>
      <w:r w:rsidRPr="007F69CF">
        <w:rPr>
          <w:rtl/>
          <w:lang w:bidi="ar-AE"/>
        </w:rPr>
        <w:t>الجنس</w:t>
      </w:r>
      <w:r>
        <w:rPr>
          <w:rtl/>
          <w:lang w:bidi="ar-AE"/>
        </w:rPr>
        <w:t xml:space="preserve"> </w:t>
      </w:r>
      <w:r w:rsidRPr="007F69CF">
        <w:rPr>
          <w:rtl/>
          <w:lang w:bidi="ar-AE"/>
        </w:rPr>
        <w:t>أو</w:t>
      </w:r>
      <w:r>
        <w:rPr>
          <w:rtl/>
          <w:lang w:bidi="ar-AE"/>
        </w:rPr>
        <w:t xml:space="preserve"> </w:t>
      </w:r>
      <w:r w:rsidRPr="007F69CF">
        <w:rPr>
          <w:rtl/>
          <w:lang w:bidi="ar-AE"/>
        </w:rPr>
        <w:t>السن</w:t>
      </w:r>
      <w:r>
        <w:rPr>
          <w:rtl/>
          <w:lang w:bidi="ar-AE"/>
        </w:rPr>
        <w:t xml:space="preserve"> </w:t>
      </w:r>
      <w:r w:rsidRPr="007F69CF">
        <w:rPr>
          <w:rtl/>
          <w:lang w:bidi="ar-AE"/>
        </w:rPr>
        <w:t>أو</w:t>
      </w:r>
      <w:r>
        <w:rPr>
          <w:rtl/>
          <w:lang w:bidi="ar-AE"/>
        </w:rPr>
        <w:t xml:space="preserve"> </w:t>
      </w:r>
      <w:r w:rsidRPr="007F69CF">
        <w:rPr>
          <w:rFonts w:hint="eastAsia"/>
          <w:rtl/>
          <w:lang w:bidi="ar-AE"/>
        </w:rPr>
        <w:t>الانتماء</w:t>
      </w:r>
      <w:r>
        <w:rPr>
          <w:rtl/>
          <w:lang w:bidi="ar-AE"/>
        </w:rPr>
        <w:t xml:space="preserve"> </w:t>
      </w:r>
      <w:r w:rsidRPr="007F69CF">
        <w:rPr>
          <w:rtl/>
          <w:lang w:bidi="ar-AE"/>
        </w:rPr>
        <w:t>العرقي.</w:t>
      </w:r>
      <w:r>
        <w:rPr>
          <w:rtl/>
          <w:lang w:bidi="ar-AE"/>
        </w:rPr>
        <w:t xml:space="preserve"> </w:t>
      </w:r>
      <w:r w:rsidRPr="007F69CF">
        <w:rPr>
          <w:rtl/>
          <w:lang w:bidi="ar-AE"/>
        </w:rPr>
        <w:t>ولا</w:t>
      </w:r>
      <w:r>
        <w:rPr>
          <w:rtl/>
          <w:lang w:bidi="ar-AE"/>
        </w:rPr>
        <w:t xml:space="preserve"> </w:t>
      </w:r>
      <w:r w:rsidRPr="007F69CF">
        <w:rPr>
          <w:rtl/>
          <w:lang w:bidi="ar-AE"/>
        </w:rPr>
        <w:t>يحق</w:t>
      </w:r>
      <w:r>
        <w:rPr>
          <w:rtl/>
          <w:lang w:bidi="ar-AE"/>
        </w:rPr>
        <w:t xml:space="preserve"> </w:t>
      </w:r>
      <w:r w:rsidRPr="007F69CF">
        <w:rPr>
          <w:rtl/>
          <w:lang w:bidi="ar-AE"/>
        </w:rPr>
        <w:t>للأشخاص</w:t>
      </w:r>
      <w:r>
        <w:rPr>
          <w:rtl/>
          <w:lang w:bidi="ar-AE"/>
        </w:rPr>
        <w:t xml:space="preserve"> </w:t>
      </w:r>
      <w:r w:rsidRPr="007F69CF">
        <w:rPr>
          <w:rtl/>
          <w:lang w:bidi="ar-AE"/>
        </w:rPr>
        <w:t>العاملين</w:t>
      </w:r>
      <w:r>
        <w:rPr>
          <w:rtl/>
          <w:lang w:bidi="ar-AE"/>
        </w:rPr>
        <w:t xml:space="preserve"> </w:t>
      </w:r>
      <w:r w:rsidRPr="007F69CF">
        <w:rPr>
          <w:rtl/>
          <w:lang w:bidi="ar-AE"/>
        </w:rPr>
        <w:t>لحسابهم</w:t>
      </w:r>
      <w:r>
        <w:rPr>
          <w:rtl/>
          <w:lang w:bidi="ar-AE"/>
        </w:rPr>
        <w:t xml:space="preserve"> </w:t>
      </w:r>
      <w:r w:rsidRPr="007F69CF">
        <w:rPr>
          <w:rtl/>
          <w:lang w:bidi="ar-AE"/>
        </w:rPr>
        <w:t>ا</w:t>
      </w:r>
      <w:r w:rsidRPr="007F69CF">
        <w:rPr>
          <w:rFonts w:hint="eastAsia"/>
          <w:rtl/>
          <w:lang w:bidi="ar-AE"/>
        </w:rPr>
        <w:t>لخاص</w:t>
      </w:r>
      <w:r>
        <w:rPr>
          <w:rtl/>
          <w:lang w:bidi="ar-AE"/>
        </w:rPr>
        <w:t xml:space="preserve"> </w:t>
      </w:r>
      <w:r w:rsidRPr="007F69CF">
        <w:rPr>
          <w:rtl/>
          <w:lang w:bidi="ar-AE"/>
        </w:rPr>
        <w:t>الاستفادة</w:t>
      </w:r>
      <w:r>
        <w:rPr>
          <w:rtl/>
          <w:lang w:bidi="ar-AE"/>
        </w:rPr>
        <w:t xml:space="preserve"> </w:t>
      </w:r>
      <w:r w:rsidRPr="007F69CF">
        <w:rPr>
          <w:rtl/>
          <w:lang w:bidi="ar-AE"/>
        </w:rPr>
        <w:t>من</w:t>
      </w:r>
      <w:r>
        <w:rPr>
          <w:rtl/>
          <w:lang w:bidi="ar-AE"/>
        </w:rPr>
        <w:t xml:space="preserve"> </w:t>
      </w:r>
      <w:r w:rsidRPr="007F69CF">
        <w:rPr>
          <w:rtl/>
          <w:lang w:bidi="ar-AE"/>
        </w:rPr>
        <w:t>استحقاقات</w:t>
      </w:r>
      <w:r>
        <w:rPr>
          <w:rtl/>
          <w:lang w:bidi="ar-AE"/>
        </w:rPr>
        <w:t xml:space="preserve"> </w:t>
      </w:r>
      <w:r w:rsidRPr="007F69CF">
        <w:rPr>
          <w:rtl/>
          <w:lang w:bidi="ar-AE"/>
        </w:rPr>
        <w:t>الرعاية.</w:t>
      </w:r>
    </w:p>
    <w:p w:rsidR="00470BC2" w:rsidRPr="007F69CF" w:rsidRDefault="00470BC2" w:rsidP="008E2947">
      <w:pPr>
        <w:pStyle w:val="SingleTxt"/>
        <w:spacing w:line="380" w:lineRule="exact"/>
        <w:rPr>
          <w:rtl/>
          <w:lang w:bidi="ar-AE"/>
        </w:rPr>
      </w:pPr>
      <w:r w:rsidRPr="007F69CF">
        <w:rPr>
          <w:rtl/>
          <w:lang w:bidi="ar-AE"/>
        </w:rPr>
        <w:t>186</w:t>
      </w:r>
      <w:r>
        <w:rPr>
          <w:rtl/>
          <w:lang w:bidi="ar-AE"/>
        </w:rPr>
        <w:t xml:space="preserve"> </w:t>
      </w:r>
      <w:r w:rsidRPr="007F69CF">
        <w:rPr>
          <w:rtl/>
          <w:lang w:bidi="ar-AE"/>
        </w:rPr>
        <w:t>-</w:t>
      </w:r>
      <w:r>
        <w:rPr>
          <w:rFonts w:hint="cs"/>
          <w:rtl/>
          <w:lang w:bidi="ar-AE"/>
        </w:rPr>
        <w:t xml:space="preserve"> </w:t>
      </w:r>
      <w:r w:rsidRPr="007F69CF">
        <w:rPr>
          <w:rFonts w:hint="eastAsia"/>
          <w:rtl/>
          <w:lang w:bidi="ar-AE"/>
        </w:rPr>
        <w:t>ويوفر</w:t>
      </w:r>
      <w:r>
        <w:rPr>
          <w:rtl/>
          <w:lang w:bidi="ar-AE"/>
        </w:rPr>
        <w:t xml:space="preserve"> </w:t>
      </w:r>
      <w:r w:rsidRPr="007F69CF">
        <w:rPr>
          <w:rtl/>
          <w:lang w:bidi="ar-AE"/>
        </w:rPr>
        <w:t>نظام</w:t>
      </w:r>
      <w:r>
        <w:rPr>
          <w:rtl/>
          <w:lang w:bidi="ar-AE"/>
        </w:rPr>
        <w:t xml:space="preserve"> </w:t>
      </w:r>
      <w:r w:rsidRPr="007F69CF">
        <w:rPr>
          <w:rFonts w:hint="eastAsia"/>
          <w:rtl/>
          <w:lang w:bidi="ar-AE"/>
        </w:rPr>
        <w:t>التأمين</w:t>
      </w:r>
      <w:r>
        <w:rPr>
          <w:rtl/>
          <w:lang w:bidi="ar-AE"/>
        </w:rPr>
        <w:t xml:space="preserve"> </w:t>
      </w:r>
      <w:r w:rsidRPr="007F69CF">
        <w:rPr>
          <w:rtl/>
          <w:lang w:bidi="ar-AE"/>
        </w:rPr>
        <w:t>المعاش</w:t>
      </w:r>
      <w:r>
        <w:rPr>
          <w:rtl/>
          <w:lang w:bidi="ar-AE"/>
        </w:rPr>
        <w:t xml:space="preserve"> </w:t>
      </w:r>
      <w:r w:rsidRPr="007F69CF">
        <w:rPr>
          <w:rtl/>
          <w:lang w:bidi="ar-AE"/>
        </w:rPr>
        <w:t>التقاعدي</w:t>
      </w:r>
      <w:r>
        <w:rPr>
          <w:rtl/>
          <w:lang w:bidi="ar-AE"/>
        </w:rPr>
        <w:t xml:space="preserve"> </w:t>
      </w:r>
      <w:r w:rsidRPr="007F69CF">
        <w:rPr>
          <w:rtl/>
          <w:lang w:bidi="ar-AE"/>
        </w:rPr>
        <w:t>لكبار</w:t>
      </w:r>
      <w:r>
        <w:rPr>
          <w:rtl/>
          <w:lang w:bidi="ar-AE"/>
        </w:rPr>
        <w:t xml:space="preserve"> </w:t>
      </w:r>
      <w:r w:rsidRPr="007F69CF">
        <w:rPr>
          <w:rtl/>
          <w:lang w:bidi="ar-AE"/>
        </w:rPr>
        <w:t>السن</w:t>
      </w:r>
      <w:r>
        <w:rPr>
          <w:rtl/>
          <w:lang w:bidi="ar-AE"/>
        </w:rPr>
        <w:t xml:space="preserve"> </w:t>
      </w:r>
      <w:r w:rsidRPr="007F69CF">
        <w:rPr>
          <w:rtl/>
          <w:lang w:bidi="ar-AE"/>
        </w:rPr>
        <w:t>والعاجزين</w:t>
      </w:r>
      <w:r>
        <w:rPr>
          <w:rtl/>
          <w:lang w:bidi="ar-AE"/>
        </w:rPr>
        <w:t xml:space="preserve"> </w:t>
      </w:r>
      <w:r w:rsidRPr="007F69CF">
        <w:rPr>
          <w:rtl/>
          <w:lang w:bidi="ar-AE"/>
        </w:rPr>
        <w:t>والورثة.</w:t>
      </w:r>
      <w:r>
        <w:rPr>
          <w:rtl/>
          <w:lang w:bidi="ar-AE"/>
        </w:rPr>
        <w:t xml:space="preserve"> </w:t>
      </w:r>
      <w:r w:rsidRPr="007F69CF">
        <w:rPr>
          <w:rtl/>
          <w:lang w:bidi="ar-AE"/>
        </w:rPr>
        <w:t>وتدفع</w:t>
      </w:r>
      <w:r>
        <w:rPr>
          <w:rtl/>
          <w:lang w:bidi="ar-AE"/>
        </w:rPr>
        <w:t xml:space="preserve"> </w:t>
      </w:r>
      <w:r w:rsidRPr="007F69CF">
        <w:rPr>
          <w:rtl/>
          <w:lang w:bidi="ar-AE"/>
        </w:rPr>
        <w:t>الاستحقاقات</w:t>
      </w:r>
      <w:r>
        <w:rPr>
          <w:rtl/>
          <w:lang w:bidi="ar-AE"/>
        </w:rPr>
        <w:t xml:space="preserve"> </w:t>
      </w:r>
      <w:r w:rsidRPr="007F69CF">
        <w:rPr>
          <w:rtl/>
          <w:lang w:bidi="ar-AE"/>
        </w:rPr>
        <w:t>إلى</w:t>
      </w:r>
      <w:r>
        <w:rPr>
          <w:rtl/>
          <w:lang w:bidi="ar-AE"/>
        </w:rPr>
        <w:t xml:space="preserve"> </w:t>
      </w:r>
      <w:r w:rsidRPr="007F69CF">
        <w:rPr>
          <w:rtl/>
          <w:lang w:bidi="ar-AE"/>
        </w:rPr>
        <w:t>جميع</w:t>
      </w:r>
      <w:r>
        <w:rPr>
          <w:rtl/>
          <w:lang w:bidi="ar-AE"/>
        </w:rPr>
        <w:t xml:space="preserve"> </w:t>
      </w:r>
      <w:r w:rsidRPr="007F69CF">
        <w:rPr>
          <w:rtl/>
          <w:lang w:bidi="ar-AE"/>
        </w:rPr>
        <w:t>الأشخاص</w:t>
      </w:r>
      <w:r>
        <w:rPr>
          <w:rtl/>
          <w:lang w:bidi="ar-AE"/>
        </w:rPr>
        <w:t xml:space="preserve"> </w:t>
      </w:r>
      <w:r w:rsidRPr="007F69CF">
        <w:rPr>
          <w:rtl/>
          <w:lang w:bidi="ar-AE"/>
        </w:rPr>
        <w:t>المؤمن</w:t>
      </w:r>
      <w:r>
        <w:rPr>
          <w:rtl/>
          <w:lang w:bidi="ar-AE"/>
        </w:rPr>
        <w:t xml:space="preserve"> </w:t>
      </w:r>
      <w:r w:rsidRPr="007F69CF">
        <w:rPr>
          <w:rtl/>
          <w:lang w:bidi="ar-AE"/>
        </w:rPr>
        <w:t>عليهم،</w:t>
      </w:r>
      <w:r>
        <w:rPr>
          <w:rtl/>
          <w:lang w:bidi="ar-AE"/>
        </w:rPr>
        <w:t xml:space="preserve"> </w:t>
      </w:r>
      <w:r w:rsidRPr="007F69CF">
        <w:rPr>
          <w:rtl/>
          <w:lang w:bidi="ar-AE"/>
        </w:rPr>
        <w:t>بمن</w:t>
      </w:r>
      <w:r>
        <w:rPr>
          <w:rtl/>
          <w:lang w:bidi="ar-AE"/>
        </w:rPr>
        <w:t xml:space="preserve"> </w:t>
      </w:r>
      <w:r w:rsidRPr="007F69CF">
        <w:rPr>
          <w:rtl/>
          <w:lang w:bidi="ar-AE"/>
        </w:rPr>
        <w:t>فيهم</w:t>
      </w:r>
      <w:r>
        <w:rPr>
          <w:rtl/>
          <w:lang w:bidi="ar-AE"/>
        </w:rPr>
        <w:t xml:space="preserve"> </w:t>
      </w:r>
      <w:r w:rsidRPr="007F69CF">
        <w:rPr>
          <w:rtl/>
          <w:lang w:bidi="ar-AE"/>
        </w:rPr>
        <w:t>الموظفون</w:t>
      </w:r>
      <w:r>
        <w:rPr>
          <w:rtl/>
          <w:lang w:bidi="ar-AE"/>
        </w:rPr>
        <w:t xml:space="preserve"> </w:t>
      </w:r>
      <w:r w:rsidRPr="007F69CF">
        <w:rPr>
          <w:rtl/>
          <w:lang w:bidi="ar-AE"/>
        </w:rPr>
        <w:t>والأشخاص</w:t>
      </w:r>
      <w:r>
        <w:rPr>
          <w:rtl/>
          <w:lang w:bidi="ar-AE"/>
        </w:rPr>
        <w:t xml:space="preserve"> </w:t>
      </w:r>
      <w:r w:rsidRPr="007F69CF">
        <w:rPr>
          <w:rtl/>
          <w:lang w:bidi="ar-AE"/>
        </w:rPr>
        <w:t>العاملون</w:t>
      </w:r>
      <w:r>
        <w:rPr>
          <w:rtl/>
          <w:lang w:bidi="ar-AE"/>
        </w:rPr>
        <w:t xml:space="preserve"> </w:t>
      </w:r>
      <w:r w:rsidRPr="007F69CF">
        <w:rPr>
          <w:rtl/>
          <w:lang w:bidi="ar-AE"/>
        </w:rPr>
        <w:t>لحسابهم</w:t>
      </w:r>
      <w:r>
        <w:rPr>
          <w:rtl/>
          <w:lang w:bidi="ar-AE"/>
        </w:rPr>
        <w:t xml:space="preserve"> </w:t>
      </w:r>
      <w:r w:rsidRPr="007F69CF">
        <w:rPr>
          <w:rtl/>
          <w:lang w:bidi="ar-AE"/>
        </w:rPr>
        <w:t>الخاص</w:t>
      </w:r>
      <w:r>
        <w:rPr>
          <w:rtl/>
          <w:lang w:bidi="ar-AE"/>
        </w:rPr>
        <w:t xml:space="preserve"> </w:t>
      </w:r>
      <w:r w:rsidRPr="007F69CF">
        <w:rPr>
          <w:rtl/>
          <w:lang w:bidi="ar-AE"/>
        </w:rPr>
        <w:t>في</w:t>
      </w:r>
      <w:r>
        <w:rPr>
          <w:rtl/>
          <w:lang w:bidi="ar-AE"/>
        </w:rPr>
        <w:t xml:space="preserve"> </w:t>
      </w:r>
      <w:r w:rsidRPr="007F69CF">
        <w:rPr>
          <w:rtl/>
          <w:lang w:bidi="ar-AE"/>
        </w:rPr>
        <w:t>حالة</w:t>
      </w:r>
      <w:r>
        <w:rPr>
          <w:rtl/>
          <w:lang w:bidi="ar-AE"/>
        </w:rPr>
        <w:t xml:space="preserve"> </w:t>
      </w:r>
      <w:r w:rsidRPr="007F69CF">
        <w:rPr>
          <w:rtl/>
          <w:lang w:bidi="ar-AE"/>
        </w:rPr>
        <w:t>استيفائهم</w:t>
      </w:r>
      <w:r>
        <w:rPr>
          <w:rtl/>
          <w:lang w:bidi="ar-AE"/>
        </w:rPr>
        <w:t xml:space="preserve"> </w:t>
      </w:r>
      <w:r w:rsidRPr="007F69CF">
        <w:rPr>
          <w:rtl/>
          <w:lang w:bidi="ar-AE"/>
        </w:rPr>
        <w:t>الشروط</w:t>
      </w:r>
      <w:r>
        <w:rPr>
          <w:rtl/>
          <w:lang w:bidi="ar-AE"/>
        </w:rPr>
        <w:t xml:space="preserve"> </w:t>
      </w:r>
      <w:r w:rsidRPr="007F69CF">
        <w:rPr>
          <w:rtl/>
          <w:lang w:bidi="ar-AE"/>
        </w:rPr>
        <w:t>القانونية</w:t>
      </w:r>
      <w:r>
        <w:rPr>
          <w:rtl/>
          <w:lang w:bidi="ar-AE"/>
        </w:rPr>
        <w:t xml:space="preserve"> </w:t>
      </w:r>
      <w:r w:rsidRPr="007F69CF">
        <w:rPr>
          <w:rtl/>
          <w:lang w:bidi="ar-AE"/>
        </w:rPr>
        <w:t>(</w:t>
      </w:r>
      <w:r w:rsidRPr="007F69CF">
        <w:rPr>
          <w:rFonts w:hint="eastAsia"/>
          <w:rtl/>
          <w:lang w:bidi="ar-AE"/>
        </w:rPr>
        <w:t>الحد</w:t>
      </w:r>
      <w:r>
        <w:rPr>
          <w:rtl/>
          <w:lang w:bidi="ar-AE"/>
        </w:rPr>
        <w:t xml:space="preserve"> </w:t>
      </w:r>
      <w:r w:rsidRPr="007F69CF">
        <w:rPr>
          <w:rtl/>
          <w:lang w:bidi="ar-AE"/>
        </w:rPr>
        <w:t>الأدنى</w:t>
      </w:r>
      <w:r>
        <w:rPr>
          <w:rtl/>
          <w:lang w:bidi="ar-AE"/>
        </w:rPr>
        <w:t xml:space="preserve"> </w:t>
      </w:r>
      <w:r w:rsidRPr="007F69CF">
        <w:rPr>
          <w:rtl/>
          <w:lang w:bidi="ar-AE"/>
        </w:rPr>
        <w:t>للتأمين</w:t>
      </w:r>
      <w:r>
        <w:rPr>
          <w:rtl/>
          <w:lang w:bidi="ar-AE"/>
        </w:rPr>
        <w:t xml:space="preserve"> </w:t>
      </w:r>
      <w:r w:rsidRPr="007F69CF">
        <w:rPr>
          <w:rFonts w:hint="eastAsia"/>
          <w:rtl/>
          <w:lang w:bidi="ar-AE"/>
        </w:rPr>
        <w:t>وبلوغ</w:t>
      </w:r>
      <w:r>
        <w:rPr>
          <w:rtl/>
          <w:lang w:bidi="ar-AE"/>
        </w:rPr>
        <w:t xml:space="preserve"> </w:t>
      </w:r>
      <w:r w:rsidRPr="007F69CF">
        <w:rPr>
          <w:rtl/>
          <w:lang w:bidi="ar-AE"/>
        </w:rPr>
        <w:t>سن</w:t>
      </w:r>
      <w:r>
        <w:rPr>
          <w:rtl/>
          <w:lang w:bidi="ar-AE"/>
        </w:rPr>
        <w:t xml:space="preserve"> </w:t>
      </w:r>
      <w:r w:rsidRPr="007F69CF">
        <w:rPr>
          <w:rtl/>
          <w:lang w:bidi="ar-AE"/>
        </w:rPr>
        <w:t>التقاعد</w:t>
      </w:r>
      <w:r>
        <w:rPr>
          <w:rtl/>
          <w:lang w:bidi="ar-AE"/>
        </w:rPr>
        <w:t xml:space="preserve"> </w:t>
      </w:r>
      <w:r w:rsidRPr="007F69CF">
        <w:rPr>
          <w:rtl/>
          <w:lang w:bidi="ar-AE"/>
        </w:rPr>
        <w:t>فيما</w:t>
      </w:r>
      <w:r>
        <w:rPr>
          <w:rtl/>
          <w:lang w:bidi="ar-AE"/>
        </w:rPr>
        <w:t xml:space="preserve"> </w:t>
      </w:r>
      <w:r w:rsidRPr="007F69CF">
        <w:rPr>
          <w:rtl/>
          <w:lang w:bidi="ar-AE"/>
        </w:rPr>
        <w:t>يتعلق</w:t>
      </w:r>
      <w:r>
        <w:rPr>
          <w:rtl/>
          <w:lang w:bidi="ar-AE"/>
        </w:rPr>
        <w:t xml:space="preserve"> </w:t>
      </w:r>
      <w:r w:rsidRPr="007F69CF">
        <w:rPr>
          <w:rtl/>
          <w:lang w:bidi="ar-AE"/>
        </w:rPr>
        <w:t>بالمعاش</w:t>
      </w:r>
      <w:r>
        <w:rPr>
          <w:rtl/>
          <w:lang w:bidi="ar-AE"/>
        </w:rPr>
        <w:t xml:space="preserve"> </w:t>
      </w:r>
      <w:r w:rsidRPr="007F69CF">
        <w:rPr>
          <w:rtl/>
          <w:lang w:bidi="ar-AE"/>
        </w:rPr>
        <w:t>التقاعدي).</w:t>
      </w:r>
      <w:r>
        <w:rPr>
          <w:rtl/>
          <w:lang w:bidi="ar-AE"/>
        </w:rPr>
        <w:t xml:space="preserve"> </w:t>
      </w:r>
      <w:r w:rsidRPr="007F69CF">
        <w:rPr>
          <w:rtl/>
          <w:lang w:bidi="ar-AE"/>
        </w:rPr>
        <w:t>وقد</w:t>
      </w:r>
      <w:r>
        <w:rPr>
          <w:rtl/>
          <w:lang w:bidi="ar-AE"/>
        </w:rPr>
        <w:t xml:space="preserve"> </w:t>
      </w:r>
      <w:r w:rsidRPr="007F69CF">
        <w:rPr>
          <w:rtl/>
          <w:lang w:bidi="ar-AE"/>
        </w:rPr>
        <w:t>زاد</w:t>
      </w:r>
      <w:r>
        <w:rPr>
          <w:rtl/>
          <w:lang w:bidi="ar-AE"/>
        </w:rPr>
        <w:t xml:space="preserve"> </w:t>
      </w:r>
      <w:r w:rsidRPr="007F69CF">
        <w:rPr>
          <w:rtl/>
          <w:lang w:bidi="ar-AE"/>
        </w:rPr>
        <w:t>سن</w:t>
      </w:r>
      <w:r>
        <w:rPr>
          <w:rtl/>
          <w:lang w:bidi="ar-AE"/>
        </w:rPr>
        <w:t xml:space="preserve"> </w:t>
      </w:r>
      <w:r w:rsidRPr="007F69CF">
        <w:rPr>
          <w:rtl/>
          <w:lang w:bidi="ar-AE"/>
        </w:rPr>
        <w:t>التقاعد</w:t>
      </w:r>
      <w:r>
        <w:rPr>
          <w:rtl/>
          <w:lang w:bidi="ar-AE"/>
        </w:rPr>
        <w:t xml:space="preserve"> </w:t>
      </w:r>
      <w:r w:rsidRPr="007F69CF">
        <w:rPr>
          <w:rtl/>
          <w:lang w:bidi="ar-AE"/>
        </w:rPr>
        <w:t>تدريجيا</w:t>
      </w:r>
      <w:r>
        <w:rPr>
          <w:rtl/>
          <w:lang w:bidi="ar-AE"/>
        </w:rPr>
        <w:t xml:space="preserve"> </w:t>
      </w:r>
      <w:r w:rsidRPr="007F69CF">
        <w:rPr>
          <w:rtl/>
          <w:lang w:bidi="ar-AE"/>
        </w:rPr>
        <w:t>منذ</w:t>
      </w:r>
      <w:r>
        <w:rPr>
          <w:rtl/>
          <w:lang w:bidi="ar-AE"/>
        </w:rPr>
        <w:t xml:space="preserve"> </w:t>
      </w:r>
      <w:r w:rsidRPr="007F69CF">
        <w:rPr>
          <w:rtl/>
          <w:lang w:bidi="ar-AE"/>
        </w:rPr>
        <w:t>عام</w:t>
      </w:r>
      <w:r>
        <w:rPr>
          <w:rtl/>
          <w:lang w:bidi="ar-AE"/>
        </w:rPr>
        <w:t xml:space="preserve"> </w:t>
      </w:r>
      <w:r w:rsidRPr="007F69CF">
        <w:rPr>
          <w:rtl/>
          <w:lang w:bidi="ar-AE"/>
        </w:rPr>
        <w:t>1996</w:t>
      </w:r>
      <w:r>
        <w:rPr>
          <w:rtl/>
          <w:lang w:bidi="ar-AE"/>
        </w:rPr>
        <w:t xml:space="preserve"> </w:t>
      </w:r>
      <w:r w:rsidRPr="007F69CF">
        <w:rPr>
          <w:rtl/>
          <w:lang w:bidi="ar-AE"/>
        </w:rPr>
        <w:t>ولا</w:t>
      </w:r>
      <w:r>
        <w:rPr>
          <w:rtl/>
          <w:lang w:bidi="ar-AE"/>
        </w:rPr>
        <w:t xml:space="preserve"> </w:t>
      </w:r>
      <w:r w:rsidRPr="007F69CF">
        <w:rPr>
          <w:rtl/>
          <w:lang w:bidi="ar-AE"/>
        </w:rPr>
        <w:t>يزال</w:t>
      </w:r>
      <w:r>
        <w:rPr>
          <w:rtl/>
          <w:lang w:bidi="ar-AE"/>
        </w:rPr>
        <w:t xml:space="preserve"> </w:t>
      </w:r>
      <w:r w:rsidRPr="007F69CF">
        <w:rPr>
          <w:rtl/>
          <w:lang w:bidi="ar-AE"/>
        </w:rPr>
        <w:t>سن</w:t>
      </w:r>
      <w:r>
        <w:rPr>
          <w:rtl/>
          <w:lang w:bidi="ar-AE"/>
        </w:rPr>
        <w:t xml:space="preserve"> </w:t>
      </w:r>
      <w:r w:rsidRPr="007F69CF">
        <w:rPr>
          <w:rtl/>
          <w:lang w:bidi="ar-AE"/>
        </w:rPr>
        <w:t>التقاعد</w:t>
      </w:r>
      <w:r>
        <w:rPr>
          <w:rtl/>
          <w:lang w:bidi="ar-AE"/>
        </w:rPr>
        <w:t xml:space="preserve"> </w:t>
      </w:r>
      <w:r w:rsidRPr="007F69CF">
        <w:rPr>
          <w:rtl/>
          <w:lang w:bidi="ar-AE"/>
        </w:rPr>
        <w:t>للرجل</w:t>
      </w:r>
      <w:r>
        <w:rPr>
          <w:rtl/>
          <w:lang w:bidi="ar-AE"/>
        </w:rPr>
        <w:t xml:space="preserve"> </w:t>
      </w:r>
      <w:r w:rsidRPr="007F69CF">
        <w:rPr>
          <w:rtl/>
          <w:lang w:bidi="ar-AE"/>
        </w:rPr>
        <w:t>أعلى</w:t>
      </w:r>
      <w:r>
        <w:rPr>
          <w:rtl/>
          <w:lang w:bidi="ar-AE"/>
        </w:rPr>
        <w:t xml:space="preserve"> </w:t>
      </w:r>
      <w:r w:rsidRPr="007F69CF">
        <w:rPr>
          <w:rtl/>
          <w:lang w:bidi="ar-AE"/>
        </w:rPr>
        <w:t>من</w:t>
      </w:r>
      <w:r>
        <w:rPr>
          <w:rtl/>
          <w:lang w:bidi="ar-AE"/>
        </w:rPr>
        <w:t xml:space="preserve"> </w:t>
      </w:r>
      <w:r w:rsidRPr="007F69CF">
        <w:rPr>
          <w:rtl/>
          <w:lang w:bidi="ar-AE"/>
        </w:rPr>
        <w:t>سن</w:t>
      </w:r>
      <w:r>
        <w:rPr>
          <w:rtl/>
          <w:lang w:bidi="ar-AE"/>
        </w:rPr>
        <w:t xml:space="preserve"> </w:t>
      </w:r>
      <w:r w:rsidRPr="007F69CF">
        <w:rPr>
          <w:rtl/>
          <w:lang w:bidi="ar-AE"/>
        </w:rPr>
        <w:t>التقاعد</w:t>
      </w:r>
      <w:r>
        <w:rPr>
          <w:rtl/>
          <w:lang w:bidi="ar-AE"/>
        </w:rPr>
        <w:t xml:space="preserve"> </w:t>
      </w:r>
      <w:r w:rsidRPr="007F69CF">
        <w:rPr>
          <w:rtl/>
          <w:lang w:bidi="ar-AE"/>
        </w:rPr>
        <w:t>للمرأة</w:t>
      </w:r>
      <w:r>
        <w:rPr>
          <w:rtl/>
          <w:lang w:bidi="ar-AE"/>
        </w:rPr>
        <w:t xml:space="preserve"> </w:t>
      </w:r>
      <w:r w:rsidRPr="007F69CF">
        <w:rPr>
          <w:rtl/>
          <w:lang w:bidi="ar-AE"/>
        </w:rPr>
        <w:t>(بالنسبة</w:t>
      </w:r>
      <w:r>
        <w:rPr>
          <w:rtl/>
          <w:lang w:bidi="ar-AE"/>
        </w:rPr>
        <w:t xml:space="preserve"> </w:t>
      </w:r>
      <w:r w:rsidRPr="007F69CF">
        <w:rPr>
          <w:rtl/>
          <w:lang w:bidi="ar-AE"/>
        </w:rPr>
        <w:t>للمرأة</w:t>
      </w:r>
      <w:r>
        <w:rPr>
          <w:rtl/>
          <w:lang w:bidi="ar-AE"/>
        </w:rPr>
        <w:t xml:space="preserve"> </w:t>
      </w:r>
      <w:r w:rsidRPr="007F69CF">
        <w:rPr>
          <w:rtl/>
          <w:lang w:bidi="ar-AE"/>
        </w:rPr>
        <w:t>يقل</w:t>
      </w:r>
      <w:r>
        <w:rPr>
          <w:rtl/>
          <w:lang w:bidi="ar-AE"/>
        </w:rPr>
        <w:t xml:space="preserve"> </w:t>
      </w:r>
      <w:r w:rsidRPr="007F69CF">
        <w:rPr>
          <w:rtl/>
          <w:lang w:bidi="ar-AE"/>
        </w:rPr>
        <w:t>سن</w:t>
      </w:r>
      <w:r>
        <w:rPr>
          <w:rtl/>
          <w:lang w:bidi="ar-AE"/>
        </w:rPr>
        <w:t xml:space="preserve"> </w:t>
      </w:r>
      <w:r w:rsidRPr="007F69CF">
        <w:rPr>
          <w:rtl/>
          <w:lang w:bidi="ar-AE"/>
        </w:rPr>
        <w:t>التقاعد</w:t>
      </w:r>
      <w:r>
        <w:rPr>
          <w:rtl/>
          <w:lang w:bidi="ar-AE"/>
        </w:rPr>
        <w:t xml:space="preserve"> </w:t>
      </w:r>
      <w:r w:rsidRPr="007F69CF">
        <w:rPr>
          <w:rtl/>
          <w:lang w:bidi="ar-AE"/>
        </w:rPr>
        <w:t>حسب</w:t>
      </w:r>
      <w:r>
        <w:rPr>
          <w:rtl/>
          <w:lang w:bidi="ar-AE"/>
        </w:rPr>
        <w:t xml:space="preserve"> </w:t>
      </w:r>
      <w:r w:rsidRPr="007F69CF">
        <w:rPr>
          <w:rtl/>
          <w:lang w:bidi="ar-AE"/>
        </w:rPr>
        <w:t>عدد</w:t>
      </w:r>
      <w:r>
        <w:rPr>
          <w:rtl/>
          <w:lang w:bidi="ar-AE"/>
        </w:rPr>
        <w:t xml:space="preserve"> </w:t>
      </w:r>
      <w:r w:rsidRPr="007F69CF">
        <w:rPr>
          <w:rtl/>
          <w:lang w:bidi="ar-AE"/>
        </w:rPr>
        <w:t>الأطفال</w:t>
      </w:r>
      <w:r>
        <w:rPr>
          <w:rtl/>
          <w:lang w:bidi="ar-AE"/>
        </w:rPr>
        <w:t xml:space="preserve"> </w:t>
      </w:r>
      <w:r w:rsidRPr="007F69CF">
        <w:rPr>
          <w:rtl/>
          <w:lang w:bidi="ar-AE"/>
        </w:rPr>
        <w:t>الذين</w:t>
      </w:r>
      <w:r>
        <w:rPr>
          <w:rtl/>
          <w:lang w:bidi="ar-AE"/>
        </w:rPr>
        <w:t xml:space="preserve"> </w:t>
      </w:r>
      <w:r w:rsidRPr="007F69CF">
        <w:rPr>
          <w:rtl/>
          <w:lang w:bidi="ar-AE"/>
        </w:rPr>
        <w:t>قامت</w:t>
      </w:r>
      <w:r>
        <w:rPr>
          <w:rtl/>
          <w:lang w:bidi="ar-AE"/>
        </w:rPr>
        <w:t xml:space="preserve"> </w:t>
      </w:r>
      <w:r w:rsidRPr="007F69CF">
        <w:rPr>
          <w:rtl/>
          <w:lang w:bidi="ar-AE"/>
        </w:rPr>
        <w:t>بتربيتهم).</w:t>
      </w:r>
      <w:r>
        <w:rPr>
          <w:rtl/>
          <w:lang w:bidi="ar-AE"/>
        </w:rPr>
        <w:t xml:space="preserve"> </w:t>
      </w:r>
      <w:r w:rsidRPr="007F69CF">
        <w:rPr>
          <w:rtl/>
          <w:lang w:bidi="ar-AE"/>
        </w:rPr>
        <w:t>وقد</w:t>
      </w:r>
      <w:r>
        <w:rPr>
          <w:rtl/>
          <w:lang w:bidi="ar-AE"/>
        </w:rPr>
        <w:t xml:space="preserve"> </w:t>
      </w:r>
      <w:r w:rsidRPr="007F69CF">
        <w:rPr>
          <w:rtl/>
          <w:lang w:bidi="ar-AE"/>
        </w:rPr>
        <w:t>تم</w:t>
      </w:r>
      <w:r>
        <w:rPr>
          <w:rFonts w:hint="cs"/>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2011</w:t>
      </w:r>
      <w:r>
        <w:rPr>
          <w:rtl/>
          <w:lang w:bidi="ar-AE"/>
        </w:rPr>
        <w:t xml:space="preserve"> </w:t>
      </w:r>
      <w:r w:rsidRPr="007F69CF">
        <w:rPr>
          <w:rtl/>
          <w:lang w:bidi="ar-AE"/>
        </w:rPr>
        <w:t>اعتماد</w:t>
      </w:r>
      <w:r>
        <w:rPr>
          <w:rtl/>
          <w:lang w:bidi="ar-AE"/>
        </w:rPr>
        <w:t xml:space="preserve"> </w:t>
      </w:r>
      <w:r w:rsidRPr="007F69CF">
        <w:rPr>
          <w:rtl/>
          <w:lang w:bidi="ar-AE"/>
        </w:rPr>
        <w:t>لائحة</w:t>
      </w:r>
      <w:r>
        <w:rPr>
          <w:rtl/>
          <w:lang w:bidi="ar-AE"/>
        </w:rPr>
        <w:t xml:space="preserve"> </w:t>
      </w:r>
      <w:r w:rsidRPr="007F69CF">
        <w:rPr>
          <w:rtl/>
          <w:lang w:bidi="ar-AE"/>
        </w:rPr>
        <w:t>أخرى</w:t>
      </w:r>
      <w:r w:rsidR="00F67214" w:rsidRPr="00F67214">
        <w:rPr>
          <w:vertAlign w:val="superscript"/>
          <w:rtl/>
          <w:lang w:bidi="ar-AE"/>
        </w:rPr>
        <w:t>(</w:t>
      </w:r>
      <w:r w:rsidR="00F67214" w:rsidRPr="00F67214">
        <w:rPr>
          <w:rStyle w:val="FootnoteReference"/>
          <w:szCs w:val="30"/>
          <w:rtl/>
        </w:rPr>
        <w:footnoteReference w:id="54"/>
      </w:r>
      <w:r w:rsidR="00F67214" w:rsidRPr="00F67214">
        <w:rPr>
          <w:vertAlign w:val="superscript"/>
          <w:rtl/>
          <w:lang w:bidi="ar-AE"/>
        </w:rPr>
        <w:t>)</w:t>
      </w:r>
      <w:r w:rsidR="00F67214">
        <w:rPr>
          <w:rFonts w:hint="cs"/>
          <w:rtl/>
          <w:lang w:bidi="ar-AE"/>
        </w:rPr>
        <w:t xml:space="preserve"> </w:t>
      </w:r>
      <w:r w:rsidRPr="007F69CF">
        <w:rPr>
          <w:rtl/>
          <w:lang w:bidi="ar-AE"/>
        </w:rPr>
        <w:t>تنص</w:t>
      </w:r>
      <w:r>
        <w:rPr>
          <w:rtl/>
          <w:lang w:bidi="ar-AE"/>
        </w:rPr>
        <w:t xml:space="preserve"> </w:t>
      </w:r>
      <w:r w:rsidRPr="007F69CF">
        <w:rPr>
          <w:rtl/>
          <w:lang w:bidi="ar-AE"/>
        </w:rPr>
        <w:t>على</w:t>
      </w:r>
      <w:r>
        <w:rPr>
          <w:rtl/>
          <w:lang w:bidi="ar-AE"/>
        </w:rPr>
        <w:t xml:space="preserve"> </w:t>
      </w:r>
      <w:r w:rsidRPr="007F69CF">
        <w:rPr>
          <w:rtl/>
          <w:lang w:bidi="ar-AE"/>
        </w:rPr>
        <w:t>أن</w:t>
      </w:r>
      <w:r>
        <w:rPr>
          <w:rtl/>
          <w:lang w:bidi="ar-AE"/>
        </w:rPr>
        <w:t xml:space="preserve"> </w:t>
      </w:r>
      <w:r w:rsidRPr="007F69CF">
        <w:rPr>
          <w:rtl/>
          <w:lang w:bidi="ar-AE"/>
        </w:rPr>
        <w:t>يكون</w:t>
      </w:r>
      <w:r>
        <w:rPr>
          <w:rtl/>
          <w:lang w:bidi="ar-AE"/>
        </w:rPr>
        <w:t xml:space="preserve"> </w:t>
      </w:r>
      <w:r w:rsidRPr="007F69CF">
        <w:rPr>
          <w:rtl/>
          <w:lang w:bidi="ar-AE"/>
        </w:rPr>
        <w:t>سن</w:t>
      </w:r>
      <w:r>
        <w:rPr>
          <w:rtl/>
          <w:lang w:bidi="ar-AE"/>
        </w:rPr>
        <w:t xml:space="preserve"> </w:t>
      </w:r>
      <w:r w:rsidRPr="007F69CF">
        <w:rPr>
          <w:rtl/>
          <w:lang w:bidi="ar-AE"/>
        </w:rPr>
        <w:t>التقاعد</w:t>
      </w:r>
      <w:r>
        <w:rPr>
          <w:rtl/>
          <w:lang w:bidi="ar-AE"/>
        </w:rPr>
        <w:t xml:space="preserve"> </w:t>
      </w:r>
      <w:r w:rsidRPr="007F69CF">
        <w:rPr>
          <w:rtl/>
          <w:lang w:bidi="ar-AE"/>
        </w:rPr>
        <w:t>للرجل</w:t>
      </w:r>
      <w:r>
        <w:rPr>
          <w:rtl/>
          <w:lang w:bidi="ar-AE"/>
        </w:rPr>
        <w:t xml:space="preserve"> </w:t>
      </w:r>
      <w:r w:rsidRPr="007F69CF">
        <w:rPr>
          <w:rtl/>
          <w:lang w:bidi="ar-AE"/>
        </w:rPr>
        <w:t>والمرأة</w:t>
      </w:r>
      <w:r>
        <w:rPr>
          <w:rtl/>
          <w:lang w:bidi="ar-AE"/>
        </w:rPr>
        <w:t xml:space="preserve"> </w:t>
      </w:r>
      <w:r w:rsidRPr="007F69CF">
        <w:rPr>
          <w:rtl/>
          <w:lang w:bidi="ar-AE"/>
        </w:rPr>
        <w:t>66</w:t>
      </w:r>
      <w:r>
        <w:rPr>
          <w:rtl/>
          <w:lang w:bidi="ar-AE"/>
        </w:rPr>
        <w:t xml:space="preserve"> </w:t>
      </w:r>
      <w:r w:rsidRPr="007F69CF">
        <w:rPr>
          <w:rtl/>
          <w:lang w:bidi="ar-AE"/>
        </w:rPr>
        <w:t>عاما</w:t>
      </w:r>
      <w:r>
        <w:rPr>
          <w:rtl/>
          <w:lang w:bidi="ar-AE"/>
        </w:rPr>
        <w:t xml:space="preserve"> </w:t>
      </w:r>
      <w:r w:rsidRPr="007F69CF">
        <w:rPr>
          <w:rtl/>
          <w:lang w:bidi="ar-AE"/>
        </w:rPr>
        <w:t>و8</w:t>
      </w:r>
      <w:r>
        <w:rPr>
          <w:rtl/>
          <w:lang w:bidi="ar-AE"/>
        </w:rPr>
        <w:t xml:space="preserve"> </w:t>
      </w:r>
      <w:r w:rsidRPr="007F69CF">
        <w:rPr>
          <w:rtl/>
          <w:lang w:bidi="ar-AE"/>
        </w:rPr>
        <w:t>أشهر</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2042.</w:t>
      </w:r>
    </w:p>
    <w:p w:rsidR="00470BC2" w:rsidRPr="007F69CF" w:rsidRDefault="00470BC2" w:rsidP="008E2947">
      <w:pPr>
        <w:pStyle w:val="SingleTxt"/>
        <w:spacing w:line="380" w:lineRule="exact"/>
        <w:rPr>
          <w:rtl/>
          <w:lang w:bidi="ar-AE"/>
        </w:rPr>
      </w:pPr>
      <w:r w:rsidRPr="007F69CF">
        <w:rPr>
          <w:rtl/>
          <w:lang w:bidi="ar-AE"/>
        </w:rPr>
        <w:t>187</w:t>
      </w:r>
      <w:r>
        <w:rPr>
          <w:rtl/>
          <w:lang w:bidi="ar-AE"/>
        </w:rPr>
        <w:t xml:space="preserve"> </w:t>
      </w:r>
      <w:r w:rsidRPr="007F69CF">
        <w:rPr>
          <w:rtl/>
          <w:lang w:bidi="ar-AE"/>
        </w:rPr>
        <w:t>-</w:t>
      </w:r>
      <w:r>
        <w:rPr>
          <w:rFonts w:hint="cs"/>
          <w:rtl/>
          <w:lang w:bidi="ar-AE"/>
        </w:rPr>
        <w:t xml:space="preserve"> </w:t>
      </w:r>
      <w:r w:rsidRPr="007F69CF">
        <w:rPr>
          <w:rFonts w:hint="eastAsia"/>
          <w:rtl/>
          <w:lang w:bidi="ar-AE"/>
        </w:rPr>
        <w:t>ويحدد</w:t>
      </w:r>
      <w:r>
        <w:rPr>
          <w:rtl/>
          <w:lang w:bidi="ar-AE"/>
        </w:rPr>
        <w:t xml:space="preserve"> </w:t>
      </w:r>
      <w:r w:rsidRPr="007F69CF">
        <w:rPr>
          <w:rtl/>
          <w:lang w:bidi="ar-AE"/>
        </w:rPr>
        <w:t>مبلغ</w:t>
      </w:r>
      <w:r>
        <w:rPr>
          <w:rtl/>
          <w:lang w:bidi="ar-AE"/>
        </w:rPr>
        <w:t xml:space="preserve"> </w:t>
      </w:r>
      <w:r w:rsidRPr="007F69CF">
        <w:rPr>
          <w:rtl/>
          <w:lang w:bidi="ar-AE"/>
        </w:rPr>
        <w:t>الاستحقاق</w:t>
      </w:r>
      <w:r>
        <w:rPr>
          <w:rtl/>
          <w:lang w:bidi="ar-AE"/>
        </w:rPr>
        <w:t xml:space="preserve"> </w:t>
      </w:r>
      <w:r w:rsidRPr="007F69CF">
        <w:rPr>
          <w:rtl/>
          <w:lang w:bidi="ar-AE"/>
        </w:rPr>
        <w:t>على</w:t>
      </w:r>
      <w:r>
        <w:rPr>
          <w:rtl/>
          <w:lang w:bidi="ar-AE"/>
        </w:rPr>
        <w:t xml:space="preserve"> </w:t>
      </w:r>
      <w:r w:rsidRPr="007F69CF">
        <w:rPr>
          <w:rFonts w:hint="eastAsia"/>
          <w:rtl/>
          <w:lang w:bidi="ar-AE"/>
        </w:rPr>
        <w:t>أساس</w:t>
      </w:r>
      <w:r>
        <w:rPr>
          <w:rtl/>
          <w:lang w:bidi="ar-AE"/>
        </w:rPr>
        <w:t xml:space="preserve"> </w:t>
      </w:r>
      <w:r w:rsidRPr="007F69CF">
        <w:rPr>
          <w:rFonts w:hint="eastAsia"/>
          <w:rtl/>
          <w:lang w:bidi="ar-AE"/>
        </w:rPr>
        <w:t>الإيرادات</w:t>
      </w:r>
      <w:r>
        <w:rPr>
          <w:rtl/>
          <w:lang w:bidi="ar-AE"/>
        </w:rPr>
        <w:t xml:space="preserve"> </w:t>
      </w:r>
      <w:r w:rsidRPr="007F69CF">
        <w:rPr>
          <w:rtl/>
          <w:lang w:bidi="ar-AE"/>
        </w:rPr>
        <w:t>المخفضة</w:t>
      </w:r>
      <w:r>
        <w:rPr>
          <w:rtl/>
          <w:lang w:bidi="ar-AE"/>
        </w:rPr>
        <w:t xml:space="preserve"> </w:t>
      </w:r>
      <w:r w:rsidRPr="007F69CF">
        <w:rPr>
          <w:rtl/>
          <w:lang w:bidi="ar-AE"/>
        </w:rPr>
        <w:t>التي</w:t>
      </w:r>
      <w:r>
        <w:rPr>
          <w:rtl/>
          <w:lang w:bidi="ar-AE"/>
        </w:rPr>
        <w:t xml:space="preserve"> </w:t>
      </w:r>
      <w:r w:rsidRPr="007F69CF">
        <w:rPr>
          <w:rtl/>
          <w:lang w:bidi="ar-AE"/>
        </w:rPr>
        <w:t>كانت</w:t>
      </w:r>
      <w:r>
        <w:rPr>
          <w:rtl/>
          <w:lang w:bidi="ar-AE"/>
        </w:rPr>
        <w:t xml:space="preserve"> </w:t>
      </w:r>
      <w:r w:rsidRPr="007F69CF">
        <w:rPr>
          <w:rtl/>
          <w:lang w:bidi="ar-AE"/>
        </w:rPr>
        <w:t>رسوم</w:t>
      </w:r>
      <w:r>
        <w:rPr>
          <w:rtl/>
          <w:lang w:bidi="ar-AE"/>
        </w:rPr>
        <w:t xml:space="preserve"> </w:t>
      </w:r>
      <w:r w:rsidRPr="007F69CF">
        <w:rPr>
          <w:rtl/>
          <w:lang w:bidi="ar-AE"/>
        </w:rPr>
        <w:t>التأمين</w:t>
      </w:r>
      <w:r>
        <w:rPr>
          <w:rtl/>
          <w:lang w:bidi="ar-AE"/>
        </w:rPr>
        <w:t xml:space="preserve"> </w:t>
      </w:r>
      <w:r w:rsidRPr="007F69CF">
        <w:rPr>
          <w:rtl/>
          <w:lang w:bidi="ar-AE"/>
        </w:rPr>
        <w:t>تستقطع</w:t>
      </w:r>
      <w:r>
        <w:rPr>
          <w:rtl/>
          <w:lang w:bidi="ar-AE"/>
        </w:rPr>
        <w:t xml:space="preserve"> </w:t>
      </w:r>
      <w:r w:rsidRPr="007F69CF">
        <w:rPr>
          <w:rtl/>
          <w:lang w:bidi="ar-AE"/>
        </w:rPr>
        <w:t>منها</w:t>
      </w:r>
      <w:r>
        <w:rPr>
          <w:rtl/>
          <w:lang w:bidi="ar-AE"/>
        </w:rPr>
        <w:t xml:space="preserve"> </w:t>
      </w:r>
      <w:r w:rsidRPr="007F69CF">
        <w:rPr>
          <w:rtl/>
          <w:lang w:bidi="ar-AE"/>
        </w:rPr>
        <w:t>وفترة</w:t>
      </w:r>
      <w:r>
        <w:rPr>
          <w:rtl/>
          <w:lang w:bidi="ar-AE"/>
        </w:rPr>
        <w:t xml:space="preserve"> </w:t>
      </w:r>
      <w:r w:rsidRPr="007F69CF">
        <w:rPr>
          <w:rtl/>
          <w:lang w:bidi="ar-AE"/>
        </w:rPr>
        <w:t>التأمين.</w:t>
      </w:r>
      <w:r>
        <w:rPr>
          <w:rtl/>
          <w:lang w:bidi="ar-AE"/>
        </w:rPr>
        <w:t xml:space="preserve"> </w:t>
      </w:r>
      <w:r w:rsidRPr="007F69CF">
        <w:rPr>
          <w:rtl/>
          <w:lang w:bidi="ar-AE"/>
        </w:rPr>
        <w:t>وبالإضافة</w:t>
      </w:r>
      <w:r>
        <w:rPr>
          <w:rtl/>
          <w:lang w:bidi="ar-AE"/>
        </w:rPr>
        <w:t xml:space="preserve"> </w:t>
      </w:r>
      <w:r w:rsidRPr="007F69CF">
        <w:rPr>
          <w:rtl/>
          <w:lang w:bidi="ar-AE"/>
        </w:rPr>
        <w:t>إلى</w:t>
      </w:r>
      <w:r>
        <w:rPr>
          <w:rtl/>
          <w:lang w:bidi="ar-AE"/>
        </w:rPr>
        <w:t xml:space="preserve"> </w:t>
      </w:r>
      <w:r w:rsidRPr="007F69CF">
        <w:rPr>
          <w:rtl/>
          <w:lang w:bidi="ar-AE"/>
        </w:rPr>
        <w:t>فترة</w:t>
      </w:r>
      <w:r>
        <w:rPr>
          <w:rtl/>
          <w:lang w:bidi="ar-AE"/>
        </w:rPr>
        <w:t xml:space="preserve"> </w:t>
      </w:r>
      <w:r w:rsidRPr="007F69CF">
        <w:rPr>
          <w:rtl/>
          <w:lang w:bidi="ar-AE"/>
        </w:rPr>
        <w:t>التأمين</w:t>
      </w:r>
      <w:r>
        <w:rPr>
          <w:rtl/>
          <w:lang w:bidi="ar-AE"/>
        </w:rPr>
        <w:t xml:space="preserve"> </w:t>
      </w:r>
      <w:r w:rsidRPr="007F69CF">
        <w:rPr>
          <w:rtl/>
          <w:lang w:bidi="ar-AE"/>
        </w:rPr>
        <w:t>التي</w:t>
      </w:r>
      <w:r>
        <w:rPr>
          <w:rtl/>
          <w:lang w:bidi="ar-AE"/>
        </w:rPr>
        <w:t xml:space="preserve"> </w:t>
      </w:r>
      <w:r w:rsidRPr="007F69CF">
        <w:rPr>
          <w:rtl/>
          <w:lang w:bidi="ar-AE"/>
        </w:rPr>
        <w:t>كانت</w:t>
      </w:r>
      <w:r>
        <w:rPr>
          <w:rtl/>
          <w:lang w:bidi="ar-AE"/>
        </w:rPr>
        <w:t xml:space="preserve"> </w:t>
      </w:r>
      <w:r w:rsidRPr="007F69CF">
        <w:rPr>
          <w:rtl/>
          <w:lang w:bidi="ar-AE"/>
        </w:rPr>
        <w:t>تدفع</w:t>
      </w:r>
      <w:r>
        <w:rPr>
          <w:rtl/>
          <w:lang w:bidi="ar-AE"/>
        </w:rPr>
        <w:t xml:space="preserve"> </w:t>
      </w:r>
      <w:r w:rsidRPr="007F69CF">
        <w:rPr>
          <w:rtl/>
          <w:lang w:bidi="ar-AE"/>
        </w:rPr>
        <w:t>فيها</w:t>
      </w:r>
      <w:r>
        <w:rPr>
          <w:rtl/>
          <w:lang w:bidi="ar-AE"/>
        </w:rPr>
        <w:t xml:space="preserve"> </w:t>
      </w:r>
      <w:r w:rsidRPr="007F69CF">
        <w:rPr>
          <w:rtl/>
          <w:lang w:bidi="ar-AE"/>
        </w:rPr>
        <w:t>الأقساط</w:t>
      </w:r>
      <w:r>
        <w:rPr>
          <w:rFonts w:hint="cs"/>
          <w:rtl/>
          <w:lang w:bidi="ar-AE"/>
        </w:rPr>
        <w:t xml:space="preserve"> </w:t>
      </w:r>
      <w:r w:rsidRPr="007F69CF">
        <w:rPr>
          <w:rFonts w:hint="eastAsia"/>
          <w:rtl/>
          <w:lang w:bidi="ar-AE"/>
        </w:rPr>
        <w:t>تؤخذ</w:t>
      </w:r>
      <w:r>
        <w:rPr>
          <w:rtl/>
          <w:lang w:bidi="ar-AE"/>
        </w:rPr>
        <w:t xml:space="preserve"> </w:t>
      </w:r>
      <w:r w:rsidRPr="007F69CF">
        <w:rPr>
          <w:rtl/>
          <w:lang w:bidi="ar-AE"/>
        </w:rPr>
        <w:t>فتر</w:t>
      </w:r>
      <w:r w:rsidRPr="007F69CF">
        <w:rPr>
          <w:rFonts w:hint="eastAsia"/>
          <w:rtl/>
          <w:lang w:bidi="ar-AE"/>
        </w:rPr>
        <w:t>ات</w:t>
      </w:r>
      <w:r>
        <w:rPr>
          <w:rtl/>
          <w:lang w:bidi="ar-AE"/>
        </w:rPr>
        <w:t xml:space="preserve"> </w:t>
      </w:r>
      <w:r w:rsidRPr="007F69CF">
        <w:rPr>
          <w:rtl/>
          <w:lang w:bidi="ar-AE"/>
        </w:rPr>
        <w:t>تأمين</w:t>
      </w:r>
      <w:r>
        <w:rPr>
          <w:rtl/>
          <w:lang w:bidi="ar-AE"/>
        </w:rPr>
        <w:t xml:space="preserve"> </w:t>
      </w:r>
      <w:r w:rsidRPr="007F69CF">
        <w:rPr>
          <w:rtl/>
          <w:lang w:bidi="ar-AE"/>
        </w:rPr>
        <w:t>أخرى</w:t>
      </w:r>
      <w:r>
        <w:rPr>
          <w:rtl/>
          <w:lang w:bidi="ar-AE"/>
        </w:rPr>
        <w:t xml:space="preserve"> </w:t>
      </w:r>
      <w:r w:rsidRPr="007F69CF">
        <w:rPr>
          <w:rtl/>
          <w:lang w:bidi="ar-AE"/>
        </w:rPr>
        <w:t>في</w:t>
      </w:r>
      <w:r>
        <w:rPr>
          <w:rtl/>
          <w:lang w:bidi="ar-AE"/>
        </w:rPr>
        <w:t xml:space="preserve"> </w:t>
      </w:r>
      <w:r w:rsidRPr="007F69CF">
        <w:rPr>
          <w:rtl/>
          <w:lang w:bidi="ar-AE"/>
        </w:rPr>
        <w:t>الاعتبار</w:t>
      </w:r>
      <w:r>
        <w:rPr>
          <w:rtl/>
          <w:lang w:bidi="ar-AE"/>
        </w:rPr>
        <w:t xml:space="preserve"> </w:t>
      </w:r>
      <w:r w:rsidRPr="007F69CF">
        <w:rPr>
          <w:rtl/>
          <w:lang w:bidi="ar-AE"/>
        </w:rPr>
        <w:t>(بالكامل</w:t>
      </w:r>
      <w:r>
        <w:rPr>
          <w:rtl/>
          <w:lang w:bidi="ar-AE"/>
        </w:rPr>
        <w:t xml:space="preserve"> </w:t>
      </w:r>
      <w:r w:rsidRPr="007F69CF">
        <w:rPr>
          <w:rtl/>
          <w:lang w:bidi="ar-AE"/>
        </w:rPr>
        <w:t>أو</w:t>
      </w:r>
      <w:r>
        <w:rPr>
          <w:rtl/>
          <w:lang w:bidi="ar-AE"/>
        </w:rPr>
        <w:t xml:space="preserve"> </w:t>
      </w:r>
      <w:r w:rsidRPr="007F69CF">
        <w:rPr>
          <w:rtl/>
          <w:lang w:bidi="ar-AE"/>
        </w:rPr>
        <w:t>بنسبة</w:t>
      </w:r>
      <w:r>
        <w:rPr>
          <w:rtl/>
          <w:lang w:bidi="ar-AE"/>
        </w:rPr>
        <w:t xml:space="preserve"> </w:t>
      </w:r>
      <w:r w:rsidRPr="007F69CF">
        <w:rPr>
          <w:rtl/>
          <w:lang w:bidi="ar-AE"/>
        </w:rPr>
        <w:t>80</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وهذه</w:t>
      </w:r>
      <w:r>
        <w:rPr>
          <w:rtl/>
          <w:lang w:bidi="ar-AE"/>
        </w:rPr>
        <w:t xml:space="preserve"> </w:t>
      </w:r>
      <w:r w:rsidRPr="007F69CF">
        <w:rPr>
          <w:rtl/>
          <w:lang w:bidi="ar-AE"/>
        </w:rPr>
        <w:t>الفترات</w:t>
      </w:r>
      <w:r>
        <w:rPr>
          <w:rtl/>
          <w:lang w:bidi="ar-AE"/>
        </w:rPr>
        <w:t xml:space="preserve"> </w:t>
      </w:r>
      <w:r w:rsidRPr="007F69CF">
        <w:rPr>
          <w:rtl/>
          <w:lang w:bidi="ar-AE"/>
        </w:rPr>
        <w:t>هي</w:t>
      </w:r>
      <w:r>
        <w:rPr>
          <w:rtl/>
          <w:lang w:bidi="ar-AE"/>
        </w:rPr>
        <w:t xml:space="preserve"> </w:t>
      </w:r>
      <w:r w:rsidRPr="007F69CF">
        <w:rPr>
          <w:rtl/>
          <w:lang w:bidi="ar-AE"/>
        </w:rPr>
        <w:t>بالدرجة</w:t>
      </w:r>
      <w:r>
        <w:rPr>
          <w:rtl/>
          <w:lang w:bidi="ar-AE"/>
        </w:rPr>
        <w:t xml:space="preserve"> </w:t>
      </w:r>
      <w:r w:rsidRPr="007F69CF">
        <w:rPr>
          <w:rtl/>
          <w:lang w:bidi="ar-AE"/>
        </w:rPr>
        <w:t>الأولى</w:t>
      </w:r>
      <w:r>
        <w:rPr>
          <w:rtl/>
          <w:lang w:bidi="ar-AE"/>
        </w:rPr>
        <w:t xml:space="preserve"> </w:t>
      </w:r>
      <w:r w:rsidRPr="007F69CF">
        <w:rPr>
          <w:rtl/>
          <w:lang w:bidi="ar-AE"/>
        </w:rPr>
        <w:t>الفترة</w:t>
      </w:r>
      <w:r>
        <w:rPr>
          <w:rtl/>
          <w:lang w:bidi="ar-AE"/>
        </w:rPr>
        <w:t xml:space="preserve"> </w:t>
      </w:r>
      <w:r w:rsidRPr="007F69CF">
        <w:rPr>
          <w:rtl/>
          <w:lang w:bidi="ar-AE"/>
        </w:rPr>
        <w:t>التي</w:t>
      </w:r>
      <w:r>
        <w:rPr>
          <w:rtl/>
          <w:lang w:bidi="ar-AE"/>
        </w:rPr>
        <w:t xml:space="preserve"> </w:t>
      </w:r>
      <w:r w:rsidRPr="007F69CF">
        <w:rPr>
          <w:rtl/>
          <w:lang w:bidi="ar-AE"/>
        </w:rPr>
        <w:t>تتم</w:t>
      </w:r>
      <w:r>
        <w:rPr>
          <w:rtl/>
          <w:lang w:bidi="ar-AE"/>
        </w:rPr>
        <w:t xml:space="preserve"> </w:t>
      </w:r>
      <w:r w:rsidRPr="007F69CF">
        <w:rPr>
          <w:rtl/>
          <w:lang w:bidi="ar-AE"/>
        </w:rPr>
        <w:t>فيها</w:t>
      </w:r>
      <w:r>
        <w:rPr>
          <w:rtl/>
          <w:lang w:bidi="ar-AE"/>
        </w:rPr>
        <w:t xml:space="preserve"> </w:t>
      </w:r>
      <w:r w:rsidRPr="007F69CF">
        <w:rPr>
          <w:rtl/>
          <w:lang w:bidi="ar-AE"/>
        </w:rPr>
        <w:t>رعاية</w:t>
      </w:r>
      <w:r>
        <w:rPr>
          <w:rtl/>
          <w:lang w:bidi="ar-AE"/>
        </w:rPr>
        <w:t xml:space="preserve"> </w:t>
      </w:r>
      <w:r w:rsidRPr="007F69CF">
        <w:rPr>
          <w:rtl/>
          <w:lang w:bidi="ar-AE"/>
        </w:rPr>
        <w:t>أحد</w:t>
      </w:r>
      <w:r>
        <w:rPr>
          <w:rtl/>
          <w:lang w:bidi="ar-AE"/>
        </w:rPr>
        <w:t xml:space="preserve"> </w:t>
      </w:r>
      <w:r w:rsidRPr="007F69CF">
        <w:rPr>
          <w:rtl/>
          <w:lang w:bidi="ar-AE"/>
        </w:rPr>
        <w:t>ال</w:t>
      </w:r>
      <w:r w:rsidRPr="007F69CF">
        <w:rPr>
          <w:rFonts w:hint="eastAsia"/>
          <w:rtl/>
          <w:lang w:bidi="ar-AE"/>
        </w:rPr>
        <w:t>أقارب</w:t>
      </w:r>
      <w:r>
        <w:rPr>
          <w:rtl/>
          <w:lang w:bidi="ar-AE"/>
        </w:rPr>
        <w:t xml:space="preserve"> </w:t>
      </w:r>
      <w:r w:rsidRPr="007F69CF">
        <w:rPr>
          <w:rtl/>
          <w:lang w:bidi="ar-AE"/>
        </w:rPr>
        <w:t>ومدة</w:t>
      </w:r>
      <w:r>
        <w:rPr>
          <w:rtl/>
          <w:lang w:bidi="ar-AE"/>
        </w:rPr>
        <w:t xml:space="preserve"> </w:t>
      </w:r>
      <w:r w:rsidRPr="007F69CF">
        <w:rPr>
          <w:rtl/>
          <w:lang w:bidi="ar-AE"/>
        </w:rPr>
        <w:t>الخدمة</w:t>
      </w:r>
      <w:r>
        <w:rPr>
          <w:rtl/>
          <w:lang w:bidi="ar-AE"/>
        </w:rPr>
        <w:t xml:space="preserve"> </w:t>
      </w:r>
      <w:r w:rsidRPr="007F69CF">
        <w:rPr>
          <w:rtl/>
          <w:lang w:bidi="ar-AE"/>
        </w:rPr>
        <w:t>العسكرية</w:t>
      </w:r>
      <w:r>
        <w:rPr>
          <w:rtl/>
          <w:lang w:bidi="ar-AE"/>
        </w:rPr>
        <w:t xml:space="preserve"> </w:t>
      </w:r>
      <w:r w:rsidRPr="007F69CF">
        <w:rPr>
          <w:rtl/>
          <w:lang w:bidi="ar-AE"/>
        </w:rPr>
        <w:t>في</w:t>
      </w:r>
      <w:r>
        <w:rPr>
          <w:rtl/>
          <w:lang w:bidi="ar-AE"/>
        </w:rPr>
        <w:t xml:space="preserve"> </w:t>
      </w:r>
      <w:r w:rsidRPr="007F69CF">
        <w:rPr>
          <w:rtl/>
          <w:lang w:bidi="ar-AE"/>
        </w:rPr>
        <w:t>القوات</w:t>
      </w:r>
      <w:r>
        <w:rPr>
          <w:rtl/>
          <w:lang w:bidi="ar-AE"/>
        </w:rPr>
        <w:t xml:space="preserve"> </w:t>
      </w:r>
      <w:r w:rsidRPr="007F69CF">
        <w:rPr>
          <w:rtl/>
          <w:lang w:bidi="ar-AE"/>
        </w:rPr>
        <w:t>المسلحة</w:t>
      </w:r>
      <w:r>
        <w:rPr>
          <w:rtl/>
          <w:lang w:bidi="ar-AE"/>
        </w:rPr>
        <w:t xml:space="preserve"> </w:t>
      </w:r>
      <w:r w:rsidRPr="007F69CF">
        <w:rPr>
          <w:rtl/>
          <w:lang w:bidi="ar-AE"/>
        </w:rPr>
        <w:t>والفترة</w:t>
      </w:r>
      <w:r>
        <w:rPr>
          <w:rtl/>
          <w:lang w:bidi="ar-AE"/>
        </w:rPr>
        <w:t xml:space="preserve"> </w:t>
      </w:r>
      <w:r w:rsidRPr="007F69CF">
        <w:rPr>
          <w:rtl/>
          <w:lang w:bidi="ar-AE"/>
        </w:rPr>
        <w:t>التي</w:t>
      </w:r>
      <w:r>
        <w:rPr>
          <w:rtl/>
          <w:lang w:bidi="ar-AE"/>
        </w:rPr>
        <w:t xml:space="preserve"> </w:t>
      </w:r>
      <w:r w:rsidRPr="007F69CF">
        <w:rPr>
          <w:rtl/>
          <w:lang w:bidi="ar-AE"/>
        </w:rPr>
        <w:t>تتم</w:t>
      </w:r>
      <w:r>
        <w:rPr>
          <w:rtl/>
          <w:lang w:bidi="ar-AE"/>
        </w:rPr>
        <w:t xml:space="preserve"> </w:t>
      </w:r>
      <w:r w:rsidRPr="007F69CF">
        <w:rPr>
          <w:rtl/>
          <w:lang w:bidi="ar-AE"/>
        </w:rPr>
        <w:t>فيها</w:t>
      </w:r>
      <w:r>
        <w:rPr>
          <w:rtl/>
          <w:lang w:bidi="ar-AE"/>
        </w:rPr>
        <w:t xml:space="preserve"> </w:t>
      </w:r>
      <w:r w:rsidRPr="007F69CF">
        <w:rPr>
          <w:rtl/>
          <w:lang w:bidi="ar-AE"/>
        </w:rPr>
        <w:t>رعاية</w:t>
      </w:r>
      <w:r>
        <w:rPr>
          <w:rtl/>
          <w:lang w:bidi="ar-AE"/>
        </w:rPr>
        <w:t xml:space="preserve"> </w:t>
      </w:r>
      <w:r w:rsidRPr="007F69CF">
        <w:rPr>
          <w:rtl/>
          <w:lang w:bidi="ar-AE"/>
        </w:rPr>
        <w:t>طفل</w:t>
      </w:r>
      <w:r>
        <w:rPr>
          <w:rtl/>
          <w:lang w:bidi="ar-AE"/>
        </w:rPr>
        <w:t xml:space="preserve"> </w:t>
      </w:r>
      <w:r w:rsidRPr="007F69CF">
        <w:rPr>
          <w:rtl/>
          <w:lang w:bidi="ar-AE"/>
        </w:rPr>
        <w:t>دون</w:t>
      </w:r>
      <w:r>
        <w:rPr>
          <w:rtl/>
          <w:lang w:bidi="ar-AE"/>
        </w:rPr>
        <w:t xml:space="preserve"> </w:t>
      </w:r>
      <w:r w:rsidRPr="007F69CF">
        <w:rPr>
          <w:rtl/>
          <w:lang w:bidi="ar-AE"/>
        </w:rPr>
        <w:t>سن</w:t>
      </w:r>
      <w:r>
        <w:rPr>
          <w:rtl/>
          <w:lang w:bidi="ar-AE"/>
        </w:rPr>
        <w:t xml:space="preserve"> </w:t>
      </w:r>
      <w:r w:rsidRPr="007F69CF">
        <w:rPr>
          <w:rtl/>
          <w:lang w:bidi="ar-AE"/>
        </w:rPr>
        <w:t>الرابعة.</w:t>
      </w:r>
      <w:r>
        <w:rPr>
          <w:rtl/>
          <w:lang w:bidi="ar-AE"/>
        </w:rPr>
        <w:t xml:space="preserve"> </w:t>
      </w:r>
      <w:r w:rsidRPr="007F69CF">
        <w:rPr>
          <w:rtl/>
          <w:lang w:bidi="ar-AE"/>
        </w:rPr>
        <w:t>وتحسب</w:t>
      </w:r>
      <w:r>
        <w:rPr>
          <w:rtl/>
          <w:lang w:bidi="ar-AE"/>
        </w:rPr>
        <w:t xml:space="preserve"> </w:t>
      </w:r>
      <w:r w:rsidRPr="007F69CF">
        <w:rPr>
          <w:rtl/>
          <w:lang w:bidi="ar-AE"/>
        </w:rPr>
        <w:t>فترة</w:t>
      </w:r>
      <w:r>
        <w:rPr>
          <w:rtl/>
          <w:lang w:bidi="ar-AE"/>
        </w:rPr>
        <w:t xml:space="preserve"> </w:t>
      </w:r>
      <w:r w:rsidRPr="007F69CF">
        <w:rPr>
          <w:rtl/>
          <w:lang w:bidi="ar-AE"/>
        </w:rPr>
        <w:t>رعاية</w:t>
      </w:r>
      <w:r>
        <w:rPr>
          <w:rtl/>
          <w:lang w:bidi="ar-AE"/>
        </w:rPr>
        <w:t xml:space="preserve"> </w:t>
      </w:r>
      <w:r w:rsidRPr="007F69CF">
        <w:rPr>
          <w:rtl/>
          <w:lang w:bidi="ar-AE"/>
        </w:rPr>
        <w:t>طفل</w:t>
      </w:r>
      <w:r>
        <w:rPr>
          <w:rtl/>
          <w:lang w:bidi="ar-AE"/>
        </w:rPr>
        <w:t xml:space="preserve"> </w:t>
      </w:r>
      <w:r w:rsidRPr="007F69CF">
        <w:rPr>
          <w:rtl/>
          <w:lang w:bidi="ar-AE"/>
        </w:rPr>
        <w:t>دون</w:t>
      </w:r>
      <w:r>
        <w:rPr>
          <w:rtl/>
          <w:lang w:bidi="ar-AE"/>
        </w:rPr>
        <w:t xml:space="preserve"> </w:t>
      </w:r>
      <w:r w:rsidRPr="007F69CF">
        <w:rPr>
          <w:rtl/>
          <w:lang w:bidi="ar-AE"/>
        </w:rPr>
        <w:t>سن</w:t>
      </w:r>
      <w:r>
        <w:rPr>
          <w:rtl/>
          <w:lang w:bidi="ar-AE"/>
        </w:rPr>
        <w:t xml:space="preserve"> </w:t>
      </w:r>
      <w:r w:rsidRPr="007F69CF">
        <w:rPr>
          <w:rtl/>
          <w:lang w:bidi="ar-AE"/>
        </w:rPr>
        <w:t>الرابعة</w:t>
      </w:r>
      <w:r>
        <w:rPr>
          <w:rtl/>
          <w:lang w:bidi="ar-AE"/>
        </w:rPr>
        <w:t xml:space="preserve"> </w:t>
      </w:r>
      <w:r w:rsidRPr="007F69CF">
        <w:rPr>
          <w:rtl/>
          <w:lang w:bidi="ar-AE"/>
        </w:rPr>
        <w:t>بالكامل</w:t>
      </w:r>
      <w:r>
        <w:rPr>
          <w:rtl/>
          <w:lang w:bidi="ar-AE"/>
        </w:rPr>
        <w:t xml:space="preserve"> </w:t>
      </w:r>
      <w:r w:rsidRPr="007F69CF">
        <w:rPr>
          <w:rtl/>
          <w:lang w:bidi="ar-AE"/>
        </w:rPr>
        <w:t>وتعادل</w:t>
      </w:r>
      <w:r>
        <w:rPr>
          <w:rtl/>
          <w:lang w:bidi="ar-AE"/>
        </w:rPr>
        <w:t xml:space="preserve"> </w:t>
      </w:r>
      <w:r w:rsidRPr="007F69CF">
        <w:rPr>
          <w:rtl/>
          <w:lang w:bidi="ar-AE"/>
        </w:rPr>
        <w:t>متوسط</w:t>
      </w:r>
      <w:r>
        <w:rPr>
          <w:rtl/>
          <w:lang w:bidi="ar-AE"/>
        </w:rPr>
        <w:t xml:space="preserve"> </w:t>
      </w:r>
      <w:r w:rsidRPr="007F69CF">
        <w:rPr>
          <w:rtl/>
          <w:lang w:bidi="ar-AE"/>
        </w:rPr>
        <w:t>الأجور</w:t>
      </w:r>
      <w:r>
        <w:rPr>
          <w:rtl/>
          <w:lang w:bidi="ar-AE"/>
        </w:rPr>
        <w:t xml:space="preserve"> </w:t>
      </w:r>
      <w:r w:rsidRPr="007F69CF">
        <w:rPr>
          <w:rtl/>
          <w:lang w:bidi="ar-AE"/>
        </w:rPr>
        <w:t>خلال</w:t>
      </w:r>
      <w:r>
        <w:rPr>
          <w:rtl/>
          <w:lang w:bidi="ar-AE"/>
        </w:rPr>
        <w:t xml:space="preserve"> </w:t>
      </w:r>
      <w:r w:rsidRPr="007F69CF">
        <w:rPr>
          <w:rtl/>
          <w:lang w:bidi="ar-AE"/>
        </w:rPr>
        <w:t>فترة</w:t>
      </w:r>
      <w:r>
        <w:rPr>
          <w:rtl/>
          <w:lang w:bidi="ar-AE"/>
        </w:rPr>
        <w:t xml:space="preserve"> </w:t>
      </w:r>
      <w:r w:rsidRPr="007F69CF">
        <w:rPr>
          <w:rtl/>
          <w:lang w:bidi="ar-AE"/>
        </w:rPr>
        <w:t>التأمين</w:t>
      </w:r>
      <w:r>
        <w:rPr>
          <w:rtl/>
          <w:lang w:bidi="ar-AE"/>
        </w:rPr>
        <w:t xml:space="preserve"> </w:t>
      </w:r>
      <w:r w:rsidRPr="007F69CF">
        <w:rPr>
          <w:rtl/>
          <w:lang w:bidi="ar-AE"/>
        </w:rPr>
        <w:t>بأكملها.</w:t>
      </w:r>
      <w:r>
        <w:rPr>
          <w:rtl/>
          <w:lang w:bidi="ar-AE"/>
        </w:rPr>
        <w:t xml:space="preserve"> </w:t>
      </w:r>
      <w:r w:rsidRPr="007F69CF">
        <w:rPr>
          <w:rtl/>
          <w:lang w:bidi="ar-AE"/>
        </w:rPr>
        <w:t>ويطبق</w:t>
      </w:r>
      <w:r>
        <w:rPr>
          <w:rtl/>
          <w:lang w:bidi="ar-AE"/>
        </w:rPr>
        <w:t xml:space="preserve"> </w:t>
      </w:r>
      <w:r w:rsidRPr="007F69CF">
        <w:rPr>
          <w:rtl/>
          <w:lang w:bidi="ar-AE"/>
        </w:rPr>
        <w:t>النظام</w:t>
      </w:r>
      <w:r>
        <w:rPr>
          <w:rtl/>
          <w:lang w:bidi="ar-AE"/>
        </w:rPr>
        <w:t xml:space="preserve"> </w:t>
      </w:r>
      <w:r w:rsidRPr="007F69CF">
        <w:rPr>
          <w:rtl/>
          <w:lang w:bidi="ar-AE"/>
        </w:rPr>
        <w:t>بشكل</w:t>
      </w:r>
      <w:r>
        <w:rPr>
          <w:rtl/>
          <w:lang w:bidi="ar-AE"/>
        </w:rPr>
        <w:t xml:space="preserve"> </w:t>
      </w:r>
      <w:r w:rsidRPr="007F69CF">
        <w:rPr>
          <w:rtl/>
          <w:lang w:bidi="ar-AE"/>
        </w:rPr>
        <w:t>موحد</w:t>
      </w:r>
      <w:r>
        <w:rPr>
          <w:rtl/>
          <w:lang w:bidi="ar-AE"/>
        </w:rPr>
        <w:t xml:space="preserve"> </w:t>
      </w:r>
      <w:r w:rsidRPr="007F69CF">
        <w:rPr>
          <w:rtl/>
          <w:lang w:bidi="ar-AE"/>
        </w:rPr>
        <w:t>على</w:t>
      </w:r>
      <w:r>
        <w:rPr>
          <w:rtl/>
          <w:lang w:bidi="ar-AE"/>
        </w:rPr>
        <w:t xml:space="preserve"> </w:t>
      </w:r>
      <w:r w:rsidRPr="007F69CF">
        <w:rPr>
          <w:rtl/>
          <w:lang w:bidi="ar-AE"/>
        </w:rPr>
        <w:t>جميع</w:t>
      </w:r>
      <w:r>
        <w:rPr>
          <w:rtl/>
          <w:lang w:bidi="ar-AE"/>
        </w:rPr>
        <w:t xml:space="preserve"> </w:t>
      </w:r>
      <w:r w:rsidRPr="007F69CF">
        <w:rPr>
          <w:rtl/>
          <w:lang w:bidi="ar-AE"/>
        </w:rPr>
        <w:t>الأشخاص</w:t>
      </w:r>
      <w:r>
        <w:rPr>
          <w:rtl/>
          <w:lang w:bidi="ar-AE"/>
        </w:rPr>
        <w:t xml:space="preserve"> </w:t>
      </w:r>
      <w:r w:rsidRPr="007F69CF">
        <w:rPr>
          <w:rtl/>
          <w:lang w:bidi="ar-AE"/>
        </w:rPr>
        <w:t>المؤمن</w:t>
      </w:r>
      <w:r>
        <w:rPr>
          <w:rtl/>
          <w:lang w:bidi="ar-AE"/>
        </w:rPr>
        <w:t xml:space="preserve"> </w:t>
      </w:r>
      <w:r w:rsidRPr="007F69CF">
        <w:rPr>
          <w:rtl/>
          <w:lang w:bidi="ar-AE"/>
        </w:rPr>
        <w:t>عليهم</w:t>
      </w:r>
      <w:r>
        <w:rPr>
          <w:rtl/>
          <w:lang w:bidi="ar-AE"/>
        </w:rPr>
        <w:t xml:space="preserve"> </w:t>
      </w:r>
      <w:r w:rsidRPr="007F69CF">
        <w:rPr>
          <w:rtl/>
          <w:lang w:bidi="ar-AE"/>
        </w:rPr>
        <w:t>دون</w:t>
      </w:r>
      <w:r>
        <w:rPr>
          <w:rtl/>
          <w:lang w:bidi="ar-AE"/>
        </w:rPr>
        <w:t xml:space="preserve"> </w:t>
      </w:r>
      <w:r w:rsidRPr="007F69CF">
        <w:rPr>
          <w:rtl/>
          <w:lang w:bidi="ar-AE"/>
        </w:rPr>
        <w:t>تمييز</w:t>
      </w:r>
      <w:r>
        <w:rPr>
          <w:rtl/>
          <w:lang w:bidi="ar-AE"/>
        </w:rPr>
        <w:t xml:space="preserve"> </w:t>
      </w:r>
      <w:r w:rsidRPr="007F69CF">
        <w:rPr>
          <w:rtl/>
          <w:lang w:bidi="ar-AE"/>
        </w:rPr>
        <w:t>على</w:t>
      </w:r>
      <w:r>
        <w:rPr>
          <w:rtl/>
          <w:lang w:bidi="ar-AE"/>
        </w:rPr>
        <w:t xml:space="preserve"> </w:t>
      </w:r>
      <w:r w:rsidRPr="007F69CF">
        <w:rPr>
          <w:rtl/>
          <w:lang w:bidi="ar-AE"/>
        </w:rPr>
        <w:t>أساس</w:t>
      </w:r>
      <w:r>
        <w:rPr>
          <w:rtl/>
          <w:lang w:bidi="ar-AE"/>
        </w:rPr>
        <w:t xml:space="preserve"> </w:t>
      </w:r>
      <w:r w:rsidRPr="007F69CF">
        <w:rPr>
          <w:rtl/>
          <w:lang w:bidi="ar-AE"/>
        </w:rPr>
        <w:t>الجنس</w:t>
      </w:r>
      <w:r>
        <w:rPr>
          <w:rtl/>
          <w:lang w:bidi="ar-AE"/>
        </w:rPr>
        <w:t xml:space="preserve"> </w:t>
      </w:r>
      <w:r w:rsidRPr="007F69CF">
        <w:rPr>
          <w:rtl/>
          <w:lang w:bidi="ar-AE"/>
        </w:rPr>
        <w:t>أو</w:t>
      </w:r>
      <w:r>
        <w:rPr>
          <w:rtl/>
          <w:lang w:bidi="ar-AE"/>
        </w:rPr>
        <w:t xml:space="preserve"> </w:t>
      </w:r>
      <w:r w:rsidRPr="007F69CF">
        <w:rPr>
          <w:rtl/>
          <w:lang w:bidi="ar-AE"/>
        </w:rPr>
        <w:t>السن</w:t>
      </w:r>
      <w:r>
        <w:rPr>
          <w:rtl/>
          <w:lang w:bidi="ar-AE"/>
        </w:rPr>
        <w:t xml:space="preserve"> </w:t>
      </w:r>
      <w:r w:rsidRPr="007F69CF">
        <w:rPr>
          <w:rtl/>
          <w:lang w:bidi="ar-AE"/>
        </w:rPr>
        <w:t>أو</w:t>
      </w:r>
      <w:r>
        <w:rPr>
          <w:rtl/>
          <w:lang w:bidi="ar-AE"/>
        </w:rPr>
        <w:t xml:space="preserve"> </w:t>
      </w:r>
      <w:r w:rsidRPr="007F69CF">
        <w:rPr>
          <w:rtl/>
          <w:lang w:bidi="ar-AE"/>
        </w:rPr>
        <w:t>الانتماء</w:t>
      </w:r>
      <w:r>
        <w:rPr>
          <w:rtl/>
          <w:lang w:bidi="ar-AE"/>
        </w:rPr>
        <w:t xml:space="preserve"> </w:t>
      </w:r>
      <w:r w:rsidRPr="007F69CF">
        <w:rPr>
          <w:rtl/>
          <w:lang w:bidi="ar-AE"/>
        </w:rPr>
        <w:t>العرقي</w:t>
      </w:r>
      <w:r>
        <w:rPr>
          <w:rtl/>
          <w:lang w:bidi="ar-AE"/>
        </w:rPr>
        <w:t xml:space="preserve"> </w:t>
      </w:r>
      <w:r w:rsidRPr="007F69CF">
        <w:rPr>
          <w:rtl/>
          <w:lang w:bidi="ar-AE"/>
        </w:rPr>
        <w:t>أو</w:t>
      </w:r>
      <w:r>
        <w:rPr>
          <w:rtl/>
          <w:lang w:bidi="ar-AE"/>
        </w:rPr>
        <w:t xml:space="preserve"> </w:t>
      </w:r>
      <w:r w:rsidRPr="007F69CF">
        <w:rPr>
          <w:rtl/>
          <w:lang w:bidi="ar-AE"/>
        </w:rPr>
        <w:t>غير</w:t>
      </w:r>
      <w:r>
        <w:rPr>
          <w:rtl/>
          <w:lang w:bidi="ar-AE"/>
        </w:rPr>
        <w:t xml:space="preserve"> </w:t>
      </w:r>
      <w:r w:rsidRPr="007F69CF">
        <w:rPr>
          <w:rtl/>
          <w:lang w:bidi="ar-AE"/>
        </w:rPr>
        <w:t>ذلك</w:t>
      </w:r>
      <w:r>
        <w:rPr>
          <w:rtl/>
          <w:lang w:bidi="ar-AE"/>
        </w:rPr>
        <w:t xml:space="preserve"> </w:t>
      </w:r>
      <w:r w:rsidRPr="007F69CF">
        <w:rPr>
          <w:rtl/>
          <w:lang w:bidi="ar-AE"/>
        </w:rPr>
        <w:t>ود</w:t>
      </w:r>
      <w:r w:rsidRPr="007F69CF">
        <w:rPr>
          <w:rFonts w:hint="eastAsia"/>
          <w:rtl/>
          <w:lang w:bidi="ar-AE"/>
        </w:rPr>
        <w:t>ون</w:t>
      </w:r>
      <w:r>
        <w:rPr>
          <w:rtl/>
          <w:lang w:bidi="ar-AE"/>
        </w:rPr>
        <w:t xml:space="preserve"> </w:t>
      </w:r>
      <w:r w:rsidRPr="007F69CF">
        <w:rPr>
          <w:rtl/>
          <w:lang w:bidi="ar-AE"/>
        </w:rPr>
        <w:t>أي</w:t>
      </w:r>
      <w:r>
        <w:rPr>
          <w:rtl/>
          <w:lang w:bidi="ar-AE"/>
        </w:rPr>
        <w:t xml:space="preserve"> </w:t>
      </w:r>
      <w:r w:rsidRPr="007F69CF">
        <w:rPr>
          <w:rtl/>
          <w:lang w:bidi="ar-AE"/>
        </w:rPr>
        <w:t>استثناء.</w:t>
      </w:r>
    </w:p>
    <w:p w:rsidR="00470BC2" w:rsidRPr="007F69CF" w:rsidRDefault="00470BC2" w:rsidP="008E2947">
      <w:pPr>
        <w:pStyle w:val="SingleTxt"/>
        <w:spacing w:line="380" w:lineRule="exact"/>
        <w:rPr>
          <w:rtl/>
          <w:lang w:bidi="ar-AE"/>
        </w:rPr>
      </w:pPr>
      <w:r w:rsidRPr="007F69CF">
        <w:rPr>
          <w:rtl/>
          <w:lang w:bidi="ar-AE"/>
        </w:rPr>
        <w:t>188</w:t>
      </w:r>
      <w:r>
        <w:rPr>
          <w:rtl/>
          <w:lang w:bidi="ar-AE"/>
        </w:rPr>
        <w:t xml:space="preserve"> </w:t>
      </w:r>
      <w:r w:rsidRPr="007F69CF">
        <w:rPr>
          <w:rtl/>
          <w:lang w:bidi="ar-AE"/>
        </w:rPr>
        <w:t>-</w:t>
      </w:r>
      <w:r>
        <w:rPr>
          <w:rFonts w:hint="cs"/>
          <w:rtl/>
          <w:lang w:bidi="ar-AE"/>
        </w:rPr>
        <w:t xml:space="preserve"> </w:t>
      </w:r>
      <w:r w:rsidRPr="007F69CF">
        <w:rPr>
          <w:rFonts w:hint="eastAsia"/>
          <w:rtl/>
          <w:lang w:bidi="ar-AE"/>
        </w:rPr>
        <w:t>ولا</w:t>
      </w:r>
      <w:r>
        <w:rPr>
          <w:rtl/>
          <w:lang w:bidi="ar-AE"/>
        </w:rPr>
        <w:t xml:space="preserve"> </w:t>
      </w:r>
      <w:r w:rsidRPr="007F69CF">
        <w:rPr>
          <w:rtl/>
          <w:lang w:bidi="ar-AE"/>
        </w:rPr>
        <w:t>تقتصر</w:t>
      </w:r>
      <w:r>
        <w:rPr>
          <w:rtl/>
          <w:lang w:bidi="ar-AE"/>
        </w:rPr>
        <w:t xml:space="preserve"> </w:t>
      </w:r>
      <w:r w:rsidRPr="007F69CF">
        <w:rPr>
          <w:rtl/>
          <w:lang w:bidi="ar-AE"/>
        </w:rPr>
        <w:t>استحقاقات</w:t>
      </w:r>
      <w:r>
        <w:rPr>
          <w:rtl/>
          <w:lang w:bidi="ar-AE"/>
        </w:rPr>
        <w:t xml:space="preserve"> </w:t>
      </w:r>
      <w:r w:rsidRPr="007F69CF">
        <w:rPr>
          <w:rtl/>
          <w:lang w:bidi="ar-AE"/>
        </w:rPr>
        <w:t>التأمين</w:t>
      </w:r>
      <w:r>
        <w:rPr>
          <w:rtl/>
          <w:lang w:bidi="ar-AE"/>
        </w:rPr>
        <w:t xml:space="preserve"> </w:t>
      </w:r>
      <w:r w:rsidRPr="007F69CF">
        <w:rPr>
          <w:rtl/>
          <w:lang w:bidi="ar-AE"/>
        </w:rPr>
        <w:t>(الإجازات</w:t>
      </w:r>
      <w:r>
        <w:rPr>
          <w:rtl/>
          <w:lang w:bidi="ar-AE"/>
        </w:rPr>
        <w:t xml:space="preserve"> </w:t>
      </w:r>
      <w:r w:rsidRPr="007F69CF">
        <w:rPr>
          <w:rtl/>
          <w:lang w:bidi="ar-AE"/>
        </w:rPr>
        <w:t>المرضية</w:t>
      </w:r>
      <w:r>
        <w:rPr>
          <w:rtl/>
          <w:lang w:bidi="ar-AE"/>
        </w:rPr>
        <w:t xml:space="preserve"> </w:t>
      </w:r>
      <w:r w:rsidRPr="007F69CF">
        <w:rPr>
          <w:rtl/>
          <w:lang w:bidi="ar-AE"/>
        </w:rPr>
        <w:t>المدفوعة</w:t>
      </w:r>
      <w:r>
        <w:rPr>
          <w:rtl/>
          <w:lang w:bidi="ar-AE"/>
        </w:rPr>
        <w:t xml:space="preserve"> </w:t>
      </w:r>
      <w:r w:rsidRPr="007F69CF">
        <w:rPr>
          <w:rtl/>
          <w:lang w:bidi="ar-AE"/>
        </w:rPr>
        <w:t>الأجر</w:t>
      </w:r>
      <w:r>
        <w:rPr>
          <w:rtl/>
          <w:lang w:bidi="ar-AE"/>
        </w:rPr>
        <w:t xml:space="preserve"> </w:t>
      </w:r>
      <w:r w:rsidRPr="007F69CF">
        <w:rPr>
          <w:rtl/>
          <w:lang w:bidi="ar-AE"/>
        </w:rPr>
        <w:t>والمعاشات</w:t>
      </w:r>
      <w:r>
        <w:rPr>
          <w:rtl/>
          <w:lang w:bidi="ar-AE"/>
        </w:rPr>
        <w:t xml:space="preserve"> </w:t>
      </w:r>
      <w:r w:rsidRPr="007F69CF">
        <w:rPr>
          <w:rtl/>
          <w:lang w:bidi="ar-AE"/>
        </w:rPr>
        <w:t>التقاعدية)</w:t>
      </w:r>
      <w:r>
        <w:rPr>
          <w:rtl/>
          <w:lang w:bidi="ar-AE"/>
        </w:rPr>
        <w:t xml:space="preserve"> </w:t>
      </w:r>
      <w:r w:rsidRPr="007F69CF">
        <w:rPr>
          <w:rtl/>
          <w:lang w:bidi="ar-AE"/>
        </w:rPr>
        <w:t>على</w:t>
      </w:r>
      <w:r>
        <w:rPr>
          <w:rtl/>
          <w:lang w:bidi="ar-AE"/>
        </w:rPr>
        <w:t xml:space="preserve"> </w:t>
      </w:r>
      <w:r w:rsidRPr="007F69CF">
        <w:rPr>
          <w:rtl/>
          <w:lang w:bidi="ar-AE"/>
        </w:rPr>
        <w:t>فئات</w:t>
      </w:r>
      <w:r>
        <w:rPr>
          <w:rtl/>
          <w:lang w:bidi="ar-AE"/>
        </w:rPr>
        <w:t xml:space="preserve"> </w:t>
      </w:r>
      <w:r w:rsidRPr="007F69CF">
        <w:rPr>
          <w:rtl/>
          <w:lang w:bidi="ar-AE"/>
        </w:rPr>
        <w:t>معينة</w:t>
      </w:r>
      <w:r>
        <w:rPr>
          <w:rtl/>
          <w:lang w:bidi="ar-AE"/>
        </w:rPr>
        <w:t xml:space="preserve"> </w:t>
      </w:r>
      <w:r w:rsidRPr="007F69CF">
        <w:rPr>
          <w:rtl/>
          <w:lang w:bidi="ar-AE"/>
        </w:rPr>
        <w:t>من</w:t>
      </w:r>
      <w:r>
        <w:rPr>
          <w:rtl/>
          <w:lang w:bidi="ar-AE"/>
        </w:rPr>
        <w:t xml:space="preserve"> </w:t>
      </w:r>
      <w:r w:rsidRPr="007F69CF">
        <w:rPr>
          <w:rtl/>
          <w:lang w:bidi="ar-AE"/>
        </w:rPr>
        <w:t>السكان</w:t>
      </w:r>
      <w:r>
        <w:rPr>
          <w:rtl/>
          <w:lang w:bidi="ar-AE"/>
        </w:rPr>
        <w:t xml:space="preserve"> </w:t>
      </w:r>
      <w:r w:rsidRPr="007F69CF">
        <w:rPr>
          <w:rtl/>
          <w:lang w:bidi="ar-AE"/>
        </w:rPr>
        <w:t>(على</w:t>
      </w:r>
      <w:r>
        <w:rPr>
          <w:rtl/>
          <w:lang w:bidi="ar-AE"/>
        </w:rPr>
        <w:t xml:space="preserve"> </w:t>
      </w:r>
      <w:r w:rsidRPr="007F69CF">
        <w:rPr>
          <w:rtl/>
          <w:lang w:bidi="ar-AE"/>
        </w:rPr>
        <w:t>سبيل</w:t>
      </w:r>
      <w:r>
        <w:rPr>
          <w:rtl/>
          <w:lang w:bidi="ar-AE"/>
        </w:rPr>
        <w:t xml:space="preserve"> </w:t>
      </w:r>
      <w:r w:rsidRPr="007F69CF">
        <w:rPr>
          <w:rtl/>
          <w:lang w:bidi="ar-AE"/>
        </w:rPr>
        <w:t>المثال</w:t>
      </w:r>
      <w:r>
        <w:rPr>
          <w:rtl/>
          <w:lang w:bidi="ar-AE"/>
        </w:rPr>
        <w:t xml:space="preserve"> </w:t>
      </w:r>
      <w:r w:rsidRPr="007F69CF">
        <w:rPr>
          <w:rtl/>
          <w:lang w:bidi="ar-AE"/>
        </w:rPr>
        <w:t>استنادا</w:t>
      </w:r>
      <w:r>
        <w:rPr>
          <w:rtl/>
          <w:lang w:bidi="ar-AE"/>
        </w:rPr>
        <w:t xml:space="preserve"> </w:t>
      </w:r>
      <w:r w:rsidRPr="007F69CF">
        <w:rPr>
          <w:rtl/>
          <w:lang w:bidi="ar-AE"/>
        </w:rPr>
        <w:t>إلى</w:t>
      </w:r>
      <w:r>
        <w:rPr>
          <w:rtl/>
          <w:lang w:bidi="ar-AE"/>
        </w:rPr>
        <w:t xml:space="preserve"> </w:t>
      </w:r>
      <w:r w:rsidRPr="007F69CF">
        <w:rPr>
          <w:rtl/>
          <w:lang w:bidi="ar-AE"/>
        </w:rPr>
        <w:t>المناطق</w:t>
      </w:r>
      <w:r>
        <w:rPr>
          <w:rtl/>
          <w:lang w:bidi="ar-AE"/>
        </w:rPr>
        <w:t xml:space="preserve"> </w:t>
      </w:r>
      <w:r w:rsidRPr="007F69CF">
        <w:rPr>
          <w:rtl/>
          <w:lang w:bidi="ar-AE"/>
        </w:rPr>
        <w:t>الريفية/الحضرية</w:t>
      </w:r>
      <w:r>
        <w:rPr>
          <w:rtl/>
          <w:lang w:bidi="ar-AE"/>
        </w:rPr>
        <w:t xml:space="preserve"> </w:t>
      </w:r>
      <w:r w:rsidRPr="007F69CF">
        <w:rPr>
          <w:rtl/>
          <w:lang w:bidi="ar-AE"/>
        </w:rPr>
        <w:t>والأصل</w:t>
      </w:r>
      <w:r>
        <w:rPr>
          <w:rtl/>
          <w:lang w:bidi="ar-AE"/>
        </w:rPr>
        <w:t xml:space="preserve"> </w:t>
      </w:r>
      <w:r w:rsidRPr="007F69CF">
        <w:rPr>
          <w:rtl/>
          <w:lang w:bidi="ar-AE"/>
        </w:rPr>
        <w:t>العرقي</w:t>
      </w:r>
      <w:r>
        <w:rPr>
          <w:rtl/>
          <w:lang w:bidi="ar-AE"/>
        </w:rPr>
        <w:t xml:space="preserve"> </w:t>
      </w:r>
      <w:r w:rsidRPr="007F69CF">
        <w:rPr>
          <w:rtl/>
          <w:lang w:bidi="ar-AE"/>
        </w:rPr>
        <w:t>والحالة</w:t>
      </w:r>
      <w:r>
        <w:rPr>
          <w:rtl/>
          <w:lang w:bidi="ar-AE"/>
        </w:rPr>
        <w:t xml:space="preserve"> </w:t>
      </w:r>
      <w:r w:rsidRPr="007F69CF">
        <w:rPr>
          <w:rtl/>
          <w:lang w:bidi="ar-AE"/>
        </w:rPr>
        <w:t>الصحية</w:t>
      </w:r>
      <w:r>
        <w:rPr>
          <w:rtl/>
          <w:lang w:bidi="ar-AE"/>
        </w:rPr>
        <w:t xml:space="preserve"> </w:t>
      </w:r>
      <w:r w:rsidRPr="007F69CF">
        <w:rPr>
          <w:rtl/>
          <w:lang w:bidi="ar-AE"/>
        </w:rPr>
        <w:t>والإعاقة</w:t>
      </w:r>
      <w:r>
        <w:rPr>
          <w:rtl/>
          <w:lang w:bidi="ar-AE"/>
        </w:rPr>
        <w:t xml:space="preserve"> </w:t>
      </w:r>
      <w:r w:rsidRPr="007F69CF">
        <w:rPr>
          <w:rtl/>
          <w:lang w:bidi="ar-AE"/>
        </w:rPr>
        <w:t>ومستوى</w:t>
      </w:r>
      <w:r>
        <w:rPr>
          <w:rtl/>
          <w:lang w:bidi="ar-AE"/>
        </w:rPr>
        <w:t xml:space="preserve"> </w:t>
      </w:r>
      <w:r w:rsidRPr="007F69CF">
        <w:rPr>
          <w:rtl/>
          <w:lang w:bidi="ar-AE"/>
        </w:rPr>
        <w:t>الف</w:t>
      </w:r>
      <w:r w:rsidRPr="007F69CF">
        <w:rPr>
          <w:rFonts w:hint="eastAsia"/>
          <w:rtl/>
          <w:lang w:bidi="ar-AE"/>
        </w:rPr>
        <w:t>قر</w:t>
      </w:r>
      <w:r>
        <w:rPr>
          <w:rtl/>
          <w:lang w:bidi="ar-AE"/>
        </w:rPr>
        <w:t xml:space="preserve"> </w:t>
      </w:r>
      <w:r w:rsidRPr="007F69CF">
        <w:rPr>
          <w:rtl/>
          <w:lang w:bidi="ar-AE"/>
        </w:rPr>
        <w:t>والتركيز</w:t>
      </w:r>
      <w:r>
        <w:rPr>
          <w:rtl/>
          <w:lang w:bidi="ar-AE"/>
        </w:rPr>
        <w:t xml:space="preserve"> </w:t>
      </w:r>
      <w:r w:rsidRPr="007F69CF">
        <w:rPr>
          <w:rtl/>
          <w:lang w:bidi="ar-AE"/>
        </w:rPr>
        <w:t>بشكل</w:t>
      </w:r>
      <w:r>
        <w:rPr>
          <w:rtl/>
          <w:lang w:bidi="ar-AE"/>
        </w:rPr>
        <w:t xml:space="preserve"> </w:t>
      </w:r>
      <w:r w:rsidRPr="007F69CF">
        <w:rPr>
          <w:rtl/>
          <w:lang w:bidi="ar-AE"/>
        </w:rPr>
        <w:t>خاص</w:t>
      </w:r>
      <w:r>
        <w:rPr>
          <w:rtl/>
          <w:lang w:bidi="ar-AE"/>
        </w:rPr>
        <w:t xml:space="preserve"> </w:t>
      </w:r>
      <w:r w:rsidRPr="007F69CF">
        <w:rPr>
          <w:rtl/>
          <w:lang w:bidi="ar-AE"/>
        </w:rPr>
        <w:t>على</w:t>
      </w:r>
      <w:r>
        <w:rPr>
          <w:rtl/>
          <w:lang w:bidi="ar-AE"/>
        </w:rPr>
        <w:t xml:space="preserve"> </w:t>
      </w:r>
      <w:r w:rsidRPr="007F69CF">
        <w:rPr>
          <w:rtl/>
          <w:lang w:bidi="ar-AE"/>
        </w:rPr>
        <w:t>حالة</w:t>
      </w:r>
      <w:r>
        <w:rPr>
          <w:rtl/>
          <w:lang w:bidi="ar-AE"/>
        </w:rPr>
        <w:t xml:space="preserve"> </w:t>
      </w:r>
      <w:r w:rsidRPr="007F69CF">
        <w:rPr>
          <w:rFonts w:hint="eastAsia"/>
          <w:rtl/>
          <w:lang w:bidi="ar-AE"/>
        </w:rPr>
        <w:t>نساء</w:t>
      </w:r>
      <w:r>
        <w:rPr>
          <w:rtl/>
          <w:lang w:bidi="ar-AE"/>
        </w:rPr>
        <w:t xml:space="preserve"> </w:t>
      </w:r>
      <w:r w:rsidRPr="007F69CF">
        <w:rPr>
          <w:rtl/>
          <w:lang w:bidi="ar-AE"/>
        </w:rPr>
        <w:t>الروما</w:t>
      </w:r>
      <w:r>
        <w:rPr>
          <w:rtl/>
          <w:lang w:bidi="ar-AE"/>
        </w:rPr>
        <w:t xml:space="preserve"> </w:t>
      </w:r>
      <w:r w:rsidRPr="007F69CF">
        <w:rPr>
          <w:rtl/>
          <w:lang w:bidi="ar-AE"/>
        </w:rPr>
        <w:t>والنساء</w:t>
      </w:r>
      <w:r>
        <w:rPr>
          <w:rtl/>
          <w:lang w:bidi="ar-AE"/>
        </w:rPr>
        <w:t xml:space="preserve"> </w:t>
      </w:r>
      <w:r w:rsidRPr="007F69CF">
        <w:rPr>
          <w:rtl/>
          <w:lang w:bidi="ar-AE"/>
        </w:rPr>
        <w:t>المهاجرات</w:t>
      </w:r>
      <w:r>
        <w:rPr>
          <w:rtl/>
          <w:lang w:bidi="ar-AE"/>
        </w:rPr>
        <w:t xml:space="preserve"> </w:t>
      </w:r>
      <w:r w:rsidRPr="007F69CF">
        <w:rPr>
          <w:rtl/>
          <w:lang w:bidi="ar-AE"/>
        </w:rPr>
        <w:t>والنساء</w:t>
      </w:r>
      <w:r>
        <w:rPr>
          <w:rtl/>
          <w:lang w:bidi="ar-AE"/>
        </w:rPr>
        <w:t xml:space="preserve"> </w:t>
      </w:r>
      <w:r w:rsidRPr="007F69CF">
        <w:rPr>
          <w:rtl/>
          <w:lang w:bidi="ar-AE"/>
        </w:rPr>
        <w:t>ذوات</w:t>
      </w:r>
      <w:r>
        <w:rPr>
          <w:rtl/>
          <w:lang w:bidi="ar-AE"/>
        </w:rPr>
        <w:t xml:space="preserve"> </w:t>
      </w:r>
      <w:r w:rsidRPr="007F69CF">
        <w:rPr>
          <w:rtl/>
          <w:lang w:bidi="ar-AE"/>
        </w:rPr>
        <w:t>الإعاقة)</w:t>
      </w:r>
      <w:r>
        <w:rPr>
          <w:rtl/>
          <w:lang w:bidi="ar-AE"/>
        </w:rPr>
        <w:t xml:space="preserve"> </w:t>
      </w:r>
      <w:r w:rsidRPr="007F69CF">
        <w:rPr>
          <w:rFonts w:hint="eastAsia"/>
          <w:rtl/>
          <w:lang w:bidi="ar-AE"/>
        </w:rPr>
        <w:t>ومن</w:t>
      </w:r>
      <w:r>
        <w:rPr>
          <w:rtl/>
          <w:lang w:bidi="ar-AE"/>
        </w:rPr>
        <w:t xml:space="preserve"> </w:t>
      </w:r>
      <w:r w:rsidRPr="007F69CF">
        <w:rPr>
          <w:rtl/>
          <w:lang w:bidi="ar-AE"/>
        </w:rPr>
        <w:t>ثم</w:t>
      </w:r>
      <w:r>
        <w:rPr>
          <w:rtl/>
          <w:lang w:bidi="ar-AE"/>
        </w:rPr>
        <w:t xml:space="preserve"> </w:t>
      </w:r>
      <w:r w:rsidRPr="007F69CF">
        <w:rPr>
          <w:rtl/>
          <w:lang w:bidi="ar-AE"/>
        </w:rPr>
        <w:t>لا</w:t>
      </w:r>
      <w:r>
        <w:rPr>
          <w:rtl/>
          <w:lang w:bidi="ar-AE"/>
        </w:rPr>
        <w:t xml:space="preserve"> </w:t>
      </w:r>
      <w:r w:rsidRPr="007F69CF">
        <w:rPr>
          <w:rtl/>
          <w:lang w:bidi="ar-AE"/>
        </w:rPr>
        <w:t>يتم</w:t>
      </w:r>
      <w:r>
        <w:rPr>
          <w:rtl/>
          <w:lang w:bidi="ar-AE"/>
        </w:rPr>
        <w:t xml:space="preserve"> </w:t>
      </w:r>
      <w:r w:rsidRPr="007F69CF">
        <w:rPr>
          <w:rtl/>
          <w:lang w:bidi="ar-AE"/>
        </w:rPr>
        <w:t>رصدها</w:t>
      </w:r>
      <w:r>
        <w:rPr>
          <w:rtl/>
          <w:lang w:bidi="ar-AE"/>
        </w:rPr>
        <w:t xml:space="preserve"> </w:t>
      </w:r>
      <w:r w:rsidRPr="007F69CF">
        <w:rPr>
          <w:rtl/>
          <w:lang w:bidi="ar-AE"/>
        </w:rPr>
        <w:t>في</w:t>
      </w:r>
      <w:r>
        <w:rPr>
          <w:rtl/>
          <w:lang w:bidi="ar-AE"/>
        </w:rPr>
        <w:t xml:space="preserve"> </w:t>
      </w:r>
      <w:r w:rsidRPr="007F69CF">
        <w:rPr>
          <w:rtl/>
          <w:lang w:bidi="ar-AE"/>
        </w:rPr>
        <w:t>الكشف</w:t>
      </w:r>
      <w:r>
        <w:rPr>
          <w:rtl/>
          <w:lang w:bidi="ar-AE"/>
        </w:rPr>
        <w:t xml:space="preserve"> </w:t>
      </w:r>
      <w:r w:rsidRPr="007F69CF">
        <w:rPr>
          <w:rtl/>
          <w:lang w:bidi="ar-AE"/>
        </w:rPr>
        <w:t>المطلوب.</w:t>
      </w:r>
      <w:r>
        <w:rPr>
          <w:rtl/>
          <w:lang w:bidi="ar-AE"/>
        </w:rPr>
        <w:t xml:space="preserve"> </w:t>
      </w:r>
      <w:r w:rsidRPr="007F69CF">
        <w:rPr>
          <w:rFonts w:hint="eastAsia"/>
          <w:rtl/>
          <w:lang w:bidi="ar-AE"/>
        </w:rPr>
        <w:t>أما</w:t>
      </w:r>
      <w:r>
        <w:rPr>
          <w:rtl/>
          <w:lang w:bidi="ar-AE"/>
        </w:rPr>
        <w:t xml:space="preserve"> </w:t>
      </w:r>
      <w:r w:rsidRPr="007F69CF">
        <w:rPr>
          <w:rtl/>
          <w:lang w:bidi="ar-AE"/>
        </w:rPr>
        <w:t>فيما</w:t>
      </w:r>
      <w:r>
        <w:rPr>
          <w:rtl/>
          <w:lang w:bidi="ar-AE"/>
        </w:rPr>
        <w:t xml:space="preserve"> </w:t>
      </w:r>
      <w:r w:rsidRPr="007F69CF">
        <w:rPr>
          <w:rtl/>
          <w:lang w:bidi="ar-AE"/>
        </w:rPr>
        <w:t>يتعلق</w:t>
      </w:r>
      <w:r>
        <w:rPr>
          <w:rtl/>
          <w:lang w:bidi="ar-AE"/>
        </w:rPr>
        <w:t xml:space="preserve"> </w:t>
      </w:r>
      <w:r w:rsidRPr="007F69CF">
        <w:rPr>
          <w:rtl/>
          <w:lang w:bidi="ar-AE"/>
        </w:rPr>
        <w:t>بفئات</w:t>
      </w:r>
      <w:r>
        <w:rPr>
          <w:rtl/>
          <w:lang w:bidi="ar-AE"/>
        </w:rPr>
        <w:t xml:space="preserve"> </w:t>
      </w:r>
      <w:r w:rsidRPr="007F69CF">
        <w:rPr>
          <w:rtl/>
          <w:lang w:bidi="ar-AE"/>
        </w:rPr>
        <w:t>معينة</w:t>
      </w:r>
      <w:r>
        <w:rPr>
          <w:rtl/>
          <w:lang w:bidi="ar-AE"/>
        </w:rPr>
        <w:t xml:space="preserve"> </w:t>
      </w:r>
      <w:r w:rsidRPr="007F69CF">
        <w:rPr>
          <w:rtl/>
          <w:lang w:bidi="ar-AE"/>
        </w:rPr>
        <w:t>من</w:t>
      </w:r>
      <w:r>
        <w:rPr>
          <w:rtl/>
          <w:lang w:bidi="ar-AE"/>
        </w:rPr>
        <w:t xml:space="preserve"> </w:t>
      </w:r>
      <w:r w:rsidRPr="007F69CF">
        <w:rPr>
          <w:rtl/>
          <w:lang w:bidi="ar-AE"/>
        </w:rPr>
        <w:t>السكان</w:t>
      </w:r>
      <w:r>
        <w:rPr>
          <w:rtl/>
          <w:lang w:bidi="ar-AE"/>
        </w:rPr>
        <w:t xml:space="preserve"> </w:t>
      </w:r>
      <w:r w:rsidRPr="007F69CF">
        <w:rPr>
          <w:rtl/>
          <w:lang w:bidi="ar-AE"/>
        </w:rPr>
        <w:t>(مثل</w:t>
      </w:r>
      <w:r>
        <w:rPr>
          <w:rtl/>
          <w:lang w:bidi="ar-AE"/>
        </w:rPr>
        <w:t xml:space="preserve"> </w:t>
      </w:r>
      <w:r w:rsidRPr="007F69CF">
        <w:rPr>
          <w:rtl/>
          <w:lang w:bidi="ar-AE"/>
        </w:rPr>
        <w:t>ذوي</w:t>
      </w:r>
      <w:r>
        <w:rPr>
          <w:rtl/>
          <w:lang w:bidi="ar-AE"/>
        </w:rPr>
        <w:t xml:space="preserve"> </w:t>
      </w:r>
      <w:r w:rsidRPr="007F69CF">
        <w:rPr>
          <w:rtl/>
          <w:lang w:bidi="ar-AE"/>
        </w:rPr>
        <w:t>الدخل</w:t>
      </w:r>
      <w:r>
        <w:rPr>
          <w:rtl/>
          <w:lang w:bidi="ar-AE"/>
        </w:rPr>
        <w:t xml:space="preserve"> </w:t>
      </w:r>
      <w:r w:rsidRPr="007F69CF">
        <w:rPr>
          <w:rtl/>
          <w:lang w:bidi="ar-AE"/>
        </w:rPr>
        <w:t>المنخفض</w:t>
      </w:r>
      <w:r>
        <w:rPr>
          <w:rtl/>
          <w:lang w:bidi="ar-AE"/>
        </w:rPr>
        <w:t xml:space="preserve"> </w:t>
      </w:r>
      <w:r w:rsidRPr="007F69CF">
        <w:rPr>
          <w:rtl/>
          <w:lang w:bidi="ar-AE"/>
        </w:rPr>
        <w:t>وذوي</w:t>
      </w:r>
      <w:r>
        <w:rPr>
          <w:rtl/>
          <w:lang w:bidi="ar-AE"/>
        </w:rPr>
        <w:t xml:space="preserve"> </w:t>
      </w:r>
      <w:r w:rsidRPr="007F69CF">
        <w:rPr>
          <w:rtl/>
          <w:lang w:bidi="ar-AE"/>
        </w:rPr>
        <w:t>الإعاقة</w:t>
      </w:r>
      <w:r>
        <w:rPr>
          <w:rtl/>
          <w:lang w:bidi="ar-AE"/>
        </w:rPr>
        <w:t xml:space="preserve"> </w:t>
      </w:r>
      <w:r w:rsidRPr="007F69CF">
        <w:rPr>
          <w:rtl/>
          <w:lang w:bidi="ar-AE"/>
        </w:rPr>
        <w:t>والأسر</w:t>
      </w:r>
      <w:r>
        <w:rPr>
          <w:rtl/>
          <w:lang w:bidi="ar-AE"/>
        </w:rPr>
        <w:t xml:space="preserve"> </w:t>
      </w:r>
      <w:r w:rsidRPr="007F69CF">
        <w:rPr>
          <w:rtl/>
          <w:lang w:bidi="ar-AE"/>
        </w:rPr>
        <w:t>التي</w:t>
      </w:r>
      <w:r>
        <w:rPr>
          <w:rtl/>
          <w:lang w:bidi="ar-AE"/>
        </w:rPr>
        <w:t xml:space="preserve"> </w:t>
      </w:r>
      <w:r w:rsidRPr="007F69CF">
        <w:rPr>
          <w:rtl/>
          <w:lang w:bidi="ar-AE"/>
        </w:rPr>
        <w:t>تعيل</w:t>
      </w:r>
      <w:r>
        <w:rPr>
          <w:rtl/>
          <w:lang w:bidi="ar-AE"/>
        </w:rPr>
        <w:t xml:space="preserve"> </w:t>
      </w:r>
      <w:r w:rsidRPr="007F69CF">
        <w:rPr>
          <w:rtl/>
          <w:lang w:bidi="ar-AE"/>
        </w:rPr>
        <w:t>أطفالا</w:t>
      </w:r>
      <w:r>
        <w:rPr>
          <w:rtl/>
          <w:lang w:bidi="ar-AE"/>
        </w:rPr>
        <w:t xml:space="preserve"> </w:t>
      </w:r>
      <w:r w:rsidRPr="007F69CF">
        <w:rPr>
          <w:rtl/>
          <w:lang w:bidi="ar-AE"/>
        </w:rPr>
        <w:t>وغيرهم)</w:t>
      </w:r>
      <w:r>
        <w:rPr>
          <w:rtl/>
          <w:lang w:bidi="ar-AE"/>
        </w:rPr>
        <w:t xml:space="preserve"> </w:t>
      </w:r>
      <w:r w:rsidRPr="007F69CF">
        <w:rPr>
          <w:rtl/>
          <w:lang w:bidi="ar-AE"/>
        </w:rPr>
        <w:t>فتدفع</w:t>
      </w:r>
      <w:r>
        <w:rPr>
          <w:rtl/>
          <w:lang w:bidi="ar-AE"/>
        </w:rPr>
        <w:t xml:space="preserve"> </w:t>
      </w:r>
      <w:r w:rsidRPr="007F69CF">
        <w:rPr>
          <w:rtl/>
          <w:lang w:bidi="ar-AE"/>
        </w:rPr>
        <w:t>لهم</w:t>
      </w:r>
      <w:r>
        <w:rPr>
          <w:rtl/>
          <w:lang w:bidi="ar-AE"/>
        </w:rPr>
        <w:t xml:space="preserve"> </w:t>
      </w:r>
      <w:r w:rsidRPr="007F69CF">
        <w:rPr>
          <w:rtl/>
          <w:lang w:bidi="ar-AE"/>
        </w:rPr>
        <w:t>استحقاقات</w:t>
      </w:r>
      <w:r>
        <w:rPr>
          <w:rtl/>
          <w:lang w:bidi="ar-AE"/>
        </w:rPr>
        <w:t xml:space="preserve"> </w:t>
      </w:r>
      <w:r w:rsidRPr="007F69CF">
        <w:rPr>
          <w:rFonts w:hint="eastAsia"/>
          <w:rtl/>
          <w:lang w:bidi="ar-AE"/>
        </w:rPr>
        <w:t>غير</w:t>
      </w:r>
      <w:r>
        <w:rPr>
          <w:rtl/>
          <w:lang w:bidi="ar-AE"/>
        </w:rPr>
        <w:t xml:space="preserve"> </w:t>
      </w:r>
      <w:r w:rsidRPr="007F69CF">
        <w:rPr>
          <w:rFonts w:hint="eastAsia"/>
          <w:rtl/>
          <w:lang w:bidi="ar-AE"/>
        </w:rPr>
        <w:t>تأمينية</w:t>
      </w:r>
      <w:r w:rsidRPr="007F69CF">
        <w:rPr>
          <w:rtl/>
          <w:lang w:bidi="ar-AE"/>
        </w:rPr>
        <w:t>.</w:t>
      </w:r>
    </w:p>
    <w:p w:rsidR="00470BC2" w:rsidRPr="007F69CF" w:rsidRDefault="00470BC2" w:rsidP="008E2947">
      <w:pPr>
        <w:pStyle w:val="SingleTxt"/>
        <w:spacing w:line="380" w:lineRule="exact"/>
        <w:rPr>
          <w:rtl/>
          <w:lang w:bidi="ar-AE"/>
        </w:rPr>
      </w:pPr>
      <w:r w:rsidRPr="007F69CF">
        <w:rPr>
          <w:rtl/>
          <w:lang w:bidi="ar-AE"/>
        </w:rPr>
        <w:t>189</w:t>
      </w:r>
      <w:r>
        <w:rPr>
          <w:rtl/>
          <w:lang w:bidi="ar-AE"/>
        </w:rPr>
        <w:t xml:space="preserve"> </w:t>
      </w:r>
      <w:r w:rsidRPr="007F69CF">
        <w:rPr>
          <w:rtl/>
          <w:lang w:bidi="ar-AE"/>
        </w:rPr>
        <w:t>-</w:t>
      </w:r>
      <w:r>
        <w:rPr>
          <w:rFonts w:hint="cs"/>
          <w:rtl/>
          <w:lang w:bidi="ar-AE"/>
        </w:rPr>
        <w:t xml:space="preserve"> </w:t>
      </w:r>
      <w:r w:rsidRPr="007F69CF">
        <w:rPr>
          <w:rFonts w:hint="eastAsia"/>
          <w:rtl/>
          <w:lang w:bidi="ar-AE"/>
        </w:rPr>
        <w:t>وبلغ</w:t>
      </w:r>
      <w:r>
        <w:rPr>
          <w:rtl/>
          <w:lang w:bidi="ar-AE"/>
        </w:rPr>
        <w:t xml:space="preserve"> </w:t>
      </w:r>
      <w:r w:rsidRPr="007F69CF">
        <w:rPr>
          <w:rtl/>
          <w:lang w:bidi="ar-AE"/>
        </w:rPr>
        <w:t>عدد</w:t>
      </w:r>
      <w:r>
        <w:rPr>
          <w:rtl/>
          <w:lang w:bidi="ar-AE"/>
        </w:rPr>
        <w:t xml:space="preserve"> </w:t>
      </w:r>
      <w:r w:rsidRPr="007F69CF">
        <w:rPr>
          <w:rtl/>
          <w:lang w:bidi="ar-AE"/>
        </w:rPr>
        <w:t>السكان</w:t>
      </w:r>
      <w:r>
        <w:rPr>
          <w:rtl/>
          <w:lang w:bidi="ar-AE"/>
        </w:rPr>
        <w:t xml:space="preserve"> </w:t>
      </w:r>
      <w:r w:rsidRPr="007F69CF">
        <w:rPr>
          <w:rtl/>
          <w:lang w:bidi="ar-AE"/>
        </w:rPr>
        <w:t>المستفيدين</w:t>
      </w:r>
      <w:r>
        <w:rPr>
          <w:rtl/>
          <w:lang w:bidi="ar-AE"/>
        </w:rPr>
        <w:t xml:space="preserve"> </w:t>
      </w:r>
      <w:r w:rsidRPr="007F69CF">
        <w:rPr>
          <w:rtl/>
          <w:lang w:bidi="ar-AE"/>
        </w:rPr>
        <w:t>من</w:t>
      </w:r>
      <w:r>
        <w:rPr>
          <w:rtl/>
          <w:lang w:bidi="ar-AE"/>
        </w:rPr>
        <w:t xml:space="preserve"> </w:t>
      </w:r>
      <w:r w:rsidRPr="007F69CF">
        <w:rPr>
          <w:rFonts w:hint="eastAsia"/>
          <w:rtl/>
          <w:lang w:bidi="ar-AE"/>
        </w:rPr>
        <w:t>استحقاقات</w:t>
      </w:r>
      <w:r>
        <w:rPr>
          <w:rFonts w:hint="cs"/>
          <w:rtl/>
          <w:lang w:bidi="ar-AE"/>
        </w:rPr>
        <w:t xml:space="preserve"> </w:t>
      </w:r>
      <w:r w:rsidRPr="007F69CF">
        <w:rPr>
          <w:rFonts w:hint="eastAsia"/>
          <w:rtl/>
          <w:lang w:bidi="ar-AE"/>
        </w:rPr>
        <w:t>الرعاية</w:t>
      </w:r>
      <w:r>
        <w:rPr>
          <w:rtl/>
          <w:lang w:bidi="ar-AE"/>
        </w:rPr>
        <w:t xml:space="preserve"> </w:t>
      </w:r>
      <w:r w:rsidRPr="007F69CF">
        <w:rPr>
          <w:rtl/>
          <w:lang w:bidi="ar-AE"/>
        </w:rPr>
        <w:t>358</w:t>
      </w:r>
      <w:r>
        <w:rPr>
          <w:rtl/>
          <w:lang w:bidi="ar-AE"/>
        </w:rPr>
        <w:t xml:space="preserve"> </w:t>
      </w:r>
      <w:r w:rsidRPr="007F69CF">
        <w:rPr>
          <w:rtl/>
          <w:lang w:bidi="ar-AE"/>
        </w:rPr>
        <w:t>300</w:t>
      </w:r>
      <w:r>
        <w:rPr>
          <w:rtl/>
          <w:lang w:bidi="ar-AE"/>
        </w:rPr>
        <w:t xml:space="preserve"> </w:t>
      </w:r>
      <w:r w:rsidRPr="007F69CF">
        <w:rPr>
          <w:rtl/>
          <w:lang w:bidi="ar-AE"/>
        </w:rPr>
        <w:t>في</w:t>
      </w:r>
      <w:r>
        <w:rPr>
          <w:rtl/>
          <w:lang w:bidi="ar-AE"/>
        </w:rPr>
        <w:t xml:space="preserve"> </w:t>
      </w:r>
      <w:r w:rsidRPr="007F69CF">
        <w:rPr>
          <w:rtl/>
          <w:lang w:bidi="ar-AE"/>
        </w:rPr>
        <w:t>1</w:t>
      </w:r>
      <w:r>
        <w:rPr>
          <w:rtl/>
          <w:lang w:bidi="ar-AE"/>
        </w:rPr>
        <w:t xml:space="preserve"> </w:t>
      </w:r>
      <w:r w:rsidRPr="007F69CF">
        <w:rPr>
          <w:rtl/>
          <w:lang w:bidi="ar-AE"/>
        </w:rPr>
        <w:t>تموز/</w:t>
      </w:r>
      <w:r w:rsidR="00DF1139">
        <w:rPr>
          <w:rFonts w:hint="cs"/>
          <w:rtl/>
          <w:lang w:bidi="ar-AE"/>
        </w:rPr>
        <w:t xml:space="preserve"> </w:t>
      </w:r>
      <w:r w:rsidRPr="007F69CF">
        <w:rPr>
          <w:rtl/>
          <w:lang w:bidi="ar-AE"/>
        </w:rPr>
        <w:t>يوليه</w:t>
      </w:r>
      <w:r w:rsidR="00DF1139">
        <w:rPr>
          <w:rFonts w:hint="cs"/>
          <w:rtl/>
          <w:lang w:bidi="ar-AE"/>
        </w:rPr>
        <w:t> </w:t>
      </w:r>
      <w:r w:rsidRPr="007F69CF">
        <w:rPr>
          <w:rtl/>
          <w:lang w:bidi="ar-AE"/>
        </w:rPr>
        <w:t>2010.</w:t>
      </w:r>
      <w:r>
        <w:rPr>
          <w:rtl/>
          <w:lang w:bidi="ar-AE"/>
        </w:rPr>
        <w:t xml:space="preserve"> </w:t>
      </w:r>
      <w:r w:rsidRPr="007F69CF">
        <w:rPr>
          <w:rtl/>
          <w:lang w:bidi="ar-AE"/>
        </w:rPr>
        <w:t>و</w:t>
      </w:r>
      <w:r w:rsidRPr="007F69CF">
        <w:rPr>
          <w:rFonts w:hint="eastAsia"/>
          <w:rtl/>
          <w:lang w:bidi="ar-AE"/>
        </w:rPr>
        <w:t>يشكل</w:t>
      </w:r>
      <w:r>
        <w:rPr>
          <w:rtl/>
          <w:lang w:bidi="ar-AE"/>
        </w:rPr>
        <w:t xml:space="preserve"> </w:t>
      </w:r>
      <w:r w:rsidRPr="007F69CF">
        <w:rPr>
          <w:rtl/>
          <w:lang w:bidi="ar-AE"/>
        </w:rPr>
        <w:t>الأشخاص</w:t>
      </w:r>
      <w:r>
        <w:rPr>
          <w:rtl/>
          <w:lang w:bidi="ar-AE"/>
        </w:rPr>
        <w:t xml:space="preserve"> </w:t>
      </w:r>
      <w:r w:rsidRPr="007F69CF">
        <w:rPr>
          <w:rFonts w:hint="eastAsia"/>
          <w:rtl/>
          <w:lang w:bidi="ar-AE"/>
        </w:rPr>
        <w:t>المعتمدون</w:t>
      </w:r>
      <w:r>
        <w:rPr>
          <w:rtl/>
          <w:lang w:bidi="ar-AE"/>
        </w:rPr>
        <w:t xml:space="preserve"> </w:t>
      </w:r>
      <w:r w:rsidRPr="007F69CF">
        <w:rPr>
          <w:rtl/>
          <w:lang w:bidi="ar-AE"/>
        </w:rPr>
        <w:t>على</w:t>
      </w:r>
      <w:r>
        <w:rPr>
          <w:rtl/>
          <w:lang w:bidi="ar-AE"/>
        </w:rPr>
        <w:t xml:space="preserve"> </w:t>
      </w:r>
      <w:r w:rsidRPr="007F69CF">
        <w:rPr>
          <w:rtl/>
          <w:lang w:bidi="ar-AE"/>
        </w:rPr>
        <w:t>هذه</w:t>
      </w:r>
      <w:r>
        <w:rPr>
          <w:rtl/>
          <w:lang w:bidi="ar-AE"/>
        </w:rPr>
        <w:t xml:space="preserve"> </w:t>
      </w:r>
      <w:r w:rsidRPr="007F69CF">
        <w:rPr>
          <w:rtl/>
          <w:lang w:bidi="ar-AE"/>
        </w:rPr>
        <w:t>الاستحقاقات</w:t>
      </w:r>
      <w:r>
        <w:rPr>
          <w:rtl/>
          <w:lang w:bidi="ar-AE"/>
        </w:rPr>
        <w:t xml:space="preserve"> </w:t>
      </w:r>
      <w:r w:rsidRPr="007F69CF">
        <w:rPr>
          <w:rtl/>
          <w:lang w:bidi="ar-AE"/>
        </w:rPr>
        <w:t>من</w:t>
      </w:r>
      <w:r>
        <w:rPr>
          <w:rtl/>
          <w:lang w:bidi="ar-AE"/>
        </w:rPr>
        <w:t xml:space="preserve"> </w:t>
      </w:r>
      <w:r w:rsidRPr="007F69CF">
        <w:rPr>
          <w:rtl/>
          <w:lang w:bidi="ar-AE"/>
        </w:rPr>
        <w:t>الدرجة</w:t>
      </w:r>
      <w:r>
        <w:rPr>
          <w:rtl/>
          <w:lang w:bidi="ar-AE"/>
        </w:rPr>
        <w:t xml:space="preserve"> </w:t>
      </w:r>
      <w:r w:rsidRPr="007F69CF">
        <w:rPr>
          <w:rtl/>
          <w:lang w:bidi="ar-AE"/>
        </w:rPr>
        <w:t>الأولى</w:t>
      </w:r>
      <w:r>
        <w:rPr>
          <w:rtl/>
          <w:lang w:bidi="ar-AE"/>
        </w:rPr>
        <w:t xml:space="preserve"> </w:t>
      </w:r>
      <w:r w:rsidRPr="007F69CF">
        <w:rPr>
          <w:rtl/>
          <w:lang w:bidi="ar-AE"/>
        </w:rPr>
        <w:t>(</w:t>
      </w:r>
      <w:r w:rsidRPr="007F69CF">
        <w:rPr>
          <w:rFonts w:hint="eastAsia"/>
          <w:rtl/>
          <w:lang w:bidi="ar-AE"/>
        </w:rPr>
        <w:t>اعتماد</w:t>
      </w:r>
      <w:r>
        <w:rPr>
          <w:rtl/>
          <w:lang w:bidi="ar-AE"/>
        </w:rPr>
        <w:t xml:space="preserve"> </w:t>
      </w:r>
      <w:r w:rsidRPr="007F69CF">
        <w:rPr>
          <w:rtl/>
          <w:lang w:bidi="ar-AE"/>
        </w:rPr>
        <w:t>بقدر</w:t>
      </w:r>
      <w:r>
        <w:rPr>
          <w:rtl/>
          <w:lang w:bidi="ar-AE"/>
        </w:rPr>
        <w:t xml:space="preserve"> </w:t>
      </w:r>
      <w:r w:rsidRPr="007F69CF">
        <w:rPr>
          <w:rtl/>
          <w:lang w:bidi="ar-AE"/>
        </w:rPr>
        <w:t>ضئيل)</w:t>
      </w:r>
      <w:r>
        <w:rPr>
          <w:rtl/>
          <w:lang w:bidi="ar-AE"/>
        </w:rPr>
        <w:t xml:space="preserve"> </w:t>
      </w:r>
      <w:r w:rsidRPr="007F69CF">
        <w:rPr>
          <w:rtl/>
          <w:lang w:bidi="ar-AE"/>
        </w:rPr>
        <w:t>38</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tl/>
          <w:lang w:bidi="ar-AE"/>
        </w:rPr>
        <w:t>مجموع</w:t>
      </w:r>
      <w:r>
        <w:rPr>
          <w:rtl/>
          <w:lang w:bidi="ar-AE"/>
        </w:rPr>
        <w:t xml:space="preserve"> </w:t>
      </w:r>
      <w:r w:rsidRPr="007F69CF">
        <w:rPr>
          <w:rtl/>
          <w:lang w:bidi="ar-AE"/>
        </w:rPr>
        <w:t>المستفيدين</w:t>
      </w:r>
      <w:r>
        <w:rPr>
          <w:rtl/>
          <w:lang w:bidi="ar-AE"/>
        </w:rPr>
        <w:t xml:space="preserve"> </w:t>
      </w:r>
      <w:r w:rsidRPr="007F69CF">
        <w:rPr>
          <w:rFonts w:hint="eastAsia"/>
          <w:rtl/>
          <w:lang w:bidi="ar-AE"/>
        </w:rPr>
        <w:t>والمعتمدون</w:t>
      </w:r>
      <w:r>
        <w:rPr>
          <w:rtl/>
          <w:lang w:bidi="ar-AE"/>
        </w:rPr>
        <w:t xml:space="preserve"> </w:t>
      </w:r>
      <w:r w:rsidRPr="007F69CF">
        <w:rPr>
          <w:rtl/>
          <w:lang w:bidi="ar-AE"/>
        </w:rPr>
        <w:t>من</w:t>
      </w:r>
      <w:r>
        <w:rPr>
          <w:rtl/>
          <w:lang w:bidi="ar-AE"/>
        </w:rPr>
        <w:t xml:space="preserve"> </w:t>
      </w:r>
      <w:r w:rsidRPr="007F69CF">
        <w:rPr>
          <w:rtl/>
          <w:lang w:bidi="ar-AE"/>
        </w:rPr>
        <w:t>الدرجة</w:t>
      </w:r>
      <w:r>
        <w:rPr>
          <w:rtl/>
          <w:lang w:bidi="ar-AE"/>
        </w:rPr>
        <w:t xml:space="preserve"> </w:t>
      </w:r>
      <w:r w:rsidRPr="007F69CF">
        <w:rPr>
          <w:rtl/>
          <w:lang w:bidi="ar-AE"/>
        </w:rPr>
        <w:t>الثانية</w:t>
      </w:r>
      <w:r>
        <w:rPr>
          <w:rtl/>
          <w:lang w:bidi="ar-AE"/>
        </w:rPr>
        <w:t xml:space="preserve"> </w:t>
      </w:r>
      <w:r w:rsidRPr="007F69CF">
        <w:rPr>
          <w:rtl/>
          <w:lang w:bidi="ar-AE"/>
        </w:rPr>
        <w:t>(</w:t>
      </w:r>
      <w:r w:rsidRPr="007F69CF">
        <w:rPr>
          <w:rFonts w:hint="eastAsia"/>
          <w:rtl/>
          <w:lang w:bidi="ar-AE"/>
        </w:rPr>
        <w:t>اعتماد</w:t>
      </w:r>
      <w:r>
        <w:rPr>
          <w:rFonts w:hint="cs"/>
          <w:rtl/>
          <w:lang w:bidi="ar-AE"/>
        </w:rPr>
        <w:t xml:space="preserve"> </w:t>
      </w:r>
      <w:r w:rsidRPr="007F69CF">
        <w:rPr>
          <w:rFonts w:hint="eastAsia"/>
          <w:rtl/>
          <w:lang w:bidi="ar-AE"/>
        </w:rPr>
        <w:t>بصورة</w:t>
      </w:r>
      <w:r>
        <w:rPr>
          <w:rtl/>
          <w:lang w:bidi="ar-AE"/>
        </w:rPr>
        <w:t xml:space="preserve"> </w:t>
      </w:r>
      <w:r w:rsidRPr="007F69CF">
        <w:rPr>
          <w:rtl/>
          <w:lang w:bidi="ar-AE"/>
        </w:rPr>
        <w:t>معتدلة)</w:t>
      </w:r>
      <w:r>
        <w:rPr>
          <w:rtl/>
          <w:lang w:bidi="ar-AE"/>
        </w:rPr>
        <w:t xml:space="preserve"> </w:t>
      </w:r>
      <w:r w:rsidRPr="007F69CF">
        <w:rPr>
          <w:rtl/>
          <w:lang w:bidi="ar-AE"/>
        </w:rPr>
        <w:t>30</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Fonts w:hint="eastAsia"/>
          <w:rtl/>
          <w:lang w:bidi="ar-AE"/>
        </w:rPr>
        <w:t>والمعتمدون</w:t>
      </w:r>
      <w:r>
        <w:rPr>
          <w:rtl/>
          <w:lang w:bidi="ar-AE"/>
        </w:rPr>
        <w:t xml:space="preserve"> </w:t>
      </w:r>
      <w:r w:rsidRPr="007F69CF">
        <w:rPr>
          <w:rtl/>
          <w:lang w:bidi="ar-AE"/>
        </w:rPr>
        <w:t>من</w:t>
      </w:r>
      <w:r>
        <w:rPr>
          <w:rtl/>
          <w:lang w:bidi="ar-AE"/>
        </w:rPr>
        <w:t xml:space="preserve"> </w:t>
      </w:r>
      <w:r w:rsidRPr="007F69CF">
        <w:rPr>
          <w:rtl/>
          <w:lang w:bidi="ar-AE"/>
        </w:rPr>
        <w:t>الدرجة</w:t>
      </w:r>
      <w:r>
        <w:rPr>
          <w:rtl/>
          <w:lang w:bidi="ar-AE"/>
        </w:rPr>
        <w:t xml:space="preserve"> </w:t>
      </w:r>
      <w:r w:rsidRPr="007F69CF">
        <w:rPr>
          <w:rtl/>
          <w:lang w:bidi="ar-AE"/>
        </w:rPr>
        <w:t>الثالثة</w:t>
      </w:r>
      <w:r>
        <w:rPr>
          <w:rtl/>
          <w:lang w:bidi="ar-AE"/>
        </w:rPr>
        <w:t xml:space="preserve"> </w:t>
      </w:r>
      <w:r w:rsidRPr="007F69CF">
        <w:rPr>
          <w:rtl/>
          <w:lang w:bidi="ar-AE"/>
        </w:rPr>
        <w:t>(</w:t>
      </w:r>
      <w:r w:rsidRPr="007F69CF">
        <w:rPr>
          <w:rFonts w:hint="eastAsia"/>
          <w:rtl/>
          <w:lang w:bidi="ar-AE"/>
        </w:rPr>
        <w:t>اعتماد</w:t>
      </w:r>
      <w:r>
        <w:rPr>
          <w:rtl/>
          <w:lang w:bidi="ar-AE"/>
        </w:rPr>
        <w:t xml:space="preserve"> </w:t>
      </w:r>
      <w:r w:rsidRPr="007F69CF">
        <w:rPr>
          <w:rtl/>
          <w:lang w:bidi="ar-AE"/>
        </w:rPr>
        <w:t>شديد)</w:t>
      </w:r>
      <w:r>
        <w:rPr>
          <w:rtl/>
          <w:lang w:bidi="ar-AE"/>
        </w:rPr>
        <w:t xml:space="preserve"> </w:t>
      </w:r>
      <w:r w:rsidRPr="007F69CF">
        <w:rPr>
          <w:rtl/>
          <w:lang w:bidi="ar-AE"/>
        </w:rPr>
        <w:t>20</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Fonts w:hint="eastAsia"/>
          <w:rtl/>
          <w:lang w:bidi="ar-AE"/>
        </w:rPr>
        <w:t>والمعتمدون</w:t>
      </w:r>
      <w:r>
        <w:rPr>
          <w:rtl/>
          <w:lang w:bidi="ar-AE"/>
        </w:rPr>
        <w:t xml:space="preserve"> </w:t>
      </w:r>
      <w:r w:rsidRPr="007F69CF">
        <w:rPr>
          <w:rtl/>
          <w:lang w:bidi="ar-AE"/>
        </w:rPr>
        <w:t>من</w:t>
      </w:r>
      <w:r>
        <w:rPr>
          <w:rtl/>
          <w:lang w:bidi="ar-AE"/>
        </w:rPr>
        <w:t xml:space="preserve"> </w:t>
      </w:r>
      <w:r w:rsidRPr="007F69CF">
        <w:rPr>
          <w:rtl/>
          <w:lang w:bidi="ar-AE"/>
        </w:rPr>
        <w:t>الدرجة</w:t>
      </w:r>
      <w:r>
        <w:rPr>
          <w:rtl/>
          <w:lang w:bidi="ar-AE"/>
        </w:rPr>
        <w:t xml:space="preserve"> </w:t>
      </w:r>
      <w:r w:rsidRPr="007F69CF">
        <w:rPr>
          <w:rtl/>
          <w:lang w:bidi="ar-AE"/>
        </w:rPr>
        <w:t>الرابعة</w:t>
      </w:r>
      <w:r>
        <w:rPr>
          <w:rtl/>
          <w:lang w:bidi="ar-AE"/>
        </w:rPr>
        <w:t xml:space="preserve"> </w:t>
      </w:r>
      <w:r w:rsidRPr="007F69CF">
        <w:rPr>
          <w:rtl/>
          <w:lang w:bidi="ar-AE"/>
        </w:rPr>
        <w:t>(</w:t>
      </w:r>
      <w:r w:rsidRPr="007F69CF">
        <w:rPr>
          <w:rFonts w:hint="eastAsia"/>
          <w:rtl/>
          <w:lang w:bidi="ar-AE"/>
        </w:rPr>
        <w:t>اعتماد</w:t>
      </w:r>
      <w:r>
        <w:rPr>
          <w:rtl/>
          <w:lang w:bidi="ar-AE"/>
        </w:rPr>
        <w:t xml:space="preserve"> </w:t>
      </w:r>
      <w:r w:rsidRPr="007F69CF">
        <w:rPr>
          <w:rtl/>
          <w:lang w:bidi="ar-AE"/>
        </w:rPr>
        <w:t>تام)</w:t>
      </w:r>
      <w:r>
        <w:rPr>
          <w:rtl/>
          <w:lang w:bidi="ar-AE"/>
        </w:rPr>
        <w:t xml:space="preserve"> </w:t>
      </w:r>
      <w:r w:rsidRPr="007F69CF">
        <w:rPr>
          <w:rtl/>
          <w:lang w:bidi="ar-AE"/>
        </w:rPr>
        <w:t>12</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ويمكن</w:t>
      </w:r>
      <w:r>
        <w:rPr>
          <w:rtl/>
          <w:lang w:bidi="ar-AE"/>
        </w:rPr>
        <w:t xml:space="preserve"> </w:t>
      </w:r>
      <w:r w:rsidRPr="007F69CF">
        <w:rPr>
          <w:rtl/>
          <w:lang w:bidi="ar-AE"/>
        </w:rPr>
        <w:t>ملاحظة</w:t>
      </w:r>
      <w:r>
        <w:rPr>
          <w:rtl/>
          <w:lang w:bidi="ar-AE"/>
        </w:rPr>
        <w:t xml:space="preserve"> </w:t>
      </w:r>
      <w:r w:rsidRPr="007F69CF">
        <w:rPr>
          <w:rtl/>
          <w:lang w:bidi="ar-AE"/>
        </w:rPr>
        <w:t>زيادة</w:t>
      </w:r>
      <w:r>
        <w:rPr>
          <w:rtl/>
          <w:lang w:bidi="ar-AE"/>
        </w:rPr>
        <w:t xml:space="preserve"> </w:t>
      </w:r>
      <w:r w:rsidRPr="007F69CF">
        <w:rPr>
          <w:rtl/>
          <w:lang w:bidi="ar-AE"/>
        </w:rPr>
        <w:t>طفيفة</w:t>
      </w:r>
      <w:r>
        <w:rPr>
          <w:rtl/>
          <w:lang w:bidi="ar-AE"/>
        </w:rPr>
        <w:t xml:space="preserve"> </w:t>
      </w:r>
      <w:r w:rsidRPr="007F69CF">
        <w:rPr>
          <w:rtl/>
          <w:lang w:bidi="ar-AE"/>
        </w:rPr>
        <w:t>عموما</w:t>
      </w:r>
      <w:r>
        <w:rPr>
          <w:rtl/>
          <w:lang w:bidi="ar-AE"/>
        </w:rPr>
        <w:t xml:space="preserve"> </w:t>
      </w:r>
      <w:r w:rsidRPr="007F69CF">
        <w:rPr>
          <w:rtl/>
          <w:lang w:bidi="ar-AE"/>
        </w:rPr>
        <w:t>في</w:t>
      </w:r>
      <w:r>
        <w:rPr>
          <w:rtl/>
          <w:lang w:bidi="ar-AE"/>
        </w:rPr>
        <w:t xml:space="preserve"> </w:t>
      </w:r>
      <w:r w:rsidRPr="007F69CF">
        <w:rPr>
          <w:rtl/>
          <w:lang w:bidi="ar-AE"/>
        </w:rPr>
        <w:t>عدد</w:t>
      </w:r>
      <w:r>
        <w:rPr>
          <w:rtl/>
          <w:lang w:bidi="ar-AE"/>
        </w:rPr>
        <w:t xml:space="preserve"> </w:t>
      </w:r>
      <w:r w:rsidRPr="007F69CF">
        <w:rPr>
          <w:rtl/>
          <w:lang w:bidi="ar-AE"/>
        </w:rPr>
        <w:t>المستفيدين</w:t>
      </w:r>
      <w:r>
        <w:rPr>
          <w:rtl/>
          <w:lang w:bidi="ar-AE"/>
        </w:rPr>
        <w:t xml:space="preserve"> </w:t>
      </w:r>
      <w:r w:rsidRPr="007F69CF">
        <w:rPr>
          <w:rtl/>
          <w:lang w:bidi="ar-AE"/>
        </w:rPr>
        <w:t>من</w:t>
      </w:r>
      <w:r>
        <w:rPr>
          <w:rtl/>
          <w:lang w:bidi="ar-AE"/>
        </w:rPr>
        <w:t xml:space="preserve"> </w:t>
      </w:r>
      <w:r w:rsidRPr="007F69CF">
        <w:rPr>
          <w:rFonts w:hint="eastAsia"/>
          <w:rtl/>
          <w:lang w:bidi="ar-AE"/>
        </w:rPr>
        <w:t>استحقاقات</w:t>
      </w:r>
      <w:r>
        <w:rPr>
          <w:rtl/>
          <w:lang w:bidi="ar-AE"/>
        </w:rPr>
        <w:t xml:space="preserve"> </w:t>
      </w:r>
      <w:r w:rsidRPr="007F69CF">
        <w:rPr>
          <w:rtl/>
          <w:lang w:bidi="ar-AE"/>
        </w:rPr>
        <w:t>الرعاية</w:t>
      </w:r>
      <w:r>
        <w:rPr>
          <w:rtl/>
          <w:lang w:bidi="ar-AE"/>
        </w:rPr>
        <w:t xml:space="preserve"> </w:t>
      </w:r>
      <w:r w:rsidRPr="007F69CF">
        <w:rPr>
          <w:rtl/>
          <w:lang w:bidi="ar-AE"/>
        </w:rPr>
        <w:t>(أقل</w:t>
      </w:r>
      <w:r>
        <w:rPr>
          <w:rtl/>
          <w:lang w:bidi="ar-AE"/>
        </w:rPr>
        <w:t xml:space="preserve"> </w:t>
      </w:r>
      <w:r w:rsidRPr="007F69CF">
        <w:rPr>
          <w:rtl/>
          <w:lang w:bidi="ar-AE"/>
        </w:rPr>
        <w:t>من</w:t>
      </w:r>
      <w:r>
        <w:rPr>
          <w:rtl/>
          <w:lang w:bidi="ar-AE"/>
        </w:rPr>
        <w:t xml:space="preserve"> </w:t>
      </w:r>
      <w:r w:rsidRPr="007F69CF">
        <w:rPr>
          <w:rtl/>
          <w:lang w:bidi="ar-AE"/>
        </w:rPr>
        <w:t>5</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في</w:t>
      </w:r>
      <w:r>
        <w:rPr>
          <w:rtl/>
          <w:lang w:bidi="ar-AE"/>
        </w:rPr>
        <w:t xml:space="preserve"> </w:t>
      </w:r>
      <w:r w:rsidRPr="007F69CF">
        <w:rPr>
          <w:rtl/>
          <w:lang w:bidi="ar-AE"/>
        </w:rPr>
        <w:t>الفترة</w:t>
      </w:r>
      <w:r>
        <w:rPr>
          <w:rtl/>
          <w:lang w:bidi="ar-AE"/>
        </w:rPr>
        <w:t xml:space="preserve"> </w:t>
      </w:r>
      <w:r w:rsidRPr="007F69CF">
        <w:rPr>
          <w:rtl/>
          <w:lang w:bidi="ar-AE"/>
        </w:rPr>
        <w:t>بين</w:t>
      </w:r>
      <w:r>
        <w:rPr>
          <w:rtl/>
          <w:lang w:bidi="ar-AE"/>
        </w:rPr>
        <w:t xml:space="preserve"> </w:t>
      </w:r>
      <w:r w:rsidRPr="007F69CF">
        <w:rPr>
          <w:rtl/>
          <w:lang w:bidi="ar-AE"/>
        </w:rPr>
        <w:t>عام</w:t>
      </w:r>
      <w:r>
        <w:rPr>
          <w:rtl/>
          <w:lang w:bidi="ar-AE"/>
        </w:rPr>
        <w:t xml:space="preserve"> </w:t>
      </w:r>
      <w:r w:rsidRPr="007F69CF">
        <w:rPr>
          <w:rtl/>
          <w:lang w:bidi="ar-AE"/>
        </w:rPr>
        <w:t>2008</w:t>
      </w:r>
      <w:r>
        <w:rPr>
          <w:rtl/>
          <w:lang w:bidi="ar-AE"/>
        </w:rPr>
        <w:t xml:space="preserve"> </w:t>
      </w:r>
      <w:r w:rsidRPr="007F69CF">
        <w:rPr>
          <w:rtl/>
          <w:lang w:bidi="ar-AE"/>
        </w:rPr>
        <w:t>و</w:t>
      </w:r>
      <w:r>
        <w:rPr>
          <w:rtl/>
          <w:lang w:bidi="ar-AE"/>
        </w:rPr>
        <w:t xml:space="preserve"> </w:t>
      </w:r>
      <w:r w:rsidRPr="007F69CF">
        <w:rPr>
          <w:rFonts w:hint="eastAsia"/>
          <w:rtl/>
          <w:lang w:bidi="ar-AE"/>
        </w:rPr>
        <w:t>عام</w:t>
      </w:r>
      <w:r>
        <w:rPr>
          <w:rtl/>
          <w:lang w:bidi="ar-AE"/>
        </w:rPr>
        <w:t xml:space="preserve"> </w:t>
      </w:r>
      <w:r w:rsidRPr="007F69CF">
        <w:rPr>
          <w:rtl/>
          <w:lang w:bidi="ar-AE"/>
        </w:rPr>
        <w:t>2010.</w:t>
      </w:r>
      <w:r>
        <w:rPr>
          <w:rtl/>
          <w:lang w:bidi="ar-AE"/>
        </w:rPr>
        <w:t xml:space="preserve"> </w:t>
      </w:r>
      <w:r w:rsidRPr="007F69CF">
        <w:rPr>
          <w:rtl/>
          <w:lang w:bidi="ar-AE"/>
        </w:rPr>
        <w:t>وقد</w:t>
      </w:r>
      <w:r>
        <w:rPr>
          <w:rtl/>
          <w:lang w:bidi="ar-AE"/>
        </w:rPr>
        <w:t xml:space="preserve"> </w:t>
      </w:r>
      <w:r w:rsidRPr="007F69CF">
        <w:rPr>
          <w:rtl/>
          <w:lang w:bidi="ar-AE"/>
        </w:rPr>
        <w:t>سجل</w:t>
      </w:r>
      <w:r>
        <w:rPr>
          <w:rtl/>
          <w:lang w:bidi="ar-AE"/>
        </w:rPr>
        <w:t xml:space="preserve"> </w:t>
      </w:r>
      <w:r w:rsidRPr="007F69CF">
        <w:rPr>
          <w:rtl/>
          <w:lang w:bidi="ar-AE"/>
        </w:rPr>
        <w:t>الانخفاض</w:t>
      </w:r>
      <w:r>
        <w:rPr>
          <w:rtl/>
          <w:lang w:bidi="ar-AE"/>
        </w:rPr>
        <w:t xml:space="preserve"> </w:t>
      </w:r>
      <w:r w:rsidRPr="007F69CF">
        <w:rPr>
          <w:rtl/>
          <w:lang w:bidi="ar-AE"/>
        </w:rPr>
        <w:t>في</w:t>
      </w:r>
      <w:r>
        <w:rPr>
          <w:rtl/>
          <w:lang w:bidi="ar-AE"/>
        </w:rPr>
        <w:t xml:space="preserve"> </w:t>
      </w:r>
      <w:r w:rsidRPr="007F69CF">
        <w:rPr>
          <w:rtl/>
          <w:lang w:bidi="ar-AE"/>
        </w:rPr>
        <w:t>فئة</w:t>
      </w:r>
      <w:r>
        <w:rPr>
          <w:rtl/>
          <w:lang w:bidi="ar-AE"/>
        </w:rPr>
        <w:t xml:space="preserve"> </w:t>
      </w:r>
      <w:r w:rsidRPr="007F69CF">
        <w:rPr>
          <w:rFonts w:hint="eastAsia"/>
          <w:rtl/>
          <w:lang w:bidi="ar-AE"/>
        </w:rPr>
        <w:t>المعتمدين</w:t>
      </w:r>
      <w:r>
        <w:rPr>
          <w:rtl/>
          <w:lang w:bidi="ar-AE"/>
        </w:rPr>
        <w:t xml:space="preserve"> </w:t>
      </w:r>
      <w:r w:rsidRPr="007F69CF">
        <w:rPr>
          <w:rtl/>
          <w:lang w:bidi="ar-AE"/>
        </w:rPr>
        <w:t>من</w:t>
      </w:r>
      <w:r>
        <w:rPr>
          <w:rtl/>
          <w:lang w:bidi="ar-AE"/>
        </w:rPr>
        <w:t xml:space="preserve"> </w:t>
      </w:r>
      <w:r w:rsidRPr="007F69CF">
        <w:rPr>
          <w:rtl/>
          <w:lang w:bidi="ar-AE"/>
        </w:rPr>
        <w:t>الدرجة</w:t>
      </w:r>
      <w:r>
        <w:rPr>
          <w:rtl/>
          <w:lang w:bidi="ar-AE"/>
        </w:rPr>
        <w:t xml:space="preserve"> </w:t>
      </w:r>
      <w:r w:rsidRPr="007F69CF">
        <w:rPr>
          <w:rtl/>
          <w:lang w:bidi="ar-AE"/>
        </w:rPr>
        <w:t>الأولى</w:t>
      </w:r>
      <w:r>
        <w:rPr>
          <w:rtl/>
          <w:lang w:bidi="ar-AE"/>
        </w:rPr>
        <w:t xml:space="preserve"> </w:t>
      </w:r>
      <w:r w:rsidRPr="007F69CF">
        <w:rPr>
          <w:rtl/>
          <w:lang w:bidi="ar-AE"/>
        </w:rPr>
        <w:t>فقط</w:t>
      </w:r>
      <w:r w:rsidRPr="007F69CF">
        <w:rPr>
          <w:rFonts w:hint="eastAsia"/>
          <w:rtl/>
          <w:lang w:bidi="ar-AE"/>
        </w:rPr>
        <w:t>،</w:t>
      </w:r>
      <w:r>
        <w:rPr>
          <w:rtl/>
          <w:lang w:bidi="ar-AE"/>
        </w:rPr>
        <w:t xml:space="preserve"> </w:t>
      </w:r>
      <w:r w:rsidRPr="007F69CF">
        <w:rPr>
          <w:rtl/>
          <w:lang w:bidi="ar-AE"/>
        </w:rPr>
        <w:t>أما</w:t>
      </w:r>
      <w:r w:rsidR="00DF1139">
        <w:rPr>
          <w:rFonts w:hint="cs"/>
          <w:rtl/>
          <w:lang w:bidi="ar-AE"/>
        </w:rPr>
        <w:t> </w:t>
      </w:r>
      <w:r w:rsidRPr="007F69CF">
        <w:rPr>
          <w:rtl/>
          <w:lang w:bidi="ar-AE"/>
        </w:rPr>
        <w:t>بالنسبة</w:t>
      </w:r>
      <w:r>
        <w:rPr>
          <w:rtl/>
          <w:lang w:bidi="ar-AE"/>
        </w:rPr>
        <w:t xml:space="preserve"> </w:t>
      </w:r>
      <w:r w:rsidRPr="007F69CF">
        <w:rPr>
          <w:rtl/>
          <w:lang w:bidi="ar-AE"/>
        </w:rPr>
        <w:t>للمعتمد</w:t>
      </w:r>
      <w:r w:rsidRPr="007F69CF">
        <w:rPr>
          <w:rFonts w:hint="eastAsia"/>
          <w:rtl/>
          <w:lang w:bidi="ar-AE"/>
        </w:rPr>
        <w:t>ين</w:t>
      </w:r>
      <w:r>
        <w:rPr>
          <w:rtl/>
          <w:lang w:bidi="ar-AE"/>
        </w:rPr>
        <w:t xml:space="preserve"> </w:t>
      </w:r>
      <w:r w:rsidRPr="007F69CF">
        <w:rPr>
          <w:rtl/>
          <w:lang w:bidi="ar-AE"/>
        </w:rPr>
        <w:t>من</w:t>
      </w:r>
      <w:r>
        <w:rPr>
          <w:rtl/>
          <w:lang w:bidi="ar-AE"/>
        </w:rPr>
        <w:t xml:space="preserve"> </w:t>
      </w:r>
      <w:r w:rsidRPr="007F69CF">
        <w:rPr>
          <w:rtl/>
          <w:lang w:bidi="ar-AE"/>
        </w:rPr>
        <w:t>غيرها</w:t>
      </w:r>
      <w:r>
        <w:rPr>
          <w:rtl/>
          <w:lang w:bidi="ar-AE"/>
        </w:rPr>
        <w:t xml:space="preserve"> </w:t>
      </w:r>
      <w:r w:rsidRPr="007F69CF">
        <w:rPr>
          <w:rtl/>
          <w:lang w:bidi="ar-AE"/>
        </w:rPr>
        <w:t>من</w:t>
      </w:r>
      <w:r>
        <w:rPr>
          <w:rtl/>
          <w:lang w:bidi="ar-AE"/>
        </w:rPr>
        <w:t xml:space="preserve"> </w:t>
      </w:r>
      <w:r w:rsidRPr="007F69CF">
        <w:rPr>
          <w:rtl/>
          <w:lang w:bidi="ar-AE"/>
        </w:rPr>
        <w:t>الدرجات</w:t>
      </w:r>
      <w:r>
        <w:rPr>
          <w:rtl/>
          <w:lang w:bidi="ar-AE"/>
        </w:rPr>
        <w:t xml:space="preserve"> </w:t>
      </w:r>
      <w:r w:rsidRPr="007F69CF">
        <w:rPr>
          <w:rtl/>
          <w:lang w:bidi="ar-AE"/>
        </w:rPr>
        <w:t>فقد</w:t>
      </w:r>
      <w:r>
        <w:rPr>
          <w:rtl/>
          <w:lang w:bidi="ar-AE"/>
        </w:rPr>
        <w:t xml:space="preserve"> </w:t>
      </w:r>
      <w:r w:rsidRPr="007F69CF">
        <w:rPr>
          <w:rtl/>
          <w:lang w:bidi="ar-AE"/>
        </w:rPr>
        <w:t>ازداد</w:t>
      </w:r>
      <w:r>
        <w:rPr>
          <w:rtl/>
          <w:lang w:bidi="ar-AE"/>
        </w:rPr>
        <w:t xml:space="preserve"> </w:t>
      </w:r>
      <w:r w:rsidRPr="007F69CF">
        <w:rPr>
          <w:rtl/>
          <w:lang w:bidi="ar-AE"/>
        </w:rPr>
        <w:t>عدد</w:t>
      </w:r>
      <w:r>
        <w:rPr>
          <w:rtl/>
          <w:lang w:bidi="ar-AE"/>
        </w:rPr>
        <w:t xml:space="preserve"> </w:t>
      </w:r>
      <w:r w:rsidRPr="007F69CF">
        <w:rPr>
          <w:rtl/>
          <w:lang w:bidi="ar-AE"/>
        </w:rPr>
        <w:t>المستفيدين</w:t>
      </w:r>
      <w:r>
        <w:rPr>
          <w:rtl/>
          <w:lang w:bidi="ar-AE"/>
        </w:rPr>
        <w:t xml:space="preserve"> </w:t>
      </w:r>
      <w:r w:rsidRPr="007F69CF">
        <w:rPr>
          <w:rtl/>
          <w:lang w:bidi="ar-AE"/>
        </w:rPr>
        <w:t>وحصلت</w:t>
      </w:r>
      <w:r>
        <w:rPr>
          <w:rtl/>
          <w:lang w:bidi="ar-AE"/>
        </w:rPr>
        <w:t xml:space="preserve"> </w:t>
      </w:r>
      <w:r w:rsidRPr="007F69CF">
        <w:rPr>
          <w:rtl/>
          <w:lang w:bidi="ar-AE"/>
        </w:rPr>
        <w:t>أعلى</w:t>
      </w:r>
      <w:r>
        <w:rPr>
          <w:rtl/>
          <w:lang w:bidi="ar-AE"/>
        </w:rPr>
        <w:t xml:space="preserve"> </w:t>
      </w:r>
      <w:r w:rsidRPr="007F69CF">
        <w:rPr>
          <w:rtl/>
          <w:lang w:bidi="ar-AE"/>
        </w:rPr>
        <w:t>نسبة</w:t>
      </w:r>
      <w:r>
        <w:rPr>
          <w:rtl/>
          <w:lang w:bidi="ar-AE"/>
        </w:rPr>
        <w:t xml:space="preserve"> </w:t>
      </w:r>
      <w:r w:rsidRPr="007F69CF">
        <w:rPr>
          <w:rtl/>
          <w:lang w:bidi="ar-AE"/>
        </w:rPr>
        <w:t>زيادة</w:t>
      </w:r>
      <w:r>
        <w:rPr>
          <w:rtl/>
          <w:lang w:bidi="ar-AE"/>
        </w:rPr>
        <w:t xml:space="preserve"> </w:t>
      </w:r>
      <w:r w:rsidRPr="007F69CF">
        <w:rPr>
          <w:rtl/>
          <w:lang w:bidi="ar-AE"/>
        </w:rPr>
        <w:t>في</w:t>
      </w:r>
      <w:r>
        <w:rPr>
          <w:rtl/>
          <w:lang w:bidi="ar-AE"/>
        </w:rPr>
        <w:t xml:space="preserve"> </w:t>
      </w:r>
      <w:r w:rsidRPr="007F69CF">
        <w:rPr>
          <w:rtl/>
          <w:lang w:bidi="ar-AE"/>
        </w:rPr>
        <w:t>فئة</w:t>
      </w:r>
      <w:r>
        <w:rPr>
          <w:rtl/>
          <w:lang w:bidi="ar-AE"/>
        </w:rPr>
        <w:t xml:space="preserve"> </w:t>
      </w:r>
      <w:r w:rsidRPr="007F69CF">
        <w:rPr>
          <w:rFonts w:hint="eastAsia"/>
          <w:rtl/>
          <w:lang w:bidi="ar-AE"/>
        </w:rPr>
        <w:t>المعتمدين</w:t>
      </w:r>
      <w:r>
        <w:rPr>
          <w:rtl/>
          <w:lang w:bidi="ar-AE"/>
        </w:rPr>
        <w:t xml:space="preserve"> </w:t>
      </w:r>
      <w:r w:rsidRPr="007F69CF">
        <w:rPr>
          <w:rtl/>
          <w:lang w:bidi="ar-AE"/>
        </w:rPr>
        <w:t>من</w:t>
      </w:r>
      <w:r>
        <w:rPr>
          <w:rtl/>
          <w:lang w:bidi="ar-AE"/>
        </w:rPr>
        <w:t xml:space="preserve"> </w:t>
      </w:r>
      <w:r w:rsidRPr="007F69CF">
        <w:rPr>
          <w:rtl/>
          <w:lang w:bidi="ar-AE"/>
        </w:rPr>
        <w:t>الدرجة</w:t>
      </w:r>
      <w:r>
        <w:rPr>
          <w:rtl/>
          <w:lang w:bidi="ar-AE"/>
        </w:rPr>
        <w:t xml:space="preserve"> </w:t>
      </w:r>
      <w:r w:rsidRPr="007F69CF">
        <w:rPr>
          <w:rtl/>
          <w:lang w:bidi="ar-AE"/>
        </w:rPr>
        <w:t>الرابعة</w:t>
      </w:r>
      <w:r>
        <w:rPr>
          <w:rtl/>
          <w:lang w:bidi="ar-AE"/>
        </w:rPr>
        <w:t xml:space="preserve"> </w:t>
      </w:r>
      <w:r w:rsidRPr="007F69CF">
        <w:rPr>
          <w:rtl/>
          <w:lang w:bidi="ar-AE"/>
        </w:rPr>
        <w:t>(18</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وبلغ</w:t>
      </w:r>
      <w:r>
        <w:rPr>
          <w:rtl/>
          <w:lang w:bidi="ar-AE"/>
        </w:rPr>
        <w:t xml:space="preserve"> </w:t>
      </w:r>
      <w:r w:rsidRPr="007F69CF">
        <w:rPr>
          <w:rtl/>
          <w:lang w:bidi="ar-AE"/>
        </w:rPr>
        <w:t>عدد</w:t>
      </w:r>
      <w:r>
        <w:rPr>
          <w:rtl/>
          <w:lang w:bidi="ar-AE"/>
        </w:rPr>
        <w:t xml:space="preserve"> </w:t>
      </w:r>
      <w:r w:rsidRPr="007F69CF">
        <w:rPr>
          <w:rtl/>
          <w:lang w:bidi="ar-AE"/>
        </w:rPr>
        <w:t>النساء</w:t>
      </w:r>
      <w:r>
        <w:rPr>
          <w:rtl/>
          <w:lang w:bidi="ar-AE"/>
        </w:rPr>
        <w:t xml:space="preserve"> </w:t>
      </w:r>
      <w:r w:rsidRPr="007F69CF">
        <w:rPr>
          <w:rtl/>
          <w:lang w:bidi="ar-AE"/>
        </w:rPr>
        <w:t>من</w:t>
      </w:r>
      <w:r>
        <w:rPr>
          <w:rtl/>
          <w:lang w:bidi="ar-AE"/>
        </w:rPr>
        <w:t xml:space="preserve"> </w:t>
      </w:r>
      <w:r w:rsidRPr="007F69CF">
        <w:rPr>
          <w:rtl/>
          <w:lang w:bidi="ar-AE"/>
        </w:rPr>
        <w:t>مجموع</w:t>
      </w:r>
      <w:r>
        <w:rPr>
          <w:rtl/>
          <w:lang w:bidi="ar-AE"/>
        </w:rPr>
        <w:t xml:space="preserve"> </w:t>
      </w:r>
      <w:r w:rsidRPr="007F69CF">
        <w:rPr>
          <w:rtl/>
          <w:lang w:bidi="ar-AE"/>
        </w:rPr>
        <w:t>المستفيدين</w:t>
      </w:r>
      <w:r>
        <w:rPr>
          <w:rtl/>
          <w:lang w:bidi="ar-AE"/>
        </w:rPr>
        <w:t xml:space="preserve"> </w:t>
      </w:r>
      <w:r w:rsidRPr="007F69CF">
        <w:rPr>
          <w:rtl/>
          <w:lang w:bidi="ar-AE"/>
        </w:rPr>
        <w:t>من</w:t>
      </w:r>
      <w:r>
        <w:rPr>
          <w:rtl/>
          <w:lang w:bidi="ar-AE"/>
        </w:rPr>
        <w:t xml:space="preserve"> </w:t>
      </w:r>
      <w:r w:rsidRPr="007F69CF">
        <w:rPr>
          <w:rFonts w:hint="eastAsia"/>
          <w:rtl/>
          <w:lang w:bidi="ar-AE"/>
        </w:rPr>
        <w:t>استحقاقات</w:t>
      </w:r>
      <w:r>
        <w:rPr>
          <w:rtl/>
          <w:lang w:bidi="ar-AE"/>
        </w:rPr>
        <w:t xml:space="preserve"> </w:t>
      </w:r>
      <w:r w:rsidRPr="007F69CF">
        <w:rPr>
          <w:rtl/>
          <w:lang w:bidi="ar-AE"/>
        </w:rPr>
        <w:t>الرعاية</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2010</w:t>
      </w:r>
      <w:r>
        <w:rPr>
          <w:rtl/>
          <w:lang w:bidi="ar-AE"/>
        </w:rPr>
        <w:t xml:space="preserve"> </w:t>
      </w:r>
      <w:r w:rsidRPr="007F69CF">
        <w:rPr>
          <w:rtl/>
          <w:lang w:bidi="ar-AE"/>
        </w:rPr>
        <w:t>(358</w:t>
      </w:r>
      <w:r>
        <w:rPr>
          <w:rtl/>
          <w:lang w:val="en-GB"/>
        </w:rPr>
        <w:t xml:space="preserve"> </w:t>
      </w:r>
      <w:r w:rsidRPr="007F69CF">
        <w:rPr>
          <w:rtl/>
          <w:lang w:bidi="ar-AE"/>
        </w:rPr>
        <w:t>300)</w:t>
      </w:r>
      <w:r>
        <w:rPr>
          <w:rtl/>
          <w:lang w:bidi="ar-AE"/>
        </w:rPr>
        <w:t xml:space="preserve"> </w:t>
      </w:r>
      <w:r w:rsidRPr="007F69CF">
        <w:rPr>
          <w:rtl/>
          <w:lang w:bidi="ar-AE"/>
        </w:rPr>
        <w:t>456</w:t>
      </w:r>
      <w:r>
        <w:rPr>
          <w:rtl/>
          <w:lang w:val="en-GB"/>
        </w:rPr>
        <w:t xml:space="preserve"> </w:t>
      </w:r>
      <w:r w:rsidRPr="007F69CF">
        <w:rPr>
          <w:rtl/>
          <w:lang w:bidi="ar-AE"/>
        </w:rPr>
        <w:t>194</w:t>
      </w:r>
      <w:r>
        <w:rPr>
          <w:rtl/>
          <w:lang w:bidi="ar-AE"/>
        </w:rPr>
        <w:t xml:space="preserve"> </w:t>
      </w:r>
      <w:r w:rsidRPr="007F69CF">
        <w:rPr>
          <w:rFonts w:hint="eastAsia"/>
          <w:rtl/>
          <w:lang w:bidi="ar-AE"/>
        </w:rPr>
        <w:t>امرأة</w:t>
      </w:r>
      <w:r>
        <w:rPr>
          <w:rtl/>
          <w:lang w:bidi="ar-AE"/>
        </w:rPr>
        <w:t xml:space="preserve"> </w:t>
      </w:r>
      <w:r w:rsidRPr="007F69CF">
        <w:rPr>
          <w:rtl/>
          <w:lang w:bidi="ar-AE"/>
        </w:rPr>
        <w:t>(65</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و</w:t>
      </w:r>
      <w:r>
        <w:rPr>
          <w:rtl/>
          <w:lang w:bidi="ar-AE"/>
        </w:rPr>
        <w:t xml:space="preserve"> </w:t>
      </w:r>
      <w:r w:rsidRPr="007F69CF">
        <w:rPr>
          <w:rtl/>
          <w:lang w:bidi="ar-AE"/>
        </w:rPr>
        <w:t>167</w:t>
      </w:r>
      <w:r>
        <w:rPr>
          <w:rtl/>
          <w:lang w:val="en-GB"/>
        </w:rPr>
        <w:t xml:space="preserve"> </w:t>
      </w:r>
      <w:r w:rsidRPr="007F69CF">
        <w:rPr>
          <w:rtl/>
          <w:lang w:bidi="ar-AE"/>
        </w:rPr>
        <w:t>210</w:t>
      </w:r>
      <w:r>
        <w:rPr>
          <w:rtl/>
          <w:lang w:bidi="ar-AE"/>
        </w:rPr>
        <w:t xml:space="preserve"> </w:t>
      </w:r>
      <w:r w:rsidRPr="007F69CF">
        <w:rPr>
          <w:rtl/>
          <w:lang w:bidi="ar-AE"/>
        </w:rPr>
        <w:t>شخص</w:t>
      </w:r>
      <w:r w:rsidRPr="007F69CF">
        <w:rPr>
          <w:rFonts w:hint="eastAsia"/>
          <w:rtl/>
          <w:lang w:bidi="ar-AE"/>
        </w:rPr>
        <w:t>ا</w:t>
      </w:r>
      <w:r>
        <w:rPr>
          <w:rtl/>
          <w:lang w:bidi="ar-AE"/>
        </w:rPr>
        <w:t xml:space="preserve"> </w:t>
      </w:r>
      <w:r w:rsidRPr="007F69CF">
        <w:rPr>
          <w:rtl/>
          <w:lang w:bidi="ar-AE"/>
        </w:rPr>
        <w:t>تبلغ</w:t>
      </w:r>
      <w:r>
        <w:rPr>
          <w:rtl/>
          <w:lang w:bidi="ar-AE"/>
        </w:rPr>
        <w:t xml:space="preserve"> </w:t>
      </w:r>
      <w:r w:rsidRPr="007F69CF">
        <w:rPr>
          <w:rtl/>
          <w:lang w:bidi="ar-AE"/>
        </w:rPr>
        <w:t>أعمارهم</w:t>
      </w:r>
      <w:r>
        <w:rPr>
          <w:rtl/>
          <w:lang w:bidi="ar-AE"/>
        </w:rPr>
        <w:t xml:space="preserve"> </w:t>
      </w:r>
      <w:r w:rsidRPr="007F69CF">
        <w:rPr>
          <w:rtl/>
          <w:lang w:bidi="ar-AE"/>
        </w:rPr>
        <w:t>65</w:t>
      </w:r>
      <w:r>
        <w:rPr>
          <w:rtl/>
          <w:lang w:bidi="ar-AE"/>
        </w:rPr>
        <w:t xml:space="preserve"> </w:t>
      </w:r>
      <w:r w:rsidRPr="007F69CF">
        <w:rPr>
          <w:rtl/>
          <w:lang w:bidi="ar-AE"/>
        </w:rPr>
        <w:t>عاما</w:t>
      </w:r>
      <w:r>
        <w:rPr>
          <w:rtl/>
          <w:lang w:bidi="ar-AE"/>
        </w:rPr>
        <w:t xml:space="preserve"> </w:t>
      </w:r>
      <w:r w:rsidRPr="007F69CF">
        <w:rPr>
          <w:rtl/>
          <w:lang w:bidi="ar-AE"/>
        </w:rPr>
        <w:t>أو</w:t>
      </w:r>
      <w:r>
        <w:rPr>
          <w:rtl/>
          <w:lang w:bidi="ar-AE"/>
        </w:rPr>
        <w:t xml:space="preserve"> </w:t>
      </w:r>
      <w:r w:rsidRPr="007F69CF">
        <w:rPr>
          <w:rtl/>
          <w:lang w:bidi="ar-AE"/>
        </w:rPr>
        <w:t>أكثر</w:t>
      </w:r>
      <w:r>
        <w:rPr>
          <w:rtl/>
          <w:lang w:bidi="ar-AE"/>
        </w:rPr>
        <w:t xml:space="preserve"> </w:t>
      </w:r>
      <w:r w:rsidRPr="007F69CF">
        <w:rPr>
          <w:rtl/>
          <w:lang w:bidi="ar-AE"/>
        </w:rPr>
        <w:t>(70</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وتراوحت</w:t>
      </w:r>
      <w:r>
        <w:rPr>
          <w:rtl/>
          <w:lang w:bidi="ar-AE"/>
        </w:rPr>
        <w:t xml:space="preserve"> </w:t>
      </w:r>
      <w:r w:rsidRPr="007F69CF">
        <w:rPr>
          <w:rtl/>
          <w:lang w:bidi="ar-AE"/>
        </w:rPr>
        <w:t>أعمار</w:t>
      </w:r>
      <w:r>
        <w:rPr>
          <w:rtl/>
          <w:lang w:bidi="ar-AE"/>
        </w:rPr>
        <w:t xml:space="preserve"> </w:t>
      </w:r>
      <w:r w:rsidRPr="007F69CF">
        <w:rPr>
          <w:rtl/>
          <w:lang w:bidi="ar-AE"/>
        </w:rPr>
        <w:t>معظم</w:t>
      </w:r>
      <w:r>
        <w:rPr>
          <w:rtl/>
          <w:lang w:bidi="ar-AE"/>
        </w:rPr>
        <w:t xml:space="preserve"> </w:t>
      </w:r>
      <w:r w:rsidRPr="007F69CF">
        <w:rPr>
          <w:rtl/>
          <w:lang w:bidi="ar-AE"/>
        </w:rPr>
        <w:t>الأشخاص</w:t>
      </w:r>
      <w:r>
        <w:rPr>
          <w:rtl/>
          <w:lang w:bidi="ar-AE"/>
        </w:rPr>
        <w:t xml:space="preserve"> </w:t>
      </w:r>
      <w:r w:rsidRPr="007F69CF">
        <w:rPr>
          <w:rtl/>
          <w:lang w:bidi="ar-AE"/>
        </w:rPr>
        <w:t>الذين</w:t>
      </w:r>
      <w:r>
        <w:rPr>
          <w:rtl/>
          <w:lang w:bidi="ar-AE"/>
        </w:rPr>
        <w:t xml:space="preserve"> </w:t>
      </w:r>
      <w:r w:rsidRPr="007F69CF">
        <w:rPr>
          <w:rtl/>
          <w:lang w:bidi="ar-AE"/>
        </w:rPr>
        <w:t>تلقوا</w:t>
      </w:r>
      <w:r>
        <w:rPr>
          <w:rtl/>
          <w:lang w:bidi="ar-AE"/>
        </w:rPr>
        <w:t xml:space="preserve"> </w:t>
      </w:r>
      <w:r w:rsidRPr="007F69CF">
        <w:rPr>
          <w:rFonts w:hint="eastAsia"/>
          <w:rtl/>
          <w:lang w:bidi="ar-AE"/>
        </w:rPr>
        <w:t>استحقاقات</w:t>
      </w:r>
      <w:r>
        <w:rPr>
          <w:rtl/>
          <w:lang w:bidi="ar-AE"/>
        </w:rPr>
        <w:t xml:space="preserve"> </w:t>
      </w:r>
      <w:r w:rsidRPr="007F69CF">
        <w:rPr>
          <w:rtl/>
          <w:lang w:bidi="ar-AE"/>
        </w:rPr>
        <w:t>الرعاية</w:t>
      </w:r>
      <w:r>
        <w:rPr>
          <w:rtl/>
          <w:lang w:bidi="ar-AE"/>
        </w:rPr>
        <w:t xml:space="preserve"> </w:t>
      </w:r>
      <w:r w:rsidRPr="007F69CF">
        <w:rPr>
          <w:rtl/>
          <w:lang w:bidi="ar-AE"/>
        </w:rPr>
        <w:t>بين</w:t>
      </w:r>
      <w:r>
        <w:rPr>
          <w:rtl/>
          <w:lang w:bidi="ar-AE"/>
        </w:rPr>
        <w:t xml:space="preserve"> </w:t>
      </w:r>
      <w:r w:rsidRPr="007F69CF">
        <w:rPr>
          <w:rtl/>
          <w:lang w:bidi="ar-AE"/>
        </w:rPr>
        <w:t>80</w:t>
      </w:r>
      <w:r>
        <w:rPr>
          <w:rtl/>
          <w:lang w:bidi="ar-AE"/>
        </w:rPr>
        <w:t xml:space="preserve"> </w:t>
      </w:r>
      <w:r w:rsidRPr="007F69CF">
        <w:rPr>
          <w:rtl/>
          <w:lang w:bidi="ar-AE"/>
        </w:rPr>
        <w:t>و</w:t>
      </w:r>
      <w:r>
        <w:rPr>
          <w:rtl/>
          <w:lang w:bidi="ar-AE"/>
        </w:rPr>
        <w:t xml:space="preserve"> </w:t>
      </w:r>
      <w:r w:rsidRPr="007F69CF">
        <w:rPr>
          <w:rtl/>
          <w:lang w:bidi="ar-AE"/>
        </w:rPr>
        <w:t>89</w:t>
      </w:r>
      <w:r>
        <w:rPr>
          <w:rtl/>
          <w:lang w:bidi="ar-AE"/>
        </w:rPr>
        <w:t xml:space="preserve"> </w:t>
      </w:r>
      <w:r w:rsidRPr="007F69CF">
        <w:rPr>
          <w:rtl/>
          <w:lang w:bidi="ar-AE"/>
        </w:rPr>
        <w:t>عاما</w:t>
      </w:r>
      <w:r>
        <w:rPr>
          <w:rtl/>
          <w:lang w:bidi="ar-AE"/>
        </w:rPr>
        <w:t xml:space="preserve"> </w:t>
      </w:r>
      <w:r w:rsidRPr="007F69CF">
        <w:rPr>
          <w:rtl/>
          <w:lang w:bidi="ar-AE"/>
        </w:rPr>
        <w:t>-أكثر</w:t>
      </w:r>
      <w:r>
        <w:rPr>
          <w:rtl/>
          <w:lang w:bidi="ar-AE"/>
        </w:rPr>
        <w:t xml:space="preserve"> </w:t>
      </w:r>
      <w:r w:rsidRPr="007F69CF">
        <w:rPr>
          <w:rtl/>
          <w:lang w:bidi="ar-AE"/>
        </w:rPr>
        <w:t>من</w:t>
      </w:r>
      <w:r>
        <w:rPr>
          <w:rtl/>
          <w:lang w:bidi="ar-AE"/>
        </w:rPr>
        <w:t xml:space="preserve"> </w:t>
      </w:r>
      <w:r w:rsidRPr="007F69CF">
        <w:rPr>
          <w:rtl/>
          <w:lang w:bidi="ar-AE"/>
        </w:rPr>
        <w:t>000</w:t>
      </w:r>
      <w:r>
        <w:rPr>
          <w:rtl/>
          <w:lang w:val="en-GB"/>
        </w:rPr>
        <w:t xml:space="preserve"> </w:t>
      </w:r>
      <w:r w:rsidRPr="007F69CF">
        <w:rPr>
          <w:rtl/>
          <w:lang w:bidi="ar-AE"/>
        </w:rPr>
        <w:t>113</w:t>
      </w:r>
      <w:r>
        <w:rPr>
          <w:rtl/>
          <w:lang w:bidi="ar-AE"/>
        </w:rPr>
        <w:t xml:space="preserve"> </w:t>
      </w:r>
      <w:r w:rsidRPr="007F69CF">
        <w:rPr>
          <w:rtl/>
          <w:lang w:bidi="ar-AE"/>
        </w:rPr>
        <w:t>شخص</w:t>
      </w:r>
      <w:r>
        <w:rPr>
          <w:rtl/>
          <w:lang w:bidi="ar-AE"/>
        </w:rPr>
        <w:t xml:space="preserve"> </w:t>
      </w:r>
      <w:r w:rsidRPr="007F69CF">
        <w:rPr>
          <w:rtl/>
          <w:lang w:bidi="ar-AE"/>
        </w:rPr>
        <w:t>ويشكلون</w:t>
      </w:r>
      <w:r>
        <w:rPr>
          <w:rtl/>
          <w:lang w:bidi="ar-AE"/>
        </w:rPr>
        <w:t xml:space="preserve"> </w:t>
      </w:r>
      <w:r w:rsidRPr="007F69CF">
        <w:rPr>
          <w:rtl/>
          <w:lang w:bidi="ar-AE"/>
        </w:rPr>
        <w:t>38</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tl/>
          <w:lang w:bidi="ar-AE"/>
        </w:rPr>
        <w:t>مجموع</w:t>
      </w:r>
      <w:r>
        <w:rPr>
          <w:rtl/>
          <w:lang w:bidi="ar-AE"/>
        </w:rPr>
        <w:t xml:space="preserve"> </w:t>
      </w:r>
      <w:r w:rsidRPr="007F69CF">
        <w:rPr>
          <w:rtl/>
          <w:lang w:bidi="ar-AE"/>
        </w:rPr>
        <w:t>المستفيدين</w:t>
      </w:r>
      <w:r>
        <w:rPr>
          <w:rtl/>
          <w:lang w:bidi="ar-AE"/>
        </w:rPr>
        <w:t xml:space="preserve"> </w:t>
      </w:r>
      <w:r w:rsidRPr="007F69CF">
        <w:rPr>
          <w:rtl/>
          <w:lang w:bidi="ar-AE"/>
        </w:rPr>
        <w:t>من</w:t>
      </w:r>
      <w:r>
        <w:rPr>
          <w:rtl/>
          <w:lang w:bidi="ar-AE"/>
        </w:rPr>
        <w:t xml:space="preserve"> </w:t>
      </w:r>
      <w:r w:rsidRPr="007F69CF">
        <w:rPr>
          <w:rFonts w:hint="eastAsia"/>
          <w:rtl/>
          <w:lang w:bidi="ar-AE"/>
        </w:rPr>
        <w:t>استحقاقات</w:t>
      </w:r>
      <w:r>
        <w:rPr>
          <w:rtl/>
          <w:lang w:bidi="ar-AE"/>
        </w:rPr>
        <w:t xml:space="preserve"> </w:t>
      </w:r>
      <w:r w:rsidRPr="007F69CF">
        <w:rPr>
          <w:rtl/>
          <w:lang w:bidi="ar-AE"/>
        </w:rPr>
        <w:t>الرعاية.</w:t>
      </w:r>
      <w:r>
        <w:rPr>
          <w:rtl/>
          <w:lang w:bidi="ar-AE"/>
        </w:rPr>
        <w:t xml:space="preserve"> </w:t>
      </w:r>
      <w:r w:rsidRPr="007F69CF">
        <w:rPr>
          <w:rtl/>
          <w:lang w:bidi="ar-AE"/>
        </w:rPr>
        <w:t>ويبين</w:t>
      </w:r>
      <w:r>
        <w:rPr>
          <w:rtl/>
          <w:lang w:bidi="ar-AE"/>
        </w:rPr>
        <w:t xml:space="preserve"> </w:t>
      </w:r>
      <w:r w:rsidRPr="007F69CF">
        <w:rPr>
          <w:rtl/>
          <w:lang w:bidi="ar-AE"/>
        </w:rPr>
        <w:t>الجدول</w:t>
      </w:r>
      <w:r>
        <w:rPr>
          <w:rtl/>
          <w:lang w:bidi="ar-AE"/>
        </w:rPr>
        <w:t xml:space="preserve"> </w:t>
      </w:r>
      <w:r w:rsidRPr="007F69CF">
        <w:rPr>
          <w:rtl/>
          <w:lang w:bidi="ar-AE"/>
        </w:rPr>
        <w:t>9</w:t>
      </w:r>
      <w:r>
        <w:rPr>
          <w:rtl/>
          <w:lang w:bidi="ar-AE"/>
        </w:rPr>
        <w:t xml:space="preserve"> </w:t>
      </w:r>
      <w:r w:rsidRPr="007F69CF">
        <w:rPr>
          <w:rtl/>
          <w:lang w:bidi="ar-AE"/>
        </w:rPr>
        <w:t>نفقات</w:t>
      </w:r>
      <w:r>
        <w:rPr>
          <w:rtl/>
          <w:lang w:bidi="ar-AE"/>
        </w:rPr>
        <w:t xml:space="preserve"> </w:t>
      </w:r>
      <w:r w:rsidRPr="007F69CF">
        <w:rPr>
          <w:rtl/>
          <w:lang w:bidi="ar-AE"/>
        </w:rPr>
        <w:t>الاستحقاقات</w:t>
      </w:r>
      <w:r>
        <w:rPr>
          <w:rtl/>
          <w:lang w:bidi="ar-AE"/>
        </w:rPr>
        <w:t xml:space="preserve"> </w:t>
      </w:r>
      <w:r w:rsidRPr="007F69CF">
        <w:rPr>
          <w:rtl/>
          <w:lang w:bidi="ar-AE"/>
        </w:rPr>
        <w:t>الاجتماعية</w:t>
      </w:r>
      <w:r>
        <w:rPr>
          <w:rtl/>
          <w:lang w:bidi="ar-AE"/>
        </w:rPr>
        <w:t xml:space="preserve"> </w:t>
      </w:r>
      <w:r w:rsidRPr="007F69CF">
        <w:rPr>
          <w:rtl/>
          <w:lang w:bidi="ar-AE"/>
        </w:rPr>
        <w:t>لعام</w:t>
      </w:r>
      <w:r>
        <w:rPr>
          <w:rtl/>
          <w:lang w:bidi="ar-AE"/>
        </w:rPr>
        <w:t xml:space="preserve"> </w:t>
      </w:r>
      <w:r w:rsidRPr="007F69CF">
        <w:rPr>
          <w:rtl/>
          <w:lang w:bidi="ar-AE"/>
        </w:rPr>
        <w:t>2012</w:t>
      </w:r>
      <w:r>
        <w:rPr>
          <w:rtl/>
          <w:lang w:bidi="ar-AE"/>
        </w:rPr>
        <w:t xml:space="preserve"> </w:t>
      </w:r>
      <w:r w:rsidRPr="007F69CF">
        <w:rPr>
          <w:rtl/>
          <w:lang w:bidi="ar-AE"/>
        </w:rPr>
        <w:t>وترد</w:t>
      </w:r>
      <w:r>
        <w:rPr>
          <w:rtl/>
          <w:lang w:bidi="ar-AE"/>
        </w:rPr>
        <w:t xml:space="preserve"> </w:t>
      </w:r>
      <w:r w:rsidRPr="007F69CF">
        <w:rPr>
          <w:rtl/>
          <w:lang w:bidi="ar-AE"/>
        </w:rPr>
        <w:t>في</w:t>
      </w:r>
      <w:r>
        <w:rPr>
          <w:rtl/>
          <w:lang w:bidi="ar-AE"/>
        </w:rPr>
        <w:t xml:space="preserve"> </w:t>
      </w:r>
      <w:r w:rsidRPr="007F69CF">
        <w:rPr>
          <w:rtl/>
          <w:lang w:bidi="ar-AE"/>
        </w:rPr>
        <w:t>الجدول</w:t>
      </w:r>
      <w:r>
        <w:rPr>
          <w:rtl/>
          <w:lang w:bidi="ar-AE"/>
        </w:rPr>
        <w:t xml:space="preserve"> </w:t>
      </w:r>
      <w:r w:rsidRPr="007F69CF">
        <w:rPr>
          <w:rtl/>
          <w:lang w:bidi="ar-AE"/>
        </w:rPr>
        <w:t>8</w:t>
      </w:r>
      <w:r>
        <w:rPr>
          <w:rtl/>
          <w:lang w:bidi="ar-AE"/>
        </w:rPr>
        <w:t xml:space="preserve"> </w:t>
      </w:r>
      <w:r w:rsidRPr="007F69CF">
        <w:rPr>
          <w:rtl/>
          <w:lang w:bidi="ar-AE"/>
        </w:rPr>
        <w:t>استحقاقات</w:t>
      </w:r>
      <w:r>
        <w:rPr>
          <w:rtl/>
          <w:lang w:bidi="ar-AE"/>
        </w:rPr>
        <w:t xml:space="preserve"> </w:t>
      </w:r>
      <w:r w:rsidRPr="007F69CF">
        <w:rPr>
          <w:rtl/>
          <w:lang w:bidi="ar-AE"/>
        </w:rPr>
        <w:t>الرعاية</w:t>
      </w:r>
      <w:r>
        <w:rPr>
          <w:rtl/>
          <w:lang w:bidi="ar-AE"/>
        </w:rPr>
        <w:t xml:space="preserve"> </w:t>
      </w:r>
      <w:r w:rsidRPr="007F69CF">
        <w:rPr>
          <w:rtl/>
          <w:lang w:bidi="ar-AE"/>
        </w:rPr>
        <w:t>الاجتماعية</w:t>
      </w:r>
      <w:r>
        <w:rPr>
          <w:rtl/>
          <w:lang w:bidi="ar-AE"/>
        </w:rPr>
        <w:t xml:space="preserve"> </w:t>
      </w:r>
      <w:r w:rsidRPr="007F69CF">
        <w:rPr>
          <w:rtl/>
          <w:lang w:bidi="ar-AE"/>
        </w:rPr>
        <w:t>المدفوعة</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2012</w:t>
      </w:r>
      <w:r>
        <w:rPr>
          <w:rtl/>
          <w:lang w:bidi="ar-AE"/>
        </w:rPr>
        <w:t xml:space="preserve"> </w:t>
      </w:r>
      <w:r w:rsidRPr="007F69CF">
        <w:rPr>
          <w:rtl/>
          <w:lang w:bidi="ar-AE"/>
        </w:rPr>
        <w:t>في</w:t>
      </w:r>
      <w:r>
        <w:rPr>
          <w:rtl/>
          <w:lang w:bidi="ar-AE"/>
        </w:rPr>
        <w:t xml:space="preserve"> </w:t>
      </w:r>
      <w:r w:rsidRPr="007F69CF">
        <w:rPr>
          <w:rtl/>
          <w:lang w:bidi="ar-AE"/>
        </w:rPr>
        <w:t>كل</w:t>
      </w:r>
      <w:r>
        <w:rPr>
          <w:rtl/>
          <w:lang w:bidi="ar-AE"/>
        </w:rPr>
        <w:t xml:space="preserve"> </w:t>
      </w:r>
      <w:r w:rsidRPr="007F69CF">
        <w:rPr>
          <w:rtl/>
          <w:lang w:bidi="ar-AE"/>
        </w:rPr>
        <w:t>منطقة.</w:t>
      </w:r>
    </w:p>
    <w:p w:rsidR="00470BC2" w:rsidRPr="008D1441" w:rsidRDefault="00470BC2" w:rsidP="00470BC2">
      <w:pPr>
        <w:pStyle w:val="SingleTxt"/>
        <w:spacing w:after="0" w:line="120" w:lineRule="exact"/>
        <w:rPr>
          <w:rFonts w:hint="eastAsia"/>
          <w:sz w:val="10"/>
          <w:rtl/>
          <w:lang w:bidi="ar-AE"/>
        </w:rPr>
      </w:pPr>
    </w:p>
    <w:p w:rsidR="00470BC2" w:rsidRDefault="00470BC2" w:rsidP="00470BC2">
      <w:pPr>
        <w:tabs>
          <w:tab w:val="left" w:pos="662"/>
          <w:tab w:val="left" w:pos="1267"/>
          <w:tab w:val="left" w:pos="1987"/>
          <w:tab w:val="left" w:pos="2650"/>
        </w:tabs>
        <w:rPr>
          <w:rFonts w:hint="cs"/>
          <w:rtl/>
          <w:lang w:bidi="ar-AE"/>
        </w:rPr>
      </w:pPr>
      <w:r w:rsidRPr="007F69CF">
        <w:rPr>
          <w:rFonts w:hint="eastAsia"/>
          <w:rtl/>
          <w:lang w:bidi="ar-AE"/>
        </w:rPr>
        <w:t>الجدول</w:t>
      </w:r>
      <w:r>
        <w:rPr>
          <w:rtl/>
          <w:lang w:bidi="ar-AE"/>
        </w:rPr>
        <w:t xml:space="preserve"> </w:t>
      </w:r>
      <w:r w:rsidRPr="007F69CF">
        <w:rPr>
          <w:rtl/>
          <w:lang w:bidi="ar-AE"/>
        </w:rPr>
        <w:t>8</w:t>
      </w:r>
      <w:r>
        <w:rPr>
          <w:rtl/>
          <w:lang w:bidi="ar-AE"/>
        </w:rPr>
        <w:t xml:space="preserve"> </w:t>
      </w:r>
    </w:p>
    <w:p w:rsidR="00470BC2"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sidRPr="007F69CF">
        <w:rPr>
          <w:rtl/>
          <w:lang w:bidi="ar-AE"/>
        </w:rPr>
        <w:t>الدعم</w:t>
      </w:r>
      <w:r>
        <w:rPr>
          <w:rtl/>
          <w:lang w:bidi="ar-AE"/>
        </w:rPr>
        <w:t xml:space="preserve"> </w:t>
      </w:r>
      <w:r w:rsidRPr="007F69CF">
        <w:rPr>
          <w:rtl/>
          <w:lang w:bidi="ar-AE"/>
        </w:rPr>
        <w:t>الاجتماعي</w:t>
      </w:r>
      <w:r>
        <w:rPr>
          <w:rtl/>
          <w:lang w:bidi="ar-AE"/>
        </w:rPr>
        <w:t xml:space="preserve"> </w:t>
      </w:r>
      <w:r w:rsidRPr="007F69CF">
        <w:rPr>
          <w:rtl/>
          <w:lang w:bidi="ar-AE"/>
        </w:rPr>
        <w:t>الذي</w:t>
      </w:r>
      <w:r>
        <w:rPr>
          <w:rtl/>
          <w:lang w:bidi="ar-AE"/>
        </w:rPr>
        <w:t xml:space="preserve"> </w:t>
      </w:r>
      <w:r w:rsidRPr="007F69CF">
        <w:rPr>
          <w:rtl/>
          <w:lang w:bidi="ar-AE"/>
        </w:rPr>
        <w:t>قدمته</w:t>
      </w:r>
      <w:r>
        <w:rPr>
          <w:rtl/>
          <w:lang w:bidi="ar-AE"/>
        </w:rPr>
        <w:t xml:space="preserve"> </w:t>
      </w:r>
      <w:r w:rsidRPr="007F69CF">
        <w:rPr>
          <w:rtl/>
          <w:lang w:bidi="ar-AE"/>
        </w:rPr>
        <w:t>الدولة</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2012</w:t>
      </w:r>
    </w:p>
    <w:p w:rsidR="00470BC2" w:rsidRPr="00D57D56" w:rsidRDefault="00470BC2" w:rsidP="00470BC2">
      <w:pPr>
        <w:pStyle w:val="SingleTxt"/>
        <w:spacing w:after="0" w:line="120" w:lineRule="exact"/>
        <w:rPr>
          <w:rFonts w:hint="cs"/>
          <w:sz w:val="10"/>
          <w:rtl/>
          <w:lang w:bidi="ar-AE"/>
        </w:rPr>
      </w:pPr>
    </w:p>
    <w:tbl>
      <w:tblPr>
        <w:bidiVisual/>
        <w:tblW w:w="9841" w:type="dxa"/>
        <w:jc w:val="center"/>
        <w:tblLayout w:type="fixed"/>
        <w:tblCellMar>
          <w:left w:w="0" w:type="dxa"/>
          <w:right w:w="0" w:type="dxa"/>
        </w:tblCellMar>
        <w:tblLook w:val="0000"/>
      </w:tblPr>
      <w:tblGrid>
        <w:gridCol w:w="1296"/>
        <w:gridCol w:w="695"/>
        <w:gridCol w:w="785"/>
        <w:gridCol w:w="785"/>
        <w:gridCol w:w="705"/>
        <w:gridCol w:w="990"/>
        <w:gridCol w:w="720"/>
        <w:gridCol w:w="725"/>
        <w:gridCol w:w="785"/>
        <w:gridCol w:w="785"/>
        <w:gridCol w:w="785"/>
        <w:gridCol w:w="785"/>
      </w:tblGrid>
      <w:tr w:rsidR="00470BC2" w:rsidRPr="003A3316" w:rsidTr="006B5266">
        <w:tblPrEx>
          <w:tblCellMar>
            <w:top w:w="0" w:type="dxa"/>
            <w:bottom w:w="0" w:type="dxa"/>
          </w:tblCellMar>
        </w:tblPrEx>
        <w:trPr>
          <w:cantSplit/>
          <w:tblHeader/>
          <w:jc w:val="center"/>
        </w:trPr>
        <w:tc>
          <w:tcPr>
            <w:tcW w:w="9841" w:type="dxa"/>
            <w:gridSpan w:val="12"/>
            <w:tcBorders>
              <w:top w:val="single" w:sz="4" w:space="0" w:color="auto"/>
            </w:tcBorders>
            <w:shd w:val="clear" w:color="auto" w:fill="auto"/>
            <w:tcMar>
              <w:left w:w="0" w:type="dxa"/>
              <w:right w:w="0" w:type="dxa"/>
            </w:tcMar>
            <w:vAlign w:val="bottom"/>
          </w:tcPr>
          <w:p w:rsidR="00470BC2" w:rsidRPr="003A3316" w:rsidRDefault="00470BC2" w:rsidP="006B5266">
            <w:pPr>
              <w:pStyle w:val="H4"/>
              <w:tabs>
                <w:tab w:val="left" w:pos="288"/>
                <w:tab w:val="left" w:pos="576"/>
                <w:tab w:val="left" w:pos="864"/>
                <w:tab w:val="left" w:pos="1152"/>
              </w:tabs>
              <w:spacing w:before="80" w:after="80" w:line="240" w:lineRule="exact"/>
              <w:ind w:right="144"/>
              <w:rPr>
                <w:rFonts w:hint="cs"/>
                <w:sz w:val="12"/>
                <w:szCs w:val="20"/>
                <w:rtl/>
                <w:lang w:bidi="ar-AE"/>
              </w:rPr>
            </w:pPr>
            <w:r w:rsidRPr="000A0C52">
              <w:rPr>
                <w:rFonts w:hint="eastAsia"/>
                <w:i w:val="0"/>
                <w:iCs w:val="0"/>
                <w:sz w:val="16"/>
                <w:szCs w:val="24"/>
                <w:rtl/>
                <w:lang w:bidi="ar-AE"/>
              </w:rPr>
              <w:t>الاستحقاقات</w:t>
            </w:r>
            <w:r w:rsidRPr="000A0C52">
              <w:rPr>
                <w:i w:val="0"/>
                <w:iCs w:val="0"/>
                <w:sz w:val="16"/>
                <w:szCs w:val="24"/>
                <w:rtl/>
                <w:lang w:bidi="ar-AE"/>
              </w:rPr>
              <w:t xml:space="preserve"> التكميلية (بملايين الكورونات التشيكية) في الجمهورية التشيكية في عام 2012 في مناطق الجمهورية التشيكية*</w:t>
            </w:r>
          </w:p>
        </w:tc>
      </w:tr>
      <w:tr w:rsidR="00470BC2" w:rsidRPr="003A3316" w:rsidTr="006B5266">
        <w:tblPrEx>
          <w:tblCellMar>
            <w:top w:w="0" w:type="dxa"/>
            <w:bottom w:w="0" w:type="dxa"/>
          </w:tblCellMar>
        </w:tblPrEx>
        <w:trPr>
          <w:cantSplit/>
          <w:tblHeader/>
          <w:jc w:val="center"/>
        </w:trPr>
        <w:tc>
          <w:tcPr>
            <w:tcW w:w="1296" w:type="dxa"/>
            <w:tcBorders>
              <w:top w:val="single" w:sz="4" w:space="0" w:color="auto"/>
            </w:tcBorders>
            <w:shd w:val="clear" w:color="auto" w:fill="auto"/>
            <w:tcMar>
              <w:left w:w="0" w:type="dxa"/>
              <w:right w:w="0" w:type="dxa"/>
            </w:tcMar>
            <w:vAlign w:val="bottom"/>
          </w:tcPr>
          <w:p w:rsidR="00470BC2" w:rsidRPr="003A3316" w:rsidRDefault="00470BC2" w:rsidP="006B5266">
            <w:pPr>
              <w:pStyle w:val="DualTxt"/>
              <w:spacing w:before="80" w:after="80" w:line="240" w:lineRule="exact"/>
              <w:ind w:right="180"/>
              <w:rPr>
                <w:i/>
                <w:iCs/>
                <w:sz w:val="12"/>
                <w:szCs w:val="20"/>
                <w:lang w:val="en-GB"/>
              </w:rPr>
            </w:pPr>
          </w:p>
        </w:tc>
        <w:tc>
          <w:tcPr>
            <w:tcW w:w="695" w:type="dxa"/>
            <w:tcBorders>
              <w:top w:val="single" w:sz="4" w:space="0" w:color="auto"/>
            </w:tcBorders>
            <w:shd w:val="clear" w:color="auto" w:fill="auto"/>
            <w:vAlign w:val="bottom"/>
          </w:tcPr>
          <w:p w:rsidR="00470BC2" w:rsidRPr="003A3316" w:rsidRDefault="00470BC2" w:rsidP="006B5266">
            <w:pPr>
              <w:pStyle w:val="H4"/>
              <w:tabs>
                <w:tab w:val="left" w:pos="288"/>
                <w:tab w:val="left" w:pos="576"/>
                <w:tab w:val="left" w:pos="864"/>
                <w:tab w:val="left" w:pos="1152"/>
              </w:tabs>
              <w:spacing w:before="80" w:after="80" w:line="240" w:lineRule="exact"/>
              <w:ind w:right="144"/>
              <w:rPr>
                <w:rFonts w:hint="cs"/>
                <w:sz w:val="12"/>
                <w:szCs w:val="20"/>
                <w:rtl/>
                <w:lang w:bidi="ar-AE"/>
              </w:rPr>
            </w:pPr>
          </w:p>
        </w:tc>
        <w:tc>
          <w:tcPr>
            <w:tcW w:w="785" w:type="dxa"/>
            <w:tcBorders>
              <w:top w:val="single" w:sz="4" w:space="0" w:color="auto"/>
            </w:tcBorders>
            <w:shd w:val="clear" w:color="auto" w:fill="auto"/>
            <w:vAlign w:val="bottom"/>
          </w:tcPr>
          <w:p w:rsidR="00470BC2" w:rsidRPr="003A3316" w:rsidRDefault="00470BC2" w:rsidP="006B5266">
            <w:pPr>
              <w:pStyle w:val="DualTxt"/>
              <w:spacing w:before="80" w:after="80" w:line="240" w:lineRule="exact"/>
              <w:ind w:right="144"/>
              <w:rPr>
                <w:i/>
                <w:iCs/>
                <w:sz w:val="12"/>
                <w:szCs w:val="20"/>
                <w:lang w:val="en-GB"/>
              </w:rPr>
            </w:pPr>
          </w:p>
        </w:tc>
        <w:tc>
          <w:tcPr>
            <w:tcW w:w="785" w:type="dxa"/>
            <w:tcBorders>
              <w:top w:val="single" w:sz="4" w:space="0" w:color="auto"/>
            </w:tcBorders>
            <w:shd w:val="clear" w:color="auto" w:fill="auto"/>
            <w:vAlign w:val="bottom"/>
          </w:tcPr>
          <w:p w:rsidR="00470BC2" w:rsidRPr="003A3316" w:rsidRDefault="00470BC2" w:rsidP="006B5266">
            <w:pPr>
              <w:pStyle w:val="DualTxt"/>
              <w:spacing w:before="80" w:after="80" w:line="240" w:lineRule="exact"/>
              <w:ind w:right="144"/>
              <w:rPr>
                <w:i/>
                <w:iCs/>
                <w:sz w:val="12"/>
                <w:szCs w:val="20"/>
                <w:lang w:val="en-GB"/>
              </w:rPr>
            </w:pPr>
          </w:p>
        </w:tc>
        <w:tc>
          <w:tcPr>
            <w:tcW w:w="705" w:type="dxa"/>
            <w:tcBorders>
              <w:top w:val="single" w:sz="4" w:space="0" w:color="auto"/>
            </w:tcBorders>
            <w:shd w:val="clear" w:color="auto" w:fill="auto"/>
            <w:vAlign w:val="bottom"/>
          </w:tcPr>
          <w:p w:rsidR="00470BC2" w:rsidRPr="003A3316" w:rsidRDefault="00470BC2" w:rsidP="006B5266">
            <w:pPr>
              <w:pStyle w:val="DualTxt"/>
              <w:spacing w:before="80" w:after="80" w:line="240" w:lineRule="exact"/>
              <w:ind w:right="144"/>
              <w:rPr>
                <w:i/>
                <w:iCs/>
                <w:sz w:val="12"/>
                <w:szCs w:val="20"/>
                <w:lang w:val="en-GB"/>
              </w:rPr>
            </w:pPr>
          </w:p>
        </w:tc>
        <w:tc>
          <w:tcPr>
            <w:tcW w:w="3220" w:type="dxa"/>
            <w:gridSpan w:val="4"/>
            <w:tcBorders>
              <w:top w:val="single" w:sz="4" w:space="0" w:color="auto"/>
              <w:bottom w:val="single" w:sz="4" w:space="0" w:color="auto"/>
            </w:tcBorders>
            <w:shd w:val="clear" w:color="auto" w:fill="auto"/>
            <w:vAlign w:val="bottom"/>
          </w:tcPr>
          <w:p w:rsidR="00470BC2" w:rsidRPr="003A3316" w:rsidRDefault="00470BC2" w:rsidP="006B5266">
            <w:pPr>
              <w:pStyle w:val="H4"/>
              <w:tabs>
                <w:tab w:val="left" w:pos="288"/>
                <w:tab w:val="left" w:pos="576"/>
                <w:tab w:val="left" w:pos="864"/>
                <w:tab w:val="left" w:pos="1152"/>
              </w:tabs>
              <w:spacing w:before="80" w:after="80" w:line="240" w:lineRule="exact"/>
              <w:ind w:right="144"/>
              <w:jc w:val="center"/>
              <w:rPr>
                <w:rFonts w:hint="cs"/>
                <w:sz w:val="12"/>
                <w:szCs w:val="20"/>
                <w:rtl/>
                <w:lang w:bidi="ar-AE"/>
              </w:rPr>
            </w:pPr>
            <w:r w:rsidRPr="003A3316">
              <w:rPr>
                <w:rFonts w:hint="eastAsia"/>
                <w:sz w:val="12"/>
                <w:szCs w:val="20"/>
                <w:rtl/>
                <w:lang w:bidi="ar-AE"/>
              </w:rPr>
              <w:t>كفالة</w:t>
            </w:r>
            <w:r w:rsidRPr="003A3316">
              <w:rPr>
                <w:sz w:val="12"/>
                <w:szCs w:val="20"/>
                <w:rtl/>
                <w:lang w:bidi="ar-AE"/>
              </w:rPr>
              <w:t xml:space="preserve"> الطفل</w:t>
            </w:r>
          </w:p>
        </w:tc>
        <w:tc>
          <w:tcPr>
            <w:tcW w:w="785" w:type="dxa"/>
            <w:tcBorders>
              <w:top w:val="single" w:sz="4" w:space="0" w:color="auto"/>
            </w:tcBorders>
            <w:shd w:val="clear" w:color="auto" w:fill="auto"/>
            <w:vAlign w:val="bottom"/>
          </w:tcPr>
          <w:p w:rsidR="00470BC2" w:rsidRPr="003A3316" w:rsidRDefault="00470BC2" w:rsidP="006B5266">
            <w:pPr>
              <w:pStyle w:val="H4"/>
              <w:tabs>
                <w:tab w:val="left" w:pos="288"/>
                <w:tab w:val="left" w:pos="576"/>
                <w:tab w:val="left" w:pos="864"/>
                <w:tab w:val="left" w:pos="1152"/>
              </w:tabs>
              <w:spacing w:before="80" w:after="80" w:line="240" w:lineRule="exact"/>
              <w:ind w:right="144"/>
              <w:rPr>
                <w:rFonts w:hint="cs"/>
                <w:sz w:val="12"/>
                <w:szCs w:val="20"/>
                <w:rtl/>
                <w:lang w:bidi="ar-AE"/>
              </w:rPr>
            </w:pPr>
          </w:p>
        </w:tc>
        <w:tc>
          <w:tcPr>
            <w:tcW w:w="785" w:type="dxa"/>
            <w:tcBorders>
              <w:top w:val="single" w:sz="4" w:space="0" w:color="auto"/>
            </w:tcBorders>
            <w:shd w:val="clear" w:color="auto" w:fill="auto"/>
            <w:vAlign w:val="bottom"/>
          </w:tcPr>
          <w:p w:rsidR="00470BC2" w:rsidRPr="003A3316" w:rsidRDefault="00470BC2" w:rsidP="006B5266">
            <w:pPr>
              <w:pStyle w:val="H4"/>
              <w:tabs>
                <w:tab w:val="left" w:pos="288"/>
                <w:tab w:val="left" w:pos="576"/>
                <w:tab w:val="left" w:pos="864"/>
                <w:tab w:val="left" w:pos="1152"/>
              </w:tabs>
              <w:spacing w:before="80" w:after="80" w:line="240" w:lineRule="exact"/>
              <w:ind w:right="144"/>
              <w:rPr>
                <w:rFonts w:hint="cs"/>
                <w:sz w:val="12"/>
                <w:szCs w:val="20"/>
                <w:rtl/>
                <w:lang w:bidi="ar-AE"/>
              </w:rPr>
            </w:pPr>
          </w:p>
        </w:tc>
        <w:tc>
          <w:tcPr>
            <w:tcW w:w="785" w:type="dxa"/>
            <w:tcBorders>
              <w:top w:val="single" w:sz="4" w:space="0" w:color="auto"/>
            </w:tcBorders>
            <w:shd w:val="clear" w:color="auto" w:fill="auto"/>
            <w:vAlign w:val="bottom"/>
          </w:tcPr>
          <w:p w:rsidR="00470BC2" w:rsidRPr="003A3316" w:rsidRDefault="00470BC2" w:rsidP="006B5266">
            <w:pPr>
              <w:pStyle w:val="H4"/>
              <w:tabs>
                <w:tab w:val="left" w:pos="288"/>
                <w:tab w:val="left" w:pos="576"/>
                <w:tab w:val="left" w:pos="864"/>
                <w:tab w:val="left" w:pos="1152"/>
              </w:tabs>
              <w:spacing w:before="80" w:after="80" w:line="240" w:lineRule="exact"/>
              <w:ind w:right="144"/>
              <w:rPr>
                <w:rFonts w:hint="cs"/>
                <w:sz w:val="12"/>
                <w:szCs w:val="20"/>
                <w:rtl/>
                <w:lang w:bidi="ar-AE"/>
              </w:rPr>
            </w:pPr>
          </w:p>
        </w:tc>
      </w:tr>
      <w:tr w:rsidR="00470BC2" w:rsidRPr="003A3316" w:rsidTr="006B5266">
        <w:tblPrEx>
          <w:tblCellMar>
            <w:top w:w="0" w:type="dxa"/>
            <w:bottom w:w="0" w:type="dxa"/>
          </w:tblCellMar>
        </w:tblPrEx>
        <w:trPr>
          <w:cantSplit/>
          <w:tblHeader/>
          <w:jc w:val="center"/>
        </w:trPr>
        <w:tc>
          <w:tcPr>
            <w:tcW w:w="1296" w:type="dxa"/>
            <w:tcBorders>
              <w:bottom w:val="single" w:sz="12" w:space="0" w:color="auto"/>
            </w:tcBorders>
            <w:shd w:val="clear" w:color="auto" w:fill="auto"/>
            <w:vAlign w:val="bottom"/>
          </w:tcPr>
          <w:p w:rsidR="00470BC2" w:rsidRPr="003A3316" w:rsidRDefault="00470BC2" w:rsidP="006B5266">
            <w:pPr>
              <w:pStyle w:val="DualTxt"/>
              <w:spacing w:before="80" w:after="80" w:line="240" w:lineRule="exact"/>
              <w:ind w:right="180"/>
              <w:rPr>
                <w:i/>
                <w:iCs/>
                <w:sz w:val="12"/>
                <w:szCs w:val="20"/>
                <w:lang w:val="en-GB"/>
              </w:rPr>
            </w:pPr>
            <w:r w:rsidRPr="003A3316">
              <w:rPr>
                <w:rFonts w:hint="eastAsia"/>
                <w:i/>
                <w:iCs/>
                <w:sz w:val="12"/>
                <w:szCs w:val="20"/>
                <w:rtl/>
                <w:lang w:bidi="ar-AE"/>
              </w:rPr>
              <w:t>الوحدة</w:t>
            </w:r>
            <w:r w:rsidRPr="003A3316">
              <w:rPr>
                <w:i/>
                <w:iCs/>
                <w:sz w:val="12"/>
                <w:szCs w:val="20"/>
                <w:rtl/>
                <w:lang w:bidi="ar-AE"/>
              </w:rPr>
              <w:t xml:space="preserve"> الإقليمية - المنطقة (مكان الإقامة الدائم للمستفيد)</w:t>
            </w:r>
          </w:p>
        </w:tc>
        <w:tc>
          <w:tcPr>
            <w:tcW w:w="695" w:type="dxa"/>
            <w:tcBorders>
              <w:bottom w:val="single" w:sz="12" w:space="0" w:color="auto"/>
            </w:tcBorders>
            <w:shd w:val="clear" w:color="auto" w:fill="auto"/>
            <w:vAlign w:val="bottom"/>
          </w:tcPr>
          <w:p w:rsidR="00470BC2" w:rsidRPr="003A3316" w:rsidRDefault="00470BC2" w:rsidP="006B5266">
            <w:pPr>
              <w:pStyle w:val="H4"/>
              <w:tabs>
                <w:tab w:val="left" w:pos="288"/>
                <w:tab w:val="left" w:pos="576"/>
                <w:tab w:val="left" w:pos="864"/>
                <w:tab w:val="left" w:pos="1152"/>
              </w:tabs>
              <w:spacing w:after="80" w:line="240" w:lineRule="exact"/>
              <w:ind w:right="144"/>
              <w:rPr>
                <w:rFonts w:hint="cs"/>
                <w:sz w:val="12"/>
                <w:szCs w:val="20"/>
                <w:rtl/>
                <w:lang w:bidi="ar-AE"/>
              </w:rPr>
            </w:pPr>
            <w:r w:rsidRPr="003A3316">
              <w:rPr>
                <w:rFonts w:hint="eastAsia"/>
                <w:sz w:val="12"/>
                <w:szCs w:val="20"/>
                <w:rtl/>
                <w:lang w:bidi="ar-AE"/>
              </w:rPr>
              <w:t>المجموع</w:t>
            </w:r>
          </w:p>
        </w:tc>
        <w:tc>
          <w:tcPr>
            <w:tcW w:w="785" w:type="dxa"/>
            <w:tcBorders>
              <w:bottom w:val="single" w:sz="12" w:space="0" w:color="auto"/>
            </w:tcBorders>
            <w:shd w:val="clear" w:color="auto" w:fill="auto"/>
            <w:vAlign w:val="bottom"/>
          </w:tcPr>
          <w:p w:rsidR="00470BC2" w:rsidRPr="003A3316" w:rsidRDefault="00470BC2" w:rsidP="006B5266">
            <w:pPr>
              <w:pStyle w:val="DualTxt"/>
              <w:spacing w:after="80" w:line="240" w:lineRule="exact"/>
              <w:ind w:right="144"/>
              <w:rPr>
                <w:i/>
                <w:iCs/>
                <w:sz w:val="12"/>
                <w:szCs w:val="20"/>
                <w:lang w:val="en-GB"/>
              </w:rPr>
            </w:pPr>
            <w:r w:rsidRPr="003A3316">
              <w:rPr>
                <w:rFonts w:hint="eastAsia"/>
                <w:i/>
                <w:iCs/>
                <w:sz w:val="12"/>
                <w:szCs w:val="20"/>
                <w:rtl/>
                <w:lang w:bidi="ar-AE"/>
              </w:rPr>
              <w:t>استحقاقات</w:t>
            </w:r>
            <w:r w:rsidRPr="003A3316">
              <w:rPr>
                <w:rFonts w:hint="cs"/>
                <w:i/>
                <w:iCs/>
                <w:sz w:val="12"/>
                <w:szCs w:val="20"/>
                <w:rtl/>
                <w:lang w:bidi="ar-AE"/>
              </w:rPr>
              <w:t xml:space="preserve"> </w:t>
            </w:r>
            <w:r w:rsidRPr="003A3316">
              <w:rPr>
                <w:rFonts w:hint="eastAsia"/>
                <w:i/>
                <w:iCs/>
                <w:sz w:val="12"/>
                <w:szCs w:val="20"/>
                <w:rtl/>
                <w:lang w:bidi="ar-AE"/>
              </w:rPr>
              <w:t>الطفل</w:t>
            </w:r>
          </w:p>
        </w:tc>
        <w:tc>
          <w:tcPr>
            <w:tcW w:w="785" w:type="dxa"/>
            <w:tcBorders>
              <w:bottom w:val="single" w:sz="12" w:space="0" w:color="auto"/>
            </w:tcBorders>
            <w:shd w:val="clear" w:color="auto" w:fill="auto"/>
            <w:vAlign w:val="bottom"/>
          </w:tcPr>
          <w:p w:rsidR="00470BC2" w:rsidRPr="003A3316" w:rsidRDefault="00470BC2" w:rsidP="006B5266">
            <w:pPr>
              <w:pStyle w:val="DualTxt"/>
              <w:spacing w:after="80" w:line="240" w:lineRule="exact"/>
              <w:ind w:right="144"/>
              <w:rPr>
                <w:i/>
                <w:iCs/>
                <w:sz w:val="12"/>
                <w:szCs w:val="20"/>
                <w:lang w:val="en-GB"/>
              </w:rPr>
            </w:pPr>
            <w:r w:rsidRPr="003A3316">
              <w:rPr>
                <w:rFonts w:hint="eastAsia"/>
                <w:i/>
                <w:iCs/>
                <w:sz w:val="12"/>
                <w:szCs w:val="20"/>
                <w:rtl/>
                <w:lang w:bidi="ar-AE"/>
              </w:rPr>
              <w:t>استحقاقات</w:t>
            </w:r>
            <w:r w:rsidRPr="003A3316">
              <w:rPr>
                <w:i/>
                <w:iCs/>
                <w:sz w:val="12"/>
                <w:szCs w:val="20"/>
                <w:rtl/>
                <w:lang w:bidi="ar-AE"/>
              </w:rPr>
              <w:t xml:space="preserve"> السكن</w:t>
            </w:r>
          </w:p>
        </w:tc>
        <w:tc>
          <w:tcPr>
            <w:tcW w:w="705" w:type="dxa"/>
            <w:tcBorders>
              <w:bottom w:val="single" w:sz="12" w:space="0" w:color="auto"/>
            </w:tcBorders>
            <w:shd w:val="clear" w:color="auto" w:fill="auto"/>
            <w:vAlign w:val="bottom"/>
          </w:tcPr>
          <w:p w:rsidR="00470BC2" w:rsidRPr="003A3316" w:rsidRDefault="00470BC2" w:rsidP="006B5266">
            <w:pPr>
              <w:pStyle w:val="DualTxt"/>
              <w:spacing w:after="80" w:line="240" w:lineRule="exact"/>
              <w:ind w:right="144"/>
              <w:rPr>
                <w:i/>
                <w:iCs/>
                <w:sz w:val="12"/>
                <w:szCs w:val="20"/>
                <w:lang w:val="en-GB"/>
              </w:rPr>
            </w:pPr>
            <w:r w:rsidRPr="003A3316">
              <w:rPr>
                <w:rFonts w:hint="eastAsia"/>
                <w:i/>
                <w:iCs/>
                <w:sz w:val="12"/>
                <w:szCs w:val="20"/>
                <w:rtl/>
                <w:lang w:bidi="ar-AE"/>
              </w:rPr>
              <w:t>العلاوات</w:t>
            </w:r>
            <w:r w:rsidRPr="003A3316">
              <w:rPr>
                <w:i/>
                <w:iCs/>
                <w:sz w:val="12"/>
                <w:szCs w:val="20"/>
                <w:rtl/>
                <w:lang w:bidi="ar-AE"/>
              </w:rPr>
              <w:t xml:space="preserve"> المخصصة للوالدين</w:t>
            </w:r>
          </w:p>
        </w:tc>
        <w:tc>
          <w:tcPr>
            <w:tcW w:w="990" w:type="dxa"/>
            <w:tcBorders>
              <w:top w:val="single" w:sz="4" w:space="0" w:color="auto"/>
              <w:bottom w:val="single" w:sz="12" w:space="0" w:color="auto"/>
            </w:tcBorders>
            <w:shd w:val="clear" w:color="auto" w:fill="auto"/>
            <w:vAlign w:val="bottom"/>
          </w:tcPr>
          <w:p w:rsidR="00470BC2" w:rsidRPr="003A3316" w:rsidRDefault="00470BC2" w:rsidP="006B5266">
            <w:pPr>
              <w:pStyle w:val="DualTxt"/>
              <w:spacing w:after="80" w:line="240" w:lineRule="exact"/>
              <w:ind w:right="144"/>
              <w:rPr>
                <w:i/>
                <w:iCs/>
                <w:sz w:val="12"/>
                <w:szCs w:val="20"/>
                <w:lang w:val="en-GB"/>
              </w:rPr>
            </w:pPr>
            <w:r w:rsidRPr="003A3316">
              <w:rPr>
                <w:rFonts w:hint="eastAsia"/>
                <w:i/>
                <w:iCs/>
                <w:sz w:val="12"/>
                <w:szCs w:val="20"/>
                <w:rtl/>
                <w:lang w:bidi="ar-AE"/>
              </w:rPr>
              <w:t>استحقاقات</w:t>
            </w:r>
            <w:r w:rsidRPr="003A3316">
              <w:rPr>
                <w:i/>
                <w:iCs/>
                <w:sz w:val="12"/>
                <w:szCs w:val="20"/>
                <w:rtl/>
                <w:lang w:bidi="ar-AE"/>
              </w:rPr>
              <w:t xml:space="preserve"> لتلبية احتياجات الطفل</w:t>
            </w:r>
          </w:p>
        </w:tc>
        <w:tc>
          <w:tcPr>
            <w:tcW w:w="720" w:type="dxa"/>
            <w:tcBorders>
              <w:top w:val="single" w:sz="4" w:space="0" w:color="auto"/>
              <w:bottom w:val="single" w:sz="12" w:space="0" w:color="auto"/>
            </w:tcBorders>
            <w:shd w:val="clear" w:color="auto" w:fill="auto"/>
            <w:vAlign w:val="bottom"/>
          </w:tcPr>
          <w:p w:rsidR="00470BC2" w:rsidRPr="003A3316" w:rsidRDefault="00470BC2" w:rsidP="006B5266">
            <w:pPr>
              <w:pStyle w:val="DualTxt"/>
              <w:spacing w:after="80" w:line="240" w:lineRule="exact"/>
              <w:ind w:right="144"/>
              <w:rPr>
                <w:i/>
                <w:iCs/>
                <w:sz w:val="12"/>
                <w:szCs w:val="20"/>
                <w:lang w:val="en-GB"/>
              </w:rPr>
            </w:pPr>
            <w:r w:rsidRPr="003A3316">
              <w:rPr>
                <w:rFonts w:hint="eastAsia"/>
                <w:i/>
                <w:iCs/>
                <w:sz w:val="12"/>
                <w:szCs w:val="20"/>
                <w:rtl/>
                <w:lang w:bidi="ar-AE"/>
              </w:rPr>
              <w:t>مكافآت</w:t>
            </w:r>
            <w:r w:rsidRPr="003A3316">
              <w:rPr>
                <w:i/>
                <w:iCs/>
                <w:sz w:val="12"/>
                <w:szCs w:val="20"/>
                <w:rtl/>
                <w:lang w:bidi="ar-AE"/>
              </w:rPr>
              <w:t xml:space="preserve"> للوالد البديل</w:t>
            </w:r>
          </w:p>
        </w:tc>
        <w:tc>
          <w:tcPr>
            <w:tcW w:w="725" w:type="dxa"/>
            <w:tcBorders>
              <w:top w:val="single" w:sz="4" w:space="0" w:color="auto"/>
              <w:bottom w:val="single" w:sz="12" w:space="0" w:color="auto"/>
            </w:tcBorders>
            <w:shd w:val="clear" w:color="auto" w:fill="auto"/>
            <w:vAlign w:val="bottom"/>
          </w:tcPr>
          <w:p w:rsidR="00470BC2" w:rsidRPr="000A0C52" w:rsidRDefault="00470BC2" w:rsidP="006B5266">
            <w:pPr>
              <w:pStyle w:val="DualTxt"/>
              <w:spacing w:after="80" w:line="240" w:lineRule="exact"/>
              <w:ind w:right="144"/>
              <w:rPr>
                <w:i/>
                <w:iCs/>
                <w:spacing w:val="-4"/>
                <w:sz w:val="12"/>
                <w:szCs w:val="20"/>
                <w:lang w:val="en-GB"/>
              </w:rPr>
            </w:pPr>
            <w:r w:rsidRPr="000A0C52">
              <w:rPr>
                <w:rFonts w:hint="eastAsia"/>
                <w:i/>
                <w:iCs/>
                <w:spacing w:val="-4"/>
                <w:sz w:val="12"/>
                <w:szCs w:val="20"/>
                <w:rtl/>
                <w:lang w:bidi="ar-AE"/>
              </w:rPr>
              <w:t>استحقاقات</w:t>
            </w:r>
            <w:r w:rsidRPr="000A0C52">
              <w:rPr>
                <w:i/>
                <w:iCs/>
                <w:spacing w:val="-4"/>
                <w:sz w:val="12"/>
                <w:szCs w:val="20"/>
                <w:rtl/>
                <w:lang w:bidi="ar-AE"/>
              </w:rPr>
              <w:t xml:space="preserve"> لتبني طفل</w:t>
            </w:r>
          </w:p>
        </w:tc>
        <w:tc>
          <w:tcPr>
            <w:tcW w:w="785" w:type="dxa"/>
            <w:tcBorders>
              <w:top w:val="single" w:sz="4" w:space="0" w:color="auto"/>
              <w:bottom w:val="single" w:sz="12" w:space="0" w:color="auto"/>
            </w:tcBorders>
            <w:shd w:val="clear" w:color="auto" w:fill="auto"/>
            <w:vAlign w:val="bottom"/>
          </w:tcPr>
          <w:p w:rsidR="00470BC2" w:rsidRPr="003A3316" w:rsidRDefault="00470BC2" w:rsidP="006B5266">
            <w:pPr>
              <w:pStyle w:val="DualTxt"/>
              <w:spacing w:after="80" w:line="240" w:lineRule="exact"/>
              <w:ind w:right="144"/>
              <w:rPr>
                <w:i/>
                <w:iCs/>
                <w:sz w:val="12"/>
                <w:szCs w:val="20"/>
                <w:lang w:val="en-GB"/>
              </w:rPr>
            </w:pPr>
            <w:r w:rsidRPr="003A3316">
              <w:rPr>
                <w:rFonts w:hint="eastAsia"/>
                <w:i/>
                <w:iCs/>
                <w:sz w:val="12"/>
                <w:szCs w:val="20"/>
                <w:rtl/>
                <w:lang w:bidi="ar-AE"/>
              </w:rPr>
              <w:t>بدل</w:t>
            </w:r>
            <w:r w:rsidRPr="003A3316">
              <w:rPr>
                <w:i/>
                <w:iCs/>
                <w:sz w:val="12"/>
                <w:szCs w:val="20"/>
                <w:rtl/>
                <w:lang w:bidi="ar-AE"/>
              </w:rPr>
              <w:t xml:space="preserve"> استخدام السيارات</w:t>
            </w:r>
          </w:p>
        </w:tc>
        <w:tc>
          <w:tcPr>
            <w:tcW w:w="785" w:type="dxa"/>
            <w:tcBorders>
              <w:bottom w:val="single" w:sz="12" w:space="0" w:color="auto"/>
            </w:tcBorders>
            <w:shd w:val="clear" w:color="auto" w:fill="auto"/>
            <w:vAlign w:val="bottom"/>
          </w:tcPr>
          <w:p w:rsidR="00470BC2" w:rsidRPr="003A3316" w:rsidRDefault="00470BC2" w:rsidP="006B5266">
            <w:pPr>
              <w:pStyle w:val="DualTxt"/>
              <w:spacing w:after="80" w:line="240" w:lineRule="exact"/>
              <w:ind w:right="144"/>
              <w:rPr>
                <w:i/>
                <w:iCs/>
                <w:sz w:val="12"/>
                <w:szCs w:val="20"/>
                <w:lang w:val="en-GB"/>
              </w:rPr>
            </w:pPr>
            <w:r w:rsidRPr="003A3316">
              <w:rPr>
                <w:rFonts w:hint="eastAsia"/>
                <w:i/>
                <w:iCs/>
                <w:sz w:val="12"/>
                <w:szCs w:val="20"/>
                <w:rtl/>
                <w:lang w:bidi="ar-AE"/>
              </w:rPr>
              <w:t>استحقاقات</w:t>
            </w:r>
            <w:r w:rsidRPr="003A3316">
              <w:rPr>
                <w:i/>
                <w:iCs/>
                <w:sz w:val="12"/>
                <w:szCs w:val="20"/>
                <w:rtl/>
                <w:lang w:bidi="ar-AE"/>
              </w:rPr>
              <w:t xml:space="preserve"> الأمومة</w:t>
            </w:r>
          </w:p>
        </w:tc>
        <w:tc>
          <w:tcPr>
            <w:tcW w:w="785" w:type="dxa"/>
            <w:tcBorders>
              <w:bottom w:val="single" w:sz="12" w:space="0" w:color="auto"/>
            </w:tcBorders>
            <w:shd w:val="clear" w:color="auto" w:fill="auto"/>
            <w:vAlign w:val="bottom"/>
          </w:tcPr>
          <w:p w:rsidR="00470BC2" w:rsidRPr="003A3316" w:rsidRDefault="00470BC2" w:rsidP="006B5266">
            <w:pPr>
              <w:pStyle w:val="DualTxt"/>
              <w:spacing w:after="80" w:line="240" w:lineRule="exact"/>
              <w:ind w:right="144"/>
              <w:rPr>
                <w:i/>
                <w:iCs/>
                <w:sz w:val="12"/>
                <w:szCs w:val="20"/>
                <w:lang w:val="en-GB"/>
              </w:rPr>
            </w:pPr>
            <w:r w:rsidRPr="003A3316">
              <w:rPr>
                <w:rFonts w:hint="eastAsia"/>
                <w:i/>
                <w:iCs/>
                <w:sz w:val="12"/>
                <w:szCs w:val="20"/>
                <w:rtl/>
                <w:lang w:bidi="ar-AE"/>
              </w:rPr>
              <w:t>استحقاق</w:t>
            </w:r>
            <w:r w:rsidRPr="003A3316">
              <w:rPr>
                <w:i/>
                <w:iCs/>
                <w:sz w:val="12"/>
                <w:szCs w:val="20"/>
                <w:rtl/>
                <w:lang w:bidi="ar-AE"/>
              </w:rPr>
              <w:t xml:space="preserve"> نفقات الجنازة</w:t>
            </w:r>
          </w:p>
        </w:tc>
        <w:tc>
          <w:tcPr>
            <w:tcW w:w="785" w:type="dxa"/>
            <w:tcBorders>
              <w:bottom w:val="single" w:sz="12" w:space="0" w:color="auto"/>
            </w:tcBorders>
            <w:shd w:val="clear" w:color="auto" w:fill="auto"/>
            <w:vAlign w:val="bottom"/>
          </w:tcPr>
          <w:p w:rsidR="00470BC2" w:rsidRPr="003A3316" w:rsidRDefault="00470BC2" w:rsidP="006B5266">
            <w:pPr>
              <w:pStyle w:val="DualTxt"/>
              <w:tabs>
                <w:tab w:val="clear" w:pos="662"/>
              </w:tabs>
              <w:spacing w:after="80" w:line="240" w:lineRule="exact"/>
              <w:ind w:right="144"/>
              <w:rPr>
                <w:i/>
                <w:iCs/>
                <w:sz w:val="12"/>
                <w:szCs w:val="20"/>
                <w:lang w:val="en-GB"/>
              </w:rPr>
            </w:pPr>
            <w:r w:rsidRPr="003A3316">
              <w:rPr>
                <w:rFonts w:hint="eastAsia"/>
                <w:i/>
                <w:iCs/>
                <w:sz w:val="12"/>
                <w:szCs w:val="20"/>
                <w:rtl/>
                <w:lang w:bidi="ar-AE"/>
              </w:rPr>
              <w:t>نفقات</w:t>
            </w:r>
            <w:r w:rsidRPr="003A3316">
              <w:rPr>
                <w:i/>
                <w:iCs/>
                <w:sz w:val="12"/>
                <w:szCs w:val="20"/>
                <w:rtl/>
                <w:lang w:bidi="ar-AE"/>
              </w:rPr>
              <w:t xml:space="preserve"> اجتماعية تكميلية**</w:t>
            </w:r>
          </w:p>
        </w:tc>
      </w:tr>
      <w:tr w:rsidR="00470BC2" w:rsidRPr="003A3316" w:rsidTr="006B5266">
        <w:tblPrEx>
          <w:tblCellMar>
            <w:top w:w="0" w:type="dxa"/>
            <w:bottom w:w="0" w:type="dxa"/>
          </w:tblCellMar>
        </w:tblPrEx>
        <w:trPr>
          <w:cantSplit/>
          <w:trHeight w:hRule="exact" w:val="115"/>
          <w:tblHeader/>
          <w:jc w:val="center"/>
        </w:trPr>
        <w:tc>
          <w:tcPr>
            <w:tcW w:w="1296" w:type="dxa"/>
            <w:tcBorders>
              <w:top w:val="single" w:sz="12" w:space="0" w:color="auto"/>
            </w:tcBorders>
            <w:shd w:val="clear" w:color="auto" w:fill="auto"/>
            <w:vAlign w:val="bottom"/>
          </w:tcPr>
          <w:p w:rsidR="00470BC2" w:rsidRPr="003A3316" w:rsidRDefault="00470BC2" w:rsidP="006B5266">
            <w:pPr>
              <w:pStyle w:val="DualTxt"/>
              <w:spacing w:before="40" w:after="80" w:line="240" w:lineRule="exact"/>
              <w:ind w:right="180"/>
              <w:rPr>
                <w:rFonts w:hint="eastAsia"/>
                <w:sz w:val="12"/>
                <w:szCs w:val="20"/>
                <w:rtl/>
                <w:lang w:bidi="ar-AE"/>
              </w:rPr>
            </w:pPr>
          </w:p>
        </w:tc>
        <w:tc>
          <w:tcPr>
            <w:tcW w:w="695" w:type="dxa"/>
            <w:tcBorders>
              <w:top w:val="single" w:sz="12" w:space="0" w:color="auto"/>
            </w:tcBorders>
            <w:shd w:val="clear" w:color="auto" w:fill="auto"/>
            <w:vAlign w:val="bottom"/>
          </w:tcPr>
          <w:p w:rsidR="00470BC2" w:rsidRPr="003A3316" w:rsidRDefault="00470BC2" w:rsidP="006B5266">
            <w:pPr>
              <w:pStyle w:val="H4"/>
              <w:tabs>
                <w:tab w:val="left" w:pos="288"/>
                <w:tab w:val="left" w:pos="576"/>
                <w:tab w:val="left" w:pos="864"/>
                <w:tab w:val="left" w:pos="1152"/>
              </w:tabs>
              <w:spacing w:before="40" w:after="80" w:line="240" w:lineRule="exact"/>
              <w:ind w:right="144"/>
              <w:rPr>
                <w:rFonts w:hint="cs"/>
                <w:i w:val="0"/>
                <w:iCs w:val="0"/>
                <w:sz w:val="12"/>
                <w:szCs w:val="20"/>
                <w:rtl/>
                <w:lang w:bidi="ar-AE"/>
              </w:rPr>
            </w:pPr>
          </w:p>
        </w:tc>
        <w:tc>
          <w:tcPr>
            <w:tcW w:w="785" w:type="dxa"/>
            <w:tcBorders>
              <w:top w:val="single" w:sz="12" w:space="0" w:color="auto"/>
            </w:tcBorders>
            <w:shd w:val="clear" w:color="auto" w:fill="auto"/>
            <w:vAlign w:val="bottom"/>
          </w:tcPr>
          <w:p w:rsidR="00470BC2" w:rsidRPr="003A3316" w:rsidRDefault="00470BC2" w:rsidP="006B5266">
            <w:pPr>
              <w:pStyle w:val="DualTxt"/>
              <w:spacing w:before="40" w:after="80" w:line="240" w:lineRule="exact"/>
              <w:ind w:right="144"/>
              <w:rPr>
                <w:sz w:val="12"/>
                <w:szCs w:val="20"/>
                <w:lang w:val="en-GB"/>
              </w:rPr>
            </w:pPr>
          </w:p>
        </w:tc>
        <w:tc>
          <w:tcPr>
            <w:tcW w:w="785" w:type="dxa"/>
            <w:tcBorders>
              <w:top w:val="single" w:sz="12" w:space="0" w:color="auto"/>
            </w:tcBorders>
            <w:shd w:val="clear" w:color="auto" w:fill="auto"/>
            <w:vAlign w:val="bottom"/>
          </w:tcPr>
          <w:p w:rsidR="00470BC2" w:rsidRPr="003A3316" w:rsidRDefault="00470BC2" w:rsidP="006B5266">
            <w:pPr>
              <w:pStyle w:val="DualTxt"/>
              <w:spacing w:before="40" w:after="80" w:line="240" w:lineRule="exact"/>
              <w:ind w:right="144"/>
              <w:rPr>
                <w:sz w:val="12"/>
                <w:szCs w:val="20"/>
                <w:lang w:val="en-GB"/>
              </w:rPr>
            </w:pPr>
          </w:p>
        </w:tc>
        <w:tc>
          <w:tcPr>
            <w:tcW w:w="705" w:type="dxa"/>
            <w:tcBorders>
              <w:top w:val="single" w:sz="12" w:space="0" w:color="auto"/>
            </w:tcBorders>
            <w:shd w:val="clear" w:color="auto" w:fill="auto"/>
            <w:vAlign w:val="bottom"/>
          </w:tcPr>
          <w:p w:rsidR="00470BC2" w:rsidRPr="003A3316" w:rsidRDefault="00470BC2" w:rsidP="006B5266">
            <w:pPr>
              <w:pStyle w:val="DualTxt"/>
              <w:spacing w:before="40" w:after="80" w:line="240" w:lineRule="exact"/>
              <w:ind w:right="144"/>
              <w:rPr>
                <w:sz w:val="12"/>
                <w:szCs w:val="20"/>
                <w:lang w:val="en-GB"/>
              </w:rPr>
            </w:pPr>
          </w:p>
        </w:tc>
        <w:tc>
          <w:tcPr>
            <w:tcW w:w="990" w:type="dxa"/>
            <w:tcBorders>
              <w:top w:val="single" w:sz="12" w:space="0" w:color="auto"/>
            </w:tcBorders>
            <w:shd w:val="clear" w:color="auto" w:fill="auto"/>
            <w:vAlign w:val="bottom"/>
          </w:tcPr>
          <w:p w:rsidR="00470BC2" w:rsidRPr="003A3316" w:rsidRDefault="00470BC2" w:rsidP="006B5266">
            <w:pPr>
              <w:pStyle w:val="H4"/>
              <w:tabs>
                <w:tab w:val="left" w:pos="288"/>
                <w:tab w:val="left" w:pos="576"/>
                <w:tab w:val="left" w:pos="864"/>
                <w:tab w:val="left" w:pos="1152"/>
              </w:tabs>
              <w:spacing w:before="40" w:after="80" w:line="240" w:lineRule="exact"/>
              <w:ind w:right="144"/>
              <w:rPr>
                <w:rFonts w:hint="cs"/>
                <w:i w:val="0"/>
                <w:iCs w:val="0"/>
                <w:sz w:val="12"/>
                <w:szCs w:val="20"/>
                <w:rtl/>
                <w:lang w:bidi="ar-AE"/>
              </w:rPr>
            </w:pPr>
          </w:p>
        </w:tc>
        <w:tc>
          <w:tcPr>
            <w:tcW w:w="720" w:type="dxa"/>
            <w:tcBorders>
              <w:top w:val="single" w:sz="12" w:space="0" w:color="auto"/>
            </w:tcBorders>
            <w:shd w:val="clear" w:color="auto" w:fill="auto"/>
            <w:vAlign w:val="bottom"/>
          </w:tcPr>
          <w:p w:rsidR="00470BC2" w:rsidRPr="003A3316" w:rsidRDefault="00470BC2" w:rsidP="006B5266">
            <w:pPr>
              <w:pStyle w:val="H4"/>
              <w:tabs>
                <w:tab w:val="left" w:pos="288"/>
                <w:tab w:val="left" w:pos="576"/>
                <w:tab w:val="left" w:pos="864"/>
                <w:tab w:val="left" w:pos="1152"/>
              </w:tabs>
              <w:spacing w:before="40" w:after="80" w:line="240" w:lineRule="exact"/>
              <w:ind w:right="144"/>
              <w:rPr>
                <w:rFonts w:hint="cs"/>
                <w:i w:val="0"/>
                <w:iCs w:val="0"/>
                <w:sz w:val="12"/>
                <w:szCs w:val="20"/>
                <w:rtl/>
                <w:lang w:bidi="ar-AE"/>
              </w:rPr>
            </w:pPr>
          </w:p>
        </w:tc>
        <w:tc>
          <w:tcPr>
            <w:tcW w:w="725" w:type="dxa"/>
            <w:tcBorders>
              <w:top w:val="single" w:sz="12" w:space="0" w:color="auto"/>
            </w:tcBorders>
            <w:shd w:val="clear" w:color="auto" w:fill="auto"/>
            <w:vAlign w:val="bottom"/>
          </w:tcPr>
          <w:p w:rsidR="00470BC2" w:rsidRPr="003A3316" w:rsidRDefault="00470BC2" w:rsidP="006B5266">
            <w:pPr>
              <w:pStyle w:val="H4"/>
              <w:tabs>
                <w:tab w:val="left" w:pos="288"/>
                <w:tab w:val="left" w:pos="576"/>
                <w:tab w:val="left" w:pos="864"/>
                <w:tab w:val="left" w:pos="1152"/>
              </w:tabs>
              <w:spacing w:before="40" w:after="80" w:line="240" w:lineRule="exact"/>
              <w:ind w:right="144"/>
              <w:rPr>
                <w:rFonts w:hint="cs"/>
                <w:i w:val="0"/>
                <w:iCs w:val="0"/>
                <w:sz w:val="12"/>
                <w:szCs w:val="20"/>
                <w:rtl/>
                <w:lang w:bidi="ar-AE"/>
              </w:rPr>
            </w:pPr>
          </w:p>
        </w:tc>
        <w:tc>
          <w:tcPr>
            <w:tcW w:w="785" w:type="dxa"/>
            <w:tcBorders>
              <w:top w:val="single" w:sz="12" w:space="0" w:color="auto"/>
            </w:tcBorders>
            <w:shd w:val="clear" w:color="auto" w:fill="auto"/>
            <w:vAlign w:val="bottom"/>
          </w:tcPr>
          <w:p w:rsidR="00470BC2" w:rsidRPr="003A3316" w:rsidRDefault="00470BC2" w:rsidP="006B5266">
            <w:pPr>
              <w:pStyle w:val="H4"/>
              <w:tabs>
                <w:tab w:val="left" w:pos="288"/>
                <w:tab w:val="left" w:pos="576"/>
                <w:tab w:val="left" w:pos="864"/>
                <w:tab w:val="left" w:pos="1152"/>
              </w:tabs>
              <w:spacing w:before="40" w:after="80" w:line="240" w:lineRule="exact"/>
              <w:ind w:right="144"/>
              <w:rPr>
                <w:rFonts w:hint="cs"/>
                <w:i w:val="0"/>
                <w:iCs w:val="0"/>
                <w:sz w:val="12"/>
                <w:szCs w:val="20"/>
                <w:rtl/>
                <w:lang w:bidi="ar-AE"/>
              </w:rPr>
            </w:pPr>
          </w:p>
        </w:tc>
        <w:tc>
          <w:tcPr>
            <w:tcW w:w="785" w:type="dxa"/>
            <w:tcBorders>
              <w:top w:val="single" w:sz="12" w:space="0" w:color="auto"/>
            </w:tcBorders>
            <w:shd w:val="clear" w:color="auto" w:fill="auto"/>
            <w:vAlign w:val="bottom"/>
          </w:tcPr>
          <w:p w:rsidR="00470BC2" w:rsidRPr="003A3316" w:rsidRDefault="00470BC2" w:rsidP="006B5266">
            <w:pPr>
              <w:pStyle w:val="H4"/>
              <w:tabs>
                <w:tab w:val="left" w:pos="288"/>
                <w:tab w:val="left" w:pos="576"/>
                <w:tab w:val="left" w:pos="864"/>
                <w:tab w:val="left" w:pos="1152"/>
              </w:tabs>
              <w:spacing w:before="40" w:after="80" w:line="240" w:lineRule="exact"/>
              <w:ind w:right="144"/>
              <w:rPr>
                <w:rFonts w:hint="cs"/>
                <w:i w:val="0"/>
                <w:iCs w:val="0"/>
                <w:sz w:val="12"/>
                <w:szCs w:val="20"/>
                <w:rtl/>
                <w:lang w:bidi="ar-AE"/>
              </w:rPr>
            </w:pPr>
          </w:p>
        </w:tc>
        <w:tc>
          <w:tcPr>
            <w:tcW w:w="785" w:type="dxa"/>
            <w:tcBorders>
              <w:top w:val="single" w:sz="12" w:space="0" w:color="auto"/>
            </w:tcBorders>
            <w:shd w:val="clear" w:color="auto" w:fill="auto"/>
            <w:vAlign w:val="bottom"/>
          </w:tcPr>
          <w:p w:rsidR="00470BC2" w:rsidRPr="003A3316" w:rsidRDefault="00470BC2" w:rsidP="006B5266">
            <w:pPr>
              <w:pStyle w:val="H4"/>
              <w:tabs>
                <w:tab w:val="left" w:pos="288"/>
                <w:tab w:val="left" w:pos="576"/>
                <w:tab w:val="left" w:pos="864"/>
                <w:tab w:val="left" w:pos="1152"/>
              </w:tabs>
              <w:spacing w:before="40" w:after="80" w:line="240" w:lineRule="exact"/>
              <w:ind w:right="144"/>
              <w:rPr>
                <w:rFonts w:hint="cs"/>
                <w:i w:val="0"/>
                <w:iCs w:val="0"/>
                <w:sz w:val="12"/>
                <w:szCs w:val="20"/>
                <w:rtl/>
                <w:lang w:bidi="ar-AE"/>
              </w:rPr>
            </w:pPr>
          </w:p>
        </w:tc>
        <w:tc>
          <w:tcPr>
            <w:tcW w:w="785" w:type="dxa"/>
            <w:tcBorders>
              <w:top w:val="single" w:sz="12" w:space="0" w:color="auto"/>
            </w:tcBorders>
            <w:shd w:val="clear" w:color="auto" w:fill="auto"/>
            <w:vAlign w:val="bottom"/>
          </w:tcPr>
          <w:p w:rsidR="00470BC2" w:rsidRPr="003A3316" w:rsidRDefault="00470BC2" w:rsidP="006B5266">
            <w:pPr>
              <w:pStyle w:val="H4"/>
              <w:tabs>
                <w:tab w:val="left" w:pos="288"/>
                <w:tab w:val="left" w:pos="576"/>
                <w:tab w:val="left" w:pos="864"/>
                <w:tab w:val="left" w:pos="1152"/>
              </w:tabs>
              <w:spacing w:before="40" w:after="80" w:line="240" w:lineRule="exact"/>
              <w:ind w:right="144"/>
              <w:rPr>
                <w:rFonts w:hint="cs"/>
                <w:i w:val="0"/>
                <w:iCs w:val="0"/>
                <w:sz w:val="12"/>
                <w:szCs w:val="20"/>
                <w:rtl/>
                <w:lang w:bidi="ar-AE"/>
              </w:rPr>
            </w:pPr>
          </w:p>
        </w:tc>
      </w:tr>
      <w:tr w:rsidR="00470BC2" w:rsidRPr="003A3316" w:rsidTr="006B5266">
        <w:tblPrEx>
          <w:tblCellMar>
            <w:top w:w="0" w:type="dxa"/>
            <w:bottom w:w="0" w:type="dxa"/>
          </w:tblCellMar>
        </w:tblPrEx>
        <w:trPr>
          <w:cantSplit/>
          <w:jc w:val="center"/>
        </w:trPr>
        <w:tc>
          <w:tcPr>
            <w:tcW w:w="1296" w:type="dxa"/>
            <w:shd w:val="clear" w:color="auto" w:fill="auto"/>
            <w:vAlign w:val="bottom"/>
          </w:tcPr>
          <w:p w:rsidR="00470BC2" w:rsidRPr="000A0C52" w:rsidRDefault="00470BC2" w:rsidP="006B5266">
            <w:pPr>
              <w:pStyle w:val="DualTxt"/>
              <w:spacing w:before="40" w:after="80" w:line="240" w:lineRule="exact"/>
              <w:ind w:right="180"/>
              <w:rPr>
                <w:sz w:val="12"/>
                <w:szCs w:val="20"/>
                <w:lang w:bidi="ar-AE"/>
              </w:rPr>
            </w:pPr>
            <w:r w:rsidRPr="003A3316">
              <w:rPr>
                <w:rFonts w:hint="eastAsia"/>
                <w:sz w:val="12"/>
                <w:szCs w:val="20"/>
                <w:rtl/>
                <w:lang w:bidi="ar-AE"/>
              </w:rPr>
              <w:t>براغ</w:t>
            </w:r>
          </w:p>
        </w:tc>
        <w:tc>
          <w:tcPr>
            <w:tcW w:w="695" w:type="dxa"/>
            <w:shd w:val="clear" w:color="auto" w:fill="auto"/>
            <w:vAlign w:val="bottom"/>
          </w:tcPr>
          <w:p w:rsidR="00470BC2" w:rsidRPr="000A0C52" w:rsidRDefault="00470BC2" w:rsidP="006B5266">
            <w:pPr>
              <w:pStyle w:val="DualTxt"/>
              <w:bidi w:val="0"/>
              <w:spacing w:before="40" w:after="80" w:line="240" w:lineRule="exact"/>
              <w:jc w:val="right"/>
              <w:rPr>
                <w:rFonts w:hint="cs"/>
                <w:spacing w:val="-10"/>
                <w:w w:val="100"/>
                <w:sz w:val="10"/>
                <w:szCs w:val="18"/>
                <w:lang w:bidi="ar-AE"/>
              </w:rPr>
            </w:pPr>
            <w:r w:rsidRPr="000A0C52">
              <w:rPr>
                <w:spacing w:val="-10"/>
                <w:w w:val="100"/>
                <w:sz w:val="10"/>
                <w:szCs w:val="18"/>
                <w:rtl/>
                <w:lang w:bidi="ar-AE"/>
              </w:rPr>
              <w:t>4</w:t>
            </w:r>
            <w:r w:rsidRPr="000A0C52">
              <w:rPr>
                <w:spacing w:val="-10"/>
                <w:w w:val="100"/>
                <w:sz w:val="10"/>
                <w:szCs w:val="18"/>
                <w:lang w:bidi="ar-AE"/>
              </w:rPr>
              <w:t xml:space="preserve"> </w:t>
            </w:r>
            <w:r w:rsidRPr="000A0C52">
              <w:rPr>
                <w:spacing w:val="-10"/>
                <w:w w:val="100"/>
                <w:sz w:val="10"/>
                <w:szCs w:val="18"/>
                <w:rtl/>
                <w:lang w:bidi="ar-AE"/>
              </w:rPr>
              <w:t>120</w:t>
            </w:r>
            <w:r w:rsidRPr="000A0C52">
              <w:rPr>
                <w:spacing w:val="-10"/>
                <w:w w:val="100"/>
                <w:sz w:val="10"/>
                <w:szCs w:val="18"/>
                <w:lang w:bidi="ar-AE"/>
              </w:rPr>
              <w:t>,</w:t>
            </w:r>
            <w:r w:rsidRPr="000A0C52">
              <w:rPr>
                <w:spacing w:val="-10"/>
                <w:w w:val="100"/>
                <w:sz w:val="10"/>
                <w:szCs w:val="18"/>
                <w:rtl/>
                <w:lang w:bidi="ar-AE"/>
              </w:rPr>
              <w:t>80</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158</w:t>
            </w:r>
            <w:r w:rsidRPr="000A0C52">
              <w:rPr>
                <w:spacing w:val="-10"/>
                <w:w w:val="100"/>
                <w:sz w:val="10"/>
                <w:szCs w:val="18"/>
                <w:lang w:bidi="ar-AE"/>
              </w:rPr>
              <w:t>,</w:t>
            </w:r>
            <w:r w:rsidRPr="000A0C52">
              <w:rPr>
                <w:spacing w:val="-10"/>
                <w:w w:val="100"/>
                <w:sz w:val="10"/>
                <w:szCs w:val="18"/>
                <w:rtl/>
                <w:lang w:bidi="ar-AE"/>
              </w:rPr>
              <w:t>6</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740</w:t>
            </w:r>
            <w:r w:rsidRPr="000A0C52">
              <w:rPr>
                <w:spacing w:val="-10"/>
                <w:w w:val="100"/>
                <w:sz w:val="10"/>
                <w:szCs w:val="18"/>
                <w:lang w:bidi="ar-AE"/>
              </w:rPr>
              <w:t>,</w:t>
            </w:r>
            <w:r w:rsidRPr="000A0C52">
              <w:rPr>
                <w:spacing w:val="-10"/>
                <w:w w:val="100"/>
                <w:sz w:val="10"/>
                <w:szCs w:val="18"/>
                <w:rtl/>
                <w:lang w:bidi="ar-AE"/>
              </w:rPr>
              <w:t>8</w:t>
            </w:r>
          </w:p>
        </w:tc>
        <w:tc>
          <w:tcPr>
            <w:tcW w:w="70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w:t>
            </w:r>
            <w:r w:rsidRPr="000A0C52">
              <w:rPr>
                <w:spacing w:val="-10"/>
                <w:w w:val="100"/>
                <w:sz w:val="10"/>
                <w:szCs w:val="18"/>
                <w:lang w:bidi="ar-AE"/>
              </w:rPr>
              <w:t xml:space="preserve"> </w:t>
            </w:r>
            <w:r w:rsidRPr="000A0C52">
              <w:rPr>
                <w:spacing w:val="-10"/>
                <w:w w:val="100"/>
                <w:sz w:val="10"/>
                <w:szCs w:val="18"/>
                <w:rtl/>
                <w:lang w:bidi="ar-AE"/>
              </w:rPr>
              <w:t>117</w:t>
            </w:r>
            <w:r w:rsidRPr="000A0C52">
              <w:rPr>
                <w:spacing w:val="-10"/>
                <w:w w:val="100"/>
                <w:sz w:val="10"/>
                <w:szCs w:val="18"/>
                <w:lang w:bidi="ar-AE"/>
              </w:rPr>
              <w:t>,</w:t>
            </w:r>
            <w:r w:rsidRPr="000A0C52">
              <w:rPr>
                <w:spacing w:val="-10"/>
                <w:w w:val="100"/>
                <w:sz w:val="10"/>
                <w:szCs w:val="18"/>
                <w:rtl/>
                <w:lang w:bidi="ar-AE"/>
              </w:rPr>
              <w:t>20</w:t>
            </w:r>
          </w:p>
        </w:tc>
        <w:tc>
          <w:tcPr>
            <w:tcW w:w="99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47</w:t>
            </w:r>
            <w:r w:rsidRPr="000A0C52">
              <w:rPr>
                <w:spacing w:val="-10"/>
                <w:w w:val="100"/>
                <w:sz w:val="10"/>
                <w:szCs w:val="18"/>
                <w:lang w:bidi="ar-AE"/>
              </w:rPr>
              <w:t>,</w:t>
            </w:r>
            <w:r w:rsidRPr="000A0C52">
              <w:rPr>
                <w:spacing w:val="-10"/>
                <w:w w:val="100"/>
                <w:sz w:val="10"/>
                <w:szCs w:val="18"/>
                <w:rtl/>
                <w:lang w:bidi="ar-AE"/>
              </w:rPr>
              <w:t>9</w:t>
            </w:r>
          </w:p>
        </w:tc>
        <w:tc>
          <w:tcPr>
            <w:tcW w:w="72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39</w:t>
            </w:r>
            <w:r w:rsidRPr="000A0C52">
              <w:rPr>
                <w:spacing w:val="-10"/>
                <w:w w:val="100"/>
                <w:sz w:val="10"/>
                <w:szCs w:val="18"/>
                <w:lang w:bidi="ar-AE"/>
              </w:rPr>
              <w:t>,</w:t>
            </w:r>
            <w:r w:rsidRPr="000A0C52">
              <w:rPr>
                <w:spacing w:val="-10"/>
                <w:w w:val="100"/>
                <w:sz w:val="10"/>
                <w:szCs w:val="18"/>
                <w:rtl/>
                <w:lang w:bidi="ar-AE"/>
              </w:rPr>
              <w:t>4</w:t>
            </w:r>
          </w:p>
        </w:tc>
        <w:tc>
          <w:tcPr>
            <w:tcW w:w="72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w:t>
            </w:r>
            <w:r w:rsidRPr="000A0C52">
              <w:rPr>
                <w:spacing w:val="-10"/>
                <w:w w:val="100"/>
                <w:sz w:val="10"/>
                <w:szCs w:val="18"/>
                <w:rtl/>
                <w:lang w:bidi="ar-AE"/>
              </w:rPr>
              <w:t>3</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1</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11</w:t>
            </w:r>
            <w:r w:rsidRPr="000A0C52">
              <w:rPr>
                <w:spacing w:val="-10"/>
                <w:w w:val="100"/>
                <w:sz w:val="10"/>
                <w:szCs w:val="18"/>
                <w:lang w:bidi="ar-AE"/>
              </w:rPr>
              <w:t>,</w:t>
            </w:r>
            <w:r w:rsidRPr="000A0C52">
              <w:rPr>
                <w:spacing w:val="-10"/>
                <w:w w:val="100"/>
                <w:sz w:val="10"/>
                <w:szCs w:val="18"/>
                <w:rtl/>
                <w:lang w:bidi="ar-AE"/>
              </w:rPr>
              <w:t>8</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w:t>
            </w:r>
            <w:r w:rsidRPr="000A0C52">
              <w:rPr>
                <w:spacing w:val="-10"/>
                <w:w w:val="100"/>
                <w:sz w:val="10"/>
                <w:szCs w:val="18"/>
                <w:rtl/>
                <w:lang w:bidi="ar-AE"/>
              </w:rPr>
              <w:t>2</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w:t>
            </w:r>
            <w:r w:rsidRPr="000A0C52">
              <w:rPr>
                <w:spacing w:val="-10"/>
                <w:w w:val="100"/>
                <w:sz w:val="10"/>
                <w:szCs w:val="18"/>
                <w:lang w:bidi="ar-AE"/>
              </w:rPr>
              <w:t>,</w:t>
            </w:r>
            <w:r w:rsidRPr="000A0C52">
              <w:rPr>
                <w:spacing w:val="-10"/>
                <w:w w:val="100"/>
                <w:sz w:val="10"/>
                <w:szCs w:val="18"/>
                <w:rtl/>
                <w:lang w:bidi="ar-AE"/>
              </w:rPr>
              <w:t>5</w:t>
            </w:r>
          </w:p>
        </w:tc>
      </w:tr>
      <w:tr w:rsidR="00470BC2" w:rsidRPr="003A3316" w:rsidTr="006B5266">
        <w:tblPrEx>
          <w:tblCellMar>
            <w:top w:w="0" w:type="dxa"/>
            <w:bottom w:w="0" w:type="dxa"/>
          </w:tblCellMar>
        </w:tblPrEx>
        <w:trPr>
          <w:cantSplit/>
          <w:jc w:val="center"/>
        </w:trPr>
        <w:tc>
          <w:tcPr>
            <w:tcW w:w="1296" w:type="dxa"/>
            <w:shd w:val="clear" w:color="auto" w:fill="auto"/>
            <w:vAlign w:val="bottom"/>
          </w:tcPr>
          <w:p w:rsidR="00470BC2" w:rsidRPr="000A0C52" w:rsidRDefault="00470BC2" w:rsidP="006B5266">
            <w:pPr>
              <w:pStyle w:val="DualTxt"/>
              <w:spacing w:before="40" w:after="80" w:line="240" w:lineRule="exact"/>
              <w:ind w:right="180"/>
              <w:rPr>
                <w:sz w:val="12"/>
                <w:szCs w:val="20"/>
                <w:lang w:bidi="ar-AE"/>
              </w:rPr>
            </w:pPr>
            <w:r w:rsidRPr="003A3316">
              <w:rPr>
                <w:rFonts w:hint="eastAsia"/>
                <w:sz w:val="12"/>
                <w:szCs w:val="20"/>
                <w:rtl/>
                <w:lang w:bidi="ar-AE"/>
              </w:rPr>
              <w:t>بوهيميا</w:t>
            </w:r>
            <w:r w:rsidRPr="003A3316">
              <w:rPr>
                <w:sz w:val="12"/>
                <w:szCs w:val="20"/>
                <w:rtl/>
                <w:lang w:bidi="ar-AE"/>
              </w:rPr>
              <w:t xml:space="preserve"> الوسطى</w:t>
            </w:r>
          </w:p>
        </w:tc>
        <w:tc>
          <w:tcPr>
            <w:tcW w:w="69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4</w:t>
            </w:r>
            <w:r w:rsidRPr="000A0C52">
              <w:rPr>
                <w:spacing w:val="-10"/>
                <w:w w:val="100"/>
                <w:sz w:val="10"/>
                <w:szCs w:val="18"/>
                <w:lang w:bidi="ar-AE"/>
              </w:rPr>
              <w:t xml:space="preserve"> </w:t>
            </w:r>
            <w:r w:rsidRPr="000A0C52">
              <w:rPr>
                <w:spacing w:val="-10"/>
                <w:w w:val="100"/>
                <w:sz w:val="10"/>
                <w:szCs w:val="18"/>
                <w:rtl/>
                <w:lang w:bidi="ar-AE"/>
              </w:rPr>
              <w:t>170</w:t>
            </w:r>
            <w:r w:rsidRPr="000A0C52">
              <w:rPr>
                <w:spacing w:val="-10"/>
                <w:w w:val="100"/>
                <w:sz w:val="10"/>
                <w:szCs w:val="18"/>
                <w:lang w:bidi="ar-AE"/>
              </w:rPr>
              <w:t>,</w:t>
            </w:r>
            <w:r w:rsidRPr="000A0C52">
              <w:rPr>
                <w:spacing w:val="-10"/>
                <w:w w:val="100"/>
                <w:sz w:val="10"/>
                <w:szCs w:val="18"/>
                <w:rtl/>
                <w:lang w:bidi="ar-AE"/>
              </w:rPr>
              <w:t>30</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316</w:t>
            </w:r>
            <w:r w:rsidRPr="000A0C52">
              <w:rPr>
                <w:spacing w:val="-10"/>
                <w:w w:val="100"/>
                <w:sz w:val="10"/>
                <w:szCs w:val="18"/>
                <w:lang w:bidi="ar-AE"/>
              </w:rPr>
              <w:t>,</w:t>
            </w:r>
            <w:r w:rsidRPr="000A0C52">
              <w:rPr>
                <w:spacing w:val="-10"/>
                <w:w w:val="100"/>
                <w:sz w:val="10"/>
                <w:szCs w:val="18"/>
                <w:rtl/>
                <w:lang w:bidi="ar-AE"/>
              </w:rPr>
              <w:t>4</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315</w:t>
            </w:r>
            <w:r w:rsidRPr="000A0C52">
              <w:rPr>
                <w:spacing w:val="-10"/>
                <w:w w:val="100"/>
                <w:sz w:val="10"/>
                <w:szCs w:val="18"/>
                <w:lang w:bidi="ar-AE"/>
              </w:rPr>
              <w:t>,</w:t>
            </w:r>
            <w:r w:rsidRPr="000A0C52">
              <w:rPr>
                <w:spacing w:val="-10"/>
                <w:w w:val="100"/>
                <w:sz w:val="10"/>
                <w:szCs w:val="18"/>
                <w:rtl/>
                <w:lang w:bidi="ar-AE"/>
              </w:rPr>
              <w:t>5</w:t>
            </w:r>
          </w:p>
        </w:tc>
        <w:tc>
          <w:tcPr>
            <w:tcW w:w="70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w:t>
            </w:r>
            <w:r w:rsidRPr="000A0C52">
              <w:rPr>
                <w:spacing w:val="-10"/>
                <w:w w:val="100"/>
                <w:sz w:val="10"/>
                <w:szCs w:val="18"/>
                <w:lang w:bidi="ar-AE"/>
              </w:rPr>
              <w:t xml:space="preserve"> </w:t>
            </w:r>
            <w:r w:rsidRPr="000A0C52">
              <w:rPr>
                <w:spacing w:val="-10"/>
                <w:w w:val="100"/>
                <w:sz w:val="10"/>
                <w:szCs w:val="18"/>
                <w:rtl/>
                <w:lang w:bidi="ar-AE"/>
              </w:rPr>
              <w:t>397</w:t>
            </w:r>
          </w:p>
        </w:tc>
        <w:tc>
          <w:tcPr>
            <w:tcW w:w="99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62</w:t>
            </w:r>
            <w:r w:rsidRPr="000A0C52">
              <w:rPr>
                <w:spacing w:val="-10"/>
                <w:w w:val="100"/>
                <w:sz w:val="10"/>
                <w:szCs w:val="18"/>
                <w:lang w:bidi="ar-AE"/>
              </w:rPr>
              <w:t>,</w:t>
            </w:r>
            <w:r w:rsidRPr="000A0C52">
              <w:rPr>
                <w:spacing w:val="-10"/>
                <w:w w:val="100"/>
                <w:sz w:val="10"/>
                <w:szCs w:val="18"/>
                <w:rtl/>
                <w:lang w:bidi="ar-AE"/>
              </w:rPr>
              <w:t>3</w:t>
            </w:r>
          </w:p>
        </w:tc>
        <w:tc>
          <w:tcPr>
            <w:tcW w:w="72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54</w:t>
            </w:r>
            <w:r w:rsidRPr="000A0C52">
              <w:rPr>
                <w:spacing w:val="-10"/>
                <w:w w:val="100"/>
                <w:sz w:val="10"/>
                <w:szCs w:val="18"/>
                <w:lang w:bidi="ar-AE"/>
              </w:rPr>
              <w:t>,</w:t>
            </w:r>
            <w:r w:rsidRPr="000A0C52">
              <w:rPr>
                <w:spacing w:val="-10"/>
                <w:w w:val="100"/>
                <w:sz w:val="10"/>
                <w:szCs w:val="18"/>
                <w:rtl/>
                <w:lang w:bidi="ar-AE"/>
              </w:rPr>
              <w:t>9</w:t>
            </w:r>
          </w:p>
        </w:tc>
        <w:tc>
          <w:tcPr>
            <w:tcW w:w="72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w:t>
            </w:r>
            <w:r w:rsidRPr="000A0C52">
              <w:rPr>
                <w:spacing w:val="-10"/>
                <w:w w:val="100"/>
                <w:sz w:val="10"/>
                <w:szCs w:val="18"/>
                <w:rtl/>
                <w:lang w:bidi="ar-AE"/>
              </w:rPr>
              <w:t>7</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3</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16</w:t>
            </w:r>
            <w:r w:rsidRPr="000A0C52">
              <w:rPr>
                <w:spacing w:val="-10"/>
                <w:w w:val="100"/>
                <w:sz w:val="10"/>
                <w:szCs w:val="18"/>
                <w:lang w:bidi="ar-AE"/>
              </w:rPr>
              <w:t>,</w:t>
            </w:r>
            <w:r w:rsidRPr="000A0C52">
              <w:rPr>
                <w:spacing w:val="-10"/>
                <w:w w:val="100"/>
                <w:sz w:val="10"/>
                <w:szCs w:val="18"/>
                <w:rtl/>
                <w:lang w:bidi="ar-AE"/>
              </w:rPr>
              <w:t>5</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w:t>
            </w:r>
            <w:r w:rsidRPr="000A0C52">
              <w:rPr>
                <w:spacing w:val="-10"/>
                <w:w w:val="100"/>
                <w:sz w:val="10"/>
                <w:szCs w:val="18"/>
                <w:rtl/>
                <w:lang w:bidi="ar-AE"/>
              </w:rPr>
              <w:t>5</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4</w:t>
            </w:r>
            <w:r w:rsidRPr="000A0C52">
              <w:rPr>
                <w:spacing w:val="-10"/>
                <w:w w:val="100"/>
                <w:sz w:val="10"/>
                <w:szCs w:val="18"/>
                <w:lang w:bidi="ar-AE"/>
              </w:rPr>
              <w:t>,</w:t>
            </w:r>
            <w:r w:rsidRPr="000A0C52">
              <w:rPr>
                <w:spacing w:val="-10"/>
                <w:w w:val="100"/>
                <w:sz w:val="10"/>
                <w:szCs w:val="18"/>
                <w:rtl/>
                <w:lang w:bidi="ar-AE"/>
              </w:rPr>
              <w:t>2</w:t>
            </w:r>
          </w:p>
        </w:tc>
      </w:tr>
      <w:tr w:rsidR="00470BC2" w:rsidRPr="003A3316" w:rsidTr="006B5266">
        <w:tblPrEx>
          <w:tblCellMar>
            <w:top w:w="0" w:type="dxa"/>
            <w:bottom w:w="0" w:type="dxa"/>
          </w:tblCellMar>
        </w:tblPrEx>
        <w:trPr>
          <w:cantSplit/>
          <w:jc w:val="center"/>
        </w:trPr>
        <w:tc>
          <w:tcPr>
            <w:tcW w:w="1296" w:type="dxa"/>
            <w:shd w:val="clear" w:color="auto" w:fill="auto"/>
            <w:vAlign w:val="bottom"/>
          </w:tcPr>
          <w:p w:rsidR="00470BC2" w:rsidRPr="000A0C52" w:rsidRDefault="00470BC2" w:rsidP="006B5266">
            <w:pPr>
              <w:pStyle w:val="DualTxt"/>
              <w:spacing w:before="40" w:after="80" w:line="240" w:lineRule="exact"/>
              <w:ind w:right="180"/>
              <w:rPr>
                <w:sz w:val="12"/>
                <w:szCs w:val="20"/>
                <w:lang w:bidi="ar-AE"/>
              </w:rPr>
            </w:pPr>
            <w:r w:rsidRPr="003A3316">
              <w:rPr>
                <w:rFonts w:hint="eastAsia"/>
                <w:sz w:val="12"/>
                <w:szCs w:val="20"/>
                <w:rtl/>
                <w:lang w:bidi="ar-AE"/>
              </w:rPr>
              <w:t>جنوب</w:t>
            </w:r>
            <w:r w:rsidRPr="003A3316">
              <w:rPr>
                <w:sz w:val="12"/>
                <w:szCs w:val="20"/>
                <w:rtl/>
                <w:lang w:bidi="ar-AE"/>
              </w:rPr>
              <w:t xml:space="preserve"> </w:t>
            </w:r>
            <w:r w:rsidRPr="003A3316">
              <w:rPr>
                <w:rFonts w:hint="eastAsia"/>
                <w:sz w:val="12"/>
                <w:szCs w:val="20"/>
                <w:rtl/>
                <w:lang w:bidi="ar-AE"/>
              </w:rPr>
              <w:t>بوهيميا</w:t>
            </w:r>
          </w:p>
        </w:tc>
        <w:tc>
          <w:tcPr>
            <w:tcW w:w="69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w:t>
            </w:r>
            <w:r w:rsidRPr="000A0C52">
              <w:rPr>
                <w:spacing w:val="-10"/>
                <w:w w:val="100"/>
                <w:sz w:val="10"/>
                <w:szCs w:val="18"/>
                <w:lang w:bidi="ar-AE"/>
              </w:rPr>
              <w:t xml:space="preserve"> </w:t>
            </w:r>
            <w:r w:rsidRPr="000A0C52">
              <w:rPr>
                <w:spacing w:val="-10"/>
                <w:w w:val="100"/>
                <w:sz w:val="10"/>
                <w:szCs w:val="18"/>
                <w:rtl/>
                <w:lang w:bidi="ar-AE"/>
              </w:rPr>
              <w:t>028</w:t>
            </w:r>
            <w:r w:rsidRPr="000A0C52">
              <w:rPr>
                <w:spacing w:val="-10"/>
                <w:w w:val="100"/>
                <w:sz w:val="10"/>
                <w:szCs w:val="18"/>
                <w:lang w:bidi="ar-AE"/>
              </w:rPr>
              <w:t>,</w:t>
            </w:r>
            <w:r w:rsidRPr="000A0C52">
              <w:rPr>
                <w:spacing w:val="-10"/>
                <w:w w:val="100"/>
                <w:sz w:val="10"/>
                <w:szCs w:val="18"/>
                <w:rtl/>
                <w:lang w:bidi="ar-AE"/>
              </w:rPr>
              <w:t>30</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206</w:t>
            </w:r>
            <w:r w:rsidRPr="000A0C52">
              <w:rPr>
                <w:spacing w:val="-10"/>
                <w:w w:val="100"/>
                <w:sz w:val="10"/>
                <w:szCs w:val="18"/>
                <w:lang w:bidi="ar-AE"/>
              </w:rPr>
              <w:t>,</w:t>
            </w:r>
            <w:r w:rsidRPr="000A0C52">
              <w:rPr>
                <w:spacing w:val="-10"/>
                <w:w w:val="100"/>
                <w:sz w:val="10"/>
                <w:szCs w:val="18"/>
                <w:rtl/>
                <w:lang w:bidi="ar-AE"/>
              </w:rPr>
              <w:t>9</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244</w:t>
            </w:r>
            <w:r w:rsidRPr="000A0C52">
              <w:rPr>
                <w:spacing w:val="-10"/>
                <w:w w:val="100"/>
                <w:sz w:val="10"/>
                <w:szCs w:val="18"/>
                <w:lang w:bidi="ar-AE"/>
              </w:rPr>
              <w:t>,</w:t>
            </w:r>
            <w:r w:rsidRPr="000A0C52">
              <w:rPr>
                <w:spacing w:val="-10"/>
                <w:w w:val="100"/>
                <w:sz w:val="10"/>
                <w:szCs w:val="18"/>
                <w:rtl/>
                <w:lang w:bidi="ar-AE"/>
              </w:rPr>
              <w:t>7</w:t>
            </w:r>
          </w:p>
        </w:tc>
        <w:tc>
          <w:tcPr>
            <w:tcW w:w="70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 xml:space="preserve"> </w:t>
            </w:r>
            <w:r w:rsidRPr="000A0C52">
              <w:rPr>
                <w:spacing w:val="-10"/>
                <w:w w:val="100"/>
                <w:sz w:val="10"/>
                <w:szCs w:val="18"/>
                <w:rtl/>
                <w:lang w:bidi="ar-AE"/>
              </w:rPr>
              <w:t>489</w:t>
            </w:r>
            <w:r w:rsidRPr="000A0C52">
              <w:rPr>
                <w:spacing w:val="-10"/>
                <w:w w:val="100"/>
                <w:sz w:val="10"/>
                <w:szCs w:val="18"/>
                <w:lang w:bidi="ar-AE"/>
              </w:rPr>
              <w:t>,</w:t>
            </w:r>
            <w:r w:rsidRPr="000A0C52">
              <w:rPr>
                <w:spacing w:val="-10"/>
                <w:w w:val="100"/>
                <w:sz w:val="10"/>
                <w:szCs w:val="18"/>
                <w:rtl/>
                <w:lang w:bidi="ar-AE"/>
              </w:rPr>
              <w:t>80</w:t>
            </w:r>
          </w:p>
        </w:tc>
        <w:tc>
          <w:tcPr>
            <w:tcW w:w="99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37</w:t>
            </w:r>
            <w:r w:rsidRPr="000A0C52">
              <w:rPr>
                <w:spacing w:val="-10"/>
                <w:w w:val="100"/>
                <w:sz w:val="10"/>
                <w:szCs w:val="18"/>
                <w:lang w:bidi="ar-AE"/>
              </w:rPr>
              <w:t>,</w:t>
            </w:r>
            <w:r w:rsidRPr="000A0C52">
              <w:rPr>
                <w:spacing w:val="-10"/>
                <w:w w:val="100"/>
                <w:sz w:val="10"/>
                <w:szCs w:val="18"/>
                <w:rtl/>
                <w:lang w:bidi="ar-AE"/>
              </w:rPr>
              <w:t>5</w:t>
            </w:r>
          </w:p>
        </w:tc>
        <w:tc>
          <w:tcPr>
            <w:tcW w:w="72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35</w:t>
            </w:r>
            <w:r w:rsidRPr="000A0C52">
              <w:rPr>
                <w:spacing w:val="-10"/>
                <w:w w:val="100"/>
                <w:sz w:val="10"/>
                <w:szCs w:val="18"/>
                <w:lang w:bidi="ar-AE"/>
              </w:rPr>
              <w:t>,</w:t>
            </w:r>
            <w:r w:rsidRPr="000A0C52">
              <w:rPr>
                <w:spacing w:val="-10"/>
                <w:w w:val="100"/>
                <w:sz w:val="10"/>
                <w:szCs w:val="18"/>
                <w:rtl/>
                <w:lang w:bidi="ar-AE"/>
              </w:rPr>
              <w:t>1</w:t>
            </w:r>
          </w:p>
        </w:tc>
        <w:tc>
          <w:tcPr>
            <w:tcW w:w="72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8</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6</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8</w:t>
            </w:r>
            <w:r w:rsidRPr="000A0C52">
              <w:rPr>
                <w:spacing w:val="-10"/>
                <w:w w:val="100"/>
                <w:sz w:val="10"/>
                <w:szCs w:val="18"/>
                <w:lang w:bidi="ar-AE"/>
              </w:rPr>
              <w:t>,</w:t>
            </w:r>
            <w:r w:rsidRPr="000A0C52">
              <w:rPr>
                <w:spacing w:val="-10"/>
                <w:w w:val="100"/>
                <w:sz w:val="10"/>
                <w:szCs w:val="18"/>
                <w:rtl/>
                <w:lang w:bidi="ar-AE"/>
              </w:rPr>
              <w:t>6</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w:t>
            </w:r>
            <w:r w:rsidRPr="000A0C52">
              <w:rPr>
                <w:spacing w:val="-10"/>
                <w:w w:val="100"/>
                <w:sz w:val="10"/>
                <w:szCs w:val="18"/>
                <w:lang w:bidi="ar-AE"/>
              </w:rPr>
              <w:t>,</w:t>
            </w:r>
            <w:r w:rsidRPr="000A0C52">
              <w:rPr>
                <w:spacing w:val="-10"/>
                <w:w w:val="100"/>
                <w:sz w:val="10"/>
                <w:szCs w:val="18"/>
                <w:rtl/>
                <w:lang w:bidi="ar-AE"/>
              </w:rPr>
              <w:t>2</w:t>
            </w:r>
          </w:p>
        </w:tc>
      </w:tr>
      <w:tr w:rsidR="00470BC2" w:rsidRPr="003A3316" w:rsidTr="006B5266">
        <w:tblPrEx>
          <w:tblCellMar>
            <w:top w:w="0" w:type="dxa"/>
            <w:bottom w:w="0" w:type="dxa"/>
          </w:tblCellMar>
        </w:tblPrEx>
        <w:trPr>
          <w:cantSplit/>
          <w:jc w:val="center"/>
        </w:trPr>
        <w:tc>
          <w:tcPr>
            <w:tcW w:w="1296" w:type="dxa"/>
            <w:shd w:val="clear" w:color="auto" w:fill="auto"/>
            <w:vAlign w:val="bottom"/>
          </w:tcPr>
          <w:p w:rsidR="00470BC2" w:rsidRPr="000A0C52" w:rsidRDefault="00470BC2" w:rsidP="006B5266">
            <w:pPr>
              <w:pStyle w:val="DualTxt"/>
              <w:spacing w:before="40" w:after="80" w:line="240" w:lineRule="exact"/>
              <w:ind w:right="180"/>
              <w:rPr>
                <w:sz w:val="12"/>
                <w:szCs w:val="20"/>
                <w:lang w:bidi="ar-AE"/>
              </w:rPr>
            </w:pPr>
            <w:r w:rsidRPr="003A3316">
              <w:rPr>
                <w:rFonts w:hint="eastAsia"/>
                <w:sz w:val="12"/>
                <w:szCs w:val="20"/>
                <w:rtl/>
                <w:lang w:bidi="ar-AE"/>
              </w:rPr>
              <w:t>بلسن</w:t>
            </w:r>
          </w:p>
        </w:tc>
        <w:tc>
          <w:tcPr>
            <w:tcW w:w="69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 xml:space="preserve"> </w:t>
            </w:r>
            <w:r w:rsidRPr="000A0C52">
              <w:rPr>
                <w:spacing w:val="-10"/>
                <w:w w:val="100"/>
                <w:sz w:val="10"/>
                <w:szCs w:val="18"/>
                <w:rtl/>
                <w:lang w:bidi="ar-AE"/>
              </w:rPr>
              <w:t>700</w:t>
            </w:r>
            <w:r w:rsidRPr="000A0C52">
              <w:rPr>
                <w:spacing w:val="-10"/>
                <w:w w:val="100"/>
                <w:sz w:val="10"/>
                <w:szCs w:val="18"/>
                <w:lang w:bidi="ar-AE"/>
              </w:rPr>
              <w:t>,</w:t>
            </w:r>
            <w:r w:rsidRPr="000A0C52">
              <w:rPr>
                <w:spacing w:val="-10"/>
                <w:w w:val="100"/>
                <w:sz w:val="10"/>
                <w:szCs w:val="18"/>
                <w:rtl/>
                <w:lang w:bidi="ar-AE"/>
              </w:rPr>
              <w:t>70</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142</w:t>
            </w:r>
            <w:r w:rsidRPr="000A0C52">
              <w:rPr>
                <w:spacing w:val="-10"/>
                <w:w w:val="100"/>
                <w:sz w:val="10"/>
                <w:szCs w:val="18"/>
                <w:lang w:bidi="ar-AE"/>
              </w:rPr>
              <w:t>,</w:t>
            </w:r>
            <w:r w:rsidRPr="000A0C52">
              <w:rPr>
                <w:spacing w:val="-10"/>
                <w:w w:val="100"/>
                <w:sz w:val="10"/>
                <w:szCs w:val="18"/>
                <w:rtl/>
                <w:lang w:bidi="ar-AE"/>
              </w:rPr>
              <w:t>7</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161</w:t>
            </w:r>
            <w:r w:rsidRPr="000A0C52">
              <w:rPr>
                <w:spacing w:val="-10"/>
                <w:w w:val="100"/>
                <w:sz w:val="10"/>
                <w:szCs w:val="18"/>
                <w:lang w:bidi="ar-AE"/>
              </w:rPr>
              <w:t>,</w:t>
            </w:r>
            <w:r w:rsidRPr="000A0C52">
              <w:rPr>
                <w:spacing w:val="-10"/>
                <w:w w:val="100"/>
                <w:sz w:val="10"/>
                <w:szCs w:val="18"/>
                <w:rtl/>
                <w:lang w:bidi="ar-AE"/>
              </w:rPr>
              <w:t>5</w:t>
            </w:r>
          </w:p>
        </w:tc>
        <w:tc>
          <w:tcPr>
            <w:tcW w:w="70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 xml:space="preserve"> </w:t>
            </w:r>
            <w:r w:rsidRPr="000A0C52">
              <w:rPr>
                <w:spacing w:val="-10"/>
                <w:w w:val="100"/>
                <w:sz w:val="10"/>
                <w:szCs w:val="18"/>
                <w:rtl/>
                <w:lang w:bidi="ar-AE"/>
              </w:rPr>
              <w:t>318</w:t>
            </w:r>
            <w:r w:rsidRPr="000A0C52">
              <w:rPr>
                <w:spacing w:val="-10"/>
                <w:w w:val="100"/>
                <w:sz w:val="10"/>
                <w:szCs w:val="18"/>
                <w:lang w:bidi="ar-AE"/>
              </w:rPr>
              <w:t>,</w:t>
            </w:r>
            <w:r w:rsidRPr="000A0C52">
              <w:rPr>
                <w:spacing w:val="-10"/>
                <w:w w:val="100"/>
                <w:sz w:val="10"/>
                <w:szCs w:val="18"/>
                <w:rtl/>
                <w:lang w:bidi="ar-AE"/>
              </w:rPr>
              <w:t>50</w:t>
            </w:r>
          </w:p>
        </w:tc>
        <w:tc>
          <w:tcPr>
            <w:tcW w:w="99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34</w:t>
            </w:r>
            <w:r w:rsidRPr="000A0C52">
              <w:rPr>
                <w:spacing w:val="-10"/>
                <w:w w:val="100"/>
                <w:sz w:val="10"/>
                <w:szCs w:val="18"/>
                <w:lang w:bidi="ar-AE"/>
              </w:rPr>
              <w:t>,</w:t>
            </w:r>
            <w:r w:rsidRPr="000A0C52">
              <w:rPr>
                <w:spacing w:val="-10"/>
                <w:w w:val="100"/>
                <w:sz w:val="10"/>
                <w:szCs w:val="18"/>
                <w:rtl/>
                <w:lang w:bidi="ar-AE"/>
              </w:rPr>
              <w:t>7</w:t>
            </w:r>
          </w:p>
        </w:tc>
        <w:tc>
          <w:tcPr>
            <w:tcW w:w="72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32</w:t>
            </w:r>
            <w:r w:rsidRPr="000A0C52">
              <w:rPr>
                <w:spacing w:val="-10"/>
                <w:w w:val="100"/>
                <w:sz w:val="10"/>
                <w:szCs w:val="18"/>
                <w:lang w:bidi="ar-AE"/>
              </w:rPr>
              <w:t>,</w:t>
            </w:r>
            <w:r w:rsidRPr="000A0C52">
              <w:rPr>
                <w:spacing w:val="-10"/>
                <w:w w:val="100"/>
                <w:sz w:val="10"/>
                <w:szCs w:val="18"/>
                <w:rtl/>
                <w:lang w:bidi="ar-AE"/>
              </w:rPr>
              <w:t>4</w:t>
            </w:r>
          </w:p>
        </w:tc>
        <w:tc>
          <w:tcPr>
            <w:tcW w:w="72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w:t>
            </w:r>
            <w:r w:rsidRPr="000A0C52">
              <w:rPr>
                <w:spacing w:val="-10"/>
                <w:w w:val="100"/>
                <w:sz w:val="10"/>
                <w:szCs w:val="18"/>
                <w:rtl/>
                <w:lang w:bidi="ar-AE"/>
              </w:rPr>
              <w:t>1</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1</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6</w:t>
            </w:r>
            <w:r w:rsidRPr="000A0C52">
              <w:rPr>
                <w:spacing w:val="-10"/>
                <w:w w:val="100"/>
                <w:sz w:val="10"/>
                <w:szCs w:val="18"/>
                <w:lang w:bidi="ar-AE"/>
              </w:rPr>
              <w:t>,</w:t>
            </w:r>
            <w:r w:rsidRPr="000A0C52">
              <w:rPr>
                <w:spacing w:val="-10"/>
                <w:w w:val="100"/>
                <w:sz w:val="10"/>
                <w:szCs w:val="18"/>
                <w:rtl/>
                <w:lang w:bidi="ar-AE"/>
              </w:rPr>
              <w:t>8</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7</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w:t>
            </w:r>
            <w:r w:rsidRPr="000A0C52">
              <w:rPr>
                <w:spacing w:val="-10"/>
                <w:w w:val="100"/>
                <w:sz w:val="10"/>
                <w:szCs w:val="18"/>
                <w:lang w:bidi="ar-AE"/>
              </w:rPr>
              <w:t>,</w:t>
            </w:r>
            <w:r w:rsidRPr="000A0C52">
              <w:rPr>
                <w:spacing w:val="-10"/>
                <w:w w:val="100"/>
                <w:sz w:val="10"/>
                <w:szCs w:val="18"/>
                <w:rtl/>
                <w:lang w:bidi="ar-AE"/>
              </w:rPr>
              <w:t>1</w:t>
            </w:r>
          </w:p>
        </w:tc>
      </w:tr>
      <w:tr w:rsidR="00470BC2" w:rsidRPr="003A3316" w:rsidTr="006B5266">
        <w:tblPrEx>
          <w:tblCellMar>
            <w:top w:w="0" w:type="dxa"/>
            <w:bottom w:w="0" w:type="dxa"/>
          </w:tblCellMar>
        </w:tblPrEx>
        <w:trPr>
          <w:cantSplit/>
          <w:jc w:val="center"/>
        </w:trPr>
        <w:tc>
          <w:tcPr>
            <w:tcW w:w="1296" w:type="dxa"/>
            <w:shd w:val="clear" w:color="auto" w:fill="auto"/>
            <w:vAlign w:val="bottom"/>
          </w:tcPr>
          <w:p w:rsidR="00470BC2" w:rsidRPr="000A0C52" w:rsidRDefault="00470BC2" w:rsidP="006B5266">
            <w:pPr>
              <w:pStyle w:val="DualTxt"/>
              <w:spacing w:before="40" w:after="80" w:line="240" w:lineRule="exact"/>
              <w:ind w:right="180"/>
              <w:rPr>
                <w:sz w:val="12"/>
                <w:szCs w:val="20"/>
                <w:lang w:bidi="ar-AE"/>
              </w:rPr>
            </w:pPr>
            <w:r w:rsidRPr="003A3316">
              <w:rPr>
                <w:rFonts w:hint="eastAsia"/>
                <w:sz w:val="12"/>
                <w:szCs w:val="20"/>
                <w:rtl/>
                <w:lang w:bidi="ar-AE"/>
              </w:rPr>
              <w:t>كارلو</w:t>
            </w:r>
            <w:r w:rsidRPr="003A3316">
              <w:rPr>
                <w:rFonts w:hint="cs"/>
                <w:sz w:val="12"/>
                <w:szCs w:val="20"/>
                <w:rtl/>
                <w:lang w:bidi="ar-AE"/>
              </w:rPr>
              <w:t xml:space="preserve"> </w:t>
            </w:r>
            <w:r w:rsidRPr="003A3316">
              <w:rPr>
                <w:rFonts w:hint="eastAsia"/>
                <w:sz w:val="12"/>
                <w:szCs w:val="20"/>
                <w:rtl/>
                <w:lang w:bidi="ar-AE"/>
              </w:rPr>
              <w:t>فيفاري</w:t>
            </w:r>
          </w:p>
        </w:tc>
        <w:tc>
          <w:tcPr>
            <w:tcW w:w="69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 xml:space="preserve"> </w:t>
            </w:r>
            <w:r w:rsidRPr="000A0C52">
              <w:rPr>
                <w:spacing w:val="-10"/>
                <w:w w:val="100"/>
                <w:sz w:val="10"/>
                <w:szCs w:val="18"/>
                <w:rtl/>
                <w:lang w:bidi="ar-AE"/>
              </w:rPr>
              <w:t>085</w:t>
            </w:r>
            <w:r w:rsidRPr="000A0C52">
              <w:rPr>
                <w:spacing w:val="-10"/>
                <w:w w:val="100"/>
                <w:sz w:val="10"/>
                <w:szCs w:val="18"/>
                <w:lang w:bidi="ar-AE"/>
              </w:rPr>
              <w:t>,</w:t>
            </w:r>
            <w:r w:rsidRPr="000A0C52">
              <w:rPr>
                <w:spacing w:val="-10"/>
                <w:w w:val="100"/>
                <w:sz w:val="10"/>
                <w:szCs w:val="18"/>
                <w:rtl/>
                <w:lang w:bidi="ar-AE"/>
              </w:rPr>
              <w:t>10</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128</w:t>
            </w:r>
            <w:r w:rsidRPr="000A0C52">
              <w:rPr>
                <w:spacing w:val="-10"/>
                <w:w w:val="100"/>
                <w:sz w:val="10"/>
                <w:szCs w:val="18"/>
                <w:lang w:bidi="ar-AE"/>
              </w:rPr>
              <w:t>,</w:t>
            </w:r>
            <w:r w:rsidRPr="000A0C52">
              <w:rPr>
                <w:spacing w:val="-10"/>
                <w:w w:val="100"/>
                <w:sz w:val="10"/>
                <w:szCs w:val="18"/>
                <w:rtl/>
                <w:lang w:bidi="ar-AE"/>
              </w:rPr>
              <w:t>4</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234</w:t>
            </w:r>
            <w:r w:rsidRPr="000A0C52">
              <w:rPr>
                <w:spacing w:val="-10"/>
                <w:w w:val="100"/>
                <w:sz w:val="10"/>
                <w:szCs w:val="18"/>
                <w:lang w:bidi="ar-AE"/>
              </w:rPr>
              <w:t>,</w:t>
            </w:r>
            <w:r w:rsidRPr="000A0C52">
              <w:rPr>
                <w:spacing w:val="-10"/>
                <w:w w:val="100"/>
                <w:sz w:val="10"/>
                <w:szCs w:val="18"/>
                <w:rtl/>
                <w:lang w:bidi="ar-AE"/>
              </w:rPr>
              <w:t>1</w:t>
            </w:r>
          </w:p>
        </w:tc>
        <w:tc>
          <w:tcPr>
            <w:tcW w:w="70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664</w:t>
            </w:r>
            <w:r w:rsidRPr="000A0C52">
              <w:rPr>
                <w:spacing w:val="-10"/>
                <w:w w:val="100"/>
                <w:sz w:val="10"/>
                <w:szCs w:val="18"/>
                <w:lang w:bidi="ar-AE"/>
              </w:rPr>
              <w:t>,</w:t>
            </w:r>
            <w:r w:rsidRPr="000A0C52">
              <w:rPr>
                <w:spacing w:val="-10"/>
                <w:w w:val="100"/>
                <w:sz w:val="10"/>
                <w:szCs w:val="18"/>
                <w:rtl/>
                <w:lang w:bidi="ar-AE"/>
              </w:rPr>
              <w:t>8</w:t>
            </w:r>
          </w:p>
        </w:tc>
        <w:tc>
          <w:tcPr>
            <w:tcW w:w="99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27</w:t>
            </w:r>
            <w:r w:rsidRPr="000A0C52">
              <w:rPr>
                <w:spacing w:val="-10"/>
                <w:w w:val="100"/>
                <w:sz w:val="10"/>
                <w:szCs w:val="18"/>
                <w:lang w:bidi="ar-AE"/>
              </w:rPr>
              <w:t>,</w:t>
            </w:r>
            <w:r w:rsidRPr="000A0C52">
              <w:rPr>
                <w:spacing w:val="-10"/>
                <w:w w:val="100"/>
                <w:sz w:val="10"/>
                <w:szCs w:val="18"/>
                <w:rtl/>
                <w:lang w:bidi="ar-AE"/>
              </w:rPr>
              <w:t>6</w:t>
            </w:r>
          </w:p>
        </w:tc>
        <w:tc>
          <w:tcPr>
            <w:tcW w:w="72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21</w:t>
            </w:r>
          </w:p>
        </w:tc>
        <w:tc>
          <w:tcPr>
            <w:tcW w:w="72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5</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2</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6</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4</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w:t>
            </w:r>
            <w:r w:rsidRPr="000A0C52">
              <w:rPr>
                <w:spacing w:val="-10"/>
                <w:w w:val="100"/>
                <w:sz w:val="10"/>
                <w:szCs w:val="18"/>
                <w:lang w:bidi="ar-AE"/>
              </w:rPr>
              <w:t>,</w:t>
            </w:r>
            <w:r w:rsidRPr="000A0C52">
              <w:rPr>
                <w:spacing w:val="-10"/>
                <w:w w:val="100"/>
                <w:sz w:val="10"/>
                <w:szCs w:val="18"/>
                <w:rtl/>
                <w:lang w:bidi="ar-AE"/>
              </w:rPr>
              <w:t>1</w:t>
            </w:r>
          </w:p>
        </w:tc>
      </w:tr>
      <w:tr w:rsidR="00470BC2" w:rsidRPr="003A3316" w:rsidTr="006B5266">
        <w:tblPrEx>
          <w:tblCellMar>
            <w:top w:w="0" w:type="dxa"/>
            <w:bottom w:w="0" w:type="dxa"/>
          </w:tblCellMar>
        </w:tblPrEx>
        <w:trPr>
          <w:cantSplit/>
          <w:jc w:val="center"/>
        </w:trPr>
        <w:tc>
          <w:tcPr>
            <w:tcW w:w="1296" w:type="dxa"/>
            <w:shd w:val="clear" w:color="auto" w:fill="auto"/>
            <w:vAlign w:val="bottom"/>
          </w:tcPr>
          <w:p w:rsidR="00470BC2" w:rsidRPr="000A0C52" w:rsidRDefault="00470BC2" w:rsidP="006B5266">
            <w:pPr>
              <w:pStyle w:val="DualTxt"/>
              <w:spacing w:before="40" w:after="80" w:line="240" w:lineRule="exact"/>
              <w:ind w:right="180"/>
              <w:rPr>
                <w:sz w:val="12"/>
                <w:szCs w:val="20"/>
                <w:lang w:bidi="ar-AE"/>
              </w:rPr>
            </w:pPr>
            <w:r w:rsidRPr="003A3316">
              <w:rPr>
                <w:rFonts w:hint="eastAsia"/>
                <w:sz w:val="12"/>
                <w:szCs w:val="20"/>
                <w:rtl/>
                <w:lang w:bidi="ar-AE"/>
              </w:rPr>
              <w:t>أوستي</w:t>
            </w:r>
            <w:r w:rsidRPr="003A3316">
              <w:rPr>
                <w:sz w:val="12"/>
                <w:szCs w:val="20"/>
                <w:rtl/>
                <w:lang w:bidi="ar-AE"/>
              </w:rPr>
              <w:t xml:space="preserve"> نادلابيم</w:t>
            </w:r>
          </w:p>
        </w:tc>
        <w:tc>
          <w:tcPr>
            <w:tcW w:w="69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w:t>
            </w:r>
            <w:r w:rsidRPr="000A0C52">
              <w:rPr>
                <w:spacing w:val="-10"/>
                <w:w w:val="100"/>
                <w:sz w:val="10"/>
                <w:szCs w:val="18"/>
                <w:lang w:bidi="ar-AE"/>
              </w:rPr>
              <w:t xml:space="preserve"> </w:t>
            </w:r>
            <w:r w:rsidRPr="000A0C52">
              <w:rPr>
                <w:spacing w:val="-10"/>
                <w:w w:val="100"/>
                <w:sz w:val="10"/>
                <w:szCs w:val="18"/>
                <w:rtl/>
                <w:lang w:bidi="ar-AE"/>
              </w:rPr>
              <w:t>244</w:t>
            </w:r>
            <w:r w:rsidRPr="000A0C52">
              <w:rPr>
                <w:spacing w:val="-10"/>
                <w:w w:val="100"/>
                <w:sz w:val="10"/>
                <w:szCs w:val="18"/>
                <w:lang w:bidi="ar-AE"/>
              </w:rPr>
              <w:t>,</w:t>
            </w:r>
            <w:r w:rsidRPr="000A0C52">
              <w:rPr>
                <w:spacing w:val="-10"/>
                <w:w w:val="100"/>
                <w:sz w:val="10"/>
                <w:szCs w:val="18"/>
                <w:rtl/>
                <w:lang w:bidi="ar-AE"/>
              </w:rPr>
              <w:t>70</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371</w:t>
            </w:r>
            <w:r w:rsidRPr="000A0C52">
              <w:rPr>
                <w:spacing w:val="-10"/>
                <w:w w:val="100"/>
                <w:sz w:val="10"/>
                <w:szCs w:val="18"/>
                <w:lang w:bidi="ar-AE"/>
              </w:rPr>
              <w:t>,</w:t>
            </w:r>
            <w:r w:rsidRPr="000A0C52">
              <w:rPr>
                <w:spacing w:val="-10"/>
                <w:w w:val="100"/>
                <w:sz w:val="10"/>
                <w:szCs w:val="18"/>
                <w:rtl/>
                <w:lang w:bidi="ar-AE"/>
              </w:rPr>
              <w:t>3</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824</w:t>
            </w:r>
            <w:r w:rsidRPr="000A0C52">
              <w:rPr>
                <w:spacing w:val="-10"/>
                <w:w w:val="100"/>
                <w:sz w:val="10"/>
                <w:szCs w:val="18"/>
                <w:lang w:bidi="ar-AE"/>
              </w:rPr>
              <w:t>,</w:t>
            </w:r>
            <w:r w:rsidRPr="000A0C52">
              <w:rPr>
                <w:spacing w:val="-10"/>
                <w:w w:val="100"/>
                <w:sz w:val="10"/>
                <w:szCs w:val="18"/>
                <w:rtl/>
                <w:lang w:bidi="ar-AE"/>
              </w:rPr>
              <w:t>7</w:t>
            </w:r>
          </w:p>
        </w:tc>
        <w:tc>
          <w:tcPr>
            <w:tcW w:w="70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 xml:space="preserve"> </w:t>
            </w:r>
            <w:r w:rsidRPr="000A0C52">
              <w:rPr>
                <w:spacing w:val="-10"/>
                <w:w w:val="100"/>
                <w:sz w:val="10"/>
                <w:szCs w:val="18"/>
                <w:rtl/>
                <w:lang w:bidi="ar-AE"/>
              </w:rPr>
              <w:t>913</w:t>
            </w:r>
            <w:r w:rsidRPr="000A0C52">
              <w:rPr>
                <w:spacing w:val="-10"/>
                <w:w w:val="100"/>
                <w:sz w:val="10"/>
                <w:szCs w:val="18"/>
                <w:lang w:bidi="ar-AE"/>
              </w:rPr>
              <w:t>,</w:t>
            </w:r>
            <w:r w:rsidRPr="000A0C52">
              <w:rPr>
                <w:spacing w:val="-10"/>
                <w:w w:val="100"/>
                <w:sz w:val="10"/>
                <w:szCs w:val="18"/>
                <w:rtl/>
                <w:lang w:bidi="ar-AE"/>
              </w:rPr>
              <w:t>10</w:t>
            </w:r>
          </w:p>
        </w:tc>
        <w:tc>
          <w:tcPr>
            <w:tcW w:w="99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57</w:t>
            </w:r>
            <w:r w:rsidRPr="000A0C52">
              <w:rPr>
                <w:spacing w:val="-10"/>
                <w:w w:val="100"/>
                <w:sz w:val="10"/>
                <w:szCs w:val="18"/>
                <w:lang w:bidi="ar-AE"/>
              </w:rPr>
              <w:t>,</w:t>
            </w:r>
            <w:r w:rsidRPr="000A0C52">
              <w:rPr>
                <w:spacing w:val="-10"/>
                <w:w w:val="100"/>
                <w:sz w:val="10"/>
                <w:szCs w:val="18"/>
                <w:rtl/>
                <w:lang w:bidi="ar-AE"/>
              </w:rPr>
              <w:t>9</w:t>
            </w:r>
          </w:p>
        </w:tc>
        <w:tc>
          <w:tcPr>
            <w:tcW w:w="72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51</w:t>
            </w:r>
            <w:r w:rsidRPr="000A0C52">
              <w:rPr>
                <w:spacing w:val="-10"/>
                <w:w w:val="100"/>
                <w:sz w:val="10"/>
                <w:szCs w:val="18"/>
                <w:lang w:bidi="ar-AE"/>
              </w:rPr>
              <w:t>,</w:t>
            </w:r>
            <w:r w:rsidRPr="000A0C52">
              <w:rPr>
                <w:spacing w:val="-10"/>
                <w:w w:val="100"/>
                <w:sz w:val="10"/>
                <w:szCs w:val="18"/>
                <w:rtl/>
                <w:lang w:bidi="ar-AE"/>
              </w:rPr>
              <w:t>2</w:t>
            </w:r>
          </w:p>
        </w:tc>
        <w:tc>
          <w:tcPr>
            <w:tcW w:w="72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w:t>
            </w:r>
            <w:r w:rsidRPr="000A0C52">
              <w:rPr>
                <w:spacing w:val="-10"/>
                <w:w w:val="100"/>
                <w:sz w:val="10"/>
                <w:szCs w:val="18"/>
                <w:rtl/>
                <w:lang w:bidi="ar-AE"/>
              </w:rPr>
              <w:t>7</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lang w:bidi="ar-AE"/>
              </w:rPr>
              <w:t>/</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17</w:t>
            </w:r>
            <w:r w:rsidRPr="000A0C52">
              <w:rPr>
                <w:spacing w:val="-10"/>
                <w:w w:val="100"/>
                <w:sz w:val="10"/>
                <w:szCs w:val="18"/>
                <w:lang w:bidi="ar-AE"/>
              </w:rPr>
              <w:t>,</w:t>
            </w:r>
            <w:r w:rsidRPr="000A0C52">
              <w:rPr>
                <w:spacing w:val="-10"/>
                <w:w w:val="100"/>
                <w:sz w:val="10"/>
                <w:szCs w:val="18"/>
                <w:rtl/>
                <w:lang w:bidi="ar-AE"/>
              </w:rPr>
              <w:t>1</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w:t>
            </w:r>
            <w:r w:rsidRPr="000A0C52">
              <w:rPr>
                <w:spacing w:val="-10"/>
                <w:w w:val="100"/>
                <w:sz w:val="10"/>
                <w:szCs w:val="18"/>
                <w:rtl/>
                <w:lang w:bidi="ar-AE"/>
              </w:rPr>
              <w:t>3</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6</w:t>
            </w:r>
            <w:r w:rsidRPr="000A0C52">
              <w:rPr>
                <w:spacing w:val="-10"/>
                <w:w w:val="100"/>
                <w:sz w:val="10"/>
                <w:szCs w:val="18"/>
                <w:lang w:bidi="ar-AE"/>
              </w:rPr>
              <w:t>,</w:t>
            </w:r>
            <w:r w:rsidRPr="000A0C52">
              <w:rPr>
                <w:spacing w:val="-10"/>
                <w:w w:val="100"/>
                <w:sz w:val="10"/>
                <w:szCs w:val="18"/>
                <w:rtl/>
                <w:lang w:bidi="ar-AE"/>
              </w:rPr>
              <w:t>4</w:t>
            </w:r>
          </w:p>
        </w:tc>
      </w:tr>
      <w:tr w:rsidR="00470BC2" w:rsidRPr="003A3316" w:rsidTr="006B5266">
        <w:tblPrEx>
          <w:tblCellMar>
            <w:top w:w="0" w:type="dxa"/>
            <w:bottom w:w="0" w:type="dxa"/>
          </w:tblCellMar>
        </w:tblPrEx>
        <w:trPr>
          <w:cantSplit/>
          <w:jc w:val="center"/>
        </w:trPr>
        <w:tc>
          <w:tcPr>
            <w:tcW w:w="1296" w:type="dxa"/>
            <w:shd w:val="clear" w:color="auto" w:fill="auto"/>
            <w:vAlign w:val="bottom"/>
          </w:tcPr>
          <w:p w:rsidR="00470BC2" w:rsidRPr="000A0C52" w:rsidRDefault="00470BC2" w:rsidP="006B5266">
            <w:pPr>
              <w:pStyle w:val="DualTxt"/>
              <w:spacing w:before="40" w:after="80" w:line="240" w:lineRule="exact"/>
              <w:ind w:right="180"/>
              <w:rPr>
                <w:sz w:val="12"/>
                <w:szCs w:val="20"/>
                <w:lang w:bidi="ar-AE"/>
              </w:rPr>
            </w:pPr>
            <w:r w:rsidRPr="003A3316">
              <w:rPr>
                <w:rFonts w:hint="eastAsia"/>
                <w:sz w:val="12"/>
                <w:szCs w:val="20"/>
                <w:rtl/>
                <w:lang w:bidi="ar-AE"/>
              </w:rPr>
              <w:t>ليبيريتس</w:t>
            </w:r>
          </w:p>
        </w:tc>
        <w:tc>
          <w:tcPr>
            <w:tcW w:w="69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 xml:space="preserve"> </w:t>
            </w:r>
            <w:r w:rsidRPr="000A0C52">
              <w:rPr>
                <w:spacing w:val="-10"/>
                <w:w w:val="100"/>
                <w:sz w:val="10"/>
                <w:szCs w:val="18"/>
                <w:rtl/>
                <w:lang w:bidi="ar-AE"/>
              </w:rPr>
              <w:t>584</w:t>
            </w:r>
            <w:r w:rsidRPr="000A0C52">
              <w:rPr>
                <w:spacing w:val="-10"/>
                <w:w w:val="100"/>
                <w:sz w:val="10"/>
                <w:szCs w:val="18"/>
                <w:lang w:bidi="ar-AE"/>
              </w:rPr>
              <w:t>,</w:t>
            </w:r>
            <w:r w:rsidRPr="000A0C52">
              <w:rPr>
                <w:spacing w:val="-10"/>
                <w:w w:val="100"/>
                <w:sz w:val="10"/>
                <w:szCs w:val="18"/>
                <w:rtl/>
                <w:lang w:bidi="ar-AE"/>
              </w:rPr>
              <w:t>80</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154</w:t>
            </w:r>
            <w:r w:rsidRPr="000A0C52">
              <w:rPr>
                <w:spacing w:val="-10"/>
                <w:w w:val="100"/>
                <w:sz w:val="10"/>
                <w:szCs w:val="18"/>
                <w:lang w:bidi="ar-AE"/>
              </w:rPr>
              <w:t>,</w:t>
            </w:r>
            <w:r w:rsidRPr="000A0C52">
              <w:rPr>
                <w:spacing w:val="-10"/>
                <w:w w:val="100"/>
                <w:sz w:val="10"/>
                <w:szCs w:val="18"/>
                <w:rtl/>
                <w:lang w:bidi="ar-AE"/>
              </w:rPr>
              <w:t>1</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288</w:t>
            </w:r>
            <w:r w:rsidRPr="000A0C52">
              <w:rPr>
                <w:spacing w:val="-10"/>
                <w:w w:val="100"/>
                <w:sz w:val="10"/>
                <w:szCs w:val="18"/>
                <w:lang w:bidi="ar-AE"/>
              </w:rPr>
              <w:t>,</w:t>
            </w:r>
            <w:r w:rsidRPr="000A0C52">
              <w:rPr>
                <w:spacing w:val="-10"/>
                <w:w w:val="100"/>
                <w:sz w:val="10"/>
                <w:szCs w:val="18"/>
                <w:rtl/>
                <w:lang w:bidi="ar-AE"/>
              </w:rPr>
              <w:t>9</w:t>
            </w:r>
          </w:p>
        </w:tc>
        <w:tc>
          <w:tcPr>
            <w:tcW w:w="70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 xml:space="preserve"> </w:t>
            </w:r>
            <w:r w:rsidRPr="000A0C52">
              <w:rPr>
                <w:spacing w:val="-10"/>
                <w:w w:val="100"/>
                <w:sz w:val="10"/>
                <w:szCs w:val="18"/>
                <w:rtl/>
                <w:lang w:bidi="ar-AE"/>
              </w:rPr>
              <w:t>075</w:t>
            </w:r>
            <w:r w:rsidRPr="000A0C52">
              <w:rPr>
                <w:spacing w:val="-10"/>
                <w:w w:val="100"/>
                <w:sz w:val="10"/>
                <w:szCs w:val="18"/>
                <w:lang w:bidi="ar-AE"/>
              </w:rPr>
              <w:t>,</w:t>
            </w:r>
            <w:r w:rsidRPr="000A0C52">
              <w:rPr>
                <w:spacing w:val="-10"/>
                <w:w w:val="100"/>
                <w:sz w:val="10"/>
                <w:szCs w:val="18"/>
                <w:rtl/>
                <w:lang w:bidi="ar-AE"/>
              </w:rPr>
              <w:t>90</w:t>
            </w:r>
          </w:p>
        </w:tc>
        <w:tc>
          <w:tcPr>
            <w:tcW w:w="99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29</w:t>
            </w:r>
            <w:r w:rsidRPr="000A0C52">
              <w:rPr>
                <w:spacing w:val="-10"/>
                <w:w w:val="100"/>
                <w:sz w:val="10"/>
                <w:szCs w:val="18"/>
                <w:lang w:bidi="ar-AE"/>
              </w:rPr>
              <w:t>,</w:t>
            </w:r>
            <w:r w:rsidRPr="000A0C52">
              <w:rPr>
                <w:spacing w:val="-10"/>
                <w:w w:val="100"/>
                <w:sz w:val="10"/>
                <w:szCs w:val="18"/>
                <w:rtl/>
                <w:lang w:bidi="ar-AE"/>
              </w:rPr>
              <w:t>3</w:t>
            </w:r>
          </w:p>
        </w:tc>
        <w:tc>
          <w:tcPr>
            <w:tcW w:w="72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24</w:t>
            </w:r>
            <w:r w:rsidRPr="000A0C52">
              <w:rPr>
                <w:spacing w:val="-10"/>
                <w:w w:val="100"/>
                <w:sz w:val="10"/>
                <w:szCs w:val="18"/>
                <w:lang w:bidi="ar-AE"/>
              </w:rPr>
              <w:t>,</w:t>
            </w:r>
            <w:r w:rsidRPr="000A0C52">
              <w:rPr>
                <w:spacing w:val="-10"/>
                <w:w w:val="100"/>
                <w:sz w:val="10"/>
                <w:szCs w:val="18"/>
                <w:rtl/>
                <w:lang w:bidi="ar-AE"/>
              </w:rPr>
              <w:t>9</w:t>
            </w:r>
          </w:p>
        </w:tc>
        <w:tc>
          <w:tcPr>
            <w:tcW w:w="72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7</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3</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7</w:t>
            </w:r>
            <w:r w:rsidRPr="000A0C52">
              <w:rPr>
                <w:spacing w:val="-10"/>
                <w:w w:val="100"/>
                <w:sz w:val="10"/>
                <w:szCs w:val="18"/>
                <w:lang w:bidi="ar-AE"/>
              </w:rPr>
              <w:t>,</w:t>
            </w:r>
            <w:r w:rsidRPr="000A0C52">
              <w:rPr>
                <w:spacing w:val="-10"/>
                <w:w w:val="100"/>
                <w:sz w:val="10"/>
                <w:szCs w:val="18"/>
                <w:rtl/>
                <w:lang w:bidi="ar-AE"/>
              </w:rPr>
              <w:t>1</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6</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w:t>
            </w:r>
            <w:r w:rsidRPr="000A0C52">
              <w:rPr>
                <w:spacing w:val="-10"/>
                <w:w w:val="100"/>
                <w:sz w:val="10"/>
                <w:szCs w:val="18"/>
                <w:lang w:bidi="ar-AE"/>
              </w:rPr>
              <w:t>,</w:t>
            </w:r>
            <w:r w:rsidRPr="000A0C52">
              <w:rPr>
                <w:spacing w:val="-10"/>
                <w:w w:val="100"/>
                <w:sz w:val="10"/>
                <w:szCs w:val="18"/>
                <w:rtl/>
                <w:lang w:bidi="ar-AE"/>
              </w:rPr>
              <w:t>1</w:t>
            </w:r>
          </w:p>
        </w:tc>
      </w:tr>
      <w:tr w:rsidR="00470BC2" w:rsidRPr="003A3316" w:rsidTr="006B5266">
        <w:tblPrEx>
          <w:tblCellMar>
            <w:top w:w="0" w:type="dxa"/>
            <w:bottom w:w="0" w:type="dxa"/>
          </w:tblCellMar>
        </w:tblPrEx>
        <w:trPr>
          <w:cantSplit/>
          <w:jc w:val="center"/>
        </w:trPr>
        <w:tc>
          <w:tcPr>
            <w:tcW w:w="1296" w:type="dxa"/>
            <w:shd w:val="clear" w:color="auto" w:fill="auto"/>
            <w:vAlign w:val="bottom"/>
          </w:tcPr>
          <w:p w:rsidR="00470BC2" w:rsidRPr="000A0C52" w:rsidRDefault="00470BC2" w:rsidP="006B5266">
            <w:pPr>
              <w:pStyle w:val="DualTxt"/>
              <w:spacing w:before="40" w:after="80" w:line="240" w:lineRule="exact"/>
              <w:ind w:right="180"/>
              <w:rPr>
                <w:sz w:val="12"/>
                <w:szCs w:val="20"/>
                <w:lang w:bidi="ar-AE"/>
              </w:rPr>
            </w:pPr>
            <w:r w:rsidRPr="003A3316">
              <w:rPr>
                <w:rFonts w:hint="eastAsia"/>
                <w:sz w:val="12"/>
                <w:szCs w:val="20"/>
                <w:rtl/>
                <w:lang w:bidi="ar-AE"/>
              </w:rPr>
              <w:t>هراديتس</w:t>
            </w:r>
            <w:r>
              <w:rPr>
                <w:rFonts w:hint="cs"/>
                <w:sz w:val="12"/>
                <w:szCs w:val="20"/>
                <w:rtl/>
                <w:lang w:bidi="ar-AE"/>
              </w:rPr>
              <w:t xml:space="preserve"> </w:t>
            </w:r>
            <w:r w:rsidRPr="003A3316">
              <w:rPr>
                <w:rFonts w:hint="eastAsia"/>
                <w:sz w:val="12"/>
                <w:szCs w:val="20"/>
                <w:rtl/>
                <w:lang w:bidi="ar-AE"/>
              </w:rPr>
              <w:t>كرالوفيه</w:t>
            </w:r>
          </w:p>
        </w:tc>
        <w:tc>
          <w:tcPr>
            <w:tcW w:w="69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 xml:space="preserve"> </w:t>
            </w:r>
            <w:r w:rsidRPr="000A0C52">
              <w:rPr>
                <w:spacing w:val="-10"/>
                <w:w w:val="100"/>
                <w:sz w:val="10"/>
                <w:szCs w:val="18"/>
                <w:rtl/>
                <w:lang w:bidi="ar-AE"/>
              </w:rPr>
              <w:t>779</w:t>
            </w:r>
            <w:r w:rsidRPr="000A0C52">
              <w:rPr>
                <w:spacing w:val="-10"/>
                <w:w w:val="100"/>
                <w:sz w:val="10"/>
                <w:szCs w:val="18"/>
                <w:lang w:bidi="ar-AE"/>
              </w:rPr>
              <w:t>,</w:t>
            </w:r>
            <w:r w:rsidRPr="000A0C52">
              <w:rPr>
                <w:spacing w:val="-10"/>
                <w:w w:val="100"/>
                <w:sz w:val="10"/>
                <w:szCs w:val="18"/>
                <w:rtl/>
                <w:lang w:bidi="ar-AE"/>
              </w:rPr>
              <w:t>90</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176</w:t>
            </w:r>
            <w:r w:rsidRPr="000A0C52">
              <w:rPr>
                <w:spacing w:val="-10"/>
                <w:w w:val="100"/>
                <w:sz w:val="10"/>
                <w:szCs w:val="18"/>
                <w:lang w:bidi="ar-AE"/>
              </w:rPr>
              <w:t>,</w:t>
            </w:r>
            <w:r w:rsidRPr="000A0C52">
              <w:rPr>
                <w:spacing w:val="-10"/>
                <w:w w:val="100"/>
                <w:sz w:val="10"/>
                <w:szCs w:val="18"/>
                <w:rtl/>
                <w:lang w:bidi="ar-AE"/>
              </w:rPr>
              <w:t>3</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229</w:t>
            </w:r>
            <w:r w:rsidRPr="000A0C52">
              <w:rPr>
                <w:spacing w:val="-10"/>
                <w:w w:val="100"/>
                <w:sz w:val="10"/>
                <w:szCs w:val="18"/>
                <w:lang w:bidi="ar-AE"/>
              </w:rPr>
              <w:t>,</w:t>
            </w:r>
            <w:r w:rsidRPr="000A0C52">
              <w:rPr>
                <w:spacing w:val="-10"/>
                <w:w w:val="100"/>
                <w:sz w:val="10"/>
                <w:szCs w:val="18"/>
                <w:rtl/>
                <w:lang w:bidi="ar-AE"/>
              </w:rPr>
              <w:t>5</w:t>
            </w:r>
          </w:p>
        </w:tc>
        <w:tc>
          <w:tcPr>
            <w:tcW w:w="70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 xml:space="preserve"> </w:t>
            </w:r>
            <w:r w:rsidRPr="000A0C52">
              <w:rPr>
                <w:spacing w:val="-10"/>
                <w:w w:val="100"/>
                <w:sz w:val="10"/>
                <w:szCs w:val="18"/>
                <w:rtl/>
                <w:lang w:bidi="ar-AE"/>
              </w:rPr>
              <w:t>305</w:t>
            </w:r>
            <w:r w:rsidRPr="000A0C52">
              <w:rPr>
                <w:spacing w:val="-10"/>
                <w:w w:val="100"/>
                <w:sz w:val="10"/>
                <w:szCs w:val="18"/>
                <w:lang w:bidi="ar-AE"/>
              </w:rPr>
              <w:t>,</w:t>
            </w:r>
            <w:r w:rsidRPr="000A0C52">
              <w:rPr>
                <w:spacing w:val="-10"/>
                <w:w w:val="100"/>
                <w:sz w:val="10"/>
                <w:szCs w:val="18"/>
                <w:rtl/>
                <w:lang w:bidi="ar-AE"/>
              </w:rPr>
              <w:t>60</w:t>
            </w:r>
          </w:p>
        </w:tc>
        <w:tc>
          <w:tcPr>
            <w:tcW w:w="99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30</w:t>
            </w:r>
            <w:r w:rsidRPr="000A0C52">
              <w:rPr>
                <w:spacing w:val="-10"/>
                <w:w w:val="100"/>
                <w:sz w:val="10"/>
                <w:szCs w:val="18"/>
                <w:lang w:bidi="ar-AE"/>
              </w:rPr>
              <w:t>,</w:t>
            </w:r>
            <w:r w:rsidRPr="000A0C52">
              <w:rPr>
                <w:spacing w:val="-10"/>
                <w:w w:val="100"/>
                <w:sz w:val="10"/>
                <w:szCs w:val="18"/>
                <w:rtl/>
                <w:lang w:bidi="ar-AE"/>
              </w:rPr>
              <w:t>2</w:t>
            </w:r>
          </w:p>
        </w:tc>
        <w:tc>
          <w:tcPr>
            <w:tcW w:w="72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26</w:t>
            </w:r>
            <w:r w:rsidRPr="000A0C52">
              <w:rPr>
                <w:spacing w:val="-10"/>
                <w:w w:val="100"/>
                <w:sz w:val="10"/>
                <w:szCs w:val="18"/>
                <w:lang w:bidi="ar-AE"/>
              </w:rPr>
              <w:t>,</w:t>
            </w:r>
            <w:r w:rsidRPr="000A0C52">
              <w:rPr>
                <w:spacing w:val="-10"/>
                <w:w w:val="100"/>
                <w:sz w:val="10"/>
                <w:szCs w:val="18"/>
                <w:rtl/>
                <w:lang w:bidi="ar-AE"/>
              </w:rPr>
              <w:t>4</w:t>
            </w:r>
          </w:p>
        </w:tc>
        <w:tc>
          <w:tcPr>
            <w:tcW w:w="72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5</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2</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7</w:t>
            </w:r>
            <w:r w:rsidRPr="000A0C52">
              <w:rPr>
                <w:spacing w:val="-10"/>
                <w:w w:val="100"/>
                <w:sz w:val="10"/>
                <w:szCs w:val="18"/>
                <w:lang w:bidi="ar-AE"/>
              </w:rPr>
              <w:t>,</w:t>
            </w:r>
            <w:r w:rsidRPr="000A0C52">
              <w:rPr>
                <w:spacing w:val="-10"/>
                <w:w w:val="100"/>
                <w:sz w:val="10"/>
                <w:szCs w:val="18"/>
                <w:rtl/>
                <w:lang w:bidi="ar-AE"/>
              </w:rPr>
              <w:t>2</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8</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w:t>
            </w:r>
            <w:r w:rsidRPr="000A0C52">
              <w:rPr>
                <w:spacing w:val="-10"/>
                <w:w w:val="100"/>
                <w:sz w:val="10"/>
                <w:szCs w:val="18"/>
                <w:lang w:bidi="ar-AE"/>
              </w:rPr>
              <w:t>,</w:t>
            </w:r>
            <w:r w:rsidRPr="000A0C52">
              <w:rPr>
                <w:spacing w:val="-10"/>
                <w:w w:val="100"/>
                <w:sz w:val="10"/>
                <w:szCs w:val="18"/>
                <w:rtl/>
                <w:lang w:bidi="ar-AE"/>
              </w:rPr>
              <w:t>1</w:t>
            </w:r>
          </w:p>
        </w:tc>
      </w:tr>
      <w:tr w:rsidR="00470BC2" w:rsidRPr="003A3316" w:rsidTr="006B5266">
        <w:tblPrEx>
          <w:tblCellMar>
            <w:top w:w="0" w:type="dxa"/>
            <w:bottom w:w="0" w:type="dxa"/>
          </w:tblCellMar>
        </w:tblPrEx>
        <w:trPr>
          <w:cantSplit/>
          <w:jc w:val="center"/>
        </w:trPr>
        <w:tc>
          <w:tcPr>
            <w:tcW w:w="1296" w:type="dxa"/>
            <w:shd w:val="clear" w:color="auto" w:fill="auto"/>
            <w:vAlign w:val="bottom"/>
          </w:tcPr>
          <w:p w:rsidR="00470BC2" w:rsidRPr="000A0C52" w:rsidRDefault="00470BC2" w:rsidP="006B5266">
            <w:pPr>
              <w:pStyle w:val="DualTxt"/>
              <w:spacing w:before="40" w:after="80" w:line="240" w:lineRule="exact"/>
              <w:ind w:right="180"/>
              <w:rPr>
                <w:sz w:val="12"/>
                <w:szCs w:val="20"/>
                <w:lang w:bidi="ar-AE"/>
              </w:rPr>
            </w:pPr>
            <w:r w:rsidRPr="003A3316">
              <w:rPr>
                <w:rFonts w:hint="eastAsia"/>
                <w:sz w:val="12"/>
                <w:szCs w:val="20"/>
                <w:rtl/>
                <w:lang w:bidi="ar-AE"/>
              </w:rPr>
              <w:t>باردوبيتسيه</w:t>
            </w:r>
          </w:p>
        </w:tc>
        <w:tc>
          <w:tcPr>
            <w:tcW w:w="69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 xml:space="preserve"> </w:t>
            </w:r>
            <w:r w:rsidRPr="000A0C52">
              <w:rPr>
                <w:spacing w:val="-10"/>
                <w:w w:val="100"/>
                <w:sz w:val="10"/>
                <w:szCs w:val="18"/>
                <w:rtl/>
                <w:lang w:bidi="ar-AE"/>
              </w:rPr>
              <w:t>682</w:t>
            </w:r>
            <w:r w:rsidRPr="000A0C52">
              <w:rPr>
                <w:spacing w:val="-10"/>
                <w:w w:val="100"/>
                <w:sz w:val="10"/>
                <w:szCs w:val="18"/>
                <w:lang w:bidi="ar-AE"/>
              </w:rPr>
              <w:t>,</w:t>
            </w:r>
            <w:r w:rsidRPr="000A0C52">
              <w:rPr>
                <w:spacing w:val="-10"/>
                <w:w w:val="100"/>
                <w:sz w:val="10"/>
                <w:szCs w:val="18"/>
                <w:rtl/>
                <w:lang w:bidi="ar-AE"/>
              </w:rPr>
              <w:t>90</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179</w:t>
            </w:r>
            <w:r w:rsidRPr="000A0C52">
              <w:rPr>
                <w:spacing w:val="-10"/>
                <w:w w:val="100"/>
                <w:sz w:val="10"/>
                <w:szCs w:val="18"/>
                <w:lang w:bidi="ar-AE"/>
              </w:rPr>
              <w:t>,</w:t>
            </w:r>
            <w:r w:rsidRPr="000A0C52">
              <w:rPr>
                <w:spacing w:val="-10"/>
                <w:w w:val="100"/>
                <w:sz w:val="10"/>
                <w:szCs w:val="18"/>
                <w:rtl/>
                <w:lang w:bidi="ar-AE"/>
              </w:rPr>
              <w:t>3</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201</w:t>
            </w:r>
            <w:r w:rsidRPr="000A0C52">
              <w:rPr>
                <w:spacing w:val="-10"/>
                <w:w w:val="100"/>
                <w:sz w:val="10"/>
                <w:szCs w:val="18"/>
                <w:lang w:bidi="ar-AE"/>
              </w:rPr>
              <w:t>,</w:t>
            </w:r>
            <w:r w:rsidRPr="000A0C52">
              <w:rPr>
                <w:spacing w:val="-10"/>
                <w:w w:val="100"/>
                <w:sz w:val="10"/>
                <w:szCs w:val="18"/>
                <w:rtl/>
                <w:lang w:bidi="ar-AE"/>
              </w:rPr>
              <w:t>6</w:t>
            </w:r>
          </w:p>
        </w:tc>
        <w:tc>
          <w:tcPr>
            <w:tcW w:w="70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 xml:space="preserve"> </w:t>
            </w:r>
            <w:r w:rsidRPr="000A0C52">
              <w:rPr>
                <w:spacing w:val="-10"/>
                <w:w w:val="100"/>
                <w:sz w:val="10"/>
                <w:szCs w:val="18"/>
                <w:rtl/>
                <w:lang w:bidi="ar-AE"/>
              </w:rPr>
              <w:t>225</w:t>
            </w:r>
            <w:r w:rsidRPr="000A0C52">
              <w:rPr>
                <w:spacing w:val="-10"/>
                <w:w w:val="100"/>
                <w:sz w:val="10"/>
                <w:szCs w:val="18"/>
                <w:lang w:bidi="ar-AE"/>
              </w:rPr>
              <w:t>,</w:t>
            </w:r>
            <w:r w:rsidRPr="000A0C52">
              <w:rPr>
                <w:spacing w:val="-10"/>
                <w:w w:val="100"/>
                <w:sz w:val="10"/>
                <w:szCs w:val="18"/>
                <w:rtl/>
                <w:lang w:bidi="ar-AE"/>
              </w:rPr>
              <w:t>80</w:t>
            </w:r>
          </w:p>
        </w:tc>
        <w:tc>
          <w:tcPr>
            <w:tcW w:w="99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32</w:t>
            </w:r>
            <w:r w:rsidRPr="000A0C52">
              <w:rPr>
                <w:spacing w:val="-10"/>
                <w:w w:val="100"/>
                <w:sz w:val="10"/>
                <w:szCs w:val="18"/>
                <w:lang w:bidi="ar-AE"/>
              </w:rPr>
              <w:t>,</w:t>
            </w:r>
            <w:r w:rsidRPr="000A0C52">
              <w:rPr>
                <w:spacing w:val="-10"/>
                <w:w w:val="100"/>
                <w:sz w:val="10"/>
                <w:szCs w:val="18"/>
                <w:rtl/>
                <w:lang w:bidi="ar-AE"/>
              </w:rPr>
              <w:t>3</w:t>
            </w:r>
          </w:p>
        </w:tc>
        <w:tc>
          <w:tcPr>
            <w:tcW w:w="72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31</w:t>
            </w:r>
            <w:r w:rsidRPr="000A0C52">
              <w:rPr>
                <w:spacing w:val="-10"/>
                <w:w w:val="100"/>
                <w:sz w:val="10"/>
                <w:szCs w:val="18"/>
                <w:lang w:bidi="ar-AE"/>
              </w:rPr>
              <w:t>,</w:t>
            </w:r>
            <w:r w:rsidRPr="000A0C52">
              <w:rPr>
                <w:spacing w:val="-10"/>
                <w:w w:val="100"/>
                <w:sz w:val="10"/>
                <w:szCs w:val="18"/>
                <w:rtl/>
                <w:lang w:bidi="ar-AE"/>
              </w:rPr>
              <w:t>7</w:t>
            </w:r>
          </w:p>
        </w:tc>
        <w:tc>
          <w:tcPr>
            <w:tcW w:w="72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6</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2</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7</w:t>
            </w:r>
            <w:r w:rsidRPr="000A0C52">
              <w:rPr>
                <w:spacing w:val="-10"/>
                <w:w w:val="100"/>
                <w:sz w:val="10"/>
                <w:szCs w:val="18"/>
                <w:lang w:bidi="ar-AE"/>
              </w:rPr>
              <w:t>,</w:t>
            </w:r>
            <w:r w:rsidRPr="000A0C52">
              <w:rPr>
                <w:spacing w:val="-10"/>
                <w:w w:val="100"/>
                <w:sz w:val="10"/>
                <w:szCs w:val="18"/>
                <w:rtl/>
                <w:lang w:bidi="ar-AE"/>
              </w:rPr>
              <w:t>1</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9</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w:t>
            </w:r>
            <w:r w:rsidRPr="000A0C52">
              <w:rPr>
                <w:spacing w:val="-10"/>
                <w:w w:val="100"/>
                <w:sz w:val="10"/>
                <w:szCs w:val="18"/>
                <w:lang w:bidi="ar-AE"/>
              </w:rPr>
              <w:t>,</w:t>
            </w:r>
            <w:r w:rsidRPr="000A0C52">
              <w:rPr>
                <w:spacing w:val="-10"/>
                <w:w w:val="100"/>
                <w:sz w:val="10"/>
                <w:szCs w:val="18"/>
                <w:rtl/>
                <w:lang w:bidi="ar-AE"/>
              </w:rPr>
              <w:t>3</w:t>
            </w:r>
          </w:p>
        </w:tc>
      </w:tr>
      <w:tr w:rsidR="00470BC2" w:rsidRPr="003A3316" w:rsidTr="006B5266">
        <w:tblPrEx>
          <w:tblCellMar>
            <w:top w:w="0" w:type="dxa"/>
            <w:bottom w:w="0" w:type="dxa"/>
          </w:tblCellMar>
        </w:tblPrEx>
        <w:trPr>
          <w:cantSplit/>
          <w:jc w:val="center"/>
        </w:trPr>
        <w:tc>
          <w:tcPr>
            <w:tcW w:w="1296" w:type="dxa"/>
            <w:shd w:val="clear" w:color="auto" w:fill="auto"/>
            <w:vAlign w:val="bottom"/>
          </w:tcPr>
          <w:p w:rsidR="00470BC2" w:rsidRPr="000A0C52" w:rsidRDefault="00470BC2" w:rsidP="006B5266">
            <w:pPr>
              <w:pStyle w:val="DualTxt"/>
              <w:spacing w:before="40" w:after="80" w:line="240" w:lineRule="exact"/>
              <w:ind w:right="180"/>
              <w:rPr>
                <w:sz w:val="12"/>
                <w:szCs w:val="20"/>
                <w:lang w:bidi="ar-AE"/>
              </w:rPr>
            </w:pPr>
            <w:r w:rsidRPr="003A3316">
              <w:rPr>
                <w:rFonts w:hint="eastAsia"/>
                <w:sz w:val="12"/>
                <w:szCs w:val="20"/>
                <w:rtl/>
                <w:lang w:bidi="ar-AE"/>
              </w:rPr>
              <w:t>فيسوتشينا</w:t>
            </w:r>
          </w:p>
        </w:tc>
        <w:tc>
          <w:tcPr>
            <w:tcW w:w="69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 xml:space="preserve"> </w:t>
            </w:r>
            <w:r w:rsidRPr="000A0C52">
              <w:rPr>
                <w:spacing w:val="-10"/>
                <w:w w:val="100"/>
                <w:sz w:val="10"/>
                <w:szCs w:val="18"/>
                <w:rtl/>
                <w:lang w:bidi="ar-AE"/>
              </w:rPr>
              <w:t>570</w:t>
            </w:r>
            <w:r w:rsidRPr="000A0C52">
              <w:rPr>
                <w:spacing w:val="-10"/>
                <w:w w:val="100"/>
                <w:sz w:val="10"/>
                <w:szCs w:val="18"/>
                <w:lang w:bidi="ar-AE"/>
              </w:rPr>
              <w:t>,</w:t>
            </w:r>
            <w:r w:rsidRPr="000A0C52">
              <w:rPr>
                <w:spacing w:val="-10"/>
                <w:w w:val="100"/>
                <w:sz w:val="10"/>
                <w:szCs w:val="18"/>
                <w:rtl/>
                <w:lang w:bidi="ar-AE"/>
              </w:rPr>
              <w:t>90</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183</w:t>
            </w:r>
            <w:r w:rsidRPr="000A0C52">
              <w:rPr>
                <w:spacing w:val="-10"/>
                <w:w w:val="100"/>
                <w:sz w:val="10"/>
                <w:szCs w:val="18"/>
                <w:lang w:bidi="ar-AE"/>
              </w:rPr>
              <w:t>,</w:t>
            </w:r>
            <w:r w:rsidRPr="000A0C52">
              <w:rPr>
                <w:spacing w:val="-10"/>
                <w:w w:val="100"/>
                <w:sz w:val="10"/>
                <w:szCs w:val="18"/>
                <w:rtl/>
                <w:lang w:bidi="ar-AE"/>
              </w:rPr>
              <w:t>4</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161</w:t>
            </w:r>
            <w:r w:rsidRPr="000A0C52">
              <w:rPr>
                <w:spacing w:val="-10"/>
                <w:w w:val="100"/>
                <w:sz w:val="10"/>
                <w:szCs w:val="18"/>
                <w:lang w:bidi="ar-AE"/>
              </w:rPr>
              <w:t>,</w:t>
            </w:r>
            <w:r w:rsidRPr="000A0C52">
              <w:rPr>
                <w:spacing w:val="-10"/>
                <w:w w:val="100"/>
                <w:sz w:val="10"/>
                <w:szCs w:val="18"/>
                <w:rtl/>
                <w:lang w:bidi="ar-AE"/>
              </w:rPr>
              <w:t>5</w:t>
            </w:r>
          </w:p>
        </w:tc>
        <w:tc>
          <w:tcPr>
            <w:tcW w:w="70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 xml:space="preserve"> </w:t>
            </w:r>
            <w:r w:rsidRPr="000A0C52">
              <w:rPr>
                <w:spacing w:val="-10"/>
                <w:w w:val="100"/>
                <w:sz w:val="10"/>
                <w:szCs w:val="18"/>
                <w:rtl/>
                <w:lang w:bidi="ar-AE"/>
              </w:rPr>
              <w:t>163</w:t>
            </w:r>
            <w:r w:rsidRPr="000A0C52">
              <w:rPr>
                <w:spacing w:val="-10"/>
                <w:w w:val="100"/>
                <w:sz w:val="10"/>
                <w:szCs w:val="18"/>
                <w:lang w:bidi="ar-AE"/>
              </w:rPr>
              <w:t>,</w:t>
            </w:r>
            <w:r w:rsidRPr="000A0C52">
              <w:rPr>
                <w:spacing w:val="-10"/>
                <w:w w:val="100"/>
                <w:sz w:val="10"/>
                <w:szCs w:val="18"/>
                <w:rtl/>
                <w:lang w:bidi="ar-AE"/>
              </w:rPr>
              <w:t>40</w:t>
            </w:r>
          </w:p>
        </w:tc>
        <w:tc>
          <w:tcPr>
            <w:tcW w:w="99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27</w:t>
            </w:r>
            <w:r w:rsidRPr="000A0C52">
              <w:rPr>
                <w:spacing w:val="-10"/>
                <w:w w:val="100"/>
                <w:sz w:val="10"/>
                <w:szCs w:val="18"/>
                <w:lang w:bidi="ar-AE"/>
              </w:rPr>
              <w:t>,</w:t>
            </w:r>
            <w:r w:rsidRPr="000A0C52">
              <w:rPr>
                <w:spacing w:val="-10"/>
                <w:w w:val="100"/>
                <w:sz w:val="10"/>
                <w:szCs w:val="18"/>
                <w:rtl/>
                <w:lang w:bidi="ar-AE"/>
              </w:rPr>
              <w:t>6</w:t>
            </w:r>
          </w:p>
        </w:tc>
        <w:tc>
          <w:tcPr>
            <w:tcW w:w="72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25</w:t>
            </w:r>
          </w:p>
        </w:tc>
        <w:tc>
          <w:tcPr>
            <w:tcW w:w="72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4</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2</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6</w:t>
            </w:r>
            <w:r w:rsidRPr="000A0C52">
              <w:rPr>
                <w:spacing w:val="-10"/>
                <w:w w:val="100"/>
                <w:sz w:val="10"/>
                <w:szCs w:val="18"/>
                <w:lang w:bidi="ar-AE"/>
              </w:rPr>
              <w:t>,</w:t>
            </w:r>
            <w:r w:rsidRPr="000A0C52">
              <w:rPr>
                <w:spacing w:val="-10"/>
                <w:w w:val="100"/>
                <w:sz w:val="10"/>
                <w:szCs w:val="18"/>
                <w:rtl/>
                <w:lang w:bidi="ar-AE"/>
              </w:rPr>
              <w:t>2</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7</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w:t>
            </w:r>
            <w:r w:rsidRPr="000A0C52">
              <w:rPr>
                <w:spacing w:val="-10"/>
                <w:w w:val="100"/>
                <w:sz w:val="10"/>
                <w:szCs w:val="18"/>
                <w:lang w:bidi="ar-AE"/>
              </w:rPr>
              <w:t>,</w:t>
            </w:r>
            <w:r w:rsidRPr="000A0C52">
              <w:rPr>
                <w:spacing w:val="-10"/>
                <w:w w:val="100"/>
                <w:sz w:val="10"/>
                <w:szCs w:val="18"/>
                <w:rtl/>
                <w:lang w:bidi="ar-AE"/>
              </w:rPr>
              <w:t>3</w:t>
            </w:r>
          </w:p>
        </w:tc>
      </w:tr>
      <w:tr w:rsidR="00470BC2" w:rsidRPr="003A3316" w:rsidTr="006B5266">
        <w:tblPrEx>
          <w:tblCellMar>
            <w:top w:w="0" w:type="dxa"/>
            <w:bottom w:w="0" w:type="dxa"/>
          </w:tblCellMar>
        </w:tblPrEx>
        <w:trPr>
          <w:cantSplit/>
          <w:jc w:val="center"/>
        </w:trPr>
        <w:tc>
          <w:tcPr>
            <w:tcW w:w="1296" w:type="dxa"/>
            <w:shd w:val="clear" w:color="auto" w:fill="auto"/>
            <w:vAlign w:val="bottom"/>
          </w:tcPr>
          <w:p w:rsidR="00470BC2" w:rsidRPr="000A0C52" w:rsidRDefault="00470BC2" w:rsidP="006B5266">
            <w:pPr>
              <w:pStyle w:val="DualTxt"/>
              <w:spacing w:before="40" w:after="80" w:line="240" w:lineRule="exact"/>
              <w:ind w:right="180"/>
              <w:rPr>
                <w:sz w:val="12"/>
                <w:szCs w:val="20"/>
                <w:lang w:bidi="ar-AE"/>
              </w:rPr>
            </w:pPr>
            <w:r w:rsidRPr="003A3316">
              <w:rPr>
                <w:rFonts w:hint="eastAsia"/>
                <w:sz w:val="12"/>
                <w:szCs w:val="20"/>
                <w:rtl/>
                <w:lang w:bidi="ar-AE"/>
              </w:rPr>
              <w:t>جنوب</w:t>
            </w:r>
            <w:r w:rsidRPr="003A3316">
              <w:rPr>
                <w:sz w:val="12"/>
                <w:szCs w:val="20"/>
                <w:rtl/>
                <w:lang w:bidi="ar-AE"/>
              </w:rPr>
              <w:t xml:space="preserve"> مورافيا</w:t>
            </w:r>
          </w:p>
        </w:tc>
        <w:tc>
          <w:tcPr>
            <w:tcW w:w="69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w:t>
            </w:r>
            <w:r w:rsidRPr="000A0C52">
              <w:rPr>
                <w:spacing w:val="-10"/>
                <w:w w:val="100"/>
                <w:sz w:val="10"/>
                <w:szCs w:val="18"/>
                <w:lang w:bidi="ar-AE"/>
              </w:rPr>
              <w:t xml:space="preserve"> </w:t>
            </w:r>
            <w:r w:rsidRPr="000A0C52">
              <w:rPr>
                <w:spacing w:val="-10"/>
                <w:w w:val="100"/>
                <w:sz w:val="10"/>
                <w:szCs w:val="18"/>
                <w:rtl/>
                <w:lang w:bidi="ar-AE"/>
              </w:rPr>
              <w:t>954</w:t>
            </w:r>
            <w:r w:rsidRPr="000A0C52">
              <w:rPr>
                <w:spacing w:val="-10"/>
                <w:w w:val="100"/>
                <w:sz w:val="10"/>
                <w:szCs w:val="18"/>
                <w:lang w:bidi="ar-AE"/>
              </w:rPr>
              <w:t>,</w:t>
            </w:r>
            <w:r w:rsidRPr="000A0C52">
              <w:rPr>
                <w:spacing w:val="-10"/>
                <w:w w:val="100"/>
                <w:sz w:val="10"/>
                <w:szCs w:val="18"/>
                <w:rtl/>
                <w:lang w:bidi="ar-AE"/>
              </w:rPr>
              <w:t>10</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375</w:t>
            </w:r>
            <w:r w:rsidRPr="000A0C52">
              <w:rPr>
                <w:spacing w:val="-10"/>
                <w:w w:val="100"/>
                <w:sz w:val="10"/>
                <w:szCs w:val="18"/>
                <w:lang w:bidi="ar-AE"/>
              </w:rPr>
              <w:t>,</w:t>
            </w:r>
            <w:r w:rsidRPr="000A0C52">
              <w:rPr>
                <w:spacing w:val="-10"/>
                <w:w w:val="100"/>
                <w:sz w:val="10"/>
                <w:szCs w:val="18"/>
                <w:rtl/>
                <w:lang w:bidi="ar-AE"/>
              </w:rPr>
              <w:t>7</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622</w:t>
            </w:r>
            <w:r w:rsidRPr="000A0C52">
              <w:rPr>
                <w:spacing w:val="-10"/>
                <w:w w:val="100"/>
                <w:sz w:val="10"/>
                <w:szCs w:val="18"/>
                <w:lang w:bidi="ar-AE"/>
              </w:rPr>
              <w:t>,</w:t>
            </w:r>
            <w:r w:rsidRPr="000A0C52">
              <w:rPr>
                <w:spacing w:val="-10"/>
                <w:w w:val="100"/>
                <w:sz w:val="10"/>
                <w:szCs w:val="18"/>
                <w:rtl/>
                <w:lang w:bidi="ar-AE"/>
              </w:rPr>
              <w:t>1</w:t>
            </w:r>
          </w:p>
        </w:tc>
        <w:tc>
          <w:tcPr>
            <w:tcW w:w="70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w:t>
            </w:r>
            <w:r w:rsidRPr="000A0C52">
              <w:rPr>
                <w:spacing w:val="-10"/>
                <w:w w:val="100"/>
                <w:sz w:val="10"/>
                <w:szCs w:val="18"/>
                <w:lang w:bidi="ar-AE"/>
              </w:rPr>
              <w:t xml:space="preserve"> </w:t>
            </w:r>
            <w:r w:rsidRPr="000A0C52">
              <w:rPr>
                <w:spacing w:val="-10"/>
                <w:w w:val="100"/>
                <w:sz w:val="10"/>
                <w:szCs w:val="18"/>
                <w:rtl/>
                <w:lang w:bidi="ar-AE"/>
              </w:rPr>
              <w:t>821</w:t>
            </w:r>
            <w:r w:rsidRPr="000A0C52">
              <w:rPr>
                <w:spacing w:val="-10"/>
                <w:w w:val="100"/>
                <w:sz w:val="10"/>
                <w:szCs w:val="18"/>
                <w:lang w:bidi="ar-AE"/>
              </w:rPr>
              <w:t>,</w:t>
            </w:r>
            <w:r w:rsidRPr="000A0C52">
              <w:rPr>
                <w:spacing w:val="-10"/>
                <w:w w:val="100"/>
                <w:sz w:val="10"/>
                <w:szCs w:val="18"/>
                <w:rtl/>
                <w:lang w:bidi="ar-AE"/>
              </w:rPr>
              <w:t>10</w:t>
            </w:r>
          </w:p>
        </w:tc>
        <w:tc>
          <w:tcPr>
            <w:tcW w:w="99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59</w:t>
            </w:r>
            <w:r w:rsidRPr="000A0C52">
              <w:rPr>
                <w:spacing w:val="-10"/>
                <w:w w:val="100"/>
                <w:sz w:val="10"/>
                <w:szCs w:val="18"/>
                <w:lang w:bidi="ar-AE"/>
              </w:rPr>
              <w:t>,</w:t>
            </w:r>
            <w:r w:rsidRPr="000A0C52">
              <w:rPr>
                <w:spacing w:val="-10"/>
                <w:w w:val="100"/>
                <w:sz w:val="10"/>
                <w:szCs w:val="18"/>
                <w:rtl/>
                <w:lang w:bidi="ar-AE"/>
              </w:rPr>
              <w:t>2</w:t>
            </w:r>
          </w:p>
        </w:tc>
        <w:tc>
          <w:tcPr>
            <w:tcW w:w="72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53</w:t>
            </w:r>
            <w:r w:rsidRPr="000A0C52">
              <w:rPr>
                <w:spacing w:val="-10"/>
                <w:w w:val="100"/>
                <w:sz w:val="10"/>
                <w:szCs w:val="18"/>
                <w:lang w:bidi="ar-AE"/>
              </w:rPr>
              <w:t>,</w:t>
            </w:r>
            <w:r w:rsidRPr="000A0C52">
              <w:rPr>
                <w:spacing w:val="-10"/>
                <w:w w:val="100"/>
                <w:sz w:val="10"/>
                <w:szCs w:val="18"/>
                <w:rtl/>
                <w:lang w:bidi="ar-AE"/>
              </w:rPr>
              <w:t>5</w:t>
            </w:r>
          </w:p>
        </w:tc>
        <w:tc>
          <w:tcPr>
            <w:tcW w:w="72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w:t>
            </w:r>
            <w:r w:rsidRPr="000A0C52">
              <w:rPr>
                <w:spacing w:val="-10"/>
                <w:w w:val="100"/>
                <w:sz w:val="10"/>
                <w:szCs w:val="18"/>
                <w:rtl/>
                <w:lang w:bidi="ar-AE"/>
              </w:rPr>
              <w:t>3</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3</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14</w:t>
            </w:r>
            <w:r w:rsidRPr="000A0C52">
              <w:rPr>
                <w:spacing w:val="-10"/>
                <w:w w:val="100"/>
                <w:sz w:val="10"/>
                <w:szCs w:val="18"/>
                <w:lang w:bidi="ar-AE"/>
              </w:rPr>
              <w:t>,</w:t>
            </w:r>
            <w:r w:rsidRPr="000A0C52">
              <w:rPr>
                <w:spacing w:val="-10"/>
                <w:w w:val="100"/>
                <w:sz w:val="10"/>
                <w:szCs w:val="18"/>
                <w:rtl/>
                <w:lang w:bidi="ar-AE"/>
              </w:rPr>
              <w:t>4</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w:t>
            </w:r>
            <w:r w:rsidRPr="000A0C52">
              <w:rPr>
                <w:spacing w:val="-10"/>
                <w:w w:val="100"/>
                <w:sz w:val="10"/>
                <w:szCs w:val="18"/>
                <w:rtl/>
                <w:lang w:bidi="ar-AE"/>
              </w:rPr>
              <w:t>4</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5</w:t>
            </w:r>
            <w:r w:rsidRPr="000A0C52">
              <w:rPr>
                <w:spacing w:val="-10"/>
                <w:w w:val="100"/>
                <w:sz w:val="10"/>
                <w:szCs w:val="18"/>
                <w:lang w:bidi="ar-AE"/>
              </w:rPr>
              <w:t>,</w:t>
            </w:r>
            <w:r w:rsidRPr="000A0C52">
              <w:rPr>
                <w:spacing w:val="-10"/>
                <w:w w:val="100"/>
                <w:sz w:val="10"/>
                <w:szCs w:val="18"/>
                <w:rtl/>
                <w:lang w:bidi="ar-AE"/>
              </w:rPr>
              <w:t>2</w:t>
            </w:r>
          </w:p>
        </w:tc>
      </w:tr>
      <w:tr w:rsidR="00470BC2" w:rsidRPr="003A3316" w:rsidTr="006B5266">
        <w:tblPrEx>
          <w:tblCellMar>
            <w:top w:w="0" w:type="dxa"/>
            <w:bottom w:w="0" w:type="dxa"/>
          </w:tblCellMar>
        </w:tblPrEx>
        <w:trPr>
          <w:cantSplit/>
          <w:jc w:val="center"/>
        </w:trPr>
        <w:tc>
          <w:tcPr>
            <w:tcW w:w="1296" w:type="dxa"/>
            <w:shd w:val="clear" w:color="auto" w:fill="auto"/>
            <w:vAlign w:val="bottom"/>
          </w:tcPr>
          <w:p w:rsidR="00470BC2" w:rsidRPr="000A0C52" w:rsidRDefault="00470BC2" w:rsidP="006B5266">
            <w:pPr>
              <w:pStyle w:val="DualTxt"/>
              <w:spacing w:before="40" w:after="80" w:line="240" w:lineRule="exact"/>
              <w:ind w:right="180"/>
              <w:rPr>
                <w:sz w:val="12"/>
                <w:szCs w:val="20"/>
                <w:lang w:bidi="ar-AE"/>
              </w:rPr>
            </w:pPr>
            <w:r w:rsidRPr="003A3316">
              <w:rPr>
                <w:rFonts w:hint="eastAsia"/>
                <w:sz w:val="12"/>
                <w:szCs w:val="20"/>
                <w:rtl/>
                <w:lang w:bidi="ar-AE"/>
              </w:rPr>
              <w:t>أولوموتس</w:t>
            </w:r>
          </w:p>
        </w:tc>
        <w:tc>
          <w:tcPr>
            <w:tcW w:w="69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w:t>
            </w:r>
            <w:r w:rsidRPr="000A0C52">
              <w:rPr>
                <w:spacing w:val="-10"/>
                <w:w w:val="100"/>
                <w:sz w:val="10"/>
                <w:szCs w:val="18"/>
                <w:lang w:bidi="ar-AE"/>
              </w:rPr>
              <w:t xml:space="preserve"> </w:t>
            </w:r>
            <w:r w:rsidRPr="000A0C52">
              <w:rPr>
                <w:spacing w:val="-10"/>
                <w:w w:val="100"/>
                <w:sz w:val="10"/>
                <w:szCs w:val="18"/>
                <w:rtl/>
                <w:lang w:bidi="ar-AE"/>
              </w:rPr>
              <w:t>136</w:t>
            </w:r>
            <w:r w:rsidRPr="000A0C52">
              <w:rPr>
                <w:spacing w:val="-10"/>
                <w:w w:val="100"/>
                <w:sz w:val="10"/>
                <w:szCs w:val="18"/>
                <w:lang w:bidi="ar-AE"/>
              </w:rPr>
              <w:t>,</w:t>
            </w:r>
            <w:r w:rsidRPr="000A0C52">
              <w:rPr>
                <w:spacing w:val="-10"/>
                <w:w w:val="100"/>
                <w:sz w:val="10"/>
                <w:szCs w:val="18"/>
                <w:rtl/>
                <w:lang w:bidi="ar-AE"/>
              </w:rPr>
              <w:t>30</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239</w:t>
            </w:r>
            <w:r w:rsidRPr="000A0C52">
              <w:rPr>
                <w:spacing w:val="-10"/>
                <w:w w:val="100"/>
                <w:sz w:val="10"/>
                <w:szCs w:val="18"/>
                <w:lang w:bidi="ar-AE"/>
              </w:rPr>
              <w:t>,</w:t>
            </w:r>
            <w:r w:rsidRPr="000A0C52">
              <w:rPr>
                <w:spacing w:val="-10"/>
                <w:w w:val="100"/>
                <w:sz w:val="10"/>
                <w:szCs w:val="18"/>
                <w:rtl/>
                <w:lang w:bidi="ar-AE"/>
              </w:rPr>
              <w:t>5</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333</w:t>
            </w:r>
            <w:r w:rsidRPr="000A0C52">
              <w:rPr>
                <w:spacing w:val="-10"/>
                <w:w w:val="100"/>
                <w:sz w:val="10"/>
                <w:szCs w:val="18"/>
                <w:lang w:bidi="ar-AE"/>
              </w:rPr>
              <w:t>,</w:t>
            </w:r>
            <w:r w:rsidRPr="000A0C52">
              <w:rPr>
                <w:spacing w:val="-10"/>
                <w:w w:val="100"/>
                <w:sz w:val="10"/>
                <w:szCs w:val="18"/>
                <w:rtl/>
                <w:lang w:bidi="ar-AE"/>
              </w:rPr>
              <w:t>5</w:t>
            </w:r>
          </w:p>
        </w:tc>
        <w:tc>
          <w:tcPr>
            <w:tcW w:w="70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 xml:space="preserve"> </w:t>
            </w:r>
            <w:r w:rsidRPr="000A0C52">
              <w:rPr>
                <w:spacing w:val="-10"/>
                <w:w w:val="100"/>
                <w:sz w:val="10"/>
                <w:szCs w:val="18"/>
                <w:rtl/>
                <w:lang w:bidi="ar-AE"/>
              </w:rPr>
              <w:t>465</w:t>
            </w:r>
            <w:r w:rsidRPr="000A0C52">
              <w:rPr>
                <w:spacing w:val="-10"/>
                <w:w w:val="100"/>
                <w:sz w:val="10"/>
                <w:szCs w:val="18"/>
                <w:lang w:bidi="ar-AE"/>
              </w:rPr>
              <w:t>,</w:t>
            </w:r>
            <w:r w:rsidRPr="000A0C52">
              <w:rPr>
                <w:spacing w:val="-10"/>
                <w:w w:val="100"/>
                <w:sz w:val="10"/>
                <w:szCs w:val="18"/>
                <w:rtl/>
                <w:lang w:bidi="ar-AE"/>
              </w:rPr>
              <w:t>20</w:t>
            </w:r>
          </w:p>
        </w:tc>
        <w:tc>
          <w:tcPr>
            <w:tcW w:w="99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43</w:t>
            </w:r>
            <w:r w:rsidRPr="000A0C52">
              <w:rPr>
                <w:spacing w:val="-10"/>
                <w:w w:val="100"/>
                <w:sz w:val="10"/>
                <w:szCs w:val="18"/>
                <w:lang w:bidi="ar-AE"/>
              </w:rPr>
              <w:t>,</w:t>
            </w:r>
            <w:r w:rsidRPr="000A0C52">
              <w:rPr>
                <w:spacing w:val="-10"/>
                <w:w w:val="100"/>
                <w:sz w:val="10"/>
                <w:szCs w:val="18"/>
                <w:rtl/>
                <w:lang w:bidi="ar-AE"/>
              </w:rPr>
              <w:t>6</w:t>
            </w:r>
          </w:p>
        </w:tc>
        <w:tc>
          <w:tcPr>
            <w:tcW w:w="72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39</w:t>
            </w:r>
            <w:r w:rsidRPr="000A0C52">
              <w:rPr>
                <w:spacing w:val="-10"/>
                <w:w w:val="100"/>
                <w:sz w:val="10"/>
                <w:szCs w:val="18"/>
                <w:lang w:bidi="ar-AE"/>
              </w:rPr>
              <w:t>,</w:t>
            </w:r>
            <w:r w:rsidRPr="000A0C52">
              <w:rPr>
                <w:spacing w:val="-10"/>
                <w:w w:val="100"/>
                <w:sz w:val="10"/>
                <w:szCs w:val="18"/>
                <w:rtl/>
                <w:lang w:bidi="ar-AE"/>
              </w:rPr>
              <w:t>3</w:t>
            </w:r>
          </w:p>
        </w:tc>
        <w:tc>
          <w:tcPr>
            <w:tcW w:w="72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7</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1</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9</w:t>
            </w:r>
            <w:r w:rsidRPr="000A0C52">
              <w:rPr>
                <w:spacing w:val="-10"/>
                <w:w w:val="100"/>
                <w:sz w:val="10"/>
                <w:szCs w:val="18"/>
                <w:lang w:bidi="ar-AE"/>
              </w:rPr>
              <w:t>,</w:t>
            </w:r>
            <w:r w:rsidRPr="000A0C52">
              <w:rPr>
                <w:spacing w:val="-10"/>
                <w:w w:val="100"/>
                <w:sz w:val="10"/>
                <w:szCs w:val="18"/>
                <w:rtl/>
                <w:lang w:bidi="ar-AE"/>
              </w:rPr>
              <w:t>5</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8</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4</w:t>
            </w:r>
            <w:r w:rsidRPr="000A0C52">
              <w:rPr>
                <w:spacing w:val="-10"/>
                <w:w w:val="100"/>
                <w:sz w:val="10"/>
                <w:szCs w:val="18"/>
                <w:lang w:bidi="ar-AE"/>
              </w:rPr>
              <w:t>,</w:t>
            </w:r>
            <w:r w:rsidRPr="000A0C52">
              <w:rPr>
                <w:spacing w:val="-10"/>
                <w:w w:val="100"/>
                <w:sz w:val="10"/>
                <w:szCs w:val="18"/>
                <w:rtl/>
                <w:lang w:bidi="ar-AE"/>
              </w:rPr>
              <w:t>1</w:t>
            </w:r>
          </w:p>
        </w:tc>
      </w:tr>
      <w:tr w:rsidR="00470BC2" w:rsidRPr="003A3316" w:rsidTr="006B5266">
        <w:tblPrEx>
          <w:tblCellMar>
            <w:top w:w="0" w:type="dxa"/>
            <w:bottom w:w="0" w:type="dxa"/>
          </w:tblCellMar>
        </w:tblPrEx>
        <w:trPr>
          <w:cantSplit/>
          <w:jc w:val="center"/>
        </w:trPr>
        <w:tc>
          <w:tcPr>
            <w:tcW w:w="1296" w:type="dxa"/>
            <w:shd w:val="clear" w:color="auto" w:fill="auto"/>
            <w:vAlign w:val="bottom"/>
          </w:tcPr>
          <w:p w:rsidR="00470BC2" w:rsidRPr="000A0C52" w:rsidRDefault="00470BC2" w:rsidP="006B5266">
            <w:pPr>
              <w:pStyle w:val="DualTxt"/>
              <w:spacing w:before="40" w:after="80" w:line="240" w:lineRule="exact"/>
              <w:ind w:right="180"/>
              <w:rPr>
                <w:sz w:val="12"/>
                <w:szCs w:val="20"/>
                <w:lang w:bidi="ar-AE"/>
              </w:rPr>
            </w:pPr>
            <w:r w:rsidRPr="003A3316">
              <w:rPr>
                <w:rFonts w:hint="eastAsia"/>
                <w:sz w:val="12"/>
                <w:szCs w:val="20"/>
                <w:rtl/>
                <w:lang w:bidi="ar-AE"/>
              </w:rPr>
              <w:t>زلين</w:t>
            </w:r>
          </w:p>
        </w:tc>
        <w:tc>
          <w:tcPr>
            <w:tcW w:w="69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 xml:space="preserve"> </w:t>
            </w:r>
            <w:r w:rsidRPr="000A0C52">
              <w:rPr>
                <w:spacing w:val="-10"/>
                <w:w w:val="100"/>
                <w:sz w:val="10"/>
                <w:szCs w:val="18"/>
                <w:rtl/>
                <w:lang w:bidi="ar-AE"/>
              </w:rPr>
              <w:t>789</w:t>
            </w:r>
            <w:r w:rsidRPr="000A0C52">
              <w:rPr>
                <w:spacing w:val="-10"/>
                <w:w w:val="100"/>
                <w:sz w:val="10"/>
                <w:szCs w:val="18"/>
                <w:lang w:bidi="ar-AE"/>
              </w:rPr>
              <w:t>,</w:t>
            </w:r>
            <w:r w:rsidRPr="000A0C52">
              <w:rPr>
                <w:spacing w:val="-10"/>
                <w:w w:val="100"/>
                <w:sz w:val="10"/>
                <w:szCs w:val="18"/>
                <w:rtl/>
                <w:lang w:bidi="ar-AE"/>
              </w:rPr>
              <w:t>10</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198</w:t>
            </w:r>
            <w:r w:rsidRPr="000A0C52">
              <w:rPr>
                <w:spacing w:val="-10"/>
                <w:w w:val="100"/>
                <w:sz w:val="10"/>
                <w:szCs w:val="18"/>
                <w:lang w:bidi="ar-AE"/>
              </w:rPr>
              <w:t>,</w:t>
            </w:r>
            <w:r w:rsidRPr="000A0C52">
              <w:rPr>
                <w:spacing w:val="-10"/>
                <w:w w:val="100"/>
                <w:sz w:val="10"/>
                <w:szCs w:val="18"/>
                <w:rtl/>
                <w:lang w:bidi="ar-AE"/>
              </w:rPr>
              <w:t>2</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219</w:t>
            </w:r>
            <w:r w:rsidRPr="000A0C52">
              <w:rPr>
                <w:spacing w:val="-10"/>
                <w:w w:val="100"/>
                <w:sz w:val="10"/>
                <w:szCs w:val="18"/>
                <w:lang w:bidi="ar-AE"/>
              </w:rPr>
              <w:t>,</w:t>
            </w:r>
            <w:r w:rsidRPr="000A0C52">
              <w:rPr>
                <w:spacing w:val="-10"/>
                <w:w w:val="100"/>
                <w:sz w:val="10"/>
                <w:szCs w:val="18"/>
                <w:rtl/>
                <w:lang w:bidi="ar-AE"/>
              </w:rPr>
              <w:t>2</w:t>
            </w:r>
          </w:p>
        </w:tc>
        <w:tc>
          <w:tcPr>
            <w:tcW w:w="70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 xml:space="preserve"> </w:t>
            </w:r>
            <w:r w:rsidRPr="000A0C52">
              <w:rPr>
                <w:spacing w:val="-10"/>
                <w:w w:val="100"/>
                <w:sz w:val="10"/>
                <w:szCs w:val="18"/>
                <w:rtl/>
                <w:lang w:bidi="ar-AE"/>
              </w:rPr>
              <w:t>296</w:t>
            </w:r>
            <w:r w:rsidRPr="000A0C52">
              <w:rPr>
                <w:spacing w:val="-10"/>
                <w:w w:val="100"/>
                <w:sz w:val="10"/>
                <w:szCs w:val="18"/>
                <w:lang w:bidi="ar-AE"/>
              </w:rPr>
              <w:t>,</w:t>
            </w:r>
            <w:r w:rsidRPr="000A0C52">
              <w:rPr>
                <w:spacing w:val="-10"/>
                <w:w w:val="100"/>
                <w:sz w:val="10"/>
                <w:szCs w:val="18"/>
                <w:rtl/>
                <w:lang w:bidi="ar-AE"/>
              </w:rPr>
              <w:t>10</w:t>
            </w:r>
          </w:p>
        </w:tc>
        <w:tc>
          <w:tcPr>
            <w:tcW w:w="99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34</w:t>
            </w:r>
            <w:r w:rsidRPr="000A0C52">
              <w:rPr>
                <w:spacing w:val="-10"/>
                <w:w w:val="100"/>
                <w:sz w:val="10"/>
                <w:szCs w:val="18"/>
                <w:lang w:bidi="ar-AE"/>
              </w:rPr>
              <w:t>,</w:t>
            </w:r>
            <w:r w:rsidRPr="000A0C52">
              <w:rPr>
                <w:spacing w:val="-10"/>
                <w:w w:val="100"/>
                <w:sz w:val="10"/>
                <w:szCs w:val="18"/>
                <w:rtl/>
                <w:lang w:bidi="ar-AE"/>
              </w:rPr>
              <w:t>8</w:t>
            </w:r>
          </w:p>
        </w:tc>
        <w:tc>
          <w:tcPr>
            <w:tcW w:w="72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30</w:t>
            </w:r>
            <w:r w:rsidRPr="000A0C52">
              <w:rPr>
                <w:spacing w:val="-10"/>
                <w:w w:val="100"/>
                <w:sz w:val="10"/>
                <w:szCs w:val="18"/>
                <w:lang w:bidi="ar-AE"/>
              </w:rPr>
              <w:t>,</w:t>
            </w:r>
            <w:r w:rsidRPr="000A0C52">
              <w:rPr>
                <w:spacing w:val="-10"/>
                <w:w w:val="100"/>
                <w:sz w:val="10"/>
                <w:szCs w:val="18"/>
                <w:rtl/>
                <w:lang w:bidi="ar-AE"/>
              </w:rPr>
              <w:t>4</w:t>
            </w:r>
          </w:p>
        </w:tc>
        <w:tc>
          <w:tcPr>
            <w:tcW w:w="72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8</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6</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0</w:t>
            </w:r>
            <w:r w:rsidRPr="000A0C52">
              <w:rPr>
                <w:spacing w:val="-10"/>
                <w:w w:val="100"/>
                <w:sz w:val="10"/>
                <w:szCs w:val="18"/>
                <w:lang w:bidi="ar-AE"/>
              </w:rPr>
              <w:t>,</w:t>
            </w:r>
            <w:r w:rsidRPr="000A0C52">
              <w:rPr>
                <w:spacing w:val="-10"/>
                <w:w w:val="100"/>
                <w:sz w:val="10"/>
                <w:szCs w:val="18"/>
                <w:rtl/>
                <w:lang w:bidi="ar-AE"/>
              </w:rPr>
              <w:t>8</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w:t>
            </w:r>
            <w:r w:rsidRPr="000A0C52">
              <w:rPr>
                <w:spacing w:val="-10"/>
                <w:w w:val="100"/>
                <w:sz w:val="10"/>
                <w:szCs w:val="18"/>
                <w:lang w:bidi="ar-AE"/>
              </w:rPr>
              <w:t>,</w:t>
            </w:r>
            <w:r w:rsidRPr="000A0C52">
              <w:rPr>
                <w:spacing w:val="-10"/>
                <w:w w:val="100"/>
                <w:sz w:val="10"/>
                <w:szCs w:val="18"/>
                <w:rtl/>
                <w:lang w:bidi="ar-AE"/>
              </w:rPr>
              <w:t>8</w:t>
            </w:r>
          </w:p>
        </w:tc>
      </w:tr>
      <w:tr w:rsidR="00470BC2" w:rsidRPr="003A3316" w:rsidTr="006B5266">
        <w:tblPrEx>
          <w:tblCellMar>
            <w:top w:w="0" w:type="dxa"/>
            <w:bottom w:w="0" w:type="dxa"/>
          </w:tblCellMar>
        </w:tblPrEx>
        <w:trPr>
          <w:cantSplit/>
          <w:jc w:val="center"/>
        </w:trPr>
        <w:tc>
          <w:tcPr>
            <w:tcW w:w="1296" w:type="dxa"/>
            <w:shd w:val="clear" w:color="auto" w:fill="auto"/>
            <w:vAlign w:val="bottom"/>
          </w:tcPr>
          <w:p w:rsidR="00470BC2" w:rsidRPr="000A0C52" w:rsidRDefault="00470BC2" w:rsidP="006B5266">
            <w:pPr>
              <w:pStyle w:val="DualTxt"/>
              <w:spacing w:before="40" w:after="80" w:line="240" w:lineRule="exact"/>
              <w:ind w:right="180"/>
              <w:rPr>
                <w:sz w:val="12"/>
                <w:szCs w:val="20"/>
                <w:lang w:bidi="ar-AE"/>
              </w:rPr>
            </w:pPr>
            <w:r w:rsidRPr="003A3316">
              <w:rPr>
                <w:rFonts w:hint="eastAsia"/>
                <w:sz w:val="12"/>
                <w:szCs w:val="20"/>
                <w:rtl/>
                <w:lang w:bidi="ar-AE"/>
              </w:rPr>
              <w:t>مورافيا</w:t>
            </w:r>
            <w:r w:rsidRPr="003A3316">
              <w:rPr>
                <w:sz w:val="12"/>
                <w:szCs w:val="20"/>
                <w:rtl/>
                <w:lang w:bidi="ar-AE"/>
              </w:rPr>
              <w:t xml:space="preserve"> سيليزيا</w:t>
            </w:r>
          </w:p>
        </w:tc>
        <w:tc>
          <w:tcPr>
            <w:tcW w:w="69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4</w:t>
            </w:r>
            <w:r w:rsidRPr="000A0C52">
              <w:rPr>
                <w:spacing w:val="-10"/>
                <w:w w:val="100"/>
                <w:sz w:val="10"/>
                <w:szCs w:val="18"/>
                <w:lang w:bidi="ar-AE"/>
              </w:rPr>
              <w:t xml:space="preserve"> </w:t>
            </w:r>
            <w:r w:rsidRPr="000A0C52">
              <w:rPr>
                <w:spacing w:val="-10"/>
                <w:w w:val="100"/>
                <w:sz w:val="10"/>
                <w:szCs w:val="18"/>
                <w:rtl/>
                <w:lang w:bidi="ar-AE"/>
              </w:rPr>
              <w:t>695</w:t>
            </w:r>
            <w:r w:rsidRPr="000A0C52">
              <w:rPr>
                <w:spacing w:val="-10"/>
                <w:w w:val="100"/>
                <w:sz w:val="10"/>
                <w:szCs w:val="18"/>
                <w:lang w:bidi="ar-AE"/>
              </w:rPr>
              <w:t>,</w:t>
            </w:r>
            <w:r w:rsidRPr="000A0C52">
              <w:rPr>
                <w:spacing w:val="-10"/>
                <w:w w:val="100"/>
                <w:sz w:val="10"/>
                <w:szCs w:val="18"/>
                <w:rtl/>
                <w:lang w:bidi="ar-AE"/>
              </w:rPr>
              <w:t>20</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511</w:t>
            </w:r>
            <w:r w:rsidRPr="000A0C52">
              <w:rPr>
                <w:spacing w:val="-10"/>
                <w:w w:val="100"/>
                <w:sz w:val="10"/>
                <w:szCs w:val="18"/>
                <w:lang w:bidi="ar-AE"/>
              </w:rPr>
              <w:t>,</w:t>
            </w:r>
            <w:r w:rsidRPr="000A0C52">
              <w:rPr>
                <w:spacing w:val="-10"/>
                <w:w w:val="100"/>
                <w:sz w:val="10"/>
                <w:szCs w:val="18"/>
                <w:rtl/>
                <w:lang w:bidi="ar-AE"/>
              </w:rPr>
              <w:t>4</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 xml:space="preserve"> </w:t>
            </w:r>
            <w:r w:rsidRPr="000A0C52">
              <w:rPr>
                <w:spacing w:val="-10"/>
                <w:w w:val="100"/>
                <w:sz w:val="10"/>
                <w:szCs w:val="18"/>
                <w:rtl/>
                <w:lang w:bidi="ar-AE"/>
              </w:rPr>
              <w:t>168</w:t>
            </w:r>
            <w:r w:rsidRPr="000A0C52">
              <w:rPr>
                <w:spacing w:val="-10"/>
                <w:w w:val="100"/>
                <w:sz w:val="10"/>
                <w:szCs w:val="18"/>
                <w:lang w:bidi="ar-AE"/>
              </w:rPr>
              <w:t>,</w:t>
            </w:r>
            <w:r w:rsidRPr="000A0C52">
              <w:rPr>
                <w:spacing w:val="-10"/>
                <w:w w:val="100"/>
                <w:sz w:val="10"/>
                <w:szCs w:val="18"/>
                <w:rtl/>
                <w:lang w:bidi="ar-AE"/>
              </w:rPr>
              <w:t>20</w:t>
            </w:r>
          </w:p>
        </w:tc>
        <w:tc>
          <w:tcPr>
            <w:tcW w:w="70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w:t>
            </w:r>
            <w:r w:rsidRPr="000A0C52">
              <w:rPr>
                <w:spacing w:val="-10"/>
                <w:w w:val="100"/>
                <w:sz w:val="10"/>
                <w:szCs w:val="18"/>
                <w:lang w:bidi="ar-AE"/>
              </w:rPr>
              <w:t xml:space="preserve"> </w:t>
            </w:r>
            <w:r w:rsidRPr="000A0C52">
              <w:rPr>
                <w:spacing w:val="-10"/>
                <w:w w:val="100"/>
                <w:sz w:val="10"/>
                <w:szCs w:val="18"/>
                <w:rtl/>
                <w:lang w:bidi="ar-AE"/>
              </w:rPr>
              <w:t>778</w:t>
            </w:r>
            <w:r w:rsidRPr="000A0C52">
              <w:rPr>
                <w:spacing w:val="-10"/>
                <w:w w:val="100"/>
                <w:sz w:val="10"/>
                <w:szCs w:val="18"/>
                <w:lang w:bidi="ar-AE"/>
              </w:rPr>
              <w:t>,</w:t>
            </w:r>
            <w:r w:rsidRPr="000A0C52">
              <w:rPr>
                <w:spacing w:val="-10"/>
                <w:w w:val="100"/>
                <w:sz w:val="10"/>
                <w:szCs w:val="18"/>
                <w:rtl/>
                <w:lang w:bidi="ar-AE"/>
              </w:rPr>
              <w:t>20</w:t>
            </w:r>
          </w:p>
        </w:tc>
        <w:tc>
          <w:tcPr>
            <w:tcW w:w="99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111</w:t>
            </w:r>
          </w:p>
        </w:tc>
        <w:tc>
          <w:tcPr>
            <w:tcW w:w="720"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93</w:t>
            </w:r>
          </w:p>
        </w:tc>
        <w:tc>
          <w:tcPr>
            <w:tcW w:w="72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w:t>
            </w:r>
            <w:r w:rsidRPr="000A0C52">
              <w:rPr>
                <w:spacing w:val="-10"/>
                <w:w w:val="100"/>
                <w:sz w:val="10"/>
                <w:szCs w:val="18"/>
                <w:lang w:bidi="ar-AE"/>
              </w:rPr>
              <w:t>,</w:t>
            </w:r>
            <w:r w:rsidRPr="000A0C52">
              <w:rPr>
                <w:spacing w:val="-10"/>
                <w:w w:val="100"/>
                <w:sz w:val="10"/>
                <w:szCs w:val="18"/>
                <w:rtl/>
                <w:lang w:bidi="ar-AE"/>
              </w:rPr>
              <w:t>7</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w:t>
            </w:r>
            <w:r w:rsidRPr="000A0C52">
              <w:rPr>
                <w:spacing w:val="-10"/>
                <w:w w:val="100"/>
                <w:sz w:val="10"/>
                <w:szCs w:val="18"/>
                <w:lang w:bidi="ar-AE"/>
              </w:rPr>
              <w:t>,</w:t>
            </w:r>
            <w:r w:rsidRPr="000A0C52">
              <w:rPr>
                <w:spacing w:val="-10"/>
                <w:w w:val="100"/>
                <w:sz w:val="10"/>
                <w:szCs w:val="18"/>
                <w:rtl/>
                <w:lang w:bidi="ar-AE"/>
              </w:rPr>
              <w:t>1</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19</w:t>
            </w:r>
            <w:r w:rsidRPr="000A0C52">
              <w:rPr>
                <w:spacing w:val="-10"/>
                <w:w w:val="100"/>
                <w:sz w:val="10"/>
                <w:szCs w:val="18"/>
                <w:lang w:bidi="ar-AE"/>
              </w:rPr>
              <w:t>,</w:t>
            </w:r>
            <w:r w:rsidRPr="000A0C52">
              <w:rPr>
                <w:spacing w:val="-10"/>
                <w:w w:val="100"/>
                <w:sz w:val="10"/>
                <w:szCs w:val="18"/>
                <w:rtl/>
                <w:lang w:bidi="ar-AE"/>
              </w:rPr>
              <w:t>9</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w:t>
            </w:r>
            <w:r w:rsidRPr="000A0C52">
              <w:rPr>
                <w:spacing w:val="-10"/>
                <w:w w:val="100"/>
                <w:sz w:val="10"/>
                <w:szCs w:val="18"/>
                <w:lang w:bidi="ar-AE"/>
              </w:rPr>
              <w:t>,</w:t>
            </w:r>
            <w:r w:rsidRPr="000A0C52">
              <w:rPr>
                <w:spacing w:val="-10"/>
                <w:w w:val="100"/>
                <w:sz w:val="10"/>
                <w:szCs w:val="18"/>
                <w:rtl/>
                <w:lang w:bidi="ar-AE"/>
              </w:rPr>
              <w:t>3</w:t>
            </w:r>
          </w:p>
        </w:tc>
        <w:tc>
          <w:tcPr>
            <w:tcW w:w="785" w:type="dxa"/>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7</w:t>
            </w:r>
            <w:r w:rsidRPr="000A0C52">
              <w:rPr>
                <w:spacing w:val="-10"/>
                <w:w w:val="100"/>
                <w:sz w:val="10"/>
                <w:szCs w:val="18"/>
                <w:lang w:bidi="ar-AE"/>
              </w:rPr>
              <w:t>,</w:t>
            </w:r>
            <w:r w:rsidRPr="000A0C52">
              <w:rPr>
                <w:spacing w:val="-10"/>
                <w:w w:val="100"/>
                <w:sz w:val="10"/>
                <w:szCs w:val="18"/>
                <w:rtl/>
                <w:lang w:bidi="ar-AE"/>
              </w:rPr>
              <w:t>3</w:t>
            </w:r>
          </w:p>
        </w:tc>
      </w:tr>
      <w:tr w:rsidR="00470BC2" w:rsidRPr="003A3316" w:rsidTr="006B5266">
        <w:tblPrEx>
          <w:tblCellMar>
            <w:top w:w="0" w:type="dxa"/>
            <w:bottom w:w="0" w:type="dxa"/>
          </w:tblCellMar>
        </w:tblPrEx>
        <w:trPr>
          <w:cantSplit/>
          <w:jc w:val="center"/>
        </w:trPr>
        <w:tc>
          <w:tcPr>
            <w:tcW w:w="1296" w:type="dxa"/>
            <w:tcBorders>
              <w:bottom w:val="single" w:sz="12" w:space="0" w:color="auto"/>
            </w:tcBorders>
            <w:shd w:val="clear" w:color="auto" w:fill="auto"/>
            <w:vAlign w:val="bottom"/>
          </w:tcPr>
          <w:p w:rsidR="00470BC2" w:rsidRPr="000A0C52" w:rsidRDefault="00470BC2" w:rsidP="006B5266">
            <w:pPr>
              <w:pStyle w:val="DualTxt"/>
              <w:spacing w:before="40" w:after="80" w:line="240" w:lineRule="exact"/>
              <w:ind w:right="180"/>
              <w:rPr>
                <w:sz w:val="12"/>
                <w:szCs w:val="20"/>
                <w:lang w:bidi="ar-AE"/>
              </w:rPr>
            </w:pPr>
            <w:r w:rsidRPr="003A3316">
              <w:rPr>
                <w:rFonts w:hint="eastAsia"/>
                <w:sz w:val="12"/>
                <w:szCs w:val="20"/>
                <w:rtl/>
                <w:lang w:bidi="ar-AE"/>
              </w:rPr>
              <w:t>المجموع</w:t>
            </w:r>
            <w:r w:rsidRPr="003A3316">
              <w:rPr>
                <w:sz w:val="12"/>
                <w:szCs w:val="20"/>
                <w:rtl/>
                <w:lang w:bidi="ar-AE"/>
              </w:rPr>
              <w:t xml:space="preserve"> في الجمهورية التشيكية</w:t>
            </w:r>
          </w:p>
        </w:tc>
        <w:tc>
          <w:tcPr>
            <w:tcW w:w="695" w:type="dxa"/>
            <w:tcBorders>
              <w:bottom w:val="single" w:sz="12" w:space="0" w:color="auto"/>
            </w:tcBorders>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35</w:t>
            </w:r>
            <w:r w:rsidRPr="000A0C52">
              <w:rPr>
                <w:spacing w:val="-10"/>
                <w:w w:val="100"/>
                <w:sz w:val="10"/>
                <w:szCs w:val="18"/>
                <w:lang w:bidi="ar-AE"/>
              </w:rPr>
              <w:t xml:space="preserve"> </w:t>
            </w:r>
            <w:r w:rsidRPr="000A0C52">
              <w:rPr>
                <w:spacing w:val="-10"/>
                <w:w w:val="100"/>
                <w:sz w:val="10"/>
                <w:szCs w:val="18"/>
                <w:rtl/>
                <w:lang w:bidi="ar-AE"/>
              </w:rPr>
              <w:t>542</w:t>
            </w:r>
            <w:r w:rsidRPr="000A0C52">
              <w:rPr>
                <w:spacing w:val="-10"/>
                <w:w w:val="100"/>
                <w:sz w:val="10"/>
                <w:szCs w:val="18"/>
                <w:lang w:bidi="ar-AE"/>
              </w:rPr>
              <w:t>,</w:t>
            </w:r>
            <w:r w:rsidRPr="000A0C52">
              <w:rPr>
                <w:spacing w:val="-10"/>
                <w:w w:val="100"/>
                <w:sz w:val="10"/>
                <w:szCs w:val="18"/>
                <w:rtl/>
                <w:lang w:bidi="ar-AE"/>
              </w:rPr>
              <w:t>80</w:t>
            </w:r>
          </w:p>
        </w:tc>
        <w:tc>
          <w:tcPr>
            <w:tcW w:w="785" w:type="dxa"/>
            <w:tcBorders>
              <w:bottom w:val="single" w:sz="12" w:space="0" w:color="auto"/>
            </w:tcBorders>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w:t>
            </w:r>
            <w:r w:rsidRPr="000A0C52">
              <w:rPr>
                <w:spacing w:val="-10"/>
                <w:w w:val="100"/>
                <w:sz w:val="10"/>
                <w:szCs w:val="18"/>
                <w:lang w:bidi="ar-AE"/>
              </w:rPr>
              <w:t xml:space="preserve"> </w:t>
            </w:r>
            <w:r w:rsidRPr="000A0C52">
              <w:rPr>
                <w:spacing w:val="-10"/>
                <w:w w:val="100"/>
                <w:sz w:val="10"/>
                <w:szCs w:val="18"/>
                <w:rtl/>
                <w:lang w:bidi="ar-AE"/>
              </w:rPr>
              <w:t>342</w:t>
            </w:r>
            <w:r w:rsidRPr="000A0C52">
              <w:rPr>
                <w:spacing w:val="-10"/>
                <w:w w:val="100"/>
                <w:sz w:val="10"/>
                <w:szCs w:val="18"/>
                <w:lang w:bidi="ar-AE"/>
              </w:rPr>
              <w:t>,</w:t>
            </w:r>
            <w:r w:rsidRPr="000A0C52">
              <w:rPr>
                <w:spacing w:val="-10"/>
                <w:w w:val="100"/>
                <w:sz w:val="10"/>
                <w:szCs w:val="18"/>
                <w:rtl/>
                <w:lang w:bidi="ar-AE"/>
              </w:rPr>
              <w:t>40</w:t>
            </w:r>
          </w:p>
        </w:tc>
        <w:tc>
          <w:tcPr>
            <w:tcW w:w="785" w:type="dxa"/>
            <w:tcBorders>
              <w:bottom w:val="single" w:sz="12" w:space="0" w:color="auto"/>
            </w:tcBorders>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5</w:t>
            </w:r>
            <w:r w:rsidRPr="000A0C52">
              <w:rPr>
                <w:spacing w:val="-10"/>
                <w:w w:val="100"/>
                <w:sz w:val="10"/>
                <w:szCs w:val="18"/>
                <w:lang w:bidi="ar-AE"/>
              </w:rPr>
              <w:t xml:space="preserve"> </w:t>
            </w:r>
            <w:r w:rsidRPr="000A0C52">
              <w:rPr>
                <w:spacing w:val="-10"/>
                <w:w w:val="100"/>
                <w:sz w:val="10"/>
                <w:szCs w:val="18"/>
                <w:rtl/>
                <w:lang w:bidi="ar-AE"/>
              </w:rPr>
              <w:t>745</w:t>
            </w:r>
            <w:r w:rsidRPr="000A0C52">
              <w:rPr>
                <w:spacing w:val="-10"/>
                <w:w w:val="100"/>
                <w:sz w:val="10"/>
                <w:szCs w:val="18"/>
                <w:lang w:bidi="ar-AE"/>
              </w:rPr>
              <w:t>,</w:t>
            </w:r>
            <w:r w:rsidRPr="000A0C52">
              <w:rPr>
                <w:spacing w:val="-10"/>
                <w:w w:val="100"/>
                <w:sz w:val="10"/>
                <w:szCs w:val="18"/>
                <w:rtl/>
                <w:lang w:bidi="ar-AE"/>
              </w:rPr>
              <w:t>70</w:t>
            </w:r>
          </w:p>
        </w:tc>
        <w:tc>
          <w:tcPr>
            <w:tcW w:w="705" w:type="dxa"/>
            <w:tcBorders>
              <w:bottom w:val="single" w:sz="12" w:space="0" w:color="auto"/>
            </w:tcBorders>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25</w:t>
            </w:r>
            <w:r w:rsidRPr="000A0C52">
              <w:rPr>
                <w:spacing w:val="-10"/>
                <w:w w:val="100"/>
                <w:sz w:val="10"/>
                <w:szCs w:val="18"/>
                <w:lang w:bidi="ar-AE"/>
              </w:rPr>
              <w:t xml:space="preserve"> </w:t>
            </w:r>
            <w:r w:rsidRPr="000A0C52">
              <w:rPr>
                <w:spacing w:val="-10"/>
                <w:w w:val="100"/>
                <w:sz w:val="10"/>
                <w:szCs w:val="18"/>
                <w:rtl/>
                <w:lang w:bidi="ar-AE"/>
              </w:rPr>
              <w:t>031</w:t>
            </w:r>
            <w:r w:rsidRPr="000A0C52">
              <w:rPr>
                <w:spacing w:val="-10"/>
                <w:w w:val="100"/>
                <w:sz w:val="10"/>
                <w:szCs w:val="18"/>
                <w:lang w:bidi="ar-AE"/>
              </w:rPr>
              <w:t>,</w:t>
            </w:r>
            <w:r w:rsidRPr="000A0C52">
              <w:rPr>
                <w:spacing w:val="-10"/>
                <w:w w:val="100"/>
                <w:sz w:val="10"/>
                <w:szCs w:val="18"/>
                <w:rtl/>
                <w:lang w:bidi="ar-AE"/>
              </w:rPr>
              <w:t>70</w:t>
            </w:r>
          </w:p>
        </w:tc>
        <w:tc>
          <w:tcPr>
            <w:tcW w:w="990" w:type="dxa"/>
            <w:tcBorders>
              <w:bottom w:val="single" w:sz="12" w:space="0" w:color="auto"/>
            </w:tcBorders>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635</w:t>
            </w:r>
            <w:r w:rsidRPr="000A0C52">
              <w:rPr>
                <w:spacing w:val="-10"/>
                <w:w w:val="100"/>
                <w:sz w:val="10"/>
                <w:szCs w:val="18"/>
                <w:lang w:bidi="ar-AE"/>
              </w:rPr>
              <w:t>,</w:t>
            </w:r>
            <w:r w:rsidRPr="000A0C52">
              <w:rPr>
                <w:spacing w:val="-10"/>
                <w:w w:val="100"/>
                <w:sz w:val="10"/>
                <w:szCs w:val="18"/>
                <w:rtl/>
                <w:lang w:bidi="ar-AE"/>
              </w:rPr>
              <w:t>9</w:t>
            </w:r>
          </w:p>
        </w:tc>
        <w:tc>
          <w:tcPr>
            <w:tcW w:w="720" w:type="dxa"/>
            <w:tcBorders>
              <w:bottom w:val="single" w:sz="12" w:space="0" w:color="auto"/>
            </w:tcBorders>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558</w:t>
            </w:r>
            <w:r w:rsidRPr="000A0C52">
              <w:rPr>
                <w:spacing w:val="-10"/>
                <w:w w:val="100"/>
                <w:sz w:val="10"/>
                <w:szCs w:val="18"/>
                <w:lang w:bidi="ar-AE"/>
              </w:rPr>
              <w:t>,</w:t>
            </w:r>
            <w:r w:rsidRPr="000A0C52">
              <w:rPr>
                <w:spacing w:val="-10"/>
                <w:w w:val="100"/>
                <w:sz w:val="10"/>
                <w:szCs w:val="18"/>
                <w:rtl/>
                <w:lang w:bidi="ar-AE"/>
              </w:rPr>
              <w:t>1</w:t>
            </w:r>
          </w:p>
        </w:tc>
        <w:tc>
          <w:tcPr>
            <w:tcW w:w="725" w:type="dxa"/>
            <w:tcBorders>
              <w:bottom w:val="single" w:sz="12" w:space="0" w:color="auto"/>
            </w:tcBorders>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14</w:t>
            </w:r>
            <w:r w:rsidRPr="000A0C52">
              <w:rPr>
                <w:spacing w:val="-10"/>
                <w:w w:val="100"/>
                <w:sz w:val="10"/>
                <w:szCs w:val="18"/>
                <w:lang w:bidi="ar-AE"/>
              </w:rPr>
              <w:t>,</w:t>
            </w:r>
            <w:r w:rsidRPr="000A0C52">
              <w:rPr>
                <w:spacing w:val="-10"/>
                <w:w w:val="100"/>
                <w:sz w:val="10"/>
                <w:szCs w:val="18"/>
                <w:rtl/>
                <w:lang w:bidi="ar-AE"/>
              </w:rPr>
              <w:t>9</w:t>
            </w:r>
          </w:p>
        </w:tc>
        <w:tc>
          <w:tcPr>
            <w:tcW w:w="785" w:type="dxa"/>
            <w:tcBorders>
              <w:bottom w:val="single" w:sz="12" w:space="0" w:color="auto"/>
            </w:tcBorders>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3</w:t>
            </w:r>
            <w:r w:rsidRPr="000A0C52">
              <w:rPr>
                <w:spacing w:val="-10"/>
                <w:w w:val="100"/>
                <w:sz w:val="10"/>
                <w:szCs w:val="18"/>
                <w:lang w:bidi="ar-AE"/>
              </w:rPr>
              <w:t>,</w:t>
            </w:r>
            <w:r w:rsidRPr="000A0C52">
              <w:rPr>
                <w:spacing w:val="-10"/>
                <w:w w:val="100"/>
                <w:sz w:val="10"/>
                <w:szCs w:val="18"/>
                <w:rtl/>
                <w:lang w:bidi="ar-AE"/>
              </w:rPr>
              <w:t>8</w:t>
            </w:r>
          </w:p>
        </w:tc>
        <w:tc>
          <w:tcPr>
            <w:tcW w:w="785" w:type="dxa"/>
            <w:tcBorders>
              <w:bottom w:val="single" w:sz="12" w:space="0" w:color="auto"/>
            </w:tcBorders>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144</w:t>
            </w:r>
            <w:r w:rsidRPr="000A0C52">
              <w:rPr>
                <w:spacing w:val="-10"/>
                <w:w w:val="100"/>
                <w:sz w:val="10"/>
                <w:szCs w:val="18"/>
                <w:lang w:bidi="ar-AE"/>
              </w:rPr>
              <w:t>,</w:t>
            </w:r>
            <w:r w:rsidRPr="000A0C52">
              <w:rPr>
                <w:spacing w:val="-10"/>
                <w:w w:val="100"/>
                <w:sz w:val="10"/>
                <w:szCs w:val="18"/>
                <w:rtl/>
                <w:lang w:bidi="ar-AE"/>
              </w:rPr>
              <w:t>1</w:t>
            </w:r>
          </w:p>
        </w:tc>
        <w:tc>
          <w:tcPr>
            <w:tcW w:w="785" w:type="dxa"/>
            <w:tcBorders>
              <w:bottom w:val="single" w:sz="12" w:space="0" w:color="auto"/>
            </w:tcBorders>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14</w:t>
            </w:r>
            <w:r w:rsidRPr="000A0C52">
              <w:rPr>
                <w:spacing w:val="-10"/>
                <w:w w:val="100"/>
                <w:sz w:val="10"/>
                <w:szCs w:val="18"/>
                <w:lang w:bidi="ar-AE"/>
              </w:rPr>
              <w:t>,</w:t>
            </w:r>
            <w:r w:rsidRPr="000A0C52">
              <w:rPr>
                <w:spacing w:val="-10"/>
                <w:w w:val="100"/>
                <w:sz w:val="10"/>
                <w:szCs w:val="18"/>
                <w:rtl/>
                <w:lang w:bidi="ar-AE"/>
              </w:rPr>
              <w:t>5</w:t>
            </w:r>
          </w:p>
        </w:tc>
        <w:tc>
          <w:tcPr>
            <w:tcW w:w="785" w:type="dxa"/>
            <w:tcBorders>
              <w:bottom w:val="single" w:sz="12" w:space="0" w:color="auto"/>
            </w:tcBorders>
            <w:shd w:val="clear" w:color="auto" w:fill="auto"/>
            <w:vAlign w:val="bottom"/>
          </w:tcPr>
          <w:p w:rsidR="00470BC2" w:rsidRPr="000A0C52" w:rsidRDefault="00470BC2" w:rsidP="006B5266">
            <w:pPr>
              <w:pStyle w:val="DualTxt"/>
              <w:bidi w:val="0"/>
              <w:spacing w:before="40" w:after="80" w:line="240" w:lineRule="exact"/>
              <w:jc w:val="right"/>
              <w:rPr>
                <w:spacing w:val="-10"/>
                <w:w w:val="100"/>
                <w:sz w:val="10"/>
                <w:szCs w:val="18"/>
                <w:lang w:bidi="ar-AE"/>
              </w:rPr>
            </w:pPr>
            <w:r w:rsidRPr="000A0C52">
              <w:rPr>
                <w:spacing w:val="-10"/>
                <w:w w:val="100"/>
                <w:sz w:val="10"/>
                <w:szCs w:val="18"/>
                <w:rtl/>
                <w:lang w:bidi="ar-AE"/>
              </w:rPr>
              <w:t>51</w:t>
            </w:r>
            <w:r w:rsidRPr="000A0C52">
              <w:rPr>
                <w:spacing w:val="-10"/>
                <w:w w:val="100"/>
                <w:sz w:val="10"/>
                <w:szCs w:val="18"/>
                <w:lang w:bidi="ar-AE"/>
              </w:rPr>
              <w:t>,</w:t>
            </w:r>
            <w:r w:rsidRPr="000A0C52">
              <w:rPr>
                <w:spacing w:val="-10"/>
                <w:w w:val="100"/>
                <w:sz w:val="10"/>
                <w:szCs w:val="18"/>
                <w:rtl/>
                <w:lang w:bidi="ar-AE"/>
              </w:rPr>
              <w:t>9</w:t>
            </w:r>
          </w:p>
        </w:tc>
      </w:tr>
    </w:tbl>
    <w:p w:rsidR="00470BC2" w:rsidRDefault="00470BC2" w:rsidP="00470BC2">
      <w:pPr>
        <w:pStyle w:val="SingleTxt"/>
        <w:spacing w:after="0" w:line="120" w:lineRule="exact"/>
        <w:rPr>
          <w:rFonts w:hint="cs"/>
          <w:sz w:val="10"/>
          <w:rtl/>
          <w:lang w:bidi="ar-AE"/>
        </w:rPr>
      </w:pPr>
    </w:p>
    <w:p w:rsidR="001E4F1D" w:rsidRDefault="001E4F1D" w:rsidP="00470BC2">
      <w:pPr>
        <w:pStyle w:val="SingleTxt"/>
        <w:spacing w:after="0" w:line="120" w:lineRule="exact"/>
        <w:rPr>
          <w:rFonts w:hint="cs"/>
          <w:sz w:val="10"/>
          <w:rtl/>
          <w:lang w:bidi="ar-AE"/>
        </w:rPr>
      </w:pPr>
    </w:p>
    <w:p w:rsidR="001E4F1D" w:rsidRDefault="001E4F1D" w:rsidP="00470BC2">
      <w:pPr>
        <w:pStyle w:val="SingleTxt"/>
        <w:spacing w:after="0" w:line="120" w:lineRule="exact"/>
        <w:rPr>
          <w:rFonts w:hint="cs"/>
          <w:sz w:val="10"/>
          <w:rtl/>
          <w:lang w:bidi="ar-AE"/>
        </w:rPr>
      </w:pPr>
    </w:p>
    <w:p w:rsidR="001E4F1D" w:rsidRDefault="001E4F1D" w:rsidP="00470BC2">
      <w:pPr>
        <w:pStyle w:val="SingleTxt"/>
        <w:spacing w:after="0" w:line="120" w:lineRule="exact"/>
        <w:rPr>
          <w:rFonts w:hint="cs"/>
          <w:sz w:val="10"/>
          <w:rtl/>
          <w:lang w:bidi="ar-AE"/>
        </w:rPr>
      </w:pPr>
    </w:p>
    <w:p w:rsidR="001E4F1D" w:rsidRDefault="001E4F1D" w:rsidP="00470BC2">
      <w:pPr>
        <w:pStyle w:val="SingleTxt"/>
        <w:spacing w:after="0" w:line="120" w:lineRule="exact"/>
        <w:rPr>
          <w:rFonts w:hint="cs"/>
          <w:sz w:val="10"/>
          <w:rtl/>
          <w:lang w:bidi="ar-AE"/>
        </w:rPr>
      </w:pPr>
    </w:p>
    <w:p w:rsidR="001E4F1D" w:rsidRDefault="001E4F1D" w:rsidP="00470BC2">
      <w:pPr>
        <w:pStyle w:val="SingleTxt"/>
        <w:spacing w:after="0" w:line="120" w:lineRule="exact"/>
        <w:rPr>
          <w:rFonts w:hint="cs"/>
          <w:sz w:val="10"/>
          <w:rtl/>
          <w:lang w:bidi="ar-AE"/>
        </w:rPr>
      </w:pPr>
    </w:p>
    <w:p w:rsidR="001E4F1D" w:rsidRDefault="001E4F1D" w:rsidP="00470BC2">
      <w:pPr>
        <w:pStyle w:val="SingleTxt"/>
        <w:spacing w:after="0" w:line="120" w:lineRule="exact"/>
        <w:rPr>
          <w:rFonts w:hint="cs"/>
          <w:sz w:val="10"/>
          <w:rtl/>
          <w:lang w:bidi="ar-AE"/>
        </w:rPr>
      </w:pPr>
    </w:p>
    <w:p w:rsidR="001E4F1D" w:rsidRDefault="001E4F1D" w:rsidP="00470BC2">
      <w:pPr>
        <w:pStyle w:val="SingleTxt"/>
        <w:spacing w:after="0" w:line="120" w:lineRule="exact"/>
        <w:rPr>
          <w:rFonts w:hint="cs"/>
          <w:sz w:val="10"/>
          <w:rtl/>
          <w:lang w:bidi="ar-AE"/>
        </w:rPr>
      </w:pPr>
    </w:p>
    <w:p w:rsidR="001E4F1D" w:rsidRDefault="001E4F1D" w:rsidP="00470BC2">
      <w:pPr>
        <w:pStyle w:val="SingleTxt"/>
        <w:spacing w:after="0" w:line="120" w:lineRule="exact"/>
        <w:rPr>
          <w:rFonts w:hint="cs"/>
          <w:sz w:val="10"/>
          <w:rtl/>
          <w:lang w:bidi="ar-AE"/>
        </w:rPr>
      </w:pPr>
    </w:p>
    <w:p w:rsidR="001E4F1D" w:rsidRPr="000A0C52" w:rsidRDefault="001E4F1D" w:rsidP="00470BC2">
      <w:pPr>
        <w:pStyle w:val="SingleTxt"/>
        <w:spacing w:after="0" w:line="120" w:lineRule="exact"/>
        <w:rPr>
          <w:rFonts w:hint="cs"/>
          <w:sz w:val="10"/>
          <w:rtl/>
          <w:lang w:bidi="ar-AE"/>
        </w:rPr>
      </w:pPr>
    </w:p>
    <w:p w:rsidR="00470BC2" w:rsidRPr="000A0C52" w:rsidRDefault="00470BC2" w:rsidP="00470BC2">
      <w:pPr>
        <w:pStyle w:val="SingleTxt"/>
        <w:spacing w:after="0" w:line="120" w:lineRule="exact"/>
        <w:rPr>
          <w:rFonts w:hint="cs"/>
          <w:sz w:val="10"/>
          <w:rtl/>
          <w:lang w:bidi="ar-AE"/>
        </w:rPr>
      </w:pPr>
    </w:p>
    <w:p w:rsidR="00470BC2" w:rsidRDefault="00470BC2" w:rsidP="00470BC2">
      <w:pPr>
        <w:tabs>
          <w:tab w:val="left" w:pos="662"/>
          <w:tab w:val="left" w:pos="1267"/>
          <w:tab w:val="left" w:pos="1987"/>
          <w:tab w:val="left" w:pos="2650"/>
        </w:tabs>
        <w:rPr>
          <w:rFonts w:hint="cs"/>
          <w:rtl/>
          <w:lang w:bidi="ar-AE"/>
        </w:rPr>
      </w:pPr>
      <w:r w:rsidRPr="007F69CF">
        <w:rPr>
          <w:rFonts w:hint="eastAsia"/>
          <w:rtl/>
          <w:lang w:bidi="ar-AE"/>
        </w:rPr>
        <w:t>الجدول</w:t>
      </w:r>
      <w:r>
        <w:rPr>
          <w:rtl/>
          <w:lang w:bidi="ar-AE"/>
        </w:rPr>
        <w:t xml:space="preserve"> </w:t>
      </w:r>
      <w:r w:rsidRPr="007F69CF">
        <w:rPr>
          <w:rtl/>
          <w:lang w:bidi="ar-AE"/>
        </w:rPr>
        <w:t>9</w:t>
      </w:r>
    </w:p>
    <w:p w:rsidR="00470BC2"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sidRPr="007F69CF">
        <w:rPr>
          <w:rtl/>
          <w:lang w:bidi="ar-AE"/>
        </w:rPr>
        <w:t>الدعم</w:t>
      </w:r>
      <w:r>
        <w:rPr>
          <w:rtl/>
          <w:lang w:bidi="ar-AE"/>
        </w:rPr>
        <w:t xml:space="preserve"> </w:t>
      </w:r>
      <w:r w:rsidRPr="007F69CF">
        <w:rPr>
          <w:rtl/>
          <w:lang w:bidi="ar-AE"/>
        </w:rPr>
        <w:t>ا</w:t>
      </w:r>
      <w:r w:rsidRPr="007F69CF">
        <w:rPr>
          <w:rFonts w:hint="eastAsia"/>
          <w:rtl/>
          <w:lang w:bidi="ar-AE"/>
        </w:rPr>
        <w:t>لاجتماعي</w:t>
      </w:r>
      <w:r>
        <w:rPr>
          <w:rtl/>
          <w:lang w:bidi="ar-AE"/>
        </w:rPr>
        <w:t xml:space="preserve"> </w:t>
      </w:r>
      <w:r w:rsidRPr="007F69CF">
        <w:rPr>
          <w:rtl/>
          <w:lang w:bidi="ar-AE"/>
        </w:rPr>
        <w:t>الذي</w:t>
      </w:r>
      <w:r>
        <w:rPr>
          <w:rtl/>
          <w:lang w:bidi="ar-AE"/>
        </w:rPr>
        <w:t xml:space="preserve"> </w:t>
      </w:r>
      <w:r w:rsidRPr="007F69CF">
        <w:rPr>
          <w:rtl/>
          <w:lang w:bidi="ar-AE"/>
        </w:rPr>
        <w:t>قدمته</w:t>
      </w:r>
      <w:r>
        <w:rPr>
          <w:rtl/>
          <w:lang w:bidi="ar-AE"/>
        </w:rPr>
        <w:t xml:space="preserve"> </w:t>
      </w:r>
      <w:r w:rsidRPr="007F69CF">
        <w:rPr>
          <w:rtl/>
          <w:lang w:bidi="ar-AE"/>
        </w:rPr>
        <w:t>الدولة</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2012</w:t>
      </w:r>
    </w:p>
    <w:p w:rsidR="00470BC2" w:rsidRPr="0029776E" w:rsidRDefault="00470BC2" w:rsidP="00470BC2">
      <w:pPr>
        <w:pStyle w:val="SingleTxt"/>
        <w:spacing w:after="0" w:line="120" w:lineRule="exact"/>
        <w:rPr>
          <w:rFonts w:hint="cs"/>
          <w:sz w:val="10"/>
          <w:rtl/>
          <w:lang w:bidi="ar-AE"/>
        </w:rPr>
      </w:pPr>
    </w:p>
    <w:p w:rsidR="00470BC2" w:rsidRPr="0029776E" w:rsidRDefault="00470BC2" w:rsidP="00470BC2">
      <w:pPr>
        <w:pStyle w:val="SingleTxt"/>
        <w:spacing w:after="0" w:line="120" w:lineRule="exact"/>
        <w:rPr>
          <w:rFonts w:hint="cs"/>
          <w:sz w:val="10"/>
          <w:rtl/>
          <w:lang w:bidi="ar-AE"/>
        </w:rPr>
      </w:pPr>
    </w:p>
    <w:tbl>
      <w:tblPr>
        <w:bidiVisual/>
        <w:tblW w:w="9841" w:type="dxa"/>
        <w:jc w:val="center"/>
        <w:tblLayout w:type="fixed"/>
        <w:tblCellMar>
          <w:left w:w="0" w:type="dxa"/>
          <w:right w:w="0" w:type="dxa"/>
        </w:tblCellMar>
        <w:tblLook w:val="0000"/>
      </w:tblPr>
      <w:tblGrid>
        <w:gridCol w:w="1206"/>
        <w:gridCol w:w="774"/>
        <w:gridCol w:w="792"/>
        <w:gridCol w:w="774"/>
        <w:gridCol w:w="800"/>
        <w:gridCol w:w="785"/>
        <w:gridCol w:w="785"/>
        <w:gridCol w:w="785"/>
        <w:gridCol w:w="785"/>
        <w:gridCol w:w="785"/>
        <w:gridCol w:w="785"/>
        <w:gridCol w:w="785"/>
      </w:tblGrid>
      <w:tr w:rsidR="00470BC2" w:rsidRPr="009059E9" w:rsidTr="006B5266">
        <w:tblPrEx>
          <w:tblCellMar>
            <w:top w:w="0" w:type="dxa"/>
            <w:bottom w:w="0" w:type="dxa"/>
          </w:tblCellMar>
        </w:tblPrEx>
        <w:trPr>
          <w:cantSplit/>
          <w:tblHeader/>
          <w:jc w:val="center"/>
        </w:trPr>
        <w:tc>
          <w:tcPr>
            <w:tcW w:w="9841" w:type="dxa"/>
            <w:gridSpan w:val="12"/>
            <w:tcBorders>
              <w:top w:val="single" w:sz="4" w:space="0" w:color="auto"/>
            </w:tcBorders>
            <w:shd w:val="clear" w:color="auto" w:fill="auto"/>
            <w:tcMar>
              <w:left w:w="0" w:type="dxa"/>
              <w:right w:w="0" w:type="dxa"/>
            </w:tcMar>
            <w:vAlign w:val="bottom"/>
          </w:tcPr>
          <w:p w:rsidR="00470BC2" w:rsidRPr="009059E9" w:rsidRDefault="00470BC2" w:rsidP="006B52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2"/>
                <w:szCs w:val="20"/>
                <w:rtl/>
                <w:lang w:bidi="ar-AE"/>
              </w:rPr>
            </w:pPr>
            <w:r w:rsidRPr="009059E9">
              <w:rPr>
                <w:i/>
                <w:iCs/>
                <w:sz w:val="12"/>
                <w:szCs w:val="20"/>
                <w:rtl/>
                <w:lang w:bidi="ar-AE"/>
              </w:rPr>
              <w:t>معدل الاستحقاقات التكميلية في الجمهورية التشيكية في عام 2012*</w:t>
            </w:r>
          </w:p>
        </w:tc>
      </w:tr>
      <w:tr w:rsidR="00470BC2" w:rsidRPr="009059E9" w:rsidTr="006B5266">
        <w:tblPrEx>
          <w:tblCellMar>
            <w:top w:w="0" w:type="dxa"/>
            <w:bottom w:w="0" w:type="dxa"/>
          </w:tblCellMar>
        </w:tblPrEx>
        <w:trPr>
          <w:cantSplit/>
          <w:tblHeader/>
          <w:jc w:val="center"/>
        </w:trPr>
        <w:tc>
          <w:tcPr>
            <w:tcW w:w="1206" w:type="dxa"/>
            <w:tcBorders>
              <w:top w:val="single" w:sz="4" w:space="0" w:color="auto"/>
            </w:tcBorders>
            <w:shd w:val="clear" w:color="auto" w:fill="auto"/>
            <w:tcMar>
              <w:left w:w="0" w:type="dxa"/>
              <w:right w:w="0" w:type="dxa"/>
            </w:tcMar>
            <w:vAlign w:val="bottom"/>
          </w:tcPr>
          <w:p w:rsidR="00470BC2" w:rsidRPr="009059E9" w:rsidRDefault="00470BC2" w:rsidP="006B52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1026"/>
              </w:tabs>
              <w:spacing w:before="80" w:after="80" w:line="240" w:lineRule="exact"/>
              <w:ind w:left="0" w:right="144"/>
              <w:rPr>
                <w:rFonts w:hint="cs"/>
                <w:i/>
                <w:iCs/>
                <w:sz w:val="12"/>
                <w:szCs w:val="20"/>
                <w:rtl/>
                <w:lang w:bidi="ar-AE"/>
              </w:rPr>
            </w:pPr>
          </w:p>
        </w:tc>
        <w:tc>
          <w:tcPr>
            <w:tcW w:w="774" w:type="dxa"/>
            <w:tcBorders>
              <w:top w:val="single" w:sz="4" w:space="0" w:color="auto"/>
            </w:tcBorders>
            <w:shd w:val="clear" w:color="auto" w:fill="auto"/>
            <w:vAlign w:val="bottom"/>
          </w:tcPr>
          <w:p w:rsidR="00470BC2" w:rsidRPr="009059E9" w:rsidRDefault="00470BC2" w:rsidP="006B52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2"/>
                <w:szCs w:val="20"/>
                <w:rtl/>
                <w:lang w:bidi="ar-AE"/>
              </w:rPr>
            </w:pPr>
          </w:p>
        </w:tc>
        <w:tc>
          <w:tcPr>
            <w:tcW w:w="5506" w:type="dxa"/>
            <w:gridSpan w:val="7"/>
            <w:tcBorders>
              <w:top w:val="single" w:sz="4" w:space="0" w:color="auto"/>
              <w:bottom w:val="single" w:sz="4" w:space="0" w:color="auto"/>
            </w:tcBorders>
            <w:shd w:val="clear" w:color="auto" w:fill="auto"/>
            <w:vAlign w:val="bottom"/>
          </w:tcPr>
          <w:p w:rsidR="00470BC2" w:rsidRPr="009059E9" w:rsidRDefault="00470BC2" w:rsidP="006B52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2"/>
                <w:szCs w:val="20"/>
                <w:rtl/>
                <w:lang w:bidi="ar-AE"/>
              </w:rPr>
            </w:pPr>
            <w:r w:rsidRPr="009059E9">
              <w:rPr>
                <w:rFonts w:hint="eastAsia"/>
                <w:i/>
                <w:iCs/>
                <w:sz w:val="12"/>
                <w:szCs w:val="20"/>
                <w:rtl/>
                <w:lang w:bidi="ar-AE"/>
              </w:rPr>
              <w:t>منه</w:t>
            </w:r>
          </w:p>
        </w:tc>
        <w:tc>
          <w:tcPr>
            <w:tcW w:w="785" w:type="dxa"/>
            <w:tcBorders>
              <w:top w:val="single" w:sz="4" w:space="0" w:color="auto"/>
            </w:tcBorders>
            <w:shd w:val="clear" w:color="auto" w:fill="auto"/>
            <w:vAlign w:val="bottom"/>
          </w:tcPr>
          <w:p w:rsidR="00470BC2" w:rsidRPr="009059E9" w:rsidRDefault="00470BC2" w:rsidP="006B52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2"/>
                <w:szCs w:val="20"/>
                <w:rtl/>
                <w:lang w:bidi="ar-AE"/>
              </w:rPr>
            </w:pPr>
          </w:p>
        </w:tc>
        <w:tc>
          <w:tcPr>
            <w:tcW w:w="785" w:type="dxa"/>
            <w:tcBorders>
              <w:top w:val="single" w:sz="4" w:space="0" w:color="auto"/>
            </w:tcBorders>
            <w:shd w:val="clear" w:color="auto" w:fill="auto"/>
            <w:vAlign w:val="bottom"/>
          </w:tcPr>
          <w:p w:rsidR="00470BC2" w:rsidRPr="009059E9" w:rsidRDefault="00470BC2" w:rsidP="006B52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2"/>
                <w:szCs w:val="20"/>
                <w:rtl/>
                <w:lang w:bidi="ar-AE"/>
              </w:rPr>
            </w:pPr>
          </w:p>
        </w:tc>
        <w:tc>
          <w:tcPr>
            <w:tcW w:w="785" w:type="dxa"/>
            <w:tcBorders>
              <w:top w:val="single" w:sz="4" w:space="0" w:color="auto"/>
            </w:tcBorders>
            <w:shd w:val="clear" w:color="auto" w:fill="auto"/>
            <w:vAlign w:val="bottom"/>
          </w:tcPr>
          <w:p w:rsidR="00470BC2" w:rsidRPr="009059E9" w:rsidRDefault="00470BC2" w:rsidP="006B52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2"/>
                <w:szCs w:val="20"/>
                <w:rtl/>
                <w:lang w:bidi="ar-AE"/>
              </w:rPr>
            </w:pPr>
          </w:p>
        </w:tc>
      </w:tr>
      <w:tr w:rsidR="00D60F8B" w:rsidRPr="009059E9" w:rsidTr="006B5266">
        <w:tblPrEx>
          <w:tblCellMar>
            <w:top w:w="0" w:type="dxa"/>
            <w:bottom w:w="0" w:type="dxa"/>
          </w:tblCellMar>
        </w:tblPrEx>
        <w:trPr>
          <w:cantSplit/>
          <w:tblHeader/>
          <w:jc w:val="center"/>
        </w:trPr>
        <w:tc>
          <w:tcPr>
            <w:tcW w:w="1206" w:type="dxa"/>
            <w:vMerge w:val="restart"/>
            <w:tcBorders>
              <w:top w:val="single" w:sz="4" w:space="0" w:color="auto"/>
            </w:tcBorders>
            <w:shd w:val="clear" w:color="auto" w:fill="auto"/>
            <w:tcMar>
              <w:left w:w="0" w:type="dxa"/>
              <w:right w:w="0" w:type="dxa"/>
            </w:tcMar>
            <w:vAlign w:val="bottom"/>
          </w:tcPr>
          <w:p w:rsidR="00D60F8B" w:rsidRPr="009059E9" w:rsidRDefault="00D60F8B" w:rsidP="00D60F8B">
            <w:pPr>
              <w:pStyle w:val="DualTxt"/>
              <w:tabs>
                <w:tab w:val="left" w:pos="1026"/>
              </w:tabs>
              <w:spacing w:after="80" w:line="240" w:lineRule="exact"/>
              <w:ind w:right="144"/>
              <w:jc w:val="left"/>
              <w:rPr>
                <w:rFonts w:hint="cs"/>
                <w:i/>
                <w:iCs/>
                <w:sz w:val="12"/>
                <w:szCs w:val="20"/>
                <w:rtl/>
                <w:lang w:bidi="ar-AE"/>
              </w:rPr>
            </w:pPr>
            <w:r w:rsidRPr="009059E9">
              <w:rPr>
                <w:rFonts w:hint="eastAsia"/>
                <w:i/>
                <w:iCs/>
                <w:sz w:val="12"/>
                <w:szCs w:val="20"/>
                <w:rtl/>
                <w:lang w:bidi="ar-AE"/>
              </w:rPr>
              <w:t>الاستحقاقات</w:t>
            </w:r>
            <w:r w:rsidRPr="009059E9">
              <w:rPr>
                <w:i/>
                <w:iCs/>
                <w:sz w:val="12"/>
                <w:szCs w:val="20"/>
                <w:rtl/>
                <w:lang w:bidi="ar-AE"/>
              </w:rPr>
              <w:t xml:space="preserve"> التكميلية</w:t>
            </w:r>
          </w:p>
        </w:tc>
        <w:tc>
          <w:tcPr>
            <w:tcW w:w="774" w:type="dxa"/>
            <w:vMerge w:val="restart"/>
            <w:tcBorders>
              <w:top w:val="single" w:sz="4" w:space="0" w:color="auto"/>
            </w:tcBorders>
            <w:shd w:val="clear" w:color="auto" w:fill="auto"/>
            <w:vAlign w:val="bottom"/>
          </w:tcPr>
          <w:p w:rsidR="00D60F8B" w:rsidRPr="009059E9" w:rsidRDefault="00D60F8B" w:rsidP="006B5266">
            <w:pPr>
              <w:pStyle w:val="SingleTxt"/>
              <w:tabs>
                <w:tab w:val="left" w:pos="288"/>
                <w:tab w:val="left" w:pos="576"/>
                <w:tab w:val="left" w:pos="864"/>
                <w:tab w:val="left" w:pos="1152"/>
              </w:tabs>
              <w:spacing w:after="80" w:line="240" w:lineRule="exact"/>
              <w:ind w:left="0" w:right="144"/>
              <w:rPr>
                <w:rFonts w:hint="cs"/>
                <w:i/>
                <w:iCs/>
                <w:sz w:val="12"/>
                <w:szCs w:val="20"/>
                <w:rtl/>
                <w:lang w:bidi="ar-AE"/>
              </w:rPr>
            </w:pPr>
            <w:r w:rsidRPr="009059E9">
              <w:rPr>
                <w:rFonts w:hint="eastAsia"/>
                <w:i/>
                <w:iCs/>
                <w:sz w:val="12"/>
                <w:szCs w:val="20"/>
                <w:rtl/>
                <w:lang w:bidi="ar-AE"/>
              </w:rPr>
              <w:t>المجموع</w:t>
            </w:r>
          </w:p>
        </w:tc>
        <w:tc>
          <w:tcPr>
            <w:tcW w:w="792" w:type="dxa"/>
            <w:vMerge w:val="restart"/>
            <w:tcBorders>
              <w:top w:val="single" w:sz="4" w:space="0" w:color="auto"/>
            </w:tcBorders>
            <w:shd w:val="clear" w:color="auto" w:fill="auto"/>
            <w:vAlign w:val="bottom"/>
          </w:tcPr>
          <w:p w:rsidR="00D60F8B" w:rsidRPr="009059E9" w:rsidRDefault="00D60F8B" w:rsidP="006B5266">
            <w:pPr>
              <w:pStyle w:val="DualTxt"/>
              <w:spacing w:after="80" w:line="240" w:lineRule="exact"/>
              <w:ind w:right="144"/>
              <w:rPr>
                <w:rFonts w:hint="cs"/>
                <w:i/>
                <w:iCs/>
                <w:sz w:val="12"/>
                <w:szCs w:val="20"/>
                <w:rtl/>
                <w:lang w:bidi="ar-AE"/>
              </w:rPr>
            </w:pPr>
            <w:r w:rsidRPr="009059E9">
              <w:rPr>
                <w:rFonts w:hint="eastAsia"/>
                <w:i/>
                <w:iCs/>
                <w:sz w:val="12"/>
                <w:szCs w:val="20"/>
                <w:rtl/>
                <w:lang w:bidi="ar-AE"/>
              </w:rPr>
              <w:t>استحقاقات</w:t>
            </w:r>
            <w:r w:rsidRPr="009059E9">
              <w:rPr>
                <w:rFonts w:hint="cs"/>
                <w:i/>
                <w:iCs/>
                <w:sz w:val="12"/>
                <w:szCs w:val="20"/>
                <w:rtl/>
                <w:lang w:bidi="ar-AE"/>
              </w:rPr>
              <w:t xml:space="preserve"> </w:t>
            </w:r>
            <w:r w:rsidRPr="009059E9">
              <w:rPr>
                <w:rFonts w:hint="eastAsia"/>
                <w:i/>
                <w:iCs/>
                <w:sz w:val="12"/>
                <w:szCs w:val="20"/>
                <w:rtl/>
                <w:lang w:bidi="ar-AE"/>
              </w:rPr>
              <w:t>الطفل</w:t>
            </w:r>
          </w:p>
        </w:tc>
        <w:tc>
          <w:tcPr>
            <w:tcW w:w="774" w:type="dxa"/>
            <w:vMerge w:val="restart"/>
            <w:tcBorders>
              <w:top w:val="single" w:sz="4" w:space="0" w:color="auto"/>
            </w:tcBorders>
            <w:shd w:val="clear" w:color="auto" w:fill="auto"/>
            <w:vAlign w:val="bottom"/>
          </w:tcPr>
          <w:p w:rsidR="00D60F8B" w:rsidRPr="009059E9" w:rsidRDefault="00D60F8B" w:rsidP="006B5266">
            <w:pPr>
              <w:pStyle w:val="DualTxt"/>
              <w:spacing w:after="80" w:line="240" w:lineRule="exact"/>
              <w:ind w:right="144"/>
              <w:rPr>
                <w:rFonts w:hint="cs"/>
                <w:i/>
                <w:iCs/>
                <w:sz w:val="12"/>
                <w:szCs w:val="20"/>
                <w:rtl/>
                <w:lang w:bidi="ar-AE"/>
              </w:rPr>
            </w:pPr>
            <w:r w:rsidRPr="009059E9">
              <w:rPr>
                <w:rFonts w:hint="eastAsia"/>
                <w:i/>
                <w:iCs/>
                <w:sz w:val="12"/>
                <w:szCs w:val="20"/>
                <w:rtl/>
                <w:lang w:bidi="ar-AE"/>
              </w:rPr>
              <w:t>استحقاقات</w:t>
            </w:r>
            <w:r w:rsidRPr="009059E9">
              <w:rPr>
                <w:i/>
                <w:iCs/>
                <w:sz w:val="12"/>
                <w:szCs w:val="20"/>
                <w:rtl/>
                <w:lang w:bidi="ar-AE"/>
              </w:rPr>
              <w:t xml:space="preserve"> الس</w:t>
            </w:r>
            <w:r w:rsidRPr="009059E9">
              <w:rPr>
                <w:rFonts w:hint="eastAsia"/>
                <w:i/>
                <w:iCs/>
                <w:sz w:val="12"/>
                <w:szCs w:val="20"/>
                <w:rtl/>
                <w:lang w:bidi="ar-AE"/>
              </w:rPr>
              <w:t>كن</w:t>
            </w:r>
          </w:p>
        </w:tc>
        <w:tc>
          <w:tcPr>
            <w:tcW w:w="800" w:type="dxa"/>
            <w:vMerge w:val="restart"/>
            <w:tcBorders>
              <w:top w:val="single" w:sz="4" w:space="0" w:color="auto"/>
            </w:tcBorders>
            <w:shd w:val="clear" w:color="auto" w:fill="auto"/>
            <w:vAlign w:val="bottom"/>
          </w:tcPr>
          <w:p w:rsidR="00D60F8B" w:rsidRPr="009059E9" w:rsidRDefault="00D60F8B" w:rsidP="006B5266">
            <w:pPr>
              <w:pStyle w:val="DualTxt"/>
              <w:spacing w:after="80" w:line="240" w:lineRule="exact"/>
              <w:ind w:right="144"/>
              <w:rPr>
                <w:rFonts w:hint="cs"/>
                <w:i/>
                <w:iCs/>
                <w:sz w:val="12"/>
                <w:szCs w:val="20"/>
                <w:rtl/>
                <w:lang w:bidi="ar-AE"/>
              </w:rPr>
            </w:pPr>
            <w:r w:rsidRPr="009059E9">
              <w:rPr>
                <w:rFonts w:hint="eastAsia"/>
                <w:i/>
                <w:iCs/>
                <w:sz w:val="12"/>
                <w:szCs w:val="20"/>
                <w:rtl/>
                <w:lang w:bidi="ar-AE"/>
              </w:rPr>
              <w:t>العلاوات</w:t>
            </w:r>
            <w:r w:rsidRPr="009059E9">
              <w:rPr>
                <w:i/>
                <w:iCs/>
                <w:sz w:val="12"/>
                <w:szCs w:val="20"/>
                <w:rtl/>
                <w:lang w:bidi="ar-AE"/>
              </w:rPr>
              <w:t xml:space="preserve"> المخصصة للوالدين</w:t>
            </w:r>
          </w:p>
        </w:tc>
        <w:tc>
          <w:tcPr>
            <w:tcW w:w="3140" w:type="dxa"/>
            <w:gridSpan w:val="4"/>
            <w:tcBorders>
              <w:top w:val="single" w:sz="4" w:space="0" w:color="auto"/>
              <w:bottom w:val="single" w:sz="4" w:space="0" w:color="auto"/>
            </w:tcBorders>
            <w:shd w:val="clear" w:color="auto" w:fill="auto"/>
            <w:vAlign w:val="bottom"/>
          </w:tcPr>
          <w:p w:rsidR="00D60F8B" w:rsidRPr="009059E9" w:rsidRDefault="00D60F8B" w:rsidP="006B52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2"/>
                <w:szCs w:val="20"/>
                <w:rtl/>
                <w:lang w:bidi="ar-AE"/>
              </w:rPr>
            </w:pPr>
            <w:r w:rsidRPr="009059E9">
              <w:rPr>
                <w:rFonts w:hint="eastAsia"/>
                <w:i/>
                <w:iCs/>
                <w:sz w:val="12"/>
                <w:szCs w:val="20"/>
                <w:rtl/>
                <w:lang w:bidi="ar-AE"/>
              </w:rPr>
              <w:t>كفالة</w:t>
            </w:r>
            <w:r w:rsidRPr="009059E9">
              <w:rPr>
                <w:i/>
                <w:iCs/>
                <w:sz w:val="12"/>
                <w:szCs w:val="20"/>
                <w:rtl/>
                <w:lang w:bidi="ar-AE"/>
              </w:rPr>
              <w:t xml:space="preserve"> الطفل</w:t>
            </w:r>
          </w:p>
        </w:tc>
        <w:tc>
          <w:tcPr>
            <w:tcW w:w="785" w:type="dxa"/>
            <w:vMerge w:val="restart"/>
            <w:shd w:val="clear" w:color="auto" w:fill="auto"/>
            <w:vAlign w:val="bottom"/>
          </w:tcPr>
          <w:p w:rsidR="00D60F8B" w:rsidRPr="009059E9" w:rsidRDefault="00D60F8B" w:rsidP="006B5266">
            <w:pPr>
              <w:pStyle w:val="DualTxt"/>
              <w:spacing w:after="80" w:line="240" w:lineRule="exact"/>
              <w:ind w:right="144"/>
              <w:rPr>
                <w:rFonts w:hint="cs"/>
                <w:i/>
                <w:iCs/>
                <w:sz w:val="12"/>
                <w:szCs w:val="20"/>
                <w:rtl/>
                <w:lang w:bidi="ar-AE"/>
              </w:rPr>
            </w:pPr>
            <w:r w:rsidRPr="009059E9">
              <w:rPr>
                <w:rFonts w:hint="eastAsia"/>
                <w:i/>
                <w:iCs/>
                <w:sz w:val="12"/>
                <w:szCs w:val="20"/>
                <w:rtl/>
                <w:lang w:bidi="ar-AE"/>
              </w:rPr>
              <w:t>استحقاقات</w:t>
            </w:r>
            <w:r w:rsidRPr="009059E9">
              <w:rPr>
                <w:i/>
                <w:iCs/>
                <w:sz w:val="12"/>
                <w:szCs w:val="20"/>
                <w:rtl/>
                <w:lang w:bidi="ar-AE"/>
              </w:rPr>
              <w:t xml:space="preserve"> الأمومة</w:t>
            </w:r>
          </w:p>
        </w:tc>
        <w:tc>
          <w:tcPr>
            <w:tcW w:w="785" w:type="dxa"/>
            <w:vMerge w:val="restart"/>
            <w:shd w:val="clear" w:color="auto" w:fill="auto"/>
            <w:vAlign w:val="bottom"/>
          </w:tcPr>
          <w:p w:rsidR="00D60F8B" w:rsidRPr="009059E9" w:rsidRDefault="00D60F8B" w:rsidP="006B5266">
            <w:pPr>
              <w:pStyle w:val="DualTxt"/>
              <w:spacing w:after="80" w:line="240" w:lineRule="exact"/>
              <w:ind w:right="144"/>
              <w:rPr>
                <w:rFonts w:hint="cs"/>
                <w:i/>
                <w:iCs/>
                <w:sz w:val="12"/>
                <w:szCs w:val="20"/>
                <w:rtl/>
                <w:lang w:bidi="ar-AE"/>
              </w:rPr>
            </w:pPr>
            <w:r w:rsidRPr="009059E9">
              <w:rPr>
                <w:rFonts w:hint="eastAsia"/>
                <w:i/>
                <w:iCs/>
                <w:sz w:val="12"/>
                <w:szCs w:val="20"/>
                <w:rtl/>
                <w:lang w:bidi="ar-AE"/>
              </w:rPr>
              <w:t>استحقاق</w:t>
            </w:r>
            <w:r w:rsidRPr="009059E9">
              <w:rPr>
                <w:i/>
                <w:iCs/>
                <w:sz w:val="12"/>
                <w:szCs w:val="20"/>
                <w:rtl/>
                <w:lang w:bidi="ar-AE"/>
              </w:rPr>
              <w:t xml:space="preserve"> نفقات الجنازة</w:t>
            </w:r>
          </w:p>
        </w:tc>
        <w:tc>
          <w:tcPr>
            <w:tcW w:w="785" w:type="dxa"/>
            <w:vMerge w:val="restart"/>
            <w:shd w:val="clear" w:color="auto" w:fill="auto"/>
            <w:vAlign w:val="bottom"/>
          </w:tcPr>
          <w:p w:rsidR="00D60F8B" w:rsidRPr="009059E9" w:rsidRDefault="00D60F8B" w:rsidP="006B5266">
            <w:pPr>
              <w:pStyle w:val="DualTxt"/>
              <w:spacing w:after="80" w:line="240" w:lineRule="exact"/>
              <w:ind w:right="144"/>
              <w:rPr>
                <w:rFonts w:hint="cs"/>
                <w:i/>
                <w:iCs/>
                <w:sz w:val="12"/>
                <w:szCs w:val="20"/>
                <w:rtl/>
                <w:lang w:bidi="ar-AE"/>
              </w:rPr>
            </w:pPr>
            <w:r w:rsidRPr="009059E9">
              <w:rPr>
                <w:rFonts w:hint="eastAsia"/>
                <w:i/>
                <w:iCs/>
                <w:sz w:val="12"/>
                <w:szCs w:val="20"/>
                <w:rtl/>
                <w:lang w:bidi="ar-AE"/>
              </w:rPr>
              <w:t>نفقات</w:t>
            </w:r>
            <w:r w:rsidRPr="009059E9">
              <w:rPr>
                <w:i/>
                <w:iCs/>
                <w:sz w:val="12"/>
                <w:szCs w:val="20"/>
                <w:rtl/>
                <w:lang w:bidi="ar-AE"/>
              </w:rPr>
              <w:t xml:space="preserve"> اجتماعية تكميلية**</w:t>
            </w:r>
            <w:r>
              <w:rPr>
                <w:rFonts w:hint="cs"/>
                <w:i/>
                <w:iCs/>
                <w:sz w:val="12"/>
                <w:szCs w:val="20"/>
                <w:rtl/>
                <w:lang w:bidi="ar-AE"/>
              </w:rPr>
              <w:t>*</w:t>
            </w:r>
          </w:p>
        </w:tc>
      </w:tr>
      <w:tr w:rsidR="00D60F8B" w:rsidRPr="009059E9" w:rsidTr="00D60F8B">
        <w:tblPrEx>
          <w:tblCellMar>
            <w:top w:w="0" w:type="dxa"/>
            <w:bottom w:w="0" w:type="dxa"/>
          </w:tblCellMar>
        </w:tblPrEx>
        <w:trPr>
          <w:cantSplit/>
          <w:tblHeader/>
          <w:jc w:val="center"/>
        </w:trPr>
        <w:tc>
          <w:tcPr>
            <w:tcW w:w="1206" w:type="dxa"/>
            <w:vMerge/>
            <w:shd w:val="clear" w:color="auto" w:fill="auto"/>
            <w:vAlign w:val="bottom"/>
          </w:tcPr>
          <w:p w:rsidR="00D60F8B" w:rsidRPr="009059E9" w:rsidRDefault="00D60F8B" w:rsidP="006B5266">
            <w:pPr>
              <w:pStyle w:val="DualTxt"/>
              <w:tabs>
                <w:tab w:val="left" w:pos="1026"/>
              </w:tabs>
              <w:spacing w:after="80" w:line="240" w:lineRule="exact"/>
              <w:ind w:right="144"/>
              <w:rPr>
                <w:i/>
                <w:iCs/>
                <w:sz w:val="12"/>
                <w:szCs w:val="20"/>
                <w:lang w:val="en-GB"/>
              </w:rPr>
            </w:pPr>
          </w:p>
        </w:tc>
        <w:tc>
          <w:tcPr>
            <w:tcW w:w="774" w:type="dxa"/>
            <w:vMerge/>
            <w:tcBorders>
              <w:bottom w:val="single" w:sz="4" w:space="0" w:color="auto"/>
            </w:tcBorders>
            <w:shd w:val="clear" w:color="auto" w:fill="auto"/>
            <w:vAlign w:val="bottom"/>
          </w:tcPr>
          <w:p w:rsidR="00D60F8B" w:rsidRPr="009059E9" w:rsidRDefault="00D60F8B" w:rsidP="006B52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2"/>
                <w:szCs w:val="20"/>
                <w:rtl/>
                <w:lang w:bidi="ar-AE"/>
              </w:rPr>
            </w:pPr>
          </w:p>
        </w:tc>
        <w:tc>
          <w:tcPr>
            <w:tcW w:w="792" w:type="dxa"/>
            <w:vMerge/>
            <w:tcBorders>
              <w:bottom w:val="single" w:sz="4" w:space="0" w:color="auto"/>
            </w:tcBorders>
            <w:shd w:val="clear" w:color="auto" w:fill="auto"/>
            <w:vAlign w:val="bottom"/>
          </w:tcPr>
          <w:p w:rsidR="00D60F8B" w:rsidRPr="009059E9" w:rsidRDefault="00D60F8B" w:rsidP="006B5266">
            <w:pPr>
              <w:pStyle w:val="DualTxt"/>
              <w:spacing w:after="80" w:line="240" w:lineRule="exact"/>
              <w:ind w:right="144"/>
              <w:rPr>
                <w:i/>
                <w:iCs/>
                <w:sz w:val="12"/>
                <w:szCs w:val="20"/>
                <w:lang w:val="en-GB"/>
              </w:rPr>
            </w:pPr>
          </w:p>
        </w:tc>
        <w:tc>
          <w:tcPr>
            <w:tcW w:w="774" w:type="dxa"/>
            <w:vMerge/>
            <w:tcBorders>
              <w:bottom w:val="single" w:sz="4" w:space="0" w:color="auto"/>
            </w:tcBorders>
            <w:shd w:val="clear" w:color="auto" w:fill="auto"/>
            <w:vAlign w:val="bottom"/>
          </w:tcPr>
          <w:p w:rsidR="00D60F8B" w:rsidRPr="009059E9" w:rsidRDefault="00D60F8B" w:rsidP="006B5266">
            <w:pPr>
              <w:pStyle w:val="DualTxt"/>
              <w:spacing w:after="80" w:line="240" w:lineRule="exact"/>
              <w:ind w:right="144"/>
              <w:rPr>
                <w:i/>
                <w:iCs/>
                <w:sz w:val="12"/>
                <w:szCs w:val="20"/>
                <w:lang w:val="en-GB"/>
              </w:rPr>
            </w:pPr>
          </w:p>
        </w:tc>
        <w:tc>
          <w:tcPr>
            <w:tcW w:w="800" w:type="dxa"/>
            <w:vMerge/>
            <w:tcBorders>
              <w:bottom w:val="single" w:sz="4" w:space="0" w:color="auto"/>
            </w:tcBorders>
            <w:shd w:val="clear" w:color="auto" w:fill="auto"/>
            <w:vAlign w:val="bottom"/>
          </w:tcPr>
          <w:p w:rsidR="00D60F8B" w:rsidRPr="009059E9" w:rsidRDefault="00D60F8B" w:rsidP="006B5266">
            <w:pPr>
              <w:pStyle w:val="DualTxt"/>
              <w:spacing w:after="80" w:line="240" w:lineRule="exact"/>
              <w:ind w:right="144"/>
              <w:rPr>
                <w:i/>
                <w:iCs/>
                <w:sz w:val="12"/>
                <w:szCs w:val="20"/>
                <w:lang w:val="en-GB"/>
              </w:rPr>
            </w:pPr>
          </w:p>
        </w:tc>
        <w:tc>
          <w:tcPr>
            <w:tcW w:w="785" w:type="dxa"/>
            <w:tcBorders>
              <w:top w:val="single" w:sz="4" w:space="0" w:color="auto"/>
              <w:bottom w:val="single" w:sz="4" w:space="0" w:color="auto"/>
            </w:tcBorders>
            <w:shd w:val="clear" w:color="auto" w:fill="auto"/>
            <w:vAlign w:val="bottom"/>
          </w:tcPr>
          <w:p w:rsidR="00D60F8B" w:rsidRPr="009059E9" w:rsidRDefault="00D60F8B" w:rsidP="006B5266">
            <w:pPr>
              <w:pStyle w:val="DualTxt"/>
              <w:spacing w:after="80" w:line="240" w:lineRule="exact"/>
              <w:ind w:right="144"/>
              <w:rPr>
                <w:i/>
                <w:iCs/>
                <w:sz w:val="12"/>
                <w:szCs w:val="20"/>
                <w:lang w:val="en-GB"/>
              </w:rPr>
            </w:pPr>
            <w:r w:rsidRPr="009059E9">
              <w:rPr>
                <w:rFonts w:hint="eastAsia"/>
                <w:i/>
                <w:iCs/>
                <w:sz w:val="12"/>
                <w:szCs w:val="20"/>
                <w:rtl/>
                <w:lang w:bidi="ar-AE"/>
              </w:rPr>
              <w:t>استحقاقات</w:t>
            </w:r>
            <w:r w:rsidRPr="009059E9">
              <w:rPr>
                <w:i/>
                <w:iCs/>
                <w:sz w:val="12"/>
                <w:szCs w:val="20"/>
                <w:rtl/>
                <w:lang w:bidi="ar-AE"/>
              </w:rPr>
              <w:t xml:space="preserve"> لتلبية احتياجات الطفل</w:t>
            </w:r>
          </w:p>
        </w:tc>
        <w:tc>
          <w:tcPr>
            <w:tcW w:w="785" w:type="dxa"/>
            <w:tcBorders>
              <w:top w:val="single" w:sz="4" w:space="0" w:color="auto"/>
              <w:bottom w:val="single" w:sz="4" w:space="0" w:color="auto"/>
            </w:tcBorders>
            <w:shd w:val="clear" w:color="auto" w:fill="auto"/>
            <w:vAlign w:val="bottom"/>
          </w:tcPr>
          <w:p w:rsidR="00D60F8B" w:rsidRPr="009059E9" w:rsidRDefault="00D60F8B" w:rsidP="006B5266">
            <w:pPr>
              <w:pStyle w:val="DualTxt"/>
              <w:spacing w:after="80" w:line="240" w:lineRule="exact"/>
              <w:ind w:right="144"/>
              <w:rPr>
                <w:i/>
                <w:iCs/>
                <w:sz w:val="12"/>
                <w:szCs w:val="20"/>
                <w:lang w:val="en-GB"/>
              </w:rPr>
            </w:pPr>
            <w:r w:rsidRPr="009059E9">
              <w:rPr>
                <w:rFonts w:hint="eastAsia"/>
                <w:i/>
                <w:iCs/>
                <w:sz w:val="12"/>
                <w:szCs w:val="20"/>
                <w:rtl/>
                <w:lang w:bidi="ar-AE"/>
              </w:rPr>
              <w:t>مكافآت</w:t>
            </w:r>
            <w:r w:rsidRPr="009059E9">
              <w:rPr>
                <w:i/>
                <w:iCs/>
                <w:sz w:val="12"/>
                <w:szCs w:val="20"/>
                <w:rtl/>
                <w:lang w:bidi="ar-AE"/>
              </w:rPr>
              <w:t xml:space="preserve"> للوالد البديل</w:t>
            </w:r>
          </w:p>
        </w:tc>
        <w:tc>
          <w:tcPr>
            <w:tcW w:w="785" w:type="dxa"/>
            <w:tcBorders>
              <w:top w:val="single" w:sz="4" w:space="0" w:color="auto"/>
              <w:bottom w:val="single" w:sz="4" w:space="0" w:color="auto"/>
            </w:tcBorders>
            <w:shd w:val="clear" w:color="auto" w:fill="auto"/>
            <w:vAlign w:val="bottom"/>
          </w:tcPr>
          <w:p w:rsidR="00D60F8B" w:rsidRPr="009059E9" w:rsidRDefault="00D60F8B" w:rsidP="006B5266">
            <w:pPr>
              <w:pStyle w:val="DualTxt"/>
              <w:spacing w:after="80" w:line="240" w:lineRule="exact"/>
              <w:ind w:right="144"/>
              <w:rPr>
                <w:i/>
                <w:iCs/>
                <w:sz w:val="12"/>
                <w:szCs w:val="20"/>
                <w:lang w:val="en-GB"/>
              </w:rPr>
            </w:pPr>
            <w:r w:rsidRPr="009059E9">
              <w:rPr>
                <w:rFonts w:hint="eastAsia"/>
                <w:i/>
                <w:iCs/>
                <w:sz w:val="12"/>
                <w:szCs w:val="20"/>
                <w:rtl/>
                <w:lang w:bidi="ar-AE"/>
              </w:rPr>
              <w:t>استحقاقات</w:t>
            </w:r>
            <w:r w:rsidRPr="009059E9">
              <w:rPr>
                <w:i/>
                <w:iCs/>
                <w:sz w:val="12"/>
                <w:szCs w:val="20"/>
                <w:rtl/>
                <w:lang w:bidi="ar-AE"/>
              </w:rPr>
              <w:t xml:space="preserve"> لتبني طفل</w:t>
            </w:r>
          </w:p>
        </w:tc>
        <w:tc>
          <w:tcPr>
            <w:tcW w:w="785" w:type="dxa"/>
            <w:tcBorders>
              <w:top w:val="single" w:sz="4" w:space="0" w:color="auto"/>
              <w:bottom w:val="single" w:sz="4" w:space="0" w:color="auto"/>
            </w:tcBorders>
            <w:shd w:val="clear" w:color="auto" w:fill="auto"/>
            <w:vAlign w:val="bottom"/>
          </w:tcPr>
          <w:p w:rsidR="00D60F8B" w:rsidRPr="009059E9" w:rsidRDefault="00D60F8B" w:rsidP="006B5266">
            <w:pPr>
              <w:pStyle w:val="DualTxt"/>
              <w:spacing w:after="80" w:line="240" w:lineRule="exact"/>
              <w:ind w:right="144"/>
              <w:rPr>
                <w:i/>
                <w:iCs/>
                <w:sz w:val="12"/>
                <w:szCs w:val="20"/>
                <w:lang w:val="en-GB"/>
              </w:rPr>
            </w:pPr>
            <w:r w:rsidRPr="009059E9">
              <w:rPr>
                <w:rFonts w:hint="eastAsia"/>
                <w:i/>
                <w:iCs/>
                <w:sz w:val="12"/>
                <w:szCs w:val="20"/>
                <w:rtl/>
                <w:lang w:bidi="ar-AE"/>
              </w:rPr>
              <w:t>بدل</w:t>
            </w:r>
            <w:r w:rsidRPr="009059E9">
              <w:rPr>
                <w:i/>
                <w:iCs/>
                <w:sz w:val="12"/>
                <w:szCs w:val="20"/>
                <w:rtl/>
                <w:lang w:bidi="ar-AE"/>
              </w:rPr>
              <w:t xml:space="preserve"> استخدام السيارات</w:t>
            </w:r>
          </w:p>
        </w:tc>
        <w:tc>
          <w:tcPr>
            <w:tcW w:w="785" w:type="dxa"/>
            <w:vMerge/>
            <w:tcBorders>
              <w:bottom w:val="single" w:sz="4" w:space="0" w:color="auto"/>
            </w:tcBorders>
            <w:shd w:val="clear" w:color="auto" w:fill="auto"/>
            <w:vAlign w:val="bottom"/>
          </w:tcPr>
          <w:p w:rsidR="00D60F8B" w:rsidRPr="009059E9" w:rsidRDefault="00D60F8B" w:rsidP="006B5266">
            <w:pPr>
              <w:pStyle w:val="DualTxt"/>
              <w:spacing w:after="80" w:line="240" w:lineRule="exact"/>
              <w:ind w:right="144"/>
              <w:rPr>
                <w:i/>
                <w:iCs/>
                <w:sz w:val="12"/>
                <w:szCs w:val="20"/>
                <w:lang w:val="en-GB"/>
              </w:rPr>
            </w:pPr>
          </w:p>
        </w:tc>
        <w:tc>
          <w:tcPr>
            <w:tcW w:w="785" w:type="dxa"/>
            <w:vMerge/>
            <w:tcBorders>
              <w:bottom w:val="single" w:sz="4" w:space="0" w:color="auto"/>
            </w:tcBorders>
            <w:shd w:val="clear" w:color="auto" w:fill="auto"/>
            <w:vAlign w:val="bottom"/>
          </w:tcPr>
          <w:p w:rsidR="00D60F8B" w:rsidRPr="009059E9" w:rsidRDefault="00D60F8B" w:rsidP="006B5266">
            <w:pPr>
              <w:pStyle w:val="DualTxt"/>
              <w:spacing w:after="80" w:line="240" w:lineRule="exact"/>
              <w:ind w:right="144"/>
              <w:rPr>
                <w:i/>
                <w:iCs/>
                <w:sz w:val="12"/>
                <w:szCs w:val="20"/>
                <w:lang w:val="en-GB"/>
              </w:rPr>
            </w:pPr>
          </w:p>
        </w:tc>
        <w:tc>
          <w:tcPr>
            <w:tcW w:w="785" w:type="dxa"/>
            <w:vMerge/>
            <w:tcBorders>
              <w:bottom w:val="single" w:sz="4" w:space="0" w:color="auto"/>
            </w:tcBorders>
            <w:shd w:val="clear" w:color="auto" w:fill="auto"/>
            <w:vAlign w:val="bottom"/>
          </w:tcPr>
          <w:p w:rsidR="00D60F8B" w:rsidRPr="009059E9" w:rsidRDefault="00D60F8B" w:rsidP="006B5266">
            <w:pPr>
              <w:pStyle w:val="DualTxt"/>
              <w:spacing w:after="80" w:line="240" w:lineRule="exact"/>
              <w:ind w:right="144"/>
              <w:rPr>
                <w:i/>
                <w:iCs/>
                <w:sz w:val="12"/>
                <w:szCs w:val="20"/>
                <w:lang w:val="en-GB"/>
              </w:rPr>
            </w:pPr>
          </w:p>
        </w:tc>
      </w:tr>
      <w:tr w:rsidR="00D60F8B" w:rsidRPr="009059E9" w:rsidTr="00D60F8B">
        <w:tblPrEx>
          <w:tblCellMar>
            <w:top w:w="0" w:type="dxa"/>
            <w:bottom w:w="0" w:type="dxa"/>
          </w:tblCellMar>
        </w:tblPrEx>
        <w:trPr>
          <w:cantSplit/>
          <w:tblHeader/>
          <w:jc w:val="center"/>
        </w:trPr>
        <w:tc>
          <w:tcPr>
            <w:tcW w:w="1206" w:type="dxa"/>
            <w:vMerge/>
            <w:tcBorders>
              <w:bottom w:val="single" w:sz="12" w:space="0" w:color="auto"/>
            </w:tcBorders>
            <w:shd w:val="clear" w:color="auto" w:fill="auto"/>
            <w:vAlign w:val="bottom"/>
          </w:tcPr>
          <w:p w:rsidR="00D60F8B" w:rsidRPr="009059E9" w:rsidRDefault="00D60F8B" w:rsidP="006B5266">
            <w:pPr>
              <w:pStyle w:val="DualTxt"/>
              <w:tabs>
                <w:tab w:val="left" w:pos="1026"/>
              </w:tabs>
              <w:spacing w:after="80" w:line="240" w:lineRule="exact"/>
              <w:ind w:right="144"/>
              <w:rPr>
                <w:i/>
                <w:iCs/>
                <w:sz w:val="12"/>
                <w:szCs w:val="20"/>
                <w:lang w:val="en-GB"/>
              </w:rPr>
            </w:pPr>
          </w:p>
        </w:tc>
        <w:tc>
          <w:tcPr>
            <w:tcW w:w="774" w:type="dxa"/>
            <w:tcBorders>
              <w:top w:val="single" w:sz="4" w:space="0" w:color="auto"/>
              <w:bottom w:val="single" w:sz="12" w:space="0" w:color="auto"/>
            </w:tcBorders>
            <w:shd w:val="clear" w:color="auto" w:fill="auto"/>
            <w:vAlign w:val="bottom"/>
          </w:tcPr>
          <w:p w:rsidR="00D60F8B" w:rsidRPr="009059E9" w:rsidRDefault="00D60F8B" w:rsidP="006B5266">
            <w:pPr>
              <w:pStyle w:val="H4"/>
              <w:tabs>
                <w:tab w:val="left" w:pos="288"/>
                <w:tab w:val="left" w:pos="576"/>
                <w:tab w:val="left" w:pos="864"/>
                <w:tab w:val="left" w:pos="1152"/>
              </w:tabs>
              <w:spacing w:after="80" w:line="240" w:lineRule="exact"/>
              <w:ind w:right="144"/>
              <w:rPr>
                <w:rFonts w:hint="cs"/>
                <w:sz w:val="12"/>
                <w:szCs w:val="20"/>
                <w:rtl/>
                <w:lang w:bidi="ar-AE"/>
              </w:rPr>
            </w:pPr>
            <w:r w:rsidRPr="009059E9">
              <w:rPr>
                <w:rFonts w:hint="cs"/>
                <w:sz w:val="12"/>
                <w:szCs w:val="20"/>
                <w:rtl/>
                <w:lang w:bidi="ar-AE"/>
              </w:rPr>
              <w:t>1</w:t>
            </w:r>
          </w:p>
        </w:tc>
        <w:tc>
          <w:tcPr>
            <w:tcW w:w="792" w:type="dxa"/>
            <w:tcBorders>
              <w:top w:val="single" w:sz="4" w:space="0" w:color="auto"/>
              <w:bottom w:val="single" w:sz="12" w:space="0" w:color="auto"/>
            </w:tcBorders>
            <w:shd w:val="clear" w:color="auto" w:fill="auto"/>
            <w:vAlign w:val="bottom"/>
          </w:tcPr>
          <w:p w:rsidR="00D60F8B" w:rsidRPr="009059E9" w:rsidRDefault="00D60F8B" w:rsidP="006B52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2"/>
                <w:szCs w:val="20"/>
                <w:rtl/>
                <w:lang w:bidi="ar-AE"/>
              </w:rPr>
            </w:pPr>
            <w:r w:rsidRPr="009059E9">
              <w:rPr>
                <w:rFonts w:hint="cs"/>
                <w:i/>
                <w:iCs/>
                <w:sz w:val="12"/>
                <w:szCs w:val="20"/>
                <w:rtl/>
                <w:lang w:bidi="ar-AE"/>
              </w:rPr>
              <w:t>2</w:t>
            </w:r>
          </w:p>
        </w:tc>
        <w:tc>
          <w:tcPr>
            <w:tcW w:w="774" w:type="dxa"/>
            <w:tcBorders>
              <w:top w:val="single" w:sz="4" w:space="0" w:color="auto"/>
              <w:bottom w:val="single" w:sz="12" w:space="0" w:color="auto"/>
            </w:tcBorders>
            <w:shd w:val="clear" w:color="auto" w:fill="auto"/>
            <w:vAlign w:val="bottom"/>
          </w:tcPr>
          <w:p w:rsidR="00D60F8B" w:rsidRPr="009059E9" w:rsidRDefault="00D60F8B" w:rsidP="006B52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2"/>
                <w:szCs w:val="20"/>
                <w:rtl/>
                <w:lang w:bidi="ar-AE"/>
              </w:rPr>
            </w:pPr>
            <w:r w:rsidRPr="009059E9">
              <w:rPr>
                <w:rFonts w:hint="cs"/>
                <w:i/>
                <w:iCs/>
                <w:sz w:val="12"/>
                <w:szCs w:val="20"/>
                <w:rtl/>
                <w:lang w:bidi="ar-AE"/>
              </w:rPr>
              <w:t>4</w:t>
            </w:r>
          </w:p>
        </w:tc>
        <w:tc>
          <w:tcPr>
            <w:tcW w:w="800" w:type="dxa"/>
            <w:tcBorders>
              <w:top w:val="single" w:sz="4" w:space="0" w:color="auto"/>
              <w:bottom w:val="single" w:sz="12" w:space="0" w:color="auto"/>
            </w:tcBorders>
            <w:shd w:val="clear" w:color="auto" w:fill="auto"/>
            <w:vAlign w:val="bottom"/>
          </w:tcPr>
          <w:p w:rsidR="00D60F8B" w:rsidRPr="009059E9" w:rsidRDefault="00D60F8B" w:rsidP="006B52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2"/>
                <w:szCs w:val="20"/>
                <w:rtl/>
                <w:lang w:bidi="ar-AE"/>
              </w:rPr>
            </w:pPr>
            <w:r w:rsidRPr="009059E9">
              <w:rPr>
                <w:rFonts w:hint="cs"/>
                <w:i/>
                <w:iCs/>
                <w:sz w:val="12"/>
                <w:szCs w:val="20"/>
                <w:rtl/>
                <w:lang w:bidi="ar-AE"/>
              </w:rPr>
              <w:t>5</w:t>
            </w:r>
          </w:p>
        </w:tc>
        <w:tc>
          <w:tcPr>
            <w:tcW w:w="785" w:type="dxa"/>
            <w:tcBorders>
              <w:top w:val="single" w:sz="4" w:space="0" w:color="auto"/>
              <w:bottom w:val="single" w:sz="12" w:space="0" w:color="auto"/>
            </w:tcBorders>
            <w:shd w:val="clear" w:color="auto" w:fill="auto"/>
            <w:vAlign w:val="bottom"/>
          </w:tcPr>
          <w:p w:rsidR="00D60F8B" w:rsidRPr="009059E9" w:rsidRDefault="00D60F8B" w:rsidP="006B52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2"/>
                <w:szCs w:val="20"/>
                <w:rtl/>
                <w:lang w:bidi="ar-AE"/>
              </w:rPr>
            </w:pPr>
            <w:r w:rsidRPr="009059E9">
              <w:rPr>
                <w:rFonts w:hint="cs"/>
                <w:i/>
                <w:iCs/>
                <w:sz w:val="12"/>
                <w:szCs w:val="20"/>
                <w:rtl/>
                <w:lang w:bidi="ar-AE"/>
              </w:rPr>
              <w:t>6</w:t>
            </w:r>
          </w:p>
        </w:tc>
        <w:tc>
          <w:tcPr>
            <w:tcW w:w="785" w:type="dxa"/>
            <w:tcBorders>
              <w:top w:val="single" w:sz="4" w:space="0" w:color="auto"/>
              <w:bottom w:val="single" w:sz="12" w:space="0" w:color="auto"/>
            </w:tcBorders>
            <w:shd w:val="clear" w:color="auto" w:fill="auto"/>
            <w:vAlign w:val="bottom"/>
          </w:tcPr>
          <w:p w:rsidR="00D60F8B" w:rsidRPr="009059E9" w:rsidRDefault="00D60F8B" w:rsidP="006B52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2"/>
                <w:szCs w:val="20"/>
                <w:rtl/>
                <w:lang w:bidi="ar-AE"/>
              </w:rPr>
            </w:pPr>
            <w:r w:rsidRPr="009059E9">
              <w:rPr>
                <w:rFonts w:hint="cs"/>
                <w:i/>
                <w:iCs/>
                <w:sz w:val="12"/>
                <w:szCs w:val="20"/>
                <w:rtl/>
                <w:lang w:bidi="ar-AE"/>
              </w:rPr>
              <w:t>7</w:t>
            </w:r>
          </w:p>
        </w:tc>
        <w:tc>
          <w:tcPr>
            <w:tcW w:w="785" w:type="dxa"/>
            <w:tcBorders>
              <w:top w:val="single" w:sz="4" w:space="0" w:color="auto"/>
              <w:bottom w:val="single" w:sz="12" w:space="0" w:color="auto"/>
            </w:tcBorders>
            <w:shd w:val="clear" w:color="auto" w:fill="auto"/>
            <w:vAlign w:val="bottom"/>
          </w:tcPr>
          <w:p w:rsidR="00D60F8B" w:rsidRPr="009059E9" w:rsidRDefault="00D60F8B" w:rsidP="006B52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2"/>
                <w:szCs w:val="20"/>
                <w:rtl/>
                <w:lang w:bidi="ar-AE"/>
              </w:rPr>
            </w:pPr>
            <w:r w:rsidRPr="009059E9">
              <w:rPr>
                <w:rFonts w:hint="cs"/>
                <w:i/>
                <w:iCs/>
                <w:sz w:val="12"/>
                <w:szCs w:val="20"/>
                <w:rtl/>
                <w:lang w:bidi="ar-AE"/>
              </w:rPr>
              <w:t>8</w:t>
            </w:r>
          </w:p>
        </w:tc>
        <w:tc>
          <w:tcPr>
            <w:tcW w:w="785" w:type="dxa"/>
            <w:tcBorders>
              <w:top w:val="single" w:sz="4" w:space="0" w:color="auto"/>
              <w:bottom w:val="single" w:sz="12" w:space="0" w:color="auto"/>
            </w:tcBorders>
            <w:shd w:val="clear" w:color="auto" w:fill="auto"/>
            <w:vAlign w:val="bottom"/>
          </w:tcPr>
          <w:p w:rsidR="00D60F8B" w:rsidRPr="009059E9" w:rsidRDefault="00D60F8B" w:rsidP="006B52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2"/>
                <w:szCs w:val="20"/>
                <w:rtl/>
                <w:lang w:bidi="ar-AE"/>
              </w:rPr>
            </w:pPr>
            <w:r w:rsidRPr="009059E9">
              <w:rPr>
                <w:rFonts w:hint="cs"/>
                <w:i/>
                <w:iCs/>
                <w:sz w:val="12"/>
                <w:szCs w:val="20"/>
                <w:rtl/>
                <w:lang w:bidi="ar-AE"/>
              </w:rPr>
              <w:t>9</w:t>
            </w:r>
          </w:p>
        </w:tc>
        <w:tc>
          <w:tcPr>
            <w:tcW w:w="785" w:type="dxa"/>
            <w:tcBorders>
              <w:top w:val="single" w:sz="4" w:space="0" w:color="auto"/>
              <w:bottom w:val="single" w:sz="12" w:space="0" w:color="auto"/>
            </w:tcBorders>
            <w:shd w:val="clear" w:color="auto" w:fill="auto"/>
            <w:vAlign w:val="bottom"/>
          </w:tcPr>
          <w:p w:rsidR="00D60F8B" w:rsidRPr="009059E9" w:rsidRDefault="00D60F8B" w:rsidP="006B52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2"/>
                <w:szCs w:val="20"/>
                <w:rtl/>
                <w:lang w:bidi="ar-AE"/>
              </w:rPr>
            </w:pPr>
            <w:r w:rsidRPr="009059E9">
              <w:rPr>
                <w:rFonts w:hint="cs"/>
                <w:i/>
                <w:iCs/>
                <w:sz w:val="12"/>
                <w:szCs w:val="20"/>
                <w:rtl/>
                <w:lang w:bidi="ar-AE"/>
              </w:rPr>
              <w:t>10</w:t>
            </w:r>
          </w:p>
        </w:tc>
        <w:tc>
          <w:tcPr>
            <w:tcW w:w="785" w:type="dxa"/>
            <w:tcBorders>
              <w:top w:val="single" w:sz="4" w:space="0" w:color="auto"/>
              <w:bottom w:val="single" w:sz="12" w:space="0" w:color="auto"/>
            </w:tcBorders>
            <w:shd w:val="clear" w:color="auto" w:fill="auto"/>
            <w:vAlign w:val="bottom"/>
          </w:tcPr>
          <w:p w:rsidR="00D60F8B" w:rsidRPr="009059E9" w:rsidRDefault="00D60F8B" w:rsidP="006B52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2"/>
                <w:szCs w:val="20"/>
                <w:rtl/>
                <w:lang w:bidi="ar-AE"/>
              </w:rPr>
            </w:pPr>
            <w:r w:rsidRPr="009059E9">
              <w:rPr>
                <w:rFonts w:hint="cs"/>
                <w:i/>
                <w:iCs/>
                <w:sz w:val="12"/>
                <w:szCs w:val="20"/>
                <w:rtl/>
                <w:lang w:bidi="ar-AE"/>
              </w:rPr>
              <w:t>11</w:t>
            </w:r>
          </w:p>
        </w:tc>
        <w:tc>
          <w:tcPr>
            <w:tcW w:w="785" w:type="dxa"/>
            <w:tcBorders>
              <w:top w:val="single" w:sz="4" w:space="0" w:color="auto"/>
              <w:bottom w:val="single" w:sz="12" w:space="0" w:color="auto"/>
            </w:tcBorders>
            <w:shd w:val="clear" w:color="auto" w:fill="auto"/>
            <w:vAlign w:val="bottom"/>
          </w:tcPr>
          <w:p w:rsidR="00D60F8B" w:rsidRPr="009059E9" w:rsidRDefault="00D60F8B" w:rsidP="006B52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2"/>
                <w:szCs w:val="20"/>
                <w:rtl/>
                <w:lang w:bidi="ar-AE"/>
              </w:rPr>
            </w:pPr>
            <w:r w:rsidRPr="009059E9">
              <w:rPr>
                <w:rFonts w:hint="cs"/>
                <w:i/>
                <w:iCs/>
                <w:sz w:val="12"/>
                <w:szCs w:val="20"/>
                <w:rtl/>
                <w:lang w:bidi="ar-AE"/>
              </w:rPr>
              <w:t>3</w:t>
            </w:r>
          </w:p>
        </w:tc>
      </w:tr>
      <w:tr w:rsidR="00470BC2" w:rsidRPr="009059E9" w:rsidTr="006B5266">
        <w:tblPrEx>
          <w:tblCellMar>
            <w:top w:w="0" w:type="dxa"/>
            <w:bottom w:w="0" w:type="dxa"/>
          </w:tblCellMar>
        </w:tblPrEx>
        <w:trPr>
          <w:cantSplit/>
          <w:trHeight w:hRule="exact" w:val="115"/>
          <w:tblHeader/>
          <w:jc w:val="center"/>
        </w:trPr>
        <w:tc>
          <w:tcPr>
            <w:tcW w:w="1206" w:type="dxa"/>
            <w:tcBorders>
              <w:top w:val="single" w:sz="12" w:space="0" w:color="auto"/>
            </w:tcBorders>
            <w:shd w:val="clear" w:color="auto" w:fill="auto"/>
            <w:vAlign w:val="bottom"/>
          </w:tcPr>
          <w:p w:rsidR="00470BC2" w:rsidRPr="009059E9" w:rsidRDefault="00470BC2" w:rsidP="006B5266">
            <w:pPr>
              <w:pStyle w:val="DualTxt"/>
              <w:tabs>
                <w:tab w:val="left" w:pos="1026"/>
              </w:tabs>
              <w:spacing w:before="40" w:after="80" w:line="240" w:lineRule="exact"/>
              <w:ind w:right="144"/>
              <w:rPr>
                <w:rFonts w:hint="eastAsia"/>
                <w:sz w:val="12"/>
                <w:szCs w:val="20"/>
                <w:rtl/>
                <w:lang w:bidi="ar-AE"/>
              </w:rPr>
            </w:pPr>
          </w:p>
        </w:tc>
        <w:tc>
          <w:tcPr>
            <w:tcW w:w="774" w:type="dxa"/>
            <w:tcBorders>
              <w:top w:val="single" w:sz="12" w:space="0" w:color="auto"/>
            </w:tcBorders>
            <w:shd w:val="clear" w:color="auto" w:fill="auto"/>
            <w:vAlign w:val="bottom"/>
          </w:tcPr>
          <w:p w:rsidR="00470BC2" w:rsidRPr="009059E9" w:rsidRDefault="00470BC2" w:rsidP="006B5266">
            <w:pPr>
              <w:pStyle w:val="DualTxt"/>
              <w:spacing w:before="40" w:after="80" w:line="240" w:lineRule="exact"/>
              <w:ind w:right="144"/>
              <w:rPr>
                <w:sz w:val="12"/>
                <w:szCs w:val="20"/>
                <w:rtl/>
                <w:lang w:bidi="ar-AE"/>
              </w:rPr>
            </w:pPr>
          </w:p>
        </w:tc>
        <w:tc>
          <w:tcPr>
            <w:tcW w:w="792" w:type="dxa"/>
            <w:tcBorders>
              <w:top w:val="single" w:sz="12" w:space="0" w:color="auto"/>
            </w:tcBorders>
            <w:shd w:val="clear" w:color="auto" w:fill="auto"/>
            <w:vAlign w:val="bottom"/>
          </w:tcPr>
          <w:p w:rsidR="00470BC2" w:rsidRPr="009059E9" w:rsidRDefault="00470BC2" w:rsidP="006B5266">
            <w:pPr>
              <w:pStyle w:val="DualTxt"/>
              <w:spacing w:before="40" w:after="80" w:line="240" w:lineRule="exact"/>
              <w:ind w:right="144"/>
              <w:rPr>
                <w:sz w:val="12"/>
                <w:szCs w:val="20"/>
                <w:rtl/>
                <w:lang w:bidi="ar-AE"/>
              </w:rPr>
            </w:pPr>
          </w:p>
        </w:tc>
        <w:tc>
          <w:tcPr>
            <w:tcW w:w="774" w:type="dxa"/>
            <w:tcBorders>
              <w:top w:val="single" w:sz="12" w:space="0" w:color="auto"/>
            </w:tcBorders>
            <w:shd w:val="clear" w:color="auto" w:fill="auto"/>
            <w:vAlign w:val="bottom"/>
          </w:tcPr>
          <w:p w:rsidR="00470BC2" w:rsidRPr="009059E9" w:rsidRDefault="00470BC2" w:rsidP="006B5266">
            <w:pPr>
              <w:pStyle w:val="DualTxt"/>
              <w:spacing w:before="40" w:after="80" w:line="240" w:lineRule="exact"/>
              <w:ind w:right="144"/>
              <w:rPr>
                <w:sz w:val="12"/>
                <w:szCs w:val="20"/>
                <w:rtl/>
                <w:lang w:bidi="ar-AE"/>
              </w:rPr>
            </w:pPr>
          </w:p>
        </w:tc>
        <w:tc>
          <w:tcPr>
            <w:tcW w:w="800" w:type="dxa"/>
            <w:tcBorders>
              <w:top w:val="single" w:sz="12" w:space="0" w:color="auto"/>
            </w:tcBorders>
            <w:shd w:val="clear" w:color="auto" w:fill="auto"/>
            <w:vAlign w:val="bottom"/>
          </w:tcPr>
          <w:p w:rsidR="00470BC2" w:rsidRPr="009059E9" w:rsidRDefault="00470BC2" w:rsidP="006B5266">
            <w:pPr>
              <w:pStyle w:val="DualTxt"/>
              <w:spacing w:before="40" w:after="80" w:line="240" w:lineRule="exact"/>
              <w:ind w:right="144"/>
              <w:rPr>
                <w:sz w:val="12"/>
                <w:szCs w:val="20"/>
                <w:rtl/>
                <w:lang w:bidi="ar-AE"/>
              </w:rPr>
            </w:pPr>
          </w:p>
        </w:tc>
        <w:tc>
          <w:tcPr>
            <w:tcW w:w="785" w:type="dxa"/>
            <w:tcBorders>
              <w:top w:val="single" w:sz="12" w:space="0" w:color="auto"/>
            </w:tcBorders>
            <w:shd w:val="clear" w:color="auto" w:fill="auto"/>
            <w:vAlign w:val="bottom"/>
          </w:tcPr>
          <w:p w:rsidR="00470BC2" w:rsidRPr="009059E9" w:rsidRDefault="00470BC2" w:rsidP="006B5266">
            <w:pPr>
              <w:pStyle w:val="DualTxt"/>
              <w:spacing w:before="40" w:after="80" w:line="240" w:lineRule="exact"/>
              <w:ind w:right="144"/>
              <w:rPr>
                <w:sz w:val="12"/>
                <w:szCs w:val="20"/>
                <w:rtl/>
                <w:lang w:bidi="ar-AE"/>
              </w:rPr>
            </w:pPr>
          </w:p>
        </w:tc>
        <w:tc>
          <w:tcPr>
            <w:tcW w:w="785" w:type="dxa"/>
            <w:tcBorders>
              <w:top w:val="single" w:sz="12" w:space="0" w:color="auto"/>
            </w:tcBorders>
            <w:shd w:val="clear" w:color="auto" w:fill="auto"/>
            <w:vAlign w:val="bottom"/>
          </w:tcPr>
          <w:p w:rsidR="00470BC2" w:rsidRPr="009059E9" w:rsidRDefault="00470BC2" w:rsidP="006B5266">
            <w:pPr>
              <w:pStyle w:val="DualTxt"/>
              <w:spacing w:before="40" w:after="80" w:line="240" w:lineRule="exact"/>
              <w:ind w:right="144"/>
              <w:rPr>
                <w:sz w:val="12"/>
                <w:szCs w:val="20"/>
                <w:rtl/>
                <w:lang w:bidi="ar-AE"/>
              </w:rPr>
            </w:pPr>
          </w:p>
        </w:tc>
        <w:tc>
          <w:tcPr>
            <w:tcW w:w="785" w:type="dxa"/>
            <w:tcBorders>
              <w:top w:val="single" w:sz="12" w:space="0" w:color="auto"/>
            </w:tcBorders>
            <w:shd w:val="clear" w:color="auto" w:fill="auto"/>
            <w:vAlign w:val="bottom"/>
          </w:tcPr>
          <w:p w:rsidR="00470BC2" w:rsidRPr="009059E9" w:rsidRDefault="00470BC2" w:rsidP="006B5266">
            <w:pPr>
              <w:pStyle w:val="DualTxt"/>
              <w:spacing w:before="40" w:after="80" w:line="240" w:lineRule="exact"/>
              <w:ind w:right="144"/>
              <w:rPr>
                <w:sz w:val="12"/>
                <w:szCs w:val="20"/>
                <w:rtl/>
                <w:lang w:bidi="ar-AE"/>
              </w:rPr>
            </w:pPr>
          </w:p>
        </w:tc>
        <w:tc>
          <w:tcPr>
            <w:tcW w:w="785" w:type="dxa"/>
            <w:tcBorders>
              <w:top w:val="single" w:sz="12" w:space="0" w:color="auto"/>
            </w:tcBorders>
            <w:shd w:val="clear" w:color="auto" w:fill="auto"/>
            <w:vAlign w:val="bottom"/>
          </w:tcPr>
          <w:p w:rsidR="00470BC2" w:rsidRPr="009059E9" w:rsidRDefault="00470BC2" w:rsidP="006B5266">
            <w:pPr>
              <w:pStyle w:val="DualTxt"/>
              <w:spacing w:before="40" w:after="80" w:line="240" w:lineRule="exact"/>
              <w:ind w:right="144"/>
              <w:rPr>
                <w:sz w:val="12"/>
                <w:szCs w:val="20"/>
                <w:rtl/>
                <w:lang w:bidi="ar-AE"/>
              </w:rPr>
            </w:pPr>
          </w:p>
        </w:tc>
        <w:tc>
          <w:tcPr>
            <w:tcW w:w="785" w:type="dxa"/>
            <w:tcBorders>
              <w:top w:val="single" w:sz="12" w:space="0" w:color="auto"/>
            </w:tcBorders>
            <w:shd w:val="clear" w:color="auto" w:fill="auto"/>
            <w:vAlign w:val="bottom"/>
          </w:tcPr>
          <w:p w:rsidR="00470BC2" w:rsidRPr="009059E9" w:rsidRDefault="00470BC2" w:rsidP="006B5266">
            <w:pPr>
              <w:pStyle w:val="DualTxt"/>
              <w:spacing w:before="40" w:after="80" w:line="240" w:lineRule="exact"/>
              <w:ind w:right="144"/>
              <w:rPr>
                <w:sz w:val="12"/>
                <w:szCs w:val="20"/>
                <w:rtl/>
                <w:lang w:bidi="ar-AE"/>
              </w:rPr>
            </w:pPr>
          </w:p>
        </w:tc>
        <w:tc>
          <w:tcPr>
            <w:tcW w:w="785" w:type="dxa"/>
            <w:tcBorders>
              <w:top w:val="single" w:sz="12" w:space="0" w:color="auto"/>
            </w:tcBorders>
            <w:shd w:val="clear" w:color="auto" w:fill="auto"/>
            <w:vAlign w:val="bottom"/>
          </w:tcPr>
          <w:p w:rsidR="00470BC2" w:rsidRPr="009059E9" w:rsidRDefault="00470BC2" w:rsidP="006B5266">
            <w:pPr>
              <w:pStyle w:val="DualTxt"/>
              <w:spacing w:before="40" w:after="80" w:line="240" w:lineRule="exact"/>
              <w:ind w:right="144"/>
              <w:rPr>
                <w:sz w:val="12"/>
                <w:szCs w:val="20"/>
                <w:rtl/>
                <w:lang w:bidi="ar-AE"/>
              </w:rPr>
            </w:pPr>
          </w:p>
        </w:tc>
        <w:tc>
          <w:tcPr>
            <w:tcW w:w="785" w:type="dxa"/>
            <w:tcBorders>
              <w:top w:val="single" w:sz="12" w:space="0" w:color="auto"/>
            </w:tcBorders>
            <w:shd w:val="clear" w:color="auto" w:fill="auto"/>
            <w:vAlign w:val="bottom"/>
          </w:tcPr>
          <w:p w:rsidR="00470BC2" w:rsidRPr="009059E9" w:rsidRDefault="00470BC2" w:rsidP="006B5266">
            <w:pPr>
              <w:pStyle w:val="DualTxt"/>
              <w:spacing w:before="40" w:after="80" w:line="240" w:lineRule="exact"/>
              <w:ind w:right="144"/>
              <w:rPr>
                <w:sz w:val="12"/>
                <w:szCs w:val="20"/>
                <w:rtl/>
                <w:lang w:bidi="ar-AE"/>
              </w:rPr>
            </w:pPr>
          </w:p>
        </w:tc>
      </w:tr>
      <w:tr w:rsidR="00470BC2" w:rsidRPr="009059E9" w:rsidTr="006B5266">
        <w:tblPrEx>
          <w:tblCellMar>
            <w:top w:w="0" w:type="dxa"/>
            <w:bottom w:w="0" w:type="dxa"/>
          </w:tblCellMar>
        </w:tblPrEx>
        <w:trPr>
          <w:cantSplit/>
          <w:jc w:val="center"/>
        </w:trPr>
        <w:tc>
          <w:tcPr>
            <w:tcW w:w="1206" w:type="dxa"/>
            <w:shd w:val="clear" w:color="auto" w:fill="auto"/>
          </w:tcPr>
          <w:p w:rsidR="00470BC2" w:rsidRPr="009059E9" w:rsidRDefault="00470BC2" w:rsidP="006B5266">
            <w:pPr>
              <w:pStyle w:val="DualTxt"/>
              <w:tabs>
                <w:tab w:val="left" w:pos="1026"/>
              </w:tabs>
              <w:spacing w:before="40" w:after="80" w:line="240" w:lineRule="exact"/>
              <w:ind w:right="144"/>
              <w:rPr>
                <w:sz w:val="12"/>
                <w:szCs w:val="20"/>
                <w:lang w:val="en-GB"/>
              </w:rPr>
            </w:pPr>
            <w:r w:rsidRPr="009059E9">
              <w:rPr>
                <w:rFonts w:hint="eastAsia"/>
                <w:sz w:val="12"/>
                <w:szCs w:val="20"/>
                <w:rtl/>
                <w:lang w:bidi="ar-AE"/>
              </w:rPr>
              <w:t>معدل</w:t>
            </w:r>
            <w:r w:rsidRPr="009059E9">
              <w:rPr>
                <w:sz w:val="12"/>
                <w:szCs w:val="20"/>
                <w:rtl/>
                <w:lang w:bidi="ar-AE"/>
              </w:rPr>
              <w:t xml:space="preserve"> الاستح</w:t>
            </w:r>
            <w:r w:rsidRPr="009059E9">
              <w:rPr>
                <w:rFonts w:hint="eastAsia"/>
                <w:sz w:val="12"/>
                <w:szCs w:val="20"/>
                <w:rtl/>
                <w:lang w:bidi="ar-AE"/>
              </w:rPr>
              <w:t>قاقات</w:t>
            </w:r>
          </w:p>
        </w:tc>
        <w:tc>
          <w:tcPr>
            <w:tcW w:w="774" w:type="dxa"/>
            <w:shd w:val="clear" w:color="auto" w:fill="auto"/>
          </w:tcPr>
          <w:p w:rsidR="00470BC2" w:rsidRPr="0029776E" w:rsidRDefault="00470BC2" w:rsidP="006B5266">
            <w:pPr>
              <w:pStyle w:val="DualTxt"/>
              <w:spacing w:before="40" w:after="80" w:line="240" w:lineRule="exact"/>
              <w:ind w:right="144"/>
              <w:rPr>
                <w:spacing w:val="-8"/>
                <w:w w:val="100"/>
                <w:sz w:val="8"/>
                <w:szCs w:val="16"/>
                <w:lang w:val="en-GB"/>
              </w:rPr>
            </w:pPr>
            <w:r w:rsidRPr="0029776E">
              <w:rPr>
                <w:spacing w:val="-8"/>
                <w:w w:val="100"/>
                <w:sz w:val="8"/>
                <w:szCs w:val="16"/>
                <w:rtl/>
                <w:lang w:bidi="ar-AE"/>
              </w:rPr>
              <w:t>/</w:t>
            </w:r>
          </w:p>
        </w:tc>
        <w:tc>
          <w:tcPr>
            <w:tcW w:w="792" w:type="dxa"/>
            <w:shd w:val="clear" w:color="auto" w:fill="auto"/>
          </w:tcPr>
          <w:p w:rsidR="00470BC2" w:rsidRPr="0029776E" w:rsidRDefault="00470BC2" w:rsidP="006B5266">
            <w:pPr>
              <w:pStyle w:val="DualTxt"/>
              <w:spacing w:before="40" w:after="80" w:line="240" w:lineRule="exact"/>
              <w:ind w:right="144"/>
              <w:rPr>
                <w:spacing w:val="-8"/>
                <w:w w:val="100"/>
                <w:sz w:val="8"/>
                <w:szCs w:val="16"/>
                <w:lang w:val="en-GB"/>
              </w:rPr>
            </w:pPr>
            <w:r w:rsidRPr="0029776E">
              <w:rPr>
                <w:spacing w:val="-8"/>
                <w:w w:val="100"/>
                <w:sz w:val="8"/>
                <w:szCs w:val="16"/>
                <w:rtl/>
                <w:lang w:bidi="ar-AE"/>
              </w:rPr>
              <w:t>600 كورونا تشيكية</w:t>
            </w:r>
          </w:p>
        </w:tc>
        <w:tc>
          <w:tcPr>
            <w:tcW w:w="774" w:type="dxa"/>
            <w:shd w:val="clear" w:color="auto" w:fill="auto"/>
          </w:tcPr>
          <w:p w:rsidR="00470BC2" w:rsidRPr="0029776E" w:rsidRDefault="00470BC2" w:rsidP="006B5266">
            <w:pPr>
              <w:pStyle w:val="DualTxt"/>
              <w:spacing w:before="40" w:after="80" w:line="240" w:lineRule="exact"/>
              <w:ind w:right="144"/>
              <w:rPr>
                <w:spacing w:val="-8"/>
                <w:w w:val="100"/>
                <w:sz w:val="8"/>
                <w:szCs w:val="16"/>
                <w:lang w:val="en-GB"/>
              </w:rPr>
            </w:pPr>
            <w:r w:rsidRPr="0029776E">
              <w:rPr>
                <w:spacing w:val="-8"/>
                <w:w w:val="100"/>
                <w:sz w:val="8"/>
                <w:szCs w:val="16"/>
                <w:rtl/>
                <w:lang w:bidi="ar-AE"/>
              </w:rPr>
              <w:t>2945 كورونا تشيكية</w:t>
            </w:r>
          </w:p>
        </w:tc>
        <w:tc>
          <w:tcPr>
            <w:tcW w:w="800" w:type="dxa"/>
            <w:shd w:val="clear" w:color="auto" w:fill="auto"/>
          </w:tcPr>
          <w:p w:rsidR="00470BC2" w:rsidRPr="0029776E" w:rsidRDefault="00470BC2" w:rsidP="006B5266">
            <w:pPr>
              <w:pStyle w:val="DualTxt"/>
              <w:spacing w:before="40" w:after="80" w:line="240" w:lineRule="exact"/>
              <w:ind w:right="144"/>
              <w:rPr>
                <w:spacing w:val="-8"/>
                <w:w w:val="100"/>
                <w:sz w:val="8"/>
                <w:szCs w:val="16"/>
                <w:lang w:val="en-GB"/>
              </w:rPr>
            </w:pPr>
            <w:r w:rsidRPr="0029776E">
              <w:rPr>
                <w:spacing w:val="-8"/>
                <w:w w:val="100"/>
                <w:sz w:val="8"/>
                <w:szCs w:val="16"/>
                <w:rtl/>
                <w:lang w:bidi="ar-AE"/>
              </w:rPr>
              <w:t>6765 كورونا تشيكية</w:t>
            </w:r>
          </w:p>
        </w:tc>
        <w:tc>
          <w:tcPr>
            <w:tcW w:w="785" w:type="dxa"/>
            <w:shd w:val="clear" w:color="auto" w:fill="auto"/>
          </w:tcPr>
          <w:p w:rsidR="00470BC2" w:rsidRPr="0029776E" w:rsidRDefault="00470BC2" w:rsidP="006B5266">
            <w:pPr>
              <w:pStyle w:val="DualTxt"/>
              <w:spacing w:before="40" w:after="80" w:line="240" w:lineRule="exact"/>
              <w:ind w:right="144"/>
              <w:rPr>
                <w:spacing w:val="-8"/>
                <w:w w:val="100"/>
                <w:sz w:val="8"/>
                <w:szCs w:val="16"/>
                <w:lang w:val="en-GB"/>
              </w:rPr>
            </w:pPr>
            <w:r w:rsidRPr="0029776E">
              <w:rPr>
                <w:spacing w:val="-8"/>
                <w:w w:val="100"/>
                <w:sz w:val="8"/>
                <w:szCs w:val="16"/>
                <w:rtl/>
                <w:lang w:bidi="ar-AE"/>
              </w:rPr>
              <w:t>4772 كورونا تشيكية</w:t>
            </w:r>
          </w:p>
        </w:tc>
        <w:tc>
          <w:tcPr>
            <w:tcW w:w="785" w:type="dxa"/>
            <w:shd w:val="clear" w:color="auto" w:fill="auto"/>
          </w:tcPr>
          <w:p w:rsidR="00470BC2" w:rsidRPr="0029776E" w:rsidRDefault="00470BC2" w:rsidP="006B5266">
            <w:pPr>
              <w:pStyle w:val="DualTxt"/>
              <w:spacing w:before="40" w:after="80" w:line="240" w:lineRule="exact"/>
              <w:ind w:right="144"/>
              <w:rPr>
                <w:spacing w:val="-8"/>
                <w:w w:val="100"/>
                <w:sz w:val="8"/>
                <w:szCs w:val="16"/>
                <w:lang w:val="en-GB"/>
              </w:rPr>
            </w:pPr>
            <w:r w:rsidRPr="0029776E">
              <w:rPr>
                <w:spacing w:val="-8"/>
                <w:w w:val="100"/>
                <w:sz w:val="8"/>
                <w:szCs w:val="16"/>
                <w:rtl/>
                <w:lang w:bidi="ar-AE"/>
              </w:rPr>
              <w:t>5187 كورونا تشيكية</w:t>
            </w:r>
          </w:p>
        </w:tc>
        <w:tc>
          <w:tcPr>
            <w:tcW w:w="785" w:type="dxa"/>
            <w:shd w:val="clear" w:color="auto" w:fill="auto"/>
          </w:tcPr>
          <w:p w:rsidR="00470BC2" w:rsidRPr="0029776E" w:rsidRDefault="00470BC2" w:rsidP="006B5266">
            <w:pPr>
              <w:pStyle w:val="DualTxt"/>
              <w:spacing w:before="40" w:after="80" w:line="240" w:lineRule="exact"/>
              <w:ind w:right="144"/>
              <w:rPr>
                <w:rFonts w:hint="cs"/>
                <w:spacing w:val="-8"/>
                <w:w w:val="100"/>
                <w:sz w:val="8"/>
                <w:szCs w:val="16"/>
                <w:lang w:val="en-GB"/>
              </w:rPr>
            </w:pPr>
            <w:r w:rsidRPr="0029776E">
              <w:rPr>
                <w:spacing w:val="-8"/>
                <w:w w:val="100"/>
                <w:sz w:val="8"/>
                <w:szCs w:val="16"/>
                <w:rtl/>
                <w:lang w:bidi="ar-AE"/>
              </w:rPr>
              <w:t xml:space="preserve">3652 كورونا </w:t>
            </w:r>
            <w:r>
              <w:rPr>
                <w:rFonts w:hint="cs"/>
                <w:spacing w:val="-8"/>
                <w:w w:val="100"/>
                <w:sz w:val="8"/>
                <w:szCs w:val="16"/>
                <w:rtl/>
                <w:lang w:bidi="ar-AE"/>
              </w:rPr>
              <w:t>تشيكية</w:t>
            </w:r>
          </w:p>
        </w:tc>
        <w:tc>
          <w:tcPr>
            <w:tcW w:w="785" w:type="dxa"/>
            <w:shd w:val="clear" w:color="auto" w:fill="auto"/>
          </w:tcPr>
          <w:p w:rsidR="00470BC2" w:rsidRPr="0029776E" w:rsidRDefault="00470BC2" w:rsidP="006B5266">
            <w:pPr>
              <w:pStyle w:val="DualTxt"/>
              <w:spacing w:before="40" w:after="80" w:line="240" w:lineRule="exact"/>
              <w:ind w:right="144"/>
              <w:rPr>
                <w:spacing w:val="-8"/>
                <w:w w:val="100"/>
                <w:sz w:val="8"/>
                <w:szCs w:val="16"/>
                <w:lang w:val="en-GB"/>
              </w:rPr>
            </w:pPr>
            <w:r w:rsidRPr="0029776E">
              <w:rPr>
                <w:spacing w:val="-8"/>
                <w:w w:val="100"/>
                <w:sz w:val="8"/>
                <w:szCs w:val="16"/>
                <w:rtl/>
                <w:lang w:bidi="ar-AE"/>
              </w:rPr>
              <w:t>60540 كورونا تشيكية</w:t>
            </w:r>
          </w:p>
        </w:tc>
        <w:tc>
          <w:tcPr>
            <w:tcW w:w="785" w:type="dxa"/>
            <w:shd w:val="clear" w:color="auto" w:fill="auto"/>
          </w:tcPr>
          <w:p w:rsidR="00470BC2" w:rsidRPr="0029776E" w:rsidRDefault="00470BC2" w:rsidP="006B5266">
            <w:pPr>
              <w:pStyle w:val="DualTxt"/>
              <w:spacing w:before="40" w:after="80" w:line="240" w:lineRule="exact"/>
              <w:ind w:right="144"/>
              <w:rPr>
                <w:spacing w:val="-8"/>
                <w:w w:val="100"/>
                <w:sz w:val="8"/>
                <w:szCs w:val="16"/>
                <w:lang w:val="en-GB"/>
              </w:rPr>
            </w:pPr>
            <w:r w:rsidRPr="0029776E">
              <w:rPr>
                <w:spacing w:val="-8"/>
                <w:w w:val="100"/>
                <w:sz w:val="8"/>
                <w:szCs w:val="16"/>
                <w:rtl/>
                <w:lang w:bidi="ar-AE"/>
              </w:rPr>
              <w:t>13062 كورونا تشيكية</w:t>
            </w:r>
          </w:p>
        </w:tc>
        <w:tc>
          <w:tcPr>
            <w:tcW w:w="785" w:type="dxa"/>
            <w:shd w:val="clear" w:color="auto" w:fill="auto"/>
          </w:tcPr>
          <w:p w:rsidR="00470BC2" w:rsidRPr="0029776E" w:rsidRDefault="00470BC2" w:rsidP="006B5266">
            <w:pPr>
              <w:pStyle w:val="DualTxt"/>
              <w:spacing w:before="40" w:after="80" w:line="240" w:lineRule="exact"/>
              <w:ind w:right="144"/>
              <w:rPr>
                <w:spacing w:val="-8"/>
                <w:w w:val="100"/>
                <w:sz w:val="8"/>
                <w:szCs w:val="16"/>
                <w:lang w:val="en-GB"/>
              </w:rPr>
            </w:pPr>
            <w:r w:rsidRPr="0029776E">
              <w:rPr>
                <w:spacing w:val="-8"/>
                <w:w w:val="100"/>
                <w:sz w:val="8"/>
                <w:szCs w:val="16"/>
                <w:rtl/>
                <w:lang w:bidi="ar-AE"/>
              </w:rPr>
              <w:t>4979 كورونا تشيكية</w:t>
            </w:r>
          </w:p>
        </w:tc>
        <w:tc>
          <w:tcPr>
            <w:tcW w:w="785" w:type="dxa"/>
            <w:shd w:val="clear" w:color="auto" w:fill="auto"/>
          </w:tcPr>
          <w:p w:rsidR="00470BC2" w:rsidRPr="0029776E" w:rsidRDefault="00470BC2" w:rsidP="006B5266">
            <w:pPr>
              <w:pStyle w:val="DualTxt"/>
              <w:spacing w:before="40" w:after="80" w:line="240" w:lineRule="exact"/>
              <w:ind w:right="144"/>
              <w:rPr>
                <w:spacing w:val="-8"/>
                <w:w w:val="100"/>
                <w:sz w:val="8"/>
                <w:szCs w:val="16"/>
                <w:lang w:val="en-GB"/>
              </w:rPr>
            </w:pPr>
            <w:r w:rsidRPr="0029776E">
              <w:rPr>
                <w:spacing w:val="-8"/>
                <w:w w:val="100"/>
                <w:sz w:val="8"/>
                <w:szCs w:val="16"/>
                <w:rtl/>
                <w:lang w:bidi="ar-AE"/>
              </w:rPr>
              <w:t>3095 كورونا تشيكية</w:t>
            </w:r>
          </w:p>
        </w:tc>
      </w:tr>
      <w:tr w:rsidR="00470BC2" w:rsidRPr="009059E9" w:rsidTr="006B5266">
        <w:tblPrEx>
          <w:tblCellMar>
            <w:top w:w="0" w:type="dxa"/>
            <w:bottom w:w="0" w:type="dxa"/>
          </w:tblCellMar>
        </w:tblPrEx>
        <w:trPr>
          <w:cantSplit/>
          <w:jc w:val="center"/>
        </w:trPr>
        <w:tc>
          <w:tcPr>
            <w:tcW w:w="1206" w:type="dxa"/>
            <w:shd w:val="clear" w:color="auto" w:fill="auto"/>
          </w:tcPr>
          <w:p w:rsidR="00470BC2" w:rsidRPr="009059E9" w:rsidRDefault="00470BC2" w:rsidP="006B5266">
            <w:pPr>
              <w:pStyle w:val="DualTxt"/>
              <w:tabs>
                <w:tab w:val="left" w:pos="1026"/>
              </w:tabs>
              <w:spacing w:before="40" w:after="80" w:line="240" w:lineRule="exact"/>
              <w:ind w:right="144"/>
              <w:rPr>
                <w:sz w:val="12"/>
                <w:szCs w:val="20"/>
                <w:lang w:val="en-GB"/>
              </w:rPr>
            </w:pPr>
            <w:r w:rsidRPr="009059E9">
              <w:rPr>
                <w:rFonts w:hint="eastAsia"/>
                <w:sz w:val="12"/>
                <w:szCs w:val="20"/>
                <w:rtl/>
                <w:lang w:bidi="ar-AE"/>
              </w:rPr>
              <w:t>المجموع</w:t>
            </w:r>
            <w:r w:rsidRPr="009059E9">
              <w:rPr>
                <w:sz w:val="12"/>
                <w:szCs w:val="20"/>
                <w:rtl/>
                <w:lang w:bidi="ar-AE"/>
              </w:rPr>
              <w:t xml:space="preserve"> في الجمهورية التشيكية/عدد الاستحقاقات**</w:t>
            </w:r>
          </w:p>
        </w:tc>
        <w:tc>
          <w:tcPr>
            <w:tcW w:w="774"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094 494 11</w:t>
            </w:r>
          </w:p>
        </w:tc>
        <w:tc>
          <w:tcPr>
            <w:tcW w:w="792"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195 570 5</w:t>
            </w:r>
          </w:p>
        </w:tc>
        <w:tc>
          <w:tcPr>
            <w:tcW w:w="774"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174 950 1</w:t>
            </w:r>
          </w:p>
        </w:tc>
        <w:tc>
          <w:tcPr>
            <w:tcW w:w="800"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352 700 3</w:t>
            </w:r>
          </w:p>
        </w:tc>
        <w:tc>
          <w:tcPr>
            <w:tcW w:w="785"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274 133</w:t>
            </w:r>
          </w:p>
        </w:tc>
        <w:tc>
          <w:tcPr>
            <w:tcW w:w="785"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600 107</w:t>
            </w:r>
          </w:p>
        </w:tc>
        <w:tc>
          <w:tcPr>
            <w:tcW w:w="785"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718 1</w:t>
            </w:r>
          </w:p>
        </w:tc>
        <w:tc>
          <w:tcPr>
            <w:tcW w:w="785"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62</w:t>
            </w:r>
          </w:p>
        </w:tc>
        <w:tc>
          <w:tcPr>
            <w:tcW w:w="785"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030 11</w:t>
            </w:r>
          </w:p>
        </w:tc>
        <w:tc>
          <w:tcPr>
            <w:tcW w:w="785"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905 2</w:t>
            </w:r>
          </w:p>
        </w:tc>
        <w:tc>
          <w:tcPr>
            <w:tcW w:w="785"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784 16</w:t>
            </w:r>
          </w:p>
        </w:tc>
      </w:tr>
      <w:tr w:rsidR="00470BC2" w:rsidRPr="009059E9" w:rsidTr="006B5266">
        <w:tblPrEx>
          <w:tblCellMar>
            <w:top w:w="0" w:type="dxa"/>
            <w:bottom w:w="0" w:type="dxa"/>
          </w:tblCellMar>
        </w:tblPrEx>
        <w:trPr>
          <w:cantSplit/>
          <w:jc w:val="center"/>
        </w:trPr>
        <w:tc>
          <w:tcPr>
            <w:tcW w:w="1206" w:type="dxa"/>
            <w:shd w:val="clear" w:color="auto" w:fill="auto"/>
          </w:tcPr>
          <w:p w:rsidR="00470BC2" w:rsidRPr="009059E9" w:rsidRDefault="00470BC2" w:rsidP="006B5266">
            <w:pPr>
              <w:pStyle w:val="DualTxt"/>
              <w:tabs>
                <w:tab w:val="left" w:pos="1026"/>
              </w:tabs>
              <w:spacing w:before="40" w:after="80" w:line="240" w:lineRule="exact"/>
              <w:ind w:right="144"/>
              <w:rPr>
                <w:sz w:val="12"/>
                <w:szCs w:val="20"/>
                <w:lang w:val="en-GB"/>
              </w:rPr>
            </w:pPr>
            <w:r w:rsidRPr="009059E9">
              <w:rPr>
                <w:rFonts w:hint="eastAsia"/>
                <w:sz w:val="12"/>
                <w:szCs w:val="20"/>
                <w:rtl/>
                <w:lang w:bidi="ar-AE"/>
              </w:rPr>
              <w:t>المجموع</w:t>
            </w:r>
            <w:r w:rsidRPr="009059E9">
              <w:rPr>
                <w:sz w:val="12"/>
                <w:szCs w:val="20"/>
                <w:rtl/>
                <w:lang w:bidi="ar-AE"/>
              </w:rPr>
              <w:t xml:space="preserve"> في الجمهورية التشيكية/المبالغ بملايين الكورونات التشيكية</w:t>
            </w:r>
          </w:p>
        </w:tc>
        <w:tc>
          <w:tcPr>
            <w:tcW w:w="774"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80 542 35</w:t>
            </w:r>
          </w:p>
        </w:tc>
        <w:tc>
          <w:tcPr>
            <w:tcW w:w="792"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30 342 3</w:t>
            </w:r>
          </w:p>
        </w:tc>
        <w:tc>
          <w:tcPr>
            <w:tcW w:w="774"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70 745 5</w:t>
            </w:r>
          </w:p>
        </w:tc>
        <w:tc>
          <w:tcPr>
            <w:tcW w:w="800"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60 031 25</w:t>
            </w:r>
          </w:p>
        </w:tc>
        <w:tc>
          <w:tcPr>
            <w:tcW w:w="785"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9</w:t>
            </w:r>
            <w:r w:rsidRPr="0029776E">
              <w:rPr>
                <w:spacing w:val="-8"/>
                <w:w w:val="100"/>
                <w:sz w:val="8"/>
                <w:szCs w:val="16"/>
                <w:lang w:val="en-GB"/>
              </w:rPr>
              <w:t>,</w:t>
            </w:r>
            <w:r w:rsidRPr="0029776E">
              <w:rPr>
                <w:spacing w:val="-8"/>
                <w:w w:val="100"/>
                <w:sz w:val="8"/>
                <w:szCs w:val="16"/>
                <w:rtl/>
                <w:lang w:bidi="ar-AE"/>
              </w:rPr>
              <w:t>635</w:t>
            </w:r>
          </w:p>
        </w:tc>
        <w:tc>
          <w:tcPr>
            <w:tcW w:w="785"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1</w:t>
            </w:r>
            <w:r w:rsidRPr="0029776E">
              <w:rPr>
                <w:spacing w:val="-8"/>
                <w:w w:val="100"/>
                <w:sz w:val="8"/>
                <w:szCs w:val="16"/>
                <w:lang w:val="en-GB"/>
              </w:rPr>
              <w:t>,</w:t>
            </w:r>
            <w:r w:rsidRPr="0029776E">
              <w:rPr>
                <w:spacing w:val="-8"/>
                <w:w w:val="100"/>
                <w:sz w:val="8"/>
                <w:szCs w:val="16"/>
                <w:rtl/>
                <w:lang w:bidi="ar-AE"/>
              </w:rPr>
              <w:t>558</w:t>
            </w:r>
          </w:p>
        </w:tc>
        <w:tc>
          <w:tcPr>
            <w:tcW w:w="785"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9</w:t>
            </w:r>
            <w:r w:rsidRPr="0029776E">
              <w:rPr>
                <w:spacing w:val="-8"/>
                <w:w w:val="100"/>
                <w:sz w:val="8"/>
                <w:szCs w:val="16"/>
                <w:lang w:val="en-GB"/>
              </w:rPr>
              <w:t>,</w:t>
            </w:r>
            <w:r w:rsidRPr="0029776E">
              <w:rPr>
                <w:spacing w:val="-8"/>
                <w:w w:val="100"/>
                <w:sz w:val="8"/>
                <w:szCs w:val="16"/>
                <w:rtl/>
                <w:lang w:bidi="ar-AE"/>
              </w:rPr>
              <w:t>14</w:t>
            </w:r>
          </w:p>
        </w:tc>
        <w:tc>
          <w:tcPr>
            <w:tcW w:w="785"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3 آب/أغسطس</w:t>
            </w:r>
          </w:p>
        </w:tc>
        <w:tc>
          <w:tcPr>
            <w:tcW w:w="785"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1</w:t>
            </w:r>
            <w:r w:rsidRPr="0029776E">
              <w:rPr>
                <w:spacing w:val="-8"/>
                <w:w w:val="100"/>
                <w:sz w:val="8"/>
                <w:szCs w:val="16"/>
                <w:lang w:val="en-GB"/>
              </w:rPr>
              <w:t>,</w:t>
            </w:r>
            <w:r w:rsidRPr="0029776E">
              <w:rPr>
                <w:spacing w:val="-8"/>
                <w:w w:val="100"/>
                <w:sz w:val="8"/>
                <w:szCs w:val="16"/>
                <w:rtl/>
                <w:lang w:bidi="ar-AE"/>
              </w:rPr>
              <w:t>144</w:t>
            </w:r>
          </w:p>
        </w:tc>
        <w:tc>
          <w:tcPr>
            <w:tcW w:w="785"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5</w:t>
            </w:r>
            <w:r w:rsidRPr="0029776E">
              <w:rPr>
                <w:spacing w:val="-8"/>
                <w:w w:val="100"/>
                <w:sz w:val="8"/>
                <w:szCs w:val="16"/>
                <w:lang w:val="en-GB"/>
              </w:rPr>
              <w:t>,</w:t>
            </w:r>
            <w:r w:rsidRPr="0029776E">
              <w:rPr>
                <w:spacing w:val="-8"/>
                <w:w w:val="100"/>
                <w:sz w:val="8"/>
                <w:szCs w:val="16"/>
                <w:rtl/>
                <w:lang w:bidi="ar-AE"/>
              </w:rPr>
              <w:t>14</w:t>
            </w:r>
          </w:p>
        </w:tc>
        <w:tc>
          <w:tcPr>
            <w:tcW w:w="785"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9</w:t>
            </w:r>
            <w:r w:rsidRPr="0029776E">
              <w:rPr>
                <w:spacing w:val="-8"/>
                <w:w w:val="100"/>
                <w:sz w:val="8"/>
                <w:szCs w:val="16"/>
                <w:lang w:val="en-GB"/>
              </w:rPr>
              <w:t>,</w:t>
            </w:r>
            <w:r w:rsidRPr="0029776E">
              <w:rPr>
                <w:spacing w:val="-8"/>
                <w:w w:val="100"/>
                <w:sz w:val="8"/>
                <w:szCs w:val="16"/>
                <w:rtl/>
                <w:lang w:bidi="ar-AE"/>
              </w:rPr>
              <w:t>51</w:t>
            </w:r>
          </w:p>
        </w:tc>
      </w:tr>
      <w:tr w:rsidR="00470BC2" w:rsidRPr="009059E9" w:rsidTr="006B5266">
        <w:tblPrEx>
          <w:tblCellMar>
            <w:top w:w="0" w:type="dxa"/>
            <w:bottom w:w="0" w:type="dxa"/>
          </w:tblCellMar>
        </w:tblPrEx>
        <w:trPr>
          <w:cantSplit/>
          <w:jc w:val="center"/>
        </w:trPr>
        <w:tc>
          <w:tcPr>
            <w:tcW w:w="1206" w:type="dxa"/>
            <w:shd w:val="clear" w:color="auto" w:fill="auto"/>
          </w:tcPr>
          <w:p w:rsidR="00470BC2" w:rsidRPr="009059E9" w:rsidRDefault="00470BC2" w:rsidP="006B5266">
            <w:pPr>
              <w:pStyle w:val="DualTxt"/>
              <w:tabs>
                <w:tab w:val="left" w:pos="1026"/>
              </w:tabs>
              <w:spacing w:before="40" w:after="80" w:line="240" w:lineRule="exact"/>
              <w:ind w:right="144"/>
              <w:rPr>
                <w:sz w:val="12"/>
                <w:szCs w:val="20"/>
                <w:lang w:val="en-GB"/>
              </w:rPr>
            </w:pPr>
            <w:r w:rsidRPr="009059E9">
              <w:rPr>
                <w:rFonts w:hint="eastAsia"/>
                <w:sz w:val="12"/>
                <w:szCs w:val="20"/>
                <w:rtl/>
                <w:lang w:bidi="ar-AE"/>
              </w:rPr>
              <w:t>النسبة</w:t>
            </w:r>
            <w:r w:rsidRPr="009059E9">
              <w:rPr>
                <w:sz w:val="12"/>
                <w:szCs w:val="20"/>
                <w:rtl/>
                <w:lang w:bidi="ar-AE"/>
              </w:rPr>
              <w:t xml:space="preserve"> المئوية من العدد الكلي من الاستحقاقات</w:t>
            </w:r>
          </w:p>
        </w:tc>
        <w:tc>
          <w:tcPr>
            <w:tcW w:w="774"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100</w:t>
            </w:r>
          </w:p>
        </w:tc>
        <w:tc>
          <w:tcPr>
            <w:tcW w:w="792"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5</w:t>
            </w:r>
            <w:r w:rsidRPr="0029776E">
              <w:rPr>
                <w:spacing w:val="-8"/>
                <w:w w:val="100"/>
                <w:sz w:val="8"/>
                <w:szCs w:val="16"/>
                <w:lang w:val="en-GB"/>
              </w:rPr>
              <w:t>,</w:t>
            </w:r>
            <w:r w:rsidRPr="0029776E">
              <w:rPr>
                <w:spacing w:val="-8"/>
                <w:w w:val="100"/>
                <w:sz w:val="8"/>
                <w:szCs w:val="16"/>
                <w:rtl/>
                <w:lang w:bidi="ar-AE"/>
              </w:rPr>
              <w:t>48</w:t>
            </w:r>
          </w:p>
        </w:tc>
        <w:tc>
          <w:tcPr>
            <w:tcW w:w="774"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17</w:t>
            </w:r>
          </w:p>
        </w:tc>
        <w:tc>
          <w:tcPr>
            <w:tcW w:w="800"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2</w:t>
            </w:r>
            <w:r w:rsidRPr="0029776E">
              <w:rPr>
                <w:spacing w:val="-8"/>
                <w:w w:val="100"/>
                <w:sz w:val="8"/>
                <w:szCs w:val="16"/>
                <w:lang w:val="en-GB"/>
              </w:rPr>
              <w:t>,</w:t>
            </w:r>
            <w:r w:rsidRPr="0029776E">
              <w:rPr>
                <w:spacing w:val="-8"/>
                <w:w w:val="100"/>
                <w:sz w:val="8"/>
                <w:szCs w:val="16"/>
                <w:rtl/>
                <w:lang w:bidi="ar-AE"/>
              </w:rPr>
              <w:t>32</w:t>
            </w:r>
          </w:p>
        </w:tc>
        <w:tc>
          <w:tcPr>
            <w:tcW w:w="785"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2</w:t>
            </w:r>
            <w:r w:rsidRPr="0029776E">
              <w:rPr>
                <w:spacing w:val="-8"/>
                <w:w w:val="100"/>
                <w:sz w:val="8"/>
                <w:szCs w:val="16"/>
                <w:lang w:val="en-GB"/>
              </w:rPr>
              <w:t>,</w:t>
            </w:r>
            <w:r w:rsidRPr="0029776E">
              <w:rPr>
                <w:spacing w:val="-8"/>
                <w:w w:val="100"/>
                <w:sz w:val="8"/>
                <w:szCs w:val="16"/>
                <w:rtl/>
                <w:lang w:bidi="ar-AE"/>
              </w:rPr>
              <w:t>1</w:t>
            </w:r>
          </w:p>
        </w:tc>
        <w:tc>
          <w:tcPr>
            <w:tcW w:w="785"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9</w:t>
            </w:r>
            <w:r w:rsidRPr="0029776E">
              <w:rPr>
                <w:spacing w:val="-8"/>
                <w:w w:val="100"/>
                <w:sz w:val="8"/>
                <w:szCs w:val="16"/>
                <w:lang w:val="en-GB"/>
              </w:rPr>
              <w:t>,</w:t>
            </w:r>
            <w:r w:rsidRPr="0029776E">
              <w:rPr>
                <w:spacing w:val="-8"/>
                <w:w w:val="100"/>
                <w:sz w:val="8"/>
                <w:szCs w:val="16"/>
                <w:rtl/>
                <w:lang w:bidi="ar-AE"/>
              </w:rPr>
              <w:t>0</w:t>
            </w:r>
          </w:p>
        </w:tc>
        <w:tc>
          <w:tcPr>
            <w:tcW w:w="785"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rFonts w:hint="eastAsia"/>
                <w:spacing w:val="-8"/>
                <w:w w:val="100"/>
                <w:sz w:val="8"/>
                <w:szCs w:val="16"/>
                <w:rtl/>
                <w:lang w:bidi="ar-AE"/>
              </w:rPr>
              <w:t>صفر</w:t>
            </w:r>
          </w:p>
        </w:tc>
        <w:tc>
          <w:tcPr>
            <w:tcW w:w="785"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rFonts w:hint="eastAsia"/>
                <w:spacing w:val="-8"/>
                <w:w w:val="100"/>
                <w:sz w:val="8"/>
                <w:szCs w:val="16"/>
                <w:rtl/>
                <w:lang w:bidi="ar-AE"/>
              </w:rPr>
              <w:t>صفر</w:t>
            </w:r>
          </w:p>
        </w:tc>
        <w:tc>
          <w:tcPr>
            <w:tcW w:w="785"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1</w:t>
            </w:r>
            <w:r w:rsidRPr="0029776E">
              <w:rPr>
                <w:spacing w:val="-8"/>
                <w:w w:val="100"/>
                <w:sz w:val="8"/>
                <w:szCs w:val="16"/>
                <w:lang w:val="en-GB"/>
              </w:rPr>
              <w:t>,</w:t>
            </w:r>
            <w:r w:rsidRPr="0029776E">
              <w:rPr>
                <w:spacing w:val="-8"/>
                <w:w w:val="100"/>
                <w:sz w:val="8"/>
                <w:szCs w:val="16"/>
                <w:rtl/>
                <w:lang w:bidi="ar-AE"/>
              </w:rPr>
              <w:t>0</w:t>
            </w:r>
          </w:p>
        </w:tc>
        <w:tc>
          <w:tcPr>
            <w:tcW w:w="785"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rFonts w:hint="eastAsia"/>
                <w:spacing w:val="-8"/>
                <w:w w:val="100"/>
                <w:sz w:val="8"/>
                <w:szCs w:val="16"/>
                <w:rtl/>
                <w:lang w:bidi="ar-AE"/>
              </w:rPr>
              <w:t>صفر</w:t>
            </w:r>
          </w:p>
        </w:tc>
        <w:tc>
          <w:tcPr>
            <w:tcW w:w="785" w:type="dxa"/>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1</w:t>
            </w:r>
            <w:r w:rsidRPr="0029776E">
              <w:rPr>
                <w:spacing w:val="-8"/>
                <w:w w:val="100"/>
                <w:sz w:val="8"/>
                <w:szCs w:val="16"/>
                <w:lang w:val="en-GB"/>
              </w:rPr>
              <w:t>,</w:t>
            </w:r>
            <w:r w:rsidRPr="0029776E">
              <w:rPr>
                <w:spacing w:val="-8"/>
                <w:w w:val="100"/>
                <w:sz w:val="8"/>
                <w:szCs w:val="16"/>
                <w:rtl/>
                <w:lang w:bidi="ar-AE"/>
              </w:rPr>
              <w:t>0</w:t>
            </w:r>
          </w:p>
        </w:tc>
      </w:tr>
      <w:tr w:rsidR="00470BC2" w:rsidRPr="009059E9" w:rsidTr="006B5266">
        <w:tblPrEx>
          <w:tblCellMar>
            <w:top w:w="0" w:type="dxa"/>
            <w:bottom w:w="0" w:type="dxa"/>
          </w:tblCellMar>
        </w:tblPrEx>
        <w:trPr>
          <w:cantSplit/>
          <w:jc w:val="center"/>
        </w:trPr>
        <w:tc>
          <w:tcPr>
            <w:tcW w:w="1206" w:type="dxa"/>
            <w:tcBorders>
              <w:bottom w:val="single" w:sz="12" w:space="0" w:color="auto"/>
            </w:tcBorders>
            <w:shd w:val="clear" w:color="auto" w:fill="auto"/>
          </w:tcPr>
          <w:p w:rsidR="00470BC2" w:rsidRPr="009059E9" w:rsidRDefault="00470BC2" w:rsidP="006B5266">
            <w:pPr>
              <w:pStyle w:val="H56"/>
              <w:tabs>
                <w:tab w:val="left" w:pos="1026"/>
              </w:tabs>
              <w:spacing w:before="40" w:after="80" w:line="240" w:lineRule="exact"/>
              <w:ind w:right="144"/>
              <w:rPr>
                <w:sz w:val="12"/>
                <w:szCs w:val="20"/>
                <w:lang w:val="en-GB"/>
              </w:rPr>
            </w:pPr>
            <w:r w:rsidRPr="009059E9">
              <w:rPr>
                <w:rFonts w:hint="eastAsia"/>
                <w:sz w:val="12"/>
                <w:szCs w:val="20"/>
                <w:rtl/>
                <w:lang w:bidi="ar-AE"/>
              </w:rPr>
              <w:t>النسبة</w:t>
            </w:r>
            <w:r w:rsidRPr="009059E9">
              <w:rPr>
                <w:sz w:val="12"/>
                <w:szCs w:val="20"/>
                <w:rtl/>
                <w:lang w:bidi="ar-AE"/>
              </w:rPr>
              <w:t xml:space="preserve"> المئوية من المبلغ الإجمالي</w:t>
            </w:r>
          </w:p>
        </w:tc>
        <w:tc>
          <w:tcPr>
            <w:tcW w:w="774" w:type="dxa"/>
            <w:tcBorders>
              <w:bottom w:val="single" w:sz="12" w:space="0" w:color="auto"/>
            </w:tcBorders>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100</w:t>
            </w:r>
          </w:p>
        </w:tc>
        <w:tc>
          <w:tcPr>
            <w:tcW w:w="792" w:type="dxa"/>
            <w:tcBorders>
              <w:bottom w:val="single" w:sz="12" w:space="0" w:color="auto"/>
            </w:tcBorders>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4</w:t>
            </w:r>
            <w:r w:rsidRPr="0029776E">
              <w:rPr>
                <w:spacing w:val="-8"/>
                <w:w w:val="100"/>
                <w:sz w:val="8"/>
                <w:szCs w:val="16"/>
                <w:lang w:val="en-GB"/>
              </w:rPr>
              <w:t>,</w:t>
            </w:r>
            <w:r w:rsidRPr="0029776E">
              <w:rPr>
                <w:spacing w:val="-8"/>
                <w:w w:val="100"/>
                <w:sz w:val="8"/>
                <w:szCs w:val="16"/>
                <w:rtl/>
                <w:lang w:bidi="ar-AE"/>
              </w:rPr>
              <w:t>9</w:t>
            </w:r>
          </w:p>
        </w:tc>
        <w:tc>
          <w:tcPr>
            <w:tcW w:w="774" w:type="dxa"/>
            <w:tcBorders>
              <w:bottom w:val="single" w:sz="12" w:space="0" w:color="auto"/>
            </w:tcBorders>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2</w:t>
            </w:r>
            <w:r w:rsidRPr="0029776E">
              <w:rPr>
                <w:spacing w:val="-8"/>
                <w:w w:val="100"/>
                <w:sz w:val="8"/>
                <w:szCs w:val="16"/>
                <w:lang w:val="en-GB"/>
              </w:rPr>
              <w:t>,</w:t>
            </w:r>
            <w:r w:rsidRPr="0029776E">
              <w:rPr>
                <w:spacing w:val="-8"/>
                <w:w w:val="100"/>
                <w:sz w:val="8"/>
                <w:szCs w:val="16"/>
                <w:rtl/>
                <w:lang w:bidi="ar-AE"/>
              </w:rPr>
              <w:t>16</w:t>
            </w:r>
          </w:p>
        </w:tc>
        <w:tc>
          <w:tcPr>
            <w:tcW w:w="800" w:type="dxa"/>
            <w:tcBorders>
              <w:bottom w:val="single" w:sz="12" w:space="0" w:color="auto"/>
            </w:tcBorders>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4</w:t>
            </w:r>
            <w:r w:rsidRPr="0029776E">
              <w:rPr>
                <w:spacing w:val="-8"/>
                <w:w w:val="100"/>
                <w:sz w:val="8"/>
                <w:szCs w:val="16"/>
                <w:lang w:val="en-GB"/>
              </w:rPr>
              <w:t>,</w:t>
            </w:r>
            <w:r w:rsidRPr="0029776E">
              <w:rPr>
                <w:spacing w:val="-8"/>
                <w:w w:val="100"/>
                <w:sz w:val="8"/>
                <w:szCs w:val="16"/>
                <w:rtl/>
                <w:lang w:bidi="ar-AE"/>
              </w:rPr>
              <w:t>70</w:t>
            </w:r>
          </w:p>
        </w:tc>
        <w:tc>
          <w:tcPr>
            <w:tcW w:w="785" w:type="dxa"/>
            <w:tcBorders>
              <w:bottom w:val="single" w:sz="12" w:space="0" w:color="auto"/>
            </w:tcBorders>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8</w:t>
            </w:r>
            <w:r w:rsidRPr="0029776E">
              <w:rPr>
                <w:spacing w:val="-8"/>
                <w:w w:val="100"/>
                <w:sz w:val="8"/>
                <w:szCs w:val="16"/>
                <w:lang w:val="en-GB"/>
              </w:rPr>
              <w:t>,</w:t>
            </w:r>
            <w:r w:rsidRPr="0029776E">
              <w:rPr>
                <w:spacing w:val="-8"/>
                <w:w w:val="100"/>
                <w:sz w:val="8"/>
                <w:szCs w:val="16"/>
                <w:rtl/>
                <w:lang w:bidi="ar-AE"/>
              </w:rPr>
              <w:t>1</w:t>
            </w:r>
          </w:p>
        </w:tc>
        <w:tc>
          <w:tcPr>
            <w:tcW w:w="785" w:type="dxa"/>
            <w:tcBorders>
              <w:bottom w:val="single" w:sz="12" w:space="0" w:color="auto"/>
            </w:tcBorders>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6</w:t>
            </w:r>
            <w:r w:rsidRPr="0029776E">
              <w:rPr>
                <w:spacing w:val="-8"/>
                <w:w w:val="100"/>
                <w:sz w:val="8"/>
                <w:szCs w:val="16"/>
                <w:lang w:val="en-GB"/>
              </w:rPr>
              <w:t>,</w:t>
            </w:r>
            <w:r w:rsidRPr="0029776E">
              <w:rPr>
                <w:spacing w:val="-8"/>
                <w:w w:val="100"/>
                <w:sz w:val="8"/>
                <w:szCs w:val="16"/>
                <w:rtl/>
                <w:lang w:bidi="ar-AE"/>
              </w:rPr>
              <w:t>1</w:t>
            </w:r>
          </w:p>
        </w:tc>
        <w:tc>
          <w:tcPr>
            <w:tcW w:w="785" w:type="dxa"/>
            <w:tcBorders>
              <w:bottom w:val="single" w:sz="12" w:space="0" w:color="auto"/>
            </w:tcBorders>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rFonts w:hint="eastAsia"/>
                <w:spacing w:val="-8"/>
                <w:w w:val="100"/>
                <w:sz w:val="8"/>
                <w:szCs w:val="16"/>
                <w:rtl/>
                <w:lang w:bidi="ar-AE"/>
              </w:rPr>
              <w:t>صفر</w:t>
            </w:r>
          </w:p>
        </w:tc>
        <w:tc>
          <w:tcPr>
            <w:tcW w:w="785" w:type="dxa"/>
            <w:tcBorders>
              <w:bottom w:val="single" w:sz="12" w:space="0" w:color="auto"/>
            </w:tcBorders>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rFonts w:hint="eastAsia"/>
                <w:spacing w:val="-8"/>
                <w:w w:val="100"/>
                <w:sz w:val="8"/>
                <w:szCs w:val="16"/>
                <w:rtl/>
                <w:lang w:bidi="ar-AE"/>
              </w:rPr>
              <w:t>صفر</w:t>
            </w:r>
          </w:p>
        </w:tc>
        <w:tc>
          <w:tcPr>
            <w:tcW w:w="785" w:type="dxa"/>
            <w:tcBorders>
              <w:bottom w:val="single" w:sz="12" w:space="0" w:color="auto"/>
            </w:tcBorders>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4</w:t>
            </w:r>
            <w:r w:rsidRPr="0029776E">
              <w:rPr>
                <w:spacing w:val="-8"/>
                <w:w w:val="100"/>
                <w:sz w:val="8"/>
                <w:szCs w:val="16"/>
                <w:lang w:val="en-GB"/>
              </w:rPr>
              <w:t>,</w:t>
            </w:r>
            <w:r w:rsidRPr="0029776E">
              <w:rPr>
                <w:spacing w:val="-8"/>
                <w:w w:val="100"/>
                <w:sz w:val="8"/>
                <w:szCs w:val="16"/>
                <w:rtl/>
                <w:lang w:bidi="ar-AE"/>
              </w:rPr>
              <w:t>0</w:t>
            </w:r>
          </w:p>
        </w:tc>
        <w:tc>
          <w:tcPr>
            <w:tcW w:w="785" w:type="dxa"/>
            <w:tcBorders>
              <w:bottom w:val="single" w:sz="12" w:space="0" w:color="auto"/>
            </w:tcBorders>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rFonts w:hint="eastAsia"/>
                <w:spacing w:val="-8"/>
                <w:w w:val="100"/>
                <w:sz w:val="8"/>
                <w:szCs w:val="16"/>
                <w:rtl/>
                <w:lang w:bidi="ar-AE"/>
              </w:rPr>
              <w:t>صفر</w:t>
            </w:r>
          </w:p>
        </w:tc>
        <w:tc>
          <w:tcPr>
            <w:tcW w:w="785" w:type="dxa"/>
            <w:tcBorders>
              <w:bottom w:val="single" w:sz="12" w:space="0" w:color="auto"/>
            </w:tcBorders>
            <w:shd w:val="clear" w:color="auto" w:fill="auto"/>
          </w:tcPr>
          <w:p w:rsidR="00470BC2" w:rsidRPr="0029776E" w:rsidRDefault="00470BC2" w:rsidP="006B5266">
            <w:pPr>
              <w:pStyle w:val="H56"/>
              <w:spacing w:before="40" w:after="80" w:line="240" w:lineRule="exact"/>
              <w:ind w:right="144"/>
              <w:rPr>
                <w:spacing w:val="-8"/>
                <w:w w:val="100"/>
                <w:sz w:val="8"/>
                <w:szCs w:val="16"/>
                <w:lang w:val="en-GB"/>
              </w:rPr>
            </w:pPr>
            <w:r w:rsidRPr="0029776E">
              <w:rPr>
                <w:spacing w:val="-8"/>
                <w:w w:val="100"/>
                <w:sz w:val="8"/>
                <w:szCs w:val="16"/>
                <w:rtl/>
                <w:lang w:bidi="ar-AE"/>
              </w:rPr>
              <w:t>2</w:t>
            </w:r>
            <w:r w:rsidRPr="0029776E">
              <w:rPr>
                <w:spacing w:val="-8"/>
                <w:w w:val="100"/>
                <w:sz w:val="8"/>
                <w:szCs w:val="16"/>
                <w:lang w:val="en-GB"/>
              </w:rPr>
              <w:t>,</w:t>
            </w:r>
            <w:r w:rsidRPr="0029776E">
              <w:rPr>
                <w:spacing w:val="-8"/>
                <w:w w:val="100"/>
                <w:sz w:val="8"/>
                <w:szCs w:val="16"/>
                <w:rtl/>
                <w:lang w:bidi="ar-AE"/>
              </w:rPr>
              <w:t>0</w:t>
            </w:r>
          </w:p>
        </w:tc>
      </w:tr>
    </w:tbl>
    <w:p w:rsidR="00470BC2" w:rsidRPr="0029776E" w:rsidRDefault="00470BC2" w:rsidP="00470BC2">
      <w:pPr>
        <w:pStyle w:val="SingleTxt"/>
        <w:spacing w:after="0" w:line="120" w:lineRule="exact"/>
        <w:rPr>
          <w:rFonts w:hint="cs"/>
          <w:sz w:val="10"/>
          <w:rtl/>
          <w:lang w:bidi="ar-AE"/>
        </w:rPr>
      </w:pPr>
    </w:p>
    <w:p w:rsidR="00470BC2" w:rsidRPr="007F69CF" w:rsidRDefault="00470BC2" w:rsidP="00470BC2">
      <w:pPr>
        <w:pStyle w:val="FootnoteText"/>
        <w:tabs>
          <w:tab w:val="clear" w:pos="418"/>
          <w:tab w:val="right" w:pos="662"/>
          <w:tab w:val="left" w:pos="763"/>
          <w:tab w:val="left" w:pos="1210"/>
          <w:tab w:val="left" w:pos="1685"/>
          <w:tab w:val="left" w:pos="2174"/>
          <w:tab w:val="left" w:pos="2650"/>
        </w:tabs>
        <w:spacing w:after="80"/>
        <w:ind w:left="763" w:right="0" w:hanging="763"/>
        <w:rPr>
          <w:rtl/>
          <w:lang w:bidi="ar-AE"/>
        </w:rPr>
      </w:pPr>
      <w:r>
        <w:rPr>
          <w:rFonts w:hint="cs"/>
          <w:rtl/>
          <w:lang w:bidi="ar-AE"/>
        </w:rPr>
        <w:tab/>
      </w:r>
      <w:r w:rsidRPr="007F69CF">
        <w:rPr>
          <w:rtl/>
          <w:lang w:bidi="ar-AE"/>
        </w:rPr>
        <w:t>*</w:t>
      </w:r>
      <w:r>
        <w:rPr>
          <w:rFonts w:hint="cs"/>
          <w:rtl/>
          <w:lang w:bidi="ar-AE"/>
        </w:rPr>
        <w:tab/>
      </w:r>
      <w:r w:rsidRPr="007F69CF">
        <w:rPr>
          <w:rFonts w:hint="eastAsia"/>
          <w:rtl/>
          <w:lang w:bidi="ar-AE"/>
        </w:rPr>
        <w:t>البيانات</w:t>
      </w:r>
      <w:r>
        <w:rPr>
          <w:rtl/>
          <w:lang w:bidi="ar-AE"/>
        </w:rPr>
        <w:t xml:space="preserve"> </w:t>
      </w:r>
      <w:r w:rsidRPr="007F69CF">
        <w:rPr>
          <w:rtl/>
          <w:lang w:bidi="ar-AE"/>
        </w:rPr>
        <w:t>مستمدة</w:t>
      </w:r>
      <w:r>
        <w:rPr>
          <w:rtl/>
          <w:lang w:bidi="ar-AE"/>
        </w:rPr>
        <w:t xml:space="preserve"> </w:t>
      </w:r>
      <w:r w:rsidRPr="007F69CF">
        <w:rPr>
          <w:rtl/>
          <w:lang w:bidi="ar-AE"/>
        </w:rPr>
        <w:t>من</w:t>
      </w:r>
      <w:r>
        <w:rPr>
          <w:rtl/>
          <w:lang w:bidi="ar-AE"/>
        </w:rPr>
        <w:t xml:space="preserve"> </w:t>
      </w:r>
      <w:r w:rsidRPr="007F69CF">
        <w:rPr>
          <w:rFonts w:hint="eastAsia"/>
          <w:rtl/>
          <w:lang w:bidi="ar-AE"/>
        </w:rPr>
        <w:t>كشوف</w:t>
      </w:r>
      <w:r>
        <w:rPr>
          <w:rtl/>
          <w:lang w:bidi="ar-AE"/>
        </w:rPr>
        <w:t xml:space="preserve"> </w:t>
      </w:r>
      <w:r w:rsidRPr="007F69CF">
        <w:rPr>
          <w:rtl/>
          <w:lang w:bidi="ar-AE"/>
        </w:rPr>
        <w:t>حسابات</w:t>
      </w:r>
      <w:r>
        <w:rPr>
          <w:rtl/>
          <w:lang w:bidi="ar-AE"/>
        </w:rPr>
        <w:t xml:space="preserve"> </w:t>
      </w:r>
      <w:r w:rsidRPr="007F69CF">
        <w:rPr>
          <w:rtl/>
          <w:lang w:bidi="ar-AE"/>
        </w:rPr>
        <w:t>المصرف</w:t>
      </w:r>
      <w:r>
        <w:rPr>
          <w:rtl/>
          <w:lang w:bidi="ar-AE"/>
        </w:rPr>
        <w:t xml:space="preserve"> </w:t>
      </w:r>
      <w:r w:rsidRPr="007F69CF">
        <w:rPr>
          <w:rtl/>
          <w:lang w:bidi="ar-AE"/>
        </w:rPr>
        <w:t>الوطني</w:t>
      </w:r>
      <w:r>
        <w:rPr>
          <w:rtl/>
          <w:lang w:bidi="ar-AE"/>
        </w:rPr>
        <w:t xml:space="preserve"> </w:t>
      </w:r>
      <w:r w:rsidRPr="007F69CF">
        <w:rPr>
          <w:rtl/>
          <w:lang w:bidi="ar-AE"/>
        </w:rPr>
        <w:t>التشيكي</w:t>
      </w:r>
      <w:r>
        <w:rPr>
          <w:rtl/>
          <w:lang w:bidi="ar-AE"/>
        </w:rPr>
        <w:t xml:space="preserve"> </w:t>
      </w:r>
      <w:r w:rsidRPr="007F69CF">
        <w:rPr>
          <w:rtl/>
          <w:lang w:bidi="ar-AE"/>
        </w:rPr>
        <w:t>فيما</w:t>
      </w:r>
      <w:r>
        <w:rPr>
          <w:rtl/>
          <w:lang w:bidi="ar-AE"/>
        </w:rPr>
        <w:t xml:space="preserve"> </w:t>
      </w:r>
      <w:r w:rsidRPr="007F69CF">
        <w:rPr>
          <w:rtl/>
          <w:lang w:bidi="ar-AE"/>
        </w:rPr>
        <w:t>يتعلق</w:t>
      </w:r>
      <w:r>
        <w:rPr>
          <w:rtl/>
          <w:lang w:bidi="ar-AE"/>
        </w:rPr>
        <w:t xml:space="preserve"> </w:t>
      </w:r>
      <w:r w:rsidRPr="007F69CF">
        <w:rPr>
          <w:rtl/>
          <w:lang w:bidi="ar-AE"/>
        </w:rPr>
        <w:t>بصرف</w:t>
      </w:r>
      <w:r>
        <w:rPr>
          <w:rtl/>
          <w:lang w:bidi="ar-AE"/>
        </w:rPr>
        <w:t xml:space="preserve"> </w:t>
      </w:r>
      <w:r w:rsidRPr="007F69CF">
        <w:rPr>
          <w:rtl/>
          <w:lang w:bidi="ar-AE"/>
        </w:rPr>
        <w:t>الاستحقاقات</w:t>
      </w:r>
      <w:r>
        <w:rPr>
          <w:rtl/>
          <w:lang w:bidi="ar-AE"/>
        </w:rPr>
        <w:t xml:space="preserve"> </w:t>
      </w:r>
      <w:r w:rsidRPr="007F69CF">
        <w:rPr>
          <w:rtl/>
          <w:lang w:bidi="ar-AE"/>
        </w:rPr>
        <w:t>(بما</w:t>
      </w:r>
      <w:r>
        <w:rPr>
          <w:rtl/>
          <w:lang w:bidi="ar-AE"/>
        </w:rPr>
        <w:t xml:space="preserve"> </w:t>
      </w:r>
      <w:r w:rsidRPr="007F69CF">
        <w:rPr>
          <w:rtl/>
          <w:lang w:bidi="ar-AE"/>
        </w:rPr>
        <w:t>يشمل</w:t>
      </w:r>
      <w:r>
        <w:rPr>
          <w:rtl/>
          <w:lang w:bidi="ar-AE"/>
        </w:rPr>
        <w:t xml:space="preserve"> </w:t>
      </w:r>
      <w:r w:rsidRPr="007F69CF">
        <w:rPr>
          <w:rtl/>
          <w:lang w:bidi="ar-AE"/>
        </w:rPr>
        <w:t>الاستحقاقات</w:t>
      </w:r>
      <w:r>
        <w:rPr>
          <w:rtl/>
          <w:lang w:bidi="ar-AE"/>
        </w:rPr>
        <w:t xml:space="preserve"> </w:t>
      </w:r>
      <w:r w:rsidRPr="007F69CF">
        <w:rPr>
          <w:rtl/>
          <w:lang w:bidi="ar-AE"/>
        </w:rPr>
        <w:t>التي</w:t>
      </w:r>
      <w:r>
        <w:rPr>
          <w:rtl/>
          <w:lang w:bidi="ar-AE"/>
        </w:rPr>
        <w:t xml:space="preserve"> </w:t>
      </w:r>
      <w:r w:rsidRPr="007F69CF">
        <w:rPr>
          <w:rtl/>
          <w:lang w:bidi="ar-AE"/>
        </w:rPr>
        <w:t>أعيد</w:t>
      </w:r>
      <w:r>
        <w:rPr>
          <w:rtl/>
          <w:lang w:bidi="ar-AE"/>
        </w:rPr>
        <w:t xml:space="preserve"> </w:t>
      </w:r>
      <w:r w:rsidRPr="007F69CF">
        <w:rPr>
          <w:rtl/>
          <w:lang w:bidi="ar-AE"/>
        </w:rPr>
        <w:t>صرفها</w:t>
      </w:r>
      <w:r>
        <w:rPr>
          <w:rtl/>
          <w:lang w:bidi="ar-AE"/>
        </w:rPr>
        <w:t xml:space="preserve"> </w:t>
      </w:r>
      <w:r w:rsidRPr="007F69CF">
        <w:rPr>
          <w:rtl/>
          <w:lang w:bidi="ar-AE"/>
        </w:rPr>
        <w:t>والمدفوعات</w:t>
      </w:r>
      <w:r>
        <w:rPr>
          <w:rtl/>
          <w:lang w:bidi="ar-AE"/>
        </w:rPr>
        <w:t xml:space="preserve"> </w:t>
      </w:r>
      <w:r w:rsidRPr="007F69CF">
        <w:rPr>
          <w:rtl/>
          <w:lang w:bidi="ar-AE"/>
        </w:rPr>
        <w:t>الإ</w:t>
      </w:r>
      <w:r w:rsidRPr="007F69CF">
        <w:rPr>
          <w:rFonts w:hint="eastAsia"/>
          <w:rtl/>
          <w:lang w:bidi="ar-AE"/>
        </w:rPr>
        <w:t>ضافية</w:t>
      </w:r>
      <w:r>
        <w:rPr>
          <w:rtl/>
          <w:lang w:bidi="ar-AE"/>
        </w:rPr>
        <w:t xml:space="preserve"> </w:t>
      </w:r>
      <w:r w:rsidRPr="007F69CF">
        <w:rPr>
          <w:rtl/>
          <w:lang w:bidi="ar-AE"/>
        </w:rPr>
        <w:t>والمدفوعات</w:t>
      </w:r>
      <w:r>
        <w:rPr>
          <w:rtl/>
          <w:lang w:bidi="ar-AE"/>
        </w:rPr>
        <w:t xml:space="preserve"> </w:t>
      </w:r>
      <w:r w:rsidRPr="007F69CF">
        <w:rPr>
          <w:rtl/>
          <w:lang w:bidi="ar-AE"/>
        </w:rPr>
        <w:t>الزائدة</w:t>
      </w:r>
      <w:r>
        <w:rPr>
          <w:rtl/>
          <w:lang w:bidi="ar-AE"/>
        </w:rPr>
        <w:t xml:space="preserve"> </w:t>
      </w:r>
      <w:r w:rsidRPr="007F69CF">
        <w:rPr>
          <w:rtl/>
          <w:lang w:bidi="ar-AE"/>
        </w:rPr>
        <w:t>والمبالغ</w:t>
      </w:r>
      <w:r>
        <w:rPr>
          <w:rtl/>
          <w:lang w:bidi="ar-AE"/>
        </w:rPr>
        <w:t xml:space="preserve"> </w:t>
      </w:r>
      <w:r w:rsidRPr="007F69CF">
        <w:rPr>
          <w:rtl/>
          <w:lang w:bidi="ar-AE"/>
        </w:rPr>
        <w:t>المستردة)</w:t>
      </w:r>
    </w:p>
    <w:p w:rsidR="00470BC2" w:rsidRPr="007F69CF" w:rsidRDefault="00470BC2" w:rsidP="00470BC2">
      <w:pPr>
        <w:pStyle w:val="FootnoteText"/>
        <w:tabs>
          <w:tab w:val="clear" w:pos="418"/>
          <w:tab w:val="right" w:pos="662"/>
          <w:tab w:val="left" w:pos="763"/>
          <w:tab w:val="left" w:pos="1210"/>
          <w:tab w:val="left" w:pos="1685"/>
          <w:tab w:val="left" w:pos="2174"/>
          <w:tab w:val="left" w:pos="2650"/>
        </w:tabs>
        <w:spacing w:after="80"/>
        <w:ind w:left="763" w:right="0" w:hanging="763"/>
        <w:rPr>
          <w:rtl/>
          <w:lang w:bidi="ar-AE"/>
        </w:rPr>
      </w:pPr>
      <w:r>
        <w:rPr>
          <w:rFonts w:hint="cs"/>
          <w:rtl/>
          <w:lang w:bidi="ar-AE"/>
        </w:rPr>
        <w:tab/>
      </w:r>
      <w:r w:rsidRPr="007F69CF">
        <w:rPr>
          <w:rtl/>
          <w:lang w:bidi="ar-AE"/>
        </w:rPr>
        <w:t>**</w:t>
      </w:r>
      <w:r>
        <w:rPr>
          <w:rFonts w:hint="cs"/>
          <w:rtl/>
          <w:lang w:bidi="ar-AE"/>
        </w:rPr>
        <w:tab/>
      </w:r>
      <w:r w:rsidRPr="007F69CF">
        <w:rPr>
          <w:rFonts w:hint="eastAsia"/>
          <w:rtl/>
          <w:lang w:bidi="ar-AE"/>
        </w:rPr>
        <w:t>عدد</w:t>
      </w:r>
      <w:r>
        <w:rPr>
          <w:rtl/>
          <w:lang w:bidi="ar-AE"/>
        </w:rPr>
        <w:t xml:space="preserve"> </w:t>
      </w:r>
      <w:r w:rsidRPr="007F69CF">
        <w:rPr>
          <w:rtl/>
          <w:lang w:bidi="ar-AE"/>
        </w:rPr>
        <w:t>الاستحقاقات</w:t>
      </w:r>
      <w:r>
        <w:rPr>
          <w:rtl/>
          <w:lang w:bidi="ar-AE"/>
        </w:rPr>
        <w:t xml:space="preserve"> </w:t>
      </w:r>
      <w:r w:rsidRPr="007F69CF">
        <w:rPr>
          <w:rtl/>
          <w:lang w:bidi="ar-AE"/>
        </w:rPr>
        <w:t>(عدد</w:t>
      </w:r>
      <w:r>
        <w:rPr>
          <w:rtl/>
          <w:lang w:bidi="ar-AE"/>
        </w:rPr>
        <w:t xml:space="preserve"> </w:t>
      </w:r>
      <w:r w:rsidRPr="007F69CF">
        <w:rPr>
          <w:rtl/>
          <w:lang w:bidi="ar-AE"/>
        </w:rPr>
        <w:t>الاستحقاقات</w:t>
      </w:r>
      <w:r>
        <w:rPr>
          <w:rtl/>
          <w:lang w:bidi="ar-AE"/>
        </w:rPr>
        <w:t xml:space="preserve"> </w:t>
      </w:r>
      <w:r w:rsidRPr="007F69CF">
        <w:rPr>
          <w:rtl/>
          <w:lang w:bidi="ar-AE"/>
        </w:rPr>
        <w:t>والمدفوعات</w:t>
      </w:r>
      <w:r>
        <w:rPr>
          <w:rtl/>
          <w:lang w:bidi="ar-AE"/>
        </w:rPr>
        <w:t xml:space="preserve"> </w:t>
      </w:r>
      <w:r w:rsidRPr="007F69CF">
        <w:rPr>
          <w:rtl/>
          <w:lang w:bidi="ar-AE"/>
        </w:rPr>
        <w:t>الإضافية</w:t>
      </w:r>
      <w:r>
        <w:rPr>
          <w:rFonts w:hint="cs"/>
          <w:rtl/>
          <w:lang w:bidi="ar-AE"/>
        </w:rPr>
        <w:t xml:space="preserve"> </w:t>
      </w:r>
      <w:r w:rsidRPr="007F69CF">
        <w:rPr>
          <w:rtl/>
          <w:lang w:bidi="ar-AE"/>
        </w:rPr>
        <w:t>والمدفوعات</w:t>
      </w:r>
      <w:r>
        <w:rPr>
          <w:rtl/>
          <w:lang w:bidi="ar-AE"/>
        </w:rPr>
        <w:t xml:space="preserve"> </w:t>
      </w:r>
      <w:r w:rsidRPr="007F69CF">
        <w:rPr>
          <w:rtl/>
          <w:lang w:bidi="ar-AE"/>
        </w:rPr>
        <w:t>الز</w:t>
      </w:r>
      <w:r w:rsidRPr="007F69CF">
        <w:rPr>
          <w:rFonts w:hint="eastAsia"/>
          <w:rtl/>
          <w:lang w:bidi="ar-AE"/>
        </w:rPr>
        <w:t>ائدة</w:t>
      </w:r>
      <w:r>
        <w:rPr>
          <w:rtl/>
          <w:lang w:bidi="ar-AE"/>
        </w:rPr>
        <w:t xml:space="preserve"> </w:t>
      </w:r>
      <w:r w:rsidRPr="007F69CF">
        <w:rPr>
          <w:rtl/>
          <w:lang w:bidi="ar-AE"/>
        </w:rPr>
        <w:t>والمبالغ</w:t>
      </w:r>
      <w:r>
        <w:rPr>
          <w:rtl/>
          <w:lang w:bidi="ar-AE"/>
        </w:rPr>
        <w:t xml:space="preserve"> </w:t>
      </w:r>
      <w:r w:rsidRPr="007F69CF">
        <w:rPr>
          <w:rtl/>
          <w:lang w:bidi="ar-AE"/>
        </w:rPr>
        <w:t>المستردة)</w:t>
      </w:r>
    </w:p>
    <w:p w:rsidR="00470BC2" w:rsidRPr="007F69CF" w:rsidRDefault="00470BC2" w:rsidP="00686868">
      <w:pPr>
        <w:pStyle w:val="FootnoteText"/>
        <w:tabs>
          <w:tab w:val="clear" w:pos="418"/>
          <w:tab w:val="right" w:pos="662"/>
          <w:tab w:val="left" w:pos="763"/>
          <w:tab w:val="left" w:pos="1210"/>
          <w:tab w:val="left" w:pos="1685"/>
          <w:tab w:val="left" w:pos="2174"/>
          <w:tab w:val="left" w:pos="2650"/>
        </w:tabs>
        <w:spacing w:after="80"/>
        <w:ind w:left="763" w:right="0" w:hanging="763"/>
        <w:rPr>
          <w:rtl/>
          <w:lang w:bidi="ar-AE"/>
        </w:rPr>
      </w:pPr>
      <w:r>
        <w:rPr>
          <w:rFonts w:hint="cs"/>
          <w:rtl/>
          <w:lang w:bidi="ar-AE"/>
        </w:rPr>
        <w:tab/>
      </w:r>
      <w:r w:rsidRPr="007F69CF">
        <w:rPr>
          <w:rtl/>
          <w:lang w:bidi="ar-AE"/>
        </w:rPr>
        <w:t>***</w:t>
      </w:r>
      <w:r>
        <w:rPr>
          <w:rFonts w:hint="cs"/>
          <w:rtl/>
          <w:lang w:bidi="ar-AE"/>
        </w:rPr>
        <w:tab/>
      </w:r>
      <w:r w:rsidRPr="007F69CF">
        <w:rPr>
          <w:rFonts w:hint="eastAsia"/>
          <w:rtl/>
          <w:lang w:bidi="ar-AE"/>
        </w:rPr>
        <w:t>حذفت</w:t>
      </w:r>
      <w:r>
        <w:rPr>
          <w:rtl/>
          <w:lang w:bidi="ar-AE"/>
        </w:rPr>
        <w:t xml:space="preserve"> </w:t>
      </w:r>
      <w:r w:rsidRPr="007F69CF">
        <w:rPr>
          <w:rtl/>
          <w:lang w:bidi="ar-AE"/>
        </w:rPr>
        <w:t>عبارة</w:t>
      </w:r>
      <w:r>
        <w:rPr>
          <w:rtl/>
          <w:lang w:bidi="ar-AE"/>
        </w:rPr>
        <w:t xml:space="preserve"> </w:t>
      </w:r>
      <w:r w:rsidR="00686868">
        <w:rPr>
          <w:rFonts w:hint="eastAsia"/>
          <w:rtl/>
          <w:lang w:bidi="ar-AE"/>
        </w:rPr>
        <w:t>“</w:t>
      </w:r>
      <w:r w:rsidRPr="007F69CF">
        <w:rPr>
          <w:rFonts w:hint="eastAsia"/>
          <w:rtl/>
          <w:lang w:bidi="ar-AE"/>
        </w:rPr>
        <w:t>من</w:t>
      </w:r>
      <w:r>
        <w:rPr>
          <w:rtl/>
          <w:lang w:bidi="ar-AE"/>
        </w:rPr>
        <w:t xml:space="preserve"> </w:t>
      </w:r>
      <w:r w:rsidRPr="007F69CF">
        <w:rPr>
          <w:rtl/>
          <w:lang w:bidi="ar-AE"/>
        </w:rPr>
        <w:t>عام</w:t>
      </w:r>
      <w:r>
        <w:rPr>
          <w:rtl/>
          <w:lang w:bidi="ar-AE"/>
        </w:rPr>
        <w:t xml:space="preserve"> </w:t>
      </w:r>
      <w:r w:rsidRPr="007F69CF">
        <w:rPr>
          <w:rtl/>
          <w:lang w:bidi="ar-AE"/>
        </w:rPr>
        <w:t>2012</w:t>
      </w:r>
      <w:r w:rsidR="00686868">
        <w:rPr>
          <w:rFonts w:hint="eastAsia"/>
          <w:rtl/>
          <w:lang w:bidi="ar-AE"/>
        </w:rPr>
        <w:t>”</w:t>
      </w:r>
      <w:r>
        <w:rPr>
          <w:rFonts w:hint="cs"/>
          <w:rtl/>
          <w:lang w:bidi="ar-AE"/>
        </w:rPr>
        <w:t xml:space="preserve"> </w:t>
      </w:r>
      <w:r w:rsidRPr="007F69CF">
        <w:rPr>
          <w:rFonts w:hint="eastAsia"/>
          <w:rtl/>
          <w:lang w:bidi="ar-AE"/>
        </w:rPr>
        <w:t>والمدفوعات</w:t>
      </w:r>
      <w:r>
        <w:rPr>
          <w:rtl/>
          <w:lang w:bidi="ar-AE"/>
        </w:rPr>
        <w:t xml:space="preserve"> </w:t>
      </w:r>
      <w:r w:rsidRPr="007F69CF">
        <w:rPr>
          <w:rtl/>
          <w:lang w:bidi="ar-AE"/>
        </w:rPr>
        <w:t>الإضافية</w:t>
      </w:r>
      <w:r>
        <w:rPr>
          <w:rtl/>
          <w:lang w:bidi="ar-AE"/>
        </w:rPr>
        <w:t xml:space="preserve"> </w:t>
      </w:r>
      <w:r w:rsidRPr="007F69CF">
        <w:rPr>
          <w:rtl/>
          <w:lang w:bidi="ar-AE"/>
        </w:rPr>
        <w:t>المبينة</w:t>
      </w:r>
      <w:r>
        <w:rPr>
          <w:rtl/>
          <w:lang w:bidi="ar-AE"/>
        </w:rPr>
        <w:t xml:space="preserve"> </w:t>
      </w:r>
      <w:r w:rsidRPr="007F69CF">
        <w:rPr>
          <w:rtl/>
          <w:lang w:bidi="ar-AE"/>
        </w:rPr>
        <w:t>هي</w:t>
      </w:r>
      <w:r>
        <w:rPr>
          <w:rtl/>
          <w:lang w:bidi="ar-AE"/>
        </w:rPr>
        <w:t xml:space="preserve"> </w:t>
      </w:r>
      <w:r w:rsidRPr="007F69CF">
        <w:rPr>
          <w:rtl/>
          <w:lang w:bidi="ar-AE"/>
        </w:rPr>
        <w:t>للعام</w:t>
      </w:r>
      <w:r>
        <w:rPr>
          <w:rtl/>
          <w:lang w:bidi="ar-AE"/>
        </w:rPr>
        <w:t xml:space="preserve"> </w:t>
      </w:r>
      <w:r w:rsidRPr="007F69CF">
        <w:rPr>
          <w:rtl/>
          <w:lang w:bidi="ar-AE"/>
        </w:rPr>
        <w:t>السابق</w:t>
      </w:r>
    </w:p>
    <w:p w:rsidR="00470BC2" w:rsidRPr="007F69CF" w:rsidRDefault="00470BC2" w:rsidP="00470BC2">
      <w:pPr>
        <w:pStyle w:val="FootnoteText"/>
        <w:tabs>
          <w:tab w:val="clear" w:pos="418"/>
          <w:tab w:val="right" w:pos="662"/>
          <w:tab w:val="left" w:pos="763"/>
          <w:tab w:val="left" w:pos="1210"/>
          <w:tab w:val="left" w:pos="1685"/>
          <w:tab w:val="left" w:pos="2174"/>
          <w:tab w:val="left" w:pos="2650"/>
        </w:tabs>
        <w:spacing w:after="80"/>
        <w:ind w:left="763" w:right="0" w:hanging="763"/>
        <w:rPr>
          <w:rtl/>
          <w:lang w:bidi="ar-AE"/>
        </w:rPr>
      </w:pPr>
      <w:r>
        <w:rPr>
          <w:rFonts w:hint="cs"/>
          <w:rtl/>
          <w:lang w:bidi="ar-AE"/>
        </w:rPr>
        <w:tab/>
      </w:r>
      <w:r w:rsidRPr="0029776E">
        <w:rPr>
          <w:rFonts w:hint="eastAsia"/>
          <w:i/>
          <w:iCs/>
          <w:rtl/>
          <w:lang w:bidi="ar-AE"/>
        </w:rPr>
        <w:t>المصدر</w:t>
      </w:r>
      <w:r w:rsidRPr="0029776E">
        <w:rPr>
          <w:rtl/>
          <w:lang w:bidi="ar-AE"/>
        </w:rPr>
        <w:t>:</w:t>
      </w:r>
      <w:r>
        <w:rPr>
          <w:rFonts w:hint="cs"/>
          <w:rtl/>
          <w:lang w:bidi="ar-AE"/>
        </w:rPr>
        <w:tab/>
      </w:r>
      <w:r w:rsidRPr="007F69CF">
        <w:rPr>
          <w:rFonts w:hint="eastAsia"/>
          <w:rtl/>
          <w:lang w:bidi="ar-AE"/>
        </w:rPr>
        <w:t>المكتب</w:t>
      </w:r>
      <w:r>
        <w:rPr>
          <w:rtl/>
          <w:lang w:bidi="ar-AE"/>
        </w:rPr>
        <w:t xml:space="preserve"> </w:t>
      </w:r>
      <w:r w:rsidRPr="007F69CF">
        <w:rPr>
          <w:rtl/>
          <w:lang w:bidi="ar-AE"/>
        </w:rPr>
        <w:t>الإحصائي</w:t>
      </w:r>
      <w:r>
        <w:rPr>
          <w:rtl/>
          <w:lang w:bidi="ar-AE"/>
        </w:rPr>
        <w:t xml:space="preserve"> </w:t>
      </w:r>
      <w:r w:rsidRPr="007F69CF">
        <w:rPr>
          <w:rtl/>
          <w:lang w:bidi="ar-AE"/>
        </w:rPr>
        <w:t>التشيكي</w:t>
      </w:r>
    </w:p>
    <w:p w:rsidR="00470BC2" w:rsidRPr="0029776E" w:rsidRDefault="00470BC2" w:rsidP="00470BC2">
      <w:pPr>
        <w:pStyle w:val="SingleTxt"/>
        <w:spacing w:after="0" w:line="120" w:lineRule="exact"/>
        <w:rPr>
          <w:sz w:val="10"/>
          <w:rtl/>
          <w:lang w:bidi="ar-AE"/>
        </w:rPr>
      </w:pPr>
    </w:p>
    <w:p w:rsidR="00470BC2" w:rsidRPr="0029776E" w:rsidRDefault="00470BC2" w:rsidP="00470BC2">
      <w:pPr>
        <w:pStyle w:val="SingleTxt"/>
        <w:spacing w:after="0" w:line="120" w:lineRule="exact"/>
        <w:rPr>
          <w:sz w:val="10"/>
          <w:rtl/>
          <w:lang w:bidi="ar-AE"/>
        </w:rPr>
      </w:pPr>
    </w:p>
    <w:p w:rsidR="00470BC2" w:rsidRPr="007F69CF" w:rsidRDefault="00470BC2" w:rsidP="00686868">
      <w:pPr>
        <w:pStyle w:val="SingleTxt"/>
        <w:rPr>
          <w:rtl/>
          <w:lang w:bidi="ar-AE"/>
        </w:rPr>
      </w:pPr>
      <w:r w:rsidRPr="007F69CF">
        <w:rPr>
          <w:rtl/>
          <w:lang w:bidi="ar-AE"/>
        </w:rPr>
        <w:t>190</w:t>
      </w:r>
      <w:r>
        <w:rPr>
          <w:rtl/>
          <w:lang w:bidi="ar-AE"/>
        </w:rPr>
        <w:t xml:space="preserve"> </w:t>
      </w:r>
      <w:r w:rsidRPr="007F69CF">
        <w:rPr>
          <w:rtl/>
          <w:lang w:bidi="ar-AE"/>
        </w:rPr>
        <w:t>-</w:t>
      </w:r>
      <w:r>
        <w:rPr>
          <w:rFonts w:hint="cs"/>
          <w:rtl/>
          <w:lang w:bidi="ar-AE"/>
        </w:rPr>
        <w:t xml:space="preserve"> </w:t>
      </w:r>
      <w:r w:rsidRPr="007F69CF">
        <w:rPr>
          <w:rFonts w:hint="eastAsia"/>
          <w:rtl/>
          <w:lang w:bidi="ar-AE"/>
        </w:rPr>
        <w:t>ويولى</w:t>
      </w:r>
      <w:r>
        <w:rPr>
          <w:rtl/>
          <w:lang w:bidi="ar-AE"/>
        </w:rPr>
        <w:t xml:space="preserve"> </w:t>
      </w:r>
      <w:r w:rsidRPr="007F69CF">
        <w:rPr>
          <w:rtl/>
          <w:lang w:bidi="ar-AE"/>
        </w:rPr>
        <w:t>اهتمام</w:t>
      </w:r>
      <w:r>
        <w:rPr>
          <w:rtl/>
          <w:lang w:bidi="ar-AE"/>
        </w:rPr>
        <w:t xml:space="preserve"> </w:t>
      </w:r>
      <w:r w:rsidRPr="007F69CF">
        <w:rPr>
          <w:rtl/>
          <w:lang w:bidi="ar-AE"/>
        </w:rPr>
        <w:t>متزايد</w:t>
      </w:r>
      <w:r>
        <w:rPr>
          <w:rtl/>
          <w:lang w:bidi="ar-AE"/>
        </w:rPr>
        <w:t xml:space="preserve"> </w:t>
      </w:r>
      <w:r w:rsidRPr="007F69CF">
        <w:rPr>
          <w:rtl/>
          <w:lang w:bidi="ar-AE"/>
        </w:rPr>
        <w:t>في</w:t>
      </w:r>
      <w:r>
        <w:rPr>
          <w:rtl/>
          <w:lang w:bidi="ar-AE"/>
        </w:rPr>
        <w:t xml:space="preserve"> </w:t>
      </w:r>
      <w:r w:rsidRPr="007F69CF">
        <w:rPr>
          <w:rtl/>
          <w:lang w:bidi="ar-AE"/>
        </w:rPr>
        <w:t>السنوات</w:t>
      </w:r>
      <w:r>
        <w:rPr>
          <w:rtl/>
          <w:lang w:bidi="ar-AE"/>
        </w:rPr>
        <w:t xml:space="preserve"> </w:t>
      </w:r>
      <w:r w:rsidRPr="007F69CF">
        <w:rPr>
          <w:rtl/>
          <w:lang w:bidi="ar-AE"/>
        </w:rPr>
        <w:t>القليلة</w:t>
      </w:r>
      <w:r>
        <w:rPr>
          <w:rtl/>
          <w:lang w:bidi="ar-AE"/>
        </w:rPr>
        <w:t xml:space="preserve"> </w:t>
      </w:r>
      <w:r w:rsidRPr="007F69CF">
        <w:rPr>
          <w:rtl/>
          <w:lang w:bidi="ar-AE"/>
        </w:rPr>
        <w:t>الماضية</w:t>
      </w:r>
      <w:r>
        <w:rPr>
          <w:rtl/>
          <w:lang w:bidi="ar-AE"/>
        </w:rPr>
        <w:t xml:space="preserve"> </w:t>
      </w:r>
      <w:r w:rsidRPr="007F69CF">
        <w:rPr>
          <w:rFonts w:hint="eastAsia"/>
          <w:rtl/>
          <w:lang w:bidi="ar-AE"/>
        </w:rPr>
        <w:t>للجوانب</w:t>
      </w:r>
      <w:r>
        <w:rPr>
          <w:rtl/>
          <w:lang w:bidi="ar-AE"/>
        </w:rPr>
        <w:t xml:space="preserve"> </w:t>
      </w:r>
      <w:r w:rsidRPr="007F69CF">
        <w:rPr>
          <w:rtl/>
          <w:lang w:bidi="ar-AE"/>
        </w:rPr>
        <w:t>المتعلقة</w:t>
      </w:r>
      <w:r>
        <w:rPr>
          <w:rtl/>
          <w:lang w:bidi="ar-AE"/>
        </w:rPr>
        <w:t xml:space="preserve"> </w:t>
      </w:r>
      <w:r w:rsidRPr="007F69CF">
        <w:rPr>
          <w:rtl/>
          <w:lang w:bidi="ar-AE"/>
        </w:rPr>
        <w:t>بالجنسين</w:t>
      </w:r>
      <w:r>
        <w:rPr>
          <w:rtl/>
          <w:lang w:bidi="ar-AE"/>
        </w:rPr>
        <w:t xml:space="preserve"> </w:t>
      </w:r>
      <w:r w:rsidRPr="007F69CF">
        <w:rPr>
          <w:rtl/>
          <w:lang w:bidi="ar-AE"/>
        </w:rPr>
        <w:t>للتشرد.</w:t>
      </w:r>
      <w:r>
        <w:rPr>
          <w:rtl/>
          <w:lang w:bidi="ar-AE"/>
        </w:rPr>
        <w:t xml:space="preserve"> </w:t>
      </w:r>
      <w:r w:rsidRPr="007F69CF">
        <w:rPr>
          <w:rtl/>
          <w:lang w:bidi="ar-AE"/>
        </w:rPr>
        <w:t>و</w:t>
      </w:r>
      <w:r w:rsidRPr="007F69CF">
        <w:rPr>
          <w:rFonts w:hint="eastAsia"/>
          <w:rtl/>
          <w:lang w:bidi="ar-AE"/>
        </w:rPr>
        <w:t>هناك</w:t>
      </w:r>
      <w:r>
        <w:rPr>
          <w:rtl/>
          <w:lang w:bidi="ar-AE"/>
        </w:rPr>
        <w:t xml:space="preserve"> </w:t>
      </w:r>
      <w:r w:rsidRPr="007F69CF">
        <w:rPr>
          <w:rtl/>
          <w:lang w:bidi="ar-AE"/>
        </w:rPr>
        <w:t>على</w:t>
      </w:r>
      <w:r>
        <w:rPr>
          <w:rtl/>
          <w:lang w:bidi="ar-AE"/>
        </w:rPr>
        <w:t xml:space="preserve"> </w:t>
      </w:r>
      <w:r w:rsidRPr="007F69CF">
        <w:rPr>
          <w:rtl/>
          <w:lang w:bidi="ar-AE"/>
        </w:rPr>
        <w:t>وجه</w:t>
      </w:r>
      <w:r>
        <w:rPr>
          <w:rtl/>
          <w:lang w:bidi="ar-AE"/>
        </w:rPr>
        <w:t xml:space="preserve"> </w:t>
      </w:r>
      <w:r w:rsidRPr="007F69CF">
        <w:rPr>
          <w:rtl/>
          <w:lang w:bidi="ar-AE"/>
        </w:rPr>
        <w:t>الخصوص</w:t>
      </w:r>
      <w:r>
        <w:rPr>
          <w:rtl/>
          <w:lang w:bidi="ar-AE"/>
        </w:rPr>
        <w:t xml:space="preserve"> </w:t>
      </w:r>
      <w:r w:rsidRPr="007F69CF">
        <w:rPr>
          <w:rtl/>
          <w:lang w:bidi="ar-AE"/>
        </w:rPr>
        <w:t>مشاريع</w:t>
      </w:r>
      <w:r>
        <w:rPr>
          <w:rtl/>
          <w:lang w:bidi="ar-AE"/>
        </w:rPr>
        <w:t xml:space="preserve"> </w:t>
      </w:r>
      <w:r w:rsidRPr="007F69CF">
        <w:rPr>
          <w:rtl/>
          <w:lang w:bidi="ar-AE"/>
        </w:rPr>
        <w:t>يجري</w:t>
      </w:r>
      <w:r>
        <w:rPr>
          <w:rtl/>
          <w:lang w:bidi="ar-AE"/>
        </w:rPr>
        <w:t xml:space="preserve"> </w:t>
      </w:r>
      <w:r w:rsidRPr="007F69CF">
        <w:rPr>
          <w:rtl/>
          <w:lang w:bidi="ar-AE"/>
        </w:rPr>
        <w:t>تنفيذها</w:t>
      </w:r>
      <w:r>
        <w:rPr>
          <w:rtl/>
          <w:lang w:bidi="ar-AE"/>
        </w:rPr>
        <w:t xml:space="preserve"> </w:t>
      </w:r>
      <w:r w:rsidRPr="007F69CF">
        <w:rPr>
          <w:rtl/>
          <w:lang w:bidi="ar-AE"/>
        </w:rPr>
        <w:t>في</w:t>
      </w:r>
      <w:r>
        <w:rPr>
          <w:rtl/>
          <w:lang w:bidi="ar-AE"/>
        </w:rPr>
        <w:t xml:space="preserve"> </w:t>
      </w:r>
      <w:r w:rsidRPr="007F69CF">
        <w:rPr>
          <w:rtl/>
          <w:lang w:bidi="ar-AE"/>
        </w:rPr>
        <w:t>القطاع</w:t>
      </w:r>
      <w:r>
        <w:rPr>
          <w:rtl/>
          <w:lang w:bidi="ar-AE"/>
        </w:rPr>
        <w:t xml:space="preserve"> </w:t>
      </w:r>
      <w:r w:rsidRPr="007F69CF">
        <w:rPr>
          <w:rtl/>
          <w:lang w:bidi="ar-AE"/>
        </w:rPr>
        <w:t>الذي</w:t>
      </w:r>
      <w:r>
        <w:rPr>
          <w:rtl/>
          <w:lang w:bidi="ar-AE"/>
        </w:rPr>
        <w:t xml:space="preserve"> </w:t>
      </w:r>
      <w:r w:rsidRPr="007F69CF">
        <w:rPr>
          <w:rtl/>
          <w:lang w:bidi="ar-AE"/>
        </w:rPr>
        <w:t>لا</w:t>
      </w:r>
      <w:r>
        <w:rPr>
          <w:rtl/>
          <w:lang w:bidi="ar-AE"/>
        </w:rPr>
        <w:t xml:space="preserve"> </w:t>
      </w:r>
      <w:r w:rsidRPr="007F69CF">
        <w:rPr>
          <w:rtl/>
          <w:lang w:bidi="ar-AE"/>
        </w:rPr>
        <w:t>يهدف</w:t>
      </w:r>
      <w:r>
        <w:rPr>
          <w:rtl/>
          <w:lang w:bidi="ar-AE"/>
        </w:rPr>
        <w:t xml:space="preserve"> </w:t>
      </w:r>
      <w:r w:rsidRPr="007F69CF">
        <w:rPr>
          <w:rtl/>
          <w:lang w:bidi="ar-AE"/>
        </w:rPr>
        <w:t>إلى</w:t>
      </w:r>
      <w:r>
        <w:rPr>
          <w:rtl/>
          <w:lang w:bidi="ar-AE"/>
        </w:rPr>
        <w:t xml:space="preserve"> </w:t>
      </w:r>
      <w:r w:rsidRPr="007F69CF">
        <w:rPr>
          <w:rtl/>
          <w:lang w:bidi="ar-AE"/>
        </w:rPr>
        <w:t>الربح</w:t>
      </w:r>
      <w:r>
        <w:rPr>
          <w:rtl/>
          <w:lang w:bidi="ar-AE"/>
        </w:rPr>
        <w:t xml:space="preserve"> </w:t>
      </w:r>
      <w:r w:rsidRPr="007F69CF">
        <w:rPr>
          <w:rtl/>
          <w:lang w:bidi="ar-AE"/>
        </w:rPr>
        <w:t>بغرض</w:t>
      </w:r>
      <w:r>
        <w:rPr>
          <w:rtl/>
          <w:lang w:bidi="ar-AE"/>
        </w:rPr>
        <w:t xml:space="preserve"> </w:t>
      </w:r>
      <w:r w:rsidRPr="007F69CF">
        <w:rPr>
          <w:rFonts w:hint="eastAsia"/>
          <w:rtl/>
          <w:lang w:bidi="ar-AE"/>
        </w:rPr>
        <w:t>توجيه</w:t>
      </w:r>
      <w:r>
        <w:rPr>
          <w:rtl/>
          <w:lang w:bidi="ar-AE"/>
        </w:rPr>
        <w:t xml:space="preserve"> </w:t>
      </w:r>
      <w:r w:rsidRPr="007F69CF">
        <w:rPr>
          <w:rtl/>
          <w:lang w:bidi="ar-AE"/>
        </w:rPr>
        <w:t>الانتباه</w:t>
      </w:r>
      <w:r>
        <w:rPr>
          <w:rtl/>
          <w:lang w:bidi="ar-AE"/>
        </w:rPr>
        <w:t xml:space="preserve"> </w:t>
      </w:r>
      <w:r w:rsidRPr="007F69CF">
        <w:rPr>
          <w:rtl/>
          <w:lang w:bidi="ar-AE"/>
        </w:rPr>
        <w:t>إلى</w:t>
      </w:r>
      <w:r>
        <w:rPr>
          <w:rtl/>
          <w:lang w:bidi="ar-AE"/>
        </w:rPr>
        <w:t xml:space="preserve"> </w:t>
      </w:r>
      <w:r w:rsidRPr="007F69CF">
        <w:rPr>
          <w:rtl/>
          <w:lang w:bidi="ar-AE"/>
        </w:rPr>
        <w:t>ظاهرة</w:t>
      </w:r>
      <w:r>
        <w:rPr>
          <w:rtl/>
          <w:lang w:bidi="ar-AE"/>
        </w:rPr>
        <w:t xml:space="preserve"> </w:t>
      </w:r>
      <w:r w:rsidRPr="007F69CF">
        <w:rPr>
          <w:rtl/>
          <w:lang w:bidi="ar-AE"/>
        </w:rPr>
        <w:t>تشرد</w:t>
      </w:r>
      <w:r>
        <w:rPr>
          <w:rtl/>
          <w:lang w:bidi="ar-AE"/>
        </w:rPr>
        <w:t xml:space="preserve"> </w:t>
      </w:r>
      <w:r w:rsidRPr="007F69CF">
        <w:rPr>
          <w:rtl/>
          <w:lang w:bidi="ar-AE"/>
        </w:rPr>
        <w:t>النساء.</w:t>
      </w:r>
      <w:r>
        <w:rPr>
          <w:rtl/>
          <w:lang w:bidi="ar-AE"/>
        </w:rPr>
        <w:t xml:space="preserve"> </w:t>
      </w:r>
      <w:r w:rsidRPr="007F69CF">
        <w:rPr>
          <w:rFonts w:hint="eastAsia"/>
          <w:rtl/>
          <w:lang w:bidi="ar-AE"/>
        </w:rPr>
        <w:t>فعلى</w:t>
      </w:r>
      <w:r>
        <w:rPr>
          <w:rtl/>
          <w:lang w:bidi="ar-AE"/>
        </w:rPr>
        <w:t xml:space="preserve"> </w:t>
      </w:r>
      <w:r w:rsidRPr="007F69CF">
        <w:rPr>
          <w:rtl/>
          <w:lang w:bidi="ar-AE"/>
        </w:rPr>
        <w:t>سبيل</w:t>
      </w:r>
      <w:r>
        <w:rPr>
          <w:rtl/>
          <w:lang w:bidi="ar-AE"/>
        </w:rPr>
        <w:t xml:space="preserve"> </w:t>
      </w:r>
      <w:r w:rsidRPr="007F69CF">
        <w:rPr>
          <w:rtl/>
          <w:lang w:bidi="ar-AE"/>
        </w:rPr>
        <w:t>المثال،</w:t>
      </w:r>
      <w:r>
        <w:rPr>
          <w:rtl/>
          <w:lang w:bidi="ar-AE"/>
        </w:rPr>
        <w:t xml:space="preserve"> </w:t>
      </w:r>
      <w:r w:rsidRPr="007F69CF">
        <w:rPr>
          <w:rFonts w:hint="eastAsia"/>
          <w:rtl/>
          <w:lang w:bidi="ar-AE"/>
        </w:rPr>
        <w:t>تعتبر</w:t>
      </w:r>
      <w:r>
        <w:rPr>
          <w:rtl/>
          <w:lang w:bidi="ar-AE"/>
        </w:rPr>
        <w:t xml:space="preserve"> </w:t>
      </w:r>
      <w:r w:rsidRPr="007F69CF">
        <w:rPr>
          <w:rtl/>
          <w:lang w:bidi="ar-AE"/>
        </w:rPr>
        <w:t>منظمة</w:t>
      </w:r>
      <w:r>
        <w:rPr>
          <w:rtl/>
          <w:lang w:bidi="ar-AE"/>
        </w:rPr>
        <w:t xml:space="preserve"> </w:t>
      </w:r>
      <w:r>
        <w:rPr>
          <w:rFonts w:hint="cs"/>
          <w:rtl/>
          <w:lang w:bidi="ar-AE"/>
        </w:rPr>
        <w:br/>
      </w:r>
      <w:r w:rsidR="00686868">
        <w:rPr>
          <w:rFonts w:hint="eastAsia"/>
          <w:rtl/>
          <w:lang w:bidi="ar-AE"/>
        </w:rPr>
        <w:t>“</w:t>
      </w:r>
      <w:r w:rsidRPr="007F69CF">
        <w:rPr>
          <w:lang w:val="en-GB"/>
        </w:rPr>
        <w:t>Like</w:t>
      </w:r>
      <w:r>
        <w:rPr>
          <w:lang w:val="en-GB"/>
        </w:rPr>
        <w:t xml:space="preserve"> </w:t>
      </w:r>
      <w:r w:rsidRPr="007F69CF">
        <w:rPr>
          <w:lang w:val="en-GB"/>
        </w:rPr>
        <w:t>Home</w:t>
      </w:r>
      <w:r w:rsidR="00686868">
        <w:rPr>
          <w:rFonts w:hint="eastAsia"/>
          <w:rtl/>
          <w:lang w:bidi="ar-AE"/>
        </w:rPr>
        <w:t>”</w:t>
      </w:r>
      <w:r w:rsidR="00F67214" w:rsidRPr="00F67214">
        <w:rPr>
          <w:vertAlign w:val="superscript"/>
          <w:rtl/>
          <w:lang w:bidi="ar-AE"/>
        </w:rPr>
        <w:t>(</w:t>
      </w:r>
      <w:r w:rsidR="00F67214" w:rsidRPr="00F67214">
        <w:rPr>
          <w:rStyle w:val="FootnoteReference"/>
          <w:szCs w:val="30"/>
          <w:rtl/>
        </w:rPr>
        <w:footnoteReference w:id="55"/>
      </w:r>
      <w:r w:rsidR="00F67214" w:rsidRPr="00F67214">
        <w:rPr>
          <w:vertAlign w:val="superscript"/>
          <w:rtl/>
          <w:lang w:bidi="ar-AE"/>
        </w:rPr>
        <w:t>)</w:t>
      </w:r>
      <w:r w:rsidR="00F67214">
        <w:rPr>
          <w:rFonts w:hint="cs"/>
          <w:rtl/>
          <w:lang w:bidi="ar-AE"/>
        </w:rPr>
        <w:t xml:space="preserve"> </w:t>
      </w:r>
      <w:r w:rsidRPr="007F69CF">
        <w:rPr>
          <w:rFonts w:hint="eastAsia"/>
          <w:rtl/>
          <w:lang w:bidi="ar-AE"/>
        </w:rPr>
        <w:t>التي</w:t>
      </w:r>
      <w:r>
        <w:rPr>
          <w:rtl/>
          <w:lang w:bidi="ar-AE"/>
        </w:rPr>
        <w:t xml:space="preserve"> </w:t>
      </w:r>
      <w:r w:rsidRPr="007F69CF">
        <w:rPr>
          <w:rtl/>
          <w:lang w:bidi="ar-AE"/>
        </w:rPr>
        <w:t>لا</w:t>
      </w:r>
      <w:r>
        <w:rPr>
          <w:rtl/>
          <w:lang w:bidi="ar-AE"/>
        </w:rPr>
        <w:t xml:space="preserve"> </w:t>
      </w:r>
      <w:r w:rsidRPr="007F69CF">
        <w:rPr>
          <w:rtl/>
          <w:lang w:bidi="ar-AE"/>
        </w:rPr>
        <w:t>تهدف</w:t>
      </w:r>
      <w:r>
        <w:rPr>
          <w:rtl/>
          <w:lang w:bidi="ar-AE"/>
        </w:rPr>
        <w:t xml:space="preserve"> </w:t>
      </w:r>
      <w:r w:rsidRPr="007F69CF">
        <w:rPr>
          <w:rtl/>
          <w:lang w:bidi="ar-AE"/>
        </w:rPr>
        <w:t>إلى</w:t>
      </w:r>
      <w:r>
        <w:rPr>
          <w:rtl/>
          <w:lang w:bidi="ar-AE"/>
        </w:rPr>
        <w:t xml:space="preserve"> </w:t>
      </w:r>
      <w:r w:rsidRPr="007F69CF">
        <w:rPr>
          <w:rtl/>
          <w:lang w:bidi="ar-AE"/>
        </w:rPr>
        <w:t>الربح</w:t>
      </w:r>
      <w:r>
        <w:rPr>
          <w:rtl/>
          <w:lang w:bidi="ar-AE"/>
        </w:rPr>
        <w:t xml:space="preserve"> </w:t>
      </w:r>
      <w:r w:rsidRPr="007F69CF">
        <w:rPr>
          <w:rtl/>
          <w:lang w:bidi="ar-AE"/>
        </w:rPr>
        <w:t>أن</w:t>
      </w:r>
      <w:r>
        <w:rPr>
          <w:rtl/>
          <w:lang w:bidi="ar-AE"/>
        </w:rPr>
        <w:t xml:space="preserve"> </w:t>
      </w:r>
      <w:r w:rsidRPr="007F69CF">
        <w:rPr>
          <w:rtl/>
          <w:lang w:bidi="ar-AE"/>
        </w:rPr>
        <w:t>التكتم</w:t>
      </w:r>
      <w:r>
        <w:rPr>
          <w:rtl/>
          <w:lang w:bidi="ar-AE"/>
        </w:rPr>
        <w:t xml:space="preserve"> </w:t>
      </w:r>
      <w:r w:rsidRPr="007F69CF">
        <w:rPr>
          <w:rtl/>
          <w:lang w:bidi="ar-AE"/>
        </w:rPr>
        <w:t>على</w:t>
      </w:r>
      <w:r>
        <w:rPr>
          <w:rtl/>
          <w:lang w:bidi="ar-AE"/>
        </w:rPr>
        <w:t xml:space="preserve"> </w:t>
      </w:r>
      <w:r w:rsidRPr="007F69CF">
        <w:rPr>
          <w:rtl/>
          <w:lang w:bidi="ar-AE"/>
        </w:rPr>
        <w:t>م</w:t>
      </w:r>
      <w:r w:rsidRPr="007F69CF">
        <w:rPr>
          <w:rFonts w:hint="eastAsia"/>
          <w:rtl/>
          <w:lang w:bidi="ar-AE"/>
        </w:rPr>
        <w:t>سألة</w:t>
      </w:r>
      <w:r>
        <w:rPr>
          <w:rtl/>
          <w:lang w:bidi="ar-AE"/>
        </w:rPr>
        <w:t xml:space="preserve"> </w:t>
      </w:r>
      <w:r w:rsidRPr="007F69CF">
        <w:rPr>
          <w:rtl/>
          <w:lang w:bidi="ar-AE"/>
        </w:rPr>
        <w:t>تشرد</w:t>
      </w:r>
      <w:r>
        <w:rPr>
          <w:rtl/>
          <w:lang w:bidi="ar-AE"/>
        </w:rPr>
        <w:t xml:space="preserve"> </w:t>
      </w:r>
      <w:r w:rsidRPr="007F69CF">
        <w:rPr>
          <w:rtl/>
          <w:lang w:bidi="ar-AE"/>
        </w:rPr>
        <w:t>النساء</w:t>
      </w:r>
      <w:r>
        <w:rPr>
          <w:rtl/>
          <w:lang w:bidi="ar-AE"/>
        </w:rPr>
        <w:t xml:space="preserve"> </w:t>
      </w:r>
      <w:r w:rsidRPr="007F69CF">
        <w:rPr>
          <w:rFonts w:hint="eastAsia"/>
          <w:rtl/>
          <w:lang w:bidi="ar-AE"/>
        </w:rPr>
        <w:t>حال</w:t>
      </w:r>
      <w:r>
        <w:rPr>
          <w:rtl/>
          <w:lang w:bidi="ar-AE"/>
        </w:rPr>
        <w:t xml:space="preserve"> </w:t>
      </w:r>
      <w:r w:rsidRPr="007F69CF">
        <w:rPr>
          <w:rtl/>
          <w:lang w:bidi="ar-AE"/>
        </w:rPr>
        <w:t>بطبيعة</w:t>
      </w:r>
      <w:r>
        <w:rPr>
          <w:rtl/>
          <w:lang w:bidi="ar-AE"/>
        </w:rPr>
        <w:t xml:space="preserve"> </w:t>
      </w:r>
      <w:r w:rsidRPr="007F69CF">
        <w:rPr>
          <w:rtl/>
          <w:lang w:bidi="ar-AE"/>
        </w:rPr>
        <w:t>الحال</w:t>
      </w:r>
      <w:r>
        <w:rPr>
          <w:rtl/>
          <w:lang w:bidi="ar-AE"/>
        </w:rPr>
        <w:t xml:space="preserve"> </w:t>
      </w:r>
      <w:r w:rsidRPr="007F69CF">
        <w:rPr>
          <w:rFonts w:hint="eastAsia"/>
          <w:rtl/>
          <w:lang w:bidi="ar-AE"/>
        </w:rPr>
        <w:t>دون</w:t>
      </w:r>
      <w:r>
        <w:rPr>
          <w:rtl/>
          <w:lang w:bidi="ar-AE"/>
        </w:rPr>
        <w:t xml:space="preserve"> </w:t>
      </w:r>
      <w:r w:rsidRPr="007F69CF">
        <w:rPr>
          <w:rtl/>
          <w:lang w:bidi="ar-AE"/>
        </w:rPr>
        <w:t>إيلاء</w:t>
      </w:r>
      <w:r>
        <w:rPr>
          <w:rtl/>
          <w:lang w:bidi="ar-AE"/>
        </w:rPr>
        <w:t xml:space="preserve"> </w:t>
      </w:r>
      <w:r w:rsidRPr="007F69CF">
        <w:rPr>
          <w:rtl/>
          <w:lang w:bidi="ar-AE"/>
        </w:rPr>
        <w:t>اهتمام</w:t>
      </w:r>
      <w:r>
        <w:rPr>
          <w:rtl/>
          <w:lang w:bidi="ar-AE"/>
        </w:rPr>
        <w:t xml:space="preserve"> </w:t>
      </w:r>
      <w:r w:rsidRPr="007F69CF">
        <w:rPr>
          <w:rtl/>
          <w:lang w:bidi="ar-AE"/>
        </w:rPr>
        <w:t>كبير</w:t>
      </w:r>
      <w:r>
        <w:rPr>
          <w:rtl/>
          <w:lang w:bidi="ar-AE"/>
        </w:rPr>
        <w:t xml:space="preserve"> </w:t>
      </w:r>
      <w:r w:rsidRPr="007F69CF">
        <w:rPr>
          <w:rtl/>
          <w:lang w:bidi="ar-AE"/>
        </w:rPr>
        <w:t>لها</w:t>
      </w:r>
      <w:r>
        <w:rPr>
          <w:rtl/>
          <w:lang w:bidi="ar-AE"/>
        </w:rPr>
        <w:t xml:space="preserve"> </w:t>
      </w:r>
      <w:r w:rsidRPr="007F69CF">
        <w:rPr>
          <w:rtl/>
          <w:lang w:bidi="ar-AE"/>
        </w:rPr>
        <w:t>حتى</w:t>
      </w:r>
      <w:r>
        <w:rPr>
          <w:rtl/>
          <w:lang w:bidi="ar-AE"/>
        </w:rPr>
        <w:t xml:space="preserve"> </w:t>
      </w:r>
      <w:r w:rsidRPr="007F69CF">
        <w:rPr>
          <w:rtl/>
          <w:lang w:bidi="ar-AE"/>
        </w:rPr>
        <w:t>الآن.</w:t>
      </w:r>
      <w:r>
        <w:rPr>
          <w:rtl/>
          <w:lang w:bidi="ar-AE"/>
        </w:rPr>
        <w:t xml:space="preserve"> </w:t>
      </w:r>
      <w:r w:rsidRPr="007F69CF">
        <w:rPr>
          <w:rtl/>
          <w:lang w:bidi="ar-AE"/>
        </w:rPr>
        <w:t>ويتبين</w:t>
      </w:r>
      <w:r>
        <w:rPr>
          <w:rtl/>
          <w:lang w:bidi="ar-AE"/>
        </w:rPr>
        <w:t xml:space="preserve"> </w:t>
      </w:r>
      <w:r w:rsidRPr="007F69CF">
        <w:rPr>
          <w:rtl/>
          <w:lang w:bidi="ar-AE"/>
        </w:rPr>
        <w:t>من</w:t>
      </w:r>
      <w:r>
        <w:rPr>
          <w:rtl/>
          <w:lang w:bidi="ar-AE"/>
        </w:rPr>
        <w:t xml:space="preserve"> </w:t>
      </w:r>
      <w:r w:rsidRPr="007F69CF">
        <w:rPr>
          <w:rtl/>
          <w:lang w:bidi="ar-AE"/>
        </w:rPr>
        <w:t>دراسة</w:t>
      </w:r>
      <w:r>
        <w:rPr>
          <w:rtl/>
          <w:lang w:bidi="ar-AE"/>
        </w:rPr>
        <w:t xml:space="preserve"> </w:t>
      </w:r>
      <w:r w:rsidRPr="007F69CF">
        <w:rPr>
          <w:rtl/>
          <w:lang w:bidi="ar-AE"/>
        </w:rPr>
        <w:t>أجرتها</w:t>
      </w:r>
      <w:r>
        <w:rPr>
          <w:rtl/>
          <w:lang w:bidi="ar-AE"/>
        </w:rPr>
        <w:t xml:space="preserve"> </w:t>
      </w:r>
      <w:r w:rsidRPr="007F69CF">
        <w:rPr>
          <w:rtl/>
          <w:lang w:bidi="ar-AE"/>
        </w:rPr>
        <w:t>المنظمة</w:t>
      </w:r>
      <w:r>
        <w:rPr>
          <w:rtl/>
          <w:lang w:bidi="ar-AE"/>
        </w:rPr>
        <w:t xml:space="preserve"> </w:t>
      </w:r>
      <w:r w:rsidRPr="007F69CF">
        <w:rPr>
          <w:rtl/>
          <w:lang w:bidi="ar-AE"/>
        </w:rPr>
        <w:t>أن</w:t>
      </w:r>
      <w:r>
        <w:rPr>
          <w:rtl/>
          <w:lang w:bidi="ar-AE"/>
        </w:rPr>
        <w:t xml:space="preserve"> استراتيجي</w:t>
      </w:r>
      <w:r w:rsidRPr="007F69CF">
        <w:rPr>
          <w:rtl/>
          <w:lang w:bidi="ar-AE"/>
        </w:rPr>
        <w:t>ات</w:t>
      </w:r>
      <w:r>
        <w:rPr>
          <w:rtl/>
          <w:lang w:bidi="ar-AE"/>
        </w:rPr>
        <w:t xml:space="preserve"> </w:t>
      </w:r>
      <w:r w:rsidRPr="007F69CF">
        <w:rPr>
          <w:rtl/>
          <w:lang w:bidi="ar-AE"/>
        </w:rPr>
        <w:t>البقاء</w:t>
      </w:r>
      <w:r>
        <w:rPr>
          <w:rtl/>
          <w:lang w:bidi="ar-AE"/>
        </w:rPr>
        <w:t xml:space="preserve"> </w:t>
      </w:r>
      <w:r w:rsidRPr="007F69CF">
        <w:rPr>
          <w:rFonts w:hint="eastAsia"/>
          <w:rtl/>
          <w:lang w:bidi="ar-AE"/>
        </w:rPr>
        <w:t>والمخاطر</w:t>
      </w:r>
      <w:r>
        <w:rPr>
          <w:rtl/>
          <w:lang w:bidi="ar-AE"/>
        </w:rPr>
        <w:t xml:space="preserve"> </w:t>
      </w:r>
      <w:r w:rsidRPr="007F69CF">
        <w:rPr>
          <w:rtl/>
          <w:lang w:bidi="ar-AE"/>
        </w:rPr>
        <w:t>والظواهر</w:t>
      </w:r>
      <w:r>
        <w:rPr>
          <w:rtl/>
          <w:lang w:bidi="ar-AE"/>
        </w:rPr>
        <w:t xml:space="preserve"> </w:t>
      </w:r>
      <w:r w:rsidRPr="007F69CF">
        <w:rPr>
          <w:rtl/>
          <w:lang w:bidi="ar-AE"/>
        </w:rPr>
        <w:t>المقترنة</w:t>
      </w:r>
      <w:r>
        <w:rPr>
          <w:rtl/>
          <w:lang w:bidi="ar-AE"/>
        </w:rPr>
        <w:t xml:space="preserve"> </w:t>
      </w:r>
      <w:r w:rsidRPr="007F69CF">
        <w:rPr>
          <w:rtl/>
          <w:lang w:bidi="ar-AE"/>
        </w:rPr>
        <w:t>بتشرد</w:t>
      </w:r>
      <w:r>
        <w:rPr>
          <w:rtl/>
          <w:lang w:bidi="ar-AE"/>
        </w:rPr>
        <w:t xml:space="preserve"> </w:t>
      </w:r>
      <w:r w:rsidRPr="007F69CF">
        <w:rPr>
          <w:rtl/>
          <w:lang w:bidi="ar-AE"/>
        </w:rPr>
        <w:t>النساء</w:t>
      </w:r>
      <w:r>
        <w:rPr>
          <w:rtl/>
          <w:lang w:bidi="ar-AE"/>
        </w:rPr>
        <w:t xml:space="preserve"> </w:t>
      </w:r>
      <w:r w:rsidRPr="007F69CF">
        <w:rPr>
          <w:rtl/>
          <w:lang w:bidi="ar-AE"/>
        </w:rPr>
        <w:t>خاصة</w:t>
      </w:r>
      <w:r>
        <w:rPr>
          <w:rtl/>
          <w:lang w:bidi="ar-AE"/>
        </w:rPr>
        <w:t xml:space="preserve"> </w:t>
      </w:r>
      <w:r w:rsidRPr="007F69CF">
        <w:rPr>
          <w:rtl/>
          <w:lang w:bidi="ar-AE"/>
        </w:rPr>
        <w:t>بالنساء.</w:t>
      </w:r>
      <w:r>
        <w:rPr>
          <w:rtl/>
          <w:lang w:bidi="ar-AE"/>
        </w:rPr>
        <w:t xml:space="preserve"> </w:t>
      </w:r>
      <w:r w:rsidRPr="007F69CF">
        <w:rPr>
          <w:rtl/>
          <w:lang w:bidi="ar-AE"/>
        </w:rPr>
        <w:t>ويجب</w:t>
      </w:r>
      <w:r>
        <w:rPr>
          <w:rtl/>
          <w:lang w:bidi="ar-AE"/>
        </w:rPr>
        <w:t xml:space="preserve"> </w:t>
      </w:r>
      <w:r w:rsidRPr="007F69CF">
        <w:rPr>
          <w:rtl/>
          <w:lang w:bidi="ar-AE"/>
        </w:rPr>
        <w:t>إيلاء</w:t>
      </w:r>
      <w:r>
        <w:rPr>
          <w:rtl/>
          <w:lang w:bidi="ar-AE"/>
        </w:rPr>
        <w:t xml:space="preserve"> </w:t>
      </w:r>
      <w:r w:rsidRPr="007F69CF">
        <w:rPr>
          <w:rtl/>
          <w:lang w:bidi="ar-AE"/>
        </w:rPr>
        <w:t>الاهتمام</w:t>
      </w:r>
      <w:r>
        <w:rPr>
          <w:rtl/>
          <w:lang w:bidi="ar-AE"/>
        </w:rPr>
        <w:t xml:space="preserve"> </w:t>
      </w:r>
      <w:r w:rsidRPr="007F69CF">
        <w:rPr>
          <w:rtl/>
          <w:lang w:bidi="ar-AE"/>
        </w:rPr>
        <w:t>لمسألة</w:t>
      </w:r>
      <w:r>
        <w:rPr>
          <w:rtl/>
          <w:lang w:bidi="ar-AE"/>
        </w:rPr>
        <w:t xml:space="preserve"> </w:t>
      </w:r>
      <w:r w:rsidRPr="007F69CF">
        <w:rPr>
          <w:rtl/>
          <w:lang w:bidi="ar-AE"/>
        </w:rPr>
        <w:t>تشرد</w:t>
      </w:r>
      <w:r>
        <w:rPr>
          <w:rtl/>
          <w:lang w:bidi="ar-AE"/>
        </w:rPr>
        <w:t xml:space="preserve"> </w:t>
      </w:r>
      <w:r w:rsidRPr="007F69CF">
        <w:rPr>
          <w:rtl/>
          <w:lang w:bidi="ar-AE"/>
        </w:rPr>
        <w:t>النساء</w:t>
      </w:r>
      <w:r>
        <w:rPr>
          <w:rtl/>
          <w:lang w:bidi="ar-AE"/>
        </w:rPr>
        <w:t xml:space="preserve"> </w:t>
      </w:r>
      <w:r w:rsidRPr="007F69CF">
        <w:rPr>
          <w:rtl/>
          <w:lang w:bidi="ar-AE"/>
        </w:rPr>
        <w:t>لأنها</w:t>
      </w:r>
      <w:r>
        <w:rPr>
          <w:rtl/>
          <w:lang w:bidi="ar-AE"/>
        </w:rPr>
        <w:t xml:space="preserve"> </w:t>
      </w:r>
      <w:r w:rsidRPr="007F69CF">
        <w:rPr>
          <w:rtl/>
          <w:lang w:bidi="ar-AE"/>
        </w:rPr>
        <w:t>ترتبط</w:t>
      </w:r>
      <w:r>
        <w:rPr>
          <w:rtl/>
          <w:lang w:bidi="ar-AE"/>
        </w:rPr>
        <w:t xml:space="preserve"> </w:t>
      </w:r>
      <w:r w:rsidRPr="007F69CF">
        <w:rPr>
          <w:rtl/>
          <w:lang w:bidi="ar-AE"/>
        </w:rPr>
        <w:t>أيضا</w:t>
      </w:r>
      <w:r>
        <w:rPr>
          <w:rtl/>
          <w:lang w:bidi="ar-AE"/>
        </w:rPr>
        <w:t xml:space="preserve"> </w:t>
      </w:r>
      <w:r w:rsidRPr="007F69CF">
        <w:rPr>
          <w:rtl/>
          <w:lang w:bidi="ar-AE"/>
        </w:rPr>
        <w:t>بظاهرة</w:t>
      </w:r>
      <w:r>
        <w:rPr>
          <w:rtl/>
          <w:lang w:bidi="ar-AE"/>
        </w:rPr>
        <w:t xml:space="preserve"> </w:t>
      </w:r>
      <w:r w:rsidRPr="007F69CF">
        <w:rPr>
          <w:rtl/>
          <w:lang w:bidi="ar-AE"/>
        </w:rPr>
        <w:t>تأنيث</w:t>
      </w:r>
      <w:r>
        <w:rPr>
          <w:rtl/>
          <w:lang w:bidi="ar-AE"/>
        </w:rPr>
        <w:t xml:space="preserve"> </w:t>
      </w:r>
      <w:r w:rsidRPr="007F69CF">
        <w:rPr>
          <w:rtl/>
          <w:lang w:bidi="ar-AE"/>
        </w:rPr>
        <w:t>الفقر</w:t>
      </w:r>
      <w:r w:rsidR="00F67214" w:rsidRPr="00F67214">
        <w:rPr>
          <w:vertAlign w:val="superscript"/>
          <w:rtl/>
          <w:lang w:bidi="ar-AE"/>
        </w:rPr>
        <w:t>(</w:t>
      </w:r>
      <w:r w:rsidR="00F67214" w:rsidRPr="00F67214">
        <w:rPr>
          <w:rStyle w:val="FootnoteReference"/>
          <w:szCs w:val="30"/>
          <w:rtl/>
        </w:rPr>
        <w:footnoteReference w:id="56"/>
      </w:r>
      <w:r w:rsidR="00F67214" w:rsidRPr="00F67214">
        <w:rPr>
          <w:vertAlign w:val="superscript"/>
          <w:rtl/>
          <w:lang w:bidi="ar-AE"/>
        </w:rPr>
        <w:t>)</w:t>
      </w:r>
      <w:r w:rsidRPr="007F69CF">
        <w:rPr>
          <w:rtl/>
          <w:lang w:bidi="ar-AE"/>
        </w:rPr>
        <w:t>.</w:t>
      </w:r>
    </w:p>
    <w:p w:rsidR="00470BC2" w:rsidRPr="007F69CF" w:rsidRDefault="00470BC2" w:rsidP="00686868">
      <w:pPr>
        <w:pStyle w:val="SingleTxt"/>
        <w:rPr>
          <w:rtl/>
          <w:lang w:bidi="ar-AE"/>
        </w:rPr>
      </w:pPr>
      <w:r w:rsidRPr="007F69CF">
        <w:rPr>
          <w:rtl/>
          <w:lang w:bidi="ar-AE"/>
        </w:rPr>
        <w:t>191</w:t>
      </w:r>
      <w:r>
        <w:rPr>
          <w:rtl/>
          <w:lang w:bidi="ar-AE"/>
        </w:rPr>
        <w:t xml:space="preserve"> </w:t>
      </w:r>
      <w:r w:rsidRPr="007F69CF">
        <w:rPr>
          <w:rtl/>
          <w:lang w:bidi="ar-AE"/>
        </w:rPr>
        <w:t>-</w:t>
      </w:r>
      <w:r>
        <w:rPr>
          <w:rFonts w:hint="cs"/>
          <w:rtl/>
          <w:lang w:bidi="ar-AE"/>
        </w:rPr>
        <w:t xml:space="preserve"> </w:t>
      </w:r>
      <w:r w:rsidRPr="007F69CF">
        <w:rPr>
          <w:rFonts w:hint="eastAsia"/>
          <w:rtl/>
          <w:lang w:bidi="ar-AE"/>
        </w:rPr>
        <w:t>وفي</w:t>
      </w:r>
      <w:r>
        <w:rPr>
          <w:rtl/>
          <w:lang w:bidi="ar-AE"/>
        </w:rPr>
        <w:t xml:space="preserve"> </w:t>
      </w:r>
      <w:r w:rsidRPr="007F69CF">
        <w:rPr>
          <w:rtl/>
          <w:lang w:bidi="ar-AE"/>
        </w:rPr>
        <w:t>سياق</w:t>
      </w:r>
      <w:r>
        <w:rPr>
          <w:rtl/>
          <w:lang w:bidi="ar-AE"/>
        </w:rPr>
        <w:t xml:space="preserve"> </w:t>
      </w:r>
      <w:r w:rsidRPr="007F69CF">
        <w:rPr>
          <w:rtl/>
          <w:lang w:bidi="ar-AE"/>
        </w:rPr>
        <w:t>ارتفاع</w:t>
      </w:r>
      <w:r>
        <w:rPr>
          <w:rtl/>
          <w:lang w:bidi="ar-AE"/>
        </w:rPr>
        <w:t xml:space="preserve"> </w:t>
      </w:r>
      <w:r w:rsidRPr="007F69CF">
        <w:rPr>
          <w:rtl/>
          <w:lang w:bidi="ar-AE"/>
        </w:rPr>
        <w:t>معدل</w:t>
      </w:r>
      <w:r>
        <w:rPr>
          <w:rtl/>
          <w:lang w:bidi="ar-AE"/>
        </w:rPr>
        <w:t xml:space="preserve"> </w:t>
      </w:r>
      <w:r w:rsidRPr="007F69CF">
        <w:rPr>
          <w:rtl/>
          <w:lang w:bidi="ar-AE"/>
        </w:rPr>
        <w:t>البطالة</w:t>
      </w:r>
      <w:r>
        <w:rPr>
          <w:rtl/>
          <w:lang w:bidi="ar-AE"/>
        </w:rPr>
        <w:t xml:space="preserve"> </w:t>
      </w:r>
      <w:r w:rsidRPr="007F69CF">
        <w:rPr>
          <w:rtl/>
          <w:lang w:bidi="ar-AE"/>
        </w:rPr>
        <w:t>في</w:t>
      </w:r>
      <w:r>
        <w:rPr>
          <w:rtl/>
          <w:lang w:bidi="ar-AE"/>
        </w:rPr>
        <w:t xml:space="preserve"> </w:t>
      </w:r>
      <w:r w:rsidRPr="007F69CF">
        <w:rPr>
          <w:rtl/>
          <w:lang w:bidi="ar-AE"/>
        </w:rPr>
        <w:t>ا</w:t>
      </w:r>
      <w:r w:rsidRPr="007F69CF">
        <w:rPr>
          <w:rFonts w:hint="eastAsia"/>
          <w:rtl/>
          <w:lang w:bidi="ar-AE"/>
        </w:rPr>
        <w:t>لمناطق</w:t>
      </w:r>
      <w:r>
        <w:rPr>
          <w:rtl/>
          <w:lang w:bidi="ar-AE"/>
        </w:rPr>
        <w:t xml:space="preserve"> </w:t>
      </w:r>
      <w:r w:rsidRPr="007F69CF">
        <w:rPr>
          <w:rtl/>
          <w:lang w:bidi="ar-AE"/>
        </w:rPr>
        <w:t>الريفية،</w:t>
      </w:r>
      <w:r>
        <w:rPr>
          <w:rtl/>
          <w:lang w:bidi="ar-AE"/>
        </w:rPr>
        <w:t xml:space="preserve"> </w:t>
      </w:r>
      <w:r w:rsidRPr="007F69CF">
        <w:rPr>
          <w:rtl/>
          <w:lang w:bidi="ar-AE"/>
        </w:rPr>
        <w:t>يعد</w:t>
      </w:r>
      <w:r>
        <w:rPr>
          <w:rtl/>
          <w:lang w:bidi="ar-AE"/>
        </w:rPr>
        <w:t xml:space="preserve"> </w:t>
      </w:r>
      <w:r w:rsidRPr="007F69CF">
        <w:rPr>
          <w:rtl/>
          <w:lang w:bidi="ar-AE"/>
        </w:rPr>
        <w:t>دعم</w:t>
      </w:r>
      <w:r>
        <w:rPr>
          <w:rtl/>
          <w:lang w:bidi="ar-AE"/>
        </w:rPr>
        <w:t xml:space="preserve"> </w:t>
      </w:r>
      <w:r w:rsidRPr="007F69CF">
        <w:rPr>
          <w:rtl/>
          <w:lang w:bidi="ar-AE"/>
        </w:rPr>
        <w:t>توافر</w:t>
      </w:r>
      <w:r>
        <w:rPr>
          <w:rtl/>
          <w:lang w:bidi="ar-AE"/>
        </w:rPr>
        <w:t xml:space="preserve"> </w:t>
      </w:r>
      <w:r w:rsidRPr="007F69CF">
        <w:rPr>
          <w:rtl/>
          <w:lang w:bidi="ar-AE"/>
        </w:rPr>
        <w:t>خدمات</w:t>
      </w:r>
      <w:r>
        <w:rPr>
          <w:rtl/>
          <w:lang w:bidi="ar-AE"/>
        </w:rPr>
        <w:t xml:space="preserve"> </w:t>
      </w:r>
      <w:r w:rsidRPr="007F69CF">
        <w:rPr>
          <w:rtl/>
          <w:lang w:bidi="ar-AE"/>
        </w:rPr>
        <w:t>عامة</w:t>
      </w:r>
      <w:r>
        <w:rPr>
          <w:rtl/>
          <w:lang w:bidi="ar-AE"/>
        </w:rPr>
        <w:t xml:space="preserve"> </w:t>
      </w:r>
      <w:r w:rsidRPr="007F69CF">
        <w:rPr>
          <w:rtl/>
          <w:lang w:bidi="ar-AE"/>
        </w:rPr>
        <w:t>جيدة</w:t>
      </w:r>
      <w:r>
        <w:rPr>
          <w:rtl/>
          <w:lang w:bidi="ar-AE"/>
        </w:rPr>
        <w:t xml:space="preserve"> </w:t>
      </w:r>
      <w:r w:rsidRPr="007F69CF">
        <w:rPr>
          <w:rtl/>
          <w:lang w:bidi="ar-AE"/>
        </w:rPr>
        <w:t>النوعية</w:t>
      </w:r>
      <w:r>
        <w:rPr>
          <w:rtl/>
          <w:lang w:bidi="ar-AE"/>
        </w:rPr>
        <w:t xml:space="preserve"> </w:t>
      </w:r>
      <w:r w:rsidRPr="007F69CF">
        <w:rPr>
          <w:rtl/>
          <w:lang w:bidi="ar-AE"/>
        </w:rPr>
        <w:t>على</w:t>
      </w:r>
      <w:r>
        <w:rPr>
          <w:rtl/>
          <w:lang w:bidi="ar-AE"/>
        </w:rPr>
        <w:t xml:space="preserve"> </w:t>
      </w:r>
      <w:r w:rsidRPr="007F69CF">
        <w:rPr>
          <w:rtl/>
          <w:lang w:bidi="ar-AE"/>
        </w:rPr>
        <w:t>الصعيد</w:t>
      </w:r>
      <w:r>
        <w:rPr>
          <w:rtl/>
          <w:lang w:bidi="ar-AE"/>
        </w:rPr>
        <w:t xml:space="preserve"> </w:t>
      </w:r>
      <w:r w:rsidRPr="007F69CF">
        <w:rPr>
          <w:rtl/>
          <w:lang w:bidi="ar-AE"/>
        </w:rPr>
        <w:t>المحلي</w:t>
      </w:r>
      <w:r>
        <w:rPr>
          <w:rtl/>
          <w:lang w:bidi="ar-AE"/>
        </w:rPr>
        <w:t xml:space="preserve"> </w:t>
      </w:r>
      <w:r w:rsidRPr="007F69CF">
        <w:rPr>
          <w:rtl/>
          <w:lang w:bidi="ar-AE"/>
        </w:rPr>
        <w:t>(وبخاصة</w:t>
      </w:r>
      <w:r>
        <w:rPr>
          <w:rtl/>
          <w:lang w:bidi="ar-AE"/>
        </w:rPr>
        <w:t xml:space="preserve"> </w:t>
      </w:r>
      <w:r w:rsidRPr="007F69CF">
        <w:rPr>
          <w:rtl/>
          <w:lang w:bidi="ar-AE"/>
        </w:rPr>
        <w:t>في</w:t>
      </w:r>
      <w:r>
        <w:rPr>
          <w:rtl/>
          <w:lang w:bidi="ar-AE"/>
        </w:rPr>
        <w:t xml:space="preserve"> </w:t>
      </w:r>
      <w:r w:rsidRPr="007F69CF">
        <w:rPr>
          <w:rtl/>
          <w:lang w:bidi="ar-AE"/>
        </w:rPr>
        <w:t>مجال</w:t>
      </w:r>
      <w:r>
        <w:rPr>
          <w:rtl/>
          <w:lang w:bidi="ar-AE"/>
        </w:rPr>
        <w:t xml:space="preserve"> </w:t>
      </w:r>
      <w:r w:rsidRPr="007F69CF">
        <w:rPr>
          <w:rtl/>
          <w:lang w:bidi="ar-AE"/>
        </w:rPr>
        <w:t>دعم</w:t>
      </w:r>
      <w:r>
        <w:rPr>
          <w:rtl/>
          <w:lang w:bidi="ar-AE"/>
        </w:rPr>
        <w:t xml:space="preserve"> </w:t>
      </w:r>
      <w:r w:rsidRPr="007F69CF">
        <w:rPr>
          <w:rtl/>
          <w:lang w:bidi="ar-AE"/>
        </w:rPr>
        <w:t>العمالة)</w:t>
      </w:r>
      <w:r>
        <w:rPr>
          <w:rtl/>
          <w:lang w:bidi="ar-AE"/>
        </w:rPr>
        <w:t xml:space="preserve"> </w:t>
      </w:r>
      <w:r w:rsidRPr="007F69CF">
        <w:rPr>
          <w:rtl/>
          <w:lang w:bidi="ar-AE"/>
        </w:rPr>
        <w:t>أمرا</w:t>
      </w:r>
      <w:r>
        <w:rPr>
          <w:rtl/>
          <w:lang w:bidi="ar-AE"/>
        </w:rPr>
        <w:t xml:space="preserve"> </w:t>
      </w:r>
      <w:r w:rsidRPr="007F69CF">
        <w:rPr>
          <w:rtl/>
          <w:lang w:bidi="ar-AE"/>
        </w:rPr>
        <w:t>أساسيا.</w:t>
      </w:r>
      <w:r>
        <w:rPr>
          <w:rtl/>
          <w:lang w:bidi="ar-AE"/>
        </w:rPr>
        <w:t xml:space="preserve"> </w:t>
      </w:r>
      <w:r w:rsidRPr="007F69CF">
        <w:rPr>
          <w:rtl/>
          <w:lang w:bidi="ar-AE"/>
        </w:rPr>
        <w:t>وقد</w:t>
      </w:r>
      <w:r>
        <w:rPr>
          <w:rtl/>
          <w:lang w:bidi="ar-AE"/>
        </w:rPr>
        <w:t xml:space="preserve"> </w:t>
      </w:r>
      <w:r w:rsidRPr="007F69CF">
        <w:rPr>
          <w:rtl/>
          <w:lang w:bidi="ar-AE"/>
        </w:rPr>
        <w:t>بلورت</w:t>
      </w:r>
      <w:r>
        <w:rPr>
          <w:rtl/>
          <w:lang w:bidi="ar-AE"/>
        </w:rPr>
        <w:t xml:space="preserve"> </w:t>
      </w:r>
      <w:r w:rsidRPr="007F69CF">
        <w:rPr>
          <w:rtl/>
          <w:lang w:bidi="ar-AE"/>
        </w:rPr>
        <w:t>وزارة</w:t>
      </w:r>
      <w:r>
        <w:rPr>
          <w:rtl/>
          <w:lang w:bidi="ar-AE"/>
        </w:rPr>
        <w:t xml:space="preserve"> </w:t>
      </w:r>
      <w:r w:rsidRPr="007F69CF">
        <w:rPr>
          <w:rtl/>
          <w:lang w:bidi="ar-AE"/>
        </w:rPr>
        <w:t>العمل</w:t>
      </w:r>
      <w:r>
        <w:rPr>
          <w:rtl/>
          <w:lang w:bidi="ar-AE"/>
        </w:rPr>
        <w:t xml:space="preserve"> </w:t>
      </w:r>
      <w:r w:rsidRPr="007F69CF">
        <w:rPr>
          <w:rtl/>
          <w:lang w:bidi="ar-AE"/>
        </w:rPr>
        <w:t>وال</w:t>
      </w:r>
      <w:r w:rsidRPr="007F69CF">
        <w:rPr>
          <w:rFonts w:hint="eastAsia"/>
          <w:rtl/>
          <w:lang w:bidi="ar-AE"/>
        </w:rPr>
        <w:t>شؤون</w:t>
      </w:r>
      <w:r>
        <w:rPr>
          <w:rtl/>
          <w:lang w:bidi="ar-AE"/>
        </w:rPr>
        <w:t xml:space="preserve"> </w:t>
      </w:r>
      <w:r w:rsidRPr="007F69CF">
        <w:rPr>
          <w:rtl/>
          <w:lang w:bidi="ar-AE"/>
        </w:rPr>
        <w:t>الاجتماعية</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2014</w:t>
      </w:r>
      <w:r>
        <w:rPr>
          <w:rtl/>
          <w:lang w:bidi="ar-AE"/>
        </w:rPr>
        <w:t xml:space="preserve"> </w:t>
      </w:r>
      <w:r w:rsidR="00686868">
        <w:rPr>
          <w:rFonts w:hint="eastAsia"/>
          <w:rtl/>
          <w:lang w:bidi="ar-AE"/>
        </w:rPr>
        <w:t>“</w:t>
      </w:r>
      <w:r w:rsidRPr="007F69CF">
        <w:rPr>
          <w:rFonts w:hint="eastAsia"/>
          <w:rtl/>
          <w:lang w:bidi="ar-AE"/>
        </w:rPr>
        <w:t>مفهوم</w:t>
      </w:r>
      <w:r>
        <w:rPr>
          <w:rtl/>
          <w:lang w:bidi="ar-AE"/>
        </w:rPr>
        <w:t xml:space="preserve"> </w:t>
      </w:r>
      <w:r w:rsidRPr="007F69CF">
        <w:rPr>
          <w:rtl/>
          <w:lang w:bidi="ar-AE"/>
        </w:rPr>
        <w:t>منع</w:t>
      </w:r>
      <w:r>
        <w:rPr>
          <w:rtl/>
          <w:lang w:bidi="ar-AE"/>
        </w:rPr>
        <w:t xml:space="preserve"> </w:t>
      </w:r>
      <w:r w:rsidRPr="007F69CF">
        <w:rPr>
          <w:rFonts w:hint="eastAsia"/>
          <w:rtl/>
          <w:lang w:bidi="ar-AE"/>
        </w:rPr>
        <w:t>التشرد</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ومعالجته</w:t>
      </w:r>
      <w:r>
        <w:rPr>
          <w:rtl/>
          <w:lang w:bidi="ar-AE"/>
        </w:rPr>
        <w:t xml:space="preserve"> </w:t>
      </w:r>
      <w:r w:rsidRPr="007F69CF">
        <w:rPr>
          <w:rtl/>
          <w:lang w:bidi="ar-AE"/>
        </w:rPr>
        <w:t>لعام</w:t>
      </w:r>
      <w:r>
        <w:rPr>
          <w:rtl/>
          <w:lang w:bidi="ar-AE"/>
        </w:rPr>
        <w:t xml:space="preserve"> </w:t>
      </w:r>
      <w:r w:rsidRPr="007F69CF">
        <w:rPr>
          <w:rtl/>
          <w:lang w:bidi="ar-AE"/>
        </w:rPr>
        <w:t>2020</w:t>
      </w:r>
      <w:r w:rsidR="00686868">
        <w:rPr>
          <w:rFonts w:hint="eastAsia"/>
          <w:rtl/>
          <w:lang w:bidi="ar-AE"/>
        </w:rPr>
        <w:t>”</w:t>
      </w:r>
      <w:r>
        <w:rPr>
          <w:rtl/>
          <w:lang w:bidi="ar-AE"/>
        </w:rPr>
        <w:t xml:space="preserve"> </w:t>
      </w:r>
      <w:r w:rsidRPr="007F69CF">
        <w:rPr>
          <w:rtl/>
          <w:lang w:bidi="ar-AE"/>
        </w:rPr>
        <w:t>(يشار</w:t>
      </w:r>
      <w:r>
        <w:rPr>
          <w:rtl/>
          <w:lang w:bidi="ar-AE"/>
        </w:rPr>
        <w:t xml:space="preserve"> </w:t>
      </w:r>
      <w:r w:rsidRPr="007F69CF">
        <w:rPr>
          <w:rtl/>
          <w:lang w:bidi="ar-AE"/>
        </w:rPr>
        <w:t>إلي</w:t>
      </w:r>
      <w:r w:rsidRPr="007F69CF">
        <w:rPr>
          <w:rFonts w:hint="eastAsia"/>
          <w:rtl/>
          <w:lang w:bidi="ar-AE"/>
        </w:rPr>
        <w:t>ه</w:t>
      </w:r>
      <w:r>
        <w:rPr>
          <w:rtl/>
          <w:lang w:bidi="ar-AE"/>
        </w:rPr>
        <w:t xml:space="preserve"> </w:t>
      </w:r>
      <w:r w:rsidRPr="007F69CF">
        <w:rPr>
          <w:rtl/>
          <w:lang w:bidi="ar-AE"/>
        </w:rPr>
        <w:t>فيما</w:t>
      </w:r>
      <w:r>
        <w:rPr>
          <w:rtl/>
          <w:lang w:bidi="ar-AE"/>
        </w:rPr>
        <w:t xml:space="preserve"> </w:t>
      </w:r>
      <w:r w:rsidRPr="007F69CF">
        <w:rPr>
          <w:rFonts w:hint="eastAsia"/>
          <w:rtl/>
          <w:lang w:bidi="ar-AE"/>
        </w:rPr>
        <w:t>بعد</w:t>
      </w:r>
      <w:r>
        <w:rPr>
          <w:rtl/>
          <w:lang w:bidi="ar-AE"/>
        </w:rPr>
        <w:t xml:space="preserve"> </w:t>
      </w:r>
      <w:r w:rsidRPr="007F69CF">
        <w:rPr>
          <w:rtl/>
          <w:lang w:bidi="ar-AE"/>
        </w:rPr>
        <w:t>بـــ</w:t>
      </w:r>
      <w:r>
        <w:rPr>
          <w:rtl/>
          <w:lang w:bidi="ar-AE"/>
        </w:rPr>
        <w:t xml:space="preserve"> </w:t>
      </w:r>
      <w:r w:rsidR="00686868">
        <w:rPr>
          <w:rFonts w:hint="eastAsia"/>
          <w:rtl/>
          <w:lang w:bidi="ar-AE"/>
        </w:rPr>
        <w:t>“</w:t>
      </w:r>
      <w:r w:rsidRPr="007F69CF">
        <w:rPr>
          <w:rFonts w:hint="eastAsia"/>
          <w:rtl/>
          <w:lang w:bidi="ar-AE"/>
        </w:rPr>
        <w:t>المفهوم</w:t>
      </w:r>
      <w:r w:rsidR="00686868">
        <w:rPr>
          <w:rFonts w:hint="eastAsia"/>
          <w:rtl/>
          <w:lang w:bidi="ar-AE"/>
        </w:rPr>
        <w:t>”</w:t>
      </w:r>
      <w:r w:rsidRPr="007F69CF">
        <w:rPr>
          <w:rtl/>
          <w:lang w:bidi="ar-AE"/>
        </w:rPr>
        <w:t>)</w:t>
      </w:r>
      <w:r>
        <w:rPr>
          <w:rtl/>
          <w:lang w:bidi="ar-AE"/>
        </w:rPr>
        <w:t xml:space="preserve"> </w:t>
      </w:r>
      <w:r w:rsidRPr="007F69CF">
        <w:rPr>
          <w:rtl/>
          <w:lang w:bidi="ar-AE"/>
        </w:rPr>
        <w:t>الذي</w:t>
      </w:r>
      <w:r>
        <w:rPr>
          <w:rtl/>
          <w:lang w:bidi="ar-AE"/>
        </w:rPr>
        <w:t xml:space="preserve"> </w:t>
      </w:r>
      <w:r w:rsidRPr="007F69CF">
        <w:rPr>
          <w:rtl/>
          <w:lang w:bidi="ar-AE"/>
        </w:rPr>
        <w:t>من</w:t>
      </w:r>
      <w:r>
        <w:rPr>
          <w:rtl/>
          <w:lang w:bidi="ar-AE"/>
        </w:rPr>
        <w:t xml:space="preserve"> </w:t>
      </w:r>
      <w:r w:rsidRPr="007F69CF">
        <w:rPr>
          <w:rtl/>
          <w:lang w:bidi="ar-AE"/>
        </w:rPr>
        <w:t>شأنه</w:t>
      </w:r>
      <w:r>
        <w:rPr>
          <w:rtl/>
          <w:lang w:bidi="ar-AE"/>
        </w:rPr>
        <w:t xml:space="preserve"> </w:t>
      </w:r>
      <w:r w:rsidRPr="007F69CF">
        <w:rPr>
          <w:rtl/>
          <w:lang w:bidi="ar-AE"/>
        </w:rPr>
        <w:t>أن</w:t>
      </w:r>
      <w:r>
        <w:rPr>
          <w:rtl/>
          <w:lang w:bidi="ar-AE"/>
        </w:rPr>
        <w:t xml:space="preserve"> </w:t>
      </w:r>
      <w:r w:rsidRPr="007F69CF">
        <w:rPr>
          <w:rtl/>
          <w:lang w:bidi="ar-AE"/>
        </w:rPr>
        <w:t>يسهم</w:t>
      </w:r>
      <w:r>
        <w:rPr>
          <w:rtl/>
          <w:lang w:bidi="ar-AE"/>
        </w:rPr>
        <w:t xml:space="preserve"> </w:t>
      </w:r>
      <w:r w:rsidRPr="007F69CF">
        <w:rPr>
          <w:rtl/>
          <w:lang w:bidi="ar-AE"/>
        </w:rPr>
        <w:t>في</w:t>
      </w:r>
      <w:r>
        <w:rPr>
          <w:rtl/>
          <w:lang w:bidi="ar-AE"/>
        </w:rPr>
        <w:t xml:space="preserve"> </w:t>
      </w:r>
      <w:r w:rsidRPr="007F69CF">
        <w:rPr>
          <w:rtl/>
          <w:lang w:bidi="ar-AE"/>
        </w:rPr>
        <w:t>تحقيق</w:t>
      </w:r>
      <w:r>
        <w:rPr>
          <w:rtl/>
          <w:lang w:bidi="ar-AE"/>
        </w:rPr>
        <w:t xml:space="preserve"> </w:t>
      </w:r>
      <w:r w:rsidRPr="007F69CF">
        <w:rPr>
          <w:rtl/>
          <w:lang w:bidi="ar-AE"/>
        </w:rPr>
        <w:t>الأهداف</w:t>
      </w:r>
      <w:r>
        <w:rPr>
          <w:rtl/>
          <w:lang w:bidi="ar-AE"/>
        </w:rPr>
        <w:t xml:space="preserve"> </w:t>
      </w:r>
      <w:r w:rsidRPr="007F69CF">
        <w:rPr>
          <w:rtl/>
          <w:lang w:bidi="ar-AE"/>
        </w:rPr>
        <w:t>المتصلة</w:t>
      </w:r>
      <w:r>
        <w:rPr>
          <w:rtl/>
          <w:lang w:bidi="ar-AE"/>
        </w:rPr>
        <w:t xml:space="preserve"> </w:t>
      </w:r>
      <w:r w:rsidRPr="007F69CF">
        <w:rPr>
          <w:rtl/>
          <w:lang w:bidi="ar-AE"/>
        </w:rPr>
        <w:t>بالفقر</w:t>
      </w:r>
      <w:r>
        <w:rPr>
          <w:rtl/>
          <w:lang w:bidi="ar-AE"/>
        </w:rPr>
        <w:t xml:space="preserve"> </w:t>
      </w:r>
      <w:r w:rsidRPr="007F69CF">
        <w:rPr>
          <w:rtl/>
          <w:lang w:bidi="ar-AE"/>
        </w:rPr>
        <w:t>التي</w:t>
      </w:r>
      <w:r>
        <w:rPr>
          <w:rtl/>
          <w:lang w:bidi="ar-AE"/>
        </w:rPr>
        <w:t xml:space="preserve"> </w:t>
      </w:r>
      <w:r w:rsidRPr="007F69CF">
        <w:rPr>
          <w:rtl/>
          <w:lang w:bidi="ar-AE"/>
        </w:rPr>
        <w:t>التزمت</w:t>
      </w:r>
      <w:r>
        <w:rPr>
          <w:rtl/>
          <w:lang w:bidi="ar-AE"/>
        </w:rPr>
        <w:t xml:space="preserve"> </w:t>
      </w:r>
      <w:r w:rsidRPr="007F69CF">
        <w:rPr>
          <w:rtl/>
          <w:lang w:bidi="ar-AE"/>
        </w:rPr>
        <w:t>بها</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بموجب</w:t>
      </w:r>
      <w:r>
        <w:rPr>
          <w:rtl/>
          <w:lang w:bidi="ar-AE"/>
        </w:rPr>
        <w:t xml:space="preserve"> </w:t>
      </w:r>
      <w:r w:rsidR="00686868">
        <w:rPr>
          <w:rFonts w:hint="eastAsia"/>
          <w:rtl/>
          <w:lang w:bidi="ar-AE"/>
        </w:rPr>
        <w:t>“</w:t>
      </w:r>
      <w:r w:rsidRPr="007F69CF">
        <w:rPr>
          <w:rFonts w:hint="eastAsia"/>
          <w:rtl/>
          <w:lang w:bidi="ar-AE"/>
        </w:rPr>
        <w:t>برامج</w:t>
      </w:r>
      <w:r>
        <w:rPr>
          <w:rtl/>
          <w:lang w:bidi="ar-AE"/>
        </w:rPr>
        <w:t xml:space="preserve"> </w:t>
      </w:r>
      <w:r w:rsidRPr="007F69CF">
        <w:rPr>
          <w:rtl/>
          <w:lang w:bidi="ar-AE"/>
        </w:rPr>
        <w:t>الإصلاح</w:t>
      </w:r>
      <w:r>
        <w:rPr>
          <w:rtl/>
          <w:lang w:bidi="ar-AE"/>
        </w:rPr>
        <w:t xml:space="preserve"> </w:t>
      </w:r>
      <w:r w:rsidRPr="007F69CF">
        <w:rPr>
          <w:rtl/>
          <w:lang w:bidi="ar-AE"/>
        </w:rPr>
        <w:t>الوطني</w:t>
      </w:r>
      <w:r w:rsidR="00686868">
        <w:rPr>
          <w:rFonts w:hint="eastAsia"/>
          <w:rtl/>
          <w:lang w:bidi="ar-AE"/>
        </w:rPr>
        <w:t>”</w:t>
      </w:r>
      <w:r w:rsidRPr="007F69CF">
        <w:rPr>
          <w:rtl/>
          <w:lang w:bidi="ar-AE"/>
        </w:rPr>
        <w:t>.</w:t>
      </w:r>
      <w:r>
        <w:rPr>
          <w:rtl/>
          <w:lang w:bidi="ar-AE"/>
        </w:rPr>
        <w:t xml:space="preserve"> </w:t>
      </w:r>
      <w:r w:rsidRPr="007F69CF">
        <w:rPr>
          <w:rtl/>
          <w:lang w:bidi="ar-AE"/>
        </w:rPr>
        <w:t>وتهدف</w:t>
      </w:r>
      <w:r>
        <w:rPr>
          <w:rtl/>
          <w:lang w:bidi="ar-AE"/>
        </w:rPr>
        <w:t xml:space="preserve"> </w:t>
      </w:r>
      <w:r w:rsidRPr="007F69CF">
        <w:rPr>
          <w:rtl/>
          <w:lang w:bidi="ar-AE"/>
        </w:rPr>
        <w:t>برامج</w:t>
      </w:r>
      <w:r>
        <w:rPr>
          <w:rtl/>
          <w:lang w:bidi="ar-AE"/>
        </w:rPr>
        <w:t xml:space="preserve"> </w:t>
      </w:r>
      <w:r w:rsidRPr="007F69CF">
        <w:rPr>
          <w:rtl/>
          <w:lang w:bidi="ar-AE"/>
        </w:rPr>
        <w:t>الإصلاح</w:t>
      </w:r>
      <w:r>
        <w:rPr>
          <w:rtl/>
          <w:lang w:bidi="ar-AE"/>
        </w:rPr>
        <w:t xml:space="preserve"> </w:t>
      </w:r>
      <w:r w:rsidRPr="007F69CF">
        <w:rPr>
          <w:rtl/>
          <w:lang w:bidi="ar-AE"/>
        </w:rPr>
        <w:t>الوطني</w:t>
      </w:r>
      <w:r>
        <w:rPr>
          <w:rtl/>
          <w:lang w:bidi="ar-AE"/>
        </w:rPr>
        <w:t xml:space="preserve"> </w:t>
      </w:r>
      <w:r w:rsidRPr="007F69CF">
        <w:rPr>
          <w:rtl/>
          <w:lang w:bidi="ar-AE"/>
        </w:rPr>
        <w:t>بصفة</w:t>
      </w:r>
      <w:r>
        <w:rPr>
          <w:rtl/>
          <w:lang w:bidi="ar-AE"/>
        </w:rPr>
        <w:t xml:space="preserve"> </w:t>
      </w:r>
      <w:r w:rsidRPr="007F69CF">
        <w:rPr>
          <w:rtl/>
          <w:lang w:bidi="ar-AE"/>
        </w:rPr>
        <w:t>خاصة</w:t>
      </w:r>
      <w:r>
        <w:rPr>
          <w:rtl/>
          <w:lang w:bidi="ar-AE"/>
        </w:rPr>
        <w:t xml:space="preserve"> </w:t>
      </w:r>
      <w:r w:rsidRPr="007F69CF">
        <w:rPr>
          <w:rtl/>
          <w:lang w:bidi="ar-AE"/>
        </w:rPr>
        <w:t>إلى</w:t>
      </w:r>
      <w:r>
        <w:rPr>
          <w:rtl/>
          <w:lang w:bidi="ar-AE"/>
        </w:rPr>
        <w:t xml:space="preserve"> </w:t>
      </w:r>
      <w:r w:rsidRPr="007F69CF">
        <w:rPr>
          <w:rtl/>
          <w:lang w:bidi="ar-AE"/>
        </w:rPr>
        <w:t>إبقاء</w:t>
      </w:r>
      <w:r>
        <w:rPr>
          <w:rtl/>
          <w:lang w:bidi="ar-AE"/>
        </w:rPr>
        <w:t xml:space="preserve"> </w:t>
      </w:r>
      <w:r w:rsidRPr="007F69CF">
        <w:rPr>
          <w:rtl/>
          <w:lang w:bidi="ar-AE"/>
        </w:rPr>
        <w:t>عدد</w:t>
      </w:r>
      <w:r>
        <w:rPr>
          <w:rtl/>
          <w:lang w:bidi="ar-AE"/>
        </w:rPr>
        <w:t xml:space="preserve"> </w:t>
      </w:r>
      <w:r w:rsidRPr="007F69CF">
        <w:rPr>
          <w:rtl/>
          <w:lang w:bidi="ar-AE"/>
        </w:rPr>
        <w:t>الأشخاص</w:t>
      </w:r>
      <w:r>
        <w:rPr>
          <w:rtl/>
          <w:lang w:bidi="ar-AE"/>
        </w:rPr>
        <w:t xml:space="preserve"> </w:t>
      </w:r>
      <w:r w:rsidRPr="007F69CF">
        <w:rPr>
          <w:rtl/>
          <w:lang w:bidi="ar-AE"/>
        </w:rPr>
        <w:t>المهددين</w:t>
      </w:r>
      <w:r>
        <w:rPr>
          <w:rtl/>
          <w:lang w:bidi="ar-AE"/>
        </w:rPr>
        <w:t xml:space="preserve"> </w:t>
      </w:r>
      <w:r w:rsidRPr="007F69CF">
        <w:rPr>
          <w:rtl/>
          <w:lang w:bidi="ar-AE"/>
        </w:rPr>
        <w:t>بالف</w:t>
      </w:r>
      <w:r w:rsidRPr="007F69CF">
        <w:rPr>
          <w:rFonts w:hint="eastAsia"/>
          <w:rtl/>
          <w:lang w:bidi="ar-AE"/>
        </w:rPr>
        <w:t>قر</w:t>
      </w:r>
      <w:r>
        <w:rPr>
          <w:rtl/>
          <w:lang w:bidi="ar-AE"/>
        </w:rPr>
        <w:t xml:space="preserve"> </w:t>
      </w:r>
      <w:r w:rsidRPr="007F69CF">
        <w:rPr>
          <w:rtl/>
          <w:lang w:bidi="ar-AE"/>
        </w:rPr>
        <w:t>والحرمان</w:t>
      </w:r>
      <w:r>
        <w:rPr>
          <w:rtl/>
          <w:lang w:bidi="ar-AE"/>
        </w:rPr>
        <w:t xml:space="preserve"> </w:t>
      </w:r>
      <w:r w:rsidRPr="007F69CF">
        <w:rPr>
          <w:rtl/>
          <w:lang w:bidi="ar-AE"/>
        </w:rPr>
        <w:t>المادي</w:t>
      </w:r>
      <w:r>
        <w:rPr>
          <w:rtl/>
          <w:lang w:bidi="ar-AE"/>
        </w:rPr>
        <w:t xml:space="preserve"> </w:t>
      </w:r>
      <w:r w:rsidRPr="007F69CF">
        <w:rPr>
          <w:rtl/>
          <w:lang w:bidi="ar-AE"/>
        </w:rPr>
        <w:t>أو</w:t>
      </w:r>
      <w:r>
        <w:rPr>
          <w:rtl/>
          <w:lang w:bidi="ar-AE"/>
        </w:rPr>
        <w:t xml:space="preserve"> </w:t>
      </w:r>
      <w:r w:rsidRPr="007F69CF">
        <w:rPr>
          <w:rtl/>
          <w:lang w:bidi="ar-AE"/>
        </w:rPr>
        <w:t>العيش</w:t>
      </w:r>
      <w:r>
        <w:rPr>
          <w:rtl/>
          <w:lang w:bidi="ar-AE"/>
        </w:rPr>
        <w:t xml:space="preserve"> </w:t>
      </w:r>
      <w:r w:rsidRPr="007F69CF">
        <w:rPr>
          <w:rtl/>
          <w:lang w:bidi="ar-AE"/>
        </w:rPr>
        <w:t>في</w:t>
      </w:r>
      <w:r>
        <w:rPr>
          <w:rtl/>
          <w:lang w:bidi="ar-AE"/>
        </w:rPr>
        <w:t xml:space="preserve"> </w:t>
      </w:r>
      <w:r w:rsidRPr="007F69CF">
        <w:rPr>
          <w:rtl/>
          <w:lang w:bidi="ar-AE"/>
        </w:rPr>
        <w:t>أ</w:t>
      </w:r>
      <w:r w:rsidRPr="007F69CF">
        <w:rPr>
          <w:rFonts w:hint="eastAsia"/>
          <w:rtl/>
          <w:lang w:bidi="ar-AE"/>
        </w:rPr>
        <w:t>سر</w:t>
      </w:r>
      <w:r>
        <w:rPr>
          <w:rtl/>
          <w:lang w:bidi="ar-AE"/>
        </w:rPr>
        <w:t xml:space="preserve"> </w:t>
      </w:r>
      <w:r w:rsidRPr="007F69CF">
        <w:rPr>
          <w:rtl/>
          <w:lang w:bidi="ar-AE"/>
        </w:rPr>
        <w:t>معيشية</w:t>
      </w:r>
      <w:r>
        <w:rPr>
          <w:rtl/>
          <w:lang w:bidi="ar-AE"/>
        </w:rPr>
        <w:t xml:space="preserve"> </w:t>
      </w:r>
      <w:r w:rsidRPr="007F69CF">
        <w:rPr>
          <w:rtl/>
          <w:lang w:bidi="ar-AE"/>
        </w:rPr>
        <w:t>عاطلة</w:t>
      </w:r>
      <w:r>
        <w:rPr>
          <w:rtl/>
          <w:lang w:bidi="ar-AE"/>
        </w:rPr>
        <w:t xml:space="preserve"> </w:t>
      </w:r>
      <w:r w:rsidRPr="007F69CF">
        <w:rPr>
          <w:rtl/>
          <w:lang w:bidi="ar-AE"/>
        </w:rPr>
        <w:t>عن</w:t>
      </w:r>
      <w:r>
        <w:rPr>
          <w:rtl/>
          <w:lang w:bidi="ar-AE"/>
        </w:rPr>
        <w:t xml:space="preserve"> </w:t>
      </w:r>
      <w:r w:rsidRPr="007F69CF">
        <w:rPr>
          <w:rtl/>
          <w:lang w:bidi="ar-AE"/>
        </w:rPr>
        <w:t>العمل</w:t>
      </w:r>
      <w:r>
        <w:rPr>
          <w:rtl/>
          <w:lang w:bidi="ar-AE"/>
        </w:rPr>
        <w:t xml:space="preserve"> </w:t>
      </w:r>
      <w:r w:rsidRPr="007F69CF">
        <w:rPr>
          <w:rFonts w:hint="eastAsia"/>
          <w:rtl/>
          <w:lang w:bidi="ar-AE"/>
        </w:rPr>
        <w:t>في</w:t>
      </w:r>
      <w:r>
        <w:rPr>
          <w:rtl/>
          <w:lang w:bidi="ar-AE"/>
        </w:rPr>
        <w:t xml:space="preserve"> </w:t>
      </w:r>
      <w:r w:rsidRPr="007F69CF">
        <w:rPr>
          <w:rFonts w:hint="eastAsia"/>
          <w:rtl/>
          <w:lang w:bidi="ar-AE"/>
        </w:rPr>
        <w:t>المستوى</w:t>
      </w:r>
      <w:r>
        <w:rPr>
          <w:rtl/>
          <w:lang w:bidi="ar-AE"/>
        </w:rPr>
        <w:t xml:space="preserve"> </w:t>
      </w:r>
      <w:r w:rsidRPr="007F69CF">
        <w:rPr>
          <w:rtl/>
          <w:lang w:bidi="ar-AE"/>
        </w:rPr>
        <w:t>الذي</w:t>
      </w:r>
      <w:r>
        <w:rPr>
          <w:rtl/>
          <w:lang w:bidi="ar-AE"/>
        </w:rPr>
        <w:t xml:space="preserve"> </w:t>
      </w:r>
      <w:r w:rsidRPr="007F69CF">
        <w:rPr>
          <w:rtl/>
          <w:lang w:bidi="ar-AE"/>
        </w:rPr>
        <w:t>كان</w:t>
      </w:r>
      <w:r>
        <w:rPr>
          <w:rtl/>
          <w:lang w:bidi="ar-AE"/>
        </w:rPr>
        <w:t xml:space="preserve"> </w:t>
      </w:r>
      <w:r w:rsidRPr="007F69CF">
        <w:rPr>
          <w:rtl/>
          <w:lang w:bidi="ar-AE"/>
        </w:rPr>
        <w:t>عليه</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2008</w:t>
      </w:r>
      <w:r>
        <w:rPr>
          <w:rtl/>
          <w:lang w:bidi="ar-AE"/>
        </w:rPr>
        <w:t xml:space="preserve"> </w:t>
      </w:r>
      <w:r w:rsidRPr="007F69CF">
        <w:rPr>
          <w:rtl/>
          <w:lang w:bidi="ar-AE"/>
        </w:rPr>
        <w:t>حتى</w:t>
      </w:r>
      <w:r>
        <w:rPr>
          <w:rtl/>
          <w:lang w:bidi="ar-AE"/>
        </w:rPr>
        <w:t xml:space="preserve"> </w:t>
      </w:r>
      <w:r w:rsidRPr="007F69CF">
        <w:rPr>
          <w:rtl/>
          <w:lang w:bidi="ar-AE"/>
        </w:rPr>
        <w:t>حلول</w:t>
      </w:r>
      <w:r>
        <w:rPr>
          <w:rtl/>
          <w:lang w:bidi="ar-AE"/>
        </w:rPr>
        <w:t xml:space="preserve"> </w:t>
      </w:r>
      <w:r w:rsidRPr="007F69CF">
        <w:rPr>
          <w:rtl/>
          <w:lang w:bidi="ar-AE"/>
        </w:rPr>
        <w:t>عام</w:t>
      </w:r>
      <w:r>
        <w:rPr>
          <w:rtl/>
          <w:lang w:bidi="ar-AE"/>
        </w:rPr>
        <w:t xml:space="preserve"> </w:t>
      </w:r>
      <w:r w:rsidRPr="007F69CF">
        <w:rPr>
          <w:rtl/>
          <w:lang w:bidi="ar-AE"/>
        </w:rPr>
        <w:t>2020.</w:t>
      </w:r>
      <w:r w:rsidRPr="007F69CF">
        <w:rPr>
          <w:rFonts w:hint="eastAsia"/>
          <w:rtl/>
          <w:lang w:bidi="ar-AE"/>
        </w:rPr>
        <w:t>وستبذل</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في</w:t>
      </w:r>
      <w:r>
        <w:rPr>
          <w:rtl/>
          <w:lang w:bidi="ar-AE"/>
        </w:rPr>
        <w:t xml:space="preserve"> </w:t>
      </w:r>
      <w:r w:rsidRPr="007F69CF">
        <w:rPr>
          <w:rtl/>
          <w:lang w:bidi="ar-AE"/>
        </w:rPr>
        <w:t>الوقت</w:t>
      </w:r>
      <w:r>
        <w:rPr>
          <w:rtl/>
          <w:lang w:bidi="ar-AE"/>
        </w:rPr>
        <w:t xml:space="preserve"> </w:t>
      </w:r>
      <w:r w:rsidRPr="007F69CF">
        <w:rPr>
          <w:rtl/>
          <w:lang w:bidi="ar-AE"/>
        </w:rPr>
        <w:t>ذاته</w:t>
      </w:r>
      <w:r>
        <w:rPr>
          <w:rtl/>
          <w:lang w:bidi="ar-AE"/>
        </w:rPr>
        <w:t xml:space="preserve"> </w:t>
      </w:r>
      <w:r w:rsidRPr="007F69CF">
        <w:rPr>
          <w:rtl/>
          <w:lang w:bidi="ar-AE"/>
        </w:rPr>
        <w:t>الجهود</w:t>
      </w:r>
      <w:r>
        <w:rPr>
          <w:rtl/>
          <w:lang w:bidi="ar-AE"/>
        </w:rPr>
        <w:t xml:space="preserve"> </w:t>
      </w:r>
      <w:r w:rsidRPr="007F69CF">
        <w:rPr>
          <w:rtl/>
          <w:lang w:bidi="ar-AE"/>
        </w:rPr>
        <w:t>لخفض</w:t>
      </w:r>
      <w:r>
        <w:rPr>
          <w:rtl/>
          <w:lang w:bidi="ar-AE"/>
        </w:rPr>
        <w:t xml:space="preserve"> </w:t>
      </w:r>
      <w:r w:rsidRPr="007F69CF">
        <w:rPr>
          <w:rtl/>
          <w:lang w:bidi="ar-AE"/>
        </w:rPr>
        <w:t>عدد</w:t>
      </w:r>
      <w:r>
        <w:rPr>
          <w:rtl/>
          <w:lang w:bidi="ar-AE"/>
        </w:rPr>
        <w:t xml:space="preserve"> </w:t>
      </w:r>
      <w:r w:rsidRPr="007F69CF">
        <w:rPr>
          <w:rtl/>
          <w:lang w:bidi="ar-AE"/>
        </w:rPr>
        <w:t>الأشخاص</w:t>
      </w:r>
      <w:r>
        <w:rPr>
          <w:rtl/>
          <w:lang w:bidi="ar-AE"/>
        </w:rPr>
        <w:t xml:space="preserve"> </w:t>
      </w:r>
      <w:r w:rsidRPr="007F69CF">
        <w:rPr>
          <w:rtl/>
          <w:lang w:bidi="ar-AE"/>
        </w:rPr>
        <w:t>المهددين</w:t>
      </w:r>
      <w:r>
        <w:rPr>
          <w:rtl/>
          <w:lang w:bidi="ar-AE"/>
        </w:rPr>
        <w:t xml:space="preserve"> </w:t>
      </w:r>
      <w:r w:rsidRPr="007F69CF">
        <w:rPr>
          <w:rtl/>
          <w:lang w:bidi="ar-AE"/>
        </w:rPr>
        <w:t>بالفقر</w:t>
      </w:r>
      <w:r>
        <w:rPr>
          <w:rtl/>
          <w:lang w:bidi="ar-AE"/>
        </w:rPr>
        <w:t xml:space="preserve"> </w:t>
      </w:r>
      <w:r w:rsidRPr="007F69CF">
        <w:rPr>
          <w:rtl/>
          <w:lang w:bidi="ar-AE"/>
        </w:rPr>
        <w:t>والحرم</w:t>
      </w:r>
      <w:r w:rsidRPr="007F69CF">
        <w:rPr>
          <w:rFonts w:hint="eastAsia"/>
          <w:rtl/>
          <w:lang w:bidi="ar-AE"/>
        </w:rPr>
        <w:t>ان</w:t>
      </w:r>
      <w:r>
        <w:rPr>
          <w:rtl/>
          <w:lang w:bidi="ar-AE"/>
        </w:rPr>
        <w:t xml:space="preserve"> </w:t>
      </w:r>
      <w:r w:rsidRPr="007F69CF">
        <w:rPr>
          <w:rtl/>
          <w:lang w:bidi="ar-AE"/>
        </w:rPr>
        <w:t>المادي</w:t>
      </w:r>
      <w:r>
        <w:rPr>
          <w:rtl/>
          <w:lang w:bidi="ar-AE"/>
        </w:rPr>
        <w:t xml:space="preserve"> </w:t>
      </w:r>
      <w:r w:rsidRPr="007F69CF">
        <w:rPr>
          <w:rtl/>
          <w:lang w:bidi="ar-AE"/>
        </w:rPr>
        <w:t>أو</w:t>
      </w:r>
      <w:r>
        <w:rPr>
          <w:rtl/>
          <w:lang w:bidi="ar-AE"/>
        </w:rPr>
        <w:t xml:space="preserve"> </w:t>
      </w:r>
      <w:r w:rsidRPr="007F69CF">
        <w:rPr>
          <w:rtl/>
          <w:lang w:bidi="ar-AE"/>
        </w:rPr>
        <w:t>العيش</w:t>
      </w:r>
      <w:r>
        <w:rPr>
          <w:rtl/>
          <w:lang w:bidi="ar-AE"/>
        </w:rPr>
        <w:t xml:space="preserve"> </w:t>
      </w:r>
      <w:r w:rsidRPr="007F69CF">
        <w:rPr>
          <w:rtl/>
          <w:lang w:bidi="ar-AE"/>
        </w:rPr>
        <w:t>في</w:t>
      </w:r>
      <w:r>
        <w:rPr>
          <w:rtl/>
          <w:lang w:bidi="ar-AE"/>
        </w:rPr>
        <w:t xml:space="preserve"> </w:t>
      </w:r>
      <w:r w:rsidRPr="007F69CF">
        <w:rPr>
          <w:rtl/>
          <w:lang w:bidi="ar-AE"/>
        </w:rPr>
        <w:t>أسر</w:t>
      </w:r>
      <w:r>
        <w:rPr>
          <w:rtl/>
          <w:lang w:bidi="ar-AE"/>
        </w:rPr>
        <w:t xml:space="preserve"> </w:t>
      </w:r>
      <w:r w:rsidRPr="007F69CF">
        <w:rPr>
          <w:rtl/>
          <w:lang w:bidi="ar-AE"/>
        </w:rPr>
        <w:t>معيشية</w:t>
      </w:r>
      <w:r>
        <w:rPr>
          <w:rtl/>
          <w:lang w:bidi="ar-AE"/>
        </w:rPr>
        <w:t xml:space="preserve"> </w:t>
      </w:r>
      <w:r w:rsidRPr="007F69CF">
        <w:rPr>
          <w:rtl/>
          <w:lang w:bidi="ar-AE"/>
        </w:rPr>
        <w:t>عاطلة</w:t>
      </w:r>
      <w:r>
        <w:rPr>
          <w:rtl/>
          <w:lang w:bidi="ar-AE"/>
        </w:rPr>
        <w:t xml:space="preserve"> </w:t>
      </w:r>
      <w:r w:rsidRPr="007F69CF">
        <w:rPr>
          <w:rtl/>
          <w:lang w:bidi="ar-AE"/>
        </w:rPr>
        <w:t>عن</w:t>
      </w:r>
      <w:r>
        <w:rPr>
          <w:rtl/>
          <w:lang w:bidi="ar-AE"/>
        </w:rPr>
        <w:t xml:space="preserve"> </w:t>
      </w:r>
      <w:r w:rsidRPr="007F69CF">
        <w:rPr>
          <w:rtl/>
          <w:lang w:bidi="ar-AE"/>
        </w:rPr>
        <w:t>العمل</w:t>
      </w:r>
      <w:r>
        <w:rPr>
          <w:rtl/>
          <w:lang w:bidi="ar-AE"/>
        </w:rPr>
        <w:t xml:space="preserve"> </w:t>
      </w:r>
      <w:r w:rsidRPr="007F69CF">
        <w:rPr>
          <w:rtl/>
          <w:lang w:bidi="ar-AE"/>
        </w:rPr>
        <w:t>بمقدار</w:t>
      </w:r>
      <w:r>
        <w:rPr>
          <w:rtl/>
          <w:lang w:bidi="ar-AE"/>
        </w:rPr>
        <w:t xml:space="preserve"> </w:t>
      </w:r>
      <w:r w:rsidRPr="007F69CF">
        <w:rPr>
          <w:rtl/>
          <w:lang w:bidi="ar-AE"/>
        </w:rPr>
        <w:t>000</w:t>
      </w:r>
      <w:r>
        <w:rPr>
          <w:rtl/>
          <w:lang w:bidi="ar-AE"/>
        </w:rPr>
        <w:t xml:space="preserve"> </w:t>
      </w:r>
      <w:r w:rsidRPr="007F69CF">
        <w:rPr>
          <w:rtl/>
          <w:lang w:bidi="ar-AE"/>
        </w:rPr>
        <w:t>30</w:t>
      </w:r>
      <w:r>
        <w:rPr>
          <w:rtl/>
          <w:lang w:bidi="ar-AE"/>
        </w:rPr>
        <w:t xml:space="preserve"> </w:t>
      </w:r>
      <w:r w:rsidRPr="007F69CF">
        <w:rPr>
          <w:rtl/>
          <w:lang w:bidi="ar-AE"/>
        </w:rPr>
        <w:t>شخص</w:t>
      </w:r>
      <w:r>
        <w:rPr>
          <w:rtl/>
          <w:lang w:bidi="ar-AE"/>
        </w:rPr>
        <w:t xml:space="preserve"> </w:t>
      </w:r>
      <w:r w:rsidRPr="007F69CF">
        <w:rPr>
          <w:rtl/>
          <w:lang w:bidi="ar-AE"/>
        </w:rPr>
        <w:t>تقريبا.</w:t>
      </w:r>
      <w:r>
        <w:rPr>
          <w:rtl/>
          <w:lang w:bidi="ar-AE"/>
        </w:rPr>
        <w:t xml:space="preserve"> </w:t>
      </w:r>
      <w:r w:rsidRPr="007F69CF">
        <w:rPr>
          <w:rFonts w:hint="eastAsia"/>
          <w:rtl/>
          <w:lang w:bidi="ar-AE"/>
        </w:rPr>
        <w:t>ويتسق</w:t>
      </w:r>
      <w:r>
        <w:rPr>
          <w:rtl/>
          <w:lang w:bidi="ar-AE"/>
        </w:rPr>
        <w:t xml:space="preserve"> </w:t>
      </w:r>
      <w:r w:rsidRPr="007F69CF">
        <w:rPr>
          <w:rtl/>
          <w:lang w:bidi="ar-AE"/>
        </w:rPr>
        <w:t>المفهوم</w:t>
      </w:r>
      <w:r>
        <w:rPr>
          <w:rtl/>
          <w:lang w:bidi="ar-AE"/>
        </w:rPr>
        <w:t xml:space="preserve"> </w:t>
      </w:r>
      <w:r w:rsidRPr="007F69CF">
        <w:rPr>
          <w:rtl/>
          <w:lang w:bidi="ar-AE"/>
        </w:rPr>
        <w:t>مع</w:t>
      </w:r>
      <w:r>
        <w:rPr>
          <w:rtl/>
          <w:lang w:bidi="ar-AE"/>
        </w:rPr>
        <w:t xml:space="preserve"> </w:t>
      </w:r>
      <w:r w:rsidRPr="007F69CF">
        <w:rPr>
          <w:rtl/>
          <w:lang w:bidi="ar-AE"/>
        </w:rPr>
        <w:t>احتياجات</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ومطالب</w:t>
      </w:r>
      <w:r>
        <w:rPr>
          <w:rtl/>
          <w:lang w:bidi="ar-AE"/>
        </w:rPr>
        <w:t xml:space="preserve"> </w:t>
      </w:r>
      <w:r w:rsidRPr="007F69CF">
        <w:rPr>
          <w:rtl/>
          <w:lang w:bidi="ar-AE"/>
        </w:rPr>
        <w:t>الاتحاد</w:t>
      </w:r>
      <w:r>
        <w:rPr>
          <w:rtl/>
          <w:lang w:bidi="ar-AE"/>
        </w:rPr>
        <w:t xml:space="preserve"> </w:t>
      </w:r>
      <w:r w:rsidRPr="007F69CF">
        <w:rPr>
          <w:rtl/>
          <w:lang w:bidi="ar-AE"/>
        </w:rPr>
        <w:t>الأوروبي</w:t>
      </w:r>
      <w:r>
        <w:rPr>
          <w:rtl/>
          <w:lang w:bidi="ar-AE"/>
        </w:rPr>
        <w:t xml:space="preserve"> </w:t>
      </w:r>
      <w:r w:rsidRPr="007F69CF">
        <w:rPr>
          <w:rtl/>
          <w:lang w:bidi="ar-AE"/>
        </w:rPr>
        <w:t>بتعزيز</w:t>
      </w:r>
      <w:r>
        <w:rPr>
          <w:rtl/>
          <w:lang w:bidi="ar-AE"/>
        </w:rPr>
        <w:t xml:space="preserve"> </w:t>
      </w:r>
      <w:r w:rsidRPr="007F69CF">
        <w:rPr>
          <w:rtl/>
          <w:lang w:bidi="ar-AE"/>
        </w:rPr>
        <w:t>الخدمات</w:t>
      </w:r>
      <w:r>
        <w:rPr>
          <w:rtl/>
          <w:lang w:bidi="ar-AE"/>
        </w:rPr>
        <w:t xml:space="preserve"> </w:t>
      </w:r>
      <w:r w:rsidRPr="007F69CF">
        <w:rPr>
          <w:rtl/>
          <w:lang w:bidi="ar-AE"/>
        </w:rPr>
        <w:t>الاجتماعية</w:t>
      </w:r>
      <w:r>
        <w:rPr>
          <w:rtl/>
          <w:lang w:bidi="ar-AE"/>
        </w:rPr>
        <w:t xml:space="preserve"> </w:t>
      </w:r>
      <w:r w:rsidRPr="007F69CF">
        <w:rPr>
          <w:rtl/>
          <w:lang w:bidi="ar-AE"/>
        </w:rPr>
        <w:t>لأشد</w:t>
      </w:r>
      <w:r>
        <w:rPr>
          <w:rtl/>
          <w:lang w:bidi="ar-AE"/>
        </w:rPr>
        <w:t xml:space="preserve"> </w:t>
      </w:r>
      <w:r w:rsidRPr="007F69CF">
        <w:rPr>
          <w:rtl/>
          <w:lang w:bidi="ar-AE"/>
        </w:rPr>
        <w:t>المجموعات</w:t>
      </w:r>
      <w:r>
        <w:rPr>
          <w:rtl/>
          <w:lang w:bidi="ar-AE"/>
        </w:rPr>
        <w:t xml:space="preserve"> </w:t>
      </w:r>
      <w:r w:rsidRPr="007F69CF">
        <w:rPr>
          <w:rtl/>
          <w:lang w:bidi="ar-AE"/>
        </w:rPr>
        <w:t>حرمانا.</w:t>
      </w:r>
      <w:r>
        <w:rPr>
          <w:rtl/>
          <w:lang w:bidi="ar-AE"/>
        </w:rPr>
        <w:t xml:space="preserve"> </w:t>
      </w:r>
      <w:r w:rsidRPr="007F69CF">
        <w:rPr>
          <w:rtl/>
          <w:lang w:bidi="ar-AE"/>
        </w:rPr>
        <w:t>وقد</w:t>
      </w:r>
      <w:r>
        <w:rPr>
          <w:rtl/>
          <w:lang w:bidi="ar-AE"/>
        </w:rPr>
        <w:t xml:space="preserve"> </w:t>
      </w:r>
      <w:r w:rsidRPr="007F69CF">
        <w:rPr>
          <w:rtl/>
          <w:lang w:bidi="ar-AE"/>
        </w:rPr>
        <w:t>بلور</w:t>
      </w:r>
      <w:r>
        <w:rPr>
          <w:rtl/>
          <w:lang w:bidi="ar-AE"/>
        </w:rPr>
        <w:t xml:space="preserve"> </w:t>
      </w:r>
      <w:r w:rsidRPr="007F69CF">
        <w:rPr>
          <w:rtl/>
          <w:lang w:bidi="ar-AE"/>
        </w:rPr>
        <w:t>المفهوم</w:t>
      </w:r>
      <w:r>
        <w:rPr>
          <w:rtl/>
          <w:lang w:bidi="ar-AE"/>
        </w:rPr>
        <w:t xml:space="preserve"> </w:t>
      </w:r>
      <w:r w:rsidRPr="007F69CF">
        <w:rPr>
          <w:rtl/>
          <w:lang w:bidi="ar-AE"/>
        </w:rPr>
        <w:t>أيضا</w:t>
      </w:r>
      <w:r>
        <w:rPr>
          <w:rtl/>
          <w:lang w:bidi="ar-AE"/>
        </w:rPr>
        <w:t xml:space="preserve"> </w:t>
      </w:r>
      <w:r w:rsidRPr="007F69CF">
        <w:rPr>
          <w:rtl/>
          <w:lang w:bidi="ar-AE"/>
        </w:rPr>
        <w:t>وفقا</w:t>
      </w:r>
      <w:r>
        <w:rPr>
          <w:rtl/>
          <w:lang w:bidi="ar-AE"/>
        </w:rPr>
        <w:t xml:space="preserve"> </w:t>
      </w:r>
      <w:r w:rsidRPr="007F69CF">
        <w:rPr>
          <w:rtl/>
          <w:lang w:bidi="ar-AE"/>
        </w:rPr>
        <w:t>للبيان</w:t>
      </w:r>
      <w:r>
        <w:rPr>
          <w:rtl/>
          <w:lang w:bidi="ar-AE"/>
        </w:rPr>
        <w:t xml:space="preserve"> </w:t>
      </w:r>
      <w:r w:rsidRPr="007F69CF">
        <w:rPr>
          <w:rtl/>
          <w:lang w:bidi="ar-AE"/>
        </w:rPr>
        <w:t>الخطي</w:t>
      </w:r>
      <w:r>
        <w:rPr>
          <w:rtl/>
          <w:lang w:bidi="ar-AE"/>
        </w:rPr>
        <w:t xml:space="preserve"> </w:t>
      </w:r>
      <w:r w:rsidRPr="007F69CF">
        <w:rPr>
          <w:rtl/>
          <w:lang w:bidi="ar-AE"/>
        </w:rPr>
        <w:t>للبرلمان</w:t>
      </w:r>
      <w:r>
        <w:rPr>
          <w:rtl/>
          <w:lang w:bidi="ar-AE"/>
        </w:rPr>
        <w:t xml:space="preserve"> </w:t>
      </w:r>
      <w:r w:rsidRPr="007F69CF">
        <w:rPr>
          <w:rtl/>
          <w:lang w:bidi="ar-AE"/>
        </w:rPr>
        <w:t>الأوروبي</w:t>
      </w:r>
      <w:r>
        <w:rPr>
          <w:rtl/>
          <w:lang w:bidi="ar-AE"/>
        </w:rPr>
        <w:t xml:space="preserve"> </w:t>
      </w:r>
      <w:r w:rsidRPr="007F69CF">
        <w:rPr>
          <w:rtl/>
          <w:lang w:bidi="ar-AE"/>
        </w:rPr>
        <w:t>المؤرخ</w:t>
      </w:r>
      <w:r>
        <w:rPr>
          <w:rtl/>
          <w:lang w:bidi="ar-AE"/>
        </w:rPr>
        <w:t xml:space="preserve"> </w:t>
      </w:r>
      <w:r w:rsidRPr="007F69CF">
        <w:rPr>
          <w:rtl/>
          <w:lang w:bidi="ar-AE"/>
        </w:rPr>
        <w:t>16</w:t>
      </w:r>
      <w:r>
        <w:rPr>
          <w:rtl/>
          <w:lang w:bidi="ar-AE"/>
        </w:rPr>
        <w:t xml:space="preserve"> </w:t>
      </w:r>
      <w:r w:rsidRPr="007F69CF">
        <w:rPr>
          <w:rtl/>
          <w:lang w:bidi="ar-AE"/>
        </w:rPr>
        <w:t>كانون</w:t>
      </w:r>
      <w:r>
        <w:rPr>
          <w:rtl/>
          <w:lang w:bidi="ar-AE"/>
        </w:rPr>
        <w:t xml:space="preserve"> </w:t>
      </w:r>
      <w:r w:rsidRPr="007F69CF">
        <w:rPr>
          <w:rtl/>
          <w:lang w:bidi="ar-AE"/>
        </w:rPr>
        <w:t>الأول/ديس</w:t>
      </w:r>
      <w:r w:rsidRPr="007F69CF">
        <w:rPr>
          <w:rFonts w:hint="eastAsia"/>
          <w:rtl/>
          <w:lang w:bidi="ar-AE"/>
        </w:rPr>
        <w:t>مبر</w:t>
      </w:r>
      <w:r>
        <w:rPr>
          <w:rtl/>
          <w:lang w:bidi="ar-AE"/>
        </w:rPr>
        <w:t xml:space="preserve"> </w:t>
      </w:r>
      <w:r w:rsidRPr="007F69CF">
        <w:rPr>
          <w:rtl/>
          <w:lang w:bidi="ar-AE"/>
        </w:rPr>
        <w:t>2010</w:t>
      </w:r>
      <w:r>
        <w:rPr>
          <w:rtl/>
          <w:lang w:bidi="ar-AE"/>
        </w:rPr>
        <w:t xml:space="preserve"> </w:t>
      </w:r>
      <w:r w:rsidRPr="007F69CF">
        <w:rPr>
          <w:rtl/>
          <w:lang w:bidi="ar-AE"/>
        </w:rPr>
        <w:t>عن</w:t>
      </w:r>
      <w:r>
        <w:rPr>
          <w:rtl/>
          <w:lang w:bidi="ar-AE"/>
        </w:rPr>
        <w:t xml:space="preserve"> </w:t>
      </w:r>
      <w:r w:rsidR="00686868">
        <w:rPr>
          <w:rFonts w:hint="eastAsia"/>
          <w:rtl/>
          <w:lang w:bidi="ar-AE"/>
        </w:rPr>
        <w:t>“</w:t>
      </w:r>
      <w:r>
        <w:rPr>
          <w:rFonts w:hint="eastAsia"/>
          <w:rtl/>
          <w:lang w:bidi="ar-AE"/>
        </w:rPr>
        <w:t>استراتيجي</w:t>
      </w:r>
      <w:r w:rsidRPr="007F69CF">
        <w:rPr>
          <w:rFonts w:hint="eastAsia"/>
          <w:rtl/>
          <w:lang w:bidi="ar-AE"/>
        </w:rPr>
        <w:t>ة</w:t>
      </w:r>
      <w:r>
        <w:rPr>
          <w:rtl/>
          <w:lang w:bidi="ar-AE"/>
        </w:rPr>
        <w:t xml:space="preserve"> </w:t>
      </w:r>
      <w:r w:rsidRPr="007F69CF">
        <w:rPr>
          <w:rtl/>
          <w:lang w:bidi="ar-AE"/>
        </w:rPr>
        <w:t>الاتحاد</w:t>
      </w:r>
      <w:r>
        <w:rPr>
          <w:rtl/>
          <w:lang w:bidi="ar-AE"/>
        </w:rPr>
        <w:t xml:space="preserve"> </w:t>
      </w:r>
      <w:r w:rsidRPr="007F69CF">
        <w:rPr>
          <w:rtl/>
          <w:lang w:bidi="ar-AE"/>
        </w:rPr>
        <w:t>الأوروبي</w:t>
      </w:r>
      <w:r>
        <w:rPr>
          <w:rtl/>
          <w:lang w:bidi="ar-AE"/>
        </w:rPr>
        <w:t xml:space="preserve"> </w:t>
      </w:r>
      <w:r w:rsidRPr="007F69CF">
        <w:rPr>
          <w:rtl/>
          <w:lang w:bidi="ar-AE"/>
        </w:rPr>
        <w:t>بشأن</w:t>
      </w:r>
      <w:r>
        <w:rPr>
          <w:rtl/>
          <w:lang w:bidi="ar-AE"/>
        </w:rPr>
        <w:t xml:space="preserve"> </w:t>
      </w:r>
      <w:r w:rsidRPr="007F69CF">
        <w:rPr>
          <w:rtl/>
          <w:lang w:bidi="ar-AE"/>
        </w:rPr>
        <w:t>التشرد</w:t>
      </w:r>
      <w:r w:rsidR="00686868">
        <w:rPr>
          <w:rFonts w:hint="eastAsia"/>
          <w:rtl/>
          <w:lang w:bidi="ar-AE"/>
        </w:rPr>
        <w:t>”</w:t>
      </w:r>
      <w:r w:rsidRPr="007F69CF">
        <w:rPr>
          <w:rtl/>
          <w:lang w:bidi="ar-AE"/>
        </w:rPr>
        <w:t>.</w:t>
      </w:r>
    </w:p>
    <w:p w:rsidR="00470BC2" w:rsidRPr="007F69CF" w:rsidRDefault="00470BC2" w:rsidP="008E2265">
      <w:pPr>
        <w:pStyle w:val="SingleTxt"/>
        <w:rPr>
          <w:rtl/>
          <w:lang w:bidi="ar-AE"/>
        </w:rPr>
      </w:pPr>
      <w:r w:rsidRPr="007F69CF">
        <w:rPr>
          <w:rtl/>
          <w:lang w:bidi="ar-AE"/>
        </w:rPr>
        <w:t>192</w:t>
      </w:r>
      <w:r>
        <w:rPr>
          <w:rtl/>
          <w:lang w:bidi="ar-AE"/>
        </w:rPr>
        <w:t xml:space="preserve"> </w:t>
      </w:r>
      <w:r w:rsidRPr="007F69CF">
        <w:rPr>
          <w:rtl/>
          <w:lang w:bidi="ar-AE"/>
        </w:rPr>
        <w:t>-</w:t>
      </w:r>
      <w:r>
        <w:rPr>
          <w:rFonts w:hint="cs"/>
          <w:rtl/>
          <w:lang w:bidi="ar-AE"/>
        </w:rPr>
        <w:t xml:space="preserve"> </w:t>
      </w:r>
      <w:r w:rsidRPr="007F69CF">
        <w:rPr>
          <w:rFonts w:hint="eastAsia"/>
          <w:rtl/>
          <w:lang w:bidi="ar-AE"/>
        </w:rPr>
        <w:t>واستنادا</w:t>
      </w:r>
      <w:r>
        <w:rPr>
          <w:rtl/>
          <w:lang w:bidi="ar-AE"/>
        </w:rPr>
        <w:t xml:space="preserve"> </w:t>
      </w:r>
      <w:r w:rsidRPr="007F69CF">
        <w:rPr>
          <w:rtl/>
          <w:lang w:bidi="ar-AE"/>
        </w:rPr>
        <w:t>إلى</w:t>
      </w:r>
      <w:r>
        <w:rPr>
          <w:rtl/>
          <w:lang w:bidi="ar-AE"/>
        </w:rPr>
        <w:t xml:space="preserve"> </w:t>
      </w:r>
      <w:r w:rsidRPr="007F69CF">
        <w:rPr>
          <w:rtl/>
          <w:lang w:bidi="ar-AE"/>
        </w:rPr>
        <w:t>المعلومات</w:t>
      </w:r>
      <w:r>
        <w:rPr>
          <w:rtl/>
          <w:lang w:bidi="ar-AE"/>
        </w:rPr>
        <w:t xml:space="preserve"> </w:t>
      </w:r>
      <w:r w:rsidRPr="007F69CF">
        <w:rPr>
          <w:rtl/>
          <w:lang w:bidi="ar-AE"/>
        </w:rPr>
        <w:t>الواردة</w:t>
      </w:r>
      <w:r>
        <w:rPr>
          <w:rtl/>
          <w:lang w:bidi="ar-AE"/>
        </w:rPr>
        <w:t xml:space="preserve"> </w:t>
      </w:r>
      <w:r w:rsidRPr="007F69CF">
        <w:rPr>
          <w:rtl/>
          <w:lang w:bidi="ar-AE"/>
        </w:rPr>
        <w:t>في</w:t>
      </w:r>
      <w:r>
        <w:rPr>
          <w:rtl/>
          <w:lang w:bidi="ar-AE"/>
        </w:rPr>
        <w:t xml:space="preserve"> </w:t>
      </w:r>
      <w:r w:rsidRPr="007F69CF">
        <w:rPr>
          <w:rtl/>
          <w:lang w:bidi="ar-AE"/>
        </w:rPr>
        <w:t>المفهوم،</w:t>
      </w:r>
      <w:r>
        <w:rPr>
          <w:rtl/>
          <w:lang w:bidi="ar-AE"/>
        </w:rPr>
        <w:t xml:space="preserve"> </w:t>
      </w:r>
      <w:r w:rsidRPr="007F69CF">
        <w:rPr>
          <w:rtl/>
          <w:lang w:bidi="ar-AE"/>
        </w:rPr>
        <w:t>يقدر</w:t>
      </w:r>
      <w:r>
        <w:rPr>
          <w:rtl/>
          <w:lang w:bidi="ar-AE"/>
        </w:rPr>
        <w:t xml:space="preserve"> </w:t>
      </w:r>
      <w:r w:rsidRPr="007F69CF">
        <w:rPr>
          <w:rtl/>
          <w:lang w:bidi="ar-AE"/>
        </w:rPr>
        <w:t>عدد</w:t>
      </w:r>
      <w:r>
        <w:rPr>
          <w:rtl/>
          <w:lang w:bidi="ar-AE"/>
        </w:rPr>
        <w:t xml:space="preserve"> </w:t>
      </w:r>
      <w:r w:rsidRPr="007F69CF">
        <w:rPr>
          <w:rtl/>
          <w:lang w:bidi="ar-AE"/>
        </w:rPr>
        <w:t>الأشخاص</w:t>
      </w:r>
      <w:r>
        <w:rPr>
          <w:rtl/>
          <w:lang w:bidi="ar-AE"/>
        </w:rPr>
        <w:t xml:space="preserve"> </w:t>
      </w:r>
      <w:r w:rsidRPr="007F69CF">
        <w:rPr>
          <w:rtl/>
          <w:lang w:bidi="ar-AE"/>
        </w:rPr>
        <w:t>المشردين</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بـــ</w:t>
      </w:r>
      <w:r>
        <w:rPr>
          <w:rtl/>
          <w:lang w:bidi="ar-AE"/>
        </w:rPr>
        <w:t xml:space="preserve"> </w:t>
      </w:r>
      <w:r w:rsidRPr="007F69CF">
        <w:rPr>
          <w:rtl/>
          <w:lang w:bidi="ar-AE"/>
        </w:rPr>
        <w:t>000</w:t>
      </w:r>
      <w:r>
        <w:rPr>
          <w:rtl/>
          <w:lang w:bidi="ar-AE"/>
        </w:rPr>
        <w:t xml:space="preserve"> </w:t>
      </w:r>
      <w:r w:rsidRPr="007F69CF">
        <w:rPr>
          <w:rtl/>
          <w:lang w:bidi="ar-AE"/>
        </w:rPr>
        <w:t>30</w:t>
      </w:r>
      <w:r>
        <w:rPr>
          <w:rtl/>
          <w:lang w:bidi="ar-AE"/>
        </w:rPr>
        <w:t xml:space="preserve"> </w:t>
      </w:r>
      <w:r w:rsidRPr="007F69CF">
        <w:rPr>
          <w:rtl/>
          <w:lang w:bidi="ar-AE"/>
        </w:rPr>
        <w:t>شخص،</w:t>
      </w:r>
      <w:r>
        <w:rPr>
          <w:rtl/>
          <w:lang w:bidi="ar-AE"/>
        </w:rPr>
        <w:t xml:space="preserve"> </w:t>
      </w:r>
      <w:r w:rsidRPr="007F69CF">
        <w:rPr>
          <w:rtl/>
          <w:lang w:bidi="ar-AE"/>
        </w:rPr>
        <w:t>حسب</w:t>
      </w:r>
      <w:r>
        <w:rPr>
          <w:rtl/>
          <w:lang w:bidi="ar-AE"/>
        </w:rPr>
        <w:t xml:space="preserve"> </w:t>
      </w:r>
      <w:r w:rsidRPr="007F69CF">
        <w:rPr>
          <w:rtl/>
          <w:lang w:bidi="ar-AE"/>
        </w:rPr>
        <w:t>تقديرات</w:t>
      </w:r>
      <w:r>
        <w:rPr>
          <w:rtl/>
          <w:lang w:bidi="ar-AE"/>
        </w:rPr>
        <w:t xml:space="preserve"> </w:t>
      </w:r>
      <w:r w:rsidRPr="007F69CF">
        <w:rPr>
          <w:rtl/>
          <w:lang w:bidi="ar-AE"/>
        </w:rPr>
        <w:t>الخبراء.</w:t>
      </w:r>
      <w:r>
        <w:rPr>
          <w:rtl/>
          <w:lang w:bidi="ar-AE"/>
        </w:rPr>
        <w:t xml:space="preserve"> </w:t>
      </w:r>
      <w:r w:rsidRPr="007F69CF">
        <w:rPr>
          <w:rtl/>
          <w:lang w:bidi="ar-AE"/>
        </w:rPr>
        <w:t>ولم</w:t>
      </w:r>
      <w:r>
        <w:rPr>
          <w:rtl/>
          <w:lang w:bidi="ar-AE"/>
        </w:rPr>
        <w:t xml:space="preserve"> </w:t>
      </w:r>
      <w:r w:rsidRPr="007F69CF">
        <w:rPr>
          <w:rtl/>
          <w:lang w:bidi="ar-AE"/>
        </w:rPr>
        <w:t>يشارك</w:t>
      </w:r>
      <w:r>
        <w:rPr>
          <w:rtl/>
          <w:lang w:bidi="ar-AE"/>
        </w:rPr>
        <w:t xml:space="preserve"> </w:t>
      </w:r>
      <w:r w:rsidRPr="007F69CF">
        <w:rPr>
          <w:rtl/>
          <w:lang w:bidi="ar-AE"/>
        </w:rPr>
        <w:t>في</w:t>
      </w:r>
      <w:r>
        <w:rPr>
          <w:rtl/>
          <w:lang w:bidi="ar-AE"/>
        </w:rPr>
        <w:t xml:space="preserve"> </w:t>
      </w:r>
      <w:r w:rsidRPr="007F69CF">
        <w:rPr>
          <w:rtl/>
          <w:lang w:bidi="ar-AE"/>
        </w:rPr>
        <w:t>الإحصاء</w:t>
      </w:r>
      <w:r>
        <w:rPr>
          <w:rtl/>
          <w:lang w:bidi="ar-AE"/>
        </w:rPr>
        <w:t xml:space="preserve"> </w:t>
      </w:r>
      <w:r w:rsidRPr="007F69CF">
        <w:rPr>
          <w:rtl/>
          <w:lang w:bidi="ar-AE"/>
        </w:rPr>
        <w:t>الأخير</w:t>
      </w:r>
      <w:r>
        <w:rPr>
          <w:rtl/>
          <w:lang w:bidi="ar-AE"/>
        </w:rPr>
        <w:t xml:space="preserve"> </w:t>
      </w:r>
      <w:r w:rsidRPr="007F69CF">
        <w:rPr>
          <w:rtl/>
          <w:lang w:bidi="ar-AE"/>
        </w:rPr>
        <w:t>الذي</w:t>
      </w:r>
      <w:r>
        <w:rPr>
          <w:rtl/>
          <w:lang w:bidi="ar-AE"/>
        </w:rPr>
        <w:t xml:space="preserve"> </w:t>
      </w:r>
      <w:r w:rsidRPr="007F69CF">
        <w:rPr>
          <w:rtl/>
          <w:lang w:bidi="ar-AE"/>
        </w:rPr>
        <w:t>أجري</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2011</w:t>
      </w:r>
      <w:r>
        <w:rPr>
          <w:rtl/>
          <w:lang w:bidi="ar-AE"/>
        </w:rPr>
        <w:t xml:space="preserve"> </w:t>
      </w:r>
      <w:r w:rsidRPr="007F69CF">
        <w:rPr>
          <w:rtl/>
          <w:lang w:bidi="ar-AE"/>
        </w:rPr>
        <w:t>سوى</w:t>
      </w:r>
      <w:r>
        <w:rPr>
          <w:rtl/>
          <w:lang w:bidi="ar-AE"/>
        </w:rPr>
        <w:t xml:space="preserve"> </w:t>
      </w:r>
      <w:r w:rsidRPr="007F69CF">
        <w:rPr>
          <w:rtl/>
          <w:lang w:bidi="ar-AE"/>
        </w:rPr>
        <w:t>جزء</w:t>
      </w:r>
      <w:r>
        <w:rPr>
          <w:rtl/>
          <w:lang w:bidi="ar-AE"/>
        </w:rPr>
        <w:t xml:space="preserve"> </w:t>
      </w:r>
      <w:r w:rsidRPr="007F69CF">
        <w:rPr>
          <w:rtl/>
          <w:lang w:bidi="ar-AE"/>
        </w:rPr>
        <w:t>من</w:t>
      </w:r>
      <w:r>
        <w:rPr>
          <w:rtl/>
          <w:lang w:bidi="ar-AE"/>
        </w:rPr>
        <w:t xml:space="preserve"> </w:t>
      </w:r>
      <w:r w:rsidRPr="007F69CF">
        <w:rPr>
          <w:rtl/>
          <w:lang w:bidi="ar-AE"/>
        </w:rPr>
        <w:t>الأشخاص</w:t>
      </w:r>
      <w:r>
        <w:rPr>
          <w:rtl/>
          <w:lang w:bidi="ar-AE"/>
        </w:rPr>
        <w:t xml:space="preserve"> </w:t>
      </w:r>
      <w:r w:rsidRPr="007F69CF">
        <w:rPr>
          <w:rtl/>
          <w:lang w:bidi="ar-AE"/>
        </w:rPr>
        <w:t>المشردين،</w:t>
      </w:r>
      <w:r>
        <w:rPr>
          <w:rtl/>
          <w:lang w:bidi="ar-AE"/>
        </w:rPr>
        <w:t xml:space="preserve"> </w:t>
      </w:r>
      <w:r w:rsidRPr="007F69CF">
        <w:rPr>
          <w:rtl/>
          <w:lang w:bidi="ar-AE"/>
        </w:rPr>
        <w:t>أي</w:t>
      </w:r>
      <w:r>
        <w:rPr>
          <w:rtl/>
          <w:lang w:bidi="ar-AE"/>
        </w:rPr>
        <w:t xml:space="preserve"> </w:t>
      </w:r>
      <w:r w:rsidRPr="007F69CF">
        <w:rPr>
          <w:rtl/>
          <w:lang w:bidi="ar-AE"/>
        </w:rPr>
        <w:t>496</w:t>
      </w:r>
      <w:r>
        <w:rPr>
          <w:rtl/>
          <w:lang w:bidi="ar-AE"/>
        </w:rPr>
        <w:t xml:space="preserve"> </w:t>
      </w:r>
      <w:bookmarkStart w:id="1" w:name="_GoBack"/>
      <w:bookmarkEnd w:id="1"/>
      <w:r w:rsidRPr="007F69CF">
        <w:rPr>
          <w:rtl/>
          <w:lang w:bidi="ar-AE"/>
        </w:rPr>
        <w:t>11</w:t>
      </w:r>
      <w:r>
        <w:rPr>
          <w:rtl/>
          <w:lang w:bidi="ar-AE"/>
        </w:rPr>
        <w:t xml:space="preserve"> </w:t>
      </w:r>
      <w:r w:rsidRPr="007F69CF">
        <w:rPr>
          <w:rtl/>
          <w:lang w:bidi="ar-AE"/>
        </w:rPr>
        <w:t>شخص</w:t>
      </w:r>
      <w:r w:rsidRPr="007F69CF">
        <w:rPr>
          <w:rFonts w:hint="eastAsia"/>
          <w:rtl/>
          <w:lang w:bidi="ar-AE"/>
        </w:rPr>
        <w:t>ا</w:t>
      </w:r>
      <w:r w:rsidRPr="007F69CF">
        <w:rPr>
          <w:rtl/>
          <w:lang w:bidi="ar-AE"/>
        </w:rPr>
        <w:t>.</w:t>
      </w:r>
      <w:r>
        <w:rPr>
          <w:rtl/>
          <w:lang w:bidi="ar-AE"/>
        </w:rPr>
        <w:t xml:space="preserve"> </w:t>
      </w:r>
      <w:r w:rsidRPr="007F69CF">
        <w:rPr>
          <w:rtl/>
          <w:lang w:bidi="ar-AE"/>
        </w:rPr>
        <w:t>واستنادا</w:t>
      </w:r>
      <w:r>
        <w:rPr>
          <w:rtl/>
          <w:lang w:bidi="ar-AE"/>
        </w:rPr>
        <w:t xml:space="preserve"> </w:t>
      </w:r>
      <w:r w:rsidRPr="007F69CF">
        <w:rPr>
          <w:rtl/>
          <w:lang w:bidi="ar-AE"/>
        </w:rPr>
        <w:t>إلى</w:t>
      </w:r>
      <w:r>
        <w:rPr>
          <w:rtl/>
          <w:lang w:bidi="ar-AE"/>
        </w:rPr>
        <w:t xml:space="preserve"> </w:t>
      </w:r>
      <w:r w:rsidRPr="007F69CF">
        <w:rPr>
          <w:rtl/>
          <w:lang w:bidi="ar-AE"/>
        </w:rPr>
        <w:t>المعلومات</w:t>
      </w:r>
      <w:r>
        <w:rPr>
          <w:rtl/>
          <w:lang w:bidi="ar-AE"/>
        </w:rPr>
        <w:t xml:space="preserve"> </w:t>
      </w:r>
      <w:r w:rsidRPr="007F69CF">
        <w:rPr>
          <w:rtl/>
          <w:lang w:bidi="ar-AE"/>
        </w:rPr>
        <w:t>المتاحة</w:t>
      </w:r>
      <w:r>
        <w:rPr>
          <w:rtl/>
          <w:lang w:bidi="ar-AE"/>
        </w:rPr>
        <w:t xml:space="preserve"> </w:t>
      </w:r>
      <w:r w:rsidRPr="007F69CF">
        <w:rPr>
          <w:rtl/>
          <w:lang w:bidi="ar-AE"/>
        </w:rPr>
        <w:t>من</w:t>
      </w:r>
      <w:r>
        <w:rPr>
          <w:rtl/>
          <w:lang w:bidi="ar-AE"/>
        </w:rPr>
        <w:t xml:space="preserve"> </w:t>
      </w:r>
      <w:r w:rsidRPr="007F69CF">
        <w:rPr>
          <w:rFonts w:hint="eastAsia"/>
          <w:rtl/>
          <w:lang w:bidi="ar-AE"/>
        </w:rPr>
        <w:t>المكتب</w:t>
      </w:r>
      <w:r>
        <w:rPr>
          <w:rtl/>
          <w:lang w:bidi="ar-AE"/>
        </w:rPr>
        <w:t xml:space="preserve"> </w:t>
      </w:r>
      <w:r w:rsidRPr="007F69CF">
        <w:rPr>
          <w:rtl/>
          <w:lang w:bidi="ar-AE"/>
        </w:rPr>
        <w:t>الإحصائي</w:t>
      </w:r>
      <w:r>
        <w:rPr>
          <w:rtl/>
          <w:lang w:bidi="ar-AE"/>
        </w:rPr>
        <w:t xml:space="preserve"> </w:t>
      </w:r>
      <w:r w:rsidRPr="007F69CF">
        <w:rPr>
          <w:rtl/>
          <w:lang w:bidi="ar-AE"/>
        </w:rPr>
        <w:t>التشيكي</w:t>
      </w:r>
      <w:r>
        <w:rPr>
          <w:rtl/>
          <w:lang w:bidi="ar-AE"/>
        </w:rPr>
        <w:t xml:space="preserve"> </w:t>
      </w:r>
      <w:r w:rsidRPr="007F69CF">
        <w:rPr>
          <w:rtl/>
          <w:lang w:bidi="ar-AE"/>
        </w:rPr>
        <w:t>تشكل</w:t>
      </w:r>
      <w:r>
        <w:rPr>
          <w:rtl/>
          <w:lang w:bidi="ar-AE"/>
        </w:rPr>
        <w:t xml:space="preserve"> </w:t>
      </w:r>
      <w:r w:rsidRPr="007F69CF">
        <w:rPr>
          <w:rtl/>
          <w:lang w:bidi="ar-AE"/>
        </w:rPr>
        <w:t>النساء</w:t>
      </w:r>
      <w:r>
        <w:rPr>
          <w:rtl/>
          <w:lang w:bidi="ar-AE"/>
        </w:rPr>
        <w:t xml:space="preserve"> </w:t>
      </w:r>
      <w:r w:rsidRPr="007F69CF">
        <w:rPr>
          <w:rtl/>
          <w:lang w:bidi="ar-AE"/>
        </w:rPr>
        <w:t>5</w:t>
      </w:r>
      <w:r w:rsidRPr="007F69CF">
        <w:rPr>
          <w:lang w:val="en-GB"/>
        </w:rPr>
        <w:t>,</w:t>
      </w:r>
      <w:r w:rsidRPr="007F69CF">
        <w:rPr>
          <w:rtl/>
          <w:lang w:bidi="ar-AE"/>
        </w:rPr>
        <w:t>21</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Fonts w:hint="eastAsia"/>
          <w:rtl/>
          <w:lang w:bidi="ar-AE"/>
        </w:rPr>
        <w:t>من</w:t>
      </w:r>
      <w:r>
        <w:rPr>
          <w:rtl/>
          <w:lang w:bidi="ar-AE"/>
        </w:rPr>
        <w:t xml:space="preserve"> </w:t>
      </w:r>
      <w:r w:rsidRPr="007F69CF">
        <w:rPr>
          <w:rtl/>
          <w:lang w:bidi="ar-AE"/>
        </w:rPr>
        <w:t>مجموع</w:t>
      </w:r>
      <w:r>
        <w:rPr>
          <w:rtl/>
          <w:lang w:bidi="ar-AE"/>
        </w:rPr>
        <w:t xml:space="preserve"> </w:t>
      </w:r>
      <w:r w:rsidRPr="007F69CF">
        <w:rPr>
          <w:rtl/>
          <w:lang w:bidi="ar-AE"/>
        </w:rPr>
        <w:t>هؤلاء</w:t>
      </w:r>
      <w:r w:rsidR="008E2265" w:rsidRPr="008E2265">
        <w:rPr>
          <w:vertAlign w:val="superscript"/>
          <w:rtl/>
          <w:lang w:bidi="ar-AE"/>
        </w:rPr>
        <w:t>(</w:t>
      </w:r>
      <w:r w:rsidR="008E2265" w:rsidRPr="008E2265">
        <w:rPr>
          <w:rStyle w:val="FootnoteReference"/>
          <w:szCs w:val="30"/>
          <w:rtl/>
        </w:rPr>
        <w:footnoteReference w:id="57"/>
      </w:r>
      <w:r w:rsidR="008E2265" w:rsidRPr="008E2265">
        <w:rPr>
          <w:vertAlign w:val="superscript"/>
          <w:rtl/>
          <w:lang w:bidi="ar-AE"/>
        </w:rPr>
        <w:t>)</w:t>
      </w:r>
      <w:r w:rsidRPr="007F69CF">
        <w:rPr>
          <w:rtl/>
          <w:lang w:bidi="ar-AE"/>
        </w:rPr>
        <w:t>.</w:t>
      </w:r>
    </w:p>
    <w:p w:rsidR="00470BC2" w:rsidRPr="007F69CF" w:rsidRDefault="00470BC2" w:rsidP="00470BC2">
      <w:pPr>
        <w:pStyle w:val="SingleTxt"/>
        <w:rPr>
          <w:rtl/>
          <w:lang w:bidi="ar-AE"/>
        </w:rPr>
      </w:pPr>
      <w:r w:rsidRPr="007F69CF">
        <w:rPr>
          <w:rtl/>
          <w:lang w:bidi="ar-AE"/>
        </w:rPr>
        <w:t>193</w:t>
      </w:r>
      <w:r>
        <w:rPr>
          <w:rtl/>
          <w:lang w:bidi="ar-AE"/>
        </w:rPr>
        <w:t xml:space="preserve"> </w:t>
      </w:r>
      <w:r w:rsidRPr="007F69CF">
        <w:rPr>
          <w:rtl/>
          <w:lang w:bidi="ar-AE"/>
        </w:rPr>
        <w:t>-</w:t>
      </w:r>
      <w:r>
        <w:rPr>
          <w:rFonts w:hint="cs"/>
          <w:rtl/>
          <w:lang w:bidi="ar-AE"/>
        </w:rPr>
        <w:t xml:space="preserve"> </w:t>
      </w:r>
      <w:r w:rsidRPr="007F69CF">
        <w:rPr>
          <w:rFonts w:hint="eastAsia"/>
          <w:rtl/>
          <w:lang w:bidi="ar-AE"/>
        </w:rPr>
        <w:t>ويجري</w:t>
      </w:r>
      <w:r>
        <w:rPr>
          <w:rtl/>
          <w:lang w:bidi="ar-AE"/>
        </w:rPr>
        <w:t xml:space="preserve"> </w:t>
      </w:r>
      <w:r w:rsidRPr="007F69CF">
        <w:rPr>
          <w:rtl/>
          <w:lang w:bidi="ar-AE"/>
        </w:rPr>
        <w:t>الآن،</w:t>
      </w:r>
      <w:r>
        <w:rPr>
          <w:rtl/>
          <w:lang w:bidi="ar-AE"/>
        </w:rPr>
        <w:t xml:space="preserve"> </w:t>
      </w:r>
      <w:r w:rsidRPr="007F69CF">
        <w:rPr>
          <w:rtl/>
          <w:lang w:bidi="ar-AE"/>
        </w:rPr>
        <w:t>إلى</w:t>
      </w:r>
      <w:r>
        <w:rPr>
          <w:rtl/>
          <w:lang w:bidi="ar-AE"/>
        </w:rPr>
        <w:t xml:space="preserve"> </w:t>
      </w:r>
      <w:r w:rsidRPr="007F69CF">
        <w:rPr>
          <w:rtl/>
          <w:lang w:bidi="ar-AE"/>
        </w:rPr>
        <w:t>جانب</w:t>
      </w:r>
      <w:r>
        <w:rPr>
          <w:rtl/>
          <w:lang w:bidi="ar-AE"/>
        </w:rPr>
        <w:t xml:space="preserve"> </w:t>
      </w:r>
      <w:r w:rsidRPr="007F69CF">
        <w:rPr>
          <w:rtl/>
          <w:lang w:bidi="ar-AE"/>
        </w:rPr>
        <w:t>المفهوم</w:t>
      </w:r>
      <w:r>
        <w:rPr>
          <w:rtl/>
          <w:lang w:bidi="ar-AE"/>
        </w:rPr>
        <w:t xml:space="preserve"> </w:t>
      </w:r>
      <w:r w:rsidRPr="007F69CF">
        <w:rPr>
          <w:rtl/>
          <w:lang w:bidi="ar-AE"/>
        </w:rPr>
        <w:t>المذكور</w:t>
      </w:r>
      <w:r>
        <w:rPr>
          <w:rtl/>
          <w:lang w:bidi="ar-AE"/>
        </w:rPr>
        <w:t xml:space="preserve"> </w:t>
      </w:r>
      <w:r w:rsidRPr="007F69CF">
        <w:rPr>
          <w:rtl/>
          <w:lang w:bidi="ar-AE"/>
        </w:rPr>
        <w:t>أعلاه،</w:t>
      </w:r>
      <w:r>
        <w:rPr>
          <w:rtl/>
          <w:lang w:bidi="ar-AE"/>
        </w:rPr>
        <w:t xml:space="preserve"> </w:t>
      </w:r>
      <w:r w:rsidRPr="007F69CF">
        <w:rPr>
          <w:rtl/>
          <w:lang w:bidi="ar-AE"/>
        </w:rPr>
        <w:t>بلورة</w:t>
      </w:r>
      <w:r>
        <w:rPr>
          <w:rtl/>
          <w:lang w:bidi="ar-AE"/>
        </w:rPr>
        <w:t xml:space="preserve"> </w:t>
      </w:r>
      <w:r w:rsidRPr="007F69CF">
        <w:rPr>
          <w:rtl/>
          <w:lang w:bidi="ar-AE"/>
        </w:rPr>
        <w:t>مفهوم</w:t>
      </w:r>
      <w:r>
        <w:rPr>
          <w:rtl/>
          <w:lang w:bidi="ar-AE"/>
        </w:rPr>
        <w:t xml:space="preserve"> </w:t>
      </w:r>
      <w:r w:rsidRPr="007F69CF">
        <w:rPr>
          <w:rtl/>
          <w:lang w:bidi="ar-AE"/>
        </w:rPr>
        <w:t>الإسكان</w:t>
      </w:r>
      <w:r>
        <w:rPr>
          <w:rtl/>
          <w:lang w:bidi="ar-AE"/>
        </w:rPr>
        <w:t xml:space="preserve"> </w:t>
      </w:r>
      <w:r w:rsidRPr="007F69CF">
        <w:rPr>
          <w:rtl/>
          <w:lang w:bidi="ar-AE"/>
        </w:rPr>
        <w:t>الاجتماعي</w:t>
      </w:r>
      <w:r>
        <w:rPr>
          <w:rtl/>
          <w:lang w:bidi="ar-AE"/>
        </w:rPr>
        <w:t xml:space="preserve"> </w:t>
      </w:r>
      <w:r w:rsidRPr="007F69CF">
        <w:rPr>
          <w:rtl/>
          <w:lang w:bidi="ar-AE"/>
        </w:rPr>
        <w:t>الذي</w:t>
      </w:r>
      <w:r>
        <w:rPr>
          <w:rtl/>
          <w:lang w:bidi="ar-AE"/>
        </w:rPr>
        <w:t xml:space="preserve"> </w:t>
      </w:r>
      <w:r w:rsidRPr="007F69CF">
        <w:rPr>
          <w:rtl/>
          <w:lang w:bidi="ar-AE"/>
        </w:rPr>
        <w:t>سيؤدي</w:t>
      </w:r>
      <w:r>
        <w:rPr>
          <w:rtl/>
          <w:lang w:bidi="ar-AE"/>
        </w:rPr>
        <w:t xml:space="preserve"> </w:t>
      </w:r>
      <w:r w:rsidRPr="007F69CF">
        <w:rPr>
          <w:rtl/>
          <w:lang w:bidi="ar-AE"/>
        </w:rPr>
        <w:t>إلى</w:t>
      </w:r>
      <w:r>
        <w:rPr>
          <w:rtl/>
          <w:lang w:bidi="ar-AE"/>
        </w:rPr>
        <w:t xml:space="preserve"> </w:t>
      </w:r>
      <w:r w:rsidRPr="007F69CF">
        <w:rPr>
          <w:rtl/>
          <w:lang w:bidi="ar-AE"/>
        </w:rPr>
        <w:t>اعتماد</w:t>
      </w:r>
      <w:r>
        <w:rPr>
          <w:rtl/>
          <w:lang w:bidi="ar-AE"/>
        </w:rPr>
        <w:t xml:space="preserve"> </w:t>
      </w:r>
      <w:r w:rsidRPr="007F69CF">
        <w:rPr>
          <w:rtl/>
          <w:lang w:bidi="ar-AE"/>
        </w:rPr>
        <w:t>قانون</w:t>
      </w:r>
      <w:r>
        <w:rPr>
          <w:rtl/>
          <w:lang w:bidi="ar-AE"/>
        </w:rPr>
        <w:t xml:space="preserve"> </w:t>
      </w:r>
      <w:r w:rsidRPr="007F69CF">
        <w:rPr>
          <w:rtl/>
          <w:lang w:bidi="ar-AE"/>
        </w:rPr>
        <w:t>للإسكان</w:t>
      </w:r>
      <w:r>
        <w:rPr>
          <w:rtl/>
          <w:lang w:bidi="ar-AE"/>
        </w:rPr>
        <w:t xml:space="preserve"> </w:t>
      </w:r>
      <w:r w:rsidRPr="007F69CF">
        <w:rPr>
          <w:rtl/>
          <w:lang w:bidi="ar-AE"/>
        </w:rPr>
        <w:t>الاجتماعي.</w:t>
      </w:r>
      <w:r>
        <w:rPr>
          <w:rtl/>
          <w:lang w:bidi="ar-AE"/>
        </w:rPr>
        <w:t xml:space="preserve"> </w:t>
      </w:r>
      <w:r w:rsidRPr="007F69CF">
        <w:rPr>
          <w:rtl/>
          <w:lang w:bidi="ar-AE"/>
        </w:rPr>
        <w:t>ومن</w:t>
      </w:r>
      <w:r>
        <w:rPr>
          <w:rtl/>
          <w:lang w:bidi="ar-AE"/>
        </w:rPr>
        <w:t xml:space="preserve"> </w:t>
      </w:r>
      <w:r w:rsidRPr="007F69CF">
        <w:rPr>
          <w:rtl/>
          <w:lang w:bidi="ar-AE"/>
        </w:rPr>
        <w:t>المبادئ</w:t>
      </w:r>
      <w:r>
        <w:rPr>
          <w:rtl/>
          <w:lang w:bidi="ar-AE"/>
        </w:rPr>
        <w:t xml:space="preserve"> </w:t>
      </w:r>
      <w:r w:rsidRPr="007F69CF">
        <w:rPr>
          <w:rtl/>
          <w:lang w:bidi="ar-AE"/>
        </w:rPr>
        <w:t>الأساسية</w:t>
      </w:r>
      <w:r>
        <w:rPr>
          <w:rtl/>
          <w:lang w:bidi="ar-AE"/>
        </w:rPr>
        <w:t xml:space="preserve"> </w:t>
      </w:r>
      <w:r w:rsidRPr="007F69CF">
        <w:rPr>
          <w:rtl/>
          <w:lang w:bidi="ar-AE"/>
        </w:rPr>
        <w:t>لهذا</w:t>
      </w:r>
      <w:r>
        <w:rPr>
          <w:rtl/>
          <w:lang w:bidi="ar-AE"/>
        </w:rPr>
        <w:t xml:space="preserve"> </w:t>
      </w:r>
      <w:r w:rsidRPr="007F69CF">
        <w:rPr>
          <w:rtl/>
          <w:lang w:bidi="ar-AE"/>
        </w:rPr>
        <w:t>المفهوم</w:t>
      </w:r>
      <w:r>
        <w:rPr>
          <w:rtl/>
          <w:lang w:bidi="ar-AE"/>
        </w:rPr>
        <w:t xml:space="preserve"> </w:t>
      </w:r>
      <w:r w:rsidRPr="007F69CF">
        <w:rPr>
          <w:rtl/>
          <w:lang w:bidi="ar-AE"/>
        </w:rPr>
        <w:t>توفير</w:t>
      </w:r>
      <w:r>
        <w:rPr>
          <w:rtl/>
          <w:lang w:bidi="ar-AE"/>
        </w:rPr>
        <w:t xml:space="preserve"> </w:t>
      </w:r>
      <w:r w:rsidRPr="007F69CF">
        <w:rPr>
          <w:rtl/>
          <w:lang w:bidi="ar-AE"/>
        </w:rPr>
        <w:t>السكن</w:t>
      </w:r>
      <w:r>
        <w:rPr>
          <w:rtl/>
          <w:lang w:bidi="ar-AE"/>
        </w:rPr>
        <w:t xml:space="preserve"> </w:t>
      </w:r>
      <w:r w:rsidRPr="007F69CF">
        <w:rPr>
          <w:rtl/>
          <w:lang w:bidi="ar-AE"/>
        </w:rPr>
        <w:t>(العيش</w:t>
      </w:r>
      <w:r>
        <w:rPr>
          <w:rtl/>
          <w:lang w:bidi="ar-AE"/>
        </w:rPr>
        <w:t xml:space="preserve"> </w:t>
      </w:r>
      <w:r w:rsidRPr="007F69CF">
        <w:rPr>
          <w:rtl/>
          <w:lang w:bidi="ar-AE"/>
        </w:rPr>
        <w:t>في</w:t>
      </w:r>
      <w:r>
        <w:rPr>
          <w:rtl/>
          <w:lang w:bidi="ar-AE"/>
        </w:rPr>
        <w:t xml:space="preserve"> </w:t>
      </w:r>
      <w:r w:rsidRPr="007F69CF">
        <w:rPr>
          <w:rtl/>
          <w:lang w:bidi="ar-AE"/>
        </w:rPr>
        <w:t>شقة</w:t>
      </w:r>
      <w:r>
        <w:rPr>
          <w:rtl/>
          <w:lang w:bidi="ar-AE"/>
        </w:rPr>
        <w:t xml:space="preserve"> </w:t>
      </w:r>
      <w:r w:rsidRPr="007F69CF">
        <w:rPr>
          <w:rtl/>
          <w:lang w:bidi="ar-AE"/>
        </w:rPr>
        <w:t>بدلا</w:t>
      </w:r>
      <w:r>
        <w:rPr>
          <w:rtl/>
          <w:lang w:bidi="ar-AE"/>
        </w:rPr>
        <w:t xml:space="preserve"> </w:t>
      </w:r>
      <w:r w:rsidRPr="007F69CF">
        <w:rPr>
          <w:rtl/>
          <w:lang w:bidi="ar-AE"/>
        </w:rPr>
        <w:t>من</w:t>
      </w:r>
      <w:r>
        <w:rPr>
          <w:rtl/>
          <w:lang w:bidi="ar-AE"/>
        </w:rPr>
        <w:t xml:space="preserve"> </w:t>
      </w:r>
      <w:r w:rsidRPr="007F69CF">
        <w:rPr>
          <w:rtl/>
          <w:lang w:bidi="ar-AE"/>
        </w:rPr>
        <w:t>دار</w:t>
      </w:r>
      <w:r>
        <w:rPr>
          <w:rtl/>
          <w:lang w:bidi="ar-AE"/>
        </w:rPr>
        <w:t xml:space="preserve"> </w:t>
      </w:r>
      <w:r w:rsidRPr="007F69CF">
        <w:rPr>
          <w:rtl/>
          <w:lang w:bidi="ar-AE"/>
        </w:rPr>
        <w:t>للإقامة</w:t>
      </w:r>
      <w:r>
        <w:rPr>
          <w:rtl/>
          <w:lang w:bidi="ar-AE"/>
        </w:rPr>
        <w:t xml:space="preserve"> </w:t>
      </w:r>
      <w:r w:rsidRPr="007F69CF">
        <w:rPr>
          <w:rtl/>
          <w:lang w:bidi="ar-AE"/>
        </w:rPr>
        <w:t>حيث</w:t>
      </w:r>
      <w:r>
        <w:rPr>
          <w:rtl/>
          <w:lang w:bidi="ar-AE"/>
        </w:rPr>
        <w:t xml:space="preserve"> </w:t>
      </w:r>
      <w:r w:rsidRPr="007F69CF">
        <w:rPr>
          <w:rtl/>
          <w:lang w:bidi="ar-AE"/>
        </w:rPr>
        <w:t>تكون</w:t>
      </w:r>
      <w:r>
        <w:rPr>
          <w:rtl/>
          <w:lang w:bidi="ar-AE"/>
        </w:rPr>
        <w:t xml:space="preserve"> </w:t>
      </w:r>
      <w:r w:rsidRPr="007F69CF">
        <w:rPr>
          <w:rtl/>
          <w:lang w:bidi="ar-AE"/>
        </w:rPr>
        <w:t>النساء</w:t>
      </w:r>
      <w:r>
        <w:rPr>
          <w:rtl/>
          <w:lang w:bidi="ar-AE"/>
        </w:rPr>
        <w:t xml:space="preserve"> </w:t>
      </w:r>
      <w:r w:rsidRPr="007F69CF">
        <w:rPr>
          <w:rtl/>
          <w:lang w:bidi="ar-AE"/>
        </w:rPr>
        <w:t>عرضة</w:t>
      </w:r>
      <w:r>
        <w:rPr>
          <w:rtl/>
          <w:lang w:bidi="ar-AE"/>
        </w:rPr>
        <w:t xml:space="preserve"> </w:t>
      </w:r>
      <w:r w:rsidRPr="007F69CF">
        <w:rPr>
          <w:rtl/>
          <w:lang w:bidi="ar-AE"/>
        </w:rPr>
        <w:t>لفقدان</w:t>
      </w:r>
      <w:r>
        <w:rPr>
          <w:rtl/>
          <w:lang w:bidi="ar-AE"/>
        </w:rPr>
        <w:t xml:space="preserve"> </w:t>
      </w:r>
      <w:r w:rsidRPr="007F69CF">
        <w:rPr>
          <w:rtl/>
          <w:lang w:bidi="ar-AE"/>
        </w:rPr>
        <w:t>الخصوصية</w:t>
      </w:r>
      <w:r>
        <w:rPr>
          <w:rtl/>
          <w:lang w:bidi="ar-AE"/>
        </w:rPr>
        <w:t xml:space="preserve"> </w:t>
      </w:r>
      <w:r w:rsidRPr="007F69CF">
        <w:rPr>
          <w:rtl/>
          <w:lang w:bidi="ar-AE"/>
        </w:rPr>
        <w:t>وتدني</w:t>
      </w:r>
      <w:r>
        <w:rPr>
          <w:rtl/>
          <w:lang w:bidi="ar-AE"/>
        </w:rPr>
        <w:t xml:space="preserve"> </w:t>
      </w:r>
      <w:r w:rsidRPr="007F69CF">
        <w:rPr>
          <w:rtl/>
          <w:lang w:bidi="ar-AE"/>
        </w:rPr>
        <w:t>مستوى</w:t>
      </w:r>
      <w:r>
        <w:rPr>
          <w:rtl/>
          <w:lang w:bidi="ar-AE"/>
        </w:rPr>
        <w:t xml:space="preserve"> </w:t>
      </w:r>
      <w:r w:rsidRPr="007F69CF">
        <w:rPr>
          <w:rtl/>
          <w:lang w:bidi="ar-AE"/>
        </w:rPr>
        <w:t>الأمن</w:t>
      </w:r>
      <w:r>
        <w:rPr>
          <w:rtl/>
          <w:lang w:bidi="ar-AE"/>
        </w:rPr>
        <w:t xml:space="preserve"> </w:t>
      </w:r>
      <w:r w:rsidRPr="007F69CF">
        <w:rPr>
          <w:rtl/>
          <w:lang w:bidi="ar-AE"/>
        </w:rPr>
        <w:t>والوصم</w:t>
      </w:r>
      <w:r>
        <w:rPr>
          <w:rtl/>
          <w:lang w:bidi="ar-AE"/>
        </w:rPr>
        <w:t xml:space="preserve"> </w:t>
      </w:r>
      <w:r w:rsidRPr="007F69CF">
        <w:rPr>
          <w:rtl/>
          <w:lang w:bidi="ar-AE"/>
        </w:rPr>
        <w:t>وغير</w:t>
      </w:r>
      <w:r>
        <w:rPr>
          <w:rtl/>
          <w:lang w:bidi="ar-AE"/>
        </w:rPr>
        <w:t xml:space="preserve"> </w:t>
      </w:r>
      <w:r w:rsidRPr="007F69CF">
        <w:rPr>
          <w:rtl/>
          <w:lang w:bidi="ar-AE"/>
        </w:rPr>
        <w:t>ذلك).</w:t>
      </w:r>
      <w:r>
        <w:rPr>
          <w:rtl/>
          <w:lang w:bidi="ar-AE"/>
        </w:rPr>
        <w:t xml:space="preserve"> </w:t>
      </w:r>
      <w:r w:rsidRPr="007F69CF">
        <w:rPr>
          <w:rtl/>
          <w:lang w:bidi="ar-AE"/>
        </w:rPr>
        <w:t>وحيث</w:t>
      </w:r>
      <w:r>
        <w:rPr>
          <w:rtl/>
          <w:lang w:bidi="ar-AE"/>
        </w:rPr>
        <w:t xml:space="preserve"> </w:t>
      </w:r>
      <w:r w:rsidRPr="007F69CF">
        <w:rPr>
          <w:rtl/>
          <w:lang w:bidi="ar-AE"/>
        </w:rPr>
        <w:t>إن93</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tl/>
          <w:lang w:bidi="ar-AE"/>
        </w:rPr>
        <w:t>الأطفال</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Fonts w:hint="eastAsia"/>
          <w:rtl/>
          <w:lang w:bidi="ar-AE"/>
        </w:rPr>
        <w:t>يعهد</w:t>
      </w:r>
      <w:r>
        <w:rPr>
          <w:rtl/>
          <w:lang w:bidi="ar-AE"/>
        </w:rPr>
        <w:t xml:space="preserve"> </w:t>
      </w:r>
      <w:r w:rsidRPr="007F69CF">
        <w:rPr>
          <w:rtl/>
          <w:lang w:bidi="ar-AE"/>
        </w:rPr>
        <w:t>برعايتهم</w:t>
      </w:r>
      <w:r>
        <w:rPr>
          <w:rtl/>
          <w:lang w:bidi="ar-AE"/>
        </w:rPr>
        <w:t xml:space="preserve"> </w:t>
      </w:r>
      <w:r w:rsidRPr="007F69CF">
        <w:rPr>
          <w:rtl/>
          <w:lang w:bidi="ar-AE"/>
        </w:rPr>
        <w:t>إلى</w:t>
      </w:r>
      <w:r>
        <w:rPr>
          <w:rtl/>
          <w:lang w:bidi="ar-AE"/>
        </w:rPr>
        <w:t xml:space="preserve"> </w:t>
      </w:r>
      <w:r w:rsidRPr="007F69CF">
        <w:rPr>
          <w:rtl/>
          <w:lang w:bidi="ar-AE"/>
        </w:rPr>
        <w:t>الأمهات</w:t>
      </w:r>
      <w:r>
        <w:rPr>
          <w:rtl/>
          <w:lang w:bidi="ar-AE"/>
        </w:rPr>
        <w:t xml:space="preserve"> </w:t>
      </w:r>
      <w:r w:rsidRPr="007F69CF">
        <w:rPr>
          <w:rtl/>
          <w:lang w:bidi="ar-AE"/>
        </w:rPr>
        <w:t>اللواتي</w:t>
      </w:r>
      <w:r>
        <w:rPr>
          <w:rtl/>
          <w:lang w:bidi="ar-AE"/>
        </w:rPr>
        <w:t xml:space="preserve"> </w:t>
      </w:r>
      <w:r w:rsidRPr="007F69CF">
        <w:rPr>
          <w:rtl/>
          <w:lang w:bidi="ar-AE"/>
        </w:rPr>
        <w:t>قد</w:t>
      </w:r>
      <w:r>
        <w:rPr>
          <w:rtl/>
          <w:lang w:bidi="ar-AE"/>
        </w:rPr>
        <w:t xml:space="preserve"> </w:t>
      </w:r>
      <w:r w:rsidRPr="007F69CF">
        <w:rPr>
          <w:rtl/>
          <w:lang w:bidi="ar-AE"/>
        </w:rPr>
        <w:t>يعتمدن</w:t>
      </w:r>
      <w:r>
        <w:rPr>
          <w:rtl/>
          <w:lang w:bidi="ar-AE"/>
        </w:rPr>
        <w:t xml:space="preserve"> </w:t>
      </w:r>
      <w:r w:rsidRPr="007F69CF">
        <w:rPr>
          <w:rtl/>
          <w:lang w:bidi="ar-AE"/>
        </w:rPr>
        <w:t>على</w:t>
      </w:r>
      <w:r>
        <w:rPr>
          <w:rtl/>
          <w:lang w:bidi="ar-AE"/>
        </w:rPr>
        <w:t xml:space="preserve"> </w:t>
      </w:r>
      <w:r w:rsidRPr="007F69CF">
        <w:rPr>
          <w:rtl/>
          <w:lang w:bidi="ar-AE"/>
        </w:rPr>
        <w:t>توافر</w:t>
      </w:r>
      <w:r>
        <w:rPr>
          <w:rtl/>
          <w:lang w:bidi="ar-AE"/>
        </w:rPr>
        <w:t xml:space="preserve"> </w:t>
      </w:r>
      <w:r w:rsidRPr="007F69CF">
        <w:rPr>
          <w:rtl/>
          <w:lang w:bidi="ar-AE"/>
        </w:rPr>
        <w:t>الإسكان</w:t>
      </w:r>
      <w:r>
        <w:rPr>
          <w:rtl/>
          <w:lang w:bidi="ar-AE"/>
        </w:rPr>
        <w:t xml:space="preserve"> </w:t>
      </w:r>
      <w:r w:rsidRPr="007F69CF">
        <w:rPr>
          <w:rtl/>
          <w:lang w:bidi="ar-AE"/>
        </w:rPr>
        <w:t>الاجتماعي،</w:t>
      </w:r>
      <w:r>
        <w:rPr>
          <w:rtl/>
          <w:lang w:bidi="ar-AE"/>
        </w:rPr>
        <w:t xml:space="preserve"> </w:t>
      </w:r>
      <w:r w:rsidRPr="007F69CF">
        <w:rPr>
          <w:rtl/>
          <w:lang w:bidi="ar-AE"/>
        </w:rPr>
        <w:t>فإن</w:t>
      </w:r>
      <w:r>
        <w:rPr>
          <w:rtl/>
          <w:lang w:bidi="ar-AE"/>
        </w:rPr>
        <w:t xml:space="preserve"> </w:t>
      </w:r>
      <w:r w:rsidRPr="007F69CF">
        <w:rPr>
          <w:rtl/>
          <w:lang w:bidi="ar-AE"/>
        </w:rPr>
        <w:t>توفير</w:t>
      </w:r>
      <w:r>
        <w:rPr>
          <w:rtl/>
          <w:lang w:bidi="ar-AE"/>
        </w:rPr>
        <w:t xml:space="preserve"> </w:t>
      </w:r>
      <w:r w:rsidRPr="007F69CF">
        <w:rPr>
          <w:rtl/>
          <w:lang w:bidi="ar-AE"/>
        </w:rPr>
        <w:t>السكن</w:t>
      </w:r>
      <w:r>
        <w:rPr>
          <w:rtl/>
          <w:lang w:bidi="ar-AE"/>
        </w:rPr>
        <w:t xml:space="preserve"> </w:t>
      </w:r>
      <w:r w:rsidRPr="007F69CF">
        <w:rPr>
          <w:rtl/>
          <w:lang w:bidi="ar-AE"/>
        </w:rPr>
        <w:t>تدبير</w:t>
      </w:r>
      <w:r>
        <w:rPr>
          <w:rtl/>
          <w:lang w:bidi="ar-AE"/>
        </w:rPr>
        <w:t xml:space="preserve"> </w:t>
      </w:r>
      <w:r w:rsidRPr="007F69CF">
        <w:rPr>
          <w:rtl/>
          <w:lang w:bidi="ar-AE"/>
        </w:rPr>
        <w:t>هام</w:t>
      </w:r>
      <w:r>
        <w:rPr>
          <w:rtl/>
          <w:lang w:bidi="ar-AE"/>
        </w:rPr>
        <w:t xml:space="preserve"> </w:t>
      </w:r>
      <w:r w:rsidRPr="007F69CF">
        <w:rPr>
          <w:rtl/>
          <w:lang w:bidi="ar-AE"/>
        </w:rPr>
        <w:t>لضمان</w:t>
      </w:r>
      <w:r>
        <w:rPr>
          <w:rtl/>
          <w:lang w:bidi="ar-AE"/>
        </w:rPr>
        <w:t xml:space="preserve"> </w:t>
      </w:r>
      <w:r w:rsidRPr="007F69CF">
        <w:rPr>
          <w:rtl/>
          <w:lang w:bidi="ar-AE"/>
        </w:rPr>
        <w:t>حياة</w:t>
      </w:r>
      <w:r>
        <w:rPr>
          <w:rtl/>
          <w:lang w:bidi="ar-AE"/>
        </w:rPr>
        <w:t xml:space="preserve"> </w:t>
      </w:r>
      <w:r w:rsidRPr="007F69CF">
        <w:rPr>
          <w:rtl/>
          <w:lang w:bidi="ar-AE"/>
        </w:rPr>
        <w:t>كريمة</w:t>
      </w:r>
      <w:r>
        <w:rPr>
          <w:rtl/>
          <w:lang w:bidi="ar-AE"/>
        </w:rPr>
        <w:t xml:space="preserve"> </w:t>
      </w:r>
      <w:r w:rsidRPr="007F69CF">
        <w:rPr>
          <w:rtl/>
          <w:lang w:bidi="ar-AE"/>
        </w:rPr>
        <w:t>لبعض</w:t>
      </w:r>
      <w:r>
        <w:rPr>
          <w:rtl/>
          <w:lang w:bidi="ar-AE"/>
        </w:rPr>
        <w:t xml:space="preserve"> </w:t>
      </w:r>
      <w:r w:rsidRPr="007F69CF">
        <w:rPr>
          <w:rtl/>
          <w:lang w:bidi="ar-AE"/>
        </w:rPr>
        <w:t>الأمهات</w:t>
      </w:r>
      <w:r>
        <w:rPr>
          <w:rtl/>
          <w:lang w:bidi="ar-AE"/>
        </w:rPr>
        <w:t xml:space="preserve"> </w:t>
      </w:r>
      <w:r w:rsidRPr="007F69CF">
        <w:rPr>
          <w:rtl/>
          <w:lang w:bidi="ar-AE"/>
        </w:rPr>
        <w:t>اللواتي</w:t>
      </w:r>
      <w:r>
        <w:rPr>
          <w:rtl/>
          <w:lang w:bidi="ar-AE"/>
        </w:rPr>
        <w:t xml:space="preserve"> </w:t>
      </w:r>
      <w:r w:rsidRPr="007F69CF">
        <w:rPr>
          <w:rtl/>
          <w:lang w:bidi="ar-AE"/>
        </w:rPr>
        <w:t>يقمن</w:t>
      </w:r>
      <w:r>
        <w:rPr>
          <w:rtl/>
          <w:lang w:bidi="ar-AE"/>
        </w:rPr>
        <w:t xml:space="preserve"> </w:t>
      </w:r>
      <w:r w:rsidRPr="007F69CF">
        <w:rPr>
          <w:rtl/>
          <w:lang w:bidi="ar-AE"/>
        </w:rPr>
        <w:t>بإعالة</w:t>
      </w:r>
      <w:r>
        <w:rPr>
          <w:rtl/>
          <w:lang w:bidi="ar-AE"/>
        </w:rPr>
        <w:t xml:space="preserve"> </w:t>
      </w:r>
      <w:r w:rsidRPr="007F69CF">
        <w:rPr>
          <w:rtl/>
          <w:lang w:bidi="ar-AE"/>
        </w:rPr>
        <w:t>أسرهن</w:t>
      </w:r>
      <w:r>
        <w:rPr>
          <w:rtl/>
          <w:lang w:bidi="ar-AE"/>
        </w:rPr>
        <w:t xml:space="preserve"> </w:t>
      </w:r>
      <w:r w:rsidRPr="007F69CF">
        <w:rPr>
          <w:rtl/>
          <w:lang w:bidi="ar-AE"/>
        </w:rPr>
        <w:t>وحدهن.</w:t>
      </w:r>
    </w:p>
    <w:p w:rsidR="00470BC2" w:rsidRPr="007F69CF" w:rsidRDefault="00470BC2" w:rsidP="008E2265">
      <w:pPr>
        <w:pStyle w:val="SingleTxt"/>
        <w:rPr>
          <w:rtl/>
          <w:lang w:bidi="ar-AE"/>
        </w:rPr>
      </w:pPr>
      <w:r w:rsidRPr="007F69CF">
        <w:rPr>
          <w:rtl/>
          <w:lang w:bidi="ar-AE"/>
        </w:rPr>
        <w:t>194</w:t>
      </w:r>
      <w:r>
        <w:rPr>
          <w:rtl/>
          <w:lang w:bidi="ar-AE"/>
        </w:rPr>
        <w:t xml:space="preserve"> </w:t>
      </w:r>
      <w:r w:rsidRPr="007F69CF">
        <w:rPr>
          <w:rtl/>
          <w:lang w:bidi="ar-AE"/>
        </w:rPr>
        <w:t>-</w:t>
      </w:r>
      <w:r>
        <w:rPr>
          <w:rFonts w:hint="cs"/>
          <w:rtl/>
          <w:lang w:bidi="ar-AE"/>
        </w:rPr>
        <w:t xml:space="preserve"> </w:t>
      </w:r>
      <w:r w:rsidRPr="007F69CF">
        <w:rPr>
          <w:rFonts w:hint="eastAsia"/>
          <w:rtl/>
          <w:lang w:bidi="ar-AE"/>
        </w:rPr>
        <w:t>وتبين</w:t>
      </w:r>
      <w:r>
        <w:rPr>
          <w:rtl/>
          <w:lang w:bidi="ar-AE"/>
        </w:rPr>
        <w:t xml:space="preserve"> </w:t>
      </w:r>
      <w:r w:rsidRPr="007F69CF">
        <w:rPr>
          <w:rtl/>
          <w:lang w:bidi="ar-AE"/>
        </w:rPr>
        <w:t>النتائج</w:t>
      </w:r>
      <w:r>
        <w:rPr>
          <w:rtl/>
          <w:lang w:bidi="ar-AE"/>
        </w:rPr>
        <w:t xml:space="preserve"> </w:t>
      </w:r>
      <w:r w:rsidRPr="007F69CF">
        <w:rPr>
          <w:rtl/>
          <w:lang w:bidi="ar-AE"/>
        </w:rPr>
        <w:t>الأولية</w:t>
      </w:r>
      <w:r>
        <w:rPr>
          <w:rtl/>
          <w:lang w:bidi="ar-AE"/>
        </w:rPr>
        <w:t xml:space="preserve"> </w:t>
      </w:r>
      <w:r w:rsidRPr="007F69CF">
        <w:rPr>
          <w:rFonts w:hint="eastAsia"/>
          <w:rtl/>
          <w:lang w:bidi="ar-AE"/>
        </w:rPr>
        <w:t>لإحصاءات</w:t>
      </w:r>
      <w:r>
        <w:rPr>
          <w:rtl/>
          <w:lang w:bidi="ar-AE"/>
        </w:rPr>
        <w:t xml:space="preserve"> </w:t>
      </w:r>
      <w:r w:rsidRPr="007F69CF">
        <w:rPr>
          <w:rtl/>
          <w:lang w:bidi="ar-AE"/>
        </w:rPr>
        <w:t>الاتحاد</w:t>
      </w:r>
      <w:r>
        <w:rPr>
          <w:rtl/>
          <w:lang w:bidi="ar-AE"/>
        </w:rPr>
        <w:t xml:space="preserve"> </w:t>
      </w:r>
      <w:r w:rsidRPr="007F69CF">
        <w:rPr>
          <w:rtl/>
          <w:lang w:bidi="ar-AE"/>
        </w:rPr>
        <w:t>الأوروبي</w:t>
      </w:r>
      <w:r>
        <w:rPr>
          <w:rtl/>
          <w:lang w:bidi="ar-AE"/>
        </w:rPr>
        <w:t xml:space="preserve"> </w:t>
      </w:r>
      <w:r w:rsidRPr="007F69CF">
        <w:rPr>
          <w:rFonts w:hint="eastAsia"/>
          <w:rtl/>
          <w:lang w:bidi="ar-AE"/>
        </w:rPr>
        <w:t>المتعلقة</w:t>
      </w:r>
      <w:r>
        <w:rPr>
          <w:rtl/>
          <w:lang w:bidi="ar-AE"/>
        </w:rPr>
        <w:t xml:space="preserve"> </w:t>
      </w:r>
      <w:r w:rsidRPr="007F69CF">
        <w:rPr>
          <w:rtl/>
          <w:lang w:bidi="ar-AE"/>
        </w:rPr>
        <w:t>بدخل</w:t>
      </w:r>
      <w:r>
        <w:rPr>
          <w:rtl/>
          <w:lang w:bidi="ar-AE"/>
        </w:rPr>
        <w:t xml:space="preserve"> </w:t>
      </w:r>
      <w:r w:rsidRPr="007F69CF">
        <w:rPr>
          <w:rtl/>
          <w:lang w:bidi="ar-AE"/>
        </w:rPr>
        <w:t>الأسر</w:t>
      </w:r>
      <w:r>
        <w:rPr>
          <w:rtl/>
          <w:lang w:bidi="ar-AE"/>
        </w:rPr>
        <w:t xml:space="preserve"> </w:t>
      </w:r>
      <w:r w:rsidRPr="007F69CF">
        <w:rPr>
          <w:rtl/>
          <w:lang w:bidi="ar-AE"/>
        </w:rPr>
        <w:t>المعيشية</w:t>
      </w:r>
      <w:r>
        <w:rPr>
          <w:rtl/>
          <w:lang w:bidi="ar-AE"/>
        </w:rPr>
        <w:t xml:space="preserve"> </w:t>
      </w:r>
      <w:r w:rsidRPr="007F69CF">
        <w:rPr>
          <w:rtl/>
          <w:lang w:bidi="ar-AE"/>
        </w:rPr>
        <w:t>وأوضاعها</w:t>
      </w:r>
      <w:r>
        <w:rPr>
          <w:rtl/>
          <w:lang w:bidi="ar-AE"/>
        </w:rPr>
        <w:t xml:space="preserve"> </w:t>
      </w:r>
      <w:r w:rsidRPr="007F69CF">
        <w:rPr>
          <w:rFonts w:hint="eastAsia"/>
          <w:rtl/>
          <w:lang w:bidi="ar-AE"/>
        </w:rPr>
        <w:t>لعام</w:t>
      </w:r>
      <w:r>
        <w:rPr>
          <w:rtl/>
          <w:lang w:bidi="ar-AE"/>
        </w:rPr>
        <w:t xml:space="preserve"> </w:t>
      </w:r>
      <w:r w:rsidRPr="007F69CF">
        <w:rPr>
          <w:rtl/>
          <w:lang w:bidi="ar-AE"/>
        </w:rPr>
        <w:t>2011</w:t>
      </w:r>
      <w:r w:rsidR="008E2265" w:rsidRPr="008E2265">
        <w:rPr>
          <w:vertAlign w:val="superscript"/>
          <w:rtl/>
          <w:lang w:bidi="ar-AE"/>
        </w:rPr>
        <w:t>(</w:t>
      </w:r>
      <w:r w:rsidR="008E2265" w:rsidRPr="008E2265">
        <w:rPr>
          <w:rStyle w:val="FootnoteReference"/>
          <w:szCs w:val="30"/>
          <w:rtl/>
        </w:rPr>
        <w:footnoteReference w:id="58"/>
      </w:r>
      <w:r w:rsidR="008E2265" w:rsidRPr="008E2265">
        <w:rPr>
          <w:vertAlign w:val="superscript"/>
          <w:rtl/>
          <w:lang w:bidi="ar-AE"/>
        </w:rPr>
        <w:t>)</w:t>
      </w:r>
      <w:r w:rsidR="008E2265">
        <w:rPr>
          <w:rFonts w:hint="cs"/>
          <w:rtl/>
          <w:lang w:bidi="ar-AE"/>
        </w:rPr>
        <w:t xml:space="preserve"> </w:t>
      </w:r>
      <w:r w:rsidRPr="007F69CF">
        <w:rPr>
          <w:rtl/>
          <w:lang w:bidi="ar-AE"/>
        </w:rPr>
        <w:t>التي</w:t>
      </w:r>
      <w:r>
        <w:rPr>
          <w:rtl/>
          <w:lang w:bidi="ar-AE"/>
        </w:rPr>
        <w:t xml:space="preserve"> </w:t>
      </w:r>
      <w:r w:rsidRPr="007F69CF">
        <w:rPr>
          <w:rtl/>
          <w:lang w:bidi="ar-AE"/>
        </w:rPr>
        <w:t>تجسد</w:t>
      </w:r>
      <w:r>
        <w:rPr>
          <w:rtl/>
          <w:lang w:bidi="ar-AE"/>
        </w:rPr>
        <w:t xml:space="preserve"> </w:t>
      </w:r>
      <w:r w:rsidRPr="007F69CF">
        <w:rPr>
          <w:rtl/>
          <w:lang w:bidi="ar-AE"/>
        </w:rPr>
        <w:t>أوضاع</w:t>
      </w:r>
      <w:r>
        <w:rPr>
          <w:rtl/>
          <w:lang w:bidi="ar-AE"/>
        </w:rPr>
        <w:t xml:space="preserve"> </w:t>
      </w:r>
      <w:r w:rsidRPr="007F69CF">
        <w:rPr>
          <w:rtl/>
          <w:lang w:bidi="ar-AE"/>
        </w:rPr>
        <w:t>الأسر</w:t>
      </w:r>
      <w:r>
        <w:rPr>
          <w:rtl/>
          <w:lang w:bidi="ar-AE"/>
        </w:rPr>
        <w:t xml:space="preserve"> </w:t>
      </w:r>
      <w:r w:rsidRPr="007F69CF">
        <w:rPr>
          <w:rtl/>
          <w:lang w:bidi="ar-AE"/>
        </w:rPr>
        <w:t>المعيشية</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2010</w:t>
      </w:r>
      <w:r>
        <w:rPr>
          <w:rtl/>
          <w:lang w:bidi="ar-AE"/>
        </w:rPr>
        <w:t xml:space="preserve"> </w:t>
      </w:r>
      <w:r w:rsidRPr="007F69CF">
        <w:rPr>
          <w:rtl/>
          <w:lang w:bidi="ar-AE"/>
        </w:rPr>
        <w:t>وربيع</w:t>
      </w:r>
      <w:r>
        <w:rPr>
          <w:rtl/>
          <w:lang w:bidi="ar-AE"/>
        </w:rPr>
        <w:t xml:space="preserve"> </w:t>
      </w:r>
      <w:r w:rsidRPr="007F69CF">
        <w:rPr>
          <w:rtl/>
          <w:lang w:bidi="ar-AE"/>
        </w:rPr>
        <w:t>عام</w:t>
      </w:r>
      <w:r>
        <w:rPr>
          <w:rtl/>
          <w:lang w:bidi="ar-AE"/>
        </w:rPr>
        <w:t xml:space="preserve"> </w:t>
      </w:r>
      <w:r w:rsidRPr="007F69CF">
        <w:rPr>
          <w:rtl/>
          <w:lang w:bidi="ar-AE"/>
        </w:rPr>
        <w:t>2011</w:t>
      </w:r>
      <w:r>
        <w:rPr>
          <w:rtl/>
          <w:lang w:bidi="ar-AE"/>
        </w:rPr>
        <w:t xml:space="preserve"> </w:t>
      </w:r>
      <w:r w:rsidRPr="007F69CF">
        <w:rPr>
          <w:rtl/>
          <w:lang w:bidi="ar-AE"/>
        </w:rPr>
        <w:t>أن</w:t>
      </w:r>
      <w:r>
        <w:rPr>
          <w:rtl/>
          <w:lang w:bidi="ar-AE"/>
        </w:rPr>
        <w:t xml:space="preserve"> </w:t>
      </w:r>
      <w:r w:rsidRPr="007F69CF">
        <w:rPr>
          <w:rtl/>
          <w:lang w:bidi="ar-AE"/>
        </w:rPr>
        <w:t>مستوى</w:t>
      </w:r>
      <w:r>
        <w:rPr>
          <w:rtl/>
          <w:lang w:bidi="ar-AE"/>
        </w:rPr>
        <w:t xml:space="preserve"> </w:t>
      </w:r>
      <w:r w:rsidRPr="007F69CF">
        <w:rPr>
          <w:rtl/>
          <w:lang w:bidi="ar-AE"/>
        </w:rPr>
        <w:t>خطر</w:t>
      </w:r>
      <w:r>
        <w:rPr>
          <w:rtl/>
          <w:lang w:bidi="ar-AE"/>
        </w:rPr>
        <w:t xml:space="preserve"> </w:t>
      </w:r>
      <w:r w:rsidRPr="007F69CF">
        <w:rPr>
          <w:rtl/>
          <w:lang w:bidi="ar-AE"/>
        </w:rPr>
        <w:t>الفقر</w:t>
      </w:r>
      <w:r>
        <w:rPr>
          <w:rtl/>
          <w:lang w:bidi="ar-AE"/>
        </w:rPr>
        <w:t xml:space="preserve"> </w:t>
      </w:r>
      <w:r w:rsidRPr="007F69CF">
        <w:rPr>
          <w:rtl/>
          <w:lang w:bidi="ar-AE"/>
        </w:rPr>
        <w:t>بسبب</w:t>
      </w:r>
      <w:r>
        <w:rPr>
          <w:rtl/>
          <w:lang w:bidi="ar-AE"/>
        </w:rPr>
        <w:t xml:space="preserve"> </w:t>
      </w:r>
      <w:r w:rsidRPr="007F69CF">
        <w:rPr>
          <w:rtl/>
          <w:lang w:bidi="ar-AE"/>
        </w:rPr>
        <w:t>انخ</w:t>
      </w:r>
      <w:r w:rsidRPr="007F69CF">
        <w:rPr>
          <w:rFonts w:hint="eastAsia"/>
          <w:rtl/>
          <w:lang w:bidi="ar-AE"/>
        </w:rPr>
        <w:t>فاض</w:t>
      </w:r>
      <w:r>
        <w:rPr>
          <w:rtl/>
          <w:lang w:bidi="ar-AE"/>
        </w:rPr>
        <w:t xml:space="preserve"> </w:t>
      </w:r>
      <w:r w:rsidRPr="007F69CF">
        <w:rPr>
          <w:rtl/>
          <w:lang w:bidi="ar-AE"/>
        </w:rPr>
        <w:t>الدخل</w:t>
      </w:r>
      <w:r>
        <w:rPr>
          <w:rtl/>
          <w:lang w:bidi="ar-AE"/>
        </w:rPr>
        <w:t xml:space="preserve"> </w:t>
      </w:r>
      <w:r w:rsidRPr="007F69CF">
        <w:rPr>
          <w:rtl/>
          <w:lang w:bidi="ar-AE"/>
        </w:rPr>
        <w:t>زاد</w:t>
      </w:r>
      <w:r>
        <w:rPr>
          <w:rtl/>
          <w:lang w:bidi="ar-AE"/>
        </w:rPr>
        <w:t xml:space="preserve"> </w:t>
      </w:r>
      <w:r w:rsidRPr="007F69CF">
        <w:rPr>
          <w:rtl/>
          <w:lang w:bidi="ar-AE"/>
        </w:rPr>
        <w:t>عما</w:t>
      </w:r>
      <w:r>
        <w:rPr>
          <w:rtl/>
          <w:lang w:bidi="ar-AE"/>
        </w:rPr>
        <w:t xml:space="preserve"> </w:t>
      </w:r>
      <w:r w:rsidRPr="007F69CF">
        <w:rPr>
          <w:rtl/>
          <w:lang w:bidi="ar-AE"/>
        </w:rPr>
        <w:t>كان</w:t>
      </w:r>
      <w:r>
        <w:rPr>
          <w:rtl/>
          <w:lang w:bidi="ar-AE"/>
        </w:rPr>
        <w:t xml:space="preserve"> </w:t>
      </w:r>
      <w:r w:rsidRPr="007F69CF">
        <w:rPr>
          <w:rtl/>
          <w:lang w:bidi="ar-AE"/>
        </w:rPr>
        <w:t>عليه</w:t>
      </w:r>
      <w:r>
        <w:rPr>
          <w:rtl/>
          <w:lang w:bidi="ar-AE"/>
        </w:rPr>
        <w:t xml:space="preserve"> </w:t>
      </w:r>
      <w:r w:rsidRPr="007F69CF">
        <w:rPr>
          <w:rtl/>
          <w:lang w:bidi="ar-AE"/>
        </w:rPr>
        <w:t>في</w:t>
      </w:r>
      <w:r>
        <w:rPr>
          <w:rtl/>
          <w:lang w:bidi="ar-AE"/>
        </w:rPr>
        <w:t xml:space="preserve"> </w:t>
      </w:r>
      <w:r w:rsidRPr="007F69CF">
        <w:rPr>
          <w:rtl/>
          <w:lang w:bidi="ar-AE"/>
        </w:rPr>
        <w:t>العام</w:t>
      </w:r>
      <w:r>
        <w:rPr>
          <w:rtl/>
          <w:lang w:bidi="ar-AE"/>
        </w:rPr>
        <w:t xml:space="preserve"> </w:t>
      </w:r>
      <w:r w:rsidRPr="007F69CF">
        <w:rPr>
          <w:rtl/>
          <w:lang w:bidi="ar-AE"/>
        </w:rPr>
        <w:t>السابق.</w:t>
      </w:r>
      <w:r>
        <w:rPr>
          <w:rtl/>
          <w:lang w:bidi="ar-AE"/>
        </w:rPr>
        <w:t xml:space="preserve"> </w:t>
      </w:r>
      <w:r w:rsidRPr="007F69CF">
        <w:rPr>
          <w:rtl/>
          <w:lang w:bidi="ar-AE"/>
        </w:rPr>
        <w:t>ووفقا</w:t>
      </w:r>
      <w:r>
        <w:rPr>
          <w:rtl/>
          <w:lang w:bidi="ar-AE"/>
        </w:rPr>
        <w:t xml:space="preserve"> </w:t>
      </w:r>
      <w:r w:rsidRPr="007F69CF">
        <w:rPr>
          <w:rtl/>
          <w:lang w:bidi="ar-AE"/>
        </w:rPr>
        <w:t>للبيانات</w:t>
      </w:r>
      <w:r>
        <w:rPr>
          <w:rtl/>
          <w:lang w:bidi="ar-AE"/>
        </w:rPr>
        <w:t xml:space="preserve"> </w:t>
      </w:r>
      <w:r w:rsidRPr="007F69CF">
        <w:rPr>
          <w:rtl/>
          <w:lang w:bidi="ar-AE"/>
        </w:rPr>
        <w:t>الأولية</w:t>
      </w:r>
      <w:r>
        <w:rPr>
          <w:rtl/>
          <w:lang w:bidi="ar-AE"/>
        </w:rPr>
        <w:t xml:space="preserve"> </w:t>
      </w:r>
      <w:r w:rsidRPr="007F69CF">
        <w:rPr>
          <w:rtl/>
          <w:lang w:bidi="ar-AE"/>
        </w:rPr>
        <w:t>بلغ</w:t>
      </w:r>
      <w:r>
        <w:rPr>
          <w:rtl/>
          <w:lang w:bidi="ar-AE"/>
        </w:rPr>
        <w:t xml:space="preserve"> </w:t>
      </w:r>
      <w:r w:rsidRPr="007F69CF">
        <w:rPr>
          <w:rtl/>
          <w:lang w:bidi="ar-AE"/>
        </w:rPr>
        <w:t>عدد</w:t>
      </w:r>
      <w:r>
        <w:rPr>
          <w:rtl/>
          <w:lang w:bidi="ar-AE"/>
        </w:rPr>
        <w:t xml:space="preserve"> </w:t>
      </w:r>
      <w:r w:rsidRPr="007F69CF">
        <w:rPr>
          <w:rtl/>
          <w:lang w:bidi="ar-AE"/>
        </w:rPr>
        <w:t>الأشخاص</w:t>
      </w:r>
      <w:r>
        <w:rPr>
          <w:rtl/>
          <w:lang w:bidi="ar-AE"/>
        </w:rPr>
        <w:t xml:space="preserve"> </w:t>
      </w:r>
      <w:r w:rsidRPr="007F69CF">
        <w:rPr>
          <w:rtl/>
          <w:lang w:bidi="ar-AE"/>
        </w:rPr>
        <w:t>المهددين</w:t>
      </w:r>
      <w:r>
        <w:rPr>
          <w:rtl/>
          <w:lang w:bidi="ar-AE"/>
        </w:rPr>
        <w:t xml:space="preserve"> </w:t>
      </w:r>
      <w:r w:rsidRPr="007F69CF">
        <w:rPr>
          <w:rtl/>
          <w:lang w:bidi="ar-AE"/>
        </w:rPr>
        <w:t>بالفقر</w:t>
      </w:r>
      <w:r>
        <w:rPr>
          <w:rtl/>
          <w:lang w:bidi="ar-AE"/>
        </w:rPr>
        <w:t xml:space="preserve"> </w:t>
      </w:r>
      <w:r w:rsidRPr="007F69CF">
        <w:rPr>
          <w:rtl/>
          <w:lang w:bidi="ar-AE"/>
        </w:rPr>
        <w:t>بسبب</w:t>
      </w:r>
      <w:r>
        <w:rPr>
          <w:rtl/>
          <w:lang w:bidi="ar-AE"/>
        </w:rPr>
        <w:t xml:space="preserve"> </w:t>
      </w:r>
      <w:r w:rsidRPr="007F69CF">
        <w:rPr>
          <w:rtl/>
          <w:lang w:bidi="ar-AE"/>
        </w:rPr>
        <w:t>انخفاض</w:t>
      </w:r>
      <w:r>
        <w:rPr>
          <w:rtl/>
          <w:lang w:bidi="ar-AE"/>
        </w:rPr>
        <w:t xml:space="preserve"> </w:t>
      </w:r>
      <w:r w:rsidRPr="007F69CF">
        <w:rPr>
          <w:rtl/>
          <w:lang w:bidi="ar-AE"/>
        </w:rPr>
        <w:t>الدخل</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000</w:t>
      </w:r>
      <w:r>
        <w:rPr>
          <w:rtl/>
          <w:lang w:bidi="ar-AE"/>
        </w:rPr>
        <w:t xml:space="preserve"> </w:t>
      </w:r>
      <w:r w:rsidRPr="007F69CF">
        <w:rPr>
          <w:rtl/>
          <w:lang w:bidi="ar-AE"/>
        </w:rPr>
        <w:t>008</w:t>
      </w:r>
      <w:r>
        <w:rPr>
          <w:rtl/>
          <w:lang w:bidi="ar-AE"/>
        </w:rPr>
        <w:t xml:space="preserve"> </w:t>
      </w:r>
      <w:r w:rsidRPr="007F69CF">
        <w:rPr>
          <w:rtl/>
          <w:lang w:bidi="ar-AE"/>
        </w:rPr>
        <w:t>1</w:t>
      </w:r>
      <w:r>
        <w:rPr>
          <w:rtl/>
          <w:lang w:bidi="ar-AE"/>
        </w:rPr>
        <w:t xml:space="preserve"> </w:t>
      </w:r>
      <w:r w:rsidRPr="007F69CF">
        <w:rPr>
          <w:rtl/>
          <w:lang w:bidi="ar-AE"/>
        </w:rPr>
        <w:t>شخص</w:t>
      </w:r>
      <w:r>
        <w:rPr>
          <w:rtl/>
          <w:lang w:bidi="ar-AE"/>
        </w:rPr>
        <w:t xml:space="preserve"> </w:t>
      </w:r>
      <w:r w:rsidRPr="007F69CF">
        <w:rPr>
          <w:rtl/>
          <w:lang w:bidi="ar-AE"/>
        </w:rPr>
        <w:t>(أي</w:t>
      </w:r>
      <w:r>
        <w:rPr>
          <w:rtl/>
          <w:lang w:bidi="ar-AE"/>
        </w:rPr>
        <w:t xml:space="preserve"> </w:t>
      </w:r>
      <w:r w:rsidRPr="007F69CF">
        <w:rPr>
          <w:rtl/>
          <w:lang w:bidi="ar-AE"/>
        </w:rPr>
        <w:t>7</w:t>
      </w:r>
      <w:r w:rsidRPr="007F69CF">
        <w:rPr>
          <w:lang w:val="en-GB"/>
        </w:rPr>
        <w:t>,</w:t>
      </w:r>
      <w:r w:rsidRPr="007F69CF">
        <w:rPr>
          <w:rtl/>
          <w:lang w:bidi="ar-AE"/>
        </w:rPr>
        <w:t>9</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tl/>
          <w:lang w:bidi="ar-AE"/>
        </w:rPr>
        <w:t>مجموع</w:t>
      </w:r>
      <w:r>
        <w:rPr>
          <w:rtl/>
          <w:lang w:bidi="ar-AE"/>
        </w:rPr>
        <w:t xml:space="preserve"> </w:t>
      </w:r>
      <w:r w:rsidRPr="007F69CF">
        <w:rPr>
          <w:rtl/>
          <w:lang w:bidi="ar-AE"/>
        </w:rPr>
        <w:t>السكان)</w:t>
      </w:r>
      <w:r>
        <w:rPr>
          <w:rtl/>
          <w:lang w:bidi="ar-AE"/>
        </w:rPr>
        <w:t xml:space="preserve"> </w:t>
      </w:r>
      <w:r w:rsidRPr="007F69CF">
        <w:rPr>
          <w:rtl/>
          <w:lang w:bidi="ar-AE"/>
        </w:rPr>
        <w:t>وهو</w:t>
      </w:r>
      <w:r>
        <w:rPr>
          <w:rtl/>
          <w:lang w:bidi="ar-AE"/>
        </w:rPr>
        <w:t xml:space="preserve"> </w:t>
      </w:r>
      <w:r w:rsidRPr="007F69CF">
        <w:rPr>
          <w:rtl/>
          <w:lang w:bidi="ar-AE"/>
        </w:rPr>
        <w:t>ما</w:t>
      </w:r>
      <w:r w:rsidR="00DF1139">
        <w:rPr>
          <w:rFonts w:hint="cs"/>
          <w:rtl/>
          <w:lang w:bidi="ar-AE"/>
        </w:rPr>
        <w:t> </w:t>
      </w:r>
      <w:r w:rsidRPr="007F69CF">
        <w:rPr>
          <w:rtl/>
          <w:lang w:bidi="ar-AE"/>
        </w:rPr>
        <w:t>يمثل</w:t>
      </w:r>
      <w:r>
        <w:rPr>
          <w:rtl/>
          <w:lang w:bidi="ar-AE"/>
        </w:rPr>
        <w:t xml:space="preserve"> </w:t>
      </w:r>
      <w:r w:rsidRPr="007F69CF">
        <w:rPr>
          <w:rtl/>
          <w:lang w:bidi="ar-AE"/>
        </w:rPr>
        <w:t>زيادة</w:t>
      </w:r>
      <w:r>
        <w:rPr>
          <w:rtl/>
          <w:lang w:bidi="ar-AE"/>
        </w:rPr>
        <w:t xml:space="preserve"> </w:t>
      </w:r>
      <w:r w:rsidRPr="007F69CF">
        <w:rPr>
          <w:rtl/>
          <w:lang w:bidi="ar-AE"/>
        </w:rPr>
        <w:t>قدرها</w:t>
      </w:r>
      <w:r>
        <w:rPr>
          <w:rtl/>
          <w:lang w:bidi="ar-AE"/>
        </w:rPr>
        <w:t xml:space="preserve"> </w:t>
      </w:r>
      <w:r w:rsidRPr="007F69CF">
        <w:rPr>
          <w:rtl/>
          <w:lang w:bidi="ar-AE"/>
        </w:rPr>
        <w:t>000</w:t>
      </w:r>
      <w:r>
        <w:rPr>
          <w:rtl/>
          <w:lang w:bidi="ar-AE"/>
        </w:rPr>
        <w:t xml:space="preserve"> </w:t>
      </w:r>
      <w:r w:rsidRPr="007F69CF">
        <w:rPr>
          <w:rtl/>
          <w:lang w:bidi="ar-AE"/>
        </w:rPr>
        <w:t>71</w:t>
      </w:r>
      <w:r>
        <w:rPr>
          <w:rtl/>
          <w:lang w:bidi="ar-AE"/>
        </w:rPr>
        <w:t xml:space="preserve"> </w:t>
      </w:r>
      <w:r w:rsidRPr="007F69CF">
        <w:rPr>
          <w:rtl/>
          <w:lang w:bidi="ar-AE"/>
        </w:rPr>
        <w:t>شخص</w:t>
      </w:r>
      <w:r>
        <w:rPr>
          <w:rtl/>
          <w:lang w:bidi="ar-AE"/>
        </w:rPr>
        <w:t xml:space="preserve"> </w:t>
      </w:r>
      <w:r w:rsidRPr="007F69CF">
        <w:rPr>
          <w:rtl/>
          <w:lang w:bidi="ar-AE"/>
        </w:rPr>
        <w:t>عن</w:t>
      </w:r>
      <w:r>
        <w:rPr>
          <w:rtl/>
          <w:lang w:bidi="ar-AE"/>
        </w:rPr>
        <w:t xml:space="preserve"> </w:t>
      </w:r>
      <w:r w:rsidRPr="007F69CF">
        <w:rPr>
          <w:rtl/>
          <w:lang w:bidi="ar-AE"/>
        </w:rPr>
        <w:t>العام</w:t>
      </w:r>
      <w:r>
        <w:rPr>
          <w:rtl/>
          <w:lang w:bidi="ar-AE"/>
        </w:rPr>
        <w:t xml:space="preserve"> </w:t>
      </w:r>
      <w:r w:rsidRPr="007F69CF">
        <w:rPr>
          <w:rtl/>
          <w:lang w:bidi="ar-AE"/>
        </w:rPr>
        <w:t>الماضي.</w:t>
      </w:r>
      <w:r w:rsidRPr="007F69CF">
        <w:rPr>
          <w:rFonts w:hint="eastAsia"/>
          <w:rtl/>
          <w:lang w:bidi="ar-AE"/>
        </w:rPr>
        <w:t>والنساء</w:t>
      </w:r>
      <w:r>
        <w:rPr>
          <w:rFonts w:hint="cs"/>
          <w:rtl/>
          <w:lang w:bidi="ar-AE"/>
        </w:rPr>
        <w:t xml:space="preserve"> </w:t>
      </w:r>
      <w:r w:rsidRPr="007F69CF">
        <w:rPr>
          <w:rFonts w:hint="eastAsia"/>
          <w:rtl/>
          <w:lang w:bidi="ar-AE"/>
        </w:rPr>
        <w:t>أكثر</w:t>
      </w:r>
      <w:r>
        <w:rPr>
          <w:rtl/>
          <w:lang w:bidi="ar-AE"/>
        </w:rPr>
        <w:t xml:space="preserve"> </w:t>
      </w:r>
      <w:r w:rsidRPr="007F69CF">
        <w:rPr>
          <w:rtl/>
          <w:lang w:bidi="ar-AE"/>
        </w:rPr>
        <w:t>عرضة</w:t>
      </w:r>
      <w:r>
        <w:rPr>
          <w:rtl/>
          <w:lang w:bidi="ar-AE"/>
        </w:rPr>
        <w:t xml:space="preserve"> </w:t>
      </w:r>
      <w:r w:rsidRPr="007F69CF">
        <w:rPr>
          <w:rtl/>
          <w:lang w:bidi="ar-AE"/>
        </w:rPr>
        <w:t>للفقر</w:t>
      </w:r>
      <w:r>
        <w:rPr>
          <w:rtl/>
          <w:lang w:bidi="ar-AE"/>
        </w:rPr>
        <w:t xml:space="preserve"> </w:t>
      </w:r>
      <w:r w:rsidRPr="007F69CF">
        <w:rPr>
          <w:rtl/>
          <w:lang w:bidi="ar-AE"/>
        </w:rPr>
        <w:t>(4</w:t>
      </w:r>
      <w:r w:rsidRPr="007F69CF">
        <w:rPr>
          <w:lang w:val="en-GB"/>
        </w:rPr>
        <w:t>,</w:t>
      </w:r>
      <w:r w:rsidRPr="007F69CF">
        <w:rPr>
          <w:rtl/>
          <w:lang w:bidi="ar-AE"/>
        </w:rPr>
        <w:t>10</w:t>
      </w:r>
      <w:r w:rsidR="00DF1139">
        <w:rPr>
          <w:rFonts w:hint="cs"/>
          <w:rtl/>
          <w:lang w:bidi="ar-AE"/>
        </w:rPr>
        <w:t>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tl/>
          <w:lang w:bidi="ar-AE"/>
        </w:rPr>
        <w:t>مجموع</w:t>
      </w:r>
      <w:r>
        <w:rPr>
          <w:rtl/>
          <w:lang w:bidi="ar-AE"/>
        </w:rPr>
        <w:t xml:space="preserve"> </w:t>
      </w:r>
      <w:r w:rsidRPr="007F69CF">
        <w:rPr>
          <w:rtl/>
          <w:lang w:bidi="ar-AE"/>
        </w:rPr>
        <w:t>النساء)</w:t>
      </w:r>
      <w:r>
        <w:rPr>
          <w:rtl/>
          <w:lang w:bidi="ar-AE"/>
        </w:rPr>
        <w:t xml:space="preserve"> </w:t>
      </w:r>
      <w:r w:rsidRPr="007F69CF">
        <w:rPr>
          <w:rFonts w:hint="eastAsia"/>
          <w:rtl/>
          <w:lang w:bidi="ar-AE"/>
        </w:rPr>
        <w:t>من</w:t>
      </w:r>
      <w:r>
        <w:rPr>
          <w:rtl/>
          <w:lang w:bidi="ar-AE"/>
        </w:rPr>
        <w:t xml:space="preserve"> </w:t>
      </w:r>
      <w:r w:rsidRPr="007F69CF">
        <w:rPr>
          <w:rtl/>
          <w:lang w:bidi="ar-AE"/>
        </w:rPr>
        <w:t>الرجال</w:t>
      </w:r>
      <w:r>
        <w:rPr>
          <w:rtl/>
          <w:lang w:bidi="ar-AE"/>
        </w:rPr>
        <w:t xml:space="preserve"> </w:t>
      </w:r>
      <w:r w:rsidRPr="007F69CF">
        <w:rPr>
          <w:rtl/>
          <w:lang w:bidi="ar-AE"/>
        </w:rPr>
        <w:t>(9</w:t>
      </w:r>
      <w:r w:rsidRPr="007F69CF">
        <w:rPr>
          <w:lang w:val="en-GB"/>
        </w:rPr>
        <w:t>,</w:t>
      </w:r>
      <w:r w:rsidRPr="007F69CF">
        <w:rPr>
          <w:rtl/>
          <w:lang w:bidi="ar-AE"/>
        </w:rPr>
        <w:t>8</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tl/>
          <w:lang w:bidi="ar-AE"/>
        </w:rPr>
        <w:t>مجموع</w:t>
      </w:r>
      <w:r>
        <w:rPr>
          <w:rtl/>
          <w:lang w:bidi="ar-AE"/>
        </w:rPr>
        <w:t xml:space="preserve"> </w:t>
      </w:r>
      <w:r w:rsidRPr="007F69CF">
        <w:rPr>
          <w:rtl/>
          <w:lang w:bidi="ar-AE"/>
        </w:rPr>
        <w:t>الرجال).</w:t>
      </w:r>
      <w:r>
        <w:rPr>
          <w:rtl/>
          <w:lang w:bidi="ar-AE"/>
        </w:rPr>
        <w:t xml:space="preserve"> </w:t>
      </w:r>
      <w:r w:rsidRPr="007F69CF">
        <w:rPr>
          <w:rtl/>
          <w:lang w:bidi="ar-AE"/>
        </w:rPr>
        <w:t>ومعظم</w:t>
      </w:r>
      <w:r>
        <w:rPr>
          <w:rtl/>
          <w:lang w:bidi="ar-AE"/>
        </w:rPr>
        <w:t xml:space="preserve"> </w:t>
      </w:r>
      <w:r w:rsidRPr="007F69CF">
        <w:rPr>
          <w:rtl/>
          <w:lang w:bidi="ar-AE"/>
        </w:rPr>
        <w:t>الأشخاص</w:t>
      </w:r>
      <w:r>
        <w:rPr>
          <w:rtl/>
          <w:lang w:bidi="ar-AE"/>
        </w:rPr>
        <w:t xml:space="preserve"> </w:t>
      </w:r>
      <w:r w:rsidRPr="007F69CF">
        <w:rPr>
          <w:rtl/>
          <w:lang w:bidi="ar-AE"/>
        </w:rPr>
        <w:t>المهددين</w:t>
      </w:r>
      <w:r>
        <w:rPr>
          <w:rtl/>
          <w:lang w:bidi="ar-AE"/>
        </w:rPr>
        <w:t xml:space="preserve"> </w:t>
      </w:r>
      <w:r w:rsidRPr="007F69CF">
        <w:rPr>
          <w:rtl/>
          <w:lang w:bidi="ar-AE"/>
        </w:rPr>
        <w:t>بالفقر</w:t>
      </w:r>
      <w:r>
        <w:rPr>
          <w:rtl/>
          <w:lang w:bidi="ar-AE"/>
        </w:rPr>
        <w:t xml:space="preserve"> </w:t>
      </w:r>
      <w:r w:rsidRPr="007F69CF">
        <w:rPr>
          <w:rtl/>
          <w:lang w:bidi="ar-AE"/>
        </w:rPr>
        <w:t>هم</w:t>
      </w:r>
      <w:r>
        <w:rPr>
          <w:rtl/>
          <w:lang w:bidi="ar-AE"/>
        </w:rPr>
        <w:t xml:space="preserve"> </w:t>
      </w:r>
      <w:r w:rsidRPr="007F69CF">
        <w:rPr>
          <w:rtl/>
          <w:lang w:bidi="ar-AE"/>
        </w:rPr>
        <w:t>من</w:t>
      </w:r>
      <w:r>
        <w:rPr>
          <w:rtl/>
          <w:lang w:bidi="ar-AE"/>
        </w:rPr>
        <w:t xml:space="preserve"> </w:t>
      </w:r>
      <w:r w:rsidRPr="007F69CF">
        <w:rPr>
          <w:rtl/>
          <w:lang w:bidi="ar-AE"/>
        </w:rPr>
        <w:t>أسر</w:t>
      </w:r>
      <w:r>
        <w:rPr>
          <w:rtl/>
          <w:lang w:bidi="ar-AE"/>
        </w:rPr>
        <w:t xml:space="preserve"> </w:t>
      </w:r>
      <w:r w:rsidRPr="007F69CF">
        <w:rPr>
          <w:rtl/>
          <w:lang w:bidi="ar-AE"/>
        </w:rPr>
        <w:t>لها</w:t>
      </w:r>
      <w:r>
        <w:rPr>
          <w:rtl/>
          <w:lang w:bidi="ar-AE"/>
        </w:rPr>
        <w:t xml:space="preserve"> </w:t>
      </w:r>
      <w:r w:rsidRPr="007F69CF">
        <w:rPr>
          <w:rtl/>
          <w:lang w:bidi="ar-AE"/>
        </w:rPr>
        <w:t>عائل</w:t>
      </w:r>
      <w:r>
        <w:rPr>
          <w:rtl/>
          <w:lang w:bidi="ar-AE"/>
        </w:rPr>
        <w:t xml:space="preserve"> </w:t>
      </w:r>
      <w:r w:rsidRPr="007F69CF">
        <w:rPr>
          <w:rtl/>
          <w:lang w:bidi="ar-AE"/>
        </w:rPr>
        <w:t>وحيد</w:t>
      </w:r>
      <w:r>
        <w:rPr>
          <w:rtl/>
          <w:lang w:bidi="ar-AE"/>
        </w:rPr>
        <w:t xml:space="preserve"> </w:t>
      </w:r>
      <w:r w:rsidRPr="007F69CF">
        <w:rPr>
          <w:rtl/>
          <w:lang w:bidi="ar-AE"/>
        </w:rPr>
        <w:t>(7</w:t>
      </w:r>
      <w:r w:rsidRPr="007F69CF">
        <w:rPr>
          <w:lang w:val="en-GB"/>
        </w:rPr>
        <w:t>,</w:t>
      </w:r>
      <w:r w:rsidRPr="007F69CF">
        <w:rPr>
          <w:rtl/>
          <w:lang w:bidi="ar-AE"/>
        </w:rPr>
        <w:t>34</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من</w:t>
      </w:r>
      <w:r>
        <w:rPr>
          <w:rtl/>
          <w:lang w:bidi="ar-AE"/>
        </w:rPr>
        <w:t xml:space="preserve"> </w:t>
      </w:r>
      <w:r w:rsidRPr="007F69CF">
        <w:rPr>
          <w:rtl/>
          <w:lang w:bidi="ar-AE"/>
        </w:rPr>
        <w:t>الأشخاص)</w:t>
      </w:r>
      <w:r>
        <w:rPr>
          <w:rtl/>
          <w:lang w:bidi="ar-AE"/>
        </w:rPr>
        <w:t xml:space="preserve"> </w:t>
      </w:r>
      <w:r w:rsidRPr="007F69CF">
        <w:rPr>
          <w:rtl/>
          <w:lang w:bidi="ar-AE"/>
        </w:rPr>
        <w:t>وبخاصة</w:t>
      </w:r>
      <w:r>
        <w:rPr>
          <w:rtl/>
          <w:lang w:bidi="ar-AE"/>
        </w:rPr>
        <w:t xml:space="preserve"> </w:t>
      </w:r>
      <w:r w:rsidRPr="007F69CF">
        <w:rPr>
          <w:rtl/>
          <w:lang w:bidi="ar-AE"/>
        </w:rPr>
        <w:t>في</w:t>
      </w:r>
      <w:r>
        <w:rPr>
          <w:rtl/>
          <w:lang w:bidi="ar-AE"/>
        </w:rPr>
        <w:t xml:space="preserve"> </w:t>
      </w:r>
      <w:r w:rsidRPr="007F69CF">
        <w:rPr>
          <w:rtl/>
          <w:lang w:bidi="ar-AE"/>
        </w:rPr>
        <w:t>الأسر</w:t>
      </w:r>
      <w:r>
        <w:rPr>
          <w:rtl/>
          <w:lang w:bidi="ar-AE"/>
        </w:rPr>
        <w:t xml:space="preserve"> </w:t>
      </w:r>
      <w:r w:rsidRPr="007F69CF">
        <w:rPr>
          <w:rtl/>
          <w:lang w:bidi="ar-AE"/>
        </w:rPr>
        <w:t>المعيشية</w:t>
      </w:r>
      <w:r>
        <w:rPr>
          <w:rtl/>
          <w:lang w:bidi="ar-AE"/>
        </w:rPr>
        <w:t xml:space="preserve"> </w:t>
      </w:r>
      <w:r w:rsidRPr="007F69CF">
        <w:rPr>
          <w:rtl/>
          <w:lang w:bidi="ar-AE"/>
        </w:rPr>
        <w:t>العاطلة</w:t>
      </w:r>
      <w:r>
        <w:rPr>
          <w:rtl/>
          <w:lang w:bidi="ar-AE"/>
        </w:rPr>
        <w:t xml:space="preserve"> </w:t>
      </w:r>
      <w:r w:rsidRPr="007F69CF">
        <w:rPr>
          <w:rtl/>
          <w:lang w:bidi="ar-AE"/>
        </w:rPr>
        <w:t>عن</w:t>
      </w:r>
      <w:r>
        <w:rPr>
          <w:rtl/>
          <w:lang w:bidi="ar-AE"/>
        </w:rPr>
        <w:t xml:space="preserve"> </w:t>
      </w:r>
      <w:r w:rsidRPr="007F69CF">
        <w:rPr>
          <w:rtl/>
          <w:lang w:bidi="ar-AE"/>
        </w:rPr>
        <w:t>العمل</w:t>
      </w:r>
      <w:r>
        <w:rPr>
          <w:rtl/>
          <w:lang w:bidi="ar-AE"/>
        </w:rPr>
        <w:t xml:space="preserve"> </w:t>
      </w:r>
      <w:r w:rsidRPr="007F69CF">
        <w:rPr>
          <w:rtl/>
          <w:lang w:bidi="ar-AE"/>
        </w:rPr>
        <w:t>(7</w:t>
      </w:r>
      <w:r w:rsidRPr="007F69CF">
        <w:rPr>
          <w:lang w:val="en-GB"/>
        </w:rPr>
        <w:t>,</w:t>
      </w:r>
      <w:r w:rsidRPr="007F69CF">
        <w:rPr>
          <w:rtl/>
          <w:lang w:bidi="ar-AE"/>
        </w:rPr>
        <w:t>45</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حيث</w:t>
      </w:r>
      <w:r>
        <w:rPr>
          <w:rtl/>
          <w:lang w:bidi="ar-AE"/>
        </w:rPr>
        <w:t xml:space="preserve"> </w:t>
      </w:r>
      <w:r w:rsidRPr="007F69CF">
        <w:rPr>
          <w:rtl/>
          <w:lang w:bidi="ar-AE"/>
        </w:rPr>
        <w:t>زاد</w:t>
      </w:r>
      <w:r>
        <w:rPr>
          <w:rtl/>
          <w:lang w:bidi="ar-AE"/>
        </w:rPr>
        <w:t xml:space="preserve"> </w:t>
      </w:r>
      <w:r w:rsidRPr="007F69CF">
        <w:rPr>
          <w:rtl/>
          <w:lang w:bidi="ar-AE"/>
        </w:rPr>
        <w:t>عددهم</w:t>
      </w:r>
      <w:r>
        <w:rPr>
          <w:rtl/>
          <w:lang w:bidi="ar-AE"/>
        </w:rPr>
        <w:t xml:space="preserve"> </w:t>
      </w:r>
      <w:r w:rsidRPr="007F69CF">
        <w:rPr>
          <w:rtl/>
          <w:lang w:bidi="ar-AE"/>
        </w:rPr>
        <w:t>بنسبة</w:t>
      </w:r>
      <w:r>
        <w:rPr>
          <w:rtl/>
          <w:lang w:bidi="ar-AE"/>
        </w:rPr>
        <w:t xml:space="preserve"> </w:t>
      </w:r>
      <w:r w:rsidRPr="007F69CF">
        <w:rPr>
          <w:rtl/>
          <w:lang w:bidi="ar-AE"/>
        </w:rPr>
        <w:t>تفوق</w:t>
      </w:r>
      <w:r>
        <w:rPr>
          <w:rtl/>
          <w:lang w:bidi="ar-AE"/>
        </w:rPr>
        <w:t xml:space="preserve"> </w:t>
      </w:r>
      <w:r w:rsidRPr="007F69CF">
        <w:rPr>
          <w:rtl/>
          <w:lang w:bidi="ar-AE"/>
        </w:rPr>
        <w:t>5</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نتيجة</w:t>
      </w:r>
      <w:r>
        <w:rPr>
          <w:rtl/>
          <w:lang w:bidi="ar-AE"/>
        </w:rPr>
        <w:t xml:space="preserve"> </w:t>
      </w:r>
      <w:r w:rsidRPr="007F69CF">
        <w:rPr>
          <w:rtl/>
          <w:lang w:bidi="ar-AE"/>
        </w:rPr>
        <w:t>لزيادة</w:t>
      </w:r>
      <w:r>
        <w:rPr>
          <w:rtl/>
          <w:lang w:bidi="ar-AE"/>
        </w:rPr>
        <w:t xml:space="preserve"> </w:t>
      </w:r>
      <w:r w:rsidRPr="007F69CF">
        <w:rPr>
          <w:rtl/>
          <w:lang w:bidi="ar-AE"/>
        </w:rPr>
        <w:t>البطالة</w:t>
      </w:r>
      <w:r>
        <w:rPr>
          <w:rtl/>
          <w:lang w:bidi="ar-AE"/>
        </w:rPr>
        <w:t xml:space="preserve"> </w:t>
      </w:r>
      <w:r w:rsidRPr="007F69CF">
        <w:rPr>
          <w:rtl/>
          <w:lang w:bidi="ar-AE"/>
        </w:rPr>
        <w:t>الطويلة</w:t>
      </w:r>
      <w:r>
        <w:rPr>
          <w:rtl/>
          <w:lang w:bidi="ar-AE"/>
        </w:rPr>
        <w:t xml:space="preserve"> </w:t>
      </w:r>
      <w:r w:rsidRPr="007F69CF">
        <w:rPr>
          <w:rtl/>
          <w:lang w:bidi="ar-AE"/>
        </w:rPr>
        <w:t>الأجل.</w:t>
      </w:r>
      <w:r>
        <w:rPr>
          <w:rtl/>
          <w:lang w:bidi="ar-AE"/>
        </w:rPr>
        <w:t xml:space="preserve"> </w:t>
      </w:r>
      <w:r w:rsidRPr="007F69CF">
        <w:rPr>
          <w:rtl/>
          <w:lang w:bidi="ar-AE"/>
        </w:rPr>
        <w:t>ويسلط</w:t>
      </w:r>
      <w:r>
        <w:rPr>
          <w:rtl/>
          <w:lang w:bidi="ar-AE"/>
        </w:rPr>
        <w:t xml:space="preserve"> </w:t>
      </w:r>
      <w:r w:rsidRPr="007F69CF">
        <w:rPr>
          <w:rtl/>
          <w:lang w:bidi="ar-AE"/>
        </w:rPr>
        <w:t>الضوء</w:t>
      </w:r>
      <w:r>
        <w:rPr>
          <w:rtl/>
          <w:lang w:bidi="ar-AE"/>
        </w:rPr>
        <w:t xml:space="preserve"> </w:t>
      </w:r>
      <w:r w:rsidRPr="007F69CF">
        <w:rPr>
          <w:rtl/>
          <w:lang w:bidi="ar-AE"/>
        </w:rPr>
        <w:t>في</w:t>
      </w:r>
      <w:r>
        <w:rPr>
          <w:rtl/>
          <w:lang w:bidi="ar-AE"/>
        </w:rPr>
        <w:t xml:space="preserve"> </w:t>
      </w:r>
      <w:r w:rsidRPr="007F69CF">
        <w:rPr>
          <w:rtl/>
          <w:lang w:bidi="ar-AE"/>
        </w:rPr>
        <w:t>الشكل</w:t>
      </w:r>
      <w:r>
        <w:rPr>
          <w:rtl/>
          <w:lang w:bidi="ar-AE"/>
        </w:rPr>
        <w:t xml:space="preserve"> </w:t>
      </w:r>
      <w:r w:rsidRPr="007F69CF">
        <w:rPr>
          <w:rtl/>
          <w:lang w:bidi="ar-AE"/>
        </w:rPr>
        <w:t>1</w:t>
      </w:r>
      <w:r>
        <w:rPr>
          <w:rtl/>
          <w:lang w:bidi="ar-AE"/>
        </w:rPr>
        <w:t xml:space="preserve"> </w:t>
      </w:r>
      <w:r w:rsidRPr="007F69CF">
        <w:rPr>
          <w:rtl/>
          <w:lang w:bidi="ar-AE"/>
        </w:rPr>
        <w:t>على</w:t>
      </w:r>
      <w:r>
        <w:rPr>
          <w:rtl/>
          <w:lang w:bidi="ar-AE"/>
        </w:rPr>
        <w:t xml:space="preserve"> </w:t>
      </w:r>
      <w:r w:rsidRPr="007F69CF">
        <w:rPr>
          <w:rtl/>
          <w:lang w:bidi="ar-AE"/>
        </w:rPr>
        <w:t>تطور</w:t>
      </w:r>
      <w:r>
        <w:rPr>
          <w:rtl/>
          <w:lang w:bidi="ar-AE"/>
        </w:rPr>
        <w:t xml:space="preserve"> </w:t>
      </w:r>
      <w:r w:rsidRPr="007F69CF">
        <w:rPr>
          <w:rtl/>
          <w:lang w:bidi="ar-AE"/>
        </w:rPr>
        <w:t>خطر</w:t>
      </w:r>
      <w:r>
        <w:rPr>
          <w:rtl/>
          <w:lang w:bidi="ar-AE"/>
        </w:rPr>
        <w:t xml:space="preserve"> </w:t>
      </w:r>
      <w:r w:rsidRPr="007F69CF">
        <w:rPr>
          <w:rtl/>
          <w:lang w:bidi="ar-AE"/>
        </w:rPr>
        <w:t>الفقر</w:t>
      </w:r>
      <w:r>
        <w:rPr>
          <w:rtl/>
          <w:lang w:bidi="ar-AE"/>
        </w:rPr>
        <w:t xml:space="preserve"> </w:t>
      </w:r>
      <w:r w:rsidRPr="007F69CF">
        <w:rPr>
          <w:rtl/>
          <w:lang w:bidi="ar-AE"/>
        </w:rPr>
        <w:t>بسبب</w:t>
      </w:r>
      <w:r>
        <w:rPr>
          <w:rtl/>
          <w:lang w:bidi="ar-AE"/>
        </w:rPr>
        <w:t xml:space="preserve"> </w:t>
      </w:r>
      <w:r w:rsidRPr="007F69CF">
        <w:rPr>
          <w:rtl/>
          <w:lang w:bidi="ar-AE"/>
        </w:rPr>
        <w:t>انخفاض</w:t>
      </w:r>
      <w:r>
        <w:rPr>
          <w:rtl/>
          <w:lang w:bidi="ar-AE"/>
        </w:rPr>
        <w:t xml:space="preserve"> </w:t>
      </w:r>
      <w:r w:rsidRPr="007F69CF">
        <w:rPr>
          <w:rtl/>
          <w:lang w:bidi="ar-AE"/>
        </w:rPr>
        <w:t>الدخل</w:t>
      </w:r>
      <w:r>
        <w:rPr>
          <w:rtl/>
          <w:lang w:bidi="ar-AE"/>
        </w:rPr>
        <w:t xml:space="preserve"> </w:t>
      </w:r>
      <w:r w:rsidRPr="007F69CF">
        <w:rPr>
          <w:rtl/>
          <w:lang w:bidi="ar-AE"/>
        </w:rPr>
        <w:t>في</w:t>
      </w:r>
      <w:r>
        <w:rPr>
          <w:rtl/>
          <w:lang w:bidi="ar-AE"/>
        </w:rPr>
        <w:t xml:space="preserve"> </w:t>
      </w:r>
      <w:r w:rsidRPr="007F69CF">
        <w:rPr>
          <w:rtl/>
          <w:lang w:bidi="ar-AE"/>
        </w:rPr>
        <w:t>الفترة</w:t>
      </w:r>
      <w:r>
        <w:rPr>
          <w:rtl/>
          <w:lang w:bidi="ar-AE"/>
        </w:rPr>
        <w:t xml:space="preserve"> </w:t>
      </w:r>
      <w:r w:rsidRPr="007F69CF">
        <w:rPr>
          <w:rtl/>
          <w:lang w:bidi="ar-AE"/>
        </w:rPr>
        <w:t>2007-2011</w:t>
      </w:r>
      <w:r>
        <w:rPr>
          <w:rtl/>
          <w:lang w:bidi="ar-AE"/>
        </w:rPr>
        <w:t xml:space="preserve"> </w:t>
      </w:r>
      <w:r w:rsidRPr="007F69CF">
        <w:rPr>
          <w:rtl/>
          <w:lang w:bidi="ar-AE"/>
        </w:rPr>
        <w:t>إلى</w:t>
      </w:r>
      <w:r>
        <w:rPr>
          <w:rtl/>
          <w:lang w:bidi="ar-AE"/>
        </w:rPr>
        <w:t xml:space="preserve"> </w:t>
      </w:r>
      <w:r w:rsidRPr="007F69CF">
        <w:rPr>
          <w:rtl/>
          <w:lang w:bidi="ar-AE"/>
        </w:rPr>
        <w:t>جانب</w:t>
      </w:r>
      <w:r>
        <w:rPr>
          <w:rtl/>
          <w:lang w:bidi="ar-AE"/>
        </w:rPr>
        <w:t xml:space="preserve"> </w:t>
      </w:r>
      <w:r w:rsidRPr="007F69CF">
        <w:rPr>
          <w:rFonts w:hint="eastAsia"/>
          <w:rtl/>
          <w:lang w:bidi="ar-AE"/>
        </w:rPr>
        <w:t>عتبة</w:t>
      </w:r>
      <w:r>
        <w:rPr>
          <w:rtl/>
          <w:lang w:bidi="ar-AE"/>
        </w:rPr>
        <w:t xml:space="preserve"> </w:t>
      </w:r>
      <w:r w:rsidRPr="007F69CF">
        <w:rPr>
          <w:rFonts w:hint="eastAsia"/>
          <w:rtl/>
          <w:lang w:bidi="ar-AE"/>
        </w:rPr>
        <w:t>الفقر</w:t>
      </w:r>
      <w:r w:rsidRPr="007F69CF">
        <w:rPr>
          <w:rtl/>
          <w:lang w:bidi="ar-AE"/>
        </w:rPr>
        <w:t>.</w:t>
      </w:r>
      <w:r>
        <w:rPr>
          <w:rtl/>
          <w:lang w:bidi="ar-AE"/>
        </w:rPr>
        <w:t xml:space="preserve"> </w:t>
      </w:r>
      <w:r w:rsidRPr="007F69CF">
        <w:rPr>
          <w:rtl/>
          <w:lang w:bidi="ar-AE"/>
        </w:rPr>
        <w:t>وتغير</w:t>
      </w:r>
      <w:r>
        <w:rPr>
          <w:rtl/>
          <w:lang w:bidi="ar-AE"/>
        </w:rPr>
        <w:t xml:space="preserve"> </w:t>
      </w:r>
      <w:r w:rsidRPr="007F69CF">
        <w:rPr>
          <w:rtl/>
          <w:lang w:bidi="ar-AE"/>
        </w:rPr>
        <w:t>الاتجاه</w:t>
      </w:r>
      <w:r>
        <w:rPr>
          <w:rtl/>
          <w:lang w:bidi="ar-AE"/>
        </w:rPr>
        <w:t xml:space="preserve"> </w:t>
      </w:r>
      <w:r w:rsidRPr="007F69CF">
        <w:rPr>
          <w:rtl/>
          <w:lang w:bidi="ar-AE"/>
        </w:rPr>
        <w:t>السابق</w:t>
      </w:r>
      <w:r>
        <w:rPr>
          <w:rtl/>
          <w:lang w:bidi="ar-AE"/>
        </w:rPr>
        <w:t xml:space="preserve"> </w:t>
      </w:r>
      <w:r w:rsidRPr="007F69CF">
        <w:rPr>
          <w:rtl/>
          <w:lang w:bidi="ar-AE"/>
        </w:rPr>
        <w:t>لخفض</w:t>
      </w:r>
      <w:r>
        <w:rPr>
          <w:rtl/>
          <w:lang w:bidi="ar-AE"/>
        </w:rPr>
        <w:t xml:space="preserve"> </w:t>
      </w:r>
      <w:r w:rsidRPr="007F69CF">
        <w:rPr>
          <w:rtl/>
          <w:lang w:bidi="ar-AE"/>
        </w:rPr>
        <w:t>هذا</w:t>
      </w:r>
      <w:r>
        <w:rPr>
          <w:rtl/>
          <w:lang w:bidi="ar-AE"/>
        </w:rPr>
        <w:t xml:space="preserve"> </w:t>
      </w:r>
      <w:r w:rsidRPr="007F69CF">
        <w:rPr>
          <w:rtl/>
          <w:lang w:bidi="ar-AE"/>
        </w:rPr>
        <w:t>المعدل</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2010</w:t>
      </w:r>
      <w:r>
        <w:rPr>
          <w:rtl/>
          <w:lang w:bidi="ar-AE"/>
        </w:rPr>
        <w:t xml:space="preserve"> </w:t>
      </w:r>
      <w:r w:rsidRPr="007F69CF">
        <w:rPr>
          <w:rtl/>
          <w:lang w:bidi="ar-AE"/>
        </w:rPr>
        <w:t>بسبب</w:t>
      </w:r>
      <w:r>
        <w:rPr>
          <w:rtl/>
          <w:lang w:bidi="ar-AE"/>
        </w:rPr>
        <w:t xml:space="preserve"> </w:t>
      </w:r>
      <w:r w:rsidRPr="007F69CF">
        <w:rPr>
          <w:rtl/>
          <w:lang w:bidi="ar-AE"/>
        </w:rPr>
        <w:t>تباطؤ</w:t>
      </w:r>
      <w:r>
        <w:rPr>
          <w:rtl/>
          <w:lang w:bidi="ar-AE"/>
        </w:rPr>
        <w:t xml:space="preserve"> </w:t>
      </w:r>
      <w:r w:rsidRPr="007F69CF">
        <w:rPr>
          <w:rtl/>
          <w:lang w:bidi="ar-AE"/>
        </w:rPr>
        <w:t>نمو</w:t>
      </w:r>
      <w:r>
        <w:rPr>
          <w:rtl/>
          <w:lang w:bidi="ar-AE"/>
        </w:rPr>
        <w:t xml:space="preserve"> </w:t>
      </w:r>
      <w:r w:rsidRPr="007F69CF">
        <w:rPr>
          <w:rtl/>
          <w:lang w:bidi="ar-AE"/>
        </w:rPr>
        <w:t>دخل</w:t>
      </w:r>
      <w:r>
        <w:rPr>
          <w:rtl/>
          <w:lang w:bidi="ar-AE"/>
        </w:rPr>
        <w:t xml:space="preserve"> </w:t>
      </w:r>
      <w:r w:rsidRPr="007F69CF">
        <w:rPr>
          <w:rtl/>
          <w:lang w:bidi="ar-AE"/>
        </w:rPr>
        <w:t>الأسر</w:t>
      </w:r>
      <w:r>
        <w:rPr>
          <w:rtl/>
          <w:lang w:bidi="ar-AE"/>
        </w:rPr>
        <w:t xml:space="preserve"> </w:t>
      </w:r>
      <w:r w:rsidRPr="007F69CF">
        <w:rPr>
          <w:rtl/>
          <w:lang w:bidi="ar-AE"/>
        </w:rPr>
        <w:t>ا</w:t>
      </w:r>
      <w:r w:rsidRPr="007F69CF">
        <w:rPr>
          <w:rFonts w:hint="eastAsia"/>
          <w:rtl/>
          <w:lang w:bidi="ar-AE"/>
        </w:rPr>
        <w:t>لمعيشية</w:t>
      </w:r>
      <w:r>
        <w:rPr>
          <w:rtl/>
          <w:lang w:bidi="ar-AE"/>
        </w:rPr>
        <w:t xml:space="preserve"> </w:t>
      </w:r>
      <w:r w:rsidRPr="007F69CF">
        <w:rPr>
          <w:rtl/>
          <w:lang w:bidi="ar-AE"/>
        </w:rPr>
        <w:t>بدءا</w:t>
      </w:r>
      <w:r>
        <w:rPr>
          <w:rtl/>
          <w:lang w:bidi="ar-AE"/>
        </w:rPr>
        <w:t xml:space="preserve"> </w:t>
      </w:r>
      <w:r w:rsidRPr="007F69CF">
        <w:rPr>
          <w:rtl/>
          <w:lang w:bidi="ar-AE"/>
        </w:rPr>
        <w:t>من</w:t>
      </w:r>
      <w:r>
        <w:rPr>
          <w:rtl/>
          <w:lang w:bidi="ar-AE"/>
        </w:rPr>
        <w:t xml:space="preserve"> </w:t>
      </w:r>
      <w:r w:rsidRPr="007F69CF">
        <w:rPr>
          <w:rtl/>
          <w:lang w:bidi="ar-AE"/>
        </w:rPr>
        <w:t>عام</w:t>
      </w:r>
      <w:r>
        <w:rPr>
          <w:rtl/>
          <w:lang w:bidi="ar-AE"/>
        </w:rPr>
        <w:t xml:space="preserve"> </w:t>
      </w:r>
      <w:r w:rsidRPr="007F69CF">
        <w:rPr>
          <w:rtl/>
          <w:lang w:bidi="ar-AE"/>
        </w:rPr>
        <w:t>2009</w:t>
      </w:r>
      <w:r>
        <w:rPr>
          <w:rtl/>
          <w:lang w:bidi="ar-AE"/>
        </w:rPr>
        <w:t xml:space="preserve"> </w:t>
      </w:r>
      <w:r w:rsidRPr="007F69CF">
        <w:rPr>
          <w:rtl/>
          <w:lang w:bidi="ar-AE"/>
        </w:rPr>
        <w:t>نتيجة</w:t>
      </w:r>
      <w:r>
        <w:rPr>
          <w:rtl/>
          <w:lang w:bidi="ar-AE"/>
        </w:rPr>
        <w:t xml:space="preserve"> </w:t>
      </w:r>
      <w:r w:rsidRPr="007F69CF">
        <w:rPr>
          <w:rtl/>
          <w:lang w:bidi="ar-AE"/>
        </w:rPr>
        <w:t>للأزمة</w:t>
      </w:r>
      <w:r>
        <w:rPr>
          <w:rtl/>
          <w:lang w:bidi="ar-AE"/>
        </w:rPr>
        <w:t xml:space="preserve"> </w:t>
      </w:r>
      <w:r w:rsidRPr="007F69CF">
        <w:rPr>
          <w:rtl/>
          <w:lang w:bidi="ar-AE"/>
        </w:rPr>
        <w:t>الاقتصادية</w:t>
      </w:r>
      <w:r>
        <w:rPr>
          <w:rtl/>
          <w:lang w:bidi="ar-AE"/>
        </w:rPr>
        <w:t xml:space="preserve"> </w:t>
      </w:r>
      <w:r w:rsidRPr="007F69CF">
        <w:rPr>
          <w:rtl/>
          <w:lang w:bidi="ar-AE"/>
        </w:rPr>
        <w:t>العالمية</w:t>
      </w:r>
      <w:r>
        <w:rPr>
          <w:rtl/>
          <w:lang w:bidi="ar-AE"/>
        </w:rPr>
        <w:t xml:space="preserve"> </w:t>
      </w:r>
      <w:r w:rsidRPr="007F69CF">
        <w:rPr>
          <w:rtl/>
          <w:lang w:bidi="ar-AE"/>
        </w:rPr>
        <w:t>وما</w:t>
      </w:r>
      <w:r>
        <w:rPr>
          <w:rtl/>
          <w:lang w:bidi="ar-AE"/>
        </w:rPr>
        <w:t xml:space="preserve"> </w:t>
      </w:r>
      <w:r w:rsidRPr="007F69CF">
        <w:rPr>
          <w:rtl/>
          <w:lang w:bidi="ar-AE"/>
        </w:rPr>
        <w:t>ترتب</w:t>
      </w:r>
      <w:r>
        <w:rPr>
          <w:rtl/>
          <w:lang w:bidi="ar-AE"/>
        </w:rPr>
        <w:t xml:space="preserve"> </w:t>
      </w:r>
      <w:r w:rsidRPr="007F69CF">
        <w:rPr>
          <w:rtl/>
          <w:lang w:bidi="ar-AE"/>
        </w:rPr>
        <w:t>عليها</w:t>
      </w:r>
      <w:r>
        <w:rPr>
          <w:rtl/>
          <w:lang w:bidi="ar-AE"/>
        </w:rPr>
        <w:t xml:space="preserve"> </w:t>
      </w:r>
      <w:r w:rsidRPr="007F69CF">
        <w:rPr>
          <w:rtl/>
          <w:lang w:bidi="ar-AE"/>
        </w:rPr>
        <w:t>من</w:t>
      </w:r>
      <w:r>
        <w:rPr>
          <w:rtl/>
          <w:lang w:bidi="ar-AE"/>
        </w:rPr>
        <w:t xml:space="preserve"> </w:t>
      </w:r>
      <w:r w:rsidRPr="007F69CF">
        <w:rPr>
          <w:rtl/>
          <w:lang w:bidi="ar-AE"/>
        </w:rPr>
        <w:t>آثار.</w:t>
      </w:r>
      <w:r>
        <w:rPr>
          <w:rtl/>
          <w:lang w:bidi="ar-AE"/>
        </w:rPr>
        <w:t xml:space="preserve"> </w:t>
      </w:r>
      <w:r w:rsidRPr="007F69CF">
        <w:rPr>
          <w:rtl/>
          <w:lang w:bidi="ar-AE"/>
        </w:rPr>
        <w:t>وفي</w:t>
      </w:r>
      <w:r>
        <w:rPr>
          <w:rtl/>
          <w:lang w:bidi="ar-AE"/>
        </w:rPr>
        <w:t xml:space="preserve"> </w:t>
      </w:r>
      <w:r w:rsidRPr="007F69CF">
        <w:rPr>
          <w:rtl/>
          <w:lang w:bidi="ar-AE"/>
        </w:rPr>
        <w:t>عام</w:t>
      </w:r>
      <w:r>
        <w:rPr>
          <w:rtl/>
          <w:lang w:bidi="ar-AE"/>
        </w:rPr>
        <w:t xml:space="preserve"> </w:t>
      </w:r>
      <w:r w:rsidRPr="007F69CF">
        <w:rPr>
          <w:rtl/>
          <w:lang w:bidi="ar-AE"/>
        </w:rPr>
        <w:t>2012</w:t>
      </w:r>
      <w:r>
        <w:rPr>
          <w:rtl/>
          <w:lang w:bidi="ar-AE"/>
        </w:rPr>
        <w:t xml:space="preserve"> </w:t>
      </w:r>
      <w:r w:rsidRPr="007F69CF">
        <w:rPr>
          <w:rtl/>
          <w:lang w:bidi="ar-AE"/>
        </w:rPr>
        <w:t>بلغت</w:t>
      </w:r>
      <w:r>
        <w:rPr>
          <w:rtl/>
          <w:lang w:bidi="ar-AE"/>
        </w:rPr>
        <w:t xml:space="preserve"> </w:t>
      </w:r>
      <w:r w:rsidRPr="007F69CF">
        <w:rPr>
          <w:rtl/>
          <w:lang w:bidi="ar-AE"/>
        </w:rPr>
        <w:t>نسبة</w:t>
      </w:r>
      <w:r>
        <w:rPr>
          <w:rtl/>
          <w:lang w:bidi="ar-AE"/>
        </w:rPr>
        <w:t xml:space="preserve"> </w:t>
      </w:r>
      <w:r w:rsidRPr="007F69CF">
        <w:rPr>
          <w:rtl/>
          <w:lang w:bidi="ar-AE"/>
        </w:rPr>
        <w:t>الأشخاص</w:t>
      </w:r>
      <w:r>
        <w:rPr>
          <w:rtl/>
          <w:lang w:bidi="ar-AE"/>
        </w:rPr>
        <w:t xml:space="preserve"> </w:t>
      </w:r>
      <w:r w:rsidRPr="007F69CF">
        <w:rPr>
          <w:rtl/>
          <w:lang w:bidi="ar-AE"/>
        </w:rPr>
        <w:t>المهددين</w:t>
      </w:r>
      <w:r>
        <w:rPr>
          <w:rtl/>
          <w:lang w:bidi="ar-AE"/>
        </w:rPr>
        <w:t xml:space="preserve"> </w:t>
      </w:r>
      <w:r w:rsidRPr="007F69CF">
        <w:rPr>
          <w:rtl/>
          <w:lang w:bidi="ar-AE"/>
        </w:rPr>
        <w:t>بالفقر</w:t>
      </w:r>
      <w:r>
        <w:rPr>
          <w:rtl/>
          <w:lang w:bidi="ar-AE"/>
        </w:rPr>
        <w:t xml:space="preserve"> </w:t>
      </w:r>
      <w:r w:rsidRPr="007F69CF">
        <w:rPr>
          <w:rtl/>
          <w:lang w:bidi="ar-AE"/>
        </w:rPr>
        <w:t>بسبب</w:t>
      </w:r>
      <w:r>
        <w:rPr>
          <w:rtl/>
          <w:lang w:bidi="ar-AE"/>
        </w:rPr>
        <w:t xml:space="preserve"> </w:t>
      </w:r>
      <w:r w:rsidRPr="007F69CF">
        <w:rPr>
          <w:rtl/>
          <w:lang w:bidi="ar-AE"/>
        </w:rPr>
        <w:t>انخفاض</w:t>
      </w:r>
      <w:r>
        <w:rPr>
          <w:rtl/>
          <w:lang w:bidi="ar-AE"/>
        </w:rPr>
        <w:t xml:space="preserve"> </w:t>
      </w:r>
      <w:r w:rsidRPr="007F69CF">
        <w:rPr>
          <w:rtl/>
          <w:lang w:bidi="ar-AE"/>
        </w:rPr>
        <w:t>الدخل</w:t>
      </w:r>
      <w:r>
        <w:rPr>
          <w:rtl/>
          <w:lang w:bidi="ar-AE"/>
        </w:rPr>
        <w:t xml:space="preserve"> </w:t>
      </w:r>
      <w:r w:rsidRPr="007F69CF">
        <w:rPr>
          <w:rtl/>
          <w:lang w:bidi="ar-AE"/>
        </w:rPr>
        <w:t>6</w:t>
      </w:r>
      <w:r w:rsidRPr="007F69CF">
        <w:rPr>
          <w:lang w:val="en-GB"/>
        </w:rPr>
        <w:t>,</w:t>
      </w:r>
      <w:r w:rsidRPr="007F69CF">
        <w:rPr>
          <w:rtl/>
          <w:lang w:bidi="ar-AE"/>
        </w:rPr>
        <w:t>9</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(300</w:t>
      </w:r>
      <w:r>
        <w:rPr>
          <w:rtl/>
          <w:lang w:bidi="ar-AE"/>
        </w:rPr>
        <w:t xml:space="preserve"> </w:t>
      </w:r>
      <w:r w:rsidRPr="007F69CF">
        <w:rPr>
          <w:rtl/>
          <w:lang w:bidi="ar-AE"/>
        </w:rPr>
        <w:t>990)</w:t>
      </w:r>
      <w:r>
        <w:rPr>
          <w:rtl/>
          <w:lang w:bidi="ar-AE"/>
        </w:rPr>
        <w:t xml:space="preserve"> </w:t>
      </w:r>
      <w:r w:rsidRPr="007F69CF">
        <w:rPr>
          <w:rtl/>
          <w:lang w:bidi="ar-AE"/>
        </w:rPr>
        <w:t>وبذلك</w:t>
      </w:r>
      <w:r>
        <w:rPr>
          <w:rtl/>
          <w:lang w:bidi="ar-AE"/>
        </w:rPr>
        <w:t xml:space="preserve"> </w:t>
      </w:r>
      <w:r w:rsidRPr="007F69CF">
        <w:rPr>
          <w:rtl/>
          <w:lang w:bidi="ar-AE"/>
        </w:rPr>
        <w:t>انخفضت</w:t>
      </w:r>
      <w:r>
        <w:rPr>
          <w:rtl/>
          <w:lang w:bidi="ar-AE"/>
        </w:rPr>
        <w:t xml:space="preserve"> </w:t>
      </w:r>
      <w:r w:rsidRPr="007F69CF">
        <w:rPr>
          <w:rtl/>
          <w:lang w:bidi="ar-AE"/>
        </w:rPr>
        <w:t>نسبة</w:t>
      </w:r>
      <w:r>
        <w:rPr>
          <w:rtl/>
          <w:lang w:bidi="ar-AE"/>
        </w:rPr>
        <w:t xml:space="preserve"> </w:t>
      </w:r>
      <w:r w:rsidRPr="007F69CF">
        <w:rPr>
          <w:rtl/>
          <w:lang w:bidi="ar-AE"/>
        </w:rPr>
        <w:t>الأشخاص</w:t>
      </w:r>
      <w:r>
        <w:rPr>
          <w:rtl/>
          <w:lang w:bidi="ar-AE"/>
        </w:rPr>
        <w:t xml:space="preserve"> </w:t>
      </w:r>
      <w:r w:rsidRPr="007F69CF">
        <w:rPr>
          <w:rtl/>
          <w:lang w:bidi="ar-AE"/>
        </w:rPr>
        <w:t>المهددين</w:t>
      </w:r>
      <w:r>
        <w:rPr>
          <w:rtl/>
          <w:lang w:bidi="ar-AE"/>
        </w:rPr>
        <w:t xml:space="preserve"> </w:t>
      </w:r>
      <w:r w:rsidRPr="007F69CF">
        <w:rPr>
          <w:rtl/>
          <w:lang w:bidi="ar-AE"/>
        </w:rPr>
        <w:t>بالفقر.</w:t>
      </w:r>
    </w:p>
    <w:p w:rsidR="008E2265" w:rsidRPr="008E2265" w:rsidRDefault="008E2265" w:rsidP="008E2265">
      <w:pPr>
        <w:pStyle w:val="SingleTxt"/>
        <w:spacing w:after="0" w:line="120" w:lineRule="exact"/>
        <w:rPr>
          <w:sz w:val="10"/>
          <w:rtl/>
          <w:lang w:bidi="ar-AE"/>
        </w:rPr>
      </w:pPr>
    </w:p>
    <w:p w:rsidR="00470BC2" w:rsidRDefault="008E2947" w:rsidP="00470BC2">
      <w:pPr>
        <w:pStyle w:val="SingleTxt"/>
        <w:spacing w:after="0"/>
        <w:rPr>
          <w:rFonts w:hint="cs"/>
          <w:rtl/>
          <w:lang w:bidi="ar-AE"/>
        </w:rPr>
      </w:pPr>
      <w:r>
        <w:rPr>
          <w:rtl/>
          <w:lang w:bidi="ar-AE"/>
        </w:rPr>
        <w:br w:type="page"/>
      </w:r>
      <w:r w:rsidR="00470BC2" w:rsidRPr="007F69CF">
        <w:rPr>
          <w:rFonts w:hint="eastAsia"/>
          <w:rtl/>
          <w:lang w:bidi="ar-AE"/>
        </w:rPr>
        <w:t>الشكل</w:t>
      </w:r>
      <w:r w:rsidR="00470BC2">
        <w:rPr>
          <w:rtl/>
          <w:lang w:bidi="ar-AE"/>
        </w:rPr>
        <w:t xml:space="preserve"> </w:t>
      </w:r>
      <w:r w:rsidR="00470BC2" w:rsidRPr="007F69CF">
        <w:rPr>
          <w:rtl/>
          <w:lang w:bidi="ar-AE"/>
        </w:rPr>
        <w:t>1</w:t>
      </w:r>
    </w:p>
    <w:p w:rsidR="00470BC2" w:rsidRDefault="00470BC2" w:rsidP="00470BC2">
      <w:pPr>
        <w:pStyle w:val="SingleTxt"/>
        <w:rPr>
          <w:rFonts w:hint="cs"/>
          <w:b/>
          <w:bCs/>
          <w:rtl/>
          <w:lang w:bidi="ar-AE"/>
        </w:rPr>
      </w:pPr>
      <w:r w:rsidRPr="0029776E">
        <w:rPr>
          <w:b/>
          <w:bCs/>
          <w:rtl/>
          <w:lang w:bidi="ar-AE"/>
        </w:rPr>
        <w:t xml:space="preserve">تطور معدل خطر الفقر بسبب انخفاض </w:t>
      </w:r>
      <w:r w:rsidRPr="0029776E">
        <w:rPr>
          <w:rFonts w:hint="eastAsia"/>
          <w:b/>
          <w:bCs/>
          <w:rtl/>
          <w:lang w:bidi="ar-AE"/>
        </w:rPr>
        <w:t>الدخل</w:t>
      </w:r>
      <w:r w:rsidRPr="0029776E">
        <w:rPr>
          <w:b/>
          <w:bCs/>
          <w:rtl/>
          <w:lang w:bidi="ar-AE"/>
        </w:rPr>
        <w:t xml:space="preserve"> في الفترة 2007-2011</w:t>
      </w:r>
    </w:p>
    <w:p w:rsidR="00470BC2" w:rsidRDefault="00DE3867" w:rsidP="00470BC2">
      <w:pPr>
        <w:pStyle w:val="SingleTxt"/>
        <w:rPr>
          <w:rFonts w:hint="cs"/>
          <w:rtl/>
          <w:lang w:bidi="ar-AE"/>
        </w:rPr>
      </w:pPr>
      <w:r>
        <w:rPr>
          <w:noProof/>
          <w:w w:val="100"/>
        </w:rPr>
        <w:pict>
          <v:group id="_x0000_s1044" style="position:absolute;left:0;text-align:left;margin-left:65.4pt;margin-top:5.1pt;width:361.75pt;height:190.1pt;z-index:3" coordorigin="2503,7276" coordsize="7235,3802">
            <v:shape id="_x0000_s1028" type="#_x0000_t75" style="position:absolute;left:2503;top:7276;width:7235;height:3802">
              <v:imagedata r:id="rId15" o:title=""/>
            </v:shape>
            <v:shapetype id="_x0000_t202" coordsize="21600,21600" o:spt="202" path="m,l,21600r21600,l21600,xe">
              <v:stroke joinstyle="miter"/>
              <v:path gradientshapeok="t" o:connecttype="rect"/>
            </v:shapetype>
            <v:shape id="_x0000_s1033" type="#_x0000_t202" style="position:absolute;left:4294;top:7346;width:1648;height:360" stroked="f">
              <v:textbox inset="0,0,0,0">
                <w:txbxContent>
                  <w:p w:rsidR="003A3D32" w:rsidRPr="003A4DBA" w:rsidRDefault="003A3D32" w:rsidP="003A4DBA">
                    <w:pPr>
                      <w:spacing w:line="280" w:lineRule="exact"/>
                      <w:jc w:val="right"/>
                      <w:rPr>
                        <w:rFonts w:hint="cs"/>
                        <w:sz w:val="10"/>
                        <w:szCs w:val="20"/>
                        <w:lang w:bidi="ar-EG"/>
                      </w:rPr>
                    </w:pPr>
                    <w:r>
                      <w:rPr>
                        <w:rFonts w:hint="cs"/>
                        <w:sz w:val="10"/>
                        <w:szCs w:val="20"/>
                        <w:rtl/>
                        <w:lang w:bidi="ar-EG"/>
                      </w:rPr>
                      <w:t>النسبة المئوية لمعدل الفقر</w:t>
                    </w:r>
                  </w:p>
                </w:txbxContent>
              </v:textbox>
            </v:shape>
            <v:shape id="_x0000_s1034" type="#_x0000_t202" style="position:absolute;left:6401;top:7346;width:2725;height:350" stroked="f">
              <v:textbox inset="0,0,0,0">
                <w:txbxContent>
                  <w:p w:rsidR="003A3D32" w:rsidRPr="003A4DBA" w:rsidRDefault="003A3D32" w:rsidP="003A4DBA">
                    <w:pPr>
                      <w:spacing w:line="280" w:lineRule="exact"/>
                      <w:jc w:val="right"/>
                      <w:rPr>
                        <w:rFonts w:hint="cs"/>
                        <w:sz w:val="10"/>
                        <w:szCs w:val="20"/>
                        <w:lang w:bidi="ar-EG"/>
                      </w:rPr>
                    </w:pPr>
                    <w:r>
                      <w:rPr>
                        <w:rFonts w:hint="cs"/>
                        <w:sz w:val="10"/>
                        <w:szCs w:val="20"/>
                        <w:rtl/>
                        <w:lang w:bidi="ar-EG"/>
                      </w:rPr>
                      <w:t>خط الفقر بآلاف الكورونات التشيكية</w:t>
                    </w:r>
                  </w:p>
                </w:txbxContent>
              </v:textbox>
            </v:shape>
            <v:rect id="_x0000_s1035" style="position:absolute;left:8995;top:7322;width:234;height:261" stroked="f"/>
            <w10:wrap anchorx="page"/>
          </v:group>
        </w:pict>
      </w:r>
    </w:p>
    <w:p w:rsidR="00470BC2" w:rsidRDefault="00470BC2" w:rsidP="00470BC2">
      <w:pPr>
        <w:pStyle w:val="SingleTxt"/>
        <w:rPr>
          <w:rFonts w:hint="cs"/>
          <w:rtl/>
          <w:lang w:bidi="ar-AE"/>
        </w:rPr>
      </w:pPr>
    </w:p>
    <w:p w:rsidR="00470BC2" w:rsidRDefault="00470BC2" w:rsidP="00470BC2">
      <w:pPr>
        <w:pStyle w:val="SingleTxt"/>
        <w:rPr>
          <w:rFonts w:hint="cs"/>
          <w:rtl/>
          <w:lang w:bidi="ar-AE"/>
        </w:rPr>
      </w:pPr>
    </w:p>
    <w:p w:rsidR="00470BC2" w:rsidRDefault="00470BC2" w:rsidP="00470BC2">
      <w:pPr>
        <w:pStyle w:val="SingleTxt"/>
        <w:rPr>
          <w:rFonts w:hint="cs"/>
          <w:rtl/>
          <w:lang w:bidi="ar-AE"/>
        </w:rPr>
      </w:pPr>
    </w:p>
    <w:p w:rsidR="00470BC2" w:rsidRDefault="00470BC2" w:rsidP="00470BC2">
      <w:pPr>
        <w:pStyle w:val="SingleTxt"/>
        <w:rPr>
          <w:rFonts w:hint="cs"/>
          <w:rtl/>
          <w:lang w:bidi="ar-AE"/>
        </w:rPr>
      </w:pPr>
    </w:p>
    <w:p w:rsidR="00470BC2" w:rsidRDefault="00470BC2" w:rsidP="00470BC2">
      <w:pPr>
        <w:pStyle w:val="SingleTxt"/>
        <w:rPr>
          <w:rFonts w:hint="cs"/>
          <w:rtl/>
          <w:lang w:bidi="ar-AE"/>
        </w:rPr>
      </w:pPr>
    </w:p>
    <w:p w:rsidR="00470BC2" w:rsidRPr="0029776E" w:rsidRDefault="00470BC2" w:rsidP="00470BC2">
      <w:pPr>
        <w:pStyle w:val="SingleTxt"/>
        <w:rPr>
          <w:rFonts w:hint="cs"/>
          <w:rtl/>
          <w:lang w:bidi="ar-AE"/>
        </w:rPr>
      </w:pPr>
    </w:p>
    <w:p w:rsidR="00A46B4E" w:rsidRPr="00A46B4E" w:rsidRDefault="00A46B4E" w:rsidP="00A46B4E">
      <w:pPr>
        <w:pStyle w:val="SingleTxt"/>
        <w:spacing w:after="0" w:line="120" w:lineRule="exact"/>
        <w:rPr>
          <w:rFonts w:hint="cs"/>
          <w:b/>
          <w:bCs/>
          <w:sz w:val="10"/>
          <w:rtl/>
          <w:lang w:bidi="ar-AE"/>
        </w:rPr>
      </w:pPr>
    </w:p>
    <w:p w:rsidR="00A46B4E" w:rsidRPr="00A46B4E" w:rsidRDefault="00A46B4E" w:rsidP="00A46B4E">
      <w:pPr>
        <w:pStyle w:val="SingleTxt"/>
        <w:spacing w:after="0" w:line="120" w:lineRule="exact"/>
        <w:rPr>
          <w:rFonts w:hint="cs"/>
          <w:b/>
          <w:bCs/>
          <w:sz w:val="10"/>
          <w:rtl/>
          <w:lang w:bidi="ar-AE"/>
        </w:rPr>
      </w:pPr>
    </w:p>
    <w:p w:rsidR="00A46B4E" w:rsidRPr="00A46B4E" w:rsidRDefault="00A46B4E" w:rsidP="00A46B4E">
      <w:pPr>
        <w:pStyle w:val="SingleTxt"/>
        <w:spacing w:after="0" w:line="120" w:lineRule="exact"/>
        <w:rPr>
          <w:rFonts w:hint="cs"/>
          <w:b/>
          <w:bCs/>
          <w:sz w:val="10"/>
          <w:rtl/>
          <w:lang w:bidi="ar-AE"/>
        </w:rPr>
      </w:pPr>
    </w:p>
    <w:p w:rsidR="00A46B4E" w:rsidRPr="00A46B4E" w:rsidRDefault="00A46B4E" w:rsidP="00A46B4E">
      <w:pPr>
        <w:pStyle w:val="SingleTxt"/>
        <w:spacing w:after="0" w:line="120" w:lineRule="exact"/>
        <w:rPr>
          <w:rFonts w:hint="cs"/>
          <w:b/>
          <w:bCs/>
          <w:sz w:val="10"/>
          <w:rtl/>
          <w:lang w:bidi="ar-AE"/>
        </w:rPr>
      </w:pPr>
    </w:p>
    <w:p w:rsidR="00470BC2" w:rsidRPr="007F69CF" w:rsidRDefault="00470BC2" w:rsidP="00686868">
      <w:pPr>
        <w:pStyle w:val="SingleTxt"/>
        <w:rPr>
          <w:rtl/>
          <w:lang w:bidi="ar-AE"/>
        </w:rPr>
      </w:pPr>
      <w:r w:rsidRPr="007F69CF">
        <w:rPr>
          <w:rtl/>
          <w:lang w:bidi="ar-AE"/>
        </w:rPr>
        <w:t>195</w:t>
      </w:r>
      <w:r>
        <w:rPr>
          <w:rtl/>
          <w:lang w:bidi="ar-AE"/>
        </w:rPr>
        <w:t xml:space="preserve"> </w:t>
      </w:r>
      <w:r w:rsidRPr="007F69CF">
        <w:rPr>
          <w:rtl/>
          <w:lang w:bidi="ar-AE"/>
        </w:rPr>
        <w:t>-</w:t>
      </w:r>
      <w:r>
        <w:rPr>
          <w:rFonts w:hint="cs"/>
          <w:rtl/>
          <w:lang w:bidi="ar-AE"/>
        </w:rPr>
        <w:t xml:space="preserve"> </w:t>
      </w:r>
      <w:r w:rsidRPr="007F69CF">
        <w:rPr>
          <w:rFonts w:hint="eastAsia"/>
          <w:rtl/>
          <w:lang w:bidi="ar-AE"/>
        </w:rPr>
        <w:t>إلا</w:t>
      </w:r>
      <w:r>
        <w:rPr>
          <w:rtl/>
          <w:lang w:bidi="ar-AE"/>
        </w:rPr>
        <w:t xml:space="preserve"> </w:t>
      </w:r>
      <w:r w:rsidRPr="007F69CF">
        <w:rPr>
          <w:rtl/>
          <w:lang w:bidi="ar-AE"/>
        </w:rPr>
        <w:t>أن</w:t>
      </w:r>
      <w:r>
        <w:rPr>
          <w:rtl/>
          <w:lang w:bidi="ar-AE"/>
        </w:rPr>
        <w:t xml:space="preserve"> </w:t>
      </w:r>
      <w:r w:rsidRPr="007F69CF">
        <w:rPr>
          <w:rtl/>
          <w:lang w:bidi="ar-AE"/>
        </w:rPr>
        <w:t>الجمهورية</w:t>
      </w:r>
      <w:r>
        <w:rPr>
          <w:rtl/>
          <w:lang w:bidi="ar-AE"/>
        </w:rPr>
        <w:t xml:space="preserve"> </w:t>
      </w:r>
      <w:r w:rsidRPr="007F69CF">
        <w:rPr>
          <w:rtl/>
          <w:lang w:bidi="ar-AE"/>
        </w:rPr>
        <w:t>ا</w:t>
      </w:r>
      <w:r w:rsidRPr="007F69CF">
        <w:rPr>
          <w:rFonts w:hint="eastAsia"/>
          <w:rtl/>
          <w:lang w:bidi="ar-AE"/>
        </w:rPr>
        <w:t>لتشيكية</w:t>
      </w:r>
      <w:r>
        <w:rPr>
          <w:rtl/>
          <w:lang w:bidi="ar-AE"/>
        </w:rPr>
        <w:t xml:space="preserve"> </w:t>
      </w:r>
      <w:r w:rsidRPr="007F69CF">
        <w:rPr>
          <w:rtl/>
          <w:lang w:bidi="ar-AE"/>
        </w:rPr>
        <w:t>لم</w:t>
      </w:r>
      <w:r>
        <w:rPr>
          <w:rtl/>
          <w:lang w:bidi="ar-AE"/>
        </w:rPr>
        <w:t xml:space="preserve"> </w:t>
      </w:r>
      <w:r w:rsidRPr="007F69CF">
        <w:rPr>
          <w:rtl/>
          <w:lang w:bidi="ar-AE"/>
        </w:rPr>
        <w:t>تتوقف</w:t>
      </w:r>
      <w:r>
        <w:rPr>
          <w:rtl/>
          <w:lang w:bidi="ar-AE"/>
        </w:rPr>
        <w:t xml:space="preserve"> </w:t>
      </w:r>
      <w:r w:rsidRPr="007F69CF">
        <w:rPr>
          <w:rtl/>
          <w:lang w:bidi="ar-AE"/>
        </w:rPr>
        <w:t>عن</w:t>
      </w:r>
      <w:r>
        <w:rPr>
          <w:rtl/>
          <w:lang w:bidi="ar-AE"/>
        </w:rPr>
        <w:t xml:space="preserve"> </w:t>
      </w:r>
      <w:r w:rsidRPr="007F69CF">
        <w:rPr>
          <w:rtl/>
          <w:lang w:bidi="ar-AE"/>
        </w:rPr>
        <w:t>بذل</w:t>
      </w:r>
      <w:r>
        <w:rPr>
          <w:rtl/>
          <w:lang w:bidi="ar-AE"/>
        </w:rPr>
        <w:t xml:space="preserve"> </w:t>
      </w:r>
      <w:r w:rsidRPr="007F69CF">
        <w:rPr>
          <w:rtl/>
          <w:lang w:bidi="ar-AE"/>
        </w:rPr>
        <w:t>الجهود</w:t>
      </w:r>
      <w:r>
        <w:rPr>
          <w:rtl/>
          <w:lang w:bidi="ar-AE"/>
        </w:rPr>
        <w:t xml:space="preserve"> </w:t>
      </w:r>
      <w:r w:rsidRPr="007F69CF">
        <w:rPr>
          <w:rtl/>
          <w:lang w:bidi="ar-AE"/>
        </w:rPr>
        <w:t>في</w:t>
      </w:r>
      <w:r>
        <w:rPr>
          <w:rtl/>
          <w:lang w:bidi="ar-AE"/>
        </w:rPr>
        <w:t xml:space="preserve"> </w:t>
      </w:r>
      <w:r w:rsidRPr="007F69CF">
        <w:rPr>
          <w:rtl/>
          <w:lang w:bidi="ar-AE"/>
        </w:rPr>
        <w:t>هذا</w:t>
      </w:r>
      <w:r>
        <w:rPr>
          <w:rtl/>
          <w:lang w:bidi="ar-AE"/>
        </w:rPr>
        <w:t xml:space="preserve"> </w:t>
      </w:r>
      <w:r w:rsidRPr="007F69CF">
        <w:rPr>
          <w:rtl/>
          <w:lang w:bidi="ar-AE"/>
        </w:rPr>
        <w:t>المجال</w:t>
      </w:r>
      <w:r w:rsidRPr="007F69CF">
        <w:rPr>
          <w:rFonts w:hint="eastAsia"/>
          <w:rtl/>
          <w:lang w:bidi="ar-AE"/>
        </w:rPr>
        <w:t>،</w:t>
      </w:r>
      <w:r>
        <w:rPr>
          <w:rtl/>
          <w:lang w:bidi="ar-AE"/>
        </w:rPr>
        <w:t xml:space="preserve"> </w:t>
      </w:r>
      <w:r w:rsidRPr="007F69CF">
        <w:rPr>
          <w:rtl/>
          <w:lang w:bidi="ar-AE"/>
        </w:rPr>
        <w:t>فقد</w:t>
      </w:r>
      <w:r>
        <w:rPr>
          <w:rtl/>
          <w:lang w:bidi="ar-AE"/>
        </w:rPr>
        <w:t xml:space="preserve"> </w:t>
      </w:r>
      <w:r w:rsidRPr="007F69CF">
        <w:rPr>
          <w:rtl/>
          <w:lang w:bidi="ar-AE"/>
        </w:rPr>
        <w:t>أقرت</w:t>
      </w:r>
      <w:r>
        <w:rPr>
          <w:rtl/>
          <w:lang w:bidi="ar-AE"/>
        </w:rPr>
        <w:t xml:space="preserve"> </w:t>
      </w:r>
      <w:r w:rsidRPr="007F69CF">
        <w:rPr>
          <w:rtl/>
          <w:lang w:bidi="ar-AE"/>
        </w:rPr>
        <w:t>الحكومة</w:t>
      </w:r>
      <w:r>
        <w:rPr>
          <w:rtl/>
          <w:lang w:bidi="ar-AE"/>
        </w:rPr>
        <w:t xml:space="preserve"> </w:t>
      </w:r>
      <w:r w:rsidRPr="007F69CF">
        <w:rPr>
          <w:rtl/>
          <w:lang w:bidi="ar-AE"/>
        </w:rPr>
        <w:t>في</w:t>
      </w:r>
      <w:r>
        <w:rPr>
          <w:rtl/>
          <w:lang w:bidi="ar-AE"/>
        </w:rPr>
        <w:t xml:space="preserve"> </w:t>
      </w:r>
      <w:r w:rsidRPr="007F69CF">
        <w:rPr>
          <w:rtl/>
          <w:lang w:bidi="ar-AE"/>
        </w:rPr>
        <w:t>قرارها</w:t>
      </w:r>
      <w:r>
        <w:rPr>
          <w:rtl/>
          <w:lang w:bidi="ar-AE"/>
        </w:rPr>
        <w:t xml:space="preserve"> </w:t>
      </w:r>
      <w:r w:rsidRPr="007F69CF">
        <w:rPr>
          <w:rtl/>
          <w:lang w:bidi="ar-AE"/>
        </w:rPr>
        <w:t>رقم</w:t>
      </w:r>
      <w:r>
        <w:rPr>
          <w:rtl/>
          <w:lang w:bidi="ar-AE"/>
        </w:rPr>
        <w:t xml:space="preserve"> </w:t>
      </w:r>
      <w:r w:rsidRPr="007F69CF">
        <w:rPr>
          <w:rtl/>
          <w:lang w:bidi="ar-AE"/>
        </w:rPr>
        <w:t>24</w:t>
      </w:r>
      <w:r>
        <w:rPr>
          <w:rtl/>
          <w:lang w:bidi="ar-AE"/>
        </w:rPr>
        <w:t xml:space="preserve"> </w:t>
      </w:r>
      <w:r w:rsidRPr="007F69CF">
        <w:rPr>
          <w:rtl/>
          <w:lang w:bidi="ar-AE"/>
        </w:rPr>
        <w:t>المؤرخ</w:t>
      </w:r>
      <w:r>
        <w:rPr>
          <w:rtl/>
          <w:lang w:bidi="ar-AE"/>
        </w:rPr>
        <w:t xml:space="preserve"> </w:t>
      </w:r>
      <w:r w:rsidRPr="007F69CF">
        <w:rPr>
          <w:rtl/>
          <w:lang w:bidi="ar-AE"/>
        </w:rPr>
        <w:t>8</w:t>
      </w:r>
      <w:r>
        <w:rPr>
          <w:rtl/>
          <w:lang w:bidi="ar-AE"/>
        </w:rPr>
        <w:t xml:space="preserve"> </w:t>
      </w:r>
      <w:r w:rsidRPr="007F69CF">
        <w:rPr>
          <w:rtl/>
          <w:lang w:bidi="ar-AE"/>
        </w:rPr>
        <w:t>كانون</w:t>
      </w:r>
      <w:r>
        <w:rPr>
          <w:rtl/>
          <w:lang w:bidi="ar-AE"/>
        </w:rPr>
        <w:t xml:space="preserve"> </w:t>
      </w:r>
      <w:r w:rsidRPr="007F69CF">
        <w:rPr>
          <w:rtl/>
          <w:lang w:bidi="ar-AE"/>
        </w:rPr>
        <w:t>الثاني/يناي</w:t>
      </w:r>
      <w:r w:rsidRPr="007F69CF">
        <w:rPr>
          <w:rFonts w:hint="eastAsia"/>
          <w:rtl/>
          <w:lang w:bidi="ar-AE"/>
        </w:rPr>
        <w:t>ر</w:t>
      </w:r>
      <w:r>
        <w:rPr>
          <w:rtl/>
          <w:lang w:bidi="ar-AE"/>
        </w:rPr>
        <w:t xml:space="preserve"> </w:t>
      </w:r>
      <w:r w:rsidRPr="007F69CF">
        <w:rPr>
          <w:rtl/>
          <w:lang w:bidi="ar-AE"/>
        </w:rPr>
        <w:t>2014</w:t>
      </w:r>
      <w:r>
        <w:rPr>
          <w:rtl/>
          <w:lang w:bidi="ar-AE"/>
        </w:rPr>
        <w:t xml:space="preserve"> </w:t>
      </w:r>
      <w:r w:rsidRPr="007F69CF">
        <w:rPr>
          <w:rtl/>
          <w:lang w:bidi="ar-AE"/>
        </w:rPr>
        <w:t>وثيقة</w:t>
      </w:r>
      <w:r>
        <w:rPr>
          <w:rtl/>
          <w:lang w:bidi="ar-AE"/>
        </w:rPr>
        <w:t xml:space="preserve"> </w:t>
      </w:r>
      <w:r w:rsidRPr="007F69CF">
        <w:rPr>
          <w:rtl/>
          <w:lang w:bidi="ar-AE"/>
        </w:rPr>
        <w:t>إطار</w:t>
      </w:r>
      <w:r>
        <w:rPr>
          <w:rtl/>
          <w:lang w:bidi="ar-AE"/>
        </w:rPr>
        <w:t xml:space="preserve"> </w:t>
      </w:r>
      <w:r w:rsidRPr="007F69CF">
        <w:rPr>
          <w:rtl/>
          <w:lang w:bidi="ar-AE"/>
        </w:rPr>
        <w:t>العمل</w:t>
      </w:r>
      <w:r>
        <w:rPr>
          <w:rtl/>
          <w:lang w:bidi="ar-AE"/>
        </w:rPr>
        <w:t xml:space="preserve"> </w:t>
      </w:r>
      <w:r w:rsidRPr="007F69CF">
        <w:rPr>
          <w:rtl/>
          <w:lang w:bidi="ar-AE"/>
        </w:rPr>
        <w:t>الوطني</w:t>
      </w:r>
      <w:r>
        <w:rPr>
          <w:rtl/>
          <w:lang w:bidi="ar-AE"/>
        </w:rPr>
        <w:t xml:space="preserve"> </w:t>
      </w:r>
      <w:r w:rsidRPr="007F69CF">
        <w:rPr>
          <w:rtl/>
          <w:lang w:bidi="ar-AE"/>
        </w:rPr>
        <w:t>فيما</w:t>
      </w:r>
      <w:r>
        <w:rPr>
          <w:rtl/>
          <w:lang w:bidi="ar-AE"/>
        </w:rPr>
        <w:t xml:space="preserve"> </w:t>
      </w:r>
      <w:r w:rsidRPr="007F69CF">
        <w:rPr>
          <w:rtl/>
          <w:lang w:bidi="ar-AE"/>
        </w:rPr>
        <w:t>يتعلق</w:t>
      </w:r>
      <w:r>
        <w:rPr>
          <w:rtl/>
          <w:lang w:bidi="ar-AE"/>
        </w:rPr>
        <w:t xml:space="preserve"> </w:t>
      </w:r>
      <w:r w:rsidRPr="007F69CF">
        <w:rPr>
          <w:rtl/>
          <w:lang w:bidi="ar-AE"/>
        </w:rPr>
        <w:t>بالإدماج</w:t>
      </w:r>
      <w:r>
        <w:rPr>
          <w:rtl/>
          <w:lang w:bidi="ar-AE"/>
        </w:rPr>
        <w:t xml:space="preserve"> </w:t>
      </w:r>
      <w:r w:rsidRPr="007F69CF">
        <w:rPr>
          <w:rtl/>
          <w:lang w:bidi="ar-AE"/>
        </w:rPr>
        <w:t>الاجتماعي</w:t>
      </w:r>
      <w:r>
        <w:rPr>
          <w:rtl/>
          <w:lang w:bidi="ar-AE"/>
        </w:rPr>
        <w:t xml:space="preserve"> </w:t>
      </w:r>
      <w:r w:rsidRPr="007F69CF">
        <w:rPr>
          <w:rtl/>
          <w:lang w:bidi="ar-AE"/>
        </w:rPr>
        <w:t>ومكافحة</w:t>
      </w:r>
      <w:r>
        <w:rPr>
          <w:rtl/>
          <w:lang w:bidi="ar-AE"/>
        </w:rPr>
        <w:t xml:space="preserve"> </w:t>
      </w:r>
      <w:r w:rsidRPr="007F69CF">
        <w:rPr>
          <w:rtl/>
          <w:lang w:bidi="ar-AE"/>
        </w:rPr>
        <w:t>الفقر</w:t>
      </w:r>
      <w:r>
        <w:rPr>
          <w:rtl/>
          <w:lang w:bidi="ar-AE"/>
        </w:rPr>
        <w:t xml:space="preserve"> </w:t>
      </w:r>
      <w:r w:rsidRPr="007F69CF">
        <w:rPr>
          <w:rtl/>
          <w:lang w:bidi="ar-AE"/>
        </w:rPr>
        <w:t>المعنونة</w:t>
      </w:r>
      <w:r>
        <w:rPr>
          <w:rtl/>
          <w:lang w:bidi="ar-AE"/>
        </w:rPr>
        <w:t xml:space="preserve"> </w:t>
      </w:r>
      <w:r w:rsidR="00686868">
        <w:rPr>
          <w:rFonts w:hint="eastAsia"/>
          <w:rtl/>
          <w:lang w:bidi="ar-AE"/>
        </w:rPr>
        <w:t>“</w:t>
      </w:r>
      <w:r>
        <w:rPr>
          <w:rFonts w:hint="eastAsia"/>
          <w:rtl/>
          <w:lang w:bidi="ar-AE"/>
        </w:rPr>
        <w:t>استراتيجي</w:t>
      </w:r>
      <w:r w:rsidRPr="007F69CF">
        <w:rPr>
          <w:rFonts w:hint="eastAsia"/>
          <w:rtl/>
          <w:lang w:bidi="ar-AE"/>
        </w:rPr>
        <w:t>ة</w:t>
      </w:r>
      <w:r>
        <w:rPr>
          <w:rtl/>
          <w:lang w:bidi="ar-AE"/>
        </w:rPr>
        <w:t xml:space="preserve"> </w:t>
      </w:r>
      <w:r w:rsidRPr="007F69CF">
        <w:rPr>
          <w:rtl/>
          <w:lang w:bidi="ar-AE"/>
        </w:rPr>
        <w:t>الإدماج</w:t>
      </w:r>
      <w:r>
        <w:rPr>
          <w:rtl/>
          <w:lang w:bidi="ar-AE"/>
        </w:rPr>
        <w:t xml:space="preserve"> </w:t>
      </w:r>
      <w:r w:rsidRPr="007F69CF">
        <w:rPr>
          <w:rtl/>
          <w:lang w:bidi="ar-AE"/>
        </w:rPr>
        <w:t>الاجتماعي</w:t>
      </w:r>
      <w:r>
        <w:rPr>
          <w:rtl/>
          <w:lang w:bidi="ar-AE"/>
        </w:rPr>
        <w:t xml:space="preserve"> </w:t>
      </w:r>
      <w:r w:rsidRPr="007F69CF">
        <w:rPr>
          <w:rtl/>
          <w:lang w:bidi="ar-AE"/>
        </w:rPr>
        <w:t>للفترة</w:t>
      </w:r>
      <w:r>
        <w:rPr>
          <w:rtl/>
          <w:lang w:bidi="ar-AE"/>
        </w:rPr>
        <w:t xml:space="preserve"> </w:t>
      </w:r>
      <w:r w:rsidRPr="007F69CF">
        <w:rPr>
          <w:rtl/>
          <w:lang w:bidi="ar-AE"/>
        </w:rPr>
        <w:t>2014-2020</w:t>
      </w:r>
      <w:r w:rsidR="00686868">
        <w:rPr>
          <w:rFonts w:hint="eastAsia"/>
          <w:rtl/>
          <w:lang w:bidi="ar-AE"/>
        </w:rPr>
        <w:t>”</w:t>
      </w:r>
      <w:r>
        <w:rPr>
          <w:rtl/>
          <w:lang w:bidi="ar-AE"/>
        </w:rPr>
        <w:t xml:space="preserve"> </w:t>
      </w:r>
      <w:r w:rsidRPr="007F69CF">
        <w:rPr>
          <w:rtl/>
          <w:lang w:bidi="ar-AE"/>
        </w:rPr>
        <w:t>التي</w:t>
      </w:r>
      <w:r>
        <w:rPr>
          <w:rtl/>
          <w:lang w:bidi="ar-AE"/>
        </w:rPr>
        <w:t xml:space="preserve"> </w:t>
      </w:r>
      <w:r w:rsidRPr="007F69CF">
        <w:rPr>
          <w:rFonts w:hint="eastAsia"/>
          <w:rtl/>
          <w:lang w:bidi="ar-AE"/>
        </w:rPr>
        <w:t>تشمل</w:t>
      </w:r>
      <w:r>
        <w:rPr>
          <w:rtl/>
          <w:lang w:bidi="ar-AE"/>
        </w:rPr>
        <w:t xml:space="preserve"> </w:t>
      </w:r>
      <w:r w:rsidRPr="007F69CF">
        <w:rPr>
          <w:rtl/>
          <w:lang w:bidi="ar-AE"/>
        </w:rPr>
        <w:t>مجالات</w:t>
      </w:r>
      <w:r>
        <w:rPr>
          <w:rtl/>
          <w:lang w:bidi="ar-AE"/>
        </w:rPr>
        <w:t xml:space="preserve"> </w:t>
      </w:r>
      <w:r w:rsidRPr="007F69CF">
        <w:rPr>
          <w:rtl/>
          <w:lang w:bidi="ar-AE"/>
        </w:rPr>
        <w:t>الاهتمام</w:t>
      </w:r>
      <w:r>
        <w:rPr>
          <w:rtl/>
          <w:lang w:bidi="ar-AE"/>
        </w:rPr>
        <w:t xml:space="preserve"> </w:t>
      </w:r>
      <w:r w:rsidRPr="007F69CF">
        <w:rPr>
          <w:rtl/>
          <w:lang w:bidi="ar-AE"/>
        </w:rPr>
        <w:t>الرئيسية</w:t>
      </w:r>
      <w:r>
        <w:rPr>
          <w:rtl/>
          <w:lang w:bidi="ar-AE"/>
        </w:rPr>
        <w:t xml:space="preserve"> </w:t>
      </w:r>
      <w:r w:rsidRPr="007F69CF">
        <w:rPr>
          <w:rtl/>
          <w:lang w:bidi="ar-AE"/>
        </w:rPr>
        <w:t>فيما</w:t>
      </w:r>
      <w:r>
        <w:rPr>
          <w:rtl/>
          <w:lang w:bidi="ar-AE"/>
        </w:rPr>
        <w:t xml:space="preserve"> </w:t>
      </w:r>
      <w:r w:rsidRPr="007F69CF">
        <w:rPr>
          <w:rtl/>
          <w:lang w:bidi="ar-AE"/>
        </w:rPr>
        <w:t>يتعلق</w:t>
      </w:r>
      <w:r>
        <w:rPr>
          <w:rtl/>
          <w:lang w:bidi="ar-AE"/>
        </w:rPr>
        <w:t xml:space="preserve"> </w:t>
      </w:r>
      <w:r w:rsidRPr="007F69CF">
        <w:rPr>
          <w:rFonts w:hint="eastAsia"/>
          <w:rtl/>
          <w:lang w:bidi="ar-AE"/>
        </w:rPr>
        <w:t>بالإدماج</w:t>
      </w:r>
      <w:r>
        <w:rPr>
          <w:rtl/>
          <w:lang w:bidi="ar-AE"/>
        </w:rPr>
        <w:t xml:space="preserve"> </w:t>
      </w:r>
      <w:r w:rsidRPr="007F69CF">
        <w:rPr>
          <w:rtl/>
          <w:lang w:bidi="ar-AE"/>
        </w:rPr>
        <w:t>الاجتماعي</w:t>
      </w:r>
      <w:r>
        <w:rPr>
          <w:rtl/>
          <w:lang w:bidi="ar-AE"/>
        </w:rPr>
        <w:t xml:space="preserve"> </w:t>
      </w:r>
      <w:r w:rsidRPr="007F69CF">
        <w:rPr>
          <w:rtl/>
          <w:lang w:bidi="ar-AE"/>
        </w:rPr>
        <w:t>للأشخاص</w:t>
      </w:r>
      <w:r>
        <w:rPr>
          <w:rtl/>
          <w:lang w:bidi="ar-AE"/>
        </w:rPr>
        <w:t xml:space="preserve"> </w:t>
      </w:r>
      <w:r w:rsidRPr="007F69CF">
        <w:rPr>
          <w:rtl/>
          <w:lang w:bidi="ar-AE"/>
        </w:rPr>
        <w:t>المستبعدين</w:t>
      </w:r>
      <w:r>
        <w:rPr>
          <w:rtl/>
          <w:lang w:bidi="ar-AE"/>
        </w:rPr>
        <w:t xml:space="preserve"> </w:t>
      </w:r>
      <w:r w:rsidRPr="007F69CF">
        <w:rPr>
          <w:rtl/>
          <w:lang w:bidi="ar-AE"/>
        </w:rPr>
        <w:t>على</w:t>
      </w:r>
      <w:r>
        <w:rPr>
          <w:rtl/>
          <w:lang w:bidi="ar-AE"/>
        </w:rPr>
        <w:t xml:space="preserve"> </w:t>
      </w:r>
      <w:r w:rsidRPr="007F69CF">
        <w:rPr>
          <w:rtl/>
          <w:lang w:bidi="ar-AE"/>
        </w:rPr>
        <w:t>صعيد</w:t>
      </w:r>
      <w:r>
        <w:rPr>
          <w:rtl/>
          <w:lang w:bidi="ar-AE"/>
        </w:rPr>
        <w:t xml:space="preserve"> </w:t>
      </w:r>
      <w:r w:rsidRPr="007F69CF">
        <w:rPr>
          <w:rtl/>
          <w:lang w:bidi="ar-AE"/>
        </w:rPr>
        <w:t>المجتمع</w:t>
      </w:r>
      <w:r>
        <w:rPr>
          <w:rtl/>
          <w:lang w:bidi="ar-AE"/>
        </w:rPr>
        <w:t xml:space="preserve"> </w:t>
      </w:r>
      <w:r w:rsidRPr="007F69CF">
        <w:rPr>
          <w:rtl/>
          <w:lang w:bidi="ar-AE"/>
        </w:rPr>
        <w:t>أو</w:t>
      </w:r>
      <w:r>
        <w:rPr>
          <w:rtl/>
          <w:lang w:bidi="ar-AE"/>
        </w:rPr>
        <w:t xml:space="preserve"> </w:t>
      </w:r>
      <w:r w:rsidRPr="007F69CF">
        <w:rPr>
          <w:rtl/>
          <w:lang w:bidi="ar-AE"/>
        </w:rPr>
        <w:t>الأشخاص</w:t>
      </w:r>
      <w:r>
        <w:rPr>
          <w:rtl/>
          <w:lang w:bidi="ar-AE"/>
        </w:rPr>
        <w:t xml:space="preserve"> </w:t>
      </w:r>
      <w:r w:rsidRPr="007F69CF">
        <w:rPr>
          <w:rtl/>
          <w:lang w:bidi="ar-AE"/>
        </w:rPr>
        <w:t>المعرضين</w:t>
      </w:r>
      <w:r>
        <w:rPr>
          <w:rtl/>
          <w:lang w:bidi="ar-AE"/>
        </w:rPr>
        <w:t xml:space="preserve"> </w:t>
      </w:r>
      <w:r w:rsidRPr="007F69CF">
        <w:rPr>
          <w:rtl/>
          <w:lang w:bidi="ar-AE"/>
        </w:rPr>
        <w:t>لخطر</w:t>
      </w:r>
      <w:r>
        <w:rPr>
          <w:rtl/>
          <w:lang w:bidi="ar-AE"/>
        </w:rPr>
        <w:t xml:space="preserve"> </w:t>
      </w:r>
      <w:r w:rsidRPr="007F69CF">
        <w:rPr>
          <w:rtl/>
          <w:lang w:bidi="ar-AE"/>
        </w:rPr>
        <w:t>الاستبعاد</w:t>
      </w:r>
      <w:r>
        <w:rPr>
          <w:rtl/>
          <w:lang w:bidi="ar-AE"/>
        </w:rPr>
        <w:t xml:space="preserve"> </w:t>
      </w:r>
      <w:r w:rsidRPr="007F69CF">
        <w:rPr>
          <w:rtl/>
          <w:lang w:bidi="ar-AE"/>
        </w:rPr>
        <w:t>الاجتماعي.</w:t>
      </w:r>
      <w:r>
        <w:rPr>
          <w:rtl/>
          <w:lang w:bidi="ar-AE"/>
        </w:rPr>
        <w:t xml:space="preserve"> </w:t>
      </w:r>
      <w:r w:rsidRPr="007F69CF">
        <w:rPr>
          <w:rtl/>
          <w:lang w:bidi="ar-AE"/>
        </w:rPr>
        <w:t>وتهدف</w:t>
      </w:r>
      <w:r>
        <w:rPr>
          <w:rtl/>
          <w:lang w:bidi="ar-AE"/>
        </w:rPr>
        <w:t xml:space="preserve"> استراتيجي</w:t>
      </w:r>
      <w:r w:rsidRPr="007F69CF">
        <w:rPr>
          <w:rtl/>
          <w:lang w:bidi="ar-AE"/>
        </w:rPr>
        <w:t>ة</w:t>
      </w:r>
      <w:r>
        <w:rPr>
          <w:rtl/>
          <w:lang w:bidi="ar-AE"/>
        </w:rPr>
        <w:t xml:space="preserve"> </w:t>
      </w:r>
      <w:r w:rsidRPr="007F69CF">
        <w:rPr>
          <w:rtl/>
          <w:lang w:bidi="ar-AE"/>
        </w:rPr>
        <w:t>الإدماج</w:t>
      </w:r>
      <w:r>
        <w:rPr>
          <w:rtl/>
          <w:lang w:bidi="ar-AE"/>
        </w:rPr>
        <w:t xml:space="preserve"> </w:t>
      </w:r>
      <w:r w:rsidRPr="007F69CF">
        <w:rPr>
          <w:rtl/>
          <w:lang w:bidi="ar-AE"/>
        </w:rPr>
        <w:t>الاجتماعي</w:t>
      </w:r>
      <w:r>
        <w:rPr>
          <w:rtl/>
          <w:lang w:bidi="ar-AE"/>
        </w:rPr>
        <w:t xml:space="preserve"> </w:t>
      </w:r>
      <w:r w:rsidRPr="007F69CF">
        <w:rPr>
          <w:rtl/>
          <w:lang w:bidi="ar-AE"/>
        </w:rPr>
        <w:t>للفترة</w:t>
      </w:r>
      <w:r>
        <w:rPr>
          <w:rtl/>
          <w:lang w:bidi="ar-AE"/>
        </w:rPr>
        <w:t xml:space="preserve"> </w:t>
      </w:r>
      <w:r w:rsidRPr="007F69CF">
        <w:rPr>
          <w:rtl/>
          <w:lang w:bidi="ar-AE"/>
        </w:rPr>
        <w:t>2014-2020</w:t>
      </w:r>
      <w:r>
        <w:rPr>
          <w:rtl/>
          <w:lang w:bidi="ar-AE"/>
        </w:rPr>
        <w:t xml:space="preserve"> </w:t>
      </w:r>
      <w:r w:rsidRPr="007F69CF">
        <w:rPr>
          <w:rtl/>
          <w:lang w:bidi="ar-AE"/>
        </w:rPr>
        <w:t>إلى</w:t>
      </w:r>
      <w:r>
        <w:rPr>
          <w:rtl/>
          <w:lang w:bidi="ar-AE"/>
        </w:rPr>
        <w:t xml:space="preserve"> </w:t>
      </w:r>
      <w:r w:rsidRPr="007F69CF">
        <w:rPr>
          <w:rtl/>
          <w:lang w:bidi="ar-AE"/>
        </w:rPr>
        <w:t>الإسهام</w:t>
      </w:r>
      <w:r>
        <w:rPr>
          <w:rtl/>
          <w:lang w:bidi="ar-AE"/>
        </w:rPr>
        <w:t xml:space="preserve"> </w:t>
      </w:r>
      <w:r w:rsidRPr="007F69CF">
        <w:rPr>
          <w:rtl/>
          <w:lang w:bidi="ar-AE"/>
        </w:rPr>
        <w:t>في</w:t>
      </w:r>
      <w:r>
        <w:rPr>
          <w:rtl/>
          <w:lang w:bidi="ar-AE"/>
        </w:rPr>
        <w:t xml:space="preserve"> </w:t>
      </w:r>
      <w:r w:rsidRPr="007F69CF">
        <w:rPr>
          <w:rtl/>
          <w:lang w:bidi="ar-AE"/>
        </w:rPr>
        <w:t>تحقيق</w:t>
      </w:r>
      <w:r>
        <w:rPr>
          <w:rtl/>
          <w:lang w:bidi="ar-AE"/>
        </w:rPr>
        <w:t xml:space="preserve"> </w:t>
      </w:r>
      <w:r w:rsidRPr="007F69CF">
        <w:rPr>
          <w:rtl/>
          <w:lang w:bidi="ar-AE"/>
        </w:rPr>
        <w:t>الأهداف</w:t>
      </w:r>
      <w:r>
        <w:rPr>
          <w:rtl/>
          <w:lang w:bidi="ar-AE"/>
        </w:rPr>
        <w:t xml:space="preserve"> </w:t>
      </w:r>
      <w:r w:rsidRPr="007F69CF">
        <w:rPr>
          <w:rtl/>
          <w:lang w:bidi="ar-AE"/>
        </w:rPr>
        <w:t>الوطنية</w:t>
      </w:r>
      <w:r>
        <w:rPr>
          <w:rtl/>
          <w:lang w:bidi="ar-AE"/>
        </w:rPr>
        <w:t xml:space="preserve"> </w:t>
      </w:r>
      <w:r w:rsidRPr="007F69CF">
        <w:rPr>
          <w:rtl/>
          <w:lang w:bidi="ar-AE"/>
        </w:rPr>
        <w:t>المتعلقة</w:t>
      </w:r>
      <w:r>
        <w:rPr>
          <w:rtl/>
          <w:lang w:bidi="ar-AE"/>
        </w:rPr>
        <w:t xml:space="preserve"> </w:t>
      </w:r>
      <w:r w:rsidRPr="007F69CF">
        <w:rPr>
          <w:rtl/>
          <w:lang w:bidi="ar-AE"/>
        </w:rPr>
        <w:t>بالحد</w:t>
      </w:r>
      <w:r>
        <w:rPr>
          <w:rtl/>
          <w:lang w:bidi="ar-AE"/>
        </w:rPr>
        <w:t xml:space="preserve"> </w:t>
      </w:r>
      <w:r w:rsidRPr="007F69CF">
        <w:rPr>
          <w:rtl/>
          <w:lang w:bidi="ar-AE"/>
        </w:rPr>
        <w:t>من</w:t>
      </w:r>
      <w:r>
        <w:rPr>
          <w:rtl/>
          <w:lang w:bidi="ar-AE"/>
        </w:rPr>
        <w:t xml:space="preserve"> </w:t>
      </w:r>
      <w:r w:rsidRPr="007F69CF">
        <w:rPr>
          <w:rtl/>
          <w:lang w:bidi="ar-AE"/>
        </w:rPr>
        <w:t>الفقر</w:t>
      </w:r>
      <w:r>
        <w:rPr>
          <w:rtl/>
          <w:lang w:bidi="ar-AE"/>
        </w:rPr>
        <w:t xml:space="preserve"> </w:t>
      </w:r>
      <w:r w:rsidRPr="007F69CF">
        <w:rPr>
          <w:rtl/>
          <w:lang w:bidi="ar-AE"/>
        </w:rPr>
        <w:t>والحد</w:t>
      </w:r>
      <w:r>
        <w:rPr>
          <w:rtl/>
          <w:lang w:bidi="ar-AE"/>
        </w:rPr>
        <w:t xml:space="preserve"> </w:t>
      </w:r>
      <w:r w:rsidRPr="007F69CF">
        <w:rPr>
          <w:rtl/>
          <w:lang w:bidi="ar-AE"/>
        </w:rPr>
        <w:t>من</w:t>
      </w:r>
      <w:r>
        <w:rPr>
          <w:rtl/>
          <w:lang w:bidi="ar-AE"/>
        </w:rPr>
        <w:t xml:space="preserve"> </w:t>
      </w:r>
      <w:r w:rsidRPr="007F69CF">
        <w:rPr>
          <w:rtl/>
          <w:lang w:bidi="ar-AE"/>
        </w:rPr>
        <w:t>الاستبعاد</w:t>
      </w:r>
      <w:r>
        <w:rPr>
          <w:rtl/>
          <w:lang w:bidi="ar-AE"/>
        </w:rPr>
        <w:t xml:space="preserve"> </w:t>
      </w:r>
      <w:r w:rsidRPr="007F69CF">
        <w:rPr>
          <w:rtl/>
          <w:lang w:bidi="ar-AE"/>
        </w:rPr>
        <w:t>الاجتماعي</w:t>
      </w:r>
      <w:r>
        <w:rPr>
          <w:rtl/>
          <w:lang w:bidi="ar-AE"/>
        </w:rPr>
        <w:t xml:space="preserve"> </w:t>
      </w:r>
      <w:r w:rsidRPr="007F69CF">
        <w:rPr>
          <w:rtl/>
          <w:lang w:bidi="ar-AE"/>
        </w:rPr>
        <w:t>المحددة</w:t>
      </w:r>
      <w:r>
        <w:rPr>
          <w:rtl/>
          <w:lang w:bidi="ar-AE"/>
        </w:rPr>
        <w:t xml:space="preserve"> </w:t>
      </w:r>
      <w:r w:rsidRPr="007F69CF">
        <w:rPr>
          <w:rtl/>
          <w:lang w:bidi="ar-AE"/>
        </w:rPr>
        <w:t>في</w:t>
      </w:r>
      <w:r>
        <w:rPr>
          <w:rtl/>
          <w:lang w:bidi="ar-AE"/>
        </w:rPr>
        <w:t xml:space="preserve"> </w:t>
      </w:r>
      <w:r w:rsidRPr="007F69CF">
        <w:rPr>
          <w:rtl/>
          <w:lang w:bidi="ar-AE"/>
        </w:rPr>
        <w:t>إطار</w:t>
      </w:r>
      <w:r>
        <w:rPr>
          <w:rtl/>
          <w:lang w:bidi="ar-AE"/>
        </w:rPr>
        <w:t xml:space="preserve"> </w:t>
      </w:r>
      <w:r w:rsidRPr="007F69CF">
        <w:rPr>
          <w:rtl/>
          <w:lang w:bidi="ar-AE"/>
        </w:rPr>
        <w:t>برنامج</w:t>
      </w:r>
      <w:r>
        <w:rPr>
          <w:rtl/>
          <w:lang w:bidi="ar-AE"/>
        </w:rPr>
        <w:t xml:space="preserve"> </w:t>
      </w:r>
      <w:r w:rsidRPr="007F69CF">
        <w:rPr>
          <w:rtl/>
          <w:lang w:bidi="ar-AE"/>
        </w:rPr>
        <w:t>الإصلاح</w:t>
      </w:r>
      <w:r>
        <w:rPr>
          <w:rtl/>
          <w:lang w:bidi="ar-AE"/>
        </w:rPr>
        <w:t xml:space="preserve"> </w:t>
      </w:r>
      <w:r w:rsidRPr="007F69CF">
        <w:rPr>
          <w:rtl/>
          <w:lang w:bidi="ar-AE"/>
        </w:rPr>
        <w:t>الوطني</w:t>
      </w:r>
      <w:r>
        <w:rPr>
          <w:rtl/>
          <w:lang w:bidi="ar-AE"/>
        </w:rPr>
        <w:t xml:space="preserve"> </w:t>
      </w:r>
      <w:r w:rsidRPr="007F69CF">
        <w:rPr>
          <w:rtl/>
          <w:lang w:bidi="ar-AE"/>
        </w:rPr>
        <w:t>الذي</w:t>
      </w:r>
      <w:r>
        <w:rPr>
          <w:rtl/>
          <w:lang w:bidi="ar-AE"/>
        </w:rPr>
        <w:t xml:space="preserve"> </w:t>
      </w:r>
      <w:r w:rsidRPr="007F69CF">
        <w:rPr>
          <w:rtl/>
          <w:lang w:bidi="ar-AE"/>
        </w:rPr>
        <w:t>يستند</w:t>
      </w:r>
      <w:r>
        <w:rPr>
          <w:rtl/>
          <w:lang w:bidi="ar-AE"/>
        </w:rPr>
        <w:t xml:space="preserve"> </w:t>
      </w:r>
      <w:r w:rsidRPr="007F69CF">
        <w:rPr>
          <w:rtl/>
          <w:lang w:bidi="ar-AE"/>
        </w:rPr>
        <w:t>إلى</w:t>
      </w:r>
      <w:r>
        <w:rPr>
          <w:rtl/>
          <w:lang w:bidi="ar-AE"/>
        </w:rPr>
        <w:t xml:space="preserve"> </w:t>
      </w:r>
      <w:r>
        <w:rPr>
          <w:rFonts w:hint="eastAsia"/>
          <w:rtl/>
          <w:lang w:bidi="ar-AE"/>
        </w:rPr>
        <w:t>استراتيجي</w:t>
      </w:r>
      <w:r w:rsidRPr="007F69CF">
        <w:rPr>
          <w:rFonts w:hint="eastAsia"/>
          <w:rtl/>
          <w:lang w:bidi="ar-AE"/>
        </w:rPr>
        <w:t>ة</w:t>
      </w:r>
      <w:r>
        <w:rPr>
          <w:rtl/>
          <w:lang w:bidi="ar-AE"/>
        </w:rPr>
        <w:t xml:space="preserve"> </w:t>
      </w:r>
      <w:r w:rsidRPr="007F69CF">
        <w:rPr>
          <w:rtl/>
          <w:lang w:bidi="ar-AE"/>
        </w:rPr>
        <w:t>أوروبا</w:t>
      </w:r>
      <w:r>
        <w:rPr>
          <w:rtl/>
          <w:lang w:bidi="ar-AE"/>
        </w:rPr>
        <w:t xml:space="preserve"> </w:t>
      </w:r>
      <w:r w:rsidRPr="007F69CF">
        <w:rPr>
          <w:rtl/>
          <w:lang w:bidi="ar-AE"/>
        </w:rPr>
        <w:t>لعام</w:t>
      </w:r>
      <w:r>
        <w:rPr>
          <w:rtl/>
          <w:lang w:bidi="ar-AE"/>
        </w:rPr>
        <w:t xml:space="preserve"> </w:t>
      </w:r>
      <w:r w:rsidRPr="007F69CF">
        <w:rPr>
          <w:rtl/>
          <w:lang w:bidi="ar-AE"/>
        </w:rPr>
        <w:t>2020.</w:t>
      </w:r>
    </w:p>
    <w:p w:rsidR="00470BC2" w:rsidRPr="007F69CF" w:rsidRDefault="00470BC2" w:rsidP="008E2265">
      <w:pPr>
        <w:pStyle w:val="SingleTxt"/>
        <w:rPr>
          <w:rtl/>
          <w:lang w:bidi="ar-AE"/>
        </w:rPr>
      </w:pPr>
      <w:r w:rsidRPr="007F69CF">
        <w:rPr>
          <w:rtl/>
          <w:lang w:bidi="ar-AE"/>
        </w:rPr>
        <w:t>196</w:t>
      </w:r>
      <w:r>
        <w:rPr>
          <w:rtl/>
          <w:lang w:bidi="ar-AE"/>
        </w:rPr>
        <w:t xml:space="preserve"> </w:t>
      </w:r>
      <w:r w:rsidRPr="007F69CF">
        <w:rPr>
          <w:rtl/>
          <w:lang w:bidi="ar-AE"/>
        </w:rPr>
        <w:t>-</w:t>
      </w:r>
      <w:r>
        <w:rPr>
          <w:rFonts w:hint="cs"/>
          <w:rtl/>
          <w:lang w:bidi="ar-AE"/>
        </w:rPr>
        <w:t xml:space="preserve"> </w:t>
      </w:r>
      <w:r w:rsidRPr="007F69CF">
        <w:rPr>
          <w:rFonts w:hint="eastAsia"/>
          <w:rtl/>
          <w:lang w:bidi="ar-AE"/>
        </w:rPr>
        <w:t>وفيما</w:t>
      </w:r>
      <w:r>
        <w:rPr>
          <w:rtl/>
          <w:lang w:bidi="ar-AE"/>
        </w:rPr>
        <w:t xml:space="preserve"> </w:t>
      </w:r>
      <w:r w:rsidRPr="007F69CF">
        <w:rPr>
          <w:rtl/>
          <w:lang w:bidi="ar-AE"/>
        </w:rPr>
        <w:t>يتعلق</w:t>
      </w:r>
      <w:r>
        <w:rPr>
          <w:rtl/>
          <w:lang w:bidi="ar-AE"/>
        </w:rPr>
        <w:t xml:space="preserve"> </w:t>
      </w:r>
      <w:r w:rsidRPr="007F69CF">
        <w:rPr>
          <w:rtl/>
          <w:lang w:bidi="ar-AE"/>
        </w:rPr>
        <w:t>بالتمييز</w:t>
      </w:r>
      <w:r>
        <w:rPr>
          <w:rtl/>
          <w:lang w:bidi="ar-AE"/>
        </w:rPr>
        <w:t xml:space="preserve"> </w:t>
      </w:r>
      <w:r w:rsidRPr="007F69CF">
        <w:rPr>
          <w:rtl/>
          <w:lang w:bidi="ar-AE"/>
        </w:rPr>
        <w:t>على</w:t>
      </w:r>
      <w:r>
        <w:rPr>
          <w:rtl/>
          <w:lang w:bidi="ar-AE"/>
        </w:rPr>
        <w:t xml:space="preserve"> </w:t>
      </w:r>
      <w:r w:rsidRPr="007F69CF">
        <w:rPr>
          <w:rtl/>
          <w:lang w:bidi="ar-AE"/>
        </w:rPr>
        <w:t>أساس</w:t>
      </w:r>
      <w:r>
        <w:rPr>
          <w:rtl/>
          <w:lang w:bidi="ar-AE"/>
        </w:rPr>
        <w:t xml:space="preserve"> </w:t>
      </w:r>
      <w:r w:rsidRPr="007F69CF">
        <w:rPr>
          <w:rtl/>
          <w:lang w:bidi="ar-AE"/>
        </w:rPr>
        <w:t>نوع</w:t>
      </w:r>
      <w:r>
        <w:rPr>
          <w:rtl/>
          <w:lang w:bidi="ar-AE"/>
        </w:rPr>
        <w:t xml:space="preserve"> </w:t>
      </w:r>
      <w:r w:rsidRPr="007F69CF">
        <w:rPr>
          <w:rtl/>
          <w:lang w:bidi="ar-AE"/>
        </w:rPr>
        <w:t>الجنس</w:t>
      </w:r>
      <w:r>
        <w:rPr>
          <w:rtl/>
          <w:lang w:bidi="ar-AE"/>
        </w:rPr>
        <w:t xml:space="preserve"> </w:t>
      </w:r>
      <w:r w:rsidRPr="007F69CF">
        <w:rPr>
          <w:rtl/>
          <w:lang w:bidi="ar-AE"/>
        </w:rPr>
        <w:t>والأصل</w:t>
      </w:r>
      <w:r>
        <w:rPr>
          <w:rtl/>
          <w:lang w:bidi="ar-AE"/>
        </w:rPr>
        <w:t xml:space="preserve"> </w:t>
      </w:r>
      <w:r w:rsidRPr="007F69CF">
        <w:rPr>
          <w:rtl/>
          <w:lang w:bidi="ar-AE"/>
        </w:rPr>
        <w:t>العرقي</w:t>
      </w:r>
      <w:r>
        <w:rPr>
          <w:rtl/>
          <w:lang w:bidi="ar-AE"/>
        </w:rPr>
        <w:t xml:space="preserve"> </w:t>
      </w:r>
      <w:r w:rsidRPr="007F69CF">
        <w:rPr>
          <w:rtl/>
          <w:lang w:bidi="ar-AE"/>
        </w:rPr>
        <w:t>مجتمعين،</w:t>
      </w:r>
      <w:r>
        <w:rPr>
          <w:rtl/>
          <w:lang w:bidi="ar-AE"/>
        </w:rPr>
        <w:t xml:space="preserve"> </w:t>
      </w:r>
      <w:r w:rsidRPr="007F69CF">
        <w:rPr>
          <w:rtl/>
          <w:lang w:bidi="ar-AE"/>
        </w:rPr>
        <w:t>لا</w:t>
      </w:r>
      <w:r>
        <w:rPr>
          <w:rtl/>
          <w:lang w:bidi="ar-AE"/>
        </w:rPr>
        <w:t xml:space="preserve"> </w:t>
      </w:r>
      <w:r w:rsidRPr="007F69CF">
        <w:rPr>
          <w:rtl/>
          <w:lang w:bidi="ar-AE"/>
        </w:rPr>
        <w:t>تستند</w:t>
      </w:r>
      <w:r>
        <w:rPr>
          <w:rtl/>
          <w:lang w:bidi="ar-AE"/>
        </w:rPr>
        <w:t xml:space="preserve"> </w:t>
      </w:r>
      <w:r w:rsidRPr="007F69CF">
        <w:rPr>
          <w:rtl/>
          <w:lang w:bidi="ar-AE"/>
        </w:rPr>
        <w:t>السياسات</w:t>
      </w:r>
      <w:r>
        <w:rPr>
          <w:rtl/>
          <w:lang w:bidi="ar-AE"/>
        </w:rPr>
        <w:t xml:space="preserve"> </w:t>
      </w:r>
      <w:r w:rsidRPr="007F69CF">
        <w:rPr>
          <w:rFonts w:hint="cs"/>
          <w:rtl/>
          <w:lang w:bidi="ar-AE"/>
        </w:rPr>
        <w:t>المتبعة ف</w:t>
      </w:r>
      <w:r w:rsidRPr="007F69CF">
        <w:rPr>
          <w:rFonts w:hint="eastAsia"/>
          <w:rtl/>
          <w:lang w:bidi="ar-AE"/>
        </w:rPr>
        <w:t>ي</w:t>
      </w:r>
      <w:r>
        <w:rPr>
          <w:rtl/>
          <w:lang w:bidi="ar-AE"/>
        </w:rPr>
        <w:t xml:space="preserve"> </w:t>
      </w:r>
      <w:r w:rsidRPr="007F69CF">
        <w:rPr>
          <w:rtl/>
          <w:lang w:bidi="ar-AE"/>
        </w:rPr>
        <w:t>إطار</w:t>
      </w:r>
      <w:r>
        <w:rPr>
          <w:rtl/>
          <w:lang w:bidi="ar-AE"/>
        </w:rPr>
        <w:t xml:space="preserve"> </w:t>
      </w:r>
      <w:r w:rsidRPr="007F69CF">
        <w:rPr>
          <w:rtl/>
          <w:lang w:bidi="ar-AE"/>
        </w:rPr>
        <w:t>العمل</w:t>
      </w:r>
      <w:r>
        <w:rPr>
          <w:rtl/>
          <w:lang w:bidi="ar-AE"/>
        </w:rPr>
        <w:t xml:space="preserve"> </w:t>
      </w:r>
      <w:r w:rsidRPr="007F69CF">
        <w:rPr>
          <w:rtl/>
          <w:lang w:bidi="ar-AE"/>
        </w:rPr>
        <w:t>الاجتماعي</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إلى</w:t>
      </w:r>
      <w:r>
        <w:rPr>
          <w:rtl/>
          <w:lang w:bidi="ar-AE"/>
        </w:rPr>
        <w:t xml:space="preserve"> </w:t>
      </w:r>
      <w:r w:rsidRPr="007F69CF">
        <w:rPr>
          <w:rtl/>
          <w:lang w:bidi="ar-AE"/>
        </w:rPr>
        <w:t>مبادئ</w:t>
      </w:r>
      <w:r>
        <w:rPr>
          <w:rtl/>
          <w:lang w:bidi="ar-AE"/>
        </w:rPr>
        <w:t xml:space="preserve"> </w:t>
      </w:r>
      <w:r w:rsidRPr="007F69CF">
        <w:rPr>
          <w:rtl/>
          <w:lang w:bidi="ar-AE"/>
        </w:rPr>
        <w:t>عرقية،</w:t>
      </w:r>
      <w:r>
        <w:rPr>
          <w:rtl/>
          <w:lang w:bidi="ar-AE"/>
        </w:rPr>
        <w:t xml:space="preserve"> </w:t>
      </w:r>
      <w:r w:rsidRPr="007F69CF">
        <w:rPr>
          <w:rtl/>
          <w:lang w:bidi="ar-AE"/>
        </w:rPr>
        <w:t>أي</w:t>
      </w:r>
      <w:r>
        <w:rPr>
          <w:rtl/>
          <w:lang w:bidi="ar-AE"/>
        </w:rPr>
        <w:t xml:space="preserve"> </w:t>
      </w:r>
      <w:r w:rsidRPr="007F69CF">
        <w:rPr>
          <w:rtl/>
          <w:lang w:bidi="ar-AE"/>
        </w:rPr>
        <w:t>لا</w:t>
      </w:r>
      <w:r w:rsidR="00DF1139">
        <w:rPr>
          <w:rFonts w:hint="cs"/>
          <w:rtl/>
          <w:lang w:bidi="ar-AE"/>
        </w:rPr>
        <w:t> </w:t>
      </w:r>
      <w:r w:rsidRPr="007F69CF">
        <w:rPr>
          <w:rtl/>
          <w:lang w:bidi="ar-AE"/>
        </w:rPr>
        <w:t>يتم</w:t>
      </w:r>
      <w:r>
        <w:rPr>
          <w:rtl/>
          <w:lang w:bidi="ar-AE"/>
        </w:rPr>
        <w:t xml:space="preserve"> </w:t>
      </w:r>
      <w:r w:rsidRPr="007F69CF">
        <w:rPr>
          <w:rtl/>
          <w:lang w:bidi="ar-AE"/>
        </w:rPr>
        <w:t>حل</w:t>
      </w:r>
      <w:r>
        <w:rPr>
          <w:rtl/>
          <w:lang w:bidi="ar-AE"/>
        </w:rPr>
        <w:t xml:space="preserve"> </w:t>
      </w:r>
      <w:r w:rsidRPr="007F69CF">
        <w:rPr>
          <w:rtl/>
          <w:lang w:bidi="ar-AE"/>
        </w:rPr>
        <w:t>مشاكل</w:t>
      </w:r>
      <w:r>
        <w:rPr>
          <w:rtl/>
          <w:lang w:bidi="ar-AE"/>
        </w:rPr>
        <w:t xml:space="preserve"> </w:t>
      </w:r>
      <w:r w:rsidRPr="007F69CF">
        <w:rPr>
          <w:rtl/>
          <w:lang w:bidi="ar-AE"/>
        </w:rPr>
        <w:t>أفراد</w:t>
      </w:r>
      <w:r>
        <w:rPr>
          <w:rtl/>
          <w:lang w:bidi="ar-AE"/>
        </w:rPr>
        <w:t xml:space="preserve"> </w:t>
      </w:r>
      <w:r w:rsidRPr="007F69CF">
        <w:rPr>
          <w:rtl/>
          <w:lang w:bidi="ar-AE"/>
        </w:rPr>
        <w:t>الروما</w:t>
      </w:r>
      <w:r>
        <w:rPr>
          <w:rtl/>
          <w:lang w:bidi="ar-AE"/>
        </w:rPr>
        <w:t xml:space="preserve"> </w:t>
      </w:r>
      <w:r w:rsidRPr="007F69CF">
        <w:rPr>
          <w:rtl/>
          <w:lang w:bidi="ar-AE"/>
        </w:rPr>
        <w:t>بوصفهم</w:t>
      </w:r>
      <w:r>
        <w:rPr>
          <w:rtl/>
          <w:lang w:bidi="ar-AE"/>
        </w:rPr>
        <w:t xml:space="preserve"> </w:t>
      </w:r>
      <w:r w:rsidRPr="007F69CF">
        <w:rPr>
          <w:rtl/>
          <w:lang w:bidi="ar-AE"/>
        </w:rPr>
        <w:t>أقلية</w:t>
      </w:r>
      <w:r>
        <w:rPr>
          <w:rtl/>
          <w:lang w:bidi="ar-AE"/>
        </w:rPr>
        <w:t xml:space="preserve"> </w:t>
      </w:r>
      <w:r w:rsidRPr="007F69CF">
        <w:rPr>
          <w:rtl/>
          <w:lang w:bidi="ar-AE"/>
        </w:rPr>
        <w:t>عرقية،</w:t>
      </w:r>
      <w:r>
        <w:rPr>
          <w:rtl/>
          <w:lang w:bidi="ar-AE"/>
        </w:rPr>
        <w:t xml:space="preserve"> </w:t>
      </w:r>
      <w:r w:rsidRPr="007F69CF">
        <w:rPr>
          <w:rtl/>
          <w:lang w:bidi="ar-AE"/>
        </w:rPr>
        <w:t>وهذا</w:t>
      </w:r>
      <w:r>
        <w:rPr>
          <w:rtl/>
          <w:lang w:bidi="ar-AE"/>
        </w:rPr>
        <w:t xml:space="preserve"> </w:t>
      </w:r>
      <w:r w:rsidRPr="007F69CF">
        <w:rPr>
          <w:rtl/>
          <w:lang w:bidi="ar-AE"/>
        </w:rPr>
        <w:t>يعني</w:t>
      </w:r>
      <w:r>
        <w:rPr>
          <w:rtl/>
          <w:lang w:bidi="ar-AE"/>
        </w:rPr>
        <w:t xml:space="preserve"> </w:t>
      </w:r>
      <w:r w:rsidRPr="007F69CF">
        <w:rPr>
          <w:rtl/>
          <w:lang w:bidi="ar-AE"/>
        </w:rPr>
        <w:t>(مع</w:t>
      </w:r>
      <w:r>
        <w:rPr>
          <w:rtl/>
          <w:lang w:bidi="ar-AE"/>
        </w:rPr>
        <w:t xml:space="preserve"> </w:t>
      </w:r>
      <w:r w:rsidRPr="007F69CF">
        <w:rPr>
          <w:rtl/>
          <w:lang w:bidi="ar-AE"/>
        </w:rPr>
        <w:t>بعض</w:t>
      </w:r>
      <w:r>
        <w:rPr>
          <w:rtl/>
          <w:lang w:bidi="ar-AE"/>
        </w:rPr>
        <w:t xml:space="preserve"> </w:t>
      </w:r>
      <w:r w:rsidRPr="007F69CF">
        <w:rPr>
          <w:rtl/>
          <w:lang w:bidi="ar-AE"/>
        </w:rPr>
        <w:t>الاستثناءات</w:t>
      </w:r>
      <w:r>
        <w:rPr>
          <w:rtl/>
          <w:lang w:bidi="ar-AE"/>
        </w:rPr>
        <w:t xml:space="preserve"> </w:t>
      </w:r>
      <w:r w:rsidRPr="007F69CF">
        <w:rPr>
          <w:rtl/>
          <w:lang w:bidi="ar-AE"/>
        </w:rPr>
        <w:t>في</w:t>
      </w:r>
      <w:r>
        <w:rPr>
          <w:rtl/>
          <w:lang w:bidi="ar-AE"/>
        </w:rPr>
        <w:t xml:space="preserve"> </w:t>
      </w:r>
      <w:r w:rsidRPr="007F69CF">
        <w:rPr>
          <w:rtl/>
          <w:lang w:bidi="ar-AE"/>
        </w:rPr>
        <w:t>شكل</w:t>
      </w:r>
      <w:r>
        <w:rPr>
          <w:rtl/>
          <w:lang w:bidi="ar-AE"/>
        </w:rPr>
        <w:t xml:space="preserve"> </w:t>
      </w:r>
      <w:r w:rsidRPr="007F69CF">
        <w:rPr>
          <w:rtl/>
          <w:lang w:bidi="ar-AE"/>
        </w:rPr>
        <w:t>التقييمات</w:t>
      </w:r>
      <w:r>
        <w:rPr>
          <w:rtl/>
          <w:lang w:bidi="ar-AE"/>
        </w:rPr>
        <w:t xml:space="preserve"> </w:t>
      </w:r>
      <w:r w:rsidRPr="007F69CF">
        <w:rPr>
          <w:rtl/>
          <w:lang w:bidi="ar-AE"/>
        </w:rPr>
        <w:t>-</w:t>
      </w:r>
      <w:r>
        <w:rPr>
          <w:rtl/>
          <w:lang w:bidi="ar-AE"/>
        </w:rPr>
        <w:t xml:space="preserve"> </w:t>
      </w:r>
      <w:r w:rsidRPr="007F69CF">
        <w:rPr>
          <w:rtl/>
          <w:lang w:bidi="ar-AE"/>
        </w:rPr>
        <w:t>انظر</w:t>
      </w:r>
      <w:r>
        <w:rPr>
          <w:rtl/>
          <w:lang w:bidi="ar-AE"/>
        </w:rPr>
        <w:t xml:space="preserve"> </w:t>
      </w:r>
      <w:r w:rsidRPr="007F69CF">
        <w:rPr>
          <w:rtl/>
          <w:lang w:bidi="ar-AE"/>
        </w:rPr>
        <w:t>الفقرة</w:t>
      </w:r>
      <w:r>
        <w:rPr>
          <w:rtl/>
          <w:lang w:bidi="ar-AE"/>
        </w:rPr>
        <w:t xml:space="preserve"> </w:t>
      </w:r>
      <w:r w:rsidRPr="007F69CF">
        <w:rPr>
          <w:rtl/>
          <w:lang w:bidi="ar-AE"/>
        </w:rPr>
        <w:t>152)</w:t>
      </w:r>
      <w:r>
        <w:rPr>
          <w:rtl/>
          <w:lang w:bidi="ar-AE"/>
        </w:rPr>
        <w:t xml:space="preserve"> </w:t>
      </w:r>
      <w:r w:rsidRPr="007F69CF">
        <w:rPr>
          <w:rtl/>
          <w:lang w:bidi="ar-AE"/>
        </w:rPr>
        <w:t>أنه</w:t>
      </w:r>
      <w:r>
        <w:rPr>
          <w:rtl/>
          <w:lang w:bidi="ar-AE"/>
        </w:rPr>
        <w:t xml:space="preserve"> </w:t>
      </w:r>
      <w:r w:rsidRPr="007F69CF">
        <w:rPr>
          <w:rtl/>
          <w:lang w:bidi="ar-AE"/>
        </w:rPr>
        <w:t>لا</w:t>
      </w:r>
      <w:r>
        <w:rPr>
          <w:rtl/>
          <w:lang w:bidi="ar-AE"/>
        </w:rPr>
        <w:t xml:space="preserve"> </w:t>
      </w:r>
      <w:r w:rsidRPr="007F69CF">
        <w:rPr>
          <w:rtl/>
          <w:lang w:bidi="ar-AE"/>
        </w:rPr>
        <w:t>تتوافر</w:t>
      </w:r>
      <w:r>
        <w:rPr>
          <w:rtl/>
          <w:lang w:bidi="ar-AE"/>
        </w:rPr>
        <w:t xml:space="preserve"> </w:t>
      </w:r>
      <w:r w:rsidRPr="007F69CF">
        <w:rPr>
          <w:rtl/>
          <w:lang w:bidi="ar-AE"/>
        </w:rPr>
        <w:t>إحصاءات</w:t>
      </w:r>
      <w:r>
        <w:rPr>
          <w:rtl/>
          <w:lang w:bidi="ar-AE"/>
        </w:rPr>
        <w:t xml:space="preserve"> </w:t>
      </w:r>
      <w:r w:rsidRPr="007F69CF">
        <w:rPr>
          <w:rtl/>
          <w:lang w:bidi="ar-AE"/>
        </w:rPr>
        <w:t>واضحة</w:t>
      </w:r>
      <w:r>
        <w:rPr>
          <w:rtl/>
          <w:lang w:bidi="ar-AE"/>
        </w:rPr>
        <w:t xml:space="preserve"> </w:t>
      </w:r>
      <w:r w:rsidRPr="007F69CF">
        <w:rPr>
          <w:rtl/>
          <w:lang w:bidi="ar-AE"/>
        </w:rPr>
        <w:t>مصنفة</w:t>
      </w:r>
      <w:r>
        <w:rPr>
          <w:rtl/>
          <w:lang w:bidi="ar-AE"/>
        </w:rPr>
        <w:t xml:space="preserve"> </w:t>
      </w:r>
      <w:r w:rsidRPr="007F69CF">
        <w:rPr>
          <w:rtl/>
          <w:lang w:bidi="ar-AE"/>
        </w:rPr>
        <w:t>حسب</w:t>
      </w:r>
      <w:r>
        <w:rPr>
          <w:rtl/>
          <w:lang w:bidi="ar-AE"/>
        </w:rPr>
        <w:t xml:space="preserve"> </w:t>
      </w:r>
      <w:r w:rsidRPr="007F69CF">
        <w:rPr>
          <w:rtl/>
          <w:lang w:bidi="ar-AE"/>
        </w:rPr>
        <w:t>الجنسية</w:t>
      </w:r>
      <w:r>
        <w:rPr>
          <w:rtl/>
          <w:lang w:bidi="ar-AE"/>
        </w:rPr>
        <w:t xml:space="preserve"> </w:t>
      </w:r>
      <w:r w:rsidRPr="007F69CF">
        <w:rPr>
          <w:rtl/>
          <w:lang w:bidi="ar-AE"/>
        </w:rPr>
        <w:t>أو</w:t>
      </w:r>
      <w:r>
        <w:rPr>
          <w:rtl/>
          <w:lang w:bidi="ar-AE"/>
        </w:rPr>
        <w:t xml:space="preserve"> </w:t>
      </w:r>
      <w:r w:rsidRPr="007F69CF">
        <w:rPr>
          <w:rtl/>
          <w:lang w:bidi="ar-AE"/>
        </w:rPr>
        <w:t>الأصل</w:t>
      </w:r>
      <w:r>
        <w:rPr>
          <w:rtl/>
          <w:lang w:bidi="ar-AE"/>
        </w:rPr>
        <w:t xml:space="preserve"> </w:t>
      </w:r>
      <w:r w:rsidRPr="007F69CF">
        <w:rPr>
          <w:rtl/>
          <w:lang w:bidi="ar-AE"/>
        </w:rPr>
        <w:t>العرقي.</w:t>
      </w:r>
      <w:r w:rsidRPr="007F69CF">
        <w:rPr>
          <w:rFonts w:hint="eastAsia"/>
          <w:rtl/>
          <w:lang w:bidi="ar-AE"/>
        </w:rPr>
        <w:t>ويمكن</w:t>
      </w:r>
      <w:r>
        <w:rPr>
          <w:rtl/>
          <w:lang w:bidi="ar-AE"/>
        </w:rPr>
        <w:t xml:space="preserve"> </w:t>
      </w:r>
      <w:r w:rsidRPr="007F69CF">
        <w:rPr>
          <w:rtl/>
          <w:lang w:bidi="ar-AE"/>
        </w:rPr>
        <w:t>الحصول</w:t>
      </w:r>
      <w:r>
        <w:rPr>
          <w:rtl/>
          <w:lang w:bidi="ar-AE"/>
        </w:rPr>
        <w:t xml:space="preserve"> </w:t>
      </w:r>
      <w:r w:rsidRPr="007F69CF">
        <w:rPr>
          <w:rtl/>
          <w:lang w:bidi="ar-AE"/>
        </w:rPr>
        <w:t>على</w:t>
      </w:r>
      <w:r>
        <w:rPr>
          <w:rtl/>
          <w:lang w:bidi="ar-AE"/>
        </w:rPr>
        <w:t xml:space="preserve"> </w:t>
      </w:r>
      <w:r w:rsidRPr="007F69CF">
        <w:rPr>
          <w:rtl/>
          <w:lang w:bidi="ar-AE"/>
        </w:rPr>
        <w:t>لمحة</w:t>
      </w:r>
      <w:r>
        <w:rPr>
          <w:rtl/>
          <w:lang w:bidi="ar-AE"/>
        </w:rPr>
        <w:t xml:space="preserve"> </w:t>
      </w:r>
      <w:r w:rsidRPr="007F69CF">
        <w:rPr>
          <w:rtl/>
          <w:lang w:bidi="ar-AE"/>
        </w:rPr>
        <w:t>عامة</w:t>
      </w:r>
      <w:r>
        <w:rPr>
          <w:rtl/>
          <w:lang w:bidi="ar-AE"/>
        </w:rPr>
        <w:t xml:space="preserve"> </w:t>
      </w:r>
      <w:r w:rsidRPr="007F69CF">
        <w:rPr>
          <w:rtl/>
          <w:lang w:bidi="ar-AE"/>
        </w:rPr>
        <w:t>عن</w:t>
      </w:r>
      <w:r>
        <w:rPr>
          <w:rtl/>
          <w:lang w:bidi="ar-AE"/>
        </w:rPr>
        <w:t xml:space="preserve"> </w:t>
      </w:r>
      <w:r w:rsidRPr="007F69CF">
        <w:rPr>
          <w:rtl/>
          <w:lang w:bidi="ar-AE"/>
        </w:rPr>
        <w:t>الحالة</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في</w:t>
      </w:r>
      <w:r>
        <w:rPr>
          <w:rtl/>
          <w:lang w:bidi="ar-AE"/>
        </w:rPr>
        <w:t xml:space="preserve"> </w:t>
      </w:r>
      <w:r w:rsidRPr="007F69CF">
        <w:rPr>
          <w:rtl/>
          <w:lang w:bidi="ar-AE"/>
        </w:rPr>
        <w:t>مجال</w:t>
      </w:r>
      <w:r>
        <w:rPr>
          <w:rtl/>
          <w:lang w:bidi="ar-AE"/>
        </w:rPr>
        <w:t xml:space="preserve"> </w:t>
      </w:r>
      <w:r w:rsidRPr="007F69CF">
        <w:rPr>
          <w:rtl/>
          <w:lang w:bidi="ar-AE"/>
        </w:rPr>
        <w:t>التمييز</w:t>
      </w:r>
      <w:r>
        <w:rPr>
          <w:rtl/>
          <w:lang w:bidi="ar-AE"/>
        </w:rPr>
        <w:t xml:space="preserve"> </w:t>
      </w:r>
      <w:r w:rsidRPr="007F69CF">
        <w:rPr>
          <w:rtl/>
          <w:lang w:bidi="ar-AE"/>
        </w:rPr>
        <w:t>المتعدد</w:t>
      </w:r>
      <w:r>
        <w:rPr>
          <w:rtl/>
          <w:lang w:bidi="ar-AE"/>
        </w:rPr>
        <w:t xml:space="preserve"> </w:t>
      </w:r>
      <w:r w:rsidRPr="007F69CF">
        <w:rPr>
          <w:rtl/>
          <w:lang w:bidi="ar-AE"/>
        </w:rPr>
        <w:t>الأوجه</w:t>
      </w:r>
      <w:r>
        <w:rPr>
          <w:rtl/>
          <w:lang w:bidi="ar-AE"/>
        </w:rPr>
        <w:t xml:space="preserve"> </w:t>
      </w:r>
      <w:r w:rsidRPr="007F69CF">
        <w:rPr>
          <w:rtl/>
          <w:lang w:bidi="ar-AE"/>
        </w:rPr>
        <w:t>(بيانات</w:t>
      </w:r>
      <w:r>
        <w:rPr>
          <w:rtl/>
          <w:lang w:bidi="ar-AE"/>
        </w:rPr>
        <w:t xml:space="preserve"> </w:t>
      </w:r>
      <w:r w:rsidRPr="007F69CF">
        <w:rPr>
          <w:rtl/>
          <w:lang w:bidi="ar-AE"/>
        </w:rPr>
        <w:t>عن</w:t>
      </w:r>
      <w:r>
        <w:rPr>
          <w:rtl/>
          <w:lang w:bidi="ar-AE"/>
        </w:rPr>
        <w:t xml:space="preserve"> </w:t>
      </w:r>
      <w:r w:rsidRPr="007F69CF">
        <w:rPr>
          <w:rtl/>
          <w:lang w:bidi="ar-AE"/>
        </w:rPr>
        <w:t>نوع</w:t>
      </w:r>
      <w:r>
        <w:rPr>
          <w:rtl/>
          <w:lang w:bidi="ar-AE"/>
        </w:rPr>
        <w:t xml:space="preserve"> </w:t>
      </w:r>
      <w:r w:rsidRPr="007F69CF">
        <w:rPr>
          <w:rtl/>
          <w:lang w:bidi="ar-AE"/>
        </w:rPr>
        <w:t>الجنس</w:t>
      </w:r>
      <w:r>
        <w:rPr>
          <w:rtl/>
          <w:lang w:bidi="ar-AE"/>
        </w:rPr>
        <w:t xml:space="preserve"> </w:t>
      </w:r>
      <w:r w:rsidRPr="007F69CF">
        <w:rPr>
          <w:rtl/>
          <w:lang w:bidi="ar-AE"/>
        </w:rPr>
        <w:t>والسن</w:t>
      </w:r>
      <w:r>
        <w:rPr>
          <w:rtl/>
          <w:lang w:bidi="ar-AE"/>
        </w:rPr>
        <w:t xml:space="preserve"> </w:t>
      </w:r>
      <w:r w:rsidRPr="007F69CF">
        <w:rPr>
          <w:rtl/>
          <w:lang w:bidi="ar-AE"/>
        </w:rPr>
        <w:t>ومكان</w:t>
      </w:r>
      <w:r>
        <w:rPr>
          <w:rtl/>
          <w:lang w:bidi="ar-AE"/>
        </w:rPr>
        <w:t xml:space="preserve"> </w:t>
      </w:r>
      <w:r w:rsidRPr="007F69CF">
        <w:rPr>
          <w:rFonts w:hint="eastAsia"/>
          <w:rtl/>
          <w:lang w:bidi="ar-AE"/>
        </w:rPr>
        <w:t>الإقامة</w:t>
      </w:r>
      <w:r>
        <w:rPr>
          <w:rtl/>
          <w:lang w:bidi="ar-AE"/>
        </w:rPr>
        <w:t xml:space="preserve"> </w:t>
      </w:r>
      <w:r w:rsidRPr="007F69CF">
        <w:rPr>
          <w:rtl/>
          <w:lang w:bidi="ar-AE"/>
        </w:rPr>
        <w:t>ومستوى</w:t>
      </w:r>
      <w:r>
        <w:rPr>
          <w:rtl/>
          <w:lang w:bidi="ar-AE"/>
        </w:rPr>
        <w:t xml:space="preserve"> </w:t>
      </w:r>
      <w:r w:rsidRPr="007F69CF">
        <w:rPr>
          <w:rtl/>
          <w:lang w:bidi="ar-AE"/>
        </w:rPr>
        <w:t>التعليم)</w:t>
      </w:r>
      <w:r>
        <w:rPr>
          <w:rtl/>
          <w:lang w:bidi="ar-AE"/>
        </w:rPr>
        <w:t xml:space="preserve"> </w:t>
      </w:r>
      <w:r w:rsidRPr="007F69CF">
        <w:rPr>
          <w:rtl/>
          <w:lang w:bidi="ar-AE"/>
        </w:rPr>
        <w:t>من</w:t>
      </w:r>
      <w:r>
        <w:rPr>
          <w:rtl/>
          <w:lang w:bidi="ar-AE"/>
        </w:rPr>
        <w:t xml:space="preserve"> </w:t>
      </w:r>
      <w:r w:rsidRPr="007F69CF">
        <w:rPr>
          <w:rtl/>
          <w:lang w:bidi="ar-AE"/>
        </w:rPr>
        <w:t>الدراس</w:t>
      </w:r>
      <w:r w:rsidRPr="007F69CF">
        <w:rPr>
          <w:rFonts w:hint="eastAsia"/>
          <w:rtl/>
          <w:lang w:bidi="ar-AE"/>
        </w:rPr>
        <w:t>ة</w:t>
      </w:r>
      <w:r>
        <w:rPr>
          <w:rtl/>
          <w:lang w:bidi="ar-AE"/>
        </w:rPr>
        <w:t xml:space="preserve"> </w:t>
      </w:r>
      <w:r w:rsidRPr="007F69CF">
        <w:rPr>
          <w:rtl/>
          <w:lang w:bidi="ar-AE"/>
        </w:rPr>
        <w:t>الاستقصائية</w:t>
      </w:r>
      <w:r>
        <w:rPr>
          <w:rtl/>
          <w:lang w:bidi="ar-AE"/>
        </w:rPr>
        <w:t xml:space="preserve"> </w:t>
      </w:r>
      <w:r w:rsidRPr="007F69CF">
        <w:rPr>
          <w:rtl/>
          <w:lang w:bidi="ar-AE"/>
        </w:rPr>
        <w:t>للقوى</w:t>
      </w:r>
      <w:r>
        <w:rPr>
          <w:rtl/>
          <w:lang w:bidi="ar-AE"/>
        </w:rPr>
        <w:t xml:space="preserve"> </w:t>
      </w:r>
      <w:r w:rsidRPr="007F69CF">
        <w:rPr>
          <w:rtl/>
          <w:lang w:bidi="ar-AE"/>
        </w:rPr>
        <w:t>العاملة</w:t>
      </w:r>
      <w:r w:rsidR="008E2265" w:rsidRPr="008E2265">
        <w:rPr>
          <w:vertAlign w:val="superscript"/>
          <w:rtl/>
          <w:lang w:bidi="ar-AE"/>
        </w:rPr>
        <w:t>(</w:t>
      </w:r>
      <w:r w:rsidR="008E2265" w:rsidRPr="008E2265">
        <w:rPr>
          <w:rStyle w:val="FootnoteReference"/>
          <w:szCs w:val="30"/>
          <w:rtl/>
        </w:rPr>
        <w:footnoteReference w:id="59"/>
      </w:r>
      <w:r w:rsidR="008E2265" w:rsidRPr="008E2265">
        <w:rPr>
          <w:vertAlign w:val="superscript"/>
          <w:rtl/>
          <w:lang w:bidi="ar-AE"/>
        </w:rPr>
        <w:t>)</w:t>
      </w:r>
      <w:r w:rsidRPr="007F69CF">
        <w:rPr>
          <w:rtl/>
          <w:lang w:bidi="ar-AE"/>
        </w:rPr>
        <w:t>.</w:t>
      </w:r>
    </w:p>
    <w:p w:rsidR="00470BC2" w:rsidRPr="007F69CF" w:rsidRDefault="00470BC2" w:rsidP="00686868">
      <w:pPr>
        <w:pStyle w:val="SingleTxt"/>
        <w:rPr>
          <w:rtl/>
          <w:lang w:bidi="ar-AE"/>
        </w:rPr>
      </w:pPr>
      <w:r w:rsidRPr="007F69CF">
        <w:rPr>
          <w:rtl/>
          <w:lang w:bidi="ar-AE"/>
        </w:rPr>
        <w:t>197</w:t>
      </w:r>
      <w:r>
        <w:rPr>
          <w:rtl/>
          <w:lang w:bidi="ar-AE"/>
        </w:rPr>
        <w:t xml:space="preserve"> </w:t>
      </w:r>
      <w:r w:rsidRPr="007F69CF">
        <w:rPr>
          <w:rtl/>
          <w:lang w:bidi="ar-AE"/>
        </w:rPr>
        <w:t>-</w:t>
      </w:r>
      <w:r>
        <w:rPr>
          <w:rFonts w:hint="cs"/>
          <w:rtl/>
          <w:lang w:bidi="ar-AE"/>
        </w:rPr>
        <w:t xml:space="preserve"> </w:t>
      </w:r>
      <w:r w:rsidRPr="007F69CF">
        <w:rPr>
          <w:rFonts w:hint="eastAsia"/>
          <w:rtl/>
          <w:lang w:bidi="ar-AE"/>
        </w:rPr>
        <w:t>وفي</w:t>
      </w:r>
      <w:r>
        <w:rPr>
          <w:rtl/>
          <w:lang w:bidi="ar-AE"/>
        </w:rPr>
        <w:t xml:space="preserve"> </w:t>
      </w:r>
      <w:r w:rsidRPr="007F69CF">
        <w:rPr>
          <w:rtl/>
          <w:lang w:bidi="ar-AE"/>
        </w:rPr>
        <w:t>عام</w:t>
      </w:r>
      <w:r>
        <w:rPr>
          <w:rtl/>
          <w:lang w:bidi="ar-AE"/>
        </w:rPr>
        <w:t xml:space="preserve"> </w:t>
      </w:r>
      <w:r w:rsidRPr="007F69CF">
        <w:rPr>
          <w:rtl/>
          <w:lang w:bidi="ar-AE"/>
        </w:rPr>
        <w:t>2014،</w:t>
      </w:r>
      <w:r>
        <w:rPr>
          <w:rtl/>
          <w:lang w:bidi="ar-AE"/>
        </w:rPr>
        <w:t xml:space="preserve"> </w:t>
      </w:r>
      <w:r w:rsidRPr="007F69CF">
        <w:rPr>
          <w:rtl/>
          <w:lang w:bidi="ar-AE"/>
        </w:rPr>
        <w:t>أجرت</w:t>
      </w:r>
      <w:r>
        <w:rPr>
          <w:rtl/>
          <w:lang w:bidi="ar-AE"/>
        </w:rPr>
        <w:t xml:space="preserve"> </w:t>
      </w:r>
      <w:r w:rsidRPr="007F69CF">
        <w:rPr>
          <w:rtl/>
          <w:lang w:bidi="ar-AE"/>
        </w:rPr>
        <w:t>منظمة</w:t>
      </w:r>
      <w:r>
        <w:rPr>
          <w:rtl/>
          <w:lang w:bidi="ar-AE"/>
        </w:rPr>
        <w:t xml:space="preserve"> </w:t>
      </w:r>
      <w:r w:rsidRPr="007F69CF">
        <w:rPr>
          <w:lang w:val="en-GB"/>
        </w:rPr>
        <w:t>Word</w:t>
      </w:r>
      <w:r>
        <w:rPr>
          <w:lang w:val="en-GB"/>
        </w:rPr>
        <w:t xml:space="preserve"> </w:t>
      </w:r>
      <w:r w:rsidRPr="007F69CF">
        <w:rPr>
          <w:lang w:val="en-GB"/>
        </w:rPr>
        <w:t>21</w:t>
      </w:r>
      <w:r>
        <w:rPr>
          <w:rtl/>
          <w:lang w:bidi="ar-AE"/>
        </w:rPr>
        <w:t xml:space="preserve"> </w:t>
      </w:r>
      <w:r w:rsidRPr="007F69CF">
        <w:rPr>
          <w:rtl/>
          <w:lang w:bidi="ar-AE"/>
        </w:rPr>
        <w:t>غير</w:t>
      </w:r>
      <w:r>
        <w:rPr>
          <w:rtl/>
          <w:lang w:bidi="ar-AE"/>
        </w:rPr>
        <w:t xml:space="preserve"> </w:t>
      </w:r>
      <w:r w:rsidRPr="007F69CF">
        <w:rPr>
          <w:rtl/>
          <w:lang w:bidi="ar-AE"/>
        </w:rPr>
        <w:t>الحكومية</w:t>
      </w:r>
      <w:r>
        <w:rPr>
          <w:rtl/>
          <w:lang w:bidi="ar-AE"/>
        </w:rPr>
        <w:t xml:space="preserve"> </w:t>
      </w:r>
      <w:r w:rsidRPr="007F69CF">
        <w:rPr>
          <w:rtl/>
          <w:lang w:bidi="ar-AE"/>
        </w:rPr>
        <w:t>بحثا</w:t>
      </w:r>
      <w:r>
        <w:rPr>
          <w:rtl/>
          <w:lang w:bidi="ar-AE"/>
        </w:rPr>
        <w:t xml:space="preserve"> </w:t>
      </w:r>
      <w:r w:rsidRPr="007F69CF">
        <w:rPr>
          <w:rtl/>
          <w:lang w:bidi="ar-AE"/>
        </w:rPr>
        <w:t>بعنوان</w:t>
      </w:r>
      <w:r>
        <w:rPr>
          <w:rtl/>
          <w:lang w:bidi="ar-AE"/>
        </w:rPr>
        <w:t xml:space="preserve"> </w:t>
      </w:r>
      <w:r w:rsidR="00686868">
        <w:rPr>
          <w:rFonts w:hint="eastAsia"/>
          <w:rtl/>
          <w:lang w:bidi="ar-AE"/>
        </w:rPr>
        <w:t>“</w:t>
      </w:r>
      <w:r w:rsidRPr="007F69CF">
        <w:rPr>
          <w:rFonts w:hint="eastAsia"/>
          <w:rtl/>
          <w:lang w:bidi="ar-AE"/>
        </w:rPr>
        <w:t>بحث</w:t>
      </w:r>
      <w:r>
        <w:rPr>
          <w:rtl/>
          <w:lang w:bidi="ar-AE"/>
        </w:rPr>
        <w:t xml:space="preserve"> </w:t>
      </w:r>
      <w:r w:rsidRPr="007F69CF">
        <w:rPr>
          <w:rtl/>
          <w:lang w:bidi="ar-AE"/>
        </w:rPr>
        <w:t>بشأن</w:t>
      </w:r>
      <w:r>
        <w:rPr>
          <w:rtl/>
          <w:lang w:bidi="ar-AE"/>
        </w:rPr>
        <w:t xml:space="preserve"> </w:t>
      </w:r>
      <w:r w:rsidRPr="007F69CF">
        <w:rPr>
          <w:rtl/>
          <w:lang w:bidi="ar-AE"/>
        </w:rPr>
        <w:t>حالة</w:t>
      </w:r>
      <w:r>
        <w:rPr>
          <w:rtl/>
          <w:lang w:bidi="ar-AE"/>
        </w:rPr>
        <w:t xml:space="preserve"> </w:t>
      </w:r>
      <w:r w:rsidRPr="007F69CF">
        <w:rPr>
          <w:rtl/>
          <w:lang w:bidi="ar-AE"/>
        </w:rPr>
        <w:t>نساء</w:t>
      </w:r>
      <w:r>
        <w:rPr>
          <w:rtl/>
          <w:lang w:bidi="ar-AE"/>
        </w:rPr>
        <w:t xml:space="preserve"> </w:t>
      </w:r>
      <w:r w:rsidRPr="007F69CF">
        <w:rPr>
          <w:rtl/>
          <w:lang w:bidi="ar-AE"/>
        </w:rPr>
        <w:t>الروما</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sidR="00686868">
        <w:rPr>
          <w:rFonts w:hint="eastAsia"/>
          <w:rtl/>
          <w:lang w:bidi="ar-AE"/>
        </w:rPr>
        <w:t>”</w:t>
      </w:r>
      <w:r>
        <w:rPr>
          <w:rtl/>
          <w:lang w:bidi="ar-AE"/>
        </w:rPr>
        <w:t xml:space="preserve"> </w:t>
      </w:r>
      <w:r w:rsidRPr="007F69CF">
        <w:rPr>
          <w:rtl/>
          <w:lang w:bidi="ar-AE"/>
        </w:rPr>
        <w:t>يبين</w:t>
      </w:r>
      <w:r>
        <w:rPr>
          <w:rtl/>
          <w:lang w:bidi="ar-AE"/>
        </w:rPr>
        <w:t xml:space="preserve"> </w:t>
      </w:r>
      <w:r w:rsidRPr="007F69CF">
        <w:rPr>
          <w:rtl/>
          <w:lang w:bidi="ar-AE"/>
        </w:rPr>
        <w:t>في</w:t>
      </w:r>
      <w:r>
        <w:rPr>
          <w:rtl/>
          <w:lang w:bidi="ar-AE"/>
        </w:rPr>
        <w:t xml:space="preserve"> </w:t>
      </w:r>
      <w:r w:rsidRPr="007F69CF">
        <w:rPr>
          <w:rtl/>
          <w:lang w:bidi="ar-AE"/>
        </w:rPr>
        <w:t>جملة</w:t>
      </w:r>
      <w:r>
        <w:rPr>
          <w:rtl/>
          <w:lang w:bidi="ar-AE"/>
        </w:rPr>
        <w:t xml:space="preserve"> </w:t>
      </w:r>
      <w:r w:rsidRPr="007F69CF">
        <w:rPr>
          <w:rtl/>
          <w:lang w:bidi="ar-AE"/>
        </w:rPr>
        <w:t>أمور</w:t>
      </w:r>
      <w:r>
        <w:rPr>
          <w:rtl/>
          <w:lang w:bidi="ar-AE"/>
        </w:rPr>
        <w:t xml:space="preserve"> </w:t>
      </w:r>
      <w:r w:rsidRPr="007F69CF">
        <w:rPr>
          <w:rtl/>
          <w:lang w:bidi="ar-AE"/>
        </w:rPr>
        <w:t>أن</w:t>
      </w:r>
      <w:r>
        <w:rPr>
          <w:rtl/>
          <w:lang w:bidi="ar-AE"/>
        </w:rPr>
        <w:t xml:space="preserve"> </w:t>
      </w:r>
      <w:r w:rsidRPr="007F69CF">
        <w:rPr>
          <w:rtl/>
          <w:lang w:bidi="ar-AE"/>
        </w:rPr>
        <w:t>نسبة</w:t>
      </w:r>
      <w:r>
        <w:rPr>
          <w:rtl/>
          <w:lang w:bidi="ar-AE"/>
        </w:rPr>
        <w:t xml:space="preserve"> </w:t>
      </w:r>
      <w:r w:rsidRPr="007F69CF">
        <w:rPr>
          <w:rtl/>
          <w:lang w:bidi="ar-AE"/>
        </w:rPr>
        <w:t>كبيرة</w:t>
      </w:r>
      <w:r>
        <w:rPr>
          <w:rtl/>
          <w:lang w:bidi="ar-AE"/>
        </w:rPr>
        <w:t xml:space="preserve"> </w:t>
      </w:r>
      <w:r w:rsidRPr="007F69CF">
        <w:rPr>
          <w:rtl/>
          <w:lang w:bidi="ar-AE"/>
        </w:rPr>
        <w:t>من</w:t>
      </w:r>
      <w:r>
        <w:rPr>
          <w:rtl/>
          <w:lang w:bidi="ar-AE"/>
        </w:rPr>
        <w:t xml:space="preserve"> </w:t>
      </w:r>
      <w:r w:rsidRPr="007F69CF">
        <w:rPr>
          <w:rFonts w:hint="eastAsia"/>
          <w:rtl/>
          <w:lang w:bidi="ar-AE"/>
        </w:rPr>
        <w:t>المشاركات</w:t>
      </w:r>
      <w:r>
        <w:rPr>
          <w:rtl/>
          <w:lang w:bidi="ar-AE"/>
        </w:rPr>
        <w:t xml:space="preserve"> </w:t>
      </w:r>
      <w:r w:rsidRPr="007F69CF">
        <w:rPr>
          <w:rtl/>
          <w:lang w:bidi="ar-AE"/>
        </w:rPr>
        <w:t>في</w:t>
      </w:r>
      <w:r>
        <w:rPr>
          <w:rtl/>
          <w:lang w:bidi="ar-AE"/>
        </w:rPr>
        <w:t xml:space="preserve"> </w:t>
      </w:r>
      <w:r w:rsidRPr="007F69CF">
        <w:rPr>
          <w:rtl/>
          <w:lang w:bidi="ar-AE"/>
        </w:rPr>
        <w:t>البحث</w:t>
      </w:r>
      <w:r>
        <w:rPr>
          <w:rtl/>
          <w:lang w:bidi="ar-AE"/>
        </w:rPr>
        <w:t xml:space="preserve"> </w:t>
      </w:r>
      <w:r w:rsidRPr="007F69CF">
        <w:rPr>
          <w:rFonts w:hint="eastAsia"/>
          <w:rtl/>
          <w:lang w:bidi="ar-AE"/>
        </w:rPr>
        <w:t>أبدين</w:t>
      </w:r>
      <w:r>
        <w:rPr>
          <w:rtl/>
          <w:lang w:bidi="ar-AE"/>
        </w:rPr>
        <w:t xml:space="preserve"> </w:t>
      </w:r>
      <w:r w:rsidRPr="007F69CF">
        <w:rPr>
          <w:rtl/>
          <w:lang w:bidi="ar-AE"/>
        </w:rPr>
        <w:t>اهتمامهن</w:t>
      </w:r>
      <w:r>
        <w:rPr>
          <w:rtl/>
          <w:lang w:bidi="ar-AE"/>
        </w:rPr>
        <w:t xml:space="preserve"> </w:t>
      </w:r>
      <w:r w:rsidRPr="007F69CF">
        <w:rPr>
          <w:rtl/>
          <w:lang w:bidi="ar-AE"/>
        </w:rPr>
        <w:t>بالتع</w:t>
      </w:r>
      <w:r w:rsidRPr="007F69CF">
        <w:rPr>
          <w:rFonts w:hint="eastAsia"/>
          <w:rtl/>
          <w:lang w:bidi="ar-AE"/>
        </w:rPr>
        <w:t>لم</w:t>
      </w:r>
      <w:r>
        <w:rPr>
          <w:rtl/>
          <w:lang w:bidi="ar-AE"/>
        </w:rPr>
        <w:t xml:space="preserve"> </w:t>
      </w:r>
      <w:r w:rsidRPr="007F69CF">
        <w:rPr>
          <w:rtl/>
          <w:lang w:bidi="ar-AE"/>
        </w:rPr>
        <w:t>ويري</w:t>
      </w:r>
      <w:r w:rsidRPr="007F69CF">
        <w:rPr>
          <w:rFonts w:hint="eastAsia"/>
          <w:rtl/>
          <w:lang w:bidi="ar-AE"/>
        </w:rPr>
        <w:t>ن</w:t>
      </w:r>
      <w:r>
        <w:rPr>
          <w:rtl/>
          <w:lang w:bidi="ar-AE"/>
        </w:rPr>
        <w:t xml:space="preserve"> </w:t>
      </w:r>
      <w:r w:rsidRPr="007F69CF">
        <w:rPr>
          <w:rtl/>
          <w:lang w:bidi="ar-AE"/>
        </w:rPr>
        <w:t>أن</w:t>
      </w:r>
      <w:r>
        <w:rPr>
          <w:rtl/>
          <w:lang w:bidi="ar-AE"/>
        </w:rPr>
        <w:t xml:space="preserve"> </w:t>
      </w:r>
      <w:r w:rsidRPr="007F69CF">
        <w:rPr>
          <w:rtl/>
          <w:lang w:bidi="ar-AE"/>
        </w:rPr>
        <w:t>من</w:t>
      </w:r>
      <w:r>
        <w:rPr>
          <w:rtl/>
          <w:lang w:bidi="ar-AE"/>
        </w:rPr>
        <w:t xml:space="preserve"> </w:t>
      </w:r>
      <w:r w:rsidRPr="007F69CF">
        <w:rPr>
          <w:rFonts w:hint="eastAsia"/>
          <w:rtl/>
          <w:lang w:bidi="ar-AE"/>
        </w:rPr>
        <w:t>الضروري</w:t>
      </w:r>
      <w:r>
        <w:rPr>
          <w:rtl/>
          <w:lang w:bidi="ar-AE"/>
        </w:rPr>
        <w:t xml:space="preserve"> </w:t>
      </w:r>
      <w:r w:rsidRPr="007F69CF">
        <w:rPr>
          <w:rtl/>
          <w:lang w:bidi="ar-AE"/>
        </w:rPr>
        <w:t>تعليم</w:t>
      </w:r>
      <w:r>
        <w:rPr>
          <w:rtl/>
          <w:lang w:bidi="ar-AE"/>
        </w:rPr>
        <w:t xml:space="preserve"> </w:t>
      </w:r>
      <w:r w:rsidRPr="007F69CF">
        <w:rPr>
          <w:rtl/>
          <w:lang w:bidi="ar-AE"/>
        </w:rPr>
        <w:t>أطفالهن.</w:t>
      </w:r>
      <w:r w:rsidRPr="007F69CF">
        <w:rPr>
          <w:rFonts w:hint="eastAsia"/>
          <w:rtl/>
          <w:lang w:bidi="ar-AE"/>
        </w:rPr>
        <w:t>وزعمت</w:t>
      </w:r>
      <w:r>
        <w:rPr>
          <w:rtl/>
          <w:lang w:bidi="ar-AE"/>
        </w:rPr>
        <w:t xml:space="preserve"> </w:t>
      </w:r>
      <w:r w:rsidRPr="007F69CF">
        <w:rPr>
          <w:rtl/>
          <w:lang w:bidi="ar-AE"/>
        </w:rPr>
        <w:t>الغالبية</w:t>
      </w:r>
      <w:r>
        <w:rPr>
          <w:rtl/>
          <w:lang w:bidi="ar-AE"/>
        </w:rPr>
        <w:t xml:space="preserve"> </w:t>
      </w:r>
      <w:r w:rsidRPr="007F69CF">
        <w:rPr>
          <w:rtl/>
          <w:lang w:bidi="ar-AE"/>
        </w:rPr>
        <w:t>العظمى</w:t>
      </w:r>
      <w:r>
        <w:rPr>
          <w:rtl/>
          <w:lang w:bidi="ar-AE"/>
        </w:rPr>
        <w:t xml:space="preserve"> </w:t>
      </w:r>
      <w:r w:rsidRPr="007F69CF">
        <w:rPr>
          <w:rtl/>
          <w:lang w:bidi="ar-AE"/>
        </w:rPr>
        <w:t>من</w:t>
      </w:r>
      <w:r>
        <w:rPr>
          <w:rtl/>
          <w:lang w:bidi="ar-AE"/>
        </w:rPr>
        <w:t xml:space="preserve"> </w:t>
      </w:r>
      <w:r w:rsidRPr="007F69CF">
        <w:rPr>
          <w:rtl/>
          <w:lang w:bidi="ar-AE"/>
        </w:rPr>
        <w:t>المشاركات</w:t>
      </w:r>
      <w:r>
        <w:rPr>
          <w:rtl/>
          <w:lang w:bidi="ar-AE"/>
        </w:rPr>
        <w:t xml:space="preserve"> </w:t>
      </w:r>
      <w:r w:rsidRPr="007F69CF">
        <w:rPr>
          <w:rtl/>
          <w:lang w:bidi="ar-AE"/>
        </w:rPr>
        <w:t>في</w:t>
      </w:r>
      <w:r>
        <w:rPr>
          <w:rtl/>
          <w:lang w:bidi="ar-AE"/>
        </w:rPr>
        <w:t xml:space="preserve"> </w:t>
      </w:r>
      <w:r w:rsidRPr="007F69CF">
        <w:rPr>
          <w:rtl/>
          <w:lang w:bidi="ar-AE"/>
        </w:rPr>
        <w:t>البحث</w:t>
      </w:r>
      <w:r>
        <w:rPr>
          <w:rtl/>
          <w:lang w:bidi="ar-AE"/>
        </w:rPr>
        <w:t xml:space="preserve"> </w:t>
      </w:r>
      <w:r w:rsidRPr="007F69CF">
        <w:rPr>
          <w:rtl/>
          <w:lang w:bidi="ar-AE"/>
        </w:rPr>
        <w:t>أنهن</w:t>
      </w:r>
      <w:r>
        <w:rPr>
          <w:rtl/>
          <w:lang w:bidi="ar-AE"/>
        </w:rPr>
        <w:t xml:space="preserve"> </w:t>
      </w:r>
      <w:r w:rsidRPr="007F69CF">
        <w:rPr>
          <w:rtl/>
          <w:lang w:bidi="ar-AE"/>
        </w:rPr>
        <w:t>خبرن</w:t>
      </w:r>
      <w:r>
        <w:rPr>
          <w:rtl/>
          <w:lang w:bidi="ar-AE"/>
        </w:rPr>
        <w:t xml:space="preserve"> </w:t>
      </w:r>
      <w:r w:rsidRPr="007F69CF">
        <w:rPr>
          <w:rtl/>
          <w:lang w:bidi="ar-AE"/>
        </w:rPr>
        <w:t>بصفة</w:t>
      </w:r>
      <w:r>
        <w:rPr>
          <w:rtl/>
          <w:lang w:bidi="ar-AE"/>
        </w:rPr>
        <w:t xml:space="preserve"> </w:t>
      </w:r>
      <w:r w:rsidRPr="007F69CF">
        <w:rPr>
          <w:rFonts w:hint="eastAsia"/>
          <w:rtl/>
          <w:lang w:bidi="ar-AE"/>
        </w:rPr>
        <w:t>مباشرة</w:t>
      </w:r>
      <w:r>
        <w:rPr>
          <w:rtl/>
          <w:lang w:bidi="ar-AE"/>
        </w:rPr>
        <w:t xml:space="preserve"> </w:t>
      </w:r>
      <w:r w:rsidRPr="007F69CF">
        <w:rPr>
          <w:rtl/>
          <w:lang w:bidi="ar-AE"/>
        </w:rPr>
        <w:t>التمييز</w:t>
      </w:r>
      <w:r>
        <w:rPr>
          <w:rtl/>
          <w:lang w:bidi="ar-AE"/>
        </w:rPr>
        <w:t xml:space="preserve"> </w:t>
      </w:r>
      <w:r w:rsidRPr="007F69CF">
        <w:rPr>
          <w:rtl/>
          <w:lang w:bidi="ar-AE"/>
        </w:rPr>
        <w:t>في</w:t>
      </w:r>
      <w:r>
        <w:rPr>
          <w:rtl/>
          <w:lang w:bidi="ar-AE"/>
        </w:rPr>
        <w:t xml:space="preserve"> </w:t>
      </w:r>
      <w:r w:rsidRPr="007F69CF">
        <w:rPr>
          <w:rtl/>
          <w:lang w:bidi="ar-AE"/>
        </w:rPr>
        <w:t>السكن</w:t>
      </w:r>
      <w:r>
        <w:rPr>
          <w:rtl/>
          <w:lang w:bidi="ar-AE"/>
        </w:rPr>
        <w:t xml:space="preserve"> </w:t>
      </w:r>
      <w:r w:rsidRPr="007F69CF">
        <w:rPr>
          <w:rtl/>
          <w:lang w:bidi="ar-AE"/>
        </w:rPr>
        <w:t>إلا</w:t>
      </w:r>
      <w:r>
        <w:rPr>
          <w:rtl/>
          <w:lang w:bidi="ar-AE"/>
        </w:rPr>
        <w:t xml:space="preserve"> </w:t>
      </w:r>
      <w:r w:rsidRPr="007F69CF">
        <w:rPr>
          <w:rFonts w:hint="cs"/>
          <w:rtl/>
          <w:lang w:bidi="ar-AE"/>
        </w:rPr>
        <w:t>أنه ليس</w:t>
      </w:r>
      <w:r w:rsidRPr="007F69CF">
        <w:rPr>
          <w:rFonts w:hint="eastAsia"/>
          <w:rtl/>
          <w:lang w:bidi="ar-AE"/>
        </w:rPr>
        <w:t>ت</w:t>
      </w:r>
      <w:r>
        <w:rPr>
          <w:rtl/>
          <w:lang w:bidi="ar-AE"/>
        </w:rPr>
        <w:t xml:space="preserve"> </w:t>
      </w:r>
      <w:r w:rsidRPr="007F69CF">
        <w:rPr>
          <w:rtl/>
          <w:lang w:bidi="ar-AE"/>
        </w:rPr>
        <w:t>لديهن</w:t>
      </w:r>
      <w:r>
        <w:rPr>
          <w:rtl/>
          <w:lang w:bidi="ar-AE"/>
        </w:rPr>
        <w:t xml:space="preserve"> </w:t>
      </w:r>
      <w:r w:rsidRPr="007F69CF">
        <w:rPr>
          <w:rFonts w:hint="eastAsia"/>
          <w:rtl/>
          <w:lang w:bidi="ar-AE"/>
        </w:rPr>
        <w:t>شكوى</w:t>
      </w:r>
      <w:r>
        <w:rPr>
          <w:rtl/>
          <w:lang w:bidi="ar-AE"/>
        </w:rPr>
        <w:t xml:space="preserve"> </w:t>
      </w:r>
      <w:r w:rsidRPr="007F69CF">
        <w:rPr>
          <w:rtl/>
          <w:lang w:bidi="ar-AE"/>
        </w:rPr>
        <w:t>فيما</w:t>
      </w:r>
      <w:r>
        <w:rPr>
          <w:rtl/>
          <w:lang w:bidi="ar-AE"/>
        </w:rPr>
        <w:t xml:space="preserve"> </w:t>
      </w:r>
      <w:r w:rsidRPr="007F69CF">
        <w:rPr>
          <w:rtl/>
          <w:lang w:bidi="ar-AE"/>
        </w:rPr>
        <w:t>يخص</w:t>
      </w:r>
      <w:r>
        <w:rPr>
          <w:rtl/>
          <w:lang w:bidi="ar-AE"/>
        </w:rPr>
        <w:t xml:space="preserve"> </w:t>
      </w:r>
      <w:r w:rsidRPr="007F69CF">
        <w:rPr>
          <w:rtl/>
          <w:lang w:bidi="ar-AE"/>
        </w:rPr>
        <w:t>توفير</w:t>
      </w:r>
      <w:r>
        <w:rPr>
          <w:rtl/>
          <w:lang w:bidi="ar-AE"/>
        </w:rPr>
        <w:t xml:space="preserve"> </w:t>
      </w:r>
      <w:r w:rsidRPr="007F69CF">
        <w:rPr>
          <w:rtl/>
          <w:lang w:bidi="ar-AE"/>
        </w:rPr>
        <w:t>الرعاية</w:t>
      </w:r>
      <w:r>
        <w:rPr>
          <w:rtl/>
          <w:lang w:bidi="ar-AE"/>
        </w:rPr>
        <w:t xml:space="preserve"> </w:t>
      </w:r>
      <w:r w:rsidRPr="007F69CF">
        <w:rPr>
          <w:rtl/>
          <w:lang w:bidi="ar-AE"/>
        </w:rPr>
        <w:t>الصحية</w:t>
      </w:r>
      <w:r>
        <w:rPr>
          <w:rtl/>
          <w:lang w:bidi="ar-AE"/>
        </w:rPr>
        <w:t xml:space="preserve"> </w:t>
      </w:r>
      <w:r w:rsidRPr="007F69CF">
        <w:rPr>
          <w:rtl/>
          <w:lang w:bidi="ar-AE"/>
        </w:rPr>
        <w:t>ونوعيتها.</w:t>
      </w:r>
      <w:r>
        <w:rPr>
          <w:rtl/>
          <w:lang w:bidi="ar-AE"/>
        </w:rPr>
        <w:t xml:space="preserve"> </w:t>
      </w:r>
      <w:r w:rsidRPr="007F69CF">
        <w:rPr>
          <w:rtl/>
          <w:lang w:bidi="ar-AE"/>
        </w:rPr>
        <w:t>وهناك</w:t>
      </w:r>
      <w:r>
        <w:rPr>
          <w:rtl/>
          <w:lang w:bidi="ar-AE"/>
        </w:rPr>
        <w:t xml:space="preserve"> </w:t>
      </w:r>
      <w:r w:rsidRPr="007F69CF">
        <w:rPr>
          <w:rtl/>
          <w:lang w:bidi="ar-AE"/>
        </w:rPr>
        <w:t>عدد</w:t>
      </w:r>
      <w:r>
        <w:rPr>
          <w:rtl/>
          <w:lang w:bidi="ar-AE"/>
        </w:rPr>
        <w:t xml:space="preserve"> </w:t>
      </w:r>
      <w:r w:rsidRPr="007F69CF">
        <w:rPr>
          <w:rtl/>
          <w:lang w:bidi="ar-AE"/>
        </w:rPr>
        <w:t>أكبر</w:t>
      </w:r>
      <w:r>
        <w:rPr>
          <w:rtl/>
          <w:lang w:bidi="ar-AE"/>
        </w:rPr>
        <w:t xml:space="preserve"> </w:t>
      </w:r>
      <w:r w:rsidRPr="007F69CF">
        <w:rPr>
          <w:rtl/>
          <w:lang w:bidi="ar-AE"/>
        </w:rPr>
        <w:t>بقليل</w:t>
      </w:r>
      <w:r>
        <w:rPr>
          <w:rtl/>
          <w:lang w:bidi="ar-AE"/>
        </w:rPr>
        <w:t xml:space="preserve"> </w:t>
      </w:r>
      <w:r w:rsidRPr="007F69CF">
        <w:rPr>
          <w:rtl/>
          <w:lang w:bidi="ar-AE"/>
        </w:rPr>
        <w:t>من</w:t>
      </w:r>
      <w:r>
        <w:rPr>
          <w:rtl/>
          <w:lang w:bidi="ar-AE"/>
        </w:rPr>
        <w:t xml:space="preserve"> </w:t>
      </w:r>
      <w:r w:rsidRPr="007F69CF">
        <w:rPr>
          <w:rtl/>
          <w:lang w:bidi="ar-AE"/>
        </w:rPr>
        <w:t>ن</w:t>
      </w:r>
      <w:r w:rsidRPr="007F69CF">
        <w:rPr>
          <w:rFonts w:hint="eastAsia"/>
          <w:rtl/>
          <w:lang w:bidi="ar-AE"/>
        </w:rPr>
        <w:t>ساء</w:t>
      </w:r>
      <w:r>
        <w:rPr>
          <w:rtl/>
          <w:lang w:bidi="ar-AE"/>
        </w:rPr>
        <w:t xml:space="preserve"> </w:t>
      </w:r>
      <w:r w:rsidRPr="007F69CF">
        <w:rPr>
          <w:rtl/>
          <w:lang w:bidi="ar-AE"/>
        </w:rPr>
        <w:t>الروما</w:t>
      </w:r>
      <w:r>
        <w:rPr>
          <w:rtl/>
          <w:lang w:bidi="ar-AE"/>
        </w:rPr>
        <w:t xml:space="preserve"> </w:t>
      </w:r>
      <w:r w:rsidRPr="007F69CF">
        <w:rPr>
          <w:rtl/>
          <w:lang w:bidi="ar-AE"/>
        </w:rPr>
        <w:t>يفضلن</w:t>
      </w:r>
      <w:r>
        <w:rPr>
          <w:rtl/>
          <w:lang w:bidi="ar-AE"/>
        </w:rPr>
        <w:t xml:space="preserve"> </w:t>
      </w:r>
      <w:r w:rsidRPr="007F69CF">
        <w:rPr>
          <w:rtl/>
          <w:lang w:bidi="ar-AE"/>
        </w:rPr>
        <w:t>المعاشرة</w:t>
      </w:r>
      <w:r>
        <w:rPr>
          <w:rtl/>
          <w:lang w:bidi="ar-AE"/>
        </w:rPr>
        <w:t xml:space="preserve"> </w:t>
      </w:r>
      <w:r w:rsidRPr="007F69CF">
        <w:rPr>
          <w:rtl/>
          <w:lang w:bidi="ar-AE"/>
        </w:rPr>
        <w:t>غير</w:t>
      </w:r>
      <w:r>
        <w:rPr>
          <w:rtl/>
          <w:lang w:bidi="ar-AE"/>
        </w:rPr>
        <w:t xml:space="preserve"> </w:t>
      </w:r>
      <w:r w:rsidRPr="007F69CF">
        <w:rPr>
          <w:rtl/>
          <w:lang w:bidi="ar-AE"/>
        </w:rPr>
        <w:t>الرسمية</w:t>
      </w:r>
      <w:r>
        <w:rPr>
          <w:rtl/>
          <w:lang w:bidi="ar-AE"/>
        </w:rPr>
        <w:t xml:space="preserve"> </w:t>
      </w:r>
      <w:r w:rsidRPr="007F69CF">
        <w:rPr>
          <w:rtl/>
          <w:lang w:bidi="ar-AE"/>
        </w:rPr>
        <w:t>على</w:t>
      </w:r>
      <w:r>
        <w:rPr>
          <w:rtl/>
          <w:lang w:bidi="ar-AE"/>
        </w:rPr>
        <w:t xml:space="preserve"> </w:t>
      </w:r>
      <w:r w:rsidRPr="007F69CF">
        <w:rPr>
          <w:rtl/>
          <w:lang w:bidi="ar-AE"/>
        </w:rPr>
        <w:t>الزواج،</w:t>
      </w:r>
      <w:r>
        <w:rPr>
          <w:rtl/>
          <w:lang w:bidi="ar-AE"/>
        </w:rPr>
        <w:t xml:space="preserve"> </w:t>
      </w:r>
      <w:r w:rsidRPr="007F69CF">
        <w:rPr>
          <w:rtl/>
          <w:lang w:bidi="ar-AE"/>
        </w:rPr>
        <w:t>فالأسر</w:t>
      </w:r>
      <w:r>
        <w:rPr>
          <w:rtl/>
          <w:lang w:bidi="ar-AE"/>
        </w:rPr>
        <w:t xml:space="preserve"> </w:t>
      </w:r>
      <w:r w:rsidRPr="007F69CF">
        <w:rPr>
          <w:rtl/>
          <w:lang w:bidi="ar-AE"/>
        </w:rPr>
        <w:t>لا</w:t>
      </w:r>
      <w:r>
        <w:rPr>
          <w:rtl/>
          <w:lang w:bidi="ar-AE"/>
        </w:rPr>
        <w:t xml:space="preserve"> </w:t>
      </w:r>
      <w:r w:rsidRPr="007F69CF">
        <w:rPr>
          <w:rtl/>
          <w:lang w:bidi="ar-AE"/>
        </w:rPr>
        <w:t>تزال</w:t>
      </w:r>
      <w:r>
        <w:rPr>
          <w:rtl/>
          <w:lang w:bidi="ar-AE"/>
        </w:rPr>
        <w:t xml:space="preserve"> </w:t>
      </w:r>
      <w:r w:rsidRPr="007F69CF">
        <w:rPr>
          <w:rtl/>
          <w:lang w:bidi="ar-AE"/>
        </w:rPr>
        <w:t>متمسكة</w:t>
      </w:r>
      <w:r>
        <w:rPr>
          <w:rtl/>
          <w:lang w:bidi="ar-AE"/>
        </w:rPr>
        <w:t xml:space="preserve"> </w:t>
      </w:r>
      <w:r w:rsidRPr="007F69CF">
        <w:rPr>
          <w:rtl/>
          <w:lang w:bidi="ar-AE"/>
        </w:rPr>
        <w:t>بالتقسيم</w:t>
      </w:r>
      <w:r>
        <w:rPr>
          <w:rtl/>
          <w:lang w:bidi="ar-AE"/>
        </w:rPr>
        <w:t xml:space="preserve"> </w:t>
      </w:r>
      <w:r w:rsidR="00686868">
        <w:rPr>
          <w:rFonts w:hint="eastAsia"/>
          <w:rtl/>
          <w:lang w:bidi="ar-AE"/>
        </w:rPr>
        <w:t>“</w:t>
      </w:r>
      <w:r w:rsidRPr="007F69CF">
        <w:rPr>
          <w:rFonts w:hint="eastAsia"/>
          <w:rtl/>
          <w:lang w:bidi="ar-AE"/>
        </w:rPr>
        <w:t>التقليدي</w:t>
      </w:r>
      <w:r w:rsidR="00686868">
        <w:rPr>
          <w:rFonts w:hint="eastAsia"/>
          <w:rtl/>
          <w:lang w:bidi="ar-AE"/>
        </w:rPr>
        <w:t>”</w:t>
      </w:r>
      <w:r>
        <w:rPr>
          <w:rtl/>
          <w:lang w:bidi="ar-AE"/>
        </w:rPr>
        <w:t xml:space="preserve"> </w:t>
      </w:r>
      <w:r w:rsidRPr="007F69CF">
        <w:rPr>
          <w:rtl/>
          <w:lang w:bidi="ar-AE"/>
        </w:rPr>
        <w:t>للأدوار</w:t>
      </w:r>
      <w:r>
        <w:rPr>
          <w:rtl/>
          <w:lang w:bidi="ar-AE"/>
        </w:rPr>
        <w:t xml:space="preserve"> </w:t>
      </w:r>
      <w:r w:rsidRPr="007F69CF">
        <w:rPr>
          <w:rtl/>
          <w:lang w:bidi="ar-AE"/>
        </w:rPr>
        <w:t>حيث</w:t>
      </w:r>
      <w:r>
        <w:rPr>
          <w:rtl/>
          <w:lang w:bidi="ar-AE"/>
        </w:rPr>
        <w:t xml:space="preserve"> </w:t>
      </w:r>
      <w:r w:rsidRPr="007F69CF">
        <w:rPr>
          <w:rtl/>
          <w:lang w:bidi="ar-AE"/>
        </w:rPr>
        <w:t>تلقى</w:t>
      </w:r>
      <w:r>
        <w:rPr>
          <w:rtl/>
          <w:lang w:bidi="ar-AE"/>
        </w:rPr>
        <w:t xml:space="preserve"> </w:t>
      </w:r>
      <w:r w:rsidRPr="007F69CF">
        <w:rPr>
          <w:rtl/>
          <w:lang w:bidi="ar-AE"/>
        </w:rPr>
        <w:t>مسؤولية</w:t>
      </w:r>
      <w:r>
        <w:rPr>
          <w:rtl/>
          <w:lang w:bidi="ar-AE"/>
        </w:rPr>
        <w:t xml:space="preserve"> </w:t>
      </w:r>
      <w:r w:rsidRPr="007F69CF">
        <w:rPr>
          <w:rtl/>
          <w:lang w:bidi="ar-AE"/>
        </w:rPr>
        <w:t>الرعاية</w:t>
      </w:r>
      <w:r>
        <w:rPr>
          <w:rtl/>
          <w:lang w:bidi="ar-AE"/>
        </w:rPr>
        <w:t xml:space="preserve"> </w:t>
      </w:r>
      <w:r w:rsidRPr="007F69CF">
        <w:rPr>
          <w:rtl/>
          <w:lang w:bidi="ar-AE"/>
        </w:rPr>
        <w:t>على</w:t>
      </w:r>
      <w:r>
        <w:rPr>
          <w:rtl/>
          <w:lang w:bidi="ar-AE"/>
        </w:rPr>
        <w:t xml:space="preserve"> </w:t>
      </w:r>
      <w:r w:rsidRPr="007F69CF">
        <w:rPr>
          <w:rtl/>
          <w:lang w:bidi="ar-AE"/>
        </w:rPr>
        <w:t>عاتق</w:t>
      </w:r>
      <w:r>
        <w:rPr>
          <w:rtl/>
          <w:lang w:bidi="ar-AE"/>
        </w:rPr>
        <w:t xml:space="preserve"> </w:t>
      </w:r>
      <w:r w:rsidRPr="007F69CF">
        <w:rPr>
          <w:rtl/>
          <w:lang w:bidi="ar-AE"/>
        </w:rPr>
        <w:t>المرأة</w:t>
      </w:r>
      <w:r>
        <w:rPr>
          <w:rtl/>
          <w:lang w:bidi="ar-AE"/>
        </w:rPr>
        <w:t xml:space="preserve"> </w:t>
      </w:r>
      <w:r w:rsidRPr="007F69CF">
        <w:rPr>
          <w:rtl/>
          <w:lang w:bidi="ar-AE"/>
        </w:rPr>
        <w:t>ومسؤولية</w:t>
      </w:r>
      <w:r>
        <w:rPr>
          <w:rtl/>
          <w:lang w:bidi="ar-AE"/>
        </w:rPr>
        <w:t xml:space="preserve"> </w:t>
      </w:r>
      <w:r w:rsidRPr="007F69CF">
        <w:rPr>
          <w:rtl/>
          <w:lang w:bidi="ar-AE"/>
        </w:rPr>
        <w:t>كسب</w:t>
      </w:r>
      <w:r>
        <w:rPr>
          <w:rtl/>
          <w:lang w:bidi="ar-AE"/>
        </w:rPr>
        <w:t xml:space="preserve"> </w:t>
      </w:r>
      <w:r w:rsidRPr="007F69CF">
        <w:rPr>
          <w:rtl/>
          <w:lang w:bidi="ar-AE"/>
        </w:rPr>
        <w:t>المال</w:t>
      </w:r>
      <w:r>
        <w:rPr>
          <w:rtl/>
          <w:lang w:bidi="ar-AE"/>
        </w:rPr>
        <w:t xml:space="preserve"> </w:t>
      </w:r>
      <w:r w:rsidRPr="007F69CF">
        <w:rPr>
          <w:rtl/>
          <w:lang w:bidi="ar-AE"/>
        </w:rPr>
        <w:t>على</w:t>
      </w:r>
      <w:r>
        <w:rPr>
          <w:rtl/>
          <w:lang w:bidi="ar-AE"/>
        </w:rPr>
        <w:t xml:space="preserve"> </w:t>
      </w:r>
      <w:r w:rsidRPr="007F69CF">
        <w:rPr>
          <w:rFonts w:hint="eastAsia"/>
          <w:rtl/>
          <w:lang w:bidi="ar-AE"/>
        </w:rPr>
        <w:t>عاتق</w:t>
      </w:r>
      <w:r>
        <w:rPr>
          <w:rtl/>
          <w:lang w:bidi="ar-AE"/>
        </w:rPr>
        <w:t xml:space="preserve"> </w:t>
      </w:r>
      <w:r w:rsidRPr="007F69CF">
        <w:rPr>
          <w:rFonts w:hint="eastAsia"/>
          <w:rtl/>
          <w:lang w:bidi="ar-AE"/>
        </w:rPr>
        <w:t>الرجل</w:t>
      </w:r>
      <w:r w:rsidRPr="007F69CF">
        <w:rPr>
          <w:rtl/>
          <w:lang w:bidi="ar-AE"/>
        </w:rPr>
        <w:t>.</w:t>
      </w:r>
      <w:r>
        <w:rPr>
          <w:rtl/>
          <w:lang w:bidi="ar-AE"/>
        </w:rPr>
        <w:t xml:space="preserve"> </w:t>
      </w:r>
      <w:r w:rsidRPr="007F69CF">
        <w:rPr>
          <w:rtl/>
          <w:lang w:bidi="ar-AE"/>
        </w:rPr>
        <w:t>ولم</w:t>
      </w:r>
      <w:r>
        <w:rPr>
          <w:rtl/>
          <w:lang w:bidi="ar-AE"/>
        </w:rPr>
        <w:t xml:space="preserve"> </w:t>
      </w:r>
      <w:r w:rsidRPr="007F69CF">
        <w:rPr>
          <w:rtl/>
          <w:lang w:bidi="ar-AE"/>
        </w:rPr>
        <w:t>يكن</w:t>
      </w:r>
      <w:r>
        <w:rPr>
          <w:rtl/>
          <w:lang w:bidi="ar-AE"/>
        </w:rPr>
        <w:t xml:space="preserve"> </w:t>
      </w:r>
      <w:r w:rsidRPr="007F69CF">
        <w:rPr>
          <w:rtl/>
          <w:lang w:bidi="ar-AE"/>
        </w:rPr>
        <w:t>النشاط</w:t>
      </w:r>
      <w:r>
        <w:rPr>
          <w:rtl/>
          <w:lang w:bidi="ar-AE"/>
        </w:rPr>
        <w:t xml:space="preserve"> </w:t>
      </w:r>
      <w:r w:rsidRPr="007F69CF">
        <w:rPr>
          <w:rtl/>
          <w:lang w:bidi="ar-AE"/>
        </w:rPr>
        <w:t>المدني</w:t>
      </w:r>
      <w:r>
        <w:rPr>
          <w:rtl/>
          <w:lang w:bidi="ar-AE"/>
        </w:rPr>
        <w:t xml:space="preserve"> </w:t>
      </w:r>
      <w:r w:rsidRPr="007F69CF">
        <w:rPr>
          <w:rtl/>
          <w:lang w:bidi="ar-AE"/>
        </w:rPr>
        <w:t>بين</w:t>
      </w:r>
      <w:r>
        <w:rPr>
          <w:rtl/>
          <w:lang w:bidi="ar-AE"/>
        </w:rPr>
        <w:t xml:space="preserve"> </w:t>
      </w:r>
      <w:r w:rsidRPr="007F69CF">
        <w:rPr>
          <w:rtl/>
          <w:lang w:bidi="ar-AE"/>
        </w:rPr>
        <w:t>المشاركات</w:t>
      </w:r>
      <w:r>
        <w:rPr>
          <w:rtl/>
          <w:lang w:bidi="ar-AE"/>
        </w:rPr>
        <w:t xml:space="preserve"> </w:t>
      </w:r>
      <w:r w:rsidRPr="007F69CF">
        <w:rPr>
          <w:rtl/>
          <w:lang w:bidi="ar-AE"/>
        </w:rPr>
        <w:t>في</w:t>
      </w:r>
      <w:r>
        <w:rPr>
          <w:rtl/>
          <w:lang w:bidi="ar-AE"/>
        </w:rPr>
        <w:t xml:space="preserve"> </w:t>
      </w:r>
      <w:r w:rsidRPr="007F69CF">
        <w:rPr>
          <w:rtl/>
          <w:lang w:bidi="ar-AE"/>
        </w:rPr>
        <w:t>البحث</w:t>
      </w:r>
      <w:r>
        <w:rPr>
          <w:rtl/>
          <w:lang w:bidi="ar-AE"/>
        </w:rPr>
        <w:t xml:space="preserve"> </w:t>
      </w:r>
      <w:r w:rsidRPr="007F69CF">
        <w:rPr>
          <w:rtl/>
          <w:lang w:bidi="ar-AE"/>
        </w:rPr>
        <w:t>أمرا</w:t>
      </w:r>
      <w:r>
        <w:rPr>
          <w:rtl/>
          <w:lang w:bidi="ar-AE"/>
        </w:rPr>
        <w:t xml:space="preserve"> </w:t>
      </w:r>
      <w:r w:rsidRPr="007F69CF">
        <w:rPr>
          <w:rtl/>
          <w:lang w:bidi="ar-AE"/>
        </w:rPr>
        <w:t>هاما</w:t>
      </w:r>
      <w:r w:rsidR="008E2265" w:rsidRPr="008E2265">
        <w:rPr>
          <w:vertAlign w:val="superscript"/>
          <w:rtl/>
          <w:lang w:bidi="ar-AE"/>
        </w:rPr>
        <w:t>(</w:t>
      </w:r>
      <w:r w:rsidR="008E2265" w:rsidRPr="008E2265">
        <w:rPr>
          <w:rStyle w:val="FootnoteReference"/>
          <w:szCs w:val="30"/>
          <w:rtl/>
        </w:rPr>
        <w:footnoteReference w:id="60"/>
      </w:r>
      <w:r w:rsidR="008E2265" w:rsidRPr="008E2265">
        <w:rPr>
          <w:vertAlign w:val="superscript"/>
          <w:rtl/>
          <w:lang w:bidi="ar-AE"/>
        </w:rPr>
        <w:t>)</w:t>
      </w:r>
      <w:r w:rsidRPr="007F69CF">
        <w:rPr>
          <w:rtl/>
          <w:lang w:bidi="ar-AE"/>
        </w:rPr>
        <w:t>.</w:t>
      </w:r>
    </w:p>
    <w:p w:rsidR="00470BC2" w:rsidRPr="0050094E" w:rsidRDefault="00470BC2" w:rsidP="00470BC2">
      <w:pPr>
        <w:pStyle w:val="SingleTxt"/>
        <w:spacing w:after="0" w:line="120" w:lineRule="exact"/>
        <w:rPr>
          <w:rFonts w:hint="eastAsia"/>
          <w:b/>
          <w:bCs/>
          <w:sz w:val="10"/>
          <w:rtl/>
          <w:lang w:bidi="ar-AE"/>
        </w:rPr>
      </w:pP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المادة</w:t>
      </w:r>
      <w:r>
        <w:rPr>
          <w:rtl/>
          <w:lang w:bidi="ar-AE"/>
        </w:rPr>
        <w:t xml:space="preserve"> </w:t>
      </w:r>
      <w:r w:rsidRPr="007F69CF">
        <w:rPr>
          <w:rtl/>
          <w:lang w:bidi="ar-AE"/>
        </w:rPr>
        <w:t>14</w:t>
      </w: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تدابير</w:t>
      </w:r>
      <w:r>
        <w:rPr>
          <w:rtl/>
          <w:lang w:bidi="ar-AE"/>
        </w:rPr>
        <w:t xml:space="preserve"> </w:t>
      </w:r>
      <w:r w:rsidRPr="007F69CF">
        <w:rPr>
          <w:rtl/>
          <w:lang w:bidi="ar-AE"/>
        </w:rPr>
        <w:t>القضاء</w:t>
      </w:r>
      <w:r>
        <w:rPr>
          <w:rtl/>
          <w:lang w:bidi="ar-AE"/>
        </w:rPr>
        <w:t xml:space="preserve"> </w:t>
      </w:r>
      <w:r w:rsidRPr="007F69CF">
        <w:rPr>
          <w:rtl/>
          <w:lang w:bidi="ar-AE"/>
        </w:rPr>
        <w:t>على</w:t>
      </w:r>
      <w:r>
        <w:rPr>
          <w:rtl/>
          <w:lang w:bidi="ar-AE"/>
        </w:rPr>
        <w:t xml:space="preserve"> </w:t>
      </w:r>
      <w:r w:rsidRPr="007F69CF">
        <w:rPr>
          <w:rtl/>
          <w:lang w:bidi="ar-AE"/>
        </w:rPr>
        <w:t>التمييز</w:t>
      </w:r>
      <w:r>
        <w:rPr>
          <w:rtl/>
          <w:lang w:bidi="ar-AE"/>
        </w:rPr>
        <w:t xml:space="preserve"> </w:t>
      </w:r>
      <w:r w:rsidRPr="007F69CF">
        <w:rPr>
          <w:rtl/>
          <w:lang w:bidi="ar-AE"/>
        </w:rPr>
        <w:t>ضد</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المناطق</w:t>
      </w:r>
      <w:r>
        <w:rPr>
          <w:rtl/>
          <w:lang w:bidi="ar-AE"/>
        </w:rPr>
        <w:t xml:space="preserve"> </w:t>
      </w:r>
      <w:r w:rsidRPr="007F69CF">
        <w:rPr>
          <w:rtl/>
          <w:lang w:bidi="ar-AE"/>
        </w:rPr>
        <w:t>الريفية</w:t>
      </w:r>
    </w:p>
    <w:p w:rsidR="00470BC2" w:rsidRPr="007F69CF" w:rsidRDefault="00470BC2" w:rsidP="00470BC2">
      <w:pPr>
        <w:pStyle w:val="SingleTxt"/>
        <w:rPr>
          <w:rtl/>
          <w:lang w:bidi="ar-AE"/>
        </w:rPr>
      </w:pPr>
      <w:r w:rsidRPr="007F69CF">
        <w:rPr>
          <w:rtl/>
          <w:lang w:bidi="ar-AE"/>
        </w:rPr>
        <w:t>198</w:t>
      </w:r>
      <w:r>
        <w:rPr>
          <w:rtl/>
          <w:lang w:bidi="ar-AE"/>
        </w:rPr>
        <w:t xml:space="preserve"> </w:t>
      </w:r>
      <w:r w:rsidRPr="007F69CF">
        <w:rPr>
          <w:rtl/>
          <w:lang w:bidi="ar-AE"/>
        </w:rPr>
        <w:t>-</w:t>
      </w:r>
      <w:r>
        <w:rPr>
          <w:rFonts w:hint="cs"/>
          <w:rtl/>
          <w:lang w:bidi="ar-AE"/>
        </w:rPr>
        <w:t xml:space="preserve"> </w:t>
      </w:r>
      <w:r w:rsidRPr="007F69CF">
        <w:rPr>
          <w:rFonts w:hint="eastAsia"/>
          <w:rtl/>
          <w:lang w:bidi="ar-AE"/>
        </w:rPr>
        <w:t>يعد</w:t>
      </w:r>
      <w:r>
        <w:rPr>
          <w:rtl/>
          <w:lang w:bidi="ar-AE"/>
        </w:rPr>
        <w:t xml:space="preserve"> </w:t>
      </w:r>
      <w:r w:rsidRPr="007F69CF">
        <w:rPr>
          <w:rtl/>
          <w:lang w:bidi="ar-AE"/>
        </w:rPr>
        <w:t>الوضع</w:t>
      </w:r>
      <w:r>
        <w:rPr>
          <w:rtl/>
          <w:lang w:bidi="ar-AE"/>
        </w:rPr>
        <w:t xml:space="preserve"> </w:t>
      </w:r>
      <w:r w:rsidRPr="007F69CF">
        <w:rPr>
          <w:rtl/>
          <w:lang w:bidi="ar-AE"/>
        </w:rPr>
        <w:t>الاقتصادي</w:t>
      </w:r>
      <w:r>
        <w:rPr>
          <w:rtl/>
          <w:lang w:bidi="ar-AE"/>
        </w:rPr>
        <w:t xml:space="preserve"> </w:t>
      </w:r>
      <w:r w:rsidRPr="007F69CF">
        <w:rPr>
          <w:rFonts w:hint="eastAsia"/>
          <w:rtl/>
          <w:lang w:bidi="ar-AE"/>
        </w:rPr>
        <w:t>من</w:t>
      </w:r>
      <w:r>
        <w:rPr>
          <w:rtl/>
          <w:lang w:bidi="ar-AE"/>
        </w:rPr>
        <w:t xml:space="preserve"> </w:t>
      </w:r>
      <w:r w:rsidRPr="007F69CF">
        <w:rPr>
          <w:rtl/>
          <w:lang w:bidi="ar-AE"/>
        </w:rPr>
        <w:t>أهم</w:t>
      </w:r>
      <w:r>
        <w:rPr>
          <w:rtl/>
          <w:lang w:bidi="ar-AE"/>
        </w:rPr>
        <w:t xml:space="preserve"> </w:t>
      </w:r>
      <w:r w:rsidRPr="007F69CF">
        <w:rPr>
          <w:rtl/>
          <w:lang w:bidi="ar-AE"/>
        </w:rPr>
        <w:t>المشاكل</w:t>
      </w:r>
      <w:r>
        <w:rPr>
          <w:rtl/>
          <w:lang w:bidi="ar-AE"/>
        </w:rPr>
        <w:t xml:space="preserve"> </w:t>
      </w:r>
      <w:r w:rsidRPr="007F69CF">
        <w:rPr>
          <w:rtl/>
          <w:lang w:bidi="ar-AE"/>
        </w:rPr>
        <w:t>التي</w:t>
      </w:r>
      <w:r>
        <w:rPr>
          <w:rtl/>
          <w:lang w:bidi="ar-AE"/>
        </w:rPr>
        <w:t xml:space="preserve"> </w:t>
      </w:r>
      <w:r w:rsidRPr="007F69CF">
        <w:rPr>
          <w:rtl/>
          <w:lang w:bidi="ar-AE"/>
        </w:rPr>
        <w:t>لا</w:t>
      </w:r>
      <w:r>
        <w:rPr>
          <w:rtl/>
          <w:lang w:bidi="ar-AE"/>
        </w:rPr>
        <w:t xml:space="preserve"> </w:t>
      </w:r>
      <w:r w:rsidRPr="007F69CF">
        <w:rPr>
          <w:rtl/>
          <w:lang w:bidi="ar-AE"/>
        </w:rPr>
        <w:t>تزال</w:t>
      </w:r>
      <w:r>
        <w:rPr>
          <w:rtl/>
          <w:lang w:bidi="ar-AE"/>
        </w:rPr>
        <w:t xml:space="preserve"> </w:t>
      </w:r>
      <w:r w:rsidRPr="007F69CF">
        <w:rPr>
          <w:rtl/>
          <w:lang w:bidi="ar-AE"/>
        </w:rPr>
        <w:t>تواجهها</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المناطق</w:t>
      </w:r>
      <w:r>
        <w:rPr>
          <w:rtl/>
          <w:lang w:bidi="ar-AE"/>
        </w:rPr>
        <w:t xml:space="preserve"> </w:t>
      </w:r>
      <w:r w:rsidRPr="007F69CF">
        <w:rPr>
          <w:rtl/>
          <w:lang w:bidi="ar-AE"/>
        </w:rPr>
        <w:t>الريفية.</w:t>
      </w:r>
      <w:r>
        <w:rPr>
          <w:rtl/>
          <w:lang w:bidi="ar-AE"/>
        </w:rPr>
        <w:t xml:space="preserve"> </w:t>
      </w:r>
      <w:r w:rsidRPr="007F69CF">
        <w:rPr>
          <w:rtl/>
          <w:lang w:bidi="ar-AE"/>
        </w:rPr>
        <w:t>حيث</w:t>
      </w:r>
      <w:r>
        <w:rPr>
          <w:rtl/>
          <w:lang w:bidi="ar-AE"/>
        </w:rPr>
        <w:t xml:space="preserve"> </w:t>
      </w:r>
      <w:r w:rsidRPr="007F69CF">
        <w:rPr>
          <w:rtl/>
          <w:lang w:bidi="ar-AE"/>
        </w:rPr>
        <w:t>إن</w:t>
      </w:r>
      <w:r>
        <w:rPr>
          <w:rtl/>
          <w:lang w:bidi="ar-AE"/>
        </w:rPr>
        <w:t xml:space="preserve"> </w:t>
      </w:r>
      <w:r w:rsidRPr="007F69CF">
        <w:rPr>
          <w:rtl/>
          <w:lang w:bidi="ar-AE"/>
        </w:rPr>
        <w:t>معدلات</w:t>
      </w:r>
      <w:r>
        <w:rPr>
          <w:rtl/>
          <w:lang w:bidi="ar-AE"/>
        </w:rPr>
        <w:t xml:space="preserve"> </w:t>
      </w:r>
      <w:r w:rsidRPr="007F69CF">
        <w:rPr>
          <w:rtl/>
          <w:lang w:bidi="ar-AE"/>
        </w:rPr>
        <w:t>بطالة</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المناطق</w:t>
      </w:r>
      <w:r>
        <w:rPr>
          <w:rtl/>
          <w:lang w:bidi="ar-AE"/>
        </w:rPr>
        <w:t xml:space="preserve"> </w:t>
      </w:r>
      <w:r w:rsidRPr="007F69CF">
        <w:rPr>
          <w:rtl/>
          <w:lang w:bidi="ar-AE"/>
        </w:rPr>
        <w:t>الريفية</w:t>
      </w:r>
      <w:r>
        <w:rPr>
          <w:rtl/>
          <w:lang w:bidi="ar-AE"/>
        </w:rPr>
        <w:t xml:space="preserve"> </w:t>
      </w:r>
      <w:r w:rsidRPr="007F69CF">
        <w:rPr>
          <w:rtl/>
          <w:lang w:bidi="ar-AE"/>
        </w:rPr>
        <w:t>أعلى</w:t>
      </w:r>
      <w:r>
        <w:rPr>
          <w:rtl/>
          <w:lang w:bidi="ar-AE"/>
        </w:rPr>
        <w:t xml:space="preserve"> </w:t>
      </w:r>
      <w:r w:rsidRPr="007F69CF">
        <w:rPr>
          <w:rtl/>
          <w:lang w:bidi="ar-AE"/>
        </w:rPr>
        <w:t>باستمرار</w:t>
      </w:r>
      <w:r>
        <w:rPr>
          <w:rtl/>
          <w:lang w:bidi="ar-AE"/>
        </w:rPr>
        <w:t xml:space="preserve"> </w:t>
      </w:r>
      <w:r w:rsidRPr="007F69CF">
        <w:rPr>
          <w:rtl/>
          <w:lang w:bidi="ar-AE"/>
        </w:rPr>
        <w:t>م</w:t>
      </w:r>
      <w:r w:rsidRPr="007F69CF">
        <w:rPr>
          <w:rFonts w:hint="eastAsia"/>
          <w:rtl/>
          <w:lang w:bidi="ar-AE"/>
        </w:rPr>
        <w:t>ن</w:t>
      </w:r>
      <w:r>
        <w:rPr>
          <w:rtl/>
          <w:lang w:bidi="ar-AE"/>
        </w:rPr>
        <w:t xml:space="preserve"> </w:t>
      </w:r>
      <w:r w:rsidRPr="007F69CF">
        <w:rPr>
          <w:rtl/>
          <w:lang w:bidi="ar-AE"/>
        </w:rPr>
        <w:t>معدلات</w:t>
      </w:r>
      <w:r>
        <w:rPr>
          <w:rtl/>
          <w:lang w:bidi="ar-AE"/>
        </w:rPr>
        <w:t xml:space="preserve"> </w:t>
      </w:r>
      <w:r w:rsidRPr="007F69CF">
        <w:rPr>
          <w:rtl/>
          <w:lang w:bidi="ar-AE"/>
        </w:rPr>
        <w:t>بطالة</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المدن.</w:t>
      </w:r>
      <w:r>
        <w:rPr>
          <w:rtl/>
          <w:lang w:bidi="ar-AE"/>
        </w:rPr>
        <w:t xml:space="preserve"> </w:t>
      </w:r>
      <w:r w:rsidRPr="007F69CF">
        <w:rPr>
          <w:rtl/>
          <w:lang w:bidi="ar-AE"/>
        </w:rPr>
        <w:t>فقد</w:t>
      </w:r>
      <w:r>
        <w:rPr>
          <w:rtl/>
          <w:lang w:bidi="ar-AE"/>
        </w:rPr>
        <w:t xml:space="preserve"> </w:t>
      </w:r>
      <w:r w:rsidRPr="007F69CF">
        <w:rPr>
          <w:rtl/>
          <w:lang w:bidi="ar-AE"/>
        </w:rPr>
        <w:t>بلغت</w:t>
      </w:r>
      <w:r>
        <w:rPr>
          <w:rtl/>
          <w:lang w:bidi="ar-AE"/>
        </w:rPr>
        <w:t xml:space="preserve"> </w:t>
      </w:r>
      <w:r w:rsidRPr="007F69CF">
        <w:rPr>
          <w:rtl/>
          <w:lang w:bidi="ar-AE"/>
        </w:rPr>
        <w:t>معدلات</w:t>
      </w:r>
      <w:r>
        <w:rPr>
          <w:rtl/>
          <w:lang w:bidi="ar-AE"/>
        </w:rPr>
        <w:t xml:space="preserve"> </w:t>
      </w:r>
      <w:r w:rsidRPr="007F69CF">
        <w:rPr>
          <w:rtl/>
          <w:lang w:bidi="ar-AE"/>
        </w:rPr>
        <w:t>بطالة</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المناطق</w:t>
      </w:r>
      <w:r>
        <w:rPr>
          <w:rtl/>
          <w:lang w:bidi="ar-AE"/>
        </w:rPr>
        <w:t xml:space="preserve"> </w:t>
      </w:r>
      <w:r w:rsidRPr="007F69CF">
        <w:rPr>
          <w:rtl/>
          <w:lang w:bidi="ar-AE"/>
        </w:rPr>
        <w:t>الريفية</w:t>
      </w:r>
      <w:r>
        <w:rPr>
          <w:rtl/>
          <w:lang w:bidi="ar-AE"/>
        </w:rPr>
        <w:t xml:space="preserve"> </w:t>
      </w:r>
      <w:r w:rsidRPr="007F69CF">
        <w:rPr>
          <w:rtl/>
          <w:lang w:bidi="ar-AE"/>
        </w:rPr>
        <w:t>2</w:t>
      </w:r>
      <w:r w:rsidRPr="007F69CF">
        <w:rPr>
          <w:lang w:val="en-GB"/>
        </w:rPr>
        <w:t>,</w:t>
      </w:r>
      <w:r w:rsidRPr="007F69CF">
        <w:rPr>
          <w:rtl/>
          <w:lang w:bidi="ar-AE"/>
        </w:rPr>
        <w:t>11</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2011</w:t>
      </w:r>
      <w:r>
        <w:rPr>
          <w:rtl/>
          <w:lang w:bidi="ar-AE"/>
        </w:rPr>
        <w:t xml:space="preserve"> </w:t>
      </w:r>
      <w:r w:rsidRPr="007F69CF">
        <w:rPr>
          <w:rtl/>
          <w:lang w:bidi="ar-AE"/>
        </w:rPr>
        <w:t>في</w:t>
      </w:r>
      <w:r>
        <w:rPr>
          <w:rtl/>
          <w:lang w:bidi="ar-AE"/>
        </w:rPr>
        <w:t xml:space="preserve"> </w:t>
      </w:r>
      <w:r w:rsidRPr="007F69CF">
        <w:rPr>
          <w:rtl/>
          <w:lang w:bidi="ar-AE"/>
        </w:rPr>
        <w:t>حين</w:t>
      </w:r>
      <w:r>
        <w:rPr>
          <w:rtl/>
          <w:lang w:bidi="ar-AE"/>
        </w:rPr>
        <w:t xml:space="preserve"> </w:t>
      </w:r>
      <w:r w:rsidRPr="007F69CF">
        <w:rPr>
          <w:rtl/>
          <w:lang w:bidi="ar-AE"/>
        </w:rPr>
        <w:t>أن</w:t>
      </w:r>
      <w:r>
        <w:rPr>
          <w:rtl/>
          <w:lang w:bidi="ar-AE"/>
        </w:rPr>
        <w:t xml:space="preserve"> </w:t>
      </w:r>
      <w:r w:rsidRPr="007F69CF">
        <w:rPr>
          <w:rtl/>
          <w:lang w:bidi="ar-AE"/>
        </w:rPr>
        <w:t>معدلات</w:t>
      </w:r>
      <w:r>
        <w:rPr>
          <w:rtl/>
          <w:lang w:bidi="ar-AE"/>
        </w:rPr>
        <w:t xml:space="preserve"> </w:t>
      </w:r>
      <w:r w:rsidRPr="007F69CF">
        <w:rPr>
          <w:rtl/>
          <w:lang w:bidi="ar-AE"/>
        </w:rPr>
        <w:t>بطالة</w:t>
      </w:r>
      <w:r>
        <w:rPr>
          <w:rtl/>
          <w:lang w:bidi="ar-AE"/>
        </w:rPr>
        <w:t xml:space="preserve"> </w:t>
      </w:r>
      <w:r w:rsidRPr="007F69CF">
        <w:rPr>
          <w:rtl/>
          <w:lang w:bidi="ar-AE"/>
        </w:rPr>
        <w:t>المرأة</w:t>
      </w:r>
      <w:r>
        <w:rPr>
          <w:rtl/>
          <w:lang w:bidi="ar-AE"/>
        </w:rPr>
        <w:t xml:space="preserve"> </w:t>
      </w:r>
      <w:r w:rsidRPr="007F69CF">
        <w:rPr>
          <w:rtl/>
          <w:lang w:bidi="ar-AE"/>
        </w:rPr>
        <w:t>في</w:t>
      </w:r>
      <w:r>
        <w:rPr>
          <w:rtl/>
          <w:lang w:bidi="ar-AE"/>
        </w:rPr>
        <w:t xml:space="preserve"> </w:t>
      </w:r>
      <w:r w:rsidRPr="007F69CF">
        <w:rPr>
          <w:rtl/>
          <w:lang w:bidi="ar-AE"/>
        </w:rPr>
        <w:t>المناطق</w:t>
      </w:r>
      <w:r>
        <w:rPr>
          <w:rtl/>
          <w:lang w:bidi="ar-AE"/>
        </w:rPr>
        <w:t xml:space="preserve"> </w:t>
      </w:r>
      <w:r w:rsidRPr="007F69CF">
        <w:rPr>
          <w:rtl/>
          <w:lang w:bidi="ar-AE"/>
        </w:rPr>
        <w:t>الحضرية</w:t>
      </w:r>
      <w:r>
        <w:rPr>
          <w:rtl/>
          <w:lang w:bidi="ar-AE"/>
        </w:rPr>
        <w:t xml:space="preserve"> </w:t>
      </w:r>
      <w:r w:rsidRPr="007F69CF">
        <w:rPr>
          <w:rtl/>
          <w:lang w:bidi="ar-AE"/>
        </w:rPr>
        <w:t>بلغت</w:t>
      </w:r>
      <w:r>
        <w:rPr>
          <w:rtl/>
          <w:lang w:bidi="ar-AE"/>
        </w:rPr>
        <w:t xml:space="preserve"> </w:t>
      </w:r>
      <w:r w:rsidRPr="007F69CF">
        <w:rPr>
          <w:rtl/>
          <w:lang w:bidi="ar-AE"/>
        </w:rPr>
        <w:t>1</w:t>
      </w:r>
      <w:r w:rsidRPr="007F69CF">
        <w:rPr>
          <w:lang w:val="en-GB"/>
        </w:rPr>
        <w:t>,</w:t>
      </w:r>
      <w:r w:rsidRPr="007F69CF">
        <w:rPr>
          <w:rtl/>
          <w:lang w:bidi="ar-AE"/>
        </w:rPr>
        <w:t>10</w:t>
      </w:r>
      <w:r>
        <w:rPr>
          <w:rtl/>
          <w:lang w:bidi="ar-AE"/>
        </w:rPr>
        <w:t xml:space="preserve"> </w:t>
      </w:r>
      <w:r w:rsidRPr="007F69CF">
        <w:rPr>
          <w:rtl/>
          <w:lang w:bidi="ar-AE"/>
        </w:rPr>
        <w:t>في</w:t>
      </w:r>
      <w:r>
        <w:rPr>
          <w:rtl/>
          <w:lang w:bidi="ar-AE"/>
        </w:rPr>
        <w:t xml:space="preserve"> </w:t>
      </w:r>
      <w:r w:rsidRPr="007F69CF">
        <w:rPr>
          <w:rtl/>
          <w:lang w:bidi="ar-AE"/>
        </w:rPr>
        <w:t>المائة</w:t>
      </w:r>
      <w:r>
        <w:rPr>
          <w:rtl/>
          <w:lang w:bidi="ar-AE"/>
        </w:rPr>
        <w:t xml:space="preserve"> </w:t>
      </w:r>
      <w:r w:rsidRPr="007F69CF">
        <w:rPr>
          <w:rtl/>
          <w:lang w:bidi="ar-AE"/>
        </w:rPr>
        <w:t>(انظر</w:t>
      </w:r>
      <w:r w:rsidR="00DF1139">
        <w:rPr>
          <w:rFonts w:hint="cs"/>
          <w:rtl/>
          <w:lang w:bidi="ar-AE"/>
        </w:rPr>
        <w:t> </w:t>
      </w:r>
      <w:r w:rsidRPr="007F69CF">
        <w:rPr>
          <w:rtl/>
          <w:lang w:bidi="ar-AE"/>
        </w:rPr>
        <w:t>المادة</w:t>
      </w:r>
      <w:r>
        <w:rPr>
          <w:rFonts w:hint="cs"/>
          <w:rtl/>
          <w:lang w:bidi="ar-AE"/>
        </w:rPr>
        <w:t> </w:t>
      </w:r>
      <w:r w:rsidRPr="007F69CF">
        <w:rPr>
          <w:rtl/>
          <w:lang w:bidi="ar-AE"/>
        </w:rPr>
        <w:t>11).</w:t>
      </w:r>
    </w:p>
    <w:p w:rsidR="00470BC2" w:rsidRPr="007F69CF" w:rsidRDefault="00470BC2" w:rsidP="00470BC2">
      <w:pPr>
        <w:pStyle w:val="SingleTxt"/>
        <w:rPr>
          <w:rtl/>
          <w:lang w:bidi="ar-AE"/>
        </w:rPr>
      </w:pPr>
      <w:r w:rsidRPr="007F69CF">
        <w:rPr>
          <w:rtl/>
          <w:lang w:bidi="ar-AE"/>
        </w:rPr>
        <w:t>199</w:t>
      </w:r>
      <w:r>
        <w:rPr>
          <w:rtl/>
          <w:lang w:bidi="ar-AE"/>
        </w:rPr>
        <w:t xml:space="preserve"> </w:t>
      </w:r>
      <w:r w:rsidRPr="007F69CF">
        <w:rPr>
          <w:rtl/>
          <w:lang w:bidi="ar-AE"/>
        </w:rPr>
        <w:t>-</w:t>
      </w:r>
      <w:r>
        <w:rPr>
          <w:rFonts w:hint="cs"/>
          <w:rtl/>
          <w:lang w:bidi="ar-AE"/>
        </w:rPr>
        <w:t xml:space="preserve"> </w:t>
      </w:r>
      <w:r w:rsidRPr="007F69CF">
        <w:rPr>
          <w:rFonts w:hint="eastAsia"/>
          <w:rtl/>
          <w:lang w:bidi="ar-AE"/>
        </w:rPr>
        <w:t>ويميز</w:t>
      </w:r>
      <w:r>
        <w:rPr>
          <w:rtl/>
          <w:lang w:bidi="ar-AE"/>
        </w:rPr>
        <w:t xml:space="preserve"> </w:t>
      </w:r>
      <w:r w:rsidRPr="007F69CF">
        <w:rPr>
          <w:rFonts w:hint="eastAsia"/>
          <w:rtl/>
          <w:lang w:bidi="ar-AE"/>
        </w:rPr>
        <w:t>التصنيف</w:t>
      </w:r>
      <w:r>
        <w:rPr>
          <w:rtl/>
          <w:lang w:bidi="ar-AE"/>
        </w:rPr>
        <w:t xml:space="preserve"> </w:t>
      </w:r>
      <w:r w:rsidRPr="007F69CF">
        <w:rPr>
          <w:rtl/>
          <w:lang w:bidi="ar-AE"/>
        </w:rPr>
        <w:t>الموحد</w:t>
      </w:r>
      <w:r>
        <w:rPr>
          <w:rtl/>
          <w:lang w:bidi="ar-AE"/>
        </w:rPr>
        <w:t xml:space="preserve"> </w:t>
      </w:r>
      <w:r w:rsidRPr="007F69CF">
        <w:rPr>
          <w:rtl/>
          <w:lang w:bidi="ar-AE"/>
        </w:rPr>
        <w:t>الذي</w:t>
      </w:r>
      <w:r>
        <w:rPr>
          <w:rtl/>
          <w:lang w:bidi="ar-AE"/>
        </w:rPr>
        <w:t xml:space="preserve"> </w:t>
      </w:r>
      <w:r w:rsidRPr="007F69CF">
        <w:rPr>
          <w:rtl/>
          <w:lang w:bidi="ar-AE"/>
        </w:rPr>
        <w:t>وضعه</w:t>
      </w:r>
      <w:r>
        <w:rPr>
          <w:rtl/>
          <w:lang w:bidi="ar-AE"/>
        </w:rPr>
        <w:t xml:space="preserve"> </w:t>
      </w:r>
      <w:r w:rsidRPr="007F69CF">
        <w:rPr>
          <w:rtl/>
          <w:lang w:bidi="ar-AE"/>
        </w:rPr>
        <w:t>الاتحاد</w:t>
      </w:r>
      <w:r>
        <w:rPr>
          <w:rtl/>
          <w:lang w:bidi="ar-AE"/>
        </w:rPr>
        <w:t xml:space="preserve"> </w:t>
      </w:r>
      <w:r w:rsidRPr="007F69CF">
        <w:rPr>
          <w:rtl/>
          <w:lang w:bidi="ar-AE"/>
        </w:rPr>
        <w:t>الأوروبي</w:t>
      </w:r>
      <w:r>
        <w:rPr>
          <w:rtl/>
          <w:lang w:bidi="ar-AE"/>
        </w:rPr>
        <w:t xml:space="preserve"> </w:t>
      </w:r>
      <w:r w:rsidRPr="007F69CF">
        <w:rPr>
          <w:rtl/>
          <w:lang w:bidi="ar-AE"/>
        </w:rPr>
        <w:t>بين</w:t>
      </w:r>
      <w:r>
        <w:rPr>
          <w:rtl/>
          <w:lang w:bidi="ar-AE"/>
        </w:rPr>
        <w:t xml:space="preserve"> </w:t>
      </w:r>
      <w:r w:rsidRPr="007F69CF">
        <w:rPr>
          <w:rtl/>
          <w:lang w:bidi="ar-AE"/>
        </w:rPr>
        <w:t>المناطق</w:t>
      </w:r>
      <w:r>
        <w:rPr>
          <w:rtl/>
          <w:lang w:bidi="ar-AE"/>
        </w:rPr>
        <w:t xml:space="preserve"> </w:t>
      </w:r>
      <w:r w:rsidRPr="007F69CF">
        <w:rPr>
          <w:rtl/>
          <w:lang w:bidi="ar-AE"/>
        </w:rPr>
        <w:t>التي</w:t>
      </w:r>
      <w:r>
        <w:rPr>
          <w:rtl/>
          <w:lang w:bidi="ar-AE"/>
        </w:rPr>
        <w:t xml:space="preserve"> </w:t>
      </w:r>
      <w:r w:rsidRPr="007F69CF">
        <w:rPr>
          <w:rtl/>
          <w:lang w:bidi="ar-AE"/>
        </w:rPr>
        <w:t>يغلب</w:t>
      </w:r>
      <w:r>
        <w:rPr>
          <w:rtl/>
          <w:lang w:bidi="ar-AE"/>
        </w:rPr>
        <w:t xml:space="preserve"> </w:t>
      </w:r>
      <w:r w:rsidRPr="007F69CF">
        <w:rPr>
          <w:rtl/>
          <w:lang w:bidi="ar-AE"/>
        </w:rPr>
        <w:t>عليها</w:t>
      </w:r>
      <w:r>
        <w:rPr>
          <w:rtl/>
          <w:lang w:bidi="ar-AE"/>
        </w:rPr>
        <w:t xml:space="preserve"> </w:t>
      </w:r>
      <w:r w:rsidRPr="007F69CF">
        <w:rPr>
          <w:rtl/>
          <w:lang w:bidi="ar-AE"/>
        </w:rPr>
        <w:t>الطابع</w:t>
      </w:r>
      <w:r>
        <w:rPr>
          <w:rtl/>
          <w:lang w:bidi="ar-AE"/>
        </w:rPr>
        <w:t xml:space="preserve"> </w:t>
      </w:r>
      <w:r w:rsidRPr="007F69CF">
        <w:rPr>
          <w:rtl/>
          <w:lang w:bidi="ar-AE"/>
        </w:rPr>
        <w:t>الحضري</w:t>
      </w:r>
      <w:r>
        <w:rPr>
          <w:rtl/>
          <w:lang w:bidi="ar-AE"/>
        </w:rPr>
        <w:t xml:space="preserve"> </w:t>
      </w:r>
      <w:r w:rsidRPr="007F69CF">
        <w:rPr>
          <w:rtl/>
          <w:lang w:bidi="ar-AE"/>
        </w:rPr>
        <w:t>والمناطق</w:t>
      </w:r>
      <w:r>
        <w:rPr>
          <w:rtl/>
          <w:lang w:bidi="ar-AE"/>
        </w:rPr>
        <w:t xml:space="preserve"> </w:t>
      </w:r>
      <w:r w:rsidRPr="007F69CF">
        <w:rPr>
          <w:rtl/>
          <w:lang w:bidi="ar-AE"/>
        </w:rPr>
        <w:t>التي</w:t>
      </w:r>
      <w:r>
        <w:rPr>
          <w:rtl/>
          <w:lang w:bidi="ar-AE"/>
        </w:rPr>
        <w:t xml:space="preserve"> </w:t>
      </w:r>
      <w:r w:rsidRPr="007F69CF">
        <w:rPr>
          <w:rtl/>
          <w:lang w:bidi="ar-AE"/>
        </w:rPr>
        <w:t>يغلب</w:t>
      </w:r>
      <w:r>
        <w:rPr>
          <w:rtl/>
          <w:lang w:bidi="ar-AE"/>
        </w:rPr>
        <w:t xml:space="preserve"> </w:t>
      </w:r>
      <w:r w:rsidRPr="007F69CF">
        <w:rPr>
          <w:rtl/>
          <w:lang w:bidi="ar-AE"/>
        </w:rPr>
        <w:t>عليها</w:t>
      </w:r>
      <w:r>
        <w:rPr>
          <w:rtl/>
          <w:lang w:bidi="ar-AE"/>
        </w:rPr>
        <w:t xml:space="preserve"> </w:t>
      </w:r>
      <w:r w:rsidRPr="007F69CF">
        <w:rPr>
          <w:rtl/>
          <w:lang w:bidi="ar-AE"/>
        </w:rPr>
        <w:t>الطابع</w:t>
      </w:r>
      <w:r>
        <w:rPr>
          <w:rtl/>
          <w:lang w:bidi="ar-AE"/>
        </w:rPr>
        <w:t xml:space="preserve"> </w:t>
      </w:r>
      <w:r w:rsidRPr="007F69CF">
        <w:rPr>
          <w:rtl/>
          <w:lang w:bidi="ar-AE"/>
        </w:rPr>
        <w:t>الريفي</w:t>
      </w:r>
      <w:r>
        <w:rPr>
          <w:rtl/>
          <w:lang w:bidi="ar-AE"/>
        </w:rPr>
        <w:t xml:space="preserve"> </w:t>
      </w:r>
      <w:r w:rsidRPr="007F69CF">
        <w:rPr>
          <w:rtl/>
          <w:lang w:bidi="ar-AE"/>
        </w:rPr>
        <w:t>والمناطق</w:t>
      </w:r>
      <w:r>
        <w:rPr>
          <w:rtl/>
          <w:lang w:bidi="ar-AE"/>
        </w:rPr>
        <w:t xml:space="preserve"> </w:t>
      </w:r>
      <w:r w:rsidRPr="007F69CF">
        <w:rPr>
          <w:rtl/>
          <w:lang w:bidi="ar-AE"/>
        </w:rPr>
        <w:t>التي</w:t>
      </w:r>
      <w:r>
        <w:rPr>
          <w:rtl/>
          <w:lang w:bidi="ar-AE"/>
        </w:rPr>
        <w:t xml:space="preserve"> </w:t>
      </w:r>
      <w:r w:rsidRPr="007F69CF">
        <w:rPr>
          <w:rtl/>
          <w:lang w:bidi="ar-AE"/>
        </w:rPr>
        <w:t>تمزج</w:t>
      </w:r>
      <w:r>
        <w:rPr>
          <w:rtl/>
          <w:lang w:bidi="ar-AE"/>
        </w:rPr>
        <w:t xml:space="preserve"> </w:t>
      </w:r>
      <w:r w:rsidRPr="007F69CF">
        <w:rPr>
          <w:rtl/>
          <w:lang w:bidi="ar-AE"/>
        </w:rPr>
        <w:t>بين</w:t>
      </w:r>
      <w:r>
        <w:rPr>
          <w:rtl/>
          <w:lang w:bidi="ar-AE"/>
        </w:rPr>
        <w:t xml:space="preserve"> </w:t>
      </w:r>
      <w:r w:rsidRPr="007F69CF">
        <w:rPr>
          <w:rtl/>
          <w:lang w:bidi="ar-AE"/>
        </w:rPr>
        <w:t>الطابعين.</w:t>
      </w:r>
      <w:r>
        <w:rPr>
          <w:rtl/>
          <w:lang w:bidi="ar-AE"/>
        </w:rPr>
        <w:t xml:space="preserve"> </w:t>
      </w:r>
      <w:r w:rsidRPr="007F69CF">
        <w:rPr>
          <w:rtl/>
          <w:lang w:bidi="ar-AE"/>
        </w:rPr>
        <w:t>وتندرج</w:t>
      </w:r>
      <w:r>
        <w:rPr>
          <w:rtl/>
          <w:lang w:bidi="ar-AE"/>
        </w:rPr>
        <w:t xml:space="preserve"> </w:t>
      </w:r>
      <w:r w:rsidRPr="007F69CF">
        <w:rPr>
          <w:rtl/>
          <w:lang w:bidi="ar-AE"/>
        </w:rPr>
        <w:t>مناطق</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ضمن</w:t>
      </w:r>
      <w:r>
        <w:rPr>
          <w:rtl/>
          <w:lang w:bidi="ar-AE"/>
        </w:rPr>
        <w:t xml:space="preserve"> </w:t>
      </w:r>
      <w:r w:rsidRPr="007F69CF">
        <w:rPr>
          <w:rtl/>
          <w:lang w:bidi="ar-AE"/>
        </w:rPr>
        <w:t>الفئات</w:t>
      </w:r>
      <w:r>
        <w:rPr>
          <w:rtl/>
          <w:lang w:bidi="ar-AE"/>
        </w:rPr>
        <w:t xml:space="preserve"> </w:t>
      </w:r>
      <w:r w:rsidRPr="007F69CF">
        <w:rPr>
          <w:rtl/>
          <w:lang w:bidi="ar-AE"/>
        </w:rPr>
        <w:t>التالية:</w:t>
      </w:r>
    </w:p>
    <w:p w:rsidR="00470BC2" w:rsidRPr="007F69CF" w:rsidRDefault="00470BC2" w:rsidP="00470B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bidi="ar-AE"/>
        </w:rPr>
        <w:tab/>
        <w:t>•</w:t>
      </w:r>
      <w:r>
        <w:rPr>
          <w:rFonts w:hint="cs"/>
          <w:rtl/>
          <w:lang w:bidi="ar-AE"/>
        </w:rPr>
        <w:tab/>
      </w:r>
      <w:r w:rsidRPr="007F69CF">
        <w:rPr>
          <w:rFonts w:hint="eastAsia"/>
          <w:rtl/>
          <w:lang w:bidi="ar-AE"/>
        </w:rPr>
        <w:t>المناطق</w:t>
      </w:r>
      <w:r>
        <w:rPr>
          <w:rtl/>
          <w:lang w:bidi="ar-AE"/>
        </w:rPr>
        <w:t xml:space="preserve"> </w:t>
      </w:r>
      <w:r w:rsidRPr="007F69CF">
        <w:rPr>
          <w:rtl/>
          <w:lang w:bidi="ar-AE"/>
        </w:rPr>
        <w:t>التي</w:t>
      </w:r>
      <w:r>
        <w:rPr>
          <w:rtl/>
          <w:lang w:bidi="ar-AE"/>
        </w:rPr>
        <w:t xml:space="preserve"> </w:t>
      </w:r>
      <w:r w:rsidRPr="007F69CF">
        <w:rPr>
          <w:rtl/>
          <w:lang w:bidi="ar-AE"/>
        </w:rPr>
        <w:t>يغلب</w:t>
      </w:r>
      <w:r>
        <w:rPr>
          <w:rtl/>
          <w:lang w:bidi="ar-AE"/>
        </w:rPr>
        <w:t xml:space="preserve"> </w:t>
      </w:r>
      <w:r w:rsidRPr="007F69CF">
        <w:rPr>
          <w:rtl/>
          <w:lang w:bidi="ar-AE"/>
        </w:rPr>
        <w:t>عليها</w:t>
      </w:r>
      <w:r>
        <w:rPr>
          <w:rtl/>
          <w:lang w:bidi="ar-AE"/>
        </w:rPr>
        <w:t xml:space="preserve"> </w:t>
      </w:r>
      <w:r w:rsidRPr="007F69CF">
        <w:rPr>
          <w:rtl/>
          <w:lang w:bidi="ar-AE"/>
        </w:rPr>
        <w:t>الطابع</w:t>
      </w:r>
      <w:r>
        <w:rPr>
          <w:rtl/>
          <w:lang w:bidi="ar-AE"/>
        </w:rPr>
        <w:t xml:space="preserve"> </w:t>
      </w:r>
      <w:r w:rsidRPr="007F69CF">
        <w:rPr>
          <w:rtl/>
          <w:lang w:bidi="ar-AE"/>
        </w:rPr>
        <w:t>الحضري</w:t>
      </w:r>
      <w:r>
        <w:rPr>
          <w:rtl/>
          <w:lang w:bidi="ar-AE"/>
        </w:rPr>
        <w:t xml:space="preserve"> </w:t>
      </w:r>
      <w:r w:rsidRPr="007F69CF">
        <w:rPr>
          <w:rtl/>
          <w:lang w:bidi="ar-AE"/>
        </w:rPr>
        <w:t>-</w:t>
      </w:r>
      <w:r>
        <w:rPr>
          <w:rtl/>
          <w:lang w:bidi="ar-AE"/>
        </w:rPr>
        <w:t xml:space="preserve"> </w:t>
      </w:r>
      <w:r w:rsidRPr="007F69CF">
        <w:rPr>
          <w:rFonts w:hint="eastAsia"/>
          <w:rtl/>
          <w:lang w:bidi="ar-AE"/>
        </w:rPr>
        <w:t>منطقتا</w:t>
      </w:r>
      <w:r>
        <w:rPr>
          <w:rtl/>
          <w:lang w:bidi="ar-AE"/>
        </w:rPr>
        <w:t xml:space="preserve"> </w:t>
      </w:r>
      <w:r w:rsidRPr="007F69CF">
        <w:rPr>
          <w:rtl/>
          <w:lang w:bidi="ar-AE"/>
        </w:rPr>
        <w:t>براغ</w:t>
      </w:r>
      <w:r>
        <w:rPr>
          <w:rtl/>
          <w:lang w:bidi="ar-AE"/>
        </w:rPr>
        <w:t xml:space="preserve"> </w:t>
      </w:r>
      <w:r w:rsidRPr="007F69CF">
        <w:rPr>
          <w:rtl/>
          <w:lang w:bidi="ar-AE"/>
        </w:rPr>
        <w:t>وبوهيميا</w:t>
      </w:r>
      <w:r>
        <w:rPr>
          <w:rtl/>
          <w:lang w:bidi="ar-AE"/>
        </w:rPr>
        <w:t xml:space="preserve"> </w:t>
      </w:r>
      <w:r w:rsidRPr="007F69CF">
        <w:rPr>
          <w:rtl/>
          <w:lang w:bidi="ar-AE"/>
        </w:rPr>
        <w:t>الوسطى</w:t>
      </w:r>
    </w:p>
    <w:p w:rsidR="00470BC2" w:rsidRPr="007F69CF" w:rsidRDefault="00470BC2" w:rsidP="00470B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bidi="ar-AE"/>
        </w:rPr>
        <w:tab/>
        <w:t>•</w:t>
      </w:r>
      <w:r>
        <w:rPr>
          <w:rFonts w:hint="cs"/>
          <w:rtl/>
          <w:lang w:bidi="ar-AE"/>
        </w:rPr>
        <w:tab/>
      </w:r>
      <w:r w:rsidRPr="007F69CF">
        <w:rPr>
          <w:rFonts w:hint="eastAsia"/>
          <w:rtl/>
          <w:lang w:bidi="ar-AE"/>
        </w:rPr>
        <w:t>المناطق</w:t>
      </w:r>
      <w:r>
        <w:rPr>
          <w:rtl/>
          <w:lang w:bidi="ar-AE"/>
        </w:rPr>
        <w:t xml:space="preserve"> </w:t>
      </w:r>
      <w:r w:rsidRPr="007F69CF">
        <w:rPr>
          <w:rtl/>
          <w:lang w:bidi="ar-AE"/>
        </w:rPr>
        <w:t>التي</w:t>
      </w:r>
      <w:r>
        <w:rPr>
          <w:rtl/>
          <w:lang w:bidi="ar-AE"/>
        </w:rPr>
        <w:t xml:space="preserve"> </w:t>
      </w:r>
      <w:r w:rsidRPr="007F69CF">
        <w:rPr>
          <w:rtl/>
          <w:lang w:bidi="ar-AE"/>
        </w:rPr>
        <w:t>يغلب</w:t>
      </w:r>
      <w:r>
        <w:rPr>
          <w:rtl/>
          <w:lang w:bidi="ar-AE"/>
        </w:rPr>
        <w:t xml:space="preserve"> </w:t>
      </w:r>
      <w:r w:rsidRPr="007F69CF">
        <w:rPr>
          <w:rtl/>
          <w:lang w:bidi="ar-AE"/>
        </w:rPr>
        <w:t>عليها</w:t>
      </w:r>
      <w:r>
        <w:rPr>
          <w:rtl/>
          <w:lang w:bidi="ar-AE"/>
        </w:rPr>
        <w:t xml:space="preserve"> </w:t>
      </w:r>
      <w:r w:rsidRPr="007F69CF">
        <w:rPr>
          <w:rtl/>
          <w:lang w:bidi="ar-AE"/>
        </w:rPr>
        <w:t>الطابع</w:t>
      </w:r>
      <w:r>
        <w:rPr>
          <w:rtl/>
          <w:lang w:bidi="ar-AE"/>
        </w:rPr>
        <w:t xml:space="preserve"> </w:t>
      </w:r>
      <w:r w:rsidRPr="007F69CF">
        <w:rPr>
          <w:rtl/>
          <w:lang w:bidi="ar-AE"/>
        </w:rPr>
        <w:t>الريفي</w:t>
      </w:r>
      <w:r>
        <w:rPr>
          <w:rtl/>
          <w:lang w:bidi="ar-AE"/>
        </w:rPr>
        <w:t xml:space="preserve"> </w:t>
      </w:r>
      <w:r w:rsidRPr="007F69CF">
        <w:rPr>
          <w:rtl/>
          <w:lang w:bidi="ar-AE"/>
        </w:rPr>
        <w:t>-</w:t>
      </w:r>
      <w:r>
        <w:rPr>
          <w:rtl/>
          <w:lang w:bidi="ar-AE"/>
        </w:rPr>
        <w:t xml:space="preserve"> </w:t>
      </w:r>
      <w:r w:rsidRPr="007F69CF">
        <w:rPr>
          <w:rtl/>
          <w:lang w:bidi="ar-AE"/>
        </w:rPr>
        <w:t>مناطق</w:t>
      </w:r>
      <w:r>
        <w:rPr>
          <w:rtl/>
          <w:lang w:bidi="ar-AE"/>
        </w:rPr>
        <w:t xml:space="preserve"> </w:t>
      </w:r>
      <w:r w:rsidRPr="007F69CF">
        <w:rPr>
          <w:rFonts w:hint="eastAsia"/>
          <w:rtl/>
          <w:lang w:bidi="ar-AE"/>
        </w:rPr>
        <w:t>بلسن</w:t>
      </w:r>
      <w:r>
        <w:rPr>
          <w:rtl/>
          <w:lang w:bidi="ar-AE"/>
        </w:rPr>
        <w:t xml:space="preserve"> </w:t>
      </w:r>
      <w:r w:rsidRPr="007F69CF">
        <w:rPr>
          <w:rtl/>
          <w:lang w:bidi="ar-AE"/>
        </w:rPr>
        <w:t>وجنوب</w:t>
      </w:r>
      <w:r>
        <w:rPr>
          <w:rtl/>
          <w:lang w:bidi="ar-AE"/>
        </w:rPr>
        <w:t xml:space="preserve"> </w:t>
      </w:r>
      <w:r w:rsidRPr="007F69CF">
        <w:rPr>
          <w:rtl/>
          <w:lang w:bidi="ar-AE"/>
        </w:rPr>
        <w:t>بوهيميا</w:t>
      </w:r>
      <w:r>
        <w:rPr>
          <w:rFonts w:hint="cs"/>
          <w:rtl/>
          <w:lang w:bidi="ar-AE"/>
        </w:rPr>
        <w:t xml:space="preserve"> </w:t>
      </w:r>
      <w:r w:rsidRPr="007F69CF">
        <w:rPr>
          <w:rtl/>
          <w:lang w:bidi="ar-AE"/>
        </w:rPr>
        <w:t>وفيسوتشينا</w:t>
      </w:r>
      <w:r>
        <w:rPr>
          <w:rFonts w:hint="cs"/>
          <w:rtl/>
          <w:lang w:bidi="ar-AE"/>
        </w:rPr>
        <w:t xml:space="preserve"> </w:t>
      </w:r>
      <w:r w:rsidRPr="007F69CF">
        <w:rPr>
          <w:rtl/>
          <w:lang w:bidi="ar-AE"/>
        </w:rPr>
        <w:t>وباردوب</w:t>
      </w:r>
      <w:r w:rsidRPr="007F69CF">
        <w:rPr>
          <w:rFonts w:hint="eastAsia"/>
          <w:rtl/>
          <w:lang w:bidi="ar-AE"/>
        </w:rPr>
        <w:t>يتسيه</w:t>
      </w:r>
      <w:r>
        <w:rPr>
          <w:rFonts w:hint="cs"/>
          <w:rtl/>
          <w:lang w:bidi="ar-AE"/>
        </w:rPr>
        <w:t xml:space="preserve"> </w:t>
      </w:r>
      <w:r w:rsidRPr="007F69CF">
        <w:rPr>
          <w:rFonts w:hint="eastAsia"/>
          <w:rtl/>
          <w:lang w:bidi="ar-AE"/>
        </w:rPr>
        <w:t>وأولوموتس</w:t>
      </w:r>
      <w:r>
        <w:rPr>
          <w:rtl/>
          <w:lang w:bidi="ar-AE"/>
        </w:rPr>
        <w:t xml:space="preserve"> </w:t>
      </w:r>
      <w:r w:rsidRPr="007F69CF">
        <w:rPr>
          <w:rtl/>
          <w:lang w:bidi="ar-AE"/>
        </w:rPr>
        <w:t>وزلين</w:t>
      </w:r>
    </w:p>
    <w:p w:rsidR="00470BC2" w:rsidRPr="007F69CF" w:rsidRDefault="00470BC2" w:rsidP="00470B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bidi="ar-AE"/>
        </w:rPr>
        <w:tab/>
        <w:t>•</w:t>
      </w:r>
      <w:r>
        <w:rPr>
          <w:rFonts w:hint="cs"/>
          <w:rtl/>
          <w:lang w:bidi="ar-AE"/>
        </w:rPr>
        <w:tab/>
      </w:r>
      <w:r w:rsidRPr="007F69CF">
        <w:rPr>
          <w:rFonts w:hint="eastAsia"/>
          <w:rtl/>
          <w:lang w:bidi="ar-AE"/>
        </w:rPr>
        <w:t>المناطق</w:t>
      </w:r>
      <w:r>
        <w:rPr>
          <w:rtl/>
          <w:lang w:bidi="ar-AE"/>
        </w:rPr>
        <w:t xml:space="preserve"> </w:t>
      </w:r>
      <w:r w:rsidRPr="007F69CF">
        <w:rPr>
          <w:rtl/>
          <w:lang w:bidi="ar-AE"/>
        </w:rPr>
        <w:t>التي</w:t>
      </w:r>
      <w:r>
        <w:rPr>
          <w:rtl/>
          <w:lang w:bidi="ar-AE"/>
        </w:rPr>
        <w:t xml:space="preserve"> </w:t>
      </w:r>
      <w:r w:rsidRPr="007F69CF">
        <w:rPr>
          <w:rtl/>
          <w:lang w:bidi="ar-AE"/>
        </w:rPr>
        <w:t>تمزج</w:t>
      </w:r>
      <w:r>
        <w:rPr>
          <w:rtl/>
          <w:lang w:bidi="ar-AE"/>
        </w:rPr>
        <w:t xml:space="preserve"> </w:t>
      </w:r>
      <w:r w:rsidRPr="007F69CF">
        <w:rPr>
          <w:rtl/>
          <w:lang w:bidi="ar-AE"/>
        </w:rPr>
        <w:t>بين</w:t>
      </w:r>
      <w:r>
        <w:rPr>
          <w:rtl/>
          <w:lang w:bidi="ar-AE"/>
        </w:rPr>
        <w:t xml:space="preserve"> </w:t>
      </w:r>
      <w:r w:rsidRPr="007F69CF">
        <w:rPr>
          <w:rtl/>
          <w:lang w:bidi="ar-AE"/>
        </w:rPr>
        <w:t>الطابعين</w:t>
      </w:r>
      <w:r>
        <w:rPr>
          <w:rtl/>
          <w:lang w:bidi="ar-AE"/>
        </w:rPr>
        <w:t xml:space="preserve"> </w:t>
      </w:r>
      <w:r w:rsidRPr="007F69CF">
        <w:rPr>
          <w:rtl/>
          <w:lang w:bidi="ar-AE"/>
        </w:rPr>
        <w:t>-</w:t>
      </w:r>
      <w:r>
        <w:rPr>
          <w:rtl/>
          <w:lang w:bidi="ar-AE"/>
        </w:rPr>
        <w:t xml:space="preserve"> </w:t>
      </w:r>
      <w:r w:rsidRPr="007F69CF">
        <w:rPr>
          <w:rFonts w:hint="eastAsia"/>
          <w:rtl/>
          <w:lang w:bidi="ar-AE"/>
        </w:rPr>
        <w:t>مناطق</w:t>
      </w:r>
      <w:r>
        <w:rPr>
          <w:rtl/>
          <w:lang w:bidi="ar-AE"/>
        </w:rPr>
        <w:t xml:space="preserve"> </w:t>
      </w:r>
      <w:r w:rsidRPr="007F69CF">
        <w:rPr>
          <w:rtl/>
          <w:lang w:bidi="ar-AE"/>
        </w:rPr>
        <w:t>كارلوف</w:t>
      </w:r>
      <w:r w:rsidRPr="007F69CF">
        <w:rPr>
          <w:rFonts w:hint="eastAsia"/>
          <w:rtl/>
          <w:lang w:bidi="ar-AE"/>
        </w:rPr>
        <w:t>ي</w:t>
      </w:r>
      <w:r>
        <w:rPr>
          <w:rtl/>
          <w:lang w:bidi="ar-AE"/>
        </w:rPr>
        <w:t xml:space="preserve"> </w:t>
      </w:r>
      <w:r w:rsidRPr="007F69CF">
        <w:rPr>
          <w:rtl/>
          <w:lang w:bidi="ar-AE"/>
        </w:rPr>
        <w:t>فاري</w:t>
      </w:r>
      <w:r>
        <w:rPr>
          <w:rtl/>
          <w:lang w:bidi="ar-AE"/>
        </w:rPr>
        <w:t xml:space="preserve"> </w:t>
      </w:r>
      <w:r w:rsidRPr="007F69CF">
        <w:rPr>
          <w:rtl/>
          <w:lang w:bidi="ar-AE"/>
        </w:rPr>
        <w:t>وأوستي</w:t>
      </w:r>
      <w:r>
        <w:rPr>
          <w:rtl/>
          <w:lang w:bidi="ar-AE"/>
        </w:rPr>
        <w:t xml:space="preserve"> </w:t>
      </w:r>
      <w:r w:rsidRPr="007F69CF">
        <w:rPr>
          <w:rtl/>
          <w:lang w:bidi="ar-AE"/>
        </w:rPr>
        <w:t>ناد</w:t>
      </w:r>
      <w:r>
        <w:rPr>
          <w:rtl/>
          <w:lang w:bidi="ar-AE"/>
        </w:rPr>
        <w:t xml:space="preserve"> </w:t>
      </w:r>
      <w:r w:rsidRPr="007F69CF">
        <w:rPr>
          <w:rtl/>
          <w:lang w:bidi="ar-AE"/>
        </w:rPr>
        <w:t>لابيم</w:t>
      </w:r>
      <w:r>
        <w:rPr>
          <w:rFonts w:hint="cs"/>
          <w:rtl/>
          <w:lang w:bidi="ar-AE"/>
        </w:rPr>
        <w:t xml:space="preserve"> </w:t>
      </w:r>
      <w:r w:rsidRPr="007F69CF">
        <w:rPr>
          <w:rtl/>
          <w:lang w:bidi="ar-AE"/>
        </w:rPr>
        <w:t>وليبيريتس</w:t>
      </w:r>
      <w:r>
        <w:rPr>
          <w:rFonts w:hint="cs"/>
          <w:rtl/>
          <w:lang w:bidi="ar-AE"/>
        </w:rPr>
        <w:t xml:space="preserve"> </w:t>
      </w:r>
      <w:r w:rsidRPr="007F69CF">
        <w:rPr>
          <w:rtl/>
          <w:lang w:bidi="ar-AE"/>
        </w:rPr>
        <w:t>وهراديتس</w:t>
      </w:r>
      <w:r>
        <w:rPr>
          <w:rFonts w:hint="cs"/>
          <w:rtl/>
          <w:lang w:bidi="ar-AE"/>
        </w:rPr>
        <w:t xml:space="preserve"> </w:t>
      </w:r>
      <w:r w:rsidRPr="007F69CF">
        <w:rPr>
          <w:rFonts w:hint="eastAsia"/>
          <w:rtl/>
          <w:lang w:bidi="ar-AE"/>
        </w:rPr>
        <w:t>كرالوفيه</w:t>
      </w:r>
      <w:r>
        <w:rPr>
          <w:rtl/>
          <w:lang w:bidi="ar-AE"/>
        </w:rPr>
        <w:t xml:space="preserve"> </w:t>
      </w:r>
      <w:r w:rsidRPr="007F69CF">
        <w:rPr>
          <w:rtl/>
          <w:lang w:bidi="ar-AE"/>
        </w:rPr>
        <w:t>وجنوب</w:t>
      </w:r>
      <w:r>
        <w:rPr>
          <w:rtl/>
          <w:lang w:bidi="ar-AE"/>
        </w:rPr>
        <w:t xml:space="preserve"> </w:t>
      </w:r>
      <w:r w:rsidRPr="007F69CF">
        <w:rPr>
          <w:rtl/>
          <w:lang w:bidi="ar-AE"/>
        </w:rPr>
        <w:t>مورافيا</w:t>
      </w:r>
      <w:r>
        <w:rPr>
          <w:rtl/>
          <w:lang w:bidi="ar-AE"/>
        </w:rPr>
        <w:t xml:space="preserve"> </w:t>
      </w:r>
      <w:r w:rsidRPr="007F69CF">
        <w:rPr>
          <w:rtl/>
          <w:lang w:bidi="ar-AE"/>
        </w:rPr>
        <w:t>ومورافيا</w:t>
      </w:r>
      <w:r>
        <w:rPr>
          <w:rtl/>
          <w:lang w:bidi="ar-AE"/>
        </w:rPr>
        <w:t xml:space="preserve"> </w:t>
      </w:r>
      <w:r w:rsidRPr="007F69CF">
        <w:rPr>
          <w:rtl/>
          <w:lang w:bidi="ar-AE"/>
        </w:rPr>
        <w:t>سيليزيا.</w:t>
      </w:r>
    </w:p>
    <w:p w:rsidR="00470BC2" w:rsidRPr="007F69CF" w:rsidRDefault="00470BC2" w:rsidP="00470BC2">
      <w:pPr>
        <w:pStyle w:val="SingleTxt"/>
        <w:rPr>
          <w:rtl/>
          <w:lang w:bidi="ar-AE"/>
        </w:rPr>
      </w:pPr>
      <w:r w:rsidRPr="007F69CF">
        <w:rPr>
          <w:rtl/>
          <w:lang w:bidi="ar-AE"/>
        </w:rPr>
        <w:t>200</w:t>
      </w:r>
      <w:r>
        <w:rPr>
          <w:rtl/>
          <w:lang w:bidi="ar-AE"/>
        </w:rPr>
        <w:t xml:space="preserve"> -</w:t>
      </w:r>
      <w:r>
        <w:rPr>
          <w:rFonts w:hint="cs"/>
          <w:rtl/>
          <w:lang w:bidi="ar-AE"/>
        </w:rPr>
        <w:t xml:space="preserve"> </w:t>
      </w:r>
      <w:r w:rsidRPr="007F69CF">
        <w:rPr>
          <w:rFonts w:hint="eastAsia"/>
          <w:rtl/>
          <w:lang w:bidi="ar-AE"/>
        </w:rPr>
        <w:t>وكما</w:t>
      </w:r>
      <w:r>
        <w:rPr>
          <w:rtl/>
          <w:lang w:bidi="ar-AE"/>
        </w:rPr>
        <w:t xml:space="preserve"> </w:t>
      </w:r>
      <w:r w:rsidRPr="007F69CF">
        <w:rPr>
          <w:rtl/>
          <w:lang w:bidi="ar-AE"/>
        </w:rPr>
        <w:t>هو</w:t>
      </w:r>
      <w:r>
        <w:rPr>
          <w:rtl/>
          <w:lang w:bidi="ar-AE"/>
        </w:rPr>
        <w:t xml:space="preserve"> </w:t>
      </w:r>
      <w:r w:rsidRPr="007F69CF">
        <w:rPr>
          <w:rtl/>
          <w:lang w:bidi="ar-AE"/>
        </w:rPr>
        <w:t>مبين</w:t>
      </w:r>
      <w:r>
        <w:rPr>
          <w:rtl/>
          <w:lang w:bidi="ar-AE"/>
        </w:rPr>
        <w:t xml:space="preserve"> </w:t>
      </w:r>
      <w:r w:rsidRPr="007F69CF">
        <w:rPr>
          <w:rtl/>
          <w:lang w:bidi="ar-AE"/>
        </w:rPr>
        <w:t>في</w:t>
      </w:r>
      <w:r>
        <w:rPr>
          <w:rtl/>
          <w:lang w:bidi="ar-AE"/>
        </w:rPr>
        <w:t xml:space="preserve"> </w:t>
      </w:r>
      <w:r w:rsidRPr="007F69CF">
        <w:rPr>
          <w:rtl/>
          <w:lang w:bidi="ar-AE"/>
        </w:rPr>
        <w:t>الشكل</w:t>
      </w:r>
      <w:r>
        <w:rPr>
          <w:rtl/>
          <w:lang w:bidi="ar-AE"/>
        </w:rPr>
        <w:t xml:space="preserve"> </w:t>
      </w:r>
      <w:r w:rsidRPr="007F69CF">
        <w:rPr>
          <w:rtl/>
          <w:lang w:bidi="ar-AE"/>
        </w:rPr>
        <w:t>التالي</w:t>
      </w:r>
      <w:r>
        <w:rPr>
          <w:rtl/>
          <w:lang w:bidi="ar-AE"/>
        </w:rPr>
        <w:t xml:space="preserve"> </w:t>
      </w:r>
      <w:r w:rsidRPr="007F69CF">
        <w:rPr>
          <w:rtl/>
          <w:lang w:bidi="ar-AE"/>
        </w:rPr>
        <w:t>حسب</w:t>
      </w:r>
      <w:r>
        <w:rPr>
          <w:rtl/>
          <w:lang w:bidi="ar-AE"/>
        </w:rPr>
        <w:t xml:space="preserve"> </w:t>
      </w:r>
      <w:r w:rsidRPr="007F69CF">
        <w:rPr>
          <w:rtl/>
          <w:lang w:bidi="ar-AE"/>
        </w:rPr>
        <w:t>البيانات</w:t>
      </w:r>
      <w:r>
        <w:rPr>
          <w:rtl/>
          <w:lang w:bidi="ar-AE"/>
        </w:rPr>
        <w:t xml:space="preserve"> </w:t>
      </w:r>
      <w:r w:rsidRPr="007F69CF">
        <w:rPr>
          <w:rtl/>
          <w:lang w:bidi="ar-AE"/>
        </w:rPr>
        <w:t>المتا</w:t>
      </w:r>
      <w:r w:rsidRPr="007F69CF">
        <w:rPr>
          <w:rFonts w:hint="eastAsia"/>
          <w:rtl/>
          <w:lang w:bidi="ar-AE"/>
        </w:rPr>
        <w:t>حة</w:t>
      </w:r>
      <w:r>
        <w:rPr>
          <w:rtl/>
          <w:lang w:bidi="ar-AE"/>
        </w:rPr>
        <w:t xml:space="preserve"> </w:t>
      </w:r>
      <w:r w:rsidRPr="007F69CF">
        <w:rPr>
          <w:rtl/>
          <w:lang w:bidi="ar-AE"/>
        </w:rPr>
        <w:t>عن</w:t>
      </w:r>
      <w:r>
        <w:rPr>
          <w:rtl/>
          <w:lang w:bidi="ar-AE"/>
        </w:rPr>
        <w:t xml:space="preserve"> </w:t>
      </w:r>
      <w:r w:rsidRPr="007F69CF">
        <w:rPr>
          <w:rtl/>
          <w:lang w:bidi="ar-AE"/>
        </w:rPr>
        <w:t>البلد</w:t>
      </w:r>
      <w:r>
        <w:rPr>
          <w:rtl/>
          <w:lang w:bidi="ar-AE"/>
        </w:rPr>
        <w:t xml:space="preserve"> </w:t>
      </w:r>
      <w:r w:rsidRPr="007F69CF">
        <w:rPr>
          <w:rtl/>
          <w:lang w:bidi="ar-AE"/>
        </w:rPr>
        <w:t>بأكمله</w:t>
      </w:r>
      <w:r>
        <w:rPr>
          <w:rtl/>
          <w:lang w:bidi="ar-AE"/>
        </w:rPr>
        <w:t xml:space="preserve"> </w:t>
      </w:r>
      <w:r w:rsidRPr="007F69CF">
        <w:rPr>
          <w:rtl/>
          <w:lang w:bidi="ar-AE"/>
        </w:rPr>
        <w:t>منذ</w:t>
      </w:r>
      <w:r>
        <w:rPr>
          <w:rtl/>
          <w:lang w:bidi="ar-AE"/>
        </w:rPr>
        <w:t xml:space="preserve"> </w:t>
      </w:r>
      <w:r w:rsidRPr="007F69CF">
        <w:rPr>
          <w:rtl/>
          <w:lang w:bidi="ar-AE"/>
        </w:rPr>
        <w:t>عام</w:t>
      </w:r>
      <w:r>
        <w:rPr>
          <w:rtl/>
          <w:lang w:bidi="ar-AE"/>
        </w:rPr>
        <w:t xml:space="preserve"> </w:t>
      </w:r>
      <w:r w:rsidRPr="007F69CF">
        <w:rPr>
          <w:rtl/>
          <w:lang w:bidi="ar-AE"/>
        </w:rPr>
        <w:t>2008،</w:t>
      </w:r>
      <w:r>
        <w:rPr>
          <w:rtl/>
          <w:lang w:bidi="ar-AE"/>
        </w:rPr>
        <w:t xml:space="preserve"> </w:t>
      </w:r>
      <w:r w:rsidRPr="007F69CF">
        <w:rPr>
          <w:rtl/>
          <w:lang w:bidi="ar-AE"/>
        </w:rPr>
        <w:t>تشكل</w:t>
      </w:r>
      <w:r>
        <w:rPr>
          <w:rtl/>
          <w:lang w:bidi="ar-AE"/>
        </w:rPr>
        <w:t xml:space="preserve"> </w:t>
      </w:r>
      <w:r w:rsidRPr="007F69CF">
        <w:rPr>
          <w:rtl/>
          <w:lang w:bidi="ar-AE"/>
        </w:rPr>
        <w:t>النساء</w:t>
      </w:r>
      <w:r>
        <w:rPr>
          <w:rtl/>
          <w:lang w:bidi="ar-AE"/>
        </w:rPr>
        <w:t xml:space="preserve"> </w:t>
      </w:r>
      <w:r w:rsidRPr="007F69CF">
        <w:rPr>
          <w:rtl/>
          <w:lang w:bidi="ar-AE"/>
        </w:rPr>
        <w:t>الغالبية</w:t>
      </w:r>
      <w:r>
        <w:rPr>
          <w:rtl/>
          <w:lang w:bidi="ar-AE"/>
        </w:rPr>
        <w:t xml:space="preserve"> </w:t>
      </w:r>
      <w:r w:rsidRPr="007F69CF">
        <w:rPr>
          <w:rtl/>
          <w:lang w:bidi="ar-AE"/>
        </w:rPr>
        <w:t>في</w:t>
      </w:r>
      <w:r>
        <w:rPr>
          <w:rtl/>
          <w:lang w:bidi="ar-AE"/>
        </w:rPr>
        <w:t xml:space="preserve"> </w:t>
      </w:r>
      <w:r w:rsidRPr="007F69CF">
        <w:rPr>
          <w:rtl/>
          <w:lang w:bidi="ar-AE"/>
        </w:rPr>
        <w:t>سجلات</w:t>
      </w:r>
      <w:r>
        <w:rPr>
          <w:rtl/>
          <w:lang w:bidi="ar-AE"/>
        </w:rPr>
        <w:t xml:space="preserve"> </w:t>
      </w:r>
      <w:r w:rsidRPr="007F69CF">
        <w:rPr>
          <w:rFonts w:hint="eastAsia"/>
          <w:rtl/>
          <w:lang w:bidi="ar-AE"/>
        </w:rPr>
        <w:t>مكتب</w:t>
      </w:r>
      <w:r>
        <w:rPr>
          <w:rtl/>
          <w:lang w:bidi="ar-AE"/>
        </w:rPr>
        <w:t xml:space="preserve"> </w:t>
      </w:r>
      <w:r w:rsidRPr="007F69CF">
        <w:rPr>
          <w:rtl/>
          <w:lang w:bidi="ar-AE"/>
        </w:rPr>
        <w:t>العمل</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بسبب</w:t>
      </w:r>
      <w:r>
        <w:rPr>
          <w:rtl/>
          <w:lang w:bidi="ar-AE"/>
        </w:rPr>
        <w:t xml:space="preserve"> </w:t>
      </w:r>
      <w:r w:rsidRPr="007F69CF">
        <w:rPr>
          <w:rtl/>
          <w:lang w:bidi="ar-AE"/>
        </w:rPr>
        <w:t>الأزمة</w:t>
      </w:r>
      <w:r>
        <w:rPr>
          <w:rtl/>
          <w:lang w:bidi="ar-AE"/>
        </w:rPr>
        <w:t xml:space="preserve"> </w:t>
      </w:r>
      <w:r w:rsidRPr="007F69CF">
        <w:rPr>
          <w:rtl/>
          <w:lang w:bidi="ar-AE"/>
        </w:rPr>
        <w:t>الاقتصادية</w:t>
      </w:r>
      <w:r>
        <w:rPr>
          <w:rtl/>
          <w:lang w:bidi="ar-AE"/>
        </w:rPr>
        <w:t xml:space="preserve"> </w:t>
      </w:r>
      <w:r w:rsidRPr="007F69CF">
        <w:rPr>
          <w:rtl/>
          <w:lang w:bidi="ar-AE"/>
        </w:rPr>
        <w:t>العالمية</w:t>
      </w:r>
      <w:r>
        <w:rPr>
          <w:rtl/>
          <w:lang w:bidi="ar-AE"/>
        </w:rPr>
        <w:t xml:space="preserve"> </w:t>
      </w:r>
      <w:r w:rsidRPr="007F69CF">
        <w:rPr>
          <w:rtl/>
          <w:lang w:bidi="ar-AE"/>
        </w:rPr>
        <w:t>التي</w:t>
      </w:r>
      <w:r>
        <w:rPr>
          <w:rtl/>
          <w:lang w:bidi="ar-AE"/>
        </w:rPr>
        <w:t xml:space="preserve"> </w:t>
      </w:r>
      <w:r w:rsidRPr="007F69CF">
        <w:rPr>
          <w:rtl/>
          <w:lang w:bidi="ar-AE"/>
        </w:rPr>
        <w:t>أثرت</w:t>
      </w:r>
      <w:r>
        <w:rPr>
          <w:rtl/>
          <w:lang w:bidi="ar-AE"/>
        </w:rPr>
        <w:t xml:space="preserve"> </w:t>
      </w:r>
      <w:r w:rsidRPr="007F69CF">
        <w:rPr>
          <w:rtl/>
          <w:lang w:bidi="ar-AE"/>
        </w:rPr>
        <w:t>بصورة</w:t>
      </w:r>
      <w:r>
        <w:rPr>
          <w:rtl/>
          <w:lang w:bidi="ar-AE"/>
        </w:rPr>
        <w:t xml:space="preserve"> </w:t>
      </w:r>
      <w:r w:rsidRPr="007F69CF">
        <w:rPr>
          <w:rtl/>
          <w:lang w:bidi="ar-AE"/>
        </w:rPr>
        <w:t>أساسية</w:t>
      </w:r>
      <w:r>
        <w:rPr>
          <w:rtl/>
          <w:lang w:bidi="ar-AE"/>
        </w:rPr>
        <w:t xml:space="preserve"> </w:t>
      </w:r>
      <w:r w:rsidRPr="007F69CF">
        <w:rPr>
          <w:rtl/>
          <w:lang w:bidi="ar-AE"/>
        </w:rPr>
        <w:t>في</w:t>
      </w:r>
      <w:r>
        <w:rPr>
          <w:rtl/>
          <w:lang w:bidi="ar-AE"/>
        </w:rPr>
        <w:t xml:space="preserve"> </w:t>
      </w:r>
      <w:r w:rsidRPr="007F69CF">
        <w:rPr>
          <w:rtl/>
          <w:lang w:bidi="ar-AE"/>
        </w:rPr>
        <w:t>الصناعات</w:t>
      </w:r>
      <w:r>
        <w:rPr>
          <w:rtl/>
          <w:lang w:bidi="ar-AE"/>
        </w:rPr>
        <w:t xml:space="preserve"> </w:t>
      </w:r>
      <w:r w:rsidRPr="007F69CF">
        <w:rPr>
          <w:rtl/>
          <w:lang w:bidi="ar-AE"/>
        </w:rPr>
        <w:t>التي</w:t>
      </w:r>
      <w:r>
        <w:rPr>
          <w:rtl/>
          <w:lang w:bidi="ar-AE"/>
        </w:rPr>
        <w:t xml:space="preserve"> </w:t>
      </w:r>
      <w:r w:rsidRPr="007F69CF">
        <w:rPr>
          <w:rtl/>
          <w:lang w:bidi="ar-AE"/>
        </w:rPr>
        <w:t>تبلغ</w:t>
      </w:r>
      <w:r>
        <w:rPr>
          <w:rtl/>
          <w:lang w:bidi="ar-AE"/>
        </w:rPr>
        <w:t xml:space="preserve"> </w:t>
      </w:r>
      <w:r w:rsidRPr="007F69CF">
        <w:rPr>
          <w:rtl/>
          <w:lang w:bidi="ar-AE"/>
        </w:rPr>
        <w:t>فيها</w:t>
      </w:r>
      <w:r>
        <w:rPr>
          <w:rtl/>
          <w:lang w:bidi="ar-AE"/>
        </w:rPr>
        <w:t xml:space="preserve"> </w:t>
      </w:r>
      <w:r w:rsidRPr="007F69CF">
        <w:rPr>
          <w:rtl/>
          <w:lang w:bidi="ar-AE"/>
        </w:rPr>
        <w:t>معدلات</w:t>
      </w:r>
      <w:r>
        <w:rPr>
          <w:rtl/>
          <w:lang w:bidi="ar-AE"/>
        </w:rPr>
        <w:t xml:space="preserve"> </w:t>
      </w:r>
      <w:r w:rsidRPr="007F69CF">
        <w:rPr>
          <w:rtl/>
          <w:lang w:bidi="ar-AE"/>
        </w:rPr>
        <w:t>عمالة</w:t>
      </w:r>
      <w:r>
        <w:rPr>
          <w:rtl/>
          <w:lang w:bidi="ar-AE"/>
        </w:rPr>
        <w:t xml:space="preserve"> </w:t>
      </w:r>
      <w:r w:rsidRPr="007F69CF">
        <w:rPr>
          <w:rtl/>
          <w:lang w:bidi="ar-AE"/>
        </w:rPr>
        <w:t>الرجل</w:t>
      </w:r>
      <w:r>
        <w:rPr>
          <w:rtl/>
          <w:lang w:bidi="ar-AE"/>
        </w:rPr>
        <w:t xml:space="preserve"> </w:t>
      </w:r>
      <w:r w:rsidRPr="007F69CF">
        <w:rPr>
          <w:rtl/>
          <w:lang w:bidi="ar-AE"/>
        </w:rPr>
        <w:t>مستويات</w:t>
      </w:r>
      <w:r>
        <w:rPr>
          <w:rtl/>
          <w:lang w:bidi="ar-AE"/>
        </w:rPr>
        <w:t xml:space="preserve"> </w:t>
      </w:r>
      <w:r w:rsidRPr="007F69CF">
        <w:rPr>
          <w:rtl/>
          <w:lang w:bidi="ar-AE"/>
        </w:rPr>
        <w:t>عالية</w:t>
      </w:r>
      <w:r w:rsidRPr="007F69CF">
        <w:rPr>
          <w:rFonts w:hint="eastAsia"/>
          <w:rtl/>
          <w:lang w:bidi="ar-AE"/>
        </w:rPr>
        <w:t>،</w:t>
      </w:r>
      <w:r>
        <w:rPr>
          <w:rtl/>
          <w:lang w:bidi="ar-AE"/>
        </w:rPr>
        <w:t xml:space="preserve"> </w:t>
      </w:r>
      <w:r w:rsidRPr="007F69CF">
        <w:rPr>
          <w:rtl/>
          <w:lang w:bidi="ar-AE"/>
        </w:rPr>
        <w:t>وفي</w:t>
      </w:r>
      <w:r>
        <w:rPr>
          <w:rtl/>
          <w:lang w:bidi="ar-AE"/>
        </w:rPr>
        <w:t xml:space="preserve"> </w:t>
      </w:r>
      <w:r w:rsidRPr="007F69CF">
        <w:rPr>
          <w:rtl/>
          <w:lang w:bidi="ar-AE"/>
        </w:rPr>
        <w:t>السنوات</w:t>
      </w:r>
      <w:r>
        <w:rPr>
          <w:rtl/>
          <w:lang w:bidi="ar-AE"/>
        </w:rPr>
        <w:t xml:space="preserve"> </w:t>
      </w:r>
      <w:r w:rsidRPr="007F69CF">
        <w:rPr>
          <w:rtl/>
          <w:lang w:bidi="ar-AE"/>
        </w:rPr>
        <w:t>التالية،</w:t>
      </w:r>
      <w:r>
        <w:rPr>
          <w:rtl/>
          <w:lang w:bidi="ar-AE"/>
        </w:rPr>
        <w:t xml:space="preserve"> </w:t>
      </w:r>
      <w:r w:rsidRPr="007F69CF">
        <w:rPr>
          <w:rtl/>
          <w:lang w:bidi="ar-AE"/>
        </w:rPr>
        <w:t>كان</w:t>
      </w:r>
      <w:r>
        <w:rPr>
          <w:rtl/>
          <w:lang w:bidi="ar-AE"/>
        </w:rPr>
        <w:t xml:space="preserve"> </w:t>
      </w:r>
      <w:r w:rsidRPr="007F69CF">
        <w:rPr>
          <w:rtl/>
          <w:lang w:bidi="ar-AE"/>
        </w:rPr>
        <w:t>الرجا</w:t>
      </w:r>
      <w:r w:rsidRPr="007F69CF">
        <w:rPr>
          <w:rFonts w:hint="eastAsia"/>
          <w:rtl/>
          <w:lang w:bidi="ar-AE"/>
        </w:rPr>
        <w:t>ل</w:t>
      </w:r>
      <w:r>
        <w:rPr>
          <w:rtl/>
          <w:lang w:bidi="ar-AE"/>
        </w:rPr>
        <w:t xml:space="preserve"> </w:t>
      </w:r>
      <w:r w:rsidRPr="007F69CF">
        <w:rPr>
          <w:rtl/>
          <w:lang w:bidi="ar-AE"/>
        </w:rPr>
        <w:t>هم</w:t>
      </w:r>
      <w:r>
        <w:rPr>
          <w:rtl/>
          <w:lang w:bidi="ar-AE"/>
        </w:rPr>
        <w:t xml:space="preserve"> </w:t>
      </w:r>
      <w:r w:rsidRPr="007F69CF">
        <w:rPr>
          <w:rtl/>
          <w:lang w:bidi="ar-AE"/>
        </w:rPr>
        <w:t>الغالبية.</w:t>
      </w:r>
      <w:r>
        <w:rPr>
          <w:rtl/>
          <w:lang w:bidi="ar-AE"/>
        </w:rPr>
        <w:t xml:space="preserve"> </w:t>
      </w:r>
      <w:r w:rsidRPr="007F69CF">
        <w:rPr>
          <w:rFonts w:hint="eastAsia"/>
          <w:rtl/>
          <w:lang w:bidi="ar-AE"/>
        </w:rPr>
        <w:t>ولم</w:t>
      </w:r>
      <w:r>
        <w:rPr>
          <w:rtl/>
          <w:lang w:bidi="ar-AE"/>
        </w:rPr>
        <w:t xml:space="preserve"> </w:t>
      </w:r>
      <w:r w:rsidRPr="007F69CF">
        <w:rPr>
          <w:rtl/>
          <w:lang w:bidi="ar-AE"/>
        </w:rPr>
        <w:t>تكن</w:t>
      </w:r>
      <w:r>
        <w:rPr>
          <w:rtl/>
          <w:lang w:bidi="ar-AE"/>
        </w:rPr>
        <w:t xml:space="preserve"> </w:t>
      </w:r>
      <w:r w:rsidRPr="007F69CF">
        <w:rPr>
          <w:rtl/>
          <w:lang w:bidi="ar-AE"/>
        </w:rPr>
        <w:t>الفروق</w:t>
      </w:r>
      <w:r>
        <w:rPr>
          <w:rtl/>
          <w:lang w:bidi="ar-AE"/>
        </w:rPr>
        <w:t xml:space="preserve"> </w:t>
      </w:r>
      <w:r w:rsidRPr="007F69CF">
        <w:rPr>
          <w:rtl/>
          <w:lang w:bidi="ar-AE"/>
        </w:rPr>
        <w:t>في</w:t>
      </w:r>
      <w:r>
        <w:rPr>
          <w:rtl/>
          <w:lang w:bidi="ar-AE"/>
        </w:rPr>
        <w:t xml:space="preserve"> </w:t>
      </w:r>
      <w:r w:rsidRPr="007F69CF">
        <w:rPr>
          <w:rtl/>
          <w:lang w:bidi="ar-AE"/>
        </w:rPr>
        <w:t>معدلات</w:t>
      </w:r>
      <w:r>
        <w:rPr>
          <w:rtl/>
          <w:lang w:bidi="ar-AE"/>
        </w:rPr>
        <w:t xml:space="preserve"> </w:t>
      </w:r>
      <w:r w:rsidRPr="007F69CF">
        <w:rPr>
          <w:rtl/>
          <w:lang w:bidi="ar-AE"/>
        </w:rPr>
        <w:t>بطالة</w:t>
      </w:r>
      <w:r>
        <w:rPr>
          <w:rtl/>
          <w:lang w:bidi="ar-AE"/>
        </w:rPr>
        <w:t xml:space="preserve"> </w:t>
      </w:r>
      <w:r w:rsidRPr="007F69CF">
        <w:rPr>
          <w:rtl/>
          <w:lang w:bidi="ar-AE"/>
        </w:rPr>
        <w:t>الرجل</w:t>
      </w:r>
      <w:r>
        <w:rPr>
          <w:rtl/>
          <w:lang w:bidi="ar-AE"/>
        </w:rPr>
        <w:t xml:space="preserve"> </w:t>
      </w:r>
      <w:r w:rsidRPr="007F69CF">
        <w:rPr>
          <w:rtl/>
          <w:lang w:bidi="ar-AE"/>
        </w:rPr>
        <w:t>والمرأة</w:t>
      </w:r>
      <w:r>
        <w:rPr>
          <w:rtl/>
          <w:lang w:bidi="ar-AE"/>
        </w:rPr>
        <w:t xml:space="preserve"> </w:t>
      </w:r>
      <w:r w:rsidRPr="007F69CF">
        <w:rPr>
          <w:rtl/>
          <w:lang w:bidi="ar-AE"/>
        </w:rPr>
        <w:t>كما</w:t>
      </w:r>
      <w:r>
        <w:rPr>
          <w:rtl/>
          <w:lang w:bidi="ar-AE"/>
        </w:rPr>
        <w:t xml:space="preserve"> </w:t>
      </w:r>
      <w:r w:rsidRPr="007F69CF">
        <w:rPr>
          <w:rtl/>
          <w:lang w:bidi="ar-AE"/>
        </w:rPr>
        <w:t>تجسدها</w:t>
      </w:r>
      <w:r>
        <w:rPr>
          <w:rtl/>
          <w:lang w:bidi="ar-AE"/>
        </w:rPr>
        <w:t xml:space="preserve"> </w:t>
      </w:r>
      <w:r w:rsidRPr="007F69CF">
        <w:rPr>
          <w:rtl/>
          <w:lang w:bidi="ar-AE"/>
        </w:rPr>
        <w:t>نسبة</w:t>
      </w:r>
      <w:r>
        <w:rPr>
          <w:rtl/>
          <w:lang w:bidi="ar-AE"/>
        </w:rPr>
        <w:t xml:space="preserve"> </w:t>
      </w:r>
      <w:r w:rsidRPr="007F69CF">
        <w:rPr>
          <w:rtl/>
          <w:lang w:bidi="ar-AE"/>
        </w:rPr>
        <w:t>الأشخاص</w:t>
      </w:r>
      <w:r>
        <w:rPr>
          <w:rtl/>
          <w:lang w:bidi="ar-AE"/>
        </w:rPr>
        <w:t xml:space="preserve"> </w:t>
      </w:r>
      <w:r w:rsidRPr="007F69CF">
        <w:rPr>
          <w:rtl/>
          <w:lang w:bidi="ar-AE"/>
        </w:rPr>
        <w:t>العاطلين</w:t>
      </w:r>
      <w:r>
        <w:rPr>
          <w:rtl/>
          <w:lang w:bidi="ar-AE"/>
        </w:rPr>
        <w:t xml:space="preserve"> </w:t>
      </w:r>
      <w:r w:rsidRPr="007F69CF">
        <w:rPr>
          <w:rtl/>
          <w:lang w:bidi="ar-AE"/>
        </w:rPr>
        <w:t>عن</w:t>
      </w:r>
      <w:r>
        <w:rPr>
          <w:rtl/>
          <w:lang w:bidi="ar-AE"/>
        </w:rPr>
        <w:t xml:space="preserve"> </w:t>
      </w:r>
      <w:r w:rsidRPr="007F69CF">
        <w:rPr>
          <w:rtl/>
          <w:lang w:bidi="ar-AE"/>
        </w:rPr>
        <w:t>العمل</w:t>
      </w:r>
      <w:r>
        <w:rPr>
          <w:rtl/>
          <w:lang w:bidi="ar-AE"/>
        </w:rPr>
        <w:t xml:space="preserve"> </w:t>
      </w:r>
      <w:r w:rsidRPr="007F69CF">
        <w:rPr>
          <w:rtl/>
          <w:lang w:bidi="ar-AE"/>
        </w:rPr>
        <w:t>كبيرة</w:t>
      </w:r>
      <w:r>
        <w:rPr>
          <w:rtl/>
          <w:lang w:bidi="ar-AE"/>
        </w:rPr>
        <w:t xml:space="preserve"> </w:t>
      </w:r>
      <w:r w:rsidRPr="007F69CF">
        <w:rPr>
          <w:rtl/>
          <w:lang w:bidi="ar-AE"/>
        </w:rPr>
        <w:t>في</w:t>
      </w:r>
      <w:r>
        <w:rPr>
          <w:rtl/>
          <w:lang w:bidi="ar-AE"/>
        </w:rPr>
        <w:t xml:space="preserve"> </w:t>
      </w:r>
      <w:r w:rsidRPr="007F69CF">
        <w:rPr>
          <w:rtl/>
          <w:lang w:bidi="ar-AE"/>
        </w:rPr>
        <w:t>كل</w:t>
      </w:r>
      <w:r>
        <w:rPr>
          <w:rtl/>
          <w:lang w:bidi="ar-AE"/>
        </w:rPr>
        <w:t xml:space="preserve"> </w:t>
      </w:r>
      <w:r w:rsidRPr="007F69CF">
        <w:rPr>
          <w:rtl/>
          <w:lang w:bidi="ar-AE"/>
        </w:rPr>
        <w:t>منطقة</w:t>
      </w:r>
      <w:r>
        <w:rPr>
          <w:rtl/>
          <w:lang w:bidi="ar-AE"/>
        </w:rPr>
        <w:t xml:space="preserve"> </w:t>
      </w:r>
      <w:r w:rsidRPr="007F69CF">
        <w:rPr>
          <w:rtl/>
          <w:lang w:bidi="ar-AE"/>
        </w:rPr>
        <w:t>على</w:t>
      </w:r>
      <w:r>
        <w:rPr>
          <w:rtl/>
          <w:lang w:bidi="ar-AE"/>
        </w:rPr>
        <w:t xml:space="preserve"> </w:t>
      </w:r>
      <w:r w:rsidRPr="007F69CF">
        <w:rPr>
          <w:rtl/>
          <w:lang w:bidi="ar-AE"/>
        </w:rPr>
        <w:t>حدة</w:t>
      </w:r>
      <w:r>
        <w:rPr>
          <w:rtl/>
          <w:lang w:bidi="ar-AE"/>
        </w:rPr>
        <w:t xml:space="preserve"> </w:t>
      </w:r>
      <w:r w:rsidRPr="007F69CF">
        <w:rPr>
          <w:rtl/>
          <w:lang w:bidi="ar-AE"/>
        </w:rPr>
        <w:t>وارتبطت</w:t>
      </w:r>
      <w:r>
        <w:rPr>
          <w:rtl/>
          <w:lang w:bidi="ar-AE"/>
        </w:rPr>
        <w:t xml:space="preserve"> </w:t>
      </w:r>
      <w:r w:rsidRPr="007F69CF">
        <w:rPr>
          <w:rtl/>
          <w:lang w:bidi="ar-AE"/>
        </w:rPr>
        <w:t>بهياكل</w:t>
      </w:r>
      <w:r>
        <w:rPr>
          <w:rtl/>
          <w:lang w:bidi="ar-AE"/>
        </w:rPr>
        <w:t xml:space="preserve"> </w:t>
      </w:r>
      <w:r w:rsidRPr="007F69CF">
        <w:rPr>
          <w:rtl/>
          <w:lang w:bidi="ar-AE"/>
        </w:rPr>
        <w:t>القطاعات</w:t>
      </w:r>
      <w:r>
        <w:rPr>
          <w:rtl/>
          <w:lang w:bidi="ar-AE"/>
        </w:rPr>
        <w:t xml:space="preserve"> </w:t>
      </w:r>
      <w:r w:rsidRPr="007F69CF">
        <w:rPr>
          <w:rtl/>
          <w:lang w:bidi="ar-AE"/>
        </w:rPr>
        <w:t>المختلفة</w:t>
      </w:r>
      <w:r>
        <w:rPr>
          <w:rtl/>
          <w:lang w:bidi="ar-AE"/>
        </w:rPr>
        <w:t xml:space="preserve"> </w:t>
      </w:r>
      <w:r w:rsidRPr="007F69CF">
        <w:rPr>
          <w:rtl/>
          <w:lang w:bidi="ar-AE"/>
        </w:rPr>
        <w:t>للمناطق</w:t>
      </w:r>
      <w:r>
        <w:rPr>
          <w:rtl/>
          <w:lang w:bidi="ar-AE"/>
        </w:rPr>
        <w:t xml:space="preserve"> </w:t>
      </w:r>
      <w:r w:rsidRPr="007F69CF">
        <w:rPr>
          <w:rtl/>
          <w:lang w:bidi="ar-AE"/>
        </w:rPr>
        <w:t>وبمدى</w:t>
      </w:r>
      <w:r>
        <w:rPr>
          <w:rtl/>
          <w:lang w:bidi="ar-AE"/>
        </w:rPr>
        <w:t xml:space="preserve"> </w:t>
      </w:r>
      <w:r w:rsidRPr="007F69CF">
        <w:rPr>
          <w:rtl/>
          <w:lang w:bidi="ar-AE"/>
        </w:rPr>
        <w:t>تأثير</w:t>
      </w:r>
      <w:r>
        <w:rPr>
          <w:rtl/>
          <w:lang w:bidi="ar-AE"/>
        </w:rPr>
        <w:t xml:space="preserve"> </w:t>
      </w:r>
      <w:r w:rsidRPr="007F69CF">
        <w:rPr>
          <w:rtl/>
          <w:lang w:bidi="ar-AE"/>
        </w:rPr>
        <w:t>الأزمة</w:t>
      </w:r>
      <w:r>
        <w:rPr>
          <w:rtl/>
          <w:lang w:bidi="ar-AE"/>
        </w:rPr>
        <w:t xml:space="preserve"> </w:t>
      </w:r>
      <w:r w:rsidRPr="007F69CF">
        <w:rPr>
          <w:rtl/>
          <w:lang w:bidi="ar-AE"/>
        </w:rPr>
        <w:t>الاقتصادية</w:t>
      </w:r>
      <w:r>
        <w:rPr>
          <w:rtl/>
          <w:lang w:bidi="ar-AE"/>
        </w:rPr>
        <w:t xml:space="preserve"> </w:t>
      </w:r>
      <w:r w:rsidRPr="007F69CF">
        <w:rPr>
          <w:rtl/>
          <w:lang w:bidi="ar-AE"/>
        </w:rPr>
        <w:t>العالمية</w:t>
      </w:r>
      <w:r>
        <w:rPr>
          <w:rtl/>
          <w:lang w:bidi="ar-AE"/>
        </w:rPr>
        <w:t xml:space="preserve"> </w:t>
      </w:r>
      <w:r w:rsidRPr="007F69CF">
        <w:rPr>
          <w:rtl/>
          <w:lang w:bidi="ar-AE"/>
        </w:rPr>
        <w:t>في</w:t>
      </w:r>
      <w:r>
        <w:rPr>
          <w:rtl/>
          <w:lang w:bidi="ar-AE"/>
        </w:rPr>
        <w:t xml:space="preserve"> </w:t>
      </w:r>
      <w:r w:rsidRPr="007F69CF">
        <w:rPr>
          <w:rtl/>
          <w:lang w:bidi="ar-AE"/>
        </w:rPr>
        <w:t>القطاع.</w:t>
      </w:r>
    </w:p>
    <w:p w:rsidR="00470BC2" w:rsidRDefault="00470BC2" w:rsidP="00470BC2">
      <w:pPr>
        <w:pStyle w:val="SingleTxt"/>
        <w:spacing w:after="0"/>
        <w:rPr>
          <w:rFonts w:hint="cs"/>
          <w:rtl/>
          <w:lang w:bidi="ar-AE"/>
        </w:rPr>
      </w:pPr>
      <w:r w:rsidRPr="007F69CF">
        <w:rPr>
          <w:rFonts w:hint="eastAsia"/>
          <w:rtl/>
          <w:lang w:bidi="ar-AE"/>
        </w:rPr>
        <w:t>الشكل</w:t>
      </w:r>
      <w:r>
        <w:rPr>
          <w:rtl/>
          <w:lang w:bidi="ar-AE"/>
        </w:rPr>
        <w:t xml:space="preserve"> </w:t>
      </w:r>
      <w:r w:rsidRPr="007F69CF">
        <w:rPr>
          <w:rtl/>
          <w:lang w:bidi="ar-AE"/>
        </w:rPr>
        <w:t>2</w:t>
      </w:r>
    </w:p>
    <w:p w:rsidR="00470BC2" w:rsidRPr="007F69CF" w:rsidRDefault="00470BC2" w:rsidP="00DF11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hanging="1267"/>
        <w:jc w:val="lowKashida"/>
        <w:rPr>
          <w:rtl/>
          <w:lang w:bidi="ar-AE"/>
        </w:rPr>
      </w:pPr>
      <w:r>
        <w:rPr>
          <w:rFonts w:hint="cs"/>
          <w:rtl/>
          <w:lang w:bidi="ar-AE"/>
        </w:rPr>
        <w:tab/>
      </w:r>
      <w:r>
        <w:rPr>
          <w:rFonts w:hint="cs"/>
          <w:rtl/>
          <w:lang w:bidi="ar-AE"/>
        </w:rPr>
        <w:tab/>
      </w:r>
      <w:r w:rsidRPr="007F69CF">
        <w:rPr>
          <w:rtl/>
          <w:lang w:bidi="ar-AE"/>
        </w:rPr>
        <w:t>عدد</w:t>
      </w:r>
      <w:r>
        <w:rPr>
          <w:rtl/>
          <w:lang w:bidi="ar-AE"/>
        </w:rPr>
        <w:t xml:space="preserve"> </w:t>
      </w:r>
      <w:r w:rsidRPr="007F69CF">
        <w:rPr>
          <w:rtl/>
          <w:lang w:bidi="ar-AE"/>
        </w:rPr>
        <w:t>الباحثين</w:t>
      </w:r>
      <w:r>
        <w:rPr>
          <w:rtl/>
          <w:lang w:bidi="ar-AE"/>
        </w:rPr>
        <w:t xml:space="preserve"> </w:t>
      </w:r>
      <w:r w:rsidRPr="007F69CF">
        <w:rPr>
          <w:rtl/>
          <w:lang w:bidi="ar-AE"/>
        </w:rPr>
        <w:t>عن</w:t>
      </w:r>
      <w:r>
        <w:rPr>
          <w:rtl/>
          <w:lang w:bidi="ar-AE"/>
        </w:rPr>
        <w:t xml:space="preserve"> </w:t>
      </w:r>
      <w:r w:rsidRPr="007F69CF">
        <w:rPr>
          <w:rtl/>
          <w:lang w:bidi="ar-AE"/>
        </w:rPr>
        <w:t>عمل</w:t>
      </w:r>
      <w:r>
        <w:rPr>
          <w:rtl/>
          <w:lang w:bidi="ar-AE"/>
        </w:rPr>
        <w:t xml:space="preserve"> </w:t>
      </w:r>
      <w:r w:rsidRPr="007F69CF">
        <w:rPr>
          <w:rtl/>
          <w:lang w:bidi="ar-AE"/>
        </w:rPr>
        <w:t>المسجلين</w:t>
      </w:r>
      <w:r>
        <w:rPr>
          <w:rtl/>
          <w:lang w:bidi="ar-AE"/>
        </w:rPr>
        <w:t xml:space="preserve"> </w:t>
      </w:r>
      <w:r w:rsidRPr="007F69CF">
        <w:rPr>
          <w:rtl/>
          <w:lang w:bidi="ar-AE"/>
        </w:rPr>
        <w:t>في</w:t>
      </w:r>
      <w:r>
        <w:rPr>
          <w:rtl/>
          <w:lang w:bidi="ar-AE"/>
        </w:rPr>
        <w:t xml:space="preserve"> </w:t>
      </w:r>
      <w:r w:rsidRPr="007F69CF">
        <w:rPr>
          <w:rtl/>
          <w:lang w:bidi="ar-AE"/>
        </w:rPr>
        <w:t>مكاتب</w:t>
      </w:r>
      <w:r>
        <w:rPr>
          <w:rtl/>
          <w:lang w:bidi="ar-AE"/>
        </w:rPr>
        <w:t xml:space="preserve"> </w:t>
      </w:r>
      <w:r w:rsidRPr="007F69CF">
        <w:rPr>
          <w:rtl/>
          <w:lang w:bidi="ar-AE"/>
        </w:rPr>
        <w:t>العمل</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مصنفين</w:t>
      </w:r>
      <w:r>
        <w:rPr>
          <w:rtl/>
          <w:lang w:bidi="ar-AE"/>
        </w:rPr>
        <w:t xml:space="preserve"> </w:t>
      </w:r>
      <w:r w:rsidRPr="007F69CF">
        <w:rPr>
          <w:rtl/>
          <w:lang w:bidi="ar-AE"/>
        </w:rPr>
        <w:t>حسب</w:t>
      </w:r>
      <w:r>
        <w:rPr>
          <w:rtl/>
          <w:lang w:bidi="ar-AE"/>
        </w:rPr>
        <w:t xml:space="preserve"> </w:t>
      </w:r>
      <w:r w:rsidRPr="007F69CF">
        <w:rPr>
          <w:rtl/>
          <w:lang w:bidi="ar-AE"/>
        </w:rPr>
        <w:t>نوع</w:t>
      </w:r>
      <w:r w:rsidR="00DF1139">
        <w:rPr>
          <w:rFonts w:hint="cs"/>
          <w:rtl/>
          <w:lang w:bidi="ar-AE"/>
        </w:rPr>
        <w:t> </w:t>
      </w:r>
      <w:r w:rsidRPr="007F69CF">
        <w:rPr>
          <w:rtl/>
          <w:lang w:bidi="ar-AE"/>
        </w:rPr>
        <w:t>الجنس</w:t>
      </w:r>
    </w:p>
    <w:p w:rsidR="00470BC2" w:rsidRDefault="00DE3867" w:rsidP="00470BC2">
      <w:pPr>
        <w:pStyle w:val="SingleTxt"/>
        <w:rPr>
          <w:rFonts w:hint="cs"/>
          <w:rtl/>
          <w:lang w:bidi="ar-AE"/>
        </w:rPr>
      </w:pPr>
      <w:r>
        <w:rPr>
          <w:noProof/>
          <w:w w:val="100"/>
        </w:rPr>
        <w:pict>
          <v:group id="_x0000_s1043" style="position:absolute;left:0;text-align:left;margin-left:0;margin-top:11.6pt;width:428.55pt;height:210.25pt;z-index:4" coordorigin="1195,9766" coordsize="8571,4205">
            <v:shape id="_x0000_s1029" type="#_x0000_t75" style="position:absolute;left:1195;top:9766;width:8571;height:4205">
              <v:imagedata r:id="rId16" o:title=""/>
            </v:shape>
            <v:shape id="_x0000_s1036" type="#_x0000_t202" style="position:absolute;left:1298;top:9842;width:8394;height:720" stroked="f">
              <v:textbox inset="0,0,0,0">
                <w:txbxContent>
                  <w:p w:rsidR="003A3D32" w:rsidRDefault="003A3D32" w:rsidP="00A46B4E">
                    <w:pPr>
                      <w:spacing w:line="120" w:lineRule="exact"/>
                      <w:jc w:val="center"/>
                      <w:rPr>
                        <w:rFonts w:hint="cs"/>
                        <w:sz w:val="10"/>
                        <w:szCs w:val="24"/>
                        <w:rtl/>
                        <w:lang w:bidi="ar-AE"/>
                      </w:rPr>
                    </w:pPr>
                  </w:p>
                  <w:p w:rsidR="003A3D32" w:rsidRDefault="003A3D32" w:rsidP="00A46B4E">
                    <w:pPr>
                      <w:spacing w:line="120" w:lineRule="exact"/>
                      <w:jc w:val="center"/>
                      <w:rPr>
                        <w:rFonts w:hint="cs"/>
                        <w:sz w:val="10"/>
                        <w:szCs w:val="24"/>
                        <w:rtl/>
                        <w:lang w:bidi="ar-AE"/>
                      </w:rPr>
                    </w:pPr>
                  </w:p>
                  <w:p w:rsidR="003A3D32" w:rsidRPr="00A46B4E" w:rsidRDefault="003A3D32" w:rsidP="00A46B4E">
                    <w:pPr>
                      <w:spacing w:line="280" w:lineRule="exact"/>
                      <w:jc w:val="center"/>
                      <w:rPr>
                        <w:rFonts w:ascii="Times New Roman Bold" w:hAnsi="Times New Roman Bold"/>
                        <w:b/>
                        <w:bCs/>
                        <w:spacing w:val="-2"/>
                        <w:w w:val="100"/>
                        <w:lang w:bidi="ar-AE"/>
                      </w:rPr>
                    </w:pPr>
                    <w:r w:rsidRPr="00A46B4E">
                      <w:rPr>
                        <w:rFonts w:ascii="Times New Roman Bold" w:hAnsi="Times New Roman Bold" w:hint="eastAsia"/>
                        <w:b/>
                        <w:bCs/>
                        <w:spacing w:val="-2"/>
                        <w:w w:val="100"/>
                        <w:sz w:val="14"/>
                        <w:szCs w:val="24"/>
                        <w:rtl/>
                        <w:lang w:bidi="ar-AE"/>
                      </w:rPr>
                      <w:t>عدد</w:t>
                    </w:r>
                    <w:r w:rsidRPr="00A46B4E">
                      <w:rPr>
                        <w:rFonts w:ascii="Times New Roman Bold" w:hAnsi="Times New Roman Bold"/>
                        <w:b/>
                        <w:bCs/>
                        <w:spacing w:val="-2"/>
                        <w:w w:val="100"/>
                        <w:sz w:val="14"/>
                        <w:szCs w:val="24"/>
                        <w:rtl/>
                        <w:lang w:bidi="ar-AE"/>
                      </w:rPr>
                      <w:t xml:space="preserve"> الباحثين عن عمل المسجلين في مكاتب العمل في الجمهورية التشيكية، مصنفين حسب نوع الجنس، في الفترة 2008-2013</w:t>
                    </w:r>
                  </w:p>
                </w:txbxContent>
              </v:textbox>
            </v:shape>
            <v:shape id="_x0000_s1037" type="#_x0000_t202" style="position:absolute;left:1256;top:10562;width:229;height:2880" stroked="f">
              <v:textbox style="layout-flow:vertical;mso-layout-flow-alt:bottom-to-top" inset="0,0,0,0">
                <w:txbxContent>
                  <w:p w:rsidR="003A3D32" w:rsidRPr="00A46B4E" w:rsidRDefault="003A3D32" w:rsidP="00A46B4E">
                    <w:pPr>
                      <w:spacing w:line="200" w:lineRule="exact"/>
                      <w:jc w:val="center"/>
                      <w:rPr>
                        <w:rFonts w:ascii="Times New Roman Bold" w:hAnsi="Times New Roman Bold"/>
                        <w:b/>
                        <w:bCs/>
                        <w:spacing w:val="-2"/>
                        <w:w w:val="100"/>
                        <w:sz w:val="10"/>
                        <w:szCs w:val="20"/>
                        <w:rtl/>
                        <w:lang w:bidi="ar-AE"/>
                      </w:rPr>
                    </w:pPr>
                    <w:r w:rsidRPr="00A46B4E">
                      <w:rPr>
                        <w:rFonts w:ascii="Times New Roman Bold" w:hAnsi="Times New Roman Bold" w:hint="eastAsia"/>
                        <w:b/>
                        <w:bCs/>
                        <w:spacing w:val="-2"/>
                        <w:w w:val="100"/>
                        <w:sz w:val="10"/>
                        <w:szCs w:val="20"/>
                        <w:rtl/>
                        <w:lang w:bidi="ar-AE"/>
                      </w:rPr>
                      <w:t>عدد</w:t>
                    </w:r>
                    <w:r w:rsidRPr="00A46B4E">
                      <w:rPr>
                        <w:rFonts w:ascii="Times New Roman Bold" w:hAnsi="Times New Roman Bold"/>
                        <w:b/>
                        <w:bCs/>
                        <w:spacing w:val="-2"/>
                        <w:w w:val="100"/>
                        <w:sz w:val="10"/>
                        <w:szCs w:val="20"/>
                        <w:rtl/>
                        <w:lang w:bidi="ar-AE"/>
                      </w:rPr>
                      <w:t xml:space="preserve"> الباحثين عن عمل (بالآلاف)</w:t>
                    </w:r>
                  </w:p>
                  <w:p w:rsidR="003A3D32" w:rsidRPr="00A46B4E" w:rsidRDefault="003A3D32" w:rsidP="00A46B4E">
                    <w:pPr>
                      <w:spacing w:line="280" w:lineRule="exact"/>
                      <w:jc w:val="center"/>
                      <w:rPr>
                        <w:w w:val="100"/>
                        <w:lang w:bidi="ar-AE"/>
                      </w:rPr>
                    </w:pPr>
                  </w:p>
                </w:txbxContent>
              </v:textbox>
            </v:shape>
            <v:shape id="_x0000_s1038" type="#_x0000_t202" style="position:absolute;left:7621;top:13632;width:598;height:292" stroked="f">
              <v:textbox inset="0,0,0,0">
                <w:txbxContent>
                  <w:p w:rsidR="003A3D32" w:rsidRPr="00DE3867" w:rsidRDefault="003A3D32" w:rsidP="00A46B4E">
                    <w:pPr>
                      <w:spacing w:line="240" w:lineRule="exact"/>
                      <w:jc w:val="right"/>
                      <w:rPr>
                        <w:rFonts w:ascii="Times New Roman Bold" w:hAnsi="Times New Roman Bold" w:hint="cs"/>
                        <w:spacing w:val="-2"/>
                        <w:w w:val="100"/>
                        <w:sz w:val="12"/>
                        <w:szCs w:val="22"/>
                        <w:rtl/>
                        <w:lang w:bidi="ar-AE"/>
                      </w:rPr>
                    </w:pPr>
                    <w:r w:rsidRPr="00DE3867">
                      <w:rPr>
                        <w:rFonts w:ascii="Times New Roman Bold" w:hAnsi="Times New Roman Bold" w:hint="cs"/>
                        <w:spacing w:val="-2"/>
                        <w:w w:val="100"/>
                        <w:sz w:val="12"/>
                        <w:szCs w:val="22"/>
                        <w:rtl/>
                        <w:lang w:bidi="ar-AE"/>
                      </w:rPr>
                      <w:t>رجل</w:t>
                    </w:r>
                  </w:p>
                  <w:p w:rsidR="003A3D32" w:rsidRPr="00A46B4E" w:rsidRDefault="003A3D32" w:rsidP="00A46B4E">
                    <w:pPr>
                      <w:spacing w:line="280" w:lineRule="exact"/>
                      <w:jc w:val="center"/>
                      <w:rPr>
                        <w:w w:val="100"/>
                        <w:lang w:bidi="ar-AE"/>
                      </w:rPr>
                    </w:pPr>
                  </w:p>
                </w:txbxContent>
              </v:textbox>
            </v:shape>
            <v:shape id="_x0000_s1041" type="#_x0000_t202" style="position:absolute;left:6086;top:13652;width:784;height:292" stroked="f">
              <v:textbox inset="0,0,0,0">
                <w:txbxContent>
                  <w:p w:rsidR="003A3D32" w:rsidRPr="00DE3867" w:rsidRDefault="003A3D32" w:rsidP="00A46B4E">
                    <w:pPr>
                      <w:spacing w:line="240" w:lineRule="exact"/>
                      <w:jc w:val="right"/>
                      <w:rPr>
                        <w:rFonts w:ascii="Times New Roman Bold" w:hAnsi="Times New Roman Bold" w:hint="cs"/>
                        <w:spacing w:val="-2"/>
                        <w:w w:val="100"/>
                        <w:sz w:val="12"/>
                        <w:szCs w:val="22"/>
                        <w:rtl/>
                        <w:lang w:bidi="ar-AE"/>
                      </w:rPr>
                    </w:pPr>
                    <w:r>
                      <w:rPr>
                        <w:rFonts w:ascii="Times New Roman Bold" w:hAnsi="Times New Roman Bold" w:hint="cs"/>
                        <w:spacing w:val="-2"/>
                        <w:w w:val="100"/>
                        <w:sz w:val="12"/>
                        <w:szCs w:val="22"/>
                        <w:rtl/>
                        <w:lang w:bidi="ar-AE"/>
                      </w:rPr>
                      <w:t>امرأة</w:t>
                    </w:r>
                  </w:p>
                  <w:p w:rsidR="003A3D32" w:rsidRPr="00A46B4E" w:rsidRDefault="003A3D32" w:rsidP="00A46B4E">
                    <w:pPr>
                      <w:spacing w:line="280" w:lineRule="exact"/>
                      <w:jc w:val="center"/>
                      <w:rPr>
                        <w:w w:val="100"/>
                        <w:lang w:bidi="ar-AE"/>
                      </w:rPr>
                    </w:pPr>
                  </w:p>
                </w:txbxContent>
              </v:textbox>
            </v:shape>
            <v:shape id="_x0000_s1042" type="#_x0000_t202" style="position:absolute;left:3564;top:13652;width:1962;height:292" stroked="f">
              <v:textbox inset="0,0,0,0">
                <w:txbxContent>
                  <w:p w:rsidR="003A3D32" w:rsidRPr="00DE3867" w:rsidRDefault="003A3D32" w:rsidP="00A46B4E">
                    <w:pPr>
                      <w:spacing w:line="240" w:lineRule="exact"/>
                      <w:jc w:val="right"/>
                      <w:rPr>
                        <w:rFonts w:ascii="Times New Roman Bold" w:hAnsi="Times New Roman Bold" w:hint="cs"/>
                        <w:spacing w:val="-2"/>
                        <w:w w:val="100"/>
                        <w:sz w:val="12"/>
                        <w:szCs w:val="22"/>
                        <w:rtl/>
                        <w:lang w:bidi="ar-AE"/>
                      </w:rPr>
                    </w:pPr>
                    <w:r>
                      <w:rPr>
                        <w:rFonts w:ascii="Times New Roman Bold" w:hAnsi="Times New Roman Bold" w:hint="cs"/>
                        <w:spacing w:val="-2"/>
                        <w:w w:val="100"/>
                        <w:sz w:val="12"/>
                        <w:szCs w:val="22"/>
                        <w:rtl/>
                        <w:lang w:bidi="ar-AE"/>
                      </w:rPr>
                      <w:t>مجموع الباحثين عن عمل</w:t>
                    </w:r>
                  </w:p>
                  <w:p w:rsidR="003A3D32" w:rsidRPr="00A46B4E" w:rsidRDefault="003A3D32" w:rsidP="00A46B4E">
                    <w:pPr>
                      <w:spacing w:line="280" w:lineRule="exact"/>
                      <w:jc w:val="center"/>
                      <w:rPr>
                        <w:w w:val="100"/>
                        <w:lang w:bidi="ar-AE"/>
                      </w:rPr>
                    </w:pPr>
                  </w:p>
                </w:txbxContent>
              </v:textbox>
            </v:shape>
            <w10:wrap anchorx="page"/>
          </v:group>
        </w:pict>
      </w:r>
    </w:p>
    <w:p w:rsidR="00470BC2" w:rsidRDefault="00470BC2" w:rsidP="00470BC2">
      <w:pPr>
        <w:pStyle w:val="SingleTxt"/>
        <w:rPr>
          <w:rFonts w:hint="cs"/>
          <w:rtl/>
          <w:lang w:bidi="ar-AE"/>
        </w:rPr>
      </w:pPr>
    </w:p>
    <w:p w:rsidR="00470BC2" w:rsidRDefault="00470BC2" w:rsidP="00470BC2">
      <w:pPr>
        <w:pStyle w:val="SingleTxt"/>
        <w:rPr>
          <w:rFonts w:hint="cs"/>
          <w:rtl/>
          <w:lang w:bidi="ar-AE"/>
        </w:rPr>
      </w:pPr>
    </w:p>
    <w:p w:rsidR="00470BC2" w:rsidRDefault="00470BC2" w:rsidP="00470BC2">
      <w:pPr>
        <w:pStyle w:val="SingleTxt"/>
        <w:rPr>
          <w:rFonts w:hint="cs"/>
          <w:rtl/>
          <w:lang w:bidi="ar-AE"/>
        </w:rPr>
      </w:pPr>
    </w:p>
    <w:p w:rsidR="00470BC2" w:rsidRDefault="00470BC2" w:rsidP="00470BC2">
      <w:pPr>
        <w:pStyle w:val="SingleTxt"/>
        <w:rPr>
          <w:rFonts w:hint="cs"/>
          <w:rtl/>
          <w:lang w:bidi="ar-AE"/>
        </w:rPr>
      </w:pPr>
    </w:p>
    <w:p w:rsidR="00470BC2" w:rsidRDefault="00470BC2" w:rsidP="00470BC2">
      <w:pPr>
        <w:pStyle w:val="SingleTxt"/>
        <w:rPr>
          <w:rFonts w:hint="cs"/>
          <w:rtl/>
          <w:lang w:bidi="ar-AE"/>
        </w:rPr>
      </w:pPr>
    </w:p>
    <w:p w:rsidR="008E2947" w:rsidRDefault="008E2947" w:rsidP="00470BC2">
      <w:pPr>
        <w:pStyle w:val="SingleTxt"/>
        <w:rPr>
          <w:rFonts w:hint="cs"/>
          <w:rtl/>
          <w:lang w:bidi="ar-AE"/>
        </w:rPr>
      </w:pPr>
    </w:p>
    <w:p w:rsidR="008E2947" w:rsidRDefault="008E2947" w:rsidP="00470BC2">
      <w:pPr>
        <w:pStyle w:val="SingleTxt"/>
        <w:rPr>
          <w:rFonts w:hint="cs"/>
          <w:rtl/>
          <w:lang w:bidi="ar-AE"/>
        </w:rPr>
      </w:pPr>
    </w:p>
    <w:p w:rsidR="008E2947" w:rsidRPr="008E2947" w:rsidRDefault="008E2947" w:rsidP="008E2947">
      <w:pPr>
        <w:pStyle w:val="SingleTxt"/>
        <w:spacing w:after="0" w:line="120" w:lineRule="exact"/>
        <w:rPr>
          <w:rFonts w:hint="cs"/>
          <w:sz w:val="10"/>
          <w:rtl/>
          <w:lang w:bidi="ar-AE"/>
        </w:rPr>
      </w:pPr>
    </w:p>
    <w:p w:rsidR="008E2947" w:rsidRPr="008E2947" w:rsidRDefault="008E2947" w:rsidP="008E2947">
      <w:pPr>
        <w:pStyle w:val="SingleTxt"/>
        <w:spacing w:after="0" w:line="120" w:lineRule="exact"/>
        <w:rPr>
          <w:rFonts w:hint="cs"/>
          <w:sz w:val="10"/>
          <w:rtl/>
          <w:lang w:bidi="ar-AE"/>
        </w:rPr>
      </w:pPr>
    </w:p>
    <w:p w:rsidR="008E2947" w:rsidRPr="008E2947" w:rsidRDefault="008E2947" w:rsidP="008E2947">
      <w:pPr>
        <w:pStyle w:val="SingleTxt"/>
        <w:spacing w:after="0" w:line="120" w:lineRule="exact"/>
        <w:rPr>
          <w:rFonts w:hint="cs"/>
          <w:sz w:val="10"/>
          <w:rtl/>
          <w:lang w:bidi="ar-AE"/>
        </w:rPr>
      </w:pPr>
    </w:p>
    <w:p w:rsidR="008E2947" w:rsidRPr="008E2947" w:rsidRDefault="008E2947" w:rsidP="008E2947">
      <w:pPr>
        <w:pStyle w:val="SingleTxt"/>
        <w:spacing w:after="0" w:line="120" w:lineRule="exact"/>
        <w:rPr>
          <w:rFonts w:hint="cs"/>
          <w:sz w:val="10"/>
          <w:rtl/>
          <w:lang w:bidi="ar-AE"/>
        </w:rPr>
      </w:pPr>
    </w:p>
    <w:p w:rsidR="008E2947" w:rsidRDefault="008E2947" w:rsidP="008E2947">
      <w:pPr>
        <w:pStyle w:val="SingleTxt"/>
        <w:spacing w:after="0" w:line="120" w:lineRule="exact"/>
        <w:rPr>
          <w:rFonts w:hint="cs"/>
          <w:sz w:val="10"/>
          <w:rtl/>
          <w:lang w:bidi="ar-AE"/>
        </w:rPr>
      </w:pPr>
    </w:p>
    <w:p w:rsidR="008E2947" w:rsidRPr="008E2947" w:rsidRDefault="008E2947" w:rsidP="008E2947">
      <w:pPr>
        <w:pStyle w:val="SingleTxt"/>
        <w:spacing w:after="0" w:line="120" w:lineRule="exact"/>
        <w:rPr>
          <w:rFonts w:hint="cs"/>
          <w:sz w:val="10"/>
          <w:rtl/>
          <w:lang w:bidi="ar-AE"/>
        </w:rPr>
      </w:pPr>
    </w:p>
    <w:p w:rsidR="00470BC2" w:rsidRPr="007F69CF" w:rsidRDefault="00470BC2" w:rsidP="00470BC2">
      <w:pPr>
        <w:pStyle w:val="SingleTxt"/>
        <w:rPr>
          <w:rtl/>
          <w:lang w:bidi="ar-AE"/>
        </w:rPr>
      </w:pPr>
      <w:r w:rsidRPr="007F69CF">
        <w:rPr>
          <w:rtl/>
          <w:lang w:bidi="ar-AE"/>
        </w:rPr>
        <w:t>201</w:t>
      </w:r>
      <w:r>
        <w:rPr>
          <w:rtl/>
          <w:lang w:bidi="ar-AE"/>
        </w:rPr>
        <w:t xml:space="preserve"> </w:t>
      </w:r>
      <w:r w:rsidRPr="007F69CF">
        <w:rPr>
          <w:rtl/>
          <w:lang w:bidi="ar-AE"/>
        </w:rPr>
        <w:t>-</w:t>
      </w:r>
      <w:r>
        <w:rPr>
          <w:rFonts w:hint="cs"/>
          <w:rtl/>
          <w:lang w:bidi="ar-AE"/>
        </w:rPr>
        <w:t xml:space="preserve"> </w:t>
      </w:r>
      <w:r w:rsidRPr="007F69CF">
        <w:rPr>
          <w:rFonts w:hint="eastAsia"/>
          <w:rtl/>
          <w:lang w:bidi="ar-AE"/>
        </w:rPr>
        <w:t>وتقدم</w:t>
      </w:r>
      <w:r>
        <w:rPr>
          <w:rtl/>
          <w:lang w:bidi="ar-AE"/>
        </w:rPr>
        <w:t xml:space="preserve"> </w:t>
      </w:r>
      <w:r w:rsidRPr="007F69CF">
        <w:rPr>
          <w:rtl/>
          <w:lang w:bidi="ar-AE"/>
        </w:rPr>
        <w:t>وزارة</w:t>
      </w:r>
      <w:r>
        <w:rPr>
          <w:rtl/>
          <w:lang w:bidi="ar-AE"/>
        </w:rPr>
        <w:t xml:space="preserve"> </w:t>
      </w:r>
      <w:r w:rsidRPr="007F69CF">
        <w:rPr>
          <w:rtl/>
          <w:lang w:bidi="ar-AE"/>
        </w:rPr>
        <w:t>العمل</w:t>
      </w:r>
      <w:r>
        <w:rPr>
          <w:rtl/>
          <w:lang w:bidi="ar-AE"/>
        </w:rPr>
        <w:t xml:space="preserve"> </w:t>
      </w:r>
      <w:r w:rsidRPr="007F69CF">
        <w:rPr>
          <w:rtl/>
          <w:lang w:bidi="ar-AE"/>
        </w:rPr>
        <w:t>والشؤون</w:t>
      </w:r>
      <w:r>
        <w:rPr>
          <w:rtl/>
          <w:lang w:bidi="ar-AE"/>
        </w:rPr>
        <w:t xml:space="preserve"> </w:t>
      </w:r>
      <w:r w:rsidRPr="007F69CF">
        <w:rPr>
          <w:rtl/>
          <w:lang w:bidi="ar-AE"/>
        </w:rPr>
        <w:t>الاجتماعية</w:t>
      </w:r>
      <w:r>
        <w:rPr>
          <w:rtl/>
          <w:lang w:bidi="ar-AE"/>
        </w:rPr>
        <w:t xml:space="preserve"> </w:t>
      </w:r>
      <w:r w:rsidRPr="007F69CF">
        <w:rPr>
          <w:rtl/>
          <w:lang w:bidi="ar-AE"/>
        </w:rPr>
        <w:t>ومكتب</w:t>
      </w:r>
      <w:r>
        <w:rPr>
          <w:rtl/>
          <w:lang w:bidi="ar-AE"/>
        </w:rPr>
        <w:t xml:space="preserve"> </w:t>
      </w:r>
      <w:r w:rsidRPr="007F69CF">
        <w:rPr>
          <w:rtl/>
          <w:lang w:bidi="ar-AE"/>
        </w:rPr>
        <w:t>العمل</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sidRPr="007F69CF">
        <w:rPr>
          <w:rFonts w:hint="eastAsia"/>
          <w:rtl/>
          <w:lang w:bidi="ar-AE"/>
        </w:rPr>
        <w:t>،</w:t>
      </w:r>
      <w:r>
        <w:rPr>
          <w:rtl/>
          <w:lang w:bidi="ar-AE"/>
        </w:rPr>
        <w:t xml:space="preserve"> </w:t>
      </w:r>
      <w:r w:rsidRPr="007F69CF">
        <w:rPr>
          <w:rtl/>
          <w:lang w:bidi="ar-AE"/>
        </w:rPr>
        <w:t>في</w:t>
      </w:r>
      <w:r>
        <w:rPr>
          <w:rtl/>
          <w:lang w:bidi="ar-AE"/>
        </w:rPr>
        <w:t xml:space="preserve"> </w:t>
      </w:r>
      <w:r w:rsidRPr="007F69CF">
        <w:rPr>
          <w:rtl/>
          <w:lang w:bidi="ar-AE"/>
        </w:rPr>
        <w:t>إطار</w:t>
      </w:r>
      <w:r>
        <w:rPr>
          <w:rtl/>
          <w:lang w:bidi="ar-AE"/>
        </w:rPr>
        <w:t xml:space="preserve"> </w:t>
      </w:r>
      <w:r w:rsidRPr="007F69CF">
        <w:rPr>
          <w:rtl/>
          <w:lang w:bidi="ar-AE"/>
        </w:rPr>
        <w:t>تنفيذ</w:t>
      </w:r>
      <w:r>
        <w:rPr>
          <w:rtl/>
          <w:lang w:bidi="ar-AE"/>
        </w:rPr>
        <w:t xml:space="preserve"> </w:t>
      </w:r>
      <w:r w:rsidRPr="007F69CF">
        <w:rPr>
          <w:rtl/>
          <w:lang w:bidi="ar-AE"/>
        </w:rPr>
        <w:t>سياسة</w:t>
      </w:r>
      <w:r>
        <w:rPr>
          <w:rtl/>
          <w:lang w:bidi="ar-AE"/>
        </w:rPr>
        <w:t xml:space="preserve"> </w:t>
      </w:r>
      <w:r w:rsidRPr="007F69CF">
        <w:rPr>
          <w:rtl/>
          <w:lang w:bidi="ar-AE"/>
        </w:rPr>
        <w:t>العمالة</w:t>
      </w:r>
      <w:r>
        <w:rPr>
          <w:rtl/>
          <w:lang w:bidi="ar-AE"/>
        </w:rPr>
        <w:t xml:space="preserve"> </w:t>
      </w:r>
      <w:r w:rsidRPr="007F69CF">
        <w:rPr>
          <w:rtl/>
          <w:lang w:bidi="ar-AE"/>
        </w:rPr>
        <w:t>بالاستعانة</w:t>
      </w:r>
      <w:r>
        <w:rPr>
          <w:rtl/>
          <w:lang w:bidi="ar-AE"/>
        </w:rPr>
        <w:t xml:space="preserve"> </w:t>
      </w:r>
      <w:r w:rsidRPr="007F69CF">
        <w:rPr>
          <w:rtl/>
          <w:lang w:bidi="ar-AE"/>
        </w:rPr>
        <w:t>بأدوات</w:t>
      </w:r>
      <w:r>
        <w:rPr>
          <w:rtl/>
          <w:lang w:bidi="ar-AE"/>
        </w:rPr>
        <w:t xml:space="preserve"> </w:t>
      </w:r>
      <w:r w:rsidRPr="007F69CF">
        <w:rPr>
          <w:rtl/>
          <w:lang w:bidi="ar-AE"/>
        </w:rPr>
        <w:t>وتدابير</w:t>
      </w:r>
      <w:r>
        <w:rPr>
          <w:rtl/>
          <w:lang w:bidi="ar-AE"/>
        </w:rPr>
        <w:t xml:space="preserve"> </w:t>
      </w:r>
      <w:r w:rsidRPr="007F69CF">
        <w:rPr>
          <w:rtl/>
          <w:lang w:bidi="ar-AE"/>
        </w:rPr>
        <w:t>سياسة</w:t>
      </w:r>
      <w:r>
        <w:rPr>
          <w:rtl/>
          <w:lang w:bidi="ar-AE"/>
        </w:rPr>
        <w:t xml:space="preserve"> </w:t>
      </w:r>
      <w:r w:rsidRPr="007F69CF">
        <w:rPr>
          <w:rtl/>
          <w:lang w:bidi="ar-AE"/>
        </w:rPr>
        <w:t>العمالة</w:t>
      </w:r>
      <w:r>
        <w:rPr>
          <w:rtl/>
          <w:lang w:bidi="ar-AE"/>
        </w:rPr>
        <w:t xml:space="preserve"> </w:t>
      </w:r>
      <w:r w:rsidRPr="007F69CF">
        <w:rPr>
          <w:rtl/>
          <w:lang w:bidi="ar-AE"/>
        </w:rPr>
        <w:t>الفعا</w:t>
      </w:r>
      <w:r w:rsidRPr="007F69CF">
        <w:rPr>
          <w:rFonts w:hint="eastAsia"/>
          <w:rtl/>
          <w:lang w:bidi="ar-AE"/>
        </w:rPr>
        <w:t>لة،الدعم</w:t>
      </w:r>
      <w:r>
        <w:rPr>
          <w:rtl/>
          <w:lang w:bidi="ar-AE"/>
        </w:rPr>
        <w:t xml:space="preserve"> </w:t>
      </w:r>
      <w:r w:rsidRPr="007F69CF">
        <w:rPr>
          <w:rFonts w:hint="eastAsia"/>
          <w:rtl/>
          <w:lang w:bidi="ar-AE"/>
        </w:rPr>
        <w:t>في</w:t>
      </w:r>
      <w:r>
        <w:rPr>
          <w:rtl/>
          <w:lang w:bidi="ar-AE"/>
        </w:rPr>
        <w:t xml:space="preserve"> </w:t>
      </w:r>
      <w:r w:rsidRPr="007F69CF">
        <w:rPr>
          <w:rtl/>
          <w:lang w:bidi="ar-AE"/>
        </w:rPr>
        <w:t>المقام</w:t>
      </w:r>
      <w:r>
        <w:rPr>
          <w:rtl/>
          <w:lang w:bidi="ar-AE"/>
        </w:rPr>
        <w:t xml:space="preserve"> </w:t>
      </w:r>
      <w:r w:rsidRPr="007F69CF">
        <w:rPr>
          <w:rtl/>
          <w:lang w:bidi="ar-AE"/>
        </w:rPr>
        <w:t>الأول</w:t>
      </w:r>
      <w:r>
        <w:rPr>
          <w:rtl/>
          <w:lang w:bidi="ar-AE"/>
        </w:rPr>
        <w:t xml:space="preserve"> </w:t>
      </w:r>
      <w:r w:rsidRPr="007F69CF">
        <w:rPr>
          <w:rtl/>
          <w:lang w:bidi="ar-AE"/>
        </w:rPr>
        <w:t>لمقدمي</w:t>
      </w:r>
      <w:r>
        <w:rPr>
          <w:rtl/>
          <w:lang w:bidi="ar-AE"/>
        </w:rPr>
        <w:t xml:space="preserve"> </w:t>
      </w:r>
      <w:r w:rsidRPr="007F69CF">
        <w:rPr>
          <w:rtl/>
          <w:lang w:bidi="ar-AE"/>
        </w:rPr>
        <w:t>طلبات</w:t>
      </w:r>
      <w:r>
        <w:rPr>
          <w:rtl/>
          <w:lang w:bidi="ar-AE"/>
        </w:rPr>
        <w:t xml:space="preserve"> </w:t>
      </w:r>
      <w:r w:rsidRPr="007F69CF">
        <w:rPr>
          <w:rtl/>
          <w:lang w:bidi="ar-AE"/>
        </w:rPr>
        <w:t>العمل</w:t>
      </w:r>
      <w:r>
        <w:rPr>
          <w:rtl/>
          <w:lang w:bidi="ar-AE"/>
        </w:rPr>
        <w:t xml:space="preserve"> </w:t>
      </w:r>
      <w:r w:rsidRPr="007F69CF">
        <w:rPr>
          <w:rtl/>
          <w:lang w:bidi="ar-AE"/>
        </w:rPr>
        <w:t>الذين</w:t>
      </w:r>
      <w:r>
        <w:rPr>
          <w:rtl/>
          <w:lang w:bidi="ar-AE"/>
        </w:rPr>
        <w:t xml:space="preserve"> </w:t>
      </w:r>
      <w:r w:rsidRPr="007F69CF">
        <w:rPr>
          <w:rtl/>
          <w:lang w:bidi="ar-AE"/>
        </w:rPr>
        <w:t>لا</w:t>
      </w:r>
      <w:r>
        <w:rPr>
          <w:rtl/>
          <w:lang w:bidi="ar-AE"/>
        </w:rPr>
        <w:t xml:space="preserve"> </w:t>
      </w:r>
      <w:r w:rsidRPr="007F69CF">
        <w:rPr>
          <w:rtl/>
          <w:lang w:bidi="ar-AE"/>
        </w:rPr>
        <w:t>تتوفر</w:t>
      </w:r>
      <w:r>
        <w:rPr>
          <w:rtl/>
          <w:lang w:bidi="ar-AE"/>
        </w:rPr>
        <w:t xml:space="preserve"> </w:t>
      </w:r>
      <w:r w:rsidRPr="007F69CF">
        <w:rPr>
          <w:rtl/>
          <w:lang w:bidi="ar-AE"/>
        </w:rPr>
        <w:t>لهم</w:t>
      </w:r>
      <w:r>
        <w:rPr>
          <w:rtl/>
          <w:lang w:bidi="ar-AE"/>
        </w:rPr>
        <w:t xml:space="preserve"> </w:t>
      </w:r>
      <w:r w:rsidRPr="007F69CF">
        <w:rPr>
          <w:rtl/>
          <w:lang w:bidi="ar-AE"/>
        </w:rPr>
        <w:t>فرص</w:t>
      </w:r>
      <w:r>
        <w:rPr>
          <w:rtl/>
          <w:lang w:bidi="ar-AE"/>
        </w:rPr>
        <w:t xml:space="preserve"> </w:t>
      </w:r>
      <w:r w:rsidRPr="007F69CF">
        <w:rPr>
          <w:rtl/>
          <w:lang w:bidi="ar-AE"/>
        </w:rPr>
        <w:t>عمل</w:t>
      </w:r>
      <w:r>
        <w:rPr>
          <w:rtl/>
          <w:lang w:bidi="ar-AE"/>
        </w:rPr>
        <w:t xml:space="preserve"> </w:t>
      </w:r>
      <w:r w:rsidRPr="007F69CF">
        <w:rPr>
          <w:rtl/>
          <w:lang w:bidi="ar-AE"/>
        </w:rPr>
        <w:t>بطرق</w:t>
      </w:r>
      <w:r>
        <w:rPr>
          <w:rtl/>
          <w:lang w:bidi="ar-AE"/>
        </w:rPr>
        <w:t xml:space="preserve"> </w:t>
      </w:r>
      <w:r w:rsidRPr="007F69CF">
        <w:rPr>
          <w:rtl/>
          <w:lang w:bidi="ar-AE"/>
        </w:rPr>
        <w:t>أخرى</w:t>
      </w:r>
      <w:r>
        <w:rPr>
          <w:rtl/>
          <w:lang w:bidi="ar-AE"/>
        </w:rPr>
        <w:t xml:space="preserve"> </w:t>
      </w:r>
      <w:r w:rsidRPr="007F69CF">
        <w:rPr>
          <w:rtl/>
          <w:lang w:bidi="ar-AE"/>
        </w:rPr>
        <w:t>بسبب</w:t>
      </w:r>
      <w:r>
        <w:rPr>
          <w:rtl/>
          <w:lang w:bidi="ar-AE"/>
        </w:rPr>
        <w:t xml:space="preserve"> </w:t>
      </w:r>
      <w:r w:rsidRPr="007F69CF">
        <w:rPr>
          <w:rtl/>
          <w:lang w:bidi="ar-AE"/>
        </w:rPr>
        <w:t>أوضاعهم</w:t>
      </w:r>
      <w:r>
        <w:rPr>
          <w:rtl/>
          <w:lang w:bidi="ar-AE"/>
        </w:rPr>
        <w:t xml:space="preserve"> </w:t>
      </w:r>
      <w:r w:rsidRPr="007F69CF">
        <w:rPr>
          <w:rtl/>
          <w:lang w:bidi="ar-AE"/>
        </w:rPr>
        <w:t>غير</w:t>
      </w:r>
      <w:r>
        <w:rPr>
          <w:rtl/>
          <w:lang w:bidi="ar-AE"/>
        </w:rPr>
        <w:t xml:space="preserve"> </w:t>
      </w:r>
      <w:r w:rsidRPr="007F69CF">
        <w:rPr>
          <w:rtl/>
          <w:lang w:bidi="ar-AE"/>
        </w:rPr>
        <w:t>المؤاتية.</w:t>
      </w:r>
      <w:r>
        <w:rPr>
          <w:rtl/>
          <w:lang w:bidi="ar-AE"/>
        </w:rPr>
        <w:t xml:space="preserve"> </w:t>
      </w:r>
      <w:r w:rsidRPr="007F69CF">
        <w:rPr>
          <w:rtl/>
          <w:lang w:bidi="ar-AE"/>
        </w:rPr>
        <w:t>وهؤلاء</w:t>
      </w:r>
      <w:r>
        <w:rPr>
          <w:rtl/>
          <w:lang w:bidi="ar-AE"/>
        </w:rPr>
        <w:t xml:space="preserve"> </w:t>
      </w:r>
      <w:r w:rsidRPr="007F69CF">
        <w:rPr>
          <w:rtl/>
          <w:lang w:bidi="ar-AE"/>
        </w:rPr>
        <w:t>هم</w:t>
      </w:r>
      <w:r>
        <w:rPr>
          <w:rtl/>
          <w:lang w:bidi="ar-AE"/>
        </w:rPr>
        <w:t xml:space="preserve"> </w:t>
      </w:r>
      <w:r w:rsidRPr="007F69CF">
        <w:rPr>
          <w:rFonts w:hint="eastAsia"/>
          <w:rtl/>
          <w:lang w:bidi="ar-AE"/>
        </w:rPr>
        <w:t>بصفة</w:t>
      </w:r>
      <w:r>
        <w:rPr>
          <w:rtl/>
          <w:lang w:bidi="ar-AE"/>
        </w:rPr>
        <w:t xml:space="preserve"> </w:t>
      </w:r>
      <w:r w:rsidRPr="007F69CF">
        <w:rPr>
          <w:rtl/>
          <w:lang w:bidi="ar-AE"/>
        </w:rPr>
        <w:t>خاصة</w:t>
      </w:r>
      <w:r>
        <w:rPr>
          <w:rtl/>
          <w:lang w:bidi="ar-AE"/>
        </w:rPr>
        <w:t xml:space="preserve"> </w:t>
      </w:r>
      <w:r w:rsidRPr="007F69CF">
        <w:rPr>
          <w:rtl/>
          <w:lang w:bidi="ar-AE"/>
        </w:rPr>
        <w:t>أشخاص</w:t>
      </w:r>
      <w:r>
        <w:rPr>
          <w:rtl/>
          <w:lang w:bidi="ar-AE"/>
        </w:rPr>
        <w:t xml:space="preserve"> </w:t>
      </w:r>
      <w:r w:rsidRPr="007F69CF">
        <w:rPr>
          <w:rtl/>
          <w:lang w:bidi="ar-AE"/>
        </w:rPr>
        <w:t>مسجلون</w:t>
      </w:r>
      <w:r>
        <w:rPr>
          <w:rtl/>
          <w:lang w:bidi="ar-AE"/>
        </w:rPr>
        <w:t xml:space="preserve"> </w:t>
      </w:r>
      <w:r w:rsidRPr="007F69CF">
        <w:rPr>
          <w:rtl/>
          <w:lang w:bidi="ar-AE"/>
        </w:rPr>
        <w:t>باستمرار</w:t>
      </w:r>
      <w:r>
        <w:rPr>
          <w:rtl/>
          <w:lang w:bidi="ar-AE"/>
        </w:rPr>
        <w:t xml:space="preserve"> </w:t>
      </w:r>
      <w:r w:rsidRPr="007F69CF">
        <w:rPr>
          <w:rtl/>
          <w:lang w:bidi="ar-AE"/>
        </w:rPr>
        <w:t>بوصفهم</w:t>
      </w:r>
      <w:r>
        <w:rPr>
          <w:rtl/>
          <w:lang w:bidi="ar-AE"/>
        </w:rPr>
        <w:t xml:space="preserve"> </w:t>
      </w:r>
      <w:r w:rsidRPr="007F69CF">
        <w:rPr>
          <w:rtl/>
          <w:lang w:bidi="ar-AE"/>
        </w:rPr>
        <w:t>باحثين</w:t>
      </w:r>
      <w:r>
        <w:rPr>
          <w:rtl/>
          <w:lang w:bidi="ar-AE"/>
        </w:rPr>
        <w:t xml:space="preserve"> </w:t>
      </w:r>
      <w:r w:rsidRPr="007F69CF">
        <w:rPr>
          <w:rtl/>
          <w:lang w:bidi="ar-AE"/>
        </w:rPr>
        <w:t>عن</w:t>
      </w:r>
      <w:r>
        <w:rPr>
          <w:rtl/>
          <w:lang w:bidi="ar-AE"/>
        </w:rPr>
        <w:t xml:space="preserve"> </w:t>
      </w:r>
      <w:r w:rsidRPr="007F69CF">
        <w:rPr>
          <w:rtl/>
          <w:lang w:bidi="ar-AE"/>
        </w:rPr>
        <w:t>عمل</w:t>
      </w:r>
      <w:r>
        <w:rPr>
          <w:rtl/>
          <w:lang w:bidi="ar-AE"/>
        </w:rPr>
        <w:t xml:space="preserve"> </w:t>
      </w:r>
      <w:r w:rsidRPr="007F69CF">
        <w:rPr>
          <w:rtl/>
          <w:lang w:bidi="ar-AE"/>
        </w:rPr>
        <w:t>ومقدمي</w:t>
      </w:r>
      <w:r>
        <w:rPr>
          <w:rtl/>
          <w:lang w:bidi="ar-AE"/>
        </w:rPr>
        <w:t xml:space="preserve"> </w:t>
      </w:r>
      <w:r w:rsidRPr="007F69CF">
        <w:rPr>
          <w:rtl/>
          <w:lang w:bidi="ar-AE"/>
        </w:rPr>
        <w:t>طلبات</w:t>
      </w:r>
      <w:r>
        <w:rPr>
          <w:rtl/>
          <w:lang w:bidi="ar-AE"/>
        </w:rPr>
        <w:t xml:space="preserve"> </w:t>
      </w:r>
      <w:r w:rsidRPr="007F69CF">
        <w:rPr>
          <w:rtl/>
          <w:lang w:bidi="ar-AE"/>
        </w:rPr>
        <w:t>عمل</w:t>
      </w:r>
      <w:r>
        <w:rPr>
          <w:rtl/>
          <w:lang w:bidi="ar-AE"/>
        </w:rPr>
        <w:t xml:space="preserve"> </w:t>
      </w:r>
      <w:r w:rsidRPr="007F69CF">
        <w:rPr>
          <w:rtl/>
          <w:lang w:bidi="ar-AE"/>
        </w:rPr>
        <w:t>ممن</w:t>
      </w:r>
      <w:r>
        <w:rPr>
          <w:rtl/>
          <w:lang w:bidi="ar-AE"/>
        </w:rPr>
        <w:t xml:space="preserve"> </w:t>
      </w:r>
      <w:r w:rsidRPr="007F69CF">
        <w:rPr>
          <w:rtl/>
          <w:lang w:bidi="ar-AE"/>
        </w:rPr>
        <w:t>يولى</w:t>
      </w:r>
      <w:r>
        <w:rPr>
          <w:rtl/>
          <w:lang w:bidi="ar-AE"/>
        </w:rPr>
        <w:t xml:space="preserve"> </w:t>
      </w:r>
      <w:r w:rsidRPr="007F69CF">
        <w:rPr>
          <w:rtl/>
          <w:lang w:bidi="ar-AE"/>
        </w:rPr>
        <w:t>لهم</w:t>
      </w:r>
      <w:r>
        <w:rPr>
          <w:rtl/>
          <w:lang w:bidi="ar-AE"/>
        </w:rPr>
        <w:t xml:space="preserve"> </w:t>
      </w:r>
      <w:r w:rsidRPr="007F69CF">
        <w:rPr>
          <w:rtl/>
          <w:lang w:bidi="ar-AE"/>
        </w:rPr>
        <w:t>اهتمام</w:t>
      </w:r>
      <w:r>
        <w:rPr>
          <w:rtl/>
          <w:lang w:bidi="ar-AE"/>
        </w:rPr>
        <w:t xml:space="preserve"> </w:t>
      </w:r>
      <w:r w:rsidRPr="007F69CF">
        <w:rPr>
          <w:rtl/>
          <w:lang w:bidi="ar-AE"/>
        </w:rPr>
        <w:t>خاص</w:t>
      </w:r>
      <w:r>
        <w:rPr>
          <w:rtl/>
          <w:lang w:bidi="ar-AE"/>
        </w:rPr>
        <w:t xml:space="preserve"> </w:t>
      </w:r>
      <w:r w:rsidRPr="007F69CF">
        <w:rPr>
          <w:rtl/>
          <w:lang w:bidi="ar-AE"/>
        </w:rPr>
        <w:t>بسبب</w:t>
      </w:r>
      <w:r>
        <w:rPr>
          <w:rtl/>
          <w:lang w:bidi="ar-AE"/>
        </w:rPr>
        <w:t xml:space="preserve"> </w:t>
      </w:r>
      <w:r w:rsidRPr="007F69CF">
        <w:rPr>
          <w:rtl/>
          <w:lang w:bidi="ar-AE"/>
        </w:rPr>
        <w:t>وضعهم</w:t>
      </w:r>
      <w:r>
        <w:rPr>
          <w:rtl/>
          <w:lang w:bidi="ar-AE"/>
        </w:rPr>
        <w:t xml:space="preserve"> </w:t>
      </w:r>
      <w:r w:rsidRPr="007F69CF">
        <w:rPr>
          <w:rtl/>
          <w:lang w:bidi="ar-AE"/>
        </w:rPr>
        <w:t>الصحي</w:t>
      </w:r>
      <w:r>
        <w:rPr>
          <w:rtl/>
          <w:lang w:bidi="ar-AE"/>
        </w:rPr>
        <w:t xml:space="preserve"> </w:t>
      </w:r>
      <w:r w:rsidRPr="007F69CF">
        <w:rPr>
          <w:rtl/>
          <w:lang w:bidi="ar-AE"/>
        </w:rPr>
        <w:t>أو</w:t>
      </w:r>
      <w:r>
        <w:rPr>
          <w:rtl/>
          <w:lang w:bidi="ar-AE"/>
        </w:rPr>
        <w:t xml:space="preserve"> </w:t>
      </w:r>
      <w:r w:rsidRPr="007F69CF">
        <w:rPr>
          <w:rtl/>
          <w:lang w:bidi="ar-AE"/>
        </w:rPr>
        <w:t>سنهم</w:t>
      </w:r>
      <w:r>
        <w:rPr>
          <w:rtl/>
          <w:lang w:bidi="ar-AE"/>
        </w:rPr>
        <w:t xml:space="preserve"> </w:t>
      </w:r>
      <w:r w:rsidRPr="007F69CF">
        <w:rPr>
          <w:rtl/>
          <w:lang w:bidi="ar-AE"/>
        </w:rPr>
        <w:t>(خريجون</w:t>
      </w:r>
      <w:r>
        <w:rPr>
          <w:rtl/>
          <w:lang w:bidi="ar-AE"/>
        </w:rPr>
        <w:t xml:space="preserve"> </w:t>
      </w:r>
      <w:r w:rsidRPr="007F69CF">
        <w:rPr>
          <w:rtl/>
          <w:lang w:bidi="ar-AE"/>
        </w:rPr>
        <w:t>ممن</w:t>
      </w:r>
      <w:r>
        <w:rPr>
          <w:rtl/>
          <w:lang w:bidi="ar-AE"/>
        </w:rPr>
        <w:t xml:space="preserve"> </w:t>
      </w:r>
      <w:r w:rsidRPr="007F69CF">
        <w:rPr>
          <w:rtl/>
          <w:lang w:bidi="ar-AE"/>
        </w:rPr>
        <w:t>ليس</w:t>
      </w:r>
      <w:r>
        <w:rPr>
          <w:rtl/>
          <w:lang w:bidi="ar-AE"/>
        </w:rPr>
        <w:t xml:space="preserve"> </w:t>
      </w:r>
      <w:r w:rsidRPr="007F69CF">
        <w:rPr>
          <w:rtl/>
          <w:lang w:bidi="ar-AE"/>
        </w:rPr>
        <w:t>لديهم</w:t>
      </w:r>
      <w:r>
        <w:rPr>
          <w:rtl/>
          <w:lang w:bidi="ar-AE"/>
        </w:rPr>
        <w:t xml:space="preserve"> </w:t>
      </w:r>
      <w:r w:rsidRPr="007F69CF">
        <w:rPr>
          <w:rtl/>
          <w:lang w:bidi="ar-AE"/>
        </w:rPr>
        <w:t>خبرة</w:t>
      </w:r>
      <w:r>
        <w:rPr>
          <w:rtl/>
          <w:lang w:bidi="ar-AE"/>
        </w:rPr>
        <w:t xml:space="preserve"> </w:t>
      </w:r>
      <w:r w:rsidRPr="007F69CF">
        <w:rPr>
          <w:rtl/>
          <w:lang w:bidi="ar-AE"/>
        </w:rPr>
        <w:t>في</w:t>
      </w:r>
      <w:r>
        <w:rPr>
          <w:rtl/>
          <w:lang w:bidi="ar-AE"/>
        </w:rPr>
        <w:t xml:space="preserve"> </w:t>
      </w:r>
      <w:r w:rsidRPr="007F69CF">
        <w:rPr>
          <w:rtl/>
          <w:lang w:bidi="ar-AE"/>
        </w:rPr>
        <w:t>العمل</w:t>
      </w:r>
      <w:r>
        <w:rPr>
          <w:rtl/>
          <w:lang w:bidi="ar-AE"/>
        </w:rPr>
        <w:t xml:space="preserve"> </w:t>
      </w:r>
      <w:r w:rsidRPr="007F69CF">
        <w:rPr>
          <w:rtl/>
          <w:lang w:bidi="ar-AE"/>
        </w:rPr>
        <w:t>أو</w:t>
      </w:r>
      <w:r>
        <w:rPr>
          <w:rtl/>
          <w:lang w:bidi="ar-AE"/>
        </w:rPr>
        <w:t xml:space="preserve"> </w:t>
      </w:r>
      <w:r w:rsidRPr="007F69CF">
        <w:rPr>
          <w:rFonts w:hint="eastAsia"/>
          <w:rtl/>
          <w:lang w:bidi="ar-AE"/>
        </w:rPr>
        <w:t>شباب</w:t>
      </w:r>
      <w:r>
        <w:rPr>
          <w:rtl/>
          <w:lang w:bidi="ar-AE"/>
        </w:rPr>
        <w:t xml:space="preserve"> </w:t>
      </w:r>
      <w:r w:rsidRPr="007F69CF">
        <w:rPr>
          <w:rtl/>
          <w:lang w:bidi="ar-AE"/>
        </w:rPr>
        <w:t>لم</w:t>
      </w:r>
      <w:r>
        <w:rPr>
          <w:rtl/>
          <w:lang w:bidi="ar-AE"/>
        </w:rPr>
        <w:t xml:space="preserve"> </w:t>
      </w:r>
      <w:r w:rsidRPr="007F69CF">
        <w:rPr>
          <w:rtl/>
          <w:lang w:bidi="ar-AE"/>
        </w:rPr>
        <w:t>تتجاوز</w:t>
      </w:r>
      <w:r>
        <w:rPr>
          <w:rtl/>
          <w:lang w:bidi="ar-AE"/>
        </w:rPr>
        <w:t xml:space="preserve"> </w:t>
      </w:r>
      <w:r w:rsidRPr="007F69CF">
        <w:rPr>
          <w:rtl/>
          <w:lang w:bidi="ar-AE"/>
        </w:rPr>
        <w:t>أعمارهم</w:t>
      </w:r>
      <w:r>
        <w:rPr>
          <w:rtl/>
          <w:lang w:bidi="ar-AE"/>
        </w:rPr>
        <w:t xml:space="preserve"> </w:t>
      </w:r>
      <w:r w:rsidRPr="007F69CF">
        <w:rPr>
          <w:rtl/>
          <w:lang w:bidi="ar-AE"/>
        </w:rPr>
        <w:t>25</w:t>
      </w:r>
      <w:r>
        <w:rPr>
          <w:rtl/>
          <w:lang w:bidi="ar-AE"/>
        </w:rPr>
        <w:t xml:space="preserve"> </w:t>
      </w:r>
      <w:r w:rsidRPr="007F69CF">
        <w:rPr>
          <w:rtl/>
          <w:lang w:bidi="ar-AE"/>
        </w:rPr>
        <w:t>عاما</w:t>
      </w:r>
      <w:r>
        <w:rPr>
          <w:rtl/>
          <w:lang w:bidi="ar-AE"/>
        </w:rPr>
        <w:t xml:space="preserve"> </w:t>
      </w:r>
      <w:r w:rsidRPr="007F69CF">
        <w:rPr>
          <w:rtl/>
          <w:lang w:bidi="ar-AE"/>
        </w:rPr>
        <w:t>وأشخاص</w:t>
      </w:r>
      <w:r>
        <w:rPr>
          <w:rtl/>
          <w:lang w:bidi="ar-AE"/>
        </w:rPr>
        <w:t xml:space="preserve"> </w:t>
      </w:r>
      <w:r w:rsidRPr="007F69CF">
        <w:rPr>
          <w:rtl/>
          <w:lang w:bidi="ar-AE"/>
        </w:rPr>
        <w:t>تتجاوز</w:t>
      </w:r>
      <w:r>
        <w:rPr>
          <w:rtl/>
          <w:lang w:bidi="ar-AE"/>
        </w:rPr>
        <w:t xml:space="preserve"> </w:t>
      </w:r>
      <w:r w:rsidRPr="007F69CF">
        <w:rPr>
          <w:rtl/>
          <w:lang w:bidi="ar-AE"/>
        </w:rPr>
        <w:t>أعمارهم</w:t>
      </w:r>
      <w:r>
        <w:rPr>
          <w:rtl/>
          <w:lang w:bidi="ar-AE"/>
        </w:rPr>
        <w:t xml:space="preserve"> </w:t>
      </w:r>
      <w:r w:rsidRPr="007F69CF">
        <w:rPr>
          <w:rtl/>
          <w:lang w:bidi="ar-AE"/>
        </w:rPr>
        <w:t>55</w:t>
      </w:r>
      <w:r>
        <w:rPr>
          <w:rtl/>
          <w:lang w:bidi="ar-AE"/>
        </w:rPr>
        <w:t xml:space="preserve"> </w:t>
      </w:r>
      <w:r w:rsidRPr="007F69CF">
        <w:rPr>
          <w:rtl/>
          <w:lang w:bidi="ar-AE"/>
        </w:rPr>
        <w:t>عا</w:t>
      </w:r>
      <w:r w:rsidRPr="007F69CF">
        <w:rPr>
          <w:rFonts w:hint="eastAsia"/>
          <w:rtl/>
          <w:lang w:bidi="ar-AE"/>
        </w:rPr>
        <w:t>ما</w:t>
      </w:r>
      <w:r w:rsidRPr="007F69CF">
        <w:rPr>
          <w:rtl/>
          <w:lang w:bidi="ar-AE"/>
        </w:rPr>
        <w:t>)</w:t>
      </w:r>
      <w:r>
        <w:rPr>
          <w:rtl/>
          <w:lang w:bidi="ar-AE"/>
        </w:rPr>
        <w:t xml:space="preserve"> </w:t>
      </w:r>
      <w:r w:rsidRPr="007F69CF">
        <w:rPr>
          <w:rtl/>
          <w:lang w:bidi="ar-AE"/>
        </w:rPr>
        <w:t>أو</w:t>
      </w:r>
      <w:r>
        <w:rPr>
          <w:rtl/>
          <w:lang w:bidi="ar-AE"/>
        </w:rPr>
        <w:t xml:space="preserve"> </w:t>
      </w:r>
      <w:r w:rsidRPr="007F69CF">
        <w:rPr>
          <w:rtl/>
          <w:lang w:bidi="ar-AE"/>
        </w:rPr>
        <w:t>رعايتهم</w:t>
      </w:r>
      <w:r>
        <w:rPr>
          <w:rtl/>
          <w:lang w:bidi="ar-AE"/>
        </w:rPr>
        <w:t xml:space="preserve"> </w:t>
      </w:r>
      <w:r w:rsidRPr="007F69CF">
        <w:rPr>
          <w:rtl/>
          <w:lang w:bidi="ar-AE"/>
        </w:rPr>
        <w:t>لأطفال.</w:t>
      </w:r>
      <w:r>
        <w:rPr>
          <w:rtl/>
          <w:lang w:bidi="ar-AE"/>
        </w:rPr>
        <w:t xml:space="preserve"> </w:t>
      </w:r>
      <w:r w:rsidRPr="007F69CF">
        <w:rPr>
          <w:rtl/>
          <w:lang w:bidi="ar-AE"/>
        </w:rPr>
        <w:t>ولم</w:t>
      </w:r>
      <w:r>
        <w:rPr>
          <w:rtl/>
          <w:lang w:bidi="ar-AE"/>
        </w:rPr>
        <w:t xml:space="preserve"> </w:t>
      </w:r>
      <w:r w:rsidRPr="007F69CF">
        <w:rPr>
          <w:rtl/>
          <w:lang w:bidi="ar-AE"/>
        </w:rPr>
        <w:t>تضع</w:t>
      </w:r>
      <w:r>
        <w:rPr>
          <w:rtl/>
          <w:lang w:bidi="ar-AE"/>
        </w:rPr>
        <w:t xml:space="preserve"> </w:t>
      </w:r>
      <w:r w:rsidRPr="007F69CF">
        <w:rPr>
          <w:rFonts w:hint="eastAsia"/>
          <w:rtl/>
          <w:lang w:bidi="ar-AE"/>
        </w:rPr>
        <w:t>وزارة</w:t>
      </w:r>
      <w:r>
        <w:rPr>
          <w:rtl/>
          <w:lang w:bidi="ar-AE"/>
        </w:rPr>
        <w:t xml:space="preserve"> </w:t>
      </w:r>
      <w:r w:rsidRPr="007F69CF">
        <w:rPr>
          <w:rtl/>
          <w:lang w:bidi="ar-AE"/>
        </w:rPr>
        <w:t>العمل</w:t>
      </w:r>
      <w:r>
        <w:rPr>
          <w:rtl/>
          <w:lang w:bidi="ar-AE"/>
        </w:rPr>
        <w:t xml:space="preserve"> </w:t>
      </w:r>
      <w:r w:rsidRPr="007F69CF">
        <w:rPr>
          <w:rtl/>
          <w:lang w:bidi="ar-AE"/>
        </w:rPr>
        <w:t>والشؤون</w:t>
      </w:r>
      <w:r>
        <w:rPr>
          <w:rtl/>
          <w:lang w:bidi="ar-AE"/>
        </w:rPr>
        <w:t xml:space="preserve"> </w:t>
      </w:r>
      <w:r w:rsidRPr="007F69CF">
        <w:rPr>
          <w:rtl/>
          <w:lang w:bidi="ar-AE"/>
        </w:rPr>
        <w:t>الاجتماعية</w:t>
      </w:r>
      <w:r>
        <w:rPr>
          <w:rtl/>
          <w:lang w:bidi="ar-AE"/>
        </w:rPr>
        <w:t xml:space="preserve"> </w:t>
      </w:r>
      <w:r w:rsidRPr="007F69CF">
        <w:rPr>
          <w:rtl/>
          <w:lang w:bidi="ar-AE"/>
        </w:rPr>
        <w:t>ومكتب</w:t>
      </w:r>
      <w:r>
        <w:rPr>
          <w:rtl/>
          <w:lang w:bidi="ar-AE"/>
        </w:rPr>
        <w:t xml:space="preserve"> </w:t>
      </w:r>
      <w:r w:rsidRPr="007F69CF">
        <w:rPr>
          <w:rtl/>
          <w:lang w:bidi="ar-AE"/>
        </w:rPr>
        <w:t>العمل</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برامج</w:t>
      </w:r>
      <w:r>
        <w:rPr>
          <w:rtl/>
          <w:lang w:bidi="ar-AE"/>
        </w:rPr>
        <w:t xml:space="preserve"> </w:t>
      </w:r>
      <w:r w:rsidRPr="007F69CF">
        <w:rPr>
          <w:rtl/>
          <w:lang w:bidi="ar-AE"/>
        </w:rPr>
        <w:t>خاصة</w:t>
      </w:r>
      <w:r>
        <w:rPr>
          <w:rtl/>
          <w:lang w:bidi="ar-AE"/>
        </w:rPr>
        <w:t xml:space="preserve"> </w:t>
      </w:r>
      <w:r w:rsidRPr="007F69CF">
        <w:rPr>
          <w:rtl/>
          <w:lang w:bidi="ar-AE"/>
        </w:rPr>
        <w:t>أو</w:t>
      </w:r>
      <w:r>
        <w:rPr>
          <w:rtl/>
          <w:lang w:bidi="ar-AE"/>
        </w:rPr>
        <w:t xml:space="preserve"> </w:t>
      </w:r>
      <w:r w:rsidRPr="007F69CF">
        <w:rPr>
          <w:rtl/>
          <w:lang w:bidi="ar-AE"/>
        </w:rPr>
        <w:t>تدابير</w:t>
      </w:r>
      <w:r>
        <w:rPr>
          <w:rtl/>
          <w:lang w:bidi="ar-AE"/>
        </w:rPr>
        <w:t xml:space="preserve"> </w:t>
      </w:r>
      <w:r w:rsidRPr="007F69CF">
        <w:rPr>
          <w:rtl/>
          <w:lang w:bidi="ar-AE"/>
        </w:rPr>
        <w:t>لتشجيع</w:t>
      </w:r>
      <w:r>
        <w:rPr>
          <w:rtl/>
          <w:lang w:bidi="ar-AE"/>
        </w:rPr>
        <w:t xml:space="preserve"> </w:t>
      </w:r>
      <w:r w:rsidRPr="007F69CF">
        <w:rPr>
          <w:rtl/>
          <w:lang w:bidi="ar-AE"/>
        </w:rPr>
        <w:t>المساواة</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في</w:t>
      </w:r>
      <w:r>
        <w:rPr>
          <w:rtl/>
          <w:lang w:bidi="ar-AE"/>
        </w:rPr>
        <w:t xml:space="preserve"> </w:t>
      </w:r>
      <w:r w:rsidRPr="007F69CF">
        <w:rPr>
          <w:rtl/>
          <w:lang w:bidi="ar-AE"/>
        </w:rPr>
        <w:t>إطار</w:t>
      </w:r>
      <w:r>
        <w:rPr>
          <w:rtl/>
          <w:lang w:bidi="ar-AE"/>
        </w:rPr>
        <w:t xml:space="preserve"> </w:t>
      </w:r>
      <w:r w:rsidRPr="007F69CF">
        <w:rPr>
          <w:rtl/>
          <w:lang w:bidi="ar-AE"/>
        </w:rPr>
        <w:t>سياسة</w:t>
      </w:r>
      <w:r>
        <w:rPr>
          <w:rtl/>
          <w:lang w:bidi="ar-AE"/>
        </w:rPr>
        <w:t xml:space="preserve"> </w:t>
      </w:r>
      <w:r w:rsidRPr="007F69CF">
        <w:rPr>
          <w:rtl/>
          <w:lang w:bidi="ar-AE"/>
        </w:rPr>
        <w:t>العمل</w:t>
      </w:r>
      <w:r>
        <w:rPr>
          <w:rtl/>
          <w:lang w:bidi="ar-AE"/>
        </w:rPr>
        <w:t xml:space="preserve"> </w:t>
      </w:r>
      <w:r w:rsidRPr="007F69CF">
        <w:rPr>
          <w:rtl/>
          <w:lang w:bidi="ar-AE"/>
        </w:rPr>
        <w:t>الفعالة.</w:t>
      </w:r>
    </w:p>
    <w:p w:rsidR="00470BC2" w:rsidRPr="007F69CF" w:rsidRDefault="00470BC2" w:rsidP="00470BC2">
      <w:pPr>
        <w:pStyle w:val="SingleTxt"/>
        <w:rPr>
          <w:rtl/>
          <w:lang w:bidi="ar-AE"/>
        </w:rPr>
      </w:pPr>
      <w:r w:rsidRPr="007F69CF">
        <w:rPr>
          <w:rtl/>
          <w:lang w:bidi="ar-AE"/>
        </w:rPr>
        <w:t>202</w:t>
      </w:r>
      <w:r>
        <w:rPr>
          <w:rtl/>
          <w:lang w:bidi="ar-AE"/>
        </w:rPr>
        <w:t xml:space="preserve"> </w:t>
      </w:r>
      <w:r w:rsidRPr="007F69CF">
        <w:rPr>
          <w:rtl/>
          <w:lang w:bidi="ar-AE"/>
        </w:rPr>
        <w:t>-</w:t>
      </w:r>
      <w:r>
        <w:rPr>
          <w:rFonts w:hint="cs"/>
          <w:rtl/>
          <w:lang w:bidi="ar-AE"/>
        </w:rPr>
        <w:t xml:space="preserve"> </w:t>
      </w:r>
      <w:r w:rsidRPr="007F69CF">
        <w:rPr>
          <w:rFonts w:hint="eastAsia"/>
          <w:rtl/>
          <w:lang w:bidi="ar-AE"/>
        </w:rPr>
        <w:t>وقدمت</w:t>
      </w:r>
      <w:r>
        <w:rPr>
          <w:rtl/>
          <w:lang w:bidi="ar-AE"/>
        </w:rPr>
        <w:t xml:space="preserve"> </w:t>
      </w:r>
      <w:r w:rsidRPr="007F69CF">
        <w:rPr>
          <w:rtl/>
          <w:lang w:bidi="ar-AE"/>
        </w:rPr>
        <w:t>وزارة</w:t>
      </w:r>
      <w:r>
        <w:rPr>
          <w:rtl/>
          <w:lang w:bidi="ar-AE"/>
        </w:rPr>
        <w:t xml:space="preserve"> </w:t>
      </w:r>
      <w:r w:rsidRPr="007F69CF">
        <w:rPr>
          <w:rtl/>
          <w:lang w:bidi="ar-AE"/>
        </w:rPr>
        <w:t>التنمية</w:t>
      </w:r>
      <w:r>
        <w:rPr>
          <w:rtl/>
          <w:lang w:bidi="ar-AE"/>
        </w:rPr>
        <w:t xml:space="preserve"> </w:t>
      </w:r>
      <w:r w:rsidRPr="007F69CF">
        <w:rPr>
          <w:rtl/>
          <w:lang w:bidi="ar-AE"/>
        </w:rPr>
        <w:t>المحلية</w:t>
      </w:r>
      <w:r>
        <w:rPr>
          <w:rtl/>
          <w:lang w:bidi="ar-AE"/>
        </w:rPr>
        <w:t xml:space="preserve"> </w:t>
      </w:r>
      <w:r w:rsidRPr="007F69CF">
        <w:rPr>
          <w:rtl/>
          <w:lang w:bidi="ar-AE"/>
        </w:rPr>
        <w:t>و</w:t>
      </w:r>
      <w:r w:rsidRPr="007F69CF">
        <w:rPr>
          <w:rFonts w:hint="eastAsia"/>
          <w:rtl/>
          <w:lang w:bidi="ar-AE"/>
        </w:rPr>
        <w:t>صندوق</w:t>
      </w:r>
      <w:r>
        <w:rPr>
          <w:rFonts w:hint="cs"/>
          <w:rtl/>
          <w:lang w:bidi="ar-AE"/>
        </w:rPr>
        <w:t xml:space="preserve"> </w:t>
      </w:r>
      <w:r w:rsidRPr="007F69CF">
        <w:rPr>
          <w:rFonts w:hint="eastAsia"/>
          <w:rtl/>
          <w:lang w:bidi="ar-AE"/>
        </w:rPr>
        <w:t>الدولة</w:t>
      </w:r>
      <w:r>
        <w:rPr>
          <w:rFonts w:hint="cs"/>
          <w:rtl/>
          <w:lang w:bidi="ar-AE"/>
        </w:rPr>
        <w:t xml:space="preserve"> </w:t>
      </w:r>
      <w:r w:rsidRPr="007F69CF">
        <w:rPr>
          <w:rFonts w:hint="eastAsia"/>
          <w:rtl/>
          <w:lang w:bidi="ar-AE"/>
        </w:rPr>
        <w:t>الخاص</w:t>
      </w:r>
      <w:r>
        <w:rPr>
          <w:rFonts w:hint="cs"/>
          <w:rtl/>
          <w:lang w:bidi="ar-AE"/>
        </w:rPr>
        <w:t xml:space="preserve"> </w:t>
      </w:r>
      <w:r w:rsidRPr="007F69CF">
        <w:rPr>
          <w:rFonts w:hint="eastAsia"/>
          <w:rtl/>
          <w:lang w:bidi="ar-AE"/>
        </w:rPr>
        <w:t>بتنمية</w:t>
      </w:r>
      <w:r>
        <w:rPr>
          <w:rFonts w:hint="cs"/>
          <w:rtl/>
          <w:lang w:bidi="ar-AE"/>
        </w:rPr>
        <w:t xml:space="preserve"> </w:t>
      </w:r>
      <w:r w:rsidRPr="007F69CF">
        <w:rPr>
          <w:rFonts w:hint="eastAsia"/>
          <w:rtl/>
          <w:lang w:bidi="ar-AE"/>
        </w:rPr>
        <w:t>السكن</w:t>
      </w:r>
      <w:r>
        <w:rPr>
          <w:rtl/>
          <w:lang w:bidi="ar-AE"/>
        </w:rPr>
        <w:t xml:space="preserve"> </w:t>
      </w:r>
      <w:r w:rsidRPr="007F69CF">
        <w:rPr>
          <w:rtl/>
          <w:lang w:bidi="ar-AE"/>
        </w:rPr>
        <w:t>الدعم</w:t>
      </w:r>
      <w:r>
        <w:rPr>
          <w:rtl/>
          <w:lang w:bidi="ar-AE"/>
        </w:rPr>
        <w:t xml:space="preserve"> </w:t>
      </w:r>
      <w:r w:rsidRPr="007F69CF">
        <w:rPr>
          <w:rtl/>
          <w:lang w:bidi="ar-AE"/>
        </w:rPr>
        <w:t>لبناء</w:t>
      </w:r>
      <w:r>
        <w:rPr>
          <w:rtl/>
          <w:lang w:bidi="ar-AE"/>
        </w:rPr>
        <w:t xml:space="preserve"> </w:t>
      </w:r>
      <w:r w:rsidRPr="007F69CF">
        <w:rPr>
          <w:rtl/>
          <w:lang w:bidi="ar-AE"/>
        </w:rPr>
        <w:t>909</w:t>
      </w:r>
      <w:r>
        <w:rPr>
          <w:rtl/>
          <w:lang w:bidi="ar-AE"/>
        </w:rPr>
        <w:t xml:space="preserve"> </w:t>
      </w:r>
      <w:r w:rsidRPr="007F69CF">
        <w:rPr>
          <w:rtl/>
          <w:lang w:bidi="ar-AE"/>
        </w:rPr>
        <w:t>14</w:t>
      </w:r>
      <w:r>
        <w:rPr>
          <w:rtl/>
          <w:lang w:bidi="ar-AE"/>
        </w:rPr>
        <w:t xml:space="preserve"> </w:t>
      </w:r>
      <w:r w:rsidRPr="007F69CF">
        <w:rPr>
          <w:rtl/>
          <w:lang w:bidi="ar-AE"/>
        </w:rPr>
        <w:t>شقة</w:t>
      </w:r>
      <w:r>
        <w:rPr>
          <w:rtl/>
          <w:lang w:bidi="ar-AE"/>
        </w:rPr>
        <w:t xml:space="preserve"> </w:t>
      </w:r>
      <w:r w:rsidRPr="007F69CF">
        <w:rPr>
          <w:rtl/>
          <w:lang w:bidi="ar-AE"/>
        </w:rPr>
        <w:t>للإيجار</w:t>
      </w:r>
      <w:r>
        <w:rPr>
          <w:rtl/>
          <w:lang w:bidi="ar-AE"/>
        </w:rPr>
        <w:t xml:space="preserve"> </w:t>
      </w:r>
      <w:r w:rsidRPr="007F69CF">
        <w:rPr>
          <w:rtl/>
          <w:lang w:bidi="ar-AE"/>
        </w:rPr>
        <w:t>مخصصة</w:t>
      </w:r>
      <w:r>
        <w:rPr>
          <w:rtl/>
          <w:lang w:bidi="ar-AE"/>
        </w:rPr>
        <w:t xml:space="preserve"> </w:t>
      </w:r>
      <w:r w:rsidRPr="007F69CF">
        <w:rPr>
          <w:rtl/>
          <w:lang w:bidi="ar-AE"/>
        </w:rPr>
        <w:t>للسكن</w:t>
      </w:r>
      <w:r>
        <w:rPr>
          <w:rtl/>
          <w:lang w:bidi="ar-AE"/>
        </w:rPr>
        <w:t xml:space="preserve"> </w:t>
      </w:r>
      <w:r w:rsidRPr="007F69CF">
        <w:rPr>
          <w:rtl/>
          <w:lang w:bidi="ar-AE"/>
        </w:rPr>
        <w:t>الاجتماعي،</w:t>
      </w:r>
      <w:r>
        <w:rPr>
          <w:rtl/>
          <w:lang w:bidi="ar-AE"/>
        </w:rPr>
        <w:t xml:space="preserve"> </w:t>
      </w:r>
      <w:r w:rsidRPr="007F69CF">
        <w:rPr>
          <w:rtl/>
          <w:lang w:bidi="ar-AE"/>
        </w:rPr>
        <w:t>في</w:t>
      </w:r>
      <w:r>
        <w:rPr>
          <w:rtl/>
          <w:lang w:bidi="ar-AE"/>
        </w:rPr>
        <w:t xml:space="preserve"> </w:t>
      </w:r>
      <w:r w:rsidRPr="007F69CF">
        <w:rPr>
          <w:rtl/>
          <w:lang w:bidi="ar-AE"/>
        </w:rPr>
        <w:t>إطار</w:t>
      </w:r>
      <w:r>
        <w:rPr>
          <w:rtl/>
          <w:lang w:bidi="ar-AE"/>
        </w:rPr>
        <w:t xml:space="preserve"> </w:t>
      </w:r>
      <w:r w:rsidRPr="007F69CF">
        <w:rPr>
          <w:rtl/>
          <w:lang w:bidi="ar-AE"/>
        </w:rPr>
        <w:t>منع</w:t>
      </w:r>
      <w:r>
        <w:rPr>
          <w:rtl/>
          <w:lang w:bidi="ar-AE"/>
        </w:rPr>
        <w:t xml:space="preserve"> </w:t>
      </w:r>
      <w:r w:rsidRPr="007F69CF">
        <w:rPr>
          <w:rtl/>
          <w:lang w:bidi="ar-AE"/>
        </w:rPr>
        <w:t>الاستبعاد</w:t>
      </w:r>
      <w:r>
        <w:rPr>
          <w:rtl/>
          <w:lang w:bidi="ar-AE"/>
        </w:rPr>
        <w:t xml:space="preserve"> </w:t>
      </w:r>
      <w:r w:rsidRPr="007F69CF">
        <w:rPr>
          <w:rtl/>
          <w:lang w:bidi="ar-AE"/>
        </w:rPr>
        <w:t>الاجتماعي</w:t>
      </w:r>
      <w:r>
        <w:rPr>
          <w:rtl/>
          <w:lang w:bidi="ar-AE"/>
        </w:rPr>
        <w:t xml:space="preserve"> </w:t>
      </w:r>
      <w:r w:rsidRPr="007F69CF">
        <w:rPr>
          <w:rtl/>
          <w:lang w:bidi="ar-AE"/>
        </w:rPr>
        <w:t>(على</w:t>
      </w:r>
      <w:r w:rsidR="00DF1139">
        <w:rPr>
          <w:rFonts w:hint="cs"/>
          <w:rtl/>
          <w:lang w:bidi="ar-AE"/>
        </w:rPr>
        <w:t> </w:t>
      </w:r>
      <w:r w:rsidRPr="007F69CF">
        <w:rPr>
          <w:rtl/>
          <w:lang w:bidi="ar-AE"/>
        </w:rPr>
        <w:t>سبيل</w:t>
      </w:r>
      <w:r>
        <w:rPr>
          <w:rtl/>
          <w:lang w:bidi="ar-AE"/>
        </w:rPr>
        <w:t xml:space="preserve"> </w:t>
      </w:r>
      <w:r w:rsidRPr="007F69CF">
        <w:rPr>
          <w:rtl/>
          <w:lang w:bidi="ar-AE"/>
        </w:rPr>
        <w:t>المثال</w:t>
      </w:r>
      <w:r>
        <w:rPr>
          <w:rtl/>
          <w:lang w:bidi="ar-AE"/>
        </w:rPr>
        <w:t xml:space="preserve"> </w:t>
      </w:r>
      <w:r w:rsidRPr="007F69CF">
        <w:rPr>
          <w:rtl/>
          <w:lang w:bidi="ar-AE"/>
        </w:rPr>
        <w:t>للنساء</w:t>
      </w:r>
      <w:r>
        <w:rPr>
          <w:rtl/>
          <w:lang w:bidi="ar-AE"/>
        </w:rPr>
        <w:t xml:space="preserve"> </w:t>
      </w:r>
      <w:r w:rsidRPr="007F69CF">
        <w:rPr>
          <w:rtl/>
          <w:lang w:bidi="ar-AE"/>
        </w:rPr>
        <w:t>اللواتي</w:t>
      </w:r>
      <w:r>
        <w:rPr>
          <w:rtl/>
          <w:lang w:bidi="ar-AE"/>
        </w:rPr>
        <w:t xml:space="preserve"> </w:t>
      </w:r>
      <w:r w:rsidRPr="007F69CF">
        <w:rPr>
          <w:rtl/>
          <w:lang w:bidi="ar-AE"/>
        </w:rPr>
        <w:t>يعشن</w:t>
      </w:r>
      <w:r>
        <w:rPr>
          <w:rtl/>
          <w:lang w:bidi="ar-AE"/>
        </w:rPr>
        <w:t xml:space="preserve"> </w:t>
      </w:r>
      <w:r w:rsidRPr="007F69CF">
        <w:rPr>
          <w:rtl/>
          <w:lang w:bidi="ar-AE"/>
        </w:rPr>
        <w:t>في</w:t>
      </w:r>
      <w:r>
        <w:rPr>
          <w:rtl/>
          <w:lang w:bidi="ar-AE"/>
        </w:rPr>
        <w:t xml:space="preserve"> </w:t>
      </w:r>
      <w:r w:rsidRPr="007F69CF">
        <w:rPr>
          <w:rtl/>
          <w:lang w:bidi="ar-AE"/>
        </w:rPr>
        <w:t>المناطق</w:t>
      </w:r>
      <w:r>
        <w:rPr>
          <w:rtl/>
          <w:lang w:bidi="ar-AE"/>
        </w:rPr>
        <w:t xml:space="preserve"> </w:t>
      </w:r>
      <w:r w:rsidRPr="007F69CF">
        <w:rPr>
          <w:rtl/>
          <w:lang w:bidi="ar-AE"/>
        </w:rPr>
        <w:t>الريفية).</w:t>
      </w:r>
      <w:r>
        <w:rPr>
          <w:rtl/>
          <w:lang w:bidi="ar-AE"/>
        </w:rPr>
        <w:t xml:space="preserve"> </w:t>
      </w:r>
      <w:r w:rsidRPr="007F69CF">
        <w:rPr>
          <w:rtl/>
          <w:lang w:bidi="ar-AE"/>
        </w:rPr>
        <w:t>و</w:t>
      </w:r>
      <w:r w:rsidRPr="007F69CF">
        <w:rPr>
          <w:rFonts w:hint="eastAsia"/>
          <w:rtl/>
          <w:lang w:bidi="ar-AE"/>
        </w:rPr>
        <w:t>شيدت</w:t>
      </w:r>
      <w:r>
        <w:rPr>
          <w:rFonts w:hint="cs"/>
          <w:rtl/>
          <w:lang w:bidi="ar-AE"/>
        </w:rPr>
        <w:t xml:space="preserve"> </w:t>
      </w:r>
      <w:r w:rsidRPr="007F69CF">
        <w:rPr>
          <w:rFonts w:hint="eastAsia"/>
          <w:rtl/>
          <w:lang w:bidi="ar-AE"/>
        </w:rPr>
        <w:t>هذه</w:t>
      </w:r>
      <w:r>
        <w:rPr>
          <w:rtl/>
          <w:lang w:bidi="ar-AE"/>
        </w:rPr>
        <w:t xml:space="preserve"> </w:t>
      </w:r>
      <w:r w:rsidRPr="007F69CF">
        <w:rPr>
          <w:rtl/>
          <w:lang w:bidi="ar-AE"/>
        </w:rPr>
        <w:t>الشقق</w:t>
      </w:r>
      <w:r>
        <w:rPr>
          <w:rtl/>
          <w:lang w:bidi="ar-AE"/>
        </w:rPr>
        <w:t xml:space="preserve"> </w:t>
      </w:r>
      <w:r w:rsidRPr="007F69CF">
        <w:rPr>
          <w:rFonts w:hint="eastAsia"/>
          <w:rtl/>
          <w:lang w:bidi="ar-AE"/>
        </w:rPr>
        <w:t>بين</w:t>
      </w:r>
      <w:r>
        <w:rPr>
          <w:rtl/>
          <w:lang w:bidi="ar-AE"/>
        </w:rPr>
        <w:t xml:space="preserve"> </w:t>
      </w:r>
      <w:r w:rsidRPr="007F69CF">
        <w:rPr>
          <w:rtl/>
          <w:lang w:bidi="ar-AE"/>
        </w:rPr>
        <w:t>عامي</w:t>
      </w:r>
      <w:r w:rsidR="00DF1139">
        <w:rPr>
          <w:rFonts w:hint="cs"/>
          <w:rtl/>
          <w:lang w:bidi="ar-AE"/>
        </w:rPr>
        <w:t> </w:t>
      </w:r>
      <w:r w:rsidRPr="007F69CF">
        <w:rPr>
          <w:rtl/>
          <w:lang w:bidi="ar-AE"/>
        </w:rPr>
        <w:t>2009</w:t>
      </w:r>
      <w:r>
        <w:rPr>
          <w:rtl/>
          <w:lang w:bidi="ar-AE"/>
        </w:rPr>
        <w:t xml:space="preserve"> </w:t>
      </w:r>
      <w:r w:rsidRPr="007F69CF">
        <w:rPr>
          <w:rtl/>
          <w:lang w:bidi="ar-AE"/>
        </w:rPr>
        <w:t>و</w:t>
      </w:r>
      <w:r>
        <w:rPr>
          <w:rtl/>
          <w:lang w:bidi="ar-AE"/>
        </w:rPr>
        <w:t xml:space="preserve"> </w:t>
      </w:r>
      <w:r w:rsidRPr="007F69CF">
        <w:rPr>
          <w:rtl/>
          <w:lang w:bidi="ar-AE"/>
        </w:rPr>
        <w:t>2010</w:t>
      </w:r>
      <w:r>
        <w:rPr>
          <w:rtl/>
          <w:lang w:bidi="ar-AE"/>
        </w:rPr>
        <w:t xml:space="preserve"> </w:t>
      </w:r>
      <w:r w:rsidRPr="007F69CF">
        <w:rPr>
          <w:rtl/>
          <w:lang w:bidi="ar-AE"/>
        </w:rPr>
        <w:t>وهي</w:t>
      </w:r>
      <w:r>
        <w:rPr>
          <w:rtl/>
          <w:lang w:bidi="ar-AE"/>
        </w:rPr>
        <w:t xml:space="preserve"> </w:t>
      </w:r>
      <w:r w:rsidRPr="007F69CF">
        <w:rPr>
          <w:rtl/>
          <w:lang w:bidi="ar-AE"/>
        </w:rPr>
        <w:t>مخصصة</w:t>
      </w:r>
      <w:r>
        <w:rPr>
          <w:rtl/>
          <w:lang w:bidi="ar-AE"/>
        </w:rPr>
        <w:t xml:space="preserve"> </w:t>
      </w:r>
      <w:r w:rsidRPr="007F69CF">
        <w:rPr>
          <w:rtl/>
          <w:lang w:bidi="ar-AE"/>
        </w:rPr>
        <w:t>لكبار</w:t>
      </w:r>
      <w:r>
        <w:rPr>
          <w:rtl/>
          <w:lang w:bidi="ar-AE"/>
        </w:rPr>
        <w:t xml:space="preserve"> </w:t>
      </w:r>
      <w:r w:rsidRPr="007F69CF">
        <w:rPr>
          <w:rtl/>
          <w:lang w:bidi="ar-AE"/>
        </w:rPr>
        <w:t>السن</w:t>
      </w:r>
      <w:r>
        <w:rPr>
          <w:rtl/>
          <w:lang w:bidi="ar-AE"/>
        </w:rPr>
        <w:t xml:space="preserve"> </w:t>
      </w:r>
      <w:r w:rsidRPr="007F69CF">
        <w:rPr>
          <w:rtl/>
          <w:lang w:bidi="ar-AE"/>
        </w:rPr>
        <w:t>والأشخاص</w:t>
      </w:r>
      <w:r>
        <w:rPr>
          <w:rtl/>
          <w:lang w:bidi="ar-AE"/>
        </w:rPr>
        <w:t xml:space="preserve"> </w:t>
      </w:r>
      <w:r w:rsidRPr="007F69CF">
        <w:rPr>
          <w:rtl/>
          <w:lang w:bidi="ar-AE"/>
        </w:rPr>
        <w:t>ذوي</w:t>
      </w:r>
      <w:r>
        <w:rPr>
          <w:rtl/>
          <w:lang w:bidi="ar-AE"/>
        </w:rPr>
        <w:t xml:space="preserve"> </w:t>
      </w:r>
      <w:r w:rsidRPr="007F69CF">
        <w:rPr>
          <w:rtl/>
          <w:lang w:bidi="ar-AE"/>
        </w:rPr>
        <w:t>الإعاقة</w:t>
      </w:r>
      <w:r>
        <w:rPr>
          <w:rtl/>
          <w:lang w:bidi="ar-AE"/>
        </w:rPr>
        <w:t xml:space="preserve"> </w:t>
      </w:r>
      <w:r w:rsidRPr="007F69CF">
        <w:rPr>
          <w:rtl/>
          <w:lang w:bidi="ar-AE"/>
        </w:rPr>
        <w:t>والأشخاص</w:t>
      </w:r>
      <w:r>
        <w:rPr>
          <w:rtl/>
          <w:lang w:bidi="ar-AE"/>
        </w:rPr>
        <w:t xml:space="preserve"> </w:t>
      </w:r>
      <w:r w:rsidRPr="007F69CF">
        <w:rPr>
          <w:rtl/>
          <w:lang w:bidi="ar-AE"/>
        </w:rPr>
        <w:t>المحرومين</w:t>
      </w:r>
      <w:r>
        <w:rPr>
          <w:rtl/>
          <w:lang w:bidi="ar-AE"/>
        </w:rPr>
        <w:t xml:space="preserve"> </w:t>
      </w:r>
      <w:r w:rsidRPr="007F69CF">
        <w:rPr>
          <w:rtl/>
          <w:lang w:bidi="ar-AE"/>
        </w:rPr>
        <w:t>اجتماعيا.</w:t>
      </w:r>
    </w:p>
    <w:p w:rsidR="00470BC2" w:rsidRPr="0050094E" w:rsidRDefault="00470BC2" w:rsidP="00470BC2">
      <w:pPr>
        <w:pStyle w:val="SingleTxt"/>
        <w:spacing w:after="0" w:line="120" w:lineRule="exact"/>
        <w:rPr>
          <w:rFonts w:hint="eastAsia"/>
          <w:b/>
          <w:bCs/>
          <w:sz w:val="10"/>
          <w:rtl/>
          <w:lang w:bidi="ar-AE"/>
        </w:rPr>
      </w:pP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المادتان</w:t>
      </w:r>
      <w:r>
        <w:rPr>
          <w:rtl/>
          <w:lang w:bidi="ar-AE"/>
        </w:rPr>
        <w:t xml:space="preserve"> </w:t>
      </w:r>
      <w:r w:rsidRPr="007F69CF">
        <w:rPr>
          <w:rtl/>
          <w:lang w:bidi="ar-AE"/>
        </w:rPr>
        <w:t>15</w:t>
      </w:r>
      <w:r>
        <w:rPr>
          <w:rtl/>
          <w:lang w:bidi="ar-AE"/>
        </w:rPr>
        <w:t xml:space="preserve"> </w:t>
      </w:r>
      <w:r w:rsidRPr="007F69CF">
        <w:rPr>
          <w:rtl/>
          <w:lang w:bidi="ar-AE"/>
        </w:rPr>
        <w:t>و</w:t>
      </w:r>
      <w:r>
        <w:rPr>
          <w:rtl/>
          <w:lang w:bidi="ar-AE"/>
        </w:rPr>
        <w:t xml:space="preserve"> </w:t>
      </w:r>
      <w:r w:rsidRPr="007F69CF">
        <w:rPr>
          <w:rtl/>
          <w:lang w:bidi="ar-AE"/>
        </w:rPr>
        <w:t>16</w:t>
      </w: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المساواة</w:t>
      </w:r>
      <w:r>
        <w:rPr>
          <w:rtl/>
          <w:lang w:bidi="ar-AE"/>
        </w:rPr>
        <w:t xml:space="preserve"> </w:t>
      </w:r>
      <w:r w:rsidRPr="007F69CF">
        <w:rPr>
          <w:rtl/>
          <w:lang w:bidi="ar-AE"/>
        </w:rPr>
        <w:t>بين</w:t>
      </w:r>
      <w:r>
        <w:rPr>
          <w:rtl/>
          <w:lang w:bidi="ar-AE"/>
        </w:rPr>
        <w:t xml:space="preserve"> </w:t>
      </w:r>
      <w:r w:rsidRPr="007F69CF">
        <w:rPr>
          <w:rtl/>
          <w:lang w:bidi="ar-AE"/>
        </w:rPr>
        <w:t>الجنسين</w:t>
      </w:r>
      <w:r>
        <w:rPr>
          <w:rtl/>
          <w:lang w:bidi="ar-AE"/>
        </w:rPr>
        <w:t xml:space="preserve"> </w:t>
      </w:r>
      <w:r w:rsidRPr="007F69CF">
        <w:rPr>
          <w:rtl/>
          <w:lang w:bidi="ar-AE"/>
        </w:rPr>
        <w:t>أمام</w:t>
      </w:r>
      <w:r>
        <w:rPr>
          <w:rtl/>
          <w:lang w:bidi="ar-AE"/>
        </w:rPr>
        <w:t xml:space="preserve"> </w:t>
      </w:r>
      <w:r w:rsidRPr="007F69CF">
        <w:rPr>
          <w:rtl/>
          <w:lang w:bidi="ar-AE"/>
        </w:rPr>
        <w:t>القانون</w:t>
      </w:r>
      <w:r>
        <w:rPr>
          <w:rtl/>
          <w:lang w:bidi="ar-AE"/>
        </w:rPr>
        <w:t xml:space="preserve"> </w:t>
      </w:r>
      <w:r w:rsidRPr="007F69CF">
        <w:rPr>
          <w:rtl/>
          <w:lang w:bidi="ar-AE"/>
        </w:rPr>
        <w:t>وفي</w:t>
      </w:r>
      <w:r>
        <w:rPr>
          <w:rFonts w:hint="cs"/>
          <w:rtl/>
          <w:lang w:bidi="ar-AE"/>
        </w:rPr>
        <w:t xml:space="preserve"> </w:t>
      </w:r>
      <w:r w:rsidRPr="007F69CF">
        <w:rPr>
          <w:rFonts w:hint="eastAsia"/>
          <w:rtl/>
          <w:lang w:bidi="ar-AE"/>
        </w:rPr>
        <w:t>الشؤون</w:t>
      </w:r>
      <w:r>
        <w:rPr>
          <w:rtl/>
          <w:lang w:bidi="ar-AE"/>
        </w:rPr>
        <w:t xml:space="preserve"> </w:t>
      </w:r>
      <w:r w:rsidRPr="007F69CF">
        <w:rPr>
          <w:rtl/>
          <w:lang w:bidi="ar-AE"/>
        </w:rPr>
        <w:t>المدنية</w:t>
      </w:r>
      <w:r>
        <w:rPr>
          <w:rtl/>
          <w:lang w:bidi="ar-AE"/>
        </w:rPr>
        <w:t xml:space="preserve"> </w:t>
      </w:r>
      <w:r w:rsidRPr="007F69CF">
        <w:rPr>
          <w:rtl/>
          <w:lang w:bidi="ar-AE"/>
        </w:rPr>
        <w:t>والعلاقات</w:t>
      </w:r>
      <w:r>
        <w:rPr>
          <w:rtl/>
          <w:lang w:bidi="ar-AE"/>
        </w:rPr>
        <w:t xml:space="preserve"> </w:t>
      </w:r>
      <w:r w:rsidRPr="007F69CF">
        <w:rPr>
          <w:rtl/>
          <w:lang w:bidi="ar-AE"/>
        </w:rPr>
        <w:t>الأسرية</w:t>
      </w:r>
      <w:r>
        <w:rPr>
          <w:rtl/>
          <w:lang w:bidi="ar-AE"/>
        </w:rPr>
        <w:t xml:space="preserve"> </w:t>
      </w:r>
      <w:r w:rsidRPr="007F69CF">
        <w:rPr>
          <w:rtl/>
          <w:lang w:bidi="ar-AE"/>
        </w:rPr>
        <w:t>والمسائل</w:t>
      </w:r>
      <w:r>
        <w:rPr>
          <w:rtl/>
          <w:lang w:bidi="ar-AE"/>
        </w:rPr>
        <w:t xml:space="preserve"> </w:t>
      </w:r>
      <w:r w:rsidRPr="007F69CF">
        <w:rPr>
          <w:rtl/>
          <w:lang w:bidi="ar-AE"/>
        </w:rPr>
        <w:t>المرتبطة</w:t>
      </w:r>
      <w:r>
        <w:rPr>
          <w:rtl/>
          <w:lang w:bidi="ar-AE"/>
        </w:rPr>
        <w:t xml:space="preserve"> </w:t>
      </w:r>
      <w:r w:rsidRPr="007F69CF">
        <w:rPr>
          <w:rtl/>
          <w:lang w:bidi="ar-AE"/>
        </w:rPr>
        <w:t>بالزواج</w:t>
      </w:r>
    </w:p>
    <w:p w:rsidR="00470BC2" w:rsidRPr="007F69CF" w:rsidRDefault="00470BC2" w:rsidP="008E2265">
      <w:pPr>
        <w:pStyle w:val="SingleTxt"/>
        <w:rPr>
          <w:rtl/>
          <w:lang w:bidi="ar-AE"/>
        </w:rPr>
      </w:pPr>
      <w:r w:rsidRPr="007F69CF">
        <w:rPr>
          <w:rtl/>
          <w:lang w:bidi="ar-AE"/>
        </w:rPr>
        <w:t>203</w:t>
      </w:r>
      <w:r>
        <w:rPr>
          <w:rtl/>
          <w:lang w:bidi="ar-AE"/>
        </w:rPr>
        <w:t xml:space="preserve"> </w:t>
      </w:r>
      <w:r w:rsidRPr="007F69CF">
        <w:rPr>
          <w:rtl/>
          <w:lang w:bidi="ar-AE"/>
        </w:rPr>
        <w:t>-</w:t>
      </w:r>
      <w:r>
        <w:rPr>
          <w:rFonts w:hint="cs"/>
          <w:rtl/>
          <w:lang w:bidi="ar-AE"/>
        </w:rPr>
        <w:t xml:space="preserve"> </w:t>
      </w:r>
      <w:r w:rsidRPr="007F69CF">
        <w:rPr>
          <w:rFonts w:hint="eastAsia"/>
          <w:rtl/>
          <w:lang w:bidi="ar-AE"/>
        </w:rPr>
        <w:t>انخفض</w:t>
      </w:r>
      <w:r>
        <w:rPr>
          <w:rtl/>
          <w:lang w:bidi="ar-AE"/>
        </w:rPr>
        <w:t xml:space="preserve"> </w:t>
      </w:r>
      <w:r w:rsidRPr="007F69CF">
        <w:rPr>
          <w:rtl/>
          <w:lang w:bidi="ar-AE"/>
        </w:rPr>
        <w:t>عدد</w:t>
      </w:r>
      <w:r>
        <w:rPr>
          <w:rtl/>
          <w:lang w:bidi="ar-AE"/>
        </w:rPr>
        <w:t xml:space="preserve"> </w:t>
      </w:r>
      <w:r w:rsidRPr="007F69CF">
        <w:rPr>
          <w:rtl/>
          <w:lang w:bidi="ar-AE"/>
        </w:rPr>
        <w:t>الزيجات</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منذ</w:t>
      </w:r>
      <w:r>
        <w:rPr>
          <w:rtl/>
          <w:lang w:bidi="ar-AE"/>
        </w:rPr>
        <w:t xml:space="preserve"> </w:t>
      </w:r>
      <w:r w:rsidRPr="007F69CF">
        <w:rPr>
          <w:rtl/>
          <w:lang w:bidi="ar-AE"/>
        </w:rPr>
        <w:t>أمد</w:t>
      </w:r>
      <w:r>
        <w:rPr>
          <w:rtl/>
          <w:lang w:bidi="ar-AE"/>
        </w:rPr>
        <w:t xml:space="preserve"> </w:t>
      </w:r>
      <w:r w:rsidRPr="007F69CF">
        <w:rPr>
          <w:rtl/>
          <w:lang w:bidi="ar-AE"/>
        </w:rPr>
        <w:t>بعيد.</w:t>
      </w:r>
      <w:r>
        <w:rPr>
          <w:rtl/>
          <w:lang w:bidi="ar-AE"/>
        </w:rPr>
        <w:t xml:space="preserve"> </w:t>
      </w:r>
      <w:r w:rsidRPr="007F69CF">
        <w:rPr>
          <w:rtl/>
          <w:lang w:bidi="ar-AE"/>
        </w:rPr>
        <w:t>ففي</w:t>
      </w:r>
      <w:r>
        <w:rPr>
          <w:rtl/>
          <w:lang w:bidi="ar-AE"/>
        </w:rPr>
        <w:t xml:space="preserve"> </w:t>
      </w:r>
      <w:r w:rsidRPr="007F69CF">
        <w:rPr>
          <w:rtl/>
          <w:lang w:bidi="ar-AE"/>
        </w:rPr>
        <w:t>عام</w:t>
      </w:r>
      <w:r>
        <w:rPr>
          <w:rtl/>
          <w:lang w:bidi="ar-AE"/>
        </w:rPr>
        <w:t xml:space="preserve"> </w:t>
      </w:r>
      <w:r w:rsidRPr="007F69CF">
        <w:rPr>
          <w:rtl/>
          <w:lang w:bidi="ar-AE"/>
        </w:rPr>
        <w:t>2011،</w:t>
      </w:r>
      <w:r w:rsidRPr="007F69CF">
        <w:rPr>
          <w:rFonts w:hint="eastAsia"/>
          <w:rtl/>
          <w:lang w:bidi="ar-AE"/>
        </w:rPr>
        <w:t>حيث</w:t>
      </w:r>
      <w:r>
        <w:rPr>
          <w:rtl/>
          <w:lang w:bidi="ar-AE"/>
        </w:rPr>
        <w:t xml:space="preserve"> </w:t>
      </w:r>
      <w:r w:rsidRPr="007F69CF">
        <w:rPr>
          <w:rtl/>
          <w:lang w:bidi="ar-AE"/>
        </w:rPr>
        <w:t>أقيمت</w:t>
      </w:r>
      <w:r>
        <w:rPr>
          <w:rtl/>
          <w:lang w:bidi="ar-AE"/>
        </w:rPr>
        <w:t xml:space="preserve"> </w:t>
      </w:r>
      <w:r w:rsidRPr="007F69CF">
        <w:rPr>
          <w:rtl/>
          <w:lang w:bidi="ar-AE"/>
        </w:rPr>
        <w:t>137</w:t>
      </w:r>
      <w:r>
        <w:rPr>
          <w:rtl/>
          <w:lang w:bidi="ar-AE"/>
        </w:rPr>
        <w:t xml:space="preserve"> </w:t>
      </w:r>
      <w:r w:rsidRPr="007F69CF">
        <w:rPr>
          <w:rtl/>
          <w:lang w:bidi="ar-AE"/>
        </w:rPr>
        <w:t>45</w:t>
      </w:r>
      <w:r>
        <w:rPr>
          <w:rtl/>
          <w:lang w:bidi="ar-AE"/>
        </w:rPr>
        <w:t xml:space="preserve"> </w:t>
      </w:r>
      <w:r w:rsidRPr="007F69CF">
        <w:rPr>
          <w:rtl/>
          <w:lang w:bidi="ar-AE"/>
        </w:rPr>
        <w:t>حفلة</w:t>
      </w:r>
      <w:r>
        <w:rPr>
          <w:rtl/>
          <w:lang w:bidi="ar-AE"/>
        </w:rPr>
        <w:t xml:space="preserve"> </w:t>
      </w:r>
      <w:r w:rsidRPr="007F69CF">
        <w:rPr>
          <w:rtl/>
          <w:lang w:bidi="ar-AE"/>
        </w:rPr>
        <w:t>زفاف،</w:t>
      </w:r>
      <w:r>
        <w:rPr>
          <w:rtl/>
          <w:lang w:bidi="ar-AE"/>
        </w:rPr>
        <w:t xml:space="preserve"> </w:t>
      </w:r>
      <w:r w:rsidRPr="007F69CF">
        <w:rPr>
          <w:rtl/>
          <w:lang w:bidi="ar-AE"/>
        </w:rPr>
        <w:t>بلغ</w:t>
      </w:r>
      <w:r>
        <w:rPr>
          <w:rtl/>
          <w:lang w:bidi="ar-AE"/>
        </w:rPr>
        <w:t xml:space="preserve"> </w:t>
      </w:r>
      <w:r w:rsidRPr="007F69CF">
        <w:rPr>
          <w:rtl/>
          <w:lang w:bidi="ar-AE"/>
        </w:rPr>
        <w:t>عدد</w:t>
      </w:r>
      <w:r>
        <w:rPr>
          <w:rtl/>
          <w:lang w:bidi="ar-AE"/>
        </w:rPr>
        <w:t xml:space="preserve"> </w:t>
      </w:r>
      <w:r w:rsidRPr="007F69CF">
        <w:rPr>
          <w:rtl/>
          <w:lang w:bidi="ar-AE"/>
        </w:rPr>
        <w:t>الزيجات</w:t>
      </w:r>
      <w:r>
        <w:rPr>
          <w:rtl/>
          <w:lang w:bidi="ar-AE"/>
        </w:rPr>
        <w:t xml:space="preserve"> </w:t>
      </w:r>
      <w:r w:rsidRPr="007F69CF">
        <w:rPr>
          <w:rtl/>
          <w:lang w:bidi="ar-AE"/>
        </w:rPr>
        <w:t>أدنى</w:t>
      </w:r>
      <w:r>
        <w:rPr>
          <w:rtl/>
          <w:lang w:bidi="ar-AE"/>
        </w:rPr>
        <w:t xml:space="preserve"> </w:t>
      </w:r>
      <w:r w:rsidRPr="007F69CF">
        <w:rPr>
          <w:rtl/>
          <w:lang w:bidi="ar-AE"/>
        </w:rPr>
        <w:t>مستوى</w:t>
      </w:r>
      <w:r>
        <w:rPr>
          <w:rtl/>
          <w:lang w:bidi="ar-AE"/>
        </w:rPr>
        <w:t xml:space="preserve"> </w:t>
      </w:r>
      <w:r w:rsidRPr="007F69CF">
        <w:rPr>
          <w:rtl/>
          <w:lang w:bidi="ar-AE"/>
        </w:rPr>
        <w:t>له</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Fonts w:hint="eastAsia"/>
          <w:rtl/>
          <w:lang w:bidi="ar-AE"/>
        </w:rPr>
        <w:t>منذ</w:t>
      </w:r>
      <w:r>
        <w:rPr>
          <w:rtl/>
          <w:lang w:bidi="ar-AE"/>
        </w:rPr>
        <w:t xml:space="preserve"> </w:t>
      </w:r>
      <w:r w:rsidRPr="007F69CF">
        <w:rPr>
          <w:rtl/>
          <w:lang w:bidi="ar-AE"/>
        </w:rPr>
        <w:t>عام</w:t>
      </w:r>
      <w:r>
        <w:rPr>
          <w:rtl/>
          <w:lang w:bidi="ar-AE"/>
        </w:rPr>
        <w:t xml:space="preserve"> </w:t>
      </w:r>
      <w:r w:rsidRPr="007F69CF">
        <w:rPr>
          <w:rtl/>
          <w:lang w:bidi="ar-AE"/>
        </w:rPr>
        <w:t>1918.</w:t>
      </w:r>
      <w:r>
        <w:rPr>
          <w:rtl/>
          <w:lang w:bidi="ar-AE"/>
        </w:rPr>
        <w:t xml:space="preserve"> </w:t>
      </w:r>
      <w:r w:rsidRPr="007F69CF">
        <w:rPr>
          <w:rFonts w:hint="eastAsia"/>
          <w:rtl/>
          <w:lang w:bidi="ar-AE"/>
        </w:rPr>
        <w:t>وازداد</w:t>
      </w:r>
      <w:r>
        <w:rPr>
          <w:rtl/>
          <w:lang w:bidi="ar-AE"/>
        </w:rPr>
        <w:t xml:space="preserve"> </w:t>
      </w:r>
      <w:r w:rsidRPr="007F69CF">
        <w:rPr>
          <w:rtl/>
          <w:lang w:bidi="ar-AE"/>
        </w:rPr>
        <w:t>عدد</w:t>
      </w:r>
      <w:r>
        <w:rPr>
          <w:rtl/>
          <w:lang w:bidi="ar-AE"/>
        </w:rPr>
        <w:t xml:space="preserve"> </w:t>
      </w:r>
      <w:r w:rsidRPr="007F69CF">
        <w:rPr>
          <w:rtl/>
          <w:lang w:bidi="ar-AE"/>
        </w:rPr>
        <w:t>الزيجات</w:t>
      </w:r>
      <w:r>
        <w:rPr>
          <w:rtl/>
          <w:lang w:bidi="ar-AE"/>
        </w:rPr>
        <w:t xml:space="preserve"> </w:t>
      </w:r>
      <w:r w:rsidRPr="007F69CF">
        <w:rPr>
          <w:rtl/>
          <w:lang w:bidi="ar-AE"/>
        </w:rPr>
        <w:t>قليلا</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2012</w:t>
      </w:r>
      <w:r>
        <w:rPr>
          <w:rtl/>
          <w:lang w:bidi="ar-AE"/>
        </w:rPr>
        <w:t xml:space="preserve"> </w:t>
      </w:r>
      <w:r w:rsidRPr="007F69CF">
        <w:rPr>
          <w:rtl/>
          <w:lang w:bidi="ar-AE"/>
        </w:rPr>
        <w:t>حيث</w:t>
      </w:r>
      <w:r>
        <w:rPr>
          <w:rtl/>
          <w:lang w:bidi="ar-AE"/>
        </w:rPr>
        <w:t xml:space="preserve"> </w:t>
      </w:r>
      <w:r w:rsidRPr="007F69CF">
        <w:rPr>
          <w:rtl/>
          <w:lang w:bidi="ar-AE"/>
        </w:rPr>
        <w:t>تم</w:t>
      </w:r>
      <w:r>
        <w:rPr>
          <w:rtl/>
          <w:lang w:bidi="ar-AE"/>
        </w:rPr>
        <w:t xml:space="preserve"> </w:t>
      </w:r>
      <w:r w:rsidRPr="007F69CF">
        <w:rPr>
          <w:rtl/>
          <w:lang w:bidi="ar-AE"/>
        </w:rPr>
        <w:t>تسجيل</w:t>
      </w:r>
      <w:r>
        <w:rPr>
          <w:rtl/>
          <w:lang w:bidi="ar-AE"/>
        </w:rPr>
        <w:t xml:space="preserve"> </w:t>
      </w:r>
      <w:r w:rsidRPr="007F69CF">
        <w:rPr>
          <w:rtl/>
          <w:lang w:bidi="ar-AE"/>
        </w:rPr>
        <w:t>206</w:t>
      </w:r>
      <w:r>
        <w:rPr>
          <w:rtl/>
          <w:lang w:bidi="ar-AE"/>
        </w:rPr>
        <w:t xml:space="preserve"> </w:t>
      </w:r>
      <w:r w:rsidRPr="007F69CF">
        <w:rPr>
          <w:rtl/>
          <w:lang w:bidi="ar-AE"/>
        </w:rPr>
        <w:t>45</w:t>
      </w:r>
      <w:r>
        <w:rPr>
          <w:rtl/>
          <w:lang w:bidi="ar-AE"/>
        </w:rPr>
        <w:t xml:space="preserve"> </w:t>
      </w:r>
      <w:r w:rsidRPr="007F69CF">
        <w:rPr>
          <w:rtl/>
          <w:lang w:bidi="ar-AE"/>
        </w:rPr>
        <w:t>عقد</w:t>
      </w:r>
      <w:r>
        <w:rPr>
          <w:rtl/>
          <w:lang w:bidi="ar-AE"/>
        </w:rPr>
        <w:t xml:space="preserve"> </w:t>
      </w:r>
      <w:r w:rsidRPr="007F69CF">
        <w:rPr>
          <w:rtl/>
          <w:lang w:bidi="ar-AE"/>
        </w:rPr>
        <w:t>زواج</w:t>
      </w:r>
      <w:r w:rsidR="008E2265" w:rsidRPr="008E2265">
        <w:rPr>
          <w:vertAlign w:val="superscript"/>
          <w:rtl/>
          <w:lang w:bidi="ar-AE"/>
        </w:rPr>
        <w:t>(</w:t>
      </w:r>
      <w:r w:rsidR="008E2265" w:rsidRPr="008E2265">
        <w:rPr>
          <w:rStyle w:val="FootnoteReference"/>
          <w:szCs w:val="30"/>
          <w:rtl/>
        </w:rPr>
        <w:footnoteReference w:id="61"/>
      </w:r>
      <w:r w:rsidR="008E2265" w:rsidRPr="008E2265">
        <w:rPr>
          <w:vertAlign w:val="superscript"/>
          <w:rtl/>
          <w:lang w:bidi="ar-AE"/>
        </w:rPr>
        <w:t>)</w:t>
      </w:r>
      <w:r w:rsidRPr="007F69CF">
        <w:rPr>
          <w:rtl/>
          <w:lang w:bidi="ar-AE"/>
        </w:rPr>
        <w:t>.</w:t>
      </w:r>
      <w:r>
        <w:rPr>
          <w:rtl/>
          <w:lang w:bidi="ar-AE"/>
        </w:rPr>
        <w:t xml:space="preserve"> </w:t>
      </w:r>
      <w:r w:rsidRPr="007F69CF">
        <w:rPr>
          <w:rFonts w:hint="eastAsia"/>
          <w:rtl/>
          <w:lang w:bidi="ar-AE"/>
        </w:rPr>
        <w:t>والاتجاه</w:t>
      </w:r>
      <w:r>
        <w:rPr>
          <w:rtl/>
          <w:lang w:bidi="ar-AE"/>
        </w:rPr>
        <w:t xml:space="preserve"> </w:t>
      </w:r>
      <w:r w:rsidRPr="007F69CF">
        <w:rPr>
          <w:rtl/>
          <w:lang w:bidi="ar-AE"/>
        </w:rPr>
        <w:t>السائد</w:t>
      </w:r>
      <w:r>
        <w:rPr>
          <w:rtl/>
          <w:lang w:bidi="ar-AE"/>
        </w:rPr>
        <w:t xml:space="preserve"> </w:t>
      </w:r>
      <w:r w:rsidRPr="007F69CF">
        <w:rPr>
          <w:rtl/>
          <w:lang w:bidi="ar-AE"/>
        </w:rPr>
        <w:t>في</w:t>
      </w:r>
      <w:r>
        <w:rPr>
          <w:rtl/>
          <w:lang w:bidi="ar-AE"/>
        </w:rPr>
        <w:t xml:space="preserve"> </w:t>
      </w:r>
      <w:r w:rsidRPr="007F69CF">
        <w:rPr>
          <w:rtl/>
          <w:lang w:bidi="ar-AE"/>
        </w:rPr>
        <w:t>الوقت</w:t>
      </w:r>
      <w:r>
        <w:rPr>
          <w:rtl/>
          <w:lang w:bidi="ar-AE"/>
        </w:rPr>
        <w:t xml:space="preserve"> </w:t>
      </w:r>
      <w:r w:rsidRPr="007F69CF">
        <w:rPr>
          <w:rtl/>
          <w:lang w:bidi="ar-AE"/>
        </w:rPr>
        <w:t>الحالي</w:t>
      </w:r>
      <w:r>
        <w:rPr>
          <w:rtl/>
          <w:lang w:bidi="ar-AE"/>
        </w:rPr>
        <w:t xml:space="preserve"> </w:t>
      </w:r>
      <w:r w:rsidRPr="007F69CF">
        <w:rPr>
          <w:rtl/>
          <w:lang w:bidi="ar-AE"/>
        </w:rPr>
        <w:t>في</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هو</w:t>
      </w:r>
      <w:r>
        <w:rPr>
          <w:rtl/>
          <w:lang w:bidi="ar-AE"/>
        </w:rPr>
        <w:t xml:space="preserve"> </w:t>
      </w:r>
      <w:r w:rsidRPr="007F69CF">
        <w:rPr>
          <w:rtl/>
          <w:lang w:bidi="ar-AE"/>
        </w:rPr>
        <w:t>المعاشرة</w:t>
      </w:r>
      <w:r>
        <w:rPr>
          <w:rtl/>
          <w:lang w:bidi="ar-AE"/>
        </w:rPr>
        <w:t xml:space="preserve"> </w:t>
      </w:r>
      <w:r w:rsidRPr="007F69CF">
        <w:rPr>
          <w:rtl/>
          <w:lang w:bidi="ar-AE"/>
        </w:rPr>
        <w:t>غير</w:t>
      </w:r>
      <w:r>
        <w:rPr>
          <w:rtl/>
          <w:lang w:bidi="ar-AE"/>
        </w:rPr>
        <w:t xml:space="preserve"> </w:t>
      </w:r>
      <w:r w:rsidRPr="007F69CF">
        <w:rPr>
          <w:rtl/>
          <w:lang w:bidi="ar-AE"/>
        </w:rPr>
        <w:t>الرسمية</w:t>
      </w:r>
      <w:r>
        <w:rPr>
          <w:rtl/>
          <w:lang w:bidi="ar-AE"/>
        </w:rPr>
        <w:t xml:space="preserve"> </w:t>
      </w:r>
      <w:r w:rsidRPr="007F69CF">
        <w:rPr>
          <w:rtl/>
          <w:lang w:bidi="ar-AE"/>
        </w:rPr>
        <w:t>(حتى</w:t>
      </w:r>
      <w:r>
        <w:rPr>
          <w:rtl/>
          <w:lang w:bidi="ar-AE"/>
        </w:rPr>
        <w:t xml:space="preserve"> </w:t>
      </w:r>
      <w:r w:rsidRPr="007F69CF">
        <w:rPr>
          <w:rtl/>
          <w:lang w:bidi="ar-AE"/>
        </w:rPr>
        <w:t>بين</w:t>
      </w:r>
      <w:r>
        <w:rPr>
          <w:rtl/>
          <w:lang w:bidi="ar-AE"/>
        </w:rPr>
        <w:t xml:space="preserve"> </w:t>
      </w:r>
      <w:r w:rsidRPr="007F69CF">
        <w:rPr>
          <w:rtl/>
          <w:lang w:bidi="ar-AE"/>
        </w:rPr>
        <w:t>أفراد</w:t>
      </w:r>
      <w:r>
        <w:rPr>
          <w:rtl/>
          <w:lang w:bidi="ar-AE"/>
        </w:rPr>
        <w:t xml:space="preserve"> </w:t>
      </w:r>
      <w:r w:rsidRPr="007F69CF">
        <w:rPr>
          <w:rtl/>
          <w:lang w:bidi="ar-AE"/>
        </w:rPr>
        <w:t>الروما</w:t>
      </w:r>
      <w:r>
        <w:rPr>
          <w:rtl/>
          <w:lang w:bidi="ar-AE"/>
        </w:rPr>
        <w:t xml:space="preserve"> </w:t>
      </w:r>
      <w:r w:rsidRPr="007F69CF">
        <w:rPr>
          <w:rtl/>
          <w:lang w:bidi="ar-AE"/>
        </w:rPr>
        <w:t>-</w:t>
      </w:r>
      <w:r>
        <w:rPr>
          <w:rtl/>
          <w:lang w:bidi="ar-AE"/>
        </w:rPr>
        <w:t xml:space="preserve"> </w:t>
      </w:r>
      <w:r w:rsidRPr="007F69CF">
        <w:rPr>
          <w:rtl/>
          <w:lang w:bidi="ar-AE"/>
        </w:rPr>
        <w:t>انظر</w:t>
      </w:r>
      <w:r>
        <w:rPr>
          <w:rtl/>
          <w:lang w:bidi="ar-AE"/>
        </w:rPr>
        <w:t xml:space="preserve"> </w:t>
      </w:r>
      <w:r w:rsidRPr="007F69CF">
        <w:rPr>
          <w:rtl/>
          <w:lang w:bidi="ar-AE"/>
        </w:rPr>
        <w:t>المادة</w:t>
      </w:r>
      <w:r>
        <w:rPr>
          <w:rtl/>
          <w:lang w:bidi="ar-AE"/>
        </w:rPr>
        <w:t xml:space="preserve"> </w:t>
      </w:r>
      <w:r w:rsidRPr="007F69CF">
        <w:rPr>
          <w:rtl/>
          <w:lang w:bidi="ar-AE"/>
        </w:rPr>
        <w:t>13).</w:t>
      </w:r>
    </w:p>
    <w:p w:rsidR="00470BC2" w:rsidRPr="007F69CF" w:rsidRDefault="00470BC2" w:rsidP="00470BC2">
      <w:pPr>
        <w:pStyle w:val="SingleTxt"/>
        <w:rPr>
          <w:rtl/>
          <w:lang w:bidi="ar-AE"/>
        </w:rPr>
      </w:pPr>
      <w:r w:rsidRPr="007F69CF">
        <w:rPr>
          <w:rtl/>
          <w:lang w:bidi="ar-AE"/>
        </w:rPr>
        <w:t>204</w:t>
      </w:r>
      <w:r>
        <w:rPr>
          <w:rtl/>
          <w:lang w:bidi="ar-AE"/>
        </w:rPr>
        <w:t xml:space="preserve"> </w:t>
      </w:r>
      <w:r w:rsidRPr="007F69CF">
        <w:rPr>
          <w:rtl/>
          <w:lang w:bidi="ar-AE"/>
        </w:rPr>
        <w:t>-</w:t>
      </w:r>
      <w:r>
        <w:rPr>
          <w:rFonts w:hint="cs"/>
          <w:rtl/>
          <w:lang w:bidi="ar-AE"/>
        </w:rPr>
        <w:t xml:space="preserve"> </w:t>
      </w:r>
      <w:r w:rsidRPr="007F69CF">
        <w:rPr>
          <w:rFonts w:hint="eastAsia"/>
          <w:rtl/>
          <w:lang w:bidi="ar-AE"/>
        </w:rPr>
        <w:t>وللقانون</w:t>
      </w:r>
      <w:r>
        <w:rPr>
          <w:rtl/>
          <w:lang w:bidi="ar-AE"/>
        </w:rPr>
        <w:t xml:space="preserve"> </w:t>
      </w:r>
      <w:r w:rsidRPr="007F69CF">
        <w:rPr>
          <w:rtl/>
          <w:lang w:bidi="ar-AE"/>
        </w:rPr>
        <w:t>المدني</w:t>
      </w:r>
      <w:r>
        <w:rPr>
          <w:rtl/>
          <w:lang w:bidi="ar-AE"/>
        </w:rPr>
        <w:t xml:space="preserve"> </w:t>
      </w:r>
      <w:r w:rsidRPr="007F69CF">
        <w:rPr>
          <w:rtl/>
          <w:lang w:bidi="ar-AE"/>
        </w:rPr>
        <w:t>الجديد</w:t>
      </w:r>
      <w:r>
        <w:rPr>
          <w:rtl/>
          <w:lang w:bidi="ar-AE"/>
        </w:rPr>
        <w:t xml:space="preserve"> </w:t>
      </w:r>
      <w:r w:rsidRPr="007F69CF">
        <w:rPr>
          <w:rtl/>
          <w:lang w:bidi="ar-AE"/>
        </w:rPr>
        <w:t>89/2012</w:t>
      </w:r>
      <w:r>
        <w:rPr>
          <w:rtl/>
          <w:lang w:bidi="ar-AE"/>
        </w:rPr>
        <w:t xml:space="preserve"> </w:t>
      </w:r>
      <w:r w:rsidRPr="007F69CF">
        <w:rPr>
          <w:rtl/>
          <w:lang w:bidi="ar-AE"/>
        </w:rPr>
        <w:t>الذي</w:t>
      </w:r>
      <w:r>
        <w:rPr>
          <w:rFonts w:hint="cs"/>
          <w:rtl/>
          <w:lang w:bidi="ar-AE"/>
        </w:rPr>
        <w:t xml:space="preserve"> </w:t>
      </w:r>
      <w:r w:rsidRPr="007F69CF">
        <w:rPr>
          <w:rFonts w:hint="eastAsia"/>
          <w:rtl/>
          <w:lang w:bidi="ar-AE"/>
        </w:rPr>
        <w:t>أُقر</w:t>
      </w:r>
      <w:r>
        <w:rPr>
          <w:rtl/>
          <w:lang w:bidi="ar-AE"/>
        </w:rPr>
        <w:t xml:space="preserve"> </w:t>
      </w:r>
      <w:r w:rsidRPr="007F69CF">
        <w:rPr>
          <w:rtl/>
          <w:lang w:bidi="ar-AE"/>
        </w:rPr>
        <w:t>في</w:t>
      </w:r>
      <w:r>
        <w:rPr>
          <w:rtl/>
          <w:lang w:bidi="ar-AE"/>
        </w:rPr>
        <w:t xml:space="preserve"> </w:t>
      </w:r>
      <w:r w:rsidRPr="007F69CF">
        <w:rPr>
          <w:rtl/>
          <w:lang w:bidi="ar-AE"/>
        </w:rPr>
        <w:t>عام</w:t>
      </w:r>
      <w:r>
        <w:rPr>
          <w:rtl/>
          <w:lang w:bidi="ar-AE"/>
        </w:rPr>
        <w:t xml:space="preserve"> </w:t>
      </w:r>
      <w:r w:rsidRPr="007F69CF">
        <w:rPr>
          <w:rtl/>
          <w:lang w:bidi="ar-AE"/>
        </w:rPr>
        <w:t>2012و</w:t>
      </w:r>
      <w:r w:rsidRPr="007F69CF">
        <w:rPr>
          <w:rFonts w:hint="eastAsia"/>
          <w:rtl/>
          <w:lang w:bidi="ar-AE"/>
        </w:rPr>
        <w:t>بدأ</w:t>
      </w:r>
      <w:r>
        <w:rPr>
          <w:rtl/>
          <w:lang w:bidi="ar-AE"/>
        </w:rPr>
        <w:t xml:space="preserve"> </w:t>
      </w:r>
      <w:r w:rsidRPr="007F69CF">
        <w:rPr>
          <w:rtl/>
          <w:lang w:bidi="ar-AE"/>
        </w:rPr>
        <w:t>نفاذه</w:t>
      </w:r>
      <w:r>
        <w:rPr>
          <w:rtl/>
          <w:lang w:bidi="ar-AE"/>
        </w:rPr>
        <w:t xml:space="preserve"> </w:t>
      </w:r>
      <w:r w:rsidRPr="007F69CF">
        <w:rPr>
          <w:rtl/>
          <w:lang w:bidi="ar-AE"/>
        </w:rPr>
        <w:t>في</w:t>
      </w:r>
      <w:r>
        <w:rPr>
          <w:rtl/>
          <w:lang w:bidi="ar-AE"/>
        </w:rPr>
        <w:t xml:space="preserve"> </w:t>
      </w:r>
      <w:r w:rsidRPr="007F69CF">
        <w:rPr>
          <w:rtl/>
          <w:lang w:bidi="ar-AE"/>
        </w:rPr>
        <w:t>1</w:t>
      </w:r>
      <w:r>
        <w:rPr>
          <w:rtl/>
          <w:lang w:bidi="ar-AE"/>
        </w:rPr>
        <w:t xml:space="preserve"> </w:t>
      </w:r>
      <w:r w:rsidRPr="007F69CF">
        <w:rPr>
          <w:rtl/>
          <w:lang w:bidi="ar-AE"/>
        </w:rPr>
        <w:t>كانون</w:t>
      </w:r>
      <w:r>
        <w:rPr>
          <w:rtl/>
          <w:lang w:bidi="ar-AE"/>
        </w:rPr>
        <w:t xml:space="preserve"> </w:t>
      </w:r>
      <w:r w:rsidRPr="007F69CF">
        <w:rPr>
          <w:rtl/>
          <w:lang w:bidi="ar-AE"/>
        </w:rPr>
        <w:t>الثاني/يناير</w:t>
      </w:r>
      <w:r>
        <w:rPr>
          <w:rtl/>
          <w:lang w:bidi="ar-AE"/>
        </w:rPr>
        <w:t xml:space="preserve"> </w:t>
      </w:r>
      <w:r w:rsidRPr="007F69CF">
        <w:rPr>
          <w:rtl/>
          <w:lang w:bidi="ar-AE"/>
        </w:rPr>
        <w:t>2014</w:t>
      </w:r>
      <w:r>
        <w:rPr>
          <w:rtl/>
          <w:lang w:bidi="ar-AE"/>
        </w:rPr>
        <w:t xml:space="preserve"> </w:t>
      </w:r>
      <w:r w:rsidRPr="007F69CF">
        <w:rPr>
          <w:rtl/>
          <w:lang w:bidi="ar-AE"/>
        </w:rPr>
        <w:t>تأ</w:t>
      </w:r>
      <w:r w:rsidRPr="007F69CF">
        <w:rPr>
          <w:rFonts w:hint="eastAsia"/>
          <w:rtl/>
          <w:lang w:bidi="ar-AE"/>
        </w:rPr>
        <w:t>ثير</w:t>
      </w:r>
      <w:r>
        <w:rPr>
          <w:rtl/>
          <w:lang w:bidi="ar-AE"/>
        </w:rPr>
        <w:t xml:space="preserve"> </w:t>
      </w:r>
      <w:r w:rsidRPr="007F69CF">
        <w:rPr>
          <w:rtl/>
          <w:lang w:bidi="ar-AE"/>
        </w:rPr>
        <w:t>إيجابي</w:t>
      </w:r>
      <w:r>
        <w:rPr>
          <w:rtl/>
          <w:lang w:bidi="ar-AE"/>
        </w:rPr>
        <w:t xml:space="preserve"> </w:t>
      </w:r>
      <w:r w:rsidRPr="007F69CF">
        <w:rPr>
          <w:rtl/>
          <w:lang w:bidi="ar-AE"/>
        </w:rPr>
        <w:t>في</w:t>
      </w:r>
      <w:r>
        <w:rPr>
          <w:rtl/>
          <w:lang w:bidi="ar-AE"/>
        </w:rPr>
        <w:t xml:space="preserve"> </w:t>
      </w:r>
      <w:r w:rsidRPr="007F69CF">
        <w:rPr>
          <w:rtl/>
          <w:lang w:bidi="ar-AE"/>
        </w:rPr>
        <w:t>المساواة</w:t>
      </w:r>
      <w:r>
        <w:rPr>
          <w:rtl/>
          <w:lang w:bidi="ar-AE"/>
        </w:rPr>
        <w:t xml:space="preserve"> </w:t>
      </w:r>
      <w:r w:rsidRPr="007F69CF">
        <w:rPr>
          <w:rtl/>
          <w:lang w:bidi="ar-AE"/>
        </w:rPr>
        <w:t>بين</w:t>
      </w:r>
      <w:r>
        <w:rPr>
          <w:rtl/>
          <w:lang w:bidi="ar-AE"/>
        </w:rPr>
        <w:t xml:space="preserve"> </w:t>
      </w:r>
      <w:r w:rsidRPr="007F69CF">
        <w:rPr>
          <w:rtl/>
          <w:lang w:bidi="ar-AE"/>
        </w:rPr>
        <w:t>المرأة</w:t>
      </w:r>
      <w:r>
        <w:rPr>
          <w:rtl/>
          <w:lang w:bidi="ar-AE"/>
        </w:rPr>
        <w:t xml:space="preserve"> </w:t>
      </w:r>
      <w:r w:rsidRPr="007F69CF">
        <w:rPr>
          <w:rtl/>
          <w:lang w:bidi="ar-AE"/>
        </w:rPr>
        <w:t>والرجل،</w:t>
      </w:r>
      <w:r>
        <w:rPr>
          <w:rtl/>
          <w:lang w:bidi="ar-AE"/>
        </w:rPr>
        <w:t xml:space="preserve"> </w:t>
      </w:r>
      <w:r w:rsidRPr="007F69CF">
        <w:rPr>
          <w:rtl/>
          <w:lang w:bidi="ar-AE"/>
        </w:rPr>
        <w:t>ضمن</w:t>
      </w:r>
      <w:r>
        <w:rPr>
          <w:rtl/>
          <w:lang w:bidi="ar-AE"/>
        </w:rPr>
        <w:t xml:space="preserve"> </w:t>
      </w:r>
      <w:r w:rsidRPr="007F69CF">
        <w:rPr>
          <w:rtl/>
          <w:lang w:bidi="ar-AE"/>
        </w:rPr>
        <w:t>جملة</w:t>
      </w:r>
      <w:r>
        <w:rPr>
          <w:rtl/>
          <w:lang w:bidi="ar-AE"/>
        </w:rPr>
        <w:t xml:space="preserve"> </w:t>
      </w:r>
      <w:r w:rsidRPr="007F69CF">
        <w:rPr>
          <w:rtl/>
          <w:lang w:bidi="ar-AE"/>
        </w:rPr>
        <w:t>أمور.</w:t>
      </w:r>
    </w:p>
    <w:p w:rsidR="00470BC2" w:rsidRPr="007F69CF" w:rsidRDefault="00470BC2" w:rsidP="00470BC2">
      <w:pPr>
        <w:pStyle w:val="SingleTxt"/>
        <w:rPr>
          <w:rtl/>
          <w:lang w:bidi="ar-AE"/>
        </w:rPr>
      </w:pPr>
      <w:r w:rsidRPr="007F69CF">
        <w:rPr>
          <w:rtl/>
          <w:lang w:bidi="ar-AE"/>
        </w:rPr>
        <w:t>205</w:t>
      </w:r>
      <w:r>
        <w:rPr>
          <w:rtl/>
          <w:lang w:bidi="ar-AE"/>
        </w:rPr>
        <w:t xml:space="preserve"> </w:t>
      </w:r>
      <w:r w:rsidRPr="007F69CF">
        <w:rPr>
          <w:rtl/>
          <w:lang w:bidi="ar-AE"/>
        </w:rPr>
        <w:t>-</w:t>
      </w:r>
      <w:r>
        <w:rPr>
          <w:rFonts w:hint="cs"/>
          <w:rtl/>
          <w:lang w:bidi="ar-AE"/>
        </w:rPr>
        <w:t xml:space="preserve"> </w:t>
      </w:r>
      <w:r w:rsidRPr="007F69CF">
        <w:rPr>
          <w:rFonts w:hint="eastAsia"/>
          <w:rtl/>
          <w:lang w:bidi="ar-AE"/>
        </w:rPr>
        <w:t>وضم</w:t>
      </w:r>
      <w:r>
        <w:rPr>
          <w:rtl/>
          <w:lang w:bidi="ar-AE"/>
        </w:rPr>
        <w:t xml:space="preserve"> </w:t>
      </w:r>
      <w:r w:rsidRPr="007F69CF">
        <w:rPr>
          <w:rtl/>
          <w:lang w:bidi="ar-AE"/>
        </w:rPr>
        <w:t>القانون</w:t>
      </w:r>
      <w:r>
        <w:rPr>
          <w:rtl/>
          <w:lang w:bidi="ar-AE"/>
        </w:rPr>
        <w:t xml:space="preserve"> </w:t>
      </w:r>
      <w:r w:rsidRPr="007F69CF">
        <w:rPr>
          <w:rtl/>
          <w:lang w:bidi="ar-AE"/>
        </w:rPr>
        <w:t>المدني</w:t>
      </w:r>
      <w:r>
        <w:rPr>
          <w:rtl/>
          <w:lang w:bidi="ar-AE"/>
        </w:rPr>
        <w:t xml:space="preserve"> </w:t>
      </w:r>
      <w:r w:rsidRPr="007F69CF">
        <w:rPr>
          <w:rtl/>
          <w:lang w:bidi="ar-AE"/>
        </w:rPr>
        <w:t>حديثا</w:t>
      </w:r>
      <w:r>
        <w:rPr>
          <w:rtl/>
          <w:lang w:bidi="ar-AE"/>
        </w:rPr>
        <w:t xml:space="preserve"> </w:t>
      </w:r>
      <w:r w:rsidRPr="007F69CF">
        <w:rPr>
          <w:rtl/>
          <w:lang w:bidi="ar-AE"/>
        </w:rPr>
        <w:t>القانون</w:t>
      </w:r>
      <w:r>
        <w:rPr>
          <w:rtl/>
          <w:lang w:bidi="ar-AE"/>
        </w:rPr>
        <w:t xml:space="preserve"> </w:t>
      </w:r>
      <w:r w:rsidRPr="007F69CF">
        <w:rPr>
          <w:rtl/>
          <w:lang w:bidi="ar-AE"/>
        </w:rPr>
        <w:t>المتعلق</w:t>
      </w:r>
      <w:r>
        <w:rPr>
          <w:rtl/>
          <w:lang w:bidi="ar-AE"/>
        </w:rPr>
        <w:t xml:space="preserve"> </w:t>
      </w:r>
      <w:r w:rsidRPr="007F69CF">
        <w:rPr>
          <w:rtl/>
          <w:lang w:bidi="ar-AE"/>
        </w:rPr>
        <w:t>بالأسرة.</w:t>
      </w:r>
      <w:r>
        <w:rPr>
          <w:rtl/>
          <w:lang w:bidi="ar-AE"/>
        </w:rPr>
        <w:t xml:space="preserve"> </w:t>
      </w:r>
      <w:r w:rsidRPr="007F69CF">
        <w:rPr>
          <w:rtl/>
          <w:lang w:bidi="ar-AE"/>
        </w:rPr>
        <w:t>وقد</w:t>
      </w:r>
      <w:r>
        <w:rPr>
          <w:rtl/>
          <w:lang w:bidi="ar-AE"/>
        </w:rPr>
        <w:t xml:space="preserve"> </w:t>
      </w:r>
      <w:r w:rsidRPr="007F69CF">
        <w:rPr>
          <w:rtl/>
          <w:lang w:bidi="ar-AE"/>
        </w:rPr>
        <w:t>أجريت</w:t>
      </w:r>
      <w:r>
        <w:rPr>
          <w:rtl/>
          <w:lang w:bidi="ar-AE"/>
        </w:rPr>
        <w:t xml:space="preserve"> </w:t>
      </w:r>
      <w:r w:rsidRPr="007F69CF">
        <w:rPr>
          <w:rtl/>
          <w:lang w:bidi="ar-AE"/>
        </w:rPr>
        <w:t>بعض</w:t>
      </w:r>
      <w:r>
        <w:rPr>
          <w:rtl/>
          <w:lang w:bidi="ar-AE"/>
        </w:rPr>
        <w:t xml:space="preserve"> </w:t>
      </w:r>
      <w:r w:rsidRPr="007F69CF">
        <w:rPr>
          <w:rtl/>
          <w:lang w:bidi="ar-AE"/>
        </w:rPr>
        <w:t>التغييرات</w:t>
      </w:r>
      <w:r>
        <w:rPr>
          <w:rtl/>
          <w:lang w:bidi="ar-AE"/>
        </w:rPr>
        <w:t xml:space="preserve"> </w:t>
      </w:r>
      <w:r w:rsidRPr="007F69CF">
        <w:rPr>
          <w:rtl/>
          <w:lang w:bidi="ar-AE"/>
        </w:rPr>
        <w:t>في</w:t>
      </w:r>
      <w:r>
        <w:rPr>
          <w:rtl/>
          <w:lang w:bidi="ar-AE"/>
        </w:rPr>
        <w:t xml:space="preserve"> </w:t>
      </w:r>
      <w:r w:rsidRPr="007F69CF">
        <w:rPr>
          <w:rtl/>
          <w:lang w:bidi="ar-AE"/>
        </w:rPr>
        <w:t>مجال</w:t>
      </w:r>
      <w:r>
        <w:rPr>
          <w:rtl/>
          <w:lang w:bidi="ar-AE"/>
        </w:rPr>
        <w:t xml:space="preserve"> </w:t>
      </w:r>
      <w:r w:rsidRPr="007F69CF">
        <w:rPr>
          <w:rtl/>
          <w:lang w:bidi="ar-AE"/>
        </w:rPr>
        <w:t>قانون</w:t>
      </w:r>
      <w:r>
        <w:rPr>
          <w:rtl/>
          <w:lang w:bidi="ar-AE"/>
        </w:rPr>
        <w:t xml:space="preserve"> </w:t>
      </w:r>
      <w:r w:rsidRPr="007F69CF">
        <w:rPr>
          <w:rtl/>
          <w:lang w:bidi="ar-AE"/>
        </w:rPr>
        <w:t>الأسرة</w:t>
      </w:r>
      <w:r>
        <w:rPr>
          <w:rtl/>
          <w:lang w:bidi="ar-AE"/>
        </w:rPr>
        <w:t xml:space="preserve"> </w:t>
      </w:r>
      <w:r w:rsidRPr="007F69CF">
        <w:rPr>
          <w:rtl/>
          <w:lang w:bidi="ar-AE"/>
        </w:rPr>
        <w:t>-</w:t>
      </w:r>
      <w:r>
        <w:rPr>
          <w:rtl/>
          <w:lang w:bidi="ar-AE"/>
        </w:rPr>
        <w:t xml:space="preserve"> </w:t>
      </w:r>
      <w:r w:rsidRPr="007F69CF">
        <w:rPr>
          <w:rtl/>
          <w:lang w:bidi="ar-AE"/>
        </w:rPr>
        <w:t>وبخاصة</w:t>
      </w:r>
      <w:r>
        <w:rPr>
          <w:rtl/>
          <w:lang w:bidi="ar-AE"/>
        </w:rPr>
        <w:t xml:space="preserve"> </w:t>
      </w:r>
      <w:r w:rsidRPr="007F69CF">
        <w:rPr>
          <w:rtl/>
          <w:lang w:bidi="ar-AE"/>
        </w:rPr>
        <w:t>فيما</w:t>
      </w:r>
      <w:r>
        <w:rPr>
          <w:rtl/>
          <w:lang w:bidi="ar-AE"/>
        </w:rPr>
        <w:t xml:space="preserve"> </w:t>
      </w:r>
      <w:r w:rsidRPr="007F69CF">
        <w:rPr>
          <w:rtl/>
          <w:lang w:bidi="ar-AE"/>
        </w:rPr>
        <w:t>يتعلق</w:t>
      </w:r>
      <w:r>
        <w:rPr>
          <w:rtl/>
          <w:lang w:bidi="ar-AE"/>
        </w:rPr>
        <w:t xml:space="preserve"> </w:t>
      </w:r>
      <w:r w:rsidRPr="007F69CF">
        <w:rPr>
          <w:rtl/>
          <w:lang w:bidi="ar-AE"/>
        </w:rPr>
        <w:t>بتحديد</w:t>
      </w:r>
      <w:r>
        <w:rPr>
          <w:rtl/>
          <w:lang w:bidi="ar-AE"/>
        </w:rPr>
        <w:t xml:space="preserve"> </w:t>
      </w:r>
      <w:r w:rsidRPr="007F69CF">
        <w:rPr>
          <w:rtl/>
          <w:lang w:bidi="ar-AE"/>
        </w:rPr>
        <w:t>الأبوة</w:t>
      </w:r>
      <w:r>
        <w:rPr>
          <w:rtl/>
          <w:lang w:bidi="ar-AE"/>
        </w:rPr>
        <w:t xml:space="preserve"> </w:t>
      </w:r>
      <w:r w:rsidRPr="007F69CF">
        <w:rPr>
          <w:rtl/>
          <w:lang w:bidi="ar-AE"/>
        </w:rPr>
        <w:t>والنفقة</w:t>
      </w:r>
      <w:r>
        <w:rPr>
          <w:rtl/>
          <w:lang w:bidi="ar-AE"/>
        </w:rPr>
        <w:t xml:space="preserve"> </w:t>
      </w:r>
      <w:r w:rsidRPr="007F69CF">
        <w:rPr>
          <w:rtl/>
          <w:lang w:bidi="ar-AE"/>
        </w:rPr>
        <w:t>وتسديد</w:t>
      </w:r>
      <w:r>
        <w:rPr>
          <w:rtl/>
          <w:lang w:bidi="ar-AE"/>
        </w:rPr>
        <w:t xml:space="preserve"> </w:t>
      </w:r>
      <w:r w:rsidRPr="007F69CF">
        <w:rPr>
          <w:rFonts w:hint="eastAsia"/>
          <w:rtl/>
          <w:lang w:bidi="ar-AE"/>
        </w:rPr>
        <w:t>النفقات</w:t>
      </w:r>
      <w:r>
        <w:rPr>
          <w:rtl/>
          <w:lang w:bidi="ar-AE"/>
        </w:rPr>
        <w:t xml:space="preserve"> </w:t>
      </w:r>
      <w:r w:rsidRPr="007F69CF">
        <w:rPr>
          <w:rtl/>
          <w:lang w:bidi="ar-AE"/>
        </w:rPr>
        <w:t>التي</w:t>
      </w:r>
      <w:r>
        <w:rPr>
          <w:rtl/>
          <w:lang w:bidi="ar-AE"/>
        </w:rPr>
        <w:t xml:space="preserve"> </w:t>
      </w:r>
      <w:r w:rsidRPr="007F69CF">
        <w:rPr>
          <w:rtl/>
          <w:lang w:bidi="ar-AE"/>
        </w:rPr>
        <w:t>تتكبدها</w:t>
      </w:r>
      <w:r>
        <w:rPr>
          <w:rtl/>
          <w:lang w:bidi="ar-AE"/>
        </w:rPr>
        <w:t xml:space="preserve"> </w:t>
      </w:r>
      <w:r w:rsidRPr="007F69CF">
        <w:rPr>
          <w:rtl/>
          <w:lang w:bidi="ar-AE"/>
        </w:rPr>
        <w:t>الأمهات</w:t>
      </w:r>
      <w:r>
        <w:rPr>
          <w:rtl/>
          <w:lang w:bidi="ar-AE"/>
        </w:rPr>
        <w:t xml:space="preserve"> </w:t>
      </w:r>
      <w:r w:rsidRPr="007F69CF">
        <w:rPr>
          <w:rtl/>
          <w:lang w:bidi="ar-AE"/>
        </w:rPr>
        <w:t>غير</w:t>
      </w:r>
      <w:r>
        <w:rPr>
          <w:rtl/>
          <w:lang w:bidi="ar-AE"/>
        </w:rPr>
        <w:t xml:space="preserve"> </w:t>
      </w:r>
      <w:r w:rsidRPr="007F69CF">
        <w:rPr>
          <w:rtl/>
          <w:lang w:bidi="ar-AE"/>
        </w:rPr>
        <w:t>المتزوجات</w:t>
      </w:r>
      <w:r>
        <w:rPr>
          <w:rtl/>
          <w:lang w:bidi="ar-AE"/>
        </w:rPr>
        <w:t xml:space="preserve"> </w:t>
      </w:r>
      <w:r w:rsidRPr="007F69CF">
        <w:rPr>
          <w:rtl/>
          <w:lang w:bidi="ar-AE"/>
        </w:rPr>
        <w:t>أو</w:t>
      </w:r>
      <w:r>
        <w:rPr>
          <w:rtl/>
          <w:lang w:bidi="ar-AE"/>
        </w:rPr>
        <w:t xml:space="preserve"> </w:t>
      </w:r>
      <w:r w:rsidRPr="007F69CF">
        <w:rPr>
          <w:rFonts w:hint="eastAsia"/>
          <w:rtl/>
          <w:lang w:bidi="ar-AE"/>
        </w:rPr>
        <w:t>الالتزامات</w:t>
      </w:r>
      <w:r>
        <w:rPr>
          <w:rtl/>
          <w:lang w:bidi="ar-AE"/>
        </w:rPr>
        <w:t xml:space="preserve"> </w:t>
      </w:r>
      <w:r w:rsidRPr="007F69CF">
        <w:rPr>
          <w:rtl/>
          <w:lang w:bidi="ar-AE"/>
        </w:rPr>
        <w:t>بالإعالة</w:t>
      </w:r>
      <w:r>
        <w:rPr>
          <w:rtl/>
          <w:lang w:bidi="ar-AE"/>
        </w:rPr>
        <w:t xml:space="preserve"> </w:t>
      </w:r>
      <w:r w:rsidRPr="007F69CF">
        <w:rPr>
          <w:rtl/>
          <w:lang w:bidi="ar-AE"/>
        </w:rPr>
        <w:t>بين</w:t>
      </w:r>
      <w:r>
        <w:rPr>
          <w:rtl/>
          <w:lang w:bidi="ar-AE"/>
        </w:rPr>
        <w:t xml:space="preserve"> </w:t>
      </w:r>
      <w:r w:rsidRPr="007F69CF">
        <w:rPr>
          <w:rtl/>
          <w:lang w:bidi="ar-AE"/>
        </w:rPr>
        <w:t>الزوجين</w:t>
      </w:r>
      <w:r>
        <w:rPr>
          <w:rtl/>
          <w:lang w:bidi="ar-AE"/>
        </w:rPr>
        <w:t xml:space="preserve"> </w:t>
      </w:r>
      <w:r w:rsidRPr="007F69CF">
        <w:rPr>
          <w:rtl/>
          <w:lang w:bidi="ar-AE"/>
        </w:rPr>
        <w:t>المطلقين.</w:t>
      </w:r>
      <w:r>
        <w:rPr>
          <w:rtl/>
          <w:lang w:bidi="ar-AE"/>
        </w:rPr>
        <w:t xml:space="preserve"> </w:t>
      </w:r>
      <w:r w:rsidRPr="007F69CF">
        <w:rPr>
          <w:rtl/>
          <w:lang w:bidi="ar-AE"/>
        </w:rPr>
        <w:t>وينطوي</w:t>
      </w:r>
      <w:r>
        <w:rPr>
          <w:rtl/>
          <w:lang w:bidi="ar-AE"/>
        </w:rPr>
        <w:t xml:space="preserve"> </w:t>
      </w:r>
      <w:r w:rsidRPr="007F69CF">
        <w:rPr>
          <w:rtl/>
          <w:lang w:bidi="ar-AE"/>
        </w:rPr>
        <w:t>القانون</w:t>
      </w:r>
      <w:r>
        <w:rPr>
          <w:rtl/>
          <w:lang w:bidi="ar-AE"/>
        </w:rPr>
        <w:t xml:space="preserve"> </w:t>
      </w:r>
      <w:r w:rsidRPr="007F69CF">
        <w:rPr>
          <w:rtl/>
          <w:lang w:bidi="ar-AE"/>
        </w:rPr>
        <w:t>المدني</w:t>
      </w:r>
      <w:r>
        <w:rPr>
          <w:rtl/>
          <w:lang w:bidi="ar-AE"/>
        </w:rPr>
        <w:t xml:space="preserve"> </w:t>
      </w:r>
      <w:r w:rsidRPr="007F69CF">
        <w:rPr>
          <w:rtl/>
          <w:lang w:bidi="ar-AE"/>
        </w:rPr>
        <w:t>بوضوح</w:t>
      </w:r>
      <w:r>
        <w:rPr>
          <w:rtl/>
          <w:lang w:bidi="ar-AE"/>
        </w:rPr>
        <w:t xml:space="preserve"> </w:t>
      </w:r>
      <w:r w:rsidRPr="007F69CF">
        <w:rPr>
          <w:rtl/>
          <w:lang w:bidi="ar-AE"/>
        </w:rPr>
        <w:t>على</w:t>
      </w:r>
      <w:r>
        <w:rPr>
          <w:rtl/>
          <w:lang w:bidi="ar-AE"/>
        </w:rPr>
        <w:t xml:space="preserve"> </w:t>
      </w:r>
      <w:r w:rsidRPr="007F69CF">
        <w:rPr>
          <w:rtl/>
          <w:lang w:bidi="ar-AE"/>
        </w:rPr>
        <w:t>أحكام</w:t>
      </w:r>
      <w:r>
        <w:rPr>
          <w:rtl/>
          <w:lang w:bidi="ar-AE"/>
        </w:rPr>
        <w:t xml:space="preserve"> </w:t>
      </w:r>
      <w:r w:rsidRPr="007F69CF">
        <w:rPr>
          <w:rtl/>
          <w:lang w:bidi="ar-AE"/>
        </w:rPr>
        <w:t>لحماية</w:t>
      </w:r>
      <w:r>
        <w:rPr>
          <w:rtl/>
          <w:lang w:bidi="ar-AE"/>
        </w:rPr>
        <w:t xml:space="preserve"> </w:t>
      </w:r>
      <w:r w:rsidRPr="007F69CF">
        <w:rPr>
          <w:rtl/>
          <w:lang w:bidi="ar-AE"/>
        </w:rPr>
        <w:t>توفير</w:t>
      </w:r>
      <w:r>
        <w:rPr>
          <w:rtl/>
          <w:lang w:bidi="ar-AE"/>
        </w:rPr>
        <w:t xml:space="preserve"> </w:t>
      </w:r>
      <w:r w:rsidRPr="007F69CF">
        <w:rPr>
          <w:rtl/>
          <w:lang w:bidi="ar-AE"/>
        </w:rPr>
        <w:t>السكن</w:t>
      </w:r>
      <w:r>
        <w:rPr>
          <w:rtl/>
          <w:lang w:bidi="ar-AE"/>
        </w:rPr>
        <w:t xml:space="preserve"> </w:t>
      </w:r>
      <w:r w:rsidRPr="007F69CF">
        <w:rPr>
          <w:rtl/>
          <w:lang w:bidi="ar-AE"/>
        </w:rPr>
        <w:t>للأسر</w:t>
      </w:r>
      <w:r>
        <w:rPr>
          <w:rtl/>
          <w:lang w:bidi="ar-AE"/>
        </w:rPr>
        <w:t xml:space="preserve"> </w:t>
      </w:r>
      <w:r w:rsidRPr="007F69CF">
        <w:rPr>
          <w:rtl/>
          <w:lang w:bidi="ar-AE"/>
        </w:rPr>
        <w:t>وينظم</w:t>
      </w:r>
      <w:r>
        <w:rPr>
          <w:rtl/>
          <w:lang w:bidi="ar-AE"/>
        </w:rPr>
        <w:t xml:space="preserve"> </w:t>
      </w:r>
      <w:r w:rsidRPr="007F69CF">
        <w:rPr>
          <w:rtl/>
          <w:lang w:bidi="ar-AE"/>
        </w:rPr>
        <w:t>أيضا</w:t>
      </w:r>
      <w:r>
        <w:rPr>
          <w:rtl/>
          <w:lang w:bidi="ar-AE"/>
        </w:rPr>
        <w:t xml:space="preserve"> </w:t>
      </w:r>
      <w:r w:rsidRPr="007F69CF">
        <w:rPr>
          <w:rtl/>
          <w:lang w:bidi="ar-AE"/>
        </w:rPr>
        <w:t>شؤون</w:t>
      </w:r>
      <w:r>
        <w:rPr>
          <w:rtl/>
          <w:lang w:bidi="ar-AE"/>
        </w:rPr>
        <w:t xml:space="preserve"> </w:t>
      </w:r>
      <w:r w:rsidRPr="007F69CF">
        <w:rPr>
          <w:rtl/>
          <w:lang w:bidi="ar-AE"/>
        </w:rPr>
        <w:t>السكن</w:t>
      </w:r>
      <w:r>
        <w:rPr>
          <w:rtl/>
          <w:lang w:bidi="ar-AE"/>
        </w:rPr>
        <w:t xml:space="preserve"> </w:t>
      </w:r>
      <w:r w:rsidRPr="007F69CF">
        <w:rPr>
          <w:rtl/>
          <w:lang w:bidi="ar-AE"/>
        </w:rPr>
        <w:t>بعد</w:t>
      </w:r>
      <w:r>
        <w:rPr>
          <w:rtl/>
          <w:lang w:bidi="ar-AE"/>
        </w:rPr>
        <w:t xml:space="preserve"> </w:t>
      </w:r>
      <w:r w:rsidRPr="007F69CF">
        <w:rPr>
          <w:rtl/>
          <w:lang w:bidi="ar-AE"/>
        </w:rPr>
        <w:t>فسخ</w:t>
      </w:r>
      <w:r>
        <w:rPr>
          <w:rtl/>
          <w:lang w:bidi="ar-AE"/>
        </w:rPr>
        <w:t xml:space="preserve"> </w:t>
      </w:r>
      <w:r w:rsidRPr="007F69CF">
        <w:rPr>
          <w:rtl/>
          <w:lang w:bidi="ar-AE"/>
        </w:rPr>
        <w:t>الزواج.</w:t>
      </w:r>
      <w:r>
        <w:rPr>
          <w:rtl/>
          <w:lang w:bidi="ar-AE"/>
        </w:rPr>
        <w:t xml:space="preserve"> </w:t>
      </w:r>
      <w:r w:rsidRPr="007F69CF">
        <w:rPr>
          <w:rtl/>
          <w:lang w:bidi="ar-AE"/>
        </w:rPr>
        <w:t>ويوفر</w:t>
      </w:r>
      <w:r>
        <w:rPr>
          <w:rtl/>
          <w:lang w:bidi="ar-AE"/>
        </w:rPr>
        <w:t xml:space="preserve"> </w:t>
      </w:r>
      <w:r w:rsidRPr="007F69CF">
        <w:rPr>
          <w:rtl/>
          <w:lang w:bidi="ar-AE"/>
        </w:rPr>
        <w:t>القانو</w:t>
      </w:r>
      <w:r w:rsidRPr="007F69CF">
        <w:rPr>
          <w:rFonts w:hint="eastAsia"/>
          <w:rtl/>
          <w:lang w:bidi="ar-AE"/>
        </w:rPr>
        <w:t>ن</w:t>
      </w:r>
      <w:r>
        <w:rPr>
          <w:rtl/>
          <w:lang w:bidi="ar-AE"/>
        </w:rPr>
        <w:t xml:space="preserve"> </w:t>
      </w:r>
      <w:r w:rsidRPr="007F69CF">
        <w:rPr>
          <w:rtl/>
          <w:lang w:bidi="ar-AE"/>
        </w:rPr>
        <w:t>المدني</w:t>
      </w:r>
      <w:r>
        <w:rPr>
          <w:rtl/>
          <w:lang w:bidi="ar-AE"/>
        </w:rPr>
        <w:t xml:space="preserve"> </w:t>
      </w:r>
      <w:r w:rsidRPr="007F69CF">
        <w:rPr>
          <w:rtl/>
          <w:lang w:bidi="ar-AE"/>
        </w:rPr>
        <w:t>حماية</w:t>
      </w:r>
      <w:r>
        <w:rPr>
          <w:rtl/>
          <w:lang w:bidi="ar-AE"/>
        </w:rPr>
        <w:t xml:space="preserve"> </w:t>
      </w:r>
      <w:r w:rsidRPr="007F69CF">
        <w:rPr>
          <w:rtl/>
          <w:lang w:bidi="ar-AE"/>
        </w:rPr>
        <w:t>قانونية</w:t>
      </w:r>
      <w:r>
        <w:rPr>
          <w:rtl/>
          <w:lang w:bidi="ar-AE"/>
        </w:rPr>
        <w:t xml:space="preserve"> </w:t>
      </w:r>
      <w:r w:rsidRPr="007F69CF">
        <w:rPr>
          <w:rtl/>
          <w:lang w:bidi="ar-AE"/>
        </w:rPr>
        <w:t>خاصة</w:t>
      </w:r>
      <w:r>
        <w:rPr>
          <w:rtl/>
          <w:lang w:bidi="ar-AE"/>
        </w:rPr>
        <w:t xml:space="preserve"> </w:t>
      </w:r>
      <w:r w:rsidRPr="007F69CF">
        <w:rPr>
          <w:rtl/>
          <w:lang w:bidi="ar-AE"/>
        </w:rPr>
        <w:t>للأسرة</w:t>
      </w:r>
      <w:r>
        <w:rPr>
          <w:rtl/>
          <w:lang w:bidi="ar-AE"/>
        </w:rPr>
        <w:t xml:space="preserve"> </w:t>
      </w:r>
      <w:r w:rsidRPr="007F69CF">
        <w:rPr>
          <w:rtl/>
          <w:lang w:bidi="ar-AE"/>
        </w:rPr>
        <w:t>والزواج</w:t>
      </w:r>
      <w:r>
        <w:rPr>
          <w:rtl/>
          <w:lang w:bidi="ar-AE"/>
        </w:rPr>
        <w:t xml:space="preserve"> </w:t>
      </w:r>
      <w:r w:rsidRPr="007F69CF">
        <w:rPr>
          <w:rtl/>
          <w:lang w:bidi="ar-AE"/>
        </w:rPr>
        <w:t>وتنظيم</w:t>
      </w:r>
      <w:r>
        <w:rPr>
          <w:rtl/>
          <w:lang w:bidi="ar-AE"/>
        </w:rPr>
        <w:t xml:space="preserve"> </w:t>
      </w:r>
      <w:r w:rsidRPr="007F69CF">
        <w:rPr>
          <w:rtl/>
          <w:lang w:bidi="ar-AE"/>
        </w:rPr>
        <w:t>الأسرة،</w:t>
      </w:r>
      <w:r>
        <w:rPr>
          <w:rtl/>
          <w:lang w:bidi="ar-AE"/>
        </w:rPr>
        <w:t xml:space="preserve"> </w:t>
      </w:r>
      <w:r w:rsidRPr="007F69CF">
        <w:rPr>
          <w:rtl/>
          <w:lang w:bidi="ar-AE"/>
        </w:rPr>
        <w:t>حيث</w:t>
      </w:r>
      <w:r>
        <w:rPr>
          <w:rtl/>
          <w:lang w:bidi="ar-AE"/>
        </w:rPr>
        <w:t xml:space="preserve"> </w:t>
      </w:r>
      <w:r w:rsidRPr="007F69CF">
        <w:rPr>
          <w:rtl/>
          <w:lang w:bidi="ar-AE"/>
        </w:rPr>
        <w:t>ينص</w:t>
      </w:r>
      <w:r>
        <w:rPr>
          <w:rtl/>
          <w:lang w:bidi="ar-AE"/>
        </w:rPr>
        <w:t xml:space="preserve"> </w:t>
      </w:r>
      <w:r w:rsidRPr="007F69CF">
        <w:rPr>
          <w:rtl/>
          <w:lang w:bidi="ar-AE"/>
        </w:rPr>
        <w:t>على</w:t>
      </w:r>
      <w:r>
        <w:rPr>
          <w:rtl/>
          <w:lang w:bidi="ar-AE"/>
        </w:rPr>
        <w:t xml:space="preserve"> </w:t>
      </w:r>
      <w:r w:rsidRPr="007F69CF">
        <w:rPr>
          <w:rtl/>
          <w:lang w:bidi="ar-AE"/>
        </w:rPr>
        <w:t>ا</w:t>
      </w:r>
      <w:r w:rsidRPr="007F69CF">
        <w:rPr>
          <w:rFonts w:hint="eastAsia"/>
          <w:rtl/>
          <w:lang w:bidi="ar-AE"/>
        </w:rPr>
        <w:t>لمساواة</w:t>
      </w:r>
      <w:r>
        <w:rPr>
          <w:rtl/>
          <w:lang w:bidi="ar-AE"/>
        </w:rPr>
        <w:t xml:space="preserve"> </w:t>
      </w:r>
      <w:r w:rsidRPr="007F69CF">
        <w:rPr>
          <w:rtl/>
          <w:lang w:bidi="ar-AE"/>
        </w:rPr>
        <w:t>في</w:t>
      </w:r>
      <w:r>
        <w:rPr>
          <w:rtl/>
          <w:lang w:bidi="ar-AE"/>
        </w:rPr>
        <w:t xml:space="preserve"> </w:t>
      </w:r>
      <w:r w:rsidRPr="007F69CF">
        <w:rPr>
          <w:rtl/>
          <w:lang w:bidi="ar-AE"/>
        </w:rPr>
        <w:t>المسؤوليات</w:t>
      </w:r>
      <w:r>
        <w:rPr>
          <w:rtl/>
          <w:lang w:bidi="ar-AE"/>
        </w:rPr>
        <w:t xml:space="preserve"> </w:t>
      </w:r>
      <w:r w:rsidRPr="007F69CF">
        <w:rPr>
          <w:rtl/>
          <w:lang w:bidi="ar-AE"/>
        </w:rPr>
        <w:t>والحقوق</w:t>
      </w:r>
      <w:r>
        <w:rPr>
          <w:rtl/>
          <w:lang w:bidi="ar-AE"/>
        </w:rPr>
        <w:t xml:space="preserve"> </w:t>
      </w:r>
      <w:r w:rsidRPr="007F69CF">
        <w:rPr>
          <w:rtl/>
          <w:lang w:bidi="ar-AE"/>
        </w:rPr>
        <w:t>بين</w:t>
      </w:r>
      <w:r>
        <w:rPr>
          <w:rtl/>
          <w:lang w:bidi="ar-AE"/>
        </w:rPr>
        <w:t xml:space="preserve"> </w:t>
      </w:r>
      <w:r w:rsidRPr="007F69CF">
        <w:rPr>
          <w:rtl/>
          <w:lang w:bidi="ar-AE"/>
        </w:rPr>
        <w:t>الزوجين.</w:t>
      </w:r>
      <w:r w:rsidRPr="007F69CF">
        <w:rPr>
          <w:rFonts w:hint="eastAsia"/>
          <w:rtl/>
          <w:lang w:bidi="ar-AE"/>
        </w:rPr>
        <w:t>ومن</w:t>
      </w:r>
      <w:r>
        <w:rPr>
          <w:rtl/>
          <w:lang w:bidi="ar-AE"/>
        </w:rPr>
        <w:t xml:space="preserve"> </w:t>
      </w:r>
      <w:r w:rsidRPr="007F69CF">
        <w:rPr>
          <w:rtl/>
          <w:lang w:bidi="ar-AE"/>
        </w:rPr>
        <w:t>الأحكام</w:t>
      </w:r>
      <w:r>
        <w:rPr>
          <w:rtl/>
          <w:lang w:bidi="ar-AE"/>
        </w:rPr>
        <w:t xml:space="preserve"> </w:t>
      </w:r>
      <w:r w:rsidRPr="007F69CF">
        <w:rPr>
          <w:rtl/>
          <w:lang w:bidi="ar-AE"/>
        </w:rPr>
        <w:t>التي</w:t>
      </w:r>
      <w:r>
        <w:rPr>
          <w:rtl/>
          <w:lang w:bidi="ar-AE"/>
        </w:rPr>
        <w:t xml:space="preserve"> </w:t>
      </w:r>
      <w:r w:rsidRPr="007F69CF">
        <w:rPr>
          <w:rtl/>
          <w:lang w:bidi="ar-AE"/>
        </w:rPr>
        <w:t>أدخلت</w:t>
      </w:r>
      <w:r>
        <w:rPr>
          <w:rtl/>
          <w:lang w:bidi="ar-AE"/>
        </w:rPr>
        <w:t xml:space="preserve"> </w:t>
      </w:r>
      <w:r w:rsidRPr="007F69CF">
        <w:rPr>
          <w:rtl/>
          <w:lang w:bidi="ar-AE"/>
        </w:rPr>
        <w:t>حديثا</w:t>
      </w:r>
      <w:r>
        <w:rPr>
          <w:rtl/>
          <w:lang w:bidi="ar-AE"/>
        </w:rPr>
        <w:t xml:space="preserve"> </w:t>
      </w:r>
      <w:r w:rsidRPr="007F69CF">
        <w:rPr>
          <w:rtl/>
          <w:lang w:bidi="ar-AE"/>
        </w:rPr>
        <w:t>في</w:t>
      </w:r>
      <w:r>
        <w:rPr>
          <w:rtl/>
          <w:lang w:bidi="ar-AE"/>
        </w:rPr>
        <w:t xml:space="preserve"> </w:t>
      </w:r>
      <w:r w:rsidRPr="007F69CF">
        <w:rPr>
          <w:rtl/>
          <w:lang w:bidi="ar-AE"/>
        </w:rPr>
        <w:t>القانون</w:t>
      </w:r>
      <w:r>
        <w:rPr>
          <w:rtl/>
          <w:lang w:bidi="ar-AE"/>
        </w:rPr>
        <w:t xml:space="preserve"> </w:t>
      </w:r>
      <w:r w:rsidRPr="007F69CF">
        <w:rPr>
          <w:rtl/>
          <w:lang w:bidi="ar-AE"/>
        </w:rPr>
        <w:t>المدني</w:t>
      </w:r>
      <w:r>
        <w:rPr>
          <w:rtl/>
          <w:lang w:bidi="ar-AE"/>
        </w:rPr>
        <w:t xml:space="preserve"> </w:t>
      </w:r>
      <w:r w:rsidRPr="007F69CF">
        <w:rPr>
          <w:rtl/>
          <w:lang w:bidi="ar-AE"/>
        </w:rPr>
        <w:t>واجب</w:t>
      </w:r>
      <w:r>
        <w:rPr>
          <w:rtl/>
          <w:lang w:bidi="ar-AE"/>
        </w:rPr>
        <w:t xml:space="preserve"> </w:t>
      </w:r>
      <w:r w:rsidRPr="007F69CF">
        <w:rPr>
          <w:rtl/>
          <w:lang w:bidi="ar-AE"/>
        </w:rPr>
        <w:t>الزوج/الزوجة</w:t>
      </w:r>
      <w:r>
        <w:rPr>
          <w:rtl/>
          <w:lang w:bidi="ar-AE"/>
        </w:rPr>
        <w:t xml:space="preserve"> </w:t>
      </w:r>
      <w:r w:rsidRPr="007F69CF">
        <w:rPr>
          <w:rtl/>
          <w:lang w:bidi="ar-AE"/>
        </w:rPr>
        <w:t>مراعاة</w:t>
      </w:r>
      <w:r>
        <w:rPr>
          <w:rtl/>
          <w:lang w:bidi="ar-AE"/>
        </w:rPr>
        <w:t xml:space="preserve"> </w:t>
      </w:r>
      <w:r w:rsidRPr="007F69CF">
        <w:rPr>
          <w:rtl/>
          <w:lang w:bidi="ar-AE"/>
        </w:rPr>
        <w:t>مصلحة</w:t>
      </w:r>
      <w:r>
        <w:rPr>
          <w:rtl/>
          <w:lang w:bidi="ar-AE"/>
        </w:rPr>
        <w:t xml:space="preserve"> </w:t>
      </w:r>
      <w:r w:rsidRPr="007F69CF">
        <w:rPr>
          <w:rtl/>
          <w:lang w:bidi="ar-AE"/>
        </w:rPr>
        <w:t>الأسرة</w:t>
      </w:r>
      <w:r>
        <w:rPr>
          <w:rtl/>
          <w:lang w:bidi="ar-AE"/>
        </w:rPr>
        <w:t xml:space="preserve"> </w:t>
      </w:r>
      <w:r w:rsidRPr="007F69CF">
        <w:rPr>
          <w:rtl/>
          <w:lang w:bidi="ar-AE"/>
        </w:rPr>
        <w:t>والشريك</w:t>
      </w:r>
      <w:r>
        <w:rPr>
          <w:rtl/>
          <w:lang w:bidi="ar-AE"/>
        </w:rPr>
        <w:t xml:space="preserve"> </w:t>
      </w:r>
      <w:r w:rsidRPr="007F69CF">
        <w:rPr>
          <w:rtl/>
          <w:lang w:bidi="ar-AE"/>
        </w:rPr>
        <w:t>والأطفال</w:t>
      </w:r>
      <w:r>
        <w:rPr>
          <w:rtl/>
          <w:lang w:bidi="ar-AE"/>
        </w:rPr>
        <w:t xml:space="preserve"> </w:t>
      </w:r>
      <w:r w:rsidRPr="007F69CF">
        <w:rPr>
          <w:rtl/>
          <w:lang w:bidi="ar-AE"/>
        </w:rPr>
        <w:t>القصر</w:t>
      </w:r>
      <w:r>
        <w:rPr>
          <w:rtl/>
          <w:lang w:bidi="ar-AE"/>
        </w:rPr>
        <w:t xml:space="preserve"> </w:t>
      </w:r>
      <w:r w:rsidRPr="007F69CF">
        <w:rPr>
          <w:rtl/>
          <w:lang w:bidi="ar-AE"/>
        </w:rPr>
        <w:t>الذين</w:t>
      </w:r>
      <w:r>
        <w:rPr>
          <w:rtl/>
          <w:lang w:bidi="ar-AE"/>
        </w:rPr>
        <w:t xml:space="preserve"> </w:t>
      </w:r>
      <w:r w:rsidRPr="007F69CF">
        <w:rPr>
          <w:rtl/>
          <w:lang w:bidi="ar-AE"/>
        </w:rPr>
        <w:t>لم</w:t>
      </w:r>
      <w:r>
        <w:rPr>
          <w:rtl/>
          <w:lang w:bidi="ar-AE"/>
        </w:rPr>
        <w:t xml:space="preserve"> </w:t>
      </w:r>
      <w:r w:rsidRPr="007F69CF">
        <w:rPr>
          <w:rtl/>
          <w:lang w:bidi="ar-AE"/>
        </w:rPr>
        <w:t>يحصلوا</w:t>
      </w:r>
      <w:r>
        <w:rPr>
          <w:rtl/>
          <w:lang w:bidi="ar-AE"/>
        </w:rPr>
        <w:t xml:space="preserve"> </w:t>
      </w:r>
      <w:r w:rsidRPr="007F69CF">
        <w:rPr>
          <w:rtl/>
          <w:lang w:bidi="ar-AE"/>
        </w:rPr>
        <w:t>على</w:t>
      </w:r>
      <w:r>
        <w:rPr>
          <w:rtl/>
          <w:lang w:bidi="ar-AE"/>
        </w:rPr>
        <w:t xml:space="preserve"> </w:t>
      </w:r>
      <w:r w:rsidRPr="007F69CF">
        <w:rPr>
          <w:rtl/>
          <w:lang w:bidi="ar-AE"/>
        </w:rPr>
        <w:t>الأهلية</w:t>
      </w:r>
      <w:r>
        <w:rPr>
          <w:rtl/>
          <w:lang w:bidi="ar-AE"/>
        </w:rPr>
        <w:t xml:space="preserve"> </w:t>
      </w:r>
      <w:r w:rsidRPr="007F69CF">
        <w:rPr>
          <w:rtl/>
          <w:lang w:bidi="ar-AE"/>
        </w:rPr>
        <w:t>القانونية</w:t>
      </w:r>
      <w:r>
        <w:rPr>
          <w:rtl/>
          <w:lang w:bidi="ar-AE"/>
        </w:rPr>
        <w:t xml:space="preserve"> </w:t>
      </w:r>
      <w:r w:rsidRPr="007F69CF">
        <w:rPr>
          <w:rtl/>
          <w:lang w:bidi="ar-AE"/>
        </w:rPr>
        <w:t>الكاملة</w:t>
      </w:r>
      <w:r>
        <w:rPr>
          <w:rtl/>
          <w:lang w:bidi="ar-AE"/>
        </w:rPr>
        <w:t xml:space="preserve"> </w:t>
      </w:r>
      <w:r w:rsidRPr="007F69CF">
        <w:rPr>
          <w:rtl/>
          <w:lang w:bidi="ar-AE"/>
        </w:rPr>
        <w:t>والذين</w:t>
      </w:r>
      <w:r>
        <w:rPr>
          <w:rtl/>
          <w:lang w:bidi="ar-AE"/>
        </w:rPr>
        <w:t xml:space="preserve"> </w:t>
      </w:r>
      <w:r w:rsidRPr="007F69CF">
        <w:rPr>
          <w:rtl/>
          <w:lang w:bidi="ar-AE"/>
        </w:rPr>
        <w:t>يعيشون</w:t>
      </w:r>
      <w:r>
        <w:rPr>
          <w:rtl/>
          <w:lang w:bidi="ar-AE"/>
        </w:rPr>
        <w:t xml:space="preserve"> </w:t>
      </w:r>
      <w:r w:rsidRPr="007F69CF">
        <w:rPr>
          <w:rtl/>
          <w:lang w:bidi="ar-AE"/>
        </w:rPr>
        <w:t>مع</w:t>
      </w:r>
      <w:r>
        <w:rPr>
          <w:rtl/>
          <w:lang w:bidi="ar-AE"/>
        </w:rPr>
        <w:t xml:space="preserve"> </w:t>
      </w:r>
      <w:r w:rsidRPr="007F69CF">
        <w:rPr>
          <w:rtl/>
          <w:lang w:bidi="ar-AE"/>
        </w:rPr>
        <w:t>والديهم</w:t>
      </w:r>
      <w:r>
        <w:rPr>
          <w:rtl/>
          <w:lang w:bidi="ar-AE"/>
        </w:rPr>
        <w:t xml:space="preserve"> </w:t>
      </w:r>
      <w:r w:rsidRPr="007F69CF">
        <w:rPr>
          <w:rtl/>
          <w:lang w:bidi="ar-AE"/>
        </w:rPr>
        <w:t>في</w:t>
      </w:r>
      <w:r>
        <w:rPr>
          <w:rtl/>
          <w:lang w:bidi="ar-AE"/>
        </w:rPr>
        <w:t xml:space="preserve"> </w:t>
      </w:r>
      <w:r w:rsidRPr="007F69CF">
        <w:rPr>
          <w:rtl/>
          <w:lang w:bidi="ar-AE"/>
        </w:rPr>
        <w:t>نطاق</w:t>
      </w:r>
      <w:r>
        <w:rPr>
          <w:rtl/>
          <w:lang w:bidi="ar-AE"/>
        </w:rPr>
        <w:t xml:space="preserve"> </w:t>
      </w:r>
      <w:r w:rsidRPr="007F69CF">
        <w:rPr>
          <w:rtl/>
          <w:lang w:bidi="ar-AE"/>
        </w:rPr>
        <w:t>الأسرة</w:t>
      </w:r>
      <w:r>
        <w:rPr>
          <w:rtl/>
          <w:lang w:bidi="ar-AE"/>
        </w:rPr>
        <w:t xml:space="preserve"> </w:t>
      </w:r>
      <w:r w:rsidRPr="007F69CF">
        <w:rPr>
          <w:rtl/>
          <w:lang w:bidi="ar-AE"/>
        </w:rPr>
        <w:t>أو</w:t>
      </w:r>
      <w:r>
        <w:rPr>
          <w:rtl/>
          <w:lang w:bidi="ar-AE"/>
        </w:rPr>
        <w:t xml:space="preserve"> </w:t>
      </w:r>
      <w:r w:rsidRPr="007F69CF">
        <w:rPr>
          <w:rtl/>
          <w:lang w:bidi="ar-AE"/>
        </w:rPr>
        <w:t>أفراد</w:t>
      </w:r>
      <w:r>
        <w:rPr>
          <w:rtl/>
          <w:lang w:bidi="ar-AE"/>
        </w:rPr>
        <w:t xml:space="preserve"> </w:t>
      </w:r>
      <w:r w:rsidRPr="007F69CF">
        <w:rPr>
          <w:rtl/>
          <w:lang w:bidi="ar-AE"/>
        </w:rPr>
        <w:t>الأسرة</w:t>
      </w:r>
      <w:r>
        <w:rPr>
          <w:rtl/>
          <w:lang w:bidi="ar-AE"/>
        </w:rPr>
        <w:t xml:space="preserve"> </w:t>
      </w:r>
      <w:r w:rsidRPr="007F69CF">
        <w:rPr>
          <w:rtl/>
          <w:lang w:bidi="ar-AE"/>
        </w:rPr>
        <w:t>الآخرين</w:t>
      </w:r>
      <w:r>
        <w:rPr>
          <w:rtl/>
          <w:lang w:bidi="ar-AE"/>
        </w:rPr>
        <w:t xml:space="preserve"> </w:t>
      </w:r>
      <w:r w:rsidRPr="007F69CF">
        <w:rPr>
          <w:rtl/>
          <w:lang w:bidi="ar-AE"/>
        </w:rPr>
        <w:t>لدى</w:t>
      </w:r>
      <w:r>
        <w:rPr>
          <w:rtl/>
          <w:lang w:bidi="ar-AE"/>
        </w:rPr>
        <w:t xml:space="preserve"> </w:t>
      </w:r>
      <w:r w:rsidRPr="007F69CF">
        <w:rPr>
          <w:rtl/>
          <w:lang w:bidi="ar-AE"/>
        </w:rPr>
        <w:t>اختيار</w:t>
      </w:r>
      <w:r>
        <w:rPr>
          <w:rtl/>
          <w:lang w:bidi="ar-AE"/>
        </w:rPr>
        <w:t xml:space="preserve"> </w:t>
      </w:r>
      <w:r w:rsidRPr="007F69CF">
        <w:rPr>
          <w:rtl/>
          <w:lang w:bidi="ar-AE"/>
        </w:rPr>
        <w:t>نوع</w:t>
      </w:r>
      <w:r>
        <w:rPr>
          <w:rtl/>
          <w:lang w:bidi="ar-AE"/>
        </w:rPr>
        <w:t xml:space="preserve"> </w:t>
      </w:r>
      <w:r w:rsidRPr="007F69CF">
        <w:rPr>
          <w:rtl/>
          <w:lang w:bidi="ar-AE"/>
        </w:rPr>
        <w:t>العمل</w:t>
      </w:r>
      <w:r>
        <w:rPr>
          <w:rtl/>
          <w:lang w:bidi="ar-AE"/>
        </w:rPr>
        <w:t xml:space="preserve"> </w:t>
      </w:r>
      <w:r w:rsidRPr="007F69CF">
        <w:rPr>
          <w:rtl/>
          <w:lang w:bidi="ar-AE"/>
        </w:rPr>
        <w:t>وفروع</w:t>
      </w:r>
      <w:r>
        <w:rPr>
          <w:rtl/>
          <w:lang w:bidi="ar-AE"/>
        </w:rPr>
        <w:t xml:space="preserve"> </w:t>
      </w:r>
      <w:r w:rsidRPr="007F69CF">
        <w:rPr>
          <w:rtl/>
          <w:lang w:bidi="ar-AE"/>
        </w:rPr>
        <w:t>الدراسة</w:t>
      </w:r>
      <w:r>
        <w:rPr>
          <w:rtl/>
          <w:lang w:bidi="ar-AE"/>
        </w:rPr>
        <w:t xml:space="preserve"> </w:t>
      </w:r>
      <w:r w:rsidRPr="007F69CF">
        <w:rPr>
          <w:rtl/>
          <w:lang w:bidi="ar-AE"/>
        </w:rPr>
        <w:t>وما</w:t>
      </w:r>
      <w:r>
        <w:rPr>
          <w:rtl/>
          <w:lang w:bidi="ar-AE"/>
        </w:rPr>
        <w:t xml:space="preserve"> </w:t>
      </w:r>
      <w:r w:rsidRPr="007F69CF">
        <w:rPr>
          <w:rtl/>
          <w:lang w:bidi="ar-AE"/>
        </w:rPr>
        <w:t>شابه</w:t>
      </w:r>
      <w:r>
        <w:rPr>
          <w:rtl/>
          <w:lang w:bidi="ar-AE"/>
        </w:rPr>
        <w:t xml:space="preserve"> </w:t>
      </w:r>
      <w:r w:rsidRPr="007F69CF">
        <w:rPr>
          <w:rtl/>
          <w:lang w:bidi="ar-AE"/>
        </w:rPr>
        <w:t>ذلك</w:t>
      </w:r>
      <w:r>
        <w:rPr>
          <w:rtl/>
          <w:lang w:bidi="ar-AE"/>
        </w:rPr>
        <w:t xml:space="preserve"> </w:t>
      </w:r>
      <w:r w:rsidRPr="007F69CF">
        <w:rPr>
          <w:rtl/>
          <w:lang w:bidi="ar-AE"/>
        </w:rPr>
        <w:t>من</w:t>
      </w:r>
      <w:r w:rsidR="008E2265">
        <w:rPr>
          <w:rFonts w:hint="cs"/>
          <w:rtl/>
          <w:lang w:bidi="ar-AE"/>
        </w:rPr>
        <w:t> </w:t>
      </w:r>
      <w:r w:rsidRPr="007F69CF">
        <w:rPr>
          <w:rtl/>
          <w:lang w:bidi="ar-AE"/>
        </w:rPr>
        <w:t>أنشطة.</w:t>
      </w:r>
    </w:p>
    <w:p w:rsidR="00470BC2" w:rsidRPr="007F69CF" w:rsidRDefault="00470BC2" w:rsidP="00470BC2">
      <w:pPr>
        <w:pStyle w:val="SingleTxt"/>
        <w:rPr>
          <w:rtl/>
          <w:lang w:bidi="ar-AE"/>
        </w:rPr>
      </w:pPr>
      <w:r w:rsidRPr="007F69CF">
        <w:rPr>
          <w:rtl/>
          <w:lang w:bidi="ar-AE"/>
        </w:rPr>
        <w:t>206</w:t>
      </w:r>
      <w:r>
        <w:rPr>
          <w:rtl/>
          <w:lang w:bidi="ar-AE"/>
        </w:rPr>
        <w:t xml:space="preserve"> </w:t>
      </w:r>
      <w:r w:rsidRPr="007F69CF">
        <w:rPr>
          <w:rtl/>
          <w:lang w:bidi="ar-AE"/>
        </w:rPr>
        <w:t>-</w:t>
      </w:r>
      <w:r>
        <w:rPr>
          <w:rFonts w:hint="cs"/>
          <w:rtl/>
          <w:lang w:bidi="ar-AE"/>
        </w:rPr>
        <w:t xml:space="preserve"> </w:t>
      </w:r>
      <w:r w:rsidRPr="007F69CF">
        <w:rPr>
          <w:rFonts w:hint="eastAsia"/>
          <w:rtl/>
          <w:lang w:bidi="ar-AE"/>
        </w:rPr>
        <w:t>وينص</w:t>
      </w:r>
      <w:r>
        <w:rPr>
          <w:rtl/>
          <w:lang w:bidi="ar-AE"/>
        </w:rPr>
        <w:t xml:space="preserve"> </w:t>
      </w:r>
      <w:r w:rsidRPr="007F69CF">
        <w:rPr>
          <w:rtl/>
          <w:lang w:bidi="ar-AE"/>
        </w:rPr>
        <w:t>القانون</w:t>
      </w:r>
      <w:r>
        <w:rPr>
          <w:rtl/>
          <w:lang w:bidi="ar-AE"/>
        </w:rPr>
        <w:t xml:space="preserve"> </w:t>
      </w:r>
      <w:r w:rsidRPr="007F69CF">
        <w:rPr>
          <w:rtl/>
          <w:lang w:bidi="ar-AE"/>
        </w:rPr>
        <w:t>رقم</w:t>
      </w:r>
      <w:r>
        <w:rPr>
          <w:rtl/>
          <w:lang w:bidi="ar-AE"/>
        </w:rPr>
        <w:t xml:space="preserve"> </w:t>
      </w:r>
      <w:r w:rsidRPr="007F69CF">
        <w:rPr>
          <w:rtl/>
          <w:lang w:bidi="ar-AE"/>
        </w:rPr>
        <w:t>292/2013</w:t>
      </w:r>
      <w:r>
        <w:rPr>
          <w:rtl/>
          <w:lang w:bidi="ar-AE"/>
        </w:rPr>
        <w:t xml:space="preserve"> </w:t>
      </w:r>
      <w:r w:rsidRPr="007F69CF">
        <w:rPr>
          <w:rtl/>
          <w:lang w:bidi="ar-AE"/>
        </w:rPr>
        <w:t>المتعلق</w:t>
      </w:r>
      <w:r>
        <w:rPr>
          <w:rtl/>
          <w:lang w:bidi="ar-AE"/>
        </w:rPr>
        <w:t xml:space="preserve"> </w:t>
      </w:r>
      <w:r w:rsidRPr="007F69CF">
        <w:rPr>
          <w:rtl/>
          <w:lang w:bidi="ar-AE"/>
        </w:rPr>
        <w:t>بالإجراءات</w:t>
      </w:r>
      <w:r>
        <w:rPr>
          <w:rtl/>
          <w:lang w:bidi="ar-AE"/>
        </w:rPr>
        <w:t xml:space="preserve"> </w:t>
      </w:r>
      <w:r w:rsidRPr="007F69CF">
        <w:rPr>
          <w:rtl/>
          <w:lang w:bidi="ar-AE"/>
        </w:rPr>
        <w:t>القضائية</w:t>
      </w:r>
      <w:r>
        <w:rPr>
          <w:rtl/>
          <w:lang w:bidi="ar-AE"/>
        </w:rPr>
        <w:t xml:space="preserve"> </w:t>
      </w:r>
      <w:r w:rsidRPr="007F69CF">
        <w:rPr>
          <w:rtl/>
          <w:lang w:bidi="ar-AE"/>
        </w:rPr>
        <w:t>الخاصة</w:t>
      </w:r>
      <w:r>
        <w:rPr>
          <w:rtl/>
          <w:lang w:bidi="ar-AE"/>
        </w:rPr>
        <w:t xml:space="preserve"> </w:t>
      </w:r>
      <w:r w:rsidRPr="007F69CF">
        <w:rPr>
          <w:rtl/>
          <w:lang w:bidi="ar-AE"/>
        </w:rPr>
        <w:t>الذي</w:t>
      </w:r>
      <w:r>
        <w:rPr>
          <w:rtl/>
          <w:lang w:bidi="ar-AE"/>
        </w:rPr>
        <w:t xml:space="preserve"> </w:t>
      </w:r>
      <w:r w:rsidRPr="007F69CF">
        <w:rPr>
          <w:rtl/>
          <w:lang w:bidi="ar-AE"/>
        </w:rPr>
        <w:t>بدأ</w:t>
      </w:r>
      <w:r>
        <w:rPr>
          <w:rtl/>
          <w:lang w:bidi="ar-AE"/>
        </w:rPr>
        <w:t xml:space="preserve"> </w:t>
      </w:r>
      <w:r w:rsidRPr="007F69CF">
        <w:rPr>
          <w:rtl/>
          <w:lang w:bidi="ar-AE"/>
        </w:rPr>
        <w:t>نفاذه</w:t>
      </w:r>
      <w:r>
        <w:rPr>
          <w:rtl/>
          <w:lang w:bidi="ar-AE"/>
        </w:rPr>
        <w:t xml:space="preserve"> </w:t>
      </w:r>
      <w:r w:rsidRPr="007F69CF">
        <w:rPr>
          <w:rtl/>
          <w:lang w:bidi="ar-AE"/>
        </w:rPr>
        <w:t>في</w:t>
      </w:r>
      <w:r>
        <w:rPr>
          <w:rtl/>
          <w:lang w:bidi="ar-AE"/>
        </w:rPr>
        <w:t xml:space="preserve"> </w:t>
      </w:r>
      <w:r w:rsidRPr="007F69CF">
        <w:rPr>
          <w:rtl/>
          <w:lang w:bidi="ar-AE"/>
        </w:rPr>
        <w:t>1</w:t>
      </w:r>
      <w:r>
        <w:rPr>
          <w:rtl/>
          <w:lang w:bidi="ar-AE"/>
        </w:rPr>
        <w:t xml:space="preserve"> </w:t>
      </w:r>
      <w:r w:rsidRPr="007F69CF">
        <w:rPr>
          <w:rtl/>
          <w:lang w:bidi="ar-AE"/>
        </w:rPr>
        <w:t>كانون</w:t>
      </w:r>
      <w:r>
        <w:rPr>
          <w:rtl/>
          <w:lang w:bidi="ar-AE"/>
        </w:rPr>
        <w:t xml:space="preserve"> </w:t>
      </w:r>
      <w:r w:rsidRPr="007F69CF">
        <w:rPr>
          <w:rtl/>
          <w:lang w:bidi="ar-AE"/>
        </w:rPr>
        <w:t>الثاني/يناير</w:t>
      </w:r>
      <w:r>
        <w:rPr>
          <w:rtl/>
          <w:lang w:bidi="ar-AE"/>
        </w:rPr>
        <w:t xml:space="preserve"> </w:t>
      </w:r>
      <w:r w:rsidRPr="007F69CF">
        <w:rPr>
          <w:rtl/>
          <w:lang w:bidi="ar-AE"/>
        </w:rPr>
        <w:t>2014،</w:t>
      </w:r>
      <w:r>
        <w:rPr>
          <w:rtl/>
          <w:lang w:bidi="ar-AE"/>
        </w:rPr>
        <w:t xml:space="preserve"> </w:t>
      </w:r>
      <w:r w:rsidRPr="007F69CF">
        <w:rPr>
          <w:rtl/>
          <w:lang w:bidi="ar-AE"/>
        </w:rPr>
        <w:t>بموجب</w:t>
      </w:r>
      <w:r>
        <w:rPr>
          <w:rtl/>
          <w:lang w:bidi="ar-AE"/>
        </w:rPr>
        <w:t xml:space="preserve"> </w:t>
      </w:r>
      <w:r w:rsidRPr="007F69CF">
        <w:rPr>
          <w:rtl/>
          <w:lang w:bidi="ar-AE"/>
        </w:rPr>
        <w:t>التنظيم</w:t>
      </w:r>
      <w:r>
        <w:rPr>
          <w:rtl/>
          <w:lang w:bidi="ar-AE"/>
        </w:rPr>
        <w:t xml:space="preserve"> </w:t>
      </w:r>
      <w:r w:rsidRPr="007F69CF">
        <w:rPr>
          <w:rtl/>
          <w:lang w:bidi="ar-AE"/>
        </w:rPr>
        <w:t>الجديد</w:t>
      </w:r>
      <w:r>
        <w:rPr>
          <w:rtl/>
          <w:lang w:bidi="ar-AE"/>
        </w:rPr>
        <w:t xml:space="preserve"> </w:t>
      </w:r>
      <w:r w:rsidRPr="007F69CF">
        <w:rPr>
          <w:rtl/>
          <w:lang w:bidi="ar-AE"/>
        </w:rPr>
        <w:t>للإجراءات</w:t>
      </w:r>
      <w:r>
        <w:rPr>
          <w:rtl/>
          <w:lang w:bidi="ar-AE"/>
        </w:rPr>
        <w:t xml:space="preserve"> </w:t>
      </w:r>
      <w:r w:rsidRPr="007F69CF">
        <w:rPr>
          <w:rtl/>
          <w:lang w:bidi="ar-AE"/>
        </w:rPr>
        <w:t>المتعلقة</w:t>
      </w:r>
      <w:r>
        <w:rPr>
          <w:rtl/>
          <w:lang w:bidi="ar-AE"/>
        </w:rPr>
        <w:t xml:space="preserve"> </w:t>
      </w:r>
      <w:r w:rsidRPr="007F69CF">
        <w:rPr>
          <w:rtl/>
          <w:lang w:bidi="ar-AE"/>
        </w:rPr>
        <w:t>برعاية</w:t>
      </w:r>
      <w:r>
        <w:rPr>
          <w:rtl/>
          <w:lang w:bidi="ar-AE"/>
        </w:rPr>
        <w:t xml:space="preserve"> </w:t>
      </w:r>
      <w:r w:rsidRPr="007F69CF">
        <w:rPr>
          <w:rtl/>
          <w:lang w:bidi="ar-AE"/>
        </w:rPr>
        <w:t>القصر،</w:t>
      </w:r>
      <w:r>
        <w:rPr>
          <w:rtl/>
          <w:lang w:bidi="ar-AE"/>
        </w:rPr>
        <w:t xml:space="preserve"> </w:t>
      </w:r>
      <w:r w:rsidRPr="007F69CF">
        <w:rPr>
          <w:rtl/>
          <w:lang w:bidi="ar-AE"/>
        </w:rPr>
        <w:t>على</w:t>
      </w:r>
      <w:r>
        <w:rPr>
          <w:rtl/>
          <w:lang w:bidi="ar-AE"/>
        </w:rPr>
        <w:t xml:space="preserve"> </w:t>
      </w:r>
      <w:r w:rsidRPr="007F69CF">
        <w:rPr>
          <w:rtl/>
          <w:lang w:bidi="ar-AE"/>
        </w:rPr>
        <w:t>أن</w:t>
      </w:r>
      <w:r>
        <w:rPr>
          <w:rtl/>
          <w:lang w:bidi="ar-AE"/>
        </w:rPr>
        <w:t xml:space="preserve"> </w:t>
      </w:r>
      <w:r w:rsidRPr="007F69CF">
        <w:rPr>
          <w:rtl/>
          <w:lang w:bidi="ar-AE"/>
        </w:rPr>
        <w:t>جميع</w:t>
      </w:r>
      <w:r>
        <w:rPr>
          <w:rtl/>
          <w:lang w:bidi="ar-AE"/>
        </w:rPr>
        <w:t xml:space="preserve"> </w:t>
      </w:r>
      <w:r w:rsidRPr="007F69CF">
        <w:rPr>
          <w:rtl/>
          <w:lang w:bidi="ar-AE"/>
        </w:rPr>
        <w:t>الأحكام</w:t>
      </w:r>
      <w:r>
        <w:rPr>
          <w:rtl/>
          <w:lang w:bidi="ar-AE"/>
        </w:rPr>
        <w:t xml:space="preserve"> </w:t>
      </w:r>
      <w:r w:rsidRPr="007F69CF">
        <w:rPr>
          <w:rtl/>
          <w:lang w:bidi="ar-AE"/>
        </w:rPr>
        <w:t>التي</w:t>
      </w:r>
      <w:r>
        <w:rPr>
          <w:rtl/>
          <w:lang w:bidi="ar-AE"/>
        </w:rPr>
        <w:t xml:space="preserve"> </w:t>
      </w:r>
      <w:r w:rsidRPr="007F69CF">
        <w:rPr>
          <w:rtl/>
          <w:lang w:bidi="ar-AE"/>
        </w:rPr>
        <w:t>تقضي</w:t>
      </w:r>
      <w:r>
        <w:rPr>
          <w:rtl/>
          <w:lang w:bidi="ar-AE"/>
        </w:rPr>
        <w:t xml:space="preserve"> </w:t>
      </w:r>
      <w:r w:rsidRPr="007F69CF">
        <w:rPr>
          <w:rtl/>
          <w:lang w:bidi="ar-AE"/>
        </w:rPr>
        <w:t>بدفع</w:t>
      </w:r>
      <w:r>
        <w:rPr>
          <w:rtl/>
          <w:lang w:bidi="ar-AE"/>
        </w:rPr>
        <w:t xml:space="preserve"> </w:t>
      </w:r>
      <w:r w:rsidRPr="007F69CF">
        <w:rPr>
          <w:rFonts w:hint="eastAsia"/>
          <w:rtl/>
          <w:lang w:bidi="ar-AE"/>
        </w:rPr>
        <w:t>النفقة</w:t>
      </w:r>
      <w:r>
        <w:rPr>
          <w:rtl/>
          <w:lang w:bidi="ar-AE"/>
        </w:rPr>
        <w:t xml:space="preserve"> </w:t>
      </w:r>
      <w:r w:rsidRPr="007F69CF">
        <w:rPr>
          <w:rtl/>
          <w:lang w:bidi="ar-AE"/>
        </w:rPr>
        <w:t>نافذة</w:t>
      </w:r>
      <w:r>
        <w:rPr>
          <w:rtl/>
          <w:lang w:bidi="ar-AE"/>
        </w:rPr>
        <w:t xml:space="preserve"> </w:t>
      </w:r>
      <w:r w:rsidRPr="007F69CF">
        <w:rPr>
          <w:rtl/>
          <w:lang w:bidi="ar-AE"/>
        </w:rPr>
        <w:t>بحكم</w:t>
      </w:r>
      <w:r>
        <w:rPr>
          <w:rtl/>
          <w:lang w:bidi="ar-AE"/>
        </w:rPr>
        <w:t xml:space="preserve"> </w:t>
      </w:r>
      <w:r w:rsidRPr="007F69CF">
        <w:rPr>
          <w:rtl/>
          <w:lang w:bidi="ar-AE"/>
        </w:rPr>
        <w:t>القانون</w:t>
      </w:r>
      <w:r>
        <w:rPr>
          <w:rtl/>
          <w:lang w:bidi="ar-AE"/>
        </w:rPr>
        <w:t xml:space="preserve"> </w:t>
      </w:r>
      <w:r w:rsidRPr="007F69CF">
        <w:rPr>
          <w:rtl/>
          <w:lang w:bidi="ar-AE"/>
        </w:rPr>
        <w:t>(انظر</w:t>
      </w:r>
      <w:r>
        <w:rPr>
          <w:rtl/>
          <w:lang w:bidi="ar-AE"/>
        </w:rPr>
        <w:t xml:space="preserve"> </w:t>
      </w:r>
      <w:r w:rsidRPr="007F69CF">
        <w:rPr>
          <w:rtl/>
          <w:lang w:bidi="ar-AE"/>
        </w:rPr>
        <w:t>المادة</w:t>
      </w:r>
      <w:r>
        <w:rPr>
          <w:rtl/>
          <w:lang w:bidi="ar-AE"/>
        </w:rPr>
        <w:t xml:space="preserve"> </w:t>
      </w:r>
      <w:r w:rsidRPr="007F69CF">
        <w:rPr>
          <w:rtl/>
          <w:lang w:bidi="ar-AE"/>
        </w:rPr>
        <w:t>473</w:t>
      </w:r>
      <w:r>
        <w:rPr>
          <w:rtl/>
          <w:lang w:bidi="ar-AE"/>
        </w:rPr>
        <w:t xml:space="preserve"> </w:t>
      </w:r>
      <w:r w:rsidRPr="007F69CF">
        <w:rPr>
          <w:rtl/>
          <w:lang w:bidi="ar-AE"/>
        </w:rPr>
        <w:t>من</w:t>
      </w:r>
      <w:r>
        <w:rPr>
          <w:rtl/>
          <w:lang w:bidi="ar-AE"/>
        </w:rPr>
        <w:t xml:space="preserve"> </w:t>
      </w:r>
      <w:r w:rsidRPr="007F69CF">
        <w:rPr>
          <w:rtl/>
          <w:lang w:bidi="ar-AE"/>
        </w:rPr>
        <w:t>القانون</w:t>
      </w:r>
      <w:r>
        <w:rPr>
          <w:rtl/>
          <w:lang w:bidi="ar-AE"/>
        </w:rPr>
        <w:t xml:space="preserve"> </w:t>
      </w:r>
      <w:r w:rsidRPr="007F69CF">
        <w:rPr>
          <w:rtl/>
          <w:lang w:bidi="ar-AE"/>
        </w:rPr>
        <w:t>رقم</w:t>
      </w:r>
      <w:r>
        <w:rPr>
          <w:rtl/>
          <w:lang w:bidi="ar-AE"/>
        </w:rPr>
        <w:t xml:space="preserve"> </w:t>
      </w:r>
      <w:r w:rsidRPr="007F69CF">
        <w:rPr>
          <w:rtl/>
          <w:lang w:bidi="ar-AE"/>
        </w:rPr>
        <w:t>292/2013).</w:t>
      </w:r>
      <w:r>
        <w:rPr>
          <w:rtl/>
          <w:lang w:bidi="ar-AE"/>
        </w:rPr>
        <w:t xml:space="preserve"> </w:t>
      </w:r>
      <w:r w:rsidRPr="007F69CF">
        <w:rPr>
          <w:rtl/>
          <w:lang w:bidi="ar-AE"/>
        </w:rPr>
        <w:t>وهذا</w:t>
      </w:r>
      <w:r>
        <w:rPr>
          <w:rtl/>
          <w:lang w:bidi="ar-AE"/>
        </w:rPr>
        <w:t xml:space="preserve"> </w:t>
      </w:r>
      <w:r w:rsidRPr="007F69CF">
        <w:rPr>
          <w:rtl/>
          <w:lang w:bidi="ar-AE"/>
        </w:rPr>
        <w:t>يعني</w:t>
      </w:r>
      <w:r>
        <w:rPr>
          <w:rtl/>
          <w:lang w:bidi="ar-AE"/>
        </w:rPr>
        <w:t xml:space="preserve"> </w:t>
      </w:r>
      <w:r w:rsidRPr="007F69CF">
        <w:rPr>
          <w:rtl/>
          <w:lang w:bidi="ar-AE"/>
        </w:rPr>
        <w:t>أن</w:t>
      </w:r>
      <w:r>
        <w:rPr>
          <w:rtl/>
          <w:lang w:bidi="ar-AE"/>
        </w:rPr>
        <w:t xml:space="preserve"> </w:t>
      </w:r>
      <w:r w:rsidRPr="007F69CF">
        <w:rPr>
          <w:rtl/>
          <w:lang w:bidi="ar-AE"/>
        </w:rPr>
        <w:t>هذه</w:t>
      </w:r>
      <w:r>
        <w:rPr>
          <w:rtl/>
          <w:lang w:bidi="ar-AE"/>
        </w:rPr>
        <w:t xml:space="preserve"> </w:t>
      </w:r>
      <w:r w:rsidRPr="007F69CF">
        <w:rPr>
          <w:rtl/>
          <w:lang w:bidi="ar-AE"/>
        </w:rPr>
        <w:t>الأحكام</w:t>
      </w:r>
      <w:r>
        <w:rPr>
          <w:rtl/>
          <w:lang w:bidi="ar-AE"/>
        </w:rPr>
        <w:t xml:space="preserve"> </w:t>
      </w:r>
      <w:r w:rsidRPr="007F69CF">
        <w:rPr>
          <w:rtl/>
          <w:lang w:bidi="ar-AE"/>
        </w:rPr>
        <w:t>واجبة</w:t>
      </w:r>
      <w:r>
        <w:rPr>
          <w:rtl/>
          <w:lang w:bidi="ar-AE"/>
        </w:rPr>
        <w:t xml:space="preserve"> </w:t>
      </w:r>
      <w:r w:rsidRPr="007F69CF">
        <w:rPr>
          <w:rtl/>
          <w:lang w:bidi="ar-AE"/>
        </w:rPr>
        <w:t>التطبيق</w:t>
      </w:r>
      <w:r>
        <w:rPr>
          <w:rtl/>
          <w:lang w:bidi="ar-AE"/>
        </w:rPr>
        <w:t xml:space="preserve"> </w:t>
      </w:r>
      <w:r w:rsidRPr="007F69CF">
        <w:rPr>
          <w:rtl/>
          <w:lang w:bidi="ar-AE"/>
        </w:rPr>
        <w:t>لدى</w:t>
      </w:r>
      <w:r>
        <w:rPr>
          <w:rtl/>
          <w:lang w:bidi="ar-AE"/>
        </w:rPr>
        <w:t xml:space="preserve"> </w:t>
      </w:r>
      <w:r w:rsidRPr="007F69CF">
        <w:rPr>
          <w:rtl/>
          <w:lang w:bidi="ar-AE"/>
        </w:rPr>
        <w:t>صدورها</w:t>
      </w:r>
      <w:r>
        <w:rPr>
          <w:rtl/>
          <w:lang w:bidi="ar-AE"/>
        </w:rPr>
        <w:t xml:space="preserve"> </w:t>
      </w:r>
      <w:r w:rsidRPr="007F69CF">
        <w:rPr>
          <w:rtl/>
          <w:lang w:bidi="ar-AE"/>
        </w:rPr>
        <w:t>بحق</w:t>
      </w:r>
      <w:r>
        <w:rPr>
          <w:rtl/>
          <w:lang w:bidi="ar-AE"/>
        </w:rPr>
        <w:t xml:space="preserve"> </w:t>
      </w:r>
      <w:r w:rsidRPr="007F69CF">
        <w:rPr>
          <w:rtl/>
          <w:lang w:bidi="ar-AE"/>
        </w:rPr>
        <w:t>الشخص</w:t>
      </w:r>
      <w:r>
        <w:rPr>
          <w:rtl/>
          <w:lang w:bidi="ar-AE"/>
        </w:rPr>
        <w:t xml:space="preserve"> </w:t>
      </w:r>
      <w:r w:rsidRPr="007F69CF">
        <w:rPr>
          <w:rtl/>
          <w:lang w:bidi="ar-AE"/>
        </w:rPr>
        <w:t>الملزم</w:t>
      </w:r>
      <w:r>
        <w:rPr>
          <w:rtl/>
          <w:lang w:bidi="ar-AE"/>
        </w:rPr>
        <w:t xml:space="preserve"> </w:t>
      </w:r>
      <w:r w:rsidRPr="007F69CF">
        <w:rPr>
          <w:rtl/>
          <w:lang w:bidi="ar-AE"/>
        </w:rPr>
        <w:t>بدفع</w:t>
      </w:r>
      <w:r>
        <w:rPr>
          <w:rtl/>
          <w:lang w:bidi="ar-AE"/>
        </w:rPr>
        <w:t xml:space="preserve"> </w:t>
      </w:r>
      <w:r w:rsidRPr="007F69CF">
        <w:rPr>
          <w:rtl/>
          <w:lang w:bidi="ar-AE"/>
        </w:rPr>
        <w:t>النفقة،</w:t>
      </w:r>
      <w:r>
        <w:rPr>
          <w:rtl/>
          <w:lang w:bidi="ar-AE"/>
        </w:rPr>
        <w:t xml:space="preserve"> </w:t>
      </w:r>
      <w:r w:rsidRPr="007F69CF">
        <w:rPr>
          <w:rtl/>
          <w:lang w:bidi="ar-AE"/>
        </w:rPr>
        <w:t>بغض</w:t>
      </w:r>
      <w:r>
        <w:rPr>
          <w:rtl/>
          <w:lang w:bidi="ar-AE"/>
        </w:rPr>
        <w:t xml:space="preserve"> </w:t>
      </w:r>
      <w:r w:rsidRPr="007F69CF">
        <w:rPr>
          <w:rtl/>
          <w:lang w:bidi="ar-AE"/>
        </w:rPr>
        <w:t>النظر</w:t>
      </w:r>
      <w:r>
        <w:rPr>
          <w:rtl/>
          <w:lang w:bidi="ar-AE"/>
        </w:rPr>
        <w:t xml:space="preserve"> </w:t>
      </w:r>
      <w:r w:rsidRPr="007F69CF">
        <w:rPr>
          <w:rtl/>
          <w:lang w:bidi="ar-AE"/>
        </w:rPr>
        <w:t>عن</w:t>
      </w:r>
      <w:r>
        <w:rPr>
          <w:rtl/>
          <w:lang w:bidi="ar-AE"/>
        </w:rPr>
        <w:t xml:space="preserve"> </w:t>
      </w:r>
      <w:r w:rsidRPr="007F69CF">
        <w:rPr>
          <w:rtl/>
          <w:lang w:bidi="ar-AE"/>
        </w:rPr>
        <w:t>تاريخ</w:t>
      </w:r>
      <w:r>
        <w:rPr>
          <w:rtl/>
          <w:lang w:bidi="ar-AE"/>
        </w:rPr>
        <w:t xml:space="preserve"> </w:t>
      </w:r>
      <w:r w:rsidRPr="007F69CF">
        <w:rPr>
          <w:rtl/>
          <w:lang w:bidi="ar-AE"/>
        </w:rPr>
        <w:t>سريان</w:t>
      </w:r>
      <w:r>
        <w:rPr>
          <w:rtl/>
          <w:lang w:bidi="ar-AE"/>
        </w:rPr>
        <w:t xml:space="preserve"> </w:t>
      </w:r>
      <w:r w:rsidRPr="007F69CF">
        <w:rPr>
          <w:rtl/>
          <w:lang w:bidi="ar-AE"/>
        </w:rPr>
        <w:t>الحكم</w:t>
      </w:r>
      <w:r>
        <w:rPr>
          <w:rtl/>
          <w:lang w:bidi="ar-AE"/>
        </w:rPr>
        <w:t xml:space="preserve"> </w:t>
      </w:r>
      <w:r w:rsidRPr="007F69CF">
        <w:rPr>
          <w:rtl/>
          <w:lang w:bidi="ar-AE"/>
        </w:rPr>
        <w:t>وبصرف</w:t>
      </w:r>
      <w:r>
        <w:rPr>
          <w:rtl/>
          <w:lang w:bidi="ar-AE"/>
        </w:rPr>
        <w:t xml:space="preserve"> </w:t>
      </w:r>
      <w:r w:rsidRPr="007F69CF">
        <w:rPr>
          <w:rtl/>
          <w:lang w:bidi="ar-AE"/>
        </w:rPr>
        <w:t>النظر</w:t>
      </w:r>
      <w:r>
        <w:rPr>
          <w:rtl/>
          <w:lang w:bidi="ar-AE"/>
        </w:rPr>
        <w:t xml:space="preserve"> </w:t>
      </w:r>
      <w:r w:rsidRPr="007F69CF">
        <w:rPr>
          <w:rtl/>
          <w:lang w:bidi="ar-AE"/>
        </w:rPr>
        <w:t>عما</w:t>
      </w:r>
      <w:r>
        <w:rPr>
          <w:rtl/>
          <w:lang w:bidi="ar-AE"/>
        </w:rPr>
        <w:t xml:space="preserve"> </w:t>
      </w:r>
      <w:r w:rsidRPr="007F69CF">
        <w:rPr>
          <w:rtl/>
          <w:lang w:bidi="ar-AE"/>
        </w:rPr>
        <w:t>إذا</w:t>
      </w:r>
      <w:r>
        <w:rPr>
          <w:rtl/>
          <w:lang w:bidi="ar-AE"/>
        </w:rPr>
        <w:t xml:space="preserve"> </w:t>
      </w:r>
      <w:r w:rsidRPr="007F69CF">
        <w:rPr>
          <w:rtl/>
          <w:lang w:bidi="ar-AE"/>
        </w:rPr>
        <w:t>طعن</w:t>
      </w:r>
      <w:r>
        <w:rPr>
          <w:rtl/>
          <w:lang w:bidi="ar-AE"/>
        </w:rPr>
        <w:t xml:space="preserve"> </w:t>
      </w:r>
      <w:r w:rsidRPr="007F69CF">
        <w:rPr>
          <w:rtl/>
          <w:lang w:bidi="ar-AE"/>
        </w:rPr>
        <w:t>الشخص</w:t>
      </w:r>
      <w:r>
        <w:rPr>
          <w:rtl/>
          <w:lang w:bidi="ar-AE"/>
        </w:rPr>
        <w:t xml:space="preserve"> </w:t>
      </w:r>
      <w:r w:rsidRPr="007F69CF">
        <w:rPr>
          <w:rtl/>
          <w:lang w:bidi="ar-AE"/>
        </w:rPr>
        <w:t>في</w:t>
      </w:r>
      <w:r>
        <w:rPr>
          <w:rtl/>
          <w:lang w:bidi="ar-AE"/>
        </w:rPr>
        <w:t xml:space="preserve"> </w:t>
      </w:r>
      <w:r w:rsidRPr="007F69CF">
        <w:rPr>
          <w:rtl/>
          <w:lang w:bidi="ar-AE"/>
        </w:rPr>
        <w:t>الحكم</w:t>
      </w:r>
      <w:r>
        <w:rPr>
          <w:rtl/>
          <w:lang w:bidi="ar-AE"/>
        </w:rPr>
        <w:t xml:space="preserve"> </w:t>
      </w:r>
      <w:r w:rsidRPr="007F69CF">
        <w:rPr>
          <w:rtl/>
          <w:lang w:bidi="ar-AE"/>
        </w:rPr>
        <w:t>في</w:t>
      </w:r>
      <w:r>
        <w:rPr>
          <w:rtl/>
          <w:lang w:bidi="ar-AE"/>
        </w:rPr>
        <w:t xml:space="preserve"> </w:t>
      </w:r>
      <w:r w:rsidRPr="007F69CF">
        <w:rPr>
          <w:rtl/>
          <w:lang w:bidi="ar-AE"/>
        </w:rPr>
        <w:t>محكمة</w:t>
      </w:r>
      <w:r>
        <w:rPr>
          <w:rtl/>
          <w:lang w:bidi="ar-AE"/>
        </w:rPr>
        <w:t xml:space="preserve"> </w:t>
      </w:r>
      <w:r w:rsidRPr="007F69CF">
        <w:rPr>
          <w:rtl/>
          <w:lang w:bidi="ar-AE"/>
        </w:rPr>
        <w:t>إقليمية</w:t>
      </w:r>
      <w:r>
        <w:rPr>
          <w:rtl/>
          <w:lang w:bidi="ar-AE"/>
        </w:rPr>
        <w:t xml:space="preserve"> </w:t>
      </w:r>
      <w:r w:rsidRPr="007F69CF">
        <w:rPr>
          <w:rtl/>
          <w:lang w:bidi="ar-AE"/>
        </w:rPr>
        <w:t>أم</w:t>
      </w:r>
      <w:r>
        <w:rPr>
          <w:rtl/>
          <w:lang w:bidi="ar-AE"/>
        </w:rPr>
        <w:t xml:space="preserve"> </w:t>
      </w:r>
      <w:r w:rsidRPr="007F69CF">
        <w:rPr>
          <w:rtl/>
          <w:lang w:bidi="ar-AE"/>
        </w:rPr>
        <w:t>لا.</w:t>
      </w:r>
      <w:r>
        <w:rPr>
          <w:rtl/>
          <w:lang w:bidi="ar-AE"/>
        </w:rPr>
        <w:t xml:space="preserve"> </w:t>
      </w:r>
      <w:r w:rsidRPr="007F69CF">
        <w:rPr>
          <w:rFonts w:hint="eastAsia"/>
          <w:rtl/>
          <w:lang w:bidi="ar-AE"/>
        </w:rPr>
        <w:t>وقد</w:t>
      </w:r>
      <w:r>
        <w:rPr>
          <w:rtl/>
          <w:lang w:bidi="ar-AE"/>
        </w:rPr>
        <w:t xml:space="preserve"> </w:t>
      </w:r>
      <w:r w:rsidRPr="007F69CF">
        <w:rPr>
          <w:rtl/>
          <w:lang w:bidi="ar-AE"/>
        </w:rPr>
        <w:t>أدى</w:t>
      </w:r>
      <w:r>
        <w:rPr>
          <w:rtl/>
          <w:lang w:bidi="ar-AE"/>
        </w:rPr>
        <w:t xml:space="preserve"> </w:t>
      </w:r>
      <w:r w:rsidRPr="007F69CF">
        <w:rPr>
          <w:rtl/>
          <w:lang w:bidi="ar-AE"/>
        </w:rPr>
        <w:t>أسلوب</w:t>
      </w:r>
      <w:r>
        <w:rPr>
          <w:rtl/>
          <w:lang w:bidi="ar-AE"/>
        </w:rPr>
        <w:t xml:space="preserve"> </w:t>
      </w:r>
      <w:r w:rsidRPr="007F69CF">
        <w:rPr>
          <w:rtl/>
          <w:lang w:bidi="ar-AE"/>
        </w:rPr>
        <w:t>تناول</w:t>
      </w:r>
      <w:r>
        <w:rPr>
          <w:rtl/>
          <w:lang w:bidi="ar-AE"/>
        </w:rPr>
        <w:t xml:space="preserve"> </w:t>
      </w:r>
      <w:r w:rsidRPr="007F69CF">
        <w:rPr>
          <w:rtl/>
          <w:lang w:bidi="ar-AE"/>
        </w:rPr>
        <w:t>المسألة</w:t>
      </w:r>
      <w:r>
        <w:rPr>
          <w:rtl/>
          <w:lang w:bidi="ar-AE"/>
        </w:rPr>
        <w:t xml:space="preserve"> </w:t>
      </w:r>
      <w:r w:rsidRPr="007F69CF">
        <w:rPr>
          <w:rtl/>
          <w:lang w:bidi="ar-AE"/>
        </w:rPr>
        <w:t>على</w:t>
      </w:r>
      <w:r>
        <w:rPr>
          <w:rtl/>
          <w:lang w:bidi="ar-AE"/>
        </w:rPr>
        <w:t xml:space="preserve"> </w:t>
      </w:r>
      <w:r w:rsidRPr="007F69CF">
        <w:rPr>
          <w:rtl/>
          <w:lang w:bidi="ar-AE"/>
        </w:rPr>
        <w:t>هذا</w:t>
      </w:r>
      <w:r>
        <w:rPr>
          <w:rtl/>
          <w:lang w:bidi="ar-AE"/>
        </w:rPr>
        <w:t xml:space="preserve"> </w:t>
      </w:r>
      <w:r w:rsidRPr="007F69CF">
        <w:rPr>
          <w:rtl/>
          <w:lang w:bidi="ar-AE"/>
        </w:rPr>
        <w:t>النحو</w:t>
      </w:r>
      <w:r>
        <w:rPr>
          <w:rtl/>
          <w:lang w:bidi="ar-AE"/>
        </w:rPr>
        <w:t xml:space="preserve"> </w:t>
      </w:r>
      <w:r w:rsidRPr="007F69CF">
        <w:rPr>
          <w:rtl/>
          <w:lang w:bidi="ar-AE"/>
        </w:rPr>
        <w:t>إلى</w:t>
      </w:r>
      <w:r>
        <w:rPr>
          <w:rtl/>
          <w:lang w:bidi="ar-AE"/>
        </w:rPr>
        <w:t xml:space="preserve"> </w:t>
      </w:r>
      <w:r w:rsidRPr="007F69CF">
        <w:rPr>
          <w:rtl/>
          <w:lang w:bidi="ar-AE"/>
        </w:rPr>
        <w:t>التعجيل</w:t>
      </w:r>
      <w:r>
        <w:rPr>
          <w:rtl/>
          <w:lang w:bidi="ar-AE"/>
        </w:rPr>
        <w:t xml:space="preserve"> </w:t>
      </w:r>
      <w:r w:rsidRPr="007F69CF">
        <w:rPr>
          <w:rtl/>
          <w:lang w:bidi="ar-AE"/>
        </w:rPr>
        <w:t>بإمكانية</w:t>
      </w:r>
      <w:r>
        <w:rPr>
          <w:rtl/>
          <w:lang w:bidi="ar-AE"/>
        </w:rPr>
        <w:t xml:space="preserve"> </w:t>
      </w:r>
      <w:r w:rsidRPr="007F69CF">
        <w:rPr>
          <w:rFonts w:hint="eastAsia"/>
          <w:rtl/>
          <w:lang w:bidi="ar-AE"/>
        </w:rPr>
        <w:t>البت</w:t>
      </w:r>
      <w:r>
        <w:rPr>
          <w:rtl/>
          <w:lang w:bidi="ar-AE"/>
        </w:rPr>
        <w:t xml:space="preserve"> </w:t>
      </w:r>
      <w:r w:rsidRPr="007F69CF">
        <w:rPr>
          <w:rtl/>
          <w:lang w:bidi="ar-AE"/>
        </w:rPr>
        <w:t>في</w:t>
      </w:r>
      <w:r>
        <w:rPr>
          <w:rtl/>
          <w:lang w:bidi="ar-AE"/>
        </w:rPr>
        <w:t xml:space="preserve"> </w:t>
      </w:r>
      <w:r w:rsidRPr="007F69CF">
        <w:rPr>
          <w:rtl/>
          <w:lang w:bidi="ar-AE"/>
        </w:rPr>
        <w:t>قضايا</w:t>
      </w:r>
      <w:r>
        <w:rPr>
          <w:rtl/>
          <w:lang w:bidi="ar-AE"/>
        </w:rPr>
        <w:t xml:space="preserve"> </w:t>
      </w:r>
      <w:r w:rsidRPr="007F69CF">
        <w:rPr>
          <w:rtl/>
          <w:lang w:bidi="ar-AE"/>
        </w:rPr>
        <w:t>نفقة</w:t>
      </w:r>
      <w:r>
        <w:rPr>
          <w:rtl/>
          <w:lang w:bidi="ar-AE"/>
        </w:rPr>
        <w:t xml:space="preserve"> </w:t>
      </w:r>
      <w:r w:rsidRPr="007F69CF">
        <w:rPr>
          <w:rtl/>
          <w:lang w:bidi="ar-AE"/>
        </w:rPr>
        <w:t>الطفل</w:t>
      </w:r>
      <w:r>
        <w:rPr>
          <w:rtl/>
          <w:lang w:bidi="ar-AE"/>
        </w:rPr>
        <w:t xml:space="preserve"> </w:t>
      </w:r>
      <w:r w:rsidRPr="007F69CF">
        <w:rPr>
          <w:rtl/>
          <w:lang w:bidi="ar-AE"/>
        </w:rPr>
        <w:t>في</w:t>
      </w:r>
      <w:r>
        <w:rPr>
          <w:rtl/>
          <w:lang w:bidi="ar-AE"/>
        </w:rPr>
        <w:t xml:space="preserve"> </w:t>
      </w:r>
      <w:r w:rsidRPr="007F69CF">
        <w:rPr>
          <w:rtl/>
          <w:lang w:bidi="ar-AE"/>
        </w:rPr>
        <w:t>الحالات</w:t>
      </w:r>
      <w:r>
        <w:rPr>
          <w:rtl/>
          <w:lang w:bidi="ar-AE"/>
        </w:rPr>
        <w:t xml:space="preserve"> </w:t>
      </w:r>
      <w:r w:rsidRPr="007F69CF">
        <w:rPr>
          <w:rtl/>
          <w:lang w:bidi="ar-AE"/>
        </w:rPr>
        <w:t>التي</w:t>
      </w:r>
      <w:r>
        <w:rPr>
          <w:rtl/>
          <w:lang w:bidi="ar-AE"/>
        </w:rPr>
        <w:t xml:space="preserve"> </w:t>
      </w:r>
      <w:r w:rsidRPr="007F69CF">
        <w:rPr>
          <w:rtl/>
          <w:lang w:bidi="ar-AE"/>
        </w:rPr>
        <w:t>يطلب</w:t>
      </w:r>
      <w:r>
        <w:rPr>
          <w:rtl/>
          <w:lang w:bidi="ar-AE"/>
        </w:rPr>
        <w:t xml:space="preserve"> </w:t>
      </w:r>
      <w:r w:rsidRPr="007F69CF">
        <w:rPr>
          <w:rtl/>
          <w:lang w:bidi="ar-AE"/>
        </w:rPr>
        <w:t>فيها</w:t>
      </w:r>
      <w:r>
        <w:rPr>
          <w:rtl/>
          <w:lang w:bidi="ar-AE"/>
        </w:rPr>
        <w:t xml:space="preserve"> </w:t>
      </w:r>
      <w:r w:rsidRPr="007F69CF">
        <w:rPr>
          <w:rtl/>
          <w:lang w:bidi="ar-AE"/>
        </w:rPr>
        <w:t>الشخص</w:t>
      </w:r>
      <w:r>
        <w:rPr>
          <w:rtl/>
          <w:lang w:bidi="ar-AE"/>
        </w:rPr>
        <w:t xml:space="preserve"> </w:t>
      </w:r>
      <w:r w:rsidRPr="007F69CF">
        <w:rPr>
          <w:rtl/>
          <w:lang w:bidi="ar-AE"/>
        </w:rPr>
        <w:t>الذي</w:t>
      </w:r>
      <w:r>
        <w:rPr>
          <w:rtl/>
          <w:lang w:bidi="ar-AE"/>
        </w:rPr>
        <w:t xml:space="preserve"> </w:t>
      </w:r>
      <w:r w:rsidRPr="007F69CF">
        <w:rPr>
          <w:rtl/>
          <w:lang w:bidi="ar-AE"/>
        </w:rPr>
        <w:t>يتعرض</w:t>
      </w:r>
      <w:r>
        <w:rPr>
          <w:rtl/>
          <w:lang w:bidi="ar-AE"/>
        </w:rPr>
        <w:t xml:space="preserve"> </w:t>
      </w:r>
      <w:r w:rsidRPr="007F69CF">
        <w:rPr>
          <w:rtl/>
          <w:lang w:bidi="ar-AE"/>
        </w:rPr>
        <w:t>للعنف</w:t>
      </w:r>
      <w:r>
        <w:rPr>
          <w:rtl/>
          <w:lang w:bidi="ar-AE"/>
        </w:rPr>
        <w:t xml:space="preserve"> </w:t>
      </w:r>
      <w:r w:rsidRPr="007F69CF">
        <w:rPr>
          <w:rtl/>
          <w:lang w:bidi="ar-AE"/>
        </w:rPr>
        <w:t>المنزلي</w:t>
      </w:r>
      <w:r>
        <w:rPr>
          <w:rtl/>
          <w:lang w:bidi="ar-AE"/>
        </w:rPr>
        <w:t xml:space="preserve"> </w:t>
      </w:r>
      <w:r w:rsidRPr="007F69CF">
        <w:rPr>
          <w:rtl/>
          <w:lang w:bidi="ar-AE"/>
        </w:rPr>
        <w:t>تحديد</w:t>
      </w:r>
      <w:r>
        <w:rPr>
          <w:rtl/>
          <w:lang w:bidi="ar-AE"/>
        </w:rPr>
        <w:t xml:space="preserve"> </w:t>
      </w:r>
      <w:r w:rsidRPr="007F69CF">
        <w:rPr>
          <w:rtl/>
          <w:lang w:bidi="ar-AE"/>
        </w:rPr>
        <w:t>ودفع</w:t>
      </w:r>
      <w:r>
        <w:rPr>
          <w:rtl/>
          <w:lang w:bidi="ar-AE"/>
        </w:rPr>
        <w:t xml:space="preserve"> </w:t>
      </w:r>
      <w:r w:rsidRPr="007F69CF">
        <w:rPr>
          <w:rtl/>
          <w:lang w:bidi="ar-AE"/>
        </w:rPr>
        <w:t>نفقة</w:t>
      </w:r>
      <w:r>
        <w:rPr>
          <w:rtl/>
          <w:lang w:bidi="ar-AE"/>
        </w:rPr>
        <w:t xml:space="preserve"> </w:t>
      </w:r>
      <w:r w:rsidRPr="007F69CF">
        <w:rPr>
          <w:rtl/>
          <w:lang w:bidi="ar-AE"/>
        </w:rPr>
        <w:t>الطفل</w:t>
      </w:r>
      <w:r>
        <w:rPr>
          <w:rtl/>
          <w:lang w:bidi="ar-AE"/>
        </w:rPr>
        <w:t xml:space="preserve"> </w:t>
      </w:r>
      <w:r w:rsidRPr="007F69CF">
        <w:rPr>
          <w:rtl/>
          <w:lang w:bidi="ar-AE"/>
        </w:rPr>
        <w:t>المسؤول</w:t>
      </w:r>
      <w:r>
        <w:rPr>
          <w:rtl/>
          <w:lang w:bidi="ar-AE"/>
        </w:rPr>
        <w:t xml:space="preserve"> </w:t>
      </w:r>
      <w:r w:rsidRPr="007F69CF">
        <w:rPr>
          <w:rtl/>
          <w:lang w:bidi="ar-AE"/>
        </w:rPr>
        <w:t>عن</w:t>
      </w:r>
      <w:r>
        <w:rPr>
          <w:rtl/>
          <w:lang w:bidi="ar-AE"/>
        </w:rPr>
        <w:t xml:space="preserve"> </w:t>
      </w:r>
      <w:r w:rsidRPr="007F69CF">
        <w:rPr>
          <w:rtl/>
          <w:lang w:bidi="ar-AE"/>
        </w:rPr>
        <w:t>رعايته،</w:t>
      </w:r>
      <w:r>
        <w:rPr>
          <w:rtl/>
          <w:lang w:bidi="ar-AE"/>
        </w:rPr>
        <w:t xml:space="preserve"> </w:t>
      </w:r>
      <w:r w:rsidRPr="007F69CF">
        <w:rPr>
          <w:rtl/>
          <w:lang w:bidi="ar-AE"/>
        </w:rPr>
        <w:t>أي</w:t>
      </w:r>
      <w:r>
        <w:rPr>
          <w:rtl/>
          <w:lang w:bidi="ar-AE"/>
        </w:rPr>
        <w:t xml:space="preserve"> </w:t>
      </w:r>
      <w:r w:rsidRPr="007F69CF">
        <w:rPr>
          <w:rtl/>
          <w:lang w:bidi="ar-AE"/>
        </w:rPr>
        <w:t>والد</w:t>
      </w:r>
      <w:r>
        <w:rPr>
          <w:rtl/>
          <w:lang w:bidi="ar-AE"/>
        </w:rPr>
        <w:t xml:space="preserve"> </w:t>
      </w:r>
      <w:r w:rsidRPr="007F69CF">
        <w:rPr>
          <w:rtl/>
          <w:lang w:bidi="ar-AE"/>
        </w:rPr>
        <w:t>الطفل</w:t>
      </w:r>
      <w:r>
        <w:rPr>
          <w:rtl/>
          <w:lang w:bidi="ar-AE"/>
        </w:rPr>
        <w:t xml:space="preserve"> </w:t>
      </w:r>
      <w:r w:rsidRPr="007F69CF">
        <w:rPr>
          <w:rtl/>
          <w:lang w:bidi="ar-AE"/>
        </w:rPr>
        <w:t>أو</w:t>
      </w:r>
      <w:r w:rsidR="008E2265">
        <w:rPr>
          <w:rFonts w:hint="cs"/>
          <w:rtl/>
          <w:lang w:bidi="ar-AE"/>
        </w:rPr>
        <w:t> </w:t>
      </w:r>
      <w:r w:rsidRPr="007F69CF">
        <w:rPr>
          <w:rtl/>
          <w:lang w:bidi="ar-AE"/>
        </w:rPr>
        <w:t>والدته.</w:t>
      </w:r>
      <w:r>
        <w:rPr>
          <w:rtl/>
          <w:lang w:bidi="ar-AE"/>
        </w:rPr>
        <w:t xml:space="preserve"> </w:t>
      </w:r>
      <w:r w:rsidRPr="007F69CF">
        <w:rPr>
          <w:rtl/>
          <w:lang w:bidi="ar-AE"/>
        </w:rPr>
        <w:t>ووفقا</w:t>
      </w:r>
      <w:r>
        <w:rPr>
          <w:rtl/>
          <w:lang w:bidi="ar-AE"/>
        </w:rPr>
        <w:t xml:space="preserve"> </w:t>
      </w:r>
      <w:r w:rsidRPr="007F69CF">
        <w:rPr>
          <w:rtl/>
          <w:lang w:bidi="ar-AE"/>
        </w:rPr>
        <w:t>لخطة</w:t>
      </w:r>
      <w:r>
        <w:rPr>
          <w:rtl/>
          <w:lang w:bidi="ar-AE"/>
        </w:rPr>
        <w:t xml:space="preserve"> </w:t>
      </w:r>
      <w:r w:rsidRPr="007F69CF">
        <w:rPr>
          <w:rtl/>
          <w:lang w:bidi="ar-AE"/>
        </w:rPr>
        <w:t>الحكومة</w:t>
      </w:r>
      <w:r>
        <w:rPr>
          <w:rtl/>
          <w:lang w:bidi="ar-AE"/>
        </w:rPr>
        <w:t xml:space="preserve"> </w:t>
      </w:r>
      <w:r w:rsidRPr="007F69CF">
        <w:rPr>
          <w:rtl/>
          <w:lang w:bidi="ar-AE"/>
        </w:rPr>
        <w:t>التشيكية</w:t>
      </w:r>
      <w:r>
        <w:rPr>
          <w:rtl/>
          <w:lang w:bidi="ar-AE"/>
        </w:rPr>
        <w:t xml:space="preserve"> </w:t>
      </w:r>
      <w:r w:rsidRPr="007F69CF">
        <w:rPr>
          <w:rtl/>
          <w:lang w:bidi="ar-AE"/>
        </w:rPr>
        <w:t>الم</w:t>
      </w:r>
      <w:r w:rsidRPr="007F69CF">
        <w:rPr>
          <w:rFonts w:hint="eastAsia"/>
          <w:rtl/>
          <w:lang w:bidi="ar-AE"/>
        </w:rPr>
        <w:t>تعلقة</w:t>
      </w:r>
      <w:r>
        <w:rPr>
          <w:rtl/>
          <w:lang w:bidi="ar-AE"/>
        </w:rPr>
        <w:t xml:space="preserve"> </w:t>
      </w:r>
      <w:r w:rsidRPr="007F69CF">
        <w:rPr>
          <w:rtl/>
          <w:lang w:bidi="ar-AE"/>
        </w:rPr>
        <w:t>بالعمل</w:t>
      </w:r>
      <w:r>
        <w:rPr>
          <w:rtl/>
          <w:lang w:bidi="ar-AE"/>
        </w:rPr>
        <w:t xml:space="preserve"> </w:t>
      </w:r>
      <w:r w:rsidRPr="007F69CF">
        <w:rPr>
          <w:rtl/>
          <w:lang w:bidi="ar-AE"/>
        </w:rPr>
        <w:t>التشريعي</w:t>
      </w:r>
      <w:r>
        <w:rPr>
          <w:rtl/>
          <w:lang w:bidi="ar-AE"/>
        </w:rPr>
        <w:t xml:space="preserve"> </w:t>
      </w:r>
      <w:r w:rsidRPr="007F69CF">
        <w:rPr>
          <w:rtl/>
          <w:lang w:bidi="ar-AE"/>
        </w:rPr>
        <w:t>لعام</w:t>
      </w:r>
      <w:r>
        <w:rPr>
          <w:rtl/>
          <w:lang w:bidi="ar-AE"/>
        </w:rPr>
        <w:t xml:space="preserve"> </w:t>
      </w:r>
      <w:r w:rsidRPr="007F69CF">
        <w:rPr>
          <w:rtl/>
          <w:lang w:bidi="ar-AE"/>
        </w:rPr>
        <w:t>2014،</w:t>
      </w:r>
      <w:r>
        <w:rPr>
          <w:rtl/>
          <w:lang w:bidi="ar-AE"/>
        </w:rPr>
        <w:t xml:space="preserve"> </w:t>
      </w:r>
      <w:r w:rsidRPr="007F69CF">
        <w:rPr>
          <w:rtl/>
          <w:lang w:bidi="ar-AE"/>
        </w:rPr>
        <w:t>ستقدم</w:t>
      </w:r>
      <w:r>
        <w:rPr>
          <w:rtl/>
          <w:lang w:bidi="ar-AE"/>
        </w:rPr>
        <w:t xml:space="preserve"> </w:t>
      </w:r>
      <w:r w:rsidRPr="007F69CF">
        <w:rPr>
          <w:rtl/>
          <w:lang w:bidi="ar-AE"/>
        </w:rPr>
        <w:t>وزارة</w:t>
      </w:r>
      <w:r>
        <w:rPr>
          <w:rtl/>
          <w:lang w:bidi="ar-AE"/>
        </w:rPr>
        <w:t xml:space="preserve"> </w:t>
      </w:r>
      <w:r w:rsidRPr="007F69CF">
        <w:rPr>
          <w:rtl/>
          <w:lang w:bidi="ar-AE"/>
        </w:rPr>
        <w:t>العمل</w:t>
      </w:r>
      <w:r>
        <w:rPr>
          <w:rtl/>
          <w:lang w:bidi="ar-AE"/>
        </w:rPr>
        <w:t xml:space="preserve"> </w:t>
      </w:r>
      <w:r w:rsidRPr="007F69CF">
        <w:rPr>
          <w:rtl/>
          <w:lang w:bidi="ar-AE"/>
        </w:rPr>
        <w:t>والشؤون</w:t>
      </w:r>
      <w:r>
        <w:rPr>
          <w:rtl/>
          <w:lang w:bidi="ar-AE"/>
        </w:rPr>
        <w:t xml:space="preserve"> </w:t>
      </w:r>
      <w:r w:rsidRPr="007F69CF">
        <w:rPr>
          <w:rtl/>
          <w:lang w:bidi="ar-AE"/>
        </w:rPr>
        <w:t>الاجتماعية</w:t>
      </w:r>
      <w:r>
        <w:rPr>
          <w:rtl/>
          <w:lang w:bidi="ar-AE"/>
        </w:rPr>
        <w:t xml:space="preserve"> </w:t>
      </w:r>
      <w:r w:rsidRPr="007F69CF">
        <w:rPr>
          <w:rtl/>
          <w:lang w:bidi="ar-AE"/>
        </w:rPr>
        <w:t>إلى</w:t>
      </w:r>
      <w:r>
        <w:rPr>
          <w:rtl/>
          <w:lang w:bidi="ar-AE"/>
        </w:rPr>
        <w:t xml:space="preserve"> </w:t>
      </w:r>
      <w:r w:rsidRPr="007F69CF">
        <w:rPr>
          <w:rtl/>
          <w:lang w:bidi="ar-AE"/>
        </w:rPr>
        <w:t>الحكومة</w:t>
      </w:r>
      <w:r>
        <w:rPr>
          <w:rtl/>
          <w:lang w:bidi="ar-AE"/>
        </w:rPr>
        <w:t xml:space="preserve"> </w:t>
      </w:r>
      <w:r w:rsidRPr="007F69CF">
        <w:rPr>
          <w:rtl/>
          <w:lang w:bidi="ar-AE"/>
        </w:rPr>
        <w:t>بحلول</w:t>
      </w:r>
      <w:r>
        <w:rPr>
          <w:rtl/>
          <w:lang w:bidi="ar-AE"/>
        </w:rPr>
        <w:t xml:space="preserve"> </w:t>
      </w:r>
      <w:r w:rsidRPr="007F69CF">
        <w:rPr>
          <w:rtl/>
          <w:lang w:bidi="ar-AE"/>
        </w:rPr>
        <w:t>كانون</w:t>
      </w:r>
      <w:r>
        <w:rPr>
          <w:rtl/>
          <w:lang w:bidi="ar-AE"/>
        </w:rPr>
        <w:t xml:space="preserve"> </w:t>
      </w:r>
      <w:r w:rsidRPr="007F69CF">
        <w:rPr>
          <w:rtl/>
          <w:lang w:bidi="ar-AE"/>
        </w:rPr>
        <w:t>الأول/ديسمبر</w:t>
      </w:r>
      <w:r>
        <w:rPr>
          <w:rtl/>
          <w:lang w:bidi="ar-AE"/>
        </w:rPr>
        <w:t xml:space="preserve"> </w:t>
      </w:r>
      <w:r w:rsidRPr="007F69CF">
        <w:rPr>
          <w:rtl/>
          <w:lang w:bidi="ar-AE"/>
        </w:rPr>
        <w:t>2014</w:t>
      </w:r>
      <w:r>
        <w:rPr>
          <w:rtl/>
          <w:lang w:bidi="ar-AE"/>
        </w:rPr>
        <w:t xml:space="preserve"> </w:t>
      </w:r>
      <w:r w:rsidRPr="007F69CF">
        <w:rPr>
          <w:rtl/>
          <w:lang w:bidi="ar-AE"/>
        </w:rPr>
        <w:t>مشروع</w:t>
      </w:r>
      <w:r>
        <w:rPr>
          <w:rtl/>
          <w:lang w:bidi="ar-AE"/>
        </w:rPr>
        <w:t xml:space="preserve"> </w:t>
      </w:r>
      <w:r w:rsidRPr="007F69CF">
        <w:rPr>
          <w:rtl/>
          <w:lang w:bidi="ar-AE"/>
        </w:rPr>
        <w:t>قانون</w:t>
      </w:r>
      <w:r>
        <w:rPr>
          <w:rtl/>
          <w:lang w:bidi="ar-AE"/>
        </w:rPr>
        <w:t xml:space="preserve"> </w:t>
      </w:r>
      <w:r w:rsidRPr="007F69CF">
        <w:rPr>
          <w:rtl/>
          <w:lang w:bidi="ar-AE"/>
        </w:rPr>
        <w:t>بشأن</w:t>
      </w:r>
      <w:r>
        <w:rPr>
          <w:rtl/>
          <w:lang w:bidi="ar-AE"/>
        </w:rPr>
        <w:t xml:space="preserve"> </w:t>
      </w:r>
      <w:r w:rsidRPr="007F69CF">
        <w:rPr>
          <w:rtl/>
          <w:lang w:bidi="ar-AE"/>
        </w:rPr>
        <w:t>بدائل</w:t>
      </w:r>
      <w:r>
        <w:rPr>
          <w:rtl/>
          <w:lang w:bidi="ar-AE"/>
        </w:rPr>
        <w:t xml:space="preserve"> </w:t>
      </w:r>
      <w:r w:rsidRPr="007F69CF">
        <w:rPr>
          <w:rtl/>
          <w:lang w:bidi="ar-AE"/>
        </w:rPr>
        <w:t>النفقة</w:t>
      </w:r>
      <w:r>
        <w:rPr>
          <w:rtl/>
          <w:lang w:bidi="ar-AE"/>
        </w:rPr>
        <w:t xml:space="preserve"> </w:t>
      </w:r>
      <w:r w:rsidRPr="007F69CF">
        <w:rPr>
          <w:rtl/>
          <w:lang w:bidi="ar-AE"/>
        </w:rPr>
        <w:t>الذي</w:t>
      </w:r>
      <w:r>
        <w:rPr>
          <w:rtl/>
          <w:lang w:bidi="ar-AE"/>
        </w:rPr>
        <w:t xml:space="preserve"> </w:t>
      </w:r>
      <w:r w:rsidRPr="007F69CF">
        <w:rPr>
          <w:rtl/>
          <w:lang w:bidi="ar-AE"/>
        </w:rPr>
        <w:t>ينبغي</w:t>
      </w:r>
      <w:r>
        <w:rPr>
          <w:rtl/>
          <w:lang w:bidi="ar-AE"/>
        </w:rPr>
        <w:t xml:space="preserve"> </w:t>
      </w:r>
      <w:r w:rsidRPr="007F69CF">
        <w:rPr>
          <w:rtl/>
          <w:lang w:bidi="ar-AE"/>
        </w:rPr>
        <w:t>أن</w:t>
      </w:r>
      <w:r>
        <w:rPr>
          <w:rtl/>
          <w:lang w:bidi="ar-AE"/>
        </w:rPr>
        <w:t xml:space="preserve"> </w:t>
      </w:r>
      <w:r w:rsidRPr="007F69CF">
        <w:rPr>
          <w:rtl/>
          <w:lang w:bidi="ar-AE"/>
        </w:rPr>
        <w:t>يعالج</w:t>
      </w:r>
      <w:r>
        <w:rPr>
          <w:rtl/>
          <w:lang w:bidi="ar-AE"/>
        </w:rPr>
        <w:t xml:space="preserve"> </w:t>
      </w:r>
      <w:r w:rsidRPr="007F69CF">
        <w:rPr>
          <w:rtl/>
          <w:lang w:bidi="ar-AE"/>
        </w:rPr>
        <w:t>جملة</w:t>
      </w:r>
      <w:r>
        <w:rPr>
          <w:rtl/>
          <w:lang w:bidi="ar-AE"/>
        </w:rPr>
        <w:t xml:space="preserve"> </w:t>
      </w:r>
      <w:r w:rsidRPr="007F69CF">
        <w:rPr>
          <w:rtl/>
          <w:lang w:bidi="ar-AE"/>
        </w:rPr>
        <w:t>أمور</w:t>
      </w:r>
      <w:r>
        <w:rPr>
          <w:rtl/>
          <w:lang w:bidi="ar-AE"/>
        </w:rPr>
        <w:t xml:space="preserve"> </w:t>
      </w:r>
      <w:r w:rsidRPr="007F69CF">
        <w:rPr>
          <w:rtl/>
          <w:lang w:bidi="ar-AE"/>
        </w:rPr>
        <w:t>منها</w:t>
      </w:r>
      <w:r>
        <w:rPr>
          <w:rtl/>
          <w:lang w:bidi="ar-AE"/>
        </w:rPr>
        <w:t xml:space="preserve"> </w:t>
      </w:r>
      <w:r w:rsidRPr="007F69CF">
        <w:rPr>
          <w:rtl/>
          <w:lang w:bidi="ar-AE"/>
        </w:rPr>
        <w:t>الحالة</w:t>
      </w:r>
      <w:r>
        <w:rPr>
          <w:rtl/>
          <w:lang w:bidi="ar-AE"/>
        </w:rPr>
        <w:t xml:space="preserve"> </w:t>
      </w:r>
      <w:r w:rsidRPr="007F69CF">
        <w:rPr>
          <w:rtl/>
          <w:lang w:bidi="ar-AE"/>
        </w:rPr>
        <w:t>الاقتصادية</w:t>
      </w:r>
      <w:r>
        <w:rPr>
          <w:rtl/>
          <w:lang w:bidi="ar-AE"/>
        </w:rPr>
        <w:t xml:space="preserve"> </w:t>
      </w:r>
      <w:r w:rsidRPr="007F69CF">
        <w:rPr>
          <w:rtl/>
          <w:lang w:bidi="ar-AE"/>
        </w:rPr>
        <w:t>الصعبة</w:t>
      </w:r>
      <w:r>
        <w:rPr>
          <w:rtl/>
          <w:lang w:bidi="ar-AE"/>
        </w:rPr>
        <w:t xml:space="preserve"> </w:t>
      </w:r>
      <w:r w:rsidRPr="007F69CF">
        <w:rPr>
          <w:rtl/>
          <w:lang w:bidi="ar-AE"/>
        </w:rPr>
        <w:t>للأزواج</w:t>
      </w:r>
      <w:r>
        <w:rPr>
          <w:rtl/>
          <w:lang w:bidi="ar-AE"/>
        </w:rPr>
        <w:t xml:space="preserve"> </w:t>
      </w:r>
      <w:r w:rsidRPr="007F69CF">
        <w:rPr>
          <w:rtl/>
          <w:lang w:bidi="ar-AE"/>
        </w:rPr>
        <w:t>المطلقين</w:t>
      </w:r>
      <w:r>
        <w:rPr>
          <w:rtl/>
          <w:lang w:bidi="ar-AE"/>
        </w:rPr>
        <w:t xml:space="preserve"> </w:t>
      </w:r>
      <w:r w:rsidRPr="007F69CF">
        <w:rPr>
          <w:rtl/>
          <w:lang w:bidi="ar-AE"/>
        </w:rPr>
        <w:t>في</w:t>
      </w:r>
      <w:r>
        <w:rPr>
          <w:rtl/>
          <w:lang w:bidi="ar-AE"/>
        </w:rPr>
        <w:t xml:space="preserve"> </w:t>
      </w:r>
      <w:r w:rsidRPr="007F69CF">
        <w:rPr>
          <w:rtl/>
          <w:lang w:bidi="ar-AE"/>
        </w:rPr>
        <w:t>الحالات</w:t>
      </w:r>
      <w:r>
        <w:rPr>
          <w:rtl/>
          <w:lang w:bidi="ar-AE"/>
        </w:rPr>
        <w:t xml:space="preserve"> </w:t>
      </w:r>
      <w:r w:rsidRPr="007F69CF">
        <w:rPr>
          <w:rtl/>
          <w:lang w:bidi="ar-AE"/>
        </w:rPr>
        <w:t>التي</w:t>
      </w:r>
      <w:r>
        <w:rPr>
          <w:rtl/>
          <w:lang w:bidi="ar-AE"/>
        </w:rPr>
        <w:t xml:space="preserve"> </w:t>
      </w:r>
      <w:r w:rsidRPr="007F69CF">
        <w:rPr>
          <w:rtl/>
          <w:lang w:bidi="ar-AE"/>
        </w:rPr>
        <w:t>لا</w:t>
      </w:r>
      <w:r>
        <w:rPr>
          <w:rtl/>
          <w:lang w:bidi="ar-AE"/>
        </w:rPr>
        <w:t xml:space="preserve"> </w:t>
      </w:r>
      <w:r w:rsidRPr="007F69CF">
        <w:rPr>
          <w:rtl/>
          <w:lang w:bidi="ar-AE"/>
        </w:rPr>
        <w:t>يدفع</w:t>
      </w:r>
      <w:r>
        <w:rPr>
          <w:rtl/>
          <w:lang w:bidi="ar-AE"/>
        </w:rPr>
        <w:t xml:space="preserve"> </w:t>
      </w:r>
      <w:r w:rsidRPr="007F69CF">
        <w:rPr>
          <w:rtl/>
          <w:lang w:bidi="ar-AE"/>
        </w:rPr>
        <w:t>فيها</w:t>
      </w:r>
      <w:r>
        <w:rPr>
          <w:rtl/>
          <w:lang w:bidi="ar-AE"/>
        </w:rPr>
        <w:t xml:space="preserve"> </w:t>
      </w:r>
      <w:r w:rsidRPr="007F69CF">
        <w:rPr>
          <w:rtl/>
          <w:lang w:bidi="ar-AE"/>
        </w:rPr>
        <w:t>الوالد</w:t>
      </w:r>
      <w:r>
        <w:rPr>
          <w:rtl/>
          <w:lang w:bidi="ar-AE"/>
        </w:rPr>
        <w:t xml:space="preserve"> </w:t>
      </w:r>
      <w:r w:rsidRPr="007F69CF">
        <w:rPr>
          <w:rtl/>
          <w:lang w:bidi="ar-AE"/>
        </w:rPr>
        <w:t>النفقة</w:t>
      </w:r>
      <w:r>
        <w:rPr>
          <w:rtl/>
          <w:lang w:bidi="ar-AE"/>
        </w:rPr>
        <w:t xml:space="preserve"> </w:t>
      </w:r>
      <w:r w:rsidRPr="007F69CF">
        <w:rPr>
          <w:rtl/>
          <w:lang w:bidi="ar-AE"/>
        </w:rPr>
        <w:t>المقرر</w:t>
      </w:r>
      <w:r>
        <w:rPr>
          <w:rtl/>
          <w:lang w:bidi="ar-AE"/>
        </w:rPr>
        <w:t xml:space="preserve"> </w:t>
      </w:r>
      <w:r w:rsidRPr="007F69CF">
        <w:rPr>
          <w:rtl/>
          <w:lang w:bidi="ar-AE"/>
        </w:rPr>
        <w:t>عليه</w:t>
      </w:r>
      <w:r>
        <w:rPr>
          <w:rtl/>
          <w:lang w:bidi="ar-AE"/>
        </w:rPr>
        <w:t xml:space="preserve"> </w:t>
      </w:r>
      <w:r w:rsidRPr="007F69CF">
        <w:rPr>
          <w:rtl/>
          <w:lang w:bidi="ar-AE"/>
        </w:rPr>
        <w:t>دفعها.</w:t>
      </w:r>
    </w:p>
    <w:p w:rsidR="00470BC2" w:rsidRPr="0050094E" w:rsidRDefault="00470BC2" w:rsidP="00470BC2">
      <w:pPr>
        <w:pStyle w:val="SingleTxt"/>
        <w:spacing w:after="0" w:line="120" w:lineRule="exact"/>
        <w:rPr>
          <w:rFonts w:hint="eastAsia"/>
          <w:b/>
          <w:bCs/>
          <w:sz w:val="10"/>
          <w:rtl/>
          <w:lang w:bidi="ar-AE"/>
        </w:rPr>
      </w:pP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المادة</w:t>
      </w:r>
      <w:r>
        <w:rPr>
          <w:rtl/>
          <w:lang w:bidi="ar-AE"/>
        </w:rPr>
        <w:t xml:space="preserve"> </w:t>
      </w:r>
      <w:r w:rsidRPr="007F69CF">
        <w:rPr>
          <w:rtl/>
          <w:lang w:bidi="ar-AE"/>
        </w:rPr>
        <w:t>20</w:t>
      </w:r>
    </w:p>
    <w:p w:rsidR="00470BC2" w:rsidRPr="007F69CF" w:rsidRDefault="00470BC2" w:rsidP="00470B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AE"/>
        </w:rPr>
      </w:pPr>
      <w:r>
        <w:rPr>
          <w:rFonts w:hint="cs"/>
          <w:rtl/>
          <w:lang w:bidi="ar-AE"/>
        </w:rPr>
        <w:tab/>
      </w:r>
      <w:r>
        <w:rPr>
          <w:rFonts w:hint="cs"/>
          <w:rtl/>
          <w:lang w:bidi="ar-AE"/>
        </w:rPr>
        <w:tab/>
      </w:r>
      <w:r w:rsidRPr="007F69CF">
        <w:rPr>
          <w:rFonts w:hint="eastAsia"/>
          <w:rtl/>
          <w:lang w:bidi="ar-AE"/>
        </w:rPr>
        <w:t>اجتماع</w:t>
      </w:r>
      <w:r>
        <w:rPr>
          <w:rtl/>
          <w:lang w:bidi="ar-AE"/>
        </w:rPr>
        <w:t xml:space="preserve"> </w:t>
      </w:r>
      <w:r w:rsidRPr="007F69CF">
        <w:rPr>
          <w:rtl/>
          <w:lang w:bidi="ar-AE"/>
        </w:rPr>
        <w:t>اللجنة</w:t>
      </w:r>
      <w:r>
        <w:rPr>
          <w:rtl/>
          <w:lang w:bidi="ar-AE"/>
        </w:rPr>
        <w:t xml:space="preserve"> </w:t>
      </w:r>
      <w:r w:rsidRPr="007F69CF">
        <w:rPr>
          <w:rtl/>
          <w:lang w:bidi="ar-AE"/>
        </w:rPr>
        <w:t>المعنية</w:t>
      </w:r>
      <w:r>
        <w:rPr>
          <w:rtl/>
          <w:lang w:bidi="ar-AE"/>
        </w:rPr>
        <w:t xml:space="preserve"> </w:t>
      </w:r>
      <w:r w:rsidRPr="007F69CF">
        <w:rPr>
          <w:rtl/>
          <w:lang w:bidi="ar-AE"/>
        </w:rPr>
        <w:t>بالقضاء</w:t>
      </w:r>
      <w:r>
        <w:rPr>
          <w:rtl/>
          <w:lang w:bidi="ar-AE"/>
        </w:rPr>
        <w:t xml:space="preserve"> </w:t>
      </w:r>
      <w:r w:rsidRPr="007F69CF">
        <w:rPr>
          <w:rtl/>
          <w:lang w:bidi="ar-AE"/>
        </w:rPr>
        <w:t>على</w:t>
      </w:r>
      <w:r>
        <w:rPr>
          <w:rtl/>
          <w:lang w:bidi="ar-AE"/>
        </w:rPr>
        <w:t xml:space="preserve"> </w:t>
      </w:r>
      <w:r w:rsidRPr="007F69CF">
        <w:rPr>
          <w:rtl/>
          <w:lang w:bidi="ar-AE"/>
        </w:rPr>
        <w:t>جميع</w:t>
      </w:r>
      <w:r>
        <w:rPr>
          <w:rtl/>
          <w:lang w:bidi="ar-AE"/>
        </w:rPr>
        <w:t xml:space="preserve"> </w:t>
      </w:r>
      <w:r w:rsidRPr="007F69CF">
        <w:rPr>
          <w:rtl/>
          <w:lang w:bidi="ar-AE"/>
        </w:rPr>
        <w:t>أشكال</w:t>
      </w:r>
      <w:r>
        <w:rPr>
          <w:rtl/>
          <w:lang w:bidi="ar-AE"/>
        </w:rPr>
        <w:t xml:space="preserve"> </w:t>
      </w:r>
      <w:r w:rsidRPr="007F69CF">
        <w:rPr>
          <w:rtl/>
          <w:lang w:bidi="ar-AE"/>
        </w:rPr>
        <w:t>التمييز</w:t>
      </w:r>
      <w:r>
        <w:rPr>
          <w:rtl/>
          <w:lang w:bidi="ar-AE"/>
        </w:rPr>
        <w:t xml:space="preserve"> </w:t>
      </w:r>
      <w:r w:rsidRPr="007F69CF">
        <w:rPr>
          <w:rtl/>
          <w:lang w:bidi="ar-AE"/>
        </w:rPr>
        <w:t>ضد</w:t>
      </w:r>
      <w:r>
        <w:rPr>
          <w:rtl/>
          <w:lang w:bidi="ar-AE"/>
        </w:rPr>
        <w:t xml:space="preserve"> </w:t>
      </w:r>
      <w:r w:rsidRPr="007F69CF">
        <w:rPr>
          <w:rtl/>
          <w:lang w:bidi="ar-AE"/>
        </w:rPr>
        <w:t>المرأة</w:t>
      </w:r>
    </w:p>
    <w:p w:rsidR="00470BC2" w:rsidRDefault="00470BC2" w:rsidP="00372BDE">
      <w:pPr>
        <w:pStyle w:val="SingleTxt"/>
        <w:rPr>
          <w:rFonts w:hint="cs"/>
          <w:rtl/>
          <w:lang w:bidi="ar-AE"/>
        </w:rPr>
      </w:pPr>
      <w:r w:rsidRPr="007F69CF">
        <w:rPr>
          <w:rtl/>
          <w:lang w:bidi="ar-AE"/>
        </w:rPr>
        <w:t>207</w:t>
      </w:r>
      <w:r>
        <w:rPr>
          <w:rtl/>
          <w:lang w:bidi="ar-AE"/>
        </w:rPr>
        <w:t xml:space="preserve"> </w:t>
      </w:r>
      <w:r w:rsidRPr="007F69CF">
        <w:rPr>
          <w:rtl/>
          <w:lang w:bidi="ar-AE"/>
        </w:rPr>
        <w:t>-</w:t>
      </w:r>
      <w:r w:rsidR="00372BDE">
        <w:rPr>
          <w:rFonts w:hint="cs"/>
          <w:rtl/>
          <w:lang w:bidi="ar-AE"/>
        </w:rPr>
        <w:t xml:space="preserve"> </w:t>
      </w:r>
      <w:r w:rsidRPr="007F69CF">
        <w:rPr>
          <w:rFonts w:hint="eastAsia"/>
          <w:rtl/>
          <w:lang w:bidi="ar-AE"/>
        </w:rPr>
        <w:t>تحث</w:t>
      </w:r>
      <w:r>
        <w:rPr>
          <w:rtl/>
          <w:lang w:bidi="ar-AE"/>
        </w:rPr>
        <w:t xml:space="preserve"> </w:t>
      </w:r>
      <w:r w:rsidRPr="007F69CF">
        <w:rPr>
          <w:rtl/>
          <w:lang w:bidi="ar-AE"/>
        </w:rPr>
        <w:t>اللجنة</w:t>
      </w:r>
      <w:r>
        <w:rPr>
          <w:rtl/>
          <w:lang w:bidi="ar-AE"/>
        </w:rPr>
        <w:t xml:space="preserve"> </w:t>
      </w:r>
      <w:r w:rsidRPr="007F69CF">
        <w:rPr>
          <w:rtl/>
          <w:lang w:bidi="ar-AE"/>
        </w:rPr>
        <w:t>الدولة</w:t>
      </w:r>
      <w:r>
        <w:rPr>
          <w:rtl/>
          <w:lang w:bidi="ar-AE"/>
        </w:rPr>
        <w:t xml:space="preserve"> </w:t>
      </w:r>
      <w:r w:rsidRPr="007F69CF">
        <w:rPr>
          <w:rtl/>
          <w:lang w:bidi="ar-AE"/>
        </w:rPr>
        <w:t>الطرف</w:t>
      </w:r>
      <w:r>
        <w:rPr>
          <w:rtl/>
          <w:lang w:bidi="ar-AE"/>
        </w:rPr>
        <w:t xml:space="preserve"> </w:t>
      </w:r>
      <w:r w:rsidRPr="007F69CF">
        <w:rPr>
          <w:rtl/>
          <w:lang w:bidi="ar-AE"/>
        </w:rPr>
        <w:t>على</w:t>
      </w:r>
      <w:r>
        <w:rPr>
          <w:rtl/>
          <w:lang w:bidi="ar-AE"/>
        </w:rPr>
        <w:t xml:space="preserve"> </w:t>
      </w:r>
      <w:r w:rsidRPr="007F69CF">
        <w:rPr>
          <w:rtl/>
          <w:lang w:bidi="ar-AE"/>
        </w:rPr>
        <w:t>التعجيل</w:t>
      </w:r>
      <w:r>
        <w:rPr>
          <w:rtl/>
          <w:lang w:bidi="ar-AE"/>
        </w:rPr>
        <w:t xml:space="preserve"> </w:t>
      </w:r>
      <w:r w:rsidRPr="007F69CF">
        <w:rPr>
          <w:rtl/>
          <w:lang w:bidi="ar-AE"/>
        </w:rPr>
        <w:t>بتعديل</w:t>
      </w:r>
      <w:r>
        <w:rPr>
          <w:rtl/>
          <w:lang w:bidi="ar-AE"/>
        </w:rPr>
        <w:t xml:space="preserve"> </w:t>
      </w:r>
      <w:r w:rsidRPr="007F69CF">
        <w:rPr>
          <w:rtl/>
          <w:lang w:bidi="ar-AE"/>
        </w:rPr>
        <w:t>الفقرة</w:t>
      </w:r>
      <w:r>
        <w:rPr>
          <w:rtl/>
          <w:lang w:bidi="ar-AE"/>
        </w:rPr>
        <w:t xml:space="preserve"> </w:t>
      </w:r>
      <w:r w:rsidRPr="007F69CF">
        <w:rPr>
          <w:rtl/>
          <w:lang w:bidi="ar-AE"/>
        </w:rPr>
        <w:t>1</w:t>
      </w:r>
      <w:r>
        <w:rPr>
          <w:rtl/>
          <w:lang w:bidi="ar-AE"/>
        </w:rPr>
        <w:t xml:space="preserve"> </w:t>
      </w:r>
      <w:r w:rsidRPr="007F69CF">
        <w:rPr>
          <w:rtl/>
          <w:lang w:bidi="ar-AE"/>
        </w:rPr>
        <w:t>من</w:t>
      </w:r>
      <w:r>
        <w:rPr>
          <w:rtl/>
          <w:lang w:bidi="ar-AE"/>
        </w:rPr>
        <w:t xml:space="preserve"> </w:t>
      </w:r>
      <w:r w:rsidRPr="007F69CF">
        <w:rPr>
          <w:rtl/>
          <w:lang w:bidi="ar-AE"/>
        </w:rPr>
        <w:t>المادة</w:t>
      </w:r>
      <w:r>
        <w:rPr>
          <w:rtl/>
          <w:lang w:bidi="ar-AE"/>
        </w:rPr>
        <w:t xml:space="preserve"> </w:t>
      </w:r>
      <w:r w:rsidRPr="007F69CF">
        <w:rPr>
          <w:rtl/>
          <w:lang w:bidi="ar-AE"/>
        </w:rPr>
        <w:t>20</w:t>
      </w:r>
      <w:r>
        <w:rPr>
          <w:rtl/>
          <w:lang w:bidi="ar-AE"/>
        </w:rPr>
        <w:t xml:space="preserve"> </w:t>
      </w:r>
      <w:r w:rsidRPr="007F69CF">
        <w:rPr>
          <w:rtl/>
          <w:lang w:bidi="ar-AE"/>
        </w:rPr>
        <w:t>من</w:t>
      </w:r>
      <w:r>
        <w:rPr>
          <w:rtl/>
          <w:lang w:bidi="ar-AE"/>
        </w:rPr>
        <w:t xml:space="preserve"> </w:t>
      </w:r>
      <w:r w:rsidRPr="007F69CF">
        <w:rPr>
          <w:rtl/>
          <w:lang w:bidi="ar-AE"/>
        </w:rPr>
        <w:t>الاتفاقية</w:t>
      </w:r>
      <w:r>
        <w:rPr>
          <w:rtl/>
          <w:lang w:bidi="ar-AE"/>
        </w:rPr>
        <w:t xml:space="preserve"> </w:t>
      </w:r>
      <w:r w:rsidRPr="007F69CF">
        <w:rPr>
          <w:rtl/>
          <w:lang w:bidi="ar-AE"/>
        </w:rPr>
        <w:t>فيما</w:t>
      </w:r>
      <w:r>
        <w:rPr>
          <w:rtl/>
          <w:lang w:bidi="ar-AE"/>
        </w:rPr>
        <w:t xml:space="preserve"> </w:t>
      </w:r>
      <w:r w:rsidRPr="007F69CF">
        <w:rPr>
          <w:rtl/>
          <w:lang w:bidi="ar-AE"/>
        </w:rPr>
        <w:t>يتعلق</w:t>
      </w:r>
      <w:r>
        <w:rPr>
          <w:rtl/>
          <w:lang w:bidi="ar-AE"/>
        </w:rPr>
        <w:t xml:space="preserve"> </w:t>
      </w:r>
      <w:r w:rsidRPr="007F69CF">
        <w:rPr>
          <w:rtl/>
          <w:lang w:bidi="ar-AE"/>
        </w:rPr>
        <w:t>بمواعيد</w:t>
      </w:r>
      <w:r>
        <w:rPr>
          <w:rtl/>
          <w:lang w:bidi="ar-AE"/>
        </w:rPr>
        <w:t xml:space="preserve"> </w:t>
      </w:r>
      <w:r w:rsidRPr="007F69CF">
        <w:rPr>
          <w:rtl/>
          <w:lang w:bidi="ar-AE"/>
        </w:rPr>
        <w:t>عقد</w:t>
      </w:r>
      <w:r>
        <w:rPr>
          <w:rtl/>
          <w:lang w:bidi="ar-AE"/>
        </w:rPr>
        <w:t xml:space="preserve"> </w:t>
      </w:r>
      <w:r w:rsidRPr="007F69CF">
        <w:rPr>
          <w:rtl/>
          <w:lang w:bidi="ar-AE"/>
        </w:rPr>
        <w:t>اجتماعات</w:t>
      </w:r>
      <w:r>
        <w:rPr>
          <w:rtl/>
          <w:lang w:bidi="ar-AE"/>
        </w:rPr>
        <w:t xml:space="preserve"> </w:t>
      </w:r>
      <w:r w:rsidRPr="007F69CF">
        <w:rPr>
          <w:rtl/>
          <w:lang w:bidi="ar-AE"/>
        </w:rPr>
        <w:t>اللجنة.</w:t>
      </w:r>
      <w:r>
        <w:rPr>
          <w:rtl/>
          <w:lang w:bidi="ar-AE"/>
        </w:rPr>
        <w:t xml:space="preserve"> </w:t>
      </w:r>
      <w:r w:rsidRPr="007F69CF">
        <w:rPr>
          <w:rtl/>
          <w:lang w:bidi="ar-AE"/>
        </w:rPr>
        <w:t>وقد</w:t>
      </w:r>
      <w:r>
        <w:rPr>
          <w:rtl/>
          <w:lang w:bidi="ar-AE"/>
        </w:rPr>
        <w:t xml:space="preserve"> </w:t>
      </w:r>
      <w:r w:rsidRPr="007F69CF">
        <w:rPr>
          <w:rtl/>
          <w:lang w:bidi="ar-AE"/>
        </w:rPr>
        <w:t>اعتمد</w:t>
      </w:r>
      <w:r>
        <w:rPr>
          <w:rtl/>
          <w:lang w:bidi="ar-AE"/>
        </w:rPr>
        <w:t xml:space="preserve"> </w:t>
      </w:r>
      <w:r w:rsidRPr="007F69CF">
        <w:rPr>
          <w:rtl/>
          <w:lang w:bidi="ar-AE"/>
        </w:rPr>
        <w:t>التعديل</w:t>
      </w:r>
      <w:r>
        <w:rPr>
          <w:rtl/>
          <w:lang w:bidi="ar-AE"/>
        </w:rPr>
        <w:t xml:space="preserve"> </w:t>
      </w:r>
      <w:r w:rsidRPr="007F69CF">
        <w:rPr>
          <w:rtl/>
          <w:lang w:bidi="ar-AE"/>
        </w:rPr>
        <w:t>في</w:t>
      </w:r>
      <w:r>
        <w:rPr>
          <w:rtl/>
          <w:lang w:bidi="ar-AE"/>
        </w:rPr>
        <w:t xml:space="preserve"> </w:t>
      </w:r>
      <w:r w:rsidRPr="007F69CF">
        <w:rPr>
          <w:rtl/>
          <w:lang w:bidi="ar-AE"/>
        </w:rPr>
        <w:t>30</w:t>
      </w:r>
      <w:r>
        <w:rPr>
          <w:rtl/>
          <w:lang w:bidi="ar-AE"/>
        </w:rPr>
        <w:t xml:space="preserve"> </w:t>
      </w:r>
      <w:r w:rsidRPr="007F69CF">
        <w:rPr>
          <w:rtl/>
          <w:lang w:bidi="ar-AE"/>
        </w:rPr>
        <w:t>حزيران/يونيه</w:t>
      </w:r>
      <w:r>
        <w:rPr>
          <w:rtl/>
          <w:lang w:bidi="ar-AE"/>
        </w:rPr>
        <w:t xml:space="preserve"> </w:t>
      </w:r>
      <w:r w:rsidRPr="007F69CF">
        <w:rPr>
          <w:rtl/>
          <w:lang w:bidi="ar-AE"/>
        </w:rPr>
        <w:t>2014</w:t>
      </w:r>
      <w:r>
        <w:rPr>
          <w:rtl/>
          <w:lang w:bidi="ar-AE"/>
        </w:rPr>
        <w:t xml:space="preserve"> </w:t>
      </w:r>
      <w:r w:rsidRPr="007F69CF">
        <w:rPr>
          <w:rFonts w:hint="eastAsia"/>
          <w:rtl/>
          <w:lang w:bidi="ar-AE"/>
        </w:rPr>
        <w:t>لدى</w:t>
      </w:r>
      <w:r>
        <w:rPr>
          <w:rFonts w:hint="cs"/>
          <w:rtl/>
          <w:lang w:bidi="ar-AE"/>
        </w:rPr>
        <w:t xml:space="preserve"> </w:t>
      </w:r>
      <w:r w:rsidRPr="007F69CF">
        <w:rPr>
          <w:rFonts w:hint="eastAsia"/>
          <w:rtl/>
          <w:lang w:bidi="ar-AE"/>
        </w:rPr>
        <w:t>تقديم</w:t>
      </w:r>
      <w:r>
        <w:rPr>
          <w:rtl/>
          <w:lang w:bidi="ar-AE"/>
        </w:rPr>
        <w:t xml:space="preserve"> </w:t>
      </w:r>
      <w:r w:rsidRPr="007F69CF">
        <w:rPr>
          <w:rtl/>
          <w:lang w:bidi="ar-AE"/>
        </w:rPr>
        <w:t>الجمهورية</w:t>
      </w:r>
      <w:r>
        <w:rPr>
          <w:rtl/>
          <w:lang w:bidi="ar-AE"/>
        </w:rPr>
        <w:t xml:space="preserve"> </w:t>
      </w:r>
      <w:r w:rsidRPr="007F69CF">
        <w:rPr>
          <w:rtl/>
          <w:lang w:bidi="ar-AE"/>
        </w:rPr>
        <w:t>التشيكية</w:t>
      </w:r>
      <w:r>
        <w:rPr>
          <w:rtl/>
          <w:lang w:bidi="ar-AE"/>
        </w:rPr>
        <w:t xml:space="preserve"> </w:t>
      </w:r>
      <w:r w:rsidRPr="007F69CF">
        <w:rPr>
          <w:rtl/>
          <w:lang w:bidi="ar-AE"/>
        </w:rPr>
        <w:t>له</w:t>
      </w:r>
      <w:r>
        <w:rPr>
          <w:rtl/>
          <w:lang w:bidi="ar-AE"/>
        </w:rPr>
        <w:t xml:space="preserve"> </w:t>
      </w:r>
      <w:r w:rsidRPr="007F69CF">
        <w:rPr>
          <w:rFonts w:hint="eastAsia"/>
          <w:rtl/>
          <w:lang w:bidi="ar-AE"/>
        </w:rPr>
        <w:t>إلى</w:t>
      </w:r>
      <w:r>
        <w:rPr>
          <w:rtl/>
          <w:lang w:bidi="ar-AE"/>
        </w:rPr>
        <w:t xml:space="preserve"> </w:t>
      </w:r>
      <w:r w:rsidRPr="007F69CF">
        <w:rPr>
          <w:rtl/>
          <w:lang w:bidi="ar-AE"/>
        </w:rPr>
        <w:t>الوديع.</w:t>
      </w:r>
    </w:p>
    <w:p w:rsidR="00470BC2" w:rsidRPr="00470BC2" w:rsidRDefault="00470BC2" w:rsidP="00470BC2">
      <w:pPr>
        <w:pStyle w:val="SingleTxt"/>
        <w:spacing w:after="0" w:line="240" w:lineRule="auto"/>
        <w:rPr>
          <w:rFonts w:hint="cs"/>
          <w:rtl/>
          <w:lang w:bidi="ar-AE"/>
        </w:rPr>
      </w:pPr>
      <w:bookmarkStart w:id="2" w:name="TmpSave"/>
      <w:bookmarkEnd w:id="2"/>
      <w:r>
        <w:rPr>
          <w:rFonts w:hint="cs"/>
          <w:noProof/>
          <w:w w:val="100"/>
          <w:rtl/>
        </w:rPr>
        <w:pict>
          <v:line id="_x0000_s1030" style="position:absolute;left:0;text-align:left;z-index:1" from="206.6pt,24pt" to="278.6pt,24pt" strokeweight=".25pt">
            <w10:wrap anchorx="page"/>
          </v:line>
        </w:pict>
      </w:r>
    </w:p>
    <w:sectPr w:rsidR="00470BC2" w:rsidRPr="00470BC2" w:rsidSect="003B1980">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1T16:49:00Z" w:initials="Start">
    <w:p w:rsidR="000F0127" w:rsidRDefault="003A3D3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0F0127">
        <w:t>&lt;&lt;ODS JOB NO&gt;&gt;N1466633A&lt;&lt;ODS JOB NO&gt;&gt;</w:t>
      </w:r>
    </w:p>
    <w:p w:rsidR="000F0127" w:rsidRDefault="000F0127">
      <w:pPr>
        <w:pStyle w:val="CommentText"/>
      </w:pPr>
      <w:r>
        <w:t>&lt;&lt;ODS DOC SYMBOL1&gt;&gt;CEDAW/C/CZE/6&lt;&lt;ODS DOC SYMBOL1&gt;&gt;</w:t>
      </w:r>
    </w:p>
    <w:p w:rsidR="000F0127" w:rsidRDefault="000F0127">
      <w:pPr>
        <w:pStyle w:val="CommentText"/>
      </w:pPr>
      <w:r>
        <w:t>&lt;&lt;ODS DOC SYMBOL2&gt;&gt;&lt;&lt;ODS DOC SYMBOL2&gt;&gt;</w:t>
      </w:r>
    </w:p>
    <w:p w:rsidR="003A3D32" w:rsidRDefault="003A3D32">
      <w:pPr>
        <w:pStyle w:val="CommentText"/>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359E" w:rsidRDefault="0055359E">
      <w:r>
        <w:separator/>
      </w:r>
    </w:p>
  </w:endnote>
  <w:endnote w:type="continuationSeparator" w:id="0">
    <w:p w:rsidR="0055359E" w:rsidRDefault="0055359E">
      <w:r>
        <w:continuationSeparator/>
      </w:r>
    </w:p>
  </w:endnote>
</w:endnotes>
</file>

<file path=word/fontTable.xml><?xml version="1.0" encoding="utf-8"?>
<w:fonts xmlns:r="http://schemas.openxmlformats.org/officeDocument/2006/relationships" xmlns:w="http://schemas.openxmlformats.org/wordprocessingml/2006/main">
  <w:font w:name="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A3D32" w:rsidTr="003B1980">
      <w:tblPrEx>
        <w:tblCellMar>
          <w:top w:w="0" w:type="dxa"/>
          <w:bottom w:w="0" w:type="dxa"/>
        </w:tblCellMar>
      </w:tblPrEx>
      <w:tc>
        <w:tcPr>
          <w:tcW w:w="5033" w:type="dxa"/>
          <w:shd w:val="clear" w:color="auto" w:fill="auto"/>
        </w:tcPr>
        <w:p w:rsidR="003A3D32" w:rsidRPr="003B1980" w:rsidRDefault="003A3D32" w:rsidP="003B198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756BF">
            <w:rPr>
              <w:w w:val="103"/>
            </w:rPr>
            <w:t>2</w:t>
          </w:r>
          <w:r>
            <w:rPr>
              <w:w w:val="103"/>
            </w:rPr>
            <w:fldChar w:fldCharType="end"/>
          </w:r>
          <w:r>
            <w:rPr>
              <w:w w:val="103"/>
            </w:rPr>
            <w:t>/</w:t>
          </w:r>
          <w:fldSimple w:instr=" NUMPAGES  \* Arabic  \* MERGEFORMAT ">
            <w:r w:rsidR="006756BF">
              <w:rPr>
                <w:w w:val="103"/>
              </w:rPr>
              <w:t>2</w:t>
            </w:r>
          </w:fldSimple>
        </w:p>
      </w:tc>
      <w:tc>
        <w:tcPr>
          <w:tcW w:w="5033" w:type="dxa"/>
          <w:shd w:val="clear" w:color="auto" w:fill="auto"/>
        </w:tcPr>
        <w:p w:rsidR="003A3D32" w:rsidRPr="003B1980" w:rsidRDefault="000F0127" w:rsidP="003B1980">
          <w:pPr>
            <w:pStyle w:val="Footer"/>
            <w:rPr>
              <w:b w:val="0"/>
              <w:w w:val="103"/>
            </w:rPr>
          </w:pPr>
          <w:fldSimple w:instr=" DOCVARIABLE &quot;footerjn&quot; \* MERGEFORMAT ">
            <w:r w:rsidR="00190493">
              <w:rPr>
                <w:b w:val="0"/>
                <w:w w:val="103"/>
              </w:rPr>
              <w:t>14-66061</w:t>
            </w:r>
          </w:fldSimple>
        </w:p>
      </w:tc>
    </w:tr>
  </w:tbl>
  <w:p w:rsidR="003A3D32" w:rsidRPr="003B1980" w:rsidRDefault="003A3D32" w:rsidP="003B198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A3D32" w:rsidTr="003B1980">
      <w:tblPrEx>
        <w:tblCellMar>
          <w:top w:w="0" w:type="dxa"/>
          <w:bottom w:w="0" w:type="dxa"/>
        </w:tblCellMar>
      </w:tblPrEx>
      <w:tc>
        <w:tcPr>
          <w:tcW w:w="5033" w:type="dxa"/>
          <w:shd w:val="clear" w:color="auto" w:fill="auto"/>
        </w:tcPr>
        <w:p w:rsidR="003A3D32" w:rsidRPr="003B1980" w:rsidRDefault="000F0127" w:rsidP="003B1980">
          <w:pPr>
            <w:pStyle w:val="Footer"/>
            <w:jc w:val="right"/>
            <w:rPr>
              <w:b w:val="0"/>
              <w:w w:val="103"/>
            </w:rPr>
          </w:pPr>
          <w:fldSimple w:instr=" DOCVARIABLE &quot;footerjn&quot; \* MERGEFORMAT ">
            <w:r w:rsidR="00190493">
              <w:rPr>
                <w:b w:val="0"/>
                <w:w w:val="103"/>
              </w:rPr>
              <w:t>14-66061</w:t>
            </w:r>
          </w:fldSimple>
        </w:p>
      </w:tc>
      <w:tc>
        <w:tcPr>
          <w:tcW w:w="5033" w:type="dxa"/>
          <w:shd w:val="clear" w:color="auto" w:fill="auto"/>
        </w:tcPr>
        <w:p w:rsidR="003A3D32" w:rsidRPr="003B1980" w:rsidRDefault="003A3D32" w:rsidP="003B1980">
          <w:pPr>
            <w:pStyle w:val="Footer"/>
            <w:rPr>
              <w:w w:val="103"/>
            </w:rPr>
          </w:pPr>
          <w:r>
            <w:rPr>
              <w:w w:val="103"/>
            </w:rPr>
            <w:fldChar w:fldCharType="begin"/>
          </w:r>
          <w:r>
            <w:rPr>
              <w:w w:val="103"/>
            </w:rPr>
            <w:instrText xml:space="preserve"> PAGE  \* Arabic  \* MERGEFORMAT </w:instrText>
          </w:r>
          <w:r>
            <w:rPr>
              <w:w w:val="103"/>
            </w:rPr>
            <w:fldChar w:fldCharType="separate"/>
          </w:r>
          <w:r w:rsidR="00190493">
            <w:rPr>
              <w:w w:val="103"/>
            </w:rPr>
            <w:t>3</w:t>
          </w:r>
          <w:r>
            <w:rPr>
              <w:w w:val="103"/>
            </w:rPr>
            <w:fldChar w:fldCharType="end"/>
          </w:r>
          <w:r>
            <w:rPr>
              <w:w w:val="103"/>
            </w:rPr>
            <w:t>/</w:t>
          </w:r>
          <w:fldSimple w:instr=" NUMPAGES  \* Arabic  \* MERGEFORMAT ">
            <w:r w:rsidR="00190493">
              <w:rPr>
                <w:w w:val="103"/>
              </w:rPr>
              <w:t>79</w:t>
            </w:r>
          </w:fldSimple>
        </w:p>
      </w:tc>
    </w:tr>
  </w:tbl>
  <w:p w:rsidR="003A3D32" w:rsidRPr="003B1980" w:rsidRDefault="003A3D32" w:rsidP="003B198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3A3D32" w:rsidTr="00802F2B">
      <w:tblPrEx>
        <w:tblCellMar>
          <w:top w:w="0" w:type="dxa"/>
          <w:bottom w:w="0" w:type="dxa"/>
        </w:tblCellMar>
      </w:tblPrEx>
      <w:trPr>
        <w:jc w:val="right"/>
      </w:trPr>
      <w:tc>
        <w:tcPr>
          <w:tcW w:w="3744" w:type="dxa"/>
        </w:tcPr>
        <w:p w:rsidR="003A3D32" w:rsidRDefault="003A3D32" w:rsidP="003B1980">
          <w:pPr>
            <w:pStyle w:val="Footer"/>
            <w:spacing w:line="240" w:lineRule="atLeast"/>
            <w:rPr>
              <w:rFonts w:cs="Times New Roman"/>
              <w:b w:val="0"/>
              <w:w w:val="103"/>
              <w:sz w:val="20"/>
            </w:rPr>
          </w:pPr>
          <w:r w:rsidRPr="003B1980">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3A3D32" w:rsidRDefault="003A3D32" w:rsidP="00C506E7">
          <w:pPr>
            <w:pStyle w:val="Footer"/>
            <w:jc w:val="right"/>
            <w:rPr>
              <w:rFonts w:cs="Times New Roman"/>
              <w:b w:val="0"/>
              <w:w w:val="103"/>
              <w:sz w:val="20"/>
            </w:rPr>
          </w:pPr>
          <w:r>
            <w:rPr>
              <w:rFonts w:cs="Times New Roman"/>
              <w:b w:val="0"/>
              <w:w w:val="103"/>
              <w:sz w:val="20"/>
            </w:rPr>
            <w:t xml:space="preserve">310315    310315    </w:t>
          </w:r>
          <w:r w:rsidR="00190493">
            <w:rPr>
              <w:rFonts w:cs="Times New Roman"/>
              <w:b w:val="0"/>
              <w:w w:val="103"/>
              <w:sz w:val="20"/>
            </w:rPr>
            <w:t>14-66061X (A)</w:t>
          </w:r>
        </w:p>
        <w:p w:rsidR="003A3D32" w:rsidRPr="000F0127" w:rsidRDefault="000F0127" w:rsidP="000F012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t>*1466061*</w:t>
          </w:r>
        </w:p>
      </w:tc>
    </w:tr>
  </w:tbl>
  <w:p w:rsidR="003A3D32" w:rsidRPr="003B1980" w:rsidRDefault="003A3D32" w:rsidP="003B1980">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359E" w:rsidRPr="008E2265" w:rsidRDefault="0055359E" w:rsidP="008E2265">
      <w:pPr>
        <w:pStyle w:val="Footer"/>
        <w:bidi/>
        <w:spacing w:after="80"/>
        <w:ind w:left="792"/>
        <w:rPr>
          <w:sz w:val="16"/>
        </w:rPr>
      </w:pPr>
      <w:r w:rsidRPr="008E2265">
        <w:rPr>
          <w:sz w:val="16"/>
          <w:rtl/>
        </w:rPr>
        <w:t>__________</w:t>
      </w:r>
    </w:p>
  </w:footnote>
  <w:footnote w:type="continuationSeparator" w:id="0">
    <w:p w:rsidR="0055359E" w:rsidRPr="008E2265" w:rsidRDefault="0055359E" w:rsidP="008E2265">
      <w:pPr>
        <w:pStyle w:val="Footer"/>
        <w:bidi/>
        <w:spacing w:after="80"/>
        <w:ind w:left="792"/>
        <w:rPr>
          <w:sz w:val="16"/>
        </w:rPr>
      </w:pPr>
      <w:r w:rsidRPr="008E2265">
        <w:rPr>
          <w:sz w:val="16"/>
          <w:rtl/>
        </w:rPr>
        <w:t>__________</w:t>
      </w:r>
    </w:p>
  </w:footnote>
  <w:footnote w:id="1">
    <w:p w:rsidR="003A3D32" w:rsidRPr="00317B8A" w:rsidRDefault="003A3D32" w:rsidP="0073306E">
      <w:pPr>
        <w:pStyle w:val="FootnoteText"/>
        <w:tabs>
          <w:tab w:val="clear" w:pos="418"/>
          <w:tab w:val="right" w:pos="1195"/>
          <w:tab w:val="left" w:pos="1267"/>
          <w:tab w:val="left" w:pos="1930"/>
          <w:tab w:val="left" w:pos="2592"/>
          <w:tab w:val="left" w:pos="3254"/>
        </w:tabs>
        <w:spacing w:after="80"/>
        <w:ind w:left="1267" w:right="1267" w:hanging="547"/>
        <w:rPr>
          <w:w w:val="103"/>
          <w:rtl/>
        </w:rPr>
      </w:pPr>
      <w:r>
        <w:rPr>
          <w:rtl/>
        </w:rPr>
        <w:tab/>
      </w:r>
      <w:r w:rsidRPr="00317B8A">
        <w:rPr>
          <w:w w:val="103"/>
          <w:rtl/>
        </w:rPr>
        <w:t>(</w:t>
      </w:r>
      <w:r w:rsidRPr="00317B8A">
        <w:rPr>
          <w:rStyle w:val="FootnoteReference"/>
          <w:spacing w:val="0"/>
          <w:w w:val="103"/>
          <w:vertAlign w:val="baseline"/>
          <w:rtl/>
        </w:rPr>
        <w:footnoteRef/>
      </w:r>
      <w:r w:rsidRPr="00317B8A">
        <w:rPr>
          <w:w w:val="103"/>
          <w:rtl/>
        </w:rPr>
        <w:t>)</w:t>
      </w:r>
      <w:r w:rsidRPr="00317B8A">
        <w:rPr>
          <w:w w:val="103"/>
          <w:rtl/>
        </w:rPr>
        <w:tab/>
        <w:t>قرار المجلس الوطني التشيكي رقم 2/193، ميثاق الحقوق والحريات الأساسية باعتباره جزءا لا</w:t>
      </w:r>
      <w:r>
        <w:rPr>
          <w:rFonts w:hint="cs"/>
          <w:w w:val="103"/>
          <w:rtl/>
        </w:rPr>
        <w:t xml:space="preserve"> </w:t>
      </w:r>
      <w:r w:rsidRPr="00317B8A">
        <w:rPr>
          <w:w w:val="103"/>
          <w:rtl/>
        </w:rPr>
        <w:t>يتجزأ من النظام الدستوري بالجمهورية التشيكية.</w:t>
      </w:r>
    </w:p>
  </w:footnote>
  <w:footnote w:id="2">
    <w:p w:rsidR="003A3D32" w:rsidRPr="00317B8A" w:rsidRDefault="003A3D32" w:rsidP="0073306E">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17B8A">
        <w:rPr>
          <w:w w:val="103"/>
          <w:rtl/>
        </w:rPr>
        <w:t>(</w:t>
      </w:r>
      <w:r w:rsidRPr="00317B8A">
        <w:rPr>
          <w:rStyle w:val="FootnoteReference"/>
          <w:spacing w:val="0"/>
          <w:w w:val="103"/>
          <w:vertAlign w:val="baseline"/>
          <w:rtl/>
        </w:rPr>
        <w:footnoteRef/>
      </w:r>
      <w:r w:rsidRPr="00317B8A">
        <w:rPr>
          <w:w w:val="103"/>
          <w:rtl/>
        </w:rPr>
        <w:t>)</w:t>
      </w:r>
      <w:r w:rsidRPr="00317B8A">
        <w:rPr>
          <w:w w:val="103"/>
          <w:rtl/>
        </w:rPr>
        <w:tab/>
      </w:r>
      <w:r w:rsidRPr="00317B8A">
        <w:rPr>
          <w:rFonts w:hint="cs"/>
          <w:w w:val="103"/>
          <w:rtl/>
        </w:rPr>
        <w:t xml:space="preserve">مثلا الأمر التوجيهي </w:t>
      </w:r>
      <w:r w:rsidRPr="00317B8A">
        <w:rPr>
          <w:w w:val="103"/>
        </w:rPr>
        <w:t>2000/43/EC</w:t>
      </w:r>
      <w:r w:rsidRPr="00317B8A">
        <w:rPr>
          <w:rFonts w:hint="cs"/>
          <w:w w:val="103"/>
          <w:rtl/>
        </w:rPr>
        <w:t xml:space="preserve"> المؤرخ 29 حزيران/يونيه 2000 المتعلق بتنفيذ مبدأ المساواة في المعاملة بين الأشخاص أيا كانت انتماءاتهم أو أصولهم العرقية والأمر التوجيهي </w:t>
      </w:r>
      <w:r w:rsidRPr="00317B8A">
        <w:rPr>
          <w:w w:val="103"/>
        </w:rPr>
        <w:t>76/207/EEC</w:t>
      </w:r>
      <w:r w:rsidRPr="00317B8A">
        <w:rPr>
          <w:rFonts w:hint="cs"/>
          <w:w w:val="103"/>
          <w:rtl/>
        </w:rPr>
        <w:t xml:space="preserve"> المؤرخ 9 شباط</w:t>
      </w:r>
      <w:r>
        <w:rPr>
          <w:rFonts w:hint="cs"/>
          <w:w w:val="103"/>
          <w:rtl/>
        </w:rPr>
        <w:t>/ فبراير</w:t>
      </w:r>
      <w:r>
        <w:rPr>
          <w:rFonts w:hint="eastAsia"/>
          <w:w w:val="103"/>
          <w:rtl/>
        </w:rPr>
        <w:t> </w:t>
      </w:r>
      <w:r w:rsidRPr="00317B8A">
        <w:rPr>
          <w:rFonts w:hint="cs"/>
          <w:w w:val="103"/>
          <w:rtl/>
        </w:rPr>
        <w:t xml:space="preserve">1976 المتعلق بتنفيذ مبدأ المساواة في المعاملة بين المرأة والرجل من حيث فرص العمل والتدريب المهني والترقي وظروف العمل، والأمر التوجيهي الصادر عن البرلمان الأوروبي والأمر التوجيهي </w:t>
      </w:r>
      <w:r w:rsidRPr="00317B8A">
        <w:rPr>
          <w:w w:val="103"/>
        </w:rPr>
        <w:t>2006/54/EC</w:t>
      </w:r>
      <w:r w:rsidRPr="00317B8A">
        <w:rPr>
          <w:rFonts w:hint="cs"/>
          <w:w w:val="103"/>
          <w:rtl/>
        </w:rPr>
        <w:t xml:space="preserve"> المؤرخ 5 تموز/يوليه 2006 المتعلقين بتنفيذ مبدأ تكافؤ فرص المرأة والرجل ومعاملتهما على قدم المساواة في مجالي التوظيف والعمل.</w:t>
      </w:r>
    </w:p>
  </w:footnote>
  <w:footnote w:id="3">
    <w:p w:rsidR="003A3D32" w:rsidRPr="00317B8A" w:rsidRDefault="003A3D32" w:rsidP="0073306E">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17B8A">
        <w:rPr>
          <w:w w:val="103"/>
          <w:rtl/>
        </w:rPr>
        <w:t>(</w:t>
      </w:r>
      <w:r w:rsidRPr="00317B8A">
        <w:rPr>
          <w:rStyle w:val="FootnoteReference"/>
          <w:spacing w:val="0"/>
          <w:w w:val="103"/>
          <w:vertAlign w:val="baseline"/>
          <w:rtl/>
        </w:rPr>
        <w:footnoteRef/>
      </w:r>
      <w:r w:rsidRPr="00317B8A">
        <w:rPr>
          <w:w w:val="103"/>
          <w:rtl/>
        </w:rPr>
        <w:t>)</w:t>
      </w:r>
      <w:r w:rsidRPr="00317B8A">
        <w:rPr>
          <w:w w:val="103"/>
          <w:rtl/>
        </w:rPr>
        <w:tab/>
      </w:r>
      <w:r w:rsidRPr="00317B8A">
        <w:rPr>
          <w:rFonts w:hint="cs"/>
          <w:w w:val="103"/>
          <w:rtl/>
        </w:rPr>
        <w:t>للاطلاع على مزيد من التفاصيل، أنظر ما تنص عليه المادة 21 ب (أ) من القانون رقم 349/1999 المتعلق بأمين المظالم المعني بالحقوق.</w:t>
      </w:r>
    </w:p>
  </w:footnote>
  <w:footnote w:id="4">
    <w:p w:rsidR="003A3D32" w:rsidRPr="00177074" w:rsidRDefault="003A3D32" w:rsidP="0073306E">
      <w:pPr>
        <w:pStyle w:val="FootnoteText"/>
        <w:tabs>
          <w:tab w:val="clear" w:pos="418"/>
          <w:tab w:val="right" w:pos="1195"/>
          <w:tab w:val="left" w:pos="1267"/>
          <w:tab w:val="left" w:pos="1930"/>
          <w:tab w:val="left" w:pos="2592"/>
          <w:tab w:val="left" w:pos="3254"/>
        </w:tabs>
        <w:spacing w:after="80"/>
        <w:ind w:left="1267" w:right="1267" w:hanging="547"/>
        <w:rPr>
          <w:rFonts w:hint="cs"/>
          <w:w w:val="103"/>
        </w:rPr>
      </w:pPr>
      <w:r>
        <w:rPr>
          <w:rtl/>
        </w:rPr>
        <w:tab/>
      </w:r>
      <w:r w:rsidRPr="00281BB4">
        <w:rPr>
          <w:w w:val="103"/>
          <w:rtl/>
          <w:lang w:bidi="ar-EG"/>
        </w:rPr>
        <w:t>(</w:t>
      </w:r>
      <w:r w:rsidRPr="00281BB4">
        <w:rPr>
          <w:rStyle w:val="FootnoteReference"/>
          <w:spacing w:val="0"/>
          <w:w w:val="103"/>
          <w:vertAlign w:val="baseline"/>
          <w:rtl/>
        </w:rPr>
        <w:footnoteRef/>
      </w:r>
      <w:r w:rsidRPr="00281BB4">
        <w:rPr>
          <w:w w:val="103"/>
          <w:rtl/>
          <w:lang w:bidi="ar-EG"/>
        </w:rPr>
        <w:t>)</w:t>
      </w:r>
      <w:r w:rsidRPr="00281BB4">
        <w:rPr>
          <w:w w:val="103"/>
          <w:rtl/>
        </w:rPr>
        <w:tab/>
      </w:r>
      <w:r w:rsidRPr="00177074">
        <w:rPr>
          <w:w w:val="103"/>
          <w:rtl/>
        </w:rPr>
        <w:t>للإطلاع على التفاصيل، أنظر المادة 10 من القانون 198/2009</w:t>
      </w:r>
      <w:r>
        <w:rPr>
          <w:w w:val="103"/>
          <w:rtl/>
        </w:rPr>
        <w:t>، قانون مكافحة التميي</w:t>
      </w:r>
      <w:r>
        <w:rPr>
          <w:rFonts w:hint="cs"/>
          <w:w w:val="103"/>
          <w:rtl/>
        </w:rPr>
        <w:t>ز.</w:t>
      </w:r>
    </w:p>
  </w:footnote>
  <w:footnote w:id="5">
    <w:p w:rsidR="003A3D32" w:rsidRPr="00177074" w:rsidRDefault="003A3D32" w:rsidP="0073306E">
      <w:pPr>
        <w:pStyle w:val="FootnoteText"/>
        <w:tabs>
          <w:tab w:val="clear" w:pos="418"/>
          <w:tab w:val="right" w:pos="1195"/>
          <w:tab w:val="left" w:pos="1267"/>
          <w:tab w:val="left" w:pos="1930"/>
          <w:tab w:val="left" w:pos="2592"/>
          <w:tab w:val="left" w:pos="3254"/>
        </w:tabs>
        <w:spacing w:after="80"/>
        <w:ind w:left="1267" w:right="1267" w:hanging="547"/>
        <w:rPr>
          <w:rFonts w:hint="cs"/>
          <w:w w:val="103"/>
        </w:rPr>
      </w:pPr>
      <w:r>
        <w:rPr>
          <w:rtl/>
        </w:rPr>
        <w:tab/>
      </w:r>
      <w:r w:rsidRPr="00281BB4">
        <w:rPr>
          <w:w w:val="103"/>
          <w:rtl/>
          <w:lang w:bidi="ar-EG"/>
        </w:rPr>
        <w:t>(</w:t>
      </w:r>
      <w:r w:rsidRPr="00281BB4">
        <w:rPr>
          <w:rStyle w:val="FootnoteReference"/>
          <w:spacing w:val="0"/>
          <w:w w:val="103"/>
          <w:vertAlign w:val="baseline"/>
          <w:rtl/>
        </w:rPr>
        <w:footnoteRef/>
      </w:r>
      <w:r w:rsidRPr="00281BB4">
        <w:rPr>
          <w:w w:val="103"/>
          <w:rtl/>
          <w:lang w:bidi="ar-EG"/>
        </w:rPr>
        <w:t>)</w:t>
      </w:r>
      <w:r w:rsidRPr="00281BB4">
        <w:rPr>
          <w:w w:val="103"/>
          <w:rtl/>
        </w:rPr>
        <w:tab/>
      </w:r>
      <w:r w:rsidRPr="00177074">
        <w:rPr>
          <w:w w:val="103"/>
          <w:rtl/>
        </w:rPr>
        <w:t>للإطلاع على التفاصيل، أنظر أحكام المادة 133 من القانون رقم 99/1963، قانون الإجراءات المدنية.</w:t>
      </w:r>
    </w:p>
  </w:footnote>
  <w:footnote w:id="6">
    <w:p w:rsidR="003A3D32" w:rsidRPr="00177074" w:rsidRDefault="003A3D32" w:rsidP="0073306E">
      <w:pPr>
        <w:pStyle w:val="FootnoteText"/>
        <w:tabs>
          <w:tab w:val="clear" w:pos="418"/>
          <w:tab w:val="right" w:pos="1195"/>
          <w:tab w:val="left" w:pos="1267"/>
          <w:tab w:val="left" w:pos="1930"/>
          <w:tab w:val="left" w:pos="2592"/>
          <w:tab w:val="left" w:pos="3254"/>
        </w:tabs>
        <w:spacing w:after="80"/>
        <w:ind w:left="1267" w:right="1267" w:hanging="547"/>
        <w:rPr>
          <w:rFonts w:hint="cs"/>
          <w:w w:val="103"/>
        </w:rPr>
      </w:pPr>
      <w:r>
        <w:rPr>
          <w:rtl/>
        </w:rPr>
        <w:tab/>
      </w:r>
      <w:r w:rsidRPr="00281BB4">
        <w:rPr>
          <w:w w:val="103"/>
          <w:rtl/>
          <w:lang w:bidi="ar-EG"/>
        </w:rPr>
        <w:t>(</w:t>
      </w:r>
      <w:r w:rsidRPr="00281BB4">
        <w:rPr>
          <w:rStyle w:val="FootnoteReference"/>
          <w:spacing w:val="0"/>
          <w:w w:val="103"/>
          <w:vertAlign w:val="baseline"/>
          <w:rtl/>
        </w:rPr>
        <w:footnoteRef/>
      </w:r>
      <w:r w:rsidRPr="00281BB4">
        <w:rPr>
          <w:w w:val="103"/>
          <w:rtl/>
          <w:lang w:bidi="ar-EG"/>
        </w:rPr>
        <w:t>)</w:t>
      </w:r>
      <w:r w:rsidRPr="00281BB4">
        <w:rPr>
          <w:w w:val="103"/>
          <w:rtl/>
        </w:rPr>
        <w:tab/>
      </w:r>
      <w:r w:rsidRPr="00177074">
        <w:rPr>
          <w:w w:val="103"/>
          <w:rtl/>
        </w:rPr>
        <w:t>في 1 أيلول/سبتمبر 2012، بدأ سريان القانون رقم 202/2012 المتعلق بالوساطة والذي تُعدل به بعض القوانين. أما الغاية من هذا القانون فهي أن تُتاح للجميع إمكانية إيجاد حلول بديلة لمنازعاتهم عن طريق تسويتها بالسبل الودية السريعة بمساعدة طرف ثالث محايد يدير اجتماع الأطراف المتنازعة وصولا إلى اتفاق يقبله الجميع</w:t>
      </w:r>
      <w:r>
        <w:rPr>
          <w:rFonts w:hint="cs"/>
          <w:w w:val="103"/>
          <w:rtl/>
        </w:rPr>
        <w:t>.</w:t>
      </w:r>
    </w:p>
  </w:footnote>
  <w:footnote w:id="7">
    <w:p w:rsidR="003A3D32" w:rsidRPr="000B15DE" w:rsidRDefault="003A3D32" w:rsidP="00F44BA5">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Pr>
          <w:rtl/>
        </w:rPr>
        <w:tab/>
      </w:r>
      <w:r w:rsidRPr="000B15DE">
        <w:rPr>
          <w:w w:val="103"/>
          <w:rtl/>
          <w:lang w:bidi="ar-EG"/>
        </w:rPr>
        <w:t>(</w:t>
      </w:r>
      <w:r w:rsidRPr="000B15DE">
        <w:rPr>
          <w:rStyle w:val="FootnoteReference"/>
          <w:spacing w:val="0"/>
          <w:w w:val="103"/>
          <w:vertAlign w:val="baseline"/>
          <w:rtl/>
        </w:rPr>
        <w:footnoteRef/>
      </w:r>
      <w:r w:rsidRPr="000B15DE">
        <w:rPr>
          <w:w w:val="103"/>
          <w:rtl/>
          <w:lang w:bidi="ar-EG"/>
        </w:rPr>
        <w:t>)</w:t>
      </w:r>
      <w:r w:rsidRPr="000B15DE">
        <w:rPr>
          <w:w w:val="103"/>
          <w:rtl/>
        </w:rPr>
        <w:tab/>
      </w:r>
      <w:r w:rsidRPr="00F44BA5">
        <w:rPr>
          <w:rFonts w:hint="cs"/>
          <w:w w:val="103"/>
          <w:rtl/>
        </w:rPr>
        <w:t>في سياق هذا التحقيق أفاد أمين المظالم وغيره بأنه في حالة اتباع رب العمل في دفع أجور موظفيه نظام يفتقر إلى الشفافية يتوجب عليه أن يثبت أمام المحكمة إذا ما أقيمت دعوة</w:t>
      </w:r>
      <w:r>
        <w:rPr>
          <w:rFonts w:hint="cs"/>
          <w:w w:val="103"/>
          <w:rtl/>
        </w:rPr>
        <w:t xml:space="preserve"> ضده إن النظام المتبع محايد ولا</w:t>
      </w:r>
      <w:r>
        <w:rPr>
          <w:rFonts w:hint="eastAsia"/>
          <w:w w:val="103"/>
          <w:rtl/>
        </w:rPr>
        <w:t> </w:t>
      </w:r>
      <w:r w:rsidRPr="00F44BA5">
        <w:rPr>
          <w:rFonts w:hint="cs"/>
          <w:w w:val="103"/>
          <w:rtl/>
        </w:rPr>
        <w:t xml:space="preserve">ينطوي على أي تمييز في الأجور (القضية رقم </w:t>
      </w:r>
      <w:r w:rsidRPr="00F44BA5">
        <w:rPr>
          <w:w w:val="103"/>
        </w:rPr>
        <w:t>89/2012/DIS/HRH</w:t>
      </w:r>
      <w:r w:rsidRPr="00F44BA5">
        <w:rPr>
          <w:rFonts w:hint="cs"/>
          <w:w w:val="103"/>
          <w:rtl/>
        </w:rPr>
        <w:t xml:space="preserve"> للإطلاع على التفاصيل، أنظر</w:t>
      </w:r>
      <w:r w:rsidRPr="00F44BA5">
        <w:rPr>
          <w:w w:val="103"/>
        </w:rPr>
        <w:t xml:space="preserve"> http://www.ochrance.cz/fileadmin/user_upload/DISKRIMINACE/Kauzy/prace/Diskriminace_v_odmenovani_z_duvodu_pohlavi.pdf</w:t>
      </w:r>
      <w:r w:rsidRPr="00F44BA5">
        <w:rPr>
          <w:rFonts w:hint="cs"/>
          <w:w w:val="103"/>
          <w:rtl/>
        </w:rPr>
        <w:t>)</w:t>
      </w:r>
      <w:r>
        <w:rPr>
          <w:rFonts w:hint="cs"/>
          <w:w w:val="103"/>
          <w:rtl/>
        </w:rPr>
        <w:t>.</w:t>
      </w:r>
    </w:p>
  </w:footnote>
  <w:footnote w:id="8">
    <w:p w:rsidR="003A3D32" w:rsidRPr="000B15DE" w:rsidRDefault="003A3D32" w:rsidP="00F44BA5">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Pr>
          <w:rtl/>
        </w:rPr>
        <w:tab/>
      </w:r>
      <w:r w:rsidRPr="000B15DE">
        <w:rPr>
          <w:w w:val="103"/>
          <w:rtl/>
          <w:lang w:bidi="ar-EG"/>
        </w:rPr>
        <w:t>(</w:t>
      </w:r>
      <w:r w:rsidRPr="000B15DE">
        <w:rPr>
          <w:rStyle w:val="FootnoteReference"/>
          <w:spacing w:val="0"/>
          <w:w w:val="103"/>
          <w:vertAlign w:val="baseline"/>
          <w:rtl/>
        </w:rPr>
        <w:footnoteRef/>
      </w:r>
      <w:r w:rsidRPr="000B15DE">
        <w:rPr>
          <w:w w:val="103"/>
          <w:rtl/>
          <w:lang w:bidi="ar-EG"/>
        </w:rPr>
        <w:t>)</w:t>
      </w:r>
      <w:r w:rsidRPr="000B15DE">
        <w:rPr>
          <w:w w:val="103"/>
          <w:rtl/>
        </w:rPr>
        <w:tab/>
      </w:r>
      <w:r w:rsidRPr="00F44BA5">
        <w:rPr>
          <w:rFonts w:hint="cs"/>
          <w:w w:val="103"/>
          <w:rtl/>
        </w:rPr>
        <w:t>في سياق هذا التحقيق أفاد أمين المظالم وغيره بأنه إذا ترتب على ما قد يبدو أنه مجموعة من القواعد المحايدة اتبعت في وقف منحة مقدمة لشخص ما لإجراء بحوث في مرحلة ما بعد الحصول على الدكتوراه أثر ينطوي على تمييز ضد ذلك الشخص بسبب رعاية الطفل يعد ذلك تمييزا غير مباشر بحكم المادة 3-1 من قانون مكافحة التمييز [و</w:t>
      </w:r>
      <w:r>
        <w:rPr>
          <w:rFonts w:hint="cs"/>
          <w:w w:val="103"/>
          <w:rtl/>
        </w:rPr>
        <w:t xml:space="preserve"> </w:t>
      </w:r>
      <w:r w:rsidRPr="00F44BA5">
        <w:rPr>
          <w:rFonts w:hint="cs"/>
          <w:w w:val="103"/>
          <w:rtl/>
        </w:rPr>
        <w:t xml:space="preserve">(الفقرة 1-ب من المادة 2) من الأمر التوجيهي </w:t>
      </w:r>
      <w:r w:rsidRPr="00F44BA5">
        <w:rPr>
          <w:w w:val="103"/>
        </w:rPr>
        <w:t>2006/54/EC</w:t>
      </w:r>
      <w:r w:rsidRPr="00F44BA5">
        <w:rPr>
          <w:rFonts w:hint="cs"/>
          <w:w w:val="103"/>
          <w:rtl/>
        </w:rPr>
        <w:t xml:space="preserve"> الصادر عن البرلمان الأوروبي ومجلس أوروبا بشأن تنفيذ مبدأ تكافؤ فرص المرأة والرجل والمساواة بينهما في المعاملة في مجال التوظيف ومزاولة المهن]. أما السبب المنهي عنه فهو في هذه الحالة نوع الجنس ذلك أن التمييز بسبب الحمل أو الأمومة أو الأبوة يعتبر وفقا لقانون مكافحة التمييز، تمييزا على أساس نوع الجنس (أحكام المادة 2-4 من القانون نفسه). (القضية رقم </w:t>
      </w:r>
      <w:r w:rsidRPr="00F44BA5">
        <w:rPr>
          <w:w w:val="103"/>
        </w:rPr>
        <w:t>. 81/2012 / DIS / ZO</w:t>
      </w:r>
      <w:r w:rsidRPr="00F44BA5">
        <w:rPr>
          <w:rFonts w:hint="cs"/>
          <w:w w:val="103"/>
          <w:rtl/>
        </w:rPr>
        <w:t xml:space="preserve">للإطلاع على التفاصيل، أنظر </w:t>
      </w:r>
      <w:r w:rsidRPr="00F44BA5">
        <w:rPr>
          <w:spacing w:val="-4"/>
        </w:rPr>
        <w:t>http://www.ochrance.cz/fileadmin/user_upload/DISKRIMINACE/Kauzy/prace/81-2012-DIS-ZO-ZZ.pdf</w:t>
      </w:r>
      <w:r w:rsidRPr="00F44BA5">
        <w:rPr>
          <w:rFonts w:hint="cs"/>
          <w:spacing w:val="-4"/>
          <w:rtl/>
        </w:rPr>
        <w:t>)</w:t>
      </w:r>
      <w:r>
        <w:rPr>
          <w:rFonts w:hint="cs"/>
          <w:spacing w:val="-4"/>
          <w:rtl/>
          <w:lang w:bidi="ar-EG"/>
        </w:rPr>
        <w:t>.</w:t>
      </w:r>
    </w:p>
  </w:footnote>
  <w:footnote w:id="9">
    <w:p w:rsidR="003A3D32" w:rsidRPr="000B15DE" w:rsidRDefault="003A3D32" w:rsidP="00F44BA5">
      <w:pPr>
        <w:pStyle w:val="FootnoteText"/>
        <w:tabs>
          <w:tab w:val="clear" w:pos="418"/>
          <w:tab w:val="right" w:pos="1195"/>
          <w:tab w:val="left" w:pos="1267"/>
          <w:tab w:val="left" w:pos="1930"/>
          <w:tab w:val="left" w:pos="2592"/>
          <w:tab w:val="left" w:pos="3254"/>
        </w:tabs>
        <w:spacing w:after="80"/>
        <w:ind w:left="1267" w:right="1267" w:hanging="547"/>
        <w:rPr>
          <w:rFonts w:hint="cs"/>
          <w:w w:val="103"/>
        </w:rPr>
      </w:pPr>
      <w:r>
        <w:rPr>
          <w:rtl/>
        </w:rPr>
        <w:tab/>
      </w:r>
      <w:r w:rsidRPr="000B15DE">
        <w:rPr>
          <w:w w:val="103"/>
          <w:rtl/>
          <w:lang w:bidi="ar-EG"/>
        </w:rPr>
        <w:t>(</w:t>
      </w:r>
      <w:r w:rsidRPr="000B15DE">
        <w:rPr>
          <w:rStyle w:val="FootnoteReference"/>
          <w:spacing w:val="0"/>
          <w:w w:val="103"/>
          <w:vertAlign w:val="baseline"/>
          <w:rtl/>
        </w:rPr>
        <w:footnoteRef/>
      </w:r>
      <w:r w:rsidRPr="000B15DE">
        <w:rPr>
          <w:w w:val="103"/>
          <w:rtl/>
          <w:lang w:bidi="ar-EG"/>
        </w:rPr>
        <w:t>)</w:t>
      </w:r>
      <w:r w:rsidRPr="000B15DE">
        <w:rPr>
          <w:w w:val="103"/>
          <w:rtl/>
        </w:rPr>
        <w:tab/>
      </w:r>
      <w:r w:rsidRPr="00F44BA5">
        <w:rPr>
          <w:rFonts w:hint="cs"/>
          <w:w w:val="103"/>
          <w:rtl/>
        </w:rPr>
        <w:t xml:space="preserve">في سياق هذا التحقيق أفاد أمين المظالم وغيره بأنه في أي مقابلة مع </w:t>
      </w:r>
      <w:r>
        <w:rPr>
          <w:rFonts w:hint="cs"/>
          <w:w w:val="103"/>
          <w:rtl/>
        </w:rPr>
        <w:t>مقدمي طلبات الحصول على وظائف لا</w:t>
      </w:r>
      <w:r>
        <w:rPr>
          <w:rFonts w:hint="eastAsia"/>
          <w:w w:val="103"/>
          <w:rtl/>
        </w:rPr>
        <w:t> </w:t>
      </w:r>
      <w:r w:rsidRPr="00F44BA5">
        <w:rPr>
          <w:rFonts w:hint="cs"/>
          <w:w w:val="103"/>
          <w:rtl/>
        </w:rPr>
        <w:t xml:space="preserve">يجوز لرب العمل أن يوجه أسئلة تتصل بوضعهم كوالدين أو برعاية الطفل. فذلك السلوك يمكن أن يوصف بأنه مضايقة مما يعتبر شكلا من أشكال التمييز. فإن تقرر عدم قبول مقدم الطلب في الوظيفة بناء على ما تم الحصول عليه من معلومات في المقابلة يعتبر ذلك تمييزا مباشرا على أساس نوع الجنس. ويسري ذلك أيضا في حالة رفض مقدم الطلب الرد على أسئلة غير قانونية وبالتالي إنهاء التفاوض على التعاقد (القضية رقم </w:t>
      </w:r>
      <w:r w:rsidRPr="00F44BA5">
        <w:rPr>
          <w:w w:val="103"/>
        </w:rPr>
        <w:t>146/2012/DIS/HRH</w:t>
      </w:r>
      <w:r w:rsidRPr="00F44BA5">
        <w:rPr>
          <w:rFonts w:hint="cs"/>
          <w:w w:val="103"/>
          <w:rtl/>
        </w:rPr>
        <w:t xml:space="preserve"> للاطلاع على التفاصيل أنظر </w:t>
      </w:r>
      <w:r w:rsidRPr="00F44BA5">
        <w:rPr>
          <w:spacing w:val="-2"/>
        </w:rPr>
        <w:t>http://www.ochrance.cz/fileadmin/user_upload/DISKRIMINACE/Kauzy/prace/146-2012-DIS-HRH-ZZ.pdf</w:t>
      </w:r>
      <w:r w:rsidRPr="00F44BA5">
        <w:rPr>
          <w:rFonts w:hint="cs"/>
          <w:spacing w:val="-2"/>
          <w:rtl/>
        </w:rPr>
        <w:t>).</w:t>
      </w:r>
    </w:p>
  </w:footnote>
  <w:footnote w:id="10">
    <w:p w:rsidR="003A3D32" w:rsidRPr="00F44BA5" w:rsidRDefault="003A3D32" w:rsidP="00F44BA5">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0B15DE">
        <w:rPr>
          <w:w w:val="103"/>
          <w:rtl/>
          <w:lang w:bidi="ar-EG"/>
        </w:rPr>
        <w:t>(</w:t>
      </w:r>
      <w:r w:rsidRPr="000B15DE">
        <w:rPr>
          <w:rStyle w:val="FootnoteReference"/>
          <w:spacing w:val="0"/>
          <w:w w:val="103"/>
          <w:vertAlign w:val="baseline"/>
          <w:rtl/>
        </w:rPr>
        <w:footnoteRef/>
      </w:r>
      <w:r w:rsidRPr="000B15DE">
        <w:rPr>
          <w:w w:val="103"/>
          <w:rtl/>
          <w:lang w:bidi="ar-EG"/>
        </w:rPr>
        <w:t>)</w:t>
      </w:r>
      <w:r w:rsidRPr="000B15DE">
        <w:rPr>
          <w:w w:val="103"/>
          <w:rtl/>
        </w:rPr>
        <w:tab/>
      </w:r>
      <w:r w:rsidRPr="00F44BA5">
        <w:rPr>
          <w:rFonts w:hint="cs"/>
          <w:w w:val="103"/>
          <w:rtl/>
        </w:rPr>
        <w:t>في سياق هذا التحقيق أفاد أمين المظالم وغيره بأن التفرقة في مدف</w:t>
      </w:r>
      <w:r>
        <w:rPr>
          <w:rFonts w:hint="cs"/>
          <w:w w:val="103"/>
          <w:rtl/>
        </w:rPr>
        <w:t>وعات التأمين بناء على نوع الجنس</w:t>
      </w:r>
      <w:r>
        <w:rPr>
          <w:rFonts w:hint="eastAsia"/>
          <w:w w:val="103"/>
          <w:rtl/>
        </w:rPr>
        <w:t> </w:t>
      </w:r>
      <w:r w:rsidRPr="00F44BA5">
        <w:rPr>
          <w:rFonts w:hint="cs"/>
          <w:w w:val="103"/>
          <w:rtl/>
        </w:rPr>
        <w:t>وإخلال الإدارة بما يلزمها به العقد من مساواة في المع</w:t>
      </w:r>
      <w:r>
        <w:rPr>
          <w:rFonts w:hint="cs"/>
          <w:w w:val="103"/>
          <w:rtl/>
        </w:rPr>
        <w:t>املة يعتبران تمييزا</w:t>
      </w:r>
      <w:r>
        <w:rPr>
          <w:rFonts w:hint="eastAsia"/>
          <w:w w:val="103"/>
          <w:rtl/>
        </w:rPr>
        <w:t> </w:t>
      </w:r>
      <w:r>
        <w:rPr>
          <w:rFonts w:hint="cs"/>
          <w:w w:val="103"/>
          <w:rtl/>
        </w:rPr>
        <w:t>(القضية</w:t>
      </w:r>
      <w:r>
        <w:rPr>
          <w:rFonts w:hint="eastAsia"/>
          <w:w w:val="103"/>
          <w:rtl/>
        </w:rPr>
        <w:t> </w:t>
      </w:r>
      <w:r>
        <w:rPr>
          <w:rFonts w:hint="cs"/>
          <w:w w:val="103"/>
          <w:rtl/>
        </w:rPr>
        <w:t>رقم</w:t>
      </w:r>
      <w:r>
        <w:rPr>
          <w:rFonts w:hint="eastAsia"/>
          <w:w w:val="103"/>
          <w:rtl/>
        </w:rPr>
        <w:t> </w:t>
      </w:r>
      <w:r w:rsidRPr="00F44BA5">
        <w:rPr>
          <w:w w:val="103"/>
          <w:lang w:bidi="ar-EG"/>
        </w:rPr>
        <w:t>14/2013/DIS/HRH</w:t>
      </w:r>
      <w:r w:rsidRPr="00F44BA5">
        <w:rPr>
          <w:rFonts w:hint="cs"/>
          <w:w w:val="103"/>
          <w:rtl/>
        </w:rPr>
        <w:t xml:space="preserve">، للإطلاع على التفاصيل، أنظر </w:t>
      </w:r>
      <w:r>
        <w:rPr>
          <w:w w:val="103"/>
          <w:rtl/>
        </w:rPr>
        <w:br/>
      </w:r>
      <w:r w:rsidRPr="00F44BA5">
        <w:rPr>
          <w:spacing w:val="-4"/>
          <w:lang w:bidi="ar-EG"/>
        </w:rPr>
        <w:t>http: //www.ochrance.cz/fileadmin/user_upload/DISKRIMINACE/Kauzy/zbozi_a_sluzby/14-2013-DIS-ZZ.pdf</w:t>
      </w:r>
      <w:r>
        <w:rPr>
          <w:rFonts w:hint="cs"/>
          <w:spacing w:val="-4"/>
          <w:rtl/>
          <w:lang w:bidi="ar-EG"/>
        </w:rPr>
        <w:t>.</w:t>
      </w:r>
    </w:p>
  </w:footnote>
  <w:footnote w:id="11">
    <w:p w:rsidR="003A3D32" w:rsidRPr="000B15DE" w:rsidRDefault="003A3D32" w:rsidP="00F44BA5">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Pr>
          <w:rtl/>
        </w:rPr>
        <w:tab/>
      </w:r>
      <w:r w:rsidRPr="000B15DE">
        <w:rPr>
          <w:w w:val="103"/>
          <w:rtl/>
          <w:lang w:bidi="ar-EG"/>
        </w:rPr>
        <w:t>(</w:t>
      </w:r>
      <w:r w:rsidRPr="000B15DE">
        <w:rPr>
          <w:rStyle w:val="FootnoteReference"/>
          <w:spacing w:val="0"/>
          <w:w w:val="103"/>
          <w:vertAlign w:val="baseline"/>
          <w:rtl/>
        </w:rPr>
        <w:footnoteRef/>
      </w:r>
      <w:r w:rsidRPr="000B15DE">
        <w:rPr>
          <w:w w:val="103"/>
          <w:rtl/>
          <w:lang w:bidi="ar-EG"/>
        </w:rPr>
        <w:t>)</w:t>
      </w:r>
      <w:r w:rsidRPr="000B15DE">
        <w:rPr>
          <w:w w:val="103"/>
          <w:rtl/>
        </w:rPr>
        <w:tab/>
      </w:r>
      <w:r w:rsidRPr="00F44BA5">
        <w:rPr>
          <w:rFonts w:hint="cs"/>
          <w:w w:val="103"/>
          <w:rtl/>
        </w:rPr>
        <w:t>في سياق هذا التحقيق أفاد أمين المظالم وغيره بأن المرسوم التنفيذي الذي يصنف النساء حسب أعمارهن وينص على إمكانية إنهاء الحمل تبعا لسن المرأة أو عدد الأطفال الذين أنجبتهم يمكن أن يعتبر مرسوما تمييزيا إن لم يكن هذا النظام القانوني مشفوعا بأسباب طبية تجيز هذا الفر</w:t>
      </w:r>
      <w:r>
        <w:rPr>
          <w:rFonts w:hint="cs"/>
          <w:w w:val="103"/>
          <w:rtl/>
        </w:rPr>
        <w:t xml:space="preserve">ق في شروط تقديم الرعاية الصحية </w:t>
      </w:r>
      <w:r w:rsidRPr="00F44BA5">
        <w:rPr>
          <w:rFonts w:hint="cs"/>
          <w:w w:val="103"/>
          <w:rtl/>
        </w:rPr>
        <w:t>(وتشكل هدفا مشروعا بمقتضى القانون) وإذا كانت تلك القاعدة غير ضرورية أو غير وافية. فإن كان هناك نص يحرم، انطلاقا من ذلك، فئة من الناس من الرعاية الصحية بناء على السن أو نوع الجنس (رعاية الأبناء) يعتبر ذلك بحكم القانون تمييزا مباشرا (أحكام المادتين 2-3 و</w:t>
      </w:r>
      <w:r>
        <w:rPr>
          <w:rFonts w:hint="cs"/>
          <w:w w:val="103"/>
          <w:rtl/>
        </w:rPr>
        <w:t xml:space="preserve"> </w:t>
      </w:r>
      <w:r w:rsidRPr="00F44BA5">
        <w:rPr>
          <w:rFonts w:hint="cs"/>
          <w:w w:val="103"/>
          <w:rtl/>
        </w:rPr>
        <w:t xml:space="preserve">4 من قانون مكافحة التمييز). (القضية رقم </w:t>
      </w:r>
      <w:r w:rsidRPr="00F44BA5">
        <w:rPr>
          <w:w w:val="103"/>
        </w:rPr>
        <w:t>32/2011/DIS/ZO</w:t>
      </w:r>
      <w:r w:rsidRPr="00F44BA5">
        <w:rPr>
          <w:rFonts w:hint="cs"/>
          <w:w w:val="103"/>
          <w:rtl/>
        </w:rPr>
        <w:t xml:space="preserve"> للإطلاع على التفاصيل، أنظر </w:t>
      </w:r>
      <w:r w:rsidRPr="00F44BA5">
        <w:rPr>
          <w:spacing w:val="-8"/>
        </w:rPr>
        <w:t>http://www.ochrance.cz/fileadmin/user_upload/DISKRIMINACE/Kauzy/zdravotni_pece/32-2011-DIS-ZO-ZZ.pdf</w:t>
      </w:r>
      <w:r w:rsidRPr="00F44BA5">
        <w:rPr>
          <w:rFonts w:hint="cs"/>
          <w:spacing w:val="-8"/>
          <w:rtl/>
        </w:rPr>
        <w:t>)</w:t>
      </w:r>
      <w:r w:rsidRPr="00F44BA5">
        <w:rPr>
          <w:rFonts w:hint="cs"/>
          <w:spacing w:val="-8"/>
          <w:rtl/>
          <w:lang w:bidi="ar-EG"/>
        </w:rPr>
        <w:t>.</w:t>
      </w:r>
    </w:p>
  </w:footnote>
  <w:footnote w:id="12">
    <w:p w:rsidR="003A3D32" w:rsidRPr="006A7BC3" w:rsidRDefault="003A3D32" w:rsidP="0073306E">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Pr>
          <w:rtl/>
        </w:rPr>
        <w:tab/>
      </w:r>
      <w:r w:rsidRPr="006A7BC3">
        <w:rPr>
          <w:w w:val="103"/>
          <w:rtl/>
          <w:lang w:bidi="ar-EG"/>
        </w:rPr>
        <w:t>(</w:t>
      </w:r>
      <w:r w:rsidRPr="006A7BC3">
        <w:rPr>
          <w:rStyle w:val="FootnoteReference"/>
          <w:spacing w:val="0"/>
          <w:w w:val="103"/>
          <w:vertAlign w:val="baseline"/>
          <w:rtl/>
        </w:rPr>
        <w:footnoteRef/>
      </w:r>
      <w:r w:rsidRPr="006A7BC3">
        <w:rPr>
          <w:w w:val="103"/>
          <w:rtl/>
          <w:lang w:bidi="ar-EG"/>
        </w:rPr>
        <w:t>)</w:t>
      </w:r>
      <w:r w:rsidRPr="006A7BC3">
        <w:rPr>
          <w:w w:val="103"/>
          <w:rtl/>
        </w:rPr>
        <w:tab/>
      </w:r>
      <w:r>
        <w:rPr>
          <w:rFonts w:hint="cs"/>
          <w:w w:val="103"/>
          <w:rtl/>
          <w:lang w:bidi="ar-EG"/>
        </w:rPr>
        <w:t xml:space="preserve">للاطلاع على التفاصيل انظر إحصاءات اتحاد العاملين في مراكز التدخل. وهي متاحة على الموقع </w:t>
      </w:r>
      <w:r w:rsidRPr="00686456">
        <w:t>http://www.domaci-nasili.cz/?page_id=255</w:t>
      </w:r>
      <w:r>
        <w:rPr>
          <w:rFonts w:hint="cs"/>
          <w:w w:val="103"/>
          <w:rtl/>
          <w:lang w:bidi="ar-EG"/>
        </w:rPr>
        <w:t>.</w:t>
      </w:r>
    </w:p>
  </w:footnote>
  <w:footnote w:id="13">
    <w:p w:rsidR="003A3D32" w:rsidRPr="00210B85" w:rsidRDefault="003A3D32" w:rsidP="0073306E">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586472">
        <w:rPr>
          <w:w w:val="103"/>
          <w:rtl/>
          <w:lang w:bidi="ar-EG"/>
        </w:rPr>
        <w:t>(</w:t>
      </w:r>
      <w:r w:rsidRPr="00586472">
        <w:rPr>
          <w:rStyle w:val="FootnoteReference"/>
          <w:spacing w:val="0"/>
          <w:w w:val="103"/>
          <w:vertAlign w:val="baseline"/>
          <w:rtl/>
        </w:rPr>
        <w:footnoteRef/>
      </w:r>
      <w:r w:rsidRPr="00586472">
        <w:rPr>
          <w:w w:val="103"/>
          <w:rtl/>
          <w:lang w:bidi="ar-EG"/>
        </w:rPr>
        <w:t>)</w:t>
      </w:r>
      <w:r w:rsidRPr="00586472">
        <w:rPr>
          <w:w w:val="103"/>
          <w:rtl/>
        </w:rPr>
        <w:tab/>
      </w:r>
      <w:r>
        <w:rPr>
          <w:rFonts w:hint="cs"/>
          <w:w w:val="103"/>
          <w:rtl/>
          <w:lang w:bidi="ar-EG"/>
        </w:rPr>
        <w:t xml:space="preserve">للاطلاع على التفاصيل، انظر القرار </w:t>
      </w:r>
      <w:r>
        <w:rPr>
          <w:w w:val="103"/>
          <w:lang w:bidi="ar-EG"/>
        </w:rPr>
        <w:t>NS 3 Tdo 1160/2005</w:t>
      </w:r>
      <w:r>
        <w:rPr>
          <w:rFonts w:hint="cs"/>
          <w:w w:val="103"/>
          <w:rtl/>
          <w:lang w:bidi="ar-EG"/>
        </w:rPr>
        <w:t>.</w:t>
      </w:r>
    </w:p>
  </w:footnote>
  <w:footnote w:id="14">
    <w:p w:rsidR="003A3D32" w:rsidRPr="00210B85" w:rsidRDefault="003A3D32" w:rsidP="0073306E">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210B85">
        <w:rPr>
          <w:w w:val="103"/>
          <w:rtl/>
          <w:lang w:bidi="ar-EG"/>
        </w:rPr>
        <w:t>(</w:t>
      </w:r>
      <w:r w:rsidRPr="00210B85">
        <w:rPr>
          <w:rStyle w:val="FootnoteReference"/>
          <w:spacing w:val="0"/>
          <w:w w:val="103"/>
          <w:vertAlign w:val="baseline"/>
          <w:rtl/>
        </w:rPr>
        <w:footnoteRef/>
      </w:r>
      <w:r w:rsidRPr="00210B85">
        <w:rPr>
          <w:w w:val="103"/>
          <w:rtl/>
          <w:lang w:bidi="ar-EG"/>
        </w:rPr>
        <w:t>)</w:t>
      </w:r>
      <w:r w:rsidRPr="00210B85">
        <w:rPr>
          <w:w w:val="103"/>
          <w:rtl/>
        </w:rPr>
        <w:tab/>
      </w:r>
      <w:r>
        <w:rPr>
          <w:rFonts w:hint="cs"/>
          <w:w w:val="103"/>
          <w:rtl/>
          <w:lang w:bidi="ar-EG"/>
        </w:rPr>
        <w:t xml:space="preserve">للاطلاع على التفاصيل، انظر القرار </w:t>
      </w:r>
      <w:r>
        <w:rPr>
          <w:w w:val="103"/>
          <w:lang w:bidi="ar-EG"/>
        </w:rPr>
        <w:t>NS 3 Tdo 963/2011-32</w:t>
      </w:r>
      <w:r>
        <w:rPr>
          <w:rFonts w:hint="cs"/>
          <w:w w:val="103"/>
          <w:rtl/>
          <w:lang w:bidi="ar-EG"/>
        </w:rPr>
        <w:t xml:space="preserve">. </w:t>
      </w:r>
    </w:p>
  </w:footnote>
  <w:footnote w:id="15">
    <w:p w:rsidR="003A3D32" w:rsidRPr="008C38CF" w:rsidRDefault="003A3D32" w:rsidP="0073306E">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Pr>
          <w:rtl/>
        </w:rPr>
        <w:tab/>
      </w:r>
      <w:r w:rsidRPr="00B91408">
        <w:rPr>
          <w:w w:val="103"/>
          <w:rtl/>
          <w:lang w:bidi="ar-EG"/>
        </w:rPr>
        <w:t>(</w:t>
      </w:r>
      <w:r w:rsidRPr="00B91408">
        <w:rPr>
          <w:rStyle w:val="FootnoteReference"/>
          <w:spacing w:val="0"/>
          <w:w w:val="103"/>
          <w:vertAlign w:val="baseline"/>
          <w:rtl/>
        </w:rPr>
        <w:footnoteRef/>
      </w:r>
      <w:r w:rsidRPr="00B91408">
        <w:rPr>
          <w:w w:val="103"/>
          <w:rtl/>
          <w:lang w:bidi="ar-EG"/>
        </w:rPr>
        <w:t>)</w:t>
      </w:r>
      <w:r w:rsidRPr="008C38CF">
        <w:rPr>
          <w:w w:val="103"/>
          <w:rtl/>
        </w:rPr>
        <w:tab/>
      </w:r>
      <w:r>
        <w:rPr>
          <w:rFonts w:hint="cs"/>
          <w:w w:val="103"/>
          <w:rtl/>
        </w:rPr>
        <w:t>للاطلاع على مزيد من التفاصيل انظر: الشرطة التشيكية: موجزات إحصائية للجرائم. وهي متاحة على الموقع</w:t>
      </w:r>
      <w:r>
        <w:rPr>
          <w:rFonts w:hint="cs"/>
          <w:w w:val="103"/>
          <w:rtl/>
          <w:lang w:bidi="ar-EG"/>
        </w:rPr>
        <w:t xml:space="preserve"> </w:t>
      </w:r>
      <w:r w:rsidRPr="00686456">
        <w:t>http://www.policie.cz/clanek/archiv-statistics, statis</w:t>
      </w:r>
      <w:r>
        <w:t>tical summaries-kriminality.asp</w:t>
      </w:r>
      <w:r>
        <w:rPr>
          <w:rFonts w:hint="cs"/>
          <w:rtl/>
        </w:rPr>
        <w:t>.</w:t>
      </w:r>
    </w:p>
  </w:footnote>
  <w:footnote w:id="16">
    <w:p w:rsidR="003A3D32" w:rsidRPr="00B91408" w:rsidRDefault="003A3D32" w:rsidP="0073306E">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B91408">
        <w:rPr>
          <w:rtl/>
        </w:rPr>
        <w:tab/>
      </w:r>
      <w:r w:rsidRPr="00B91408">
        <w:rPr>
          <w:w w:val="103"/>
          <w:rtl/>
          <w:lang w:bidi="ar-EG"/>
        </w:rPr>
        <w:t>(</w:t>
      </w:r>
      <w:r w:rsidRPr="00B91408">
        <w:rPr>
          <w:rStyle w:val="FootnoteReference"/>
          <w:spacing w:val="0"/>
          <w:w w:val="103"/>
          <w:vertAlign w:val="baseline"/>
          <w:rtl/>
        </w:rPr>
        <w:footnoteRef/>
      </w:r>
      <w:r w:rsidRPr="00B91408">
        <w:rPr>
          <w:w w:val="103"/>
          <w:rtl/>
          <w:lang w:bidi="ar-EG"/>
        </w:rPr>
        <w:t>)</w:t>
      </w:r>
      <w:r w:rsidRPr="00B91408">
        <w:rPr>
          <w:w w:val="103"/>
          <w:rtl/>
        </w:rPr>
        <w:tab/>
      </w:r>
      <w:r>
        <w:rPr>
          <w:rFonts w:hint="cs"/>
          <w:w w:val="103"/>
          <w:rtl/>
          <w:lang w:bidi="ar-EG"/>
        </w:rPr>
        <w:t xml:space="preserve">للاطلاع على مزيد من التفاصيل انظر: الشرطة التشيكية: موجزات إحصائية للجرائم. متاحة على الموقع </w:t>
      </w:r>
      <w:r w:rsidRPr="00686456">
        <w:t>http://www.policie.cz/clanek/archiv-statistics, statistical summaries-kriminality.aspx</w:t>
      </w:r>
      <w:r>
        <w:rPr>
          <w:rFonts w:hint="cs"/>
          <w:w w:val="103"/>
          <w:rtl/>
          <w:lang w:bidi="ar-EG"/>
        </w:rPr>
        <w:t>.</w:t>
      </w:r>
    </w:p>
  </w:footnote>
  <w:footnote w:id="17">
    <w:p w:rsidR="003A3D32" w:rsidRPr="00490218" w:rsidRDefault="003A3D32" w:rsidP="0073306E">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490218">
        <w:rPr>
          <w:w w:val="103"/>
          <w:rtl/>
          <w:lang w:bidi="ar-EG"/>
        </w:rPr>
        <w:t>(</w:t>
      </w:r>
      <w:r w:rsidRPr="00490218">
        <w:rPr>
          <w:rStyle w:val="FootnoteReference"/>
          <w:spacing w:val="0"/>
          <w:w w:val="103"/>
          <w:vertAlign w:val="baseline"/>
          <w:rtl/>
        </w:rPr>
        <w:footnoteRef/>
      </w:r>
      <w:r w:rsidRPr="00490218">
        <w:rPr>
          <w:w w:val="103"/>
          <w:rtl/>
          <w:lang w:bidi="ar-EG"/>
        </w:rPr>
        <w:t>)</w:t>
      </w:r>
      <w:r w:rsidRPr="00490218">
        <w:rPr>
          <w:w w:val="103"/>
          <w:rtl/>
        </w:rPr>
        <w:tab/>
      </w:r>
      <w:r>
        <w:rPr>
          <w:rFonts w:hint="cs"/>
          <w:w w:val="103"/>
          <w:rtl/>
          <w:lang w:bidi="ar-EG"/>
        </w:rPr>
        <w:t xml:space="preserve">للاطلاع على مزيد من التفاصيل انظر </w:t>
      </w:r>
      <w:r w:rsidRPr="00686456">
        <w:t xml:space="preserve">PROF: Economic impact of domestic violence. 2012 </w:t>
      </w:r>
      <w:r>
        <w:rPr>
          <w:rFonts w:hint="cs"/>
          <w:rtl/>
        </w:rPr>
        <w:t xml:space="preserve">، وهو متاح على الموقع: </w:t>
      </w:r>
      <w:r w:rsidRPr="00686456">
        <w:t>http://www.profem.cz/shared/clanky/103/profem-studie2b-web_1.pdf</w:t>
      </w:r>
      <w:r>
        <w:rPr>
          <w:rFonts w:hint="cs"/>
          <w:w w:val="103"/>
          <w:rtl/>
          <w:lang w:bidi="ar-EG"/>
        </w:rPr>
        <w:t>.</w:t>
      </w:r>
    </w:p>
  </w:footnote>
  <w:footnote w:id="18">
    <w:p w:rsidR="003A3D32" w:rsidRPr="002514C2" w:rsidRDefault="003A3D32" w:rsidP="0073306E">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BC1F95">
        <w:rPr>
          <w:w w:val="103"/>
          <w:rtl/>
          <w:lang w:bidi="ar-EG"/>
        </w:rPr>
        <w:t>(</w:t>
      </w:r>
      <w:r w:rsidRPr="00BC1F95">
        <w:rPr>
          <w:rStyle w:val="FootnoteReference"/>
          <w:spacing w:val="0"/>
          <w:w w:val="103"/>
          <w:vertAlign w:val="baseline"/>
          <w:rtl/>
        </w:rPr>
        <w:footnoteRef/>
      </w:r>
      <w:r w:rsidRPr="00BC1F95">
        <w:rPr>
          <w:w w:val="103"/>
          <w:rtl/>
          <w:lang w:bidi="ar-EG"/>
        </w:rPr>
        <w:t>)</w:t>
      </w:r>
      <w:r w:rsidRPr="00BC1F95">
        <w:rPr>
          <w:w w:val="103"/>
          <w:rtl/>
        </w:rPr>
        <w:tab/>
      </w:r>
      <w:r>
        <w:rPr>
          <w:rFonts w:hint="cs"/>
          <w:w w:val="103"/>
          <w:rtl/>
        </w:rPr>
        <w:t xml:space="preserve">للاطلاع على التفاصيل انظر الاستقصاء الذي أجرته رابطة </w:t>
      </w:r>
      <w:r>
        <w:rPr>
          <w:w w:val="103"/>
        </w:rPr>
        <w:t>ROSA</w:t>
      </w:r>
      <w:r>
        <w:rPr>
          <w:rFonts w:hint="cs"/>
          <w:w w:val="103"/>
          <w:rtl/>
          <w:lang w:bidi="ar-EG"/>
        </w:rPr>
        <w:t xml:space="preserve"> المدنية بين طلبة المدارس الثانوية بشأن</w:t>
      </w:r>
      <w:r>
        <w:rPr>
          <w:rFonts w:hint="eastAsia"/>
          <w:w w:val="103"/>
          <w:rtl/>
          <w:lang w:bidi="ar-EG"/>
        </w:rPr>
        <w:t> </w:t>
      </w:r>
      <w:r>
        <w:rPr>
          <w:rFonts w:hint="cs"/>
          <w:w w:val="103"/>
          <w:rtl/>
          <w:lang w:bidi="ar-EG"/>
        </w:rPr>
        <w:t xml:space="preserve">موضوع العنف في العلاقات وفكرتهم عن العنف والسلامة. وهو متاح على الموقع </w:t>
      </w:r>
      <w:r>
        <w:rPr>
          <w:w w:val="103"/>
          <w:rtl/>
          <w:lang w:bidi="ar-EG"/>
        </w:rPr>
        <w:br/>
      </w:r>
      <w:r w:rsidRPr="00686456">
        <w:t>http://rosa-os.cz/k-stazeni/statistiky/</w:t>
      </w:r>
      <w:r>
        <w:rPr>
          <w:rFonts w:hint="cs"/>
          <w:rtl/>
        </w:rPr>
        <w:t>.</w:t>
      </w:r>
    </w:p>
  </w:footnote>
  <w:footnote w:id="19">
    <w:p w:rsidR="003A3D32" w:rsidRPr="005203B2" w:rsidRDefault="003A3D32" w:rsidP="0073306E">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Pr>
          <w:rtl/>
        </w:rPr>
        <w:tab/>
      </w:r>
      <w:r w:rsidRPr="005203B2">
        <w:rPr>
          <w:w w:val="103"/>
          <w:rtl/>
          <w:lang w:bidi="ar-EG"/>
        </w:rPr>
        <w:t>(</w:t>
      </w:r>
      <w:r w:rsidRPr="005203B2">
        <w:rPr>
          <w:rStyle w:val="FootnoteReference"/>
          <w:spacing w:val="0"/>
          <w:w w:val="103"/>
          <w:vertAlign w:val="baseline"/>
          <w:rtl/>
        </w:rPr>
        <w:footnoteRef/>
      </w:r>
      <w:r w:rsidRPr="005203B2">
        <w:rPr>
          <w:w w:val="103"/>
          <w:rtl/>
          <w:lang w:bidi="ar-EG"/>
        </w:rPr>
        <w:t>)</w:t>
      </w:r>
      <w:r w:rsidRPr="005203B2">
        <w:rPr>
          <w:w w:val="103"/>
          <w:rtl/>
        </w:rPr>
        <w:tab/>
      </w:r>
      <w:r>
        <w:rPr>
          <w:rFonts w:hint="cs"/>
          <w:w w:val="103"/>
          <w:rtl/>
          <w:lang w:bidi="ar-EG"/>
        </w:rPr>
        <w:t xml:space="preserve">تستمد مراكز التدخل التمويل من مصادر متعددة. فإضافة إلى الإعانات التي تقدمها وزارة العمل والشؤون الاجتماعية تشارك المناطق والبلديات التي تتبعها تلك المراكز في تمويلها وتحصل أيضا على إيرادات من مشاريع معينة. </w:t>
      </w:r>
    </w:p>
  </w:footnote>
  <w:footnote w:id="20">
    <w:p w:rsidR="003A3D32" w:rsidRPr="00757F0A" w:rsidRDefault="003A3D32" w:rsidP="000237F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757F0A">
        <w:rPr>
          <w:w w:val="103"/>
          <w:rtl/>
          <w:lang w:bidi="ar-EG"/>
        </w:rPr>
        <w:t>(</w:t>
      </w:r>
      <w:r w:rsidRPr="00757F0A">
        <w:rPr>
          <w:rStyle w:val="FootnoteReference"/>
          <w:spacing w:val="0"/>
          <w:w w:val="103"/>
          <w:vertAlign w:val="baseline"/>
          <w:rtl/>
        </w:rPr>
        <w:footnoteRef/>
      </w:r>
      <w:r w:rsidRPr="00757F0A">
        <w:rPr>
          <w:w w:val="103"/>
          <w:rtl/>
          <w:lang w:bidi="ar-EG"/>
        </w:rPr>
        <w:t>)</w:t>
      </w:r>
      <w:r w:rsidRPr="00757F0A">
        <w:rPr>
          <w:w w:val="103"/>
          <w:rtl/>
        </w:rPr>
        <w:tab/>
      </w:r>
      <w:r>
        <w:rPr>
          <w:rFonts w:hint="cs"/>
          <w:w w:val="103"/>
          <w:rtl/>
          <w:lang w:bidi="ar-EG"/>
        </w:rPr>
        <w:t xml:space="preserve">ذكرت كذلك المحكمة العليا في قرارها أن حالة انعدام القدرة على المقاومة يمكن أن تنصرف أيضاً إلى المريض الذي يخضع لعملية ما يجريها الطبيب مما يحد بقدر كبير من إمكانية الانتباه لتصرفات الطبيب والتصدي لها بالشكل المناسب (مثل الفحص النسائي). فإن استغل الطبيب الموقف في مواقعة المريضة فإنه يكون قد استوفى بذلك </w:t>
      </w:r>
      <w:r w:rsidRPr="000237F8">
        <w:rPr>
          <w:rFonts w:hint="cs"/>
          <w:w w:val="103"/>
          <w:rtl/>
          <w:lang w:bidi="ar-EG"/>
        </w:rPr>
        <w:t xml:space="preserve">عناصر الاتهام </w:t>
      </w:r>
      <w:r>
        <w:rPr>
          <w:rFonts w:hint="cs"/>
          <w:w w:val="103"/>
          <w:rtl/>
          <w:lang w:bidi="ar-EG"/>
        </w:rPr>
        <w:t xml:space="preserve">المبينة في </w:t>
      </w:r>
      <w:r w:rsidRPr="000237F8">
        <w:rPr>
          <w:rFonts w:hint="cs"/>
          <w:w w:val="103"/>
          <w:rtl/>
          <w:lang w:bidi="ar-EG"/>
        </w:rPr>
        <w:t>تعريف الاغتصاب</w:t>
      </w:r>
      <w:r>
        <w:rPr>
          <w:rFonts w:hint="cs"/>
          <w:w w:val="103"/>
          <w:rtl/>
          <w:lang w:bidi="ar-EG"/>
        </w:rPr>
        <w:t xml:space="preserve">. </w:t>
      </w:r>
    </w:p>
  </w:footnote>
  <w:footnote w:id="21">
    <w:p w:rsidR="003A3D32" w:rsidRPr="00E54A82" w:rsidRDefault="003A3D32" w:rsidP="0073306E">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E54A82">
        <w:rPr>
          <w:w w:val="103"/>
          <w:sz w:val="10"/>
          <w:rtl/>
          <w:lang w:bidi="ar-EG"/>
        </w:rPr>
        <w:t>(</w:t>
      </w:r>
      <w:r w:rsidRPr="00E54A82">
        <w:rPr>
          <w:rStyle w:val="FootnoteReference"/>
          <w:spacing w:val="0"/>
          <w:w w:val="103"/>
          <w:vertAlign w:val="baseline"/>
          <w:rtl/>
        </w:rPr>
        <w:footnoteRef/>
      </w:r>
      <w:r w:rsidRPr="00E54A82">
        <w:rPr>
          <w:w w:val="103"/>
          <w:sz w:val="10"/>
          <w:rtl/>
          <w:lang w:bidi="ar-EG"/>
        </w:rPr>
        <w:t>)</w:t>
      </w:r>
      <w:r w:rsidRPr="00E54A82">
        <w:rPr>
          <w:w w:val="103"/>
          <w:rtl/>
        </w:rPr>
        <w:tab/>
      </w:r>
      <w:r>
        <w:rPr>
          <w:rFonts w:hint="cs"/>
          <w:w w:val="103"/>
          <w:rtl/>
          <w:lang w:bidi="ar-EG"/>
        </w:rPr>
        <w:t xml:space="preserve">وقائع المؤتمر متاحة على الموقع الشبكي لديوان الحكومة: </w:t>
      </w:r>
      <w:r w:rsidRPr="00686456">
        <w:t>http://www.vlada.cz/assets/vydavatelstvi/vydane-publikace/gender_conference.pdf</w:t>
      </w:r>
      <w:r>
        <w:rPr>
          <w:rFonts w:hint="cs"/>
          <w:w w:val="103"/>
          <w:rtl/>
          <w:lang w:bidi="ar-EG"/>
        </w:rPr>
        <w:t>.</w:t>
      </w:r>
    </w:p>
  </w:footnote>
  <w:footnote w:id="22">
    <w:p w:rsidR="003A3D32" w:rsidRPr="006F0918" w:rsidRDefault="003A3D32" w:rsidP="0073306E">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6F0918">
        <w:rPr>
          <w:w w:val="103"/>
          <w:rtl/>
          <w:lang w:bidi="ar-EG"/>
        </w:rPr>
        <w:t>(</w:t>
      </w:r>
      <w:r w:rsidRPr="006F0918">
        <w:rPr>
          <w:rStyle w:val="FootnoteReference"/>
          <w:spacing w:val="0"/>
          <w:w w:val="103"/>
          <w:vertAlign w:val="baseline"/>
          <w:rtl/>
        </w:rPr>
        <w:footnoteRef/>
      </w:r>
      <w:r w:rsidRPr="006F0918">
        <w:rPr>
          <w:w w:val="103"/>
          <w:rtl/>
          <w:lang w:bidi="ar-EG"/>
        </w:rPr>
        <w:t>)</w:t>
      </w:r>
      <w:r w:rsidRPr="006F0918">
        <w:rPr>
          <w:w w:val="103"/>
          <w:rtl/>
        </w:rPr>
        <w:tab/>
      </w:r>
      <w:r>
        <w:rPr>
          <w:rFonts w:hint="cs"/>
          <w:w w:val="103"/>
          <w:rtl/>
          <w:lang w:bidi="ar-EG"/>
        </w:rPr>
        <w:t xml:space="preserve">تتاح مدونة مجلس الدعاية الإعلانية على الموقع التالي: </w:t>
      </w:r>
      <w:r w:rsidRPr="00686456">
        <w:t>http://www.rpr.cz/cz/dokumenty_rpr.php</w:t>
      </w:r>
      <w:r>
        <w:rPr>
          <w:rFonts w:hint="cs"/>
          <w:rtl/>
        </w:rPr>
        <w:t>.</w:t>
      </w:r>
    </w:p>
  </w:footnote>
  <w:footnote w:id="23">
    <w:p w:rsidR="003A3D32" w:rsidRPr="00980A53" w:rsidRDefault="003A3D32" w:rsidP="0073306E">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383C69">
        <w:rPr>
          <w:w w:val="103"/>
          <w:sz w:val="10"/>
          <w:rtl/>
          <w:lang w:bidi="ar-EG"/>
        </w:rPr>
        <w:t>(</w:t>
      </w:r>
      <w:r w:rsidRPr="00383C69">
        <w:rPr>
          <w:rStyle w:val="FootnoteReference"/>
          <w:spacing w:val="0"/>
          <w:w w:val="103"/>
          <w:vertAlign w:val="baseline"/>
          <w:rtl/>
        </w:rPr>
        <w:footnoteRef/>
      </w:r>
      <w:r w:rsidRPr="00383C69">
        <w:rPr>
          <w:w w:val="103"/>
          <w:sz w:val="10"/>
          <w:rtl/>
          <w:lang w:bidi="ar-EG"/>
        </w:rPr>
        <w:t>)</w:t>
      </w:r>
      <w:r w:rsidRPr="00383C69">
        <w:rPr>
          <w:w w:val="103"/>
          <w:rtl/>
        </w:rPr>
        <w:tab/>
      </w:r>
      <w:r w:rsidRPr="00980A53">
        <w:rPr>
          <w:rFonts w:hint="cs"/>
          <w:rtl/>
          <w:lang w:bidi="ar-EG"/>
        </w:rPr>
        <w:t xml:space="preserve">يتوافر مزيد من المعلومات عن المسابقة على الموقع: </w:t>
      </w:r>
      <w:r w:rsidRPr="00980A53">
        <w:t>http://zenskaprava.cz/dlouhodoba-aktivita/sexisticke-prasatecko/</w:t>
      </w:r>
      <w:r w:rsidRPr="00980A53">
        <w:rPr>
          <w:rFonts w:hint="cs"/>
          <w:rtl/>
          <w:lang w:bidi="ar-EG"/>
        </w:rPr>
        <w:t>.</w:t>
      </w:r>
    </w:p>
  </w:footnote>
  <w:footnote w:id="24">
    <w:p w:rsidR="003A3D32" w:rsidRPr="00383C69" w:rsidRDefault="003A3D32" w:rsidP="0027135D">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383C69">
        <w:rPr>
          <w:w w:val="103"/>
          <w:sz w:val="10"/>
          <w:rtl/>
          <w:lang w:bidi="ar-EG"/>
        </w:rPr>
        <w:t>(</w:t>
      </w:r>
      <w:r w:rsidRPr="00383C69">
        <w:rPr>
          <w:rStyle w:val="FootnoteReference"/>
          <w:spacing w:val="0"/>
          <w:w w:val="103"/>
          <w:vertAlign w:val="baseline"/>
          <w:rtl/>
        </w:rPr>
        <w:footnoteRef/>
      </w:r>
      <w:r w:rsidRPr="00383C69">
        <w:rPr>
          <w:w w:val="103"/>
          <w:sz w:val="10"/>
          <w:rtl/>
          <w:lang w:bidi="ar-EG"/>
        </w:rPr>
        <w:t>)</w:t>
      </w:r>
      <w:r w:rsidRPr="00383C69">
        <w:rPr>
          <w:w w:val="103"/>
          <w:rtl/>
        </w:rPr>
        <w:tab/>
      </w:r>
      <w:r>
        <w:rPr>
          <w:rFonts w:hint="cs"/>
          <w:w w:val="103"/>
          <w:rtl/>
          <w:lang w:bidi="ar-EG"/>
        </w:rPr>
        <w:t>حددت في التوصيات وفي نصوص أخرى أسباب عدم المساواة بين المرأة والرجل في مجال العلوم كما</w:t>
      </w:r>
      <w:r>
        <w:rPr>
          <w:rFonts w:hint="eastAsia"/>
          <w:w w:val="103"/>
          <w:rtl/>
          <w:lang w:bidi="ar-EG"/>
        </w:rPr>
        <w:t> </w:t>
      </w:r>
      <w:r>
        <w:rPr>
          <w:rFonts w:hint="cs"/>
          <w:w w:val="103"/>
          <w:rtl/>
          <w:lang w:bidi="ar-EG"/>
        </w:rPr>
        <w:t xml:space="preserve">يلي: القوالب النمطية والأفكار المسبقة الناشئة عن هيمنة الذكور على المهن العلمية والتمسك بالخط الوظيفي في المجال العلمي وعدم التزحزح عنه والتمييز الرأسي والأفقي في القطاع العلمي وغياب التقييم المحايد للنتائج والآفاق العلمية والمتجرد من أي اعتبارات تتصل بنوع الجنس. ويوصي المجلس في سياق مبادرته المجلس الحكومي للبحث والتطوير والابتكار بأن يراجع مع المجلس الحكومي المعني بتكافؤ فرص المرأة والرجل المواد التي يشتركان في إعدادها. </w:t>
      </w:r>
    </w:p>
  </w:footnote>
  <w:footnote w:id="25">
    <w:p w:rsidR="003A3D32" w:rsidRPr="009D6897" w:rsidRDefault="003A3D32" w:rsidP="009D6897">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9D6897">
        <w:rPr>
          <w:w w:val="103"/>
          <w:rtl/>
          <w:lang w:bidi="ar-AE"/>
        </w:rPr>
        <w:t>(</w:t>
      </w:r>
      <w:r w:rsidRPr="009D6897">
        <w:rPr>
          <w:rStyle w:val="FootnoteReference"/>
          <w:spacing w:val="0"/>
          <w:w w:val="103"/>
          <w:vertAlign w:val="baseline"/>
          <w:rtl/>
        </w:rPr>
        <w:footnoteRef/>
      </w:r>
      <w:r w:rsidRPr="009D6897">
        <w:rPr>
          <w:w w:val="103"/>
          <w:rtl/>
          <w:lang w:bidi="ar-AE"/>
        </w:rPr>
        <w:t>)</w:t>
      </w:r>
      <w:r w:rsidRPr="009D6897">
        <w:rPr>
          <w:w w:val="103"/>
          <w:rtl/>
        </w:rPr>
        <w:tab/>
        <w:t>يحق للأم التمتع بإجازة رعاية الطفل بعد انقضاء فترة إجازة الأمومة</w:t>
      </w:r>
      <w:r>
        <w:rPr>
          <w:w w:val="103"/>
          <w:rtl/>
        </w:rPr>
        <w:t xml:space="preserve"> (28 أسبوعا أو 37 أسبوعا إذا ما</w:t>
      </w:r>
      <w:r>
        <w:rPr>
          <w:rFonts w:hint="cs"/>
          <w:w w:val="103"/>
          <w:rtl/>
        </w:rPr>
        <w:t> </w:t>
      </w:r>
      <w:r w:rsidRPr="009D6897">
        <w:rPr>
          <w:w w:val="103"/>
          <w:rtl/>
        </w:rPr>
        <w:t>أنجبت طفلين أو أكثر في آن واحد).ويحق للأب أن يبدأ إجازة رعاية الطفل اعتبارا من تاريخ ولادة الطفل حتى بلوغه سن الثالثة وفي أي نطاق ووقت يطلب فيهما تلك الإجازة.</w:t>
      </w:r>
    </w:p>
  </w:footnote>
  <w:footnote w:id="26">
    <w:p w:rsidR="003A3D32" w:rsidRPr="009D6897" w:rsidRDefault="003A3D32" w:rsidP="009D689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9D6897">
        <w:rPr>
          <w:w w:val="103"/>
          <w:rtl/>
          <w:lang w:bidi="ar-AE"/>
        </w:rPr>
        <w:t>(</w:t>
      </w:r>
      <w:r w:rsidRPr="009D6897">
        <w:rPr>
          <w:rStyle w:val="FootnoteReference"/>
          <w:spacing w:val="0"/>
          <w:w w:val="103"/>
          <w:vertAlign w:val="baseline"/>
          <w:rtl/>
        </w:rPr>
        <w:footnoteRef/>
      </w:r>
      <w:r w:rsidRPr="009D6897">
        <w:rPr>
          <w:w w:val="103"/>
          <w:rtl/>
          <w:lang w:bidi="ar-AE"/>
        </w:rPr>
        <w:t>)</w:t>
      </w:r>
      <w:r w:rsidRPr="009D6897">
        <w:rPr>
          <w:w w:val="103"/>
          <w:rtl/>
        </w:rPr>
        <w:tab/>
        <w:t>يمكن لأحد الوالدين، على سبيل المثال، التمتع بإجازة رعاية الطفل ونقل هذا الحق إلى الوالد الآخر خلال الفترة التي لا يجوز فيها نقل هذا الحق من الإجازة لمدة شهر واحد على الأقل مع خفض الاشتراك الذي يدفعه بالمبلغ المناسب في حالة ما إذا قرر الوالد الآخر عدم القيام بذلك.</w:t>
      </w:r>
    </w:p>
  </w:footnote>
  <w:footnote w:id="27">
    <w:p w:rsidR="003A3D32" w:rsidRPr="009D6897" w:rsidRDefault="003A3D32" w:rsidP="009D689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9D6897">
        <w:rPr>
          <w:w w:val="103"/>
          <w:rtl/>
          <w:lang w:bidi="ar-AE"/>
        </w:rPr>
        <w:t>(</w:t>
      </w:r>
      <w:r w:rsidRPr="009D6897">
        <w:rPr>
          <w:rStyle w:val="FootnoteReference"/>
          <w:spacing w:val="0"/>
          <w:w w:val="103"/>
          <w:vertAlign w:val="baseline"/>
          <w:rtl/>
        </w:rPr>
        <w:footnoteRef/>
      </w:r>
      <w:r w:rsidRPr="009D6897">
        <w:rPr>
          <w:w w:val="103"/>
          <w:rtl/>
          <w:lang w:bidi="ar-AE"/>
        </w:rPr>
        <w:t>)</w:t>
      </w:r>
      <w:r w:rsidRPr="009D6897">
        <w:rPr>
          <w:w w:val="103"/>
          <w:rtl/>
        </w:rPr>
        <w:tab/>
        <w:t xml:space="preserve">للحصول على مزيد من المعلومات، انظر التقرير المتعلق بالاتجار بالأشخاص لعام 2013، وهو متاح على: </w:t>
      </w:r>
      <w:r w:rsidRPr="009D6897">
        <w:rPr>
          <w:w w:val="103"/>
        </w:rPr>
        <w:t>http://www.state.gov/documents/organization/210738.pdf</w:t>
      </w:r>
      <w:r w:rsidRPr="009D6897">
        <w:rPr>
          <w:w w:val="103"/>
          <w:rtl/>
        </w:rPr>
        <w:t>.</w:t>
      </w:r>
    </w:p>
  </w:footnote>
  <w:footnote w:id="28">
    <w:p w:rsidR="003A3D32" w:rsidRPr="009D6897" w:rsidRDefault="003A3D32" w:rsidP="009D6897">
      <w:pPr>
        <w:pStyle w:val="FootnoteText"/>
        <w:tabs>
          <w:tab w:val="clear" w:pos="418"/>
          <w:tab w:val="right" w:pos="1195"/>
          <w:tab w:val="left" w:pos="1267"/>
          <w:tab w:val="left" w:pos="1656"/>
          <w:tab w:val="left" w:pos="2088"/>
        </w:tabs>
        <w:spacing w:after="80"/>
        <w:ind w:left="1267" w:right="1267" w:hanging="547"/>
        <w:rPr>
          <w:w w:val="103"/>
        </w:rPr>
      </w:pPr>
      <w:r w:rsidRPr="009D6897">
        <w:rPr>
          <w:rtl/>
        </w:rPr>
        <w:tab/>
      </w:r>
      <w:r w:rsidRPr="009D6897">
        <w:rPr>
          <w:w w:val="103"/>
          <w:sz w:val="16"/>
          <w:rtl/>
          <w:lang w:bidi="ar-AE"/>
        </w:rPr>
        <w:t>(</w:t>
      </w:r>
      <w:r w:rsidRPr="009D6897">
        <w:rPr>
          <w:rStyle w:val="FootnoteReference"/>
          <w:spacing w:val="0"/>
          <w:w w:val="103"/>
          <w:vertAlign w:val="baseline"/>
          <w:rtl/>
        </w:rPr>
        <w:footnoteRef/>
      </w:r>
      <w:r w:rsidRPr="009D6897">
        <w:rPr>
          <w:w w:val="103"/>
          <w:sz w:val="16"/>
          <w:rtl/>
          <w:lang w:bidi="ar-AE"/>
        </w:rPr>
        <w:t>)</w:t>
      </w:r>
      <w:r w:rsidRPr="009D6897">
        <w:rPr>
          <w:w w:val="103"/>
          <w:rtl/>
        </w:rPr>
        <w:tab/>
        <w:t xml:space="preserve">للحصول على مزيد من المعلومات، انظر إحصاءات الشرطة التشيكية وهي متاحة على: </w:t>
      </w:r>
      <w:r w:rsidRPr="009D6897">
        <w:rPr>
          <w:w w:val="103"/>
        </w:rPr>
        <w:t>http://www.policie.cz/soubor/12-celkova-kriminalita-za-obdobi-01-01-2013-do-31-12-2013.aspx</w:t>
      </w:r>
      <w:r w:rsidRPr="009D6897">
        <w:rPr>
          <w:w w:val="103"/>
          <w:rtl/>
        </w:rPr>
        <w:t>.</w:t>
      </w:r>
    </w:p>
  </w:footnote>
  <w:footnote w:id="29">
    <w:p w:rsidR="003A3D32" w:rsidRPr="009D6897" w:rsidRDefault="003A3D32" w:rsidP="009D689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9D6897">
        <w:rPr>
          <w:w w:val="103"/>
          <w:rtl/>
          <w:lang w:bidi="ar-AE"/>
        </w:rPr>
        <w:t>(</w:t>
      </w:r>
      <w:r w:rsidRPr="009D6897">
        <w:rPr>
          <w:rStyle w:val="FootnoteReference"/>
          <w:spacing w:val="0"/>
          <w:w w:val="103"/>
          <w:vertAlign w:val="baseline"/>
          <w:rtl/>
        </w:rPr>
        <w:footnoteRef/>
      </w:r>
      <w:r w:rsidRPr="009D6897">
        <w:rPr>
          <w:w w:val="103"/>
          <w:rtl/>
          <w:lang w:bidi="ar-AE"/>
        </w:rPr>
        <w:t>)</w:t>
      </w:r>
      <w:r w:rsidRPr="009D6897">
        <w:rPr>
          <w:w w:val="103"/>
          <w:rtl/>
        </w:rPr>
        <w:tab/>
        <w:t xml:space="preserve">للحصول على مزيد من المعلومات، انظر التحليل الذي أجراه منتدى 50 في المائة لنتائج انتخابات مجلس النواب في الجمهورية التشيكية لعام 2013. متاح على: </w:t>
      </w:r>
      <w:r w:rsidRPr="009D6897">
        <w:rPr>
          <w:w w:val="103"/>
        </w:rPr>
        <w:t>http://padesatprocent.cz/cz/zeny-v-politice/cz/zeny-v-politice/poslanecka-snemovna/analyza-snemovna-2013</w:t>
      </w:r>
      <w:r w:rsidRPr="009D6897">
        <w:rPr>
          <w:w w:val="103"/>
          <w:rtl/>
        </w:rPr>
        <w:t>.</w:t>
      </w:r>
    </w:p>
  </w:footnote>
  <w:footnote w:id="30">
    <w:p w:rsidR="003A3D32" w:rsidRPr="009D6897" w:rsidRDefault="003A3D32" w:rsidP="009D689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9D6897">
        <w:rPr>
          <w:w w:val="103"/>
          <w:rtl/>
          <w:lang w:bidi="ar-AE"/>
        </w:rPr>
        <w:t>(</w:t>
      </w:r>
      <w:r w:rsidRPr="009D6897">
        <w:rPr>
          <w:rStyle w:val="FootnoteReference"/>
          <w:spacing w:val="0"/>
          <w:w w:val="103"/>
          <w:vertAlign w:val="baseline"/>
          <w:rtl/>
        </w:rPr>
        <w:footnoteRef/>
      </w:r>
      <w:r w:rsidRPr="009D6897">
        <w:rPr>
          <w:w w:val="103"/>
          <w:rtl/>
          <w:lang w:bidi="ar-AE"/>
        </w:rPr>
        <w:t>)</w:t>
      </w:r>
      <w:r w:rsidRPr="009D6897">
        <w:rPr>
          <w:w w:val="103"/>
          <w:rtl/>
        </w:rPr>
        <w:tab/>
        <w:t xml:space="preserve">للحصول على مزيد من المعلومات، انظر التحليل الذي أجراه منتدى 50 في المائة لنتائج انتخابات مجلس النواب في الجمهورية التشيكية لعام 2013. متاح على: </w:t>
      </w:r>
      <w:r w:rsidRPr="009D6897">
        <w:rPr>
          <w:w w:val="103"/>
        </w:rPr>
        <w:t>http://padesatprocent.cz/cz/zeny-v-politice/cz/zeny-v-politice/poslanecka-snemovna/analyza-snemovna-2013</w:t>
      </w:r>
      <w:r w:rsidRPr="009D6897">
        <w:rPr>
          <w:w w:val="103"/>
          <w:rtl/>
        </w:rPr>
        <w:t>.</w:t>
      </w:r>
    </w:p>
  </w:footnote>
  <w:footnote w:id="31">
    <w:p w:rsidR="003A3D32" w:rsidRPr="009D6897" w:rsidRDefault="003A3D32" w:rsidP="009D6897">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9D6897">
        <w:rPr>
          <w:w w:val="103"/>
          <w:rtl/>
          <w:lang w:bidi="ar-AE"/>
        </w:rPr>
        <w:t>(</w:t>
      </w:r>
      <w:r w:rsidRPr="009D6897">
        <w:rPr>
          <w:rStyle w:val="FootnoteReference"/>
          <w:spacing w:val="0"/>
          <w:w w:val="103"/>
          <w:vertAlign w:val="baseline"/>
          <w:rtl/>
        </w:rPr>
        <w:footnoteRef/>
      </w:r>
      <w:r w:rsidRPr="009D6897">
        <w:rPr>
          <w:w w:val="103"/>
          <w:rtl/>
          <w:lang w:bidi="ar-AE"/>
        </w:rPr>
        <w:t>)</w:t>
      </w:r>
      <w:r w:rsidRPr="009D6897">
        <w:rPr>
          <w:w w:val="103"/>
          <w:rtl/>
        </w:rPr>
        <w:tab/>
      </w:r>
      <w:r w:rsidRPr="009D6897">
        <w:rPr>
          <w:rFonts w:hint="eastAsia"/>
          <w:w w:val="103"/>
          <w:rtl/>
          <w:lang w:bidi="ar-AE"/>
        </w:rPr>
        <w:t>للحصول</w:t>
      </w:r>
      <w:r w:rsidRPr="009D6897">
        <w:rPr>
          <w:w w:val="103"/>
          <w:rtl/>
          <w:lang w:bidi="ar-AE"/>
        </w:rPr>
        <w:t xml:space="preserve"> على مزيد من المعلومات، انظر تقرير المفوضية الأوروبية: </w:t>
      </w:r>
      <w:r w:rsidRPr="009D6897">
        <w:rPr>
          <w:rFonts w:hint="eastAsia"/>
          <w:w w:val="103"/>
          <w:rtl/>
          <w:lang w:bidi="ar-AE"/>
        </w:rPr>
        <w:t>المرأة</w:t>
      </w:r>
      <w:r w:rsidRPr="009D6897">
        <w:rPr>
          <w:w w:val="103"/>
          <w:rtl/>
          <w:lang w:bidi="ar-AE"/>
        </w:rPr>
        <w:t xml:space="preserve"> والرج</w:t>
      </w:r>
      <w:r w:rsidRPr="009D6897">
        <w:rPr>
          <w:rFonts w:hint="eastAsia"/>
          <w:w w:val="103"/>
          <w:rtl/>
          <w:lang w:bidi="ar-AE"/>
        </w:rPr>
        <w:t>ل</w:t>
      </w:r>
      <w:r w:rsidRPr="009D6897">
        <w:rPr>
          <w:w w:val="103"/>
          <w:rtl/>
          <w:lang w:bidi="ar-AE"/>
        </w:rPr>
        <w:t xml:space="preserve"> في </w:t>
      </w:r>
      <w:r w:rsidRPr="009D6897">
        <w:rPr>
          <w:rFonts w:hint="eastAsia"/>
          <w:w w:val="103"/>
          <w:rtl/>
          <w:lang w:bidi="ar-AE"/>
        </w:rPr>
        <w:t>مواقع</w:t>
      </w:r>
      <w:r w:rsidRPr="009D6897">
        <w:rPr>
          <w:w w:val="103"/>
          <w:rtl/>
          <w:lang w:bidi="ar-AE"/>
        </w:rPr>
        <w:t xml:space="preserve"> القيادة في الاتحاد الأوروبي لعام 2013، الصفحة 20. متاح على: </w:t>
      </w:r>
      <w:r w:rsidRPr="009D6897">
        <w:rPr>
          <w:w w:val="103"/>
        </w:rPr>
        <w:t>http://ec.europa.eu/justice/gender-equality/files/gender_balance_decision_making/131011_women_men_leadership_en.pdf</w:t>
      </w:r>
      <w:r w:rsidRPr="009D6897">
        <w:rPr>
          <w:w w:val="103"/>
          <w:rtl/>
          <w:lang w:bidi="ar-AE"/>
        </w:rPr>
        <w:t>.</w:t>
      </w:r>
    </w:p>
  </w:footnote>
  <w:footnote w:id="32">
    <w:p w:rsidR="003A3D32" w:rsidRPr="009D6897" w:rsidRDefault="003A3D32" w:rsidP="009D6897">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9D6897">
        <w:rPr>
          <w:w w:val="103"/>
          <w:rtl/>
          <w:lang w:bidi="ar-AE"/>
        </w:rPr>
        <w:t>(</w:t>
      </w:r>
      <w:r w:rsidRPr="009D6897">
        <w:rPr>
          <w:rStyle w:val="FootnoteReference"/>
          <w:spacing w:val="0"/>
          <w:w w:val="103"/>
          <w:vertAlign w:val="baseline"/>
          <w:rtl/>
        </w:rPr>
        <w:footnoteRef/>
      </w:r>
      <w:r w:rsidRPr="009D6897">
        <w:rPr>
          <w:w w:val="103"/>
          <w:rtl/>
          <w:lang w:bidi="ar-AE"/>
        </w:rPr>
        <w:t>)</w:t>
      </w:r>
      <w:r w:rsidRPr="009D6897">
        <w:rPr>
          <w:w w:val="103"/>
          <w:rtl/>
        </w:rPr>
        <w:tab/>
      </w:r>
      <w:r w:rsidRPr="009D6897">
        <w:rPr>
          <w:rFonts w:hint="eastAsia"/>
          <w:w w:val="103"/>
          <w:rtl/>
          <w:lang w:bidi="ar-AE"/>
        </w:rPr>
        <w:t>لا</w:t>
      </w:r>
      <w:r w:rsidRPr="009D6897">
        <w:rPr>
          <w:w w:val="103"/>
          <w:rtl/>
          <w:lang w:bidi="ar-AE"/>
        </w:rPr>
        <w:t xml:space="preserve"> يشمل هذا العدد المرشحين الذين لم يحصلوا على </w:t>
      </w:r>
      <w:r w:rsidRPr="009D6897">
        <w:rPr>
          <w:rFonts w:hint="eastAsia"/>
          <w:w w:val="103"/>
          <w:rtl/>
          <w:lang w:bidi="ar-AE"/>
        </w:rPr>
        <w:t>التأييد</w:t>
      </w:r>
      <w:r w:rsidRPr="009D6897">
        <w:rPr>
          <w:w w:val="103"/>
          <w:rtl/>
          <w:lang w:bidi="ar-AE"/>
        </w:rPr>
        <w:t xml:space="preserve"> اللازم من </w:t>
      </w:r>
      <w:r w:rsidRPr="009D6897">
        <w:rPr>
          <w:rFonts w:hint="eastAsia"/>
          <w:w w:val="103"/>
          <w:rtl/>
          <w:lang w:bidi="ar-AE"/>
        </w:rPr>
        <w:t>الناخبين</w:t>
      </w:r>
      <w:r w:rsidRPr="009D6897">
        <w:rPr>
          <w:rFonts w:hint="cs"/>
          <w:w w:val="103"/>
          <w:rtl/>
          <w:lang w:bidi="ar-AE"/>
        </w:rPr>
        <w:t xml:space="preserve"> </w:t>
      </w:r>
      <w:r w:rsidRPr="009D6897">
        <w:rPr>
          <w:rFonts w:hint="eastAsia"/>
          <w:w w:val="103"/>
          <w:rtl/>
          <w:lang w:bidi="ar-AE"/>
        </w:rPr>
        <w:t>وأعضاء</w:t>
      </w:r>
      <w:r w:rsidRPr="009D6897">
        <w:rPr>
          <w:w w:val="103"/>
          <w:rtl/>
          <w:lang w:bidi="ar-AE"/>
        </w:rPr>
        <w:t xml:space="preserve"> </w:t>
      </w:r>
      <w:r w:rsidRPr="009D6897">
        <w:rPr>
          <w:rFonts w:hint="eastAsia"/>
          <w:w w:val="103"/>
          <w:rtl/>
          <w:lang w:bidi="ar-AE"/>
        </w:rPr>
        <w:t>مجلس</w:t>
      </w:r>
      <w:r w:rsidRPr="009D6897">
        <w:rPr>
          <w:w w:val="103"/>
          <w:rtl/>
          <w:lang w:bidi="ar-AE"/>
        </w:rPr>
        <w:t xml:space="preserve"> النواب وأعضاء مجلس الشيوخ الذين </w:t>
      </w:r>
      <w:r w:rsidRPr="009D6897">
        <w:rPr>
          <w:rFonts w:hint="eastAsia"/>
          <w:w w:val="103"/>
          <w:rtl/>
          <w:lang w:bidi="ar-AE"/>
        </w:rPr>
        <w:t>رفضتهم</w:t>
      </w:r>
      <w:r w:rsidRPr="009D6897">
        <w:rPr>
          <w:w w:val="103"/>
          <w:rtl/>
          <w:lang w:bidi="ar-AE"/>
        </w:rPr>
        <w:t xml:space="preserve"> وزارة الداخلية </w:t>
      </w:r>
      <w:r w:rsidRPr="009D6897">
        <w:rPr>
          <w:rFonts w:hint="eastAsia"/>
          <w:w w:val="103"/>
          <w:rtl/>
          <w:lang w:bidi="ar-AE"/>
        </w:rPr>
        <w:t>ولم</w:t>
      </w:r>
      <w:r w:rsidRPr="009D6897">
        <w:rPr>
          <w:w w:val="103"/>
          <w:rtl/>
          <w:lang w:bidi="ar-AE"/>
        </w:rPr>
        <w:t xml:space="preserve"> تصادق على ترشيحهم.</w:t>
      </w:r>
    </w:p>
  </w:footnote>
  <w:footnote w:id="33">
    <w:p w:rsidR="003A3D32" w:rsidRPr="009D6897" w:rsidRDefault="003A3D32" w:rsidP="009D6897">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9D6897">
        <w:rPr>
          <w:w w:val="103"/>
          <w:rtl/>
          <w:lang w:bidi="ar-AE"/>
        </w:rPr>
        <w:t>(</w:t>
      </w:r>
      <w:r w:rsidRPr="009D6897">
        <w:rPr>
          <w:rStyle w:val="FootnoteReference"/>
          <w:spacing w:val="0"/>
          <w:w w:val="103"/>
          <w:vertAlign w:val="baseline"/>
          <w:rtl/>
        </w:rPr>
        <w:footnoteRef/>
      </w:r>
      <w:r w:rsidRPr="009D6897">
        <w:rPr>
          <w:w w:val="103"/>
          <w:rtl/>
          <w:lang w:bidi="ar-AE"/>
        </w:rPr>
        <w:t>)</w:t>
      </w:r>
      <w:r w:rsidRPr="009D6897">
        <w:rPr>
          <w:w w:val="103"/>
          <w:rtl/>
        </w:rPr>
        <w:tab/>
      </w:r>
      <w:r w:rsidRPr="009D6897">
        <w:rPr>
          <w:rFonts w:hint="eastAsia"/>
          <w:w w:val="103"/>
          <w:rtl/>
          <w:lang w:bidi="ar-AE"/>
        </w:rPr>
        <w:t>يرجع</w:t>
      </w:r>
      <w:r w:rsidRPr="009D6897">
        <w:rPr>
          <w:w w:val="103"/>
          <w:rtl/>
          <w:lang w:bidi="ar-AE"/>
        </w:rPr>
        <w:t xml:space="preserve"> تاريخ البيانات المتعلقة بتمثيل المرأة والرجل على مستوى القضاة والمدعين العامين إلى 1 تشرين الثاني/نوفمبر 2013.</w:t>
      </w:r>
    </w:p>
  </w:footnote>
  <w:footnote w:id="34">
    <w:p w:rsidR="003A3D32" w:rsidRPr="009D6897" w:rsidRDefault="003A3D32" w:rsidP="009D6897">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9D6897">
        <w:rPr>
          <w:w w:val="103"/>
          <w:rtl/>
          <w:lang w:bidi="ar-AE"/>
        </w:rPr>
        <w:t>(</w:t>
      </w:r>
      <w:r w:rsidRPr="009D6897">
        <w:rPr>
          <w:rStyle w:val="FootnoteReference"/>
          <w:spacing w:val="0"/>
          <w:w w:val="103"/>
          <w:vertAlign w:val="baseline"/>
          <w:rtl/>
        </w:rPr>
        <w:footnoteRef/>
      </w:r>
      <w:r w:rsidRPr="009D6897">
        <w:rPr>
          <w:w w:val="103"/>
          <w:rtl/>
          <w:lang w:bidi="ar-AE"/>
        </w:rPr>
        <w:t>)</w:t>
      </w:r>
      <w:r w:rsidRPr="009D6897">
        <w:rPr>
          <w:w w:val="103"/>
          <w:rtl/>
        </w:rPr>
        <w:tab/>
      </w:r>
      <w:r w:rsidRPr="009D6897">
        <w:rPr>
          <w:rFonts w:hint="eastAsia"/>
          <w:w w:val="103"/>
          <w:rtl/>
          <w:lang w:bidi="ar-AE"/>
        </w:rPr>
        <w:t>انظر</w:t>
      </w:r>
      <w:r w:rsidRPr="009D6897">
        <w:rPr>
          <w:w w:val="103"/>
          <w:rtl/>
          <w:lang w:bidi="ar-AE"/>
        </w:rPr>
        <w:t xml:space="preserve">: ماكينزي أند كومباني: استغلال كامل إمكانيات المرأة في الاقتصاد التشيكي. متاح على: </w:t>
      </w:r>
      <w:r w:rsidRPr="009D6897">
        <w:rPr>
          <w:w w:val="103"/>
        </w:rPr>
        <w:t>http://flexipraca.sk/public/files/download/women_matter_cj.pdf</w:t>
      </w:r>
      <w:r w:rsidRPr="009D6897">
        <w:rPr>
          <w:w w:val="103"/>
          <w:rtl/>
          <w:lang w:bidi="ar-AE"/>
        </w:rPr>
        <w:t>.</w:t>
      </w:r>
    </w:p>
  </w:footnote>
  <w:footnote w:id="35">
    <w:p w:rsidR="003A3D32" w:rsidRPr="009D6897" w:rsidRDefault="003A3D32" w:rsidP="009D6897">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9D6897">
        <w:rPr>
          <w:w w:val="103"/>
          <w:rtl/>
          <w:lang w:bidi="ar-AE"/>
        </w:rPr>
        <w:t>(</w:t>
      </w:r>
      <w:r w:rsidRPr="009D6897">
        <w:rPr>
          <w:rStyle w:val="FootnoteReference"/>
          <w:spacing w:val="0"/>
          <w:w w:val="103"/>
          <w:vertAlign w:val="baseline"/>
          <w:rtl/>
        </w:rPr>
        <w:footnoteRef/>
      </w:r>
      <w:r w:rsidRPr="009D6897">
        <w:rPr>
          <w:w w:val="103"/>
          <w:rtl/>
          <w:lang w:bidi="ar-AE"/>
        </w:rPr>
        <w:t>)</w:t>
      </w:r>
      <w:r w:rsidRPr="009D6897">
        <w:rPr>
          <w:w w:val="103"/>
          <w:rtl/>
        </w:rPr>
        <w:tab/>
      </w:r>
      <w:r w:rsidRPr="009D6897">
        <w:rPr>
          <w:rFonts w:hint="eastAsia"/>
          <w:w w:val="103"/>
          <w:rtl/>
          <w:lang w:bidi="ar-AE"/>
        </w:rPr>
        <w:t>يعد</w:t>
      </w:r>
      <w:r w:rsidRPr="009D6897">
        <w:rPr>
          <w:w w:val="103"/>
          <w:rtl/>
          <w:lang w:bidi="ar-AE"/>
        </w:rPr>
        <w:t xml:space="preserve"> منتدى الأ</w:t>
      </w:r>
      <w:r w:rsidRPr="009D6897">
        <w:rPr>
          <w:rFonts w:hint="eastAsia"/>
          <w:w w:val="103"/>
          <w:rtl/>
          <w:lang w:bidi="ar-AE"/>
        </w:rPr>
        <w:t>عمال</w:t>
      </w:r>
      <w:r w:rsidRPr="009D6897">
        <w:rPr>
          <w:w w:val="103"/>
          <w:rtl/>
          <w:lang w:bidi="ar-AE"/>
        </w:rPr>
        <w:t xml:space="preserve"> التجارية من أجل المجتمع أكبر منتدى متخصص للشركات لتبادل ونشر مبادئ المسؤولية الاجتماعية للشركات واستدامة الأعمال التجارية في البلد. ومن الم</w:t>
      </w:r>
      <w:r>
        <w:rPr>
          <w:w w:val="103"/>
          <w:rtl/>
          <w:lang w:bidi="ar-AE"/>
        </w:rPr>
        <w:t>جالات التي يوليها الاهتمام هذا</w:t>
      </w:r>
      <w:r>
        <w:rPr>
          <w:rFonts w:hint="cs"/>
          <w:w w:val="103"/>
          <w:rtl/>
          <w:lang w:bidi="ar-AE"/>
        </w:rPr>
        <w:t> </w:t>
      </w:r>
      <w:r w:rsidRPr="009D6897">
        <w:rPr>
          <w:w w:val="103"/>
          <w:rtl/>
          <w:lang w:bidi="ar-AE"/>
        </w:rPr>
        <w:t xml:space="preserve">المنتدى دعم التنوع في الشركات - وقد أعد لهذا الغرض </w:t>
      </w:r>
      <w:r>
        <w:rPr>
          <w:w w:val="103"/>
          <w:rtl/>
          <w:lang w:bidi="ar-AE"/>
        </w:rPr>
        <w:t>في عام 2013 مشروع مذكرة التفاهم</w:t>
      </w:r>
      <w:r>
        <w:rPr>
          <w:rFonts w:hint="cs"/>
          <w:w w:val="103"/>
          <w:rtl/>
          <w:lang w:bidi="ar-AE"/>
        </w:rPr>
        <w:t> </w:t>
      </w:r>
      <w:r w:rsidRPr="009D6897">
        <w:rPr>
          <w:w w:val="103"/>
          <w:rtl/>
          <w:lang w:bidi="ar-AE"/>
        </w:rPr>
        <w:t xml:space="preserve">13+ المتعلقة بتعزيز تكافؤ الفرص في سوق العمل وتطبيق مبدأ المساواة بين الجنسين على نحو فعال الذي انضم له عدد من الشركات الكبرى. وللحصول على مزيد من المعلومات انظر: </w:t>
      </w:r>
      <w:r w:rsidRPr="0017658D">
        <w:rPr>
          <w:w w:val="103"/>
        </w:rPr>
        <w:t>http://www.byznysprospolecnost.cz/diverzita-2013-.html</w:t>
      </w:r>
      <w:r w:rsidRPr="009D6897">
        <w:rPr>
          <w:w w:val="103"/>
          <w:rtl/>
          <w:lang w:bidi="ar-AE"/>
        </w:rPr>
        <w:t>.</w:t>
      </w:r>
    </w:p>
  </w:footnote>
  <w:footnote w:id="36">
    <w:p w:rsidR="003A3D32" w:rsidRPr="0017658D" w:rsidRDefault="003A3D32" w:rsidP="0017658D">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17658D">
        <w:rPr>
          <w:w w:val="103"/>
          <w:rtl/>
          <w:lang w:bidi="ar-AE"/>
        </w:rPr>
        <w:t>(</w:t>
      </w:r>
      <w:r w:rsidRPr="0017658D">
        <w:rPr>
          <w:rStyle w:val="FootnoteReference"/>
          <w:spacing w:val="0"/>
          <w:w w:val="103"/>
          <w:vertAlign w:val="baseline"/>
          <w:rtl/>
        </w:rPr>
        <w:footnoteRef/>
      </w:r>
      <w:r w:rsidRPr="0017658D">
        <w:rPr>
          <w:w w:val="103"/>
          <w:rtl/>
          <w:lang w:bidi="ar-AE"/>
        </w:rPr>
        <w:t>)</w:t>
      </w:r>
      <w:r w:rsidRPr="0017658D">
        <w:rPr>
          <w:w w:val="103"/>
          <w:rtl/>
        </w:rPr>
        <w:tab/>
      </w:r>
      <w:r w:rsidRPr="0017658D">
        <w:rPr>
          <w:rFonts w:hint="eastAsia"/>
          <w:w w:val="103"/>
          <w:rtl/>
          <w:lang w:bidi="ar-AE"/>
        </w:rPr>
        <w:t>للحصول</w:t>
      </w:r>
      <w:r w:rsidRPr="0017658D">
        <w:rPr>
          <w:w w:val="103"/>
          <w:rtl/>
          <w:lang w:bidi="ar-AE"/>
        </w:rPr>
        <w:t xml:space="preserve"> على مزيد من المعلومات، انظر تقرير المكتب الإحصائي التشيكي، التركيز على المرأة والرجل لعام 2013؛ متاح على: </w:t>
      </w:r>
      <w:r w:rsidRPr="0017658D">
        <w:rPr>
          <w:w w:val="103"/>
        </w:rPr>
        <w:t>http://www.czso.cz/csu/2013edicniplan.nsf/kapitola/1413-13-r_2013-13</w:t>
      </w:r>
      <w:r w:rsidRPr="0017658D">
        <w:rPr>
          <w:w w:val="103"/>
          <w:rtl/>
          <w:lang w:bidi="ar-AE"/>
        </w:rPr>
        <w:t>.</w:t>
      </w:r>
    </w:p>
  </w:footnote>
  <w:footnote w:id="37">
    <w:p w:rsidR="003A3D32" w:rsidRPr="0017658D" w:rsidRDefault="003A3D32" w:rsidP="0017658D">
      <w:pPr>
        <w:pStyle w:val="FootnoteText"/>
        <w:tabs>
          <w:tab w:val="clear" w:pos="418"/>
          <w:tab w:val="right" w:pos="1195"/>
          <w:tab w:val="left" w:pos="1267"/>
          <w:tab w:val="left" w:pos="1656"/>
          <w:tab w:val="left" w:pos="2088"/>
        </w:tabs>
        <w:spacing w:after="80"/>
        <w:ind w:left="1267" w:right="1267" w:hanging="547"/>
        <w:jc w:val="left"/>
        <w:rPr>
          <w:rFonts w:hint="cs"/>
          <w:w w:val="103"/>
          <w:rtl/>
          <w:lang w:bidi="ar-EG"/>
        </w:rPr>
      </w:pPr>
      <w:r>
        <w:rPr>
          <w:rtl/>
        </w:rPr>
        <w:tab/>
      </w:r>
      <w:r w:rsidRPr="0017658D">
        <w:rPr>
          <w:w w:val="103"/>
          <w:rtl/>
          <w:lang w:bidi="ar-AE"/>
        </w:rPr>
        <w:t>(</w:t>
      </w:r>
      <w:r w:rsidRPr="0017658D">
        <w:rPr>
          <w:rStyle w:val="FootnoteReference"/>
          <w:spacing w:val="0"/>
          <w:w w:val="103"/>
          <w:vertAlign w:val="baseline"/>
          <w:rtl/>
        </w:rPr>
        <w:footnoteRef/>
      </w:r>
      <w:r w:rsidRPr="0017658D">
        <w:rPr>
          <w:w w:val="103"/>
          <w:rtl/>
          <w:lang w:bidi="ar-AE"/>
        </w:rPr>
        <w:t>)</w:t>
      </w:r>
      <w:r w:rsidRPr="0017658D">
        <w:rPr>
          <w:w w:val="103"/>
          <w:rtl/>
        </w:rPr>
        <w:tab/>
      </w:r>
      <w:r w:rsidRPr="0017658D">
        <w:rPr>
          <w:rFonts w:hint="eastAsia"/>
          <w:w w:val="103"/>
          <w:rtl/>
          <w:lang w:bidi="ar-AE"/>
        </w:rPr>
        <w:t>للحصول</w:t>
      </w:r>
      <w:r w:rsidRPr="0017658D">
        <w:rPr>
          <w:w w:val="103"/>
          <w:rtl/>
          <w:lang w:bidi="ar-AE"/>
        </w:rPr>
        <w:t xml:space="preserve"> على مزيد من المعلومات، انظر </w:t>
      </w:r>
      <w:r w:rsidRPr="0017658D">
        <w:rPr>
          <w:w w:val="103"/>
        </w:rPr>
        <w:t>Tenglerova H.</w:t>
      </w:r>
      <w:r w:rsidRPr="0017658D">
        <w:rPr>
          <w:rFonts w:hint="eastAsia"/>
          <w:w w:val="103"/>
          <w:rtl/>
          <w:lang w:bidi="ar-AE"/>
        </w:rPr>
        <w:t>،</w:t>
      </w:r>
      <w:r w:rsidRPr="0017658D">
        <w:rPr>
          <w:w w:val="103"/>
          <w:rtl/>
          <w:lang w:bidi="ar-AE"/>
        </w:rPr>
        <w:t xml:space="preserve"> وضع المرأة في مجال العلم في الجمهورية التشيكية. تقرير الرصد لعام 2011 (على الإنترنت) </w:t>
      </w:r>
      <w:r w:rsidRPr="0017658D">
        <w:rPr>
          <w:w w:val="103"/>
          <w:lang w:val="en-GB" w:bidi="ar-AE"/>
        </w:rPr>
        <w:t>[cit. 2014-25-09] URL</w:t>
      </w:r>
      <w:r>
        <w:rPr>
          <w:w w:val="103"/>
          <w:lang w:val="en-GB" w:bidi="ar-AE"/>
        </w:rPr>
        <w:t>:</w:t>
      </w:r>
      <w:r w:rsidRPr="0017658D">
        <w:rPr>
          <w:w w:val="103"/>
          <w:lang w:val="en-GB" w:bidi="ar-AE"/>
        </w:rPr>
        <w:t xml:space="preserve"> http://www.zenyaveda.cz/files/postaveni-zen-in-the-czech-leads-2011-final-break-www.pdf</w:t>
      </w:r>
      <w:r>
        <w:rPr>
          <w:rFonts w:hint="cs"/>
          <w:w w:val="103"/>
          <w:rtl/>
          <w:lang w:val="en-GB" w:bidi="ar-AE"/>
        </w:rPr>
        <w:t>.</w:t>
      </w:r>
    </w:p>
  </w:footnote>
  <w:footnote w:id="38">
    <w:p w:rsidR="003A3D32" w:rsidRPr="0017658D" w:rsidRDefault="003A3D32" w:rsidP="0017658D">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17658D">
        <w:rPr>
          <w:w w:val="103"/>
          <w:rtl/>
          <w:lang w:bidi="ar-AE"/>
        </w:rPr>
        <w:t>(</w:t>
      </w:r>
      <w:r w:rsidRPr="0017658D">
        <w:rPr>
          <w:rStyle w:val="FootnoteReference"/>
          <w:spacing w:val="0"/>
          <w:w w:val="103"/>
          <w:vertAlign w:val="baseline"/>
          <w:rtl/>
        </w:rPr>
        <w:footnoteRef/>
      </w:r>
      <w:r w:rsidRPr="0017658D">
        <w:rPr>
          <w:w w:val="103"/>
          <w:rtl/>
          <w:lang w:bidi="ar-AE"/>
        </w:rPr>
        <w:t>)</w:t>
      </w:r>
      <w:r w:rsidRPr="0017658D">
        <w:rPr>
          <w:w w:val="103"/>
          <w:rtl/>
        </w:rPr>
        <w:tab/>
      </w:r>
      <w:r w:rsidRPr="0017658D">
        <w:rPr>
          <w:rFonts w:hint="eastAsia"/>
          <w:w w:val="103"/>
          <w:rtl/>
          <w:lang w:bidi="ar-AE"/>
        </w:rPr>
        <w:t>المرجع</w:t>
      </w:r>
      <w:r w:rsidRPr="0017658D">
        <w:rPr>
          <w:w w:val="103"/>
          <w:rtl/>
          <w:lang w:bidi="ar-AE"/>
        </w:rPr>
        <w:t xml:space="preserve"> نفسه.</w:t>
      </w:r>
    </w:p>
  </w:footnote>
  <w:footnote w:id="39">
    <w:p w:rsidR="003A3D32" w:rsidRPr="0017658D" w:rsidRDefault="003A3D32" w:rsidP="0017658D">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17658D">
        <w:rPr>
          <w:w w:val="103"/>
          <w:rtl/>
          <w:lang w:bidi="ar-AE"/>
        </w:rPr>
        <w:t>(</w:t>
      </w:r>
      <w:r w:rsidRPr="0017658D">
        <w:rPr>
          <w:rStyle w:val="FootnoteReference"/>
          <w:spacing w:val="0"/>
          <w:w w:val="103"/>
          <w:vertAlign w:val="baseline"/>
          <w:rtl/>
        </w:rPr>
        <w:footnoteRef/>
      </w:r>
      <w:r w:rsidRPr="0017658D">
        <w:rPr>
          <w:w w:val="103"/>
          <w:rtl/>
          <w:lang w:bidi="ar-AE"/>
        </w:rPr>
        <w:t>)</w:t>
      </w:r>
      <w:r w:rsidRPr="0017658D">
        <w:rPr>
          <w:w w:val="103"/>
          <w:rtl/>
        </w:rPr>
        <w:tab/>
      </w:r>
      <w:r w:rsidRPr="0017658D">
        <w:rPr>
          <w:rFonts w:hint="eastAsia"/>
          <w:w w:val="103"/>
          <w:rtl/>
          <w:lang w:bidi="ar-AE"/>
        </w:rPr>
        <w:t>للحصول</w:t>
      </w:r>
      <w:r w:rsidRPr="0017658D">
        <w:rPr>
          <w:w w:val="103"/>
          <w:rtl/>
          <w:lang w:bidi="ar-AE"/>
        </w:rPr>
        <w:t xml:space="preserve"> على مزيد من المعلومات، انظر </w:t>
      </w:r>
      <w:r w:rsidRPr="0017658D">
        <w:rPr>
          <w:w w:val="103"/>
        </w:rPr>
        <w:t>Tenglerova H</w:t>
      </w:r>
      <w:r w:rsidRPr="0017658D">
        <w:rPr>
          <w:rFonts w:hint="eastAsia"/>
          <w:w w:val="103"/>
          <w:rtl/>
          <w:lang w:bidi="ar-AE"/>
        </w:rPr>
        <w:t>،</w:t>
      </w:r>
      <w:r w:rsidRPr="0017658D">
        <w:rPr>
          <w:w w:val="103"/>
          <w:rtl/>
          <w:lang w:bidi="ar-AE"/>
        </w:rPr>
        <w:t xml:space="preserve"> تقرير الرصد لعام 2014 لمنطقة براغ في عام 2012: معهد علم الاجتماع. متاح على: </w:t>
      </w:r>
      <w:r w:rsidRPr="0017658D">
        <w:rPr>
          <w:w w:val="103"/>
        </w:rPr>
        <w:t>http://www.zenyaveda.cz/files/monitorovaci-zprava2012.pdf</w:t>
      </w:r>
      <w:r w:rsidRPr="0017658D">
        <w:rPr>
          <w:w w:val="103"/>
          <w:rtl/>
          <w:lang w:bidi="ar-AE"/>
        </w:rPr>
        <w:t>.</w:t>
      </w:r>
    </w:p>
  </w:footnote>
  <w:footnote w:id="40">
    <w:p w:rsidR="003A3D32" w:rsidRPr="0017658D" w:rsidRDefault="003A3D32" w:rsidP="0017658D">
      <w:pPr>
        <w:pStyle w:val="FootnoteText"/>
        <w:tabs>
          <w:tab w:val="clear" w:pos="418"/>
          <w:tab w:val="right" w:pos="1195"/>
          <w:tab w:val="left" w:pos="1267"/>
          <w:tab w:val="left" w:pos="1656"/>
          <w:tab w:val="left" w:pos="2088"/>
        </w:tabs>
        <w:spacing w:after="80"/>
        <w:ind w:left="1267" w:right="1267" w:hanging="547"/>
        <w:rPr>
          <w:rFonts w:hint="cs"/>
          <w:spacing w:val="-2"/>
          <w:lang w:bidi="ar-AE"/>
        </w:rPr>
      </w:pPr>
      <w:r>
        <w:rPr>
          <w:rtl/>
        </w:rPr>
        <w:tab/>
      </w:r>
      <w:r w:rsidRPr="0017658D">
        <w:rPr>
          <w:w w:val="103"/>
          <w:rtl/>
          <w:lang w:bidi="ar-AE"/>
        </w:rPr>
        <w:t>(</w:t>
      </w:r>
      <w:r w:rsidRPr="0017658D">
        <w:rPr>
          <w:rStyle w:val="FootnoteReference"/>
          <w:spacing w:val="0"/>
          <w:w w:val="103"/>
          <w:vertAlign w:val="baseline"/>
          <w:rtl/>
        </w:rPr>
        <w:footnoteRef/>
      </w:r>
      <w:r w:rsidRPr="0017658D">
        <w:rPr>
          <w:w w:val="103"/>
          <w:rtl/>
          <w:lang w:bidi="ar-AE"/>
        </w:rPr>
        <w:t>)</w:t>
      </w:r>
      <w:r w:rsidRPr="0017658D">
        <w:rPr>
          <w:w w:val="103"/>
          <w:rtl/>
        </w:rPr>
        <w:tab/>
      </w:r>
      <w:r w:rsidRPr="0017658D">
        <w:rPr>
          <w:rFonts w:hint="eastAsia"/>
          <w:spacing w:val="-2"/>
          <w:rtl/>
          <w:lang w:bidi="ar-AE"/>
        </w:rPr>
        <w:t>للحصول</w:t>
      </w:r>
      <w:r w:rsidRPr="0017658D">
        <w:rPr>
          <w:spacing w:val="-2"/>
          <w:rtl/>
          <w:lang w:bidi="ar-AE"/>
        </w:rPr>
        <w:t xml:space="preserve"> على مزيد من المعلومات، انظر تق</w:t>
      </w:r>
      <w:r w:rsidRPr="0017658D">
        <w:rPr>
          <w:rFonts w:hint="eastAsia"/>
          <w:spacing w:val="-2"/>
          <w:rtl/>
          <w:lang w:bidi="ar-AE"/>
        </w:rPr>
        <w:t>رير</w:t>
      </w:r>
      <w:r w:rsidRPr="0017658D">
        <w:rPr>
          <w:spacing w:val="-2"/>
          <w:rtl/>
          <w:lang w:bidi="ar-AE"/>
        </w:rPr>
        <w:t xml:space="preserve"> أمين المظالم: التقرير النهائي المتعلق بنتائج التحقيق. متاح على: </w:t>
      </w:r>
      <w:r w:rsidRPr="0017658D">
        <w:rPr>
          <w:spacing w:val="-2"/>
          <w:lang w:bidi="ar-AE"/>
        </w:rPr>
        <w:t>http://www.ochrance.cz/fileadmin/user_upload/DISKRIMINACE/Kauzy/prace/81-2012-DIS-ZO-ZZ.pdf</w:t>
      </w:r>
      <w:r w:rsidRPr="0017658D">
        <w:rPr>
          <w:spacing w:val="-2"/>
          <w:rtl/>
          <w:lang w:bidi="ar-AE"/>
        </w:rPr>
        <w:t>.</w:t>
      </w:r>
    </w:p>
  </w:footnote>
  <w:footnote w:id="41">
    <w:p w:rsidR="003A3D32" w:rsidRPr="0017658D" w:rsidRDefault="003A3D32" w:rsidP="0017658D">
      <w:pPr>
        <w:pStyle w:val="FootnoteText"/>
        <w:tabs>
          <w:tab w:val="clear" w:pos="418"/>
          <w:tab w:val="right" w:pos="1195"/>
          <w:tab w:val="left" w:pos="1267"/>
          <w:tab w:val="left" w:pos="1656"/>
          <w:tab w:val="left" w:pos="2088"/>
        </w:tabs>
        <w:spacing w:after="80"/>
        <w:ind w:left="1267" w:right="1267" w:hanging="547"/>
        <w:rPr>
          <w:rFonts w:hint="cs"/>
          <w:w w:val="103"/>
          <w:lang w:bidi="ar-AE"/>
        </w:rPr>
      </w:pPr>
      <w:r>
        <w:rPr>
          <w:rtl/>
        </w:rPr>
        <w:tab/>
      </w:r>
      <w:r w:rsidRPr="0017658D">
        <w:rPr>
          <w:w w:val="103"/>
          <w:rtl/>
          <w:lang w:bidi="ar-AE"/>
        </w:rPr>
        <w:t>(</w:t>
      </w:r>
      <w:r w:rsidRPr="0017658D">
        <w:rPr>
          <w:rStyle w:val="FootnoteReference"/>
          <w:spacing w:val="0"/>
          <w:w w:val="103"/>
          <w:vertAlign w:val="baseline"/>
          <w:rtl/>
        </w:rPr>
        <w:footnoteRef/>
      </w:r>
      <w:r w:rsidRPr="0017658D">
        <w:rPr>
          <w:w w:val="103"/>
          <w:rtl/>
          <w:lang w:bidi="ar-AE"/>
        </w:rPr>
        <w:t>)</w:t>
      </w:r>
      <w:r w:rsidRPr="0017658D">
        <w:rPr>
          <w:w w:val="103"/>
          <w:rtl/>
        </w:rPr>
        <w:tab/>
      </w:r>
      <w:r w:rsidRPr="0017658D">
        <w:rPr>
          <w:rFonts w:hint="eastAsia"/>
          <w:w w:val="103"/>
          <w:rtl/>
          <w:lang w:bidi="ar-AE"/>
        </w:rPr>
        <w:t>التقرير</w:t>
      </w:r>
      <w:r w:rsidRPr="0017658D">
        <w:rPr>
          <w:w w:val="103"/>
          <w:rtl/>
          <w:lang w:bidi="ar-AE"/>
        </w:rPr>
        <w:t xml:space="preserve"> المتعلق بالح</w:t>
      </w:r>
      <w:r w:rsidRPr="0017658D">
        <w:rPr>
          <w:rFonts w:hint="eastAsia"/>
          <w:w w:val="103"/>
          <w:rtl/>
          <w:lang w:bidi="ar-AE"/>
        </w:rPr>
        <w:t>الة</w:t>
      </w:r>
      <w:r w:rsidRPr="0017658D">
        <w:rPr>
          <w:w w:val="103"/>
          <w:rtl/>
          <w:lang w:bidi="ar-AE"/>
        </w:rPr>
        <w:t xml:space="preserve"> في دول الاتحاد الأوروبي - </w:t>
      </w:r>
      <w:r w:rsidRPr="0017658D">
        <w:rPr>
          <w:rFonts w:hint="eastAsia"/>
          <w:w w:val="103"/>
          <w:rtl/>
          <w:lang w:bidi="ar-AE"/>
        </w:rPr>
        <w:t>فجوة</w:t>
      </w:r>
      <w:r w:rsidRPr="0017658D">
        <w:rPr>
          <w:w w:val="103"/>
          <w:rtl/>
          <w:lang w:bidi="ar-AE"/>
        </w:rPr>
        <w:t xml:space="preserve"> الأجور </w:t>
      </w:r>
      <w:r w:rsidRPr="0017658D">
        <w:rPr>
          <w:rFonts w:hint="eastAsia"/>
          <w:w w:val="103"/>
          <w:rtl/>
          <w:lang w:bidi="ar-AE"/>
        </w:rPr>
        <w:t>بين</w:t>
      </w:r>
      <w:r w:rsidRPr="0017658D">
        <w:rPr>
          <w:w w:val="103"/>
          <w:rtl/>
          <w:lang w:bidi="ar-AE"/>
        </w:rPr>
        <w:t xml:space="preserve"> الرجل والمرأة لعام 2012 متاح على: </w:t>
      </w:r>
      <w:r w:rsidRPr="0017658D">
        <w:rPr>
          <w:w w:val="103"/>
          <w:lang w:bidi="ar-AE"/>
        </w:rPr>
        <w:t>http://ec.europa.eu/justice/gender-equality/gender-pay-gap/situation-europe/index_en.htm</w:t>
      </w:r>
      <w:r w:rsidRPr="0017658D">
        <w:rPr>
          <w:w w:val="103"/>
          <w:rtl/>
          <w:lang w:bidi="ar-AE"/>
        </w:rPr>
        <w:t>.</w:t>
      </w:r>
    </w:p>
  </w:footnote>
  <w:footnote w:id="42">
    <w:p w:rsidR="003A3D32" w:rsidRPr="0017658D" w:rsidRDefault="003A3D32" w:rsidP="0017658D">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17658D">
        <w:rPr>
          <w:w w:val="103"/>
          <w:rtl/>
          <w:lang w:bidi="ar-AE"/>
        </w:rPr>
        <w:t>(</w:t>
      </w:r>
      <w:r w:rsidRPr="0017658D">
        <w:rPr>
          <w:rStyle w:val="FootnoteReference"/>
          <w:spacing w:val="0"/>
          <w:w w:val="103"/>
          <w:vertAlign w:val="baseline"/>
          <w:rtl/>
        </w:rPr>
        <w:footnoteRef/>
      </w:r>
      <w:r w:rsidRPr="0017658D">
        <w:rPr>
          <w:w w:val="103"/>
          <w:rtl/>
          <w:lang w:bidi="ar-AE"/>
        </w:rPr>
        <w:t>)</w:t>
      </w:r>
      <w:r w:rsidRPr="0017658D">
        <w:rPr>
          <w:w w:val="103"/>
          <w:rtl/>
        </w:rPr>
        <w:tab/>
      </w:r>
      <w:r w:rsidRPr="0017658D">
        <w:rPr>
          <w:rFonts w:hint="eastAsia"/>
          <w:w w:val="103"/>
          <w:rtl/>
          <w:lang w:bidi="ar-AE"/>
        </w:rPr>
        <w:t>الدراسة</w:t>
      </w:r>
      <w:r w:rsidRPr="0017658D">
        <w:rPr>
          <w:w w:val="103"/>
          <w:rtl/>
          <w:lang w:bidi="ar-AE"/>
        </w:rPr>
        <w:t xml:space="preserve"> الاستقصائية للقوى العاملة - العمالة والبطالة لعام 2012 متاحة على: </w:t>
      </w:r>
      <w:r w:rsidRPr="0017658D">
        <w:rPr>
          <w:w w:val="103"/>
        </w:rPr>
        <w:t>http://www.czso.cz/csu/2013edicniplan.nsf/p/3115-13</w:t>
      </w:r>
      <w:r>
        <w:rPr>
          <w:rFonts w:hint="cs"/>
          <w:w w:val="103"/>
          <w:rtl/>
        </w:rPr>
        <w:t>.</w:t>
      </w:r>
    </w:p>
  </w:footnote>
  <w:footnote w:id="43">
    <w:p w:rsidR="003A3D32" w:rsidRPr="0017658D" w:rsidRDefault="003A3D32" w:rsidP="0017658D">
      <w:pPr>
        <w:pStyle w:val="FootnoteText"/>
        <w:tabs>
          <w:tab w:val="clear" w:pos="418"/>
          <w:tab w:val="right" w:pos="1195"/>
          <w:tab w:val="left" w:pos="1267"/>
          <w:tab w:val="left" w:pos="1656"/>
          <w:tab w:val="left" w:pos="2088"/>
        </w:tabs>
        <w:spacing w:after="80"/>
        <w:ind w:left="1267" w:right="1267" w:hanging="547"/>
        <w:jc w:val="left"/>
        <w:rPr>
          <w:rFonts w:hint="cs"/>
          <w:w w:val="103"/>
          <w:rtl/>
          <w:lang w:bidi="ar-EG"/>
        </w:rPr>
      </w:pPr>
      <w:r>
        <w:rPr>
          <w:rtl/>
        </w:rPr>
        <w:tab/>
      </w:r>
      <w:r w:rsidRPr="0017658D">
        <w:rPr>
          <w:w w:val="103"/>
          <w:rtl/>
          <w:lang w:bidi="ar-AE"/>
        </w:rPr>
        <w:t>(</w:t>
      </w:r>
      <w:r w:rsidRPr="0017658D">
        <w:rPr>
          <w:rStyle w:val="FootnoteReference"/>
          <w:spacing w:val="0"/>
          <w:w w:val="103"/>
          <w:vertAlign w:val="baseline"/>
          <w:rtl/>
        </w:rPr>
        <w:footnoteRef/>
      </w:r>
      <w:r w:rsidRPr="0017658D">
        <w:rPr>
          <w:w w:val="103"/>
          <w:rtl/>
          <w:lang w:bidi="ar-AE"/>
        </w:rPr>
        <w:t>)</w:t>
      </w:r>
      <w:r w:rsidRPr="0017658D">
        <w:rPr>
          <w:w w:val="103"/>
          <w:rtl/>
        </w:rPr>
        <w:tab/>
      </w:r>
      <w:r w:rsidRPr="0017658D">
        <w:rPr>
          <w:rFonts w:hint="eastAsia"/>
          <w:w w:val="103"/>
          <w:rtl/>
          <w:lang w:bidi="ar-AE"/>
        </w:rPr>
        <w:t>للحصول</w:t>
      </w:r>
      <w:r w:rsidRPr="0017658D">
        <w:rPr>
          <w:w w:val="103"/>
          <w:rtl/>
          <w:lang w:bidi="ar-AE"/>
        </w:rPr>
        <w:t xml:space="preserve"> على مزيد من المعلومات، انظر تقرير المكتب الإحصائي التشيكي، التركيز على المــرأة والرجــل لع</w:t>
      </w:r>
      <w:r>
        <w:rPr>
          <w:w w:val="103"/>
          <w:rtl/>
          <w:lang w:bidi="ar-AE"/>
        </w:rPr>
        <w:t>ــام 2013 (علــى الإنترنـــــت)</w:t>
      </w:r>
      <w:r w:rsidRPr="0017658D">
        <w:rPr>
          <w:w w:val="103"/>
        </w:rPr>
        <w:t>(cit. 03/07/2014)</w:t>
      </w:r>
      <w:r>
        <w:rPr>
          <w:w w:val="103"/>
        </w:rPr>
        <w:t xml:space="preserve"> </w:t>
      </w:r>
      <w:r w:rsidRPr="0017658D">
        <w:rPr>
          <w:w w:val="103"/>
        </w:rPr>
        <w:t xml:space="preserve">URL: </w:t>
      </w:r>
      <w:r>
        <w:rPr>
          <w:w w:val="103"/>
        </w:rPr>
        <w:br/>
      </w:r>
      <w:r w:rsidRPr="0017658D">
        <w:rPr>
          <w:w w:val="103"/>
        </w:rPr>
        <w:t>http://www.czso.cz/csu/2013edicniplan.nsf/t/6D0027D654/$File/1413134437.pdf</w:t>
      </w:r>
      <w:r>
        <w:rPr>
          <w:rFonts w:hint="cs"/>
          <w:w w:val="103"/>
          <w:rtl/>
          <w:lang w:bidi="ar-EG"/>
        </w:rPr>
        <w:t>.</w:t>
      </w:r>
    </w:p>
  </w:footnote>
  <w:footnote w:id="44">
    <w:p w:rsidR="003A3D32" w:rsidRPr="00F67214" w:rsidRDefault="003A3D32" w:rsidP="00F67214">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67214">
        <w:rPr>
          <w:w w:val="103"/>
          <w:rtl/>
          <w:lang w:bidi="ar-AE"/>
        </w:rPr>
        <w:t>(</w:t>
      </w:r>
      <w:r w:rsidRPr="00F67214">
        <w:rPr>
          <w:rStyle w:val="FootnoteReference"/>
          <w:spacing w:val="0"/>
          <w:w w:val="103"/>
          <w:vertAlign w:val="baseline"/>
          <w:rtl/>
        </w:rPr>
        <w:footnoteRef/>
      </w:r>
      <w:r w:rsidRPr="00F67214">
        <w:rPr>
          <w:w w:val="103"/>
          <w:rtl/>
          <w:lang w:bidi="ar-AE"/>
        </w:rPr>
        <w:t>)</w:t>
      </w:r>
      <w:r w:rsidRPr="00F67214">
        <w:rPr>
          <w:w w:val="103"/>
          <w:rtl/>
        </w:rPr>
        <w:tab/>
      </w:r>
      <w:r w:rsidRPr="001E4F1D">
        <w:rPr>
          <w:rFonts w:hint="eastAsia"/>
          <w:w w:val="95"/>
          <w:sz w:val="22"/>
          <w:szCs w:val="22"/>
          <w:rtl/>
          <w:lang w:bidi="ar-AE"/>
        </w:rPr>
        <w:t>تقرير</w:t>
      </w:r>
      <w:r w:rsidRPr="001E4F1D">
        <w:rPr>
          <w:w w:val="95"/>
          <w:sz w:val="22"/>
          <w:szCs w:val="22"/>
          <w:rtl/>
          <w:lang w:bidi="ar-AE"/>
        </w:rPr>
        <w:t xml:space="preserve"> الاتجار بالأشخاص متاح على الإنترنت على</w:t>
      </w:r>
      <w:r w:rsidRPr="001E4F1D">
        <w:rPr>
          <w:w w:val="95"/>
          <w:rtl/>
          <w:lang w:bidi="ar-AE"/>
        </w:rPr>
        <w:t>:</w:t>
      </w:r>
      <w:r w:rsidRPr="00F67214">
        <w:rPr>
          <w:w w:val="103"/>
          <w:rtl/>
          <w:lang w:bidi="ar-AE"/>
        </w:rPr>
        <w:t xml:space="preserve"> </w:t>
      </w:r>
      <w:r w:rsidRPr="00F67214">
        <w:rPr>
          <w:w w:val="103"/>
        </w:rPr>
        <w:t>http://www.state.gov/j/tip/rls/tiprpt/countries/2013/215450.htm</w:t>
      </w:r>
      <w:r w:rsidRPr="00F67214">
        <w:rPr>
          <w:w w:val="103"/>
          <w:rtl/>
          <w:lang w:bidi="ar-AE"/>
        </w:rPr>
        <w:t>.</w:t>
      </w:r>
    </w:p>
  </w:footnote>
  <w:footnote w:id="45">
    <w:p w:rsidR="003A3D32" w:rsidRPr="00F67214" w:rsidRDefault="003A3D32" w:rsidP="00F67214">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67214">
        <w:rPr>
          <w:w w:val="103"/>
          <w:rtl/>
          <w:lang w:bidi="ar-AE"/>
        </w:rPr>
        <w:t>(</w:t>
      </w:r>
      <w:r w:rsidRPr="00F67214">
        <w:rPr>
          <w:rStyle w:val="FootnoteReference"/>
          <w:spacing w:val="0"/>
          <w:w w:val="103"/>
          <w:vertAlign w:val="baseline"/>
          <w:rtl/>
        </w:rPr>
        <w:footnoteRef/>
      </w:r>
      <w:r w:rsidRPr="00F67214">
        <w:rPr>
          <w:w w:val="103"/>
          <w:rtl/>
          <w:lang w:bidi="ar-AE"/>
        </w:rPr>
        <w:t>)</w:t>
      </w:r>
      <w:r w:rsidRPr="00F67214">
        <w:rPr>
          <w:w w:val="103"/>
          <w:rtl/>
        </w:rPr>
        <w:tab/>
      </w:r>
      <w:r w:rsidRPr="00F67214">
        <w:rPr>
          <w:rFonts w:hint="eastAsia"/>
          <w:w w:val="103"/>
          <w:rtl/>
          <w:lang w:bidi="ar-AE"/>
        </w:rPr>
        <w:t>البيان</w:t>
      </w:r>
      <w:r w:rsidRPr="00F67214">
        <w:rPr>
          <w:w w:val="103"/>
          <w:rtl/>
          <w:lang w:bidi="ar-AE"/>
        </w:rPr>
        <w:t xml:space="preserve"> الذي أدلى به أمين المظالم بشأن رفض مشروع القانون المتعلق بالتأمين الصحي الخاص للأجانب متاح على الإنترنت على: </w:t>
      </w:r>
      <w:r w:rsidRPr="00F67214">
        <w:rPr>
          <w:w w:val="103"/>
        </w:rPr>
        <w:t>http://www.ochrance.cz/tiskove-zpravy/tiskove-zpravy-2014/navrhovany-zakon-o-zdravotnim-pojisteni-cizincu-je-spatny-a-strani-pojistovnam/</w:t>
      </w:r>
    </w:p>
  </w:footnote>
  <w:footnote w:id="46">
    <w:p w:rsidR="003A3D32" w:rsidRPr="00F67214" w:rsidRDefault="003A3D32" w:rsidP="00F67214">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67214">
        <w:rPr>
          <w:w w:val="103"/>
          <w:rtl/>
          <w:lang w:bidi="ar-AE"/>
        </w:rPr>
        <w:t>(</w:t>
      </w:r>
      <w:r w:rsidRPr="00F67214">
        <w:rPr>
          <w:rStyle w:val="FootnoteReference"/>
          <w:spacing w:val="0"/>
          <w:w w:val="103"/>
          <w:vertAlign w:val="baseline"/>
          <w:rtl/>
        </w:rPr>
        <w:footnoteRef/>
      </w:r>
      <w:r w:rsidRPr="00F67214">
        <w:rPr>
          <w:w w:val="103"/>
          <w:rtl/>
          <w:lang w:bidi="ar-AE"/>
        </w:rPr>
        <w:t>)</w:t>
      </w:r>
      <w:r w:rsidRPr="00F67214">
        <w:rPr>
          <w:w w:val="103"/>
          <w:rtl/>
        </w:rPr>
        <w:tab/>
      </w:r>
      <w:r w:rsidRPr="00F67214">
        <w:rPr>
          <w:rFonts w:hint="eastAsia"/>
          <w:w w:val="103"/>
          <w:rtl/>
          <w:lang w:bidi="ar-AE"/>
        </w:rPr>
        <w:t>أدخل</w:t>
      </w:r>
      <w:r w:rsidRPr="00F67214">
        <w:rPr>
          <w:w w:val="103"/>
          <w:rtl/>
          <w:lang w:bidi="ar-AE"/>
        </w:rPr>
        <w:t xml:space="preserve"> في عام 2011 تعديل بشأن مساهمة أولياء الأمور</w:t>
      </w:r>
      <w:r w:rsidRPr="00F67214">
        <w:rPr>
          <w:rFonts w:hint="cs"/>
          <w:w w:val="103"/>
          <w:rtl/>
          <w:lang w:bidi="ar-AE"/>
        </w:rPr>
        <w:t xml:space="preserve"> </w:t>
      </w:r>
      <w:r w:rsidRPr="00F67214">
        <w:rPr>
          <w:w w:val="103"/>
          <w:rtl/>
          <w:lang w:bidi="ar-AE"/>
        </w:rPr>
        <w:t xml:space="preserve">على القانون رقم 117/1995 المتعلق بالدعم الاجتماعي الذي تقدمه الدولة. وتم تعديل ذلك بالقانون رقم 364/2011 وبصفة خاصة بالقانون رقم 366/2011. وبدأ نفاذ التعديلات في 1 كانون الثاني/يناير 2012 وهي تخص توخي قدر أكبر من المرونة في تحديد </w:t>
      </w:r>
      <w:r w:rsidRPr="00F67214">
        <w:rPr>
          <w:rFonts w:hint="eastAsia"/>
          <w:w w:val="103"/>
          <w:rtl/>
          <w:lang w:bidi="ar-AE"/>
        </w:rPr>
        <w:t>العلاوات</w:t>
      </w:r>
      <w:r w:rsidRPr="00F67214">
        <w:rPr>
          <w:w w:val="103"/>
          <w:rtl/>
          <w:lang w:bidi="ar-AE"/>
        </w:rPr>
        <w:t xml:space="preserve"> للوالدين.</w:t>
      </w:r>
    </w:p>
  </w:footnote>
  <w:footnote w:id="47">
    <w:p w:rsidR="003A3D32" w:rsidRPr="00F67214" w:rsidRDefault="003A3D32" w:rsidP="00F67214">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67214">
        <w:rPr>
          <w:w w:val="103"/>
          <w:rtl/>
          <w:lang w:bidi="ar-AE"/>
        </w:rPr>
        <w:t>(</w:t>
      </w:r>
      <w:r w:rsidRPr="00F67214">
        <w:rPr>
          <w:rStyle w:val="FootnoteReference"/>
          <w:spacing w:val="0"/>
          <w:w w:val="103"/>
          <w:vertAlign w:val="baseline"/>
          <w:rtl/>
        </w:rPr>
        <w:footnoteRef/>
      </w:r>
      <w:r w:rsidRPr="00F67214">
        <w:rPr>
          <w:w w:val="103"/>
          <w:rtl/>
          <w:lang w:bidi="ar-AE"/>
        </w:rPr>
        <w:t>)</w:t>
      </w:r>
      <w:r w:rsidRPr="00F67214">
        <w:rPr>
          <w:w w:val="103"/>
          <w:rtl/>
        </w:rPr>
        <w:tab/>
      </w:r>
      <w:r w:rsidRPr="00F67214">
        <w:rPr>
          <w:rFonts w:hint="eastAsia"/>
          <w:w w:val="103"/>
          <w:rtl/>
          <w:lang w:bidi="ar-AE"/>
        </w:rPr>
        <w:t>للحصول</w:t>
      </w:r>
      <w:r w:rsidRPr="00F67214">
        <w:rPr>
          <w:w w:val="103"/>
          <w:rtl/>
          <w:lang w:bidi="ar-AE"/>
        </w:rPr>
        <w:t xml:space="preserve"> على مزيد من المعلومات، انظر الفقرة 4 من المادة 218 والفقرة 2 من المادة 222، الجملة الأولى من قانون العمل بصيغتها المعدلة في 31 كانون الأول/ديسمبر 2011.</w:t>
      </w:r>
    </w:p>
  </w:footnote>
  <w:footnote w:id="48">
    <w:p w:rsidR="003A3D32" w:rsidRPr="00F67214" w:rsidRDefault="003A3D32" w:rsidP="00F67214">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67214">
        <w:rPr>
          <w:w w:val="103"/>
          <w:rtl/>
          <w:lang w:bidi="ar-AE"/>
        </w:rPr>
        <w:t>(</w:t>
      </w:r>
      <w:r w:rsidRPr="00F67214">
        <w:rPr>
          <w:rStyle w:val="FootnoteReference"/>
          <w:spacing w:val="0"/>
          <w:w w:val="103"/>
          <w:vertAlign w:val="baseline"/>
          <w:rtl/>
        </w:rPr>
        <w:footnoteRef/>
      </w:r>
      <w:r w:rsidRPr="00F67214">
        <w:rPr>
          <w:w w:val="103"/>
          <w:rtl/>
          <w:lang w:bidi="ar-AE"/>
        </w:rPr>
        <w:t>)</w:t>
      </w:r>
      <w:r w:rsidRPr="00F67214">
        <w:rPr>
          <w:w w:val="103"/>
          <w:rtl/>
        </w:rPr>
        <w:tab/>
      </w:r>
      <w:r w:rsidRPr="00F67214">
        <w:rPr>
          <w:rFonts w:hint="eastAsia"/>
          <w:w w:val="103"/>
          <w:rtl/>
          <w:lang w:bidi="ar-AE"/>
        </w:rPr>
        <w:t>للحصول</w:t>
      </w:r>
      <w:r w:rsidRPr="00F67214">
        <w:rPr>
          <w:w w:val="103"/>
          <w:rtl/>
          <w:lang w:bidi="ar-AE"/>
        </w:rPr>
        <w:t xml:space="preserve"> على مزيد من المعلومات، انظر قرار المحكمة العليا الوارد تحت رقم </w:t>
      </w:r>
      <w:r w:rsidRPr="00F67214">
        <w:rPr>
          <w:w w:val="103"/>
        </w:rPr>
        <w:t>21 Cdo 182/2013</w:t>
      </w:r>
      <w:r w:rsidRPr="00F67214">
        <w:rPr>
          <w:w w:val="103"/>
          <w:rtl/>
          <w:lang w:bidi="ar-AE"/>
        </w:rPr>
        <w:t>.</w:t>
      </w:r>
    </w:p>
  </w:footnote>
  <w:footnote w:id="49">
    <w:p w:rsidR="003A3D32" w:rsidRPr="00F67214" w:rsidRDefault="003A3D32" w:rsidP="00F6721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67214">
        <w:rPr>
          <w:w w:val="103"/>
          <w:rtl/>
          <w:lang w:bidi="ar-AE"/>
        </w:rPr>
        <w:t>(</w:t>
      </w:r>
      <w:r w:rsidRPr="00F67214">
        <w:rPr>
          <w:rStyle w:val="FootnoteReference"/>
          <w:spacing w:val="0"/>
          <w:w w:val="103"/>
          <w:vertAlign w:val="baseline"/>
          <w:rtl/>
        </w:rPr>
        <w:footnoteRef/>
      </w:r>
      <w:r w:rsidRPr="00F67214">
        <w:rPr>
          <w:w w:val="103"/>
          <w:rtl/>
          <w:lang w:bidi="ar-AE"/>
        </w:rPr>
        <w:t>)</w:t>
      </w:r>
      <w:r w:rsidRPr="00F67214">
        <w:rPr>
          <w:w w:val="103"/>
          <w:rtl/>
        </w:rPr>
        <w:tab/>
      </w:r>
      <w:r w:rsidRPr="00F67214">
        <w:rPr>
          <w:rFonts w:hint="eastAsia"/>
          <w:w w:val="103"/>
          <w:rtl/>
          <w:lang w:bidi="ar-AE"/>
        </w:rPr>
        <w:t>تقرير</w:t>
      </w:r>
      <w:r w:rsidRPr="00F67214">
        <w:rPr>
          <w:w w:val="103"/>
          <w:rtl/>
          <w:lang w:bidi="ar-AE"/>
        </w:rPr>
        <w:t xml:space="preserve"> التحقيق، المرجع </w:t>
      </w:r>
      <w:r w:rsidRPr="00F67214">
        <w:rPr>
          <w:w w:val="103"/>
        </w:rPr>
        <w:t>2481/2009/VOP/MP</w:t>
      </w:r>
      <w:r w:rsidRPr="00F67214">
        <w:rPr>
          <w:w w:val="103"/>
          <w:rtl/>
          <w:lang w:bidi="ar-AE"/>
        </w:rPr>
        <w:t xml:space="preserve"> متاح على: </w:t>
      </w:r>
      <w:r w:rsidRPr="00F67214">
        <w:rPr>
          <w:w w:val="103"/>
        </w:rPr>
        <w:t>http://www.ochrance.cz/fileadmin/user_upload/STANOVISKA/Zdravotnictvi/Sprava_ve_zdravotnictvi/Zprava_porodni_asistentky.pdf</w:t>
      </w:r>
      <w:r>
        <w:rPr>
          <w:rFonts w:hint="cs"/>
          <w:w w:val="103"/>
          <w:rtl/>
          <w:lang w:bidi="ar-EG"/>
        </w:rPr>
        <w:t>.</w:t>
      </w:r>
    </w:p>
  </w:footnote>
  <w:footnote w:id="50">
    <w:p w:rsidR="003A3D32" w:rsidRPr="00F67214" w:rsidRDefault="003A3D32" w:rsidP="00F67214">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67214">
        <w:rPr>
          <w:w w:val="103"/>
          <w:rtl/>
          <w:lang w:bidi="ar-AE"/>
        </w:rPr>
        <w:t>(</w:t>
      </w:r>
      <w:r w:rsidRPr="00F67214">
        <w:rPr>
          <w:rStyle w:val="FootnoteReference"/>
          <w:spacing w:val="0"/>
          <w:w w:val="103"/>
          <w:vertAlign w:val="baseline"/>
          <w:rtl/>
        </w:rPr>
        <w:footnoteRef/>
      </w:r>
      <w:r w:rsidRPr="00F67214">
        <w:rPr>
          <w:w w:val="103"/>
          <w:rtl/>
          <w:lang w:bidi="ar-AE"/>
        </w:rPr>
        <w:t>)</w:t>
      </w:r>
      <w:r w:rsidRPr="00F67214">
        <w:rPr>
          <w:w w:val="103"/>
          <w:rtl/>
        </w:rPr>
        <w:tab/>
      </w:r>
      <w:r w:rsidRPr="00F67214">
        <w:rPr>
          <w:rFonts w:hint="eastAsia"/>
          <w:w w:val="103"/>
          <w:rtl/>
          <w:lang w:bidi="ar-AE"/>
        </w:rPr>
        <w:t>الرأي</w:t>
      </w:r>
      <w:r w:rsidRPr="00F67214">
        <w:rPr>
          <w:w w:val="103"/>
          <w:rtl/>
          <w:lang w:bidi="ar-AE"/>
        </w:rPr>
        <w:t xml:space="preserve"> النهائي، المرجع </w:t>
      </w:r>
      <w:r w:rsidRPr="00F67214">
        <w:rPr>
          <w:w w:val="103"/>
        </w:rPr>
        <w:t>2481/2009/VOP/MP</w:t>
      </w:r>
      <w:r w:rsidRPr="00F67214">
        <w:rPr>
          <w:w w:val="103"/>
          <w:rtl/>
          <w:lang w:bidi="ar-AE"/>
        </w:rPr>
        <w:t xml:space="preserve"> متاح على: </w:t>
      </w:r>
      <w:r w:rsidRPr="00F67214">
        <w:rPr>
          <w:w w:val="103"/>
        </w:rPr>
        <w:t>http://www.ochrance.cz/fileadmin/user_upload/STANOVISKA/Zdravotnictvi/Sprava_ve_zdravotnictvi/Stanovisko_porodni_asistentky.pdf</w:t>
      </w:r>
    </w:p>
  </w:footnote>
  <w:footnote w:id="51">
    <w:p w:rsidR="003A3D32" w:rsidRPr="00F67214" w:rsidRDefault="003A3D32" w:rsidP="00F67214">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67214">
        <w:rPr>
          <w:w w:val="103"/>
          <w:rtl/>
          <w:lang w:bidi="ar-AE"/>
        </w:rPr>
        <w:t>(</w:t>
      </w:r>
      <w:r w:rsidRPr="00F67214">
        <w:rPr>
          <w:rStyle w:val="FootnoteReference"/>
          <w:spacing w:val="0"/>
          <w:w w:val="103"/>
          <w:vertAlign w:val="baseline"/>
          <w:rtl/>
        </w:rPr>
        <w:footnoteRef/>
      </w:r>
      <w:r w:rsidRPr="00F67214">
        <w:rPr>
          <w:w w:val="103"/>
          <w:rtl/>
          <w:lang w:bidi="ar-AE"/>
        </w:rPr>
        <w:t>)</w:t>
      </w:r>
      <w:r w:rsidRPr="00F67214">
        <w:rPr>
          <w:w w:val="103"/>
          <w:rtl/>
        </w:rPr>
        <w:tab/>
      </w:r>
      <w:r w:rsidRPr="00F67214">
        <w:rPr>
          <w:rFonts w:hint="eastAsia"/>
          <w:w w:val="103"/>
          <w:rtl/>
          <w:lang w:bidi="ar-AE"/>
        </w:rPr>
        <w:t>فترة</w:t>
      </w:r>
      <w:r w:rsidRPr="00F67214">
        <w:rPr>
          <w:w w:val="103"/>
          <w:rtl/>
          <w:lang w:bidi="ar-AE"/>
        </w:rPr>
        <w:t xml:space="preserve"> 72 ساعة هي الفترة </w:t>
      </w:r>
      <w:r w:rsidRPr="00F67214">
        <w:rPr>
          <w:rFonts w:hint="eastAsia"/>
          <w:w w:val="103"/>
          <w:rtl/>
          <w:lang w:bidi="ar-AE"/>
        </w:rPr>
        <w:t>التي</w:t>
      </w:r>
      <w:r w:rsidRPr="00F67214">
        <w:rPr>
          <w:w w:val="103"/>
          <w:rtl/>
          <w:lang w:bidi="ar-AE"/>
        </w:rPr>
        <w:t xml:space="preserve"> يوصي بها الخبراء. وممارسة هذا الحق أمر متروك للمرأة.</w:t>
      </w:r>
    </w:p>
  </w:footnote>
  <w:footnote w:id="52">
    <w:p w:rsidR="003A3D32" w:rsidRPr="00F67214" w:rsidRDefault="003A3D32" w:rsidP="00F6721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67214">
        <w:rPr>
          <w:w w:val="103"/>
          <w:rtl/>
          <w:lang w:bidi="ar-AE"/>
        </w:rPr>
        <w:t>(</w:t>
      </w:r>
      <w:r w:rsidRPr="00F67214">
        <w:rPr>
          <w:rStyle w:val="FootnoteReference"/>
          <w:spacing w:val="0"/>
          <w:w w:val="103"/>
          <w:vertAlign w:val="baseline"/>
          <w:rtl/>
        </w:rPr>
        <w:footnoteRef/>
      </w:r>
      <w:r w:rsidRPr="00F67214">
        <w:rPr>
          <w:w w:val="103"/>
          <w:rtl/>
          <w:lang w:bidi="ar-AE"/>
        </w:rPr>
        <w:t>)</w:t>
      </w:r>
      <w:r w:rsidRPr="00F67214">
        <w:rPr>
          <w:w w:val="103"/>
          <w:rtl/>
        </w:rPr>
        <w:tab/>
      </w:r>
      <w:r w:rsidRPr="00F67214">
        <w:rPr>
          <w:rFonts w:hint="eastAsia"/>
          <w:w w:val="103"/>
          <w:rtl/>
          <w:lang w:bidi="ar-AE"/>
        </w:rPr>
        <w:t>للحصول</w:t>
      </w:r>
      <w:r w:rsidRPr="00F67214">
        <w:rPr>
          <w:w w:val="103"/>
          <w:rtl/>
          <w:lang w:bidi="ar-AE"/>
        </w:rPr>
        <w:t xml:space="preserve"> على مزيد من المعلومات، انظر نشرة وزارة الصحة 8/2013 وهي متاحة على الإنترنت على: </w:t>
      </w:r>
      <w:r w:rsidRPr="00F67214">
        <w:rPr>
          <w:w w:val="103"/>
        </w:rPr>
        <w:t>http://www.mzcr.cz/Legislativa/dokumenty/vestnik-c8/2013_8527_2793_11.html</w:t>
      </w:r>
      <w:r>
        <w:rPr>
          <w:rFonts w:hint="cs"/>
          <w:w w:val="103"/>
          <w:rtl/>
          <w:lang w:bidi="ar-EG"/>
        </w:rPr>
        <w:t>.</w:t>
      </w:r>
    </w:p>
  </w:footnote>
  <w:footnote w:id="53">
    <w:p w:rsidR="003A3D32" w:rsidRPr="00F67214" w:rsidRDefault="003A3D32" w:rsidP="00F67214">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67214">
        <w:rPr>
          <w:w w:val="103"/>
          <w:rtl/>
          <w:lang w:bidi="ar-AE"/>
        </w:rPr>
        <w:t>(</w:t>
      </w:r>
      <w:r w:rsidRPr="00F67214">
        <w:rPr>
          <w:rStyle w:val="FootnoteReference"/>
          <w:spacing w:val="0"/>
          <w:w w:val="103"/>
          <w:vertAlign w:val="baseline"/>
          <w:rtl/>
        </w:rPr>
        <w:footnoteRef/>
      </w:r>
      <w:r w:rsidRPr="00F67214">
        <w:rPr>
          <w:w w:val="103"/>
          <w:rtl/>
          <w:lang w:bidi="ar-AE"/>
        </w:rPr>
        <w:t>)</w:t>
      </w:r>
      <w:r w:rsidRPr="00F67214">
        <w:rPr>
          <w:w w:val="103"/>
          <w:rtl/>
        </w:rPr>
        <w:tab/>
      </w:r>
      <w:r w:rsidRPr="00F67214">
        <w:rPr>
          <w:rFonts w:hint="eastAsia"/>
          <w:w w:val="103"/>
          <w:rtl/>
          <w:lang w:bidi="ar-AE"/>
        </w:rPr>
        <w:t>للحصول</w:t>
      </w:r>
      <w:r w:rsidRPr="00F67214">
        <w:rPr>
          <w:w w:val="103"/>
          <w:rtl/>
          <w:lang w:bidi="ar-AE"/>
        </w:rPr>
        <w:t xml:space="preserve"> على مزيد من المعلومات، انظر القانون رقم 373/2011 المتعلق بالخدمات الصحية المحددة.</w:t>
      </w:r>
    </w:p>
  </w:footnote>
  <w:footnote w:id="54">
    <w:p w:rsidR="003A3D32" w:rsidRPr="00F67214" w:rsidRDefault="003A3D32" w:rsidP="00F67214">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67214">
        <w:rPr>
          <w:w w:val="103"/>
          <w:rtl/>
          <w:lang w:bidi="ar-AE"/>
        </w:rPr>
        <w:t>(</w:t>
      </w:r>
      <w:r w:rsidRPr="00F67214">
        <w:rPr>
          <w:rStyle w:val="FootnoteReference"/>
          <w:spacing w:val="0"/>
          <w:w w:val="103"/>
          <w:vertAlign w:val="baseline"/>
          <w:rtl/>
        </w:rPr>
        <w:footnoteRef/>
      </w:r>
      <w:r w:rsidRPr="00F67214">
        <w:rPr>
          <w:w w:val="103"/>
          <w:rtl/>
          <w:lang w:bidi="ar-AE"/>
        </w:rPr>
        <w:t>)</w:t>
      </w:r>
      <w:r w:rsidRPr="00F67214">
        <w:rPr>
          <w:w w:val="103"/>
          <w:rtl/>
        </w:rPr>
        <w:tab/>
      </w:r>
      <w:r w:rsidRPr="00F67214">
        <w:rPr>
          <w:rFonts w:hint="eastAsia"/>
          <w:w w:val="103"/>
          <w:rtl/>
          <w:lang w:bidi="ar-AE"/>
        </w:rPr>
        <w:t>أدخل</w:t>
      </w:r>
      <w:r w:rsidRPr="00F67214">
        <w:rPr>
          <w:w w:val="103"/>
          <w:rtl/>
          <w:lang w:bidi="ar-AE"/>
        </w:rPr>
        <w:t xml:space="preserve"> التعديل بموجب القانون رقم 220/2011 وعدل بذلك القانون رقم 155/1995 المتعلق بتأمين المعاش التقاعدي وبعض القوانين الأخرى.</w:t>
      </w:r>
    </w:p>
  </w:footnote>
  <w:footnote w:id="55">
    <w:p w:rsidR="003A3D32" w:rsidRPr="00F67214" w:rsidRDefault="003A3D32" w:rsidP="00F67214">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67214">
        <w:rPr>
          <w:w w:val="103"/>
          <w:rtl/>
          <w:lang w:bidi="ar-AE"/>
        </w:rPr>
        <w:t>(</w:t>
      </w:r>
      <w:r w:rsidRPr="00F67214">
        <w:rPr>
          <w:rStyle w:val="FootnoteReference"/>
          <w:spacing w:val="0"/>
          <w:w w:val="103"/>
          <w:vertAlign w:val="baseline"/>
          <w:rtl/>
        </w:rPr>
        <w:footnoteRef/>
      </w:r>
      <w:r w:rsidRPr="00F67214">
        <w:rPr>
          <w:w w:val="103"/>
          <w:rtl/>
          <w:lang w:bidi="ar-AE"/>
        </w:rPr>
        <w:t>)</w:t>
      </w:r>
      <w:r w:rsidRPr="00F67214">
        <w:rPr>
          <w:w w:val="103"/>
          <w:rtl/>
        </w:rPr>
        <w:tab/>
      </w:r>
      <w:r w:rsidRPr="00F67214">
        <w:rPr>
          <w:rFonts w:hint="eastAsia"/>
          <w:w w:val="103"/>
          <w:rtl/>
          <w:lang w:bidi="ar-AE"/>
        </w:rPr>
        <w:t>موقع</w:t>
      </w:r>
      <w:r w:rsidRPr="00F67214">
        <w:rPr>
          <w:w w:val="103"/>
          <w:rtl/>
          <w:lang w:bidi="ar-AE"/>
        </w:rPr>
        <w:t xml:space="preserve"> منظمة</w:t>
      </w:r>
      <w:r w:rsidRPr="00F67214">
        <w:rPr>
          <w:rFonts w:hint="cs"/>
          <w:w w:val="103"/>
          <w:rtl/>
          <w:lang w:bidi="ar-AE"/>
        </w:rPr>
        <w:t xml:space="preserve"> </w:t>
      </w:r>
      <w:r w:rsidRPr="00F67214">
        <w:rPr>
          <w:w w:val="103"/>
        </w:rPr>
        <w:t>Like Home</w:t>
      </w:r>
      <w:r w:rsidRPr="00F67214">
        <w:rPr>
          <w:w w:val="103"/>
          <w:rtl/>
          <w:lang w:bidi="ar-AE"/>
        </w:rPr>
        <w:t xml:space="preserve"> متاح على: </w:t>
      </w:r>
      <w:r w:rsidRPr="00F67214">
        <w:rPr>
          <w:w w:val="103"/>
        </w:rPr>
        <w:t>http://jakodoma.org/english/</w:t>
      </w:r>
      <w:r w:rsidRPr="00F67214">
        <w:rPr>
          <w:w w:val="103"/>
          <w:rtl/>
          <w:lang w:bidi="ar-AE"/>
        </w:rPr>
        <w:t>.</w:t>
      </w:r>
    </w:p>
  </w:footnote>
  <w:footnote w:id="56">
    <w:p w:rsidR="003A3D32" w:rsidRPr="00F67214" w:rsidRDefault="003A3D32" w:rsidP="00F67214">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F67214">
        <w:rPr>
          <w:w w:val="103"/>
          <w:rtl/>
          <w:lang w:bidi="ar-AE"/>
        </w:rPr>
        <w:t>(</w:t>
      </w:r>
      <w:r w:rsidRPr="00F67214">
        <w:rPr>
          <w:rStyle w:val="FootnoteReference"/>
          <w:spacing w:val="0"/>
          <w:w w:val="103"/>
          <w:vertAlign w:val="baseline"/>
          <w:rtl/>
        </w:rPr>
        <w:footnoteRef/>
      </w:r>
      <w:r w:rsidRPr="00F67214">
        <w:rPr>
          <w:w w:val="103"/>
          <w:rtl/>
          <w:lang w:bidi="ar-AE"/>
        </w:rPr>
        <w:t>)</w:t>
      </w:r>
      <w:r w:rsidRPr="00F67214">
        <w:rPr>
          <w:w w:val="103"/>
          <w:rtl/>
        </w:rPr>
        <w:tab/>
      </w:r>
      <w:r w:rsidRPr="00F67214">
        <w:rPr>
          <w:rFonts w:hint="eastAsia"/>
          <w:w w:val="103"/>
          <w:rtl/>
          <w:lang w:bidi="ar-AE"/>
        </w:rPr>
        <w:t>تقرير</w:t>
      </w:r>
      <w:r w:rsidRPr="00F67214">
        <w:rPr>
          <w:w w:val="103"/>
          <w:rtl/>
          <w:lang w:bidi="ar-AE"/>
        </w:rPr>
        <w:t xml:space="preserve"> </w:t>
      </w:r>
      <w:r w:rsidRPr="00F67214">
        <w:rPr>
          <w:rFonts w:hint="eastAsia"/>
          <w:w w:val="103"/>
        </w:rPr>
        <w:t>“</w:t>
      </w:r>
      <w:r w:rsidRPr="00F67214">
        <w:rPr>
          <w:w w:val="103"/>
        </w:rPr>
        <w:t>Back from the bottom: Focus on Women”</w:t>
      </w:r>
      <w:r w:rsidRPr="00F67214">
        <w:rPr>
          <w:w w:val="103"/>
          <w:rtl/>
          <w:lang w:bidi="ar-AE"/>
        </w:rPr>
        <w:t xml:space="preserve"> متاح على: </w:t>
      </w:r>
      <w:r w:rsidRPr="00F67214">
        <w:rPr>
          <w:w w:val="103"/>
        </w:rPr>
        <w:t>http://jakodoma.org/wp-content/uploads/2014/04/zprava_final.pdf</w:t>
      </w:r>
    </w:p>
  </w:footnote>
  <w:footnote w:id="57">
    <w:p w:rsidR="003A3D32" w:rsidRPr="008E2265" w:rsidRDefault="003A3D32" w:rsidP="008E2265">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8E2265">
        <w:rPr>
          <w:w w:val="103"/>
          <w:rtl/>
          <w:lang w:bidi="ar-AE"/>
        </w:rPr>
        <w:t>(</w:t>
      </w:r>
      <w:r w:rsidRPr="008E2265">
        <w:rPr>
          <w:rStyle w:val="FootnoteReference"/>
          <w:spacing w:val="0"/>
          <w:w w:val="103"/>
          <w:vertAlign w:val="baseline"/>
          <w:rtl/>
        </w:rPr>
        <w:footnoteRef/>
      </w:r>
      <w:r w:rsidRPr="008E2265">
        <w:rPr>
          <w:w w:val="103"/>
          <w:rtl/>
          <w:lang w:bidi="ar-AE"/>
        </w:rPr>
        <w:t>)</w:t>
      </w:r>
      <w:r w:rsidRPr="008E2265">
        <w:rPr>
          <w:w w:val="103"/>
          <w:rtl/>
        </w:rPr>
        <w:tab/>
      </w:r>
      <w:r w:rsidRPr="008E2265">
        <w:rPr>
          <w:rFonts w:hint="eastAsia"/>
          <w:w w:val="103"/>
          <w:rtl/>
          <w:lang w:bidi="ar-AE"/>
        </w:rPr>
        <w:t>البيانات</w:t>
      </w:r>
      <w:r w:rsidRPr="008E2265">
        <w:rPr>
          <w:w w:val="103"/>
          <w:rtl/>
          <w:lang w:bidi="ar-AE"/>
        </w:rPr>
        <w:t xml:space="preserve"> المفصلة المتعلقة</w:t>
      </w:r>
      <w:r w:rsidRPr="008E2265">
        <w:rPr>
          <w:rFonts w:hint="cs"/>
          <w:w w:val="103"/>
          <w:rtl/>
          <w:lang w:bidi="ar-AE"/>
        </w:rPr>
        <w:t xml:space="preserve"> </w:t>
      </w:r>
      <w:r w:rsidRPr="008E2265">
        <w:rPr>
          <w:w w:val="103"/>
          <w:rtl/>
          <w:lang w:bidi="ar-AE"/>
        </w:rPr>
        <w:t xml:space="preserve">بتعداد الأشخاص المشردين متاحة على: </w:t>
      </w:r>
      <w:r w:rsidRPr="008E2265">
        <w:rPr>
          <w:w w:val="103"/>
        </w:rPr>
        <w:t>http://www.czso.cz/csu/2012edicniplan.nsf/t/93003FC1CD/$File/1804121006.pdf</w:t>
      </w:r>
      <w:r>
        <w:rPr>
          <w:rFonts w:hint="cs"/>
          <w:w w:val="103"/>
          <w:rtl/>
        </w:rPr>
        <w:t>.</w:t>
      </w:r>
    </w:p>
  </w:footnote>
  <w:footnote w:id="58">
    <w:p w:rsidR="003A3D32" w:rsidRPr="008E2265" w:rsidRDefault="003A3D32" w:rsidP="008E2265">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8E2265">
        <w:rPr>
          <w:w w:val="103"/>
          <w:rtl/>
          <w:lang w:bidi="ar-AE"/>
        </w:rPr>
        <w:t>(</w:t>
      </w:r>
      <w:r w:rsidRPr="008E2265">
        <w:rPr>
          <w:rStyle w:val="FootnoteReference"/>
          <w:spacing w:val="0"/>
          <w:w w:val="103"/>
          <w:vertAlign w:val="baseline"/>
          <w:rtl/>
        </w:rPr>
        <w:footnoteRef/>
      </w:r>
      <w:r w:rsidRPr="008E2265">
        <w:rPr>
          <w:w w:val="103"/>
          <w:rtl/>
          <w:lang w:bidi="ar-AE"/>
        </w:rPr>
        <w:t>)</w:t>
      </w:r>
      <w:r w:rsidRPr="008E2265">
        <w:rPr>
          <w:w w:val="103"/>
          <w:rtl/>
        </w:rPr>
        <w:tab/>
      </w:r>
      <w:r w:rsidRPr="008E2265">
        <w:rPr>
          <w:rFonts w:hint="eastAsia"/>
          <w:w w:val="103"/>
          <w:rtl/>
          <w:lang w:bidi="ar-AE"/>
        </w:rPr>
        <w:t>المعلومات</w:t>
      </w:r>
      <w:r w:rsidRPr="008E2265">
        <w:rPr>
          <w:w w:val="103"/>
          <w:rtl/>
          <w:lang w:bidi="ar-AE"/>
        </w:rPr>
        <w:t xml:space="preserve"> المفصلة عن إحصاءات الاتحا</w:t>
      </w:r>
      <w:r w:rsidRPr="008E2265">
        <w:rPr>
          <w:rFonts w:hint="eastAsia"/>
          <w:w w:val="103"/>
          <w:rtl/>
          <w:lang w:bidi="ar-AE"/>
        </w:rPr>
        <w:t>د</w:t>
      </w:r>
      <w:r w:rsidRPr="008E2265">
        <w:rPr>
          <w:w w:val="103"/>
          <w:rtl/>
          <w:lang w:bidi="ar-AE"/>
        </w:rPr>
        <w:t xml:space="preserve"> الأوروبي المتعلقة بدخل الأسر المعيشية وأوضاعها متاحة على: </w:t>
      </w:r>
      <w:r w:rsidRPr="008E2265">
        <w:rPr>
          <w:w w:val="103"/>
        </w:rPr>
        <w:t>http://epp.eurostat.ec.europa.eu/portal/page/portal/microdata/eu_silc</w:t>
      </w:r>
      <w:r w:rsidRPr="008E2265">
        <w:rPr>
          <w:w w:val="103"/>
          <w:rtl/>
          <w:lang w:bidi="ar-AE"/>
        </w:rPr>
        <w:t>.</w:t>
      </w:r>
    </w:p>
  </w:footnote>
  <w:footnote w:id="59">
    <w:p w:rsidR="003A3D32" w:rsidRPr="008E2265" w:rsidRDefault="003A3D32" w:rsidP="008E2265">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8E2265">
        <w:rPr>
          <w:w w:val="103"/>
          <w:rtl/>
          <w:lang w:bidi="ar-AE"/>
        </w:rPr>
        <w:t>(</w:t>
      </w:r>
      <w:r w:rsidRPr="008E2265">
        <w:rPr>
          <w:rStyle w:val="FootnoteReference"/>
          <w:spacing w:val="0"/>
          <w:w w:val="103"/>
          <w:vertAlign w:val="baseline"/>
          <w:rtl/>
        </w:rPr>
        <w:footnoteRef/>
      </w:r>
      <w:r w:rsidRPr="008E2265">
        <w:rPr>
          <w:w w:val="103"/>
          <w:rtl/>
          <w:lang w:bidi="ar-AE"/>
        </w:rPr>
        <w:t>)</w:t>
      </w:r>
      <w:r w:rsidRPr="008E2265">
        <w:rPr>
          <w:w w:val="103"/>
          <w:rtl/>
        </w:rPr>
        <w:tab/>
      </w:r>
      <w:r w:rsidRPr="008E2265">
        <w:rPr>
          <w:rFonts w:hint="eastAsia"/>
          <w:w w:val="103"/>
          <w:rtl/>
          <w:lang w:bidi="ar-AE"/>
        </w:rPr>
        <w:t>الدراسة</w:t>
      </w:r>
      <w:r w:rsidRPr="008E2265">
        <w:rPr>
          <w:w w:val="103"/>
          <w:rtl/>
          <w:lang w:bidi="ar-AE"/>
        </w:rPr>
        <w:t xml:space="preserve"> الاستقصائية للقوى العاملة متاحة على: </w:t>
      </w:r>
      <w:r w:rsidRPr="008E2265">
        <w:rPr>
          <w:w w:val="103"/>
        </w:rPr>
        <w:t>http://www.czso.cz/vykazy/vykazy.nsf/i/vyberove_setreni_pracovnich_sil</w:t>
      </w:r>
      <w:r w:rsidRPr="008E2265">
        <w:rPr>
          <w:w w:val="103"/>
          <w:rtl/>
          <w:lang w:bidi="ar-AE"/>
        </w:rPr>
        <w:t>.</w:t>
      </w:r>
    </w:p>
  </w:footnote>
  <w:footnote w:id="60">
    <w:p w:rsidR="003A3D32" w:rsidRPr="008E2265" w:rsidRDefault="003A3D32" w:rsidP="008E2265">
      <w:pPr>
        <w:pStyle w:val="FootnoteText"/>
        <w:tabs>
          <w:tab w:val="clear" w:pos="418"/>
          <w:tab w:val="right" w:pos="1195"/>
          <w:tab w:val="left" w:pos="1267"/>
          <w:tab w:val="left" w:pos="1656"/>
          <w:tab w:val="left" w:pos="2088"/>
        </w:tabs>
        <w:spacing w:after="80"/>
        <w:ind w:left="1267" w:right="1267" w:hanging="547"/>
        <w:rPr>
          <w:rFonts w:hint="cs"/>
          <w:w w:val="103"/>
          <w:lang w:bidi="ar-AE"/>
        </w:rPr>
      </w:pPr>
      <w:r>
        <w:rPr>
          <w:rtl/>
        </w:rPr>
        <w:tab/>
      </w:r>
      <w:r w:rsidRPr="008E2265">
        <w:rPr>
          <w:w w:val="103"/>
          <w:rtl/>
          <w:lang w:bidi="ar-AE"/>
        </w:rPr>
        <w:t>(</w:t>
      </w:r>
      <w:r w:rsidRPr="008E2265">
        <w:rPr>
          <w:rStyle w:val="FootnoteReference"/>
          <w:spacing w:val="0"/>
          <w:w w:val="103"/>
          <w:vertAlign w:val="baseline"/>
          <w:rtl/>
        </w:rPr>
        <w:footnoteRef/>
      </w:r>
      <w:r w:rsidRPr="008E2265">
        <w:rPr>
          <w:w w:val="103"/>
          <w:rtl/>
          <w:lang w:bidi="ar-AE"/>
        </w:rPr>
        <w:t>)</w:t>
      </w:r>
      <w:r w:rsidRPr="008E2265">
        <w:rPr>
          <w:w w:val="103"/>
          <w:rtl/>
        </w:rPr>
        <w:tab/>
      </w:r>
      <w:r w:rsidRPr="008E2265">
        <w:rPr>
          <w:rFonts w:hint="eastAsia"/>
          <w:w w:val="103"/>
          <w:rtl/>
          <w:lang w:bidi="ar-AE"/>
        </w:rPr>
        <w:t>البحث</w:t>
      </w:r>
      <w:r w:rsidRPr="008E2265">
        <w:rPr>
          <w:w w:val="103"/>
          <w:rtl/>
          <w:lang w:bidi="ar-AE"/>
        </w:rPr>
        <w:t xml:space="preserve"> المتعلق بحالة نساء الروما في الجمهورية التشيكية متاح على:</w:t>
      </w:r>
      <w:r>
        <w:rPr>
          <w:rFonts w:hint="cs"/>
          <w:w w:val="103"/>
          <w:rtl/>
          <w:lang w:bidi="ar-AE"/>
        </w:rPr>
        <w:t xml:space="preserve"> </w:t>
      </w:r>
      <w:r w:rsidRPr="008E2265">
        <w:rPr>
          <w:w w:val="103"/>
          <w:lang w:bidi="ar-AE"/>
        </w:rPr>
        <w:t>http://www.slovo21.cz/images/dokumenty/VZKUM%20O%20POSTAVEN%20ROMSKCH%20EN%20V%20R_pdf%20publikace.pdf</w:t>
      </w:r>
      <w:r w:rsidRPr="008E2265">
        <w:rPr>
          <w:w w:val="103"/>
          <w:rtl/>
          <w:lang w:bidi="ar-AE"/>
        </w:rPr>
        <w:t>.</w:t>
      </w:r>
    </w:p>
  </w:footnote>
  <w:footnote w:id="61">
    <w:p w:rsidR="003A3D32" w:rsidRPr="008E2265" w:rsidRDefault="003A3D32" w:rsidP="008E2265">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8E2265">
        <w:rPr>
          <w:w w:val="103"/>
          <w:rtl/>
          <w:lang w:bidi="ar-AE"/>
        </w:rPr>
        <w:t>(</w:t>
      </w:r>
      <w:r w:rsidRPr="008E2265">
        <w:rPr>
          <w:rStyle w:val="FootnoteReference"/>
          <w:spacing w:val="0"/>
          <w:w w:val="103"/>
          <w:vertAlign w:val="baseline"/>
          <w:rtl/>
        </w:rPr>
        <w:footnoteRef/>
      </w:r>
      <w:r w:rsidRPr="008E2265">
        <w:rPr>
          <w:w w:val="103"/>
          <w:rtl/>
          <w:lang w:bidi="ar-AE"/>
        </w:rPr>
        <w:t>)</w:t>
      </w:r>
      <w:r w:rsidRPr="008E2265">
        <w:rPr>
          <w:w w:val="103"/>
          <w:rtl/>
        </w:rPr>
        <w:tab/>
      </w:r>
      <w:r w:rsidRPr="008E2265">
        <w:rPr>
          <w:rFonts w:hint="eastAsia"/>
          <w:w w:val="103"/>
          <w:rtl/>
          <w:lang w:bidi="ar-AE"/>
        </w:rPr>
        <w:t>المزيد</w:t>
      </w:r>
      <w:r w:rsidRPr="008E2265">
        <w:rPr>
          <w:w w:val="103"/>
          <w:rtl/>
          <w:lang w:bidi="ar-AE"/>
        </w:rPr>
        <w:t xml:space="preserve"> من الإحصاءات عن الزواج متاح على: </w:t>
      </w:r>
      <w:r w:rsidRPr="008E2265">
        <w:rPr>
          <w:w w:val="103"/>
        </w:rPr>
        <w:t>http://www.czso.cz/csu/redakce.nsf/i/snatecnost</w:t>
      </w:r>
      <w:r w:rsidRPr="008E2265">
        <w:rPr>
          <w:w w:val="103"/>
          <w:rtl/>
          <w:lang w:bidi="ar-AE"/>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3A3D32" w:rsidTr="003B1980">
      <w:tblPrEx>
        <w:tblCellMar>
          <w:top w:w="0" w:type="dxa"/>
          <w:bottom w:w="0" w:type="dxa"/>
        </w:tblCellMar>
      </w:tblPrEx>
      <w:trPr>
        <w:trHeight w:hRule="exact" w:val="864"/>
        <w:jc w:val="center"/>
      </w:trPr>
      <w:tc>
        <w:tcPr>
          <w:tcW w:w="4925" w:type="dxa"/>
          <w:shd w:val="clear" w:color="auto" w:fill="auto"/>
          <w:vAlign w:val="bottom"/>
        </w:tcPr>
        <w:p w:rsidR="003A3D32" w:rsidRDefault="003A3D32" w:rsidP="003B1980">
          <w:pPr>
            <w:pStyle w:val="Header"/>
            <w:bidi/>
            <w:jc w:val="right"/>
          </w:pPr>
        </w:p>
      </w:tc>
      <w:tc>
        <w:tcPr>
          <w:tcW w:w="4925" w:type="dxa"/>
          <w:shd w:val="clear" w:color="auto" w:fill="auto"/>
          <w:vAlign w:val="bottom"/>
        </w:tcPr>
        <w:p w:rsidR="003A3D32" w:rsidRPr="003B1980" w:rsidRDefault="000F0127" w:rsidP="003B1980">
          <w:pPr>
            <w:pStyle w:val="Header"/>
            <w:spacing w:after="80"/>
            <w:jc w:val="right"/>
            <w:rPr>
              <w:w w:val="103"/>
            </w:rPr>
          </w:pPr>
          <w:fldSimple w:instr=" DOCVARIABLE &quot;sss1&quot; \* MERGEFORMAT ">
            <w:r w:rsidR="00190493">
              <w:rPr>
                <w:w w:val="103"/>
              </w:rPr>
              <w:t>CEDAW/C/CZE/6</w:t>
            </w:r>
          </w:fldSimple>
        </w:p>
      </w:tc>
    </w:tr>
  </w:tbl>
  <w:p w:rsidR="003A3D32" w:rsidRPr="003B1980" w:rsidRDefault="003A3D32" w:rsidP="003B198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3A3D32" w:rsidTr="003B1980">
      <w:tblPrEx>
        <w:tblCellMar>
          <w:top w:w="0" w:type="dxa"/>
          <w:bottom w:w="0" w:type="dxa"/>
        </w:tblCellMar>
      </w:tblPrEx>
      <w:trPr>
        <w:trHeight w:hRule="exact" w:val="864"/>
        <w:jc w:val="center"/>
      </w:trPr>
      <w:tc>
        <w:tcPr>
          <w:tcW w:w="4925" w:type="dxa"/>
          <w:shd w:val="clear" w:color="auto" w:fill="auto"/>
          <w:vAlign w:val="bottom"/>
        </w:tcPr>
        <w:p w:rsidR="003A3D32" w:rsidRPr="003B1980" w:rsidRDefault="000F0127" w:rsidP="003B1980">
          <w:pPr>
            <w:pStyle w:val="Header"/>
            <w:spacing w:after="80"/>
            <w:rPr>
              <w:w w:val="103"/>
            </w:rPr>
          </w:pPr>
          <w:fldSimple w:instr=" DOCVARIABLE &quot;sss1&quot; \* MERGEFORMAT ">
            <w:r w:rsidR="00190493">
              <w:rPr>
                <w:w w:val="103"/>
              </w:rPr>
              <w:t>CEDAW/C/CZE/6</w:t>
            </w:r>
          </w:fldSimple>
        </w:p>
      </w:tc>
      <w:tc>
        <w:tcPr>
          <w:tcW w:w="4925" w:type="dxa"/>
          <w:shd w:val="clear" w:color="auto" w:fill="auto"/>
          <w:vAlign w:val="bottom"/>
        </w:tcPr>
        <w:p w:rsidR="003A3D32" w:rsidRDefault="003A3D32" w:rsidP="003B1980">
          <w:pPr>
            <w:pStyle w:val="Header"/>
          </w:pPr>
        </w:p>
      </w:tc>
    </w:tr>
  </w:tbl>
  <w:p w:rsidR="003A3D32" w:rsidRPr="003B1980" w:rsidRDefault="003A3D32" w:rsidP="003B198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3A3D32" w:rsidTr="003B198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A3D32" w:rsidRDefault="003A3D32" w:rsidP="003B1980">
          <w:pPr>
            <w:pStyle w:val="Header"/>
            <w:spacing w:after="120"/>
          </w:pPr>
        </w:p>
      </w:tc>
      <w:tc>
        <w:tcPr>
          <w:tcW w:w="1786" w:type="dxa"/>
          <w:tcBorders>
            <w:bottom w:val="single" w:sz="4" w:space="0" w:color="auto"/>
          </w:tcBorders>
          <w:shd w:val="clear" w:color="auto" w:fill="auto"/>
          <w:vAlign w:val="bottom"/>
        </w:tcPr>
        <w:p w:rsidR="003A3D32" w:rsidRPr="003B1980" w:rsidRDefault="003A3D32" w:rsidP="003B198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A3D32" w:rsidRDefault="003A3D32" w:rsidP="003B1980">
          <w:pPr>
            <w:pStyle w:val="Header"/>
            <w:spacing w:after="120"/>
          </w:pPr>
        </w:p>
      </w:tc>
      <w:tc>
        <w:tcPr>
          <w:tcW w:w="6523" w:type="dxa"/>
          <w:gridSpan w:val="3"/>
          <w:tcBorders>
            <w:bottom w:val="single" w:sz="4" w:space="0" w:color="auto"/>
          </w:tcBorders>
          <w:shd w:val="clear" w:color="auto" w:fill="auto"/>
          <w:vAlign w:val="bottom"/>
        </w:tcPr>
        <w:p w:rsidR="003A3D32" w:rsidRPr="003B1980" w:rsidRDefault="003A3D32" w:rsidP="003B1980">
          <w:pPr>
            <w:spacing w:line="380" w:lineRule="exact"/>
            <w:jc w:val="right"/>
          </w:pPr>
          <w:r>
            <w:rPr>
              <w:sz w:val="40"/>
            </w:rPr>
            <w:t>CEDAW</w:t>
          </w:r>
          <w:r>
            <w:t>/C/CZE/6</w:t>
          </w:r>
        </w:p>
      </w:tc>
    </w:tr>
    <w:tr w:rsidR="003A3D32" w:rsidRPr="003B1980" w:rsidTr="003B198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A3D32" w:rsidRDefault="003A3D32" w:rsidP="003B198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A3D32" w:rsidRPr="003B1980" w:rsidRDefault="003A3D32" w:rsidP="003B1980">
          <w:pPr>
            <w:pStyle w:val="Header"/>
            <w:spacing w:before="109"/>
            <w:jc w:val="right"/>
          </w:pPr>
        </w:p>
      </w:tc>
      <w:tc>
        <w:tcPr>
          <w:tcW w:w="5227" w:type="dxa"/>
          <w:gridSpan w:val="3"/>
          <w:tcBorders>
            <w:top w:val="single" w:sz="4" w:space="0" w:color="auto"/>
            <w:bottom w:val="single" w:sz="12" w:space="0" w:color="auto"/>
          </w:tcBorders>
          <w:shd w:val="clear" w:color="auto" w:fill="auto"/>
        </w:tcPr>
        <w:p w:rsidR="003A3D32" w:rsidRPr="003B1980" w:rsidRDefault="003A3D32" w:rsidP="003B198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A3D32" w:rsidRPr="003B1980" w:rsidRDefault="003A3D32" w:rsidP="003B1980">
          <w:pPr>
            <w:pStyle w:val="Header"/>
            <w:spacing w:before="109"/>
          </w:pPr>
        </w:p>
      </w:tc>
      <w:tc>
        <w:tcPr>
          <w:tcW w:w="3100" w:type="dxa"/>
          <w:gridSpan w:val="2"/>
          <w:tcBorders>
            <w:top w:val="single" w:sz="4" w:space="0" w:color="auto"/>
            <w:bottom w:val="single" w:sz="12" w:space="0" w:color="auto"/>
          </w:tcBorders>
          <w:shd w:val="clear" w:color="auto" w:fill="auto"/>
        </w:tcPr>
        <w:p w:rsidR="003A3D32" w:rsidRDefault="003A3D32" w:rsidP="003B1980">
          <w:pPr>
            <w:bidi w:val="0"/>
            <w:spacing w:before="240" w:line="240" w:lineRule="exact"/>
          </w:pPr>
          <w:r>
            <w:t>Distr.: General</w:t>
          </w:r>
        </w:p>
        <w:p w:rsidR="003A3D32" w:rsidRDefault="003A3D32" w:rsidP="003B1980">
          <w:pPr>
            <w:bidi w:val="0"/>
            <w:spacing w:line="240" w:lineRule="exact"/>
            <w:jc w:val="left"/>
          </w:pPr>
          <w:r>
            <w:t>3 December 2014</w:t>
          </w:r>
        </w:p>
        <w:p w:rsidR="003A3D32" w:rsidRDefault="003A3D32" w:rsidP="003B1980">
          <w:pPr>
            <w:bidi w:val="0"/>
            <w:spacing w:line="240" w:lineRule="exact"/>
            <w:jc w:val="left"/>
          </w:pPr>
          <w:r>
            <w:t>Arabic</w:t>
          </w:r>
        </w:p>
        <w:p w:rsidR="003A3D32" w:rsidRPr="003B1980" w:rsidRDefault="003A3D32" w:rsidP="003B1980">
          <w:pPr>
            <w:bidi w:val="0"/>
            <w:spacing w:line="240" w:lineRule="exact"/>
            <w:jc w:val="left"/>
          </w:pPr>
          <w:r>
            <w:t>Original: English</w:t>
          </w:r>
        </w:p>
      </w:tc>
    </w:tr>
  </w:tbl>
  <w:p w:rsidR="003A3D32" w:rsidRPr="003B1980" w:rsidRDefault="003A3D32" w:rsidP="003B198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F005F"/>
    <w:multiLevelType w:val="hybridMultilevel"/>
    <w:tmpl w:val="971EC008"/>
    <w:lvl w:ilvl="0" w:tplc="FFF04580">
      <w:numFmt w:val="bullet"/>
      <w:lvlText w:val="-"/>
      <w:lvlJc w:val="left"/>
      <w:pPr>
        <w:ind w:left="720" w:hanging="360"/>
      </w:pPr>
      <w:rPr>
        <w:rFonts w:ascii="Traditional Arabic" w:eastAsia="Times New Roman" w:hAnsi="Traditional Arabic"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1331DA"/>
    <w:multiLevelType w:val="hybridMultilevel"/>
    <w:tmpl w:val="8B909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214D80"/>
    <w:multiLevelType w:val="hybridMultilevel"/>
    <w:tmpl w:val="063811B6"/>
    <w:lvl w:ilvl="0" w:tplc="C04CC774">
      <w:start w:val="1"/>
      <w:numFmt w:val="bullet"/>
      <w:lvlText w:val="-"/>
      <w:lvlJc w:val="left"/>
      <w:pPr>
        <w:ind w:left="720" w:hanging="360"/>
      </w:pPr>
      <w:rPr>
        <w:rFonts w:ascii="Traditional Arabic" w:hAnsi="Traditional Arabic"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9D34FA7"/>
    <w:multiLevelType w:val="hybridMultilevel"/>
    <w:tmpl w:val="15220216"/>
    <w:lvl w:ilvl="0" w:tplc="9C1EAF0C">
      <w:numFmt w:val="irohaFullWidth"/>
      <w:lvlText w:val=""/>
      <w:lvlJc w:val="right"/>
      <w:pPr>
        <w:ind w:left="2648" w:hanging="360"/>
      </w:pPr>
      <w:rPr>
        <w:rFonts w:ascii="Symbol" w:hAnsi="Symbol" w:hint="default"/>
      </w:rPr>
    </w:lvl>
    <w:lvl w:ilvl="1" w:tplc="04090019" w:tentative="1">
      <w:start w:val="1"/>
      <w:numFmt w:val="lowerLetter"/>
      <w:lvlText w:val="%2."/>
      <w:lvlJc w:val="left"/>
      <w:pPr>
        <w:ind w:left="3368" w:hanging="360"/>
      </w:pPr>
    </w:lvl>
    <w:lvl w:ilvl="2" w:tplc="0409001B" w:tentative="1">
      <w:start w:val="1"/>
      <w:numFmt w:val="lowerRoman"/>
      <w:lvlText w:val="%3."/>
      <w:lvlJc w:val="right"/>
      <w:pPr>
        <w:ind w:left="4088" w:hanging="180"/>
      </w:pPr>
    </w:lvl>
    <w:lvl w:ilvl="3" w:tplc="0409000F" w:tentative="1">
      <w:start w:val="1"/>
      <w:numFmt w:val="decimal"/>
      <w:lvlText w:val="%4."/>
      <w:lvlJc w:val="left"/>
      <w:pPr>
        <w:ind w:left="4808" w:hanging="360"/>
      </w:pPr>
    </w:lvl>
    <w:lvl w:ilvl="4" w:tplc="04090019" w:tentative="1">
      <w:start w:val="1"/>
      <w:numFmt w:val="lowerLetter"/>
      <w:lvlText w:val="%5."/>
      <w:lvlJc w:val="left"/>
      <w:pPr>
        <w:ind w:left="5528" w:hanging="360"/>
      </w:pPr>
    </w:lvl>
    <w:lvl w:ilvl="5" w:tplc="0409001B" w:tentative="1">
      <w:start w:val="1"/>
      <w:numFmt w:val="lowerRoman"/>
      <w:lvlText w:val="%6."/>
      <w:lvlJc w:val="right"/>
      <w:pPr>
        <w:ind w:left="6248" w:hanging="180"/>
      </w:pPr>
    </w:lvl>
    <w:lvl w:ilvl="6" w:tplc="0409000F" w:tentative="1">
      <w:start w:val="1"/>
      <w:numFmt w:val="decimal"/>
      <w:lvlText w:val="%7."/>
      <w:lvlJc w:val="left"/>
      <w:pPr>
        <w:ind w:left="6968" w:hanging="360"/>
      </w:pPr>
    </w:lvl>
    <w:lvl w:ilvl="7" w:tplc="04090019" w:tentative="1">
      <w:start w:val="1"/>
      <w:numFmt w:val="lowerLetter"/>
      <w:lvlText w:val="%8."/>
      <w:lvlJc w:val="left"/>
      <w:pPr>
        <w:ind w:left="7688" w:hanging="360"/>
      </w:pPr>
    </w:lvl>
    <w:lvl w:ilvl="8" w:tplc="0409001B" w:tentative="1">
      <w:start w:val="1"/>
      <w:numFmt w:val="lowerRoman"/>
      <w:lvlText w:val="%9."/>
      <w:lvlJc w:val="right"/>
      <w:pPr>
        <w:ind w:left="8408" w:hanging="180"/>
      </w:pPr>
    </w:lvl>
  </w:abstractNum>
  <w:abstractNum w:abstractNumId="4">
    <w:nsid w:val="29D63DF1"/>
    <w:multiLevelType w:val="hybridMultilevel"/>
    <w:tmpl w:val="326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A4F3A7F"/>
    <w:multiLevelType w:val="hybridMultilevel"/>
    <w:tmpl w:val="C0201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34C06D2"/>
    <w:multiLevelType w:val="hybridMultilevel"/>
    <w:tmpl w:val="0A26A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CFC2CB5"/>
    <w:multiLevelType w:val="hybridMultilevel"/>
    <w:tmpl w:val="CA943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E6D66D5"/>
    <w:multiLevelType w:val="hybridMultilevel"/>
    <w:tmpl w:val="9A5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8"/>
  </w:num>
  <w:num w:numId="4">
    <w:abstractNumId w:val="5"/>
  </w:num>
  <w:num w:numId="5">
    <w:abstractNumId w:val="6"/>
  </w:num>
  <w:num w:numId="6">
    <w:abstractNumId w:val="1"/>
  </w:num>
  <w:num w:numId="7">
    <w:abstractNumId w:val="4"/>
  </w:num>
  <w:num w:numId="8">
    <w:abstractNumId w:val="0"/>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61*"/>
    <w:docVar w:name="CreationDt" w:val="08/03/2015 11:42 PM"/>
    <w:docVar w:name="DocCategory" w:val="Doc"/>
    <w:docVar w:name="DocType" w:val="Final"/>
    <w:docVar w:name="FooterJN" w:val="14-66061"/>
    <w:docVar w:name="jobn" w:val="14-66061 (A)"/>
    <w:docVar w:name="jobnDT" w:val="14-66061 (A)   080315"/>
    <w:docVar w:name="jobnDTDT" w:val="14-66061 (A)   080315   080315"/>
    <w:docVar w:name="JobNo" w:val="1466061A"/>
    <w:docVar w:name="OandT" w:val=" "/>
    <w:docVar w:name="sss1" w:val="CEDAW/C/CZE/6"/>
    <w:docVar w:name="Symbol1" w:val="CEDAW/C/CZE/6"/>
  </w:docVars>
  <w:rsids>
    <w:rsidRoot w:val="006A7432"/>
    <w:rsid w:val="000170D3"/>
    <w:rsid w:val="00017137"/>
    <w:rsid w:val="000237F8"/>
    <w:rsid w:val="000311C9"/>
    <w:rsid w:val="00042425"/>
    <w:rsid w:val="00047F6A"/>
    <w:rsid w:val="00056BC2"/>
    <w:rsid w:val="0006648F"/>
    <w:rsid w:val="00070327"/>
    <w:rsid w:val="00085075"/>
    <w:rsid w:val="00087310"/>
    <w:rsid w:val="000878A3"/>
    <w:rsid w:val="0009732C"/>
    <w:rsid w:val="000B0626"/>
    <w:rsid w:val="000B15DE"/>
    <w:rsid w:val="000C4EED"/>
    <w:rsid w:val="000D2CEC"/>
    <w:rsid w:val="000F0127"/>
    <w:rsid w:val="00101EE8"/>
    <w:rsid w:val="00113349"/>
    <w:rsid w:val="00123DE8"/>
    <w:rsid w:val="0012522B"/>
    <w:rsid w:val="0014017E"/>
    <w:rsid w:val="001519A9"/>
    <w:rsid w:val="001568A8"/>
    <w:rsid w:val="00165F18"/>
    <w:rsid w:val="001737F8"/>
    <w:rsid w:val="0017658D"/>
    <w:rsid w:val="00177074"/>
    <w:rsid w:val="001775EA"/>
    <w:rsid w:val="0018030C"/>
    <w:rsid w:val="00180A1B"/>
    <w:rsid w:val="00187870"/>
    <w:rsid w:val="00190493"/>
    <w:rsid w:val="00196CD9"/>
    <w:rsid w:val="001B71CC"/>
    <w:rsid w:val="001C149D"/>
    <w:rsid w:val="001E4F1D"/>
    <w:rsid w:val="001E5A5A"/>
    <w:rsid w:val="001E5A7A"/>
    <w:rsid w:val="001F6786"/>
    <w:rsid w:val="00210B85"/>
    <w:rsid w:val="002120CA"/>
    <w:rsid w:val="00231321"/>
    <w:rsid w:val="00236A29"/>
    <w:rsid w:val="002416C5"/>
    <w:rsid w:val="002443F6"/>
    <w:rsid w:val="0025002E"/>
    <w:rsid w:val="002514C2"/>
    <w:rsid w:val="00252D19"/>
    <w:rsid w:val="00266F59"/>
    <w:rsid w:val="0027135D"/>
    <w:rsid w:val="00272B6C"/>
    <w:rsid w:val="00274099"/>
    <w:rsid w:val="0027623A"/>
    <w:rsid w:val="00281BB4"/>
    <w:rsid w:val="00290F2F"/>
    <w:rsid w:val="002937DA"/>
    <w:rsid w:val="002A09C6"/>
    <w:rsid w:val="002B14AE"/>
    <w:rsid w:val="002C2AF2"/>
    <w:rsid w:val="002C4E1B"/>
    <w:rsid w:val="002D58BC"/>
    <w:rsid w:val="002E1490"/>
    <w:rsid w:val="002F0573"/>
    <w:rsid w:val="00312162"/>
    <w:rsid w:val="00317B8A"/>
    <w:rsid w:val="003501D5"/>
    <w:rsid w:val="00353FFD"/>
    <w:rsid w:val="003676A8"/>
    <w:rsid w:val="00371AC4"/>
    <w:rsid w:val="00372BDE"/>
    <w:rsid w:val="00376CFA"/>
    <w:rsid w:val="00383A67"/>
    <w:rsid w:val="00383C69"/>
    <w:rsid w:val="00383CA8"/>
    <w:rsid w:val="003847AD"/>
    <w:rsid w:val="003A3D32"/>
    <w:rsid w:val="003A4DBA"/>
    <w:rsid w:val="003A65ED"/>
    <w:rsid w:val="003B1980"/>
    <w:rsid w:val="003B57AF"/>
    <w:rsid w:val="003D4612"/>
    <w:rsid w:val="003E26D7"/>
    <w:rsid w:val="003E61A1"/>
    <w:rsid w:val="003F4B8C"/>
    <w:rsid w:val="003F6A40"/>
    <w:rsid w:val="00401BDF"/>
    <w:rsid w:val="00411BBD"/>
    <w:rsid w:val="00415922"/>
    <w:rsid w:val="00423BD7"/>
    <w:rsid w:val="00426CB7"/>
    <w:rsid w:val="004273B8"/>
    <w:rsid w:val="0042757D"/>
    <w:rsid w:val="00437C14"/>
    <w:rsid w:val="004527C9"/>
    <w:rsid w:val="00453069"/>
    <w:rsid w:val="00470BC2"/>
    <w:rsid w:val="0048330E"/>
    <w:rsid w:val="00483F5B"/>
    <w:rsid w:val="00490218"/>
    <w:rsid w:val="00490874"/>
    <w:rsid w:val="00494EE2"/>
    <w:rsid w:val="00496E83"/>
    <w:rsid w:val="004A2886"/>
    <w:rsid w:val="004B14A0"/>
    <w:rsid w:val="004B1CBB"/>
    <w:rsid w:val="004D1B0C"/>
    <w:rsid w:val="004F0D2B"/>
    <w:rsid w:val="004F1402"/>
    <w:rsid w:val="004F75CD"/>
    <w:rsid w:val="00504A71"/>
    <w:rsid w:val="0050659B"/>
    <w:rsid w:val="0051280E"/>
    <w:rsid w:val="005203B2"/>
    <w:rsid w:val="00521CAC"/>
    <w:rsid w:val="00524A2E"/>
    <w:rsid w:val="005279DE"/>
    <w:rsid w:val="00534772"/>
    <w:rsid w:val="00537FCD"/>
    <w:rsid w:val="00543BE8"/>
    <w:rsid w:val="00545F76"/>
    <w:rsid w:val="00550288"/>
    <w:rsid w:val="00552A95"/>
    <w:rsid w:val="0055359E"/>
    <w:rsid w:val="005545BB"/>
    <w:rsid w:val="00556882"/>
    <w:rsid w:val="005615C6"/>
    <w:rsid w:val="00561E43"/>
    <w:rsid w:val="00566427"/>
    <w:rsid w:val="0057078E"/>
    <w:rsid w:val="005838F5"/>
    <w:rsid w:val="00586472"/>
    <w:rsid w:val="00591B45"/>
    <w:rsid w:val="00596606"/>
    <w:rsid w:val="005A0F73"/>
    <w:rsid w:val="005A2EA3"/>
    <w:rsid w:val="005B4C28"/>
    <w:rsid w:val="005B58A2"/>
    <w:rsid w:val="005C0DED"/>
    <w:rsid w:val="005C2ECE"/>
    <w:rsid w:val="005C7ED8"/>
    <w:rsid w:val="005F5D04"/>
    <w:rsid w:val="006007BD"/>
    <w:rsid w:val="00616E82"/>
    <w:rsid w:val="006218A3"/>
    <w:rsid w:val="00623340"/>
    <w:rsid w:val="006267CF"/>
    <w:rsid w:val="00634418"/>
    <w:rsid w:val="0064568C"/>
    <w:rsid w:val="006564CE"/>
    <w:rsid w:val="00663F64"/>
    <w:rsid w:val="006756BF"/>
    <w:rsid w:val="00681A37"/>
    <w:rsid w:val="00686868"/>
    <w:rsid w:val="00692B46"/>
    <w:rsid w:val="00696B7A"/>
    <w:rsid w:val="006A1E4E"/>
    <w:rsid w:val="006A7432"/>
    <w:rsid w:val="006A7BC3"/>
    <w:rsid w:val="006B5266"/>
    <w:rsid w:val="006C38EE"/>
    <w:rsid w:val="006C3A21"/>
    <w:rsid w:val="006E3F5B"/>
    <w:rsid w:val="006E7E51"/>
    <w:rsid w:val="006F0918"/>
    <w:rsid w:val="006F0D4D"/>
    <w:rsid w:val="00700F06"/>
    <w:rsid w:val="0070280E"/>
    <w:rsid w:val="0071531E"/>
    <w:rsid w:val="0071645B"/>
    <w:rsid w:val="00716E9D"/>
    <w:rsid w:val="0073306E"/>
    <w:rsid w:val="00747B9E"/>
    <w:rsid w:val="007524BE"/>
    <w:rsid w:val="007525FA"/>
    <w:rsid w:val="00757F0A"/>
    <w:rsid w:val="00770CF8"/>
    <w:rsid w:val="00774FF0"/>
    <w:rsid w:val="0079046D"/>
    <w:rsid w:val="0079753A"/>
    <w:rsid w:val="007A296C"/>
    <w:rsid w:val="007A4244"/>
    <w:rsid w:val="007A6C4E"/>
    <w:rsid w:val="007A6DD9"/>
    <w:rsid w:val="007B03DD"/>
    <w:rsid w:val="007D60E0"/>
    <w:rsid w:val="007D6B8D"/>
    <w:rsid w:val="007E32B9"/>
    <w:rsid w:val="00802F2B"/>
    <w:rsid w:val="0081284F"/>
    <w:rsid w:val="00814843"/>
    <w:rsid w:val="008170DE"/>
    <w:rsid w:val="00824819"/>
    <w:rsid w:val="00830E32"/>
    <w:rsid w:val="00845A14"/>
    <w:rsid w:val="00852306"/>
    <w:rsid w:val="0085331D"/>
    <w:rsid w:val="00853F0F"/>
    <w:rsid w:val="00873A11"/>
    <w:rsid w:val="00873AF9"/>
    <w:rsid w:val="0088317F"/>
    <w:rsid w:val="00890E24"/>
    <w:rsid w:val="00894823"/>
    <w:rsid w:val="008A3FCA"/>
    <w:rsid w:val="008C38CF"/>
    <w:rsid w:val="008C6926"/>
    <w:rsid w:val="008D1C04"/>
    <w:rsid w:val="008D7B12"/>
    <w:rsid w:val="008E2265"/>
    <w:rsid w:val="008E2947"/>
    <w:rsid w:val="008F04A0"/>
    <w:rsid w:val="008F419C"/>
    <w:rsid w:val="008F64A7"/>
    <w:rsid w:val="0090012B"/>
    <w:rsid w:val="0090351F"/>
    <w:rsid w:val="009036D6"/>
    <w:rsid w:val="009356BE"/>
    <w:rsid w:val="00947CEF"/>
    <w:rsid w:val="00964FA8"/>
    <w:rsid w:val="00970BAD"/>
    <w:rsid w:val="009768D1"/>
    <w:rsid w:val="00980A53"/>
    <w:rsid w:val="00981E99"/>
    <w:rsid w:val="009829B7"/>
    <w:rsid w:val="0098475E"/>
    <w:rsid w:val="00990938"/>
    <w:rsid w:val="009927C0"/>
    <w:rsid w:val="009961E6"/>
    <w:rsid w:val="009A6AE4"/>
    <w:rsid w:val="009B6C65"/>
    <w:rsid w:val="009B752D"/>
    <w:rsid w:val="009C0017"/>
    <w:rsid w:val="009C15F4"/>
    <w:rsid w:val="009C3242"/>
    <w:rsid w:val="009D5527"/>
    <w:rsid w:val="009D62A3"/>
    <w:rsid w:val="009D6897"/>
    <w:rsid w:val="009E2A1F"/>
    <w:rsid w:val="009E5241"/>
    <w:rsid w:val="009F231F"/>
    <w:rsid w:val="009F5698"/>
    <w:rsid w:val="00A26E78"/>
    <w:rsid w:val="00A348CB"/>
    <w:rsid w:val="00A37C4B"/>
    <w:rsid w:val="00A46B4E"/>
    <w:rsid w:val="00A47282"/>
    <w:rsid w:val="00A56F63"/>
    <w:rsid w:val="00A57165"/>
    <w:rsid w:val="00A66F66"/>
    <w:rsid w:val="00A67D80"/>
    <w:rsid w:val="00A71AE5"/>
    <w:rsid w:val="00A77F16"/>
    <w:rsid w:val="00A80F74"/>
    <w:rsid w:val="00A90909"/>
    <w:rsid w:val="00AA1E16"/>
    <w:rsid w:val="00AA2E8D"/>
    <w:rsid w:val="00AB5DAB"/>
    <w:rsid w:val="00AC002C"/>
    <w:rsid w:val="00AC2EE0"/>
    <w:rsid w:val="00AC6CDD"/>
    <w:rsid w:val="00AD38D0"/>
    <w:rsid w:val="00AD7746"/>
    <w:rsid w:val="00AE108C"/>
    <w:rsid w:val="00AE3F6F"/>
    <w:rsid w:val="00AE5AE2"/>
    <w:rsid w:val="00AF1A53"/>
    <w:rsid w:val="00AF7AC7"/>
    <w:rsid w:val="00B034A3"/>
    <w:rsid w:val="00B05ADC"/>
    <w:rsid w:val="00B272BE"/>
    <w:rsid w:val="00B32EAF"/>
    <w:rsid w:val="00B5784C"/>
    <w:rsid w:val="00B91408"/>
    <w:rsid w:val="00B9542C"/>
    <w:rsid w:val="00B95560"/>
    <w:rsid w:val="00BA7FAB"/>
    <w:rsid w:val="00BC1F95"/>
    <w:rsid w:val="00BC2F4C"/>
    <w:rsid w:val="00BC370A"/>
    <w:rsid w:val="00BC3C2C"/>
    <w:rsid w:val="00BC4A05"/>
    <w:rsid w:val="00BC567D"/>
    <w:rsid w:val="00BF0B15"/>
    <w:rsid w:val="00BF5CD1"/>
    <w:rsid w:val="00C10796"/>
    <w:rsid w:val="00C12CBB"/>
    <w:rsid w:val="00C25A2D"/>
    <w:rsid w:val="00C260F8"/>
    <w:rsid w:val="00C42403"/>
    <w:rsid w:val="00C43FBE"/>
    <w:rsid w:val="00C449C6"/>
    <w:rsid w:val="00C500EC"/>
    <w:rsid w:val="00C506E7"/>
    <w:rsid w:val="00C55A80"/>
    <w:rsid w:val="00C564B0"/>
    <w:rsid w:val="00C6283F"/>
    <w:rsid w:val="00C71487"/>
    <w:rsid w:val="00C814A5"/>
    <w:rsid w:val="00C84B2B"/>
    <w:rsid w:val="00C855F6"/>
    <w:rsid w:val="00C96573"/>
    <w:rsid w:val="00CA4791"/>
    <w:rsid w:val="00CD0BB8"/>
    <w:rsid w:val="00CD3849"/>
    <w:rsid w:val="00CE1626"/>
    <w:rsid w:val="00CE2FA4"/>
    <w:rsid w:val="00CE58CE"/>
    <w:rsid w:val="00CE7345"/>
    <w:rsid w:val="00CF7384"/>
    <w:rsid w:val="00D2343D"/>
    <w:rsid w:val="00D30EAE"/>
    <w:rsid w:val="00D318F1"/>
    <w:rsid w:val="00D32F1C"/>
    <w:rsid w:val="00D40B0E"/>
    <w:rsid w:val="00D42644"/>
    <w:rsid w:val="00D44FE0"/>
    <w:rsid w:val="00D47636"/>
    <w:rsid w:val="00D54DD2"/>
    <w:rsid w:val="00D60F8B"/>
    <w:rsid w:val="00D66413"/>
    <w:rsid w:val="00D827E8"/>
    <w:rsid w:val="00D82DED"/>
    <w:rsid w:val="00D870F5"/>
    <w:rsid w:val="00DA66B7"/>
    <w:rsid w:val="00DB0865"/>
    <w:rsid w:val="00DB26B5"/>
    <w:rsid w:val="00DB7206"/>
    <w:rsid w:val="00DC5C1E"/>
    <w:rsid w:val="00DE3867"/>
    <w:rsid w:val="00DE5433"/>
    <w:rsid w:val="00DE68A7"/>
    <w:rsid w:val="00DF1139"/>
    <w:rsid w:val="00DF5A43"/>
    <w:rsid w:val="00DF5F38"/>
    <w:rsid w:val="00DF728A"/>
    <w:rsid w:val="00DF78AD"/>
    <w:rsid w:val="00E23336"/>
    <w:rsid w:val="00E31661"/>
    <w:rsid w:val="00E32B52"/>
    <w:rsid w:val="00E35D91"/>
    <w:rsid w:val="00E3652F"/>
    <w:rsid w:val="00E47EB8"/>
    <w:rsid w:val="00E54A82"/>
    <w:rsid w:val="00E704FD"/>
    <w:rsid w:val="00E750E1"/>
    <w:rsid w:val="00E7795A"/>
    <w:rsid w:val="00E9114A"/>
    <w:rsid w:val="00EA0D5B"/>
    <w:rsid w:val="00EA3948"/>
    <w:rsid w:val="00EA489C"/>
    <w:rsid w:val="00EA7B59"/>
    <w:rsid w:val="00EB0CA7"/>
    <w:rsid w:val="00EB4992"/>
    <w:rsid w:val="00ED065D"/>
    <w:rsid w:val="00ED30D0"/>
    <w:rsid w:val="00EE148C"/>
    <w:rsid w:val="00EF2E52"/>
    <w:rsid w:val="00F031FB"/>
    <w:rsid w:val="00F0455F"/>
    <w:rsid w:val="00F163C9"/>
    <w:rsid w:val="00F3043A"/>
    <w:rsid w:val="00F32E4A"/>
    <w:rsid w:val="00F36D8C"/>
    <w:rsid w:val="00F44BA5"/>
    <w:rsid w:val="00F53AB7"/>
    <w:rsid w:val="00F5517D"/>
    <w:rsid w:val="00F5534F"/>
    <w:rsid w:val="00F67214"/>
    <w:rsid w:val="00F7043E"/>
    <w:rsid w:val="00F93545"/>
    <w:rsid w:val="00F96FBA"/>
    <w:rsid w:val="00FA1E87"/>
    <w:rsid w:val="00FB14D9"/>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link w:val="FooterChar"/>
    <w:rsid w:val="00EB4992"/>
    <w:pPr>
      <w:tabs>
        <w:tab w:val="center" w:pos="4320"/>
        <w:tab w:val="right" w:pos="8640"/>
      </w:tabs>
      <w:spacing w:line="210" w:lineRule="exact"/>
    </w:pPr>
    <w:rPr>
      <w:b/>
      <w:bCs/>
      <w:noProof/>
      <w:sz w:val="17"/>
      <w:szCs w:val="25"/>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link w:val="HeaderCha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link w:val="BalloonTextChar"/>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B1980"/>
    <w:rPr>
      <w:szCs w:val="20"/>
    </w:rPr>
  </w:style>
  <w:style w:type="paragraph" w:styleId="CommentSubject">
    <w:name w:val="annotation subject"/>
    <w:basedOn w:val="CommentText"/>
    <w:next w:val="CommentText"/>
    <w:semiHidden/>
    <w:rsid w:val="003B1980"/>
    <w:rPr>
      <w:b/>
      <w:bCs/>
    </w:rPr>
  </w:style>
  <w:style w:type="paragraph" w:customStyle="1" w:styleId="SingleTxtG">
    <w:name w:val="_ Single Txt_G"/>
    <w:basedOn w:val="Normal"/>
    <w:rsid w:val="00A67D80"/>
    <w:pPr>
      <w:suppressAutoHyphens/>
      <w:bidi w:val="0"/>
      <w:spacing w:after="120" w:line="240" w:lineRule="atLeast"/>
      <w:ind w:left="1134" w:right="1134"/>
      <w:jc w:val="both"/>
    </w:pPr>
    <w:rPr>
      <w:rFonts w:cs="Times New Roman"/>
      <w:w w:val="100"/>
      <w:kern w:val="0"/>
      <w:szCs w:val="20"/>
      <w:lang w:val="en-GB"/>
    </w:rPr>
  </w:style>
  <w:style w:type="character" w:customStyle="1" w:styleId="FootnoteTextChar">
    <w:name w:val="Footnote Text Char"/>
    <w:link w:val="FootnoteText"/>
    <w:semiHidden/>
    <w:locked/>
    <w:rsid w:val="00470BC2"/>
    <w:rPr>
      <w:rFonts w:cs="Traditional Arabic"/>
      <w:kern w:val="14"/>
      <w:sz w:val="17"/>
      <w:szCs w:val="26"/>
      <w:lang w:val="en-US" w:eastAsia="en-US" w:bidi="ar-SA"/>
    </w:rPr>
  </w:style>
  <w:style w:type="character" w:customStyle="1" w:styleId="FooterChar">
    <w:name w:val="Footer Char"/>
    <w:link w:val="Footer"/>
    <w:locked/>
    <w:rsid w:val="00470BC2"/>
    <w:rPr>
      <w:b/>
      <w:bCs/>
      <w:noProof/>
      <w:sz w:val="17"/>
      <w:szCs w:val="25"/>
      <w:lang w:val="en-US" w:eastAsia="en-US" w:bidi="ar-SA"/>
    </w:rPr>
  </w:style>
  <w:style w:type="character" w:customStyle="1" w:styleId="HeaderChar">
    <w:name w:val="Header Char"/>
    <w:link w:val="Header"/>
    <w:locked/>
    <w:rsid w:val="00470BC2"/>
    <w:rPr>
      <w:b/>
      <w:bCs/>
      <w:noProof/>
      <w:w w:val="105"/>
      <w:sz w:val="17"/>
      <w:szCs w:val="25"/>
      <w:lang w:val="en-US" w:eastAsia="en-US" w:bidi="ar-SA"/>
    </w:rPr>
  </w:style>
  <w:style w:type="character" w:customStyle="1" w:styleId="BalloonTextChar">
    <w:name w:val="Balloon Text Char"/>
    <w:link w:val="BalloonText"/>
    <w:semiHidden/>
    <w:locked/>
    <w:rsid w:val="00470BC2"/>
    <w:rPr>
      <w:rFonts w:ascii="Tahoma" w:hAnsi="Tahoma" w:cs="Tahoma"/>
      <w:w w:val="103"/>
      <w:kern w:val="14"/>
      <w:sz w:val="16"/>
      <w:szCs w:val="16"/>
      <w:lang w:val="en-US" w:eastAsia="en-US" w:bidi="ar-SA"/>
    </w:rPr>
  </w:style>
  <w:style w:type="paragraph" w:styleId="ListParagraph">
    <w:name w:val="List Paragraph"/>
    <w:basedOn w:val="Normal"/>
    <w:qFormat/>
    <w:rsid w:val="00470BC2"/>
    <w:pPr>
      <w:bidi w:val="0"/>
      <w:spacing w:after="200" w:line="276" w:lineRule="auto"/>
      <w:ind w:left="720"/>
      <w:contextualSpacing/>
      <w:jc w:val="left"/>
    </w:pPr>
    <w:rPr>
      <w:rFonts w:ascii="Calibri" w:hAnsi="Calibri" w:cs="Arial"/>
      <w:w w:val="100"/>
      <w:kern w:val="0"/>
      <w:sz w:val="22"/>
      <w:szCs w:val="22"/>
      <w:lang w:val="en-GB"/>
    </w:rPr>
  </w:style>
  <w:style w:type="character" w:styleId="Hyperlink">
    <w:name w:val="Hyperlink"/>
    <w:rsid w:val="00470BC2"/>
    <w:rPr>
      <w:rFonts w:cs="Times New Roman"/>
      <w:color w:val="0000FF"/>
      <w:u w:val="none"/>
    </w:rPr>
  </w:style>
  <w:style w:type="paragraph" w:styleId="Revision">
    <w:name w:val="Revision"/>
    <w:hidden/>
    <w:uiPriority w:val="99"/>
    <w:semiHidden/>
    <w:rsid w:val="00BC370A"/>
    <w:rPr>
      <w:w w:val="103"/>
      <w:kern w:val="14"/>
      <w:szCs w:val="30"/>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21999</Words>
  <Characters>125396</Characters>
  <Application>Microsoft Office Outlook</Application>
  <DocSecurity>4</DocSecurity>
  <Lines>1044</Lines>
  <Paragraphs>294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147101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Normal</dc:creator>
  <cp:keywords/>
  <cp:lastModifiedBy>Moustapha Gebai</cp:lastModifiedBy>
  <cp:revision>4</cp:revision>
  <cp:lastPrinted>2015-04-01T14:51:00Z</cp:lastPrinted>
  <dcterms:created xsi:type="dcterms:W3CDTF">2015-04-01T14:50:00Z</dcterms:created>
  <dcterms:modified xsi:type="dcterms:W3CDTF">2015-04-01T14:53:00Z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1466061</vt:lpwstr>
  </property>
  <property fmtid="{D5CDD505-2E9C-101B-9397-08002B2CF9AE}" pid="3" name="Symbol1">
    <vt:lpwstr>CEDAW/C/CZE/6</vt:lpwstr>
  </property>
  <property fmtid="{D5CDD505-2E9C-101B-9397-08002B2CF9AE}" pid="4" name="Translator">
    <vt:lpwstr/>
  </property>
  <property fmtid="{D5CDD505-2E9C-101B-9397-08002B2CF9AE}" pid="5" name="ODSRefJobNo">
    <vt:lpwstr>1466633A</vt:lpwstr>
  </property>
  <property fmtid="{D5CDD505-2E9C-101B-9397-08002B2CF9AE}" pid="6" name="Symbol2">
    <vt:lpwstr/>
  </property>
  <property fmtid="{D5CDD505-2E9C-101B-9397-08002B2CF9AE}" pid="7" name="sss2">
    <vt:lpwstr/>
  </property>
  <property fmtid="{D5CDD505-2E9C-101B-9397-08002B2CF9AE}" pid="8" name="Comment">
    <vt:lpwstr/>
  </property>
  <property fmtid="{D5CDD505-2E9C-101B-9397-08002B2CF9AE}" pid="9" name="DraftPages">
    <vt:lpwstr> </vt:lpwstr>
  </property>
  <property fmtid="{D5CDD505-2E9C-101B-9397-08002B2CF9AE}" pid="10" name="Operator">
    <vt:lpwstr>جباعي</vt:lpwstr>
  </property>
</Properties>
</file>