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7B4FD3" w:rsidTr="002834B6">
        <w:trPr>
          <w:trHeight w:hRule="exact" w:val="851"/>
        </w:trPr>
        <w:tc>
          <w:tcPr>
            <w:tcW w:w="1276" w:type="dxa"/>
            <w:tcBorders>
              <w:bottom w:val="single" w:sz="4" w:space="0" w:color="auto"/>
            </w:tcBorders>
            <w:vAlign w:val="bottom"/>
          </w:tcPr>
          <w:p w:rsidR="00B56E9C" w:rsidRPr="007B4FD3" w:rsidRDefault="00B56E9C" w:rsidP="00B6553F">
            <w:pPr>
              <w:spacing w:after="80"/>
              <w:rPr>
                <w:lang w:val="en-GB"/>
              </w:rPr>
            </w:pPr>
          </w:p>
        </w:tc>
        <w:tc>
          <w:tcPr>
            <w:tcW w:w="1985" w:type="dxa"/>
            <w:tcBorders>
              <w:bottom w:val="single" w:sz="4" w:space="0" w:color="auto"/>
            </w:tcBorders>
            <w:vAlign w:val="bottom"/>
          </w:tcPr>
          <w:p w:rsidR="00B56E9C" w:rsidRPr="007B4FD3" w:rsidRDefault="00B56E9C" w:rsidP="00B6553F">
            <w:pPr>
              <w:spacing w:after="80" w:line="300" w:lineRule="exact"/>
              <w:rPr>
                <w:b/>
                <w:sz w:val="24"/>
                <w:szCs w:val="24"/>
                <w:lang w:val="en-GB"/>
              </w:rPr>
            </w:pPr>
            <w:r w:rsidRPr="007B4FD3">
              <w:rPr>
                <w:sz w:val="28"/>
                <w:szCs w:val="28"/>
                <w:lang w:val="en-GB"/>
              </w:rPr>
              <w:t>United Nations</w:t>
            </w:r>
          </w:p>
        </w:tc>
        <w:tc>
          <w:tcPr>
            <w:tcW w:w="6378" w:type="dxa"/>
            <w:gridSpan w:val="2"/>
            <w:tcBorders>
              <w:bottom w:val="single" w:sz="4" w:space="0" w:color="auto"/>
            </w:tcBorders>
            <w:vAlign w:val="bottom"/>
          </w:tcPr>
          <w:p w:rsidR="00B56E9C" w:rsidRPr="007B4FD3" w:rsidRDefault="00913539" w:rsidP="006D1AAE">
            <w:pPr>
              <w:jc w:val="right"/>
              <w:rPr>
                <w:lang w:val="en-GB"/>
              </w:rPr>
            </w:pPr>
            <w:r w:rsidRPr="007B4FD3">
              <w:rPr>
                <w:sz w:val="40"/>
                <w:lang w:val="en-GB"/>
              </w:rPr>
              <w:t>CAT</w:t>
            </w:r>
            <w:r w:rsidR="00DA2C53" w:rsidRPr="007B4FD3">
              <w:rPr>
                <w:lang w:val="en-GB"/>
              </w:rPr>
              <w:t>/C/BLR</w:t>
            </w:r>
            <w:r w:rsidRPr="007B4FD3">
              <w:rPr>
                <w:lang w:val="en-GB"/>
              </w:rPr>
              <w:t>/Q</w:t>
            </w:r>
            <w:r w:rsidR="0086581F" w:rsidRPr="007B4FD3">
              <w:rPr>
                <w:lang w:val="en-GB"/>
              </w:rPr>
              <w:t>PR</w:t>
            </w:r>
            <w:r w:rsidR="00DA2C53" w:rsidRPr="007B4FD3">
              <w:rPr>
                <w:lang w:val="en-GB"/>
              </w:rPr>
              <w:t>/5</w:t>
            </w:r>
          </w:p>
        </w:tc>
      </w:tr>
      <w:tr w:rsidR="00B56E9C" w:rsidRPr="007B4FD3" w:rsidTr="00B6553F">
        <w:trPr>
          <w:cantSplit/>
          <w:trHeight w:hRule="exact" w:val="2835"/>
        </w:trPr>
        <w:tc>
          <w:tcPr>
            <w:tcW w:w="1276" w:type="dxa"/>
            <w:tcBorders>
              <w:top w:val="single" w:sz="4" w:space="0" w:color="auto"/>
              <w:bottom w:val="single" w:sz="12" w:space="0" w:color="auto"/>
            </w:tcBorders>
          </w:tcPr>
          <w:p w:rsidR="00B56E9C" w:rsidRPr="007B4FD3" w:rsidRDefault="008F48D9" w:rsidP="00B6553F">
            <w:pPr>
              <w:spacing w:before="120"/>
              <w:rPr>
                <w:lang w:val="en-GB"/>
              </w:rPr>
            </w:pPr>
            <w:r w:rsidRPr="007B4FD3">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B4FD3" w:rsidRDefault="00B54F31" w:rsidP="00267F5F">
            <w:pPr>
              <w:spacing w:before="120" w:line="380" w:lineRule="exact"/>
              <w:rPr>
                <w:sz w:val="34"/>
                <w:lang w:val="en-GB"/>
              </w:rPr>
            </w:pPr>
            <w:r w:rsidRPr="007B4FD3">
              <w:rPr>
                <w:b/>
                <w:sz w:val="34"/>
                <w:szCs w:val="40"/>
                <w:lang w:val="en-GB"/>
              </w:rPr>
              <w:t>Convention against Torture</w:t>
            </w:r>
            <w:r w:rsidR="001450BD" w:rsidRPr="007B4FD3">
              <w:rPr>
                <w:b/>
                <w:sz w:val="34"/>
                <w:szCs w:val="40"/>
                <w:lang w:val="en-GB"/>
              </w:rPr>
              <w:br/>
            </w:r>
            <w:r w:rsidRPr="007B4FD3">
              <w:rPr>
                <w:b/>
                <w:sz w:val="34"/>
                <w:szCs w:val="40"/>
                <w:lang w:val="en-GB"/>
              </w:rPr>
              <w:t>and Other Cruel, Inhuman</w:t>
            </w:r>
            <w:r w:rsidR="001450BD" w:rsidRPr="007B4FD3">
              <w:rPr>
                <w:b/>
                <w:sz w:val="34"/>
                <w:szCs w:val="40"/>
                <w:lang w:val="en-GB"/>
              </w:rPr>
              <w:br/>
            </w:r>
            <w:r w:rsidRPr="007B4FD3">
              <w:rPr>
                <w:b/>
                <w:sz w:val="34"/>
                <w:szCs w:val="40"/>
                <w:lang w:val="en-GB"/>
              </w:rPr>
              <w:t>or</w:t>
            </w:r>
            <w:r w:rsidR="001450BD" w:rsidRPr="007B4FD3">
              <w:rPr>
                <w:b/>
                <w:sz w:val="34"/>
                <w:szCs w:val="40"/>
                <w:lang w:val="en-GB"/>
              </w:rPr>
              <w:t xml:space="preserve"> </w:t>
            </w:r>
            <w:r w:rsidRPr="007B4FD3">
              <w:rPr>
                <w:b/>
                <w:sz w:val="34"/>
                <w:szCs w:val="40"/>
                <w:lang w:val="en-GB"/>
              </w:rPr>
              <w:t>Degrading Treatment</w:t>
            </w:r>
            <w:r w:rsidRPr="007B4FD3">
              <w:rPr>
                <w:b/>
                <w:sz w:val="34"/>
                <w:szCs w:val="40"/>
                <w:lang w:val="en-GB"/>
              </w:rPr>
              <w:br/>
            </w:r>
            <w:r w:rsidR="001450BD" w:rsidRPr="007B4FD3">
              <w:rPr>
                <w:b/>
                <w:sz w:val="34"/>
                <w:szCs w:val="40"/>
                <w:lang w:val="en-GB"/>
              </w:rPr>
              <w:t xml:space="preserve">or </w:t>
            </w:r>
            <w:r w:rsidRPr="007B4FD3">
              <w:rPr>
                <w:b/>
                <w:sz w:val="34"/>
                <w:szCs w:val="40"/>
                <w:lang w:val="en-GB"/>
              </w:rPr>
              <w:t>Punishment</w:t>
            </w:r>
          </w:p>
        </w:tc>
        <w:tc>
          <w:tcPr>
            <w:tcW w:w="2835" w:type="dxa"/>
            <w:tcBorders>
              <w:top w:val="single" w:sz="4" w:space="0" w:color="auto"/>
              <w:bottom w:val="single" w:sz="12" w:space="0" w:color="auto"/>
            </w:tcBorders>
          </w:tcPr>
          <w:p w:rsidR="00B56E9C" w:rsidRPr="007B4FD3" w:rsidRDefault="00913539" w:rsidP="00913539">
            <w:pPr>
              <w:spacing w:before="240" w:line="240" w:lineRule="exact"/>
              <w:rPr>
                <w:lang w:val="en-GB"/>
              </w:rPr>
            </w:pPr>
            <w:r w:rsidRPr="007B4FD3">
              <w:rPr>
                <w:lang w:val="en-GB"/>
              </w:rPr>
              <w:t xml:space="preserve">Distr.: </w:t>
            </w:r>
            <w:r w:rsidR="006D1AAE" w:rsidRPr="007B4FD3">
              <w:rPr>
                <w:lang w:val="en-GB"/>
              </w:rPr>
              <w:t>General</w:t>
            </w:r>
          </w:p>
          <w:p w:rsidR="00913539" w:rsidRPr="007B4FD3" w:rsidRDefault="00DA5AAA" w:rsidP="00B01D7B">
            <w:pPr>
              <w:spacing w:line="240" w:lineRule="exact"/>
              <w:rPr>
                <w:lang w:val="en-GB"/>
              </w:rPr>
            </w:pPr>
            <w:r>
              <w:rPr>
                <w:lang w:val="en-GB"/>
              </w:rPr>
              <w:t>9</w:t>
            </w:r>
            <w:r w:rsidR="00EF0FF2" w:rsidRPr="007B4FD3">
              <w:rPr>
                <w:lang w:val="en-GB"/>
              </w:rPr>
              <w:t xml:space="preserve"> </w:t>
            </w:r>
            <w:r w:rsidR="00B01D7B" w:rsidRPr="007B4FD3">
              <w:rPr>
                <w:lang w:val="en-GB"/>
              </w:rPr>
              <w:t>Dec</w:t>
            </w:r>
            <w:r w:rsidR="00EF0FF2" w:rsidRPr="007B4FD3">
              <w:rPr>
                <w:lang w:val="en-GB"/>
              </w:rPr>
              <w:t>ember</w:t>
            </w:r>
            <w:r w:rsidR="00AB7926" w:rsidRPr="007B4FD3">
              <w:rPr>
                <w:lang w:val="en-GB"/>
              </w:rPr>
              <w:t xml:space="preserve"> </w:t>
            </w:r>
            <w:r w:rsidR="0047529C" w:rsidRPr="007B4FD3">
              <w:rPr>
                <w:lang w:val="en-GB"/>
              </w:rPr>
              <w:t>2013</w:t>
            </w:r>
          </w:p>
          <w:p w:rsidR="00913539" w:rsidRPr="007B4FD3" w:rsidRDefault="00913539" w:rsidP="00913539">
            <w:pPr>
              <w:spacing w:line="240" w:lineRule="exact"/>
              <w:rPr>
                <w:lang w:val="en-GB"/>
              </w:rPr>
            </w:pPr>
          </w:p>
          <w:p w:rsidR="00913539" w:rsidRPr="007B4FD3" w:rsidRDefault="00913539" w:rsidP="00913539">
            <w:pPr>
              <w:spacing w:line="240" w:lineRule="exact"/>
              <w:rPr>
                <w:lang w:val="en-GB"/>
              </w:rPr>
            </w:pPr>
            <w:r w:rsidRPr="007B4FD3">
              <w:rPr>
                <w:lang w:val="en-GB"/>
              </w:rPr>
              <w:t>Original: English</w:t>
            </w:r>
          </w:p>
        </w:tc>
      </w:tr>
    </w:tbl>
    <w:p w:rsidR="00913539" w:rsidRPr="007B4FD3" w:rsidRDefault="00913539" w:rsidP="00837FB3">
      <w:pPr>
        <w:spacing w:before="120"/>
        <w:rPr>
          <w:b/>
          <w:sz w:val="24"/>
          <w:szCs w:val="24"/>
          <w:lang w:val="en-GB"/>
        </w:rPr>
      </w:pPr>
      <w:r w:rsidRPr="007B4FD3">
        <w:rPr>
          <w:b/>
          <w:sz w:val="24"/>
          <w:szCs w:val="24"/>
          <w:lang w:val="en-GB"/>
        </w:rPr>
        <w:t>Committee against Torture</w:t>
      </w:r>
      <w:r w:rsidR="004D56BE">
        <w:rPr>
          <w:b/>
          <w:noProof/>
          <w:sz w:val="24"/>
          <w:szCs w:val="24"/>
        </w:rPr>
        <w:pict>
          <v:shape id="_x0000_s1026" type="#_x0000_t75" style="position:absolute;margin-left:432.55pt;margin-top:623.6pt;width:50.25pt;height:50.25pt;z-index:1;mso-position-horizontal-relative:margin;mso-position-vertical-relative:margin" o:allowoverlap="f">
            <v:imagedata r:id="rId8" o:title="5&amp;Size=2 &amp;Lang=E"/>
            <w10:wrap anchorx="margin" anchory="margin"/>
          </v:shape>
        </w:pict>
      </w:r>
    </w:p>
    <w:p w:rsidR="0040686B" w:rsidRPr="007B4FD3" w:rsidRDefault="00913539" w:rsidP="00837FB3">
      <w:pPr>
        <w:pStyle w:val="HChG"/>
        <w:rPr>
          <w:lang w:val="en-GB"/>
        </w:rPr>
      </w:pPr>
      <w:r w:rsidRPr="007B4FD3">
        <w:rPr>
          <w:lang w:val="en-GB"/>
        </w:rPr>
        <w:tab/>
      </w:r>
      <w:r w:rsidRPr="007B4FD3">
        <w:rPr>
          <w:lang w:val="en-GB"/>
        </w:rPr>
        <w:tab/>
      </w:r>
      <w:r w:rsidR="0040686B" w:rsidRPr="007B4FD3">
        <w:rPr>
          <w:lang w:val="en-GB"/>
        </w:rPr>
        <w:t>List of issues prior to submission of the f</w:t>
      </w:r>
      <w:r w:rsidR="00AD5756" w:rsidRPr="007B4FD3">
        <w:rPr>
          <w:lang w:val="en-GB"/>
        </w:rPr>
        <w:t>ifth periodic report of Belarus</w:t>
      </w:r>
      <w:r w:rsidR="00837FB3" w:rsidRPr="007B4FD3">
        <w:rPr>
          <w:rStyle w:val="FootnoteReference"/>
          <w:b w:val="0"/>
          <w:bCs/>
          <w:sz w:val="20"/>
          <w:vertAlign w:val="baseline"/>
          <w:lang w:val="en-GB"/>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tblPr>
      <w:tblGrid>
        <w:gridCol w:w="7654"/>
      </w:tblGrid>
      <w:tr w:rsidR="00A21546" w:rsidRPr="007B4FD3" w:rsidTr="00A21546">
        <w:trPr>
          <w:trHeight w:val="240"/>
          <w:jc w:val="center"/>
        </w:trPr>
        <w:tc>
          <w:tcPr>
            <w:tcW w:w="7654" w:type="dxa"/>
            <w:tcBorders>
              <w:top w:val="single" w:sz="4" w:space="0" w:color="auto"/>
              <w:left w:val="single" w:sz="4" w:space="0" w:color="auto"/>
              <w:bottom w:val="nil"/>
              <w:right w:val="single" w:sz="4" w:space="0" w:color="auto"/>
            </w:tcBorders>
          </w:tcPr>
          <w:p w:rsidR="00A21546" w:rsidRPr="007B4FD3" w:rsidRDefault="00A21546">
            <w:pPr>
              <w:suppressAutoHyphens w:val="0"/>
              <w:spacing w:line="240" w:lineRule="auto"/>
              <w:rPr>
                <w:lang w:val="en-GB"/>
              </w:rPr>
            </w:pPr>
          </w:p>
        </w:tc>
      </w:tr>
      <w:tr w:rsidR="00A21546" w:rsidRPr="007B4FD3" w:rsidTr="00A21546">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tcPr>
          <w:p w:rsidR="00A21546" w:rsidRPr="007B4FD3" w:rsidRDefault="00A21546">
            <w:pPr>
              <w:spacing w:after="120"/>
              <w:jc w:val="both"/>
              <w:rPr>
                <w:lang w:val="en-GB"/>
              </w:rPr>
            </w:pPr>
            <w:r w:rsidRPr="007B4FD3">
              <w:rPr>
                <w:lang w:val="en-GB"/>
              </w:rPr>
              <w:tab/>
              <w:t xml:space="preserve">The Committee against Torture, at its thirty-eighth session (A/62/44, </w:t>
            </w:r>
            <w:proofErr w:type="spellStart"/>
            <w:r w:rsidRPr="007B4FD3">
              <w:rPr>
                <w:lang w:val="en-GB"/>
              </w:rPr>
              <w:t>paras</w:t>
            </w:r>
            <w:proofErr w:type="spellEnd"/>
            <w:r w:rsidRPr="007B4FD3">
              <w:rPr>
                <w:lang w:val="en-GB"/>
              </w:rPr>
              <w:t>.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A21546" w:rsidRPr="007B4FD3" w:rsidTr="00A21546">
        <w:trPr>
          <w:trHeight w:val="20"/>
          <w:jc w:val="center"/>
        </w:trPr>
        <w:tc>
          <w:tcPr>
            <w:tcW w:w="7654" w:type="dxa"/>
            <w:tcBorders>
              <w:top w:val="nil"/>
              <w:left w:val="single" w:sz="4" w:space="0" w:color="auto"/>
              <w:bottom w:val="single" w:sz="4" w:space="0" w:color="auto"/>
              <w:right w:val="single" w:sz="4" w:space="0" w:color="auto"/>
            </w:tcBorders>
          </w:tcPr>
          <w:p w:rsidR="00A21546" w:rsidRPr="007B4FD3" w:rsidRDefault="00A21546">
            <w:pPr>
              <w:suppressAutoHyphens w:val="0"/>
              <w:spacing w:line="240" w:lineRule="auto"/>
              <w:rPr>
                <w:lang w:val="en-GB"/>
              </w:rPr>
            </w:pPr>
          </w:p>
        </w:tc>
      </w:tr>
    </w:tbl>
    <w:p w:rsidR="0040686B" w:rsidRPr="007B4FD3" w:rsidRDefault="007A6CD8" w:rsidP="003B4D89">
      <w:pPr>
        <w:pStyle w:val="H23G"/>
        <w:rPr>
          <w:lang w:val="en-GB"/>
        </w:rPr>
      </w:pPr>
      <w:r w:rsidRPr="007B4FD3">
        <w:rPr>
          <w:lang w:val="en-GB"/>
        </w:rPr>
        <w:tab/>
      </w:r>
      <w:r w:rsidRPr="007B4FD3">
        <w:rPr>
          <w:lang w:val="en-GB"/>
        </w:rPr>
        <w:tab/>
      </w:r>
      <w:r w:rsidR="0040686B" w:rsidRPr="007B4FD3">
        <w:rPr>
          <w:lang w:val="en-GB"/>
        </w:rPr>
        <w:t>Articles 1 and 4</w:t>
      </w:r>
    </w:p>
    <w:p w:rsidR="0040686B" w:rsidRPr="007B4FD3" w:rsidRDefault="00377421" w:rsidP="00377421">
      <w:pPr>
        <w:pStyle w:val="SingleTxtG"/>
        <w:rPr>
          <w:lang w:val="en-GB" w:eastAsia="es-ES"/>
        </w:rPr>
      </w:pPr>
      <w:r w:rsidRPr="007B4FD3">
        <w:rPr>
          <w:lang w:val="en-GB" w:eastAsia="es-ES"/>
        </w:rPr>
        <w:t>1.</w:t>
      </w:r>
      <w:r w:rsidRPr="007B4FD3">
        <w:rPr>
          <w:lang w:val="en-GB" w:eastAsia="es-ES"/>
        </w:rPr>
        <w:tab/>
      </w:r>
      <w:r w:rsidR="0040686B" w:rsidRPr="007B4FD3">
        <w:rPr>
          <w:lang w:val="en-GB" w:eastAsia="es-ES"/>
        </w:rPr>
        <w:t xml:space="preserve">With reference to </w:t>
      </w:r>
      <w:r w:rsidR="0040686B" w:rsidRPr="007B4FD3">
        <w:rPr>
          <w:lang w:val="en-GB"/>
        </w:rPr>
        <w:t>the</w:t>
      </w:r>
      <w:r w:rsidR="0040686B" w:rsidRPr="007B4FD3">
        <w:rPr>
          <w:lang w:val="en-GB" w:eastAsia="es-ES"/>
        </w:rPr>
        <w:t xml:space="preserve"> Committee’s previous concluding observations </w:t>
      </w:r>
      <w:r w:rsidR="004F2201" w:rsidRPr="007B4FD3">
        <w:rPr>
          <w:lang w:val="en-GB" w:eastAsia="es-ES"/>
        </w:rPr>
        <w:t>(</w:t>
      </w:r>
      <w:proofErr w:type="spellStart"/>
      <w:r w:rsidR="004F2201" w:rsidRPr="007B4FD3">
        <w:rPr>
          <w:lang w:val="en-GB" w:eastAsia="es-ES"/>
        </w:rPr>
        <w:t>para</w:t>
      </w:r>
      <w:proofErr w:type="spellEnd"/>
      <w:r w:rsidR="004F2201" w:rsidRPr="007B4FD3">
        <w:rPr>
          <w:lang w:val="en-GB" w:eastAsia="es-ES"/>
        </w:rPr>
        <w:t>.</w:t>
      </w:r>
      <w:r w:rsidR="00100015" w:rsidRPr="007B4FD3">
        <w:rPr>
          <w:lang w:val="en-GB" w:eastAsia="es-ES"/>
        </w:rPr>
        <w:t> </w:t>
      </w:r>
      <w:r w:rsidR="00D2145D" w:rsidRPr="007B4FD3">
        <w:rPr>
          <w:lang w:val="en-GB" w:eastAsia="es-ES"/>
        </w:rPr>
        <w:t>16)</w:t>
      </w:r>
      <w:r w:rsidR="008704D5">
        <w:rPr>
          <w:lang w:val="en-GB" w:eastAsia="es-ES"/>
        </w:rPr>
        <w:t>,</w:t>
      </w:r>
      <w:r w:rsidR="00BD722F" w:rsidRPr="007B4FD3">
        <w:rPr>
          <w:rStyle w:val="FootnoteReference"/>
          <w:lang w:val="en-GB" w:eastAsia="es-ES"/>
        </w:rPr>
        <w:footnoteReference w:id="3"/>
      </w:r>
      <w:r w:rsidR="00D2145D" w:rsidRPr="007B4FD3">
        <w:rPr>
          <w:lang w:val="en-GB" w:eastAsia="es-ES"/>
        </w:rPr>
        <w:t xml:space="preserve"> </w:t>
      </w:r>
      <w:r w:rsidR="0040686B" w:rsidRPr="007B4FD3">
        <w:rPr>
          <w:lang w:val="en-GB" w:eastAsia="es-ES"/>
        </w:rPr>
        <w:t>please indicate whether a definition of torture that covers all the elements contained in article 1 of the Co</w:t>
      </w:r>
      <w:r w:rsidR="001F0759" w:rsidRPr="007B4FD3">
        <w:rPr>
          <w:lang w:val="en-GB" w:eastAsia="es-ES"/>
        </w:rPr>
        <w:t xml:space="preserve">nvention has been adopted and whether acts of torture </w:t>
      </w:r>
      <w:r w:rsidR="0040686B" w:rsidRPr="007B4FD3">
        <w:rPr>
          <w:lang w:val="en-GB" w:eastAsia="es-ES"/>
        </w:rPr>
        <w:t>are punishable by appropriate penalties which take into account their grave nature, as set out in article 4, paragraph 2</w:t>
      </w:r>
      <w:r w:rsidR="00BB52C3">
        <w:rPr>
          <w:lang w:val="en-GB" w:eastAsia="es-ES"/>
        </w:rPr>
        <w:t>,</w:t>
      </w:r>
      <w:r w:rsidR="0040686B" w:rsidRPr="007B4FD3">
        <w:rPr>
          <w:lang w:val="en-GB" w:eastAsia="es-ES"/>
        </w:rPr>
        <w:t xml:space="preserve"> of</w:t>
      </w:r>
      <w:r w:rsidR="00F471CD" w:rsidRPr="007B4FD3">
        <w:rPr>
          <w:lang w:val="en-GB" w:eastAsia="es-ES"/>
        </w:rPr>
        <w:t xml:space="preserve"> the Convention. </w:t>
      </w:r>
      <w:r w:rsidR="00635FF7" w:rsidRPr="007B4FD3">
        <w:rPr>
          <w:lang w:val="en-GB" w:eastAsia="es-ES"/>
        </w:rPr>
        <w:t xml:space="preserve">Is torture </w:t>
      </w:r>
      <w:r w:rsidR="0040686B" w:rsidRPr="007B4FD3">
        <w:rPr>
          <w:lang w:val="en-GB" w:eastAsia="es-ES"/>
        </w:rPr>
        <w:t xml:space="preserve">a separate </w:t>
      </w:r>
      <w:r w:rsidR="001F0759" w:rsidRPr="007B4FD3">
        <w:rPr>
          <w:lang w:val="en-GB" w:eastAsia="es-ES"/>
        </w:rPr>
        <w:t>offence</w:t>
      </w:r>
      <w:r w:rsidR="00BC438E" w:rsidRPr="007B4FD3">
        <w:rPr>
          <w:lang w:val="en-GB" w:eastAsia="es-ES"/>
        </w:rPr>
        <w:t xml:space="preserve"> und</w:t>
      </w:r>
      <w:r w:rsidR="00634ABF" w:rsidRPr="007B4FD3">
        <w:rPr>
          <w:lang w:val="en-GB" w:eastAsia="es-ES"/>
        </w:rPr>
        <w:t xml:space="preserve">er </w:t>
      </w:r>
      <w:r w:rsidR="00301B1A">
        <w:rPr>
          <w:lang w:val="en-GB" w:eastAsia="es-ES"/>
        </w:rPr>
        <w:t>domestic</w:t>
      </w:r>
      <w:r w:rsidR="00634ABF" w:rsidRPr="007B4FD3">
        <w:rPr>
          <w:lang w:val="en-GB" w:eastAsia="es-ES"/>
        </w:rPr>
        <w:t xml:space="preserve"> law</w:t>
      </w:r>
      <w:r w:rsidR="00CE0DAF" w:rsidRPr="007B4FD3">
        <w:rPr>
          <w:lang w:val="en-GB" w:eastAsia="es-ES"/>
        </w:rPr>
        <w:t xml:space="preserve">? </w:t>
      </w:r>
      <w:r w:rsidR="00C61A0D" w:rsidRPr="007B4FD3">
        <w:rPr>
          <w:lang w:val="en-GB" w:eastAsia="es-ES"/>
        </w:rPr>
        <w:t xml:space="preserve">Please </w:t>
      </w:r>
      <w:r w:rsidR="00BC438E" w:rsidRPr="007B4FD3">
        <w:rPr>
          <w:lang w:val="en-GB" w:eastAsia="es-ES"/>
        </w:rPr>
        <w:t xml:space="preserve">specify </w:t>
      </w:r>
      <w:r w:rsidR="00C61A0D" w:rsidRPr="007B4FD3">
        <w:rPr>
          <w:lang w:val="en-GB" w:eastAsia="es-ES"/>
        </w:rPr>
        <w:t>whether the State party has amended its legislation to ensure that ac</w:t>
      </w:r>
      <w:r w:rsidR="001F0759" w:rsidRPr="007B4FD3">
        <w:rPr>
          <w:lang w:val="en-GB" w:eastAsia="es-ES"/>
        </w:rPr>
        <w:t xml:space="preserve">ts of torture </w:t>
      </w:r>
      <w:r w:rsidR="00C61A0D" w:rsidRPr="007B4FD3">
        <w:rPr>
          <w:lang w:val="en-GB" w:eastAsia="es-ES"/>
        </w:rPr>
        <w:t xml:space="preserve">are </w:t>
      </w:r>
      <w:r w:rsidR="00CE0DAF" w:rsidRPr="007B4FD3">
        <w:rPr>
          <w:lang w:val="en-GB" w:eastAsia="es-ES"/>
        </w:rPr>
        <w:t>not subject to any s</w:t>
      </w:r>
      <w:r w:rsidR="00C61A0D" w:rsidRPr="007B4FD3">
        <w:rPr>
          <w:lang w:val="en-GB" w:eastAsia="es-ES"/>
        </w:rPr>
        <w:t>tatute of limitations</w:t>
      </w:r>
      <w:r w:rsidR="00BF4EFF" w:rsidRPr="007B4FD3">
        <w:rPr>
          <w:lang w:val="en-GB" w:eastAsia="es-ES"/>
        </w:rPr>
        <w:t>.</w:t>
      </w:r>
    </w:p>
    <w:p w:rsidR="00D20538" w:rsidRPr="007B4FD3" w:rsidRDefault="007A6CD8" w:rsidP="007A6CD8">
      <w:pPr>
        <w:pStyle w:val="H23G"/>
        <w:rPr>
          <w:lang w:val="en-GB"/>
        </w:rPr>
      </w:pPr>
      <w:r w:rsidRPr="007B4FD3">
        <w:rPr>
          <w:lang w:val="en-GB"/>
        </w:rPr>
        <w:tab/>
      </w:r>
      <w:r w:rsidRPr="007B4FD3">
        <w:rPr>
          <w:lang w:val="en-GB"/>
        </w:rPr>
        <w:tab/>
      </w:r>
      <w:r w:rsidR="004F2201" w:rsidRPr="007B4FD3">
        <w:rPr>
          <w:lang w:val="en-GB"/>
        </w:rPr>
        <w:t>Article</w:t>
      </w:r>
      <w:r w:rsidR="00D20538" w:rsidRPr="007B4FD3">
        <w:rPr>
          <w:lang w:val="en-GB"/>
        </w:rPr>
        <w:t xml:space="preserve"> 2</w:t>
      </w:r>
      <w:r w:rsidR="00EF21F5" w:rsidRPr="007B4FD3">
        <w:rPr>
          <w:rStyle w:val="FootnoteReference"/>
          <w:b w:val="0"/>
          <w:lang w:val="en-GB"/>
        </w:rPr>
        <w:footnoteReference w:id="4"/>
      </w:r>
    </w:p>
    <w:p w:rsidR="000D5B02" w:rsidRPr="007B4FD3" w:rsidRDefault="00377421" w:rsidP="00377421">
      <w:pPr>
        <w:pStyle w:val="SingleTxtG"/>
        <w:rPr>
          <w:lang w:val="en-GB"/>
        </w:rPr>
      </w:pPr>
      <w:r w:rsidRPr="007B4FD3">
        <w:rPr>
          <w:lang w:val="en-GB"/>
        </w:rPr>
        <w:t>2.</w:t>
      </w:r>
      <w:r w:rsidRPr="007B4FD3">
        <w:rPr>
          <w:lang w:val="en-GB"/>
        </w:rPr>
        <w:tab/>
      </w:r>
      <w:r w:rsidR="000D5B02" w:rsidRPr="007B4FD3">
        <w:rPr>
          <w:lang w:val="en-GB"/>
        </w:rPr>
        <w:t xml:space="preserve">In </w:t>
      </w:r>
      <w:r w:rsidR="00301B1A">
        <w:rPr>
          <w:lang w:val="en-GB"/>
        </w:rPr>
        <w:t xml:space="preserve">the </w:t>
      </w:r>
      <w:r w:rsidR="000D5B02" w:rsidRPr="007B4FD3">
        <w:rPr>
          <w:lang w:val="en-GB"/>
        </w:rPr>
        <w:t>light of the Committee’s previous concluding observations (</w:t>
      </w:r>
      <w:proofErr w:type="spellStart"/>
      <w:r w:rsidR="003570EA" w:rsidRPr="007B4FD3">
        <w:rPr>
          <w:lang w:val="en-GB"/>
        </w:rPr>
        <w:t>para</w:t>
      </w:r>
      <w:proofErr w:type="spellEnd"/>
      <w:r w:rsidR="003570EA" w:rsidRPr="007B4FD3">
        <w:rPr>
          <w:lang w:val="en-GB"/>
        </w:rPr>
        <w:t>. </w:t>
      </w:r>
      <w:r w:rsidR="000D5B02" w:rsidRPr="007B4FD3">
        <w:rPr>
          <w:lang w:val="en-GB"/>
        </w:rPr>
        <w:t xml:space="preserve">11) and the request for clarification transmitted by the Committee’s Rapporteur for </w:t>
      </w:r>
      <w:r w:rsidR="00AD1F9C" w:rsidRPr="007B4FD3">
        <w:rPr>
          <w:lang w:val="en-GB"/>
        </w:rPr>
        <w:t>f</w:t>
      </w:r>
      <w:r w:rsidR="000D5B02" w:rsidRPr="007B4FD3">
        <w:rPr>
          <w:lang w:val="en-GB"/>
        </w:rPr>
        <w:t xml:space="preserve">ollow-up on </w:t>
      </w:r>
      <w:r w:rsidR="002235F1" w:rsidRPr="007B4FD3">
        <w:rPr>
          <w:lang w:val="en-GB"/>
        </w:rPr>
        <w:t>c</w:t>
      </w:r>
      <w:r w:rsidR="000D5B02" w:rsidRPr="007B4FD3">
        <w:rPr>
          <w:lang w:val="en-GB"/>
        </w:rPr>
        <w:t xml:space="preserve">oncluding </w:t>
      </w:r>
      <w:r w:rsidR="002235F1" w:rsidRPr="007B4FD3">
        <w:rPr>
          <w:lang w:val="en-GB"/>
        </w:rPr>
        <w:t>o</w:t>
      </w:r>
      <w:r w:rsidR="000D5B02" w:rsidRPr="007B4FD3">
        <w:rPr>
          <w:lang w:val="en-GB"/>
        </w:rPr>
        <w:t>bservations</w:t>
      </w:r>
      <w:r w:rsidR="00D37683" w:rsidRPr="007B4FD3">
        <w:rPr>
          <w:lang w:val="en-GB"/>
        </w:rPr>
        <w:t>, please</w:t>
      </w:r>
      <w:r w:rsidR="000D5B02" w:rsidRPr="007B4FD3">
        <w:rPr>
          <w:lang w:val="en-GB"/>
        </w:rPr>
        <w:t xml:space="preserve"> provide information on any measures taken by the State party</w:t>
      </w:r>
      <w:r w:rsidR="003D5F96" w:rsidRPr="007B4FD3">
        <w:rPr>
          <w:lang w:val="en-GB"/>
        </w:rPr>
        <w:t xml:space="preserve"> since November 2011</w:t>
      </w:r>
      <w:r w:rsidR="000D5B02" w:rsidRPr="007B4FD3">
        <w:rPr>
          <w:lang w:val="en-GB"/>
        </w:rPr>
        <w:t xml:space="preserve"> to </w:t>
      </w:r>
      <w:r w:rsidR="00574D00" w:rsidRPr="007B4FD3">
        <w:rPr>
          <w:lang w:val="en-GB"/>
        </w:rPr>
        <w:t xml:space="preserve">condemn </w:t>
      </w:r>
      <w:r w:rsidR="000D5B02" w:rsidRPr="007B4FD3">
        <w:rPr>
          <w:lang w:val="en-GB"/>
        </w:rPr>
        <w:t xml:space="preserve">publicly and </w:t>
      </w:r>
      <w:r w:rsidR="006527EA" w:rsidRPr="007B4FD3">
        <w:rPr>
          <w:lang w:val="en-GB"/>
        </w:rPr>
        <w:t>unambiguously the</w:t>
      </w:r>
      <w:r w:rsidR="000D5B02" w:rsidRPr="007B4FD3">
        <w:rPr>
          <w:lang w:val="en-GB"/>
        </w:rPr>
        <w:t xml:space="preserve"> use of torture</w:t>
      </w:r>
      <w:r w:rsidR="00D87B54">
        <w:rPr>
          <w:lang w:val="en-GB"/>
        </w:rPr>
        <w:t>,</w:t>
      </w:r>
      <w:r w:rsidR="000D5B02" w:rsidRPr="007B4FD3">
        <w:rPr>
          <w:lang w:val="en-GB"/>
        </w:rPr>
        <w:t xml:space="preserve"> and make it clear that perpetrators and accomplices will be held responsible and punished.</w:t>
      </w:r>
    </w:p>
    <w:p w:rsidR="005F124F" w:rsidRPr="007B4FD3" w:rsidRDefault="00377421" w:rsidP="00377421">
      <w:pPr>
        <w:pStyle w:val="SingleTxtG"/>
        <w:rPr>
          <w:lang w:val="en-GB" w:eastAsia="es-ES"/>
        </w:rPr>
      </w:pPr>
      <w:r w:rsidRPr="007B4FD3">
        <w:rPr>
          <w:lang w:val="en-GB" w:eastAsia="es-ES"/>
        </w:rPr>
        <w:t>3.</w:t>
      </w:r>
      <w:r w:rsidRPr="007B4FD3">
        <w:rPr>
          <w:lang w:val="en-GB" w:eastAsia="es-ES"/>
        </w:rPr>
        <w:tab/>
      </w:r>
      <w:r w:rsidR="00D20538" w:rsidRPr="007B4FD3">
        <w:rPr>
          <w:lang w:val="en-GB"/>
        </w:rPr>
        <w:t xml:space="preserve">In </w:t>
      </w:r>
      <w:r w:rsidR="00301B1A">
        <w:rPr>
          <w:lang w:val="en-GB"/>
        </w:rPr>
        <w:t xml:space="preserve">the </w:t>
      </w:r>
      <w:r w:rsidR="00D20538" w:rsidRPr="007B4FD3">
        <w:rPr>
          <w:lang w:val="en-GB"/>
        </w:rPr>
        <w:t xml:space="preserve">light of the </w:t>
      </w:r>
      <w:r w:rsidR="008C61D3" w:rsidRPr="007B4FD3">
        <w:rPr>
          <w:lang w:val="en-GB"/>
        </w:rPr>
        <w:t xml:space="preserve">serious concerns </w:t>
      </w:r>
      <w:r w:rsidR="00D87B54">
        <w:rPr>
          <w:lang w:val="en-GB"/>
        </w:rPr>
        <w:t xml:space="preserve">that </w:t>
      </w:r>
      <w:r w:rsidR="008C61D3">
        <w:rPr>
          <w:lang w:val="en-GB"/>
        </w:rPr>
        <w:t xml:space="preserve">the </w:t>
      </w:r>
      <w:r w:rsidR="00D20538" w:rsidRPr="007B4FD3">
        <w:rPr>
          <w:lang w:val="en-GB"/>
        </w:rPr>
        <w:t>Committee</w:t>
      </w:r>
      <w:r w:rsidR="008C61D3" w:rsidRPr="008C61D3">
        <w:rPr>
          <w:lang w:val="en-GB"/>
        </w:rPr>
        <w:t xml:space="preserve"> </w:t>
      </w:r>
      <w:r w:rsidR="008C61D3" w:rsidRPr="007B4FD3">
        <w:rPr>
          <w:lang w:val="en-GB"/>
        </w:rPr>
        <w:t>express</w:t>
      </w:r>
      <w:r w:rsidR="008C61D3">
        <w:rPr>
          <w:lang w:val="en-GB"/>
        </w:rPr>
        <w:t>ed</w:t>
      </w:r>
      <w:r w:rsidR="008C61D3" w:rsidRPr="007B4FD3">
        <w:rPr>
          <w:lang w:val="en-GB"/>
        </w:rPr>
        <w:t xml:space="preserve"> </w:t>
      </w:r>
      <w:r w:rsidR="008C61D3">
        <w:rPr>
          <w:lang w:val="en-GB"/>
        </w:rPr>
        <w:t xml:space="preserve">in its </w:t>
      </w:r>
      <w:r w:rsidR="008C61D3" w:rsidRPr="007B4FD3">
        <w:rPr>
          <w:lang w:val="en-GB"/>
        </w:rPr>
        <w:t>previous concluding observations</w:t>
      </w:r>
      <w:r w:rsidR="00D20538" w:rsidRPr="007B4FD3">
        <w:rPr>
          <w:lang w:val="en-GB"/>
        </w:rPr>
        <w:t xml:space="preserve"> </w:t>
      </w:r>
      <w:r w:rsidR="008C61D3">
        <w:rPr>
          <w:lang w:val="en-GB"/>
        </w:rPr>
        <w:t>about</w:t>
      </w:r>
      <w:r w:rsidR="00AE453B" w:rsidRPr="007B4FD3">
        <w:rPr>
          <w:lang w:val="en-GB"/>
        </w:rPr>
        <w:t xml:space="preserve"> </w:t>
      </w:r>
      <w:r w:rsidR="003B4D89" w:rsidRPr="007B4FD3">
        <w:rPr>
          <w:lang w:val="en-GB"/>
        </w:rPr>
        <w:t xml:space="preserve">reports that detainees are frequently denied </w:t>
      </w:r>
      <w:r w:rsidR="00AE453B" w:rsidRPr="007B4FD3">
        <w:rPr>
          <w:lang w:val="en-GB"/>
        </w:rPr>
        <w:t xml:space="preserve">fundamental </w:t>
      </w:r>
      <w:r w:rsidR="00D20538" w:rsidRPr="007B4FD3">
        <w:rPr>
          <w:lang w:val="en-GB"/>
        </w:rPr>
        <w:t>legal safeguards</w:t>
      </w:r>
      <w:r w:rsidR="00301B1A" w:rsidRPr="007B4FD3">
        <w:rPr>
          <w:lang w:val="en-GB"/>
        </w:rPr>
        <w:t xml:space="preserve"> </w:t>
      </w:r>
      <w:r w:rsidR="00D20538" w:rsidRPr="007B4FD3">
        <w:rPr>
          <w:lang w:val="en-GB"/>
        </w:rPr>
        <w:t>(</w:t>
      </w:r>
      <w:proofErr w:type="spellStart"/>
      <w:r w:rsidR="003570EA" w:rsidRPr="007B4FD3">
        <w:rPr>
          <w:lang w:val="en-GB"/>
        </w:rPr>
        <w:t>para</w:t>
      </w:r>
      <w:proofErr w:type="spellEnd"/>
      <w:r w:rsidR="003570EA" w:rsidRPr="007B4FD3">
        <w:rPr>
          <w:lang w:val="en-GB"/>
        </w:rPr>
        <w:t>. </w:t>
      </w:r>
      <w:r w:rsidR="00D20538" w:rsidRPr="007B4FD3">
        <w:rPr>
          <w:lang w:val="en-GB"/>
        </w:rPr>
        <w:t xml:space="preserve">6), please provide information about measures taken to ensure that detainees have </w:t>
      </w:r>
      <w:r w:rsidR="003B4D89" w:rsidRPr="007B4FD3">
        <w:rPr>
          <w:lang w:val="en-GB"/>
        </w:rPr>
        <w:t xml:space="preserve">prompt </w:t>
      </w:r>
      <w:r w:rsidR="00D20538" w:rsidRPr="007B4FD3">
        <w:rPr>
          <w:lang w:val="en-GB"/>
        </w:rPr>
        <w:t>access to a lawyer and</w:t>
      </w:r>
      <w:r w:rsidR="00121481" w:rsidRPr="007B4FD3">
        <w:rPr>
          <w:lang w:val="en-GB"/>
        </w:rPr>
        <w:t xml:space="preserve"> </w:t>
      </w:r>
      <w:r w:rsidR="00B42E41" w:rsidRPr="007B4FD3">
        <w:rPr>
          <w:lang w:val="en-GB"/>
        </w:rPr>
        <w:t xml:space="preserve">a </w:t>
      </w:r>
      <w:r w:rsidR="00D20538" w:rsidRPr="007B4FD3">
        <w:rPr>
          <w:lang w:val="en-GB"/>
        </w:rPr>
        <w:t>doctor and have the right to contact family members</w:t>
      </w:r>
      <w:r w:rsidR="00FD0D6C" w:rsidRPr="007B4FD3">
        <w:rPr>
          <w:lang w:val="en-GB"/>
        </w:rPr>
        <w:t xml:space="preserve"> from the very outset of detention</w:t>
      </w:r>
      <w:r w:rsidR="00D20538" w:rsidRPr="007B4FD3">
        <w:rPr>
          <w:lang w:val="en-GB"/>
        </w:rPr>
        <w:t>.</w:t>
      </w:r>
      <w:r w:rsidR="00EB7F90">
        <w:rPr>
          <w:lang w:val="en-GB"/>
        </w:rPr>
        <w:t xml:space="preserve"> </w:t>
      </w:r>
      <w:r w:rsidR="005F124F" w:rsidRPr="007B4FD3">
        <w:rPr>
          <w:lang w:val="en-GB" w:eastAsia="es-ES"/>
        </w:rPr>
        <w:t>In particular</w:t>
      </w:r>
      <w:r w:rsidR="00D87B54">
        <w:rPr>
          <w:lang w:val="en-GB" w:eastAsia="es-ES"/>
        </w:rPr>
        <w:t>,</w:t>
      </w:r>
      <w:r w:rsidR="00D87B54" w:rsidRPr="00D87B54">
        <w:rPr>
          <w:lang w:val="en-GB"/>
        </w:rPr>
        <w:t xml:space="preserve"> </w:t>
      </w:r>
      <w:r w:rsidR="00D87B54">
        <w:rPr>
          <w:lang w:val="en-GB"/>
        </w:rPr>
        <w:t>p</w:t>
      </w:r>
      <w:r w:rsidR="00D87B54" w:rsidRPr="007B4FD3">
        <w:rPr>
          <w:lang w:val="en-GB"/>
        </w:rPr>
        <w:t>lease</w:t>
      </w:r>
      <w:r w:rsidR="00D87B54" w:rsidRPr="00D87B54">
        <w:rPr>
          <w:lang w:val="en-GB"/>
        </w:rPr>
        <w:t xml:space="preserve"> </w:t>
      </w:r>
      <w:r w:rsidR="00D87B54" w:rsidRPr="007B4FD3">
        <w:rPr>
          <w:lang w:val="en-GB"/>
        </w:rPr>
        <w:t xml:space="preserve">provide </w:t>
      </w:r>
      <w:r w:rsidR="00D87B54">
        <w:rPr>
          <w:lang w:val="en-GB"/>
        </w:rPr>
        <w:t>specific,</w:t>
      </w:r>
      <w:r w:rsidR="00D87B54" w:rsidRPr="007B4FD3">
        <w:rPr>
          <w:lang w:val="en-GB"/>
        </w:rPr>
        <w:t xml:space="preserve"> </w:t>
      </w:r>
      <w:r w:rsidR="00D87B54">
        <w:rPr>
          <w:lang w:val="en-GB"/>
        </w:rPr>
        <w:t xml:space="preserve">updated </w:t>
      </w:r>
      <w:r w:rsidR="00D87B54" w:rsidRPr="007B4FD3">
        <w:rPr>
          <w:lang w:val="en-GB"/>
        </w:rPr>
        <w:t>information on</w:t>
      </w:r>
      <w:r w:rsidR="005F124F" w:rsidRPr="007B4FD3">
        <w:rPr>
          <w:lang w:val="en-GB" w:eastAsia="es-ES"/>
        </w:rPr>
        <w:t>:</w:t>
      </w:r>
    </w:p>
    <w:p w:rsidR="00907475" w:rsidRPr="007B4FD3" w:rsidRDefault="007A6CD8" w:rsidP="009A1223">
      <w:pPr>
        <w:pStyle w:val="SingleTxtG"/>
        <w:ind w:firstLine="567"/>
        <w:rPr>
          <w:lang w:val="en-GB"/>
        </w:rPr>
      </w:pPr>
      <w:r w:rsidRPr="007B4FD3">
        <w:rPr>
          <w:lang w:val="en-GB"/>
        </w:rPr>
        <w:t>(</w:t>
      </w:r>
      <w:r w:rsidR="001947A3" w:rsidRPr="007B4FD3">
        <w:rPr>
          <w:lang w:val="en-GB"/>
        </w:rPr>
        <w:t>a)</w:t>
      </w:r>
      <w:r w:rsidR="00907475" w:rsidRPr="007B4FD3">
        <w:rPr>
          <w:lang w:val="en-GB"/>
        </w:rPr>
        <w:tab/>
      </w:r>
      <w:r w:rsidR="009A1223">
        <w:rPr>
          <w:lang w:val="en-GB"/>
        </w:rPr>
        <w:t xml:space="preserve">Any </w:t>
      </w:r>
      <w:r w:rsidR="009A1223" w:rsidRPr="007B4FD3">
        <w:rPr>
          <w:lang w:val="en-GB"/>
        </w:rPr>
        <w:t>steps</w:t>
      </w:r>
      <w:r w:rsidR="009A1223" w:rsidRPr="007B4FD3" w:rsidDel="00D87B54">
        <w:rPr>
          <w:lang w:val="en-GB"/>
        </w:rPr>
        <w:t xml:space="preserve"> </w:t>
      </w:r>
      <w:r w:rsidR="00907475" w:rsidRPr="007B4FD3">
        <w:rPr>
          <w:lang w:val="en-GB"/>
        </w:rPr>
        <w:t xml:space="preserve">the State party has taken to amend its legislation to permit independent doctors to examine </w:t>
      </w:r>
      <w:r w:rsidR="00C9465D" w:rsidRPr="007B4FD3">
        <w:rPr>
          <w:lang w:val="en-GB"/>
        </w:rPr>
        <w:t xml:space="preserve">persons </w:t>
      </w:r>
      <w:r w:rsidR="00305DA1">
        <w:rPr>
          <w:lang w:val="en-GB"/>
        </w:rPr>
        <w:t xml:space="preserve">who are </w:t>
      </w:r>
      <w:r w:rsidR="00C9465D" w:rsidRPr="007B4FD3">
        <w:rPr>
          <w:lang w:val="en-GB"/>
        </w:rPr>
        <w:t xml:space="preserve">deprived of their liberty </w:t>
      </w:r>
      <w:r w:rsidR="00305DA1">
        <w:rPr>
          <w:lang w:val="en-GB"/>
        </w:rPr>
        <w:t xml:space="preserve">and who </w:t>
      </w:r>
      <w:r w:rsidR="00C9465D" w:rsidRPr="007B4FD3">
        <w:rPr>
          <w:lang w:val="en-GB"/>
        </w:rPr>
        <w:t>allege</w:t>
      </w:r>
      <w:r w:rsidR="00907475" w:rsidRPr="007B4FD3">
        <w:rPr>
          <w:lang w:val="en-GB"/>
        </w:rPr>
        <w:t xml:space="preserve"> that they have been subjected to torture or ill-treatment</w:t>
      </w:r>
      <w:r w:rsidR="008C61D3">
        <w:rPr>
          <w:lang w:val="en-GB"/>
        </w:rPr>
        <w:t>,</w:t>
      </w:r>
      <w:r w:rsidR="00907475" w:rsidRPr="007B4FD3">
        <w:rPr>
          <w:lang w:val="en-GB"/>
        </w:rPr>
        <w:t xml:space="preserve"> upon the detainee’s request</w:t>
      </w:r>
      <w:r w:rsidR="00D87B54">
        <w:rPr>
          <w:lang w:val="en-GB"/>
        </w:rPr>
        <w:t>;</w:t>
      </w:r>
    </w:p>
    <w:p w:rsidR="001947A3" w:rsidRPr="007B4FD3" w:rsidRDefault="00907475" w:rsidP="009A1223">
      <w:pPr>
        <w:pStyle w:val="SingleTxtG"/>
        <w:ind w:firstLine="567"/>
        <w:rPr>
          <w:lang w:val="en-GB"/>
        </w:rPr>
      </w:pPr>
      <w:r w:rsidRPr="007B4FD3">
        <w:rPr>
          <w:lang w:val="en-GB"/>
        </w:rPr>
        <w:t>(b)</w:t>
      </w:r>
      <w:r w:rsidRPr="007B4FD3">
        <w:rPr>
          <w:lang w:val="en-GB"/>
        </w:rPr>
        <w:tab/>
      </w:r>
      <w:r w:rsidR="009A1223">
        <w:rPr>
          <w:lang w:val="en-GB"/>
        </w:rPr>
        <w:t>A</w:t>
      </w:r>
      <w:r w:rsidR="008C61D3" w:rsidRPr="007B4FD3">
        <w:rPr>
          <w:lang w:val="en-GB"/>
        </w:rPr>
        <w:t xml:space="preserve">ny </w:t>
      </w:r>
      <w:r w:rsidR="001947A3" w:rsidRPr="007B4FD3">
        <w:rPr>
          <w:lang w:val="en-GB"/>
        </w:rPr>
        <w:t xml:space="preserve">cases, since the consideration of the last periodic report, in which government officials </w:t>
      </w:r>
      <w:r w:rsidR="008C61D3">
        <w:rPr>
          <w:lang w:val="en-GB"/>
        </w:rPr>
        <w:t xml:space="preserve">have been </w:t>
      </w:r>
      <w:r w:rsidR="001947A3" w:rsidRPr="007B4FD3">
        <w:rPr>
          <w:lang w:val="en-GB"/>
        </w:rPr>
        <w:t>subjected to disciplinary or criminal penalties for failing to provide fundamental legal safeguards to detained persons</w:t>
      </w:r>
      <w:r w:rsidR="00D87B54">
        <w:rPr>
          <w:lang w:val="en-GB"/>
        </w:rPr>
        <w:t>;</w:t>
      </w:r>
      <w:r w:rsidR="001947A3" w:rsidRPr="007B4FD3">
        <w:rPr>
          <w:lang w:val="en-GB"/>
        </w:rPr>
        <w:t xml:space="preserve"> </w:t>
      </w:r>
    </w:p>
    <w:p w:rsidR="001947A3" w:rsidRPr="007B4FD3" w:rsidRDefault="007A6CD8" w:rsidP="009A1223">
      <w:pPr>
        <w:pStyle w:val="SingleTxtG"/>
        <w:ind w:firstLine="567"/>
        <w:rPr>
          <w:lang w:val="en-GB"/>
        </w:rPr>
      </w:pPr>
      <w:r w:rsidRPr="007B4FD3">
        <w:rPr>
          <w:lang w:val="en-GB"/>
        </w:rPr>
        <w:t>(</w:t>
      </w:r>
      <w:r w:rsidR="00465097" w:rsidRPr="007B4FD3">
        <w:rPr>
          <w:lang w:val="en-GB"/>
        </w:rPr>
        <w:t>c</w:t>
      </w:r>
      <w:r w:rsidR="001947A3" w:rsidRPr="007B4FD3">
        <w:rPr>
          <w:lang w:val="en-GB"/>
        </w:rPr>
        <w:t>)</w:t>
      </w:r>
      <w:r w:rsidR="001947A3" w:rsidRPr="007B4FD3">
        <w:rPr>
          <w:lang w:val="en-GB"/>
        </w:rPr>
        <w:tab/>
      </w:r>
      <w:r w:rsidR="009A1223">
        <w:rPr>
          <w:lang w:val="en-GB"/>
        </w:rPr>
        <w:t>T</w:t>
      </w:r>
      <w:r w:rsidR="001947A3" w:rsidRPr="007B4FD3">
        <w:rPr>
          <w:lang w:val="en-GB"/>
        </w:rPr>
        <w:t>he number of cases</w:t>
      </w:r>
      <w:r w:rsidR="00305DA1">
        <w:rPr>
          <w:lang w:val="en-GB"/>
        </w:rPr>
        <w:t>,</w:t>
      </w:r>
      <w:r w:rsidR="001947A3" w:rsidRPr="007B4FD3">
        <w:rPr>
          <w:lang w:val="en-GB"/>
        </w:rPr>
        <w:t xml:space="preserve"> since the consideration of the last periodic report</w:t>
      </w:r>
      <w:r w:rsidR="00305DA1">
        <w:rPr>
          <w:lang w:val="en-GB"/>
        </w:rPr>
        <w:t>,</w:t>
      </w:r>
      <w:r w:rsidR="001947A3" w:rsidRPr="007B4FD3">
        <w:rPr>
          <w:lang w:val="en-GB"/>
        </w:rPr>
        <w:t xml:space="preserve"> in which detaine</w:t>
      </w:r>
      <w:r w:rsidR="00305DA1">
        <w:rPr>
          <w:lang w:val="en-GB"/>
        </w:rPr>
        <w:t>es</w:t>
      </w:r>
      <w:r w:rsidR="001947A3" w:rsidRPr="007B4FD3">
        <w:rPr>
          <w:lang w:val="en-GB"/>
        </w:rPr>
        <w:t xml:space="preserve"> have challenged the legality of their detention or treatment before the courts</w:t>
      </w:r>
      <w:r w:rsidR="00FD0D6C" w:rsidRPr="007B4FD3">
        <w:rPr>
          <w:lang w:val="en-GB"/>
        </w:rPr>
        <w:t>, as well as the outcome of these challenges</w:t>
      </w:r>
      <w:r w:rsidR="008C61D3">
        <w:rPr>
          <w:lang w:val="en-GB"/>
        </w:rPr>
        <w:t xml:space="preserve">. In </w:t>
      </w:r>
      <w:r w:rsidR="00FD0D6C" w:rsidRPr="007B4FD3">
        <w:rPr>
          <w:lang w:val="en-GB"/>
        </w:rPr>
        <w:t>particular</w:t>
      </w:r>
      <w:r w:rsidR="008C61D3">
        <w:rPr>
          <w:lang w:val="en-GB"/>
        </w:rPr>
        <w:t>, please specify</w:t>
      </w:r>
      <w:r w:rsidR="00FD0D6C" w:rsidRPr="007B4FD3">
        <w:rPr>
          <w:lang w:val="en-GB"/>
        </w:rPr>
        <w:t xml:space="preserve"> the number of cases in which the petitioner was released from detention</w:t>
      </w:r>
      <w:r w:rsidR="00D87B54">
        <w:rPr>
          <w:lang w:val="en-GB"/>
        </w:rPr>
        <w:t>;</w:t>
      </w:r>
      <w:r w:rsidR="001947A3" w:rsidRPr="007B4FD3">
        <w:rPr>
          <w:lang w:val="en-GB"/>
        </w:rPr>
        <w:t xml:space="preserve"> </w:t>
      </w:r>
    </w:p>
    <w:p w:rsidR="005F124F" w:rsidRPr="007B4FD3" w:rsidRDefault="007A6CD8" w:rsidP="009A1223">
      <w:pPr>
        <w:pStyle w:val="SingleTxtG"/>
        <w:ind w:firstLine="567"/>
        <w:rPr>
          <w:lang w:val="en-GB"/>
        </w:rPr>
      </w:pPr>
      <w:r w:rsidRPr="007B4FD3">
        <w:rPr>
          <w:lang w:val="en-GB"/>
        </w:rPr>
        <w:t>(</w:t>
      </w:r>
      <w:r w:rsidR="00465097" w:rsidRPr="007B4FD3">
        <w:rPr>
          <w:lang w:val="en-GB"/>
        </w:rPr>
        <w:t>d</w:t>
      </w:r>
      <w:r w:rsidR="001947A3" w:rsidRPr="007B4FD3">
        <w:rPr>
          <w:lang w:val="en-GB"/>
        </w:rPr>
        <w:t>)</w:t>
      </w:r>
      <w:r w:rsidR="001947A3" w:rsidRPr="007B4FD3">
        <w:rPr>
          <w:lang w:val="en-GB"/>
        </w:rPr>
        <w:tab/>
      </w:r>
      <w:r w:rsidR="009A1223">
        <w:rPr>
          <w:lang w:val="en-GB"/>
        </w:rPr>
        <w:t>T</w:t>
      </w:r>
      <w:r w:rsidR="001947A3" w:rsidRPr="007B4FD3">
        <w:rPr>
          <w:lang w:val="en-GB"/>
        </w:rPr>
        <w:t>he number of police stations and detention facilities in which interrogations are routinely audiotaped or videotaped</w:t>
      </w:r>
      <w:r w:rsidR="00FD04EC">
        <w:rPr>
          <w:lang w:val="en-GB"/>
        </w:rPr>
        <w:t>,</w:t>
      </w:r>
      <w:r w:rsidR="00FD0D6C" w:rsidRPr="007B4FD3">
        <w:rPr>
          <w:lang w:val="en-GB"/>
        </w:rPr>
        <w:t xml:space="preserve"> and information on </w:t>
      </w:r>
      <w:r w:rsidR="00FD04EC">
        <w:rPr>
          <w:lang w:val="en-GB"/>
        </w:rPr>
        <w:t xml:space="preserve">any </w:t>
      </w:r>
      <w:r w:rsidR="00FD0D6C" w:rsidRPr="007B4FD3">
        <w:rPr>
          <w:lang w:val="en-GB"/>
        </w:rPr>
        <w:t>measures the State party is taking to ensure that this practice is followed in all places of detention and for all interrogations</w:t>
      </w:r>
      <w:r w:rsidR="00D87B54">
        <w:rPr>
          <w:lang w:val="en-GB"/>
        </w:rPr>
        <w:t>;</w:t>
      </w:r>
    </w:p>
    <w:p w:rsidR="00641203" w:rsidRPr="007B4FD3" w:rsidRDefault="00FD0D6C" w:rsidP="009A1223">
      <w:pPr>
        <w:pStyle w:val="SingleTxtG"/>
        <w:ind w:firstLine="567"/>
        <w:rPr>
          <w:lang w:val="en-GB"/>
        </w:rPr>
      </w:pPr>
      <w:r w:rsidRPr="007B4FD3">
        <w:rPr>
          <w:lang w:val="en-GB"/>
        </w:rPr>
        <w:t>(</w:t>
      </w:r>
      <w:r w:rsidR="00465097" w:rsidRPr="007B4FD3">
        <w:rPr>
          <w:lang w:val="en-GB"/>
        </w:rPr>
        <w:t>e</w:t>
      </w:r>
      <w:r w:rsidRPr="007B4FD3">
        <w:rPr>
          <w:lang w:val="en-GB"/>
        </w:rPr>
        <w:t>)</w:t>
      </w:r>
      <w:r w:rsidRPr="007B4FD3">
        <w:rPr>
          <w:lang w:val="en-GB"/>
        </w:rPr>
        <w:tab/>
      </w:r>
      <w:r w:rsidR="009A1223">
        <w:rPr>
          <w:lang w:val="en-GB"/>
        </w:rPr>
        <w:t>M</w:t>
      </w:r>
      <w:r w:rsidRPr="007B4FD3">
        <w:rPr>
          <w:lang w:val="en-GB"/>
        </w:rPr>
        <w:t xml:space="preserve">easures taken to ensure that persons detained </w:t>
      </w:r>
      <w:r w:rsidR="00FD04EC">
        <w:rPr>
          <w:lang w:val="en-GB"/>
        </w:rPr>
        <w:t>under</w:t>
      </w:r>
      <w:r w:rsidRPr="007B4FD3">
        <w:rPr>
          <w:lang w:val="en-GB"/>
        </w:rPr>
        <w:t xml:space="preserve"> article 293 of the Criminal Code, persons held under administrative detention,</w:t>
      </w:r>
      <w:r w:rsidR="00C9465D" w:rsidRPr="007B4FD3">
        <w:rPr>
          <w:lang w:val="en-GB"/>
        </w:rPr>
        <w:t xml:space="preserve"> persons held in psychiatric hospitals,</w:t>
      </w:r>
      <w:r w:rsidRPr="007B4FD3">
        <w:rPr>
          <w:lang w:val="en-GB"/>
        </w:rPr>
        <w:t xml:space="preserve"> and persons held in the </w:t>
      </w:r>
      <w:r w:rsidR="00EA64FB" w:rsidRPr="007B4FD3">
        <w:rPr>
          <w:lang w:val="en-GB"/>
        </w:rPr>
        <w:t>pretrial</w:t>
      </w:r>
      <w:r w:rsidRPr="007B4FD3">
        <w:rPr>
          <w:lang w:val="en-GB"/>
        </w:rPr>
        <w:t xml:space="preserve"> detention facilities of the State Security </w:t>
      </w:r>
      <w:r w:rsidR="00467B9C">
        <w:rPr>
          <w:lang w:val="en-GB"/>
        </w:rPr>
        <w:t>Agency</w:t>
      </w:r>
      <w:r w:rsidRPr="007B4FD3">
        <w:rPr>
          <w:lang w:val="en-GB"/>
        </w:rPr>
        <w:t xml:space="preserve"> (KGB) are afforded the safeguards outlined above</w:t>
      </w:r>
      <w:r w:rsidR="00D87B54">
        <w:rPr>
          <w:lang w:val="en-GB"/>
        </w:rPr>
        <w:t>; and</w:t>
      </w:r>
      <w:r w:rsidRPr="007B4FD3">
        <w:rPr>
          <w:lang w:val="en-GB"/>
        </w:rPr>
        <w:t xml:space="preserve"> </w:t>
      </w:r>
    </w:p>
    <w:p w:rsidR="00B51073" w:rsidRPr="007B4FD3" w:rsidRDefault="00641203" w:rsidP="007E1D9F">
      <w:pPr>
        <w:pStyle w:val="SingleTxtG"/>
        <w:ind w:firstLine="567"/>
        <w:rPr>
          <w:lang w:val="en-GB"/>
        </w:rPr>
      </w:pPr>
      <w:r w:rsidRPr="007B4FD3">
        <w:rPr>
          <w:lang w:val="en-GB"/>
        </w:rPr>
        <w:t>(f</w:t>
      </w:r>
      <w:r w:rsidR="008B532F" w:rsidRPr="007B4FD3">
        <w:rPr>
          <w:lang w:val="en-GB"/>
        </w:rPr>
        <w:t>)</w:t>
      </w:r>
      <w:r w:rsidR="008B532F" w:rsidRPr="007B4FD3">
        <w:rPr>
          <w:lang w:val="en-GB"/>
        </w:rPr>
        <w:tab/>
      </w:r>
      <w:r w:rsidR="009A1223">
        <w:rPr>
          <w:lang w:val="en-GB"/>
        </w:rPr>
        <w:t>A</w:t>
      </w:r>
      <w:r w:rsidR="00FD04EC">
        <w:rPr>
          <w:lang w:val="en-GB"/>
        </w:rPr>
        <w:t xml:space="preserve">ny </w:t>
      </w:r>
      <w:r w:rsidR="006958E0" w:rsidRPr="007B4FD3">
        <w:rPr>
          <w:lang w:val="en-GB"/>
        </w:rPr>
        <w:t>investigat</w:t>
      </w:r>
      <w:r w:rsidR="00FD04EC">
        <w:rPr>
          <w:lang w:val="en-GB"/>
        </w:rPr>
        <w:t xml:space="preserve">ions </w:t>
      </w:r>
      <w:r w:rsidR="00FD04EC" w:rsidRPr="007B4FD3">
        <w:rPr>
          <w:lang w:val="en-GB"/>
        </w:rPr>
        <w:t xml:space="preserve">the authorities have </w:t>
      </w:r>
      <w:r w:rsidR="00FD04EC">
        <w:rPr>
          <w:lang w:val="en-GB"/>
        </w:rPr>
        <w:t xml:space="preserve">conducted into the </w:t>
      </w:r>
      <w:r w:rsidR="006958E0" w:rsidRPr="007B4FD3">
        <w:rPr>
          <w:lang w:val="en-GB"/>
        </w:rPr>
        <w:t xml:space="preserve">allegations that </w:t>
      </w:r>
      <w:r w:rsidR="007E1D9F" w:rsidRPr="007B4FD3">
        <w:rPr>
          <w:lang w:val="en-GB"/>
        </w:rPr>
        <w:t xml:space="preserve">Vladimir </w:t>
      </w:r>
      <w:proofErr w:type="spellStart"/>
      <w:r w:rsidR="007E1D9F" w:rsidRPr="007B4FD3">
        <w:rPr>
          <w:lang w:val="en-GB"/>
        </w:rPr>
        <w:t>Neklyaev</w:t>
      </w:r>
      <w:proofErr w:type="spellEnd"/>
      <w:r w:rsidR="007E1D9F" w:rsidRPr="007B4FD3">
        <w:rPr>
          <w:lang w:val="en-GB"/>
        </w:rPr>
        <w:t xml:space="preserve"> and </w:t>
      </w:r>
      <w:r w:rsidR="006958E0" w:rsidRPr="007B4FD3">
        <w:rPr>
          <w:lang w:val="en-GB"/>
        </w:rPr>
        <w:t xml:space="preserve">Andrei </w:t>
      </w:r>
      <w:proofErr w:type="spellStart"/>
      <w:r w:rsidR="006958E0" w:rsidRPr="007B4FD3">
        <w:rPr>
          <w:lang w:val="en-GB"/>
        </w:rPr>
        <w:t>Sannikov</w:t>
      </w:r>
      <w:proofErr w:type="spellEnd"/>
      <w:r w:rsidR="006958E0" w:rsidRPr="007B4FD3">
        <w:rPr>
          <w:lang w:val="en-GB"/>
        </w:rPr>
        <w:t xml:space="preserve"> </w:t>
      </w:r>
      <w:r w:rsidR="006963F2" w:rsidRPr="007B4FD3">
        <w:rPr>
          <w:lang w:val="en-GB"/>
        </w:rPr>
        <w:t xml:space="preserve">were denied </w:t>
      </w:r>
      <w:r w:rsidR="006958E0" w:rsidRPr="007B4FD3">
        <w:rPr>
          <w:lang w:val="en-GB"/>
        </w:rPr>
        <w:t>basic fundamental legal safeguards while in detention</w:t>
      </w:r>
      <w:r w:rsidR="00515A7C" w:rsidRPr="007B4FD3">
        <w:rPr>
          <w:lang w:val="en-GB"/>
        </w:rPr>
        <w:t xml:space="preserve"> in 2011</w:t>
      </w:r>
      <w:r w:rsidR="006958E0" w:rsidRPr="007B4FD3">
        <w:rPr>
          <w:lang w:val="en-GB"/>
        </w:rPr>
        <w:t>.</w:t>
      </w:r>
    </w:p>
    <w:p w:rsidR="004F2201" w:rsidRPr="007B4FD3" w:rsidRDefault="00377421" w:rsidP="00377421">
      <w:pPr>
        <w:pStyle w:val="SingleTxtG"/>
        <w:rPr>
          <w:lang w:val="en-GB" w:eastAsia="es-ES"/>
        </w:rPr>
      </w:pPr>
      <w:r w:rsidRPr="007B4FD3">
        <w:rPr>
          <w:lang w:val="en-GB" w:eastAsia="es-ES"/>
        </w:rPr>
        <w:t>4.</w:t>
      </w:r>
      <w:r w:rsidRPr="007B4FD3">
        <w:rPr>
          <w:lang w:val="en-GB" w:eastAsia="es-ES"/>
        </w:rPr>
        <w:tab/>
      </w:r>
      <w:r w:rsidR="003F1AF8" w:rsidRPr="007B4FD3">
        <w:rPr>
          <w:lang w:val="en-GB" w:eastAsia="es-ES"/>
        </w:rPr>
        <w:t>Pursuant</w:t>
      </w:r>
      <w:r w:rsidR="004F2201" w:rsidRPr="007B4FD3">
        <w:rPr>
          <w:lang w:val="en-GB" w:eastAsia="es-ES"/>
        </w:rPr>
        <w:t xml:space="preserve"> to the Committee’s previous concluding observations (</w:t>
      </w:r>
      <w:proofErr w:type="spellStart"/>
      <w:r w:rsidR="003570EA" w:rsidRPr="007B4FD3">
        <w:rPr>
          <w:lang w:val="en-GB" w:eastAsia="es-ES"/>
        </w:rPr>
        <w:t>para</w:t>
      </w:r>
      <w:proofErr w:type="spellEnd"/>
      <w:r w:rsidR="003570EA" w:rsidRPr="007B4FD3">
        <w:rPr>
          <w:lang w:val="en-GB" w:eastAsia="es-ES"/>
        </w:rPr>
        <w:t>. </w:t>
      </w:r>
      <w:r w:rsidR="004F2201" w:rsidRPr="007B4FD3">
        <w:rPr>
          <w:lang w:val="en-GB" w:eastAsia="es-ES"/>
        </w:rPr>
        <w:t>7</w:t>
      </w:r>
      <w:r w:rsidR="00D66A8F" w:rsidRPr="007B4FD3">
        <w:rPr>
          <w:lang w:val="en-GB" w:eastAsia="es-ES"/>
        </w:rPr>
        <w:t>),</w:t>
      </w:r>
      <w:r w:rsidR="004F2201" w:rsidRPr="007B4FD3">
        <w:rPr>
          <w:lang w:val="en-GB" w:eastAsia="es-ES"/>
        </w:rPr>
        <w:t xml:space="preserve"> please provide information about efforts to </w:t>
      </w:r>
      <w:r w:rsidR="00FD0D6C" w:rsidRPr="007B4FD3">
        <w:rPr>
          <w:lang w:val="en-GB"/>
        </w:rPr>
        <w:t xml:space="preserve">ensure </w:t>
      </w:r>
      <w:r w:rsidR="00FD04EC">
        <w:rPr>
          <w:lang w:val="en-GB"/>
        </w:rPr>
        <w:t xml:space="preserve">that </w:t>
      </w:r>
      <w:r w:rsidR="00FD04EC" w:rsidRPr="007B4FD3">
        <w:rPr>
          <w:lang w:val="en-GB"/>
        </w:rPr>
        <w:t xml:space="preserve">all persons </w:t>
      </w:r>
      <w:r w:rsidR="00006BDB">
        <w:rPr>
          <w:lang w:val="en-GB"/>
        </w:rPr>
        <w:t xml:space="preserve">who are </w:t>
      </w:r>
      <w:r w:rsidR="00FD04EC" w:rsidRPr="007B4FD3">
        <w:rPr>
          <w:lang w:val="en-GB"/>
        </w:rPr>
        <w:t xml:space="preserve">deprived of their liberty </w:t>
      </w:r>
      <w:r w:rsidR="00FD04EC">
        <w:rPr>
          <w:lang w:val="en-GB"/>
        </w:rPr>
        <w:t xml:space="preserve">are </w:t>
      </w:r>
      <w:r w:rsidR="00FD0D6C" w:rsidRPr="007B4FD3">
        <w:rPr>
          <w:lang w:val="en-GB"/>
        </w:rPr>
        <w:t>regist</w:t>
      </w:r>
      <w:r w:rsidR="00FD04EC">
        <w:rPr>
          <w:lang w:val="en-GB"/>
        </w:rPr>
        <w:t>e</w:t>
      </w:r>
      <w:r w:rsidR="00FD0D6C" w:rsidRPr="007B4FD3">
        <w:rPr>
          <w:lang w:val="en-GB"/>
        </w:rPr>
        <w:t>r</w:t>
      </w:r>
      <w:r w:rsidR="00FD04EC">
        <w:rPr>
          <w:lang w:val="en-GB"/>
        </w:rPr>
        <w:t>ed</w:t>
      </w:r>
      <w:r w:rsidR="00FD04EC" w:rsidRPr="00FD04EC">
        <w:rPr>
          <w:lang w:val="en-GB"/>
        </w:rPr>
        <w:t xml:space="preserve"> </w:t>
      </w:r>
      <w:r w:rsidR="00FD04EC" w:rsidRPr="007B4FD3">
        <w:rPr>
          <w:lang w:val="en-GB"/>
        </w:rPr>
        <w:t>prompt</w:t>
      </w:r>
      <w:r w:rsidR="00FD04EC">
        <w:rPr>
          <w:lang w:val="en-GB"/>
        </w:rPr>
        <w:t>ly</w:t>
      </w:r>
      <w:r w:rsidR="00FD0D6C" w:rsidRPr="007B4FD3">
        <w:rPr>
          <w:lang w:val="en-GB"/>
        </w:rPr>
        <w:t xml:space="preserve"> following </w:t>
      </w:r>
      <w:r w:rsidR="00305DA1">
        <w:rPr>
          <w:lang w:val="en-GB"/>
        </w:rPr>
        <w:t xml:space="preserve">their </w:t>
      </w:r>
      <w:r w:rsidR="00FD0D6C" w:rsidRPr="007B4FD3">
        <w:rPr>
          <w:lang w:val="en-GB"/>
        </w:rPr>
        <w:t>apprehension</w:t>
      </w:r>
      <w:r w:rsidR="00FD0D6C" w:rsidRPr="007B4FD3">
        <w:rPr>
          <w:lang w:val="en-GB" w:eastAsia="es-ES"/>
        </w:rPr>
        <w:t xml:space="preserve"> and </w:t>
      </w:r>
      <w:r w:rsidR="00FD04EC">
        <w:rPr>
          <w:lang w:val="en-GB" w:eastAsia="es-ES"/>
        </w:rPr>
        <w:t xml:space="preserve">that </w:t>
      </w:r>
      <w:r w:rsidR="00FD04EC" w:rsidRPr="007B4FD3">
        <w:rPr>
          <w:lang w:val="en-GB" w:eastAsia="es-ES"/>
        </w:rPr>
        <w:t xml:space="preserve">the lawyers and family members of those detained </w:t>
      </w:r>
      <w:r w:rsidR="00FD04EC">
        <w:rPr>
          <w:lang w:val="en-GB" w:eastAsia="es-ES"/>
        </w:rPr>
        <w:t xml:space="preserve">have </w:t>
      </w:r>
      <w:r w:rsidR="005E169C" w:rsidRPr="007B4FD3">
        <w:rPr>
          <w:lang w:val="en-GB" w:eastAsia="es-ES"/>
        </w:rPr>
        <w:t xml:space="preserve">full access </w:t>
      </w:r>
      <w:r w:rsidR="004F2201" w:rsidRPr="007B4FD3">
        <w:rPr>
          <w:lang w:val="en-GB" w:eastAsia="es-ES"/>
        </w:rPr>
        <w:t>to the</w:t>
      </w:r>
      <w:r w:rsidR="00FD0D6C" w:rsidRPr="007B4FD3">
        <w:rPr>
          <w:lang w:val="en-GB" w:eastAsia="es-ES"/>
        </w:rPr>
        <w:t xml:space="preserve"> </w:t>
      </w:r>
      <w:r w:rsidR="00006BDB" w:rsidRPr="007B4FD3">
        <w:rPr>
          <w:lang w:val="en-GB" w:eastAsia="es-ES"/>
        </w:rPr>
        <w:t>detainee</w:t>
      </w:r>
      <w:r w:rsidR="00006BDB">
        <w:rPr>
          <w:lang w:val="en-GB" w:eastAsia="es-ES"/>
        </w:rPr>
        <w:t xml:space="preserve"> </w:t>
      </w:r>
      <w:r w:rsidR="00FD0D6C" w:rsidRPr="007B4FD3">
        <w:rPr>
          <w:lang w:val="en-GB" w:eastAsia="es-ES"/>
        </w:rPr>
        <w:t>information contained in</w:t>
      </w:r>
      <w:r w:rsidR="004F2201" w:rsidRPr="007B4FD3">
        <w:rPr>
          <w:lang w:val="en-GB" w:eastAsia="es-ES"/>
        </w:rPr>
        <w:t xml:space="preserve"> </w:t>
      </w:r>
      <w:r w:rsidR="00FD0D6C" w:rsidRPr="007B4FD3">
        <w:rPr>
          <w:lang w:val="en-GB" w:eastAsia="es-ES"/>
        </w:rPr>
        <w:t xml:space="preserve">the </w:t>
      </w:r>
      <w:r w:rsidR="004F2201" w:rsidRPr="007B4FD3">
        <w:rPr>
          <w:lang w:val="en-GB" w:eastAsia="es-ES"/>
        </w:rPr>
        <w:t xml:space="preserve">central registry. </w:t>
      </w:r>
    </w:p>
    <w:p w:rsidR="00EA64FB" w:rsidRPr="007B4FD3" w:rsidRDefault="00377421" w:rsidP="00377421">
      <w:pPr>
        <w:pStyle w:val="SingleTxtG"/>
        <w:rPr>
          <w:lang w:val="en-GB" w:eastAsia="es-ES"/>
        </w:rPr>
      </w:pPr>
      <w:r w:rsidRPr="007B4FD3">
        <w:rPr>
          <w:lang w:val="en-GB" w:eastAsia="es-ES"/>
        </w:rPr>
        <w:t>5.</w:t>
      </w:r>
      <w:r w:rsidRPr="007B4FD3">
        <w:rPr>
          <w:lang w:val="en-GB" w:eastAsia="es-ES"/>
        </w:rPr>
        <w:tab/>
      </w:r>
      <w:r w:rsidR="00557AFE" w:rsidRPr="007B4FD3">
        <w:rPr>
          <w:lang w:val="en-GB" w:eastAsia="es-ES"/>
        </w:rPr>
        <w:t>With reference to the Committee’s previous concluding observations (</w:t>
      </w:r>
      <w:proofErr w:type="spellStart"/>
      <w:r w:rsidR="003570EA" w:rsidRPr="007B4FD3">
        <w:rPr>
          <w:lang w:val="en-GB" w:eastAsia="es-ES"/>
        </w:rPr>
        <w:t>para</w:t>
      </w:r>
      <w:proofErr w:type="spellEnd"/>
      <w:r w:rsidR="003570EA" w:rsidRPr="007B4FD3">
        <w:rPr>
          <w:lang w:val="en-GB" w:eastAsia="es-ES"/>
        </w:rPr>
        <w:t>. </w:t>
      </w:r>
      <w:r w:rsidR="00557AFE" w:rsidRPr="007B4FD3">
        <w:rPr>
          <w:lang w:val="en-GB" w:eastAsia="es-ES"/>
        </w:rPr>
        <w:t>8), please provide information on efforts to monitor compliance with legislation requir</w:t>
      </w:r>
      <w:r w:rsidR="00D77424">
        <w:rPr>
          <w:lang w:val="en-GB" w:eastAsia="es-ES"/>
        </w:rPr>
        <w:t>ing</w:t>
      </w:r>
      <w:r w:rsidR="00557AFE" w:rsidRPr="007B4FD3">
        <w:rPr>
          <w:lang w:val="en-GB" w:eastAsia="es-ES"/>
        </w:rPr>
        <w:t xml:space="preserve"> all </w:t>
      </w:r>
      <w:r w:rsidR="00D77424" w:rsidRPr="007B4FD3">
        <w:rPr>
          <w:lang w:val="en-GB" w:eastAsia="es-ES"/>
        </w:rPr>
        <w:t>on</w:t>
      </w:r>
      <w:r w:rsidR="00C47B7A">
        <w:rPr>
          <w:lang w:val="en-GB" w:eastAsia="es-ES"/>
        </w:rPr>
        <w:t>-</w:t>
      </w:r>
      <w:r w:rsidR="00D77424" w:rsidRPr="007B4FD3">
        <w:rPr>
          <w:lang w:val="en-GB" w:eastAsia="es-ES"/>
        </w:rPr>
        <w:t xml:space="preserve">duty </w:t>
      </w:r>
      <w:r w:rsidR="00557AFE" w:rsidRPr="007B4FD3">
        <w:rPr>
          <w:lang w:val="en-GB" w:eastAsia="es-ES"/>
        </w:rPr>
        <w:t>law enforcement officers, including riot police</w:t>
      </w:r>
      <w:r w:rsidR="00D77424">
        <w:rPr>
          <w:lang w:val="en-GB" w:eastAsia="es-ES"/>
        </w:rPr>
        <w:t xml:space="preserve"> and</w:t>
      </w:r>
      <w:r w:rsidR="00557AFE" w:rsidRPr="007B4FD3">
        <w:rPr>
          <w:lang w:val="en-GB" w:eastAsia="es-ES"/>
        </w:rPr>
        <w:t xml:space="preserve"> KGB personnel</w:t>
      </w:r>
      <w:r w:rsidR="00D77424">
        <w:rPr>
          <w:lang w:val="en-GB" w:eastAsia="es-ES"/>
        </w:rPr>
        <w:t>,</w:t>
      </w:r>
      <w:r w:rsidR="00557AFE" w:rsidRPr="007B4FD3">
        <w:rPr>
          <w:lang w:val="en-GB" w:eastAsia="es-ES"/>
        </w:rPr>
        <w:t xml:space="preserve"> to wear </w:t>
      </w:r>
      <w:r w:rsidR="00557AFE" w:rsidRPr="00305DA1">
        <w:rPr>
          <w:lang w:eastAsia="es-ES"/>
        </w:rPr>
        <w:t>identification</w:t>
      </w:r>
      <w:r w:rsidR="00D77424">
        <w:rPr>
          <w:lang w:val="en-GB" w:eastAsia="es-ES"/>
        </w:rPr>
        <w:t xml:space="preserve">. Please indicate </w:t>
      </w:r>
      <w:r w:rsidR="00557AFE" w:rsidRPr="007B4FD3">
        <w:rPr>
          <w:lang w:val="en-GB" w:eastAsia="es-ES"/>
        </w:rPr>
        <w:t xml:space="preserve">whether all law enforcement officers are </w:t>
      </w:r>
      <w:r w:rsidR="007E1D9F">
        <w:rPr>
          <w:lang w:val="en-GB" w:eastAsia="es-ES"/>
        </w:rPr>
        <w:t xml:space="preserve">assigned </w:t>
      </w:r>
      <w:r w:rsidR="00557AFE" w:rsidRPr="007B4FD3">
        <w:rPr>
          <w:lang w:val="en-GB" w:eastAsia="es-ES"/>
        </w:rPr>
        <w:t>uniforms that include appropriate</w:t>
      </w:r>
      <w:r w:rsidR="00305DA1">
        <w:rPr>
          <w:lang w:val="en-GB" w:eastAsia="es-ES"/>
        </w:rPr>
        <w:t>,</w:t>
      </w:r>
      <w:r w:rsidR="00557AFE" w:rsidRPr="007B4FD3">
        <w:rPr>
          <w:lang w:val="en-GB" w:eastAsia="es-ES"/>
        </w:rPr>
        <w:t xml:space="preserve"> visible identification</w:t>
      </w:r>
      <w:r w:rsidR="00B87DAC">
        <w:rPr>
          <w:lang w:val="en-GB" w:eastAsia="es-ES"/>
        </w:rPr>
        <w:t>,</w:t>
      </w:r>
      <w:r w:rsidR="00D77424">
        <w:rPr>
          <w:lang w:val="en-GB" w:eastAsia="es-ES"/>
        </w:rPr>
        <w:t xml:space="preserve"> and </w:t>
      </w:r>
      <w:r w:rsidR="00013D58" w:rsidRPr="007B4FD3">
        <w:rPr>
          <w:lang w:val="en-GB" w:eastAsia="es-ES"/>
        </w:rPr>
        <w:t xml:space="preserve">provide data on any cases in which </w:t>
      </w:r>
      <w:r w:rsidR="00557AFE" w:rsidRPr="007B4FD3">
        <w:rPr>
          <w:lang w:val="en-GB" w:eastAsia="es-ES"/>
        </w:rPr>
        <w:t>law enforcement personnel</w:t>
      </w:r>
      <w:r w:rsidR="00013D58" w:rsidRPr="007B4FD3">
        <w:rPr>
          <w:lang w:val="en-GB" w:eastAsia="es-ES"/>
        </w:rPr>
        <w:t xml:space="preserve"> have been disciplined or punished for failing to wear appropriate identification.</w:t>
      </w:r>
    </w:p>
    <w:p w:rsidR="00360651" w:rsidRPr="007B4FD3" w:rsidRDefault="00377421" w:rsidP="00377421">
      <w:pPr>
        <w:pStyle w:val="SingleTxtG"/>
        <w:rPr>
          <w:lang w:val="en-GB" w:eastAsia="es-ES"/>
        </w:rPr>
      </w:pPr>
      <w:r w:rsidRPr="007B4FD3">
        <w:rPr>
          <w:lang w:val="en-GB" w:eastAsia="es-ES"/>
        </w:rPr>
        <w:t>6.</w:t>
      </w:r>
      <w:r w:rsidRPr="007B4FD3">
        <w:rPr>
          <w:lang w:val="en-GB" w:eastAsia="es-ES"/>
        </w:rPr>
        <w:tab/>
      </w:r>
      <w:r w:rsidR="009E7FAA" w:rsidRPr="007B4FD3">
        <w:rPr>
          <w:lang w:val="en-GB" w:eastAsia="es-ES"/>
        </w:rPr>
        <w:t xml:space="preserve">In </w:t>
      </w:r>
      <w:r w:rsidR="00C47B7A">
        <w:rPr>
          <w:lang w:val="en-GB" w:eastAsia="es-ES"/>
        </w:rPr>
        <w:t xml:space="preserve">the </w:t>
      </w:r>
      <w:r w:rsidR="009E7FAA" w:rsidRPr="007B4FD3">
        <w:rPr>
          <w:lang w:val="en-GB" w:eastAsia="es-ES"/>
        </w:rPr>
        <w:t>light of the Committee’s concluding observations (</w:t>
      </w:r>
      <w:proofErr w:type="spellStart"/>
      <w:r w:rsidR="009E7FAA" w:rsidRPr="007B4FD3">
        <w:rPr>
          <w:lang w:val="en-GB" w:eastAsia="es-ES"/>
        </w:rPr>
        <w:t>para</w:t>
      </w:r>
      <w:proofErr w:type="spellEnd"/>
      <w:r w:rsidR="009E7FAA" w:rsidRPr="007B4FD3">
        <w:rPr>
          <w:lang w:val="en-GB" w:eastAsia="es-ES"/>
        </w:rPr>
        <w:t>.</w:t>
      </w:r>
      <w:r w:rsidR="00015DFB" w:rsidRPr="007B4FD3">
        <w:rPr>
          <w:lang w:val="en-GB" w:eastAsia="es-ES"/>
        </w:rPr>
        <w:t> </w:t>
      </w:r>
      <w:r w:rsidR="009E7FAA" w:rsidRPr="007B4FD3">
        <w:rPr>
          <w:lang w:val="en-GB" w:eastAsia="es-ES"/>
        </w:rPr>
        <w:t xml:space="preserve">10), please provide information on measures taken to prevent acts of torture and ill-treatment in detention facilities throughout the country. </w:t>
      </w:r>
      <w:r w:rsidR="003D5F0D" w:rsidRPr="007B4FD3">
        <w:rPr>
          <w:lang w:val="en-GB" w:eastAsia="es-ES"/>
        </w:rPr>
        <w:t>What steps have been taken to eliminate the substantial gap between the legislative framework and its practical implementation</w:t>
      </w:r>
      <w:r w:rsidR="00173EE9" w:rsidRPr="007B4FD3">
        <w:rPr>
          <w:lang w:val="en-GB" w:eastAsia="es-ES"/>
        </w:rPr>
        <w:t>?</w:t>
      </w:r>
      <w:r w:rsidR="00580609" w:rsidRPr="007B4FD3">
        <w:rPr>
          <w:lang w:val="en-GB" w:eastAsia="es-ES"/>
        </w:rPr>
        <w:t xml:space="preserve"> Have new methods of prevention been adopted</w:t>
      </w:r>
      <w:r w:rsidR="008704D5">
        <w:rPr>
          <w:lang w:val="en-GB" w:eastAsia="es-ES"/>
        </w:rPr>
        <w:t>?</w:t>
      </w:r>
      <w:r w:rsidR="00580609" w:rsidRPr="007B4FD3">
        <w:rPr>
          <w:rStyle w:val="FootnoteReference"/>
          <w:lang w:val="en-GB" w:eastAsia="es-ES"/>
        </w:rPr>
        <w:footnoteReference w:id="5"/>
      </w:r>
      <w:r w:rsidR="00837FB3" w:rsidRPr="007B4FD3">
        <w:rPr>
          <w:lang w:val="en-GB" w:eastAsia="es-ES"/>
        </w:rPr>
        <w:t xml:space="preserve"> </w:t>
      </w:r>
    </w:p>
    <w:p w:rsidR="00FA5C4A" w:rsidRPr="007B4FD3" w:rsidRDefault="00377421" w:rsidP="00377421">
      <w:pPr>
        <w:pStyle w:val="SingleTxtG"/>
        <w:rPr>
          <w:lang w:val="en-GB"/>
        </w:rPr>
      </w:pPr>
      <w:r w:rsidRPr="007B4FD3">
        <w:rPr>
          <w:lang w:val="en-GB"/>
        </w:rPr>
        <w:t>7.</w:t>
      </w:r>
      <w:r w:rsidRPr="007B4FD3">
        <w:rPr>
          <w:lang w:val="en-GB"/>
        </w:rPr>
        <w:tab/>
      </w:r>
      <w:r w:rsidR="00FA5C4A" w:rsidRPr="007B4FD3">
        <w:rPr>
          <w:lang w:val="en-GB"/>
        </w:rPr>
        <w:t xml:space="preserve">In </w:t>
      </w:r>
      <w:r w:rsidR="00C47B7A">
        <w:rPr>
          <w:lang w:val="en-GB"/>
        </w:rPr>
        <w:t xml:space="preserve">the </w:t>
      </w:r>
      <w:r w:rsidR="00FA5C4A" w:rsidRPr="007B4FD3">
        <w:rPr>
          <w:lang w:val="en-GB"/>
        </w:rPr>
        <w:t>light of the Committee’s previous concluding observations (</w:t>
      </w:r>
      <w:proofErr w:type="spellStart"/>
      <w:r w:rsidR="003570EA" w:rsidRPr="007B4FD3">
        <w:rPr>
          <w:lang w:val="en-GB"/>
        </w:rPr>
        <w:t>para</w:t>
      </w:r>
      <w:proofErr w:type="spellEnd"/>
      <w:r w:rsidR="003570EA" w:rsidRPr="007B4FD3">
        <w:rPr>
          <w:lang w:val="en-GB"/>
        </w:rPr>
        <w:t>. </w:t>
      </w:r>
      <w:r w:rsidR="00FA5C4A" w:rsidRPr="007B4FD3">
        <w:rPr>
          <w:lang w:val="en-GB"/>
        </w:rPr>
        <w:t>12), please provide information on measures taken to guarantee the full independence of the judiciary</w:t>
      </w:r>
      <w:r w:rsidR="00C47B7A">
        <w:rPr>
          <w:lang w:val="en-GB"/>
        </w:rPr>
        <w:t>,</w:t>
      </w:r>
      <w:r w:rsidR="00FA5C4A" w:rsidRPr="007B4FD3">
        <w:rPr>
          <w:lang w:val="en-GB"/>
        </w:rPr>
        <w:t xml:space="preserve"> in line with the Basic Principles on the</w:t>
      </w:r>
      <w:r w:rsidR="00B87DAC">
        <w:rPr>
          <w:lang w:val="en-GB"/>
        </w:rPr>
        <w:t xml:space="preserve"> </w:t>
      </w:r>
      <w:r w:rsidR="00C47B7A">
        <w:rPr>
          <w:lang w:val="en-GB"/>
        </w:rPr>
        <w:t>I</w:t>
      </w:r>
      <w:r w:rsidR="00FA5C4A" w:rsidRPr="007B4FD3">
        <w:rPr>
          <w:lang w:val="en-GB"/>
        </w:rPr>
        <w:t xml:space="preserve">ndependence of the </w:t>
      </w:r>
      <w:r w:rsidR="00C47B7A">
        <w:rPr>
          <w:lang w:val="en-GB"/>
        </w:rPr>
        <w:t>J</w:t>
      </w:r>
      <w:r w:rsidR="00FA5C4A" w:rsidRPr="007B4FD3">
        <w:rPr>
          <w:lang w:val="en-GB"/>
        </w:rPr>
        <w:t>udiciary</w:t>
      </w:r>
      <w:r w:rsidR="002C5C03">
        <w:rPr>
          <w:lang w:val="en-GB"/>
        </w:rPr>
        <w:t xml:space="preserve">. Please describe the steps taken </w:t>
      </w:r>
      <w:r w:rsidR="00FA5C4A" w:rsidRPr="007B4FD3">
        <w:rPr>
          <w:lang w:val="en-GB"/>
        </w:rPr>
        <w:t>to ensure that judicial selection, appointment, compensation and tenure are made according to objective criteria</w:t>
      </w:r>
      <w:r w:rsidR="007A1E62" w:rsidRPr="007B4FD3">
        <w:rPr>
          <w:lang w:val="en-GB"/>
        </w:rPr>
        <w:t xml:space="preserve"> and to guarantee judges’ independence from the executive branch of </w:t>
      </w:r>
      <w:r w:rsidR="00C47B7A">
        <w:rPr>
          <w:lang w:val="en-GB"/>
        </w:rPr>
        <w:t>G</w:t>
      </w:r>
      <w:r w:rsidR="007A1E62" w:rsidRPr="007B4FD3">
        <w:rPr>
          <w:lang w:val="en-GB"/>
        </w:rPr>
        <w:t>overnment</w:t>
      </w:r>
      <w:r w:rsidR="00FA5C4A" w:rsidRPr="007B4FD3">
        <w:rPr>
          <w:lang w:val="en-GB"/>
        </w:rPr>
        <w:t xml:space="preserve">. Furthermore, please </w:t>
      </w:r>
      <w:r w:rsidR="00AA282B">
        <w:rPr>
          <w:lang w:val="en-GB"/>
        </w:rPr>
        <w:t>indicate</w:t>
      </w:r>
      <w:r w:rsidR="00FA5C4A" w:rsidRPr="007B4FD3">
        <w:rPr>
          <w:lang w:val="en-GB"/>
        </w:rPr>
        <w:t xml:space="preserve"> whether </w:t>
      </w:r>
      <w:r w:rsidR="00AA282B">
        <w:rPr>
          <w:lang w:val="en-GB"/>
        </w:rPr>
        <w:t xml:space="preserve">the </w:t>
      </w:r>
      <w:r w:rsidR="00FA5C4A" w:rsidRPr="007B4FD3">
        <w:rPr>
          <w:lang w:val="en-GB"/>
        </w:rPr>
        <w:t xml:space="preserve">cases of </w:t>
      </w:r>
      <w:r w:rsidR="002C5C03">
        <w:rPr>
          <w:lang w:val="en-GB"/>
        </w:rPr>
        <w:t xml:space="preserve">the </w:t>
      </w:r>
      <w:r w:rsidR="00FA5C4A" w:rsidRPr="007B4FD3">
        <w:rPr>
          <w:lang w:val="en-GB"/>
        </w:rPr>
        <w:t xml:space="preserve">lawyers who represented individuals detained in connection with the events of 19 December 2010 and </w:t>
      </w:r>
      <w:r w:rsidR="00AA282B">
        <w:rPr>
          <w:lang w:val="en-GB"/>
        </w:rPr>
        <w:t xml:space="preserve">who </w:t>
      </w:r>
      <w:r w:rsidR="00FA5C4A" w:rsidRPr="007B4FD3">
        <w:rPr>
          <w:lang w:val="en-GB"/>
        </w:rPr>
        <w:t xml:space="preserve">were subsequently disbarred </w:t>
      </w:r>
      <w:r w:rsidR="00AA282B">
        <w:rPr>
          <w:lang w:val="en-GB"/>
        </w:rPr>
        <w:t>—</w:t>
      </w:r>
      <w:r w:rsidR="00977A2D" w:rsidRPr="007B4FD3">
        <w:rPr>
          <w:lang w:val="en-GB"/>
        </w:rPr>
        <w:t xml:space="preserve"> </w:t>
      </w:r>
      <w:r w:rsidR="007A1E62" w:rsidRPr="007B4FD3">
        <w:rPr>
          <w:lang w:val="en-GB"/>
        </w:rPr>
        <w:t xml:space="preserve">including </w:t>
      </w:r>
      <w:proofErr w:type="spellStart"/>
      <w:r w:rsidR="007E1D9F" w:rsidRPr="007B4FD3">
        <w:rPr>
          <w:color w:val="000000"/>
          <w:lang w:val="en-GB"/>
        </w:rPr>
        <w:t>Aleh</w:t>
      </w:r>
      <w:proofErr w:type="spellEnd"/>
      <w:r w:rsidR="007E1D9F" w:rsidRPr="007B4FD3">
        <w:rPr>
          <w:color w:val="000000"/>
          <w:lang w:val="en-GB"/>
        </w:rPr>
        <w:t xml:space="preserve"> </w:t>
      </w:r>
      <w:proofErr w:type="spellStart"/>
      <w:r w:rsidR="007E1D9F" w:rsidRPr="007B4FD3">
        <w:rPr>
          <w:color w:val="000000"/>
          <w:lang w:val="en-GB"/>
        </w:rPr>
        <w:t>Aheyeva</w:t>
      </w:r>
      <w:proofErr w:type="spellEnd"/>
      <w:r w:rsidR="007E1D9F" w:rsidRPr="007B4FD3">
        <w:rPr>
          <w:color w:val="000000"/>
          <w:lang w:val="en-GB"/>
        </w:rPr>
        <w:t xml:space="preserve"> and </w:t>
      </w:r>
      <w:proofErr w:type="spellStart"/>
      <w:r w:rsidR="007E1D9F" w:rsidRPr="007B4FD3">
        <w:rPr>
          <w:color w:val="000000"/>
          <w:lang w:val="en-GB"/>
        </w:rPr>
        <w:t>Tatsyana</w:t>
      </w:r>
      <w:proofErr w:type="spellEnd"/>
      <w:r w:rsidR="007E1D9F" w:rsidRPr="007B4FD3">
        <w:rPr>
          <w:color w:val="000000"/>
          <w:lang w:val="en-GB"/>
        </w:rPr>
        <w:t xml:space="preserve"> </w:t>
      </w:r>
      <w:proofErr w:type="spellStart"/>
      <w:r w:rsidR="007E1D9F" w:rsidRPr="007B4FD3">
        <w:rPr>
          <w:color w:val="000000"/>
          <w:lang w:val="en-GB"/>
        </w:rPr>
        <w:t>Aheyev</w:t>
      </w:r>
      <w:proofErr w:type="spellEnd"/>
      <w:r w:rsidR="007E1D9F">
        <w:rPr>
          <w:color w:val="000000"/>
          <w:lang w:val="en-GB"/>
        </w:rPr>
        <w:t xml:space="preserve">, </w:t>
      </w:r>
      <w:r w:rsidR="007E1D9F" w:rsidRPr="007B4FD3">
        <w:rPr>
          <w:color w:val="000000"/>
          <w:lang w:val="en-GB"/>
        </w:rPr>
        <w:t xml:space="preserve">Tamara </w:t>
      </w:r>
      <w:proofErr w:type="spellStart"/>
      <w:r w:rsidR="007E1D9F" w:rsidRPr="007B4FD3">
        <w:rPr>
          <w:color w:val="000000"/>
          <w:lang w:val="en-GB"/>
        </w:rPr>
        <w:t>Harayeva</w:t>
      </w:r>
      <w:proofErr w:type="spellEnd"/>
      <w:r w:rsidR="007E1D9F" w:rsidRPr="007B4FD3">
        <w:rPr>
          <w:color w:val="000000"/>
          <w:lang w:val="en-GB"/>
        </w:rPr>
        <w:t>,</w:t>
      </w:r>
      <w:r w:rsidR="007E1D9F">
        <w:rPr>
          <w:color w:val="000000"/>
          <w:lang w:val="en-GB"/>
        </w:rPr>
        <w:t xml:space="preserve"> </w:t>
      </w:r>
      <w:proofErr w:type="spellStart"/>
      <w:r w:rsidR="00977A2D" w:rsidRPr="007B4FD3">
        <w:rPr>
          <w:color w:val="000000"/>
          <w:lang w:val="en-GB"/>
        </w:rPr>
        <w:t>Pavel</w:t>
      </w:r>
      <w:proofErr w:type="spellEnd"/>
      <w:r w:rsidR="00977A2D" w:rsidRPr="007B4FD3">
        <w:rPr>
          <w:color w:val="000000"/>
          <w:lang w:val="en-GB"/>
        </w:rPr>
        <w:t xml:space="preserve"> </w:t>
      </w:r>
      <w:proofErr w:type="spellStart"/>
      <w:r w:rsidR="00977A2D" w:rsidRPr="007B4FD3">
        <w:rPr>
          <w:color w:val="000000"/>
          <w:lang w:val="en-GB"/>
        </w:rPr>
        <w:t>Sapelka</w:t>
      </w:r>
      <w:proofErr w:type="spellEnd"/>
      <w:r w:rsidR="007E1D9F">
        <w:rPr>
          <w:color w:val="000000"/>
          <w:lang w:val="en-GB"/>
        </w:rPr>
        <w:t xml:space="preserve"> and</w:t>
      </w:r>
      <w:r w:rsidR="00977A2D" w:rsidRPr="007B4FD3">
        <w:rPr>
          <w:color w:val="000000"/>
          <w:lang w:val="en-GB"/>
        </w:rPr>
        <w:t xml:space="preserve"> </w:t>
      </w:r>
      <w:proofErr w:type="spellStart"/>
      <w:r w:rsidR="00977A2D" w:rsidRPr="007B4FD3">
        <w:rPr>
          <w:color w:val="000000"/>
          <w:lang w:val="en-GB"/>
        </w:rPr>
        <w:t>Vadzimer</w:t>
      </w:r>
      <w:proofErr w:type="spellEnd"/>
      <w:r w:rsidR="00977A2D" w:rsidRPr="007B4FD3">
        <w:rPr>
          <w:color w:val="000000"/>
          <w:lang w:val="en-GB"/>
        </w:rPr>
        <w:t xml:space="preserve"> </w:t>
      </w:r>
      <w:proofErr w:type="spellStart"/>
      <w:r w:rsidR="00977A2D" w:rsidRPr="007B4FD3">
        <w:rPr>
          <w:color w:val="000000"/>
          <w:lang w:val="en-GB"/>
        </w:rPr>
        <w:t>Toustsik</w:t>
      </w:r>
      <w:proofErr w:type="spellEnd"/>
      <w:r w:rsidR="00977A2D" w:rsidRPr="007B4FD3">
        <w:rPr>
          <w:color w:val="000000"/>
          <w:lang w:val="en-GB"/>
        </w:rPr>
        <w:t xml:space="preserve"> </w:t>
      </w:r>
      <w:r w:rsidR="00AA282B">
        <w:rPr>
          <w:lang w:val="en-GB"/>
        </w:rPr>
        <w:t>—</w:t>
      </w:r>
      <w:r w:rsidR="003F0E10" w:rsidRPr="007B4FD3">
        <w:rPr>
          <w:lang w:val="en-GB"/>
        </w:rPr>
        <w:t xml:space="preserve"> </w:t>
      </w:r>
      <w:r w:rsidR="00FA5C4A" w:rsidRPr="007B4FD3">
        <w:rPr>
          <w:lang w:val="en-GB"/>
        </w:rPr>
        <w:t xml:space="preserve">have been </w:t>
      </w:r>
      <w:r w:rsidR="00AA282B" w:rsidRPr="007B4FD3">
        <w:rPr>
          <w:lang w:val="en-GB"/>
        </w:rPr>
        <w:t xml:space="preserve">or are being </w:t>
      </w:r>
      <w:r w:rsidR="00C32673" w:rsidRPr="007B4FD3">
        <w:rPr>
          <w:lang w:val="en-GB"/>
        </w:rPr>
        <w:t xml:space="preserve">effectively </w:t>
      </w:r>
      <w:r w:rsidR="00FA5C4A" w:rsidRPr="007B4FD3">
        <w:rPr>
          <w:lang w:val="en-GB"/>
        </w:rPr>
        <w:t xml:space="preserve">investigated. </w:t>
      </w:r>
    </w:p>
    <w:p w:rsidR="00E1692C" w:rsidRPr="007B4FD3" w:rsidRDefault="00377421" w:rsidP="00377421">
      <w:pPr>
        <w:pStyle w:val="SingleTxtG"/>
        <w:rPr>
          <w:lang w:val="en-GB" w:eastAsia="es-ES"/>
        </w:rPr>
      </w:pPr>
      <w:r w:rsidRPr="007B4FD3">
        <w:rPr>
          <w:lang w:val="en-GB" w:eastAsia="es-ES"/>
        </w:rPr>
        <w:t>8.</w:t>
      </w:r>
      <w:r w:rsidRPr="007B4FD3">
        <w:rPr>
          <w:lang w:val="en-GB" w:eastAsia="es-ES"/>
        </w:rPr>
        <w:tab/>
      </w:r>
      <w:r w:rsidR="0006570E" w:rsidRPr="007B4FD3">
        <w:rPr>
          <w:lang w:val="en-GB" w:eastAsia="es-ES"/>
        </w:rPr>
        <w:t>With reference to the Committee’s previous concluding observ</w:t>
      </w:r>
      <w:r w:rsidR="006208DB" w:rsidRPr="007B4FD3">
        <w:rPr>
          <w:lang w:val="en-GB" w:eastAsia="es-ES"/>
        </w:rPr>
        <w:t>ations (</w:t>
      </w:r>
      <w:proofErr w:type="spellStart"/>
      <w:r w:rsidR="006208DB" w:rsidRPr="007B4FD3">
        <w:rPr>
          <w:lang w:val="en-GB" w:eastAsia="es-ES"/>
        </w:rPr>
        <w:t>para</w:t>
      </w:r>
      <w:proofErr w:type="spellEnd"/>
      <w:r w:rsidR="006208DB" w:rsidRPr="007B4FD3">
        <w:rPr>
          <w:lang w:val="en-GB" w:eastAsia="es-ES"/>
        </w:rPr>
        <w:t>.</w:t>
      </w:r>
      <w:r w:rsidR="00AC4027" w:rsidRPr="007B4FD3">
        <w:rPr>
          <w:lang w:val="en-GB" w:eastAsia="es-ES"/>
        </w:rPr>
        <w:t> </w:t>
      </w:r>
      <w:r w:rsidR="006208DB" w:rsidRPr="007B4FD3">
        <w:rPr>
          <w:lang w:val="en-GB" w:eastAsia="es-ES"/>
        </w:rPr>
        <w:t>17), please state</w:t>
      </w:r>
      <w:r w:rsidR="0006570E" w:rsidRPr="007B4FD3">
        <w:rPr>
          <w:lang w:val="en-GB" w:eastAsia="es-ES"/>
        </w:rPr>
        <w:t xml:space="preserve"> whether measures </w:t>
      </w:r>
      <w:r w:rsidR="00AA282B" w:rsidRPr="007B4FD3">
        <w:rPr>
          <w:lang w:val="en-GB" w:eastAsia="es-ES"/>
        </w:rPr>
        <w:t xml:space="preserve">have been taken </w:t>
      </w:r>
      <w:r w:rsidR="0006570E" w:rsidRPr="007B4FD3">
        <w:rPr>
          <w:lang w:val="en-GB" w:eastAsia="es-ES"/>
        </w:rPr>
        <w:t>to ensure</w:t>
      </w:r>
      <w:r w:rsidR="00EF694D">
        <w:rPr>
          <w:lang w:val="en-GB" w:eastAsia="es-ES"/>
        </w:rPr>
        <w:t>,</w:t>
      </w:r>
      <w:r w:rsidR="0006570E" w:rsidRPr="007B4FD3">
        <w:rPr>
          <w:lang w:val="en-GB" w:eastAsia="es-ES"/>
        </w:rPr>
        <w:t xml:space="preserve"> de facto</w:t>
      </w:r>
      <w:r w:rsidR="00EF694D">
        <w:rPr>
          <w:lang w:val="en-GB" w:eastAsia="es-ES"/>
        </w:rPr>
        <w:t>, the</w:t>
      </w:r>
      <w:r w:rsidR="0006570E" w:rsidRPr="007B4FD3">
        <w:rPr>
          <w:lang w:val="en-GB" w:eastAsia="es-ES"/>
        </w:rPr>
        <w:t xml:space="preserve"> applicability of the provisions of the Convention in the domestic legal order. Please also indicate whether steps </w:t>
      </w:r>
      <w:r w:rsidR="005F3601" w:rsidRPr="007B4FD3">
        <w:rPr>
          <w:lang w:val="en-GB" w:eastAsia="es-ES"/>
        </w:rPr>
        <w:t xml:space="preserve">have been </w:t>
      </w:r>
      <w:r w:rsidR="00EF694D">
        <w:rPr>
          <w:lang w:val="en-GB" w:eastAsia="es-ES"/>
        </w:rPr>
        <w:t xml:space="preserve">taken towards </w:t>
      </w:r>
      <w:r w:rsidR="0006570E" w:rsidRPr="007B4FD3">
        <w:rPr>
          <w:lang w:val="en-GB" w:eastAsia="es-ES"/>
        </w:rPr>
        <w:t>t</w:t>
      </w:r>
      <w:r w:rsidR="00C56F5F" w:rsidRPr="007B4FD3">
        <w:rPr>
          <w:lang w:val="en-GB" w:eastAsia="es-ES"/>
        </w:rPr>
        <w:t>he practical implementation of a</w:t>
      </w:r>
      <w:r w:rsidR="0006570E" w:rsidRPr="007B4FD3">
        <w:rPr>
          <w:lang w:val="en-GB" w:eastAsia="es-ES"/>
        </w:rPr>
        <w:t>rt</w:t>
      </w:r>
      <w:r w:rsidR="00EF694D">
        <w:rPr>
          <w:lang w:val="en-GB" w:eastAsia="es-ES"/>
        </w:rPr>
        <w:t>icle</w:t>
      </w:r>
      <w:r w:rsidR="0006570E" w:rsidRPr="007B4FD3">
        <w:rPr>
          <w:lang w:val="en-GB" w:eastAsia="es-ES"/>
        </w:rPr>
        <w:t xml:space="preserve"> 20 of </w:t>
      </w:r>
      <w:r w:rsidR="005D5C5A" w:rsidRPr="007B4FD3">
        <w:rPr>
          <w:lang w:val="en-GB" w:eastAsia="es-ES"/>
        </w:rPr>
        <w:t xml:space="preserve">the </w:t>
      </w:r>
      <w:r w:rsidR="0006570E" w:rsidRPr="007B4FD3">
        <w:rPr>
          <w:lang w:val="en-GB" w:eastAsia="es-ES"/>
        </w:rPr>
        <w:t>Act on Laws and Regulations, including the provision o</w:t>
      </w:r>
      <w:r w:rsidR="00467B9C">
        <w:rPr>
          <w:lang w:val="en-GB" w:eastAsia="es-ES"/>
        </w:rPr>
        <w:t>f</w:t>
      </w:r>
      <w:r w:rsidR="0006570E" w:rsidRPr="007B4FD3">
        <w:rPr>
          <w:lang w:val="en-GB" w:eastAsia="es-ES"/>
        </w:rPr>
        <w:t xml:space="preserve"> extensive training to the judiciary and law enforcement personnel in order to make them fully </w:t>
      </w:r>
      <w:r w:rsidR="00467B9C">
        <w:rPr>
          <w:lang w:val="en-GB" w:eastAsia="es-ES"/>
        </w:rPr>
        <w:t>aware</w:t>
      </w:r>
      <w:r w:rsidR="00467B9C" w:rsidRPr="007B4FD3">
        <w:rPr>
          <w:lang w:val="en-GB" w:eastAsia="es-ES"/>
        </w:rPr>
        <w:t xml:space="preserve"> </w:t>
      </w:r>
      <w:r w:rsidR="0006570E" w:rsidRPr="007B4FD3">
        <w:rPr>
          <w:lang w:val="en-GB" w:eastAsia="es-ES"/>
        </w:rPr>
        <w:t xml:space="preserve">of the provisions of the Convention and its direct applicability. Please provide information on </w:t>
      </w:r>
      <w:r w:rsidR="00467B9C">
        <w:rPr>
          <w:lang w:val="en-GB" w:eastAsia="es-ES"/>
        </w:rPr>
        <w:t xml:space="preserve">any </w:t>
      </w:r>
      <w:r w:rsidR="0006570E" w:rsidRPr="007B4FD3">
        <w:rPr>
          <w:lang w:val="en-GB" w:eastAsia="es-ES"/>
        </w:rPr>
        <w:t xml:space="preserve">decisions </w:t>
      </w:r>
      <w:r w:rsidR="00467B9C">
        <w:rPr>
          <w:lang w:val="en-GB" w:eastAsia="es-ES"/>
        </w:rPr>
        <w:t>handed down by domestic</w:t>
      </w:r>
      <w:r w:rsidR="0006570E" w:rsidRPr="007B4FD3">
        <w:rPr>
          <w:lang w:val="en-GB" w:eastAsia="es-ES"/>
        </w:rPr>
        <w:t xml:space="preserve"> courts or administrative authorities that give effect to the rights enshrined in the Convention.</w:t>
      </w:r>
    </w:p>
    <w:p w:rsidR="007A1E62" w:rsidRPr="007B4FD3" w:rsidRDefault="00377421" w:rsidP="00377421">
      <w:pPr>
        <w:pStyle w:val="SingleTxtG"/>
        <w:rPr>
          <w:lang w:val="en-GB" w:eastAsia="es-ES"/>
        </w:rPr>
      </w:pPr>
      <w:r w:rsidRPr="007B4FD3">
        <w:rPr>
          <w:lang w:val="en-GB" w:eastAsia="es-ES"/>
        </w:rPr>
        <w:t>9.</w:t>
      </w:r>
      <w:r w:rsidRPr="007B4FD3">
        <w:rPr>
          <w:lang w:val="en-GB" w:eastAsia="es-ES"/>
        </w:rPr>
        <w:tab/>
      </w:r>
      <w:r w:rsidR="008A6E9A" w:rsidRPr="007B4FD3">
        <w:rPr>
          <w:lang w:val="en-GB" w:eastAsia="es-ES"/>
        </w:rPr>
        <w:t>Following</w:t>
      </w:r>
      <w:r w:rsidR="005D4C09" w:rsidRPr="007B4FD3">
        <w:rPr>
          <w:lang w:val="en-GB" w:eastAsia="es-ES"/>
        </w:rPr>
        <w:t xml:space="preserve"> the Committee’s previous concluding observations (</w:t>
      </w:r>
      <w:proofErr w:type="spellStart"/>
      <w:r w:rsidR="003570EA" w:rsidRPr="007B4FD3">
        <w:rPr>
          <w:lang w:val="en-GB" w:eastAsia="es-ES"/>
        </w:rPr>
        <w:t>para</w:t>
      </w:r>
      <w:proofErr w:type="spellEnd"/>
      <w:r w:rsidR="003570EA" w:rsidRPr="007B4FD3">
        <w:rPr>
          <w:lang w:val="en-GB" w:eastAsia="es-ES"/>
        </w:rPr>
        <w:t>. </w:t>
      </w:r>
      <w:r w:rsidR="005D4C09" w:rsidRPr="007B4FD3">
        <w:rPr>
          <w:lang w:val="en-GB" w:eastAsia="es-ES"/>
        </w:rPr>
        <w:t>22), please provide information about steps taken to mak</w:t>
      </w:r>
      <w:r w:rsidR="00467B9C">
        <w:rPr>
          <w:lang w:val="en-GB" w:eastAsia="es-ES"/>
        </w:rPr>
        <w:t>e</w:t>
      </w:r>
      <w:r w:rsidR="005D4C09" w:rsidRPr="007B4FD3">
        <w:rPr>
          <w:lang w:val="en-GB" w:eastAsia="es-ES"/>
        </w:rPr>
        <w:t xml:space="preserve"> domestic violence and marital rape specific crimes in the </w:t>
      </w:r>
      <w:r w:rsidR="00467B9C">
        <w:rPr>
          <w:lang w:val="en-GB" w:eastAsia="es-ES"/>
        </w:rPr>
        <w:t>Criminal</w:t>
      </w:r>
      <w:r w:rsidR="005D4C09" w:rsidRPr="007B4FD3">
        <w:rPr>
          <w:lang w:val="en-GB" w:eastAsia="es-ES"/>
        </w:rPr>
        <w:t xml:space="preserve"> Code and </w:t>
      </w:r>
      <w:r w:rsidR="00946FCF">
        <w:rPr>
          <w:lang w:val="en-GB" w:eastAsia="es-ES"/>
        </w:rPr>
        <w:t xml:space="preserve">indicate </w:t>
      </w:r>
      <w:r w:rsidR="005D4C09" w:rsidRPr="007B4FD3">
        <w:rPr>
          <w:lang w:val="en-GB" w:eastAsia="es-ES"/>
        </w:rPr>
        <w:t>whether victims of violence, particular</w:t>
      </w:r>
      <w:r w:rsidR="00946FCF">
        <w:rPr>
          <w:lang w:val="en-GB" w:eastAsia="es-ES"/>
        </w:rPr>
        <w:t>ly</w:t>
      </w:r>
      <w:r w:rsidR="005D4C09" w:rsidRPr="007B4FD3">
        <w:rPr>
          <w:lang w:val="en-GB" w:eastAsia="es-ES"/>
        </w:rPr>
        <w:t xml:space="preserve"> women and children</w:t>
      </w:r>
      <w:r w:rsidR="00946FCF">
        <w:rPr>
          <w:lang w:val="en-GB" w:eastAsia="es-ES"/>
        </w:rPr>
        <w:t>,</w:t>
      </w:r>
      <w:r w:rsidR="005D4C09" w:rsidRPr="007B4FD3">
        <w:rPr>
          <w:lang w:val="en-GB" w:eastAsia="es-ES"/>
        </w:rPr>
        <w:t xml:space="preserve"> are provided with immediate protection and long-term rehabilitation. Please provide information on broader awareness-raising campaigns and training on domestic violence for judges, lawyers, law enforcement </w:t>
      </w:r>
      <w:r w:rsidR="007E1D9F">
        <w:rPr>
          <w:lang w:val="en-GB" w:eastAsia="es-ES"/>
        </w:rPr>
        <w:t>officers</w:t>
      </w:r>
      <w:r w:rsidR="005D4C09" w:rsidRPr="007B4FD3">
        <w:rPr>
          <w:lang w:val="en-GB" w:eastAsia="es-ES"/>
        </w:rPr>
        <w:t xml:space="preserve"> and social workers who are in direct contact with victims and the public at large.</w:t>
      </w:r>
      <w:r w:rsidR="00837FB3" w:rsidRPr="007B4FD3">
        <w:rPr>
          <w:lang w:val="en-GB" w:eastAsia="es-ES"/>
        </w:rPr>
        <w:t xml:space="preserve"> </w:t>
      </w:r>
      <w:r w:rsidR="007A1E62" w:rsidRPr="007B4FD3">
        <w:rPr>
          <w:lang w:val="en-GB" w:eastAsia="es-ES"/>
        </w:rPr>
        <w:t>Please provide data on the number of complaints received</w:t>
      </w:r>
      <w:r w:rsidR="00003370" w:rsidRPr="00003370">
        <w:rPr>
          <w:lang w:val="en-GB" w:eastAsia="es-ES"/>
        </w:rPr>
        <w:t xml:space="preserve"> </w:t>
      </w:r>
      <w:r w:rsidR="00003370" w:rsidRPr="007B4FD3">
        <w:rPr>
          <w:lang w:val="en-GB" w:eastAsia="es-ES"/>
        </w:rPr>
        <w:t xml:space="preserve">during the reporting period </w:t>
      </w:r>
      <w:r w:rsidR="00003370">
        <w:rPr>
          <w:lang w:val="en-GB" w:eastAsia="es-ES"/>
        </w:rPr>
        <w:t xml:space="preserve">concerning </w:t>
      </w:r>
      <w:r w:rsidR="00003370" w:rsidRPr="007B4FD3">
        <w:rPr>
          <w:lang w:val="en-GB" w:eastAsia="es-ES"/>
        </w:rPr>
        <w:t>sexual and domestic violence</w:t>
      </w:r>
      <w:r w:rsidR="00003370">
        <w:rPr>
          <w:lang w:val="en-GB" w:eastAsia="es-ES"/>
        </w:rPr>
        <w:t xml:space="preserve">, </w:t>
      </w:r>
      <w:r w:rsidR="002C5C03">
        <w:rPr>
          <w:lang w:val="en-GB" w:eastAsia="es-ES"/>
        </w:rPr>
        <w:t xml:space="preserve">and </w:t>
      </w:r>
      <w:r w:rsidR="00003370">
        <w:rPr>
          <w:lang w:val="en-GB" w:eastAsia="es-ES"/>
        </w:rPr>
        <w:t xml:space="preserve">information on </w:t>
      </w:r>
      <w:r w:rsidR="007A1E62" w:rsidRPr="007B4FD3">
        <w:rPr>
          <w:lang w:val="en-GB" w:eastAsia="es-ES"/>
        </w:rPr>
        <w:t xml:space="preserve">investigations and the outcome of any prosecutions in </w:t>
      </w:r>
      <w:r w:rsidR="00003370">
        <w:rPr>
          <w:lang w:val="en-GB" w:eastAsia="es-ES"/>
        </w:rPr>
        <w:t xml:space="preserve">those </w:t>
      </w:r>
      <w:r w:rsidR="007A1E62" w:rsidRPr="007B4FD3">
        <w:rPr>
          <w:lang w:val="en-GB" w:eastAsia="es-ES"/>
        </w:rPr>
        <w:t>cases.</w:t>
      </w:r>
    </w:p>
    <w:p w:rsidR="00BC29FA" w:rsidRPr="007B4FD3" w:rsidRDefault="00377421" w:rsidP="00377421">
      <w:pPr>
        <w:pStyle w:val="SingleTxtG"/>
        <w:rPr>
          <w:lang w:val="en-GB"/>
        </w:rPr>
      </w:pPr>
      <w:r w:rsidRPr="007B4FD3">
        <w:rPr>
          <w:lang w:val="en-GB"/>
        </w:rPr>
        <w:t>10.</w:t>
      </w:r>
      <w:r w:rsidRPr="007B4FD3">
        <w:rPr>
          <w:lang w:val="en-GB"/>
        </w:rPr>
        <w:tab/>
      </w:r>
      <w:r w:rsidR="00E02B7C" w:rsidRPr="007B4FD3">
        <w:rPr>
          <w:lang w:val="en-GB"/>
        </w:rPr>
        <w:t xml:space="preserve">In </w:t>
      </w:r>
      <w:r w:rsidR="00003370">
        <w:rPr>
          <w:lang w:val="en-GB"/>
        </w:rPr>
        <w:t xml:space="preserve">the </w:t>
      </w:r>
      <w:r w:rsidR="00E02B7C" w:rsidRPr="007B4FD3">
        <w:rPr>
          <w:lang w:val="en-GB"/>
        </w:rPr>
        <w:t>light of</w:t>
      </w:r>
      <w:r w:rsidR="00BC29FA" w:rsidRPr="007B4FD3">
        <w:rPr>
          <w:lang w:val="en-GB"/>
        </w:rPr>
        <w:t xml:space="preserve"> the Committee’s concluding observations (</w:t>
      </w:r>
      <w:proofErr w:type="spellStart"/>
      <w:r w:rsidR="003570EA" w:rsidRPr="007B4FD3">
        <w:rPr>
          <w:lang w:val="en-GB"/>
        </w:rPr>
        <w:t>para</w:t>
      </w:r>
      <w:proofErr w:type="spellEnd"/>
      <w:r w:rsidR="003570EA" w:rsidRPr="007B4FD3">
        <w:rPr>
          <w:lang w:val="en-GB"/>
        </w:rPr>
        <w:t>. </w:t>
      </w:r>
      <w:r w:rsidR="00BC29FA" w:rsidRPr="007B4FD3">
        <w:rPr>
          <w:lang w:val="en-GB"/>
        </w:rPr>
        <w:t>25)</w:t>
      </w:r>
      <w:r w:rsidR="00CD5F82" w:rsidRPr="007B4FD3">
        <w:rPr>
          <w:lang w:val="en-GB"/>
        </w:rPr>
        <w:t xml:space="preserve">, please inform the Committee </w:t>
      </w:r>
      <w:r w:rsidR="00EB7F90">
        <w:rPr>
          <w:lang w:val="en-GB"/>
        </w:rPr>
        <w:t>about</w:t>
      </w:r>
      <w:r w:rsidR="00BC29FA" w:rsidRPr="007B4FD3">
        <w:rPr>
          <w:lang w:val="en-GB"/>
        </w:rPr>
        <w:t xml:space="preserve"> efforts to ensure the prote</w:t>
      </w:r>
      <w:r w:rsidR="00E1692C" w:rsidRPr="007B4FD3">
        <w:rPr>
          <w:lang w:val="en-GB"/>
        </w:rPr>
        <w:t xml:space="preserve">ction of human rights defenders </w:t>
      </w:r>
      <w:r w:rsidR="00BC29FA" w:rsidRPr="007B4FD3">
        <w:rPr>
          <w:lang w:val="en-GB"/>
        </w:rPr>
        <w:t xml:space="preserve">and journalists from intimidation or violence as a result of their activities. Are </w:t>
      </w:r>
      <w:r w:rsidR="005F3601" w:rsidRPr="007B4FD3">
        <w:rPr>
          <w:lang w:val="en-GB"/>
        </w:rPr>
        <w:t xml:space="preserve">reports of such </w:t>
      </w:r>
      <w:r w:rsidR="00314E46" w:rsidRPr="007B4FD3">
        <w:rPr>
          <w:lang w:val="en-GB"/>
        </w:rPr>
        <w:t>harassment</w:t>
      </w:r>
      <w:r w:rsidR="00E02B7C" w:rsidRPr="007B4FD3">
        <w:rPr>
          <w:lang w:val="en-GB"/>
        </w:rPr>
        <w:t xml:space="preserve"> </w:t>
      </w:r>
      <w:r w:rsidR="00BC29FA" w:rsidRPr="007B4FD3">
        <w:rPr>
          <w:lang w:val="en-GB"/>
        </w:rPr>
        <w:t>promptly, impartially and thoroughly investig</w:t>
      </w:r>
      <w:r w:rsidR="00AE453B" w:rsidRPr="007B4FD3">
        <w:rPr>
          <w:lang w:val="en-GB"/>
        </w:rPr>
        <w:t xml:space="preserve">ated, prosecuted and punished? </w:t>
      </w:r>
      <w:r w:rsidR="00BC29FA" w:rsidRPr="007B4FD3">
        <w:rPr>
          <w:lang w:val="en-GB"/>
        </w:rPr>
        <w:t>In particular</w:t>
      </w:r>
      <w:r w:rsidR="009A1223">
        <w:rPr>
          <w:lang w:val="en-GB"/>
        </w:rPr>
        <w:t>, please indicate</w:t>
      </w:r>
      <w:r w:rsidR="009A1223" w:rsidRPr="009A1223">
        <w:rPr>
          <w:lang w:val="en-GB"/>
        </w:rPr>
        <w:t xml:space="preserve"> </w:t>
      </w:r>
      <w:r w:rsidR="009A1223">
        <w:rPr>
          <w:lang w:val="en-GB"/>
        </w:rPr>
        <w:t>whether</w:t>
      </w:r>
      <w:r w:rsidR="00BC29FA" w:rsidRPr="007B4FD3">
        <w:rPr>
          <w:lang w:val="en-GB"/>
        </w:rPr>
        <w:t>:</w:t>
      </w:r>
    </w:p>
    <w:p w:rsidR="00EC17D2" w:rsidRPr="007B4FD3" w:rsidRDefault="007A6CD8" w:rsidP="009A1223">
      <w:pPr>
        <w:pStyle w:val="SingleTxtG"/>
        <w:ind w:firstLine="567"/>
        <w:rPr>
          <w:lang w:val="en-GB"/>
        </w:rPr>
      </w:pPr>
      <w:r w:rsidRPr="007B4FD3">
        <w:rPr>
          <w:lang w:val="en-GB"/>
        </w:rPr>
        <w:t>(</w:t>
      </w:r>
      <w:r w:rsidR="00BC29FA" w:rsidRPr="007B4FD3">
        <w:rPr>
          <w:lang w:val="en-GB"/>
        </w:rPr>
        <w:t>a)</w:t>
      </w:r>
      <w:r w:rsidR="00BC29FA" w:rsidRPr="007B4FD3">
        <w:rPr>
          <w:lang w:val="en-GB"/>
        </w:rPr>
        <w:tab/>
      </w:r>
      <w:r w:rsidR="009A1223">
        <w:rPr>
          <w:lang w:val="en-GB"/>
        </w:rPr>
        <w:t>E</w:t>
      </w:r>
      <w:r w:rsidR="00BC29FA" w:rsidRPr="007B4FD3">
        <w:rPr>
          <w:lang w:val="en-GB"/>
        </w:rPr>
        <w:t xml:space="preserve">fforts </w:t>
      </w:r>
      <w:r w:rsidR="00977AE0" w:rsidRPr="007B4FD3">
        <w:rPr>
          <w:lang w:val="en-GB"/>
        </w:rPr>
        <w:t xml:space="preserve">have </w:t>
      </w:r>
      <w:r w:rsidR="00BC29FA" w:rsidRPr="007B4FD3">
        <w:rPr>
          <w:lang w:val="en-GB"/>
        </w:rPr>
        <w:t>been made to enable n</w:t>
      </w:r>
      <w:r w:rsidR="0041486C" w:rsidRPr="007B4FD3">
        <w:rPr>
          <w:lang w:val="en-GB"/>
        </w:rPr>
        <w:t>on-governmental organiz</w:t>
      </w:r>
      <w:r w:rsidR="00BC29FA" w:rsidRPr="007B4FD3">
        <w:rPr>
          <w:lang w:val="en-GB"/>
        </w:rPr>
        <w:t xml:space="preserve">ations to seek and receive adequate </w:t>
      </w:r>
      <w:r w:rsidR="00977AE0" w:rsidRPr="007B4FD3">
        <w:rPr>
          <w:lang w:val="en-GB"/>
        </w:rPr>
        <w:t xml:space="preserve">funding, including from abroad, to </w:t>
      </w:r>
      <w:r w:rsidR="00BC29FA" w:rsidRPr="007B4FD3">
        <w:rPr>
          <w:lang w:val="en-GB"/>
        </w:rPr>
        <w:t>carry out their peaceful human rights activities</w:t>
      </w:r>
      <w:r w:rsidR="009A1223">
        <w:rPr>
          <w:lang w:val="en-GB"/>
        </w:rPr>
        <w:t>.</w:t>
      </w:r>
      <w:r w:rsidR="00837FB3" w:rsidRPr="007B4FD3">
        <w:rPr>
          <w:lang w:val="en-GB"/>
        </w:rPr>
        <w:t xml:space="preserve"> </w:t>
      </w:r>
      <w:r w:rsidR="00EC17D2" w:rsidRPr="007B4FD3">
        <w:rPr>
          <w:lang w:val="en-GB"/>
        </w:rPr>
        <w:t xml:space="preserve">In this regard, please comment on allegations that </w:t>
      </w:r>
      <w:r w:rsidR="00003370">
        <w:rPr>
          <w:lang w:val="en-GB"/>
        </w:rPr>
        <w:t xml:space="preserve">the </w:t>
      </w:r>
      <w:r w:rsidR="00EC17D2" w:rsidRPr="007B4FD3">
        <w:rPr>
          <w:lang w:val="en-GB"/>
        </w:rPr>
        <w:t xml:space="preserve">political activist Andrei </w:t>
      </w:r>
      <w:proofErr w:type="spellStart"/>
      <w:r w:rsidR="00EC17D2" w:rsidRPr="007B4FD3">
        <w:rPr>
          <w:lang w:val="en-GB"/>
        </w:rPr>
        <w:t>Haidukou</w:t>
      </w:r>
      <w:proofErr w:type="spellEnd"/>
      <w:r w:rsidR="00EC17D2" w:rsidRPr="007B4FD3">
        <w:rPr>
          <w:lang w:val="en-GB"/>
        </w:rPr>
        <w:t xml:space="preserve"> was sentenced to imprisonment in July 2013 on charges resulting from efforts to seek foreign funding for his work</w:t>
      </w:r>
      <w:r w:rsidR="009A1223">
        <w:rPr>
          <w:lang w:val="en-GB"/>
        </w:rPr>
        <w:t>;</w:t>
      </w:r>
    </w:p>
    <w:p w:rsidR="00BC29FA" w:rsidRPr="007B4FD3" w:rsidRDefault="007A6CD8" w:rsidP="007E1D9F">
      <w:pPr>
        <w:pStyle w:val="SingleTxtG"/>
        <w:ind w:firstLine="567"/>
        <w:rPr>
          <w:lang w:val="en-GB"/>
        </w:rPr>
      </w:pPr>
      <w:r w:rsidRPr="00201485">
        <w:rPr>
          <w:lang w:val="en-GB"/>
        </w:rPr>
        <w:t>(</w:t>
      </w:r>
      <w:r w:rsidR="00BC29FA" w:rsidRPr="00201485">
        <w:rPr>
          <w:lang w:val="en-GB"/>
        </w:rPr>
        <w:t>b)</w:t>
      </w:r>
      <w:r w:rsidR="00BC29FA" w:rsidRPr="00201485">
        <w:rPr>
          <w:lang w:val="en-GB"/>
        </w:rPr>
        <w:tab/>
      </w:r>
      <w:r w:rsidR="009A1223">
        <w:rPr>
          <w:lang w:val="en-GB"/>
        </w:rPr>
        <w:t>I</w:t>
      </w:r>
      <w:r w:rsidR="00BC29FA" w:rsidRPr="00201485">
        <w:rPr>
          <w:lang w:val="en-GB"/>
        </w:rPr>
        <w:t xml:space="preserve">nvestigations </w:t>
      </w:r>
      <w:r w:rsidR="009A1223">
        <w:rPr>
          <w:lang w:val="en-GB"/>
        </w:rPr>
        <w:t xml:space="preserve">have </w:t>
      </w:r>
      <w:r w:rsidR="00BC29FA" w:rsidRPr="00201485">
        <w:rPr>
          <w:lang w:val="en-GB"/>
        </w:rPr>
        <w:t>been conducted into the alleged threats against human rights defenders an</w:t>
      </w:r>
      <w:r w:rsidR="00977AE0" w:rsidRPr="00201485">
        <w:rPr>
          <w:lang w:val="en-GB"/>
        </w:rPr>
        <w:t>d journalists</w:t>
      </w:r>
      <w:r w:rsidR="00B17968" w:rsidRPr="00B17968">
        <w:rPr>
          <w:lang w:val="en-GB"/>
        </w:rPr>
        <w:t xml:space="preserve"> </w:t>
      </w:r>
      <w:r w:rsidR="00B17968" w:rsidRPr="00201485">
        <w:rPr>
          <w:lang w:val="en-GB"/>
        </w:rPr>
        <w:t xml:space="preserve">and </w:t>
      </w:r>
      <w:r w:rsidR="00B17968">
        <w:rPr>
          <w:lang w:val="en-GB"/>
        </w:rPr>
        <w:t xml:space="preserve">their </w:t>
      </w:r>
      <w:r w:rsidR="00B17968" w:rsidRPr="00201485">
        <w:rPr>
          <w:lang w:val="en-GB"/>
        </w:rPr>
        <w:t>harassment by the authorities</w:t>
      </w:r>
      <w:r w:rsidR="00977AE0" w:rsidRPr="00201485">
        <w:rPr>
          <w:lang w:val="en-GB"/>
        </w:rPr>
        <w:t xml:space="preserve">, including </w:t>
      </w:r>
      <w:r w:rsidR="00907475" w:rsidRPr="00201485">
        <w:rPr>
          <w:lang w:val="en-GB"/>
        </w:rPr>
        <w:t xml:space="preserve">the </w:t>
      </w:r>
      <w:r w:rsidR="00977AE0" w:rsidRPr="00201485">
        <w:rPr>
          <w:lang w:val="en-GB"/>
        </w:rPr>
        <w:t xml:space="preserve">cases of </w:t>
      </w:r>
      <w:r w:rsidR="00BC29FA" w:rsidRPr="00201485">
        <w:rPr>
          <w:lang w:val="en-GB"/>
        </w:rPr>
        <w:t xml:space="preserve">journalists Irina </w:t>
      </w:r>
      <w:proofErr w:type="spellStart"/>
      <w:r w:rsidR="00BC29FA" w:rsidRPr="00201485">
        <w:rPr>
          <w:lang w:val="en-GB"/>
        </w:rPr>
        <w:t>Khalip</w:t>
      </w:r>
      <w:proofErr w:type="spellEnd"/>
      <w:r w:rsidR="00BC29FA" w:rsidRPr="00201485">
        <w:rPr>
          <w:lang w:val="en-GB"/>
        </w:rPr>
        <w:t xml:space="preserve"> a</w:t>
      </w:r>
      <w:r w:rsidR="00977AE0" w:rsidRPr="00201485">
        <w:rPr>
          <w:lang w:val="en-GB"/>
        </w:rPr>
        <w:t xml:space="preserve">nd </w:t>
      </w:r>
      <w:proofErr w:type="spellStart"/>
      <w:r w:rsidR="00977AE0" w:rsidRPr="00201485">
        <w:rPr>
          <w:lang w:val="en-GB"/>
        </w:rPr>
        <w:t>Andrzej</w:t>
      </w:r>
      <w:proofErr w:type="spellEnd"/>
      <w:r w:rsidR="00977AE0" w:rsidRPr="00201485">
        <w:rPr>
          <w:lang w:val="en-GB"/>
        </w:rPr>
        <w:t xml:space="preserve"> </w:t>
      </w:r>
      <w:proofErr w:type="spellStart"/>
      <w:r w:rsidR="00B30727" w:rsidRPr="00201485">
        <w:rPr>
          <w:lang w:val="en-GB"/>
        </w:rPr>
        <w:t>Poczobut</w:t>
      </w:r>
      <w:proofErr w:type="spellEnd"/>
      <w:r w:rsidR="00B30727" w:rsidRPr="00201485">
        <w:rPr>
          <w:lang w:val="en-GB"/>
        </w:rPr>
        <w:t>;</w:t>
      </w:r>
      <w:r w:rsidR="00BC29FA" w:rsidRPr="00B17968">
        <w:t xml:space="preserve"> Chair</w:t>
      </w:r>
      <w:r w:rsidR="00B17968">
        <w:t>man</w:t>
      </w:r>
      <w:r w:rsidR="00BC29FA" w:rsidRPr="00B17968">
        <w:t xml:space="preserve"> of the </w:t>
      </w:r>
      <w:r w:rsidR="00F30F3F" w:rsidRPr="00B17968">
        <w:t>Belarusian</w:t>
      </w:r>
      <w:r w:rsidR="00595C70" w:rsidRPr="00B17968">
        <w:t xml:space="preserve"> Helsinki Committee</w:t>
      </w:r>
      <w:r w:rsidR="00977AE0" w:rsidRPr="00B17968">
        <w:t xml:space="preserve">, </w:t>
      </w:r>
      <w:proofErr w:type="spellStart"/>
      <w:r w:rsidR="00977AE0" w:rsidRPr="00B17968">
        <w:t>Aleh</w:t>
      </w:r>
      <w:proofErr w:type="spellEnd"/>
      <w:r w:rsidR="00977AE0" w:rsidRPr="00B17968">
        <w:t xml:space="preserve"> </w:t>
      </w:r>
      <w:proofErr w:type="spellStart"/>
      <w:r w:rsidR="00EC17D2" w:rsidRPr="00B17968">
        <w:t>H</w:t>
      </w:r>
      <w:r w:rsidR="00977AE0" w:rsidRPr="00B17968">
        <w:t>ulak</w:t>
      </w:r>
      <w:proofErr w:type="spellEnd"/>
      <w:r w:rsidR="00595C70" w:rsidRPr="00B17968">
        <w:t>;</w:t>
      </w:r>
      <w:r w:rsidR="006D0974" w:rsidRPr="00B17968">
        <w:t xml:space="preserve"> opposition social network moderators</w:t>
      </w:r>
      <w:r w:rsidR="00B17968">
        <w:t>,</w:t>
      </w:r>
      <w:r w:rsidR="006D0974" w:rsidRPr="00B17968">
        <w:t xml:space="preserve"> including Roman </w:t>
      </w:r>
      <w:proofErr w:type="spellStart"/>
      <w:r w:rsidR="006D0974" w:rsidRPr="00B17968">
        <w:t>Protasevich</w:t>
      </w:r>
      <w:proofErr w:type="spellEnd"/>
      <w:r w:rsidR="00B17968">
        <w:t xml:space="preserve">; </w:t>
      </w:r>
      <w:r w:rsidR="00A77FD6" w:rsidRPr="00B17968">
        <w:t>and</w:t>
      </w:r>
      <w:r w:rsidR="006D0974" w:rsidRPr="00B17968">
        <w:t xml:space="preserve"> Oleg </w:t>
      </w:r>
      <w:proofErr w:type="spellStart"/>
      <w:r w:rsidR="006D0974" w:rsidRPr="00B17968">
        <w:t>Volchek</w:t>
      </w:r>
      <w:proofErr w:type="spellEnd"/>
      <w:r w:rsidR="006D0974" w:rsidRPr="00B17968">
        <w:t xml:space="preserve">, director of Legal Aid to </w:t>
      </w:r>
      <w:r w:rsidR="00201485">
        <w:rPr>
          <w:lang w:val="en-GB"/>
        </w:rPr>
        <w:t xml:space="preserve">the </w:t>
      </w:r>
      <w:r w:rsidR="00B30727" w:rsidRPr="007B4FD3">
        <w:rPr>
          <w:lang w:val="en-GB"/>
        </w:rPr>
        <w:t>Population</w:t>
      </w:r>
      <w:r w:rsidR="009A1223">
        <w:rPr>
          <w:lang w:val="en-GB"/>
        </w:rPr>
        <w:t>.</w:t>
      </w:r>
      <w:r w:rsidR="00977AE0" w:rsidRPr="007B4FD3">
        <w:rPr>
          <w:lang w:val="en-GB"/>
        </w:rPr>
        <w:t xml:space="preserve"> If so</w:t>
      </w:r>
      <w:r w:rsidR="00CD5F82" w:rsidRPr="007B4FD3">
        <w:rPr>
          <w:lang w:val="en-GB"/>
        </w:rPr>
        <w:t>, please inform the Committee of</w:t>
      </w:r>
      <w:r w:rsidR="00BC29FA" w:rsidRPr="007B4FD3">
        <w:rPr>
          <w:lang w:val="en-GB"/>
        </w:rPr>
        <w:t xml:space="preserve"> the outcome of these investigations</w:t>
      </w:r>
      <w:r w:rsidR="009A1223">
        <w:rPr>
          <w:lang w:val="en-GB"/>
        </w:rPr>
        <w:t>; and</w:t>
      </w:r>
    </w:p>
    <w:p w:rsidR="00BC29FA" w:rsidRPr="007B4FD3" w:rsidRDefault="007A6CD8" w:rsidP="005D6EED">
      <w:pPr>
        <w:pStyle w:val="SingleTxtG"/>
        <w:ind w:firstLine="567"/>
        <w:rPr>
          <w:lang w:val="en-GB"/>
        </w:rPr>
      </w:pPr>
      <w:r w:rsidRPr="007B4FD3">
        <w:rPr>
          <w:lang w:val="en-GB"/>
        </w:rPr>
        <w:t>(</w:t>
      </w:r>
      <w:r w:rsidR="00BC29FA" w:rsidRPr="007B4FD3">
        <w:rPr>
          <w:lang w:val="en-GB"/>
        </w:rPr>
        <w:t>c)</w:t>
      </w:r>
      <w:r w:rsidR="00907475" w:rsidRPr="007B4FD3">
        <w:rPr>
          <w:lang w:val="en-GB"/>
        </w:rPr>
        <w:tab/>
      </w:r>
      <w:r w:rsidR="009A1223">
        <w:rPr>
          <w:lang w:val="en-GB"/>
        </w:rPr>
        <w:t>T</w:t>
      </w:r>
      <w:r w:rsidR="00907475" w:rsidRPr="007B4FD3">
        <w:rPr>
          <w:lang w:val="en-GB"/>
        </w:rPr>
        <w:t xml:space="preserve">he State party </w:t>
      </w:r>
      <w:r w:rsidR="009A1223">
        <w:rPr>
          <w:lang w:val="en-GB"/>
        </w:rPr>
        <w:t xml:space="preserve">has </w:t>
      </w:r>
      <w:r w:rsidR="00907475" w:rsidRPr="007B4FD3">
        <w:rPr>
          <w:lang w:val="en-GB"/>
        </w:rPr>
        <w:t>investigat</w:t>
      </w:r>
      <w:r w:rsidR="00F075F8">
        <w:rPr>
          <w:lang w:val="en-GB"/>
        </w:rPr>
        <w:t>ed</w:t>
      </w:r>
      <w:r w:rsidR="00907475" w:rsidRPr="007B4FD3">
        <w:rPr>
          <w:lang w:val="en-GB"/>
        </w:rPr>
        <w:t xml:space="preserve"> </w:t>
      </w:r>
      <w:r w:rsidR="007523B8">
        <w:rPr>
          <w:lang w:val="en-GB"/>
        </w:rPr>
        <w:t xml:space="preserve">the </w:t>
      </w:r>
      <w:r w:rsidR="00907475" w:rsidRPr="007B4FD3">
        <w:rPr>
          <w:lang w:val="en-GB"/>
        </w:rPr>
        <w:t xml:space="preserve">allegations that </w:t>
      </w:r>
      <w:r w:rsidR="00F67D6C" w:rsidRPr="007B4FD3">
        <w:rPr>
          <w:lang w:val="en-GB"/>
        </w:rPr>
        <w:t xml:space="preserve">Ales </w:t>
      </w:r>
      <w:proofErr w:type="spellStart"/>
      <w:r w:rsidR="00F67D6C" w:rsidRPr="007B4FD3">
        <w:rPr>
          <w:color w:val="000000"/>
          <w:lang w:val="en-GB"/>
        </w:rPr>
        <w:t>Bialiatski</w:t>
      </w:r>
      <w:proofErr w:type="spellEnd"/>
      <w:r w:rsidR="00F67D6C" w:rsidRPr="007B4FD3">
        <w:rPr>
          <w:color w:val="000000"/>
          <w:lang w:val="en-GB"/>
        </w:rPr>
        <w:t>,</w:t>
      </w:r>
      <w:r w:rsidR="00F67D6C" w:rsidRPr="007B4FD3">
        <w:rPr>
          <w:lang w:val="en-GB"/>
        </w:rPr>
        <w:t xml:space="preserve"> </w:t>
      </w:r>
      <w:r w:rsidR="007523B8">
        <w:rPr>
          <w:lang w:val="en-GB"/>
        </w:rPr>
        <w:t>P</w:t>
      </w:r>
      <w:r w:rsidR="00907475" w:rsidRPr="007B4FD3">
        <w:rPr>
          <w:lang w:val="en-GB"/>
        </w:rPr>
        <w:t xml:space="preserve">resident of </w:t>
      </w:r>
      <w:proofErr w:type="spellStart"/>
      <w:r w:rsidR="007523B8" w:rsidRPr="007B4FD3">
        <w:rPr>
          <w:lang w:val="en-GB"/>
        </w:rPr>
        <w:t>Viasna</w:t>
      </w:r>
      <w:proofErr w:type="spellEnd"/>
      <w:r w:rsidR="007523B8" w:rsidRPr="007B4FD3">
        <w:rPr>
          <w:lang w:val="en-GB"/>
        </w:rPr>
        <w:t xml:space="preserve"> </w:t>
      </w:r>
      <w:r w:rsidR="007523B8">
        <w:rPr>
          <w:lang w:val="en-GB"/>
        </w:rPr>
        <w:t>H</w:t>
      </w:r>
      <w:r w:rsidR="00907475" w:rsidRPr="007B4FD3">
        <w:rPr>
          <w:lang w:val="en-GB"/>
        </w:rPr>
        <w:t xml:space="preserve">uman </w:t>
      </w:r>
      <w:r w:rsidR="007523B8">
        <w:rPr>
          <w:lang w:val="en-GB"/>
        </w:rPr>
        <w:t>R</w:t>
      </w:r>
      <w:r w:rsidR="00907475" w:rsidRPr="007B4FD3">
        <w:rPr>
          <w:lang w:val="en-GB"/>
        </w:rPr>
        <w:t xml:space="preserve">ights </w:t>
      </w:r>
      <w:r w:rsidR="007523B8">
        <w:rPr>
          <w:lang w:val="en-GB"/>
        </w:rPr>
        <w:t>C</w:t>
      </w:r>
      <w:r w:rsidR="00907475" w:rsidRPr="007B4FD3">
        <w:rPr>
          <w:lang w:val="en-GB"/>
        </w:rPr>
        <w:t>entre</w:t>
      </w:r>
      <w:r w:rsidR="00907475" w:rsidRPr="007B4FD3">
        <w:rPr>
          <w:color w:val="000000"/>
          <w:lang w:val="en-GB"/>
        </w:rPr>
        <w:t xml:space="preserve"> </w:t>
      </w:r>
      <w:r w:rsidR="00F075F8">
        <w:rPr>
          <w:color w:val="000000"/>
          <w:lang w:val="en-GB"/>
        </w:rPr>
        <w:t xml:space="preserve">— </w:t>
      </w:r>
      <w:r w:rsidR="00907475" w:rsidRPr="007B4FD3">
        <w:rPr>
          <w:color w:val="000000"/>
          <w:lang w:val="en-GB"/>
        </w:rPr>
        <w:t xml:space="preserve">who was sentenced to </w:t>
      </w:r>
      <w:r w:rsidR="002C5C03">
        <w:rPr>
          <w:color w:val="000000"/>
          <w:lang w:val="en-GB"/>
        </w:rPr>
        <w:t>four</w:t>
      </w:r>
      <w:r w:rsidR="00F075F8">
        <w:rPr>
          <w:color w:val="000000"/>
          <w:lang w:val="en-GB"/>
        </w:rPr>
        <w:t xml:space="preserve"> and a half</w:t>
      </w:r>
      <w:r w:rsidR="00015DFB" w:rsidRPr="007B4FD3">
        <w:rPr>
          <w:color w:val="000000"/>
          <w:lang w:val="en-GB"/>
        </w:rPr>
        <w:t> </w:t>
      </w:r>
      <w:r w:rsidR="00907475" w:rsidRPr="007B4FD3">
        <w:rPr>
          <w:color w:val="000000"/>
          <w:lang w:val="en-GB"/>
        </w:rPr>
        <w:t>years</w:t>
      </w:r>
      <w:r w:rsidR="00F075F8">
        <w:rPr>
          <w:color w:val="000000"/>
          <w:lang w:val="en-GB"/>
        </w:rPr>
        <w:t>’ detention</w:t>
      </w:r>
      <w:r w:rsidR="00907475" w:rsidRPr="007B4FD3">
        <w:rPr>
          <w:color w:val="000000"/>
          <w:lang w:val="en-GB"/>
        </w:rPr>
        <w:t xml:space="preserve"> </w:t>
      </w:r>
      <w:r w:rsidR="00F075F8" w:rsidRPr="007B4FD3">
        <w:rPr>
          <w:color w:val="000000"/>
          <w:lang w:val="en-GB"/>
        </w:rPr>
        <w:t xml:space="preserve">in 2011 </w:t>
      </w:r>
      <w:r w:rsidR="00907475" w:rsidRPr="007B4FD3">
        <w:rPr>
          <w:color w:val="000000"/>
          <w:lang w:val="en-GB"/>
        </w:rPr>
        <w:t>for financial offen</w:t>
      </w:r>
      <w:r w:rsidR="00F075F8">
        <w:rPr>
          <w:color w:val="000000"/>
          <w:lang w:val="en-GB"/>
        </w:rPr>
        <w:t>c</w:t>
      </w:r>
      <w:r w:rsidR="00907475" w:rsidRPr="007B4FD3">
        <w:rPr>
          <w:color w:val="000000"/>
          <w:lang w:val="en-GB"/>
        </w:rPr>
        <w:t xml:space="preserve">es related to </w:t>
      </w:r>
      <w:r w:rsidR="005D6EED">
        <w:rPr>
          <w:color w:val="000000"/>
          <w:lang w:val="en-GB"/>
        </w:rPr>
        <w:t xml:space="preserve">the foreign </w:t>
      </w:r>
      <w:r w:rsidR="005D6EED" w:rsidRPr="007B4FD3">
        <w:rPr>
          <w:color w:val="000000"/>
          <w:lang w:val="en-GB"/>
        </w:rPr>
        <w:t xml:space="preserve">accounts </w:t>
      </w:r>
      <w:r w:rsidR="005D6EED">
        <w:rPr>
          <w:color w:val="000000"/>
          <w:lang w:val="en-GB"/>
        </w:rPr>
        <w:t>of</w:t>
      </w:r>
      <w:r w:rsidR="005D6EED" w:rsidRPr="007B4FD3">
        <w:rPr>
          <w:color w:val="000000"/>
          <w:lang w:val="en-GB"/>
        </w:rPr>
        <w:t xml:space="preserve"> </w:t>
      </w:r>
      <w:r w:rsidR="00907475" w:rsidRPr="007B4FD3">
        <w:rPr>
          <w:color w:val="000000"/>
          <w:lang w:val="en-GB"/>
        </w:rPr>
        <w:t xml:space="preserve">his human rights organization </w:t>
      </w:r>
      <w:r w:rsidR="00F075F8">
        <w:rPr>
          <w:color w:val="000000"/>
          <w:lang w:val="en-GB"/>
        </w:rPr>
        <w:t>—</w:t>
      </w:r>
      <w:r w:rsidR="00907475" w:rsidRPr="007B4FD3">
        <w:rPr>
          <w:color w:val="000000"/>
          <w:lang w:val="en-GB"/>
        </w:rPr>
        <w:t xml:space="preserve"> was arrested and prosecuted in retaliation for his advocacy at international for</w:t>
      </w:r>
      <w:r w:rsidR="00F075F8">
        <w:rPr>
          <w:color w:val="000000"/>
          <w:lang w:val="en-GB"/>
        </w:rPr>
        <w:t>ums</w:t>
      </w:r>
      <w:r w:rsidR="009A1223">
        <w:rPr>
          <w:color w:val="000000"/>
          <w:lang w:val="en-GB"/>
        </w:rPr>
        <w:t>.</w:t>
      </w:r>
      <w:r w:rsidR="00837FB3" w:rsidRPr="007B4FD3">
        <w:rPr>
          <w:color w:val="000000"/>
          <w:lang w:val="en-GB"/>
        </w:rPr>
        <w:t xml:space="preserve"> </w:t>
      </w:r>
      <w:r w:rsidR="005F3601" w:rsidRPr="007B4FD3">
        <w:rPr>
          <w:color w:val="000000"/>
          <w:lang w:val="en-GB"/>
        </w:rPr>
        <w:t>P</w:t>
      </w:r>
      <w:r w:rsidR="00907475" w:rsidRPr="007B4FD3">
        <w:rPr>
          <w:color w:val="000000"/>
          <w:lang w:val="en-GB"/>
        </w:rPr>
        <w:t>lease indicate wh</w:t>
      </w:r>
      <w:r w:rsidR="00F075F8">
        <w:rPr>
          <w:color w:val="000000"/>
          <w:lang w:val="en-GB"/>
        </w:rPr>
        <w:t>ich</w:t>
      </w:r>
      <w:r w:rsidR="00907475" w:rsidRPr="007B4FD3">
        <w:rPr>
          <w:color w:val="000000"/>
          <w:lang w:val="en-GB"/>
        </w:rPr>
        <w:t xml:space="preserve"> institution(s) or mechanism(s) carried out </w:t>
      </w:r>
      <w:r w:rsidR="005F3601" w:rsidRPr="007B4FD3">
        <w:rPr>
          <w:color w:val="000000"/>
          <w:lang w:val="en-GB"/>
        </w:rPr>
        <w:t xml:space="preserve">any </w:t>
      </w:r>
      <w:r w:rsidR="00907475" w:rsidRPr="007B4FD3">
        <w:rPr>
          <w:color w:val="000000"/>
          <w:lang w:val="en-GB"/>
        </w:rPr>
        <w:t xml:space="preserve">investigation(s) and </w:t>
      </w:r>
      <w:r w:rsidR="005F3601" w:rsidRPr="007B4FD3">
        <w:rPr>
          <w:color w:val="000000"/>
          <w:lang w:val="en-GB"/>
        </w:rPr>
        <w:t>the</w:t>
      </w:r>
      <w:r w:rsidR="00907475" w:rsidRPr="007B4FD3">
        <w:rPr>
          <w:color w:val="000000"/>
          <w:lang w:val="en-GB"/>
        </w:rPr>
        <w:t xml:space="preserve"> results.</w:t>
      </w:r>
      <w:r w:rsidR="00837FB3" w:rsidRPr="007B4FD3">
        <w:rPr>
          <w:color w:val="000000"/>
          <w:lang w:val="en-GB"/>
        </w:rPr>
        <w:t xml:space="preserve"> </w:t>
      </w:r>
    </w:p>
    <w:p w:rsidR="00151E59" w:rsidRPr="007B4FD3" w:rsidRDefault="00377421" w:rsidP="00377421">
      <w:pPr>
        <w:pStyle w:val="SingleTxtG"/>
        <w:rPr>
          <w:lang w:val="en-GB" w:eastAsia="es-ES"/>
        </w:rPr>
      </w:pPr>
      <w:r w:rsidRPr="007B4FD3">
        <w:rPr>
          <w:lang w:val="en-GB" w:eastAsia="es-ES"/>
        </w:rPr>
        <w:t>11.</w:t>
      </w:r>
      <w:r w:rsidRPr="007B4FD3">
        <w:rPr>
          <w:lang w:val="en-GB" w:eastAsia="es-ES"/>
        </w:rPr>
        <w:tab/>
      </w:r>
      <w:r w:rsidR="00151E59" w:rsidRPr="007B4FD3">
        <w:rPr>
          <w:lang w:val="en-GB" w:eastAsia="es-ES"/>
        </w:rPr>
        <w:t xml:space="preserve">In </w:t>
      </w:r>
      <w:r w:rsidR="00F075F8">
        <w:rPr>
          <w:lang w:val="en-GB" w:eastAsia="es-ES"/>
        </w:rPr>
        <w:t xml:space="preserve">the </w:t>
      </w:r>
      <w:r w:rsidR="00151E59" w:rsidRPr="007B4FD3">
        <w:rPr>
          <w:lang w:val="en-GB" w:eastAsia="es-ES"/>
        </w:rPr>
        <w:t>light of the Committee’s previous concluding observations (</w:t>
      </w:r>
      <w:proofErr w:type="spellStart"/>
      <w:r w:rsidR="00151E59" w:rsidRPr="007B4FD3">
        <w:rPr>
          <w:lang w:val="en-GB" w:eastAsia="es-ES"/>
        </w:rPr>
        <w:t>para</w:t>
      </w:r>
      <w:proofErr w:type="spellEnd"/>
      <w:r w:rsidR="00151E59" w:rsidRPr="007B4FD3">
        <w:rPr>
          <w:lang w:val="en-GB" w:eastAsia="es-ES"/>
        </w:rPr>
        <w:t>.</w:t>
      </w:r>
      <w:r w:rsidR="00015DFB" w:rsidRPr="007B4FD3">
        <w:rPr>
          <w:lang w:val="en-GB" w:eastAsia="es-ES"/>
        </w:rPr>
        <w:t> </w:t>
      </w:r>
      <w:r w:rsidR="00151E59" w:rsidRPr="007B4FD3">
        <w:rPr>
          <w:lang w:val="en-GB" w:eastAsia="es-ES"/>
        </w:rPr>
        <w:t>23), please provide information on efforts to address the root causes of trafficking in persons, especially sexual exploitation</w:t>
      </w:r>
      <w:r w:rsidR="00F075F8">
        <w:rPr>
          <w:lang w:val="en-GB" w:eastAsia="es-ES"/>
        </w:rPr>
        <w:t>. Please indicate</w:t>
      </w:r>
      <w:r w:rsidR="00151E59" w:rsidRPr="007B4FD3">
        <w:rPr>
          <w:lang w:val="en-GB" w:eastAsia="es-ES"/>
        </w:rPr>
        <w:t xml:space="preserve"> whether </w:t>
      </w:r>
      <w:r w:rsidR="00F075F8">
        <w:rPr>
          <w:lang w:val="en-GB" w:eastAsia="es-ES"/>
        </w:rPr>
        <w:t xml:space="preserve">the </w:t>
      </w:r>
      <w:r w:rsidR="00151E59" w:rsidRPr="007B4FD3">
        <w:rPr>
          <w:lang w:val="en-GB" w:eastAsia="es-ES"/>
        </w:rPr>
        <w:t xml:space="preserve">perpetrators </w:t>
      </w:r>
      <w:r w:rsidR="00F075F8">
        <w:rPr>
          <w:lang w:val="en-GB" w:eastAsia="es-ES"/>
        </w:rPr>
        <w:t xml:space="preserve">of those crimes </w:t>
      </w:r>
      <w:r w:rsidR="00151E59" w:rsidRPr="007B4FD3">
        <w:rPr>
          <w:lang w:val="en-GB" w:eastAsia="es-ES"/>
        </w:rPr>
        <w:t>are prosecuted and punished</w:t>
      </w:r>
      <w:r w:rsidR="009A1223">
        <w:rPr>
          <w:lang w:val="en-GB" w:eastAsia="es-ES"/>
        </w:rPr>
        <w:t>,</w:t>
      </w:r>
      <w:r w:rsidR="00151E59" w:rsidRPr="007B4FD3">
        <w:rPr>
          <w:lang w:val="en-GB" w:eastAsia="es-ES"/>
        </w:rPr>
        <w:t xml:space="preserve"> and whether victims are given redress and reintegrated into the community. Furthermore, please indicate whether law enforcement officials, in particular border and custom</w:t>
      </w:r>
      <w:r w:rsidR="00F075F8">
        <w:rPr>
          <w:lang w:val="en-GB" w:eastAsia="es-ES"/>
        </w:rPr>
        <w:t>s</w:t>
      </w:r>
      <w:r w:rsidR="00151E59" w:rsidRPr="007B4FD3">
        <w:rPr>
          <w:lang w:val="en-GB" w:eastAsia="es-ES"/>
        </w:rPr>
        <w:t xml:space="preserve"> officials</w:t>
      </w:r>
      <w:r w:rsidR="00F075F8">
        <w:rPr>
          <w:lang w:val="en-GB" w:eastAsia="es-ES"/>
        </w:rPr>
        <w:t>,</w:t>
      </w:r>
      <w:r w:rsidR="00151E59" w:rsidRPr="007B4FD3">
        <w:rPr>
          <w:lang w:val="en-GB" w:eastAsia="es-ES"/>
        </w:rPr>
        <w:t xml:space="preserve"> are given proper training with regard to this matter. </w:t>
      </w:r>
    </w:p>
    <w:p w:rsidR="00351FAE" w:rsidRPr="005A7723" w:rsidRDefault="007A6CD8" w:rsidP="007A6CD8">
      <w:pPr>
        <w:pStyle w:val="H23G"/>
        <w:rPr>
          <w:lang w:val="en-GB"/>
        </w:rPr>
      </w:pPr>
      <w:r w:rsidRPr="007B4FD3">
        <w:rPr>
          <w:lang w:val="en-GB"/>
        </w:rPr>
        <w:tab/>
      </w:r>
      <w:r w:rsidRPr="007B4FD3">
        <w:rPr>
          <w:lang w:val="en-GB"/>
        </w:rPr>
        <w:tab/>
      </w:r>
      <w:r w:rsidR="00351FAE" w:rsidRPr="005A7723">
        <w:rPr>
          <w:lang w:val="en-GB"/>
        </w:rPr>
        <w:t>Article 3</w:t>
      </w:r>
    </w:p>
    <w:p w:rsidR="004F2201" w:rsidRPr="005A7723" w:rsidRDefault="00377421" w:rsidP="00377421">
      <w:pPr>
        <w:pStyle w:val="SingleTxtG"/>
        <w:rPr>
          <w:lang w:val="en-GB" w:eastAsia="es-ES"/>
        </w:rPr>
      </w:pPr>
      <w:r w:rsidRPr="005A7723">
        <w:rPr>
          <w:lang w:val="en-GB" w:eastAsia="es-ES"/>
        </w:rPr>
        <w:t>12.</w:t>
      </w:r>
      <w:r w:rsidRPr="005A7723">
        <w:rPr>
          <w:lang w:val="en-GB" w:eastAsia="es-ES"/>
        </w:rPr>
        <w:tab/>
      </w:r>
      <w:r w:rsidR="00351FAE" w:rsidRPr="005A7723">
        <w:rPr>
          <w:lang w:val="en-GB" w:eastAsia="es-ES"/>
        </w:rPr>
        <w:t>With reference to the Committee’s previous concluding observations (</w:t>
      </w:r>
      <w:proofErr w:type="spellStart"/>
      <w:r w:rsidR="003570EA" w:rsidRPr="005A7723">
        <w:rPr>
          <w:lang w:val="en-GB" w:eastAsia="es-ES"/>
        </w:rPr>
        <w:t>para</w:t>
      </w:r>
      <w:proofErr w:type="spellEnd"/>
      <w:r w:rsidR="003570EA" w:rsidRPr="005A7723">
        <w:rPr>
          <w:lang w:val="en-GB" w:eastAsia="es-ES"/>
        </w:rPr>
        <w:t>. </w:t>
      </w:r>
      <w:r w:rsidR="00351FAE" w:rsidRPr="005A7723">
        <w:rPr>
          <w:lang w:val="en-GB" w:eastAsia="es-ES"/>
        </w:rPr>
        <w:t xml:space="preserve">26), please provide information on measures taken to comply with the </w:t>
      </w:r>
      <w:r w:rsidR="00F269E4" w:rsidRPr="005A7723">
        <w:rPr>
          <w:lang w:val="en-GB" w:eastAsia="es-ES"/>
        </w:rPr>
        <w:t xml:space="preserve">recommendation that the State </w:t>
      </w:r>
      <w:r w:rsidR="00480CC2" w:rsidRPr="005A7723">
        <w:rPr>
          <w:lang w:val="en-GB" w:eastAsia="es-ES"/>
        </w:rPr>
        <w:t>p</w:t>
      </w:r>
      <w:r w:rsidR="00351FAE" w:rsidRPr="005A7723">
        <w:rPr>
          <w:lang w:val="en-GB" w:eastAsia="es-ES"/>
        </w:rPr>
        <w:t xml:space="preserve">arty should </w:t>
      </w:r>
      <w:r w:rsidR="00D329C7" w:rsidRPr="005A7723">
        <w:rPr>
          <w:lang w:val="en-GB" w:eastAsia="es-ES"/>
        </w:rPr>
        <w:t xml:space="preserve">further </w:t>
      </w:r>
      <w:r w:rsidR="00351FAE" w:rsidRPr="005A7723">
        <w:rPr>
          <w:lang w:val="en-GB" w:eastAsia="es-ES"/>
        </w:rPr>
        <w:t xml:space="preserve">revise </w:t>
      </w:r>
      <w:r w:rsidR="00D329C7" w:rsidRPr="005A7723">
        <w:rPr>
          <w:lang w:val="en-GB" w:eastAsia="es-ES"/>
        </w:rPr>
        <w:t>the</w:t>
      </w:r>
      <w:r w:rsidR="00351FAE" w:rsidRPr="005A7723">
        <w:rPr>
          <w:lang w:val="en-GB" w:eastAsia="es-ES"/>
        </w:rPr>
        <w:t xml:space="preserve"> </w:t>
      </w:r>
      <w:r w:rsidR="002C5C03">
        <w:rPr>
          <w:lang w:val="en-GB" w:eastAsia="es-ES"/>
        </w:rPr>
        <w:t>text and the implementation</w:t>
      </w:r>
      <w:r w:rsidR="002C5C03" w:rsidRPr="005A7723">
        <w:rPr>
          <w:lang w:val="en-GB" w:eastAsia="es-ES"/>
        </w:rPr>
        <w:t xml:space="preserve"> </w:t>
      </w:r>
      <w:r w:rsidR="002C5C03">
        <w:rPr>
          <w:lang w:val="en-GB" w:eastAsia="es-ES"/>
        </w:rPr>
        <w:t xml:space="preserve">of the </w:t>
      </w:r>
      <w:r w:rsidR="00351FAE" w:rsidRPr="005A7723">
        <w:rPr>
          <w:lang w:val="en-GB" w:eastAsia="es-ES"/>
        </w:rPr>
        <w:t xml:space="preserve">2008 Law on Provision of Refugee Status, Complementary and Temporary Protection to Foreign Citizens and Stateless Persons in </w:t>
      </w:r>
      <w:r w:rsidR="004F0320" w:rsidRPr="005A7723">
        <w:rPr>
          <w:lang w:val="en-GB" w:eastAsia="es-ES"/>
        </w:rPr>
        <w:t xml:space="preserve">order to </w:t>
      </w:r>
      <w:r w:rsidR="00432591">
        <w:rPr>
          <w:lang w:val="en-GB" w:eastAsia="es-ES"/>
        </w:rPr>
        <w:t>comply</w:t>
      </w:r>
      <w:r w:rsidR="00351FAE" w:rsidRPr="005A7723">
        <w:rPr>
          <w:lang w:val="en-GB" w:eastAsia="es-ES"/>
        </w:rPr>
        <w:t xml:space="preserve"> with article 3 of the Convention. Please pro</w:t>
      </w:r>
      <w:r w:rsidR="001947A3" w:rsidRPr="005A7723">
        <w:rPr>
          <w:lang w:val="en-GB" w:eastAsia="es-ES"/>
        </w:rPr>
        <w:t>vide updated information on</w:t>
      </w:r>
      <w:r w:rsidR="00D329C7" w:rsidRPr="005A7723">
        <w:rPr>
          <w:lang w:val="en-GB" w:eastAsia="es-ES"/>
        </w:rPr>
        <w:t xml:space="preserve"> current procedures and practices in the area of expulsion, refoulement and extradition. </w:t>
      </w:r>
      <w:r w:rsidR="0093044C" w:rsidRPr="005A7723">
        <w:rPr>
          <w:lang w:val="en-GB" w:eastAsia="es-ES"/>
        </w:rPr>
        <w:t>In addition, please indicate whether the State party is considering ratif</w:t>
      </w:r>
      <w:r w:rsidR="001E6012" w:rsidRPr="005A7723">
        <w:rPr>
          <w:lang w:val="en-GB" w:eastAsia="es-ES"/>
        </w:rPr>
        <w:t xml:space="preserve">ying the 1954 Convention relating to the Status of Stateless Persons and the 1961 Convention on the </w:t>
      </w:r>
      <w:r w:rsidR="00432591">
        <w:rPr>
          <w:lang w:val="en-GB" w:eastAsia="es-ES"/>
        </w:rPr>
        <w:t>R</w:t>
      </w:r>
      <w:r w:rsidR="001E6012" w:rsidRPr="005A7723">
        <w:rPr>
          <w:lang w:val="en-GB" w:eastAsia="es-ES"/>
        </w:rPr>
        <w:t>eduction of Statelessness.</w:t>
      </w:r>
    </w:p>
    <w:p w:rsidR="004F2201" w:rsidRPr="007B4FD3" w:rsidRDefault="00377421" w:rsidP="00377421">
      <w:pPr>
        <w:pStyle w:val="SingleTxtG"/>
        <w:rPr>
          <w:lang w:val="en-GB"/>
        </w:rPr>
      </w:pPr>
      <w:r w:rsidRPr="007B4FD3">
        <w:rPr>
          <w:lang w:val="en-GB"/>
        </w:rPr>
        <w:t>13.</w:t>
      </w:r>
      <w:r w:rsidRPr="007B4FD3">
        <w:rPr>
          <w:lang w:val="en-GB"/>
        </w:rPr>
        <w:tab/>
      </w:r>
      <w:r w:rsidR="005868AD" w:rsidRPr="007B4FD3">
        <w:rPr>
          <w:lang w:val="en-GB" w:eastAsia="es-ES"/>
        </w:rPr>
        <w:t xml:space="preserve">Please </w:t>
      </w:r>
      <w:r w:rsidR="00432591">
        <w:rPr>
          <w:lang w:val="en-GB" w:eastAsia="es-ES"/>
        </w:rPr>
        <w:t xml:space="preserve">indicate </w:t>
      </w:r>
      <w:r w:rsidR="005868AD" w:rsidRPr="007B4FD3">
        <w:rPr>
          <w:lang w:val="en-GB" w:eastAsia="es-ES"/>
        </w:rPr>
        <w:t xml:space="preserve">whether any expulsions, returns or extraditions have taken place since </w:t>
      </w:r>
      <w:r w:rsidR="00480CC2" w:rsidRPr="007B4FD3">
        <w:rPr>
          <w:lang w:val="en-GB" w:eastAsia="es-ES"/>
        </w:rPr>
        <w:t xml:space="preserve">the consideration of the </w:t>
      </w:r>
      <w:r w:rsidR="001947A3" w:rsidRPr="007B4FD3">
        <w:rPr>
          <w:lang w:val="en-GB" w:eastAsia="es-ES"/>
        </w:rPr>
        <w:t xml:space="preserve">last periodic </w:t>
      </w:r>
      <w:r w:rsidR="005868AD" w:rsidRPr="007B4FD3">
        <w:rPr>
          <w:lang w:val="en-GB" w:eastAsia="es-ES"/>
        </w:rPr>
        <w:t xml:space="preserve">report and, if so, </w:t>
      </w:r>
      <w:r w:rsidR="00432591" w:rsidRPr="007B4FD3">
        <w:rPr>
          <w:lang w:val="en-GB" w:eastAsia="es-ES"/>
        </w:rPr>
        <w:t xml:space="preserve">provide a list of countries to which individuals were returned </w:t>
      </w:r>
      <w:r w:rsidR="00432591">
        <w:rPr>
          <w:lang w:val="en-GB" w:eastAsia="es-ES"/>
        </w:rPr>
        <w:t xml:space="preserve">and </w:t>
      </w:r>
      <w:r w:rsidR="00432591" w:rsidRPr="007B4FD3">
        <w:rPr>
          <w:lang w:val="en-GB" w:eastAsia="es-ES"/>
        </w:rPr>
        <w:t xml:space="preserve">information on </w:t>
      </w:r>
      <w:r w:rsidR="00432591">
        <w:rPr>
          <w:lang w:val="en-GB" w:eastAsia="es-ES"/>
        </w:rPr>
        <w:t>the</w:t>
      </w:r>
      <w:r w:rsidR="005868AD" w:rsidRPr="007B4FD3">
        <w:rPr>
          <w:lang w:val="en-GB" w:eastAsia="es-ES"/>
        </w:rPr>
        <w:t xml:space="preserve"> ground</w:t>
      </w:r>
      <w:r w:rsidR="00432591">
        <w:rPr>
          <w:lang w:val="en-GB" w:eastAsia="es-ES"/>
        </w:rPr>
        <w:t>s</w:t>
      </w:r>
      <w:r w:rsidR="005868AD" w:rsidRPr="007B4FD3">
        <w:rPr>
          <w:lang w:val="en-GB" w:eastAsia="es-ES"/>
        </w:rPr>
        <w:t xml:space="preserve"> </w:t>
      </w:r>
      <w:r w:rsidR="00432591">
        <w:rPr>
          <w:lang w:val="en-GB" w:eastAsia="es-ES"/>
        </w:rPr>
        <w:t xml:space="preserve">on which they </w:t>
      </w:r>
      <w:r w:rsidR="005868AD" w:rsidRPr="007B4FD3">
        <w:rPr>
          <w:lang w:val="en-GB" w:eastAsia="es-ES"/>
        </w:rPr>
        <w:t xml:space="preserve">were sent back. Furthermore, </w:t>
      </w:r>
      <w:r w:rsidR="005868AD" w:rsidRPr="007B4FD3">
        <w:rPr>
          <w:lang w:val="en-GB"/>
        </w:rPr>
        <w:t>please</w:t>
      </w:r>
      <w:r w:rsidR="005868AD" w:rsidRPr="007B4FD3">
        <w:rPr>
          <w:lang w:val="en-GB" w:eastAsia="es-ES"/>
        </w:rPr>
        <w:t xml:space="preserve"> indicate which type of appeal mechanisms are in place</w:t>
      </w:r>
      <w:r w:rsidR="00432591">
        <w:rPr>
          <w:lang w:val="en-GB" w:eastAsia="es-ES"/>
        </w:rPr>
        <w:t>,</w:t>
      </w:r>
      <w:r w:rsidR="005868AD" w:rsidRPr="007B4FD3">
        <w:rPr>
          <w:lang w:val="en-GB" w:eastAsia="es-ES"/>
        </w:rPr>
        <w:t xml:space="preserve"> whether anyone </w:t>
      </w:r>
      <w:r w:rsidR="00D26CE8">
        <w:rPr>
          <w:lang w:val="en-GB" w:eastAsia="es-ES"/>
        </w:rPr>
        <w:t xml:space="preserve">has </w:t>
      </w:r>
      <w:r w:rsidR="005868AD" w:rsidRPr="007B4FD3">
        <w:rPr>
          <w:lang w:val="en-GB" w:eastAsia="es-ES"/>
        </w:rPr>
        <w:t xml:space="preserve">appealed and, if so, what the outcome was. </w:t>
      </w:r>
    </w:p>
    <w:p w:rsidR="00A56F39" w:rsidRPr="007B4FD3" w:rsidRDefault="00377421" w:rsidP="00377421">
      <w:pPr>
        <w:pStyle w:val="SingleTxtG"/>
        <w:rPr>
          <w:lang w:val="en-GB"/>
        </w:rPr>
      </w:pPr>
      <w:r w:rsidRPr="007B4FD3">
        <w:rPr>
          <w:lang w:val="en-GB"/>
        </w:rPr>
        <w:t>14.</w:t>
      </w:r>
      <w:r w:rsidRPr="007B4FD3">
        <w:rPr>
          <w:lang w:val="en-GB"/>
        </w:rPr>
        <w:tab/>
      </w:r>
      <w:r w:rsidR="00480CC2" w:rsidRPr="007B4FD3">
        <w:rPr>
          <w:lang w:val="en-GB"/>
        </w:rPr>
        <w:t xml:space="preserve">Please indicate whether </w:t>
      </w:r>
      <w:r w:rsidR="005E169C" w:rsidRPr="007B4FD3">
        <w:rPr>
          <w:lang w:val="en-GB"/>
        </w:rPr>
        <w:t xml:space="preserve">the State party </w:t>
      </w:r>
      <w:r w:rsidR="00D26CE8">
        <w:rPr>
          <w:lang w:val="en-GB"/>
        </w:rPr>
        <w:t xml:space="preserve">has </w:t>
      </w:r>
      <w:r w:rsidR="005E169C" w:rsidRPr="007B4FD3">
        <w:rPr>
          <w:lang w:val="en-GB"/>
        </w:rPr>
        <w:t xml:space="preserve">provided </w:t>
      </w:r>
      <w:r w:rsidR="00480CC2" w:rsidRPr="007B4FD3">
        <w:rPr>
          <w:lang w:val="en-GB"/>
        </w:rPr>
        <w:t>diplomatic assurances</w:t>
      </w:r>
      <w:r w:rsidR="005E169C" w:rsidRPr="007B4FD3">
        <w:rPr>
          <w:lang w:val="en-GB"/>
        </w:rPr>
        <w:t xml:space="preserve"> with regard to cases of refoulement, extradition and expulsions and, if so, provide information about </w:t>
      </w:r>
      <w:r w:rsidR="00AC36CD">
        <w:rPr>
          <w:lang w:val="en-GB"/>
        </w:rPr>
        <w:t>the</w:t>
      </w:r>
      <w:r w:rsidR="005E169C" w:rsidRPr="007B4FD3">
        <w:rPr>
          <w:lang w:val="en-GB"/>
        </w:rPr>
        <w:t xml:space="preserve"> assurances</w:t>
      </w:r>
      <w:r w:rsidR="003E3E11" w:rsidRPr="007B4FD3">
        <w:rPr>
          <w:lang w:val="en-GB"/>
        </w:rPr>
        <w:t>.</w:t>
      </w:r>
    </w:p>
    <w:p w:rsidR="00967F14" w:rsidRPr="007B4FD3" w:rsidRDefault="00821A79" w:rsidP="00967F14">
      <w:pPr>
        <w:pStyle w:val="H23G"/>
        <w:rPr>
          <w:lang w:val="en-GB"/>
        </w:rPr>
      </w:pPr>
      <w:r w:rsidRPr="007B4FD3">
        <w:rPr>
          <w:lang w:val="en-GB"/>
        </w:rPr>
        <w:tab/>
      </w:r>
      <w:r w:rsidRPr="007B4FD3">
        <w:rPr>
          <w:lang w:val="en-GB"/>
        </w:rPr>
        <w:tab/>
      </w:r>
      <w:r w:rsidR="0050103C" w:rsidRPr="007B4FD3">
        <w:rPr>
          <w:lang w:val="en-GB"/>
        </w:rPr>
        <w:t xml:space="preserve">Articles 5, 6 </w:t>
      </w:r>
      <w:r w:rsidR="00967F14" w:rsidRPr="007B4FD3">
        <w:rPr>
          <w:lang w:val="en-GB"/>
        </w:rPr>
        <w:t>and 7</w:t>
      </w:r>
    </w:p>
    <w:p w:rsidR="00967F14" w:rsidRPr="007B4FD3" w:rsidRDefault="00377421" w:rsidP="00377421">
      <w:pPr>
        <w:pStyle w:val="SingleTxtG"/>
        <w:rPr>
          <w:lang w:val="en-GB"/>
        </w:rPr>
      </w:pPr>
      <w:r w:rsidRPr="007B4FD3">
        <w:rPr>
          <w:lang w:val="en-GB"/>
        </w:rPr>
        <w:t>15.</w:t>
      </w:r>
      <w:r w:rsidRPr="007B4FD3">
        <w:rPr>
          <w:lang w:val="en-GB"/>
        </w:rPr>
        <w:tab/>
      </w:r>
      <w:r w:rsidR="00432591">
        <w:rPr>
          <w:lang w:val="en-GB"/>
        </w:rPr>
        <w:t>P</w:t>
      </w:r>
      <w:r w:rsidR="00967F14" w:rsidRPr="007B4FD3">
        <w:rPr>
          <w:lang w:val="en-GB"/>
        </w:rPr>
        <w:t>lease indicate whether</w:t>
      </w:r>
      <w:r w:rsidR="00432591">
        <w:rPr>
          <w:lang w:val="en-GB"/>
        </w:rPr>
        <w:t>, s</w:t>
      </w:r>
      <w:r w:rsidR="00432591" w:rsidRPr="007B4FD3">
        <w:rPr>
          <w:lang w:val="en-GB"/>
        </w:rPr>
        <w:t xml:space="preserve">ince the consideration of the previous report, </w:t>
      </w:r>
      <w:r w:rsidR="00967F14" w:rsidRPr="007B4FD3">
        <w:rPr>
          <w:lang w:val="en-GB"/>
        </w:rPr>
        <w:t xml:space="preserve">the State party has rejected, for any reason, any request </w:t>
      </w:r>
      <w:r w:rsidR="00AC36CD" w:rsidRPr="007B4FD3">
        <w:rPr>
          <w:lang w:val="en-GB"/>
        </w:rPr>
        <w:t xml:space="preserve">by a third State </w:t>
      </w:r>
      <w:r w:rsidR="00967F14" w:rsidRPr="007B4FD3">
        <w:rPr>
          <w:lang w:val="en-GB"/>
        </w:rPr>
        <w:t xml:space="preserve">for extradition </w:t>
      </w:r>
      <w:r w:rsidR="00AC36CD">
        <w:rPr>
          <w:lang w:val="en-GB"/>
        </w:rPr>
        <w:t>o</w:t>
      </w:r>
      <w:r w:rsidR="00967F14" w:rsidRPr="007B4FD3">
        <w:rPr>
          <w:lang w:val="en-GB"/>
        </w:rPr>
        <w:t xml:space="preserve">f an individual suspected of having committed an offence of torture, thus </w:t>
      </w:r>
      <w:r w:rsidR="005D6EED">
        <w:rPr>
          <w:lang w:val="en-GB"/>
        </w:rPr>
        <w:t>launching</w:t>
      </w:r>
      <w:r w:rsidR="00967F14" w:rsidRPr="007B4FD3">
        <w:rPr>
          <w:lang w:val="en-GB"/>
        </w:rPr>
        <w:t xml:space="preserve"> its own prosecution as a result.</w:t>
      </w:r>
      <w:r w:rsidR="00432591" w:rsidRPr="00432591">
        <w:rPr>
          <w:lang w:val="en-GB"/>
        </w:rPr>
        <w:t xml:space="preserve"> </w:t>
      </w:r>
      <w:r w:rsidR="00967F14" w:rsidRPr="007B4FD3">
        <w:rPr>
          <w:lang w:val="en-GB"/>
        </w:rPr>
        <w:t xml:space="preserve">If so, please provide information on the status and outcome of </w:t>
      </w:r>
      <w:r w:rsidR="00AC36CD">
        <w:rPr>
          <w:lang w:val="en-GB"/>
        </w:rPr>
        <w:t>those</w:t>
      </w:r>
      <w:r w:rsidR="00967F14" w:rsidRPr="007B4FD3">
        <w:rPr>
          <w:lang w:val="en-GB"/>
        </w:rPr>
        <w:t xml:space="preserve"> proceedings.</w:t>
      </w:r>
    </w:p>
    <w:p w:rsidR="00967F14" w:rsidRPr="007B4FD3" w:rsidRDefault="00377421" w:rsidP="00377421">
      <w:pPr>
        <w:pStyle w:val="SingleTxtG"/>
        <w:rPr>
          <w:lang w:val="en-GB"/>
        </w:rPr>
      </w:pPr>
      <w:r w:rsidRPr="007B4FD3">
        <w:rPr>
          <w:lang w:val="en-GB"/>
        </w:rPr>
        <w:t>16.</w:t>
      </w:r>
      <w:r w:rsidRPr="007B4FD3">
        <w:rPr>
          <w:lang w:val="en-GB"/>
        </w:rPr>
        <w:tab/>
      </w:r>
      <w:r w:rsidR="00967F14" w:rsidRPr="007B4FD3">
        <w:rPr>
          <w:lang w:val="en-GB"/>
        </w:rPr>
        <w:t xml:space="preserve">Please provide information on whether the State party’s domestic legislation establishing universal jurisdiction applies to the offences referred to in article 4 of the Convention. What measures have been taken to ensure that acts of torture are considered universal crimes? Please update the Committee on any progress made since the examination of </w:t>
      </w:r>
      <w:r w:rsidR="00044B4F" w:rsidRPr="007B4FD3">
        <w:rPr>
          <w:lang w:val="en-GB"/>
        </w:rPr>
        <w:t>the State party’s report in 2011</w:t>
      </w:r>
      <w:r w:rsidR="00967F14" w:rsidRPr="007B4FD3">
        <w:rPr>
          <w:lang w:val="en-GB"/>
        </w:rPr>
        <w:t xml:space="preserve"> </w:t>
      </w:r>
      <w:r w:rsidR="00AC36CD">
        <w:rPr>
          <w:lang w:val="en-GB"/>
        </w:rPr>
        <w:t>to</w:t>
      </w:r>
      <w:r w:rsidR="00967F14" w:rsidRPr="007B4FD3">
        <w:rPr>
          <w:lang w:val="en-GB"/>
        </w:rPr>
        <w:t xml:space="preserve"> ensur</w:t>
      </w:r>
      <w:r w:rsidR="00AC36CD">
        <w:rPr>
          <w:lang w:val="en-GB"/>
        </w:rPr>
        <w:t>e</w:t>
      </w:r>
      <w:r w:rsidR="00967F14" w:rsidRPr="007B4FD3">
        <w:rPr>
          <w:lang w:val="en-GB"/>
        </w:rPr>
        <w:t xml:space="preserve"> full respect </w:t>
      </w:r>
      <w:r w:rsidR="00AC36CD">
        <w:rPr>
          <w:lang w:val="en-GB"/>
        </w:rPr>
        <w:t>o</w:t>
      </w:r>
      <w:r w:rsidR="00967F14" w:rsidRPr="007B4FD3">
        <w:rPr>
          <w:lang w:val="en-GB"/>
        </w:rPr>
        <w:t>f the Convention in all territories under the State party’s jurisdiction.</w:t>
      </w:r>
    </w:p>
    <w:p w:rsidR="00992CF2" w:rsidRPr="007B4FD3" w:rsidRDefault="007A6CD8" w:rsidP="007A6CD8">
      <w:pPr>
        <w:pStyle w:val="H23G"/>
        <w:rPr>
          <w:lang w:val="en-GB"/>
        </w:rPr>
      </w:pPr>
      <w:r w:rsidRPr="007B4FD3">
        <w:rPr>
          <w:lang w:val="en-GB"/>
        </w:rPr>
        <w:tab/>
      </w:r>
      <w:r w:rsidRPr="007B4FD3">
        <w:rPr>
          <w:lang w:val="en-GB"/>
        </w:rPr>
        <w:tab/>
      </w:r>
      <w:r w:rsidR="000B0306" w:rsidRPr="007B4FD3">
        <w:rPr>
          <w:lang w:val="en-GB"/>
        </w:rPr>
        <w:t>Article 10</w:t>
      </w:r>
    </w:p>
    <w:p w:rsidR="00CB7330" w:rsidRPr="007B4FD3" w:rsidRDefault="00377421" w:rsidP="00377421">
      <w:pPr>
        <w:pStyle w:val="SingleTxtG"/>
        <w:keepNext/>
        <w:rPr>
          <w:lang w:val="en-GB" w:eastAsia="es-ES"/>
        </w:rPr>
      </w:pPr>
      <w:r w:rsidRPr="007B4FD3">
        <w:rPr>
          <w:lang w:val="en-GB" w:eastAsia="es-ES"/>
        </w:rPr>
        <w:t>17.</w:t>
      </w:r>
      <w:r w:rsidRPr="007B4FD3">
        <w:rPr>
          <w:lang w:val="en-GB" w:eastAsia="es-ES"/>
        </w:rPr>
        <w:tab/>
      </w:r>
      <w:r w:rsidR="00AC36CD">
        <w:rPr>
          <w:lang w:val="en-GB" w:eastAsia="es-ES"/>
        </w:rPr>
        <w:t>With r</w:t>
      </w:r>
      <w:r w:rsidR="00CE5FC5" w:rsidRPr="007B4FD3">
        <w:rPr>
          <w:lang w:val="en-GB" w:eastAsia="es-ES"/>
        </w:rPr>
        <w:t>e</w:t>
      </w:r>
      <w:r w:rsidR="00AC36CD">
        <w:rPr>
          <w:lang w:val="en-GB" w:eastAsia="es-ES"/>
        </w:rPr>
        <w:t>ference to</w:t>
      </w:r>
      <w:r w:rsidR="00CE5FC5" w:rsidRPr="007B4FD3">
        <w:rPr>
          <w:lang w:val="en-GB" w:eastAsia="es-ES"/>
        </w:rPr>
        <w:t xml:space="preserve"> the Committee’s previous concluding observations (</w:t>
      </w:r>
      <w:proofErr w:type="spellStart"/>
      <w:r w:rsidR="003570EA" w:rsidRPr="007B4FD3">
        <w:rPr>
          <w:lang w:val="en-GB" w:eastAsia="es-ES"/>
        </w:rPr>
        <w:t>para</w:t>
      </w:r>
      <w:proofErr w:type="spellEnd"/>
      <w:r w:rsidR="003570EA" w:rsidRPr="007B4FD3">
        <w:rPr>
          <w:lang w:val="en-GB" w:eastAsia="es-ES"/>
        </w:rPr>
        <w:t>. </w:t>
      </w:r>
      <w:r w:rsidR="00CE5FC5" w:rsidRPr="007B4FD3">
        <w:rPr>
          <w:lang w:val="en-GB" w:eastAsia="es-ES"/>
        </w:rPr>
        <w:t>21)</w:t>
      </w:r>
      <w:r w:rsidR="007D796F" w:rsidRPr="007B4FD3">
        <w:rPr>
          <w:lang w:val="en-GB" w:eastAsia="es-ES"/>
        </w:rPr>
        <w:t>, please provide information on:</w:t>
      </w:r>
    </w:p>
    <w:p w:rsidR="00747744" w:rsidRPr="007B4FD3" w:rsidRDefault="007A6CD8" w:rsidP="009A1223">
      <w:pPr>
        <w:pStyle w:val="SingleTxtG"/>
        <w:ind w:firstLine="567"/>
        <w:rPr>
          <w:lang w:val="en-GB"/>
        </w:rPr>
      </w:pPr>
      <w:r w:rsidRPr="007B4FD3">
        <w:rPr>
          <w:lang w:val="en-GB"/>
        </w:rPr>
        <w:t>(a)</w:t>
      </w:r>
      <w:r w:rsidRPr="007B4FD3">
        <w:rPr>
          <w:lang w:val="en-GB"/>
        </w:rPr>
        <w:tab/>
      </w:r>
      <w:r w:rsidR="003057F7" w:rsidRPr="007B4FD3">
        <w:rPr>
          <w:lang w:val="en-GB"/>
        </w:rPr>
        <w:t>T</w:t>
      </w:r>
      <w:r w:rsidR="00CB7330" w:rsidRPr="007B4FD3">
        <w:rPr>
          <w:lang w:val="en-GB"/>
        </w:rPr>
        <w:t>raining programmes</w:t>
      </w:r>
      <w:r w:rsidR="00AC36CD" w:rsidRPr="007B4FD3">
        <w:rPr>
          <w:lang w:val="en-GB"/>
        </w:rPr>
        <w:t>, especially in cooperation with civil society organizations</w:t>
      </w:r>
      <w:r w:rsidR="00AC36CD">
        <w:rPr>
          <w:lang w:val="en-GB"/>
        </w:rPr>
        <w:t>,</w:t>
      </w:r>
      <w:r w:rsidR="00CB7330" w:rsidRPr="007B4FD3">
        <w:rPr>
          <w:lang w:val="en-GB"/>
        </w:rPr>
        <w:t xml:space="preserve"> </w:t>
      </w:r>
      <w:r w:rsidR="00AC36CD">
        <w:rPr>
          <w:lang w:val="en-GB"/>
        </w:rPr>
        <w:t xml:space="preserve">on </w:t>
      </w:r>
      <w:r w:rsidR="00AC36CD" w:rsidRPr="007B4FD3">
        <w:rPr>
          <w:lang w:val="en-GB"/>
        </w:rPr>
        <w:t xml:space="preserve">the provisions of the Convention and the absolute prohibition of torture, as well as rules, instructions and methods of interrogation </w:t>
      </w:r>
      <w:r w:rsidR="00CB7330" w:rsidRPr="007B4FD3">
        <w:rPr>
          <w:lang w:val="en-GB"/>
        </w:rPr>
        <w:t xml:space="preserve">for medical and law enforcement personnel, security and prison officials, judicial officials and other persons involved with custody, interrogation </w:t>
      </w:r>
      <w:r w:rsidR="00AC36CD">
        <w:rPr>
          <w:lang w:val="en-GB"/>
        </w:rPr>
        <w:t>or</w:t>
      </w:r>
      <w:r w:rsidR="00CB7330" w:rsidRPr="007B4FD3">
        <w:rPr>
          <w:lang w:val="en-GB"/>
        </w:rPr>
        <w:t xml:space="preserve"> </w:t>
      </w:r>
      <w:r w:rsidR="00AC36CD">
        <w:rPr>
          <w:lang w:val="en-GB"/>
        </w:rPr>
        <w:t xml:space="preserve">the </w:t>
      </w:r>
      <w:r w:rsidR="00CB7330" w:rsidRPr="007B4FD3">
        <w:rPr>
          <w:lang w:val="en-GB"/>
        </w:rPr>
        <w:t xml:space="preserve">treatment of </w:t>
      </w:r>
      <w:r w:rsidR="00AC36CD">
        <w:rPr>
          <w:lang w:val="en-GB"/>
        </w:rPr>
        <w:t>detainees</w:t>
      </w:r>
      <w:r w:rsidR="009A1223">
        <w:rPr>
          <w:lang w:val="en-GB"/>
        </w:rPr>
        <w:t>;</w:t>
      </w:r>
    </w:p>
    <w:p w:rsidR="00E446EB" w:rsidRPr="007B4FD3" w:rsidRDefault="007A6CD8" w:rsidP="009A1223">
      <w:pPr>
        <w:pStyle w:val="SingleTxtG"/>
        <w:ind w:firstLine="567"/>
        <w:rPr>
          <w:lang w:val="en-GB"/>
        </w:rPr>
      </w:pPr>
      <w:r w:rsidRPr="007B4FD3">
        <w:rPr>
          <w:lang w:val="en-GB"/>
        </w:rPr>
        <w:t>(b)</w:t>
      </w:r>
      <w:r w:rsidRPr="007B4FD3">
        <w:rPr>
          <w:lang w:val="en-GB"/>
        </w:rPr>
        <w:tab/>
      </w:r>
      <w:r w:rsidR="00AC36CD">
        <w:rPr>
          <w:lang w:val="en-GB"/>
        </w:rPr>
        <w:t>S</w:t>
      </w:r>
      <w:r w:rsidR="00AC36CD" w:rsidRPr="007B4FD3">
        <w:rPr>
          <w:lang w:val="en-GB"/>
        </w:rPr>
        <w:t xml:space="preserve">pecific training </w:t>
      </w:r>
      <w:r w:rsidR="00AC36CD">
        <w:rPr>
          <w:lang w:val="en-GB"/>
        </w:rPr>
        <w:t>for</w:t>
      </w:r>
      <w:r w:rsidR="00747744" w:rsidRPr="007B4FD3">
        <w:rPr>
          <w:lang w:val="en-GB"/>
        </w:rPr>
        <w:t xml:space="preserve"> all relevant personnel on how to identify signs of torture and ill-treatment on the basis of the Istanbul Protocol</w:t>
      </w:r>
      <w:r w:rsidR="009A1223">
        <w:rPr>
          <w:lang w:val="en-GB"/>
        </w:rPr>
        <w:t>;</w:t>
      </w:r>
      <w:r w:rsidR="00E05F51" w:rsidRPr="007B4FD3">
        <w:rPr>
          <w:rStyle w:val="FootnoteReference"/>
          <w:lang w:val="en-GB"/>
        </w:rPr>
        <w:footnoteReference w:id="6"/>
      </w:r>
      <w:r w:rsidR="00E05F51" w:rsidRPr="007B4FD3">
        <w:rPr>
          <w:lang w:val="en-GB"/>
        </w:rPr>
        <w:t xml:space="preserve"> </w:t>
      </w:r>
    </w:p>
    <w:p w:rsidR="00E446EB" w:rsidRPr="007B4FD3" w:rsidRDefault="00AC4027" w:rsidP="009A1223">
      <w:pPr>
        <w:pStyle w:val="SingleTxtG"/>
        <w:ind w:firstLine="567"/>
        <w:rPr>
          <w:lang w:val="en-GB"/>
        </w:rPr>
      </w:pPr>
      <w:r w:rsidRPr="007B4FD3">
        <w:rPr>
          <w:lang w:val="en-GB"/>
        </w:rPr>
        <w:t>(</w:t>
      </w:r>
      <w:r w:rsidR="007A6CD8" w:rsidRPr="007B4FD3">
        <w:rPr>
          <w:lang w:val="en-GB"/>
        </w:rPr>
        <w:t>c)</w:t>
      </w:r>
      <w:r w:rsidR="007A6CD8" w:rsidRPr="007B4FD3">
        <w:rPr>
          <w:lang w:val="en-GB"/>
        </w:rPr>
        <w:tab/>
      </w:r>
      <w:r w:rsidR="008D5CD0">
        <w:rPr>
          <w:lang w:val="en-GB"/>
        </w:rPr>
        <w:t>The i</w:t>
      </w:r>
      <w:r w:rsidR="00C65330" w:rsidRPr="007B4FD3">
        <w:rPr>
          <w:lang w:val="en-GB"/>
        </w:rPr>
        <w:t xml:space="preserve">mplementation of a gender-sensitive approach </w:t>
      </w:r>
      <w:r w:rsidR="008D5CD0">
        <w:rPr>
          <w:lang w:val="en-GB"/>
        </w:rPr>
        <w:t>in</w:t>
      </w:r>
      <w:r w:rsidR="00C65330" w:rsidRPr="007B4FD3">
        <w:rPr>
          <w:lang w:val="en-GB"/>
        </w:rPr>
        <w:t xml:space="preserve"> the training of all personnel involved in the custody, interrogation or treatment of women subjected to any form of arrest, detention or imprisonment</w:t>
      </w:r>
      <w:r w:rsidR="009A1223">
        <w:rPr>
          <w:lang w:val="en-GB"/>
        </w:rPr>
        <w:t>; and</w:t>
      </w:r>
    </w:p>
    <w:p w:rsidR="00E446EB" w:rsidRPr="007B4FD3" w:rsidRDefault="007A6CD8" w:rsidP="009A1223">
      <w:pPr>
        <w:pStyle w:val="SingleTxtG"/>
        <w:ind w:firstLine="567"/>
        <w:rPr>
          <w:lang w:val="en-GB"/>
        </w:rPr>
      </w:pPr>
      <w:r w:rsidRPr="007B4FD3">
        <w:rPr>
          <w:lang w:val="en-GB"/>
        </w:rPr>
        <w:t>(</w:t>
      </w:r>
      <w:r w:rsidR="00C65330" w:rsidRPr="007B4FD3">
        <w:rPr>
          <w:lang w:val="en-GB"/>
        </w:rPr>
        <w:t>d</w:t>
      </w:r>
      <w:r w:rsidRPr="007B4FD3">
        <w:rPr>
          <w:lang w:val="en-GB"/>
        </w:rPr>
        <w:t>)</w:t>
      </w:r>
      <w:r w:rsidRPr="007B4FD3">
        <w:rPr>
          <w:lang w:val="en-GB"/>
        </w:rPr>
        <w:tab/>
      </w:r>
      <w:r w:rsidR="008D5CD0">
        <w:rPr>
          <w:lang w:val="en-GB"/>
        </w:rPr>
        <w:t>The d</w:t>
      </w:r>
      <w:r w:rsidR="00C65330" w:rsidRPr="007B4FD3">
        <w:rPr>
          <w:lang w:val="en-GB"/>
        </w:rPr>
        <w:t>evelopment and implementation of regular assessments o</w:t>
      </w:r>
      <w:r w:rsidR="008D5CD0">
        <w:rPr>
          <w:lang w:val="en-GB"/>
        </w:rPr>
        <w:t>f</w:t>
      </w:r>
      <w:r w:rsidR="00C65330" w:rsidRPr="007B4FD3">
        <w:rPr>
          <w:lang w:val="en-GB"/>
        </w:rPr>
        <w:t xml:space="preserve"> the effectiveness and impact of such training and educational programmes on the reduction of cases of torture and ill-treatment.</w:t>
      </w:r>
    </w:p>
    <w:p w:rsidR="00E446EB" w:rsidRPr="008A4901" w:rsidRDefault="007A6CD8" w:rsidP="007A6CD8">
      <w:pPr>
        <w:pStyle w:val="H23G"/>
        <w:rPr>
          <w:lang w:val="en-GB"/>
        </w:rPr>
      </w:pPr>
      <w:r w:rsidRPr="007B4FD3">
        <w:rPr>
          <w:lang w:val="en-GB"/>
        </w:rPr>
        <w:tab/>
      </w:r>
      <w:r w:rsidRPr="007B4FD3">
        <w:rPr>
          <w:lang w:val="en-GB"/>
        </w:rPr>
        <w:tab/>
      </w:r>
      <w:r w:rsidR="00A45A5E" w:rsidRPr="008A4901">
        <w:rPr>
          <w:lang w:val="en-GB"/>
        </w:rPr>
        <w:t>Article 11</w:t>
      </w:r>
    </w:p>
    <w:p w:rsidR="00A5401A" w:rsidRPr="008A4901" w:rsidRDefault="00377421" w:rsidP="00377421">
      <w:pPr>
        <w:pStyle w:val="SingleTxtG"/>
        <w:rPr>
          <w:lang w:val="en-GB"/>
        </w:rPr>
      </w:pPr>
      <w:r w:rsidRPr="008A4901">
        <w:rPr>
          <w:lang w:val="en-GB"/>
        </w:rPr>
        <w:t>18.</w:t>
      </w:r>
      <w:r w:rsidRPr="008A4901">
        <w:rPr>
          <w:lang w:val="en-GB"/>
        </w:rPr>
        <w:tab/>
      </w:r>
      <w:r w:rsidR="00A45A5E" w:rsidRPr="008A4901">
        <w:rPr>
          <w:lang w:val="en-GB"/>
        </w:rPr>
        <w:t>With reference to the Committee’s previous concluding observations (</w:t>
      </w:r>
      <w:proofErr w:type="spellStart"/>
      <w:r w:rsidR="003570EA" w:rsidRPr="008A4901">
        <w:rPr>
          <w:lang w:val="en-GB"/>
        </w:rPr>
        <w:t>para</w:t>
      </w:r>
      <w:proofErr w:type="spellEnd"/>
      <w:r w:rsidR="003570EA" w:rsidRPr="008A4901">
        <w:rPr>
          <w:lang w:val="en-GB"/>
        </w:rPr>
        <w:t>. </w:t>
      </w:r>
      <w:r w:rsidR="00A45A5E" w:rsidRPr="008A4901">
        <w:rPr>
          <w:lang w:val="en-GB"/>
        </w:rPr>
        <w:t>13), please indicate whether:</w:t>
      </w:r>
    </w:p>
    <w:p w:rsidR="00F1768B" w:rsidRPr="008A4901" w:rsidRDefault="00AC4027" w:rsidP="00EB7F90">
      <w:pPr>
        <w:tabs>
          <w:tab w:val="right" w:pos="1134"/>
        </w:tabs>
        <w:spacing w:before="120" w:after="120" w:line="240" w:lineRule="exact"/>
        <w:ind w:left="1134" w:right="1134" w:firstLine="568"/>
        <w:jc w:val="both"/>
        <w:rPr>
          <w:lang w:val="en-GB"/>
        </w:rPr>
      </w:pPr>
      <w:r w:rsidRPr="008A4901">
        <w:rPr>
          <w:lang w:val="en-GB"/>
        </w:rPr>
        <w:t>(</w:t>
      </w:r>
      <w:r w:rsidR="007241D9" w:rsidRPr="008A4901">
        <w:rPr>
          <w:lang w:val="en-GB"/>
        </w:rPr>
        <w:t>a)</w:t>
      </w:r>
      <w:r w:rsidR="007241D9" w:rsidRPr="008A4901">
        <w:rPr>
          <w:lang w:val="en-GB"/>
        </w:rPr>
        <w:tab/>
      </w:r>
      <w:r w:rsidR="00F1768B" w:rsidRPr="008A4901">
        <w:rPr>
          <w:lang w:val="en-GB"/>
        </w:rPr>
        <w:t>Fully independent bodies with the capacity to perform independent</w:t>
      </w:r>
      <w:r w:rsidR="003057F7" w:rsidRPr="008A4901">
        <w:rPr>
          <w:lang w:val="en-GB"/>
        </w:rPr>
        <w:t>, periodic</w:t>
      </w:r>
      <w:r w:rsidR="00C755E3" w:rsidRPr="008A4901">
        <w:rPr>
          <w:lang w:val="en-GB"/>
        </w:rPr>
        <w:t xml:space="preserve"> and unannounced </w:t>
      </w:r>
      <w:r w:rsidR="00F1768B" w:rsidRPr="008A4901">
        <w:rPr>
          <w:lang w:val="en-GB"/>
        </w:rPr>
        <w:t>visits to places of detention</w:t>
      </w:r>
      <w:r w:rsidR="009C2D0C" w:rsidRPr="008A4901">
        <w:rPr>
          <w:lang w:val="en-GB"/>
        </w:rPr>
        <w:t>, including psychiatric hospitals,</w:t>
      </w:r>
      <w:r w:rsidR="00F1768B" w:rsidRPr="008A4901">
        <w:rPr>
          <w:lang w:val="en-GB"/>
        </w:rPr>
        <w:t xml:space="preserve"> have been established and</w:t>
      </w:r>
      <w:r w:rsidR="00EB7F90">
        <w:rPr>
          <w:lang w:val="en-GB"/>
        </w:rPr>
        <w:t>,</w:t>
      </w:r>
      <w:r w:rsidR="00F1768B" w:rsidRPr="008A4901">
        <w:rPr>
          <w:lang w:val="en-GB"/>
        </w:rPr>
        <w:t xml:space="preserve"> </w:t>
      </w:r>
      <w:r w:rsidR="009A1223">
        <w:rPr>
          <w:lang w:val="en-GB"/>
        </w:rPr>
        <w:t>if so</w:t>
      </w:r>
      <w:r w:rsidR="00EB7F90">
        <w:rPr>
          <w:lang w:val="en-GB"/>
        </w:rPr>
        <w:t>,</w:t>
      </w:r>
      <w:r w:rsidR="009A1223" w:rsidRPr="008A4901">
        <w:rPr>
          <w:lang w:val="en-GB"/>
        </w:rPr>
        <w:t xml:space="preserve"> </w:t>
      </w:r>
      <w:r w:rsidR="00F1768B" w:rsidRPr="008A4901">
        <w:rPr>
          <w:lang w:val="en-GB"/>
        </w:rPr>
        <w:t>whether their personnel include diverse</w:t>
      </w:r>
      <w:r w:rsidR="008A4901">
        <w:rPr>
          <w:lang w:val="en-GB"/>
        </w:rPr>
        <w:t>,</w:t>
      </w:r>
      <w:r w:rsidR="00F1768B" w:rsidRPr="008A4901">
        <w:rPr>
          <w:lang w:val="en-GB"/>
        </w:rPr>
        <w:t xml:space="preserve"> qualified legal and medical professionals</w:t>
      </w:r>
      <w:r w:rsidR="008A4901">
        <w:rPr>
          <w:lang w:val="en-GB"/>
        </w:rPr>
        <w:t xml:space="preserve"> who are familiar with the relevant</w:t>
      </w:r>
      <w:r w:rsidR="00F1768B" w:rsidRPr="008A4901">
        <w:rPr>
          <w:lang w:val="en-GB"/>
        </w:rPr>
        <w:t xml:space="preserve"> international standards, as well as independent experts and other representatives of civil society</w:t>
      </w:r>
      <w:r w:rsidR="00EB7F90">
        <w:rPr>
          <w:lang w:val="en-GB"/>
        </w:rPr>
        <w:t>;</w:t>
      </w:r>
    </w:p>
    <w:p w:rsidR="00F1768B" w:rsidRPr="008A4901" w:rsidRDefault="00AC4027" w:rsidP="00EB7F90">
      <w:pPr>
        <w:tabs>
          <w:tab w:val="right" w:pos="1134"/>
        </w:tabs>
        <w:spacing w:before="120" w:after="120" w:line="240" w:lineRule="exact"/>
        <w:ind w:left="1134" w:right="1134" w:firstLine="568"/>
        <w:jc w:val="both"/>
        <w:rPr>
          <w:lang w:val="en-GB"/>
        </w:rPr>
      </w:pPr>
      <w:r w:rsidRPr="008A4901">
        <w:rPr>
          <w:lang w:val="en-GB"/>
        </w:rPr>
        <w:t>(</w:t>
      </w:r>
      <w:r w:rsidR="007241D9" w:rsidRPr="008A4901">
        <w:rPr>
          <w:lang w:val="en-GB"/>
        </w:rPr>
        <w:t>b)</w:t>
      </w:r>
      <w:r w:rsidR="007241D9" w:rsidRPr="008A4901">
        <w:rPr>
          <w:lang w:val="en-GB"/>
        </w:rPr>
        <w:tab/>
      </w:r>
      <w:r w:rsidR="000C5C74" w:rsidRPr="008A4901">
        <w:rPr>
          <w:lang w:val="en-GB"/>
        </w:rPr>
        <w:t>Steps have been taken to ensure that psychiatric hospitalization</w:t>
      </w:r>
      <w:r w:rsidR="001E6A01" w:rsidRPr="008A4901">
        <w:rPr>
          <w:lang w:val="en-GB"/>
        </w:rPr>
        <w:t xml:space="preserve"> and treatment</w:t>
      </w:r>
      <w:r w:rsidR="000C5C74" w:rsidRPr="008A4901">
        <w:rPr>
          <w:lang w:val="en-GB"/>
        </w:rPr>
        <w:t xml:space="preserve"> is</w:t>
      </w:r>
      <w:r w:rsidR="008552C1" w:rsidRPr="008A4901">
        <w:rPr>
          <w:lang w:val="en-GB"/>
        </w:rPr>
        <w:t xml:space="preserve"> not used for</w:t>
      </w:r>
      <w:r w:rsidR="00C9465D" w:rsidRPr="008A4901">
        <w:rPr>
          <w:lang w:val="en-GB"/>
        </w:rPr>
        <w:t xml:space="preserve"> punitive reasons, or for any</w:t>
      </w:r>
      <w:r w:rsidR="008552C1" w:rsidRPr="008A4901">
        <w:rPr>
          <w:lang w:val="en-GB"/>
        </w:rPr>
        <w:t xml:space="preserve"> reasons </w:t>
      </w:r>
      <w:r w:rsidR="00C9465D" w:rsidRPr="008A4901">
        <w:rPr>
          <w:lang w:val="en-GB"/>
        </w:rPr>
        <w:t xml:space="preserve">other </w:t>
      </w:r>
      <w:r w:rsidR="000C5C74" w:rsidRPr="008A4901">
        <w:rPr>
          <w:lang w:val="en-GB"/>
        </w:rPr>
        <w:t>than medical ones</w:t>
      </w:r>
      <w:r w:rsidR="00EB7F90">
        <w:rPr>
          <w:lang w:val="en-GB"/>
        </w:rPr>
        <w:t>; and</w:t>
      </w:r>
      <w:r w:rsidR="000C5C74" w:rsidRPr="008A4901">
        <w:rPr>
          <w:lang w:val="en-GB"/>
        </w:rPr>
        <w:t xml:space="preserve"> </w:t>
      </w:r>
    </w:p>
    <w:p w:rsidR="00C9465D" w:rsidRPr="007B4FD3" w:rsidRDefault="00AC4027" w:rsidP="00EB7F90">
      <w:pPr>
        <w:tabs>
          <w:tab w:val="right" w:pos="1134"/>
        </w:tabs>
        <w:spacing w:before="120" w:after="120" w:line="240" w:lineRule="exact"/>
        <w:ind w:left="1134" w:right="1134" w:firstLine="568"/>
        <w:jc w:val="both"/>
        <w:rPr>
          <w:lang w:val="en-GB"/>
        </w:rPr>
      </w:pPr>
      <w:r w:rsidRPr="008A4901">
        <w:rPr>
          <w:lang w:val="en-GB"/>
        </w:rPr>
        <w:t>(</w:t>
      </w:r>
      <w:r w:rsidR="007241D9" w:rsidRPr="008A4901">
        <w:rPr>
          <w:lang w:val="en-GB"/>
        </w:rPr>
        <w:t>c)</w:t>
      </w:r>
      <w:r w:rsidR="007241D9" w:rsidRPr="008A4901">
        <w:rPr>
          <w:lang w:val="en-GB"/>
        </w:rPr>
        <w:tab/>
      </w:r>
      <w:r w:rsidR="00C9465D" w:rsidRPr="008A4901">
        <w:rPr>
          <w:lang w:val="en-GB"/>
        </w:rPr>
        <w:t xml:space="preserve">The State party has investigated </w:t>
      </w:r>
      <w:r w:rsidR="001116C4">
        <w:rPr>
          <w:lang w:val="en-GB"/>
        </w:rPr>
        <w:t xml:space="preserve">the </w:t>
      </w:r>
      <w:r w:rsidR="00C9465D" w:rsidRPr="008A4901">
        <w:rPr>
          <w:lang w:val="en-GB"/>
        </w:rPr>
        <w:t xml:space="preserve">allegations that Igor </w:t>
      </w:r>
      <w:proofErr w:type="spellStart"/>
      <w:r w:rsidR="00C9465D" w:rsidRPr="008A4901">
        <w:rPr>
          <w:lang w:val="en-GB"/>
        </w:rPr>
        <w:t>Postnov</w:t>
      </w:r>
      <w:proofErr w:type="spellEnd"/>
      <w:r w:rsidR="00C9465D" w:rsidRPr="008A4901">
        <w:rPr>
          <w:lang w:val="en-GB"/>
        </w:rPr>
        <w:t xml:space="preserve"> </w:t>
      </w:r>
      <w:r w:rsidR="00D26CE8">
        <w:rPr>
          <w:lang w:val="en-GB"/>
        </w:rPr>
        <w:t xml:space="preserve">— </w:t>
      </w:r>
      <w:r w:rsidR="00C9465D" w:rsidRPr="008A4901">
        <w:rPr>
          <w:lang w:val="en-GB"/>
        </w:rPr>
        <w:t xml:space="preserve">a psychiatrist working at the Vitebsk Regional Centre for Psychiatry and </w:t>
      </w:r>
      <w:proofErr w:type="spellStart"/>
      <w:r w:rsidR="00C9465D" w:rsidRPr="008A4901">
        <w:rPr>
          <w:lang w:val="en-GB"/>
        </w:rPr>
        <w:t>Narcology</w:t>
      </w:r>
      <w:proofErr w:type="spellEnd"/>
      <w:r w:rsidR="003B451E" w:rsidRPr="008A4901">
        <w:rPr>
          <w:lang w:val="en-GB"/>
        </w:rPr>
        <w:t xml:space="preserve"> who</w:t>
      </w:r>
      <w:r w:rsidR="00C9465D" w:rsidRPr="008A4901">
        <w:rPr>
          <w:lang w:val="en-GB"/>
        </w:rPr>
        <w:t xml:space="preserve"> criticized government policy and </w:t>
      </w:r>
      <w:r w:rsidR="003B451E" w:rsidRPr="008A4901">
        <w:rPr>
          <w:lang w:val="en-GB"/>
        </w:rPr>
        <w:t>health care in several videos available on the</w:t>
      </w:r>
      <w:r w:rsidR="00EB7F90">
        <w:rPr>
          <w:lang w:val="en-GB"/>
        </w:rPr>
        <w:t xml:space="preserve"> </w:t>
      </w:r>
      <w:r w:rsidR="001116C4">
        <w:rPr>
          <w:lang w:val="en-GB"/>
        </w:rPr>
        <w:t>I</w:t>
      </w:r>
      <w:r w:rsidR="003B451E" w:rsidRPr="008A4901">
        <w:rPr>
          <w:lang w:val="en-GB"/>
        </w:rPr>
        <w:t>nternet</w:t>
      </w:r>
      <w:r w:rsidR="00D26CE8">
        <w:rPr>
          <w:lang w:val="en-GB"/>
        </w:rPr>
        <w:t xml:space="preserve"> —</w:t>
      </w:r>
      <w:r w:rsidR="003B451E" w:rsidRPr="008A4901">
        <w:rPr>
          <w:lang w:val="en-GB"/>
        </w:rPr>
        <w:t xml:space="preserve"> was forcibly detained and subjected to forced treatment at the </w:t>
      </w:r>
      <w:smartTag w:uri="urn:schemas-microsoft-com:office:smarttags" w:element="place">
        <w:smartTag w:uri="urn:schemas-microsoft-com:office:smarttags" w:element="City">
          <w:r w:rsidR="003B451E" w:rsidRPr="008A4901">
            <w:rPr>
              <w:lang w:val="en-GB"/>
            </w:rPr>
            <w:t>Vitebsk</w:t>
          </w:r>
        </w:smartTag>
      </w:smartTag>
      <w:r w:rsidR="003B451E" w:rsidRPr="008A4901">
        <w:rPr>
          <w:lang w:val="en-GB"/>
        </w:rPr>
        <w:t xml:space="preserve"> hospital in retaliation for his criticism.</w:t>
      </w:r>
      <w:r w:rsidR="00D06BAB" w:rsidRPr="008A4901">
        <w:rPr>
          <w:lang w:val="en-GB"/>
        </w:rPr>
        <w:t xml:space="preserve"> </w:t>
      </w:r>
      <w:r w:rsidR="003B451E" w:rsidRPr="008A4901">
        <w:rPr>
          <w:lang w:val="en-GB"/>
        </w:rPr>
        <w:t>If so, wh</w:t>
      </w:r>
      <w:r w:rsidR="001116C4">
        <w:rPr>
          <w:lang w:val="en-GB"/>
        </w:rPr>
        <w:t>ich</w:t>
      </w:r>
      <w:r w:rsidR="003B451E" w:rsidRPr="008A4901">
        <w:rPr>
          <w:lang w:val="en-GB"/>
        </w:rPr>
        <w:t xml:space="preserve"> </w:t>
      </w:r>
      <w:r w:rsidR="003B451E" w:rsidRPr="008A4901">
        <w:rPr>
          <w:color w:val="000000"/>
          <w:lang w:val="en-GB"/>
        </w:rPr>
        <w:t xml:space="preserve">institution(s) or mechanism(s) carried out the investigation(s) and </w:t>
      </w:r>
      <w:r w:rsidR="001116C4">
        <w:rPr>
          <w:color w:val="000000"/>
          <w:lang w:val="en-GB"/>
        </w:rPr>
        <w:t>what were the</w:t>
      </w:r>
      <w:r w:rsidR="003B451E" w:rsidRPr="008A4901">
        <w:rPr>
          <w:color w:val="000000"/>
          <w:lang w:val="en-GB"/>
        </w:rPr>
        <w:t xml:space="preserve"> results</w:t>
      </w:r>
      <w:r w:rsidR="001116C4">
        <w:rPr>
          <w:color w:val="000000"/>
          <w:lang w:val="en-GB"/>
        </w:rPr>
        <w:t>?</w:t>
      </w:r>
      <w:r w:rsidR="00837FB3" w:rsidRPr="007B4FD3">
        <w:rPr>
          <w:color w:val="000000"/>
          <w:lang w:val="en-GB"/>
        </w:rPr>
        <w:t xml:space="preserve"> </w:t>
      </w:r>
    </w:p>
    <w:p w:rsidR="00A5401A" w:rsidRPr="007B4FD3" w:rsidRDefault="00377421" w:rsidP="00377421">
      <w:pPr>
        <w:pStyle w:val="SingleTxtG"/>
        <w:rPr>
          <w:lang w:val="en-GB"/>
        </w:rPr>
      </w:pPr>
      <w:r w:rsidRPr="007B4FD3">
        <w:rPr>
          <w:lang w:val="en-GB"/>
        </w:rPr>
        <w:t>19.</w:t>
      </w:r>
      <w:r w:rsidRPr="007B4FD3">
        <w:rPr>
          <w:lang w:val="en-GB"/>
        </w:rPr>
        <w:tab/>
      </w:r>
      <w:r w:rsidR="00A5401A" w:rsidRPr="007B4FD3">
        <w:rPr>
          <w:lang w:val="en-GB"/>
        </w:rPr>
        <w:t xml:space="preserve">In </w:t>
      </w:r>
      <w:r w:rsidR="005F3601" w:rsidRPr="007B4FD3">
        <w:rPr>
          <w:lang w:val="en-GB"/>
        </w:rPr>
        <w:t xml:space="preserve">line </w:t>
      </w:r>
      <w:r w:rsidR="00A5401A" w:rsidRPr="007B4FD3">
        <w:rPr>
          <w:lang w:val="en-GB"/>
        </w:rPr>
        <w:t>with the Committee’s previous concluding observations (</w:t>
      </w:r>
      <w:proofErr w:type="spellStart"/>
      <w:r w:rsidR="003570EA" w:rsidRPr="007B4FD3">
        <w:rPr>
          <w:lang w:val="en-GB"/>
        </w:rPr>
        <w:t>para</w:t>
      </w:r>
      <w:proofErr w:type="spellEnd"/>
      <w:r w:rsidR="003570EA" w:rsidRPr="007B4FD3">
        <w:rPr>
          <w:lang w:val="en-GB"/>
        </w:rPr>
        <w:t>. </w:t>
      </w:r>
      <w:r w:rsidR="00A5401A" w:rsidRPr="007B4FD3">
        <w:rPr>
          <w:lang w:val="en-GB"/>
        </w:rPr>
        <w:t xml:space="preserve">14), please provide </w:t>
      </w:r>
      <w:r w:rsidR="005166EB" w:rsidRPr="007B4FD3">
        <w:rPr>
          <w:lang w:val="en-GB"/>
        </w:rPr>
        <w:t xml:space="preserve">additional </w:t>
      </w:r>
      <w:r w:rsidR="00A5401A" w:rsidRPr="007B4FD3">
        <w:rPr>
          <w:lang w:val="en-GB"/>
        </w:rPr>
        <w:t>inf</w:t>
      </w:r>
      <w:r w:rsidR="0093649C" w:rsidRPr="007B4FD3">
        <w:rPr>
          <w:lang w:val="en-GB"/>
        </w:rPr>
        <w:t xml:space="preserve">ormation </w:t>
      </w:r>
      <w:r w:rsidR="00DD46C5">
        <w:rPr>
          <w:lang w:val="en-GB"/>
        </w:rPr>
        <w:t>on</w:t>
      </w:r>
      <w:r w:rsidR="00A5401A" w:rsidRPr="007B4FD3">
        <w:rPr>
          <w:lang w:val="en-GB"/>
        </w:rPr>
        <w:t>:</w:t>
      </w:r>
    </w:p>
    <w:p w:rsidR="000A4601" w:rsidRPr="007B4FD3" w:rsidRDefault="007A6CD8" w:rsidP="005D6EED">
      <w:pPr>
        <w:pStyle w:val="SingleTxtG"/>
        <w:spacing w:before="120" w:line="240" w:lineRule="exact"/>
        <w:ind w:firstLine="567"/>
        <w:rPr>
          <w:lang w:val="en-GB"/>
        </w:rPr>
      </w:pPr>
      <w:r w:rsidRPr="007B4FD3">
        <w:rPr>
          <w:lang w:val="en-GB"/>
        </w:rPr>
        <w:t>(a)</w:t>
      </w:r>
      <w:r w:rsidRPr="007B4FD3">
        <w:rPr>
          <w:lang w:val="en-GB"/>
        </w:rPr>
        <w:tab/>
      </w:r>
      <w:r w:rsidR="005166EB" w:rsidRPr="007B4FD3">
        <w:rPr>
          <w:lang w:val="en-GB"/>
        </w:rPr>
        <w:t xml:space="preserve">The monitoring of detention facilities and special facilities by the National Public Watchdog Commission and </w:t>
      </w:r>
      <w:r w:rsidR="00914EF3" w:rsidRPr="007B4FD3">
        <w:rPr>
          <w:lang w:val="en-GB"/>
        </w:rPr>
        <w:t xml:space="preserve">the </w:t>
      </w:r>
      <w:r w:rsidR="00AE4EB6" w:rsidRPr="007B4FD3">
        <w:rPr>
          <w:lang w:val="en-GB"/>
        </w:rPr>
        <w:t>provincial and</w:t>
      </w:r>
      <w:r w:rsidR="005166EB" w:rsidRPr="007B4FD3">
        <w:rPr>
          <w:lang w:val="en-GB"/>
        </w:rPr>
        <w:t xml:space="preserve"> </w:t>
      </w:r>
      <w:smartTag w:uri="urn:schemas-microsoft-com:office:smarttags" w:element="place">
        <w:smartTag w:uri="urn:schemas-microsoft-com:office:smarttags" w:element="City">
          <w:r w:rsidR="005166EB" w:rsidRPr="007B4FD3">
            <w:rPr>
              <w:lang w:val="en-GB"/>
            </w:rPr>
            <w:t>Minsk</w:t>
          </w:r>
        </w:smartTag>
      </w:smartTag>
      <w:r w:rsidR="005166EB" w:rsidRPr="007B4FD3">
        <w:rPr>
          <w:lang w:val="en-GB"/>
        </w:rPr>
        <w:t xml:space="preserve"> watchdog commissions</w:t>
      </w:r>
      <w:r w:rsidR="00BC4685">
        <w:rPr>
          <w:lang w:val="en-GB"/>
        </w:rPr>
        <w:t>, indicating whether the</w:t>
      </w:r>
      <w:r w:rsidR="0043750D">
        <w:rPr>
          <w:lang w:val="en-GB"/>
        </w:rPr>
        <w:t>se</w:t>
      </w:r>
      <w:r w:rsidR="00CB2C7B" w:rsidRPr="0043750D">
        <w:t xml:space="preserve"> commission</w:t>
      </w:r>
      <w:r w:rsidR="00DD0451" w:rsidRPr="0043750D">
        <w:t xml:space="preserve">s are able to conduct visits to all places of detention, including pretrial detention </w:t>
      </w:r>
      <w:proofErr w:type="spellStart"/>
      <w:r w:rsidR="00DD0451" w:rsidRPr="0043750D">
        <w:t>centr</w:t>
      </w:r>
      <w:r w:rsidR="00BC4685">
        <w:rPr>
          <w:lang w:val="en-GB"/>
        </w:rPr>
        <w:t>e</w:t>
      </w:r>
      <w:r w:rsidR="00DD0451" w:rsidRPr="007B4FD3">
        <w:rPr>
          <w:lang w:val="en-GB"/>
        </w:rPr>
        <w:t>s</w:t>
      </w:r>
      <w:proofErr w:type="spellEnd"/>
      <w:r w:rsidR="00DD0451" w:rsidRPr="007B4FD3">
        <w:rPr>
          <w:lang w:val="en-GB"/>
        </w:rPr>
        <w:t xml:space="preserve">, </w:t>
      </w:r>
      <w:r w:rsidR="001B110A" w:rsidRPr="007B4FD3">
        <w:rPr>
          <w:lang w:val="en-GB"/>
        </w:rPr>
        <w:t xml:space="preserve">administrative detention </w:t>
      </w:r>
      <w:r w:rsidR="00347277" w:rsidRPr="007B4FD3">
        <w:rPr>
          <w:lang w:val="en-GB"/>
        </w:rPr>
        <w:t>centr</w:t>
      </w:r>
      <w:r w:rsidR="00BC4685">
        <w:rPr>
          <w:lang w:val="en-GB"/>
        </w:rPr>
        <w:t>e</w:t>
      </w:r>
      <w:r w:rsidR="00347277" w:rsidRPr="007B4FD3">
        <w:rPr>
          <w:lang w:val="en-GB"/>
        </w:rPr>
        <w:t>s</w:t>
      </w:r>
      <w:r w:rsidR="00DD0451" w:rsidRPr="007B4FD3">
        <w:rPr>
          <w:lang w:val="en-GB"/>
        </w:rPr>
        <w:t xml:space="preserve"> and police lock-ups.</w:t>
      </w:r>
      <w:r w:rsidR="003D5F96" w:rsidRPr="007B4FD3">
        <w:rPr>
          <w:lang w:val="en-GB"/>
        </w:rPr>
        <w:t xml:space="preserve"> </w:t>
      </w:r>
      <w:r w:rsidR="00DD0451" w:rsidRPr="007B4FD3">
        <w:rPr>
          <w:lang w:val="en-GB"/>
        </w:rPr>
        <w:t>Pl</w:t>
      </w:r>
      <w:r w:rsidR="003D5F96" w:rsidRPr="007B4FD3">
        <w:rPr>
          <w:lang w:val="en-GB"/>
        </w:rPr>
        <w:t xml:space="preserve">ease </w:t>
      </w:r>
      <w:r w:rsidR="00BC4685">
        <w:rPr>
          <w:lang w:val="en-GB"/>
        </w:rPr>
        <w:t xml:space="preserve">provide details of </w:t>
      </w:r>
      <w:r w:rsidR="003D5F96" w:rsidRPr="007B4FD3">
        <w:rPr>
          <w:lang w:val="en-GB"/>
        </w:rPr>
        <w:t xml:space="preserve">any concerns reported by the </w:t>
      </w:r>
      <w:r w:rsidR="005F3601" w:rsidRPr="007B4FD3">
        <w:rPr>
          <w:lang w:val="en-GB"/>
        </w:rPr>
        <w:t>commissions</w:t>
      </w:r>
      <w:r w:rsidR="003D5F96" w:rsidRPr="007B4FD3">
        <w:rPr>
          <w:lang w:val="en-GB"/>
        </w:rPr>
        <w:t xml:space="preserve"> about possible violations of legislation detected</w:t>
      </w:r>
      <w:r w:rsidR="00DD0451" w:rsidRPr="007B4FD3">
        <w:rPr>
          <w:lang w:val="en-GB"/>
        </w:rPr>
        <w:t xml:space="preserve"> during visits to places of detention</w:t>
      </w:r>
      <w:r w:rsidR="003D5F96" w:rsidRPr="007B4FD3">
        <w:rPr>
          <w:lang w:val="en-GB"/>
        </w:rPr>
        <w:t xml:space="preserve">, and indicate what </w:t>
      </w:r>
      <w:r w:rsidR="00EA092E">
        <w:rPr>
          <w:lang w:val="en-GB"/>
        </w:rPr>
        <w:t>action</w:t>
      </w:r>
      <w:r w:rsidR="003D5F96" w:rsidRPr="007B4FD3">
        <w:rPr>
          <w:lang w:val="en-GB"/>
        </w:rPr>
        <w:t xml:space="preserve"> the authorities have taken in response to information from these bodies regarding detention conditions that may amount to ill-treatment.</w:t>
      </w:r>
      <w:r w:rsidR="00837FB3" w:rsidRPr="007B4FD3">
        <w:rPr>
          <w:lang w:val="en-GB"/>
        </w:rPr>
        <w:t xml:space="preserve"> </w:t>
      </w:r>
      <w:r w:rsidR="00DD0451" w:rsidRPr="007B4FD3">
        <w:rPr>
          <w:lang w:val="en-GB"/>
        </w:rPr>
        <w:t xml:space="preserve">Please also indicate </w:t>
      </w:r>
      <w:r w:rsidR="00EA092E">
        <w:rPr>
          <w:lang w:val="en-GB"/>
        </w:rPr>
        <w:t xml:space="preserve">whether </w:t>
      </w:r>
      <w:r w:rsidR="00DD0451" w:rsidRPr="007B4FD3">
        <w:rPr>
          <w:lang w:val="en-GB"/>
        </w:rPr>
        <w:t xml:space="preserve">measures have been taken to ensure </w:t>
      </w:r>
      <w:r w:rsidR="00EA092E">
        <w:rPr>
          <w:lang w:val="en-GB"/>
        </w:rPr>
        <w:t>that the</w:t>
      </w:r>
      <w:r w:rsidR="00DD0451" w:rsidRPr="007B4FD3">
        <w:rPr>
          <w:lang w:val="en-GB"/>
        </w:rPr>
        <w:t xml:space="preserve"> commissions include independent human rights experts </w:t>
      </w:r>
      <w:r w:rsidR="00EA092E">
        <w:rPr>
          <w:lang w:val="en-GB"/>
        </w:rPr>
        <w:t xml:space="preserve">among their members </w:t>
      </w:r>
      <w:r w:rsidR="00DD0451" w:rsidRPr="007B4FD3">
        <w:rPr>
          <w:lang w:val="en-GB"/>
        </w:rPr>
        <w:t xml:space="preserve">and </w:t>
      </w:r>
      <w:r w:rsidR="005D6EED">
        <w:rPr>
          <w:lang w:val="en-GB"/>
        </w:rPr>
        <w:t xml:space="preserve">that they </w:t>
      </w:r>
      <w:r w:rsidR="00DD0451" w:rsidRPr="007B4FD3">
        <w:rPr>
          <w:lang w:val="en-GB"/>
        </w:rPr>
        <w:t xml:space="preserve">have </w:t>
      </w:r>
      <w:r w:rsidR="00EA092E">
        <w:rPr>
          <w:lang w:val="en-GB"/>
        </w:rPr>
        <w:t xml:space="preserve">the </w:t>
      </w:r>
      <w:r w:rsidR="0043750D" w:rsidRPr="007B4FD3">
        <w:rPr>
          <w:lang w:val="en-GB"/>
        </w:rPr>
        <w:t xml:space="preserve">necessary </w:t>
      </w:r>
      <w:r w:rsidR="00DD0451" w:rsidRPr="007B4FD3">
        <w:rPr>
          <w:lang w:val="en-GB"/>
        </w:rPr>
        <w:t>power to carry out their work, including access to prisoner files, the ability to make unannounced visits to places of detention</w:t>
      </w:r>
      <w:r w:rsidR="005D6EED">
        <w:rPr>
          <w:lang w:val="en-GB"/>
        </w:rPr>
        <w:t>,</w:t>
      </w:r>
      <w:r w:rsidR="00EA092E">
        <w:rPr>
          <w:lang w:val="en-GB"/>
        </w:rPr>
        <w:t xml:space="preserve"> </w:t>
      </w:r>
      <w:r w:rsidR="005D6EED">
        <w:rPr>
          <w:lang w:val="en-GB"/>
        </w:rPr>
        <w:t xml:space="preserve">to </w:t>
      </w:r>
      <w:r w:rsidR="00DD0451" w:rsidRPr="007B4FD3">
        <w:rPr>
          <w:lang w:val="en-GB"/>
        </w:rPr>
        <w:t>speak with detaine</w:t>
      </w:r>
      <w:r w:rsidR="00EA092E">
        <w:rPr>
          <w:lang w:val="en-GB"/>
        </w:rPr>
        <w:t>es</w:t>
      </w:r>
      <w:r w:rsidR="00DD0451" w:rsidRPr="007B4FD3">
        <w:rPr>
          <w:lang w:val="en-GB"/>
        </w:rPr>
        <w:t xml:space="preserve"> </w:t>
      </w:r>
      <w:r w:rsidR="00B13333">
        <w:rPr>
          <w:lang w:val="en-GB"/>
        </w:rPr>
        <w:t>without</w:t>
      </w:r>
      <w:r w:rsidR="00DD0451" w:rsidRPr="007B4FD3">
        <w:rPr>
          <w:lang w:val="en-GB"/>
        </w:rPr>
        <w:t xml:space="preserve"> the presence of prison officials</w:t>
      </w:r>
      <w:r w:rsidR="0043750D">
        <w:rPr>
          <w:lang w:val="en-GB"/>
        </w:rPr>
        <w:t>,</w:t>
      </w:r>
      <w:r w:rsidR="00DD0451" w:rsidRPr="007B4FD3">
        <w:rPr>
          <w:lang w:val="en-GB"/>
        </w:rPr>
        <w:t xml:space="preserve"> and to </w:t>
      </w:r>
      <w:r w:rsidR="005F3601" w:rsidRPr="007B4FD3">
        <w:rPr>
          <w:lang w:val="en-GB"/>
        </w:rPr>
        <w:t>take notes</w:t>
      </w:r>
      <w:r w:rsidR="00DD0451" w:rsidRPr="007B4FD3">
        <w:rPr>
          <w:lang w:val="en-GB"/>
        </w:rPr>
        <w:t xml:space="preserve"> during visits</w:t>
      </w:r>
      <w:r w:rsidR="00EB7F90">
        <w:rPr>
          <w:lang w:val="en-GB"/>
        </w:rPr>
        <w:t>;</w:t>
      </w:r>
      <w:r w:rsidR="00DD0451" w:rsidRPr="007B4FD3">
        <w:rPr>
          <w:lang w:val="en-GB"/>
        </w:rPr>
        <w:t xml:space="preserve"> </w:t>
      </w:r>
    </w:p>
    <w:p w:rsidR="00A5401A" w:rsidRPr="007B4FD3" w:rsidRDefault="007A6CD8" w:rsidP="00EB7F90">
      <w:pPr>
        <w:pStyle w:val="SingleTxtG"/>
        <w:spacing w:before="120" w:line="240" w:lineRule="exact"/>
        <w:ind w:firstLine="567"/>
        <w:rPr>
          <w:lang w:val="en-GB"/>
        </w:rPr>
      </w:pPr>
      <w:r w:rsidRPr="007B4FD3">
        <w:rPr>
          <w:lang w:val="en-GB"/>
        </w:rPr>
        <w:t>(b)</w:t>
      </w:r>
      <w:r w:rsidRPr="007B4FD3">
        <w:rPr>
          <w:lang w:val="en-GB"/>
        </w:rPr>
        <w:tab/>
      </w:r>
      <w:r w:rsidR="00DD46C5">
        <w:rPr>
          <w:lang w:val="en-GB"/>
        </w:rPr>
        <w:t xml:space="preserve">The </w:t>
      </w:r>
      <w:r w:rsidR="0093649C" w:rsidRPr="007B4FD3">
        <w:rPr>
          <w:lang w:val="en-GB"/>
        </w:rPr>
        <w:t>“</w:t>
      </w:r>
      <w:r w:rsidR="00DD46C5">
        <w:rPr>
          <w:lang w:val="en-GB"/>
        </w:rPr>
        <w:t>v</w:t>
      </w:r>
      <w:r w:rsidR="0093649C" w:rsidRPr="007B4FD3">
        <w:rPr>
          <w:lang w:val="en-GB"/>
        </w:rPr>
        <w:t>oluntary associations</w:t>
      </w:r>
      <w:r w:rsidR="00ED61F4">
        <w:rPr>
          <w:lang w:val="en-GB"/>
        </w:rPr>
        <w:t>”</w:t>
      </w:r>
      <w:r w:rsidR="0093649C" w:rsidRPr="007B4FD3">
        <w:rPr>
          <w:lang w:val="en-GB"/>
        </w:rPr>
        <w:t xml:space="preserve"> referred to in </w:t>
      </w:r>
      <w:r w:rsidR="0093649C" w:rsidRPr="00ED61F4">
        <w:rPr>
          <w:lang w:val="en-GB"/>
        </w:rPr>
        <w:t xml:space="preserve">the </w:t>
      </w:r>
      <w:r w:rsidR="00ED61F4">
        <w:rPr>
          <w:lang w:val="en-GB"/>
        </w:rPr>
        <w:t>a</w:t>
      </w:r>
      <w:r w:rsidR="00ED61F4" w:rsidRPr="00ED61F4">
        <w:rPr>
          <w:lang w:val="en-GB"/>
        </w:rPr>
        <w:t xml:space="preserve">dditional information </w:t>
      </w:r>
      <w:r w:rsidR="00EB7F90">
        <w:rPr>
          <w:lang w:val="en-GB"/>
        </w:rPr>
        <w:t xml:space="preserve">provided by </w:t>
      </w:r>
      <w:smartTag w:uri="urn:schemas-microsoft-com:office:smarttags" w:element="place">
        <w:smartTag w:uri="urn:schemas-microsoft-com:office:smarttags" w:element="country-region">
          <w:r w:rsidR="00ED61F4" w:rsidRPr="00ED61F4">
            <w:rPr>
              <w:lang w:val="en-GB"/>
            </w:rPr>
            <w:t>Belarus</w:t>
          </w:r>
        </w:smartTag>
      </w:smartTag>
      <w:r w:rsidR="00ED61F4" w:rsidRPr="00ED61F4">
        <w:rPr>
          <w:lang w:val="en-GB"/>
        </w:rPr>
        <w:t xml:space="preserve"> on the implementation of paragraph 14 of the </w:t>
      </w:r>
      <w:r w:rsidR="00ED61F4">
        <w:rPr>
          <w:lang w:val="en-GB"/>
        </w:rPr>
        <w:t xml:space="preserve">previous </w:t>
      </w:r>
      <w:r w:rsidR="00ED61F4" w:rsidRPr="00ED61F4">
        <w:rPr>
          <w:lang w:val="en-GB"/>
        </w:rPr>
        <w:t>conclu</w:t>
      </w:r>
      <w:r w:rsidR="00ED61F4">
        <w:rPr>
          <w:lang w:val="en-GB"/>
        </w:rPr>
        <w:t>ding observations.</w:t>
      </w:r>
      <w:r w:rsidR="00ED61F4">
        <w:rPr>
          <w:rStyle w:val="FootnoteReference"/>
          <w:lang w:val="en-GB"/>
        </w:rPr>
        <w:footnoteReference w:id="7"/>
      </w:r>
      <w:r w:rsidR="00ED61F4">
        <w:rPr>
          <w:lang w:val="en-GB"/>
        </w:rPr>
        <w:t xml:space="preserve"> Please indicate </w:t>
      </w:r>
      <w:r w:rsidR="0093649C" w:rsidRPr="007B4FD3">
        <w:rPr>
          <w:lang w:val="en-GB"/>
        </w:rPr>
        <w:t xml:space="preserve">how many </w:t>
      </w:r>
      <w:r w:rsidR="00ED61F4">
        <w:rPr>
          <w:lang w:val="en-GB"/>
        </w:rPr>
        <w:t xml:space="preserve">such associations </w:t>
      </w:r>
      <w:r w:rsidR="0093649C" w:rsidRPr="007B4FD3">
        <w:rPr>
          <w:lang w:val="en-GB"/>
        </w:rPr>
        <w:t xml:space="preserve">exist, how their members are chosen, whether they are permitted to make unannounced visits to places of detention and whether </w:t>
      </w:r>
      <w:r w:rsidR="000C5C74" w:rsidRPr="007B4FD3">
        <w:rPr>
          <w:lang w:val="en-GB"/>
        </w:rPr>
        <w:t>their findings are made public in a timely and transparent manner.</w:t>
      </w:r>
      <w:r w:rsidR="005F3601" w:rsidRPr="007B4FD3">
        <w:rPr>
          <w:lang w:val="en-GB"/>
        </w:rPr>
        <w:t xml:space="preserve"> Please provide data</w:t>
      </w:r>
      <w:r w:rsidR="003D5F96" w:rsidRPr="007B4FD3">
        <w:rPr>
          <w:lang w:val="en-GB"/>
        </w:rPr>
        <w:t xml:space="preserve"> on the number of places of detention </w:t>
      </w:r>
      <w:r w:rsidR="00B8458D">
        <w:rPr>
          <w:lang w:val="en-GB"/>
        </w:rPr>
        <w:t xml:space="preserve">that were </w:t>
      </w:r>
      <w:r w:rsidR="003D5F96" w:rsidRPr="007B4FD3">
        <w:rPr>
          <w:lang w:val="en-GB"/>
        </w:rPr>
        <w:t xml:space="preserve">visited by </w:t>
      </w:r>
      <w:r w:rsidR="0043750D">
        <w:rPr>
          <w:lang w:val="en-GB"/>
        </w:rPr>
        <w:t>voluntary</w:t>
      </w:r>
      <w:r w:rsidR="003D5F96" w:rsidRPr="007B4FD3">
        <w:rPr>
          <w:lang w:val="en-GB"/>
        </w:rPr>
        <w:t xml:space="preserve"> associations during the reporting period</w:t>
      </w:r>
      <w:r w:rsidR="00B8458D">
        <w:rPr>
          <w:lang w:val="en-GB"/>
        </w:rPr>
        <w:t>,</w:t>
      </w:r>
      <w:r w:rsidR="003D5F96" w:rsidRPr="007B4FD3">
        <w:rPr>
          <w:lang w:val="en-GB"/>
        </w:rPr>
        <w:t xml:space="preserve"> an</w:t>
      </w:r>
      <w:r w:rsidR="0080733A" w:rsidRPr="007B4FD3">
        <w:rPr>
          <w:lang w:val="en-GB"/>
        </w:rPr>
        <w:t>y</w:t>
      </w:r>
      <w:r w:rsidR="003D5F96" w:rsidRPr="007B4FD3">
        <w:rPr>
          <w:lang w:val="en-GB"/>
        </w:rPr>
        <w:t xml:space="preserve"> concerns </w:t>
      </w:r>
      <w:r w:rsidR="0043750D">
        <w:rPr>
          <w:lang w:val="en-GB"/>
        </w:rPr>
        <w:t xml:space="preserve">they </w:t>
      </w:r>
      <w:r w:rsidR="003D5F96" w:rsidRPr="007B4FD3">
        <w:rPr>
          <w:lang w:val="en-GB"/>
        </w:rPr>
        <w:t xml:space="preserve">reported about possible violations detected, and </w:t>
      </w:r>
      <w:r w:rsidR="00B8458D">
        <w:rPr>
          <w:lang w:val="en-GB"/>
        </w:rPr>
        <w:t>any action</w:t>
      </w:r>
      <w:r w:rsidR="003D5F96" w:rsidRPr="007B4FD3">
        <w:rPr>
          <w:lang w:val="en-GB"/>
        </w:rPr>
        <w:t xml:space="preserve"> the authorities have taken in response to information regarding detention conditions that may amount to ill-treatment</w:t>
      </w:r>
      <w:r w:rsidR="00EB7F90">
        <w:rPr>
          <w:lang w:val="en-GB"/>
        </w:rPr>
        <w:t>;</w:t>
      </w:r>
    </w:p>
    <w:p w:rsidR="0093649C" w:rsidRPr="007B4FD3" w:rsidRDefault="007A6CD8" w:rsidP="00EB7F90">
      <w:pPr>
        <w:pStyle w:val="SingleTxtG"/>
        <w:spacing w:before="120" w:line="240" w:lineRule="exact"/>
        <w:ind w:firstLine="567"/>
        <w:rPr>
          <w:lang w:val="en-GB"/>
        </w:rPr>
      </w:pPr>
      <w:r w:rsidRPr="007B4FD3">
        <w:rPr>
          <w:lang w:val="en-GB"/>
        </w:rPr>
        <w:t>(c)</w:t>
      </w:r>
      <w:r w:rsidRPr="007B4FD3">
        <w:rPr>
          <w:lang w:val="en-GB"/>
        </w:rPr>
        <w:tab/>
      </w:r>
      <w:r w:rsidR="00EB7F90">
        <w:rPr>
          <w:lang w:val="en-GB"/>
        </w:rPr>
        <w:t>A</w:t>
      </w:r>
      <w:r w:rsidR="00C4421C" w:rsidRPr="007B4FD3">
        <w:rPr>
          <w:lang w:val="en-GB"/>
        </w:rPr>
        <w:t xml:space="preserve">ccess </w:t>
      </w:r>
      <w:r w:rsidR="00EB7F90">
        <w:rPr>
          <w:lang w:val="en-GB"/>
        </w:rPr>
        <w:t xml:space="preserve">by </w:t>
      </w:r>
      <w:r w:rsidR="00C4421C" w:rsidRPr="007B4FD3">
        <w:rPr>
          <w:lang w:val="en-GB"/>
        </w:rPr>
        <w:t>o</w:t>
      </w:r>
      <w:r w:rsidR="0093649C" w:rsidRPr="007B4FD3">
        <w:rPr>
          <w:lang w:val="en-GB"/>
        </w:rPr>
        <w:t>ther independent non-governmenta</w:t>
      </w:r>
      <w:r w:rsidR="00C4421C" w:rsidRPr="007B4FD3">
        <w:rPr>
          <w:lang w:val="en-GB"/>
        </w:rPr>
        <w:t xml:space="preserve">l monitoring mechanisms </w:t>
      </w:r>
      <w:r w:rsidR="0093649C" w:rsidRPr="007B4FD3">
        <w:rPr>
          <w:lang w:val="en-GB"/>
        </w:rPr>
        <w:t>to places of detention</w:t>
      </w:r>
      <w:r w:rsidR="00B8458D">
        <w:rPr>
          <w:lang w:val="en-GB"/>
        </w:rPr>
        <w:t xml:space="preserve">, indicating </w:t>
      </w:r>
      <w:r w:rsidR="0093649C" w:rsidRPr="007B4FD3">
        <w:rPr>
          <w:lang w:val="en-GB"/>
        </w:rPr>
        <w:t>the number of visits to places of detention</w:t>
      </w:r>
      <w:r w:rsidR="000C5C74" w:rsidRPr="007B4FD3">
        <w:rPr>
          <w:lang w:val="en-GB"/>
        </w:rPr>
        <w:t xml:space="preserve">, including psychiatric hospitals, </w:t>
      </w:r>
      <w:r w:rsidR="00092581">
        <w:rPr>
          <w:lang w:val="en-GB"/>
        </w:rPr>
        <w:t xml:space="preserve">that have been </w:t>
      </w:r>
      <w:r w:rsidR="0093649C" w:rsidRPr="007B4FD3">
        <w:rPr>
          <w:lang w:val="en-GB"/>
        </w:rPr>
        <w:t xml:space="preserve">undertaken by </w:t>
      </w:r>
      <w:r w:rsidR="00B8458D" w:rsidRPr="007B4FD3">
        <w:rPr>
          <w:lang w:val="en-GB"/>
        </w:rPr>
        <w:t xml:space="preserve">national or international </w:t>
      </w:r>
      <w:r w:rsidR="0093649C" w:rsidRPr="007B4FD3">
        <w:rPr>
          <w:lang w:val="en-GB"/>
        </w:rPr>
        <w:t>non-governmental organizations</w:t>
      </w:r>
      <w:r w:rsidR="00E8135A" w:rsidRPr="007B4FD3">
        <w:rPr>
          <w:lang w:val="en-GB"/>
        </w:rPr>
        <w:t xml:space="preserve"> during the reporting period</w:t>
      </w:r>
      <w:r w:rsidR="00EB7F90">
        <w:rPr>
          <w:lang w:val="en-GB"/>
        </w:rPr>
        <w:t>; and</w:t>
      </w:r>
    </w:p>
    <w:p w:rsidR="00A5401A" w:rsidRPr="007B4FD3" w:rsidRDefault="007A6CD8" w:rsidP="0043750D">
      <w:pPr>
        <w:pStyle w:val="SingleTxtG"/>
        <w:spacing w:before="120" w:line="240" w:lineRule="exact"/>
        <w:ind w:firstLine="567"/>
        <w:rPr>
          <w:lang w:val="en-GB"/>
        </w:rPr>
      </w:pPr>
      <w:r w:rsidRPr="007B4FD3">
        <w:rPr>
          <w:lang w:val="en-GB"/>
        </w:rPr>
        <w:t>(</w:t>
      </w:r>
      <w:r w:rsidR="0093649C" w:rsidRPr="007B4FD3">
        <w:rPr>
          <w:lang w:val="en-GB"/>
        </w:rPr>
        <w:t>d</w:t>
      </w:r>
      <w:r w:rsidRPr="007B4FD3">
        <w:rPr>
          <w:lang w:val="en-GB"/>
        </w:rPr>
        <w:t>)</w:t>
      </w:r>
      <w:r w:rsidRPr="007B4FD3">
        <w:rPr>
          <w:lang w:val="en-GB"/>
        </w:rPr>
        <w:tab/>
      </w:r>
      <w:r w:rsidR="00092581">
        <w:rPr>
          <w:lang w:val="en-GB"/>
        </w:rPr>
        <w:t>Efforts to s</w:t>
      </w:r>
      <w:r w:rsidR="00A5401A" w:rsidRPr="007B4FD3">
        <w:rPr>
          <w:lang w:val="en-GB"/>
        </w:rPr>
        <w:t>trengthen cooperation with the United Nations human rights mechanisms</w:t>
      </w:r>
      <w:r w:rsidR="00092581">
        <w:rPr>
          <w:lang w:val="en-GB"/>
        </w:rPr>
        <w:t xml:space="preserve">, indicating </w:t>
      </w:r>
      <w:r w:rsidR="003D5F96" w:rsidRPr="007B4FD3">
        <w:rPr>
          <w:lang w:val="en-GB"/>
        </w:rPr>
        <w:t xml:space="preserve">whether the State party has agreed or intends to agree to </w:t>
      </w:r>
      <w:r w:rsidR="00A5401A" w:rsidRPr="007B4FD3">
        <w:rPr>
          <w:lang w:val="en-GB"/>
        </w:rPr>
        <w:t>visits by the</w:t>
      </w:r>
      <w:r w:rsidR="003D5F96" w:rsidRPr="007B4FD3">
        <w:rPr>
          <w:lang w:val="en-GB"/>
        </w:rPr>
        <w:t xml:space="preserve"> Working Group on Arbitrary Detention</w:t>
      </w:r>
      <w:r w:rsidR="00092581">
        <w:rPr>
          <w:lang w:val="en-GB"/>
        </w:rPr>
        <w:t>,</w:t>
      </w:r>
      <w:r w:rsidR="003D5F96" w:rsidRPr="007B4FD3">
        <w:rPr>
          <w:lang w:val="en-GB"/>
        </w:rPr>
        <w:t xml:space="preserve"> the</w:t>
      </w:r>
      <w:r w:rsidR="0041486C" w:rsidRPr="007B4FD3">
        <w:rPr>
          <w:lang w:val="en-GB"/>
        </w:rPr>
        <w:t xml:space="preserve"> Special Rapporteur</w:t>
      </w:r>
      <w:r w:rsidR="003D5F96" w:rsidRPr="007B4FD3">
        <w:rPr>
          <w:lang w:val="en-GB"/>
        </w:rPr>
        <w:t xml:space="preserve"> on torture and other cruel, inhuman or degrading treatment or punishment</w:t>
      </w:r>
      <w:r w:rsidR="00092581">
        <w:rPr>
          <w:lang w:val="en-GB"/>
        </w:rPr>
        <w:t>,</w:t>
      </w:r>
      <w:r w:rsidR="003D5F96" w:rsidRPr="007B4FD3">
        <w:rPr>
          <w:lang w:val="en-GB"/>
        </w:rPr>
        <w:t xml:space="preserve"> </w:t>
      </w:r>
      <w:r w:rsidR="00092581">
        <w:rPr>
          <w:lang w:val="en-GB"/>
        </w:rPr>
        <w:t xml:space="preserve">the </w:t>
      </w:r>
      <w:r w:rsidR="00092581" w:rsidRPr="007B4FD3">
        <w:rPr>
          <w:lang w:val="en-GB"/>
        </w:rPr>
        <w:t>Special Rapporteur</w:t>
      </w:r>
      <w:r w:rsidR="00092581">
        <w:rPr>
          <w:lang w:val="en-GB"/>
        </w:rPr>
        <w:t xml:space="preserve"> on </w:t>
      </w:r>
      <w:r w:rsidR="003D5F96" w:rsidRPr="007B4FD3">
        <w:rPr>
          <w:lang w:val="en-GB"/>
        </w:rPr>
        <w:t>the promotion and protection of the right to freedom of opinion and expression</w:t>
      </w:r>
      <w:r w:rsidR="00092581">
        <w:rPr>
          <w:lang w:val="en-GB"/>
        </w:rPr>
        <w:t>,</w:t>
      </w:r>
      <w:r w:rsidR="003D5F96" w:rsidRPr="007B4FD3">
        <w:rPr>
          <w:lang w:val="en-GB"/>
        </w:rPr>
        <w:t xml:space="preserve"> </w:t>
      </w:r>
      <w:r w:rsidR="00092581">
        <w:rPr>
          <w:lang w:val="en-GB"/>
        </w:rPr>
        <w:t xml:space="preserve">the </w:t>
      </w:r>
      <w:r w:rsidR="00092581" w:rsidRPr="007B4FD3">
        <w:rPr>
          <w:lang w:val="en-GB"/>
        </w:rPr>
        <w:t>Special Rapporteur</w:t>
      </w:r>
      <w:r w:rsidR="00092581">
        <w:rPr>
          <w:lang w:val="en-GB"/>
        </w:rPr>
        <w:t xml:space="preserve"> on </w:t>
      </w:r>
      <w:r w:rsidR="003D5F96" w:rsidRPr="007B4FD3">
        <w:rPr>
          <w:lang w:val="en-GB"/>
        </w:rPr>
        <w:t>the situation of human rights defenders</w:t>
      </w:r>
      <w:r w:rsidR="00092581">
        <w:rPr>
          <w:lang w:val="en-GB"/>
        </w:rPr>
        <w:t xml:space="preserve">, the </w:t>
      </w:r>
      <w:r w:rsidR="00092581" w:rsidRPr="007B4FD3">
        <w:rPr>
          <w:lang w:val="en-GB"/>
        </w:rPr>
        <w:t>Special Rapporteur</w:t>
      </w:r>
      <w:r w:rsidR="003D5F96" w:rsidRPr="007B4FD3">
        <w:rPr>
          <w:lang w:val="en-GB"/>
        </w:rPr>
        <w:t xml:space="preserve"> </w:t>
      </w:r>
      <w:r w:rsidR="00092581">
        <w:rPr>
          <w:lang w:val="en-GB"/>
        </w:rPr>
        <w:t xml:space="preserve">on </w:t>
      </w:r>
      <w:r w:rsidR="003D5F96" w:rsidRPr="007B4FD3">
        <w:rPr>
          <w:lang w:val="en-GB"/>
        </w:rPr>
        <w:t>the right</w:t>
      </w:r>
      <w:r w:rsidR="00092581">
        <w:rPr>
          <w:lang w:val="en-GB"/>
        </w:rPr>
        <w:t>s</w:t>
      </w:r>
      <w:r w:rsidR="003D5F96" w:rsidRPr="007B4FD3">
        <w:rPr>
          <w:lang w:val="en-GB"/>
        </w:rPr>
        <w:t xml:space="preserve"> to freedom of peaceful assembly and </w:t>
      </w:r>
      <w:r w:rsidR="00092581">
        <w:rPr>
          <w:lang w:val="en-GB"/>
        </w:rPr>
        <w:t xml:space="preserve">of </w:t>
      </w:r>
      <w:r w:rsidR="003D5F96" w:rsidRPr="007B4FD3">
        <w:rPr>
          <w:lang w:val="en-GB"/>
        </w:rPr>
        <w:t>association</w:t>
      </w:r>
      <w:r w:rsidR="00092581">
        <w:rPr>
          <w:lang w:val="en-GB"/>
        </w:rPr>
        <w:t xml:space="preserve">, the </w:t>
      </w:r>
      <w:r w:rsidR="00092581" w:rsidRPr="007B4FD3">
        <w:rPr>
          <w:lang w:val="en-GB"/>
        </w:rPr>
        <w:t>Special Rapporteur</w:t>
      </w:r>
      <w:r w:rsidR="003D5F96" w:rsidRPr="007B4FD3">
        <w:rPr>
          <w:lang w:val="en-GB"/>
        </w:rPr>
        <w:t xml:space="preserve"> </w:t>
      </w:r>
      <w:r w:rsidR="00092581">
        <w:rPr>
          <w:lang w:val="en-GB"/>
        </w:rPr>
        <w:t xml:space="preserve">on </w:t>
      </w:r>
      <w:r w:rsidR="003D5F96" w:rsidRPr="007B4FD3">
        <w:rPr>
          <w:lang w:val="en-GB"/>
        </w:rPr>
        <w:t xml:space="preserve">the situation of human rights in Belarus and the </w:t>
      </w:r>
      <w:r w:rsidR="00092581">
        <w:rPr>
          <w:lang w:val="en-GB"/>
        </w:rPr>
        <w:t xml:space="preserve">United Nations </w:t>
      </w:r>
      <w:r w:rsidR="003D5F96" w:rsidRPr="007B4FD3">
        <w:rPr>
          <w:lang w:val="en-GB"/>
        </w:rPr>
        <w:t>High Commissioner for Human Rights</w:t>
      </w:r>
      <w:r w:rsidR="00092581">
        <w:rPr>
          <w:lang w:val="en-GB"/>
        </w:rPr>
        <w:t xml:space="preserve">. If </w:t>
      </w:r>
      <w:r w:rsidR="0043750D">
        <w:rPr>
          <w:lang w:val="en-GB"/>
        </w:rPr>
        <w:t>the State party has agreed to these visits</w:t>
      </w:r>
      <w:r w:rsidR="00092581">
        <w:rPr>
          <w:lang w:val="en-GB"/>
        </w:rPr>
        <w:t xml:space="preserve">, please indicate whether </w:t>
      </w:r>
      <w:r w:rsidR="0043750D">
        <w:rPr>
          <w:lang w:val="en-GB"/>
        </w:rPr>
        <w:t xml:space="preserve">it </w:t>
      </w:r>
      <w:r w:rsidR="00092581">
        <w:rPr>
          <w:lang w:val="en-GB"/>
        </w:rPr>
        <w:t>will</w:t>
      </w:r>
      <w:r w:rsidR="003D5F96" w:rsidRPr="007B4FD3">
        <w:rPr>
          <w:lang w:val="en-GB"/>
        </w:rPr>
        <w:t xml:space="preserve"> allow the experts and mechanisms to carry out the visits in accordance with their proposed methods and procedures.</w:t>
      </w:r>
    </w:p>
    <w:p w:rsidR="004B46A6" w:rsidRPr="007B4FD3" w:rsidRDefault="00377421" w:rsidP="00377421">
      <w:pPr>
        <w:pStyle w:val="SingleTxtG"/>
        <w:rPr>
          <w:lang w:val="en-GB"/>
        </w:rPr>
      </w:pPr>
      <w:r w:rsidRPr="007B4FD3">
        <w:rPr>
          <w:lang w:val="en-GB"/>
        </w:rPr>
        <w:t>20.</w:t>
      </w:r>
      <w:r w:rsidRPr="007B4FD3">
        <w:rPr>
          <w:lang w:val="en-GB"/>
        </w:rPr>
        <w:tab/>
      </w:r>
      <w:r w:rsidR="00A5401A" w:rsidRPr="007B4FD3">
        <w:rPr>
          <w:lang w:val="en-GB"/>
        </w:rPr>
        <w:t>Regarding the Committee’s previous concluding observations (</w:t>
      </w:r>
      <w:proofErr w:type="spellStart"/>
      <w:r w:rsidR="003570EA" w:rsidRPr="007B4FD3">
        <w:rPr>
          <w:lang w:val="en-GB"/>
        </w:rPr>
        <w:t>para</w:t>
      </w:r>
      <w:proofErr w:type="spellEnd"/>
      <w:r w:rsidR="003570EA" w:rsidRPr="007B4FD3">
        <w:rPr>
          <w:lang w:val="en-GB"/>
        </w:rPr>
        <w:t>. </w:t>
      </w:r>
      <w:r w:rsidR="00A5401A" w:rsidRPr="007B4FD3">
        <w:rPr>
          <w:lang w:val="en-GB"/>
        </w:rPr>
        <w:t xml:space="preserve">19), please provide information on steps taken to bring the conditions in detention centres into </w:t>
      </w:r>
      <w:r w:rsidR="00092581">
        <w:rPr>
          <w:lang w:val="en-GB"/>
        </w:rPr>
        <w:t>line</w:t>
      </w:r>
      <w:r w:rsidR="00092581" w:rsidRPr="007B4FD3">
        <w:rPr>
          <w:lang w:val="en-GB"/>
        </w:rPr>
        <w:t xml:space="preserve"> </w:t>
      </w:r>
      <w:r w:rsidR="00A5401A" w:rsidRPr="007B4FD3">
        <w:rPr>
          <w:lang w:val="en-GB"/>
        </w:rPr>
        <w:t>with the Standard Minimum Rules for the Treatment of Prisoners and other relevant international and national standards</w:t>
      </w:r>
      <w:r w:rsidR="000B10E2" w:rsidRPr="007B4FD3">
        <w:rPr>
          <w:lang w:val="en-GB"/>
        </w:rPr>
        <w:t>. In particular, please provide information on</w:t>
      </w:r>
      <w:r w:rsidR="00E61E39" w:rsidRPr="007B4FD3">
        <w:rPr>
          <w:lang w:val="en-GB"/>
        </w:rPr>
        <w:t xml:space="preserve"> measures taken to</w:t>
      </w:r>
      <w:r w:rsidR="000B10E2" w:rsidRPr="007B4FD3">
        <w:rPr>
          <w:lang w:val="en-GB"/>
        </w:rPr>
        <w:t xml:space="preserve"> </w:t>
      </w:r>
      <w:r w:rsidR="00E61E39" w:rsidRPr="007B4FD3">
        <w:rPr>
          <w:lang w:val="en-GB"/>
        </w:rPr>
        <w:t>r</w:t>
      </w:r>
      <w:r w:rsidR="004B46A6" w:rsidRPr="007B4FD3">
        <w:rPr>
          <w:lang w:val="en-GB"/>
        </w:rPr>
        <w:t>educe prison overcrowding and t</w:t>
      </w:r>
      <w:r w:rsidR="00680436">
        <w:rPr>
          <w:lang w:val="en-GB"/>
        </w:rPr>
        <w:t>o</w:t>
      </w:r>
      <w:r w:rsidR="004B46A6" w:rsidRPr="007B4FD3">
        <w:rPr>
          <w:lang w:val="en-GB"/>
        </w:rPr>
        <w:t xml:space="preserve"> establish non-custodial forms of detention in accordance with the Tokyo Rules</w:t>
      </w:r>
      <w:r w:rsidR="009E7038">
        <w:rPr>
          <w:lang w:val="en-GB"/>
        </w:rPr>
        <w:t>.</w:t>
      </w:r>
      <w:r w:rsidR="004B46A6" w:rsidRPr="007B4FD3">
        <w:rPr>
          <w:rStyle w:val="FootnoteReference"/>
          <w:sz w:val="20"/>
          <w:lang w:val="en-GB"/>
        </w:rPr>
        <w:footnoteReference w:id="8"/>
      </w:r>
    </w:p>
    <w:p w:rsidR="004B46A6" w:rsidRPr="007B4FD3" w:rsidRDefault="00377421" w:rsidP="00377421">
      <w:pPr>
        <w:pStyle w:val="SingleTxtG"/>
        <w:rPr>
          <w:lang w:val="en-GB"/>
        </w:rPr>
      </w:pPr>
      <w:r w:rsidRPr="007B4FD3">
        <w:rPr>
          <w:lang w:val="en-GB"/>
        </w:rPr>
        <w:t>21.</w:t>
      </w:r>
      <w:r w:rsidRPr="007B4FD3">
        <w:rPr>
          <w:lang w:val="en-GB"/>
        </w:rPr>
        <w:tab/>
      </w:r>
      <w:r w:rsidR="0043750D">
        <w:rPr>
          <w:lang w:val="en-GB"/>
        </w:rPr>
        <w:t>With reference to</w:t>
      </w:r>
      <w:r w:rsidR="005D6EED">
        <w:rPr>
          <w:lang w:val="en-GB"/>
        </w:rPr>
        <w:t xml:space="preserve"> </w:t>
      </w:r>
      <w:r w:rsidR="004B46A6" w:rsidRPr="007B4FD3">
        <w:rPr>
          <w:lang w:val="en-GB"/>
        </w:rPr>
        <w:t>the Committee’s previous concluding observations (</w:t>
      </w:r>
      <w:proofErr w:type="spellStart"/>
      <w:r w:rsidR="003570EA" w:rsidRPr="007B4FD3">
        <w:rPr>
          <w:lang w:val="en-GB"/>
        </w:rPr>
        <w:t>para</w:t>
      </w:r>
      <w:proofErr w:type="spellEnd"/>
      <w:r w:rsidR="003570EA" w:rsidRPr="007B4FD3">
        <w:rPr>
          <w:lang w:val="en-GB"/>
        </w:rPr>
        <w:t>. </w:t>
      </w:r>
      <w:r w:rsidR="004B46A6" w:rsidRPr="007B4FD3">
        <w:rPr>
          <w:lang w:val="en-GB"/>
        </w:rPr>
        <w:t xml:space="preserve">20), please indicate whether efforts </w:t>
      </w:r>
      <w:r w:rsidR="005F3601" w:rsidRPr="007B4FD3">
        <w:rPr>
          <w:lang w:val="en-GB"/>
        </w:rPr>
        <w:t xml:space="preserve">have been made </w:t>
      </w:r>
      <w:r w:rsidR="004B46A6" w:rsidRPr="007B4FD3">
        <w:rPr>
          <w:lang w:val="en-GB"/>
        </w:rPr>
        <w:t>to take prompt and effective measures to combat prison violence</w:t>
      </w:r>
      <w:r w:rsidR="0043750D">
        <w:rPr>
          <w:lang w:val="en-GB"/>
        </w:rPr>
        <w:t>,</w:t>
      </w:r>
      <w:r w:rsidR="004B46A6" w:rsidRPr="007B4FD3">
        <w:rPr>
          <w:lang w:val="en-GB"/>
        </w:rPr>
        <w:t xml:space="preserve"> in line with the </w:t>
      </w:r>
      <w:smartTag w:uri="urn:schemas-microsoft-com:office:smarttags" w:element="place">
        <w:smartTag w:uri="urn:schemas-microsoft-com:office:smarttags" w:element="City">
          <w:r w:rsidR="004B46A6" w:rsidRPr="007B4FD3">
            <w:rPr>
              <w:lang w:val="en-GB"/>
            </w:rPr>
            <w:t>Bangkok</w:t>
          </w:r>
        </w:smartTag>
      </w:smartTag>
      <w:r w:rsidR="004B46A6" w:rsidRPr="007B4FD3">
        <w:rPr>
          <w:lang w:val="en-GB"/>
        </w:rPr>
        <w:t xml:space="preserve"> rules</w:t>
      </w:r>
      <w:r w:rsidR="009E7038">
        <w:rPr>
          <w:lang w:val="en-GB"/>
        </w:rPr>
        <w:t>.</w:t>
      </w:r>
      <w:r w:rsidR="004B46A6" w:rsidRPr="007B4FD3">
        <w:rPr>
          <w:rStyle w:val="FootnoteReference"/>
          <w:sz w:val="20"/>
          <w:lang w:val="en-GB"/>
        </w:rPr>
        <w:footnoteReference w:id="9"/>
      </w:r>
      <w:r w:rsidR="00097673" w:rsidRPr="007B4FD3">
        <w:rPr>
          <w:lang w:val="en-GB"/>
        </w:rPr>
        <w:t xml:space="preserve"> </w:t>
      </w:r>
      <w:r w:rsidR="004B46A6" w:rsidRPr="007B4FD3">
        <w:rPr>
          <w:lang w:val="en-GB"/>
        </w:rPr>
        <w:t xml:space="preserve">Please inform </w:t>
      </w:r>
      <w:r w:rsidR="00097673" w:rsidRPr="007B4FD3">
        <w:rPr>
          <w:lang w:val="en-GB"/>
        </w:rPr>
        <w:t xml:space="preserve">the Committee </w:t>
      </w:r>
      <w:r w:rsidR="004B46A6" w:rsidRPr="007B4FD3">
        <w:rPr>
          <w:lang w:val="en-GB"/>
        </w:rPr>
        <w:t>whether an effective mecha</w:t>
      </w:r>
      <w:r w:rsidR="00097673" w:rsidRPr="007B4FD3">
        <w:rPr>
          <w:lang w:val="en-GB"/>
        </w:rPr>
        <w:t>nism for receiving complaints o</w:t>
      </w:r>
      <w:r w:rsidR="00680436">
        <w:rPr>
          <w:lang w:val="en-GB"/>
        </w:rPr>
        <w:t>f</w:t>
      </w:r>
      <w:r w:rsidR="004B46A6" w:rsidRPr="007B4FD3">
        <w:rPr>
          <w:lang w:val="en-GB"/>
        </w:rPr>
        <w:t xml:space="preserve"> sexual violence has </w:t>
      </w:r>
      <w:r w:rsidR="00680436">
        <w:rPr>
          <w:lang w:val="en-GB"/>
        </w:rPr>
        <w:t xml:space="preserve">been </w:t>
      </w:r>
      <w:r w:rsidR="004B46A6" w:rsidRPr="007B4FD3">
        <w:rPr>
          <w:lang w:val="en-GB"/>
        </w:rPr>
        <w:t>or is being established and promoted. Please</w:t>
      </w:r>
      <w:r w:rsidR="00122B2D" w:rsidRPr="007B4FD3">
        <w:rPr>
          <w:lang w:val="en-GB"/>
        </w:rPr>
        <w:t xml:space="preserve"> provide information on </w:t>
      </w:r>
      <w:r w:rsidR="004B46A6" w:rsidRPr="007B4FD3">
        <w:rPr>
          <w:lang w:val="en-GB"/>
        </w:rPr>
        <w:t xml:space="preserve">whether </w:t>
      </w:r>
      <w:r w:rsidR="00680436">
        <w:rPr>
          <w:lang w:val="en-GB"/>
        </w:rPr>
        <w:t xml:space="preserve">law </w:t>
      </w:r>
      <w:r w:rsidR="004B46A6" w:rsidRPr="007B4FD3">
        <w:rPr>
          <w:lang w:val="en-GB"/>
        </w:rPr>
        <w:t xml:space="preserve">enforcement personnel </w:t>
      </w:r>
      <w:r w:rsidR="00680436">
        <w:rPr>
          <w:lang w:val="en-GB"/>
        </w:rPr>
        <w:t xml:space="preserve">receive </w:t>
      </w:r>
      <w:r w:rsidR="004B46A6" w:rsidRPr="007B4FD3">
        <w:rPr>
          <w:lang w:val="en-GB"/>
        </w:rPr>
        <w:t xml:space="preserve">training </w:t>
      </w:r>
      <w:r w:rsidR="00680436" w:rsidRPr="007B4FD3">
        <w:rPr>
          <w:lang w:val="en-GB"/>
        </w:rPr>
        <w:t xml:space="preserve">on how to receive such complaints and </w:t>
      </w:r>
      <w:r w:rsidR="004B46A6" w:rsidRPr="007B4FD3">
        <w:rPr>
          <w:lang w:val="en-GB"/>
        </w:rPr>
        <w:t>on the absolute prohibition of sexual violence as a form of torture.</w:t>
      </w:r>
    </w:p>
    <w:p w:rsidR="00DC346A" w:rsidRPr="007B4FD3" w:rsidRDefault="00377421" w:rsidP="00377421">
      <w:pPr>
        <w:pStyle w:val="SingleTxtG"/>
        <w:rPr>
          <w:lang w:val="en-GB"/>
        </w:rPr>
      </w:pPr>
      <w:r w:rsidRPr="007B4FD3">
        <w:rPr>
          <w:lang w:val="en-GB"/>
        </w:rPr>
        <w:t>22.</w:t>
      </w:r>
      <w:r w:rsidRPr="007B4FD3">
        <w:rPr>
          <w:lang w:val="en-GB"/>
        </w:rPr>
        <w:tab/>
      </w:r>
      <w:r w:rsidR="00DC346A" w:rsidRPr="007B4FD3">
        <w:rPr>
          <w:lang w:val="en-GB"/>
        </w:rPr>
        <w:t xml:space="preserve">Please provide statistical data on the number of deaths in custody, </w:t>
      </w:r>
      <w:r w:rsidR="00FA2888" w:rsidRPr="007B4FD3">
        <w:rPr>
          <w:lang w:val="en-GB"/>
        </w:rPr>
        <w:t>in</w:t>
      </w:r>
      <w:r w:rsidR="00680436">
        <w:rPr>
          <w:lang w:val="en-GB"/>
        </w:rPr>
        <w:t>cluding</w:t>
      </w:r>
      <w:r w:rsidR="00FA2888" w:rsidRPr="007B4FD3">
        <w:rPr>
          <w:lang w:val="en-GB"/>
        </w:rPr>
        <w:t xml:space="preserve"> details o</w:t>
      </w:r>
      <w:r w:rsidR="00680436">
        <w:rPr>
          <w:lang w:val="en-GB"/>
        </w:rPr>
        <w:t>f</w:t>
      </w:r>
      <w:r w:rsidR="00FA2888" w:rsidRPr="007B4FD3">
        <w:rPr>
          <w:lang w:val="en-GB"/>
        </w:rPr>
        <w:t xml:space="preserve"> </w:t>
      </w:r>
      <w:r w:rsidR="00DC346A" w:rsidRPr="007B4FD3">
        <w:rPr>
          <w:lang w:val="en-GB"/>
        </w:rPr>
        <w:t>investigation</w:t>
      </w:r>
      <w:r w:rsidR="00FA2888" w:rsidRPr="007B4FD3">
        <w:rPr>
          <w:lang w:val="en-GB"/>
        </w:rPr>
        <w:t>s</w:t>
      </w:r>
      <w:r w:rsidR="00DC346A" w:rsidRPr="007B4FD3">
        <w:rPr>
          <w:lang w:val="en-GB"/>
        </w:rPr>
        <w:t xml:space="preserve"> of past incidents </w:t>
      </w:r>
      <w:r w:rsidR="00680436">
        <w:rPr>
          <w:lang w:val="en-GB"/>
        </w:rPr>
        <w:t>and</w:t>
      </w:r>
      <w:r w:rsidR="00DC346A" w:rsidRPr="007B4FD3">
        <w:rPr>
          <w:lang w:val="en-GB"/>
        </w:rPr>
        <w:t xml:space="preserve"> </w:t>
      </w:r>
      <w:r w:rsidR="00896401">
        <w:rPr>
          <w:lang w:val="en-GB"/>
        </w:rPr>
        <w:t xml:space="preserve">of </w:t>
      </w:r>
      <w:r w:rsidR="00DC346A" w:rsidRPr="007B4FD3">
        <w:rPr>
          <w:lang w:val="en-GB"/>
        </w:rPr>
        <w:t>prosecution</w:t>
      </w:r>
      <w:r w:rsidR="00680436">
        <w:rPr>
          <w:lang w:val="en-GB"/>
        </w:rPr>
        <w:t>s</w:t>
      </w:r>
      <w:r w:rsidR="00DC346A" w:rsidRPr="007B4FD3">
        <w:rPr>
          <w:lang w:val="en-GB"/>
        </w:rPr>
        <w:t xml:space="preserve"> and conviction</w:t>
      </w:r>
      <w:r w:rsidR="00680436">
        <w:rPr>
          <w:lang w:val="en-GB"/>
        </w:rPr>
        <w:t>s</w:t>
      </w:r>
      <w:r w:rsidR="00DC346A" w:rsidRPr="007B4FD3">
        <w:rPr>
          <w:lang w:val="en-GB"/>
        </w:rPr>
        <w:t xml:space="preserve"> of </w:t>
      </w:r>
      <w:r w:rsidR="00896401">
        <w:rPr>
          <w:lang w:val="en-GB"/>
        </w:rPr>
        <w:t xml:space="preserve">the </w:t>
      </w:r>
      <w:r w:rsidR="00DC346A" w:rsidRPr="007B4FD3">
        <w:rPr>
          <w:lang w:val="en-GB"/>
        </w:rPr>
        <w:t>officials</w:t>
      </w:r>
      <w:r w:rsidR="00FA2888" w:rsidRPr="007B4FD3">
        <w:rPr>
          <w:lang w:val="en-GB"/>
        </w:rPr>
        <w:t xml:space="preserve"> responsible for these acts</w:t>
      </w:r>
      <w:r w:rsidR="00DC346A" w:rsidRPr="007B4FD3">
        <w:rPr>
          <w:lang w:val="en-GB"/>
        </w:rPr>
        <w:t xml:space="preserve">. Please also </w:t>
      </w:r>
      <w:r w:rsidR="00680436">
        <w:rPr>
          <w:lang w:val="en-GB"/>
        </w:rPr>
        <w:t>indicate what</w:t>
      </w:r>
      <w:r w:rsidR="00DC346A" w:rsidRPr="007B4FD3">
        <w:rPr>
          <w:lang w:val="en-GB"/>
        </w:rPr>
        <w:t xml:space="preserve"> measures </w:t>
      </w:r>
      <w:r w:rsidR="00680436">
        <w:rPr>
          <w:lang w:val="en-GB"/>
        </w:rPr>
        <w:t xml:space="preserve">have been </w:t>
      </w:r>
      <w:r w:rsidR="00DC346A" w:rsidRPr="007B4FD3">
        <w:rPr>
          <w:lang w:val="en-GB"/>
        </w:rPr>
        <w:t>taken to prevent deaths in custody.</w:t>
      </w:r>
    </w:p>
    <w:p w:rsidR="004B46A6" w:rsidRPr="000653F8" w:rsidRDefault="007A6CD8" w:rsidP="007A6CD8">
      <w:pPr>
        <w:pStyle w:val="H23G"/>
        <w:rPr>
          <w:lang w:val="en-GB"/>
        </w:rPr>
      </w:pPr>
      <w:r w:rsidRPr="007B4FD3">
        <w:rPr>
          <w:lang w:val="en-GB"/>
        </w:rPr>
        <w:tab/>
      </w:r>
      <w:r w:rsidRPr="007B4FD3">
        <w:rPr>
          <w:lang w:val="en-GB"/>
        </w:rPr>
        <w:tab/>
      </w:r>
      <w:r w:rsidR="004B46A6" w:rsidRPr="000653F8">
        <w:rPr>
          <w:lang w:val="en-GB"/>
        </w:rPr>
        <w:t>Articles 12 and 13</w:t>
      </w:r>
    </w:p>
    <w:p w:rsidR="00F1421E" w:rsidRPr="000653F8" w:rsidRDefault="00377421" w:rsidP="00377421">
      <w:pPr>
        <w:pStyle w:val="SingleTxtG"/>
        <w:rPr>
          <w:lang w:val="en-GB" w:eastAsia="es-ES"/>
        </w:rPr>
      </w:pPr>
      <w:r w:rsidRPr="000653F8">
        <w:rPr>
          <w:lang w:val="en-GB" w:eastAsia="es-ES"/>
        </w:rPr>
        <w:t>23.</w:t>
      </w:r>
      <w:r w:rsidRPr="000653F8">
        <w:rPr>
          <w:lang w:val="en-GB" w:eastAsia="es-ES"/>
        </w:rPr>
        <w:tab/>
      </w:r>
      <w:r w:rsidR="00425E94" w:rsidRPr="000653F8">
        <w:rPr>
          <w:lang w:val="en-GB" w:eastAsia="es-ES"/>
        </w:rPr>
        <w:t xml:space="preserve">Please provide updated information </w:t>
      </w:r>
      <w:r w:rsidR="000653F8">
        <w:rPr>
          <w:lang w:val="en-GB" w:eastAsia="es-ES"/>
        </w:rPr>
        <w:t>on</w:t>
      </w:r>
      <w:r w:rsidR="000653F8" w:rsidRPr="000653F8">
        <w:rPr>
          <w:lang w:val="en-GB" w:eastAsia="es-ES"/>
        </w:rPr>
        <w:t xml:space="preserve"> </w:t>
      </w:r>
      <w:r w:rsidR="00F1421E" w:rsidRPr="000653F8">
        <w:rPr>
          <w:lang w:val="en-GB" w:eastAsia="es-ES"/>
        </w:rPr>
        <w:t>any</w:t>
      </w:r>
      <w:r w:rsidR="0009129C" w:rsidRPr="000653F8">
        <w:rPr>
          <w:lang w:val="en-GB" w:eastAsia="es-ES"/>
        </w:rPr>
        <w:t xml:space="preserve"> </w:t>
      </w:r>
      <w:r w:rsidR="000653F8" w:rsidRPr="000653F8">
        <w:rPr>
          <w:lang w:val="en-GB" w:eastAsia="es-ES"/>
        </w:rPr>
        <w:t xml:space="preserve">efforts </w:t>
      </w:r>
      <w:r w:rsidR="000653F8">
        <w:rPr>
          <w:lang w:val="en-GB" w:eastAsia="es-ES"/>
        </w:rPr>
        <w:t xml:space="preserve">in the </w:t>
      </w:r>
      <w:r w:rsidR="0009129C" w:rsidRPr="000653F8">
        <w:rPr>
          <w:lang w:val="en-GB" w:eastAsia="es-ES"/>
        </w:rPr>
        <w:t xml:space="preserve">State party to investigate </w:t>
      </w:r>
      <w:r w:rsidR="00425E94" w:rsidRPr="000653F8">
        <w:rPr>
          <w:lang w:val="en-GB" w:eastAsia="es-ES"/>
        </w:rPr>
        <w:t>cases of enforced disappearances (</w:t>
      </w:r>
      <w:proofErr w:type="spellStart"/>
      <w:r w:rsidR="003570EA" w:rsidRPr="000653F8">
        <w:rPr>
          <w:lang w:val="en-GB" w:eastAsia="es-ES"/>
        </w:rPr>
        <w:t>para</w:t>
      </w:r>
      <w:proofErr w:type="spellEnd"/>
      <w:r w:rsidR="003570EA" w:rsidRPr="000653F8">
        <w:rPr>
          <w:lang w:val="en-GB" w:eastAsia="es-ES"/>
        </w:rPr>
        <w:t>. </w:t>
      </w:r>
      <w:r w:rsidR="00425E94" w:rsidRPr="000653F8">
        <w:rPr>
          <w:lang w:val="en-GB" w:eastAsia="es-ES"/>
        </w:rPr>
        <w:t>9), particular</w:t>
      </w:r>
      <w:r w:rsidR="000653F8">
        <w:rPr>
          <w:lang w:val="en-GB" w:eastAsia="es-ES"/>
        </w:rPr>
        <w:t>ly</w:t>
      </w:r>
      <w:r w:rsidR="00425E94" w:rsidRPr="000653F8">
        <w:rPr>
          <w:lang w:val="en-GB" w:eastAsia="es-ES"/>
        </w:rPr>
        <w:t xml:space="preserve"> th</w:t>
      </w:r>
      <w:r w:rsidR="000653F8">
        <w:rPr>
          <w:lang w:val="en-GB" w:eastAsia="es-ES"/>
        </w:rPr>
        <w:t>os</w:t>
      </w:r>
      <w:r w:rsidR="00425E94" w:rsidRPr="000653F8">
        <w:rPr>
          <w:lang w:val="en-GB" w:eastAsia="es-ES"/>
        </w:rPr>
        <w:t xml:space="preserve">e </w:t>
      </w:r>
      <w:r w:rsidR="00076E80" w:rsidRPr="000653F8">
        <w:rPr>
          <w:lang w:val="en-GB" w:eastAsia="es-ES"/>
        </w:rPr>
        <w:t xml:space="preserve">of </w:t>
      </w:r>
      <w:r w:rsidR="000653F8" w:rsidRPr="000653F8">
        <w:rPr>
          <w:lang w:val="en-GB" w:eastAsia="es-ES"/>
        </w:rPr>
        <w:t xml:space="preserve">Viktor </w:t>
      </w:r>
      <w:proofErr w:type="spellStart"/>
      <w:r w:rsidR="000653F8" w:rsidRPr="000653F8">
        <w:rPr>
          <w:lang w:val="en-GB" w:eastAsia="es-ES"/>
        </w:rPr>
        <w:t>Gonchar</w:t>
      </w:r>
      <w:proofErr w:type="spellEnd"/>
      <w:r w:rsidR="000653F8" w:rsidRPr="000653F8">
        <w:rPr>
          <w:lang w:val="en-GB" w:eastAsia="es-ES"/>
        </w:rPr>
        <w:t>,</w:t>
      </w:r>
      <w:r w:rsidR="000653F8">
        <w:rPr>
          <w:lang w:val="en-GB" w:eastAsia="es-ES"/>
        </w:rPr>
        <w:t xml:space="preserve"> </w:t>
      </w:r>
      <w:r w:rsidR="000653F8" w:rsidRPr="000653F8">
        <w:rPr>
          <w:lang w:val="en-GB" w:eastAsia="es-ES"/>
        </w:rPr>
        <w:t xml:space="preserve">Anatoly </w:t>
      </w:r>
      <w:proofErr w:type="spellStart"/>
      <w:r w:rsidR="000653F8" w:rsidRPr="000653F8">
        <w:rPr>
          <w:lang w:val="en-GB" w:eastAsia="es-ES"/>
        </w:rPr>
        <w:t>Krasovsky</w:t>
      </w:r>
      <w:proofErr w:type="spellEnd"/>
      <w:r w:rsidR="000653F8">
        <w:rPr>
          <w:lang w:val="en-GB" w:eastAsia="es-ES"/>
        </w:rPr>
        <w:t>,</w:t>
      </w:r>
      <w:r w:rsidR="000653F8" w:rsidRPr="000653F8">
        <w:rPr>
          <w:lang w:val="en-GB" w:eastAsia="es-ES"/>
        </w:rPr>
        <w:t xml:space="preserve"> </w:t>
      </w:r>
      <w:proofErr w:type="spellStart"/>
      <w:r w:rsidR="00425E94" w:rsidRPr="000653F8">
        <w:rPr>
          <w:lang w:val="en-GB" w:eastAsia="es-ES"/>
        </w:rPr>
        <w:t>Yury</w:t>
      </w:r>
      <w:proofErr w:type="spellEnd"/>
      <w:r w:rsidR="00425E94" w:rsidRPr="000653F8">
        <w:rPr>
          <w:lang w:val="en-GB" w:eastAsia="es-ES"/>
        </w:rPr>
        <w:t xml:space="preserve"> </w:t>
      </w:r>
      <w:proofErr w:type="spellStart"/>
      <w:r w:rsidR="00425E94" w:rsidRPr="000653F8">
        <w:rPr>
          <w:lang w:val="en-GB" w:eastAsia="es-ES"/>
        </w:rPr>
        <w:t>Zakharenko</w:t>
      </w:r>
      <w:proofErr w:type="spellEnd"/>
      <w:r w:rsidR="00425E94" w:rsidRPr="000653F8">
        <w:rPr>
          <w:lang w:val="en-GB" w:eastAsia="es-ES"/>
        </w:rPr>
        <w:t xml:space="preserve"> </w:t>
      </w:r>
      <w:r w:rsidR="00907475" w:rsidRPr="000653F8">
        <w:rPr>
          <w:lang w:val="en-GB" w:eastAsia="es-ES"/>
        </w:rPr>
        <w:t xml:space="preserve">and </w:t>
      </w:r>
      <w:r w:rsidR="00425E94" w:rsidRPr="000653F8">
        <w:rPr>
          <w:lang w:val="en-GB" w:eastAsia="es-ES"/>
        </w:rPr>
        <w:t xml:space="preserve">Dmitry </w:t>
      </w:r>
      <w:proofErr w:type="spellStart"/>
      <w:r w:rsidR="00425E94" w:rsidRPr="000653F8">
        <w:rPr>
          <w:lang w:val="en-GB" w:eastAsia="es-ES"/>
        </w:rPr>
        <w:t>Zavadsky</w:t>
      </w:r>
      <w:proofErr w:type="spellEnd"/>
      <w:r w:rsidR="00425E94" w:rsidRPr="000653F8">
        <w:rPr>
          <w:lang w:val="en-GB" w:eastAsia="es-ES"/>
        </w:rPr>
        <w:t xml:space="preserve">. Please indicate </w:t>
      </w:r>
      <w:r w:rsidR="00F1421E" w:rsidRPr="000653F8">
        <w:rPr>
          <w:lang w:val="en-GB" w:eastAsia="es-ES"/>
        </w:rPr>
        <w:t>the current status of each of these investigations</w:t>
      </w:r>
      <w:r w:rsidR="00504570">
        <w:rPr>
          <w:lang w:val="en-GB" w:eastAsia="es-ES"/>
        </w:rPr>
        <w:t>,</w:t>
      </w:r>
      <w:r w:rsidR="00F1421E" w:rsidRPr="000653F8">
        <w:rPr>
          <w:lang w:val="en-GB" w:eastAsia="es-ES"/>
        </w:rPr>
        <w:t xml:space="preserve"> </w:t>
      </w:r>
      <w:r w:rsidR="00425E94" w:rsidRPr="000653F8">
        <w:rPr>
          <w:lang w:val="en-GB" w:eastAsia="es-ES"/>
        </w:rPr>
        <w:t xml:space="preserve">whether </w:t>
      </w:r>
      <w:r w:rsidR="00896401">
        <w:rPr>
          <w:lang w:val="en-GB" w:eastAsia="es-ES"/>
        </w:rPr>
        <w:t>fresh</w:t>
      </w:r>
      <w:r w:rsidR="0009129C" w:rsidRPr="000653F8">
        <w:rPr>
          <w:lang w:val="en-GB" w:eastAsia="es-ES"/>
        </w:rPr>
        <w:t xml:space="preserve"> efforts have been made during the reporting period to effectively</w:t>
      </w:r>
      <w:r w:rsidR="005F3601" w:rsidRPr="000653F8">
        <w:rPr>
          <w:lang w:val="en-GB" w:eastAsia="es-ES"/>
        </w:rPr>
        <w:t xml:space="preserve"> </w:t>
      </w:r>
      <w:r w:rsidR="00425E94" w:rsidRPr="000653F8">
        <w:rPr>
          <w:lang w:val="en-GB" w:eastAsia="es-ES"/>
        </w:rPr>
        <w:t>investigat</w:t>
      </w:r>
      <w:r w:rsidR="0009129C" w:rsidRPr="000653F8">
        <w:rPr>
          <w:lang w:val="en-GB" w:eastAsia="es-ES"/>
        </w:rPr>
        <w:t>e</w:t>
      </w:r>
      <w:r w:rsidR="00076E80" w:rsidRPr="000653F8">
        <w:rPr>
          <w:lang w:val="en-GB" w:eastAsia="es-ES"/>
        </w:rPr>
        <w:t xml:space="preserve"> </w:t>
      </w:r>
      <w:r w:rsidR="0009129C" w:rsidRPr="000653F8">
        <w:rPr>
          <w:lang w:val="en-GB" w:eastAsia="es-ES"/>
        </w:rPr>
        <w:t>the</w:t>
      </w:r>
      <w:r w:rsidR="00504570">
        <w:rPr>
          <w:lang w:val="en-GB" w:eastAsia="es-ES"/>
        </w:rPr>
        <w:t>m</w:t>
      </w:r>
      <w:r w:rsidR="00425E94" w:rsidRPr="000653F8">
        <w:rPr>
          <w:lang w:val="en-GB" w:eastAsia="es-ES"/>
        </w:rPr>
        <w:t>, whether any punishments or sanctions have been imposed on those responsible</w:t>
      </w:r>
      <w:r w:rsidR="005F3601" w:rsidRPr="000653F8">
        <w:rPr>
          <w:lang w:val="en-GB" w:eastAsia="es-ES"/>
        </w:rPr>
        <w:t xml:space="preserve"> and</w:t>
      </w:r>
      <w:r w:rsidR="00425E94" w:rsidRPr="000653F8">
        <w:rPr>
          <w:lang w:val="en-GB" w:eastAsia="es-ES"/>
        </w:rPr>
        <w:t xml:space="preserve"> whether any remedies have been provided for their relatives</w:t>
      </w:r>
      <w:r w:rsidR="005F3601" w:rsidRPr="000653F8">
        <w:rPr>
          <w:lang w:val="en-GB" w:eastAsia="es-ES"/>
        </w:rPr>
        <w:t>.</w:t>
      </w:r>
      <w:r w:rsidR="00076E80" w:rsidRPr="000653F8">
        <w:rPr>
          <w:lang w:val="en-GB" w:eastAsia="es-ES"/>
        </w:rPr>
        <w:t xml:space="preserve"> </w:t>
      </w:r>
      <w:r w:rsidR="005F3601" w:rsidRPr="000653F8">
        <w:rPr>
          <w:lang w:val="en-GB" w:eastAsia="es-ES"/>
        </w:rPr>
        <w:t xml:space="preserve">Do </w:t>
      </w:r>
      <w:r w:rsidR="00425E94" w:rsidRPr="000653F8">
        <w:rPr>
          <w:lang w:val="en-GB" w:eastAsia="es-ES"/>
        </w:rPr>
        <w:t xml:space="preserve">their </w:t>
      </w:r>
      <w:r w:rsidR="005F3601" w:rsidRPr="000653F8">
        <w:rPr>
          <w:lang w:val="en-GB" w:eastAsia="es-ES"/>
        </w:rPr>
        <w:t xml:space="preserve">relatives and </w:t>
      </w:r>
      <w:r w:rsidR="00425E94" w:rsidRPr="000653F8">
        <w:rPr>
          <w:lang w:val="en-GB" w:eastAsia="es-ES"/>
        </w:rPr>
        <w:t xml:space="preserve">lawyers have access to </w:t>
      </w:r>
      <w:r w:rsidR="0009129C" w:rsidRPr="000653F8">
        <w:rPr>
          <w:lang w:val="en-GB" w:eastAsia="es-ES"/>
        </w:rPr>
        <w:t xml:space="preserve">information about the investigations that have been carried out to date, as well as to </w:t>
      </w:r>
      <w:r w:rsidR="00425E94" w:rsidRPr="000653F8">
        <w:rPr>
          <w:lang w:val="en-GB" w:eastAsia="es-ES"/>
        </w:rPr>
        <w:t>the database on disappearances</w:t>
      </w:r>
      <w:r w:rsidR="005F3601" w:rsidRPr="000653F8">
        <w:rPr>
          <w:lang w:val="en-GB" w:eastAsia="es-ES"/>
        </w:rPr>
        <w:t>?</w:t>
      </w:r>
      <w:r w:rsidR="00F1421E" w:rsidRPr="000653F8">
        <w:rPr>
          <w:lang w:val="en-GB" w:eastAsia="es-ES"/>
        </w:rPr>
        <w:t xml:space="preserve"> Please clarify wh</w:t>
      </w:r>
      <w:r w:rsidR="00504570">
        <w:rPr>
          <w:lang w:val="en-GB" w:eastAsia="es-ES"/>
        </w:rPr>
        <w:t>ich</w:t>
      </w:r>
      <w:r w:rsidR="00F1421E" w:rsidRPr="000653F8">
        <w:rPr>
          <w:lang w:val="en-GB" w:eastAsia="es-ES"/>
        </w:rPr>
        <w:t xml:space="preserve"> law or instruction prescribes penalties for enforced disappearances by </w:t>
      </w:r>
      <w:r w:rsidR="00504570">
        <w:rPr>
          <w:lang w:val="en-GB" w:eastAsia="es-ES"/>
        </w:rPr>
        <w:t>S</w:t>
      </w:r>
      <w:r w:rsidR="00F1421E" w:rsidRPr="000653F8">
        <w:rPr>
          <w:lang w:val="en-GB" w:eastAsia="es-ES"/>
        </w:rPr>
        <w:t xml:space="preserve">tate officials or persons acting at the instigation of or with the consent or acquiescence of a public official or other person acting in an official capacity. Please provide details of the </w:t>
      </w:r>
      <w:r w:rsidR="00504570" w:rsidRPr="000653F8">
        <w:rPr>
          <w:lang w:val="en-GB" w:eastAsia="es-ES"/>
        </w:rPr>
        <w:t xml:space="preserve">relevant </w:t>
      </w:r>
      <w:r w:rsidR="00F1421E" w:rsidRPr="000653F8">
        <w:rPr>
          <w:lang w:val="en-GB" w:eastAsia="es-ES"/>
        </w:rPr>
        <w:t xml:space="preserve">content of </w:t>
      </w:r>
      <w:r w:rsidR="00504570">
        <w:rPr>
          <w:lang w:val="en-GB" w:eastAsia="es-ES"/>
        </w:rPr>
        <w:t>these</w:t>
      </w:r>
      <w:r w:rsidR="00F1421E" w:rsidRPr="000653F8">
        <w:rPr>
          <w:lang w:val="en-GB" w:eastAsia="es-ES"/>
        </w:rPr>
        <w:t xml:space="preserve"> legal provisions and the results of any prosecutions </w:t>
      </w:r>
      <w:r w:rsidR="00504570">
        <w:rPr>
          <w:lang w:val="en-GB" w:eastAsia="es-ES"/>
        </w:rPr>
        <w:t xml:space="preserve">pursuant to them </w:t>
      </w:r>
      <w:r w:rsidR="00F1421E" w:rsidRPr="000653F8">
        <w:rPr>
          <w:lang w:val="en-GB" w:eastAsia="es-ES"/>
        </w:rPr>
        <w:t>to date.</w:t>
      </w:r>
    </w:p>
    <w:p w:rsidR="003B451E" w:rsidRPr="007B4FD3" w:rsidRDefault="00377421" w:rsidP="00377421">
      <w:pPr>
        <w:pStyle w:val="SingleTxtG"/>
        <w:rPr>
          <w:lang w:val="en-GB"/>
        </w:rPr>
      </w:pPr>
      <w:r w:rsidRPr="007B4FD3">
        <w:rPr>
          <w:lang w:val="en-GB"/>
        </w:rPr>
        <w:t>24.</w:t>
      </w:r>
      <w:r w:rsidRPr="007B4FD3">
        <w:rPr>
          <w:lang w:val="en-GB"/>
        </w:rPr>
        <w:tab/>
      </w:r>
      <w:r w:rsidR="000653F8">
        <w:rPr>
          <w:lang w:val="en-GB"/>
        </w:rPr>
        <w:t xml:space="preserve"> </w:t>
      </w:r>
      <w:r w:rsidR="004B46A6" w:rsidRPr="007B4FD3">
        <w:rPr>
          <w:lang w:val="en-GB"/>
        </w:rPr>
        <w:t>With reference to the Committee’s concluding observations (</w:t>
      </w:r>
      <w:proofErr w:type="spellStart"/>
      <w:r w:rsidR="003570EA" w:rsidRPr="007B4FD3">
        <w:rPr>
          <w:lang w:val="en-GB"/>
        </w:rPr>
        <w:t>para</w:t>
      </w:r>
      <w:proofErr w:type="spellEnd"/>
      <w:r w:rsidR="003570EA" w:rsidRPr="007B4FD3">
        <w:rPr>
          <w:lang w:val="en-GB"/>
        </w:rPr>
        <w:t>. </w:t>
      </w:r>
      <w:r w:rsidR="004B46A6" w:rsidRPr="007B4FD3">
        <w:rPr>
          <w:lang w:val="en-GB"/>
        </w:rPr>
        <w:t>11</w:t>
      </w:r>
      <w:r w:rsidR="0098710A" w:rsidRPr="007B4FD3">
        <w:rPr>
          <w:lang w:val="en-GB"/>
        </w:rPr>
        <w:t xml:space="preserve">), please provide </w:t>
      </w:r>
      <w:r w:rsidR="004B46A6" w:rsidRPr="007B4FD3">
        <w:rPr>
          <w:lang w:val="en-GB"/>
        </w:rPr>
        <w:t xml:space="preserve">information on measures taken </w:t>
      </w:r>
      <w:r w:rsidR="0098710A" w:rsidRPr="007B4FD3">
        <w:rPr>
          <w:lang w:val="en-GB"/>
        </w:rPr>
        <w:t xml:space="preserve">since the last periodic report </w:t>
      </w:r>
      <w:r w:rsidR="004B46A6" w:rsidRPr="007B4FD3">
        <w:rPr>
          <w:lang w:val="en-GB"/>
        </w:rPr>
        <w:t>to ensure that allegations of torture and ill-treatment are promptly, impartially and effectively investigated</w:t>
      </w:r>
      <w:r w:rsidR="00010CE0">
        <w:rPr>
          <w:lang w:val="en-GB"/>
        </w:rPr>
        <w:t>,</w:t>
      </w:r>
      <w:r w:rsidR="004B46A6" w:rsidRPr="007B4FD3">
        <w:rPr>
          <w:lang w:val="en-GB"/>
        </w:rPr>
        <w:t xml:space="preserve"> and </w:t>
      </w:r>
      <w:r w:rsidR="00504570">
        <w:rPr>
          <w:lang w:val="en-GB"/>
        </w:rPr>
        <w:t xml:space="preserve">indicate </w:t>
      </w:r>
      <w:r w:rsidR="004B46A6" w:rsidRPr="007B4FD3">
        <w:rPr>
          <w:lang w:val="en-GB"/>
        </w:rPr>
        <w:t>whether perpetrators and accomplices are held accountable and punished.</w:t>
      </w:r>
      <w:r w:rsidR="00837FB3" w:rsidRPr="007B4FD3">
        <w:rPr>
          <w:lang w:val="en-GB"/>
        </w:rPr>
        <w:t xml:space="preserve"> </w:t>
      </w:r>
      <w:r w:rsidR="003B451E" w:rsidRPr="007B4FD3">
        <w:rPr>
          <w:lang w:val="en-GB"/>
        </w:rPr>
        <w:t>In particular</w:t>
      </w:r>
      <w:r w:rsidR="00EB7F90">
        <w:rPr>
          <w:lang w:val="en-GB"/>
        </w:rPr>
        <w:t xml:space="preserve">, please </w:t>
      </w:r>
      <w:r w:rsidR="00EB7F90" w:rsidRPr="00010CE0">
        <w:rPr>
          <w:lang w:val="en-GB"/>
        </w:rPr>
        <w:t>provide</w:t>
      </w:r>
      <w:r w:rsidR="00EB7F90">
        <w:rPr>
          <w:lang w:val="en-GB"/>
        </w:rPr>
        <w:t xml:space="preserve"> information on</w:t>
      </w:r>
      <w:r w:rsidR="003B451E" w:rsidRPr="007B4FD3">
        <w:rPr>
          <w:lang w:val="en-GB"/>
        </w:rPr>
        <w:t>:</w:t>
      </w:r>
      <w:r w:rsidR="00434475" w:rsidRPr="007B4FD3">
        <w:rPr>
          <w:lang w:val="en-GB"/>
        </w:rPr>
        <w:t xml:space="preserve"> </w:t>
      </w:r>
    </w:p>
    <w:p w:rsidR="003B451E" w:rsidRPr="00010CE0" w:rsidRDefault="003B451E" w:rsidP="00EB7F90">
      <w:pPr>
        <w:pStyle w:val="SingleTxtG"/>
        <w:spacing w:before="120" w:line="240" w:lineRule="exact"/>
        <w:ind w:firstLine="567"/>
        <w:rPr>
          <w:lang w:val="en-GB"/>
        </w:rPr>
      </w:pPr>
      <w:r w:rsidRPr="00010CE0">
        <w:rPr>
          <w:lang w:val="en-GB"/>
        </w:rPr>
        <w:t>(a)</w:t>
      </w:r>
      <w:r w:rsidRPr="00010CE0">
        <w:rPr>
          <w:lang w:val="en-GB"/>
        </w:rPr>
        <w:tab/>
      </w:r>
      <w:r w:rsidR="00EB7F90">
        <w:rPr>
          <w:lang w:val="en-GB"/>
        </w:rPr>
        <w:t xml:space="preserve">Any </w:t>
      </w:r>
      <w:r w:rsidR="00434475" w:rsidRPr="00010CE0">
        <w:rPr>
          <w:lang w:val="en-GB"/>
        </w:rPr>
        <w:t xml:space="preserve">measures </w:t>
      </w:r>
      <w:r w:rsidR="00EB7F90">
        <w:rPr>
          <w:lang w:val="en-GB"/>
        </w:rPr>
        <w:t xml:space="preserve">that </w:t>
      </w:r>
      <w:r w:rsidR="00434475" w:rsidRPr="00010CE0">
        <w:rPr>
          <w:lang w:val="en-GB"/>
        </w:rPr>
        <w:t xml:space="preserve">have been taken to ensure that </w:t>
      </w:r>
      <w:r w:rsidR="00010CE0" w:rsidRPr="00010CE0">
        <w:rPr>
          <w:lang w:val="en-GB"/>
        </w:rPr>
        <w:t xml:space="preserve">members of the law enforcement or security services </w:t>
      </w:r>
      <w:r w:rsidR="00010CE0">
        <w:rPr>
          <w:lang w:val="en-GB"/>
        </w:rPr>
        <w:t xml:space="preserve">who are </w:t>
      </w:r>
      <w:r w:rsidR="00434475" w:rsidRPr="00010CE0">
        <w:rPr>
          <w:lang w:val="en-GB"/>
        </w:rPr>
        <w:t xml:space="preserve">accused of </w:t>
      </w:r>
      <w:r w:rsidR="00010CE0">
        <w:rPr>
          <w:lang w:val="en-GB"/>
        </w:rPr>
        <w:t xml:space="preserve">having committed acts of </w:t>
      </w:r>
      <w:r w:rsidR="00434475" w:rsidRPr="00010CE0">
        <w:rPr>
          <w:lang w:val="en-GB"/>
        </w:rPr>
        <w:t xml:space="preserve">torture are </w:t>
      </w:r>
      <w:r w:rsidR="00010CE0" w:rsidRPr="00010CE0">
        <w:rPr>
          <w:lang w:val="en-GB"/>
        </w:rPr>
        <w:t xml:space="preserve">immediately </w:t>
      </w:r>
      <w:r w:rsidR="00434475" w:rsidRPr="00010CE0">
        <w:rPr>
          <w:lang w:val="en-GB"/>
        </w:rPr>
        <w:t>suspended from duty for the duration of the investigation</w:t>
      </w:r>
      <w:r w:rsidR="00EB7F90">
        <w:rPr>
          <w:lang w:val="en-GB"/>
        </w:rPr>
        <w:t>;</w:t>
      </w:r>
      <w:r w:rsidR="00837FB3" w:rsidRPr="00010CE0">
        <w:rPr>
          <w:lang w:val="en-GB"/>
        </w:rPr>
        <w:t xml:space="preserve"> </w:t>
      </w:r>
    </w:p>
    <w:p w:rsidR="004B46A6" w:rsidRPr="00010CE0" w:rsidRDefault="003B451E" w:rsidP="00EB7F90">
      <w:pPr>
        <w:pStyle w:val="SingleTxtG"/>
        <w:spacing w:before="120" w:line="240" w:lineRule="exact"/>
        <w:ind w:firstLine="567"/>
        <w:rPr>
          <w:lang w:val="en-GB"/>
        </w:rPr>
      </w:pPr>
      <w:r w:rsidRPr="00010CE0">
        <w:rPr>
          <w:lang w:val="en-GB"/>
        </w:rPr>
        <w:t>(b)</w:t>
      </w:r>
      <w:r w:rsidRPr="00010CE0">
        <w:rPr>
          <w:lang w:val="en-GB"/>
        </w:rPr>
        <w:tab/>
      </w:r>
      <w:r w:rsidR="00434475" w:rsidRPr="00010CE0">
        <w:rPr>
          <w:lang w:val="en-GB"/>
        </w:rPr>
        <w:t xml:space="preserve"> </w:t>
      </w:r>
      <w:r w:rsidR="00EB7F90">
        <w:rPr>
          <w:lang w:val="en-GB"/>
        </w:rPr>
        <w:t xml:space="preserve">Any </w:t>
      </w:r>
      <w:r w:rsidR="00EB7F90" w:rsidRPr="00010CE0">
        <w:rPr>
          <w:lang w:val="en-GB"/>
        </w:rPr>
        <w:t xml:space="preserve">policies or mechanisms </w:t>
      </w:r>
      <w:r w:rsidR="000D5B02" w:rsidRPr="00010CE0">
        <w:rPr>
          <w:lang w:val="en-GB"/>
        </w:rPr>
        <w:t xml:space="preserve">the State party has established to ensure </w:t>
      </w:r>
      <w:r w:rsidR="00010CE0" w:rsidRPr="00010CE0">
        <w:rPr>
          <w:lang w:val="en-GB"/>
        </w:rPr>
        <w:t>that</w:t>
      </w:r>
      <w:r w:rsidR="00010CE0">
        <w:rPr>
          <w:lang w:val="en-GB"/>
        </w:rPr>
        <w:t>,</w:t>
      </w:r>
      <w:r w:rsidR="00010CE0" w:rsidRPr="00010CE0">
        <w:rPr>
          <w:lang w:val="en-GB"/>
        </w:rPr>
        <w:t xml:space="preserve"> </w:t>
      </w:r>
      <w:r w:rsidR="000D5B02" w:rsidRPr="00010CE0">
        <w:rPr>
          <w:lang w:val="en-GB"/>
        </w:rPr>
        <w:t>in practice</w:t>
      </w:r>
      <w:r w:rsidR="00010CE0">
        <w:rPr>
          <w:lang w:val="en-GB"/>
        </w:rPr>
        <w:t>,</w:t>
      </w:r>
      <w:r w:rsidR="000D5B02" w:rsidRPr="00010CE0">
        <w:rPr>
          <w:lang w:val="en-GB"/>
        </w:rPr>
        <w:t xml:space="preserve"> </w:t>
      </w:r>
      <w:r w:rsidR="00010CE0">
        <w:rPr>
          <w:lang w:val="en-GB"/>
        </w:rPr>
        <w:t xml:space="preserve">people who claim to be victims </w:t>
      </w:r>
      <w:r w:rsidR="000D5B02" w:rsidRPr="00010CE0">
        <w:rPr>
          <w:lang w:val="en-GB"/>
        </w:rPr>
        <w:t xml:space="preserve">of torture </w:t>
      </w:r>
      <w:r w:rsidR="00010CE0">
        <w:rPr>
          <w:lang w:val="en-GB"/>
        </w:rPr>
        <w:t>or</w:t>
      </w:r>
      <w:r w:rsidR="000D5B02" w:rsidRPr="00010CE0">
        <w:rPr>
          <w:lang w:val="en-GB"/>
        </w:rPr>
        <w:t xml:space="preserve"> ill-treatment and their families are protected against any ill-trea</w:t>
      </w:r>
      <w:r w:rsidR="00E53588" w:rsidRPr="00010CE0">
        <w:rPr>
          <w:lang w:val="en-GB"/>
        </w:rPr>
        <w:t>tment</w:t>
      </w:r>
      <w:r w:rsidR="000D5B02" w:rsidRPr="00010CE0">
        <w:rPr>
          <w:lang w:val="en-GB"/>
        </w:rPr>
        <w:t xml:space="preserve"> or intimidation as a </w:t>
      </w:r>
      <w:r w:rsidR="00010CE0">
        <w:rPr>
          <w:lang w:val="en-GB"/>
        </w:rPr>
        <w:t>result</w:t>
      </w:r>
      <w:r w:rsidR="00010CE0" w:rsidRPr="00010CE0">
        <w:rPr>
          <w:lang w:val="en-GB"/>
        </w:rPr>
        <w:t xml:space="preserve"> </w:t>
      </w:r>
      <w:r w:rsidR="000D5B02" w:rsidRPr="00010CE0">
        <w:rPr>
          <w:lang w:val="en-GB"/>
        </w:rPr>
        <w:t xml:space="preserve">of their complaint or </w:t>
      </w:r>
      <w:r w:rsidR="00CB7583">
        <w:rPr>
          <w:lang w:val="en-GB"/>
        </w:rPr>
        <w:t>the</w:t>
      </w:r>
      <w:r w:rsidR="000D5B02" w:rsidRPr="00010CE0">
        <w:rPr>
          <w:lang w:val="en-GB"/>
        </w:rPr>
        <w:t xml:space="preserve"> evidence </w:t>
      </w:r>
      <w:r w:rsidR="00CB7583">
        <w:rPr>
          <w:lang w:val="en-GB"/>
        </w:rPr>
        <w:t xml:space="preserve">they provide </w:t>
      </w:r>
      <w:r w:rsidR="000D5B02" w:rsidRPr="00010CE0">
        <w:rPr>
          <w:lang w:val="en-GB"/>
        </w:rPr>
        <w:t>regarding a complaint</w:t>
      </w:r>
      <w:r w:rsidR="00EB7F90">
        <w:rPr>
          <w:lang w:val="en-GB"/>
        </w:rPr>
        <w:t>; and</w:t>
      </w:r>
      <w:r w:rsidR="00837FB3" w:rsidRPr="00010CE0">
        <w:rPr>
          <w:lang w:val="en-GB"/>
        </w:rPr>
        <w:t xml:space="preserve"> </w:t>
      </w:r>
    </w:p>
    <w:p w:rsidR="003B451E" w:rsidRPr="007B4FD3" w:rsidRDefault="003B451E" w:rsidP="00EB7F90">
      <w:pPr>
        <w:pStyle w:val="SingleTxtG"/>
        <w:spacing w:before="120" w:line="240" w:lineRule="exact"/>
        <w:ind w:firstLine="567"/>
        <w:rPr>
          <w:lang w:val="en-GB"/>
        </w:rPr>
      </w:pPr>
      <w:r w:rsidRPr="00010CE0">
        <w:rPr>
          <w:lang w:val="en-GB"/>
        </w:rPr>
        <w:t>(c)</w:t>
      </w:r>
      <w:r w:rsidRPr="00010CE0">
        <w:rPr>
          <w:lang w:val="en-GB"/>
        </w:rPr>
        <w:tab/>
      </w:r>
      <w:r w:rsidR="00EB7F90">
        <w:rPr>
          <w:lang w:val="en-GB"/>
        </w:rPr>
        <w:t>T</w:t>
      </w:r>
      <w:r w:rsidR="00CB7583" w:rsidRPr="00010CE0">
        <w:rPr>
          <w:lang w:val="en-GB"/>
        </w:rPr>
        <w:t xml:space="preserve">he number of cases of alleged torture and ill-treatment that have been referred to the </w:t>
      </w:r>
      <w:r w:rsidR="00CB2C7B" w:rsidRPr="00010CE0">
        <w:rPr>
          <w:lang w:val="en-GB"/>
        </w:rPr>
        <w:t xml:space="preserve">Investigative Committee of the </w:t>
      </w:r>
      <w:smartTag w:uri="urn:schemas-microsoft-com:office:smarttags" w:element="place">
        <w:smartTag w:uri="urn:schemas-microsoft-com:office:smarttags" w:element="PlaceType">
          <w:r w:rsidR="00CB2C7B" w:rsidRPr="00010CE0">
            <w:rPr>
              <w:lang w:val="en-GB"/>
            </w:rPr>
            <w:t>Republic</w:t>
          </w:r>
        </w:smartTag>
        <w:r w:rsidR="00CB2C7B" w:rsidRPr="00010CE0">
          <w:rPr>
            <w:lang w:val="en-GB"/>
          </w:rPr>
          <w:t xml:space="preserve"> of </w:t>
        </w:r>
        <w:smartTag w:uri="urn:schemas-microsoft-com:office:smarttags" w:element="PlaceName">
          <w:r w:rsidR="00CB2C7B" w:rsidRPr="00010CE0">
            <w:rPr>
              <w:lang w:val="en-GB"/>
            </w:rPr>
            <w:t>Belarus</w:t>
          </w:r>
        </w:smartTag>
      </w:smartTag>
      <w:r w:rsidR="00CB2C7B" w:rsidRPr="00010CE0">
        <w:rPr>
          <w:lang w:val="en-GB"/>
        </w:rPr>
        <w:t xml:space="preserve"> </w:t>
      </w:r>
      <w:r w:rsidR="00CB7583" w:rsidRPr="00010CE0">
        <w:rPr>
          <w:lang w:val="en-GB"/>
        </w:rPr>
        <w:t xml:space="preserve">since its creation </w:t>
      </w:r>
      <w:r w:rsidR="00CB2C7B" w:rsidRPr="00010CE0">
        <w:rPr>
          <w:lang w:val="en-GB"/>
        </w:rPr>
        <w:t>in January 2012</w:t>
      </w:r>
      <w:r w:rsidR="00896401">
        <w:rPr>
          <w:lang w:val="en-GB"/>
        </w:rPr>
        <w:t xml:space="preserve">. Please </w:t>
      </w:r>
      <w:r w:rsidR="00CB7583">
        <w:rPr>
          <w:lang w:val="en-GB"/>
        </w:rPr>
        <w:t>indicate</w:t>
      </w:r>
      <w:r w:rsidR="00CB2C7B" w:rsidRPr="00010CE0">
        <w:rPr>
          <w:lang w:val="en-GB"/>
        </w:rPr>
        <w:t xml:space="preserve"> whether </w:t>
      </w:r>
      <w:r w:rsidR="00896401" w:rsidRPr="00010CE0">
        <w:rPr>
          <w:lang w:val="en-GB"/>
        </w:rPr>
        <w:t xml:space="preserve">the Committee </w:t>
      </w:r>
      <w:r w:rsidR="00CB7583">
        <w:rPr>
          <w:lang w:val="en-GB"/>
        </w:rPr>
        <w:t>ha</w:t>
      </w:r>
      <w:r w:rsidR="00896401">
        <w:rPr>
          <w:lang w:val="en-GB"/>
        </w:rPr>
        <w:t>s</w:t>
      </w:r>
      <w:r w:rsidR="00CB7583">
        <w:rPr>
          <w:lang w:val="en-GB"/>
        </w:rPr>
        <w:t xml:space="preserve"> </w:t>
      </w:r>
      <w:r w:rsidR="00CB2C7B" w:rsidRPr="00010CE0">
        <w:rPr>
          <w:lang w:val="en-GB"/>
        </w:rPr>
        <w:t xml:space="preserve">investigated </w:t>
      </w:r>
      <w:r w:rsidR="00896401" w:rsidRPr="00010CE0">
        <w:rPr>
          <w:lang w:val="en-GB"/>
        </w:rPr>
        <w:t>the</w:t>
      </w:r>
      <w:r w:rsidR="00896401">
        <w:rPr>
          <w:lang w:val="en-GB"/>
        </w:rPr>
        <w:t>se cases</w:t>
      </w:r>
      <w:r w:rsidR="00CB2C7B" w:rsidRPr="00010CE0">
        <w:rPr>
          <w:lang w:val="en-GB"/>
        </w:rPr>
        <w:t xml:space="preserve"> </w:t>
      </w:r>
      <w:r w:rsidR="00CB7583">
        <w:rPr>
          <w:lang w:val="en-GB"/>
        </w:rPr>
        <w:t>and</w:t>
      </w:r>
      <w:r w:rsidR="00CB2C7B" w:rsidRPr="00010CE0">
        <w:rPr>
          <w:lang w:val="en-GB"/>
        </w:rPr>
        <w:t xml:space="preserve"> how many </w:t>
      </w:r>
      <w:r w:rsidR="00896401">
        <w:rPr>
          <w:lang w:val="en-GB"/>
        </w:rPr>
        <w:t xml:space="preserve">of them </w:t>
      </w:r>
      <w:r w:rsidR="00CB7583">
        <w:rPr>
          <w:lang w:val="en-GB"/>
        </w:rPr>
        <w:t xml:space="preserve">have </w:t>
      </w:r>
      <w:r w:rsidR="00CB2C7B" w:rsidRPr="00010CE0">
        <w:rPr>
          <w:lang w:val="en-GB"/>
        </w:rPr>
        <w:t>resulted in prosecution</w:t>
      </w:r>
      <w:r w:rsidR="00CB7583">
        <w:rPr>
          <w:lang w:val="en-GB"/>
        </w:rPr>
        <w:t xml:space="preserve"> and/or</w:t>
      </w:r>
      <w:r w:rsidR="00CB2C7B" w:rsidRPr="00010CE0">
        <w:rPr>
          <w:lang w:val="en-GB"/>
        </w:rPr>
        <w:t xml:space="preserve"> conviction.</w:t>
      </w:r>
      <w:r w:rsidR="00837FB3" w:rsidRPr="007B4FD3">
        <w:rPr>
          <w:lang w:val="en-GB"/>
        </w:rPr>
        <w:t xml:space="preserve"> </w:t>
      </w:r>
    </w:p>
    <w:p w:rsidR="004B46A6" w:rsidRPr="007B4FD3" w:rsidRDefault="00377421" w:rsidP="00377421">
      <w:pPr>
        <w:pStyle w:val="SingleTxtG"/>
        <w:rPr>
          <w:lang w:val="en-GB"/>
        </w:rPr>
      </w:pPr>
      <w:r w:rsidRPr="007B4FD3">
        <w:rPr>
          <w:lang w:val="en-GB"/>
        </w:rPr>
        <w:t>25.</w:t>
      </w:r>
      <w:r w:rsidRPr="007B4FD3">
        <w:rPr>
          <w:lang w:val="en-GB"/>
        </w:rPr>
        <w:tab/>
      </w:r>
      <w:r w:rsidR="004B46A6" w:rsidRPr="007B4FD3">
        <w:rPr>
          <w:lang w:val="en-GB"/>
        </w:rPr>
        <w:t xml:space="preserve">Please provide updated </w:t>
      </w:r>
      <w:r w:rsidR="00CB7583">
        <w:rPr>
          <w:lang w:val="en-GB"/>
        </w:rPr>
        <w:t xml:space="preserve">information </w:t>
      </w:r>
      <w:r w:rsidR="004B46A6" w:rsidRPr="007B4FD3">
        <w:rPr>
          <w:lang w:val="en-GB"/>
        </w:rPr>
        <w:t xml:space="preserve">on the number of complaints of torture or ill-treatment received by the authorities </w:t>
      </w:r>
      <w:r w:rsidR="0098710A" w:rsidRPr="007B4FD3">
        <w:rPr>
          <w:lang w:val="en-GB"/>
        </w:rPr>
        <w:t>since November 2011</w:t>
      </w:r>
      <w:r w:rsidR="00CB7583">
        <w:rPr>
          <w:lang w:val="en-GB"/>
        </w:rPr>
        <w:t xml:space="preserve"> and</w:t>
      </w:r>
      <w:r w:rsidR="004B46A6" w:rsidRPr="007B4FD3">
        <w:rPr>
          <w:lang w:val="en-GB"/>
        </w:rPr>
        <w:t xml:space="preserve"> the number of</w:t>
      </w:r>
      <w:r w:rsidR="006A0178" w:rsidRPr="007B4FD3">
        <w:rPr>
          <w:lang w:val="en-GB"/>
        </w:rPr>
        <w:t xml:space="preserve"> </w:t>
      </w:r>
      <w:r w:rsidR="004B46A6" w:rsidRPr="007B4FD3">
        <w:rPr>
          <w:lang w:val="en-GB"/>
        </w:rPr>
        <w:t>investigations</w:t>
      </w:r>
      <w:r w:rsidR="006A0178" w:rsidRPr="007B4FD3">
        <w:rPr>
          <w:lang w:val="en-GB"/>
        </w:rPr>
        <w:t xml:space="preserve"> and prosecutions</w:t>
      </w:r>
      <w:r w:rsidR="004B46A6" w:rsidRPr="007B4FD3">
        <w:rPr>
          <w:lang w:val="en-GB"/>
        </w:rPr>
        <w:t xml:space="preserve"> carried out following such allegations</w:t>
      </w:r>
      <w:r w:rsidR="00CB7583">
        <w:rPr>
          <w:lang w:val="en-GB"/>
        </w:rPr>
        <w:t xml:space="preserve">. Please indicate </w:t>
      </w:r>
      <w:r w:rsidR="006A0178" w:rsidRPr="007B4FD3">
        <w:rPr>
          <w:lang w:val="en-GB"/>
        </w:rPr>
        <w:t>whether any individuals have been convicted</w:t>
      </w:r>
      <w:r w:rsidR="00CB7583">
        <w:rPr>
          <w:lang w:val="en-GB"/>
        </w:rPr>
        <w:t xml:space="preserve"> and</w:t>
      </w:r>
      <w:r w:rsidR="00D26CE8">
        <w:rPr>
          <w:lang w:val="en-GB"/>
        </w:rPr>
        <w:t>,</w:t>
      </w:r>
      <w:r w:rsidR="00CB7583">
        <w:rPr>
          <w:lang w:val="en-GB"/>
        </w:rPr>
        <w:t xml:space="preserve"> if so, </w:t>
      </w:r>
      <w:r w:rsidR="00896401">
        <w:rPr>
          <w:lang w:val="en-GB"/>
        </w:rPr>
        <w:t xml:space="preserve">specify under </w:t>
      </w:r>
      <w:r w:rsidR="00CB7583">
        <w:rPr>
          <w:lang w:val="en-GB"/>
        </w:rPr>
        <w:t>which</w:t>
      </w:r>
      <w:r w:rsidR="00434475" w:rsidRPr="007B4FD3">
        <w:rPr>
          <w:lang w:val="en-GB"/>
        </w:rPr>
        <w:t xml:space="preserve"> articles of the Criminal Code or other legislation </w:t>
      </w:r>
      <w:r w:rsidR="002D20B6">
        <w:rPr>
          <w:lang w:val="en-GB"/>
        </w:rPr>
        <w:t xml:space="preserve">they </w:t>
      </w:r>
      <w:r w:rsidR="00CB7583">
        <w:rPr>
          <w:lang w:val="en-GB"/>
        </w:rPr>
        <w:t xml:space="preserve">were </w:t>
      </w:r>
      <w:r w:rsidR="00434475" w:rsidRPr="007B4FD3">
        <w:rPr>
          <w:lang w:val="en-GB"/>
        </w:rPr>
        <w:t>convict</w:t>
      </w:r>
      <w:r w:rsidR="002D20B6">
        <w:rPr>
          <w:lang w:val="en-GB"/>
        </w:rPr>
        <w:t>ed</w:t>
      </w:r>
      <w:r w:rsidR="00896401">
        <w:rPr>
          <w:lang w:val="en-GB"/>
        </w:rPr>
        <w:t>,</w:t>
      </w:r>
      <w:r w:rsidR="006A0178" w:rsidRPr="007B4FD3">
        <w:rPr>
          <w:lang w:val="en-GB"/>
        </w:rPr>
        <w:t xml:space="preserve"> and any sentences received.</w:t>
      </w:r>
    </w:p>
    <w:p w:rsidR="004B46A6" w:rsidRPr="007B4FD3" w:rsidRDefault="00377421" w:rsidP="00377421">
      <w:pPr>
        <w:pStyle w:val="SingleTxtG"/>
        <w:rPr>
          <w:lang w:val="en-GB"/>
        </w:rPr>
      </w:pPr>
      <w:r w:rsidRPr="007B4FD3">
        <w:rPr>
          <w:lang w:val="en-GB"/>
        </w:rPr>
        <w:t>26.</w:t>
      </w:r>
      <w:r w:rsidRPr="007B4FD3">
        <w:rPr>
          <w:lang w:val="en-GB"/>
        </w:rPr>
        <w:tab/>
      </w:r>
      <w:r w:rsidR="004B46A6" w:rsidRPr="007B4FD3">
        <w:rPr>
          <w:lang w:val="en-GB"/>
        </w:rPr>
        <w:t>Please inform the Committee of any progress in th</w:t>
      </w:r>
      <w:r w:rsidR="009C5F3D" w:rsidRPr="007B4FD3">
        <w:rPr>
          <w:lang w:val="en-GB"/>
        </w:rPr>
        <w:t>e</w:t>
      </w:r>
      <w:r w:rsidR="004B46A6" w:rsidRPr="007B4FD3">
        <w:rPr>
          <w:lang w:val="en-GB"/>
        </w:rPr>
        <w:t xml:space="preserve"> State party’s effort</w:t>
      </w:r>
      <w:r w:rsidR="002D20B6">
        <w:rPr>
          <w:lang w:val="en-GB"/>
        </w:rPr>
        <w:t>s</w:t>
      </w:r>
      <w:r w:rsidR="004B46A6" w:rsidRPr="007B4FD3">
        <w:rPr>
          <w:lang w:val="en-GB"/>
        </w:rPr>
        <w:t xml:space="preserve"> to investigate</w:t>
      </w:r>
      <w:r w:rsidR="00DA0AF3" w:rsidRPr="007B4FD3">
        <w:rPr>
          <w:lang w:val="en-GB"/>
        </w:rPr>
        <w:t xml:space="preserve"> </w:t>
      </w:r>
      <w:r w:rsidR="002D20B6">
        <w:rPr>
          <w:lang w:val="en-GB"/>
        </w:rPr>
        <w:t xml:space="preserve">the </w:t>
      </w:r>
      <w:r w:rsidR="004B46A6" w:rsidRPr="007B4FD3">
        <w:rPr>
          <w:lang w:val="en-GB"/>
        </w:rPr>
        <w:t xml:space="preserve">allegations of torture made by </w:t>
      </w:r>
      <w:r w:rsidR="002D20B6" w:rsidRPr="007B4FD3">
        <w:rPr>
          <w:lang w:val="en-GB"/>
        </w:rPr>
        <w:t xml:space="preserve">Maya </w:t>
      </w:r>
      <w:proofErr w:type="spellStart"/>
      <w:r w:rsidR="002D20B6" w:rsidRPr="007B4FD3">
        <w:rPr>
          <w:lang w:val="en-GB"/>
        </w:rPr>
        <w:t>Abromchick</w:t>
      </w:r>
      <w:proofErr w:type="spellEnd"/>
      <w:r w:rsidR="002D20B6" w:rsidRPr="007B4FD3">
        <w:rPr>
          <w:lang w:val="en-GB"/>
        </w:rPr>
        <w:t xml:space="preserve">, </w:t>
      </w:r>
      <w:r w:rsidR="004B46A6" w:rsidRPr="007B4FD3">
        <w:rPr>
          <w:lang w:val="en-GB"/>
        </w:rPr>
        <w:t xml:space="preserve">Alex </w:t>
      </w:r>
      <w:proofErr w:type="spellStart"/>
      <w:r w:rsidR="004B46A6" w:rsidRPr="007B4FD3">
        <w:rPr>
          <w:lang w:val="en-GB"/>
        </w:rPr>
        <w:t>Mikhalevich</w:t>
      </w:r>
      <w:proofErr w:type="spellEnd"/>
      <w:r w:rsidR="004B46A6" w:rsidRPr="007B4FD3">
        <w:rPr>
          <w:lang w:val="en-GB"/>
        </w:rPr>
        <w:t xml:space="preserve">, </w:t>
      </w:r>
      <w:r w:rsidR="002D20B6" w:rsidRPr="007B4FD3">
        <w:rPr>
          <w:lang w:val="en-GB"/>
        </w:rPr>
        <w:t xml:space="preserve">Andrei </w:t>
      </w:r>
      <w:proofErr w:type="spellStart"/>
      <w:r w:rsidR="002D20B6" w:rsidRPr="007B4FD3">
        <w:rPr>
          <w:lang w:val="en-GB"/>
        </w:rPr>
        <w:t>Molchan</w:t>
      </w:r>
      <w:proofErr w:type="spellEnd"/>
      <w:r w:rsidR="002D20B6">
        <w:rPr>
          <w:lang w:val="en-GB"/>
        </w:rPr>
        <w:t>,</w:t>
      </w:r>
      <w:r w:rsidR="002D20B6" w:rsidRPr="007B4FD3">
        <w:rPr>
          <w:lang w:val="en-GB"/>
        </w:rPr>
        <w:t xml:space="preserve"> Vladimir </w:t>
      </w:r>
      <w:proofErr w:type="spellStart"/>
      <w:r w:rsidR="002D20B6" w:rsidRPr="007B4FD3">
        <w:rPr>
          <w:lang w:val="en-GB"/>
        </w:rPr>
        <w:t>Neklayaev</w:t>
      </w:r>
      <w:proofErr w:type="spellEnd"/>
      <w:r w:rsidR="002D20B6" w:rsidRPr="007B4FD3">
        <w:rPr>
          <w:lang w:val="en-GB"/>
        </w:rPr>
        <w:t xml:space="preserve">, Alexander </w:t>
      </w:r>
      <w:proofErr w:type="spellStart"/>
      <w:r w:rsidR="002D20B6" w:rsidRPr="007B4FD3">
        <w:rPr>
          <w:lang w:val="en-GB"/>
        </w:rPr>
        <w:t>Otroschenkov</w:t>
      </w:r>
      <w:proofErr w:type="spellEnd"/>
      <w:r w:rsidR="002D20B6" w:rsidRPr="007B4FD3">
        <w:rPr>
          <w:lang w:val="en-GB"/>
        </w:rPr>
        <w:t xml:space="preserve">, </w:t>
      </w:r>
      <w:proofErr w:type="spellStart"/>
      <w:r w:rsidR="002D20B6" w:rsidRPr="007B4FD3">
        <w:rPr>
          <w:lang w:val="en-GB"/>
        </w:rPr>
        <w:t>Pavel</w:t>
      </w:r>
      <w:proofErr w:type="spellEnd"/>
      <w:r w:rsidR="002D20B6" w:rsidRPr="007B4FD3">
        <w:rPr>
          <w:lang w:val="en-GB"/>
        </w:rPr>
        <w:t xml:space="preserve"> </w:t>
      </w:r>
      <w:proofErr w:type="spellStart"/>
      <w:r w:rsidR="002D20B6" w:rsidRPr="007B4FD3">
        <w:rPr>
          <w:lang w:val="en-GB"/>
        </w:rPr>
        <w:t>Plaska</w:t>
      </w:r>
      <w:proofErr w:type="spellEnd"/>
      <w:r w:rsidR="002D20B6">
        <w:rPr>
          <w:lang w:val="en-GB"/>
        </w:rPr>
        <w:t>,</w:t>
      </w:r>
      <w:r w:rsidR="002D20B6" w:rsidRPr="007B4FD3">
        <w:rPr>
          <w:lang w:val="en-GB"/>
        </w:rPr>
        <w:t xml:space="preserve"> Natalia </w:t>
      </w:r>
      <w:proofErr w:type="spellStart"/>
      <w:r w:rsidR="002D20B6" w:rsidRPr="007B4FD3">
        <w:rPr>
          <w:lang w:val="en-GB"/>
        </w:rPr>
        <w:t>Radina</w:t>
      </w:r>
      <w:proofErr w:type="spellEnd"/>
      <w:r w:rsidR="002D20B6">
        <w:rPr>
          <w:lang w:val="en-GB"/>
        </w:rPr>
        <w:t xml:space="preserve"> and </w:t>
      </w:r>
      <w:r w:rsidR="004B46A6" w:rsidRPr="007B4FD3">
        <w:rPr>
          <w:lang w:val="en-GB"/>
        </w:rPr>
        <w:t xml:space="preserve">Andrei </w:t>
      </w:r>
      <w:proofErr w:type="spellStart"/>
      <w:r w:rsidR="004B46A6" w:rsidRPr="007B4FD3">
        <w:rPr>
          <w:lang w:val="en-GB"/>
        </w:rPr>
        <w:t>Sannikov</w:t>
      </w:r>
      <w:proofErr w:type="spellEnd"/>
      <w:r w:rsidR="00EB7F90">
        <w:rPr>
          <w:lang w:val="en-GB"/>
        </w:rPr>
        <w:t>,</w:t>
      </w:r>
      <w:r w:rsidR="002D20B6">
        <w:rPr>
          <w:lang w:val="en-GB"/>
        </w:rPr>
        <w:t xml:space="preserve"> and </w:t>
      </w:r>
      <w:r w:rsidR="006E2508" w:rsidRPr="007B4FD3">
        <w:rPr>
          <w:lang w:val="en-GB"/>
        </w:rPr>
        <w:t>indicate</w:t>
      </w:r>
      <w:r w:rsidR="00447865" w:rsidRPr="007B4FD3">
        <w:rPr>
          <w:color w:val="00B0F0"/>
          <w:lang w:val="en-GB"/>
        </w:rPr>
        <w:t xml:space="preserve"> </w:t>
      </w:r>
      <w:r w:rsidR="0098710A" w:rsidRPr="007B4FD3">
        <w:rPr>
          <w:lang w:val="en-GB"/>
        </w:rPr>
        <w:t xml:space="preserve">whether any </w:t>
      </w:r>
      <w:r w:rsidR="004F0459" w:rsidRPr="007B4FD3">
        <w:rPr>
          <w:lang w:val="en-GB"/>
        </w:rPr>
        <w:t>individuals</w:t>
      </w:r>
      <w:r w:rsidR="0098710A" w:rsidRPr="007B4FD3">
        <w:rPr>
          <w:lang w:val="en-GB"/>
        </w:rPr>
        <w:t xml:space="preserve"> have been prosecuted for these alleged offence</w:t>
      </w:r>
      <w:r w:rsidR="006E2508" w:rsidRPr="007B4FD3">
        <w:rPr>
          <w:lang w:val="en-GB"/>
        </w:rPr>
        <w:t>s</w:t>
      </w:r>
      <w:r w:rsidR="0098710A" w:rsidRPr="007B4FD3">
        <w:rPr>
          <w:lang w:val="en-GB"/>
        </w:rPr>
        <w:t>.</w:t>
      </w:r>
      <w:r w:rsidR="002D20B6">
        <w:rPr>
          <w:lang w:val="en-GB"/>
        </w:rPr>
        <w:t xml:space="preserve"> Please also indicate </w:t>
      </w:r>
      <w:r w:rsidR="00F67D6C" w:rsidRPr="007B4FD3">
        <w:rPr>
          <w:lang w:val="en-GB"/>
        </w:rPr>
        <w:t xml:space="preserve">whether the State party has investigated </w:t>
      </w:r>
      <w:r w:rsidR="002D20B6">
        <w:rPr>
          <w:lang w:val="en-GB"/>
        </w:rPr>
        <w:t xml:space="preserve">the </w:t>
      </w:r>
      <w:r w:rsidR="00F67D6C" w:rsidRPr="007B4FD3">
        <w:rPr>
          <w:lang w:val="en-GB"/>
        </w:rPr>
        <w:t xml:space="preserve">allegations </w:t>
      </w:r>
      <w:r w:rsidR="00EB7F90">
        <w:rPr>
          <w:lang w:val="en-GB"/>
        </w:rPr>
        <w:t xml:space="preserve">made by </w:t>
      </w:r>
      <w:r w:rsidR="002D20B6">
        <w:rPr>
          <w:lang w:val="en-GB"/>
        </w:rPr>
        <w:t xml:space="preserve">the </w:t>
      </w:r>
      <w:r w:rsidR="00F67D6C" w:rsidRPr="007B4FD3">
        <w:rPr>
          <w:lang w:val="en-GB"/>
        </w:rPr>
        <w:t>imprisoned former presidential candidate</w:t>
      </w:r>
      <w:r w:rsidR="00EB7F90">
        <w:rPr>
          <w:lang w:val="en-GB"/>
        </w:rPr>
        <w:t>,</w:t>
      </w:r>
      <w:r w:rsidR="00F67D6C" w:rsidRPr="007B4FD3">
        <w:rPr>
          <w:lang w:val="en-GB"/>
        </w:rPr>
        <w:t xml:space="preserve"> </w:t>
      </w:r>
      <w:proofErr w:type="spellStart"/>
      <w:r w:rsidR="00F67D6C" w:rsidRPr="007B4FD3">
        <w:rPr>
          <w:lang w:val="en-GB"/>
        </w:rPr>
        <w:t>Mikalai</w:t>
      </w:r>
      <w:proofErr w:type="spellEnd"/>
      <w:r w:rsidR="00F67D6C" w:rsidRPr="007B4FD3">
        <w:rPr>
          <w:lang w:val="en-GB"/>
        </w:rPr>
        <w:t xml:space="preserve"> </w:t>
      </w:r>
      <w:proofErr w:type="spellStart"/>
      <w:r w:rsidR="00F67D6C" w:rsidRPr="007B4FD3">
        <w:rPr>
          <w:lang w:val="en-GB"/>
        </w:rPr>
        <w:t>Statkevich</w:t>
      </w:r>
      <w:proofErr w:type="spellEnd"/>
      <w:r w:rsidR="00EB7F90">
        <w:rPr>
          <w:lang w:val="en-GB"/>
        </w:rPr>
        <w:t>,</w:t>
      </w:r>
      <w:r w:rsidR="00F67D6C" w:rsidRPr="007B4FD3">
        <w:rPr>
          <w:lang w:val="en-GB"/>
        </w:rPr>
        <w:t xml:space="preserve"> that he has been subjected to intimidation by prison authorities at the </w:t>
      </w:r>
      <w:proofErr w:type="spellStart"/>
      <w:r w:rsidR="00F67D6C" w:rsidRPr="007B4FD3">
        <w:rPr>
          <w:lang w:val="en-GB"/>
        </w:rPr>
        <w:t>Shklou</w:t>
      </w:r>
      <w:proofErr w:type="spellEnd"/>
      <w:r w:rsidR="00F67D6C" w:rsidRPr="007B4FD3">
        <w:rPr>
          <w:lang w:val="en-GB"/>
        </w:rPr>
        <w:t xml:space="preserve"> colony </w:t>
      </w:r>
      <w:r w:rsidR="00896401">
        <w:rPr>
          <w:lang w:val="en-GB"/>
        </w:rPr>
        <w:t xml:space="preserve">in an effort </w:t>
      </w:r>
      <w:r w:rsidR="00F67D6C" w:rsidRPr="007B4FD3">
        <w:rPr>
          <w:lang w:val="en-GB"/>
        </w:rPr>
        <w:t>to compel him to apply for a presidential pardon, and that other inmates have similarly been threatened by the authorities, including with rape, to compel them to admit guilt and seek pardons.</w:t>
      </w:r>
    </w:p>
    <w:p w:rsidR="0098710A" w:rsidRPr="007B4FD3" w:rsidRDefault="00377421" w:rsidP="00377421">
      <w:pPr>
        <w:pStyle w:val="SingleTxtG"/>
        <w:rPr>
          <w:lang w:val="en-GB"/>
        </w:rPr>
      </w:pPr>
      <w:r w:rsidRPr="007B4FD3">
        <w:rPr>
          <w:lang w:val="en-GB"/>
        </w:rPr>
        <w:t>27.</w:t>
      </w:r>
      <w:r w:rsidRPr="007B4FD3">
        <w:rPr>
          <w:lang w:val="en-GB"/>
        </w:rPr>
        <w:tab/>
      </w:r>
      <w:r w:rsidR="007A1E62" w:rsidRPr="007B4FD3">
        <w:rPr>
          <w:lang w:val="en-GB" w:eastAsia="es-ES"/>
        </w:rPr>
        <w:t>With reference to the Committee’s previous concluding observations (</w:t>
      </w:r>
      <w:proofErr w:type="spellStart"/>
      <w:r w:rsidR="007A1E62" w:rsidRPr="007B4FD3">
        <w:rPr>
          <w:lang w:val="en-GB" w:eastAsia="es-ES"/>
        </w:rPr>
        <w:t>para</w:t>
      </w:r>
      <w:proofErr w:type="spellEnd"/>
      <w:r w:rsidR="007A1E62" w:rsidRPr="007B4FD3">
        <w:rPr>
          <w:lang w:val="en-GB" w:eastAsia="es-ES"/>
        </w:rPr>
        <w:t>.</w:t>
      </w:r>
      <w:r w:rsidR="00100015" w:rsidRPr="007B4FD3">
        <w:rPr>
          <w:lang w:val="en-GB" w:eastAsia="es-ES"/>
        </w:rPr>
        <w:t> </w:t>
      </w:r>
      <w:r w:rsidR="007A1E62" w:rsidRPr="007B4FD3">
        <w:rPr>
          <w:lang w:val="en-GB" w:eastAsia="es-ES"/>
        </w:rPr>
        <w:t xml:space="preserve">15) and </w:t>
      </w:r>
      <w:r w:rsidR="007A1E62" w:rsidRPr="007B4FD3">
        <w:rPr>
          <w:lang w:val="en-GB"/>
        </w:rPr>
        <w:t>i</w:t>
      </w:r>
      <w:r w:rsidR="009B5467" w:rsidRPr="007B4FD3">
        <w:rPr>
          <w:lang w:val="en-GB"/>
        </w:rPr>
        <w:t xml:space="preserve">n </w:t>
      </w:r>
      <w:r w:rsidR="002D20B6">
        <w:rPr>
          <w:lang w:val="en-GB"/>
        </w:rPr>
        <w:t xml:space="preserve">the </w:t>
      </w:r>
      <w:r w:rsidR="009B5467" w:rsidRPr="007B4FD3">
        <w:rPr>
          <w:lang w:val="en-GB"/>
        </w:rPr>
        <w:t>light of the State party’s</w:t>
      </w:r>
      <w:r w:rsidR="00013D58" w:rsidRPr="007B4FD3">
        <w:rPr>
          <w:lang w:val="en-GB"/>
        </w:rPr>
        <w:t xml:space="preserve"> </w:t>
      </w:r>
      <w:r w:rsidR="002D20B6">
        <w:rPr>
          <w:lang w:val="en-GB"/>
        </w:rPr>
        <w:t>stated</w:t>
      </w:r>
      <w:r w:rsidR="009B5467" w:rsidRPr="007B4FD3">
        <w:rPr>
          <w:lang w:val="en-GB"/>
        </w:rPr>
        <w:t xml:space="preserve"> intention to establish a</w:t>
      </w:r>
      <w:r w:rsidR="00447865" w:rsidRPr="007B4FD3">
        <w:rPr>
          <w:lang w:val="en-GB"/>
        </w:rPr>
        <w:t xml:space="preserve"> national human rights</w:t>
      </w:r>
      <w:r w:rsidR="009B5467" w:rsidRPr="007B4FD3">
        <w:rPr>
          <w:lang w:val="en-GB"/>
        </w:rPr>
        <w:t xml:space="preserve"> institution in accordance with a recommendation from </w:t>
      </w:r>
      <w:r w:rsidR="002D20B6">
        <w:rPr>
          <w:lang w:val="en-GB"/>
        </w:rPr>
        <w:t xml:space="preserve">the </w:t>
      </w:r>
      <w:r w:rsidR="00BC2C11" w:rsidRPr="007B4FD3">
        <w:rPr>
          <w:lang w:val="en-GB"/>
        </w:rPr>
        <w:t>2010</w:t>
      </w:r>
      <w:r w:rsidR="00BC2C11">
        <w:rPr>
          <w:lang w:val="en-GB"/>
        </w:rPr>
        <w:t xml:space="preserve"> </w:t>
      </w:r>
      <w:r w:rsidR="002D20B6">
        <w:rPr>
          <w:lang w:val="en-GB"/>
        </w:rPr>
        <w:t>u</w:t>
      </w:r>
      <w:r w:rsidR="009B5467" w:rsidRPr="007B4FD3">
        <w:rPr>
          <w:lang w:val="en-GB"/>
        </w:rPr>
        <w:t xml:space="preserve">niversal </w:t>
      </w:r>
      <w:r w:rsidR="002D20B6">
        <w:rPr>
          <w:lang w:val="en-GB"/>
        </w:rPr>
        <w:t>p</w:t>
      </w:r>
      <w:r w:rsidR="009B5467" w:rsidRPr="007B4FD3">
        <w:rPr>
          <w:lang w:val="en-GB"/>
        </w:rPr>
        <w:t xml:space="preserve">eriodic </w:t>
      </w:r>
      <w:r w:rsidR="002D20B6">
        <w:rPr>
          <w:lang w:val="en-GB"/>
        </w:rPr>
        <w:t>r</w:t>
      </w:r>
      <w:r w:rsidR="009B5467" w:rsidRPr="007B4FD3">
        <w:rPr>
          <w:lang w:val="en-GB"/>
        </w:rPr>
        <w:t>eview,</w:t>
      </w:r>
      <w:r w:rsidR="007A1E62" w:rsidRPr="007B4FD3">
        <w:rPr>
          <w:rStyle w:val="FootnoteReference"/>
          <w:sz w:val="20"/>
          <w:lang w:val="en-GB" w:eastAsia="es-ES"/>
        </w:rPr>
        <w:footnoteReference w:id="10"/>
      </w:r>
      <w:r w:rsidR="009B5467" w:rsidRPr="007B4FD3">
        <w:rPr>
          <w:lang w:val="en-GB"/>
        </w:rPr>
        <w:t xml:space="preserve"> p</w:t>
      </w:r>
      <w:r w:rsidR="0098710A" w:rsidRPr="007B4FD3">
        <w:rPr>
          <w:lang w:val="en-GB"/>
        </w:rPr>
        <w:t xml:space="preserve">lease provide updated information on </w:t>
      </w:r>
      <w:r w:rsidR="00013D58" w:rsidRPr="007B4FD3">
        <w:rPr>
          <w:lang w:val="en-GB"/>
        </w:rPr>
        <w:t>whether the State party has</w:t>
      </w:r>
      <w:r w:rsidR="00837FB3" w:rsidRPr="007B4FD3">
        <w:rPr>
          <w:lang w:val="en-GB"/>
        </w:rPr>
        <w:t xml:space="preserve"> </w:t>
      </w:r>
      <w:r w:rsidR="009B5467" w:rsidRPr="007B4FD3">
        <w:rPr>
          <w:lang w:val="en-GB"/>
        </w:rPr>
        <w:t>establish</w:t>
      </w:r>
      <w:r w:rsidR="00013D58" w:rsidRPr="007B4FD3">
        <w:rPr>
          <w:lang w:val="en-GB"/>
        </w:rPr>
        <w:t>ed</w:t>
      </w:r>
      <w:r w:rsidR="009B5467" w:rsidRPr="007B4FD3">
        <w:rPr>
          <w:lang w:val="en-GB"/>
        </w:rPr>
        <w:t xml:space="preserve"> </w:t>
      </w:r>
      <w:r w:rsidR="0098710A" w:rsidRPr="007B4FD3">
        <w:rPr>
          <w:lang w:val="en-GB"/>
        </w:rPr>
        <w:t>an independent and effective mechanism</w:t>
      </w:r>
      <w:r w:rsidR="00BC2C11">
        <w:rPr>
          <w:lang w:val="en-GB"/>
        </w:rPr>
        <w:t>,</w:t>
      </w:r>
      <w:r w:rsidR="00BC2C11" w:rsidRPr="00BC2C11">
        <w:rPr>
          <w:lang w:val="en-GB" w:eastAsia="es-ES"/>
        </w:rPr>
        <w:t xml:space="preserve"> </w:t>
      </w:r>
      <w:r w:rsidR="00BC2C11" w:rsidRPr="007B4FD3">
        <w:rPr>
          <w:lang w:val="en-GB" w:eastAsia="es-ES"/>
        </w:rPr>
        <w:t>in accordance with the Paris Principles</w:t>
      </w:r>
      <w:r w:rsidR="00BC2C11">
        <w:rPr>
          <w:lang w:val="en-GB" w:eastAsia="es-ES"/>
        </w:rPr>
        <w:t>,</w:t>
      </w:r>
      <w:r w:rsidR="00BC2C11" w:rsidRPr="007B4FD3">
        <w:rPr>
          <w:rStyle w:val="FootnoteReference"/>
          <w:sz w:val="20"/>
          <w:lang w:val="en-GB" w:eastAsia="es-ES"/>
        </w:rPr>
        <w:footnoteReference w:id="11"/>
      </w:r>
      <w:r w:rsidR="007A1E62" w:rsidRPr="007B4FD3">
        <w:rPr>
          <w:lang w:val="en-GB" w:eastAsia="es-ES"/>
        </w:rPr>
        <w:t xml:space="preserve"> </w:t>
      </w:r>
      <w:r w:rsidR="00BC2C11">
        <w:rPr>
          <w:lang w:val="en-GB" w:eastAsia="es-ES"/>
        </w:rPr>
        <w:t>to</w:t>
      </w:r>
      <w:r w:rsidR="0098710A" w:rsidRPr="007B4FD3">
        <w:rPr>
          <w:lang w:val="en-GB"/>
        </w:rPr>
        <w:t xml:space="preserve"> receiv</w:t>
      </w:r>
      <w:r w:rsidR="00BC2C11">
        <w:rPr>
          <w:lang w:val="en-GB"/>
        </w:rPr>
        <w:t>e</w:t>
      </w:r>
      <w:r w:rsidR="0098710A" w:rsidRPr="007B4FD3">
        <w:rPr>
          <w:lang w:val="en-GB"/>
        </w:rPr>
        <w:t xml:space="preserve"> complaints</w:t>
      </w:r>
      <w:r w:rsidR="00013D58" w:rsidRPr="007B4FD3">
        <w:rPr>
          <w:lang w:val="en-GB"/>
        </w:rPr>
        <w:t xml:space="preserve"> of human rights abuse including torture and </w:t>
      </w:r>
      <w:r w:rsidR="001C67AF" w:rsidRPr="007B4FD3">
        <w:rPr>
          <w:lang w:val="en-GB"/>
        </w:rPr>
        <w:t>i</w:t>
      </w:r>
      <w:r w:rsidR="00013D58" w:rsidRPr="007B4FD3">
        <w:rPr>
          <w:lang w:val="en-GB"/>
        </w:rPr>
        <w:t>ll-treatment</w:t>
      </w:r>
      <w:r w:rsidR="0098710A" w:rsidRPr="007B4FD3">
        <w:rPr>
          <w:lang w:val="en-GB"/>
        </w:rPr>
        <w:t xml:space="preserve"> and </w:t>
      </w:r>
      <w:r w:rsidR="00BC2C11">
        <w:rPr>
          <w:lang w:val="en-GB"/>
        </w:rPr>
        <w:t xml:space="preserve">to </w:t>
      </w:r>
      <w:r w:rsidR="0098710A" w:rsidRPr="007B4FD3">
        <w:rPr>
          <w:lang w:val="en-GB"/>
        </w:rPr>
        <w:t>conduct prompt, impartial and effective investigations into allegations of torture</w:t>
      </w:r>
      <w:r w:rsidR="00434475" w:rsidRPr="007B4FD3">
        <w:rPr>
          <w:lang w:val="en-GB"/>
        </w:rPr>
        <w:t>, including by obtaining medical evidence concerning petitioners’ allegations</w:t>
      </w:r>
      <w:r w:rsidR="009B5467" w:rsidRPr="007B4FD3">
        <w:rPr>
          <w:lang w:val="en-GB"/>
        </w:rPr>
        <w:t xml:space="preserve">. </w:t>
      </w:r>
      <w:r w:rsidR="00434475" w:rsidRPr="007B4FD3">
        <w:rPr>
          <w:lang w:val="en-GB"/>
        </w:rPr>
        <w:t xml:space="preserve">If such a mechanism has been established, please </w:t>
      </w:r>
      <w:r w:rsidR="00907475" w:rsidRPr="007B4FD3">
        <w:rPr>
          <w:lang w:val="en-GB"/>
        </w:rPr>
        <w:t xml:space="preserve">provide information on whether the State party consulted with non-governmental organizations on </w:t>
      </w:r>
      <w:r w:rsidR="00BC2C11">
        <w:rPr>
          <w:lang w:val="en-GB"/>
        </w:rPr>
        <w:t>its</w:t>
      </w:r>
      <w:r w:rsidR="00907475" w:rsidRPr="007B4FD3">
        <w:rPr>
          <w:lang w:val="en-GB"/>
        </w:rPr>
        <w:t xml:space="preserve"> creation.</w:t>
      </w:r>
      <w:r w:rsidR="00837FB3" w:rsidRPr="007B4FD3">
        <w:rPr>
          <w:lang w:val="en-GB"/>
        </w:rPr>
        <w:t xml:space="preserve"> </w:t>
      </w:r>
      <w:r w:rsidR="00907475" w:rsidRPr="007B4FD3">
        <w:rPr>
          <w:lang w:val="en-GB"/>
        </w:rPr>
        <w:t xml:space="preserve">Please also </w:t>
      </w:r>
      <w:r w:rsidR="00434475" w:rsidRPr="007B4FD3">
        <w:rPr>
          <w:lang w:val="en-GB"/>
        </w:rPr>
        <w:t>provide information on the number of complaints of torture and ill-treatment it has received</w:t>
      </w:r>
      <w:r w:rsidR="00BC2C11">
        <w:rPr>
          <w:lang w:val="en-GB"/>
        </w:rPr>
        <w:t>,</w:t>
      </w:r>
      <w:r w:rsidR="00434475" w:rsidRPr="007B4FD3">
        <w:rPr>
          <w:lang w:val="en-GB"/>
        </w:rPr>
        <w:t xml:space="preserve"> the number that have been investigated and the outcome of </w:t>
      </w:r>
      <w:r w:rsidR="00896401">
        <w:rPr>
          <w:lang w:val="en-GB"/>
        </w:rPr>
        <w:t>the</w:t>
      </w:r>
      <w:r w:rsidR="00434475" w:rsidRPr="007B4FD3">
        <w:rPr>
          <w:lang w:val="en-GB"/>
        </w:rPr>
        <w:t xml:space="preserve"> investigations.</w:t>
      </w:r>
      <w:r w:rsidR="00837FB3" w:rsidRPr="007B4FD3">
        <w:rPr>
          <w:lang w:val="en-GB"/>
        </w:rPr>
        <w:t xml:space="preserve"> </w:t>
      </w:r>
    </w:p>
    <w:p w:rsidR="004A39F4" w:rsidRPr="00A21CC4" w:rsidRDefault="007A6CD8" w:rsidP="007A6CD8">
      <w:pPr>
        <w:pStyle w:val="H23G"/>
        <w:rPr>
          <w:lang w:val="en-GB"/>
        </w:rPr>
      </w:pPr>
      <w:r w:rsidRPr="007B4FD3">
        <w:rPr>
          <w:lang w:val="en-GB"/>
        </w:rPr>
        <w:tab/>
      </w:r>
      <w:r w:rsidRPr="007B4FD3">
        <w:rPr>
          <w:lang w:val="en-GB"/>
        </w:rPr>
        <w:tab/>
      </w:r>
      <w:r w:rsidR="004B46A6" w:rsidRPr="00A21CC4">
        <w:rPr>
          <w:lang w:val="en-GB"/>
        </w:rPr>
        <w:t>Article 14</w:t>
      </w:r>
    </w:p>
    <w:p w:rsidR="00EB6358" w:rsidRPr="00A21CC4" w:rsidRDefault="00377421" w:rsidP="00377421">
      <w:pPr>
        <w:pStyle w:val="SingleTxtG"/>
        <w:rPr>
          <w:lang w:val="en-GB"/>
        </w:rPr>
      </w:pPr>
      <w:r w:rsidRPr="00A21CC4">
        <w:rPr>
          <w:lang w:val="en-GB"/>
        </w:rPr>
        <w:t>28.</w:t>
      </w:r>
      <w:r w:rsidRPr="00A21CC4">
        <w:rPr>
          <w:lang w:val="en-GB"/>
        </w:rPr>
        <w:tab/>
      </w:r>
      <w:r w:rsidR="004B46A6" w:rsidRPr="00A21CC4">
        <w:rPr>
          <w:lang w:val="en-GB"/>
        </w:rPr>
        <w:t>With reference to the Committee’s concluding observations (</w:t>
      </w:r>
      <w:proofErr w:type="spellStart"/>
      <w:r w:rsidR="003570EA" w:rsidRPr="00A21CC4">
        <w:rPr>
          <w:lang w:val="en-GB"/>
        </w:rPr>
        <w:t>para</w:t>
      </w:r>
      <w:proofErr w:type="spellEnd"/>
      <w:r w:rsidR="003570EA" w:rsidRPr="00A21CC4">
        <w:rPr>
          <w:lang w:val="en-GB"/>
        </w:rPr>
        <w:t>. </w:t>
      </w:r>
      <w:r w:rsidR="004B46A6" w:rsidRPr="00A21CC4">
        <w:rPr>
          <w:lang w:val="en-GB"/>
        </w:rPr>
        <w:t xml:space="preserve">24), please provide information on measures taken to provide </w:t>
      </w:r>
      <w:r w:rsidR="00F05B6F" w:rsidRPr="00A21CC4">
        <w:rPr>
          <w:lang w:val="en-GB"/>
        </w:rPr>
        <w:t xml:space="preserve">adequate </w:t>
      </w:r>
      <w:r w:rsidR="004B46A6" w:rsidRPr="00A21CC4">
        <w:rPr>
          <w:lang w:val="en-GB"/>
        </w:rPr>
        <w:t>redress and compensation, including rehabilitation</w:t>
      </w:r>
      <w:r w:rsidR="00A21CC4">
        <w:rPr>
          <w:lang w:val="en-GB"/>
        </w:rPr>
        <w:t>,</w:t>
      </w:r>
      <w:r w:rsidR="004B46A6" w:rsidRPr="00A21CC4">
        <w:rPr>
          <w:lang w:val="en-GB"/>
        </w:rPr>
        <w:t xml:space="preserve"> to victims of torture </w:t>
      </w:r>
      <w:r w:rsidR="00F05B6F" w:rsidRPr="00A21CC4">
        <w:rPr>
          <w:lang w:val="en-GB"/>
        </w:rPr>
        <w:t xml:space="preserve">and ill-treatment </w:t>
      </w:r>
      <w:r w:rsidR="004B46A6" w:rsidRPr="00A21CC4">
        <w:rPr>
          <w:lang w:val="en-GB"/>
        </w:rPr>
        <w:t xml:space="preserve">or their families. </w:t>
      </w:r>
    </w:p>
    <w:p w:rsidR="00BA7111" w:rsidRPr="00A21CC4" w:rsidRDefault="00377421" w:rsidP="00377421">
      <w:pPr>
        <w:pStyle w:val="SingleTxtG"/>
        <w:rPr>
          <w:lang w:val="en-GB"/>
        </w:rPr>
      </w:pPr>
      <w:r w:rsidRPr="00A21CC4">
        <w:rPr>
          <w:lang w:val="en-GB"/>
        </w:rPr>
        <w:t>29.</w:t>
      </w:r>
      <w:r w:rsidRPr="00A21CC4">
        <w:rPr>
          <w:lang w:val="en-GB"/>
        </w:rPr>
        <w:tab/>
      </w:r>
      <w:r w:rsidR="00FA5C4A" w:rsidRPr="00A21CC4">
        <w:rPr>
          <w:lang w:val="en-GB"/>
        </w:rPr>
        <w:t xml:space="preserve">In </w:t>
      </w:r>
      <w:r w:rsidR="00A21CC4">
        <w:rPr>
          <w:lang w:val="en-GB"/>
        </w:rPr>
        <w:t xml:space="preserve">the </w:t>
      </w:r>
      <w:r w:rsidR="0019010F" w:rsidRPr="00A21CC4">
        <w:rPr>
          <w:lang w:val="en-GB"/>
        </w:rPr>
        <w:t xml:space="preserve">light of </w:t>
      </w:r>
      <w:r w:rsidR="003570EA" w:rsidRPr="00A21CC4">
        <w:rPr>
          <w:lang w:val="en-GB"/>
        </w:rPr>
        <w:t>para</w:t>
      </w:r>
      <w:r w:rsidR="00A21CC4">
        <w:rPr>
          <w:lang w:val="en-GB"/>
        </w:rPr>
        <w:t>graph</w:t>
      </w:r>
      <w:r w:rsidR="003570EA" w:rsidRPr="00A21CC4">
        <w:rPr>
          <w:lang w:val="en-GB"/>
        </w:rPr>
        <w:t> </w:t>
      </w:r>
      <w:r w:rsidR="0019010F" w:rsidRPr="00A21CC4">
        <w:rPr>
          <w:lang w:val="en-GB"/>
        </w:rPr>
        <w:t xml:space="preserve">46 of </w:t>
      </w:r>
      <w:r w:rsidR="00A21CC4">
        <w:rPr>
          <w:lang w:val="en-GB"/>
        </w:rPr>
        <w:t>the Committee’s g</w:t>
      </w:r>
      <w:r w:rsidR="00FA5C4A" w:rsidRPr="00A21CC4">
        <w:rPr>
          <w:lang w:val="en-GB"/>
        </w:rPr>
        <w:t xml:space="preserve">eneral </w:t>
      </w:r>
      <w:r w:rsidR="00A21CC4">
        <w:rPr>
          <w:lang w:val="en-GB"/>
        </w:rPr>
        <w:t>c</w:t>
      </w:r>
      <w:r w:rsidR="00FA5C4A" w:rsidRPr="00A21CC4">
        <w:rPr>
          <w:lang w:val="en-GB"/>
        </w:rPr>
        <w:t>omment No. 3</w:t>
      </w:r>
      <w:r w:rsidR="00A21CC4">
        <w:rPr>
          <w:lang w:val="en-GB"/>
        </w:rPr>
        <w:t xml:space="preserve"> (2012) on the i</w:t>
      </w:r>
      <w:r w:rsidR="00A21CC4" w:rsidRPr="00A21CC4">
        <w:rPr>
          <w:lang w:val="en-GB"/>
        </w:rPr>
        <w:t>mplementation of article 14 by States parties</w:t>
      </w:r>
      <w:r w:rsidR="00FA5C4A" w:rsidRPr="00A21CC4">
        <w:rPr>
          <w:lang w:val="en-GB"/>
        </w:rPr>
        <w:t>, p</w:t>
      </w:r>
      <w:r w:rsidR="004B46A6" w:rsidRPr="00A21CC4">
        <w:rPr>
          <w:lang w:val="en-GB"/>
        </w:rPr>
        <w:t xml:space="preserve">lease provide information on </w:t>
      </w:r>
      <w:r w:rsidR="0069611B" w:rsidRPr="00A21CC4">
        <w:rPr>
          <w:lang w:val="en-GB"/>
        </w:rPr>
        <w:t>redress and compensation measures ordered by the courts</w:t>
      </w:r>
      <w:r w:rsidR="007F68EB" w:rsidRPr="00A21CC4">
        <w:rPr>
          <w:lang w:val="en-GB"/>
        </w:rPr>
        <w:t xml:space="preserve"> since the consideration of the last periodic report</w:t>
      </w:r>
      <w:r w:rsidR="0069611B" w:rsidRPr="00A21CC4">
        <w:rPr>
          <w:lang w:val="en-GB"/>
        </w:rPr>
        <w:t xml:space="preserve">. This should include </w:t>
      </w:r>
      <w:r w:rsidR="004B46A6" w:rsidRPr="00A21CC4">
        <w:rPr>
          <w:lang w:val="en-GB"/>
        </w:rPr>
        <w:t>the number of requests</w:t>
      </w:r>
      <w:r w:rsidR="007F68EB" w:rsidRPr="00A21CC4">
        <w:rPr>
          <w:lang w:val="en-GB"/>
        </w:rPr>
        <w:t xml:space="preserve"> for compensation </w:t>
      </w:r>
      <w:r w:rsidR="00A21CC4">
        <w:rPr>
          <w:lang w:val="en-GB"/>
        </w:rPr>
        <w:t xml:space="preserve">that have been </w:t>
      </w:r>
      <w:r w:rsidR="007F68EB" w:rsidRPr="00A21CC4">
        <w:rPr>
          <w:lang w:val="en-GB"/>
        </w:rPr>
        <w:t xml:space="preserve">made, </w:t>
      </w:r>
      <w:r w:rsidR="004B46A6" w:rsidRPr="00A21CC4">
        <w:rPr>
          <w:lang w:val="en-GB"/>
        </w:rPr>
        <w:t>the</w:t>
      </w:r>
      <w:r w:rsidR="00A21CC4">
        <w:rPr>
          <w:lang w:val="en-GB"/>
        </w:rPr>
        <w:t xml:space="preserve"> number</w:t>
      </w:r>
      <w:r w:rsidR="004B46A6" w:rsidRPr="00A21CC4">
        <w:rPr>
          <w:lang w:val="en-GB"/>
        </w:rPr>
        <w:t xml:space="preserve"> granted and the amounts ordered and actually provided in each case</w:t>
      </w:r>
      <w:r w:rsidR="007F68EB" w:rsidRPr="00A21CC4">
        <w:rPr>
          <w:lang w:val="en-GB"/>
        </w:rPr>
        <w:t xml:space="preserve">. Furthermore, please also indicate what </w:t>
      </w:r>
      <w:r w:rsidR="008614CD" w:rsidRPr="00A21CC4">
        <w:rPr>
          <w:lang w:val="en-GB"/>
        </w:rPr>
        <w:t>kind of rehabilitation programmes are</w:t>
      </w:r>
      <w:r w:rsidR="007F68EB" w:rsidRPr="00A21CC4">
        <w:rPr>
          <w:lang w:val="en-GB"/>
        </w:rPr>
        <w:t xml:space="preserve"> provided to victims and whether they include medical and psychological assistance.</w:t>
      </w:r>
    </w:p>
    <w:p w:rsidR="004B46A6" w:rsidRPr="007B4FD3" w:rsidRDefault="007A6CD8" w:rsidP="007A6CD8">
      <w:pPr>
        <w:pStyle w:val="H23G"/>
        <w:rPr>
          <w:lang w:val="en-GB"/>
        </w:rPr>
      </w:pPr>
      <w:r w:rsidRPr="007B4FD3">
        <w:rPr>
          <w:lang w:val="en-GB"/>
        </w:rPr>
        <w:tab/>
      </w:r>
      <w:r w:rsidRPr="007B4FD3">
        <w:rPr>
          <w:lang w:val="en-GB"/>
        </w:rPr>
        <w:tab/>
      </w:r>
      <w:r w:rsidR="004B46A6" w:rsidRPr="007B4FD3">
        <w:rPr>
          <w:lang w:val="en-GB"/>
        </w:rPr>
        <w:t>Article 15</w:t>
      </w:r>
    </w:p>
    <w:p w:rsidR="004B46A6" w:rsidRPr="007B4FD3" w:rsidRDefault="00377421" w:rsidP="00377421">
      <w:pPr>
        <w:pStyle w:val="SingleTxtG"/>
        <w:rPr>
          <w:lang w:val="en-GB"/>
        </w:rPr>
      </w:pPr>
      <w:r w:rsidRPr="007B4FD3">
        <w:rPr>
          <w:lang w:val="en-GB"/>
        </w:rPr>
        <w:t>30.</w:t>
      </w:r>
      <w:r w:rsidRPr="007B4FD3">
        <w:rPr>
          <w:lang w:val="en-GB"/>
        </w:rPr>
        <w:tab/>
      </w:r>
      <w:r w:rsidR="00BA7111" w:rsidRPr="0043750D">
        <w:rPr>
          <w:lang w:val="en-GB"/>
        </w:rPr>
        <w:t>According to information before to the Committee, evidence obtained under torture and ill-treatment has been presented to judges in several cases (</w:t>
      </w:r>
      <w:r w:rsidR="0043750D" w:rsidRPr="0043750D">
        <w:rPr>
          <w:lang w:val="en-GB"/>
        </w:rPr>
        <w:t xml:space="preserve">CAT/C/BLR/CO/4, </w:t>
      </w:r>
      <w:proofErr w:type="spellStart"/>
      <w:r w:rsidR="003570EA" w:rsidRPr="0043750D">
        <w:rPr>
          <w:lang w:val="en-GB"/>
        </w:rPr>
        <w:t>para</w:t>
      </w:r>
      <w:proofErr w:type="spellEnd"/>
      <w:r w:rsidR="003570EA" w:rsidRPr="0043750D">
        <w:rPr>
          <w:lang w:val="en-GB"/>
        </w:rPr>
        <w:t>. </w:t>
      </w:r>
      <w:r w:rsidR="00BA7111" w:rsidRPr="0043750D">
        <w:rPr>
          <w:lang w:val="en-GB"/>
        </w:rPr>
        <w:t>18).</w:t>
      </w:r>
      <w:r w:rsidR="00BA7111" w:rsidRPr="007B4FD3">
        <w:rPr>
          <w:lang w:val="en-GB"/>
        </w:rPr>
        <w:t xml:space="preserve"> </w:t>
      </w:r>
      <w:r w:rsidR="00A66B13" w:rsidRPr="007B4FD3">
        <w:rPr>
          <w:lang w:val="en-GB"/>
        </w:rPr>
        <w:t xml:space="preserve">Please provide information on measures </w:t>
      </w:r>
      <w:r w:rsidR="002248B3" w:rsidRPr="007B4FD3">
        <w:rPr>
          <w:lang w:val="en-GB"/>
        </w:rPr>
        <w:t>adopted to ensure that confessions obtained under torture or ill-treatment are not admitted</w:t>
      </w:r>
      <w:r w:rsidR="00097673" w:rsidRPr="007B4FD3">
        <w:rPr>
          <w:lang w:val="en-GB"/>
        </w:rPr>
        <w:t xml:space="preserve"> in court proceedings</w:t>
      </w:r>
      <w:r w:rsidR="009068C5">
        <w:rPr>
          <w:lang w:val="en-GB"/>
        </w:rPr>
        <w:t>,</w:t>
      </w:r>
      <w:r w:rsidR="00097673" w:rsidRPr="007B4FD3">
        <w:rPr>
          <w:lang w:val="en-GB"/>
        </w:rPr>
        <w:t xml:space="preserve"> in line with</w:t>
      </w:r>
      <w:r w:rsidR="002248B3" w:rsidRPr="007B4FD3">
        <w:rPr>
          <w:lang w:val="en-GB"/>
        </w:rPr>
        <w:t xml:space="preserve"> article 27 of the Constitution and article 15 of the Convention. Furthermore, please indicate whether any officials have been prosecuted and punished for extracting confessions under torture and, if so, please provide details of </w:t>
      </w:r>
      <w:r w:rsidR="009068C5">
        <w:rPr>
          <w:lang w:val="en-GB"/>
        </w:rPr>
        <w:t xml:space="preserve">the </w:t>
      </w:r>
      <w:r w:rsidR="002248B3" w:rsidRPr="007B4FD3">
        <w:rPr>
          <w:lang w:val="en-GB"/>
        </w:rPr>
        <w:t>cases and any punishments or sanctions imposed on those responsible, particular</w:t>
      </w:r>
      <w:r w:rsidR="009068C5">
        <w:rPr>
          <w:lang w:val="en-GB"/>
        </w:rPr>
        <w:t>ly</w:t>
      </w:r>
      <w:r w:rsidR="002248B3" w:rsidRPr="007B4FD3">
        <w:rPr>
          <w:lang w:val="en-GB"/>
        </w:rPr>
        <w:t xml:space="preserve"> </w:t>
      </w:r>
      <w:r w:rsidR="00122B2D" w:rsidRPr="007B4FD3">
        <w:rPr>
          <w:lang w:val="en-GB"/>
        </w:rPr>
        <w:t xml:space="preserve">in </w:t>
      </w:r>
      <w:r w:rsidR="00097673" w:rsidRPr="007B4FD3">
        <w:rPr>
          <w:lang w:val="en-GB"/>
        </w:rPr>
        <w:t xml:space="preserve">the </w:t>
      </w:r>
      <w:r w:rsidR="002248B3" w:rsidRPr="007B4FD3">
        <w:rPr>
          <w:lang w:val="en-GB"/>
        </w:rPr>
        <w:t xml:space="preserve">cases of </w:t>
      </w:r>
      <w:r w:rsidR="006C37F9" w:rsidRPr="007B4FD3">
        <w:rPr>
          <w:lang w:val="en-GB"/>
        </w:rPr>
        <w:t xml:space="preserve">Vladimir </w:t>
      </w:r>
      <w:proofErr w:type="spellStart"/>
      <w:r w:rsidR="006C37F9" w:rsidRPr="007B4FD3">
        <w:rPr>
          <w:lang w:val="en-GB"/>
        </w:rPr>
        <w:t>Asipenka</w:t>
      </w:r>
      <w:proofErr w:type="spellEnd"/>
      <w:r w:rsidR="006C37F9" w:rsidRPr="007B4FD3">
        <w:rPr>
          <w:lang w:val="en-GB"/>
        </w:rPr>
        <w:t xml:space="preserve"> and </w:t>
      </w:r>
      <w:proofErr w:type="spellStart"/>
      <w:r w:rsidR="002248B3" w:rsidRPr="007B4FD3">
        <w:rPr>
          <w:lang w:val="en-GB"/>
        </w:rPr>
        <w:t>Nikolay</w:t>
      </w:r>
      <w:proofErr w:type="spellEnd"/>
      <w:r w:rsidR="002248B3" w:rsidRPr="007B4FD3">
        <w:rPr>
          <w:lang w:val="en-GB"/>
        </w:rPr>
        <w:t xml:space="preserve"> </w:t>
      </w:r>
      <w:proofErr w:type="spellStart"/>
      <w:r w:rsidR="002248B3" w:rsidRPr="007B4FD3">
        <w:rPr>
          <w:lang w:val="en-GB"/>
        </w:rPr>
        <w:t>Avtukhovich</w:t>
      </w:r>
      <w:proofErr w:type="spellEnd"/>
      <w:r w:rsidR="002248B3" w:rsidRPr="007B4FD3">
        <w:rPr>
          <w:lang w:val="en-GB"/>
        </w:rPr>
        <w:t>.</w:t>
      </w:r>
    </w:p>
    <w:p w:rsidR="002248B3" w:rsidRPr="007B4FD3" w:rsidRDefault="007A6CD8" w:rsidP="007A6CD8">
      <w:pPr>
        <w:pStyle w:val="H23G"/>
        <w:rPr>
          <w:lang w:val="en-GB"/>
        </w:rPr>
      </w:pPr>
      <w:r w:rsidRPr="007B4FD3">
        <w:rPr>
          <w:lang w:val="en-GB"/>
        </w:rPr>
        <w:tab/>
      </w:r>
      <w:r w:rsidRPr="007B4FD3">
        <w:rPr>
          <w:lang w:val="en-GB"/>
        </w:rPr>
        <w:tab/>
      </w:r>
      <w:r w:rsidR="002248B3" w:rsidRPr="007B4FD3">
        <w:rPr>
          <w:lang w:val="en-GB"/>
        </w:rPr>
        <w:t>Article 16</w:t>
      </w:r>
    </w:p>
    <w:p w:rsidR="00C24B39" w:rsidRPr="007B4FD3" w:rsidRDefault="00377421" w:rsidP="00377421">
      <w:pPr>
        <w:pStyle w:val="SingleTxtG"/>
        <w:rPr>
          <w:lang w:val="en-GB"/>
        </w:rPr>
      </w:pPr>
      <w:r w:rsidRPr="007B4FD3">
        <w:rPr>
          <w:lang w:val="en-GB"/>
        </w:rPr>
        <w:t>31.</w:t>
      </w:r>
      <w:r w:rsidRPr="007B4FD3">
        <w:rPr>
          <w:lang w:val="en-GB"/>
        </w:rPr>
        <w:tab/>
      </w:r>
      <w:r w:rsidR="00EB134B" w:rsidRPr="007B4FD3">
        <w:rPr>
          <w:lang w:val="en-GB"/>
        </w:rPr>
        <w:t xml:space="preserve">Please provide </w:t>
      </w:r>
      <w:r w:rsidR="00FA077A" w:rsidRPr="007B4FD3">
        <w:rPr>
          <w:lang w:val="en-GB"/>
        </w:rPr>
        <w:t xml:space="preserve">updated </w:t>
      </w:r>
      <w:r w:rsidR="004478A5" w:rsidRPr="007B4FD3">
        <w:rPr>
          <w:lang w:val="en-GB"/>
        </w:rPr>
        <w:t>information on measures</w:t>
      </w:r>
      <w:r w:rsidR="00EB134B" w:rsidRPr="007B4FD3">
        <w:rPr>
          <w:lang w:val="en-GB"/>
        </w:rPr>
        <w:t xml:space="preserve"> taken to </w:t>
      </w:r>
      <w:r w:rsidR="009068C5">
        <w:rPr>
          <w:lang w:val="en-GB"/>
        </w:rPr>
        <w:t>effectively</w:t>
      </w:r>
      <w:r w:rsidR="00FA077A" w:rsidRPr="007B4FD3">
        <w:rPr>
          <w:lang w:val="en-GB"/>
        </w:rPr>
        <w:t xml:space="preserve"> prevent, combat and punish violence against children. </w:t>
      </w:r>
      <w:r w:rsidR="00815FBA" w:rsidRPr="007B4FD3">
        <w:rPr>
          <w:lang w:val="en-GB"/>
        </w:rPr>
        <w:t xml:space="preserve">In this respect, please indicate whether </w:t>
      </w:r>
      <w:r w:rsidR="00EB134B" w:rsidRPr="007B4FD3">
        <w:rPr>
          <w:lang w:val="en-GB"/>
        </w:rPr>
        <w:t xml:space="preserve">corporal punishment of children in all settings, including </w:t>
      </w:r>
      <w:r w:rsidR="00F81764" w:rsidRPr="007B4FD3">
        <w:rPr>
          <w:lang w:val="en-GB"/>
        </w:rPr>
        <w:t>schools, children’s institutions and in the home</w:t>
      </w:r>
      <w:r w:rsidR="009068C5">
        <w:rPr>
          <w:lang w:val="en-GB"/>
        </w:rPr>
        <w:t>,</w:t>
      </w:r>
      <w:r w:rsidR="00F81764" w:rsidRPr="007B4FD3">
        <w:rPr>
          <w:lang w:val="en-GB"/>
        </w:rPr>
        <w:t xml:space="preserve"> </w:t>
      </w:r>
      <w:r w:rsidR="00EB134B" w:rsidRPr="007B4FD3">
        <w:rPr>
          <w:lang w:val="en-GB"/>
        </w:rPr>
        <w:t xml:space="preserve">is </w:t>
      </w:r>
      <w:r w:rsidR="004478A5" w:rsidRPr="007B4FD3">
        <w:rPr>
          <w:lang w:val="en-GB"/>
        </w:rPr>
        <w:t xml:space="preserve">explicitly </w:t>
      </w:r>
      <w:r w:rsidR="00EB134B" w:rsidRPr="007B4FD3">
        <w:rPr>
          <w:lang w:val="en-GB"/>
        </w:rPr>
        <w:t xml:space="preserve">prohibited under </w:t>
      </w:r>
      <w:r w:rsidR="009068C5">
        <w:rPr>
          <w:lang w:val="en-GB"/>
        </w:rPr>
        <w:t>domestic</w:t>
      </w:r>
      <w:r w:rsidR="009068C5" w:rsidRPr="007B4FD3">
        <w:rPr>
          <w:lang w:val="en-GB"/>
        </w:rPr>
        <w:t xml:space="preserve"> </w:t>
      </w:r>
      <w:r w:rsidR="00EB134B" w:rsidRPr="007B4FD3">
        <w:rPr>
          <w:lang w:val="en-GB"/>
        </w:rPr>
        <w:t>law</w:t>
      </w:r>
      <w:r w:rsidR="004478A5" w:rsidRPr="007B4FD3">
        <w:rPr>
          <w:lang w:val="en-GB"/>
        </w:rPr>
        <w:t xml:space="preserve"> and, if not, what efforts are being undertaken to remedy this</w:t>
      </w:r>
      <w:r w:rsidR="00EB134B" w:rsidRPr="007B4FD3">
        <w:rPr>
          <w:lang w:val="en-GB"/>
        </w:rPr>
        <w:t xml:space="preserve">. </w:t>
      </w:r>
    </w:p>
    <w:p w:rsidR="00E61E39" w:rsidRPr="007B4FD3" w:rsidRDefault="00377421" w:rsidP="00377421">
      <w:pPr>
        <w:pStyle w:val="SingleTxtG"/>
        <w:rPr>
          <w:lang w:val="en-GB"/>
        </w:rPr>
      </w:pPr>
      <w:r w:rsidRPr="007B4FD3">
        <w:rPr>
          <w:lang w:val="en-GB"/>
        </w:rPr>
        <w:t>32.</w:t>
      </w:r>
      <w:r w:rsidRPr="007B4FD3">
        <w:rPr>
          <w:lang w:val="en-GB"/>
        </w:rPr>
        <w:tab/>
      </w:r>
      <w:r w:rsidR="00E61E39" w:rsidRPr="007B4FD3">
        <w:rPr>
          <w:lang w:val="en-GB"/>
        </w:rPr>
        <w:t xml:space="preserve">Please inform the Committee </w:t>
      </w:r>
      <w:r w:rsidR="009068C5">
        <w:rPr>
          <w:lang w:val="en-GB"/>
        </w:rPr>
        <w:t>about</w:t>
      </w:r>
      <w:r w:rsidR="00E61E39" w:rsidRPr="007B4FD3">
        <w:rPr>
          <w:lang w:val="en-GB"/>
        </w:rPr>
        <w:t xml:space="preserve"> measures taken to ensure that all detainees have </w:t>
      </w:r>
      <w:r w:rsidR="009068C5">
        <w:rPr>
          <w:lang w:val="en-GB"/>
        </w:rPr>
        <w:t xml:space="preserve">full </w:t>
      </w:r>
      <w:r w:rsidR="00E61E39" w:rsidRPr="007B4FD3">
        <w:rPr>
          <w:lang w:val="en-GB"/>
        </w:rPr>
        <w:t xml:space="preserve">access to and </w:t>
      </w:r>
      <w:r w:rsidR="009068C5">
        <w:rPr>
          <w:lang w:val="en-GB"/>
        </w:rPr>
        <w:t xml:space="preserve">actually </w:t>
      </w:r>
      <w:r w:rsidR="00E61E39" w:rsidRPr="007B4FD3">
        <w:rPr>
          <w:lang w:val="en-GB"/>
        </w:rPr>
        <w:t xml:space="preserve">receive </w:t>
      </w:r>
      <w:r w:rsidR="009068C5">
        <w:rPr>
          <w:lang w:val="en-GB"/>
        </w:rPr>
        <w:t>adequate</w:t>
      </w:r>
      <w:r w:rsidR="00E61E39" w:rsidRPr="007B4FD3">
        <w:rPr>
          <w:lang w:val="en-GB"/>
        </w:rPr>
        <w:t xml:space="preserve"> food, heating, hot water and health care</w:t>
      </w:r>
      <w:r w:rsidR="009068C5">
        <w:rPr>
          <w:lang w:val="en-GB"/>
        </w:rPr>
        <w:t xml:space="preserve">. Please also describe the measures taken </w:t>
      </w:r>
      <w:r w:rsidR="007560D2" w:rsidRPr="007B4FD3">
        <w:rPr>
          <w:lang w:val="en-GB"/>
        </w:rPr>
        <w:t xml:space="preserve">to </w:t>
      </w:r>
      <w:r w:rsidR="00E61E39" w:rsidRPr="007B4FD3">
        <w:rPr>
          <w:lang w:val="en-GB"/>
        </w:rPr>
        <w:t xml:space="preserve">guarantee that </w:t>
      </w:r>
      <w:r w:rsidR="009068C5">
        <w:rPr>
          <w:lang w:val="en-GB"/>
        </w:rPr>
        <w:t>no</w:t>
      </w:r>
      <w:r w:rsidR="00E61E39" w:rsidRPr="007B4FD3">
        <w:rPr>
          <w:lang w:val="en-GB"/>
        </w:rPr>
        <w:t xml:space="preserve"> detainees are deprived of sleep, placed in stress positions</w:t>
      </w:r>
      <w:r w:rsidR="009068C5">
        <w:rPr>
          <w:lang w:val="en-GB"/>
        </w:rPr>
        <w:t>,</w:t>
      </w:r>
      <w:r w:rsidR="00E61E39" w:rsidRPr="007B4FD3">
        <w:rPr>
          <w:lang w:val="en-GB"/>
        </w:rPr>
        <w:t xml:space="preserve"> placed in </w:t>
      </w:r>
      <w:r w:rsidR="004879F7" w:rsidRPr="007B4FD3">
        <w:rPr>
          <w:lang w:val="en-GB"/>
        </w:rPr>
        <w:t>isolation cells for any reason</w:t>
      </w:r>
      <w:r w:rsidR="006C37F9">
        <w:rPr>
          <w:lang w:val="en-GB"/>
        </w:rPr>
        <w:t>,</w:t>
      </w:r>
      <w:r w:rsidR="009068C5" w:rsidRPr="009068C5">
        <w:rPr>
          <w:lang w:val="en-GB"/>
        </w:rPr>
        <w:t xml:space="preserve"> </w:t>
      </w:r>
      <w:r w:rsidR="009068C5">
        <w:rPr>
          <w:lang w:val="en-GB"/>
        </w:rPr>
        <w:t xml:space="preserve">or </w:t>
      </w:r>
      <w:r w:rsidR="009068C5" w:rsidRPr="007B4FD3">
        <w:rPr>
          <w:lang w:val="en-GB"/>
        </w:rPr>
        <w:t>forced to seek a pardon</w:t>
      </w:r>
      <w:r w:rsidR="009068C5">
        <w:rPr>
          <w:lang w:val="en-GB"/>
        </w:rPr>
        <w:t xml:space="preserve">. </w:t>
      </w:r>
      <w:r w:rsidR="00714320">
        <w:rPr>
          <w:lang w:val="en-GB"/>
        </w:rPr>
        <w:t>In addition, p</w:t>
      </w:r>
      <w:r w:rsidR="009068C5">
        <w:rPr>
          <w:lang w:val="en-GB"/>
        </w:rPr>
        <w:t>lease provide details o</w:t>
      </w:r>
      <w:r w:rsidR="006C37F9">
        <w:rPr>
          <w:lang w:val="en-GB"/>
        </w:rPr>
        <w:t>f</w:t>
      </w:r>
      <w:r w:rsidR="009068C5">
        <w:rPr>
          <w:lang w:val="en-GB"/>
        </w:rPr>
        <w:t xml:space="preserve"> measures taken to guarantee that all detainees </w:t>
      </w:r>
      <w:r w:rsidR="00E61E39" w:rsidRPr="007B4FD3">
        <w:rPr>
          <w:lang w:val="en-GB"/>
        </w:rPr>
        <w:t>are able to study</w:t>
      </w:r>
      <w:r w:rsidR="00714320">
        <w:rPr>
          <w:lang w:val="en-GB"/>
        </w:rPr>
        <w:t xml:space="preserve"> and</w:t>
      </w:r>
      <w:r w:rsidR="00E61E39" w:rsidRPr="007B4FD3">
        <w:rPr>
          <w:lang w:val="en-GB"/>
        </w:rPr>
        <w:t xml:space="preserve"> observe </w:t>
      </w:r>
      <w:r w:rsidR="009068C5">
        <w:rPr>
          <w:lang w:val="en-GB"/>
        </w:rPr>
        <w:t xml:space="preserve">their </w:t>
      </w:r>
      <w:r w:rsidR="00E61E39" w:rsidRPr="007B4FD3">
        <w:rPr>
          <w:lang w:val="en-GB"/>
        </w:rPr>
        <w:t>religious beliefs.</w:t>
      </w:r>
    </w:p>
    <w:p w:rsidR="00E61E39" w:rsidRPr="007B4FD3" w:rsidRDefault="00377421" w:rsidP="00377421">
      <w:pPr>
        <w:pStyle w:val="SingleTxtG"/>
        <w:rPr>
          <w:lang w:val="en-GB"/>
        </w:rPr>
      </w:pPr>
      <w:r w:rsidRPr="007B4FD3">
        <w:rPr>
          <w:lang w:val="en-GB"/>
        </w:rPr>
        <w:t>33.</w:t>
      </w:r>
      <w:r w:rsidRPr="007B4FD3">
        <w:rPr>
          <w:lang w:val="en-GB"/>
        </w:rPr>
        <w:tab/>
      </w:r>
      <w:r w:rsidR="00C269C7" w:rsidRPr="007B4FD3">
        <w:rPr>
          <w:lang w:val="en-GB"/>
        </w:rPr>
        <w:t>Please provide detailed information on new measures taken to e</w:t>
      </w:r>
      <w:r w:rsidR="00E61E39" w:rsidRPr="007B4FD3">
        <w:rPr>
          <w:lang w:val="en-GB"/>
        </w:rPr>
        <w:t>nsure that all minors are detained separately from adults throughout their confinement, and that they are offered educational and recreational activities.</w:t>
      </w:r>
    </w:p>
    <w:p w:rsidR="0013773D" w:rsidRPr="007B4FD3" w:rsidRDefault="00377421" w:rsidP="00377421">
      <w:pPr>
        <w:pStyle w:val="SingleTxtG"/>
        <w:rPr>
          <w:lang w:val="en-GB" w:eastAsia="es-ES"/>
        </w:rPr>
      </w:pPr>
      <w:r w:rsidRPr="007B4FD3">
        <w:rPr>
          <w:lang w:val="en-GB" w:eastAsia="es-ES"/>
        </w:rPr>
        <w:t>34.</w:t>
      </w:r>
      <w:r w:rsidRPr="007B4FD3">
        <w:rPr>
          <w:lang w:val="en-GB" w:eastAsia="es-ES"/>
        </w:rPr>
        <w:tab/>
      </w:r>
      <w:r w:rsidR="004B46A6" w:rsidRPr="007B4FD3">
        <w:rPr>
          <w:lang w:val="en-GB" w:eastAsia="es-ES"/>
        </w:rPr>
        <w:t>With reference to the Committee’s concluding observations (</w:t>
      </w:r>
      <w:proofErr w:type="spellStart"/>
      <w:r w:rsidR="003570EA" w:rsidRPr="007B4FD3">
        <w:rPr>
          <w:lang w:val="en-GB" w:eastAsia="es-ES"/>
        </w:rPr>
        <w:t>para</w:t>
      </w:r>
      <w:proofErr w:type="spellEnd"/>
      <w:r w:rsidR="003570EA" w:rsidRPr="007B4FD3">
        <w:rPr>
          <w:lang w:val="en-GB" w:eastAsia="es-ES"/>
        </w:rPr>
        <w:t>. </w:t>
      </w:r>
      <w:r w:rsidR="004B46A6" w:rsidRPr="007B4FD3">
        <w:rPr>
          <w:lang w:val="en-GB" w:eastAsia="es-ES"/>
        </w:rPr>
        <w:t xml:space="preserve">27), please provide information on measures taken to improve the </w:t>
      </w:r>
      <w:r w:rsidR="00122B2D" w:rsidRPr="007B4FD3">
        <w:rPr>
          <w:lang w:val="en-GB" w:eastAsia="es-ES"/>
        </w:rPr>
        <w:t xml:space="preserve">detention </w:t>
      </w:r>
      <w:r w:rsidR="004B46A6" w:rsidRPr="007B4FD3">
        <w:rPr>
          <w:lang w:val="en-GB" w:eastAsia="es-ES"/>
        </w:rPr>
        <w:t xml:space="preserve">conditions of persons sentenced to death and </w:t>
      </w:r>
      <w:r w:rsidR="00714320">
        <w:rPr>
          <w:lang w:val="en-GB" w:eastAsia="es-ES"/>
        </w:rPr>
        <w:t xml:space="preserve">indicate </w:t>
      </w:r>
      <w:r w:rsidR="004B46A6" w:rsidRPr="007B4FD3">
        <w:rPr>
          <w:lang w:val="en-GB" w:eastAsia="es-ES"/>
        </w:rPr>
        <w:t xml:space="preserve">whether they are afforded all the protections provided by the Convention. </w:t>
      </w:r>
      <w:r w:rsidR="006C37F9">
        <w:rPr>
          <w:lang w:val="en-GB" w:eastAsia="es-ES"/>
        </w:rPr>
        <w:t>P</w:t>
      </w:r>
      <w:r w:rsidR="004B46A6" w:rsidRPr="007B4FD3">
        <w:rPr>
          <w:lang w:val="en-GB" w:eastAsia="es-ES"/>
        </w:rPr>
        <w:t xml:space="preserve">lease explain whether efforts </w:t>
      </w:r>
      <w:r w:rsidR="00714320" w:rsidRPr="007B4FD3">
        <w:rPr>
          <w:lang w:val="en-GB" w:eastAsia="es-ES"/>
        </w:rPr>
        <w:t xml:space="preserve">have been made </w:t>
      </w:r>
      <w:r w:rsidR="004B46A6" w:rsidRPr="007B4FD3">
        <w:rPr>
          <w:lang w:val="en-GB" w:eastAsia="es-ES"/>
        </w:rPr>
        <w:t xml:space="preserve">to remedy the secrecy and arbitrariness surrounding executions and </w:t>
      </w:r>
      <w:r w:rsidR="00714320">
        <w:rPr>
          <w:lang w:val="en-GB" w:eastAsia="es-ES"/>
        </w:rPr>
        <w:t xml:space="preserve">the </w:t>
      </w:r>
      <w:r w:rsidR="00D65246" w:rsidRPr="007B4FD3">
        <w:rPr>
          <w:lang w:val="en-GB" w:eastAsia="es-ES"/>
        </w:rPr>
        <w:t>detention conditions of individuals</w:t>
      </w:r>
      <w:r w:rsidR="004B46A6" w:rsidRPr="007B4FD3">
        <w:rPr>
          <w:lang w:val="en-GB" w:eastAsia="es-ES"/>
        </w:rPr>
        <w:t xml:space="preserve"> on death row. Furthermore, please indicate whether </w:t>
      </w:r>
      <w:r w:rsidR="00714320">
        <w:rPr>
          <w:lang w:val="en-GB" w:eastAsia="es-ES"/>
        </w:rPr>
        <w:t>steps</w:t>
      </w:r>
      <w:r w:rsidR="00714320" w:rsidRPr="007B4FD3">
        <w:rPr>
          <w:lang w:val="en-GB" w:eastAsia="es-ES"/>
        </w:rPr>
        <w:t xml:space="preserve"> </w:t>
      </w:r>
      <w:r w:rsidR="00570EFD" w:rsidRPr="007B4FD3">
        <w:rPr>
          <w:lang w:val="en-GB" w:eastAsia="es-ES"/>
        </w:rPr>
        <w:t xml:space="preserve">have been </w:t>
      </w:r>
      <w:r w:rsidR="00714320">
        <w:rPr>
          <w:lang w:val="en-GB" w:eastAsia="es-ES"/>
        </w:rPr>
        <w:t>taken</w:t>
      </w:r>
      <w:r w:rsidR="00570EFD" w:rsidRPr="007B4FD3">
        <w:rPr>
          <w:lang w:val="en-GB" w:eastAsia="es-ES"/>
        </w:rPr>
        <w:t xml:space="preserve"> to establish a parliamentary working group on the death penalty and whether </w:t>
      </w:r>
      <w:r w:rsidR="004B46A6" w:rsidRPr="007B4FD3">
        <w:rPr>
          <w:lang w:val="en-GB" w:eastAsia="es-ES"/>
        </w:rPr>
        <w:t xml:space="preserve">the State party is considering ratifying the Second Optional Protocol to the International Covenant on Civil and Political Rights, aiming at the abolition of the death penalty. </w:t>
      </w:r>
    </w:p>
    <w:p w:rsidR="004B46A6" w:rsidRPr="007B4FD3" w:rsidRDefault="007A6CD8" w:rsidP="007A6CD8">
      <w:pPr>
        <w:pStyle w:val="H23G"/>
        <w:rPr>
          <w:lang w:val="en-GB" w:eastAsia="es-ES"/>
        </w:rPr>
      </w:pPr>
      <w:r w:rsidRPr="007B4FD3">
        <w:rPr>
          <w:lang w:val="en-GB"/>
        </w:rPr>
        <w:tab/>
      </w:r>
      <w:r w:rsidRPr="007B4FD3">
        <w:rPr>
          <w:lang w:val="en-GB"/>
        </w:rPr>
        <w:tab/>
      </w:r>
      <w:r w:rsidR="004B46A6" w:rsidRPr="007B4FD3">
        <w:rPr>
          <w:lang w:val="en-GB"/>
        </w:rPr>
        <w:t>Other issues</w:t>
      </w:r>
    </w:p>
    <w:p w:rsidR="004B46A6" w:rsidRPr="007B4FD3" w:rsidRDefault="00377421" w:rsidP="00377421">
      <w:pPr>
        <w:pStyle w:val="SingleTxtG"/>
        <w:rPr>
          <w:lang w:val="en-GB"/>
        </w:rPr>
      </w:pPr>
      <w:r w:rsidRPr="007B4FD3">
        <w:rPr>
          <w:lang w:val="en-GB"/>
        </w:rPr>
        <w:t>35.</w:t>
      </w:r>
      <w:r w:rsidRPr="007B4FD3">
        <w:rPr>
          <w:lang w:val="en-GB"/>
        </w:rPr>
        <w:tab/>
      </w:r>
      <w:r w:rsidR="004B46A6" w:rsidRPr="007B4FD3">
        <w:rPr>
          <w:lang w:val="en-GB"/>
        </w:rPr>
        <w:t xml:space="preserve">Please provide updated information on </w:t>
      </w:r>
      <w:r w:rsidR="00714320">
        <w:rPr>
          <w:lang w:val="en-GB"/>
        </w:rPr>
        <w:t xml:space="preserve">any </w:t>
      </w:r>
      <w:r w:rsidR="004B46A6" w:rsidRPr="007B4FD3">
        <w:rPr>
          <w:lang w:val="en-GB"/>
        </w:rPr>
        <w:t xml:space="preserve">measures taken by the State party to respond to </w:t>
      </w:r>
      <w:r w:rsidR="00714320">
        <w:rPr>
          <w:lang w:val="en-GB"/>
        </w:rPr>
        <w:t xml:space="preserve">terrorist </w:t>
      </w:r>
      <w:r w:rsidR="004B46A6" w:rsidRPr="007B4FD3">
        <w:rPr>
          <w:lang w:val="en-GB"/>
        </w:rPr>
        <w:t>threats</w:t>
      </w:r>
      <w:r w:rsidR="00714320">
        <w:rPr>
          <w:lang w:val="en-GB"/>
        </w:rPr>
        <w:t>.</w:t>
      </w:r>
      <w:r w:rsidR="004B46A6" w:rsidRPr="007B4FD3">
        <w:rPr>
          <w:lang w:val="en-GB"/>
        </w:rPr>
        <w:t xml:space="preserve"> </w:t>
      </w:r>
      <w:r w:rsidR="00714320">
        <w:rPr>
          <w:lang w:val="en-GB"/>
        </w:rPr>
        <w:t>P</w:t>
      </w:r>
      <w:r w:rsidR="004B46A6" w:rsidRPr="007B4FD3">
        <w:rPr>
          <w:lang w:val="en-GB"/>
        </w:rPr>
        <w:t xml:space="preserve">lease </w:t>
      </w:r>
      <w:r w:rsidR="00714320">
        <w:rPr>
          <w:lang w:val="en-GB"/>
        </w:rPr>
        <w:t>indicate whether</w:t>
      </w:r>
      <w:r w:rsidR="004B46A6" w:rsidRPr="007B4FD3">
        <w:rPr>
          <w:lang w:val="en-GB"/>
        </w:rPr>
        <w:t xml:space="preserve"> anti-terrorism measures have affected human rights safeguards in law and practice</w:t>
      </w:r>
      <w:r w:rsidR="00714320">
        <w:rPr>
          <w:lang w:val="en-GB"/>
        </w:rPr>
        <w:t xml:space="preserve"> and</w:t>
      </w:r>
      <w:r w:rsidR="00D26CE8">
        <w:rPr>
          <w:lang w:val="en-GB"/>
        </w:rPr>
        <w:t>,</w:t>
      </w:r>
      <w:r w:rsidR="00714320">
        <w:rPr>
          <w:lang w:val="en-GB"/>
        </w:rPr>
        <w:t xml:space="preserve"> if so, how. In addition, please describe</w:t>
      </w:r>
      <w:r w:rsidR="004B46A6" w:rsidRPr="007B4FD3">
        <w:rPr>
          <w:lang w:val="en-GB"/>
        </w:rPr>
        <w:t xml:space="preserve"> how </w:t>
      </w:r>
      <w:r w:rsidR="00714320">
        <w:rPr>
          <w:lang w:val="en-GB"/>
        </w:rPr>
        <w:t>the State party</w:t>
      </w:r>
      <w:r w:rsidR="004B46A6" w:rsidRPr="007B4FD3">
        <w:rPr>
          <w:lang w:val="en-GB"/>
        </w:rPr>
        <w:t xml:space="preserve"> has ensured that measures </w:t>
      </w:r>
      <w:r w:rsidR="00EE7CF5" w:rsidRPr="007B4FD3">
        <w:rPr>
          <w:lang w:val="en-GB"/>
        </w:rPr>
        <w:t xml:space="preserve">taken to combat terrorism </w:t>
      </w:r>
      <w:r w:rsidR="004B46A6" w:rsidRPr="007B4FD3">
        <w:rPr>
          <w:lang w:val="en-GB"/>
        </w:rPr>
        <w:t xml:space="preserve">comply with all its obligations under international </w:t>
      </w:r>
      <w:r w:rsidR="00605B80" w:rsidRPr="007B4FD3">
        <w:rPr>
          <w:lang w:val="en-GB"/>
        </w:rPr>
        <w:t>law. Please</w:t>
      </w:r>
      <w:r w:rsidR="004B46A6" w:rsidRPr="007B4FD3">
        <w:rPr>
          <w:lang w:val="en-GB"/>
        </w:rPr>
        <w:t xml:space="preserve"> describe the relevant training given to law enforcement officers</w:t>
      </w:r>
      <w:r w:rsidR="00714320">
        <w:rPr>
          <w:lang w:val="en-GB"/>
        </w:rPr>
        <w:t xml:space="preserve">. Please provide information on </w:t>
      </w:r>
      <w:r w:rsidR="004B46A6" w:rsidRPr="007B4FD3">
        <w:rPr>
          <w:lang w:val="en-GB"/>
        </w:rPr>
        <w:t xml:space="preserve">the number of </w:t>
      </w:r>
      <w:r w:rsidR="00EE7CF5" w:rsidRPr="007B4FD3">
        <w:rPr>
          <w:lang w:val="en-GB"/>
        </w:rPr>
        <w:t>individuals</w:t>
      </w:r>
      <w:r w:rsidR="004B46A6" w:rsidRPr="007B4FD3">
        <w:rPr>
          <w:lang w:val="en-GB"/>
        </w:rPr>
        <w:t xml:space="preserve"> </w:t>
      </w:r>
      <w:r w:rsidR="00A13F34">
        <w:rPr>
          <w:lang w:val="en-GB"/>
        </w:rPr>
        <w:t xml:space="preserve">who have been </w:t>
      </w:r>
      <w:r w:rsidR="004B46A6" w:rsidRPr="007B4FD3">
        <w:rPr>
          <w:lang w:val="en-GB"/>
        </w:rPr>
        <w:t xml:space="preserve">convicted under </w:t>
      </w:r>
      <w:r w:rsidR="00714320" w:rsidRPr="007B4FD3">
        <w:rPr>
          <w:lang w:val="en-GB"/>
        </w:rPr>
        <w:t>anti-terroris</w:t>
      </w:r>
      <w:r w:rsidR="00714320">
        <w:rPr>
          <w:lang w:val="en-GB"/>
        </w:rPr>
        <w:t>m</w:t>
      </w:r>
      <w:r w:rsidR="00714320" w:rsidRPr="007B4FD3">
        <w:rPr>
          <w:lang w:val="en-GB"/>
        </w:rPr>
        <w:t xml:space="preserve"> </w:t>
      </w:r>
      <w:r w:rsidR="004B46A6" w:rsidRPr="007B4FD3">
        <w:rPr>
          <w:lang w:val="en-GB"/>
        </w:rPr>
        <w:t>legislation</w:t>
      </w:r>
      <w:r w:rsidR="00A13F34">
        <w:rPr>
          <w:lang w:val="en-GB"/>
        </w:rPr>
        <w:t xml:space="preserve"> and </w:t>
      </w:r>
      <w:r w:rsidR="004B46A6" w:rsidRPr="007B4FD3">
        <w:rPr>
          <w:lang w:val="en-GB"/>
        </w:rPr>
        <w:t>the legal safeguards and remedies available to persons subjected to anti-terrorist measures in law and in practice</w:t>
      </w:r>
      <w:r w:rsidR="00A13F34">
        <w:rPr>
          <w:lang w:val="en-GB"/>
        </w:rPr>
        <w:t xml:space="preserve">. Please indicate </w:t>
      </w:r>
      <w:r w:rsidR="004B46A6" w:rsidRPr="007B4FD3">
        <w:rPr>
          <w:lang w:val="en-GB"/>
        </w:rPr>
        <w:t xml:space="preserve">whether there </w:t>
      </w:r>
      <w:r w:rsidR="00A13F34">
        <w:rPr>
          <w:lang w:val="en-GB"/>
        </w:rPr>
        <w:t>have been</w:t>
      </w:r>
      <w:r w:rsidR="004B46A6" w:rsidRPr="007B4FD3">
        <w:rPr>
          <w:lang w:val="en-GB"/>
        </w:rPr>
        <w:t xml:space="preserve"> complaints of non-observance of </w:t>
      </w:r>
      <w:r w:rsidR="00A13F34">
        <w:rPr>
          <w:lang w:val="en-GB"/>
        </w:rPr>
        <w:t xml:space="preserve">the relevant </w:t>
      </w:r>
      <w:r w:rsidR="004B46A6" w:rsidRPr="007B4FD3">
        <w:rPr>
          <w:lang w:val="en-GB"/>
        </w:rPr>
        <w:t>international standards</w:t>
      </w:r>
      <w:r w:rsidR="00A13F34">
        <w:rPr>
          <w:lang w:val="en-GB"/>
        </w:rPr>
        <w:t xml:space="preserve"> and</w:t>
      </w:r>
      <w:r w:rsidR="00D26CE8">
        <w:rPr>
          <w:lang w:val="en-GB"/>
        </w:rPr>
        <w:t>,</w:t>
      </w:r>
      <w:r w:rsidR="00A13F34">
        <w:rPr>
          <w:lang w:val="en-GB"/>
        </w:rPr>
        <w:t xml:space="preserve"> if so, </w:t>
      </w:r>
      <w:r w:rsidR="004B46A6" w:rsidRPr="007B4FD3">
        <w:rPr>
          <w:lang w:val="en-GB"/>
        </w:rPr>
        <w:t>the outcome of these complaints.</w:t>
      </w:r>
    </w:p>
    <w:p w:rsidR="004B46A6" w:rsidRPr="007B4FD3" w:rsidRDefault="004B46A6" w:rsidP="007A6CD8">
      <w:pPr>
        <w:pStyle w:val="H23G"/>
        <w:rPr>
          <w:lang w:val="en-GB"/>
        </w:rPr>
      </w:pPr>
      <w:r w:rsidRPr="007B4FD3">
        <w:rPr>
          <w:lang w:val="en-GB" w:eastAsia="es-ES"/>
        </w:rPr>
        <w:tab/>
      </w:r>
      <w:r w:rsidRPr="007B4FD3">
        <w:rPr>
          <w:lang w:val="en-GB" w:eastAsia="es-ES"/>
        </w:rPr>
        <w:tab/>
      </w:r>
      <w:r w:rsidRPr="007B4FD3">
        <w:rPr>
          <w:lang w:val="en-GB"/>
        </w:rPr>
        <w:t>General information on the national human rights situation, including new measures and developments relating to the implementation of the Convention</w:t>
      </w:r>
    </w:p>
    <w:p w:rsidR="004B46A6" w:rsidRPr="007B4FD3" w:rsidRDefault="00377421" w:rsidP="00377421">
      <w:pPr>
        <w:pStyle w:val="SingleTxtG"/>
        <w:rPr>
          <w:lang w:val="en-GB" w:eastAsia="es-ES"/>
        </w:rPr>
      </w:pPr>
      <w:r w:rsidRPr="007B4FD3">
        <w:rPr>
          <w:lang w:val="en-GB" w:eastAsia="es-ES"/>
        </w:rPr>
        <w:t>36.</w:t>
      </w:r>
      <w:r w:rsidRPr="007B4FD3">
        <w:rPr>
          <w:lang w:val="en-GB" w:eastAsia="es-ES"/>
        </w:rPr>
        <w:tab/>
      </w:r>
      <w:r w:rsidR="004B46A6" w:rsidRPr="007B4FD3">
        <w:rPr>
          <w:lang w:val="en-GB" w:eastAsia="es-ES"/>
        </w:rPr>
        <w:t>Please prov</w:t>
      </w:r>
      <w:r w:rsidR="002C3F71" w:rsidRPr="007B4FD3">
        <w:rPr>
          <w:lang w:val="en-GB" w:eastAsia="es-ES"/>
        </w:rPr>
        <w:t xml:space="preserve">ide detailed information on </w:t>
      </w:r>
      <w:r w:rsidR="00800DD0" w:rsidRPr="007B4FD3">
        <w:rPr>
          <w:lang w:val="en-GB" w:eastAsia="es-ES"/>
        </w:rPr>
        <w:t xml:space="preserve">new </w:t>
      </w:r>
      <w:r w:rsidR="004B46A6" w:rsidRPr="007B4FD3">
        <w:rPr>
          <w:lang w:val="en-GB" w:eastAsia="es-ES"/>
        </w:rPr>
        <w:t xml:space="preserve">relevant </w:t>
      </w:r>
      <w:r w:rsidR="001E6A01" w:rsidRPr="007B4FD3">
        <w:rPr>
          <w:lang w:val="en-GB" w:eastAsia="es-ES"/>
        </w:rPr>
        <w:t>legislat</w:t>
      </w:r>
      <w:r w:rsidR="00A0131F" w:rsidRPr="007B4FD3">
        <w:rPr>
          <w:lang w:val="en-GB" w:eastAsia="es-ES"/>
        </w:rPr>
        <w:t xml:space="preserve">ive, administrative </w:t>
      </w:r>
      <w:r w:rsidR="00800DD0" w:rsidRPr="007B4FD3">
        <w:rPr>
          <w:lang w:val="en-GB" w:eastAsia="es-ES"/>
        </w:rPr>
        <w:t>and</w:t>
      </w:r>
      <w:r w:rsidR="001E6A01" w:rsidRPr="007B4FD3">
        <w:rPr>
          <w:lang w:val="en-GB" w:eastAsia="es-ES"/>
        </w:rPr>
        <w:t xml:space="preserve"> other measures </w:t>
      </w:r>
      <w:r w:rsidR="00800DD0" w:rsidRPr="007B4FD3">
        <w:rPr>
          <w:lang w:val="en-GB" w:eastAsia="es-ES"/>
        </w:rPr>
        <w:t>undertaken to</w:t>
      </w:r>
      <w:r w:rsidR="002C3F71" w:rsidRPr="007B4FD3">
        <w:rPr>
          <w:lang w:val="en-GB" w:eastAsia="es-ES"/>
        </w:rPr>
        <w:t xml:space="preserve"> implement the provisions o</w:t>
      </w:r>
      <w:r w:rsidR="00800DD0" w:rsidRPr="007B4FD3">
        <w:rPr>
          <w:lang w:val="en-GB" w:eastAsia="es-ES"/>
        </w:rPr>
        <w:t>f the Convention and</w:t>
      </w:r>
      <w:r w:rsidR="002C3F71" w:rsidRPr="007B4FD3">
        <w:rPr>
          <w:lang w:val="en-GB" w:eastAsia="es-ES"/>
        </w:rPr>
        <w:t xml:space="preserve"> the Committee</w:t>
      </w:r>
      <w:r w:rsidR="00800DD0" w:rsidRPr="007B4FD3">
        <w:rPr>
          <w:lang w:val="en-GB" w:eastAsia="es-ES"/>
        </w:rPr>
        <w:t>’</w:t>
      </w:r>
      <w:r w:rsidR="002C3F71" w:rsidRPr="007B4FD3">
        <w:rPr>
          <w:lang w:val="en-GB" w:eastAsia="es-ES"/>
        </w:rPr>
        <w:t>s recommendations</w:t>
      </w:r>
      <w:r w:rsidR="00800DD0" w:rsidRPr="007B4FD3">
        <w:rPr>
          <w:lang w:val="en-GB" w:eastAsia="es-ES"/>
        </w:rPr>
        <w:t xml:space="preserve"> since the consideration of the last periodic report in 2011</w:t>
      </w:r>
      <w:r w:rsidR="002C3F71" w:rsidRPr="007B4FD3">
        <w:rPr>
          <w:lang w:val="en-GB" w:eastAsia="es-ES"/>
        </w:rPr>
        <w:t xml:space="preserve">. </w:t>
      </w:r>
      <w:r w:rsidR="001E6A01" w:rsidRPr="007B4FD3">
        <w:rPr>
          <w:lang w:val="en-GB" w:eastAsia="es-ES"/>
        </w:rPr>
        <w:t>This may include institutional developments, plans and programmes, including resources allocated and statistical data</w:t>
      </w:r>
      <w:r w:rsidR="006C37F9">
        <w:rPr>
          <w:lang w:val="en-GB" w:eastAsia="es-ES"/>
        </w:rPr>
        <w:t>,</w:t>
      </w:r>
      <w:r w:rsidR="001E6A01" w:rsidRPr="007B4FD3">
        <w:rPr>
          <w:lang w:val="en-GB" w:eastAsia="es-ES"/>
        </w:rPr>
        <w:t xml:space="preserve"> or any other information that the State party considers relevant.</w:t>
      </w:r>
    </w:p>
    <w:p w:rsidR="00785773" w:rsidRPr="007B4FD3" w:rsidRDefault="00785773" w:rsidP="00785773">
      <w:pPr>
        <w:suppressAutoHyphens w:val="0"/>
        <w:spacing w:before="240" w:line="240" w:lineRule="auto"/>
        <w:ind w:left="1134" w:right="1134"/>
        <w:jc w:val="center"/>
        <w:rPr>
          <w:rFonts w:ascii="Arial" w:hAnsi="Arial" w:cs="Arial"/>
          <w:lang w:val="en-GB"/>
        </w:rPr>
      </w:pPr>
      <w:r w:rsidRPr="007B4FD3">
        <w:rPr>
          <w:u w:val="single"/>
          <w:lang w:val="en-GB"/>
        </w:rPr>
        <w:tab/>
      </w:r>
      <w:r w:rsidRPr="007B4FD3">
        <w:rPr>
          <w:u w:val="single"/>
          <w:lang w:val="en-GB"/>
        </w:rPr>
        <w:tab/>
      </w:r>
      <w:r w:rsidRPr="007B4FD3">
        <w:rPr>
          <w:u w:val="single"/>
          <w:lang w:val="en-GB"/>
        </w:rPr>
        <w:tab/>
      </w:r>
    </w:p>
    <w:sectPr w:rsidR="00785773" w:rsidRPr="007B4FD3" w:rsidSect="009135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439" w:rsidRDefault="00F63439"/>
  </w:endnote>
  <w:endnote w:type="continuationSeparator" w:id="0">
    <w:p w:rsidR="00F63439" w:rsidRDefault="00F63439"/>
  </w:endnote>
  <w:endnote w:type="continuationNotice" w:id="1">
    <w:p w:rsidR="00F63439" w:rsidRDefault="00F6343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39" w:rsidRPr="00913539" w:rsidRDefault="00F63439" w:rsidP="00913539">
    <w:pPr>
      <w:pStyle w:val="Footer"/>
      <w:tabs>
        <w:tab w:val="right" w:pos="9638"/>
      </w:tabs>
    </w:pPr>
    <w:r w:rsidRPr="00913539">
      <w:rPr>
        <w:b/>
        <w:sz w:val="18"/>
      </w:rPr>
      <w:fldChar w:fldCharType="begin"/>
    </w:r>
    <w:r w:rsidRPr="00913539">
      <w:rPr>
        <w:b/>
        <w:sz w:val="18"/>
      </w:rPr>
      <w:instrText xml:space="preserve"> PAGE  \* MERGEFORMAT </w:instrText>
    </w:r>
    <w:r w:rsidRPr="00913539">
      <w:rPr>
        <w:b/>
        <w:sz w:val="18"/>
      </w:rPr>
      <w:fldChar w:fldCharType="separate"/>
    </w:r>
    <w:r>
      <w:rPr>
        <w:b/>
        <w:noProof/>
        <w:sz w:val="18"/>
      </w:rPr>
      <w:t>2</w:t>
    </w:r>
    <w:r w:rsidRPr="009135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39" w:rsidRPr="00913539" w:rsidRDefault="00F63439" w:rsidP="00913539">
    <w:pPr>
      <w:pStyle w:val="Footer"/>
      <w:tabs>
        <w:tab w:val="right" w:pos="9638"/>
      </w:tabs>
      <w:rPr>
        <w:b/>
        <w:sz w:val="18"/>
      </w:rPr>
    </w:pPr>
    <w:r>
      <w:tab/>
    </w:r>
    <w:r w:rsidRPr="00913539">
      <w:rPr>
        <w:b/>
        <w:sz w:val="18"/>
      </w:rPr>
      <w:fldChar w:fldCharType="begin"/>
    </w:r>
    <w:r w:rsidRPr="00913539">
      <w:rPr>
        <w:b/>
        <w:sz w:val="18"/>
      </w:rPr>
      <w:instrText xml:space="preserve"> PAGE  \* MERGEFORMAT </w:instrText>
    </w:r>
    <w:r w:rsidRPr="00913539">
      <w:rPr>
        <w:b/>
        <w:sz w:val="18"/>
      </w:rPr>
      <w:fldChar w:fldCharType="separate"/>
    </w:r>
    <w:r>
      <w:rPr>
        <w:b/>
        <w:noProof/>
        <w:sz w:val="18"/>
      </w:rPr>
      <w:t>9</w:t>
    </w:r>
    <w:r w:rsidRPr="009135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39" w:rsidRPr="00913539" w:rsidRDefault="00F63439">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GE.13-49467</w:t>
    </w:r>
    <w:r>
      <w:br/>
    </w:r>
    <w:r w:rsidRPr="004D56BE">
      <w:rPr>
        <w:rFonts w:ascii="C39T30Lfz" w:hAnsi="C39T30Lfz"/>
        <w:sz w:val="56"/>
      </w:rPr>
      <w:t></w:t>
    </w:r>
    <w:r w:rsidRPr="004D56BE">
      <w:rPr>
        <w:rFonts w:ascii="C39T30Lfz" w:hAnsi="C39T30Lfz"/>
        <w:sz w:val="56"/>
      </w:rPr>
      <w:t></w:t>
    </w:r>
    <w:r w:rsidRPr="004D56BE">
      <w:rPr>
        <w:rFonts w:ascii="C39T30Lfz" w:hAnsi="C39T30Lfz"/>
        <w:sz w:val="56"/>
      </w:rPr>
      <w:t></w:t>
    </w:r>
    <w:r w:rsidRPr="004D56BE">
      <w:rPr>
        <w:rFonts w:ascii="C39T30Lfz" w:hAnsi="C39T30Lfz"/>
        <w:sz w:val="56"/>
      </w:rPr>
      <w:t></w:t>
    </w:r>
    <w:r w:rsidRPr="004D56BE">
      <w:rPr>
        <w:rFonts w:ascii="C39T30Lfz" w:hAnsi="C39T30Lfz"/>
        <w:sz w:val="56"/>
      </w:rPr>
      <w:t></w:t>
    </w:r>
    <w:r w:rsidRPr="004D56BE">
      <w:rPr>
        <w:rFonts w:ascii="C39T30Lfz" w:hAnsi="C39T30Lfz"/>
        <w:sz w:val="56"/>
      </w:rPr>
      <w:t></w:t>
    </w:r>
    <w:r w:rsidRPr="004D56BE">
      <w:rPr>
        <w:rFonts w:ascii="C39T30Lfz" w:hAnsi="C39T30Lfz"/>
        <w:sz w:val="56"/>
      </w:rPr>
      <w:t></w:t>
    </w:r>
    <w:r w:rsidRPr="004D56BE">
      <w:rPr>
        <w:rFonts w:ascii="C39T30Lfz" w:hAnsi="C39T30Lfz"/>
        <w:sz w:val="56"/>
      </w:rPr>
      <w:t></w:t>
    </w:r>
    <w:r w:rsidRPr="004D56B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439" w:rsidRPr="000B175B" w:rsidRDefault="00F63439" w:rsidP="000B175B">
      <w:pPr>
        <w:tabs>
          <w:tab w:val="right" w:pos="2155"/>
        </w:tabs>
        <w:spacing w:after="80"/>
        <w:ind w:left="680"/>
        <w:rPr>
          <w:u w:val="single"/>
        </w:rPr>
      </w:pPr>
      <w:r>
        <w:rPr>
          <w:u w:val="single"/>
        </w:rPr>
        <w:tab/>
      </w:r>
    </w:p>
  </w:footnote>
  <w:footnote w:type="continuationSeparator" w:id="0">
    <w:p w:rsidR="00F63439" w:rsidRPr="00FC68B7" w:rsidRDefault="00F63439" w:rsidP="00FC68B7">
      <w:pPr>
        <w:tabs>
          <w:tab w:val="left" w:pos="2155"/>
        </w:tabs>
        <w:spacing w:after="80"/>
        <w:ind w:left="680"/>
        <w:rPr>
          <w:u w:val="single"/>
        </w:rPr>
      </w:pPr>
      <w:r>
        <w:rPr>
          <w:u w:val="single"/>
        </w:rPr>
        <w:tab/>
      </w:r>
    </w:p>
  </w:footnote>
  <w:footnote w:type="continuationNotice" w:id="1">
    <w:p w:rsidR="00F63439" w:rsidRDefault="00F63439"/>
  </w:footnote>
  <w:footnote w:id="2">
    <w:p w:rsidR="00F63439" w:rsidRPr="007B4FD3" w:rsidRDefault="00F63439" w:rsidP="007B4FD3">
      <w:pPr>
        <w:pStyle w:val="FootnoteText"/>
        <w:jc w:val="both"/>
        <w:rPr>
          <w:lang w:val="en-GB"/>
        </w:rPr>
      </w:pPr>
      <w:r>
        <w:tab/>
      </w:r>
      <w:r w:rsidRPr="00837FB3">
        <w:rPr>
          <w:rStyle w:val="FootnoteReference"/>
          <w:sz w:val="20"/>
          <w:vertAlign w:val="baseline"/>
        </w:rPr>
        <w:t>*</w:t>
      </w:r>
      <w:r>
        <w:rPr>
          <w:sz w:val="20"/>
        </w:rPr>
        <w:tab/>
      </w:r>
      <w:r w:rsidRPr="007B4FD3">
        <w:rPr>
          <w:lang w:val="en-GB"/>
        </w:rPr>
        <w:t>Adopted by the Committee at its fifty-first session (28 October–22 November 2013).</w:t>
      </w:r>
    </w:p>
  </w:footnote>
  <w:footnote w:id="3">
    <w:p w:rsidR="00F63439" w:rsidRPr="007B4FD3" w:rsidRDefault="00F63439" w:rsidP="005C266D">
      <w:pPr>
        <w:pStyle w:val="FootnoteText"/>
        <w:tabs>
          <w:tab w:val="clear" w:pos="1021"/>
          <w:tab w:val="right" w:pos="993"/>
        </w:tabs>
        <w:rPr>
          <w:lang w:val="en-GB"/>
        </w:rPr>
      </w:pPr>
      <w:r w:rsidRPr="007B4FD3">
        <w:rPr>
          <w:szCs w:val="18"/>
          <w:lang w:val="en-GB"/>
        </w:rPr>
        <w:tab/>
      </w:r>
      <w:r w:rsidRPr="007B4FD3">
        <w:rPr>
          <w:rStyle w:val="FootnoteReference"/>
          <w:szCs w:val="18"/>
          <w:lang w:val="en-GB"/>
        </w:rPr>
        <w:footnoteRef/>
      </w:r>
      <w:r w:rsidRPr="007B4FD3">
        <w:rPr>
          <w:szCs w:val="18"/>
          <w:lang w:val="en-GB"/>
        </w:rPr>
        <w:t xml:space="preserve"> </w:t>
      </w:r>
      <w:r w:rsidRPr="007B4FD3">
        <w:rPr>
          <w:szCs w:val="18"/>
          <w:lang w:val="en-GB"/>
        </w:rPr>
        <w:tab/>
        <w:t>Paragraph numbers in brackets refer to the previous concluding observations adopted by the Committee, published under symbol CAT/C/BLR/CO/4.</w:t>
      </w:r>
    </w:p>
  </w:footnote>
  <w:footnote w:id="4">
    <w:p w:rsidR="00F63439" w:rsidRPr="00EF21F5" w:rsidRDefault="00F63439" w:rsidP="00D87B54">
      <w:pPr>
        <w:pStyle w:val="FootnoteText"/>
        <w:tabs>
          <w:tab w:val="clear" w:pos="1021"/>
          <w:tab w:val="right" w:pos="993"/>
        </w:tabs>
      </w:pPr>
      <w:r w:rsidRPr="007B4FD3">
        <w:rPr>
          <w:lang w:val="en-GB"/>
        </w:rPr>
        <w:tab/>
      </w:r>
      <w:r w:rsidRPr="007B4FD3">
        <w:rPr>
          <w:rStyle w:val="FootnoteReference"/>
          <w:lang w:val="en-GB"/>
        </w:rPr>
        <w:footnoteRef/>
      </w:r>
      <w:r w:rsidRPr="007B4FD3">
        <w:rPr>
          <w:lang w:val="en-GB"/>
        </w:rPr>
        <w:t xml:space="preserve"> </w:t>
      </w:r>
      <w:r w:rsidRPr="007B4FD3">
        <w:rPr>
          <w:lang w:val="en-GB"/>
        </w:rPr>
        <w:tab/>
        <w:t xml:space="preserve">The issues raised under article 2 could </w:t>
      </w:r>
      <w:r>
        <w:rPr>
          <w:lang w:val="en-GB"/>
        </w:rPr>
        <w:t>also be relevant to other</w:t>
      </w:r>
      <w:r w:rsidRPr="007B4FD3">
        <w:rPr>
          <w:lang w:val="en-GB"/>
        </w:rPr>
        <w:t xml:space="preserve"> articles of the Convention, </w:t>
      </w:r>
      <w:r>
        <w:rPr>
          <w:lang w:val="en-GB"/>
        </w:rPr>
        <w:t>such as</w:t>
      </w:r>
      <w:r w:rsidRPr="007B4FD3">
        <w:rPr>
          <w:bCs/>
          <w:lang w:val="en-GB"/>
        </w:rPr>
        <w:t xml:space="preserve"> </w:t>
      </w:r>
      <w:r w:rsidRPr="007B4FD3">
        <w:rPr>
          <w:lang w:val="en-GB"/>
        </w:rPr>
        <w:t xml:space="preserve">article 16. As </w:t>
      </w:r>
      <w:r>
        <w:rPr>
          <w:lang w:val="en-GB"/>
        </w:rPr>
        <w:t xml:space="preserve">stated in </w:t>
      </w:r>
      <w:r w:rsidRPr="007B4FD3">
        <w:rPr>
          <w:lang w:val="en-GB"/>
        </w:rPr>
        <w:t>para</w:t>
      </w:r>
      <w:r>
        <w:rPr>
          <w:lang w:val="en-GB"/>
        </w:rPr>
        <w:t>graph</w:t>
      </w:r>
      <w:r w:rsidRPr="007B4FD3">
        <w:rPr>
          <w:lang w:val="en-GB"/>
        </w:rPr>
        <w:t xml:space="preserve"> 3</w:t>
      </w:r>
      <w:r>
        <w:rPr>
          <w:lang w:val="en-GB"/>
        </w:rPr>
        <w:t xml:space="preserve"> of the Committee’s g</w:t>
      </w:r>
      <w:r w:rsidRPr="007B4FD3">
        <w:rPr>
          <w:lang w:val="en-GB"/>
        </w:rPr>
        <w:t xml:space="preserve">eneral </w:t>
      </w:r>
      <w:r>
        <w:rPr>
          <w:lang w:val="en-GB"/>
        </w:rPr>
        <w:t>c</w:t>
      </w:r>
      <w:r w:rsidRPr="007B4FD3">
        <w:rPr>
          <w:lang w:val="en-GB"/>
        </w:rPr>
        <w:t xml:space="preserve">omment </w:t>
      </w:r>
      <w:r>
        <w:rPr>
          <w:lang w:val="en-GB"/>
        </w:rPr>
        <w:t xml:space="preserve">No. </w:t>
      </w:r>
      <w:r w:rsidRPr="007B4FD3">
        <w:rPr>
          <w:lang w:val="en-GB"/>
        </w:rPr>
        <w:t>2</w:t>
      </w:r>
      <w:r>
        <w:rPr>
          <w:lang w:val="en-GB"/>
        </w:rPr>
        <w:t xml:space="preserve"> (2008) on the implementation of article 2 by States parties:</w:t>
      </w:r>
      <w:r w:rsidRPr="007B4FD3">
        <w:rPr>
          <w:lang w:val="en-GB"/>
        </w:rPr>
        <w:t xml:space="preserve"> “The obligation to prevent torture in article 2 is wide-ranging. The obligations to prevent torture and other cruel, inhuman or degrading treatment or punishment (hereinafter </w:t>
      </w:r>
      <w:r>
        <w:rPr>
          <w:lang w:val="en-GB"/>
        </w:rPr>
        <w:t>‘</w:t>
      </w:r>
      <w:r w:rsidRPr="007B4FD3">
        <w:rPr>
          <w:lang w:val="en-GB"/>
        </w:rPr>
        <w:t>ill-treatment</w:t>
      </w:r>
      <w:r>
        <w:rPr>
          <w:lang w:val="en-GB"/>
        </w:rPr>
        <w:t>’</w:t>
      </w:r>
      <w:r w:rsidRPr="007B4FD3">
        <w:rPr>
          <w:lang w:val="en-GB"/>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lang w:val="en-GB"/>
        </w:rPr>
        <w:t>.</w:t>
      </w:r>
      <w:r w:rsidRPr="007B4FD3">
        <w:rPr>
          <w:lang w:val="en-GB"/>
        </w:rPr>
        <w:t xml:space="preserve"> See </w:t>
      </w:r>
      <w:r>
        <w:rPr>
          <w:lang w:val="en-GB"/>
        </w:rPr>
        <w:t>also</w:t>
      </w:r>
      <w:r w:rsidRPr="007B4FD3">
        <w:rPr>
          <w:lang w:val="en-GB"/>
        </w:rPr>
        <w:t xml:space="preserve"> </w:t>
      </w:r>
      <w:r>
        <w:rPr>
          <w:lang w:val="en-GB"/>
        </w:rPr>
        <w:t>c</w:t>
      </w:r>
      <w:r w:rsidRPr="007B4FD3">
        <w:rPr>
          <w:lang w:val="en-GB"/>
        </w:rPr>
        <w:t xml:space="preserve">hapter V of the same </w:t>
      </w:r>
      <w:r>
        <w:rPr>
          <w:lang w:val="en-GB"/>
        </w:rPr>
        <w:t>g</w:t>
      </w:r>
      <w:r w:rsidRPr="007B4FD3">
        <w:rPr>
          <w:lang w:val="en-GB"/>
        </w:rPr>
        <w:t xml:space="preserve">eneral </w:t>
      </w:r>
      <w:r>
        <w:rPr>
          <w:lang w:val="en-GB"/>
        </w:rPr>
        <w:t>c</w:t>
      </w:r>
      <w:r w:rsidRPr="007B4FD3">
        <w:rPr>
          <w:lang w:val="en-GB"/>
        </w:rPr>
        <w:t>omment.</w:t>
      </w:r>
    </w:p>
  </w:footnote>
  <w:footnote w:id="5">
    <w:p w:rsidR="00F63439" w:rsidRPr="00580609" w:rsidRDefault="00F63439" w:rsidP="00003370">
      <w:pPr>
        <w:pStyle w:val="FootnoteText"/>
        <w:tabs>
          <w:tab w:val="clear" w:pos="1021"/>
          <w:tab w:val="right" w:pos="993"/>
        </w:tabs>
      </w:pPr>
      <w:r>
        <w:tab/>
      </w:r>
      <w:r>
        <w:rPr>
          <w:rStyle w:val="FootnoteReference"/>
        </w:rPr>
        <w:footnoteRef/>
      </w:r>
      <w:r>
        <w:tab/>
        <w:t xml:space="preserve">For example, videotaping all interrogations, utilizing investigative procedures such as those detailed in the </w:t>
      </w:r>
      <w:r w:rsidRPr="00003370">
        <w:t>Manual on Effective Investigation and Documentation of Torture and Other Cruel, Inhuman or Degrading Treatment or Punishment</w:t>
      </w:r>
      <w:r>
        <w:t xml:space="preserve">, or taking new approaches to public education or the protection of minors. </w:t>
      </w:r>
    </w:p>
  </w:footnote>
  <w:footnote w:id="6">
    <w:p w:rsidR="00F63439" w:rsidRPr="007018F8" w:rsidRDefault="00F63439" w:rsidP="008D5CD0">
      <w:pPr>
        <w:pStyle w:val="FootnoteText"/>
        <w:tabs>
          <w:tab w:val="clear" w:pos="1021"/>
          <w:tab w:val="right" w:pos="993"/>
        </w:tabs>
      </w:pPr>
      <w:r>
        <w:tab/>
      </w:r>
      <w:r>
        <w:rPr>
          <w:rStyle w:val="FootnoteReference"/>
        </w:rPr>
        <w:footnoteRef/>
      </w:r>
      <w:r>
        <w:tab/>
        <w:t xml:space="preserve">Manual on Effective Investigation and Documentation of Torture and Other Cruel, Inhuman or Degrading </w:t>
      </w:r>
      <w:r w:rsidRPr="007241D9">
        <w:t>Treatment</w:t>
      </w:r>
      <w:r>
        <w:t xml:space="preserve"> or Punishment (1999).</w:t>
      </w:r>
    </w:p>
  </w:footnote>
  <w:footnote w:id="7">
    <w:p w:rsidR="00F63439" w:rsidRPr="00ED61F4" w:rsidRDefault="00F63439" w:rsidP="00ED61F4">
      <w:pPr>
        <w:pStyle w:val="FootnoteText"/>
        <w:widowControl w:val="0"/>
        <w:tabs>
          <w:tab w:val="clear" w:pos="1021"/>
          <w:tab w:val="right" w:pos="1020"/>
        </w:tabs>
      </w:pPr>
      <w:r>
        <w:tab/>
      </w:r>
      <w:r>
        <w:rPr>
          <w:rStyle w:val="FootnoteReference"/>
        </w:rPr>
        <w:footnoteRef/>
      </w:r>
      <w:r>
        <w:tab/>
      </w:r>
      <w:r w:rsidRPr="00ED61F4">
        <w:t>Additional information from Belarus on the implementation of paragraph 14 of the conclusions and recommendations adopted by the Committee against Torture following its consideration of the fourth periodic report of Belarus on measures taken to implement commitments under the Convention against Torture and Other Cruel, Inhuman or Degrading Treatment or Punishment</w:t>
      </w:r>
      <w:r>
        <w:t xml:space="preserve"> (</w:t>
      </w:r>
      <w:r w:rsidRPr="00ED61F4">
        <w:t>CAT/C/BLR/CO/4/Add.2</w:t>
      </w:r>
      <w:r>
        <w:t>), para. 3.</w:t>
      </w:r>
    </w:p>
  </w:footnote>
  <w:footnote w:id="8">
    <w:p w:rsidR="00F63439" w:rsidRPr="007A6CD8" w:rsidRDefault="00F63439" w:rsidP="00AC4027">
      <w:pPr>
        <w:pStyle w:val="FootnoteText"/>
        <w:tabs>
          <w:tab w:val="clear" w:pos="1021"/>
          <w:tab w:val="right" w:pos="993"/>
        </w:tabs>
      </w:pPr>
      <w:r>
        <w:tab/>
      </w:r>
      <w:r>
        <w:rPr>
          <w:rStyle w:val="FootnoteReference"/>
        </w:rPr>
        <w:footnoteRef/>
      </w:r>
      <w:r>
        <w:tab/>
      </w:r>
      <w:r w:rsidRPr="00702CF0">
        <w:t>United Nations Standard Minimum Rules for Non-custodial Measures</w:t>
      </w:r>
      <w:r>
        <w:t>.</w:t>
      </w:r>
    </w:p>
  </w:footnote>
  <w:footnote w:id="9">
    <w:p w:rsidR="00F63439" w:rsidRPr="008F4EE1" w:rsidRDefault="00F63439" w:rsidP="00AC4027">
      <w:pPr>
        <w:pStyle w:val="FootnoteText"/>
        <w:tabs>
          <w:tab w:val="clear" w:pos="1021"/>
          <w:tab w:val="right" w:pos="993"/>
        </w:tabs>
      </w:pPr>
      <w:r>
        <w:tab/>
      </w:r>
      <w:r>
        <w:rPr>
          <w:rStyle w:val="FootnoteReference"/>
        </w:rPr>
        <w:footnoteRef/>
      </w:r>
      <w:r>
        <w:tab/>
        <w:t>United Nations Rules for the Treatment of Women Prisoners and Non-custodial Measures for Women Offenders.</w:t>
      </w:r>
    </w:p>
  </w:footnote>
  <w:footnote w:id="10">
    <w:p w:rsidR="00F63439" w:rsidRPr="007A6CD8" w:rsidRDefault="00F63439" w:rsidP="00BC2C11">
      <w:pPr>
        <w:pStyle w:val="FootnoteText"/>
        <w:tabs>
          <w:tab w:val="right" w:pos="993"/>
        </w:tabs>
      </w:pPr>
      <w:r>
        <w:tab/>
      </w:r>
      <w:r w:rsidRPr="007A6CD8">
        <w:rPr>
          <w:sz w:val="14"/>
          <w:szCs w:val="14"/>
        </w:rPr>
        <w:footnoteRef/>
      </w:r>
      <w:r w:rsidRPr="007A6CD8">
        <w:t xml:space="preserve"> </w:t>
      </w:r>
      <w:r>
        <w:tab/>
        <w:t xml:space="preserve">See the report of the Working Group on the Universal Periodic Review: </w:t>
      </w:r>
      <w:smartTag w:uri="urn:schemas-microsoft-com:office:smarttags" w:element="place">
        <w:smartTag w:uri="urn:schemas-microsoft-com:office:smarttags" w:element="country-region">
          <w:r>
            <w:t>Belarus</w:t>
          </w:r>
        </w:smartTag>
      </w:smartTag>
      <w:r>
        <w:t xml:space="preserve"> (</w:t>
      </w:r>
      <w:r w:rsidRPr="007A6CD8">
        <w:t>A/HRC/15/16</w:t>
      </w:r>
      <w:r>
        <w:t>),</w:t>
      </w:r>
      <w:r w:rsidRPr="007A6CD8">
        <w:t xml:space="preserve"> </w:t>
      </w:r>
      <w:r>
        <w:t>para. </w:t>
      </w:r>
      <w:r w:rsidRPr="007A6CD8">
        <w:t>97.4.</w:t>
      </w:r>
    </w:p>
  </w:footnote>
  <w:footnote w:id="11">
    <w:p w:rsidR="00F63439" w:rsidRPr="00023225" w:rsidRDefault="00F63439" w:rsidP="00BC2C11">
      <w:pPr>
        <w:pStyle w:val="FootnoteText"/>
        <w:tabs>
          <w:tab w:val="clear" w:pos="1021"/>
          <w:tab w:val="right" w:pos="993"/>
        </w:tabs>
      </w:pPr>
      <w:r>
        <w:tab/>
      </w:r>
      <w:r w:rsidRPr="007A6CD8">
        <w:rPr>
          <w:rStyle w:val="FootnoteReference"/>
          <w:sz w:val="14"/>
          <w:szCs w:val="14"/>
          <w:vertAlign w:val="baseline"/>
        </w:rPr>
        <w:footnoteRef/>
      </w:r>
      <w:r w:rsidRPr="007A6CD8">
        <w:t xml:space="preserve"> </w:t>
      </w:r>
      <w:r>
        <w:tab/>
      </w:r>
      <w:r w:rsidRPr="007A6CD8">
        <w:t>Principles relating to the status of national institutions for the promotion and protection of human</w:t>
      </w:r>
      <w:r>
        <w:t> </w:t>
      </w:r>
      <w:r w:rsidRPr="007A6CD8">
        <w:t>rights.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39" w:rsidRPr="00913539" w:rsidRDefault="00F63439" w:rsidP="00E72510">
    <w:pPr>
      <w:pStyle w:val="Header"/>
    </w:pPr>
    <w:r>
      <w:t>CAT/C/BLR/QPR/5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439" w:rsidRPr="00913539" w:rsidRDefault="00F63439" w:rsidP="00E72510">
    <w:pPr>
      <w:pStyle w:val="Header"/>
      <w:jc w:val="right"/>
    </w:pPr>
    <w:r>
      <w:t>CAT/C/BLR/QPR/5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0448E"/>
    <w:multiLevelType w:val="hybridMultilevel"/>
    <w:tmpl w:val="0C44F14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D411B4"/>
    <w:multiLevelType w:val="hybridMultilevel"/>
    <w:tmpl w:val="16448152"/>
    <w:lvl w:ilvl="0" w:tplc="EACE60AC">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97A7020"/>
    <w:multiLevelType w:val="hybridMultilevel"/>
    <w:tmpl w:val="622A63C2"/>
    <w:lvl w:ilvl="0" w:tplc="93EC5DF0">
      <w:start w:val="1"/>
      <w:numFmt w:val="lowerLetter"/>
      <w:lvlText w:val="%1)"/>
      <w:lvlJc w:val="left"/>
      <w:pPr>
        <w:ind w:left="2061" w:hanging="360"/>
      </w:pPr>
      <w:rPr>
        <w:rFonts w:ascii="Times New Roman" w:eastAsia="Times New Roman" w:hAnsi="Times New Roman" w:cs="Times New Roman"/>
        <w:color w:val="C0000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nsid w:val="2E39712F"/>
    <w:multiLevelType w:val="hybridMultilevel"/>
    <w:tmpl w:val="D152E3F0"/>
    <w:lvl w:ilvl="0" w:tplc="E7428A02">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EBB08F5"/>
    <w:multiLevelType w:val="hybridMultilevel"/>
    <w:tmpl w:val="ABF684CE"/>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2F6F6517"/>
    <w:multiLevelType w:val="hybridMultilevel"/>
    <w:tmpl w:val="88F81A46"/>
    <w:lvl w:ilvl="0" w:tplc="E014050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449D0710"/>
    <w:multiLevelType w:val="hybridMultilevel"/>
    <w:tmpl w:val="EDB4A5BC"/>
    <w:lvl w:ilvl="0" w:tplc="0809000F">
      <w:start w:val="4"/>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nsid w:val="47887589"/>
    <w:multiLevelType w:val="hybridMultilevel"/>
    <w:tmpl w:val="874E4524"/>
    <w:lvl w:ilvl="0" w:tplc="0AC6D04C">
      <w:start w:val="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F3A1FD3"/>
    <w:multiLevelType w:val="hybridMultilevel"/>
    <w:tmpl w:val="57C6B268"/>
    <w:lvl w:ilvl="0" w:tplc="0809000F">
      <w:start w:val="4"/>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nsid w:val="56750391"/>
    <w:multiLevelType w:val="hybridMultilevel"/>
    <w:tmpl w:val="451CB26A"/>
    <w:lvl w:ilvl="0" w:tplc="476452DC">
      <w:start w:val="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12B7BE0"/>
    <w:multiLevelType w:val="hybridMultilevel"/>
    <w:tmpl w:val="5CAA6A00"/>
    <w:lvl w:ilvl="0" w:tplc="D960B78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2"/>
  </w:num>
  <w:num w:numId="3">
    <w:abstractNumId w:val="11"/>
  </w:num>
  <w:num w:numId="4">
    <w:abstractNumId w:val="2"/>
  </w:num>
  <w:num w:numId="5">
    <w:abstractNumId w:val="3"/>
  </w:num>
  <w:num w:numId="6">
    <w:abstractNumId w:val="8"/>
  </w:num>
  <w:num w:numId="7">
    <w:abstractNumId w:val="7"/>
  </w:num>
  <w:num w:numId="8">
    <w:abstractNumId w:val="0"/>
  </w:num>
  <w:num w:numId="9">
    <w:abstractNumId w:val="9"/>
  </w:num>
  <w:num w:numId="10">
    <w:abstractNumId w:val="10"/>
  </w:num>
  <w:num w:numId="11">
    <w:abstractNumId w:val="4"/>
  </w:num>
  <w:num w:numId="12">
    <w:abstractNumId w:val="5"/>
  </w:num>
  <w:num w:numId="13">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3539"/>
    <w:rsid w:val="00000033"/>
    <w:rsid w:val="0000248A"/>
    <w:rsid w:val="00003370"/>
    <w:rsid w:val="000065A0"/>
    <w:rsid w:val="00006BDB"/>
    <w:rsid w:val="00010CE0"/>
    <w:rsid w:val="00013AEF"/>
    <w:rsid w:val="00013D58"/>
    <w:rsid w:val="00013E07"/>
    <w:rsid w:val="00015DFB"/>
    <w:rsid w:val="000209CD"/>
    <w:rsid w:val="00022F44"/>
    <w:rsid w:val="00023225"/>
    <w:rsid w:val="00026510"/>
    <w:rsid w:val="00044B4F"/>
    <w:rsid w:val="00050F6B"/>
    <w:rsid w:val="0005699F"/>
    <w:rsid w:val="00057E97"/>
    <w:rsid w:val="00062500"/>
    <w:rsid w:val="000653F8"/>
    <w:rsid w:val="0006570E"/>
    <w:rsid w:val="00067F48"/>
    <w:rsid w:val="000704C8"/>
    <w:rsid w:val="00072C8C"/>
    <w:rsid w:val="000733B5"/>
    <w:rsid w:val="000743FA"/>
    <w:rsid w:val="00076B3E"/>
    <w:rsid w:val="00076E80"/>
    <w:rsid w:val="00081815"/>
    <w:rsid w:val="00082E86"/>
    <w:rsid w:val="00085E3C"/>
    <w:rsid w:val="00090589"/>
    <w:rsid w:val="0009129C"/>
    <w:rsid w:val="00092581"/>
    <w:rsid w:val="000931C0"/>
    <w:rsid w:val="00094B47"/>
    <w:rsid w:val="00097673"/>
    <w:rsid w:val="000A0294"/>
    <w:rsid w:val="000A2045"/>
    <w:rsid w:val="000A41FF"/>
    <w:rsid w:val="000A4601"/>
    <w:rsid w:val="000A4859"/>
    <w:rsid w:val="000A6CE3"/>
    <w:rsid w:val="000B0306"/>
    <w:rsid w:val="000B10E2"/>
    <w:rsid w:val="000B175B"/>
    <w:rsid w:val="000B26A4"/>
    <w:rsid w:val="000B3A0F"/>
    <w:rsid w:val="000B4EF7"/>
    <w:rsid w:val="000C2C03"/>
    <w:rsid w:val="000C2D2E"/>
    <w:rsid w:val="000C2F45"/>
    <w:rsid w:val="000C3BD3"/>
    <w:rsid w:val="000C50D2"/>
    <w:rsid w:val="000C5C74"/>
    <w:rsid w:val="000D16D0"/>
    <w:rsid w:val="000D38D8"/>
    <w:rsid w:val="000D5B02"/>
    <w:rsid w:val="000E0415"/>
    <w:rsid w:val="000E469D"/>
    <w:rsid w:val="000F52C7"/>
    <w:rsid w:val="00100015"/>
    <w:rsid w:val="001103AA"/>
    <w:rsid w:val="00110654"/>
    <w:rsid w:val="001116C4"/>
    <w:rsid w:val="00112871"/>
    <w:rsid w:val="00112C0B"/>
    <w:rsid w:val="00121481"/>
    <w:rsid w:val="00122B2D"/>
    <w:rsid w:val="0012501E"/>
    <w:rsid w:val="001251CE"/>
    <w:rsid w:val="00125CC3"/>
    <w:rsid w:val="00131ACC"/>
    <w:rsid w:val="0013773D"/>
    <w:rsid w:val="0014138E"/>
    <w:rsid w:val="001437F5"/>
    <w:rsid w:val="001450BD"/>
    <w:rsid w:val="00150AA3"/>
    <w:rsid w:val="0015199A"/>
    <w:rsid w:val="00151E59"/>
    <w:rsid w:val="00151E7D"/>
    <w:rsid w:val="00153179"/>
    <w:rsid w:val="001549B2"/>
    <w:rsid w:val="00155E85"/>
    <w:rsid w:val="001568A9"/>
    <w:rsid w:val="00160840"/>
    <w:rsid w:val="001653F6"/>
    <w:rsid w:val="00165F3A"/>
    <w:rsid w:val="00170338"/>
    <w:rsid w:val="001724F9"/>
    <w:rsid w:val="00172EA1"/>
    <w:rsid w:val="00173EE9"/>
    <w:rsid w:val="00181839"/>
    <w:rsid w:val="00181E00"/>
    <w:rsid w:val="00183227"/>
    <w:rsid w:val="00183C2B"/>
    <w:rsid w:val="00184C85"/>
    <w:rsid w:val="00186505"/>
    <w:rsid w:val="00186ABA"/>
    <w:rsid w:val="0018743E"/>
    <w:rsid w:val="0019010F"/>
    <w:rsid w:val="001947A3"/>
    <w:rsid w:val="00197B02"/>
    <w:rsid w:val="00197CCC"/>
    <w:rsid w:val="001A279F"/>
    <w:rsid w:val="001A35B7"/>
    <w:rsid w:val="001B0C38"/>
    <w:rsid w:val="001B110A"/>
    <w:rsid w:val="001B1FE3"/>
    <w:rsid w:val="001B4347"/>
    <w:rsid w:val="001B4B04"/>
    <w:rsid w:val="001B78E0"/>
    <w:rsid w:val="001C6663"/>
    <w:rsid w:val="001C67AF"/>
    <w:rsid w:val="001C7895"/>
    <w:rsid w:val="001D07C7"/>
    <w:rsid w:val="001D0C8C"/>
    <w:rsid w:val="001D14C5"/>
    <w:rsid w:val="001D26DF"/>
    <w:rsid w:val="001D3A03"/>
    <w:rsid w:val="001D3F9B"/>
    <w:rsid w:val="001E2C80"/>
    <w:rsid w:val="001E2E8D"/>
    <w:rsid w:val="001E6012"/>
    <w:rsid w:val="001E6A01"/>
    <w:rsid w:val="001F0759"/>
    <w:rsid w:val="00201485"/>
    <w:rsid w:val="00202DA8"/>
    <w:rsid w:val="002103FC"/>
    <w:rsid w:val="00211457"/>
    <w:rsid w:val="00211E0B"/>
    <w:rsid w:val="002133DE"/>
    <w:rsid w:val="00217650"/>
    <w:rsid w:val="00222E66"/>
    <w:rsid w:val="002235F1"/>
    <w:rsid w:val="002248B3"/>
    <w:rsid w:val="00226D11"/>
    <w:rsid w:val="0022708C"/>
    <w:rsid w:val="00231B08"/>
    <w:rsid w:val="0023608B"/>
    <w:rsid w:val="00253B2F"/>
    <w:rsid w:val="00257FEB"/>
    <w:rsid w:val="00264BBB"/>
    <w:rsid w:val="002658CA"/>
    <w:rsid w:val="0026614D"/>
    <w:rsid w:val="00267CF0"/>
    <w:rsid w:val="00267F5F"/>
    <w:rsid w:val="00270BFB"/>
    <w:rsid w:val="00272145"/>
    <w:rsid w:val="0028068F"/>
    <w:rsid w:val="002834B6"/>
    <w:rsid w:val="00286B4D"/>
    <w:rsid w:val="002931B5"/>
    <w:rsid w:val="002955D6"/>
    <w:rsid w:val="00297799"/>
    <w:rsid w:val="002A1243"/>
    <w:rsid w:val="002A77D0"/>
    <w:rsid w:val="002B1E32"/>
    <w:rsid w:val="002B24A8"/>
    <w:rsid w:val="002B3C39"/>
    <w:rsid w:val="002B466B"/>
    <w:rsid w:val="002B4B65"/>
    <w:rsid w:val="002C0F81"/>
    <w:rsid w:val="002C3F71"/>
    <w:rsid w:val="002C5C03"/>
    <w:rsid w:val="002D20B6"/>
    <w:rsid w:val="002D2EE3"/>
    <w:rsid w:val="002D4979"/>
    <w:rsid w:val="002D7D7E"/>
    <w:rsid w:val="002D7E31"/>
    <w:rsid w:val="002E0007"/>
    <w:rsid w:val="002E6743"/>
    <w:rsid w:val="002F0DD1"/>
    <w:rsid w:val="002F175C"/>
    <w:rsid w:val="002F1A00"/>
    <w:rsid w:val="002F4A6E"/>
    <w:rsid w:val="00301B1A"/>
    <w:rsid w:val="003057F7"/>
    <w:rsid w:val="00305DA1"/>
    <w:rsid w:val="00307F5C"/>
    <w:rsid w:val="00314E46"/>
    <w:rsid w:val="003177D9"/>
    <w:rsid w:val="003229D8"/>
    <w:rsid w:val="0032518C"/>
    <w:rsid w:val="00326D37"/>
    <w:rsid w:val="0033532A"/>
    <w:rsid w:val="003402D1"/>
    <w:rsid w:val="00342A43"/>
    <w:rsid w:val="00343E8E"/>
    <w:rsid w:val="0034711B"/>
    <w:rsid w:val="00347277"/>
    <w:rsid w:val="0035189C"/>
    <w:rsid w:val="00351FAE"/>
    <w:rsid w:val="00352709"/>
    <w:rsid w:val="003570EA"/>
    <w:rsid w:val="00360651"/>
    <w:rsid w:val="00365C90"/>
    <w:rsid w:val="00370AE6"/>
    <w:rsid w:val="00371178"/>
    <w:rsid w:val="00373338"/>
    <w:rsid w:val="00374486"/>
    <w:rsid w:val="00377421"/>
    <w:rsid w:val="00396105"/>
    <w:rsid w:val="003A5942"/>
    <w:rsid w:val="003A6810"/>
    <w:rsid w:val="003B07C2"/>
    <w:rsid w:val="003B451E"/>
    <w:rsid w:val="003B4D89"/>
    <w:rsid w:val="003B7089"/>
    <w:rsid w:val="003B731B"/>
    <w:rsid w:val="003B7967"/>
    <w:rsid w:val="003C0DCF"/>
    <w:rsid w:val="003C23BD"/>
    <w:rsid w:val="003C2CC4"/>
    <w:rsid w:val="003C6EA9"/>
    <w:rsid w:val="003D4B23"/>
    <w:rsid w:val="003D5F0D"/>
    <w:rsid w:val="003D5F96"/>
    <w:rsid w:val="003E05A0"/>
    <w:rsid w:val="003E06D0"/>
    <w:rsid w:val="003E16FE"/>
    <w:rsid w:val="003E3E11"/>
    <w:rsid w:val="003E4A7E"/>
    <w:rsid w:val="003F0E10"/>
    <w:rsid w:val="003F1036"/>
    <w:rsid w:val="003F1AF8"/>
    <w:rsid w:val="003F2342"/>
    <w:rsid w:val="003F3D2B"/>
    <w:rsid w:val="00400B0C"/>
    <w:rsid w:val="0040686B"/>
    <w:rsid w:val="004074AE"/>
    <w:rsid w:val="00410361"/>
    <w:rsid w:val="00410C89"/>
    <w:rsid w:val="0041486C"/>
    <w:rsid w:val="00416EAF"/>
    <w:rsid w:val="00420263"/>
    <w:rsid w:val="0042163D"/>
    <w:rsid w:val="00425E94"/>
    <w:rsid w:val="00426B9B"/>
    <w:rsid w:val="00431ED2"/>
    <w:rsid w:val="00432591"/>
    <w:rsid w:val="004325CB"/>
    <w:rsid w:val="00433E72"/>
    <w:rsid w:val="00434475"/>
    <w:rsid w:val="00434486"/>
    <w:rsid w:val="00436450"/>
    <w:rsid w:val="0043750D"/>
    <w:rsid w:val="00442A83"/>
    <w:rsid w:val="004437F2"/>
    <w:rsid w:val="00445242"/>
    <w:rsid w:val="00445937"/>
    <w:rsid w:val="00446017"/>
    <w:rsid w:val="00447865"/>
    <w:rsid w:val="004478A5"/>
    <w:rsid w:val="00452E54"/>
    <w:rsid w:val="0045495B"/>
    <w:rsid w:val="00461B01"/>
    <w:rsid w:val="00465097"/>
    <w:rsid w:val="00467B9C"/>
    <w:rsid w:val="004731D0"/>
    <w:rsid w:val="00474E48"/>
    <w:rsid w:val="00475072"/>
    <w:rsid w:val="0047529C"/>
    <w:rsid w:val="00477E0A"/>
    <w:rsid w:val="004804BC"/>
    <w:rsid w:val="00480CC2"/>
    <w:rsid w:val="004879C2"/>
    <w:rsid w:val="004879F7"/>
    <w:rsid w:val="004903A9"/>
    <w:rsid w:val="00490DE6"/>
    <w:rsid w:val="00492508"/>
    <w:rsid w:val="004A0156"/>
    <w:rsid w:val="004A39F4"/>
    <w:rsid w:val="004A54F9"/>
    <w:rsid w:val="004A6646"/>
    <w:rsid w:val="004A7C45"/>
    <w:rsid w:val="004B0A30"/>
    <w:rsid w:val="004B1994"/>
    <w:rsid w:val="004B2DBB"/>
    <w:rsid w:val="004B46A6"/>
    <w:rsid w:val="004B4C23"/>
    <w:rsid w:val="004B7802"/>
    <w:rsid w:val="004C0EA5"/>
    <w:rsid w:val="004C6DAE"/>
    <w:rsid w:val="004D0D0F"/>
    <w:rsid w:val="004D56BE"/>
    <w:rsid w:val="004E0F8B"/>
    <w:rsid w:val="004F0320"/>
    <w:rsid w:val="004F0459"/>
    <w:rsid w:val="004F1DF3"/>
    <w:rsid w:val="004F2201"/>
    <w:rsid w:val="004F2E13"/>
    <w:rsid w:val="004F46FE"/>
    <w:rsid w:val="0050103C"/>
    <w:rsid w:val="00501754"/>
    <w:rsid w:val="00502F42"/>
    <w:rsid w:val="00504570"/>
    <w:rsid w:val="005045AB"/>
    <w:rsid w:val="00512E7E"/>
    <w:rsid w:val="00515A7C"/>
    <w:rsid w:val="005166EB"/>
    <w:rsid w:val="00517ABB"/>
    <w:rsid w:val="00517CA4"/>
    <w:rsid w:val="0052136D"/>
    <w:rsid w:val="00524C28"/>
    <w:rsid w:val="0052775E"/>
    <w:rsid w:val="00536F4F"/>
    <w:rsid w:val="00541FA6"/>
    <w:rsid w:val="005420F2"/>
    <w:rsid w:val="0054433A"/>
    <w:rsid w:val="005456DF"/>
    <w:rsid w:val="00546C02"/>
    <w:rsid w:val="00547416"/>
    <w:rsid w:val="00550801"/>
    <w:rsid w:val="00557AFE"/>
    <w:rsid w:val="00557F33"/>
    <w:rsid w:val="005628B6"/>
    <w:rsid w:val="00570D0D"/>
    <w:rsid w:val="00570EFD"/>
    <w:rsid w:val="00570FBA"/>
    <w:rsid w:val="00574D00"/>
    <w:rsid w:val="005757A8"/>
    <w:rsid w:val="00580609"/>
    <w:rsid w:val="00580BD9"/>
    <w:rsid w:val="0058569A"/>
    <w:rsid w:val="005868AD"/>
    <w:rsid w:val="00595C70"/>
    <w:rsid w:val="005A7723"/>
    <w:rsid w:val="005A7D0D"/>
    <w:rsid w:val="005B3DB3"/>
    <w:rsid w:val="005C266D"/>
    <w:rsid w:val="005C32E6"/>
    <w:rsid w:val="005C77F1"/>
    <w:rsid w:val="005D0C00"/>
    <w:rsid w:val="005D0FDF"/>
    <w:rsid w:val="005D11CE"/>
    <w:rsid w:val="005D4C09"/>
    <w:rsid w:val="005D5C5A"/>
    <w:rsid w:val="005D6A92"/>
    <w:rsid w:val="005D6D40"/>
    <w:rsid w:val="005D6EED"/>
    <w:rsid w:val="005E169C"/>
    <w:rsid w:val="005E2AE0"/>
    <w:rsid w:val="005E3B92"/>
    <w:rsid w:val="005E6E7F"/>
    <w:rsid w:val="005F124F"/>
    <w:rsid w:val="005F3601"/>
    <w:rsid w:val="005F7B75"/>
    <w:rsid w:val="006001EE"/>
    <w:rsid w:val="00602B1F"/>
    <w:rsid w:val="00605042"/>
    <w:rsid w:val="00605B80"/>
    <w:rsid w:val="00606C91"/>
    <w:rsid w:val="00611606"/>
    <w:rsid w:val="0061171F"/>
    <w:rsid w:val="006117C1"/>
    <w:rsid w:val="00611FC4"/>
    <w:rsid w:val="00615E5E"/>
    <w:rsid w:val="00616485"/>
    <w:rsid w:val="0061726E"/>
    <w:rsid w:val="006176FB"/>
    <w:rsid w:val="006208DB"/>
    <w:rsid w:val="00623E60"/>
    <w:rsid w:val="006309C5"/>
    <w:rsid w:val="00633011"/>
    <w:rsid w:val="00634ABF"/>
    <w:rsid w:val="00635A0E"/>
    <w:rsid w:val="00635FF7"/>
    <w:rsid w:val="00640B26"/>
    <w:rsid w:val="00641203"/>
    <w:rsid w:val="00642209"/>
    <w:rsid w:val="00645502"/>
    <w:rsid w:val="006527EA"/>
    <w:rsid w:val="00652D0A"/>
    <w:rsid w:val="00655D68"/>
    <w:rsid w:val="00662BB6"/>
    <w:rsid w:val="00663725"/>
    <w:rsid w:val="00664375"/>
    <w:rsid w:val="006743AE"/>
    <w:rsid w:val="00680436"/>
    <w:rsid w:val="00684C21"/>
    <w:rsid w:val="00685AD1"/>
    <w:rsid w:val="006958E0"/>
    <w:rsid w:val="0069611B"/>
    <w:rsid w:val="006963F2"/>
    <w:rsid w:val="006A0178"/>
    <w:rsid w:val="006A191B"/>
    <w:rsid w:val="006A2B75"/>
    <w:rsid w:val="006A2BC9"/>
    <w:rsid w:val="006A359D"/>
    <w:rsid w:val="006A35F3"/>
    <w:rsid w:val="006A485E"/>
    <w:rsid w:val="006A4AA7"/>
    <w:rsid w:val="006B2B77"/>
    <w:rsid w:val="006B57AF"/>
    <w:rsid w:val="006C19AB"/>
    <w:rsid w:val="006C37F9"/>
    <w:rsid w:val="006C3DDE"/>
    <w:rsid w:val="006C4A9A"/>
    <w:rsid w:val="006C66FE"/>
    <w:rsid w:val="006D0974"/>
    <w:rsid w:val="006D1AAE"/>
    <w:rsid w:val="006D2A83"/>
    <w:rsid w:val="006D37AF"/>
    <w:rsid w:val="006D4566"/>
    <w:rsid w:val="006D47BF"/>
    <w:rsid w:val="006D51D0"/>
    <w:rsid w:val="006D736D"/>
    <w:rsid w:val="006E2508"/>
    <w:rsid w:val="006E564B"/>
    <w:rsid w:val="006E7191"/>
    <w:rsid w:val="006F52D0"/>
    <w:rsid w:val="006F5689"/>
    <w:rsid w:val="006F57BE"/>
    <w:rsid w:val="00700F5F"/>
    <w:rsid w:val="007018F8"/>
    <w:rsid w:val="00702CF0"/>
    <w:rsid w:val="00703577"/>
    <w:rsid w:val="00714320"/>
    <w:rsid w:val="00723AB3"/>
    <w:rsid w:val="007241D9"/>
    <w:rsid w:val="00724516"/>
    <w:rsid w:val="0072632A"/>
    <w:rsid w:val="007273AA"/>
    <w:rsid w:val="007327D5"/>
    <w:rsid w:val="0073527B"/>
    <w:rsid w:val="007424DF"/>
    <w:rsid w:val="00743C94"/>
    <w:rsid w:val="007448CB"/>
    <w:rsid w:val="0074629E"/>
    <w:rsid w:val="00747744"/>
    <w:rsid w:val="007523B8"/>
    <w:rsid w:val="007545BF"/>
    <w:rsid w:val="007560D2"/>
    <w:rsid w:val="00761061"/>
    <w:rsid w:val="007629C8"/>
    <w:rsid w:val="00767D91"/>
    <w:rsid w:val="00771D0A"/>
    <w:rsid w:val="00775AD7"/>
    <w:rsid w:val="007820CB"/>
    <w:rsid w:val="00783006"/>
    <w:rsid w:val="00785773"/>
    <w:rsid w:val="00794BD2"/>
    <w:rsid w:val="007A08B7"/>
    <w:rsid w:val="007A1E62"/>
    <w:rsid w:val="007A59D5"/>
    <w:rsid w:val="007A691F"/>
    <w:rsid w:val="007A6CD8"/>
    <w:rsid w:val="007B49A1"/>
    <w:rsid w:val="007B4FD3"/>
    <w:rsid w:val="007B6BA5"/>
    <w:rsid w:val="007C3390"/>
    <w:rsid w:val="007C34B9"/>
    <w:rsid w:val="007C36FB"/>
    <w:rsid w:val="007C4F4B"/>
    <w:rsid w:val="007D0BB6"/>
    <w:rsid w:val="007D1139"/>
    <w:rsid w:val="007D1A9C"/>
    <w:rsid w:val="007D67A4"/>
    <w:rsid w:val="007D796F"/>
    <w:rsid w:val="007E1D9F"/>
    <w:rsid w:val="007F6611"/>
    <w:rsid w:val="007F68EB"/>
    <w:rsid w:val="00800DD0"/>
    <w:rsid w:val="00801AA4"/>
    <w:rsid w:val="00803582"/>
    <w:rsid w:val="008047EB"/>
    <w:rsid w:val="00805767"/>
    <w:rsid w:val="008059D4"/>
    <w:rsid w:val="0080733A"/>
    <w:rsid w:val="00812A3B"/>
    <w:rsid w:val="00815FBA"/>
    <w:rsid w:val="00821A79"/>
    <w:rsid w:val="008242D7"/>
    <w:rsid w:val="008247B7"/>
    <w:rsid w:val="008257B1"/>
    <w:rsid w:val="00826389"/>
    <w:rsid w:val="0083356C"/>
    <w:rsid w:val="008374C5"/>
    <w:rsid w:val="00837FB3"/>
    <w:rsid w:val="00843086"/>
    <w:rsid w:val="00843767"/>
    <w:rsid w:val="00847A6B"/>
    <w:rsid w:val="00854EAC"/>
    <w:rsid w:val="008552C1"/>
    <w:rsid w:val="00856292"/>
    <w:rsid w:val="00861369"/>
    <w:rsid w:val="008614CD"/>
    <w:rsid w:val="008634A6"/>
    <w:rsid w:val="00865705"/>
    <w:rsid w:val="0086581F"/>
    <w:rsid w:val="008679D9"/>
    <w:rsid w:val="008704D5"/>
    <w:rsid w:val="00870805"/>
    <w:rsid w:val="008820B4"/>
    <w:rsid w:val="008848E0"/>
    <w:rsid w:val="008928D9"/>
    <w:rsid w:val="00896401"/>
    <w:rsid w:val="008979B1"/>
    <w:rsid w:val="008A2BE9"/>
    <w:rsid w:val="008A2C67"/>
    <w:rsid w:val="008A4901"/>
    <w:rsid w:val="008A6B25"/>
    <w:rsid w:val="008A6C4F"/>
    <w:rsid w:val="008A6E9A"/>
    <w:rsid w:val="008B15D9"/>
    <w:rsid w:val="008B1BCD"/>
    <w:rsid w:val="008B2335"/>
    <w:rsid w:val="008B532F"/>
    <w:rsid w:val="008B7002"/>
    <w:rsid w:val="008C0DAF"/>
    <w:rsid w:val="008C1F9C"/>
    <w:rsid w:val="008C24F5"/>
    <w:rsid w:val="008C61D3"/>
    <w:rsid w:val="008C7CA6"/>
    <w:rsid w:val="008C7DD0"/>
    <w:rsid w:val="008D5108"/>
    <w:rsid w:val="008D5CD0"/>
    <w:rsid w:val="008E0678"/>
    <w:rsid w:val="008E4285"/>
    <w:rsid w:val="008F48D9"/>
    <w:rsid w:val="008F4EE1"/>
    <w:rsid w:val="008F531C"/>
    <w:rsid w:val="008F55AE"/>
    <w:rsid w:val="009016C8"/>
    <w:rsid w:val="009068C5"/>
    <w:rsid w:val="009070CD"/>
    <w:rsid w:val="00907475"/>
    <w:rsid w:val="00913539"/>
    <w:rsid w:val="00914057"/>
    <w:rsid w:val="00914C7F"/>
    <w:rsid w:val="00914EF3"/>
    <w:rsid w:val="00921C8D"/>
    <w:rsid w:val="009223CA"/>
    <w:rsid w:val="009235A7"/>
    <w:rsid w:val="0093044C"/>
    <w:rsid w:val="00935182"/>
    <w:rsid w:val="00935769"/>
    <w:rsid w:val="0093649C"/>
    <w:rsid w:val="00940F93"/>
    <w:rsid w:val="00942613"/>
    <w:rsid w:val="009450EA"/>
    <w:rsid w:val="00945D3C"/>
    <w:rsid w:val="00946FCF"/>
    <w:rsid w:val="00947DE4"/>
    <w:rsid w:val="009514E5"/>
    <w:rsid w:val="0095346C"/>
    <w:rsid w:val="00954317"/>
    <w:rsid w:val="00957716"/>
    <w:rsid w:val="00963299"/>
    <w:rsid w:val="00963A01"/>
    <w:rsid w:val="009640A9"/>
    <w:rsid w:val="00965744"/>
    <w:rsid w:val="009668B6"/>
    <w:rsid w:val="00967DE7"/>
    <w:rsid w:val="00967F14"/>
    <w:rsid w:val="00972B5B"/>
    <w:rsid w:val="009760F3"/>
    <w:rsid w:val="009776FA"/>
    <w:rsid w:val="00977A2D"/>
    <w:rsid w:val="00977AE0"/>
    <w:rsid w:val="009823AC"/>
    <w:rsid w:val="0098710A"/>
    <w:rsid w:val="00987492"/>
    <w:rsid w:val="0099214B"/>
    <w:rsid w:val="00992CF2"/>
    <w:rsid w:val="009A0E8D"/>
    <w:rsid w:val="009A1223"/>
    <w:rsid w:val="009A5DC4"/>
    <w:rsid w:val="009A7B8B"/>
    <w:rsid w:val="009B125A"/>
    <w:rsid w:val="009B2446"/>
    <w:rsid w:val="009B26E7"/>
    <w:rsid w:val="009B5467"/>
    <w:rsid w:val="009B7362"/>
    <w:rsid w:val="009C1E92"/>
    <w:rsid w:val="009C2D0C"/>
    <w:rsid w:val="009C45D5"/>
    <w:rsid w:val="009C5F3D"/>
    <w:rsid w:val="009C7126"/>
    <w:rsid w:val="009D1E23"/>
    <w:rsid w:val="009D2582"/>
    <w:rsid w:val="009D2864"/>
    <w:rsid w:val="009D682B"/>
    <w:rsid w:val="009E11D4"/>
    <w:rsid w:val="009E351F"/>
    <w:rsid w:val="009E45D5"/>
    <w:rsid w:val="009E7038"/>
    <w:rsid w:val="009E7FAA"/>
    <w:rsid w:val="009F28F0"/>
    <w:rsid w:val="009F2C80"/>
    <w:rsid w:val="00A00A3F"/>
    <w:rsid w:val="00A00BD4"/>
    <w:rsid w:val="00A0131F"/>
    <w:rsid w:val="00A01489"/>
    <w:rsid w:val="00A0484E"/>
    <w:rsid w:val="00A069A6"/>
    <w:rsid w:val="00A13F34"/>
    <w:rsid w:val="00A148DF"/>
    <w:rsid w:val="00A175BA"/>
    <w:rsid w:val="00A2124B"/>
    <w:rsid w:val="00A21546"/>
    <w:rsid w:val="00A21CC4"/>
    <w:rsid w:val="00A3304F"/>
    <w:rsid w:val="00A33686"/>
    <w:rsid w:val="00A338F1"/>
    <w:rsid w:val="00A33B09"/>
    <w:rsid w:val="00A36C51"/>
    <w:rsid w:val="00A401E9"/>
    <w:rsid w:val="00A45A5E"/>
    <w:rsid w:val="00A51B24"/>
    <w:rsid w:val="00A5214F"/>
    <w:rsid w:val="00A52D79"/>
    <w:rsid w:val="00A53BAC"/>
    <w:rsid w:val="00A5401A"/>
    <w:rsid w:val="00A56F39"/>
    <w:rsid w:val="00A60F53"/>
    <w:rsid w:val="00A618E1"/>
    <w:rsid w:val="00A6484E"/>
    <w:rsid w:val="00A66B13"/>
    <w:rsid w:val="00A66C28"/>
    <w:rsid w:val="00A70FF0"/>
    <w:rsid w:val="00A72F22"/>
    <w:rsid w:val="00A72FA3"/>
    <w:rsid w:val="00A73216"/>
    <w:rsid w:val="00A7360F"/>
    <w:rsid w:val="00A748A6"/>
    <w:rsid w:val="00A74B11"/>
    <w:rsid w:val="00A76139"/>
    <w:rsid w:val="00A766B6"/>
    <w:rsid w:val="00A769F4"/>
    <w:rsid w:val="00A776B4"/>
    <w:rsid w:val="00A77FD6"/>
    <w:rsid w:val="00A816AE"/>
    <w:rsid w:val="00A821C9"/>
    <w:rsid w:val="00A8380E"/>
    <w:rsid w:val="00A84C74"/>
    <w:rsid w:val="00A914D2"/>
    <w:rsid w:val="00A91BB7"/>
    <w:rsid w:val="00A94361"/>
    <w:rsid w:val="00A94975"/>
    <w:rsid w:val="00AA0A2A"/>
    <w:rsid w:val="00AA1072"/>
    <w:rsid w:val="00AA16E3"/>
    <w:rsid w:val="00AA282B"/>
    <w:rsid w:val="00AA293C"/>
    <w:rsid w:val="00AA29F2"/>
    <w:rsid w:val="00AA50E5"/>
    <w:rsid w:val="00AB4678"/>
    <w:rsid w:val="00AB611E"/>
    <w:rsid w:val="00AB7926"/>
    <w:rsid w:val="00AC350E"/>
    <w:rsid w:val="00AC36CD"/>
    <w:rsid w:val="00AC4027"/>
    <w:rsid w:val="00AC46C2"/>
    <w:rsid w:val="00AC6C54"/>
    <w:rsid w:val="00AD1F9C"/>
    <w:rsid w:val="00AD3B1E"/>
    <w:rsid w:val="00AD5756"/>
    <w:rsid w:val="00AD6964"/>
    <w:rsid w:val="00AD6BF1"/>
    <w:rsid w:val="00AE1138"/>
    <w:rsid w:val="00AE39B1"/>
    <w:rsid w:val="00AE4166"/>
    <w:rsid w:val="00AE453B"/>
    <w:rsid w:val="00AE4EB6"/>
    <w:rsid w:val="00AE5A0A"/>
    <w:rsid w:val="00AE7D96"/>
    <w:rsid w:val="00AF465A"/>
    <w:rsid w:val="00AF5905"/>
    <w:rsid w:val="00B01D7B"/>
    <w:rsid w:val="00B03283"/>
    <w:rsid w:val="00B05018"/>
    <w:rsid w:val="00B07828"/>
    <w:rsid w:val="00B115CD"/>
    <w:rsid w:val="00B1193A"/>
    <w:rsid w:val="00B12D92"/>
    <w:rsid w:val="00B13333"/>
    <w:rsid w:val="00B17968"/>
    <w:rsid w:val="00B17ED5"/>
    <w:rsid w:val="00B22CD9"/>
    <w:rsid w:val="00B273C0"/>
    <w:rsid w:val="00B30179"/>
    <w:rsid w:val="00B30727"/>
    <w:rsid w:val="00B3633E"/>
    <w:rsid w:val="00B41C2E"/>
    <w:rsid w:val="00B42E41"/>
    <w:rsid w:val="00B45F78"/>
    <w:rsid w:val="00B47DAE"/>
    <w:rsid w:val="00B502F4"/>
    <w:rsid w:val="00B50876"/>
    <w:rsid w:val="00B51073"/>
    <w:rsid w:val="00B54F31"/>
    <w:rsid w:val="00B56107"/>
    <w:rsid w:val="00B56E4A"/>
    <w:rsid w:val="00B56E9C"/>
    <w:rsid w:val="00B5709C"/>
    <w:rsid w:val="00B61A2B"/>
    <w:rsid w:val="00B636EA"/>
    <w:rsid w:val="00B64B1F"/>
    <w:rsid w:val="00B6553F"/>
    <w:rsid w:val="00B76371"/>
    <w:rsid w:val="00B77D05"/>
    <w:rsid w:val="00B81206"/>
    <w:rsid w:val="00B81E12"/>
    <w:rsid w:val="00B820FB"/>
    <w:rsid w:val="00B8458D"/>
    <w:rsid w:val="00B8617C"/>
    <w:rsid w:val="00B87DAC"/>
    <w:rsid w:val="00B9162B"/>
    <w:rsid w:val="00B92253"/>
    <w:rsid w:val="00B92937"/>
    <w:rsid w:val="00B92E37"/>
    <w:rsid w:val="00B97EE2"/>
    <w:rsid w:val="00BA3462"/>
    <w:rsid w:val="00BA7111"/>
    <w:rsid w:val="00BB241C"/>
    <w:rsid w:val="00BB28CE"/>
    <w:rsid w:val="00BB52C3"/>
    <w:rsid w:val="00BC29FA"/>
    <w:rsid w:val="00BC2C11"/>
    <w:rsid w:val="00BC327A"/>
    <w:rsid w:val="00BC438E"/>
    <w:rsid w:val="00BC4685"/>
    <w:rsid w:val="00BC5F93"/>
    <w:rsid w:val="00BC63B6"/>
    <w:rsid w:val="00BC74E9"/>
    <w:rsid w:val="00BD254A"/>
    <w:rsid w:val="00BD65FA"/>
    <w:rsid w:val="00BD722F"/>
    <w:rsid w:val="00BD7DB1"/>
    <w:rsid w:val="00BE2499"/>
    <w:rsid w:val="00BF0DE6"/>
    <w:rsid w:val="00BF15D4"/>
    <w:rsid w:val="00BF17EB"/>
    <w:rsid w:val="00BF4EFF"/>
    <w:rsid w:val="00BF597A"/>
    <w:rsid w:val="00BF68A8"/>
    <w:rsid w:val="00C00756"/>
    <w:rsid w:val="00C10836"/>
    <w:rsid w:val="00C11A03"/>
    <w:rsid w:val="00C128E6"/>
    <w:rsid w:val="00C157FA"/>
    <w:rsid w:val="00C24B39"/>
    <w:rsid w:val="00C25A2D"/>
    <w:rsid w:val="00C269C7"/>
    <w:rsid w:val="00C27B30"/>
    <w:rsid w:val="00C32673"/>
    <w:rsid w:val="00C33602"/>
    <w:rsid w:val="00C36632"/>
    <w:rsid w:val="00C373FD"/>
    <w:rsid w:val="00C37E55"/>
    <w:rsid w:val="00C4245E"/>
    <w:rsid w:val="00C42634"/>
    <w:rsid w:val="00C440ED"/>
    <w:rsid w:val="00C4421C"/>
    <w:rsid w:val="00C463DD"/>
    <w:rsid w:val="00C4724C"/>
    <w:rsid w:val="00C47B7A"/>
    <w:rsid w:val="00C56F5F"/>
    <w:rsid w:val="00C61A0D"/>
    <w:rsid w:val="00C629A0"/>
    <w:rsid w:val="00C64A36"/>
    <w:rsid w:val="00C65330"/>
    <w:rsid w:val="00C67F35"/>
    <w:rsid w:val="00C745C3"/>
    <w:rsid w:val="00C755E3"/>
    <w:rsid w:val="00C830B9"/>
    <w:rsid w:val="00C8420A"/>
    <w:rsid w:val="00C86813"/>
    <w:rsid w:val="00C931B6"/>
    <w:rsid w:val="00C9465D"/>
    <w:rsid w:val="00C9476F"/>
    <w:rsid w:val="00CA42C6"/>
    <w:rsid w:val="00CB2C7B"/>
    <w:rsid w:val="00CB7330"/>
    <w:rsid w:val="00CB7583"/>
    <w:rsid w:val="00CC0009"/>
    <w:rsid w:val="00CC17C9"/>
    <w:rsid w:val="00CD1938"/>
    <w:rsid w:val="00CD1F27"/>
    <w:rsid w:val="00CD5F82"/>
    <w:rsid w:val="00CE0364"/>
    <w:rsid w:val="00CE0DAF"/>
    <w:rsid w:val="00CE2293"/>
    <w:rsid w:val="00CE3FF1"/>
    <w:rsid w:val="00CE4A8F"/>
    <w:rsid w:val="00CE5A4C"/>
    <w:rsid w:val="00CE5FC5"/>
    <w:rsid w:val="00CE60B4"/>
    <w:rsid w:val="00CE756C"/>
    <w:rsid w:val="00CF05F1"/>
    <w:rsid w:val="00CF4975"/>
    <w:rsid w:val="00D00CE4"/>
    <w:rsid w:val="00D06BAB"/>
    <w:rsid w:val="00D10C05"/>
    <w:rsid w:val="00D2031B"/>
    <w:rsid w:val="00D20538"/>
    <w:rsid w:val="00D2145D"/>
    <w:rsid w:val="00D21697"/>
    <w:rsid w:val="00D226A8"/>
    <w:rsid w:val="00D2426C"/>
    <w:rsid w:val="00D24E61"/>
    <w:rsid w:val="00D2502E"/>
    <w:rsid w:val="00D25FE2"/>
    <w:rsid w:val="00D26CE8"/>
    <w:rsid w:val="00D27621"/>
    <w:rsid w:val="00D329C7"/>
    <w:rsid w:val="00D37271"/>
    <w:rsid w:val="00D3759A"/>
    <w:rsid w:val="00D37683"/>
    <w:rsid w:val="00D406DF"/>
    <w:rsid w:val="00D410C0"/>
    <w:rsid w:val="00D43252"/>
    <w:rsid w:val="00D47508"/>
    <w:rsid w:val="00D47706"/>
    <w:rsid w:val="00D47EEA"/>
    <w:rsid w:val="00D536F7"/>
    <w:rsid w:val="00D555FF"/>
    <w:rsid w:val="00D55D24"/>
    <w:rsid w:val="00D55D51"/>
    <w:rsid w:val="00D560C9"/>
    <w:rsid w:val="00D60AF1"/>
    <w:rsid w:val="00D62D16"/>
    <w:rsid w:val="00D65246"/>
    <w:rsid w:val="00D66A8F"/>
    <w:rsid w:val="00D701EA"/>
    <w:rsid w:val="00D72516"/>
    <w:rsid w:val="00D75942"/>
    <w:rsid w:val="00D77424"/>
    <w:rsid w:val="00D80263"/>
    <w:rsid w:val="00D85476"/>
    <w:rsid w:val="00D8582D"/>
    <w:rsid w:val="00D87B54"/>
    <w:rsid w:val="00D92804"/>
    <w:rsid w:val="00D93CC8"/>
    <w:rsid w:val="00D95303"/>
    <w:rsid w:val="00D978C6"/>
    <w:rsid w:val="00DA0AF3"/>
    <w:rsid w:val="00DA1355"/>
    <w:rsid w:val="00DA213B"/>
    <w:rsid w:val="00DA2C53"/>
    <w:rsid w:val="00DA3C1C"/>
    <w:rsid w:val="00DA504B"/>
    <w:rsid w:val="00DA5AAA"/>
    <w:rsid w:val="00DA5BBA"/>
    <w:rsid w:val="00DA7579"/>
    <w:rsid w:val="00DB777E"/>
    <w:rsid w:val="00DC1764"/>
    <w:rsid w:val="00DC2964"/>
    <w:rsid w:val="00DC346A"/>
    <w:rsid w:val="00DC3CF6"/>
    <w:rsid w:val="00DC6E0C"/>
    <w:rsid w:val="00DD0451"/>
    <w:rsid w:val="00DD216F"/>
    <w:rsid w:val="00DD46C5"/>
    <w:rsid w:val="00DD505A"/>
    <w:rsid w:val="00DE2E96"/>
    <w:rsid w:val="00DE3B27"/>
    <w:rsid w:val="00DE3EDA"/>
    <w:rsid w:val="00DE682F"/>
    <w:rsid w:val="00DF129E"/>
    <w:rsid w:val="00DF16C8"/>
    <w:rsid w:val="00DF1AFA"/>
    <w:rsid w:val="00DF360C"/>
    <w:rsid w:val="00DF3669"/>
    <w:rsid w:val="00DF606B"/>
    <w:rsid w:val="00DF79C3"/>
    <w:rsid w:val="00E01E70"/>
    <w:rsid w:val="00E02381"/>
    <w:rsid w:val="00E02B7C"/>
    <w:rsid w:val="00E02F73"/>
    <w:rsid w:val="00E05F51"/>
    <w:rsid w:val="00E12A0C"/>
    <w:rsid w:val="00E14AE6"/>
    <w:rsid w:val="00E1692C"/>
    <w:rsid w:val="00E27346"/>
    <w:rsid w:val="00E2768A"/>
    <w:rsid w:val="00E32EFC"/>
    <w:rsid w:val="00E33EB5"/>
    <w:rsid w:val="00E403E7"/>
    <w:rsid w:val="00E430C0"/>
    <w:rsid w:val="00E446EB"/>
    <w:rsid w:val="00E47B6E"/>
    <w:rsid w:val="00E522A7"/>
    <w:rsid w:val="00E53588"/>
    <w:rsid w:val="00E54D73"/>
    <w:rsid w:val="00E61E39"/>
    <w:rsid w:val="00E61FD8"/>
    <w:rsid w:val="00E71BC8"/>
    <w:rsid w:val="00E72510"/>
    <w:rsid w:val="00E7260F"/>
    <w:rsid w:val="00E8135A"/>
    <w:rsid w:val="00E839BD"/>
    <w:rsid w:val="00E9200F"/>
    <w:rsid w:val="00E92437"/>
    <w:rsid w:val="00E92DA0"/>
    <w:rsid w:val="00E96630"/>
    <w:rsid w:val="00E96727"/>
    <w:rsid w:val="00EA092E"/>
    <w:rsid w:val="00EA3857"/>
    <w:rsid w:val="00EA64FB"/>
    <w:rsid w:val="00EB134B"/>
    <w:rsid w:val="00EB28AA"/>
    <w:rsid w:val="00EB6358"/>
    <w:rsid w:val="00EB7F90"/>
    <w:rsid w:val="00EC17D2"/>
    <w:rsid w:val="00EC2E5B"/>
    <w:rsid w:val="00ED5A3D"/>
    <w:rsid w:val="00ED61F4"/>
    <w:rsid w:val="00ED7A2A"/>
    <w:rsid w:val="00EE7CF5"/>
    <w:rsid w:val="00EF03F6"/>
    <w:rsid w:val="00EF0FF2"/>
    <w:rsid w:val="00EF1D7F"/>
    <w:rsid w:val="00EF21F5"/>
    <w:rsid w:val="00EF505A"/>
    <w:rsid w:val="00EF66CE"/>
    <w:rsid w:val="00EF694D"/>
    <w:rsid w:val="00F05B6F"/>
    <w:rsid w:val="00F075F8"/>
    <w:rsid w:val="00F128A9"/>
    <w:rsid w:val="00F1421E"/>
    <w:rsid w:val="00F15AF2"/>
    <w:rsid w:val="00F1768B"/>
    <w:rsid w:val="00F220AF"/>
    <w:rsid w:val="00F269E4"/>
    <w:rsid w:val="00F272DF"/>
    <w:rsid w:val="00F30418"/>
    <w:rsid w:val="00F30F3F"/>
    <w:rsid w:val="00F34539"/>
    <w:rsid w:val="00F35AF9"/>
    <w:rsid w:val="00F41DDF"/>
    <w:rsid w:val="00F4281F"/>
    <w:rsid w:val="00F42CB0"/>
    <w:rsid w:val="00F43D6C"/>
    <w:rsid w:val="00F4506D"/>
    <w:rsid w:val="00F471CD"/>
    <w:rsid w:val="00F56049"/>
    <w:rsid w:val="00F63439"/>
    <w:rsid w:val="00F67D6C"/>
    <w:rsid w:val="00F71DB6"/>
    <w:rsid w:val="00F81764"/>
    <w:rsid w:val="00F84583"/>
    <w:rsid w:val="00F85294"/>
    <w:rsid w:val="00F91E90"/>
    <w:rsid w:val="00F93781"/>
    <w:rsid w:val="00F95432"/>
    <w:rsid w:val="00F95631"/>
    <w:rsid w:val="00FA077A"/>
    <w:rsid w:val="00FA1AB3"/>
    <w:rsid w:val="00FA2888"/>
    <w:rsid w:val="00FA5869"/>
    <w:rsid w:val="00FA5C4A"/>
    <w:rsid w:val="00FA61C3"/>
    <w:rsid w:val="00FB21F0"/>
    <w:rsid w:val="00FB613B"/>
    <w:rsid w:val="00FB6858"/>
    <w:rsid w:val="00FB7252"/>
    <w:rsid w:val="00FB7803"/>
    <w:rsid w:val="00FC68B7"/>
    <w:rsid w:val="00FD04EC"/>
    <w:rsid w:val="00FD0D6C"/>
    <w:rsid w:val="00FD14FD"/>
    <w:rsid w:val="00FD5CDC"/>
    <w:rsid w:val="00FD630A"/>
    <w:rsid w:val="00FD6A9B"/>
    <w:rsid w:val="00FD766A"/>
    <w:rsid w:val="00FE106A"/>
    <w:rsid w:val="00FE4CC4"/>
    <w:rsid w:val="00FF2248"/>
    <w:rsid w:val="00FF76B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Char Char,4_G Char Char Char,ftref Char Char Char Char,ftref Char Char Char Char Char,Heading 2 Char1 Char Char Char Char Char,Heading 2 Char2 Char Char Char Char Char Char,Heading 2 Char Char Char Char Char1 Char Char Char Char"/>
    <w:link w:val="4GChar"/>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913539"/>
    <w:rPr>
      <w:sz w:val="18"/>
      <w:lang w:eastAsia="en-US"/>
    </w:rPr>
  </w:style>
  <w:style w:type="character" w:customStyle="1" w:styleId="SingleTxtGChar">
    <w:name w:val="_ Single Txt_G Char"/>
    <w:link w:val="SingleTxtG"/>
    <w:locked/>
    <w:rsid w:val="00967F14"/>
    <w:rPr>
      <w:lang w:eastAsia="en-US"/>
    </w:rPr>
  </w:style>
  <w:style w:type="paragraph" w:customStyle="1" w:styleId="4GChar">
    <w:name w:val="4_G Char"/>
    <w:aliases w:val="4_G Char Char,ftref Char Char Char,ftref Char Char Char Char,Heading 2 Char1 Char Char Char Char,Heading 2 Char2 Char Char Char Char Char,Heading 2 Char Char Char Char Char1 Char Char"/>
    <w:basedOn w:val="Normal"/>
    <w:link w:val="FootnoteReference"/>
    <w:rsid w:val="00967F14"/>
    <w:pPr>
      <w:suppressAutoHyphens w:val="0"/>
      <w:spacing w:after="160" w:line="240" w:lineRule="exact"/>
    </w:pPr>
    <w:rPr>
      <w:sz w:val="18"/>
      <w:vertAlign w:val="superscript"/>
      <w:lang/>
    </w:rPr>
  </w:style>
  <w:style w:type="paragraph" w:styleId="BalloonText">
    <w:name w:val="Balloon Text"/>
    <w:basedOn w:val="Normal"/>
    <w:link w:val="BalloonTextChar"/>
    <w:rsid w:val="00B8617C"/>
    <w:pPr>
      <w:spacing w:line="240" w:lineRule="auto"/>
    </w:pPr>
    <w:rPr>
      <w:rFonts w:ascii="Tahoma" w:hAnsi="Tahoma"/>
      <w:sz w:val="16"/>
      <w:szCs w:val="16"/>
      <w:lang/>
    </w:rPr>
  </w:style>
  <w:style w:type="character" w:customStyle="1" w:styleId="BalloonTextChar">
    <w:name w:val="Balloon Text Char"/>
    <w:link w:val="BalloonText"/>
    <w:rsid w:val="00B8617C"/>
    <w:rPr>
      <w:rFonts w:ascii="Tahoma" w:hAnsi="Tahoma" w:cs="Tahoma"/>
      <w:sz w:val="16"/>
      <w:szCs w:val="16"/>
      <w:lang w:eastAsia="en-US"/>
    </w:rPr>
  </w:style>
  <w:style w:type="paragraph" w:styleId="Revision">
    <w:name w:val="Revision"/>
    <w:hidden/>
    <w:uiPriority w:val="99"/>
    <w:semiHidden/>
    <w:rsid w:val="00642209"/>
  </w:style>
</w:styles>
</file>

<file path=word/webSettings.xml><?xml version="1.0" encoding="utf-8"?>
<w:webSettings xmlns:r="http://schemas.openxmlformats.org/officeDocument/2006/relationships" xmlns:w="http://schemas.openxmlformats.org/wordprocessingml/2006/main">
  <w:divs>
    <w:div w:id="165679826">
      <w:bodyDiv w:val="1"/>
      <w:marLeft w:val="0"/>
      <w:marRight w:val="0"/>
      <w:marTop w:val="0"/>
      <w:marBottom w:val="0"/>
      <w:divBdr>
        <w:top w:val="none" w:sz="0" w:space="0" w:color="auto"/>
        <w:left w:val="none" w:sz="0" w:space="0" w:color="auto"/>
        <w:bottom w:val="none" w:sz="0" w:space="0" w:color="auto"/>
        <w:right w:val="none" w:sz="0" w:space="0" w:color="auto"/>
      </w:divBdr>
    </w:div>
    <w:div w:id="258369787">
      <w:bodyDiv w:val="1"/>
      <w:marLeft w:val="0"/>
      <w:marRight w:val="0"/>
      <w:marTop w:val="0"/>
      <w:marBottom w:val="0"/>
      <w:divBdr>
        <w:top w:val="none" w:sz="0" w:space="0" w:color="auto"/>
        <w:left w:val="none" w:sz="0" w:space="0" w:color="auto"/>
        <w:bottom w:val="none" w:sz="0" w:space="0" w:color="auto"/>
        <w:right w:val="none" w:sz="0" w:space="0" w:color="auto"/>
      </w:divBdr>
    </w:div>
    <w:div w:id="137738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9</Pages>
  <Words>4197</Words>
  <Characters>23929</Characters>
  <Application>Microsoft Office Outlook</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28070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DESK</cp:lastModifiedBy>
  <cp:revision>2</cp:revision>
  <cp:lastPrinted>2013-11-04T10:20:00Z</cp:lastPrinted>
  <dcterms:created xsi:type="dcterms:W3CDTF">2013-12-11T06:26:00Z</dcterms:created>
  <dcterms:modified xsi:type="dcterms:W3CDTF">2013-12-11T06:26:00Z</dcterms:modified>
</cp:coreProperties>
</file>