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0965" w:rsidRDefault="00690965" w:rsidP="00690965">
      <w:pPr>
        <w:rPr>
          <w:sz w:val="2"/>
        </w:rPr>
      </w:pPr>
      <w:r>
        <w:rPr>
          <w:noProof/>
          <w:sz w:val="2"/>
          <w:lang w:val="en-US"/>
        </w:rPr>
        <w:pict>
          <v:shapetype id="_x0000_t202" coordsize="21600,21600" o:spt="202" path="m,l,21600r21600,l21600,xe">
            <v:stroke joinstyle="miter"/>
            <v:path gradientshapeok="t" o:connecttype="rect"/>
          </v:shapetype>
          <v:shape id="_x0000_s1026" type="#_x0000_t202" style="position:absolute;margin-left:85.05pt;margin-top:10in;width:198pt;height:18pt;z-index:1;mso-position-horizontal-relative:page" stroked="f">
            <v:textbox style="mso-next-textbox:#_x0000_s1026" inset="0,0,0,0">
              <w:txbxContent>
                <w:p w:rsidR="00B36D55" w:rsidRPr="00911933" w:rsidRDefault="00B36D55" w:rsidP="002078CB">
                  <w:pPr>
                    <w:rPr>
                      <w:lang w:val="en-US"/>
                    </w:rPr>
                  </w:pPr>
                  <w:r>
                    <w:rPr>
                      <w:lang w:val="en-US"/>
                    </w:rPr>
                    <w:t>GE.08-41030     080608     090608</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690965">
        <w:tblPrEx>
          <w:tblCellMar>
            <w:top w:w="0" w:type="dxa"/>
            <w:left w:w="0" w:type="dxa"/>
            <w:bottom w:w="0" w:type="dxa"/>
            <w:right w:w="0" w:type="dxa"/>
          </w:tblCellMar>
        </w:tblPrEx>
        <w:tc>
          <w:tcPr>
            <w:tcW w:w="5181" w:type="dxa"/>
            <w:tcBorders>
              <w:bottom w:val="single" w:sz="18" w:space="0" w:color="auto"/>
            </w:tcBorders>
          </w:tcPr>
          <w:p w:rsidR="00690965" w:rsidRDefault="00690965" w:rsidP="0004487A">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690965" w:rsidRDefault="00690965" w:rsidP="0004487A">
            <w:pPr>
              <w:tabs>
                <w:tab w:val="left" w:pos="0"/>
                <w:tab w:val="left" w:pos="7086"/>
              </w:tabs>
              <w:suppressAutoHyphens/>
              <w:spacing w:line="216" w:lineRule="auto"/>
              <w:rPr>
                <w:b/>
                <w:sz w:val="20"/>
              </w:rPr>
            </w:pPr>
          </w:p>
        </w:tc>
        <w:tc>
          <w:tcPr>
            <w:tcW w:w="4458" w:type="dxa"/>
            <w:tcBorders>
              <w:bottom w:val="single" w:sz="18" w:space="0" w:color="auto"/>
            </w:tcBorders>
          </w:tcPr>
          <w:p w:rsidR="00690965" w:rsidRDefault="00690965" w:rsidP="0004487A">
            <w:pPr>
              <w:pStyle w:val="Heading5"/>
              <w:jc w:val="right"/>
              <w:rPr>
                <w:b/>
                <w:i w:val="0"/>
                <w:sz w:val="72"/>
                <w:u w:val="none"/>
              </w:rPr>
            </w:pPr>
            <w:r>
              <w:rPr>
                <w:b/>
                <w:i w:val="0"/>
                <w:sz w:val="72"/>
                <w:u w:val="none"/>
              </w:rPr>
              <w:t>CERD</w:t>
            </w:r>
          </w:p>
        </w:tc>
      </w:tr>
    </w:tbl>
    <w:p w:rsidR="00690965" w:rsidRDefault="00690965" w:rsidP="00690965">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690965">
        <w:tblPrEx>
          <w:tblCellMar>
            <w:top w:w="0" w:type="dxa"/>
            <w:bottom w:w="0" w:type="dxa"/>
          </w:tblCellMar>
        </w:tblPrEx>
        <w:tc>
          <w:tcPr>
            <w:tcW w:w="1558" w:type="dxa"/>
            <w:tcBorders>
              <w:bottom w:val="single" w:sz="36" w:space="0" w:color="auto"/>
            </w:tcBorders>
          </w:tcPr>
          <w:bookmarkStart w:id="0" w:name="_MON_1113892389"/>
          <w:bookmarkEnd w:id="0"/>
          <w:p w:rsidR="00690965" w:rsidRDefault="00690965" w:rsidP="0004487A">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563018" r:id="rId8"/>
              </w:object>
            </w:r>
          </w:p>
          <w:p w:rsidR="00690965" w:rsidRDefault="00690965" w:rsidP="0004487A">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245AE1">
              <w:rPr>
                <w:rFonts w:ascii="Times New Roman" w:hAnsi="Times New Roman"/>
                <w:noProof/>
                <w:vanish/>
                <w:sz w:val="20"/>
              </w:rPr>
              <w:t>1</w:t>
            </w:r>
            <w:r>
              <w:rPr>
                <w:rFonts w:ascii="Times New Roman" w:hAnsi="Times New Roman"/>
                <w:vanish/>
                <w:sz w:val="20"/>
              </w:rPr>
              <w:fldChar w:fldCharType="end"/>
            </w:r>
          </w:p>
          <w:p w:rsidR="00690965" w:rsidRDefault="00690965" w:rsidP="0004487A">
            <w:pPr>
              <w:tabs>
                <w:tab w:val="left" w:pos="0"/>
                <w:tab w:val="left" w:pos="7086"/>
              </w:tabs>
              <w:suppressAutoHyphens/>
              <w:rPr>
                <w:sz w:val="20"/>
              </w:rPr>
            </w:pPr>
          </w:p>
        </w:tc>
        <w:tc>
          <w:tcPr>
            <w:tcW w:w="5063" w:type="dxa"/>
            <w:tcBorders>
              <w:bottom w:val="single" w:sz="36" w:space="0" w:color="auto"/>
            </w:tcBorders>
          </w:tcPr>
          <w:p w:rsidR="00690965" w:rsidRDefault="00690965" w:rsidP="0004487A">
            <w:pPr>
              <w:tabs>
                <w:tab w:val="left" w:pos="0"/>
                <w:tab w:val="left" w:pos="7086"/>
              </w:tabs>
              <w:suppressAutoHyphens/>
              <w:ind w:right="283"/>
              <w:rPr>
                <w:sz w:val="20"/>
              </w:rPr>
            </w:pPr>
          </w:p>
          <w:p w:rsidR="00690965" w:rsidRDefault="00690965" w:rsidP="0004487A">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690965" w:rsidRDefault="00690965" w:rsidP="0004487A">
            <w:pPr>
              <w:tabs>
                <w:tab w:val="left" w:pos="0"/>
                <w:tab w:val="left" w:pos="7086"/>
              </w:tabs>
              <w:suppressAutoHyphens/>
              <w:spacing w:line="312" w:lineRule="auto"/>
              <w:ind w:right="283"/>
              <w:rPr>
                <w:sz w:val="20"/>
              </w:rPr>
            </w:pPr>
          </w:p>
        </w:tc>
        <w:tc>
          <w:tcPr>
            <w:tcW w:w="3046" w:type="dxa"/>
            <w:tcBorders>
              <w:bottom w:val="single" w:sz="36" w:space="0" w:color="auto"/>
            </w:tcBorders>
          </w:tcPr>
          <w:p w:rsidR="00690965" w:rsidRDefault="00690965" w:rsidP="0004487A"/>
          <w:p w:rsidR="00690965" w:rsidRDefault="00690965" w:rsidP="0004487A">
            <w:pPr>
              <w:spacing w:line="216" w:lineRule="auto"/>
              <w:rPr>
                <w:sz w:val="22"/>
              </w:rPr>
            </w:pPr>
            <w:r>
              <w:rPr>
                <w:sz w:val="22"/>
                <w:lang w:val="en-US"/>
              </w:rPr>
              <w:t>Distr</w:t>
            </w:r>
            <w:r>
              <w:rPr>
                <w:sz w:val="22"/>
              </w:rPr>
              <w:t>.</w:t>
            </w:r>
          </w:p>
          <w:p w:rsidR="00690965" w:rsidRDefault="00690965" w:rsidP="0004487A">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690965" w:rsidRDefault="00690965" w:rsidP="0004487A">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690965" w:rsidRDefault="00690965" w:rsidP="0095695D">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w:t>
            </w:r>
            <w:r w:rsidR="0095695D">
              <w:rPr>
                <w:sz w:val="22"/>
                <w:lang w:val="en-US"/>
              </w:rPr>
              <w:t>PAK</w:t>
            </w:r>
            <w:r>
              <w:rPr>
                <w:sz w:val="22"/>
                <w:lang w:val="en-US"/>
              </w:rPr>
              <w:t>/</w:t>
            </w:r>
            <w:r>
              <w:rPr>
                <w:sz w:val="22"/>
                <w:lang w:val="en-US"/>
              </w:rPr>
              <w:fldChar w:fldCharType="end"/>
            </w:r>
            <w:r w:rsidR="0095695D">
              <w:rPr>
                <w:sz w:val="22"/>
                <w:lang w:val="en-US"/>
              </w:rPr>
              <w:t>20</w:t>
            </w:r>
          </w:p>
          <w:p w:rsidR="00690965" w:rsidRDefault="00690965" w:rsidP="0095695D">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2</w:t>
            </w:r>
            <w:r w:rsidR="0095695D">
              <w:rPr>
                <w:sz w:val="22"/>
                <w:lang w:val="en-US"/>
              </w:rPr>
              <w:t>7</w:t>
            </w:r>
            <w:r>
              <w:rPr>
                <w:sz w:val="22"/>
                <w:lang w:val="en-US"/>
              </w:rPr>
              <w:t xml:space="preserve"> Ma</w:t>
            </w:r>
            <w:r w:rsidR="0095695D">
              <w:rPr>
                <w:sz w:val="22"/>
                <w:lang w:val="en-US"/>
              </w:rPr>
              <w:t>rch</w:t>
            </w:r>
            <w:r>
              <w:rPr>
                <w:sz w:val="22"/>
                <w:lang w:val="en-US"/>
              </w:rPr>
              <w:t xml:space="preserve"> 200</w:t>
            </w:r>
            <w:r>
              <w:rPr>
                <w:sz w:val="22"/>
                <w:lang w:val="en-US"/>
              </w:rPr>
              <w:fldChar w:fldCharType="end"/>
            </w:r>
            <w:r w:rsidR="0095695D">
              <w:rPr>
                <w:sz w:val="22"/>
                <w:lang w:val="en-US"/>
              </w:rPr>
              <w:t>8</w:t>
            </w:r>
          </w:p>
          <w:p w:rsidR="00690965" w:rsidRDefault="00690965" w:rsidP="0004487A">
            <w:pPr>
              <w:spacing w:line="216" w:lineRule="auto"/>
              <w:rPr>
                <w:sz w:val="22"/>
                <w:lang w:val="en-US"/>
              </w:rPr>
            </w:pPr>
          </w:p>
          <w:p w:rsidR="00690965" w:rsidRDefault="00690965" w:rsidP="0004487A">
            <w:pPr>
              <w:spacing w:line="216" w:lineRule="auto"/>
              <w:rPr>
                <w:sz w:val="22"/>
                <w:lang w:val="en-US"/>
              </w:rPr>
            </w:pPr>
            <w:r>
              <w:rPr>
                <w:sz w:val="22"/>
                <w:lang w:val="en-US"/>
              </w:rPr>
              <w:t>RUSSIAN</w:t>
            </w:r>
          </w:p>
          <w:p w:rsidR="00690965" w:rsidRDefault="00690965" w:rsidP="0004487A">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690965" w:rsidRDefault="00690965" w:rsidP="0004487A">
            <w:pPr>
              <w:rPr>
                <w:lang w:val="en-US"/>
              </w:rPr>
            </w:pPr>
          </w:p>
          <w:p w:rsidR="00690965" w:rsidRDefault="00690965" w:rsidP="0004487A">
            <w:pPr>
              <w:tabs>
                <w:tab w:val="left" w:pos="0"/>
                <w:tab w:val="left" w:pos="7086"/>
              </w:tabs>
              <w:suppressAutoHyphens/>
              <w:spacing w:line="216" w:lineRule="auto"/>
              <w:ind w:left="284"/>
              <w:rPr>
                <w:sz w:val="22"/>
                <w:lang w:val="en-US"/>
              </w:rPr>
            </w:pPr>
          </w:p>
        </w:tc>
      </w:tr>
    </w:tbl>
    <w:p w:rsidR="00690965" w:rsidRDefault="00690965" w:rsidP="00690965">
      <w:pPr>
        <w:tabs>
          <w:tab w:val="left" w:pos="0"/>
          <w:tab w:val="left" w:pos="7086"/>
        </w:tabs>
        <w:suppressAutoHyphens/>
        <w:rPr>
          <w:lang w:val="en-US"/>
        </w:rPr>
      </w:pPr>
    </w:p>
    <w:p w:rsidR="00690965" w:rsidRPr="00690965" w:rsidRDefault="00690965" w:rsidP="00690965">
      <w:pPr>
        <w:tabs>
          <w:tab w:val="clear" w:pos="567"/>
          <w:tab w:val="clear" w:pos="1701"/>
          <w:tab w:val="left" w:pos="0"/>
          <w:tab w:val="left" w:pos="566"/>
          <w:tab w:val="left" w:pos="1134"/>
          <w:tab w:val="left" w:pos="1700"/>
          <w:tab w:val="left" w:pos="2268"/>
          <w:tab w:val="left" w:pos="6519"/>
        </w:tabs>
        <w:spacing w:line="287" w:lineRule="auto"/>
      </w:pPr>
      <w:r>
        <w:t>КОМИТЕТ</w:t>
      </w:r>
      <w:r w:rsidRPr="00690965">
        <w:t xml:space="preserve"> </w:t>
      </w:r>
      <w:r>
        <w:t>ПО</w:t>
      </w:r>
      <w:r w:rsidRPr="00690965">
        <w:t xml:space="preserve"> </w:t>
      </w:r>
      <w:r>
        <w:t>ЛИКВИДАЦИИ</w:t>
      </w:r>
    </w:p>
    <w:p w:rsidR="00690965" w:rsidRDefault="00690965" w:rsidP="00690965">
      <w:pPr>
        <w:tabs>
          <w:tab w:val="clear" w:pos="567"/>
          <w:tab w:val="clear" w:pos="1701"/>
          <w:tab w:val="left" w:pos="0"/>
          <w:tab w:val="left" w:pos="566"/>
          <w:tab w:val="left" w:pos="1134"/>
          <w:tab w:val="left" w:pos="1700"/>
          <w:tab w:val="left" w:pos="2268"/>
          <w:tab w:val="left" w:pos="6519"/>
        </w:tabs>
        <w:spacing w:line="287" w:lineRule="auto"/>
      </w:pPr>
      <w:r>
        <w:t>РАСОВОЙ ДИСКРИМИНАЦИИ</w:t>
      </w:r>
    </w:p>
    <w:p w:rsidR="00690965" w:rsidRDefault="00690965" w:rsidP="00690965">
      <w:pPr>
        <w:tabs>
          <w:tab w:val="clear" w:pos="567"/>
          <w:tab w:val="clear" w:pos="1701"/>
          <w:tab w:val="left" w:pos="0"/>
          <w:tab w:val="left" w:pos="566"/>
          <w:tab w:val="left" w:pos="1134"/>
          <w:tab w:val="left" w:pos="1700"/>
          <w:tab w:val="left" w:pos="2268"/>
          <w:tab w:val="left" w:pos="6519"/>
        </w:tabs>
        <w:spacing w:line="287" w:lineRule="auto"/>
        <w:rPr>
          <w:lang w:val="en-US"/>
        </w:rPr>
      </w:pPr>
    </w:p>
    <w:p w:rsidR="0007541D" w:rsidRDefault="0007541D" w:rsidP="00690965">
      <w:pPr>
        <w:tabs>
          <w:tab w:val="clear" w:pos="567"/>
          <w:tab w:val="clear" w:pos="1701"/>
          <w:tab w:val="left" w:pos="0"/>
          <w:tab w:val="left" w:pos="566"/>
          <w:tab w:val="left" w:pos="1134"/>
          <w:tab w:val="left" w:pos="1700"/>
          <w:tab w:val="left" w:pos="2268"/>
          <w:tab w:val="left" w:pos="6519"/>
        </w:tabs>
        <w:spacing w:line="287" w:lineRule="auto"/>
        <w:rPr>
          <w:lang w:val="en-US"/>
        </w:rPr>
      </w:pPr>
    </w:p>
    <w:p w:rsidR="0007541D" w:rsidRPr="0007541D" w:rsidRDefault="0007541D" w:rsidP="00690965">
      <w:pPr>
        <w:tabs>
          <w:tab w:val="clear" w:pos="567"/>
          <w:tab w:val="clear" w:pos="1701"/>
          <w:tab w:val="left" w:pos="0"/>
          <w:tab w:val="left" w:pos="566"/>
          <w:tab w:val="left" w:pos="1134"/>
          <w:tab w:val="left" w:pos="1700"/>
          <w:tab w:val="left" w:pos="2268"/>
          <w:tab w:val="left" w:pos="6519"/>
        </w:tabs>
        <w:spacing w:line="287" w:lineRule="auto"/>
        <w:rPr>
          <w:lang w:val="en-US"/>
        </w:rPr>
      </w:pPr>
    </w:p>
    <w:p w:rsidR="00690965" w:rsidRDefault="00690965" w:rsidP="00690965">
      <w:pPr>
        <w:tabs>
          <w:tab w:val="clear" w:pos="567"/>
          <w:tab w:val="clear" w:pos="1701"/>
          <w:tab w:val="left" w:pos="0"/>
          <w:tab w:val="left" w:pos="566"/>
          <w:tab w:val="left" w:pos="1134"/>
          <w:tab w:val="left" w:pos="1700"/>
          <w:tab w:val="left" w:pos="2268"/>
          <w:tab w:val="left" w:pos="6519"/>
        </w:tabs>
        <w:spacing w:line="287" w:lineRule="auto"/>
        <w:jc w:val="center"/>
      </w:pPr>
      <w:r>
        <w:t>ДОКЛАДЫ, ПРЕДСТАВЛЯЕМЫЕ ГОСУДАРСТВАМИ-УЧАСТНИКАМИ В СООТВЕТСТВИИ СО СТАТЬЕЙ 9 КОНВЕНЦИИ</w:t>
      </w:r>
    </w:p>
    <w:p w:rsidR="00690965" w:rsidRDefault="00690965" w:rsidP="00690965">
      <w:pPr>
        <w:tabs>
          <w:tab w:val="clear" w:pos="567"/>
          <w:tab w:val="clear" w:pos="1701"/>
          <w:tab w:val="left" w:pos="0"/>
          <w:tab w:val="left" w:pos="566"/>
          <w:tab w:val="left" w:pos="1134"/>
          <w:tab w:val="left" w:pos="1700"/>
          <w:tab w:val="left" w:pos="2268"/>
          <w:tab w:val="left" w:pos="6519"/>
        </w:tabs>
        <w:spacing w:line="287" w:lineRule="auto"/>
      </w:pPr>
    </w:p>
    <w:p w:rsidR="00690965" w:rsidRDefault="0095695D" w:rsidP="0095695D">
      <w:pPr>
        <w:tabs>
          <w:tab w:val="center" w:pos="4678"/>
          <w:tab w:val="left" w:pos="6519"/>
        </w:tabs>
        <w:spacing w:line="240" w:lineRule="auto"/>
        <w:jc w:val="center"/>
        <w:rPr>
          <w:u w:val="single"/>
        </w:rPr>
      </w:pPr>
      <w:r>
        <w:rPr>
          <w:u w:val="single"/>
        </w:rPr>
        <w:t>Два</w:t>
      </w:r>
      <w:r w:rsidR="00690965">
        <w:rPr>
          <w:u w:val="single"/>
        </w:rPr>
        <w:t>дцатые периодические доклады государств-участников,</w:t>
      </w:r>
    </w:p>
    <w:p w:rsidR="00690965" w:rsidRDefault="00690965" w:rsidP="0095695D">
      <w:pPr>
        <w:tabs>
          <w:tab w:val="clear" w:pos="567"/>
          <w:tab w:val="clear" w:pos="1701"/>
          <w:tab w:val="left" w:pos="0"/>
          <w:tab w:val="left" w:pos="566"/>
          <w:tab w:val="left" w:pos="1134"/>
          <w:tab w:val="left" w:pos="1700"/>
          <w:tab w:val="left" w:pos="2268"/>
          <w:tab w:val="left" w:pos="6519"/>
        </w:tabs>
        <w:spacing w:line="240" w:lineRule="auto"/>
        <w:jc w:val="center"/>
        <w:rPr>
          <w:u w:val="single"/>
        </w:rPr>
      </w:pPr>
      <w:r>
        <w:rPr>
          <w:u w:val="single"/>
        </w:rPr>
        <w:t>подлежащие представлению в 200</w:t>
      </w:r>
      <w:r w:rsidR="0095695D">
        <w:rPr>
          <w:u w:val="single"/>
        </w:rPr>
        <w:t>8</w:t>
      </w:r>
      <w:r>
        <w:rPr>
          <w:u w:val="single"/>
        </w:rPr>
        <w:t xml:space="preserve"> году</w:t>
      </w:r>
    </w:p>
    <w:p w:rsidR="00690965" w:rsidRDefault="00690965" w:rsidP="00690965">
      <w:pPr>
        <w:pStyle w:val="FootnoteText"/>
        <w:tabs>
          <w:tab w:val="clear" w:pos="567"/>
          <w:tab w:val="clear" w:pos="1701"/>
          <w:tab w:val="left" w:pos="0"/>
          <w:tab w:val="left" w:pos="566"/>
          <w:tab w:val="left" w:pos="1134"/>
          <w:tab w:val="left" w:pos="1700"/>
          <w:tab w:val="left" w:pos="2268"/>
          <w:tab w:val="left" w:pos="6519"/>
        </w:tabs>
      </w:pPr>
    </w:p>
    <w:p w:rsidR="00690965" w:rsidRDefault="00690965" w:rsidP="00690965">
      <w:pPr>
        <w:tabs>
          <w:tab w:val="clear" w:pos="567"/>
          <w:tab w:val="clear" w:pos="1701"/>
          <w:tab w:val="left" w:pos="0"/>
          <w:tab w:val="left" w:pos="566"/>
          <w:tab w:val="left" w:pos="1134"/>
          <w:tab w:val="left" w:pos="1700"/>
          <w:tab w:val="left" w:pos="2268"/>
          <w:tab w:val="left" w:pos="6519"/>
        </w:tabs>
        <w:spacing w:line="240" w:lineRule="auto"/>
        <w:jc w:val="center"/>
        <w:rPr>
          <w:u w:val="single"/>
        </w:rPr>
      </w:pPr>
      <w:r>
        <w:rPr>
          <w:u w:val="single"/>
        </w:rPr>
        <w:t>Добавление</w:t>
      </w:r>
    </w:p>
    <w:p w:rsidR="00690965" w:rsidRDefault="00690965" w:rsidP="00690965">
      <w:pPr>
        <w:tabs>
          <w:tab w:val="clear" w:pos="567"/>
          <w:tab w:val="clear" w:pos="1701"/>
          <w:tab w:val="left" w:pos="0"/>
          <w:tab w:val="left" w:pos="566"/>
          <w:tab w:val="left" w:pos="1134"/>
          <w:tab w:val="left" w:pos="1700"/>
          <w:tab w:val="left" w:pos="2268"/>
          <w:tab w:val="left" w:pos="6519"/>
        </w:tabs>
        <w:spacing w:line="240" w:lineRule="auto"/>
      </w:pPr>
    </w:p>
    <w:p w:rsidR="00690965" w:rsidRDefault="0095695D" w:rsidP="00690965">
      <w:pPr>
        <w:tabs>
          <w:tab w:val="center" w:pos="4678"/>
          <w:tab w:val="left" w:pos="6519"/>
        </w:tabs>
        <w:spacing w:line="240" w:lineRule="auto"/>
        <w:jc w:val="center"/>
      </w:pPr>
      <w:r>
        <w:t>Пакистан</w:t>
      </w:r>
      <w:r w:rsidR="00690965">
        <w:t>* **</w:t>
      </w:r>
    </w:p>
    <w:p w:rsidR="00690965" w:rsidRDefault="00690965" w:rsidP="00690965">
      <w:pPr>
        <w:tabs>
          <w:tab w:val="clear" w:pos="567"/>
          <w:tab w:val="clear" w:pos="1701"/>
          <w:tab w:val="left" w:pos="0"/>
          <w:tab w:val="left" w:pos="566"/>
          <w:tab w:val="left" w:pos="1134"/>
          <w:tab w:val="left" w:pos="1700"/>
          <w:tab w:val="left" w:pos="2268"/>
          <w:tab w:val="left" w:pos="6519"/>
        </w:tabs>
        <w:spacing w:line="240" w:lineRule="auto"/>
      </w:pPr>
    </w:p>
    <w:p w:rsidR="00690965" w:rsidRDefault="00690965" w:rsidP="0095695D">
      <w:pPr>
        <w:tabs>
          <w:tab w:val="clear" w:pos="567"/>
          <w:tab w:val="clear" w:pos="1701"/>
          <w:tab w:val="left" w:pos="0"/>
          <w:tab w:val="left" w:pos="566"/>
          <w:tab w:val="left" w:pos="1134"/>
          <w:tab w:val="left" w:pos="1700"/>
          <w:tab w:val="left" w:pos="2268"/>
          <w:tab w:val="left" w:pos="6519"/>
        </w:tabs>
        <w:spacing w:line="240" w:lineRule="auto"/>
        <w:jc w:val="right"/>
      </w:pPr>
      <w:r>
        <w:t>[</w:t>
      </w:r>
      <w:r w:rsidR="0095695D">
        <w:t xml:space="preserve">4 января </w:t>
      </w:r>
      <w:r>
        <w:t>200</w:t>
      </w:r>
      <w:r w:rsidR="0095695D">
        <w:t>8</w:t>
      </w:r>
      <w:r>
        <w:t xml:space="preserve"> года]</w:t>
      </w:r>
    </w:p>
    <w:p w:rsidR="00690965" w:rsidRDefault="00690965" w:rsidP="00690965">
      <w:pPr>
        <w:tabs>
          <w:tab w:val="clear" w:pos="567"/>
          <w:tab w:val="clear" w:pos="1701"/>
          <w:tab w:val="left" w:pos="0"/>
          <w:tab w:val="left" w:pos="566"/>
          <w:tab w:val="left" w:pos="1134"/>
          <w:tab w:val="left" w:pos="1700"/>
          <w:tab w:val="left" w:pos="2268"/>
          <w:tab w:val="left" w:pos="6519"/>
        </w:tabs>
        <w:spacing w:line="287" w:lineRule="auto"/>
      </w:pPr>
      <w:r>
        <w:t>________________</w:t>
      </w:r>
    </w:p>
    <w:p w:rsidR="00690965" w:rsidRDefault="00690965" w:rsidP="00690965">
      <w:pPr>
        <w:tabs>
          <w:tab w:val="clear" w:pos="567"/>
          <w:tab w:val="clear" w:pos="1701"/>
          <w:tab w:val="left" w:pos="0"/>
          <w:tab w:val="left" w:pos="566"/>
          <w:tab w:val="left" w:pos="1134"/>
          <w:tab w:val="left" w:pos="1700"/>
          <w:tab w:val="left" w:pos="2268"/>
          <w:tab w:val="left" w:pos="6519"/>
        </w:tabs>
        <w:spacing w:line="287" w:lineRule="auto"/>
      </w:pPr>
    </w:p>
    <w:p w:rsidR="00690965" w:rsidRDefault="00690965" w:rsidP="002078CB">
      <w:pPr>
        <w:pStyle w:val="FootnoteText"/>
      </w:pPr>
      <w:r>
        <w:t xml:space="preserve"> *</w:t>
      </w:r>
      <w:r>
        <w:tab/>
        <w:t xml:space="preserve">Настоящий документ содержит представленные в виде одного документа </w:t>
      </w:r>
      <w:r w:rsidR="0095695D">
        <w:t xml:space="preserve">пятнадцатый, шестнадцатый, </w:t>
      </w:r>
      <w:r>
        <w:t>семнадцатый</w:t>
      </w:r>
      <w:r w:rsidR="0095695D">
        <w:t>,</w:t>
      </w:r>
      <w:r>
        <w:t xml:space="preserve"> восемнадцатый</w:t>
      </w:r>
      <w:r w:rsidR="0095695D">
        <w:t>, девятнадцатый и двадцатый</w:t>
      </w:r>
      <w:r>
        <w:t xml:space="preserve"> периодические доклады</w:t>
      </w:r>
      <w:r w:rsidR="0095695D">
        <w:t xml:space="preserve"> Пакистана</w:t>
      </w:r>
      <w:r>
        <w:t xml:space="preserve">, подлежавшие представлению </w:t>
      </w:r>
      <w:r w:rsidR="00415833">
        <w:t xml:space="preserve">соответственно </w:t>
      </w:r>
      <w:r w:rsidR="0095695D">
        <w:t>4 января 1998</w:t>
      </w:r>
      <w:r w:rsidR="00415833" w:rsidRPr="00415833">
        <w:t xml:space="preserve"> </w:t>
      </w:r>
      <w:r w:rsidR="00415833">
        <w:t>года</w:t>
      </w:r>
      <w:r w:rsidR="0095695D">
        <w:t xml:space="preserve">, </w:t>
      </w:r>
      <w:r w:rsidR="00415833">
        <w:t xml:space="preserve">4 января </w:t>
      </w:r>
      <w:r w:rsidR="0095695D">
        <w:t>2000</w:t>
      </w:r>
      <w:r w:rsidR="00415833" w:rsidRPr="00415833">
        <w:t xml:space="preserve"> </w:t>
      </w:r>
      <w:r w:rsidR="00415833">
        <w:t>года</w:t>
      </w:r>
      <w:r w:rsidR="0095695D">
        <w:t xml:space="preserve">, </w:t>
      </w:r>
      <w:r w:rsidR="00415833">
        <w:t xml:space="preserve">4 января </w:t>
      </w:r>
      <w:r w:rsidR="0095695D">
        <w:t>2002</w:t>
      </w:r>
      <w:r w:rsidR="00415833" w:rsidRPr="00415833">
        <w:t xml:space="preserve"> </w:t>
      </w:r>
      <w:r w:rsidR="00415833">
        <w:t>года</w:t>
      </w:r>
      <w:r w:rsidR="0095695D">
        <w:t xml:space="preserve">, </w:t>
      </w:r>
      <w:r w:rsidR="00415833">
        <w:t xml:space="preserve">4 января </w:t>
      </w:r>
      <w:r>
        <w:t>2004</w:t>
      </w:r>
      <w:r w:rsidR="00415833" w:rsidRPr="00415833">
        <w:t xml:space="preserve"> </w:t>
      </w:r>
      <w:r w:rsidR="00415833">
        <w:t>года</w:t>
      </w:r>
      <w:r w:rsidR="0095695D">
        <w:t xml:space="preserve">, </w:t>
      </w:r>
      <w:r w:rsidR="00415833">
        <w:t xml:space="preserve">4 января </w:t>
      </w:r>
      <w:r w:rsidR="0095695D">
        <w:t>2006</w:t>
      </w:r>
      <w:r w:rsidR="00415833" w:rsidRPr="00415833">
        <w:t xml:space="preserve"> </w:t>
      </w:r>
      <w:r w:rsidR="00415833">
        <w:t>года</w:t>
      </w:r>
      <w:r w:rsidR="0095695D">
        <w:t xml:space="preserve"> и </w:t>
      </w:r>
      <w:r w:rsidR="00415833">
        <w:t xml:space="preserve">4 января </w:t>
      </w:r>
      <w:r w:rsidR="0095695D">
        <w:t>2008</w:t>
      </w:r>
      <w:r>
        <w:t xml:space="preserve"> года.  </w:t>
      </w:r>
      <w:r w:rsidR="002078CB">
        <w:t xml:space="preserve">С десятого по четырнадцатый </w:t>
      </w:r>
      <w:r>
        <w:t>периодические доклады, представленные в виде одного документа, и краткие отчеты о заседаниях, на которых Комитет рассмотрел эт</w:t>
      </w:r>
      <w:r w:rsidR="002078CB">
        <w:t>от сводный</w:t>
      </w:r>
      <w:r>
        <w:t xml:space="preserve"> доклад, см. </w:t>
      </w:r>
      <w:r w:rsidR="002078CB">
        <w:t xml:space="preserve">в </w:t>
      </w:r>
      <w:r>
        <w:t>документ</w:t>
      </w:r>
      <w:r w:rsidR="002078CB">
        <w:t>ах</w:t>
      </w:r>
      <w:r>
        <w:t xml:space="preserve"> CERD/C/</w:t>
      </w:r>
      <w:r w:rsidR="002078CB">
        <w:t>299</w:t>
      </w:r>
      <w:r>
        <w:t>/Add.</w:t>
      </w:r>
      <w:r w:rsidR="002078CB">
        <w:t>6,</w:t>
      </w:r>
      <w:r>
        <w:t xml:space="preserve"> CERD/C/SR.</w:t>
      </w:r>
      <w:r w:rsidR="002078CB">
        <w:t>1198</w:t>
      </w:r>
      <w:r>
        <w:t xml:space="preserve"> и 1</w:t>
      </w:r>
      <w:r w:rsidR="002078CB">
        <w:t>1</w:t>
      </w:r>
      <w:r>
        <w:t>9</w:t>
      </w:r>
      <w:r w:rsidR="002078CB">
        <w:t>9</w:t>
      </w:r>
      <w:r>
        <w:t>.</w:t>
      </w:r>
    </w:p>
    <w:p w:rsidR="00690965" w:rsidRDefault="00690965" w:rsidP="00690965">
      <w:pPr>
        <w:tabs>
          <w:tab w:val="left" w:pos="0"/>
          <w:tab w:val="left" w:pos="7086"/>
        </w:tabs>
        <w:suppressAutoHyphens/>
        <w:rPr>
          <w:sz w:val="20"/>
        </w:rPr>
      </w:pPr>
    </w:p>
    <w:p w:rsidR="00690965" w:rsidRDefault="00690965" w:rsidP="002078CB">
      <w:pPr>
        <w:pStyle w:val="FootnoteText"/>
      </w:pPr>
      <w:r>
        <w:rPr>
          <w:b/>
        </w:rPr>
        <w:t>**</w:t>
      </w:r>
      <w:r>
        <w:tab/>
        <w:t>В соответствии с информацией, препровожденной государствам-участникам в отношении оформления их докладов, настоящий документ не был отредактирован до его передачи в службы перевода Организации Объединенных Наций.</w:t>
      </w:r>
    </w:p>
    <w:p w:rsidR="00690965" w:rsidRDefault="00690965" w:rsidP="00690965">
      <w:pPr>
        <w:pStyle w:val="FootnoteText"/>
      </w:pPr>
    </w:p>
    <w:p w:rsidR="0079291E" w:rsidRDefault="00690965" w:rsidP="0079291E">
      <w:pPr>
        <w:jc w:val="center"/>
      </w:pPr>
      <w:r>
        <w:br w:type="page"/>
      </w:r>
      <w:r w:rsidR="0079291E">
        <w:t>СОДЕРЖАНИЕ</w:t>
      </w:r>
    </w:p>
    <w:p w:rsidR="0079291E" w:rsidRDefault="0079291E" w:rsidP="0079291E">
      <w:pPr>
        <w:jc w:val="center"/>
      </w:pPr>
    </w:p>
    <w:p w:rsidR="0079291E" w:rsidRPr="0079291E" w:rsidRDefault="0079291E" w:rsidP="0079291E">
      <w:pPr>
        <w:tabs>
          <w:tab w:val="clear" w:pos="6237"/>
          <w:tab w:val="left" w:pos="567"/>
          <w:tab w:val="left" w:pos="1134"/>
          <w:tab w:val="left" w:pos="1701"/>
          <w:tab w:val="left" w:pos="2268"/>
          <w:tab w:val="center" w:pos="8039"/>
          <w:tab w:val="center" w:pos="9122"/>
        </w:tabs>
        <w:rPr>
          <w:i/>
        </w:rPr>
      </w:pPr>
      <w:r>
        <w:tab/>
      </w:r>
      <w:r>
        <w:tab/>
      </w:r>
      <w:r>
        <w:tab/>
      </w:r>
      <w:r>
        <w:tab/>
      </w:r>
      <w:r>
        <w:tab/>
      </w:r>
      <w:r w:rsidRPr="0079291E">
        <w:rPr>
          <w:i/>
        </w:rPr>
        <w:t>Пункты</w:t>
      </w:r>
      <w:r w:rsidRPr="0079291E">
        <w:rPr>
          <w:i/>
        </w:rPr>
        <w:tab/>
        <w:t>Стр.</w:t>
      </w:r>
    </w:p>
    <w:p w:rsidR="0079291E" w:rsidRDefault="0079291E" w:rsidP="0079291E">
      <w:pPr>
        <w:tabs>
          <w:tab w:val="clear" w:pos="6237"/>
          <w:tab w:val="left" w:pos="567"/>
          <w:tab w:val="left" w:pos="1134"/>
          <w:tab w:val="left" w:pos="1701"/>
          <w:tab w:val="left" w:pos="2268"/>
          <w:tab w:val="center" w:pos="8039"/>
          <w:tab w:val="center" w:pos="9122"/>
        </w:tabs>
      </w:pPr>
    </w:p>
    <w:p w:rsidR="0079291E" w:rsidRPr="00CE5D61" w:rsidRDefault="0079291E" w:rsidP="0079291E">
      <w:pPr>
        <w:tabs>
          <w:tab w:val="clear" w:pos="6237"/>
          <w:tab w:val="decimal" w:pos="567"/>
          <w:tab w:val="left" w:pos="1134"/>
          <w:tab w:val="left" w:pos="1701"/>
          <w:tab w:val="left" w:pos="2268"/>
          <w:tab w:val="right" w:leader="dot" w:pos="7172"/>
          <w:tab w:val="center" w:pos="8039"/>
          <w:tab w:val="center" w:pos="9122"/>
        </w:tabs>
        <w:rPr>
          <w:lang w:val="en-US"/>
        </w:rPr>
      </w:pPr>
      <w:r>
        <w:t>Введение ........................................................</w:t>
      </w:r>
      <w:r>
        <w:tab/>
      </w:r>
      <w:r>
        <w:tab/>
        <w:t>1 – 3</w:t>
      </w:r>
      <w:r w:rsidR="00ED2FB3">
        <w:rPr>
          <w:lang w:val="en-US"/>
        </w:rPr>
        <w:tab/>
      </w:r>
      <w:r w:rsidR="00CE5D61">
        <w:rPr>
          <w:lang w:val="en-US"/>
        </w:rPr>
        <w:t>3</w:t>
      </w:r>
    </w:p>
    <w:p w:rsidR="001A161F" w:rsidRPr="001A161F" w:rsidRDefault="001A161F" w:rsidP="0079291E">
      <w:pPr>
        <w:tabs>
          <w:tab w:val="clear" w:pos="6237"/>
          <w:tab w:val="decimal" w:pos="567"/>
          <w:tab w:val="left" w:pos="1134"/>
          <w:tab w:val="left" w:pos="1701"/>
          <w:tab w:val="left" w:pos="2268"/>
          <w:tab w:val="right" w:leader="dot" w:pos="7172"/>
          <w:tab w:val="center" w:pos="8039"/>
          <w:tab w:val="center" w:pos="9122"/>
        </w:tabs>
      </w:pPr>
    </w:p>
    <w:p w:rsidR="00024369" w:rsidRPr="00CE5D61" w:rsidRDefault="00ED2FB3" w:rsidP="0079291E">
      <w:pPr>
        <w:tabs>
          <w:tab w:val="clear" w:pos="6237"/>
          <w:tab w:val="decimal" w:pos="567"/>
          <w:tab w:val="left" w:pos="1134"/>
          <w:tab w:val="left" w:pos="1701"/>
          <w:tab w:val="left" w:pos="2268"/>
          <w:tab w:val="right" w:leader="dot" w:pos="7172"/>
          <w:tab w:val="center" w:pos="8039"/>
          <w:tab w:val="center" w:pos="9122"/>
        </w:tabs>
      </w:pPr>
      <w:r>
        <w:rPr>
          <w:lang w:val="en-US"/>
        </w:rPr>
        <w:tab/>
      </w:r>
      <w:r w:rsidR="00024369">
        <w:rPr>
          <w:lang w:val="en-US"/>
        </w:rPr>
        <w:t>I</w:t>
      </w:r>
      <w:r w:rsidR="00024369" w:rsidRPr="00105E25">
        <w:t>.</w:t>
      </w:r>
      <w:r w:rsidRPr="008442AF">
        <w:tab/>
      </w:r>
      <w:r w:rsidR="00024369">
        <w:t>ОБЩИЕ СВЕДЕНИЯ ...........................................</w:t>
      </w:r>
      <w:r>
        <w:t>...................</w:t>
      </w:r>
      <w:r w:rsidR="008442AF" w:rsidRPr="008442AF">
        <w:t>.</w:t>
      </w:r>
      <w:r w:rsidRPr="008442AF">
        <w:tab/>
      </w:r>
      <w:r w:rsidR="00024369">
        <w:t>4 – 91</w:t>
      </w:r>
      <w:r w:rsidRPr="008442AF">
        <w:tab/>
      </w:r>
      <w:r w:rsidR="00CE5D61" w:rsidRPr="00CE5D61">
        <w:t>3</w:t>
      </w:r>
    </w:p>
    <w:p w:rsidR="001A161F" w:rsidRPr="008442AF" w:rsidRDefault="001A161F" w:rsidP="0079291E">
      <w:pPr>
        <w:tabs>
          <w:tab w:val="clear" w:pos="6237"/>
          <w:tab w:val="decimal" w:pos="567"/>
          <w:tab w:val="left" w:pos="1134"/>
          <w:tab w:val="left" w:pos="1701"/>
          <w:tab w:val="left" w:pos="2268"/>
          <w:tab w:val="right" w:leader="dot" w:pos="7172"/>
          <w:tab w:val="center" w:pos="8039"/>
          <w:tab w:val="center" w:pos="9122"/>
        </w:tabs>
      </w:pPr>
    </w:p>
    <w:p w:rsidR="00024369" w:rsidRPr="00CE5D61" w:rsidRDefault="00ED2FB3" w:rsidP="008442AF">
      <w:pPr>
        <w:tabs>
          <w:tab w:val="clear" w:pos="6237"/>
          <w:tab w:val="decimal" w:pos="567"/>
          <w:tab w:val="left" w:pos="1134"/>
          <w:tab w:val="left" w:pos="1701"/>
          <w:tab w:val="left" w:pos="2268"/>
          <w:tab w:val="right" w:leader="dot" w:pos="7172"/>
          <w:tab w:val="center" w:pos="8039"/>
          <w:tab w:val="center" w:pos="9122"/>
        </w:tabs>
        <w:ind w:left="1134"/>
      </w:pPr>
      <w:r>
        <w:t>А.</w:t>
      </w:r>
      <w:r w:rsidRPr="00ED2FB3">
        <w:tab/>
      </w:r>
      <w:r>
        <w:t>Территория и население .....................</w:t>
      </w:r>
      <w:r w:rsidR="008442AF">
        <w:t>.............................</w:t>
      </w:r>
      <w:r w:rsidR="008442AF" w:rsidRPr="00CE5D61">
        <w:tab/>
      </w:r>
      <w:r>
        <w:t>4 – 14</w:t>
      </w:r>
      <w:r w:rsidR="008442AF" w:rsidRPr="00CE5D61">
        <w:tab/>
      </w:r>
      <w:r w:rsidR="00CE5D61" w:rsidRPr="00CE5D61">
        <w:t>3</w:t>
      </w:r>
    </w:p>
    <w:p w:rsidR="001A161F" w:rsidRDefault="001A161F" w:rsidP="008442AF">
      <w:pPr>
        <w:tabs>
          <w:tab w:val="clear" w:pos="6237"/>
          <w:tab w:val="decimal" w:pos="567"/>
          <w:tab w:val="left" w:pos="1134"/>
          <w:tab w:val="left" w:pos="1701"/>
          <w:tab w:val="left" w:pos="2268"/>
          <w:tab w:val="right" w:leader="dot" w:pos="7172"/>
          <w:tab w:val="center" w:pos="8039"/>
          <w:tab w:val="center" w:pos="9122"/>
        </w:tabs>
        <w:ind w:left="1134"/>
      </w:pPr>
    </w:p>
    <w:p w:rsidR="00ED2FB3" w:rsidRPr="00CE5D61" w:rsidRDefault="008442AF" w:rsidP="008442AF">
      <w:pPr>
        <w:tabs>
          <w:tab w:val="clear" w:pos="6237"/>
          <w:tab w:val="decimal" w:pos="567"/>
          <w:tab w:val="left" w:pos="1134"/>
          <w:tab w:val="left" w:pos="1701"/>
          <w:tab w:val="left" w:pos="2268"/>
          <w:tab w:val="right" w:leader="dot" w:pos="7172"/>
          <w:tab w:val="center" w:pos="8039"/>
          <w:tab w:val="center" w:pos="9122"/>
        </w:tabs>
        <w:ind w:left="1134"/>
      </w:pPr>
      <w:r>
        <w:t>В.</w:t>
      </w:r>
      <w:r w:rsidRPr="008442AF">
        <w:tab/>
      </w:r>
      <w:r>
        <w:t>Общая политическая структура ......................................</w:t>
      </w:r>
      <w:r w:rsidRPr="008442AF">
        <w:tab/>
      </w:r>
      <w:r>
        <w:t>15 – 45</w:t>
      </w:r>
      <w:r w:rsidRPr="00CE5D61">
        <w:tab/>
      </w:r>
      <w:r w:rsidR="00CE5D61" w:rsidRPr="00CE5D61">
        <w:t>6</w:t>
      </w:r>
    </w:p>
    <w:p w:rsidR="001A161F" w:rsidRDefault="001A161F" w:rsidP="008442AF">
      <w:pPr>
        <w:tabs>
          <w:tab w:val="clear" w:pos="6237"/>
          <w:tab w:val="decimal" w:pos="567"/>
          <w:tab w:val="left" w:pos="1134"/>
          <w:tab w:val="left" w:pos="1701"/>
          <w:tab w:val="left" w:pos="2268"/>
          <w:tab w:val="right" w:leader="dot" w:pos="7172"/>
          <w:tab w:val="center" w:pos="8039"/>
          <w:tab w:val="center" w:pos="9122"/>
        </w:tabs>
        <w:ind w:left="1134"/>
      </w:pPr>
    </w:p>
    <w:p w:rsidR="008442AF" w:rsidRPr="00CE5D61" w:rsidRDefault="008442AF" w:rsidP="008442AF">
      <w:pPr>
        <w:tabs>
          <w:tab w:val="clear" w:pos="6237"/>
          <w:tab w:val="decimal" w:pos="567"/>
          <w:tab w:val="left" w:pos="1134"/>
          <w:tab w:val="left" w:pos="1701"/>
          <w:tab w:val="left" w:pos="2268"/>
          <w:tab w:val="right" w:leader="dot" w:pos="7172"/>
          <w:tab w:val="center" w:pos="8039"/>
          <w:tab w:val="center" w:pos="9122"/>
        </w:tabs>
        <w:ind w:left="1134"/>
      </w:pPr>
      <w:r>
        <w:t>С.</w:t>
      </w:r>
      <w:r w:rsidRPr="008442AF">
        <w:tab/>
      </w:r>
      <w:r>
        <w:t>Система судебных органов ..............................................</w:t>
      </w:r>
      <w:r w:rsidRPr="008442AF">
        <w:tab/>
      </w:r>
      <w:r>
        <w:t>46 – 66</w:t>
      </w:r>
      <w:r w:rsidRPr="00CE5D61">
        <w:tab/>
      </w:r>
      <w:r w:rsidR="00CE5D61" w:rsidRPr="00CE5D61">
        <w:t>17</w:t>
      </w:r>
    </w:p>
    <w:p w:rsidR="001A161F" w:rsidRDefault="001A161F" w:rsidP="008442AF">
      <w:pPr>
        <w:tabs>
          <w:tab w:val="clear" w:pos="6237"/>
          <w:tab w:val="decimal" w:pos="567"/>
          <w:tab w:val="left" w:pos="1134"/>
          <w:tab w:val="left" w:pos="1701"/>
          <w:tab w:val="left" w:pos="2268"/>
          <w:tab w:val="right" w:leader="dot" w:pos="7172"/>
          <w:tab w:val="center" w:pos="8039"/>
          <w:tab w:val="center" w:pos="9122"/>
        </w:tabs>
        <w:ind w:left="1701" w:hanging="567"/>
      </w:pPr>
    </w:p>
    <w:p w:rsidR="008442AF" w:rsidRPr="00CE5D61" w:rsidRDefault="008442AF" w:rsidP="008442AF">
      <w:pPr>
        <w:tabs>
          <w:tab w:val="clear" w:pos="6237"/>
          <w:tab w:val="decimal" w:pos="567"/>
          <w:tab w:val="left" w:pos="1134"/>
          <w:tab w:val="left" w:pos="1701"/>
          <w:tab w:val="left" w:pos="2268"/>
          <w:tab w:val="right" w:leader="dot" w:pos="7172"/>
          <w:tab w:val="center" w:pos="8039"/>
          <w:tab w:val="center" w:pos="9122"/>
        </w:tabs>
        <w:ind w:left="1701" w:hanging="567"/>
      </w:pPr>
      <w:r>
        <w:rPr>
          <w:lang w:val="en-US"/>
        </w:rPr>
        <w:t>D</w:t>
      </w:r>
      <w:r w:rsidRPr="00AF2437">
        <w:t>.</w:t>
      </w:r>
      <w:r w:rsidRPr="008442AF">
        <w:tab/>
      </w:r>
      <w:r>
        <w:t xml:space="preserve">Общая правовая и административная схема, </w:t>
      </w:r>
      <w:r w:rsidRPr="008442AF">
        <w:br/>
      </w:r>
      <w:r>
        <w:t xml:space="preserve">обеспечивающая защиту прав человека </w:t>
      </w:r>
      <w:r w:rsidRPr="008442AF">
        <w:tab/>
      </w:r>
      <w:r w:rsidRPr="008442AF">
        <w:tab/>
      </w:r>
      <w:r>
        <w:t>67 – 88</w:t>
      </w:r>
      <w:r w:rsidRPr="001A161F">
        <w:tab/>
      </w:r>
      <w:r w:rsidR="00CE5D61" w:rsidRPr="00CE5D61">
        <w:t>23</w:t>
      </w:r>
    </w:p>
    <w:p w:rsidR="001A161F" w:rsidRDefault="001A161F" w:rsidP="008442AF">
      <w:pPr>
        <w:tabs>
          <w:tab w:val="clear" w:pos="6237"/>
          <w:tab w:val="decimal" w:pos="567"/>
          <w:tab w:val="left" w:pos="1134"/>
          <w:tab w:val="left" w:pos="1701"/>
          <w:tab w:val="left" w:pos="2268"/>
          <w:tab w:val="right" w:leader="dot" w:pos="7172"/>
          <w:tab w:val="center" w:pos="8039"/>
          <w:tab w:val="center" w:pos="9122"/>
        </w:tabs>
        <w:ind w:left="1701" w:hanging="567"/>
      </w:pPr>
    </w:p>
    <w:p w:rsidR="008442AF" w:rsidRPr="00CE5D61" w:rsidRDefault="008442AF" w:rsidP="008442AF">
      <w:pPr>
        <w:tabs>
          <w:tab w:val="clear" w:pos="6237"/>
          <w:tab w:val="decimal" w:pos="567"/>
          <w:tab w:val="left" w:pos="1134"/>
          <w:tab w:val="left" w:pos="1701"/>
          <w:tab w:val="left" w:pos="2268"/>
          <w:tab w:val="right" w:leader="dot" w:pos="7172"/>
          <w:tab w:val="center" w:pos="8039"/>
          <w:tab w:val="center" w:pos="9122"/>
        </w:tabs>
        <w:ind w:left="1701" w:hanging="567"/>
        <w:rPr>
          <w:lang w:val="en-US"/>
        </w:rPr>
      </w:pPr>
      <w:r>
        <w:t>Е.</w:t>
      </w:r>
      <w:r w:rsidRPr="008442AF">
        <w:tab/>
      </w:r>
      <w:r>
        <w:t xml:space="preserve">Консультации с НПО </w:t>
      </w:r>
      <w:r w:rsidR="001D46CE" w:rsidRPr="001D46CE">
        <w:tab/>
      </w:r>
      <w:r w:rsidR="001D46CE" w:rsidRPr="001D46CE">
        <w:tab/>
      </w:r>
      <w:r>
        <w:t>89 - 91</w:t>
      </w:r>
      <w:r w:rsidR="001D46CE" w:rsidRPr="001A161F">
        <w:tab/>
      </w:r>
      <w:r w:rsidR="00CE5D61">
        <w:rPr>
          <w:lang w:val="en-US"/>
        </w:rPr>
        <w:t>33</w:t>
      </w:r>
    </w:p>
    <w:p w:rsidR="001D46CE" w:rsidRPr="001A161F" w:rsidRDefault="001D46CE" w:rsidP="008442AF">
      <w:pPr>
        <w:tabs>
          <w:tab w:val="clear" w:pos="6237"/>
          <w:tab w:val="decimal" w:pos="567"/>
          <w:tab w:val="left" w:pos="1134"/>
          <w:tab w:val="left" w:pos="1701"/>
          <w:tab w:val="left" w:pos="2268"/>
          <w:tab w:val="right" w:leader="dot" w:pos="7172"/>
          <w:tab w:val="center" w:pos="8039"/>
          <w:tab w:val="center" w:pos="9122"/>
        </w:tabs>
        <w:ind w:left="1701" w:hanging="567"/>
      </w:pPr>
    </w:p>
    <w:p w:rsidR="00ED2FB3" w:rsidRPr="001A161F" w:rsidRDefault="001D46CE" w:rsidP="0079291E">
      <w:pPr>
        <w:tabs>
          <w:tab w:val="clear" w:pos="6237"/>
          <w:tab w:val="decimal" w:pos="567"/>
          <w:tab w:val="left" w:pos="1134"/>
          <w:tab w:val="left" w:pos="1701"/>
          <w:tab w:val="left" w:pos="2268"/>
          <w:tab w:val="right" w:leader="dot" w:pos="7172"/>
          <w:tab w:val="center" w:pos="8039"/>
          <w:tab w:val="center" w:pos="9122"/>
        </w:tabs>
      </w:pPr>
      <w:r w:rsidRPr="001A161F">
        <w:tab/>
      </w:r>
      <w:r>
        <w:rPr>
          <w:lang w:val="en-US"/>
        </w:rPr>
        <w:t>II</w:t>
      </w:r>
      <w:r w:rsidRPr="006C73B0">
        <w:t>.</w:t>
      </w:r>
      <w:r w:rsidRPr="001A161F">
        <w:tab/>
      </w:r>
      <w:r>
        <w:t xml:space="preserve">ИНФОРМАЦИЯ, ОТНОСЯЩАЯСЯ </w:t>
      </w:r>
    </w:p>
    <w:p w:rsidR="001D46CE" w:rsidRPr="00CE5D61" w:rsidRDefault="001D46CE" w:rsidP="001D46CE">
      <w:pPr>
        <w:tabs>
          <w:tab w:val="clear" w:pos="6237"/>
          <w:tab w:val="decimal" w:pos="567"/>
          <w:tab w:val="left" w:pos="1134"/>
          <w:tab w:val="left" w:pos="1701"/>
          <w:tab w:val="left" w:pos="2268"/>
          <w:tab w:val="right" w:leader="dot" w:pos="7172"/>
          <w:tab w:val="center" w:pos="8039"/>
          <w:tab w:val="center" w:pos="9122"/>
        </w:tabs>
        <w:ind w:left="1134"/>
      </w:pPr>
      <w:r>
        <w:t xml:space="preserve">К СТАТЬЯМ 2 – 7 КОНВЕНЦИИ </w:t>
      </w:r>
      <w:r w:rsidRPr="001A161F">
        <w:tab/>
      </w:r>
      <w:r w:rsidRPr="001A161F">
        <w:tab/>
      </w:r>
      <w:r>
        <w:t>92 - 240</w:t>
      </w:r>
      <w:r w:rsidRPr="001A161F">
        <w:tab/>
      </w:r>
      <w:r w:rsidR="00CE5D61" w:rsidRPr="00CE5D61">
        <w:t>34</w:t>
      </w:r>
    </w:p>
    <w:p w:rsidR="001A161F" w:rsidRDefault="001A161F" w:rsidP="001D46CE">
      <w:pPr>
        <w:tabs>
          <w:tab w:val="clear" w:pos="6237"/>
          <w:tab w:val="decimal" w:pos="567"/>
          <w:tab w:val="left" w:pos="1134"/>
          <w:tab w:val="left" w:pos="1701"/>
          <w:tab w:val="left" w:pos="2268"/>
          <w:tab w:val="right" w:leader="dot" w:pos="7172"/>
          <w:tab w:val="center" w:pos="8039"/>
          <w:tab w:val="center" w:pos="9122"/>
        </w:tabs>
        <w:ind w:left="1134"/>
      </w:pPr>
    </w:p>
    <w:p w:rsidR="001D46CE" w:rsidRPr="00CE5D61" w:rsidRDefault="001D46CE" w:rsidP="001D46CE">
      <w:pPr>
        <w:tabs>
          <w:tab w:val="clear" w:pos="6237"/>
          <w:tab w:val="decimal" w:pos="567"/>
          <w:tab w:val="left" w:pos="1134"/>
          <w:tab w:val="left" w:pos="1701"/>
          <w:tab w:val="left" w:pos="2268"/>
          <w:tab w:val="right" w:leader="dot" w:pos="7172"/>
          <w:tab w:val="center" w:pos="8039"/>
          <w:tab w:val="center" w:pos="9122"/>
        </w:tabs>
        <w:ind w:left="1134"/>
      </w:pPr>
      <w:r>
        <w:t xml:space="preserve">Статья 2 </w:t>
      </w:r>
      <w:r>
        <w:tab/>
      </w:r>
      <w:r>
        <w:tab/>
      </w:r>
      <w:r>
        <w:tab/>
        <w:t>96 – 144</w:t>
      </w:r>
      <w:r>
        <w:tab/>
      </w:r>
      <w:r w:rsidR="00CE5D61" w:rsidRPr="00CE5D61">
        <w:t>35</w:t>
      </w:r>
    </w:p>
    <w:p w:rsidR="001A161F" w:rsidRDefault="001A161F" w:rsidP="001D46CE">
      <w:pPr>
        <w:tabs>
          <w:tab w:val="clear" w:pos="6237"/>
          <w:tab w:val="decimal" w:pos="567"/>
          <w:tab w:val="left" w:pos="1134"/>
          <w:tab w:val="left" w:pos="1701"/>
          <w:tab w:val="left" w:pos="2268"/>
          <w:tab w:val="right" w:leader="dot" w:pos="7172"/>
          <w:tab w:val="center" w:pos="8039"/>
          <w:tab w:val="center" w:pos="9122"/>
        </w:tabs>
        <w:ind w:left="1134"/>
      </w:pPr>
    </w:p>
    <w:p w:rsidR="001D46CE" w:rsidRPr="00CE5D61" w:rsidRDefault="001D46CE" w:rsidP="001D46CE">
      <w:pPr>
        <w:tabs>
          <w:tab w:val="clear" w:pos="6237"/>
          <w:tab w:val="decimal" w:pos="567"/>
          <w:tab w:val="left" w:pos="1134"/>
          <w:tab w:val="left" w:pos="1701"/>
          <w:tab w:val="left" w:pos="2268"/>
          <w:tab w:val="right" w:leader="dot" w:pos="7172"/>
          <w:tab w:val="center" w:pos="8039"/>
          <w:tab w:val="center" w:pos="9122"/>
        </w:tabs>
        <w:ind w:left="1134"/>
      </w:pPr>
      <w:r>
        <w:t xml:space="preserve">Статья 3 </w:t>
      </w:r>
      <w:r>
        <w:tab/>
      </w:r>
      <w:r>
        <w:tab/>
      </w:r>
      <w:r>
        <w:tab/>
        <w:t>145 – 148</w:t>
      </w:r>
      <w:r>
        <w:tab/>
      </w:r>
      <w:r w:rsidR="00CE5D61" w:rsidRPr="00CE5D61">
        <w:t>51</w:t>
      </w:r>
    </w:p>
    <w:p w:rsidR="001A161F" w:rsidRDefault="001A161F" w:rsidP="001D46CE">
      <w:pPr>
        <w:tabs>
          <w:tab w:val="clear" w:pos="6237"/>
          <w:tab w:val="decimal" w:pos="567"/>
          <w:tab w:val="left" w:pos="1134"/>
          <w:tab w:val="left" w:pos="1701"/>
          <w:tab w:val="left" w:pos="2268"/>
          <w:tab w:val="right" w:leader="dot" w:pos="7172"/>
          <w:tab w:val="center" w:pos="8039"/>
          <w:tab w:val="center" w:pos="9122"/>
        </w:tabs>
        <w:ind w:left="1134"/>
      </w:pPr>
    </w:p>
    <w:p w:rsidR="001D46CE" w:rsidRPr="00CE5D61" w:rsidRDefault="001D46CE" w:rsidP="001D46CE">
      <w:pPr>
        <w:tabs>
          <w:tab w:val="clear" w:pos="6237"/>
          <w:tab w:val="decimal" w:pos="567"/>
          <w:tab w:val="left" w:pos="1134"/>
          <w:tab w:val="left" w:pos="1701"/>
          <w:tab w:val="left" w:pos="2268"/>
          <w:tab w:val="right" w:leader="dot" w:pos="7172"/>
          <w:tab w:val="center" w:pos="8039"/>
          <w:tab w:val="center" w:pos="9122"/>
        </w:tabs>
        <w:ind w:left="1134"/>
      </w:pPr>
      <w:r>
        <w:t xml:space="preserve">Статья 4 </w:t>
      </w:r>
      <w:r>
        <w:tab/>
      </w:r>
      <w:r>
        <w:tab/>
      </w:r>
      <w:r>
        <w:tab/>
        <w:t>149 – 158</w:t>
      </w:r>
      <w:r>
        <w:tab/>
      </w:r>
      <w:r w:rsidR="00CE5D61" w:rsidRPr="00CE5D61">
        <w:t>52</w:t>
      </w:r>
    </w:p>
    <w:p w:rsidR="001A161F" w:rsidRDefault="001A161F" w:rsidP="001D46CE">
      <w:pPr>
        <w:tabs>
          <w:tab w:val="clear" w:pos="6237"/>
          <w:tab w:val="decimal" w:pos="567"/>
          <w:tab w:val="left" w:pos="1134"/>
          <w:tab w:val="left" w:pos="1701"/>
          <w:tab w:val="left" w:pos="2268"/>
          <w:tab w:val="right" w:leader="dot" w:pos="7172"/>
          <w:tab w:val="center" w:pos="8039"/>
          <w:tab w:val="center" w:pos="9122"/>
        </w:tabs>
        <w:ind w:left="1134"/>
      </w:pPr>
    </w:p>
    <w:p w:rsidR="001D46CE" w:rsidRPr="00CE5D61" w:rsidRDefault="001D46CE" w:rsidP="001D46CE">
      <w:pPr>
        <w:tabs>
          <w:tab w:val="clear" w:pos="6237"/>
          <w:tab w:val="decimal" w:pos="567"/>
          <w:tab w:val="left" w:pos="1134"/>
          <w:tab w:val="left" w:pos="1701"/>
          <w:tab w:val="left" w:pos="2268"/>
          <w:tab w:val="right" w:leader="dot" w:pos="7172"/>
          <w:tab w:val="center" w:pos="8039"/>
          <w:tab w:val="center" w:pos="9122"/>
        </w:tabs>
        <w:ind w:left="1134"/>
      </w:pPr>
      <w:r>
        <w:t xml:space="preserve">Статья 5 </w:t>
      </w:r>
      <w:r>
        <w:tab/>
      </w:r>
      <w:r>
        <w:tab/>
      </w:r>
      <w:r>
        <w:tab/>
        <w:t>159 – 206</w:t>
      </w:r>
      <w:r>
        <w:tab/>
      </w:r>
      <w:r w:rsidR="00CE5D61" w:rsidRPr="00CE5D61">
        <w:t>56</w:t>
      </w:r>
    </w:p>
    <w:p w:rsidR="001A161F" w:rsidRDefault="001A161F" w:rsidP="001D46CE">
      <w:pPr>
        <w:tabs>
          <w:tab w:val="clear" w:pos="6237"/>
          <w:tab w:val="decimal" w:pos="567"/>
          <w:tab w:val="left" w:pos="1134"/>
          <w:tab w:val="left" w:pos="1701"/>
          <w:tab w:val="left" w:pos="2268"/>
          <w:tab w:val="right" w:leader="dot" w:pos="7172"/>
          <w:tab w:val="center" w:pos="8039"/>
          <w:tab w:val="center" w:pos="9122"/>
        </w:tabs>
        <w:ind w:left="1134"/>
      </w:pPr>
    </w:p>
    <w:p w:rsidR="001D46CE" w:rsidRPr="00CE5D61" w:rsidRDefault="001D46CE" w:rsidP="001D46CE">
      <w:pPr>
        <w:tabs>
          <w:tab w:val="clear" w:pos="6237"/>
          <w:tab w:val="decimal" w:pos="567"/>
          <w:tab w:val="left" w:pos="1134"/>
          <w:tab w:val="left" w:pos="1701"/>
          <w:tab w:val="left" w:pos="2268"/>
          <w:tab w:val="right" w:leader="dot" w:pos="7172"/>
          <w:tab w:val="center" w:pos="8039"/>
          <w:tab w:val="center" w:pos="9122"/>
        </w:tabs>
        <w:ind w:left="1134"/>
      </w:pPr>
      <w:r>
        <w:t xml:space="preserve">Статья 6 </w:t>
      </w:r>
      <w:r>
        <w:tab/>
      </w:r>
      <w:r>
        <w:tab/>
      </w:r>
      <w:r>
        <w:tab/>
        <w:t>207 – 211</w:t>
      </w:r>
      <w:r>
        <w:tab/>
      </w:r>
      <w:r w:rsidR="00CE5D61" w:rsidRPr="00CE5D61">
        <w:t>68</w:t>
      </w:r>
    </w:p>
    <w:p w:rsidR="001A161F" w:rsidRDefault="001A161F" w:rsidP="001D46CE">
      <w:pPr>
        <w:tabs>
          <w:tab w:val="clear" w:pos="6237"/>
          <w:tab w:val="decimal" w:pos="567"/>
          <w:tab w:val="left" w:pos="1134"/>
          <w:tab w:val="left" w:pos="1701"/>
          <w:tab w:val="left" w:pos="2268"/>
          <w:tab w:val="right" w:leader="dot" w:pos="7172"/>
          <w:tab w:val="center" w:pos="8039"/>
          <w:tab w:val="center" w:pos="9122"/>
        </w:tabs>
        <w:ind w:left="1134"/>
      </w:pPr>
    </w:p>
    <w:p w:rsidR="001D46CE" w:rsidRPr="00CE5D61" w:rsidRDefault="001D46CE" w:rsidP="001D46CE">
      <w:pPr>
        <w:tabs>
          <w:tab w:val="clear" w:pos="6237"/>
          <w:tab w:val="decimal" w:pos="567"/>
          <w:tab w:val="left" w:pos="1134"/>
          <w:tab w:val="left" w:pos="1701"/>
          <w:tab w:val="left" w:pos="2268"/>
          <w:tab w:val="right" w:leader="dot" w:pos="7172"/>
          <w:tab w:val="center" w:pos="8039"/>
          <w:tab w:val="center" w:pos="9122"/>
        </w:tabs>
        <w:ind w:left="1134"/>
      </w:pPr>
      <w:r>
        <w:t xml:space="preserve">Статья 7 </w:t>
      </w:r>
      <w:r>
        <w:tab/>
      </w:r>
      <w:r>
        <w:tab/>
      </w:r>
      <w:r>
        <w:tab/>
        <w:t>212 – 240</w:t>
      </w:r>
      <w:r>
        <w:tab/>
      </w:r>
      <w:r w:rsidR="00CE5D61" w:rsidRPr="00CE5D61">
        <w:t>69</w:t>
      </w:r>
    </w:p>
    <w:p w:rsidR="001A161F" w:rsidRDefault="001A161F" w:rsidP="001D46CE">
      <w:pPr>
        <w:tabs>
          <w:tab w:val="clear" w:pos="6237"/>
          <w:tab w:val="decimal" w:pos="567"/>
          <w:tab w:val="left" w:pos="1134"/>
          <w:tab w:val="left" w:pos="1701"/>
          <w:tab w:val="left" w:pos="2268"/>
          <w:tab w:val="right" w:leader="dot" w:pos="7172"/>
          <w:tab w:val="center" w:pos="8039"/>
          <w:tab w:val="center" w:pos="9122"/>
        </w:tabs>
      </w:pPr>
    </w:p>
    <w:p w:rsidR="001D46CE" w:rsidRPr="00CE5D61" w:rsidRDefault="001A161F" w:rsidP="001D46CE">
      <w:pPr>
        <w:tabs>
          <w:tab w:val="clear" w:pos="6237"/>
          <w:tab w:val="decimal" w:pos="567"/>
          <w:tab w:val="left" w:pos="1134"/>
          <w:tab w:val="left" w:pos="1701"/>
          <w:tab w:val="left" w:pos="2268"/>
          <w:tab w:val="right" w:leader="dot" w:pos="7172"/>
          <w:tab w:val="center" w:pos="8039"/>
          <w:tab w:val="center" w:pos="9122"/>
        </w:tabs>
      </w:pPr>
      <w:r>
        <w:tab/>
      </w:r>
      <w:r w:rsidR="001D46CE">
        <w:rPr>
          <w:lang w:val="en-US"/>
        </w:rPr>
        <w:t>III</w:t>
      </w:r>
      <w:r w:rsidR="001D46CE" w:rsidRPr="0079291E">
        <w:t>.</w:t>
      </w:r>
      <w:r>
        <w:tab/>
      </w:r>
      <w:r w:rsidR="001D46CE">
        <w:t xml:space="preserve">ЗАКЛЮЧЕНИЕ </w:t>
      </w:r>
      <w:r>
        <w:tab/>
      </w:r>
      <w:r>
        <w:tab/>
      </w:r>
      <w:r w:rsidR="001D46CE">
        <w:t>241 – 242</w:t>
      </w:r>
      <w:r>
        <w:tab/>
      </w:r>
      <w:r w:rsidR="00CE5D61" w:rsidRPr="00CE5D61">
        <w:t>81</w:t>
      </w:r>
    </w:p>
    <w:p w:rsidR="00105E25" w:rsidRDefault="00105E25" w:rsidP="001A161F"/>
    <w:p w:rsidR="00105E25" w:rsidRDefault="001F10B1" w:rsidP="001A161F">
      <w:pPr>
        <w:keepNext/>
        <w:ind w:left="567"/>
        <w:jc w:val="center"/>
        <w:rPr>
          <w:b/>
          <w:bCs/>
        </w:rPr>
      </w:pPr>
      <w:r>
        <w:rPr>
          <w:b/>
          <w:bCs/>
        </w:rPr>
        <w:t>Введение</w:t>
      </w:r>
    </w:p>
    <w:p w:rsidR="001F10B1" w:rsidRDefault="001F10B1" w:rsidP="001A161F">
      <w:pPr>
        <w:keepNext/>
        <w:ind w:left="567"/>
        <w:jc w:val="center"/>
        <w:rPr>
          <w:b/>
          <w:bCs/>
        </w:rPr>
      </w:pPr>
    </w:p>
    <w:p w:rsidR="00AA4A48" w:rsidRDefault="001F10B1" w:rsidP="00CA0D89">
      <w:pPr>
        <w:keepNext/>
        <w:tabs>
          <w:tab w:val="clear" w:pos="567"/>
          <w:tab w:val="left" w:pos="0"/>
          <w:tab w:val="left" w:pos="540"/>
        </w:tabs>
      </w:pPr>
      <w:r>
        <w:t>1.</w:t>
      </w:r>
      <w:r w:rsidR="00CA0D89">
        <w:tab/>
      </w:r>
      <w:r w:rsidR="004A087B">
        <w:t xml:space="preserve">В соответствии с пунктом 1 </w:t>
      </w:r>
      <w:r>
        <w:rPr>
          <w:lang w:val="en-US"/>
        </w:rPr>
        <w:t>b</w:t>
      </w:r>
      <w:r w:rsidRPr="001F10B1">
        <w:t xml:space="preserve">) </w:t>
      </w:r>
      <w:r w:rsidR="004A087B">
        <w:t xml:space="preserve">статьи 9 </w:t>
      </w:r>
      <w:r>
        <w:t>Международной конвенции о ликвидации всех форм расовой дискриминации пра</w:t>
      </w:r>
      <w:r w:rsidR="004A087B">
        <w:t>в</w:t>
      </w:r>
      <w:r>
        <w:t xml:space="preserve">ительство Пакистана периодически информирует </w:t>
      </w:r>
      <w:r w:rsidR="004A087B">
        <w:t>Комитет о шагах, предпринимаемых с целью претворения в жизнь положений этой Конвенции, к которой Пакистан присоединился посредством её ратификации в 1969 году.</w:t>
      </w:r>
    </w:p>
    <w:p w:rsidR="00AA4A48" w:rsidRDefault="00AA4A48" w:rsidP="004A087B">
      <w:pPr>
        <w:tabs>
          <w:tab w:val="clear" w:pos="567"/>
          <w:tab w:val="left" w:pos="0"/>
        </w:tabs>
      </w:pPr>
    </w:p>
    <w:p w:rsidR="00AA4A48" w:rsidRDefault="00CA0D89" w:rsidP="00CA0D89">
      <w:pPr>
        <w:tabs>
          <w:tab w:val="clear" w:pos="567"/>
          <w:tab w:val="left" w:pos="0"/>
          <w:tab w:val="left" w:pos="540"/>
        </w:tabs>
      </w:pPr>
      <w:r>
        <w:t>2.</w:t>
      </w:r>
      <w:r>
        <w:tab/>
      </w:r>
      <w:r w:rsidR="00AA4A48">
        <w:t>Комитет рассмотрел десятый – четырнадцатый (сводный) периодический доклад Пакистана на своей пятидесятой сессии в марте 1997 года.</w:t>
      </w:r>
    </w:p>
    <w:p w:rsidR="00AA4A48" w:rsidRDefault="00AA4A48" w:rsidP="004A087B">
      <w:pPr>
        <w:tabs>
          <w:tab w:val="clear" w:pos="567"/>
          <w:tab w:val="left" w:pos="0"/>
        </w:tabs>
      </w:pPr>
    </w:p>
    <w:p w:rsidR="006D3D0B" w:rsidRDefault="00AA4A48" w:rsidP="00CA0D89">
      <w:pPr>
        <w:tabs>
          <w:tab w:val="clear" w:pos="567"/>
          <w:tab w:val="left" w:pos="0"/>
          <w:tab w:val="left" w:pos="540"/>
        </w:tabs>
      </w:pPr>
      <w:r>
        <w:t>3.</w:t>
      </w:r>
      <w:r w:rsidR="00CA0D89">
        <w:tab/>
      </w:r>
      <w:r>
        <w:t>Настоящий доклад включает в себя сведённые воедино</w:t>
      </w:r>
      <w:r w:rsidR="004A087B">
        <w:t xml:space="preserve"> </w:t>
      </w:r>
      <w:r>
        <w:t>пятнадцатый, шестнадцатый, семнадцатый, восемнадцатый, девятнадцатый и двадцатый периодические доклады, подлежавшие представлению соответственно 4 января 1998</w:t>
      </w:r>
      <w:r w:rsidRPr="00415833">
        <w:t xml:space="preserve"> </w:t>
      </w:r>
      <w:r>
        <w:t>года, 4 января 2000</w:t>
      </w:r>
      <w:r w:rsidRPr="00415833">
        <w:t xml:space="preserve"> </w:t>
      </w:r>
      <w:r w:rsidR="00CA0D89">
        <w:t>года, 4 </w:t>
      </w:r>
      <w:r>
        <w:t>января 2002</w:t>
      </w:r>
      <w:r w:rsidRPr="00415833">
        <w:t xml:space="preserve"> </w:t>
      </w:r>
      <w:r>
        <w:t>года, 4 января 2004</w:t>
      </w:r>
      <w:r w:rsidRPr="00415833">
        <w:t xml:space="preserve"> </w:t>
      </w:r>
      <w:r>
        <w:t>года, 4 января 2006</w:t>
      </w:r>
      <w:r w:rsidRPr="00415833">
        <w:t xml:space="preserve"> </w:t>
      </w:r>
      <w:r>
        <w:t>года и 4 января 2008 года. Он дополняет ранее представленную информацию. В процессе подготовки настоящего доклада были предприняты усилия к</w:t>
      </w:r>
      <w:r w:rsidR="005643E4">
        <w:t xml:space="preserve"> тому, чтобы придерживаться общих руководящих принципов (Н</w:t>
      </w:r>
      <w:r w:rsidR="005643E4">
        <w:rPr>
          <w:lang w:val="en-US"/>
        </w:rPr>
        <w:t>RI</w:t>
      </w:r>
      <w:r w:rsidR="005643E4" w:rsidRPr="005643E4">
        <w:t>/</w:t>
      </w:r>
      <w:r w:rsidR="005643E4">
        <w:rPr>
          <w:lang w:val="en-US"/>
        </w:rPr>
        <w:t>GEN</w:t>
      </w:r>
      <w:r w:rsidR="005643E4" w:rsidRPr="005643E4">
        <w:t>/2/</w:t>
      </w:r>
      <w:r w:rsidR="005643E4">
        <w:rPr>
          <w:lang w:val="en-US"/>
        </w:rPr>
        <w:t>Rev</w:t>
      </w:r>
      <w:r w:rsidR="005643E4" w:rsidRPr="005643E4">
        <w:t xml:space="preserve">.3 </w:t>
      </w:r>
      <w:r w:rsidR="005643E4">
        <w:t xml:space="preserve">от 8 мая 2006 года) и учитывать ценные замечания и </w:t>
      </w:r>
      <w:r w:rsidR="006D3D0B">
        <w:t>соображ</w:t>
      </w:r>
      <w:r w:rsidR="005643E4">
        <w:t>ения</w:t>
      </w:r>
      <w:r w:rsidR="006D3D0B">
        <w:t>, высказанные Комитетом в ходе рассмотрения им последнего периодического доклада Пакистана.</w:t>
      </w:r>
    </w:p>
    <w:p w:rsidR="006D3D0B" w:rsidRDefault="006D3D0B" w:rsidP="00CA0D89">
      <w:pPr>
        <w:tabs>
          <w:tab w:val="clear" w:pos="567"/>
          <w:tab w:val="left" w:pos="0"/>
          <w:tab w:val="left" w:pos="540"/>
        </w:tabs>
      </w:pPr>
    </w:p>
    <w:p w:rsidR="001F10B1" w:rsidRPr="006D3D0B" w:rsidRDefault="006D3D0B" w:rsidP="00CA0D89">
      <w:pPr>
        <w:tabs>
          <w:tab w:val="clear" w:pos="567"/>
          <w:tab w:val="left" w:pos="0"/>
          <w:tab w:val="left" w:pos="540"/>
        </w:tabs>
        <w:jc w:val="center"/>
        <w:rPr>
          <w:b/>
          <w:bCs/>
        </w:rPr>
      </w:pPr>
      <w:r w:rsidRPr="006D3D0B">
        <w:rPr>
          <w:b/>
          <w:bCs/>
          <w:lang w:val="en-US"/>
        </w:rPr>
        <w:t>I</w:t>
      </w:r>
      <w:r w:rsidRPr="006D3D0B">
        <w:rPr>
          <w:b/>
          <w:bCs/>
        </w:rPr>
        <w:t>.</w:t>
      </w:r>
      <w:r w:rsidR="00CA0D89">
        <w:rPr>
          <w:b/>
          <w:bCs/>
        </w:rPr>
        <w:tab/>
      </w:r>
      <w:r w:rsidRPr="006D3D0B">
        <w:rPr>
          <w:b/>
          <w:bCs/>
        </w:rPr>
        <w:t>ОБЩИЕ СВЕДЕНИЯ</w:t>
      </w:r>
    </w:p>
    <w:p w:rsidR="006D3D0B" w:rsidRPr="006D3D0B" w:rsidRDefault="006D3D0B" w:rsidP="00CA0D89">
      <w:pPr>
        <w:tabs>
          <w:tab w:val="clear" w:pos="567"/>
          <w:tab w:val="left" w:pos="0"/>
          <w:tab w:val="left" w:pos="540"/>
        </w:tabs>
        <w:jc w:val="center"/>
        <w:rPr>
          <w:b/>
          <w:bCs/>
        </w:rPr>
      </w:pPr>
    </w:p>
    <w:p w:rsidR="006D3D0B" w:rsidRDefault="006D3D0B" w:rsidP="00CA0D89">
      <w:pPr>
        <w:tabs>
          <w:tab w:val="clear" w:pos="567"/>
          <w:tab w:val="left" w:pos="0"/>
          <w:tab w:val="left" w:pos="540"/>
        </w:tabs>
        <w:jc w:val="center"/>
        <w:rPr>
          <w:b/>
          <w:bCs/>
        </w:rPr>
      </w:pPr>
      <w:r w:rsidRPr="006D3D0B">
        <w:rPr>
          <w:b/>
          <w:bCs/>
        </w:rPr>
        <w:t xml:space="preserve">А. </w:t>
      </w:r>
      <w:r w:rsidR="00CA0D89">
        <w:rPr>
          <w:b/>
          <w:bCs/>
        </w:rPr>
        <w:tab/>
      </w:r>
      <w:r w:rsidRPr="006D3D0B">
        <w:rPr>
          <w:b/>
          <w:bCs/>
        </w:rPr>
        <w:t>Территория и население</w:t>
      </w:r>
    </w:p>
    <w:p w:rsidR="006D3D0B" w:rsidRDefault="006D3D0B" w:rsidP="00CA0D89">
      <w:pPr>
        <w:tabs>
          <w:tab w:val="clear" w:pos="567"/>
          <w:tab w:val="left" w:pos="0"/>
          <w:tab w:val="left" w:pos="540"/>
        </w:tabs>
        <w:jc w:val="center"/>
        <w:rPr>
          <w:b/>
          <w:bCs/>
        </w:rPr>
      </w:pPr>
    </w:p>
    <w:p w:rsidR="006D3D0B" w:rsidRDefault="00CA0D89" w:rsidP="00CA0D89">
      <w:pPr>
        <w:tabs>
          <w:tab w:val="clear" w:pos="567"/>
          <w:tab w:val="left" w:pos="0"/>
          <w:tab w:val="left" w:pos="540"/>
        </w:tabs>
        <w:rPr>
          <w:b/>
          <w:bCs/>
        </w:rPr>
      </w:pPr>
      <w:r>
        <w:rPr>
          <w:b/>
          <w:bCs/>
        </w:rPr>
        <w:t>1.</w:t>
      </w:r>
      <w:r>
        <w:rPr>
          <w:b/>
          <w:bCs/>
        </w:rPr>
        <w:tab/>
      </w:r>
      <w:r w:rsidR="006D3D0B">
        <w:rPr>
          <w:b/>
          <w:bCs/>
        </w:rPr>
        <w:t>Ключевые характеристики страны</w:t>
      </w:r>
    </w:p>
    <w:p w:rsidR="006D3D0B" w:rsidRDefault="006D3D0B" w:rsidP="00CA0D89">
      <w:pPr>
        <w:tabs>
          <w:tab w:val="clear" w:pos="567"/>
          <w:tab w:val="left" w:pos="0"/>
          <w:tab w:val="left" w:pos="540"/>
        </w:tabs>
        <w:rPr>
          <w:b/>
          <w:bCs/>
        </w:rPr>
      </w:pPr>
    </w:p>
    <w:p w:rsidR="006D3D0B" w:rsidRDefault="00CA0D89" w:rsidP="00CA0D89">
      <w:pPr>
        <w:tabs>
          <w:tab w:val="clear" w:pos="567"/>
          <w:tab w:val="left" w:pos="0"/>
          <w:tab w:val="left" w:pos="540"/>
        </w:tabs>
      </w:pPr>
      <w:r>
        <w:t>4.</w:t>
      </w:r>
      <w:r>
        <w:tab/>
      </w:r>
      <w:r w:rsidR="006D3D0B">
        <w:t xml:space="preserve">Пакистан обрёл независимость от британского колониального правления 14 августа 1947 года. </w:t>
      </w:r>
      <w:r w:rsidR="0032461A">
        <w:t>Географически Пакистан расположен между 23º42´ и 36º55´</w:t>
      </w:r>
      <w:r w:rsidR="002B2BB1">
        <w:t xml:space="preserve"> </w:t>
      </w:r>
      <w:r w:rsidR="0032461A">
        <w:t>с</w:t>
      </w:r>
      <w:r w:rsidR="002B2BB1">
        <w:t xml:space="preserve">еверной </w:t>
      </w:r>
      <w:r w:rsidR="0032461A">
        <w:t>ш</w:t>
      </w:r>
      <w:r w:rsidR="002B2BB1">
        <w:t>ироты</w:t>
      </w:r>
      <w:r w:rsidR="0032461A">
        <w:t xml:space="preserve"> и 60º45´ и 75º</w:t>
      </w:r>
      <w:r w:rsidR="00937984">
        <w:t>20</w:t>
      </w:r>
      <w:r w:rsidR="0032461A">
        <w:t>´</w:t>
      </w:r>
      <w:r w:rsidR="002B2BB1">
        <w:t xml:space="preserve"> </w:t>
      </w:r>
      <w:r w:rsidR="0032461A">
        <w:t>в</w:t>
      </w:r>
      <w:r w:rsidR="002B2BB1">
        <w:t xml:space="preserve">осточной </w:t>
      </w:r>
      <w:r w:rsidR="0032461A">
        <w:t>д</w:t>
      </w:r>
      <w:r w:rsidR="002B2BB1">
        <w:t xml:space="preserve">олготы. Его территория достигает подножья Гиндукушских гор на севере и простирается от </w:t>
      </w:r>
      <w:r w:rsidR="00C04261">
        <w:t xml:space="preserve">нагорья Памир </w:t>
      </w:r>
      <w:r w:rsidR="002B2BB1">
        <w:t>до</w:t>
      </w:r>
      <w:r w:rsidR="00C04261">
        <w:t xml:space="preserve"> Аравийского моря. Пакистан граничит с Ираном на западе, с Афганистаном на северо-западе, с Индией на востоке и юго-востоке и омывается Аравийским морем с юга. Существует общая граница с Китаем вдоль Гильгита и Балтистана на севере.</w:t>
      </w:r>
    </w:p>
    <w:p w:rsidR="00180FBD" w:rsidRDefault="00180FBD" w:rsidP="00CA0D89">
      <w:pPr>
        <w:tabs>
          <w:tab w:val="clear" w:pos="567"/>
          <w:tab w:val="left" w:pos="0"/>
          <w:tab w:val="left" w:pos="540"/>
        </w:tabs>
      </w:pPr>
    </w:p>
    <w:p w:rsidR="00180FBD" w:rsidRDefault="00CA0D89" w:rsidP="00CA0D89">
      <w:pPr>
        <w:tabs>
          <w:tab w:val="clear" w:pos="567"/>
          <w:tab w:val="left" w:pos="0"/>
          <w:tab w:val="left" w:pos="540"/>
        </w:tabs>
      </w:pPr>
      <w:r>
        <w:t>5.</w:t>
      </w:r>
      <w:r>
        <w:tab/>
      </w:r>
      <w:r w:rsidR="00180FBD">
        <w:t xml:space="preserve">Общая площадь Пакистана составляет 796 095 кв. км, а численность населения оценивается в 162,13 млн. </w:t>
      </w:r>
      <w:r w:rsidR="00C42BE0">
        <w:t xml:space="preserve">В составе </w:t>
      </w:r>
      <w:r w:rsidR="00180FBD">
        <w:t>Пакистан</w:t>
      </w:r>
      <w:r w:rsidR="00C42BE0">
        <w:t>а -</w:t>
      </w:r>
      <w:r w:rsidR="00180FBD">
        <w:t xml:space="preserve"> четыре провинции: </w:t>
      </w:r>
      <w:r w:rsidR="00C42BE0">
        <w:t>Белуджистан, Северо-Западная пограничная провинция (СЗПП), Пенджаб и Синд. К этим чет</w:t>
      </w:r>
      <w:r w:rsidR="00E635E5">
        <w:t>ырём провинциям следует добавить с</w:t>
      </w:r>
      <w:r w:rsidR="00C42BE0">
        <w:t>толичн</w:t>
      </w:r>
      <w:r w:rsidR="00E635E5">
        <w:t>ую</w:t>
      </w:r>
      <w:r w:rsidR="00C42BE0">
        <w:t xml:space="preserve"> территори</w:t>
      </w:r>
      <w:r w:rsidR="00E635E5">
        <w:t>ю</w:t>
      </w:r>
      <w:r w:rsidR="00C42BE0">
        <w:t xml:space="preserve"> Исламабад, </w:t>
      </w:r>
      <w:r w:rsidR="00B72AFA">
        <w:t xml:space="preserve">управляемые центром районы </w:t>
      </w:r>
      <w:r w:rsidR="00012586">
        <w:t>п</w:t>
      </w:r>
      <w:r w:rsidR="00C42BE0">
        <w:t>лем</w:t>
      </w:r>
      <w:r w:rsidR="00012586">
        <w:t>ё</w:t>
      </w:r>
      <w:r w:rsidR="00C42BE0">
        <w:t>н (У</w:t>
      </w:r>
      <w:r w:rsidR="00B72AFA">
        <w:t>ЦРП</w:t>
      </w:r>
      <w:r w:rsidR="00C42BE0">
        <w:t xml:space="preserve">) и </w:t>
      </w:r>
      <w:r w:rsidR="00B72AFA">
        <w:t xml:space="preserve">управляемые центром </w:t>
      </w:r>
      <w:r w:rsidR="00E635E5">
        <w:t>с</w:t>
      </w:r>
      <w:r w:rsidR="00E44A6D">
        <w:t xml:space="preserve">еверные </w:t>
      </w:r>
      <w:r w:rsidR="00B72AFA">
        <w:t xml:space="preserve">районы </w:t>
      </w:r>
      <w:r w:rsidR="00E44A6D">
        <w:t>(У</w:t>
      </w:r>
      <w:r w:rsidR="00B72AFA">
        <w:t>ЦСР</w:t>
      </w:r>
      <w:r w:rsidR="00E44A6D">
        <w:t>).</w:t>
      </w:r>
    </w:p>
    <w:p w:rsidR="00E635E5" w:rsidRDefault="00E635E5" w:rsidP="00CA0D89">
      <w:pPr>
        <w:tabs>
          <w:tab w:val="clear" w:pos="567"/>
          <w:tab w:val="left" w:pos="0"/>
          <w:tab w:val="left" w:pos="540"/>
        </w:tabs>
      </w:pPr>
    </w:p>
    <w:p w:rsidR="00E635E5" w:rsidRDefault="00CA0D89" w:rsidP="00CA0D89">
      <w:pPr>
        <w:tabs>
          <w:tab w:val="clear" w:pos="567"/>
          <w:tab w:val="clear" w:pos="1134"/>
          <w:tab w:val="left" w:pos="0"/>
          <w:tab w:val="left" w:pos="540"/>
        </w:tabs>
      </w:pPr>
      <w:r>
        <w:t>6.</w:t>
      </w:r>
      <w:r>
        <w:tab/>
      </w:r>
      <w:r w:rsidR="00EA1F2B">
        <w:t xml:space="preserve">Климат Пакистана варьируется, </w:t>
      </w:r>
      <w:r w:rsidR="00E52DFC">
        <w:t xml:space="preserve">однако чётко </w:t>
      </w:r>
      <w:r w:rsidR="00EA1F2B">
        <w:t>выражены четыре времени года. Для горных хребтов севера и северо-запада характерны экстремальные морозы в зимнее время</w:t>
      </w:r>
      <w:r w:rsidR="00E52DFC">
        <w:t>,</w:t>
      </w:r>
      <w:r w:rsidR="00EA1F2B">
        <w:t xml:space="preserve">  </w:t>
      </w:r>
      <w:r w:rsidR="00E52DFC">
        <w:t>но</w:t>
      </w:r>
      <w:r w:rsidR="00EA1F2B">
        <w:t xml:space="preserve"> при этом </w:t>
      </w:r>
      <w:r w:rsidR="001313E9">
        <w:t xml:space="preserve">хорошая погода в летний период с апреля по сентябрь. Равнинные районы в долине Инда подвержены </w:t>
      </w:r>
      <w:r w:rsidR="00E11B5E">
        <w:t xml:space="preserve">изнурительной жаре в летнее время, но холоду и сухости зимой. Прибрежная полоса на юге имеет умеренный климат. В целом отмечается нехватка дождя. Дожди идут в течение периода муссонов, приходящегося на конец лета. </w:t>
      </w:r>
    </w:p>
    <w:p w:rsidR="00E52DFC" w:rsidRDefault="00E52DFC" w:rsidP="00CA0D89">
      <w:pPr>
        <w:tabs>
          <w:tab w:val="clear" w:pos="567"/>
          <w:tab w:val="clear" w:pos="1134"/>
          <w:tab w:val="left" w:pos="0"/>
          <w:tab w:val="left" w:pos="540"/>
        </w:tabs>
      </w:pPr>
    </w:p>
    <w:p w:rsidR="00E52DFC" w:rsidRDefault="00CA0D89" w:rsidP="00CA0D89">
      <w:pPr>
        <w:tabs>
          <w:tab w:val="clear" w:pos="567"/>
          <w:tab w:val="clear" w:pos="1134"/>
          <w:tab w:val="left" w:pos="0"/>
          <w:tab w:val="left" w:pos="540"/>
        </w:tabs>
        <w:rPr>
          <w:b/>
          <w:bCs/>
        </w:rPr>
      </w:pPr>
      <w:r>
        <w:rPr>
          <w:b/>
          <w:bCs/>
        </w:rPr>
        <w:t>2.</w:t>
      </w:r>
      <w:r>
        <w:rPr>
          <w:b/>
          <w:bCs/>
        </w:rPr>
        <w:tab/>
      </w:r>
      <w:r w:rsidR="00E52DFC">
        <w:rPr>
          <w:b/>
          <w:bCs/>
        </w:rPr>
        <w:t>Экономика</w:t>
      </w:r>
    </w:p>
    <w:p w:rsidR="00E52DFC" w:rsidRDefault="00E52DFC" w:rsidP="00CA0D89">
      <w:pPr>
        <w:tabs>
          <w:tab w:val="clear" w:pos="567"/>
          <w:tab w:val="clear" w:pos="1134"/>
          <w:tab w:val="left" w:pos="0"/>
          <w:tab w:val="left" w:pos="540"/>
        </w:tabs>
        <w:rPr>
          <w:b/>
          <w:bCs/>
        </w:rPr>
      </w:pPr>
    </w:p>
    <w:p w:rsidR="00E52DFC" w:rsidRDefault="00CA0D89" w:rsidP="00CA0D89">
      <w:pPr>
        <w:tabs>
          <w:tab w:val="clear" w:pos="567"/>
          <w:tab w:val="clear" w:pos="1134"/>
          <w:tab w:val="left" w:pos="0"/>
          <w:tab w:val="left" w:pos="540"/>
        </w:tabs>
      </w:pPr>
      <w:r>
        <w:t>7.</w:t>
      </w:r>
      <w:r>
        <w:tab/>
      </w:r>
      <w:r w:rsidR="00E52DFC">
        <w:t>Пакистан, будучи развивающейся страной, имеет экономику, базирующуюся на сельском хозяйстве, с сетью ирригационных каналов, охватывающих значительную часть его культивируемых земель.</w:t>
      </w:r>
      <w:r w:rsidR="00141788">
        <w:t xml:space="preserve"> Основными сельхозкультурами являются пшеница, хлопок, рис, просо и сахарный тростник. Такие фрукты как манго, апельсины, бананы и яблоки выращиваются в изобилии в различных частях страны.</w:t>
      </w:r>
    </w:p>
    <w:p w:rsidR="00141788" w:rsidRDefault="00141788" w:rsidP="00CA0D89">
      <w:pPr>
        <w:tabs>
          <w:tab w:val="clear" w:pos="567"/>
          <w:tab w:val="clear" w:pos="1134"/>
          <w:tab w:val="left" w:pos="0"/>
          <w:tab w:val="left" w:pos="540"/>
        </w:tabs>
      </w:pPr>
    </w:p>
    <w:p w:rsidR="00141788" w:rsidRDefault="00CA0D89" w:rsidP="00CA0D89">
      <w:pPr>
        <w:tabs>
          <w:tab w:val="clear" w:pos="567"/>
          <w:tab w:val="clear" w:pos="1134"/>
          <w:tab w:val="left" w:pos="0"/>
          <w:tab w:val="left" w:pos="540"/>
        </w:tabs>
      </w:pPr>
      <w:r>
        <w:t>8.</w:t>
      </w:r>
      <w:r>
        <w:tab/>
      </w:r>
      <w:r w:rsidR="00141788">
        <w:t>К основным природным ресурсам относятся природный газ, уголь, соль и железо. Важную роль в экономике играют хлопок, текстиль, сахар и цемент. К основным отраслям промышленности Пакистана относятся текстильная, пищевая</w:t>
      </w:r>
      <w:r w:rsidR="00BE7FF5">
        <w:t>, производство безалкогольных напитков, стройматериалов, одежды, бумажных изделий, а также разведение креветки.</w:t>
      </w:r>
    </w:p>
    <w:p w:rsidR="00BE7FF5" w:rsidRDefault="00BE7FF5" w:rsidP="00CA0D89">
      <w:pPr>
        <w:tabs>
          <w:tab w:val="clear" w:pos="567"/>
          <w:tab w:val="clear" w:pos="1134"/>
          <w:tab w:val="left" w:pos="0"/>
          <w:tab w:val="left" w:pos="540"/>
        </w:tabs>
      </w:pPr>
    </w:p>
    <w:p w:rsidR="00BE7FF5" w:rsidRDefault="00CA0D89" w:rsidP="00CA0D89">
      <w:pPr>
        <w:tabs>
          <w:tab w:val="clear" w:pos="567"/>
          <w:tab w:val="clear" w:pos="1134"/>
          <w:tab w:val="left" w:pos="0"/>
          <w:tab w:val="left" w:pos="540"/>
        </w:tabs>
      </w:pPr>
      <w:r>
        <w:t>9.</w:t>
      </w:r>
      <w:r>
        <w:tab/>
      </w:r>
      <w:r w:rsidR="00BE7FF5">
        <w:t xml:space="preserve">Экономика Пакистана прошла через сложный период в 90-е годы. Возросла бедность, национальная валюта пережила ряд </w:t>
      </w:r>
      <w:r w:rsidR="00B35CC6">
        <w:t xml:space="preserve">последовательных </w:t>
      </w:r>
      <w:r w:rsidR="00BE7FF5">
        <w:t>девальваций</w:t>
      </w:r>
      <w:r w:rsidR="00290847">
        <w:t>, возра</w:t>
      </w:r>
      <w:r w:rsidR="00B35CC6">
        <w:t xml:space="preserve">стала внешняя и внутренняя задолженность, а ВВП сокращался. За последние семь лет были приняты </w:t>
      </w:r>
      <w:r w:rsidR="00B95CDD">
        <w:t>серьёз</w:t>
      </w:r>
      <w:r w:rsidR="00B35CC6">
        <w:t>ные меры</w:t>
      </w:r>
      <w:r w:rsidR="00B95CDD">
        <w:t xml:space="preserve"> по предотвращению</w:t>
      </w:r>
      <w:r w:rsidR="00B35CC6">
        <w:t xml:space="preserve"> дальнейш</w:t>
      </w:r>
      <w:r w:rsidR="00B95CDD">
        <w:t>его</w:t>
      </w:r>
      <w:r w:rsidR="00B35CC6">
        <w:t xml:space="preserve"> спад</w:t>
      </w:r>
      <w:r w:rsidR="00B95CDD">
        <w:t>а</w:t>
      </w:r>
      <w:r w:rsidR="00B35CC6">
        <w:t xml:space="preserve"> в народном хозяйстве, </w:t>
      </w:r>
      <w:r w:rsidR="00B95CDD">
        <w:t>что привело к существенному улучшению экономической ситуации в стране.</w:t>
      </w:r>
    </w:p>
    <w:p w:rsidR="00B95CDD" w:rsidRDefault="00B95CDD" w:rsidP="00CA0D89">
      <w:pPr>
        <w:tabs>
          <w:tab w:val="clear" w:pos="567"/>
          <w:tab w:val="clear" w:pos="1134"/>
          <w:tab w:val="left" w:pos="0"/>
          <w:tab w:val="left" w:pos="540"/>
        </w:tabs>
      </w:pPr>
    </w:p>
    <w:p w:rsidR="00B95CDD" w:rsidRDefault="00290847" w:rsidP="00CA0D89">
      <w:pPr>
        <w:tabs>
          <w:tab w:val="clear" w:pos="567"/>
          <w:tab w:val="clear" w:pos="1134"/>
          <w:tab w:val="left" w:pos="0"/>
          <w:tab w:val="left" w:pos="540"/>
        </w:tabs>
      </w:pPr>
      <w:r>
        <w:t>10.</w:t>
      </w:r>
      <w:r>
        <w:tab/>
      </w:r>
      <w:r w:rsidR="00B95CDD">
        <w:t>Согласно новейшим данным, опубликованным в рамках Экономического обследования Пакистана</w:t>
      </w:r>
      <w:r w:rsidR="00A634B1">
        <w:t xml:space="preserve"> за 2006-2007 годы, реальные темпы роста ВВП Пакистана за последние пять лет составляют в среднем 7% в год. Экономический рост позволил поднять доходы на душу населения на 11% до уровня в 925 долларов США по состоянию на конец прошлого финансового года. При этом резервы иностранной валюты на тот же период достигли отметки в 15,1 миллиарда долларов США, а бремя государственного долга сократилось на 2%. Быстрый и универсальный рост </w:t>
      </w:r>
      <w:r w:rsidR="00B75F9B">
        <w:t>экономики позволил улучшить положение неимущих и повысить социальные показатели.</w:t>
      </w:r>
    </w:p>
    <w:p w:rsidR="00B75F9B" w:rsidRDefault="00B75F9B" w:rsidP="00CA0D89">
      <w:pPr>
        <w:tabs>
          <w:tab w:val="clear" w:pos="567"/>
          <w:tab w:val="clear" w:pos="1134"/>
          <w:tab w:val="left" w:pos="0"/>
          <w:tab w:val="left" w:pos="540"/>
        </w:tabs>
      </w:pPr>
    </w:p>
    <w:p w:rsidR="00B75F9B" w:rsidRDefault="00290847" w:rsidP="00CA0D89">
      <w:pPr>
        <w:tabs>
          <w:tab w:val="clear" w:pos="567"/>
          <w:tab w:val="clear" w:pos="1134"/>
          <w:tab w:val="left" w:pos="0"/>
          <w:tab w:val="left" w:pos="540"/>
        </w:tabs>
      </w:pPr>
      <w:r>
        <w:t>11.</w:t>
      </w:r>
      <w:r>
        <w:tab/>
      </w:r>
      <w:r w:rsidR="00B75F9B">
        <w:t>Распространённость бедности</w:t>
      </w:r>
      <w:r w:rsidR="00E82E67" w:rsidRPr="00E82E67">
        <w:rPr>
          <w:rStyle w:val="FootnoteReference"/>
          <w:b/>
        </w:rPr>
        <w:footnoteReference w:id="1"/>
      </w:r>
      <w:r w:rsidR="00B75F9B">
        <w:t xml:space="preserve"> на национальном уровне понизилась с 34,46% в 2000-2001 годах до 23,9% в 2004-2005 годах. </w:t>
      </w:r>
      <w:r w:rsidR="00D316EB">
        <w:t xml:space="preserve">Согласно </w:t>
      </w:r>
      <w:r w:rsidR="006E443D">
        <w:t xml:space="preserve">сводке статистических данных о </w:t>
      </w:r>
      <w:r w:rsidR="00D316EB">
        <w:t>социальной защищённости и уровн</w:t>
      </w:r>
      <w:r w:rsidR="006E443D">
        <w:t>е</w:t>
      </w:r>
      <w:r w:rsidR="00D316EB">
        <w:t xml:space="preserve"> жизни населения Пакистана (</w:t>
      </w:r>
      <w:r w:rsidR="00D316EB">
        <w:rPr>
          <w:lang w:val="en-US"/>
        </w:rPr>
        <w:t>PSLM</w:t>
      </w:r>
      <w:r w:rsidR="00D316EB" w:rsidRPr="00D316EB">
        <w:t>)</w:t>
      </w:r>
      <w:r>
        <w:t xml:space="preserve"> за 2005</w:t>
      </w:r>
      <w:r>
        <w:noBreakHyphen/>
        <w:t>2006 </w:t>
      </w:r>
      <w:r w:rsidR="00D316EB">
        <w:t xml:space="preserve">годы большинство индикаторов, относящихся к образованию, включая брутто- и нетто-показатели </w:t>
      </w:r>
      <w:r w:rsidR="006E443D">
        <w:t>численности учеников, зачисляемых в начальные школы, и уровень грамотности, претерпели изменения к лучшему. Детская смертность снизилась с 82 до 70 за период 2001-2006 годов. Более широкое применение противозачаточных средств привело к снижению уровня рождаемости с 4,5 до 3,8 за семь лет.</w:t>
      </w:r>
    </w:p>
    <w:p w:rsidR="004161D0" w:rsidRPr="004161D0" w:rsidRDefault="004161D0" w:rsidP="00CA0D89">
      <w:pPr>
        <w:tabs>
          <w:tab w:val="clear" w:pos="567"/>
          <w:tab w:val="clear" w:pos="1134"/>
          <w:tab w:val="left" w:pos="0"/>
          <w:tab w:val="left" w:pos="540"/>
        </w:tabs>
        <w:rPr>
          <w:b/>
          <w:bCs/>
          <w:sz w:val="28"/>
          <w:szCs w:val="28"/>
        </w:rPr>
      </w:pPr>
    </w:p>
    <w:p w:rsidR="006E443D" w:rsidRDefault="00E82E67" w:rsidP="00CA0D89">
      <w:pPr>
        <w:tabs>
          <w:tab w:val="clear" w:pos="567"/>
          <w:tab w:val="clear" w:pos="1134"/>
          <w:tab w:val="left" w:pos="0"/>
          <w:tab w:val="left" w:pos="540"/>
        </w:tabs>
      </w:pPr>
      <w:r>
        <w:t>12.</w:t>
      </w:r>
      <w:r>
        <w:tab/>
      </w:r>
      <w:r w:rsidR="006E443D">
        <w:t xml:space="preserve">Тем не менее, ускорение темпов роста влечёт за собой характерные опасности. </w:t>
      </w:r>
      <w:r w:rsidR="004161D0">
        <w:t>На фоне роста инфляции в течение завершившегося</w:t>
      </w:r>
      <w:r w:rsidR="004161D0" w:rsidRPr="004161D0">
        <w:t xml:space="preserve"> </w:t>
      </w:r>
      <w:r w:rsidR="004161D0">
        <w:t>фина</w:t>
      </w:r>
      <w:r w:rsidR="00EE47F2">
        <w:t>н</w:t>
      </w:r>
      <w:r w:rsidR="004161D0">
        <w:t>сового года, равно как и текущего, происходило увеличение дефицита</w:t>
      </w:r>
      <w:r w:rsidR="004161D0" w:rsidRPr="004161D0">
        <w:t xml:space="preserve"> </w:t>
      </w:r>
      <w:r w:rsidR="004161D0">
        <w:t>торгового баланса. Следуя международным тенденциям, правительство применяет надлежащий монетарный и налоговый инструментарий для контроля над этой ситуацией.</w:t>
      </w:r>
    </w:p>
    <w:p w:rsidR="004161D0" w:rsidRDefault="004161D0" w:rsidP="00CA0D89">
      <w:pPr>
        <w:tabs>
          <w:tab w:val="clear" w:pos="567"/>
          <w:tab w:val="clear" w:pos="1134"/>
          <w:tab w:val="left" w:pos="0"/>
          <w:tab w:val="left" w:pos="540"/>
        </w:tabs>
      </w:pPr>
    </w:p>
    <w:p w:rsidR="004161D0" w:rsidRDefault="004161D0" w:rsidP="00CA0D89">
      <w:pPr>
        <w:tabs>
          <w:tab w:val="clear" w:pos="567"/>
          <w:tab w:val="clear" w:pos="1134"/>
          <w:tab w:val="left" w:pos="0"/>
          <w:tab w:val="left" w:pos="540"/>
        </w:tabs>
      </w:pPr>
      <w:r>
        <w:t>13.</w:t>
      </w:r>
      <w:r w:rsidR="00E82E67">
        <w:tab/>
      </w:r>
      <w:r w:rsidR="00C56DC3">
        <w:t>Численность трудоспособного населения Пакистана со</w:t>
      </w:r>
      <w:r w:rsidR="002B713C">
        <w:t>с</w:t>
      </w:r>
      <w:r w:rsidR="00C56DC3">
        <w:t>тавляет приблизительно</w:t>
      </w:r>
      <w:r>
        <w:t xml:space="preserve"> </w:t>
      </w:r>
      <w:r w:rsidR="00C56DC3">
        <w:t xml:space="preserve">50,05 млн. человек </w:t>
      </w:r>
      <w:r>
        <w:t xml:space="preserve"> </w:t>
      </w:r>
      <w:r w:rsidR="002B713C">
        <w:t xml:space="preserve">при 46, 6 млн. занятых и 3 млн. безработных. Почти 43,37% заняты в сельском хозяйстве и 56,63%  - в несельскохозяйственных видах деятельности/отраслях промышленности. К несельскохозяйственным видам деятельности относятся </w:t>
      </w:r>
      <w:r w:rsidR="007678A9">
        <w:t>фабричное производство, торговля, строительство, сфера обслуживания</w:t>
      </w:r>
      <w:r w:rsidR="001211F5">
        <w:t xml:space="preserve">, транспорт и т.д. </w:t>
      </w:r>
      <w:r w:rsidR="003A259F">
        <w:t>В рамках несельскохозяйственного сектора наибольшая доля, т.е. две трети (64,6%), занятых лиц задействована в неформальном секторе. Уровень безработицы снизился с 6,8% в 2003-2004 годах до 6,2% в 2005-2006 годах.</w:t>
      </w:r>
    </w:p>
    <w:p w:rsidR="003A259F" w:rsidRDefault="003A259F" w:rsidP="00CA0D89">
      <w:pPr>
        <w:tabs>
          <w:tab w:val="clear" w:pos="567"/>
          <w:tab w:val="clear" w:pos="1134"/>
          <w:tab w:val="left" w:pos="0"/>
          <w:tab w:val="left" w:pos="540"/>
        </w:tabs>
      </w:pPr>
    </w:p>
    <w:p w:rsidR="003A259F" w:rsidRDefault="00E82E67" w:rsidP="00CA0D89">
      <w:pPr>
        <w:tabs>
          <w:tab w:val="clear" w:pos="567"/>
          <w:tab w:val="clear" w:pos="1134"/>
          <w:tab w:val="left" w:pos="0"/>
          <w:tab w:val="left" w:pos="540"/>
        </w:tabs>
        <w:rPr>
          <w:b/>
          <w:bCs/>
        </w:rPr>
      </w:pPr>
      <w:r>
        <w:rPr>
          <w:b/>
          <w:bCs/>
        </w:rPr>
        <w:t>3.</w:t>
      </w:r>
      <w:r>
        <w:rPr>
          <w:b/>
          <w:bCs/>
        </w:rPr>
        <w:tab/>
      </w:r>
      <w:r w:rsidR="003A259F">
        <w:rPr>
          <w:b/>
          <w:bCs/>
        </w:rPr>
        <w:t>Языки</w:t>
      </w:r>
    </w:p>
    <w:p w:rsidR="003A259F" w:rsidRPr="00E82E67" w:rsidRDefault="003A259F" w:rsidP="00CA0D89">
      <w:pPr>
        <w:tabs>
          <w:tab w:val="clear" w:pos="567"/>
          <w:tab w:val="clear" w:pos="1134"/>
          <w:tab w:val="left" w:pos="0"/>
          <w:tab w:val="left" w:pos="540"/>
        </w:tabs>
        <w:rPr>
          <w:bCs/>
        </w:rPr>
      </w:pPr>
    </w:p>
    <w:p w:rsidR="003A259F" w:rsidRDefault="00E82E67" w:rsidP="00CA0D89">
      <w:pPr>
        <w:tabs>
          <w:tab w:val="clear" w:pos="567"/>
          <w:tab w:val="clear" w:pos="1134"/>
          <w:tab w:val="left" w:pos="0"/>
          <w:tab w:val="left" w:pos="540"/>
        </w:tabs>
      </w:pPr>
      <w:r>
        <w:t>14.</w:t>
      </w:r>
      <w:r>
        <w:tab/>
      </w:r>
      <w:r w:rsidR="003A259F">
        <w:t xml:space="preserve">Государственным языком является урду, а английский </w:t>
      </w:r>
      <w:r w:rsidR="00FC1702">
        <w:t xml:space="preserve">выступает в качестве </w:t>
      </w:r>
      <w:r w:rsidR="003A259F">
        <w:t xml:space="preserve">официального языка. Оба этих языка </w:t>
      </w:r>
      <w:r w:rsidR="00FC1702">
        <w:t xml:space="preserve">выполняют функцию образовательной </w:t>
      </w:r>
      <w:r w:rsidR="003A259F">
        <w:t>среды.</w:t>
      </w:r>
      <w:r w:rsidR="00FC1702">
        <w:t xml:space="preserve"> На разговорном уровне используется также ряд других региональных языков. К таковым относятся </w:t>
      </w:r>
      <w:r w:rsidR="00A04406">
        <w:t xml:space="preserve">пенджабский, синдхи, сирайки, пушту, балучи, </w:t>
      </w:r>
      <w:r w:rsidR="00F30E07">
        <w:t>х</w:t>
      </w:r>
      <w:r w:rsidR="00A04406">
        <w:t>индко, брах</w:t>
      </w:r>
      <w:r w:rsidR="00F062ED">
        <w:t>у</w:t>
      </w:r>
      <w:r w:rsidR="00A04406">
        <w:t>и и другие.</w:t>
      </w:r>
    </w:p>
    <w:p w:rsidR="00F062ED" w:rsidRDefault="00F062ED" w:rsidP="00CA0D89">
      <w:pPr>
        <w:tabs>
          <w:tab w:val="clear" w:pos="567"/>
          <w:tab w:val="clear" w:pos="1134"/>
          <w:tab w:val="left" w:pos="0"/>
          <w:tab w:val="left" w:pos="540"/>
        </w:tabs>
      </w:pPr>
    </w:p>
    <w:p w:rsidR="00F062ED" w:rsidRPr="00F062ED" w:rsidRDefault="00F062ED" w:rsidP="00E82E67">
      <w:pPr>
        <w:keepNext/>
        <w:tabs>
          <w:tab w:val="clear" w:pos="567"/>
          <w:tab w:val="clear" w:pos="1134"/>
          <w:tab w:val="left" w:pos="0"/>
          <w:tab w:val="left" w:pos="540"/>
        </w:tabs>
        <w:jc w:val="center"/>
        <w:rPr>
          <w:b/>
          <w:bCs/>
        </w:rPr>
      </w:pPr>
      <w:r>
        <w:rPr>
          <w:b/>
          <w:bCs/>
        </w:rPr>
        <w:t>В.</w:t>
      </w:r>
      <w:r w:rsidR="00E82E67">
        <w:rPr>
          <w:b/>
          <w:bCs/>
        </w:rPr>
        <w:tab/>
      </w:r>
      <w:r w:rsidRPr="00F062ED">
        <w:rPr>
          <w:b/>
          <w:bCs/>
        </w:rPr>
        <w:t>Общая политическая структура</w:t>
      </w:r>
    </w:p>
    <w:p w:rsidR="00BE7FF5" w:rsidRDefault="00BE7FF5" w:rsidP="00E82E67">
      <w:pPr>
        <w:keepNext/>
        <w:tabs>
          <w:tab w:val="clear" w:pos="567"/>
          <w:tab w:val="clear" w:pos="1134"/>
          <w:tab w:val="left" w:pos="0"/>
          <w:tab w:val="left" w:pos="540"/>
        </w:tabs>
      </w:pPr>
    </w:p>
    <w:p w:rsidR="00BE7FF5" w:rsidRDefault="00E82E67" w:rsidP="00E82E67">
      <w:pPr>
        <w:keepNext/>
        <w:tabs>
          <w:tab w:val="clear" w:pos="567"/>
          <w:tab w:val="clear" w:pos="1134"/>
          <w:tab w:val="left" w:pos="0"/>
          <w:tab w:val="left" w:pos="540"/>
        </w:tabs>
      </w:pPr>
      <w:r>
        <w:t>15.</w:t>
      </w:r>
      <w:r>
        <w:tab/>
      </w:r>
      <w:r w:rsidR="00F062ED">
        <w:t xml:space="preserve">Конституция Пакистана была принята в 1973 году. </w:t>
      </w:r>
      <w:r w:rsidR="004F03AC">
        <w:t xml:space="preserve">Ею закреплена </w:t>
      </w:r>
      <w:r w:rsidR="00F062ED">
        <w:t>парламентск</w:t>
      </w:r>
      <w:r w:rsidR="004F03AC">
        <w:t>ая</w:t>
      </w:r>
      <w:r w:rsidR="00F062ED">
        <w:t xml:space="preserve"> форм</w:t>
      </w:r>
      <w:r w:rsidR="004F03AC">
        <w:t>а</w:t>
      </w:r>
      <w:r w:rsidR="00F062ED">
        <w:t xml:space="preserve"> правления при двухпалатном парламенте и четырёх собраниях провинций. </w:t>
      </w:r>
      <w:r w:rsidR="004F03AC">
        <w:t>Конституция содержит два перечня субьектов: федеральный законодательный перечень и параллельный законодательный перечень.</w:t>
      </w:r>
    </w:p>
    <w:p w:rsidR="004F03AC" w:rsidRDefault="004F03AC" w:rsidP="00CA0D89">
      <w:pPr>
        <w:tabs>
          <w:tab w:val="clear" w:pos="567"/>
          <w:tab w:val="clear" w:pos="1134"/>
          <w:tab w:val="left" w:pos="0"/>
          <w:tab w:val="left" w:pos="540"/>
        </w:tabs>
      </w:pPr>
    </w:p>
    <w:p w:rsidR="004F03AC" w:rsidRDefault="00E82E67" w:rsidP="00CA0D89">
      <w:pPr>
        <w:tabs>
          <w:tab w:val="clear" w:pos="567"/>
          <w:tab w:val="clear" w:pos="1134"/>
          <w:tab w:val="left" w:pos="0"/>
          <w:tab w:val="left" w:pos="540"/>
        </w:tabs>
      </w:pPr>
      <w:r>
        <w:t>16.</w:t>
      </w:r>
      <w:r>
        <w:tab/>
      </w:r>
      <w:r w:rsidR="004F03AC">
        <w:t>На федеральном уровне</w:t>
      </w:r>
      <w:r w:rsidR="00A42085">
        <w:t xml:space="preserve"> такими двумя палатами являются Национальн</w:t>
      </w:r>
      <w:r w:rsidR="00713DE3">
        <w:t>ое</w:t>
      </w:r>
      <w:r w:rsidR="00A42085">
        <w:t xml:space="preserve"> </w:t>
      </w:r>
      <w:r w:rsidR="00713DE3">
        <w:t xml:space="preserve">собрание и </w:t>
      </w:r>
      <w:r w:rsidR="00A42085">
        <w:t xml:space="preserve">Сенат. В 2002 году состав законодательных органов страны </w:t>
      </w:r>
      <w:r w:rsidR="009E4E2F">
        <w:t xml:space="preserve">был расширен, </w:t>
      </w:r>
      <w:r w:rsidR="00A42085">
        <w:t>и</w:t>
      </w:r>
      <w:r w:rsidR="009E4E2F">
        <w:t>, как</w:t>
      </w:r>
      <w:r w:rsidR="00A42085">
        <w:t xml:space="preserve"> </w:t>
      </w:r>
      <w:r w:rsidR="009E4E2F">
        <w:t xml:space="preserve">результат позитивных действий, в них </w:t>
      </w:r>
      <w:r w:rsidR="00A42085">
        <w:t>были з</w:t>
      </w:r>
      <w:r>
        <w:t>акреплены места за женщинами. В </w:t>
      </w:r>
      <w:r w:rsidR="00A42085">
        <w:t>настоящее время Национальн</w:t>
      </w:r>
      <w:r w:rsidR="00DF07B6">
        <w:t>ое</w:t>
      </w:r>
      <w:r w:rsidR="00A42085">
        <w:t xml:space="preserve"> </w:t>
      </w:r>
      <w:r w:rsidR="00713DE3">
        <w:t>собрание</w:t>
      </w:r>
      <w:r w:rsidR="00A42085">
        <w:t xml:space="preserve"> состоит из 342 мест, включая 60 мест</w:t>
      </w:r>
      <w:r w:rsidR="009E4E2F">
        <w:t xml:space="preserve">, закреплённых за женщинами, и 10 мест, закреплённых за меньшинствами. В составе Сената - 100 мест, из которых 17 закреплены за женщинами, а 17 – за </w:t>
      </w:r>
      <w:r w:rsidR="00B72AFA">
        <w:t>специалис</w:t>
      </w:r>
      <w:r w:rsidR="009E4E2F">
        <w:t>тами. Члены Национально</w:t>
      </w:r>
      <w:r w:rsidR="00713DE3">
        <w:t>го</w:t>
      </w:r>
      <w:r w:rsidR="009E4E2F">
        <w:t xml:space="preserve"> </w:t>
      </w:r>
      <w:r w:rsidR="00713DE3">
        <w:t xml:space="preserve">собрания </w:t>
      </w:r>
      <w:r w:rsidR="009E4E2F">
        <w:t>избираются на 5-летний срок, в то время как члены Сената – на 6 лет</w:t>
      </w:r>
      <w:r w:rsidR="00292C74">
        <w:t>, причём выборы происходят каждые три года в порядке ротации.</w:t>
      </w:r>
    </w:p>
    <w:p w:rsidR="00292C74" w:rsidRDefault="00292C74" w:rsidP="00CA0D89">
      <w:pPr>
        <w:tabs>
          <w:tab w:val="clear" w:pos="567"/>
          <w:tab w:val="clear" w:pos="1134"/>
          <w:tab w:val="left" w:pos="0"/>
          <w:tab w:val="left" w:pos="540"/>
        </w:tabs>
      </w:pPr>
    </w:p>
    <w:p w:rsidR="00292C74" w:rsidRDefault="00292C74" w:rsidP="00CA0D89">
      <w:pPr>
        <w:tabs>
          <w:tab w:val="clear" w:pos="567"/>
          <w:tab w:val="clear" w:pos="1134"/>
          <w:tab w:val="left" w:pos="0"/>
          <w:tab w:val="left" w:pos="540"/>
        </w:tabs>
      </w:pPr>
      <w:r>
        <w:t>17.</w:t>
      </w:r>
      <w:r w:rsidR="00E82E67">
        <w:tab/>
      </w:r>
      <w:r w:rsidR="00561840">
        <w:t>Как следствие неуклонных требований со стороны общин мен</w:t>
      </w:r>
      <w:r w:rsidR="00EE47F2">
        <w:t>ь</w:t>
      </w:r>
      <w:r w:rsidR="00561840">
        <w:t>шинств, была отменена система раздельных выборов, предусматривавшая раздельное голосование</w:t>
      </w:r>
      <w:r w:rsidR="000A531E">
        <w:t xml:space="preserve"> групп большинства и меньшинств за своих соответствующих кандидатов, и на смену ей пришла система </w:t>
      </w:r>
      <w:r w:rsidR="00DF07B6">
        <w:t>совместного</w:t>
      </w:r>
      <w:r w:rsidR="000A531E">
        <w:t xml:space="preserve"> электората.</w:t>
      </w:r>
    </w:p>
    <w:p w:rsidR="000A531E" w:rsidRDefault="000A531E" w:rsidP="00CA0D89">
      <w:pPr>
        <w:tabs>
          <w:tab w:val="clear" w:pos="567"/>
          <w:tab w:val="clear" w:pos="1134"/>
          <w:tab w:val="left" w:pos="0"/>
          <w:tab w:val="left" w:pos="540"/>
        </w:tabs>
      </w:pPr>
    </w:p>
    <w:p w:rsidR="000A531E" w:rsidRDefault="00AC1B3A" w:rsidP="00CA0D89">
      <w:pPr>
        <w:tabs>
          <w:tab w:val="clear" w:pos="567"/>
          <w:tab w:val="clear" w:pos="1134"/>
          <w:tab w:val="left" w:pos="0"/>
          <w:tab w:val="left" w:pos="540"/>
        </w:tabs>
      </w:pPr>
      <w:r>
        <w:t>18.</w:t>
      </w:r>
      <w:r>
        <w:tab/>
      </w:r>
      <w:r w:rsidR="000A531E">
        <w:t>В каждой провинции существует собрание провинции. В общей сложности собрания провинций насчитывают 728 мест, из которых 128 за</w:t>
      </w:r>
      <w:r>
        <w:t>резервированы за женщинами и 23 </w:t>
      </w:r>
      <w:r w:rsidR="000A531E">
        <w:t>– за меньшинствами.</w:t>
      </w:r>
    </w:p>
    <w:p w:rsidR="00F24302" w:rsidRDefault="00F24302" w:rsidP="00CA0D89">
      <w:pPr>
        <w:tabs>
          <w:tab w:val="clear" w:pos="567"/>
          <w:tab w:val="clear" w:pos="1134"/>
          <w:tab w:val="left" w:pos="0"/>
          <w:tab w:val="left" w:pos="540"/>
        </w:tabs>
      </w:pPr>
    </w:p>
    <w:p w:rsidR="000A531E" w:rsidRDefault="00AC1B3A" w:rsidP="00CA0D89">
      <w:pPr>
        <w:tabs>
          <w:tab w:val="clear" w:pos="567"/>
          <w:tab w:val="clear" w:pos="1134"/>
          <w:tab w:val="left" w:pos="0"/>
          <w:tab w:val="left" w:pos="540"/>
        </w:tabs>
      </w:pPr>
      <w:r>
        <w:t>19.</w:t>
      </w:r>
      <w:r>
        <w:tab/>
      </w:r>
      <w:r w:rsidR="000A531E">
        <w:t xml:space="preserve">Для целей проведения выборов в обе палаты парламента и в собрания провинций существует постоянная Избирательная комиссия в составе </w:t>
      </w:r>
      <w:r w:rsidR="00BC1777">
        <w:t>гла</w:t>
      </w:r>
      <w:r w:rsidR="000A531E">
        <w:t>вного комиссара по выборам и четырёх членов.</w:t>
      </w:r>
      <w:r w:rsidR="00BC1777">
        <w:t xml:space="preserve"> Все её члены являются судьями Верховного суда и назначаются президентом в консультации с председателем Верховного суда и главным комиссаром по выборам.</w:t>
      </w:r>
    </w:p>
    <w:p w:rsidR="00BC1777" w:rsidRDefault="00BC1777" w:rsidP="00CA0D89">
      <w:pPr>
        <w:tabs>
          <w:tab w:val="clear" w:pos="567"/>
          <w:tab w:val="clear" w:pos="1134"/>
          <w:tab w:val="left" w:pos="0"/>
          <w:tab w:val="left" w:pos="540"/>
        </w:tabs>
      </w:pPr>
    </w:p>
    <w:p w:rsidR="00BC1777" w:rsidRDefault="00AC1B3A" w:rsidP="00CA0D89">
      <w:pPr>
        <w:tabs>
          <w:tab w:val="clear" w:pos="567"/>
          <w:tab w:val="clear" w:pos="1134"/>
          <w:tab w:val="left" w:pos="0"/>
          <w:tab w:val="left" w:pos="540"/>
        </w:tabs>
      </w:pPr>
      <w:r>
        <w:t>20.</w:t>
      </w:r>
      <w:r>
        <w:tab/>
      </w:r>
      <w:r w:rsidR="00BC1777">
        <w:t>Члены Национально</w:t>
      </w:r>
      <w:r w:rsidR="00713DE3">
        <w:t>го</w:t>
      </w:r>
      <w:r w:rsidR="00BC1777">
        <w:t xml:space="preserve"> </w:t>
      </w:r>
      <w:r w:rsidR="00713DE3">
        <w:t xml:space="preserve">собрания </w:t>
      </w:r>
      <w:r w:rsidR="00BC1777">
        <w:t xml:space="preserve">и собраний </w:t>
      </w:r>
      <w:r w:rsidR="006325C4">
        <w:t>провинций, проходящие выборы по об</w:t>
      </w:r>
      <w:r w:rsidR="00CD312F">
        <w:t>ычны</w:t>
      </w:r>
      <w:r w:rsidR="006325C4">
        <w:t>м мандатам, избираются прямым голосованием в своих округах по системе простого большинства посредством тайной подачи голосов. Кандидат, набравший наибольшее количество голосов в том или ином округе, объявляется избранным в качестве члена соответствующего собрания или ассамблеи.</w:t>
      </w:r>
    </w:p>
    <w:p w:rsidR="006325C4" w:rsidRDefault="006325C4" w:rsidP="00CA0D89">
      <w:pPr>
        <w:tabs>
          <w:tab w:val="clear" w:pos="567"/>
          <w:tab w:val="clear" w:pos="1134"/>
          <w:tab w:val="left" w:pos="0"/>
          <w:tab w:val="left" w:pos="540"/>
        </w:tabs>
      </w:pPr>
    </w:p>
    <w:p w:rsidR="006325C4" w:rsidRDefault="00AC1B3A" w:rsidP="00CA0D89">
      <w:pPr>
        <w:tabs>
          <w:tab w:val="clear" w:pos="567"/>
          <w:tab w:val="clear" w:pos="1134"/>
          <w:tab w:val="left" w:pos="0"/>
          <w:tab w:val="left" w:pos="540"/>
        </w:tabs>
      </w:pPr>
      <w:r>
        <w:t>21.</w:t>
      </w:r>
      <w:r>
        <w:tab/>
      </w:r>
      <w:r w:rsidR="00F24302">
        <w:t>Места в Национально</w:t>
      </w:r>
      <w:r w:rsidR="00713DE3">
        <w:t>м</w:t>
      </w:r>
      <w:r w:rsidR="00F24302">
        <w:t xml:space="preserve"> </w:t>
      </w:r>
      <w:r w:rsidR="00713DE3">
        <w:t xml:space="preserve">собрании </w:t>
      </w:r>
      <w:r w:rsidR="00F24302">
        <w:t>и собраниях провинций распределя</w:t>
      </w:r>
      <w:r w:rsidR="00113D9F">
        <w:t>ю</w:t>
      </w:r>
      <w:r w:rsidR="00F24302">
        <w:t>тся по провинциям следующим образом:</w:t>
      </w:r>
    </w:p>
    <w:p w:rsidR="00F24302" w:rsidRDefault="00F24302" w:rsidP="00CA0D89">
      <w:pPr>
        <w:tabs>
          <w:tab w:val="clear" w:pos="567"/>
          <w:tab w:val="clear" w:pos="1134"/>
          <w:tab w:val="left" w:pos="0"/>
          <w:tab w:val="left" w:pos="540"/>
        </w:tabs>
      </w:pPr>
    </w:p>
    <w:p w:rsidR="00F24302" w:rsidRDefault="00F24302" w:rsidP="00CA0D89">
      <w:pPr>
        <w:tabs>
          <w:tab w:val="clear" w:pos="567"/>
          <w:tab w:val="clear" w:pos="1134"/>
          <w:tab w:val="left" w:pos="0"/>
          <w:tab w:val="left" w:pos="540"/>
        </w:tabs>
        <w:rPr>
          <w:b/>
        </w:rPr>
      </w:pPr>
      <w:r>
        <w:rPr>
          <w:b/>
        </w:rPr>
        <w:t>Нацио</w:t>
      </w:r>
      <w:r w:rsidR="00EE47F2">
        <w:rPr>
          <w:b/>
        </w:rPr>
        <w:t>нальное</w:t>
      </w:r>
      <w:r>
        <w:rPr>
          <w:b/>
        </w:rPr>
        <w:t xml:space="preserve"> </w:t>
      </w:r>
      <w:r w:rsidR="00713DE3">
        <w:rPr>
          <w:b/>
        </w:rPr>
        <w:t>собрание</w:t>
      </w:r>
      <w:r>
        <w:rPr>
          <w:b/>
        </w:rPr>
        <w:t>:</w:t>
      </w:r>
    </w:p>
    <w:p w:rsidR="00113D9F" w:rsidRDefault="00113D9F" w:rsidP="00A42085">
      <w:pPr>
        <w:tabs>
          <w:tab w:val="clear" w:pos="567"/>
          <w:tab w:val="clear" w:pos="1134"/>
          <w:tab w:val="left" w:pos="0"/>
        </w:tabs>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1616"/>
        <w:gridCol w:w="1768"/>
        <w:gridCol w:w="1888"/>
        <w:gridCol w:w="1450"/>
      </w:tblGrid>
      <w:tr w:rsidR="00113D9F" w:rsidRPr="00A24867">
        <w:trPr>
          <w:jc w:val="center"/>
        </w:trPr>
        <w:tc>
          <w:tcPr>
            <w:tcW w:w="9245" w:type="dxa"/>
            <w:gridSpan w:val="5"/>
            <w:shd w:val="clear" w:color="auto" w:fill="E6E6E6"/>
          </w:tcPr>
          <w:p w:rsidR="00113D9F" w:rsidRPr="00A24867" w:rsidRDefault="00113D9F" w:rsidP="00995AC2">
            <w:pPr>
              <w:jc w:val="center"/>
              <w:rPr>
                <w:b/>
              </w:rPr>
            </w:pPr>
            <w:r>
              <w:rPr>
                <w:b/>
              </w:rPr>
              <w:t>КОЛИЧЕСТВО МЕСТ</w:t>
            </w:r>
          </w:p>
        </w:tc>
      </w:tr>
      <w:tr w:rsidR="00CD312F" w:rsidRPr="00A24867" w:rsidTr="00AC1B3A">
        <w:trPr>
          <w:jc w:val="center"/>
        </w:trPr>
        <w:tc>
          <w:tcPr>
            <w:tcW w:w="1849" w:type="dxa"/>
            <w:shd w:val="clear" w:color="auto" w:fill="E6E6E6"/>
            <w:vAlign w:val="center"/>
          </w:tcPr>
          <w:p w:rsidR="00113D9F" w:rsidRPr="00A24867" w:rsidRDefault="00113D9F" w:rsidP="00995AC2">
            <w:pPr>
              <w:jc w:val="center"/>
              <w:rPr>
                <w:b/>
              </w:rPr>
            </w:pPr>
            <w:r>
              <w:rPr>
                <w:b/>
              </w:rPr>
              <w:t>Провинция</w:t>
            </w:r>
            <w:r w:rsidRPr="00A24867">
              <w:rPr>
                <w:b/>
              </w:rPr>
              <w:t>/</w:t>
            </w:r>
            <w:r>
              <w:rPr>
                <w:b/>
              </w:rPr>
              <w:t>Территория</w:t>
            </w:r>
          </w:p>
        </w:tc>
        <w:tc>
          <w:tcPr>
            <w:tcW w:w="1849" w:type="dxa"/>
            <w:shd w:val="clear" w:color="auto" w:fill="E6E6E6"/>
            <w:vAlign w:val="center"/>
          </w:tcPr>
          <w:p w:rsidR="00113D9F" w:rsidRPr="00A24867" w:rsidRDefault="00113D9F" w:rsidP="00995AC2">
            <w:pPr>
              <w:jc w:val="center"/>
              <w:rPr>
                <w:b/>
              </w:rPr>
            </w:pPr>
            <w:r>
              <w:rPr>
                <w:b/>
              </w:rPr>
              <w:t>Об</w:t>
            </w:r>
            <w:r w:rsidR="00CD312F">
              <w:rPr>
                <w:b/>
              </w:rPr>
              <w:t>ычные</w:t>
            </w:r>
            <w:r>
              <w:rPr>
                <w:b/>
              </w:rPr>
              <w:t xml:space="preserve"> места</w:t>
            </w:r>
          </w:p>
        </w:tc>
        <w:tc>
          <w:tcPr>
            <w:tcW w:w="5547" w:type="dxa"/>
            <w:gridSpan w:val="3"/>
            <w:shd w:val="clear" w:color="auto" w:fill="E6E6E6"/>
            <w:vAlign w:val="center"/>
          </w:tcPr>
          <w:p w:rsidR="00113D9F" w:rsidRPr="00A24867" w:rsidRDefault="00CD312F" w:rsidP="00995AC2">
            <w:pPr>
              <w:jc w:val="center"/>
              <w:rPr>
                <w:b/>
              </w:rPr>
            </w:pPr>
            <w:r>
              <w:rPr>
                <w:b/>
              </w:rPr>
              <w:t>Зарезервированные места</w:t>
            </w:r>
          </w:p>
        </w:tc>
      </w:tr>
      <w:tr w:rsidR="00CD312F" w:rsidRPr="00A24867">
        <w:trPr>
          <w:jc w:val="center"/>
        </w:trPr>
        <w:tc>
          <w:tcPr>
            <w:tcW w:w="1849" w:type="dxa"/>
            <w:shd w:val="clear" w:color="auto" w:fill="E6E6E6"/>
          </w:tcPr>
          <w:p w:rsidR="00113D9F" w:rsidRPr="00A24867" w:rsidRDefault="00113D9F" w:rsidP="00995AC2">
            <w:pPr>
              <w:rPr>
                <w:b/>
              </w:rPr>
            </w:pPr>
          </w:p>
        </w:tc>
        <w:tc>
          <w:tcPr>
            <w:tcW w:w="1849" w:type="dxa"/>
            <w:shd w:val="clear" w:color="auto" w:fill="E6E6E6"/>
          </w:tcPr>
          <w:p w:rsidR="00113D9F" w:rsidRPr="00A24867" w:rsidRDefault="00113D9F" w:rsidP="00995AC2">
            <w:pPr>
              <w:jc w:val="center"/>
              <w:rPr>
                <w:b/>
              </w:rPr>
            </w:pPr>
          </w:p>
        </w:tc>
        <w:tc>
          <w:tcPr>
            <w:tcW w:w="1450" w:type="dxa"/>
            <w:shd w:val="clear" w:color="auto" w:fill="E6E6E6"/>
          </w:tcPr>
          <w:p w:rsidR="00113D9F" w:rsidRPr="00A24867" w:rsidRDefault="00CD312F" w:rsidP="00995AC2">
            <w:pPr>
              <w:jc w:val="center"/>
              <w:rPr>
                <w:b/>
              </w:rPr>
            </w:pPr>
            <w:r>
              <w:rPr>
                <w:b/>
              </w:rPr>
              <w:t>Меньшинства</w:t>
            </w:r>
          </w:p>
        </w:tc>
        <w:tc>
          <w:tcPr>
            <w:tcW w:w="2248" w:type="dxa"/>
            <w:shd w:val="clear" w:color="auto" w:fill="E6E6E6"/>
          </w:tcPr>
          <w:p w:rsidR="00113D9F" w:rsidRPr="00A24867" w:rsidRDefault="00CD312F" w:rsidP="00995AC2">
            <w:pPr>
              <w:jc w:val="center"/>
              <w:rPr>
                <w:b/>
              </w:rPr>
            </w:pPr>
            <w:r>
              <w:rPr>
                <w:b/>
              </w:rPr>
              <w:t>Женщины</w:t>
            </w:r>
          </w:p>
        </w:tc>
        <w:tc>
          <w:tcPr>
            <w:tcW w:w="1849" w:type="dxa"/>
            <w:shd w:val="clear" w:color="auto" w:fill="E6E6E6"/>
          </w:tcPr>
          <w:p w:rsidR="00113D9F" w:rsidRPr="00A24867" w:rsidRDefault="00CD312F" w:rsidP="00995AC2">
            <w:pPr>
              <w:jc w:val="center"/>
              <w:rPr>
                <w:b/>
              </w:rPr>
            </w:pPr>
            <w:r>
              <w:rPr>
                <w:b/>
              </w:rPr>
              <w:t>Итого</w:t>
            </w:r>
          </w:p>
        </w:tc>
      </w:tr>
      <w:tr w:rsidR="00CD312F" w:rsidRPr="00A24867">
        <w:trPr>
          <w:jc w:val="center"/>
        </w:trPr>
        <w:tc>
          <w:tcPr>
            <w:tcW w:w="1849" w:type="dxa"/>
          </w:tcPr>
          <w:p w:rsidR="00113D9F" w:rsidRPr="00A24867" w:rsidRDefault="00CD312F" w:rsidP="00995AC2">
            <w:r>
              <w:t>Столичная территория</w:t>
            </w:r>
          </w:p>
        </w:tc>
        <w:tc>
          <w:tcPr>
            <w:tcW w:w="1849" w:type="dxa"/>
          </w:tcPr>
          <w:p w:rsidR="00113D9F" w:rsidRPr="00A24867" w:rsidRDefault="00113D9F" w:rsidP="00995AC2">
            <w:pPr>
              <w:jc w:val="center"/>
            </w:pPr>
            <w:r w:rsidRPr="00A24867">
              <w:t>2</w:t>
            </w:r>
          </w:p>
        </w:tc>
        <w:tc>
          <w:tcPr>
            <w:tcW w:w="1450" w:type="dxa"/>
          </w:tcPr>
          <w:p w:rsidR="00113D9F" w:rsidRPr="00A24867" w:rsidRDefault="00113D9F" w:rsidP="00995AC2">
            <w:pPr>
              <w:jc w:val="center"/>
            </w:pPr>
            <w:r w:rsidRPr="00A24867">
              <w:t>-</w:t>
            </w:r>
          </w:p>
        </w:tc>
        <w:tc>
          <w:tcPr>
            <w:tcW w:w="2248" w:type="dxa"/>
          </w:tcPr>
          <w:p w:rsidR="00113D9F" w:rsidRPr="00A24867" w:rsidRDefault="00113D9F" w:rsidP="00995AC2">
            <w:pPr>
              <w:jc w:val="center"/>
            </w:pPr>
            <w:r w:rsidRPr="00A24867">
              <w:t>-</w:t>
            </w:r>
          </w:p>
        </w:tc>
        <w:tc>
          <w:tcPr>
            <w:tcW w:w="1849" w:type="dxa"/>
          </w:tcPr>
          <w:p w:rsidR="00113D9F" w:rsidRPr="00A24867" w:rsidRDefault="00113D9F" w:rsidP="00995AC2">
            <w:pPr>
              <w:jc w:val="center"/>
            </w:pPr>
            <w:r w:rsidRPr="00A24867">
              <w:t>2</w:t>
            </w:r>
          </w:p>
        </w:tc>
      </w:tr>
      <w:tr w:rsidR="00CD312F" w:rsidRPr="00A24867">
        <w:trPr>
          <w:jc w:val="center"/>
        </w:trPr>
        <w:tc>
          <w:tcPr>
            <w:tcW w:w="1849" w:type="dxa"/>
          </w:tcPr>
          <w:p w:rsidR="00113D9F" w:rsidRPr="00A24867" w:rsidRDefault="00CD312F" w:rsidP="00995AC2">
            <w:r>
              <w:t>Пенджаб</w:t>
            </w:r>
          </w:p>
        </w:tc>
        <w:tc>
          <w:tcPr>
            <w:tcW w:w="1849" w:type="dxa"/>
          </w:tcPr>
          <w:p w:rsidR="00113D9F" w:rsidRPr="00A24867" w:rsidRDefault="00113D9F" w:rsidP="00995AC2">
            <w:pPr>
              <w:jc w:val="center"/>
            </w:pPr>
            <w:r w:rsidRPr="00A24867">
              <w:t>148</w:t>
            </w:r>
          </w:p>
        </w:tc>
        <w:tc>
          <w:tcPr>
            <w:tcW w:w="1450" w:type="dxa"/>
          </w:tcPr>
          <w:p w:rsidR="00113D9F" w:rsidRPr="00A24867" w:rsidRDefault="00113D9F" w:rsidP="00995AC2">
            <w:pPr>
              <w:jc w:val="center"/>
            </w:pPr>
            <w:r w:rsidRPr="00A24867">
              <w:t>-</w:t>
            </w:r>
          </w:p>
        </w:tc>
        <w:tc>
          <w:tcPr>
            <w:tcW w:w="2248" w:type="dxa"/>
          </w:tcPr>
          <w:p w:rsidR="00113D9F" w:rsidRPr="00A24867" w:rsidRDefault="00113D9F" w:rsidP="00995AC2">
            <w:pPr>
              <w:jc w:val="center"/>
            </w:pPr>
            <w:r w:rsidRPr="00A24867">
              <w:t>35</w:t>
            </w:r>
          </w:p>
        </w:tc>
        <w:tc>
          <w:tcPr>
            <w:tcW w:w="1849" w:type="dxa"/>
          </w:tcPr>
          <w:p w:rsidR="00113D9F" w:rsidRPr="00A24867" w:rsidRDefault="00113D9F" w:rsidP="00995AC2">
            <w:pPr>
              <w:jc w:val="center"/>
            </w:pPr>
            <w:r w:rsidRPr="00A24867">
              <w:t>183</w:t>
            </w:r>
          </w:p>
        </w:tc>
      </w:tr>
      <w:tr w:rsidR="00CD312F" w:rsidRPr="00A24867">
        <w:trPr>
          <w:jc w:val="center"/>
        </w:trPr>
        <w:tc>
          <w:tcPr>
            <w:tcW w:w="1849" w:type="dxa"/>
          </w:tcPr>
          <w:p w:rsidR="00113D9F" w:rsidRPr="00A24867" w:rsidRDefault="00CD312F" w:rsidP="00995AC2">
            <w:r>
              <w:t>Синд</w:t>
            </w:r>
          </w:p>
        </w:tc>
        <w:tc>
          <w:tcPr>
            <w:tcW w:w="1849" w:type="dxa"/>
          </w:tcPr>
          <w:p w:rsidR="00113D9F" w:rsidRPr="00A24867" w:rsidRDefault="00113D9F" w:rsidP="00995AC2">
            <w:pPr>
              <w:jc w:val="center"/>
            </w:pPr>
            <w:r w:rsidRPr="00A24867">
              <w:t>61</w:t>
            </w:r>
          </w:p>
        </w:tc>
        <w:tc>
          <w:tcPr>
            <w:tcW w:w="1450" w:type="dxa"/>
          </w:tcPr>
          <w:p w:rsidR="00113D9F" w:rsidRPr="00A24867" w:rsidRDefault="00113D9F" w:rsidP="00995AC2">
            <w:pPr>
              <w:jc w:val="center"/>
            </w:pPr>
            <w:r w:rsidRPr="00A24867">
              <w:t>-</w:t>
            </w:r>
          </w:p>
        </w:tc>
        <w:tc>
          <w:tcPr>
            <w:tcW w:w="2248" w:type="dxa"/>
          </w:tcPr>
          <w:p w:rsidR="00113D9F" w:rsidRPr="00A24867" w:rsidRDefault="00113D9F" w:rsidP="00995AC2">
            <w:pPr>
              <w:jc w:val="center"/>
            </w:pPr>
            <w:r w:rsidRPr="00A24867">
              <w:t>14</w:t>
            </w:r>
          </w:p>
        </w:tc>
        <w:tc>
          <w:tcPr>
            <w:tcW w:w="1849" w:type="dxa"/>
          </w:tcPr>
          <w:p w:rsidR="00113D9F" w:rsidRPr="00A24867" w:rsidRDefault="00113D9F" w:rsidP="00995AC2">
            <w:pPr>
              <w:jc w:val="center"/>
            </w:pPr>
            <w:r w:rsidRPr="00A24867">
              <w:t>75</w:t>
            </w:r>
          </w:p>
        </w:tc>
      </w:tr>
      <w:tr w:rsidR="00CD312F" w:rsidRPr="00A24867">
        <w:trPr>
          <w:jc w:val="center"/>
        </w:trPr>
        <w:tc>
          <w:tcPr>
            <w:tcW w:w="1849" w:type="dxa"/>
          </w:tcPr>
          <w:p w:rsidR="00113D9F" w:rsidRPr="00A24867" w:rsidRDefault="00CD312F" w:rsidP="00995AC2">
            <w:r>
              <w:t>СЗПП</w:t>
            </w:r>
          </w:p>
        </w:tc>
        <w:tc>
          <w:tcPr>
            <w:tcW w:w="1849" w:type="dxa"/>
          </w:tcPr>
          <w:p w:rsidR="00113D9F" w:rsidRPr="00A24867" w:rsidRDefault="00113D9F" w:rsidP="00995AC2">
            <w:pPr>
              <w:jc w:val="center"/>
            </w:pPr>
            <w:r w:rsidRPr="00A24867">
              <w:t>35</w:t>
            </w:r>
          </w:p>
        </w:tc>
        <w:tc>
          <w:tcPr>
            <w:tcW w:w="1450" w:type="dxa"/>
          </w:tcPr>
          <w:p w:rsidR="00113D9F" w:rsidRPr="00A24867" w:rsidRDefault="00113D9F" w:rsidP="00995AC2">
            <w:pPr>
              <w:jc w:val="center"/>
            </w:pPr>
            <w:r w:rsidRPr="00A24867">
              <w:t>-</w:t>
            </w:r>
          </w:p>
        </w:tc>
        <w:tc>
          <w:tcPr>
            <w:tcW w:w="2248" w:type="dxa"/>
          </w:tcPr>
          <w:p w:rsidR="00113D9F" w:rsidRPr="00A24867" w:rsidRDefault="00113D9F" w:rsidP="00995AC2">
            <w:pPr>
              <w:jc w:val="center"/>
            </w:pPr>
            <w:r w:rsidRPr="00A24867">
              <w:t>8</w:t>
            </w:r>
          </w:p>
        </w:tc>
        <w:tc>
          <w:tcPr>
            <w:tcW w:w="1849" w:type="dxa"/>
          </w:tcPr>
          <w:p w:rsidR="00113D9F" w:rsidRPr="00A24867" w:rsidRDefault="00113D9F" w:rsidP="00995AC2">
            <w:pPr>
              <w:jc w:val="center"/>
            </w:pPr>
            <w:r w:rsidRPr="00A24867">
              <w:t>43</w:t>
            </w:r>
          </w:p>
        </w:tc>
      </w:tr>
      <w:tr w:rsidR="00CD312F" w:rsidRPr="00A24867">
        <w:trPr>
          <w:jc w:val="center"/>
        </w:trPr>
        <w:tc>
          <w:tcPr>
            <w:tcW w:w="1849" w:type="dxa"/>
          </w:tcPr>
          <w:p w:rsidR="00113D9F" w:rsidRPr="00A24867" w:rsidRDefault="00CD312F" w:rsidP="00995AC2">
            <w:r>
              <w:t>У</w:t>
            </w:r>
            <w:r w:rsidR="00B72AFA">
              <w:t>ЦРП</w:t>
            </w:r>
          </w:p>
        </w:tc>
        <w:tc>
          <w:tcPr>
            <w:tcW w:w="1849" w:type="dxa"/>
          </w:tcPr>
          <w:p w:rsidR="00113D9F" w:rsidRPr="00A24867" w:rsidRDefault="00113D9F" w:rsidP="00995AC2">
            <w:pPr>
              <w:jc w:val="center"/>
            </w:pPr>
            <w:r w:rsidRPr="00A24867">
              <w:t>12</w:t>
            </w:r>
          </w:p>
        </w:tc>
        <w:tc>
          <w:tcPr>
            <w:tcW w:w="1450" w:type="dxa"/>
          </w:tcPr>
          <w:p w:rsidR="00113D9F" w:rsidRPr="00A24867" w:rsidRDefault="00113D9F" w:rsidP="00995AC2">
            <w:pPr>
              <w:jc w:val="center"/>
            </w:pPr>
            <w:r w:rsidRPr="00A24867">
              <w:t>-</w:t>
            </w:r>
          </w:p>
        </w:tc>
        <w:tc>
          <w:tcPr>
            <w:tcW w:w="2248" w:type="dxa"/>
          </w:tcPr>
          <w:p w:rsidR="00113D9F" w:rsidRPr="00A24867" w:rsidRDefault="00113D9F" w:rsidP="00995AC2">
            <w:pPr>
              <w:jc w:val="center"/>
            </w:pPr>
            <w:r w:rsidRPr="00A24867">
              <w:t>-</w:t>
            </w:r>
          </w:p>
        </w:tc>
        <w:tc>
          <w:tcPr>
            <w:tcW w:w="1849" w:type="dxa"/>
          </w:tcPr>
          <w:p w:rsidR="00113D9F" w:rsidRPr="00A24867" w:rsidRDefault="00113D9F" w:rsidP="00995AC2">
            <w:pPr>
              <w:jc w:val="center"/>
            </w:pPr>
            <w:r w:rsidRPr="00A24867">
              <w:t>12</w:t>
            </w:r>
          </w:p>
        </w:tc>
      </w:tr>
      <w:tr w:rsidR="00CD312F" w:rsidRPr="00A24867">
        <w:trPr>
          <w:jc w:val="center"/>
        </w:trPr>
        <w:tc>
          <w:tcPr>
            <w:tcW w:w="1849" w:type="dxa"/>
          </w:tcPr>
          <w:p w:rsidR="00113D9F" w:rsidRPr="00A24867" w:rsidRDefault="00CD312F" w:rsidP="00995AC2">
            <w:r>
              <w:t>Белуджистан</w:t>
            </w:r>
          </w:p>
        </w:tc>
        <w:tc>
          <w:tcPr>
            <w:tcW w:w="1849" w:type="dxa"/>
          </w:tcPr>
          <w:p w:rsidR="00113D9F" w:rsidRPr="00A24867" w:rsidRDefault="00113D9F" w:rsidP="00995AC2">
            <w:pPr>
              <w:jc w:val="center"/>
            </w:pPr>
            <w:r w:rsidRPr="00A24867">
              <w:t>14</w:t>
            </w:r>
          </w:p>
        </w:tc>
        <w:tc>
          <w:tcPr>
            <w:tcW w:w="1450" w:type="dxa"/>
          </w:tcPr>
          <w:p w:rsidR="00113D9F" w:rsidRPr="00A24867" w:rsidRDefault="00113D9F" w:rsidP="00995AC2">
            <w:pPr>
              <w:jc w:val="center"/>
            </w:pPr>
            <w:r w:rsidRPr="00A24867">
              <w:t>-</w:t>
            </w:r>
          </w:p>
        </w:tc>
        <w:tc>
          <w:tcPr>
            <w:tcW w:w="2248" w:type="dxa"/>
          </w:tcPr>
          <w:p w:rsidR="00113D9F" w:rsidRPr="00A24867" w:rsidRDefault="00113D9F" w:rsidP="00995AC2">
            <w:pPr>
              <w:jc w:val="center"/>
            </w:pPr>
            <w:r w:rsidRPr="00A24867">
              <w:t>3</w:t>
            </w:r>
          </w:p>
        </w:tc>
        <w:tc>
          <w:tcPr>
            <w:tcW w:w="1849" w:type="dxa"/>
          </w:tcPr>
          <w:p w:rsidR="00113D9F" w:rsidRPr="00A24867" w:rsidRDefault="00113D9F" w:rsidP="00995AC2">
            <w:pPr>
              <w:jc w:val="center"/>
            </w:pPr>
            <w:r w:rsidRPr="00A24867">
              <w:t>17</w:t>
            </w:r>
          </w:p>
        </w:tc>
      </w:tr>
      <w:tr w:rsidR="00CD312F" w:rsidRPr="00A24867">
        <w:trPr>
          <w:jc w:val="center"/>
        </w:trPr>
        <w:tc>
          <w:tcPr>
            <w:tcW w:w="1849" w:type="dxa"/>
            <w:shd w:val="clear" w:color="auto" w:fill="E6E6E6"/>
          </w:tcPr>
          <w:p w:rsidR="00113D9F" w:rsidRPr="00A24867" w:rsidRDefault="00CD312F" w:rsidP="00995AC2">
            <w:pPr>
              <w:rPr>
                <w:b/>
              </w:rPr>
            </w:pPr>
            <w:r>
              <w:rPr>
                <w:b/>
              </w:rPr>
              <w:t>Итого</w:t>
            </w:r>
          </w:p>
        </w:tc>
        <w:tc>
          <w:tcPr>
            <w:tcW w:w="1849" w:type="dxa"/>
            <w:shd w:val="clear" w:color="auto" w:fill="E6E6E6"/>
          </w:tcPr>
          <w:p w:rsidR="00113D9F" w:rsidRPr="00A24867" w:rsidRDefault="00113D9F" w:rsidP="00995AC2">
            <w:pPr>
              <w:jc w:val="center"/>
              <w:rPr>
                <w:b/>
              </w:rPr>
            </w:pPr>
            <w:r w:rsidRPr="00A24867">
              <w:rPr>
                <w:b/>
              </w:rPr>
              <w:t>272</w:t>
            </w:r>
          </w:p>
        </w:tc>
        <w:tc>
          <w:tcPr>
            <w:tcW w:w="1450" w:type="dxa"/>
            <w:shd w:val="clear" w:color="auto" w:fill="E6E6E6"/>
          </w:tcPr>
          <w:p w:rsidR="00113D9F" w:rsidRPr="00A24867" w:rsidRDefault="00113D9F" w:rsidP="00995AC2">
            <w:pPr>
              <w:jc w:val="center"/>
              <w:rPr>
                <w:b/>
              </w:rPr>
            </w:pPr>
            <w:r w:rsidRPr="00A24867">
              <w:rPr>
                <w:b/>
              </w:rPr>
              <w:t>10</w:t>
            </w:r>
          </w:p>
        </w:tc>
        <w:tc>
          <w:tcPr>
            <w:tcW w:w="2248" w:type="dxa"/>
            <w:shd w:val="clear" w:color="auto" w:fill="E6E6E6"/>
          </w:tcPr>
          <w:p w:rsidR="00113D9F" w:rsidRPr="00A24867" w:rsidRDefault="00113D9F" w:rsidP="00995AC2">
            <w:pPr>
              <w:jc w:val="center"/>
              <w:rPr>
                <w:b/>
              </w:rPr>
            </w:pPr>
            <w:r w:rsidRPr="00A24867">
              <w:rPr>
                <w:b/>
              </w:rPr>
              <w:t>60</w:t>
            </w:r>
          </w:p>
        </w:tc>
        <w:tc>
          <w:tcPr>
            <w:tcW w:w="1849" w:type="dxa"/>
            <w:shd w:val="clear" w:color="auto" w:fill="E6E6E6"/>
          </w:tcPr>
          <w:p w:rsidR="00113D9F" w:rsidRPr="00A24867" w:rsidRDefault="00113D9F" w:rsidP="00995AC2">
            <w:pPr>
              <w:jc w:val="center"/>
              <w:rPr>
                <w:b/>
              </w:rPr>
            </w:pPr>
            <w:r w:rsidRPr="00A24867">
              <w:rPr>
                <w:b/>
              </w:rPr>
              <w:t>342</w:t>
            </w:r>
          </w:p>
        </w:tc>
      </w:tr>
    </w:tbl>
    <w:p w:rsidR="00F24302" w:rsidRDefault="00F24302" w:rsidP="00A42085">
      <w:pPr>
        <w:tabs>
          <w:tab w:val="clear" w:pos="567"/>
          <w:tab w:val="clear" w:pos="1134"/>
          <w:tab w:val="left" w:pos="0"/>
        </w:tabs>
        <w:rPr>
          <w:b/>
        </w:rPr>
      </w:pPr>
    </w:p>
    <w:p w:rsidR="00F24302" w:rsidRDefault="00F24302" w:rsidP="00A42085">
      <w:pPr>
        <w:tabs>
          <w:tab w:val="clear" w:pos="567"/>
          <w:tab w:val="clear" w:pos="1134"/>
          <w:tab w:val="left" w:pos="0"/>
        </w:tabs>
        <w:rPr>
          <w:b/>
        </w:rPr>
      </w:pPr>
      <w:r>
        <w:rPr>
          <w:b/>
        </w:rPr>
        <w:t>Собрания провинций:</w:t>
      </w:r>
    </w:p>
    <w:p w:rsidR="00CD312F" w:rsidRPr="00A24867" w:rsidRDefault="00CD312F" w:rsidP="00CD312F"/>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1667"/>
        <w:gridCol w:w="1823"/>
        <w:gridCol w:w="1695"/>
        <w:gridCol w:w="1537"/>
      </w:tblGrid>
      <w:tr w:rsidR="00CD312F" w:rsidRPr="00A24867">
        <w:trPr>
          <w:jc w:val="center"/>
        </w:trPr>
        <w:tc>
          <w:tcPr>
            <w:tcW w:w="9245" w:type="dxa"/>
            <w:gridSpan w:val="5"/>
            <w:shd w:val="clear" w:color="auto" w:fill="E6E6E6"/>
          </w:tcPr>
          <w:p w:rsidR="00CD312F" w:rsidRPr="00A24867" w:rsidRDefault="00CD312F" w:rsidP="00995AC2">
            <w:pPr>
              <w:jc w:val="center"/>
              <w:rPr>
                <w:b/>
              </w:rPr>
            </w:pPr>
            <w:r>
              <w:rPr>
                <w:b/>
              </w:rPr>
              <w:t>КОЛИЧЕСТВО МЕСТ</w:t>
            </w:r>
          </w:p>
        </w:tc>
      </w:tr>
      <w:tr w:rsidR="00CD312F" w:rsidRPr="00A24867" w:rsidTr="00AC1B3A">
        <w:trPr>
          <w:jc w:val="center"/>
        </w:trPr>
        <w:tc>
          <w:tcPr>
            <w:tcW w:w="1849" w:type="dxa"/>
            <w:shd w:val="clear" w:color="auto" w:fill="E6E6E6"/>
            <w:vAlign w:val="center"/>
          </w:tcPr>
          <w:p w:rsidR="00CD312F" w:rsidRPr="00A24867" w:rsidRDefault="00CD312F" w:rsidP="00995AC2">
            <w:pPr>
              <w:jc w:val="center"/>
              <w:rPr>
                <w:b/>
              </w:rPr>
            </w:pPr>
            <w:r>
              <w:rPr>
                <w:b/>
              </w:rPr>
              <w:t>Провинция</w:t>
            </w:r>
            <w:r w:rsidRPr="00A24867">
              <w:rPr>
                <w:b/>
              </w:rPr>
              <w:t>/</w:t>
            </w:r>
            <w:r>
              <w:rPr>
                <w:b/>
              </w:rPr>
              <w:t>Территория</w:t>
            </w:r>
          </w:p>
        </w:tc>
        <w:tc>
          <w:tcPr>
            <w:tcW w:w="1849" w:type="dxa"/>
            <w:shd w:val="clear" w:color="auto" w:fill="E6E6E6"/>
            <w:vAlign w:val="center"/>
          </w:tcPr>
          <w:p w:rsidR="00CD312F" w:rsidRPr="00A24867" w:rsidRDefault="00CD312F" w:rsidP="00995AC2">
            <w:pPr>
              <w:jc w:val="center"/>
              <w:rPr>
                <w:b/>
              </w:rPr>
            </w:pPr>
            <w:r>
              <w:rPr>
                <w:b/>
              </w:rPr>
              <w:t>Обычные места</w:t>
            </w:r>
          </w:p>
        </w:tc>
        <w:tc>
          <w:tcPr>
            <w:tcW w:w="5547" w:type="dxa"/>
            <w:gridSpan w:val="3"/>
            <w:shd w:val="clear" w:color="auto" w:fill="E6E6E6"/>
            <w:vAlign w:val="center"/>
          </w:tcPr>
          <w:p w:rsidR="00CD312F" w:rsidRPr="00A24867" w:rsidRDefault="00CD312F" w:rsidP="00995AC2">
            <w:pPr>
              <w:jc w:val="center"/>
              <w:rPr>
                <w:b/>
              </w:rPr>
            </w:pPr>
            <w:r>
              <w:rPr>
                <w:b/>
              </w:rPr>
              <w:t>Зарезервированные места</w:t>
            </w:r>
          </w:p>
        </w:tc>
      </w:tr>
      <w:tr w:rsidR="00CD312F" w:rsidRPr="00A24867">
        <w:trPr>
          <w:jc w:val="center"/>
        </w:trPr>
        <w:tc>
          <w:tcPr>
            <w:tcW w:w="1849" w:type="dxa"/>
            <w:shd w:val="clear" w:color="auto" w:fill="E6E6E6"/>
          </w:tcPr>
          <w:p w:rsidR="00CD312F" w:rsidRPr="00A24867" w:rsidRDefault="00CD312F" w:rsidP="00995AC2">
            <w:pPr>
              <w:rPr>
                <w:b/>
              </w:rPr>
            </w:pPr>
          </w:p>
        </w:tc>
        <w:tc>
          <w:tcPr>
            <w:tcW w:w="1849" w:type="dxa"/>
            <w:shd w:val="clear" w:color="auto" w:fill="E6E6E6"/>
          </w:tcPr>
          <w:p w:rsidR="00CD312F" w:rsidRPr="00A24867" w:rsidRDefault="00CD312F" w:rsidP="00995AC2">
            <w:pPr>
              <w:jc w:val="center"/>
              <w:rPr>
                <w:b/>
              </w:rPr>
            </w:pPr>
          </w:p>
        </w:tc>
        <w:tc>
          <w:tcPr>
            <w:tcW w:w="1849" w:type="dxa"/>
            <w:shd w:val="clear" w:color="auto" w:fill="E6E6E6"/>
          </w:tcPr>
          <w:p w:rsidR="00CD312F" w:rsidRPr="00A24867" w:rsidRDefault="00CD312F" w:rsidP="00995AC2">
            <w:pPr>
              <w:jc w:val="center"/>
              <w:rPr>
                <w:b/>
              </w:rPr>
            </w:pPr>
            <w:r>
              <w:rPr>
                <w:b/>
              </w:rPr>
              <w:t>Меньшинства</w:t>
            </w:r>
          </w:p>
        </w:tc>
        <w:tc>
          <w:tcPr>
            <w:tcW w:w="1849" w:type="dxa"/>
            <w:shd w:val="clear" w:color="auto" w:fill="E6E6E6"/>
          </w:tcPr>
          <w:p w:rsidR="00CD312F" w:rsidRPr="00A24867" w:rsidRDefault="00CD312F" w:rsidP="00995AC2">
            <w:pPr>
              <w:jc w:val="center"/>
              <w:rPr>
                <w:b/>
              </w:rPr>
            </w:pPr>
            <w:r>
              <w:rPr>
                <w:b/>
              </w:rPr>
              <w:t>Женщины</w:t>
            </w:r>
          </w:p>
        </w:tc>
        <w:tc>
          <w:tcPr>
            <w:tcW w:w="1849" w:type="dxa"/>
            <w:shd w:val="clear" w:color="auto" w:fill="E6E6E6"/>
          </w:tcPr>
          <w:p w:rsidR="00CD312F" w:rsidRPr="00A24867" w:rsidRDefault="00CD312F" w:rsidP="00995AC2">
            <w:pPr>
              <w:jc w:val="center"/>
              <w:rPr>
                <w:b/>
              </w:rPr>
            </w:pPr>
            <w:r>
              <w:rPr>
                <w:b/>
              </w:rPr>
              <w:t>Итого</w:t>
            </w:r>
          </w:p>
        </w:tc>
      </w:tr>
      <w:tr w:rsidR="00CD312F" w:rsidRPr="00A24867">
        <w:trPr>
          <w:jc w:val="center"/>
        </w:trPr>
        <w:tc>
          <w:tcPr>
            <w:tcW w:w="1849" w:type="dxa"/>
          </w:tcPr>
          <w:p w:rsidR="00CD312F" w:rsidRPr="00A24867" w:rsidRDefault="00CD312F" w:rsidP="00995AC2">
            <w:r>
              <w:t>Пенджаб</w:t>
            </w:r>
          </w:p>
        </w:tc>
        <w:tc>
          <w:tcPr>
            <w:tcW w:w="1849" w:type="dxa"/>
          </w:tcPr>
          <w:p w:rsidR="00CD312F" w:rsidRPr="00A24867" w:rsidRDefault="00CD312F" w:rsidP="00995AC2">
            <w:pPr>
              <w:jc w:val="center"/>
            </w:pPr>
            <w:r w:rsidRPr="00A24867">
              <w:t>297</w:t>
            </w:r>
          </w:p>
        </w:tc>
        <w:tc>
          <w:tcPr>
            <w:tcW w:w="1849" w:type="dxa"/>
          </w:tcPr>
          <w:p w:rsidR="00CD312F" w:rsidRPr="00A24867" w:rsidRDefault="00CD312F" w:rsidP="00995AC2">
            <w:pPr>
              <w:jc w:val="center"/>
            </w:pPr>
            <w:r w:rsidRPr="00A24867">
              <w:t>8</w:t>
            </w:r>
          </w:p>
        </w:tc>
        <w:tc>
          <w:tcPr>
            <w:tcW w:w="1849" w:type="dxa"/>
          </w:tcPr>
          <w:p w:rsidR="00CD312F" w:rsidRPr="00A24867" w:rsidRDefault="00CD312F" w:rsidP="00995AC2">
            <w:pPr>
              <w:jc w:val="center"/>
            </w:pPr>
            <w:r w:rsidRPr="00A24867">
              <w:t>66</w:t>
            </w:r>
          </w:p>
        </w:tc>
        <w:tc>
          <w:tcPr>
            <w:tcW w:w="1849" w:type="dxa"/>
          </w:tcPr>
          <w:p w:rsidR="00CD312F" w:rsidRPr="00A24867" w:rsidRDefault="00CD312F" w:rsidP="00995AC2">
            <w:pPr>
              <w:jc w:val="center"/>
            </w:pPr>
            <w:r w:rsidRPr="00A24867">
              <w:t>371</w:t>
            </w:r>
          </w:p>
        </w:tc>
      </w:tr>
      <w:tr w:rsidR="00CD312F" w:rsidRPr="00A24867">
        <w:trPr>
          <w:jc w:val="center"/>
        </w:trPr>
        <w:tc>
          <w:tcPr>
            <w:tcW w:w="1849" w:type="dxa"/>
          </w:tcPr>
          <w:p w:rsidR="00CD312F" w:rsidRPr="00A24867" w:rsidRDefault="00CD312F" w:rsidP="00995AC2">
            <w:r>
              <w:t>Синд</w:t>
            </w:r>
          </w:p>
        </w:tc>
        <w:tc>
          <w:tcPr>
            <w:tcW w:w="1849" w:type="dxa"/>
          </w:tcPr>
          <w:p w:rsidR="00CD312F" w:rsidRPr="00A24867" w:rsidRDefault="00CD312F" w:rsidP="00995AC2">
            <w:pPr>
              <w:jc w:val="center"/>
            </w:pPr>
            <w:r w:rsidRPr="00A24867">
              <w:t>130</w:t>
            </w:r>
          </w:p>
        </w:tc>
        <w:tc>
          <w:tcPr>
            <w:tcW w:w="1849" w:type="dxa"/>
          </w:tcPr>
          <w:p w:rsidR="00CD312F" w:rsidRPr="00A24867" w:rsidRDefault="00CD312F" w:rsidP="00995AC2">
            <w:pPr>
              <w:jc w:val="center"/>
            </w:pPr>
            <w:r w:rsidRPr="00A24867">
              <w:t>9</w:t>
            </w:r>
          </w:p>
        </w:tc>
        <w:tc>
          <w:tcPr>
            <w:tcW w:w="1849" w:type="dxa"/>
          </w:tcPr>
          <w:p w:rsidR="00CD312F" w:rsidRPr="00A24867" w:rsidRDefault="00CD312F" w:rsidP="00995AC2">
            <w:pPr>
              <w:jc w:val="center"/>
            </w:pPr>
            <w:r w:rsidRPr="00A24867">
              <w:t>29</w:t>
            </w:r>
          </w:p>
        </w:tc>
        <w:tc>
          <w:tcPr>
            <w:tcW w:w="1849" w:type="dxa"/>
          </w:tcPr>
          <w:p w:rsidR="00CD312F" w:rsidRPr="00A24867" w:rsidRDefault="00CD312F" w:rsidP="00995AC2">
            <w:pPr>
              <w:jc w:val="center"/>
            </w:pPr>
            <w:r w:rsidRPr="00A24867">
              <w:t>168</w:t>
            </w:r>
          </w:p>
        </w:tc>
      </w:tr>
      <w:tr w:rsidR="00CD312F" w:rsidRPr="00A24867">
        <w:trPr>
          <w:jc w:val="center"/>
        </w:trPr>
        <w:tc>
          <w:tcPr>
            <w:tcW w:w="1849" w:type="dxa"/>
          </w:tcPr>
          <w:p w:rsidR="00CD312F" w:rsidRPr="00A24867" w:rsidRDefault="00CD312F" w:rsidP="00995AC2">
            <w:r>
              <w:t>СЗПП</w:t>
            </w:r>
          </w:p>
        </w:tc>
        <w:tc>
          <w:tcPr>
            <w:tcW w:w="1849" w:type="dxa"/>
          </w:tcPr>
          <w:p w:rsidR="00CD312F" w:rsidRPr="00A24867" w:rsidRDefault="00CD312F" w:rsidP="00995AC2">
            <w:pPr>
              <w:jc w:val="center"/>
            </w:pPr>
            <w:r w:rsidRPr="00A24867">
              <w:t>99</w:t>
            </w:r>
          </w:p>
        </w:tc>
        <w:tc>
          <w:tcPr>
            <w:tcW w:w="1849" w:type="dxa"/>
          </w:tcPr>
          <w:p w:rsidR="00CD312F" w:rsidRPr="00A24867" w:rsidRDefault="00CD312F" w:rsidP="00995AC2">
            <w:pPr>
              <w:jc w:val="center"/>
            </w:pPr>
            <w:r w:rsidRPr="00A24867">
              <w:t>3</w:t>
            </w:r>
          </w:p>
        </w:tc>
        <w:tc>
          <w:tcPr>
            <w:tcW w:w="1849" w:type="dxa"/>
          </w:tcPr>
          <w:p w:rsidR="00CD312F" w:rsidRPr="00A24867" w:rsidRDefault="00CD312F" w:rsidP="00995AC2">
            <w:pPr>
              <w:jc w:val="center"/>
            </w:pPr>
            <w:r w:rsidRPr="00A24867">
              <w:t>22</w:t>
            </w:r>
          </w:p>
        </w:tc>
        <w:tc>
          <w:tcPr>
            <w:tcW w:w="1849" w:type="dxa"/>
          </w:tcPr>
          <w:p w:rsidR="00CD312F" w:rsidRPr="00A24867" w:rsidRDefault="00CD312F" w:rsidP="00995AC2">
            <w:pPr>
              <w:jc w:val="center"/>
            </w:pPr>
            <w:r w:rsidRPr="00A24867">
              <w:t>124</w:t>
            </w:r>
          </w:p>
        </w:tc>
      </w:tr>
      <w:tr w:rsidR="00CD312F" w:rsidRPr="00A24867">
        <w:trPr>
          <w:jc w:val="center"/>
        </w:trPr>
        <w:tc>
          <w:tcPr>
            <w:tcW w:w="1849" w:type="dxa"/>
          </w:tcPr>
          <w:p w:rsidR="00CD312F" w:rsidRPr="00A24867" w:rsidRDefault="00CD312F" w:rsidP="00995AC2">
            <w:r>
              <w:t>Белуджистан</w:t>
            </w:r>
          </w:p>
        </w:tc>
        <w:tc>
          <w:tcPr>
            <w:tcW w:w="1849" w:type="dxa"/>
          </w:tcPr>
          <w:p w:rsidR="00CD312F" w:rsidRPr="00A24867" w:rsidRDefault="00CD312F" w:rsidP="00995AC2">
            <w:pPr>
              <w:jc w:val="center"/>
            </w:pPr>
            <w:r w:rsidRPr="00A24867">
              <w:t>51</w:t>
            </w:r>
          </w:p>
        </w:tc>
        <w:tc>
          <w:tcPr>
            <w:tcW w:w="1849" w:type="dxa"/>
          </w:tcPr>
          <w:p w:rsidR="00CD312F" w:rsidRPr="00A24867" w:rsidRDefault="00CD312F" w:rsidP="00995AC2">
            <w:pPr>
              <w:jc w:val="center"/>
            </w:pPr>
            <w:r w:rsidRPr="00A24867">
              <w:t>3</w:t>
            </w:r>
          </w:p>
        </w:tc>
        <w:tc>
          <w:tcPr>
            <w:tcW w:w="1849" w:type="dxa"/>
          </w:tcPr>
          <w:p w:rsidR="00CD312F" w:rsidRPr="00A24867" w:rsidRDefault="00CD312F" w:rsidP="00995AC2">
            <w:pPr>
              <w:jc w:val="center"/>
            </w:pPr>
            <w:r w:rsidRPr="00A24867">
              <w:t>11</w:t>
            </w:r>
          </w:p>
        </w:tc>
        <w:tc>
          <w:tcPr>
            <w:tcW w:w="1849" w:type="dxa"/>
          </w:tcPr>
          <w:p w:rsidR="00CD312F" w:rsidRPr="00A24867" w:rsidRDefault="00CD312F" w:rsidP="00995AC2">
            <w:pPr>
              <w:jc w:val="center"/>
            </w:pPr>
            <w:r w:rsidRPr="00A24867">
              <w:t>65</w:t>
            </w:r>
          </w:p>
        </w:tc>
      </w:tr>
      <w:tr w:rsidR="00CD312F" w:rsidRPr="00A24867">
        <w:trPr>
          <w:jc w:val="center"/>
        </w:trPr>
        <w:tc>
          <w:tcPr>
            <w:tcW w:w="1849" w:type="dxa"/>
            <w:shd w:val="clear" w:color="auto" w:fill="E6E6E6"/>
          </w:tcPr>
          <w:p w:rsidR="00CD312F" w:rsidRPr="00A24867" w:rsidRDefault="00A11DBB" w:rsidP="00995AC2">
            <w:pPr>
              <w:rPr>
                <w:b/>
              </w:rPr>
            </w:pPr>
            <w:r>
              <w:rPr>
                <w:b/>
              </w:rPr>
              <w:t>Итого</w:t>
            </w:r>
          </w:p>
        </w:tc>
        <w:tc>
          <w:tcPr>
            <w:tcW w:w="1849" w:type="dxa"/>
            <w:shd w:val="clear" w:color="auto" w:fill="E6E6E6"/>
          </w:tcPr>
          <w:p w:rsidR="00CD312F" w:rsidRPr="00A24867" w:rsidRDefault="00CD312F" w:rsidP="00995AC2">
            <w:pPr>
              <w:jc w:val="center"/>
              <w:rPr>
                <w:b/>
              </w:rPr>
            </w:pPr>
            <w:r w:rsidRPr="00A24867">
              <w:rPr>
                <w:b/>
              </w:rPr>
              <w:t>577</w:t>
            </w:r>
          </w:p>
        </w:tc>
        <w:tc>
          <w:tcPr>
            <w:tcW w:w="1849" w:type="dxa"/>
            <w:shd w:val="clear" w:color="auto" w:fill="E6E6E6"/>
          </w:tcPr>
          <w:p w:rsidR="00CD312F" w:rsidRPr="00A24867" w:rsidRDefault="00CD312F" w:rsidP="00995AC2">
            <w:pPr>
              <w:jc w:val="center"/>
              <w:rPr>
                <w:b/>
              </w:rPr>
            </w:pPr>
            <w:r w:rsidRPr="00A24867">
              <w:rPr>
                <w:b/>
              </w:rPr>
              <w:t>23</w:t>
            </w:r>
          </w:p>
        </w:tc>
        <w:tc>
          <w:tcPr>
            <w:tcW w:w="1849" w:type="dxa"/>
            <w:shd w:val="clear" w:color="auto" w:fill="E6E6E6"/>
          </w:tcPr>
          <w:p w:rsidR="00CD312F" w:rsidRPr="00A24867" w:rsidRDefault="00CD312F" w:rsidP="00995AC2">
            <w:pPr>
              <w:jc w:val="center"/>
              <w:rPr>
                <w:b/>
              </w:rPr>
            </w:pPr>
            <w:r w:rsidRPr="00A24867">
              <w:rPr>
                <w:b/>
              </w:rPr>
              <w:t>128</w:t>
            </w:r>
          </w:p>
        </w:tc>
        <w:tc>
          <w:tcPr>
            <w:tcW w:w="1849" w:type="dxa"/>
            <w:shd w:val="clear" w:color="auto" w:fill="E6E6E6"/>
          </w:tcPr>
          <w:p w:rsidR="00CD312F" w:rsidRPr="00A24867" w:rsidRDefault="00CD312F" w:rsidP="00995AC2">
            <w:pPr>
              <w:jc w:val="center"/>
              <w:rPr>
                <w:b/>
              </w:rPr>
            </w:pPr>
            <w:r w:rsidRPr="00A24867">
              <w:rPr>
                <w:b/>
              </w:rPr>
              <w:t>728</w:t>
            </w:r>
          </w:p>
        </w:tc>
      </w:tr>
    </w:tbl>
    <w:p w:rsidR="00F24302" w:rsidRDefault="00F24302" w:rsidP="00A42085">
      <w:pPr>
        <w:tabs>
          <w:tab w:val="clear" w:pos="567"/>
          <w:tab w:val="clear" w:pos="1134"/>
          <w:tab w:val="left" w:pos="0"/>
        </w:tabs>
        <w:rPr>
          <w:b/>
        </w:rPr>
      </w:pPr>
    </w:p>
    <w:p w:rsidR="00F24302" w:rsidRDefault="00AC1B3A" w:rsidP="00AC1B3A">
      <w:pPr>
        <w:tabs>
          <w:tab w:val="clear" w:pos="567"/>
          <w:tab w:val="clear" w:pos="1134"/>
          <w:tab w:val="left" w:pos="0"/>
          <w:tab w:val="left" w:pos="540"/>
        </w:tabs>
      </w:pPr>
      <w:r>
        <w:t>22.</w:t>
      </w:r>
      <w:r>
        <w:tab/>
      </w:r>
      <w:r w:rsidR="00F24302">
        <w:t>Места в Национально</w:t>
      </w:r>
      <w:r w:rsidR="00713DE3">
        <w:t>м</w:t>
      </w:r>
      <w:r w:rsidR="00F24302">
        <w:t xml:space="preserve"> </w:t>
      </w:r>
      <w:r w:rsidR="00713DE3">
        <w:t xml:space="preserve">собрании </w:t>
      </w:r>
      <w:r w:rsidR="00B72AFA">
        <w:t xml:space="preserve">квотируются для </w:t>
      </w:r>
      <w:r w:rsidR="00F24302">
        <w:t xml:space="preserve">каждой провинции, </w:t>
      </w:r>
      <w:r w:rsidR="00B72AFA">
        <w:t xml:space="preserve">для управляемых центром районов </w:t>
      </w:r>
      <w:r w:rsidR="00F24302">
        <w:t>племён (У</w:t>
      </w:r>
      <w:r w:rsidR="00B72AFA">
        <w:t>ЦРП</w:t>
      </w:r>
      <w:r w:rsidR="00F24302">
        <w:t>)</w:t>
      </w:r>
      <w:r w:rsidR="00113D9F">
        <w:t>, а также</w:t>
      </w:r>
      <w:r w:rsidR="00F24302">
        <w:t xml:space="preserve"> для столичной территории</w:t>
      </w:r>
      <w:r w:rsidR="00113D9F">
        <w:t>,</w:t>
      </w:r>
      <w:r w:rsidR="00F24302">
        <w:t xml:space="preserve"> </w:t>
      </w:r>
      <w:r w:rsidR="00113D9F">
        <w:t>соответствен</w:t>
      </w:r>
      <w:r w:rsidR="00F24302">
        <w:t xml:space="preserve">но </w:t>
      </w:r>
      <w:r w:rsidR="00113D9F">
        <w:t xml:space="preserve">численности </w:t>
      </w:r>
      <w:r w:rsidR="00F24302">
        <w:t>их населени</w:t>
      </w:r>
      <w:r w:rsidR="00113D9F">
        <w:t>я</w:t>
      </w:r>
      <w:r w:rsidR="00F24302">
        <w:t>.</w:t>
      </w:r>
    </w:p>
    <w:p w:rsidR="00F24302" w:rsidRDefault="00F24302" w:rsidP="00A42085">
      <w:pPr>
        <w:tabs>
          <w:tab w:val="clear" w:pos="567"/>
          <w:tab w:val="clear" w:pos="1134"/>
          <w:tab w:val="left" w:pos="0"/>
        </w:tabs>
      </w:pPr>
    </w:p>
    <w:p w:rsidR="00F24302" w:rsidRDefault="00AC1B3A" w:rsidP="00AC1B3A">
      <w:pPr>
        <w:tabs>
          <w:tab w:val="clear" w:pos="567"/>
          <w:tab w:val="clear" w:pos="1134"/>
          <w:tab w:val="left" w:pos="0"/>
          <w:tab w:val="left" w:pos="540"/>
          <w:tab w:val="left" w:pos="1080"/>
        </w:tabs>
      </w:pPr>
      <w:r>
        <w:t>23.</w:t>
      </w:r>
      <w:r>
        <w:tab/>
      </w:r>
      <w:r w:rsidR="00F24302">
        <w:t>Что касается мест, зарезервированных за женщинами и меньшинствами, то они заполняются посредством выборов в соответствии с законом</w:t>
      </w:r>
      <w:r w:rsidR="008D54DB">
        <w:t xml:space="preserve"> на основе принципа пропорционального представительства из расчёта общего количества мест по общим мандатам, зарезервированным за каждой политической партией в Национально</w:t>
      </w:r>
      <w:r w:rsidR="00113D9F">
        <w:t>м</w:t>
      </w:r>
      <w:r w:rsidR="008D54DB">
        <w:t xml:space="preserve"> </w:t>
      </w:r>
      <w:r w:rsidR="00113D9F">
        <w:t xml:space="preserve">собрании </w:t>
      </w:r>
      <w:r w:rsidR="008D54DB">
        <w:t>или в собрании провинции.</w:t>
      </w:r>
    </w:p>
    <w:p w:rsidR="008D54DB" w:rsidRDefault="008D54DB" w:rsidP="00AC1B3A">
      <w:pPr>
        <w:tabs>
          <w:tab w:val="clear" w:pos="567"/>
          <w:tab w:val="clear" w:pos="1134"/>
          <w:tab w:val="left" w:pos="0"/>
          <w:tab w:val="left" w:pos="540"/>
          <w:tab w:val="left" w:pos="1080"/>
        </w:tabs>
      </w:pPr>
    </w:p>
    <w:p w:rsidR="008D54DB" w:rsidRPr="00F24302" w:rsidRDefault="00AC1B3A" w:rsidP="00AC1B3A">
      <w:pPr>
        <w:tabs>
          <w:tab w:val="clear" w:pos="567"/>
          <w:tab w:val="clear" w:pos="1134"/>
          <w:tab w:val="left" w:pos="0"/>
          <w:tab w:val="left" w:pos="540"/>
          <w:tab w:val="left" w:pos="1080"/>
        </w:tabs>
      </w:pPr>
      <w:r>
        <w:t>24.</w:t>
      </w:r>
      <w:r>
        <w:tab/>
      </w:r>
      <w:r w:rsidR="008D54DB">
        <w:t xml:space="preserve">Сенат насчитывает 100 членов, 22 из которых (включая четырёх женщин и четырёх </w:t>
      </w:r>
      <w:r w:rsidR="00B72AFA">
        <w:t>специалис</w:t>
      </w:r>
      <w:r w:rsidR="008D54DB">
        <w:t>тов) избираются</w:t>
      </w:r>
      <w:r w:rsidR="00807415">
        <w:t xml:space="preserve"> каждым собранием провинции, 8 членов представляют</w:t>
      </w:r>
      <w:r w:rsidR="008D54DB">
        <w:t xml:space="preserve"> </w:t>
      </w:r>
      <w:r w:rsidR="00B72AFA">
        <w:t xml:space="preserve">управляемые центром районы племён (УЦРП) </w:t>
      </w:r>
      <w:r w:rsidR="00807415">
        <w:t xml:space="preserve">и 4 члена (включая одну женщину и одного </w:t>
      </w:r>
      <w:r w:rsidR="00B72AFA">
        <w:t>специалис</w:t>
      </w:r>
      <w:r w:rsidR="00807415">
        <w:t>та) избираются от столичной территории членами Национально</w:t>
      </w:r>
      <w:r w:rsidR="00113D9F">
        <w:t>го собрания</w:t>
      </w:r>
      <w:r w:rsidR="00807415">
        <w:t xml:space="preserve">. Ниже даётся разбивка мест, </w:t>
      </w:r>
      <w:r w:rsidR="000E2774">
        <w:t xml:space="preserve">квотированных для </w:t>
      </w:r>
      <w:r w:rsidR="00807415">
        <w:t xml:space="preserve">каждой провинции, </w:t>
      </w:r>
      <w:r w:rsidR="000E2774">
        <w:t xml:space="preserve">управляемых центром районов племён (УЦРП), </w:t>
      </w:r>
      <w:r w:rsidR="00807415">
        <w:t xml:space="preserve">столичной территории, </w:t>
      </w:r>
      <w:r w:rsidR="000E2774">
        <w:t xml:space="preserve">а также </w:t>
      </w:r>
      <w:r w:rsidR="00807415">
        <w:t xml:space="preserve">закреплённых за женщинами и </w:t>
      </w:r>
      <w:r w:rsidR="000E2774">
        <w:t>специалис</w:t>
      </w:r>
      <w:r w:rsidR="00807415">
        <w:t>тами:</w:t>
      </w:r>
    </w:p>
    <w:p w:rsidR="00F24302" w:rsidRDefault="00F24302" w:rsidP="00A42085">
      <w:pPr>
        <w:tabs>
          <w:tab w:val="clear" w:pos="567"/>
          <w:tab w:val="clear" w:pos="1134"/>
          <w:tab w:val="left" w:pos="0"/>
        </w:tabs>
        <w:rPr>
          <w:b/>
        </w:rPr>
      </w:pPr>
    </w:p>
    <w:p w:rsidR="00A11DBB" w:rsidRDefault="00A11DBB" w:rsidP="00A11DBB">
      <w:pPr>
        <w:rPr>
          <w:b/>
          <w:iCs/>
        </w:rPr>
      </w:pPr>
      <w:r>
        <w:rPr>
          <w:b/>
          <w:iCs/>
        </w:rPr>
        <w:t>Сенат</w:t>
      </w:r>
      <w:r w:rsidRPr="00B360B5">
        <w:rPr>
          <w:b/>
          <w:iCs/>
        </w:rPr>
        <w:t>:</w:t>
      </w:r>
    </w:p>
    <w:p w:rsidR="00AC1B3A" w:rsidRPr="00B360B5" w:rsidRDefault="00AC1B3A" w:rsidP="00A11DBB">
      <w:pPr>
        <w:rPr>
          <w:b/>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7"/>
        <w:gridCol w:w="1281"/>
        <w:gridCol w:w="1759"/>
        <w:gridCol w:w="1809"/>
        <w:gridCol w:w="1731"/>
      </w:tblGrid>
      <w:tr w:rsidR="00A11DBB" w:rsidRPr="00A24867">
        <w:tc>
          <w:tcPr>
            <w:tcW w:w="8856" w:type="dxa"/>
            <w:gridSpan w:val="5"/>
            <w:shd w:val="clear" w:color="auto" w:fill="auto"/>
          </w:tcPr>
          <w:p w:rsidR="00A11DBB" w:rsidRPr="00A24867" w:rsidRDefault="00A11DBB" w:rsidP="004870DA">
            <w:pPr>
              <w:jc w:val="center"/>
              <w:rPr>
                <w:b/>
              </w:rPr>
            </w:pPr>
            <w:r>
              <w:rPr>
                <w:b/>
              </w:rPr>
              <w:t>КОЛИЧЕСТВО МЕСТ</w:t>
            </w:r>
          </w:p>
        </w:tc>
      </w:tr>
      <w:tr w:rsidR="00A11DBB" w:rsidRPr="00A24867">
        <w:tc>
          <w:tcPr>
            <w:tcW w:w="2276" w:type="dxa"/>
            <w:vMerge w:val="restart"/>
            <w:shd w:val="clear" w:color="auto" w:fill="auto"/>
          </w:tcPr>
          <w:p w:rsidR="00A11DBB" w:rsidRPr="00A24867" w:rsidRDefault="00A11DBB" w:rsidP="004870DA">
            <w:pPr>
              <w:rPr>
                <w:b/>
              </w:rPr>
            </w:pPr>
            <w:r>
              <w:rPr>
                <w:b/>
              </w:rPr>
              <w:t>Провинция</w:t>
            </w:r>
            <w:r w:rsidRPr="00A24867">
              <w:rPr>
                <w:b/>
              </w:rPr>
              <w:t>/</w:t>
            </w:r>
            <w:r>
              <w:rPr>
                <w:b/>
              </w:rPr>
              <w:t>Территория</w:t>
            </w:r>
          </w:p>
        </w:tc>
        <w:tc>
          <w:tcPr>
            <w:tcW w:w="1281" w:type="dxa"/>
            <w:vMerge w:val="restart"/>
            <w:shd w:val="clear" w:color="auto" w:fill="auto"/>
          </w:tcPr>
          <w:p w:rsidR="00A11DBB" w:rsidRPr="00A24867" w:rsidRDefault="00A11DBB" w:rsidP="004870DA">
            <w:pPr>
              <w:jc w:val="center"/>
              <w:rPr>
                <w:b/>
              </w:rPr>
            </w:pPr>
            <w:r>
              <w:rPr>
                <w:b/>
              </w:rPr>
              <w:t>Обычные места</w:t>
            </w:r>
          </w:p>
        </w:tc>
        <w:tc>
          <w:tcPr>
            <w:tcW w:w="5299" w:type="dxa"/>
            <w:gridSpan w:val="3"/>
            <w:shd w:val="clear" w:color="auto" w:fill="auto"/>
          </w:tcPr>
          <w:p w:rsidR="00A11DBB" w:rsidRPr="00A24867" w:rsidRDefault="00A11DBB" w:rsidP="004870DA">
            <w:pPr>
              <w:jc w:val="center"/>
              <w:rPr>
                <w:b/>
              </w:rPr>
            </w:pPr>
            <w:r>
              <w:rPr>
                <w:b/>
              </w:rPr>
              <w:t>Зарезервированные места</w:t>
            </w:r>
          </w:p>
        </w:tc>
      </w:tr>
      <w:tr w:rsidR="00A11DBB" w:rsidRPr="00A24867">
        <w:tc>
          <w:tcPr>
            <w:tcW w:w="2276" w:type="dxa"/>
            <w:vMerge/>
            <w:shd w:val="clear" w:color="auto" w:fill="auto"/>
          </w:tcPr>
          <w:p w:rsidR="00A11DBB" w:rsidRPr="00A24867" w:rsidRDefault="00A11DBB" w:rsidP="004870DA"/>
        </w:tc>
        <w:tc>
          <w:tcPr>
            <w:tcW w:w="1281" w:type="dxa"/>
            <w:vMerge/>
            <w:shd w:val="clear" w:color="auto" w:fill="auto"/>
          </w:tcPr>
          <w:p w:rsidR="00A11DBB" w:rsidRPr="00A24867" w:rsidRDefault="00A11DBB" w:rsidP="004870DA">
            <w:pPr>
              <w:jc w:val="center"/>
            </w:pPr>
          </w:p>
        </w:tc>
        <w:tc>
          <w:tcPr>
            <w:tcW w:w="1759" w:type="dxa"/>
            <w:shd w:val="clear" w:color="auto" w:fill="auto"/>
          </w:tcPr>
          <w:p w:rsidR="00A11DBB" w:rsidRPr="00A24867" w:rsidRDefault="00A11DBB" w:rsidP="004870DA">
            <w:pPr>
              <w:jc w:val="center"/>
              <w:rPr>
                <w:b/>
              </w:rPr>
            </w:pPr>
            <w:r>
              <w:rPr>
                <w:b/>
              </w:rPr>
              <w:t>Женщины</w:t>
            </w:r>
          </w:p>
        </w:tc>
        <w:tc>
          <w:tcPr>
            <w:tcW w:w="1809" w:type="dxa"/>
            <w:shd w:val="clear" w:color="auto" w:fill="auto"/>
          </w:tcPr>
          <w:p w:rsidR="00A11DBB" w:rsidRPr="00A24867" w:rsidRDefault="000E2774" w:rsidP="004870DA">
            <w:pPr>
              <w:jc w:val="center"/>
              <w:rPr>
                <w:b/>
              </w:rPr>
            </w:pPr>
            <w:r>
              <w:rPr>
                <w:b/>
              </w:rPr>
              <w:t>Специалис</w:t>
            </w:r>
            <w:r w:rsidR="00A11DBB">
              <w:rPr>
                <w:b/>
              </w:rPr>
              <w:t>ты</w:t>
            </w:r>
          </w:p>
        </w:tc>
        <w:tc>
          <w:tcPr>
            <w:tcW w:w="1731" w:type="dxa"/>
            <w:shd w:val="clear" w:color="auto" w:fill="auto"/>
          </w:tcPr>
          <w:p w:rsidR="00A11DBB" w:rsidRPr="00A24867" w:rsidRDefault="00A11DBB" w:rsidP="004870DA">
            <w:pPr>
              <w:jc w:val="center"/>
              <w:rPr>
                <w:b/>
              </w:rPr>
            </w:pPr>
            <w:r>
              <w:rPr>
                <w:b/>
              </w:rPr>
              <w:t>Итого</w:t>
            </w:r>
          </w:p>
        </w:tc>
      </w:tr>
      <w:tr w:rsidR="00A11DBB" w:rsidRPr="00A24867">
        <w:tc>
          <w:tcPr>
            <w:tcW w:w="2276" w:type="dxa"/>
          </w:tcPr>
          <w:p w:rsidR="00A11DBB" w:rsidRPr="00A24867" w:rsidRDefault="00A11DBB" w:rsidP="004870DA">
            <w:r>
              <w:t>Столичная территория</w:t>
            </w:r>
          </w:p>
        </w:tc>
        <w:tc>
          <w:tcPr>
            <w:tcW w:w="1281" w:type="dxa"/>
          </w:tcPr>
          <w:p w:rsidR="00A11DBB" w:rsidRPr="00A24867" w:rsidRDefault="00A11DBB" w:rsidP="004870DA">
            <w:pPr>
              <w:jc w:val="center"/>
            </w:pPr>
            <w:r w:rsidRPr="00A24867">
              <w:t>2</w:t>
            </w:r>
          </w:p>
        </w:tc>
        <w:tc>
          <w:tcPr>
            <w:tcW w:w="1759" w:type="dxa"/>
          </w:tcPr>
          <w:p w:rsidR="00A11DBB" w:rsidRPr="00A24867" w:rsidRDefault="00A11DBB" w:rsidP="004870DA">
            <w:pPr>
              <w:jc w:val="center"/>
            </w:pPr>
            <w:r w:rsidRPr="00A24867">
              <w:t>1</w:t>
            </w:r>
          </w:p>
        </w:tc>
        <w:tc>
          <w:tcPr>
            <w:tcW w:w="1809" w:type="dxa"/>
          </w:tcPr>
          <w:p w:rsidR="00A11DBB" w:rsidRPr="00A24867" w:rsidRDefault="00A11DBB" w:rsidP="004870DA">
            <w:pPr>
              <w:jc w:val="center"/>
            </w:pPr>
            <w:r w:rsidRPr="00A24867">
              <w:t>1</w:t>
            </w:r>
          </w:p>
        </w:tc>
        <w:tc>
          <w:tcPr>
            <w:tcW w:w="1731" w:type="dxa"/>
          </w:tcPr>
          <w:p w:rsidR="00A11DBB" w:rsidRPr="00A24867" w:rsidRDefault="00A11DBB" w:rsidP="004870DA">
            <w:pPr>
              <w:jc w:val="center"/>
            </w:pPr>
            <w:r w:rsidRPr="00A24867">
              <w:t>4</w:t>
            </w:r>
          </w:p>
        </w:tc>
      </w:tr>
      <w:tr w:rsidR="00A11DBB" w:rsidRPr="00A24867">
        <w:tc>
          <w:tcPr>
            <w:tcW w:w="2276" w:type="dxa"/>
          </w:tcPr>
          <w:p w:rsidR="00A11DBB" w:rsidRPr="00A24867" w:rsidRDefault="00A11DBB" w:rsidP="004870DA">
            <w:r>
              <w:t>Пенджаб</w:t>
            </w:r>
          </w:p>
        </w:tc>
        <w:tc>
          <w:tcPr>
            <w:tcW w:w="1281" w:type="dxa"/>
          </w:tcPr>
          <w:p w:rsidR="00A11DBB" w:rsidRPr="00A24867" w:rsidRDefault="00A11DBB" w:rsidP="004870DA">
            <w:pPr>
              <w:jc w:val="center"/>
            </w:pPr>
            <w:r w:rsidRPr="00A24867">
              <w:t>14</w:t>
            </w:r>
          </w:p>
        </w:tc>
        <w:tc>
          <w:tcPr>
            <w:tcW w:w="1759" w:type="dxa"/>
          </w:tcPr>
          <w:p w:rsidR="00A11DBB" w:rsidRPr="00A24867" w:rsidRDefault="00A11DBB" w:rsidP="004870DA">
            <w:pPr>
              <w:jc w:val="center"/>
            </w:pPr>
            <w:r w:rsidRPr="00A24867">
              <w:t>4</w:t>
            </w:r>
          </w:p>
        </w:tc>
        <w:tc>
          <w:tcPr>
            <w:tcW w:w="1809" w:type="dxa"/>
          </w:tcPr>
          <w:p w:rsidR="00A11DBB" w:rsidRPr="00A24867" w:rsidRDefault="00A11DBB" w:rsidP="004870DA">
            <w:pPr>
              <w:jc w:val="center"/>
            </w:pPr>
            <w:r w:rsidRPr="00A24867">
              <w:t>4</w:t>
            </w:r>
          </w:p>
        </w:tc>
        <w:tc>
          <w:tcPr>
            <w:tcW w:w="1731" w:type="dxa"/>
          </w:tcPr>
          <w:p w:rsidR="00A11DBB" w:rsidRPr="00A24867" w:rsidRDefault="00A11DBB" w:rsidP="004870DA">
            <w:pPr>
              <w:jc w:val="center"/>
            </w:pPr>
            <w:r w:rsidRPr="00A24867">
              <w:t>22</w:t>
            </w:r>
          </w:p>
        </w:tc>
      </w:tr>
      <w:tr w:rsidR="00A11DBB" w:rsidRPr="00A24867">
        <w:tc>
          <w:tcPr>
            <w:tcW w:w="2276" w:type="dxa"/>
          </w:tcPr>
          <w:p w:rsidR="00A11DBB" w:rsidRPr="00A24867" w:rsidRDefault="00A11DBB" w:rsidP="004870DA">
            <w:r>
              <w:t>Синд</w:t>
            </w:r>
          </w:p>
        </w:tc>
        <w:tc>
          <w:tcPr>
            <w:tcW w:w="1281" w:type="dxa"/>
          </w:tcPr>
          <w:p w:rsidR="00A11DBB" w:rsidRPr="00A24867" w:rsidRDefault="00A11DBB" w:rsidP="004870DA">
            <w:pPr>
              <w:jc w:val="center"/>
            </w:pPr>
            <w:r w:rsidRPr="00A24867">
              <w:t>14</w:t>
            </w:r>
          </w:p>
        </w:tc>
        <w:tc>
          <w:tcPr>
            <w:tcW w:w="1759" w:type="dxa"/>
          </w:tcPr>
          <w:p w:rsidR="00A11DBB" w:rsidRPr="00A24867" w:rsidRDefault="00A11DBB" w:rsidP="004870DA">
            <w:pPr>
              <w:jc w:val="center"/>
            </w:pPr>
            <w:r w:rsidRPr="00A24867">
              <w:t>4</w:t>
            </w:r>
          </w:p>
        </w:tc>
        <w:tc>
          <w:tcPr>
            <w:tcW w:w="1809" w:type="dxa"/>
          </w:tcPr>
          <w:p w:rsidR="00A11DBB" w:rsidRPr="00A24867" w:rsidRDefault="00A11DBB" w:rsidP="004870DA">
            <w:pPr>
              <w:jc w:val="center"/>
            </w:pPr>
            <w:r w:rsidRPr="00A24867">
              <w:t>4</w:t>
            </w:r>
          </w:p>
        </w:tc>
        <w:tc>
          <w:tcPr>
            <w:tcW w:w="1731" w:type="dxa"/>
          </w:tcPr>
          <w:p w:rsidR="00A11DBB" w:rsidRPr="00A24867" w:rsidRDefault="00A11DBB" w:rsidP="004870DA">
            <w:pPr>
              <w:jc w:val="center"/>
            </w:pPr>
            <w:r w:rsidRPr="00A24867">
              <w:t>22</w:t>
            </w:r>
          </w:p>
        </w:tc>
      </w:tr>
      <w:tr w:rsidR="00A11DBB" w:rsidRPr="00A24867">
        <w:tc>
          <w:tcPr>
            <w:tcW w:w="2276" w:type="dxa"/>
          </w:tcPr>
          <w:p w:rsidR="00A11DBB" w:rsidRPr="00A24867" w:rsidRDefault="00A11DBB" w:rsidP="004870DA">
            <w:r>
              <w:t>СЗПП</w:t>
            </w:r>
          </w:p>
        </w:tc>
        <w:tc>
          <w:tcPr>
            <w:tcW w:w="1281" w:type="dxa"/>
          </w:tcPr>
          <w:p w:rsidR="00A11DBB" w:rsidRPr="00A24867" w:rsidRDefault="00A11DBB" w:rsidP="004870DA">
            <w:pPr>
              <w:jc w:val="center"/>
            </w:pPr>
            <w:r w:rsidRPr="00A24867">
              <w:t>14</w:t>
            </w:r>
          </w:p>
        </w:tc>
        <w:tc>
          <w:tcPr>
            <w:tcW w:w="1759" w:type="dxa"/>
          </w:tcPr>
          <w:p w:rsidR="00A11DBB" w:rsidRPr="00A24867" w:rsidRDefault="00A11DBB" w:rsidP="004870DA">
            <w:pPr>
              <w:jc w:val="center"/>
            </w:pPr>
            <w:r w:rsidRPr="00A24867">
              <w:t>4</w:t>
            </w:r>
          </w:p>
        </w:tc>
        <w:tc>
          <w:tcPr>
            <w:tcW w:w="1809" w:type="dxa"/>
          </w:tcPr>
          <w:p w:rsidR="00A11DBB" w:rsidRPr="00A24867" w:rsidRDefault="00A11DBB" w:rsidP="004870DA">
            <w:pPr>
              <w:jc w:val="center"/>
            </w:pPr>
            <w:r w:rsidRPr="00A24867">
              <w:t>4</w:t>
            </w:r>
          </w:p>
        </w:tc>
        <w:tc>
          <w:tcPr>
            <w:tcW w:w="1731" w:type="dxa"/>
          </w:tcPr>
          <w:p w:rsidR="00A11DBB" w:rsidRPr="00A24867" w:rsidRDefault="00A11DBB" w:rsidP="004870DA">
            <w:pPr>
              <w:jc w:val="center"/>
            </w:pPr>
            <w:r w:rsidRPr="00A24867">
              <w:t>22</w:t>
            </w:r>
          </w:p>
        </w:tc>
      </w:tr>
      <w:tr w:rsidR="00A11DBB" w:rsidRPr="00A24867">
        <w:tc>
          <w:tcPr>
            <w:tcW w:w="2276" w:type="dxa"/>
          </w:tcPr>
          <w:p w:rsidR="00A11DBB" w:rsidRPr="00A24867" w:rsidRDefault="00A11DBB" w:rsidP="004870DA">
            <w:r>
              <w:t>Белуджистан</w:t>
            </w:r>
          </w:p>
        </w:tc>
        <w:tc>
          <w:tcPr>
            <w:tcW w:w="1281" w:type="dxa"/>
          </w:tcPr>
          <w:p w:rsidR="00A11DBB" w:rsidRPr="00A24867" w:rsidRDefault="00A11DBB" w:rsidP="004870DA">
            <w:pPr>
              <w:jc w:val="center"/>
            </w:pPr>
            <w:r w:rsidRPr="00A24867">
              <w:t>14</w:t>
            </w:r>
          </w:p>
        </w:tc>
        <w:tc>
          <w:tcPr>
            <w:tcW w:w="1759" w:type="dxa"/>
          </w:tcPr>
          <w:p w:rsidR="00A11DBB" w:rsidRPr="00A24867" w:rsidRDefault="00A11DBB" w:rsidP="004870DA">
            <w:pPr>
              <w:jc w:val="center"/>
            </w:pPr>
            <w:r w:rsidRPr="00A24867">
              <w:t>4</w:t>
            </w:r>
          </w:p>
        </w:tc>
        <w:tc>
          <w:tcPr>
            <w:tcW w:w="1809" w:type="dxa"/>
          </w:tcPr>
          <w:p w:rsidR="00A11DBB" w:rsidRPr="00A24867" w:rsidRDefault="00A11DBB" w:rsidP="004870DA">
            <w:pPr>
              <w:jc w:val="center"/>
            </w:pPr>
            <w:r w:rsidRPr="00A24867">
              <w:t>4</w:t>
            </w:r>
          </w:p>
        </w:tc>
        <w:tc>
          <w:tcPr>
            <w:tcW w:w="1731" w:type="dxa"/>
          </w:tcPr>
          <w:p w:rsidR="00A11DBB" w:rsidRPr="00A24867" w:rsidRDefault="00A11DBB" w:rsidP="004870DA">
            <w:pPr>
              <w:jc w:val="center"/>
            </w:pPr>
            <w:r w:rsidRPr="00A24867">
              <w:t>22</w:t>
            </w:r>
          </w:p>
        </w:tc>
      </w:tr>
      <w:tr w:rsidR="00A11DBB" w:rsidRPr="00A24867">
        <w:tc>
          <w:tcPr>
            <w:tcW w:w="2276" w:type="dxa"/>
            <w:tcBorders>
              <w:bottom w:val="single" w:sz="4" w:space="0" w:color="auto"/>
            </w:tcBorders>
          </w:tcPr>
          <w:p w:rsidR="00A11DBB" w:rsidRPr="00A24867" w:rsidRDefault="00A11DBB" w:rsidP="004870DA">
            <w:r>
              <w:t>У</w:t>
            </w:r>
            <w:r w:rsidR="000E2774">
              <w:t>ЦРП</w:t>
            </w:r>
          </w:p>
        </w:tc>
        <w:tc>
          <w:tcPr>
            <w:tcW w:w="1281" w:type="dxa"/>
            <w:tcBorders>
              <w:bottom w:val="single" w:sz="4" w:space="0" w:color="auto"/>
            </w:tcBorders>
          </w:tcPr>
          <w:p w:rsidR="00A11DBB" w:rsidRPr="00A24867" w:rsidRDefault="00A11DBB" w:rsidP="004870DA">
            <w:pPr>
              <w:jc w:val="center"/>
            </w:pPr>
            <w:r w:rsidRPr="00A24867">
              <w:t>8</w:t>
            </w:r>
          </w:p>
        </w:tc>
        <w:tc>
          <w:tcPr>
            <w:tcW w:w="1759" w:type="dxa"/>
            <w:tcBorders>
              <w:bottom w:val="single" w:sz="4" w:space="0" w:color="auto"/>
            </w:tcBorders>
          </w:tcPr>
          <w:p w:rsidR="00A11DBB" w:rsidRPr="00A24867" w:rsidRDefault="00A11DBB" w:rsidP="004870DA">
            <w:pPr>
              <w:jc w:val="center"/>
            </w:pPr>
            <w:r w:rsidRPr="00A24867">
              <w:t>-</w:t>
            </w:r>
          </w:p>
        </w:tc>
        <w:tc>
          <w:tcPr>
            <w:tcW w:w="1809" w:type="dxa"/>
            <w:tcBorders>
              <w:bottom w:val="single" w:sz="4" w:space="0" w:color="auto"/>
            </w:tcBorders>
          </w:tcPr>
          <w:p w:rsidR="00A11DBB" w:rsidRPr="00A24867" w:rsidRDefault="00A11DBB" w:rsidP="004870DA">
            <w:pPr>
              <w:jc w:val="center"/>
            </w:pPr>
            <w:r w:rsidRPr="00A24867">
              <w:t>-</w:t>
            </w:r>
          </w:p>
        </w:tc>
        <w:tc>
          <w:tcPr>
            <w:tcW w:w="1731" w:type="dxa"/>
            <w:tcBorders>
              <w:bottom w:val="single" w:sz="4" w:space="0" w:color="auto"/>
            </w:tcBorders>
          </w:tcPr>
          <w:p w:rsidR="00A11DBB" w:rsidRPr="00A24867" w:rsidRDefault="00A11DBB" w:rsidP="004870DA">
            <w:pPr>
              <w:jc w:val="center"/>
            </w:pPr>
            <w:r w:rsidRPr="00A24867">
              <w:t>8</w:t>
            </w:r>
          </w:p>
        </w:tc>
      </w:tr>
      <w:tr w:rsidR="00A11DBB" w:rsidRPr="00A24867">
        <w:tc>
          <w:tcPr>
            <w:tcW w:w="2276" w:type="dxa"/>
            <w:shd w:val="clear" w:color="auto" w:fill="auto"/>
          </w:tcPr>
          <w:p w:rsidR="00A11DBB" w:rsidRPr="00A24867" w:rsidRDefault="00A11DBB" w:rsidP="004870DA">
            <w:pPr>
              <w:rPr>
                <w:b/>
              </w:rPr>
            </w:pPr>
            <w:r>
              <w:rPr>
                <w:b/>
              </w:rPr>
              <w:t>ИТОГО</w:t>
            </w:r>
          </w:p>
        </w:tc>
        <w:tc>
          <w:tcPr>
            <w:tcW w:w="1281" w:type="dxa"/>
            <w:shd w:val="clear" w:color="auto" w:fill="auto"/>
          </w:tcPr>
          <w:p w:rsidR="00A11DBB" w:rsidRPr="00A24867" w:rsidRDefault="00A11DBB" w:rsidP="004870DA">
            <w:pPr>
              <w:jc w:val="center"/>
              <w:rPr>
                <w:b/>
              </w:rPr>
            </w:pPr>
            <w:r w:rsidRPr="00A24867">
              <w:rPr>
                <w:b/>
              </w:rPr>
              <w:fldChar w:fldCharType="begin"/>
            </w:r>
            <w:r w:rsidRPr="00A24867">
              <w:rPr>
                <w:b/>
              </w:rPr>
              <w:instrText xml:space="preserve"> =SUM(ABOVE) </w:instrText>
            </w:r>
            <w:r w:rsidRPr="00A24867">
              <w:rPr>
                <w:b/>
              </w:rPr>
              <w:fldChar w:fldCharType="separate"/>
            </w:r>
            <w:r w:rsidRPr="00A24867">
              <w:rPr>
                <w:b/>
                <w:noProof/>
              </w:rPr>
              <w:t>66</w:t>
            </w:r>
            <w:r w:rsidRPr="00A24867">
              <w:rPr>
                <w:b/>
              </w:rPr>
              <w:fldChar w:fldCharType="end"/>
            </w:r>
          </w:p>
        </w:tc>
        <w:tc>
          <w:tcPr>
            <w:tcW w:w="1759" w:type="dxa"/>
            <w:shd w:val="clear" w:color="auto" w:fill="auto"/>
          </w:tcPr>
          <w:p w:rsidR="00A11DBB" w:rsidRPr="00A24867" w:rsidRDefault="00A11DBB" w:rsidP="004870DA">
            <w:pPr>
              <w:jc w:val="center"/>
              <w:rPr>
                <w:b/>
              </w:rPr>
            </w:pPr>
            <w:r w:rsidRPr="00A24867">
              <w:rPr>
                <w:b/>
              </w:rPr>
              <w:t>17</w:t>
            </w:r>
          </w:p>
        </w:tc>
        <w:tc>
          <w:tcPr>
            <w:tcW w:w="1809" w:type="dxa"/>
            <w:shd w:val="clear" w:color="auto" w:fill="auto"/>
          </w:tcPr>
          <w:p w:rsidR="00A11DBB" w:rsidRPr="00A24867" w:rsidRDefault="00A11DBB" w:rsidP="004870DA">
            <w:pPr>
              <w:jc w:val="center"/>
              <w:rPr>
                <w:b/>
              </w:rPr>
            </w:pPr>
            <w:r w:rsidRPr="00A24867">
              <w:rPr>
                <w:b/>
              </w:rPr>
              <w:t>17</w:t>
            </w:r>
          </w:p>
        </w:tc>
        <w:tc>
          <w:tcPr>
            <w:tcW w:w="1731" w:type="dxa"/>
            <w:shd w:val="clear" w:color="auto" w:fill="auto"/>
          </w:tcPr>
          <w:p w:rsidR="00A11DBB" w:rsidRPr="00A24867" w:rsidRDefault="00A11DBB" w:rsidP="004870DA">
            <w:pPr>
              <w:jc w:val="center"/>
              <w:rPr>
                <w:b/>
              </w:rPr>
            </w:pPr>
            <w:r w:rsidRPr="00A24867">
              <w:rPr>
                <w:b/>
              </w:rPr>
              <w:fldChar w:fldCharType="begin"/>
            </w:r>
            <w:r w:rsidRPr="00A24867">
              <w:rPr>
                <w:b/>
              </w:rPr>
              <w:instrText xml:space="preserve"> =SUM(ABOVE) </w:instrText>
            </w:r>
            <w:r w:rsidRPr="00A24867">
              <w:rPr>
                <w:b/>
              </w:rPr>
              <w:fldChar w:fldCharType="separate"/>
            </w:r>
            <w:r w:rsidRPr="00A24867">
              <w:rPr>
                <w:b/>
                <w:noProof/>
              </w:rPr>
              <w:t>100</w:t>
            </w:r>
            <w:r w:rsidRPr="00A24867">
              <w:rPr>
                <w:b/>
              </w:rPr>
              <w:fldChar w:fldCharType="end"/>
            </w:r>
          </w:p>
        </w:tc>
      </w:tr>
    </w:tbl>
    <w:p w:rsidR="00F24302" w:rsidRDefault="00F24302" w:rsidP="00A42085">
      <w:pPr>
        <w:tabs>
          <w:tab w:val="clear" w:pos="567"/>
          <w:tab w:val="clear" w:pos="1134"/>
          <w:tab w:val="left" w:pos="0"/>
        </w:tabs>
        <w:rPr>
          <w:b/>
        </w:rPr>
      </w:pPr>
    </w:p>
    <w:p w:rsidR="009F0A3B" w:rsidRDefault="009F0A3B" w:rsidP="00F73B73">
      <w:pPr>
        <w:tabs>
          <w:tab w:val="clear" w:pos="567"/>
          <w:tab w:val="clear" w:pos="1134"/>
          <w:tab w:val="left" w:pos="0"/>
        </w:tabs>
        <w:rPr>
          <w:b/>
        </w:rPr>
      </w:pPr>
      <w:r>
        <w:rPr>
          <w:b/>
        </w:rPr>
        <w:t>Местн</w:t>
      </w:r>
      <w:r w:rsidR="00F73B73">
        <w:rPr>
          <w:b/>
        </w:rPr>
        <w:t>ое управление</w:t>
      </w:r>
      <w:r>
        <w:rPr>
          <w:b/>
        </w:rPr>
        <w:t>:</w:t>
      </w:r>
    </w:p>
    <w:p w:rsidR="009F0A3B" w:rsidRDefault="009F0A3B" w:rsidP="00A42085">
      <w:pPr>
        <w:tabs>
          <w:tab w:val="clear" w:pos="567"/>
          <w:tab w:val="clear" w:pos="1134"/>
          <w:tab w:val="left" w:pos="0"/>
        </w:tabs>
        <w:rPr>
          <w:b/>
        </w:rPr>
      </w:pPr>
    </w:p>
    <w:p w:rsidR="00F24302" w:rsidRDefault="00995AC2" w:rsidP="00995AC2">
      <w:pPr>
        <w:tabs>
          <w:tab w:val="clear" w:pos="567"/>
          <w:tab w:val="clear" w:pos="1134"/>
          <w:tab w:val="left" w:pos="0"/>
          <w:tab w:val="left" w:pos="540"/>
          <w:tab w:val="left" w:pos="1080"/>
        </w:tabs>
      </w:pPr>
      <w:r>
        <w:t>25.</w:t>
      </w:r>
      <w:r>
        <w:tab/>
      </w:r>
      <w:r w:rsidR="009F0A3B">
        <w:t>В целях усиления отчётности и децентрализации</w:t>
      </w:r>
      <w:r w:rsidR="00FC16F3">
        <w:t>, начиная с 14 августа 2001 года, правительствами провинций в их соответствующих юрисдикциях введено в действие постановление о местном управлении от 2001 года, имеющее силу на местном уровне при условии соответствия федеральному и провинциальному законодательству.</w:t>
      </w:r>
      <w:r w:rsidR="00641A40">
        <w:t xml:space="preserve"> Эта новая форма, проиллюстрированная, как представляется, наилучшим образом посредством</w:t>
      </w:r>
      <w:r w:rsidR="00FC16F3">
        <w:t xml:space="preserve"> </w:t>
      </w:r>
      <w:r w:rsidR="00F73B73">
        <w:t xml:space="preserve">символа </w:t>
      </w:r>
      <w:r w:rsidR="00641A40">
        <w:t>«</w:t>
      </w:r>
      <w:r w:rsidR="00F73B73">
        <w:t>5</w:t>
      </w:r>
      <w:r w:rsidR="001973EC">
        <w:t>-</w:t>
      </w:r>
      <w:r w:rsidR="00F73B73">
        <w:t>Р</w:t>
      </w:r>
      <w:r w:rsidR="00641A40">
        <w:t xml:space="preserve">» (см. рисунок ниже), разворачивает административную систему в другом направлении, что </w:t>
      </w:r>
      <w:r w:rsidR="00DF6D8D">
        <w:t xml:space="preserve">имеет целью поставить учреждения под </w:t>
      </w:r>
      <w:r w:rsidR="00641A40">
        <w:t>политическ</w:t>
      </w:r>
      <w:r w:rsidR="00DF6D8D">
        <w:t>ий</w:t>
      </w:r>
      <w:r w:rsidR="00641A40">
        <w:t xml:space="preserve"> </w:t>
      </w:r>
      <w:r w:rsidR="00DF6D8D">
        <w:t xml:space="preserve">контроль и дать населению возможность принимать участие в выработке решений. Суть этой системы заключается в том, чтобы местные органы власти были ответственны перед гражданами за все свои решения. Таким образом создаётся возможность </w:t>
      </w:r>
      <w:r w:rsidR="00080615">
        <w:t>для инициативных групп населения принимать участие в общинн</w:t>
      </w:r>
      <w:r w:rsidR="00155A02">
        <w:t>ых</w:t>
      </w:r>
      <w:r w:rsidR="00080615">
        <w:t xml:space="preserve"> </w:t>
      </w:r>
      <w:r w:rsidR="00155A02">
        <w:t xml:space="preserve">мероприятиях </w:t>
      </w:r>
      <w:r w:rsidR="00080615">
        <w:t xml:space="preserve">и </w:t>
      </w:r>
      <w:r w:rsidR="00155A02">
        <w:t>деятельности на благо развития через возможность освоения 25% той части бюджетов</w:t>
      </w:r>
      <w:r w:rsidR="00155A02" w:rsidRPr="00155A02">
        <w:t xml:space="preserve"> </w:t>
      </w:r>
      <w:r w:rsidR="00155A02">
        <w:t>местных органов власти, которые выделяются на цели развития и которые могут осваиваться только советами местного самоуправления, сформированными из граждан, не состоящих в выборных органах. Тем самым также ликвидируется разрыв между городом и деревней.</w:t>
      </w:r>
    </w:p>
    <w:p w:rsidR="00C46C24" w:rsidRDefault="00C46C24" w:rsidP="00155A02">
      <w:pPr>
        <w:tabs>
          <w:tab w:val="clear" w:pos="567"/>
          <w:tab w:val="clear" w:pos="1134"/>
          <w:tab w:val="left" w:pos="0"/>
        </w:tabs>
        <w:jc w:val="center"/>
        <w:rPr>
          <w:b/>
        </w:rPr>
      </w:pPr>
    </w:p>
    <w:p w:rsidR="00067CBB" w:rsidRDefault="00B43BBF" w:rsidP="00C46C24">
      <w:pPr>
        <w:tabs>
          <w:tab w:val="clear" w:pos="567"/>
          <w:tab w:val="clear" w:pos="1134"/>
          <w:tab w:val="left" w:pos="0"/>
        </w:tabs>
        <w:rPr>
          <w:b/>
        </w:rPr>
      </w:pPr>
      <w:r>
        <w:object w:dxaOrig="11775" w:dyaOrig="11820">
          <v:shape id="_x0000_i1026" type="#_x0000_t75" style="width:467.25pt;height:469.5pt" o:ole="">
            <v:imagedata r:id="rId9" o:title=""/>
          </v:shape>
          <o:OLEObject Type="Embed" ProgID="Visio.Drawing.11" ShapeID="_x0000_i1026" DrawAspect="Content" ObjectID="_1394563019" r:id="rId10"/>
        </w:object>
      </w:r>
    </w:p>
    <w:p w:rsidR="00F25E9B" w:rsidRDefault="00995AC2" w:rsidP="00995AC2">
      <w:pPr>
        <w:tabs>
          <w:tab w:val="clear" w:pos="567"/>
          <w:tab w:val="clear" w:pos="1134"/>
          <w:tab w:val="left" w:pos="0"/>
          <w:tab w:val="left" w:pos="540"/>
          <w:tab w:val="left" w:pos="1080"/>
        </w:tabs>
      </w:pPr>
      <w:r>
        <w:t>26.</w:t>
      </w:r>
      <w:r>
        <w:tab/>
      </w:r>
      <w:r w:rsidR="00F25E9B">
        <w:t>Новая система пре</w:t>
      </w:r>
      <w:r w:rsidR="00F25E9B" w:rsidRPr="00F25E9B">
        <w:t>дусматривает</w:t>
      </w:r>
      <w:r w:rsidR="00F25E9B">
        <w:t xml:space="preserve"> трёхуровневую структуру органов местного управления, предполагающую прямой порядок по</w:t>
      </w:r>
      <w:r w:rsidR="00CE1512">
        <w:t xml:space="preserve">дчинённости на районном уровне и подотчётность районных властей </w:t>
      </w:r>
      <w:r w:rsidR="00F73B73">
        <w:t>представитель</w:t>
      </w:r>
      <w:r w:rsidR="00225C74">
        <w:t>ным органам. Должностным лицам на районном уровне предоставляется больше оперативной автономности. В общем и целом административные и финансовые полномочия бывших органов окружной власти делегированы районным структурам.</w:t>
      </w:r>
    </w:p>
    <w:p w:rsidR="00225C74" w:rsidRDefault="00225C74" w:rsidP="00995AC2">
      <w:pPr>
        <w:tabs>
          <w:tab w:val="clear" w:pos="567"/>
          <w:tab w:val="clear" w:pos="1134"/>
          <w:tab w:val="left" w:pos="0"/>
          <w:tab w:val="left" w:pos="540"/>
          <w:tab w:val="left" w:pos="1080"/>
        </w:tabs>
        <w:rPr>
          <w:b/>
        </w:rPr>
      </w:pPr>
    </w:p>
    <w:p w:rsidR="00225C74" w:rsidRDefault="00995AC2" w:rsidP="00995AC2">
      <w:pPr>
        <w:tabs>
          <w:tab w:val="clear" w:pos="567"/>
          <w:tab w:val="clear" w:pos="1134"/>
          <w:tab w:val="left" w:pos="0"/>
          <w:tab w:val="left" w:pos="540"/>
          <w:tab w:val="left" w:pos="1080"/>
        </w:tabs>
      </w:pPr>
      <w:r>
        <w:t>27.</w:t>
      </w:r>
      <w:r>
        <w:tab/>
      </w:r>
      <w:r w:rsidR="00225C74">
        <w:t xml:space="preserve">На верхнем уровне районной власти находится единая интегрированная структура, называемая районным </w:t>
      </w:r>
      <w:r w:rsidR="004049D7">
        <w:t xml:space="preserve">управлением </w:t>
      </w:r>
      <w:r w:rsidR="00DD4E41">
        <w:t xml:space="preserve">и состоящая из </w:t>
      </w:r>
      <w:r w:rsidR="0020650E">
        <w:t>«з</w:t>
      </w:r>
      <w:r w:rsidR="00DD4E41">
        <w:t xml:space="preserve">ила </w:t>
      </w:r>
      <w:r w:rsidR="0020650E">
        <w:t>н</w:t>
      </w:r>
      <w:r w:rsidR="00DD4E41">
        <w:t>азим</w:t>
      </w:r>
      <w:r w:rsidR="00755005">
        <w:t>а</w:t>
      </w:r>
      <w:r w:rsidR="0020650E">
        <w:t>»</w:t>
      </w:r>
      <w:r w:rsidR="00DD4E41">
        <w:t xml:space="preserve"> </w:t>
      </w:r>
      <w:r w:rsidR="005F70AC">
        <w:t xml:space="preserve"> и </w:t>
      </w:r>
      <w:r w:rsidR="00DD4E41">
        <w:t>районной администрации.</w:t>
      </w:r>
      <w:r w:rsidR="005F70AC">
        <w:t xml:space="preserve"> Последняя включает в себя районные управления, и в том числе и</w:t>
      </w:r>
      <w:r w:rsidR="001973EC">
        <w:t>х</w:t>
      </w:r>
      <w:r w:rsidR="005F70AC">
        <w:t xml:space="preserve"> </w:t>
      </w:r>
      <w:r w:rsidR="001973EC">
        <w:t xml:space="preserve">филиалы </w:t>
      </w:r>
      <w:r w:rsidR="005F70AC">
        <w:t xml:space="preserve">на уровне </w:t>
      </w:r>
      <w:r w:rsidR="004049D7">
        <w:t>«т</w:t>
      </w:r>
      <w:r w:rsidR="001973EC">
        <w:t>эхси</w:t>
      </w:r>
      <w:r w:rsidR="005F70AC">
        <w:t>л</w:t>
      </w:r>
      <w:r w:rsidR="00755005">
        <w:t>а</w:t>
      </w:r>
      <w:r w:rsidR="004049D7">
        <w:t>»</w:t>
      </w:r>
      <w:r w:rsidR="005F70AC">
        <w:t>. Разукрупнённые департаменты провинциальн</w:t>
      </w:r>
      <w:r w:rsidR="00755005">
        <w:t>ой</w:t>
      </w:r>
      <w:r w:rsidR="005F70AC">
        <w:t xml:space="preserve"> администраци</w:t>
      </w:r>
      <w:r w:rsidR="00755005">
        <w:t>и</w:t>
      </w:r>
      <w:r w:rsidR="005F70AC">
        <w:t xml:space="preserve"> подотчётны </w:t>
      </w:r>
      <w:r w:rsidR="004049D7">
        <w:t>«з</w:t>
      </w:r>
      <w:r w:rsidR="005F70AC">
        <w:t xml:space="preserve">ила </w:t>
      </w:r>
      <w:r w:rsidR="004049D7">
        <w:t>н</w:t>
      </w:r>
      <w:r w:rsidR="005F70AC">
        <w:t>азим</w:t>
      </w:r>
      <w:r w:rsidR="00755005">
        <w:t>у</w:t>
      </w:r>
      <w:r w:rsidR="004049D7">
        <w:t>»</w:t>
      </w:r>
      <w:r w:rsidR="005F70AC">
        <w:t xml:space="preserve">. Повысилась степень ответственности административных органов </w:t>
      </w:r>
      <w:r w:rsidR="0079325B">
        <w:t xml:space="preserve">в деле </w:t>
      </w:r>
      <w:r w:rsidR="005F70AC">
        <w:t>служени</w:t>
      </w:r>
      <w:r w:rsidR="0079325B">
        <w:t>я</w:t>
      </w:r>
      <w:r w:rsidR="005F70AC">
        <w:t xml:space="preserve"> интересам народа.</w:t>
      </w:r>
    </w:p>
    <w:p w:rsidR="00B116CD" w:rsidRDefault="00B116CD" w:rsidP="00995AC2">
      <w:pPr>
        <w:tabs>
          <w:tab w:val="clear" w:pos="567"/>
          <w:tab w:val="clear" w:pos="1134"/>
          <w:tab w:val="left" w:pos="0"/>
          <w:tab w:val="left" w:pos="540"/>
          <w:tab w:val="left" w:pos="1080"/>
        </w:tabs>
      </w:pPr>
    </w:p>
    <w:p w:rsidR="00B116CD" w:rsidRDefault="00B116CD" w:rsidP="00995AC2">
      <w:pPr>
        <w:tabs>
          <w:tab w:val="clear" w:pos="567"/>
          <w:tab w:val="clear" w:pos="1134"/>
          <w:tab w:val="left" w:pos="0"/>
          <w:tab w:val="left" w:pos="540"/>
          <w:tab w:val="left" w:pos="1080"/>
        </w:tabs>
        <w:rPr>
          <w:b/>
        </w:rPr>
      </w:pPr>
      <w:r>
        <w:rPr>
          <w:b/>
        </w:rPr>
        <w:t>Правовые рамки для системы местного управления:</w:t>
      </w:r>
    </w:p>
    <w:p w:rsidR="00B116CD" w:rsidRPr="00B116CD" w:rsidRDefault="00B116CD" w:rsidP="00995AC2">
      <w:pPr>
        <w:tabs>
          <w:tab w:val="clear" w:pos="567"/>
          <w:tab w:val="clear" w:pos="1134"/>
          <w:tab w:val="left" w:pos="0"/>
          <w:tab w:val="left" w:pos="540"/>
          <w:tab w:val="left" w:pos="1080"/>
        </w:tabs>
        <w:rPr>
          <w:b/>
        </w:rPr>
      </w:pPr>
    </w:p>
    <w:p w:rsidR="00B116CD" w:rsidRDefault="00E87774" w:rsidP="00995AC2">
      <w:pPr>
        <w:tabs>
          <w:tab w:val="clear" w:pos="567"/>
          <w:tab w:val="clear" w:pos="1134"/>
          <w:tab w:val="left" w:pos="0"/>
          <w:tab w:val="left" w:pos="540"/>
          <w:tab w:val="left" w:pos="1080"/>
        </w:tabs>
      </w:pPr>
      <w:r>
        <w:t>28.</w:t>
      </w:r>
      <w:r>
        <w:tab/>
      </w:r>
      <w:r w:rsidR="004D5F2E">
        <w:t>Стать</w:t>
      </w:r>
      <w:r w:rsidR="00A30D6C">
        <w:t>ями</w:t>
      </w:r>
      <w:r w:rsidR="004D5F2E">
        <w:t xml:space="preserve"> 32 и 140-А Конституции Исламской Республики Пакистан 1973 года</w:t>
      </w:r>
      <w:r w:rsidR="00A30D6C">
        <w:t xml:space="preserve"> предусмотрено нижеследующее:</w:t>
      </w:r>
    </w:p>
    <w:p w:rsidR="00A30D6C" w:rsidRDefault="00A30D6C" w:rsidP="00C46C24">
      <w:pPr>
        <w:tabs>
          <w:tab w:val="clear" w:pos="567"/>
          <w:tab w:val="clear" w:pos="1134"/>
          <w:tab w:val="left" w:pos="0"/>
        </w:tabs>
      </w:pPr>
    </w:p>
    <w:p w:rsidR="00A30D6C" w:rsidRDefault="00A30D6C" w:rsidP="00E87774">
      <w:pPr>
        <w:tabs>
          <w:tab w:val="clear" w:pos="567"/>
          <w:tab w:val="clear" w:pos="1134"/>
          <w:tab w:val="clear" w:pos="1701"/>
          <w:tab w:val="left" w:pos="0"/>
          <w:tab w:val="left" w:pos="1080"/>
          <w:tab w:val="left" w:pos="1620"/>
        </w:tabs>
        <w:ind w:left="708"/>
        <w:rPr>
          <w:i/>
        </w:rPr>
      </w:pPr>
      <w:r>
        <w:t>«</w:t>
      </w:r>
      <w:r>
        <w:rPr>
          <w:b/>
          <w:i/>
        </w:rPr>
        <w:t>32.</w:t>
      </w:r>
      <w:r w:rsidR="00E87774">
        <w:rPr>
          <w:b/>
          <w:i/>
        </w:rPr>
        <w:tab/>
      </w:r>
      <w:r>
        <w:rPr>
          <w:b/>
          <w:i/>
        </w:rPr>
        <w:t xml:space="preserve">Содействие развитию институтов местного управления.-  </w:t>
      </w:r>
      <w:r>
        <w:rPr>
          <w:i/>
        </w:rPr>
        <w:t>Государство призвано поощрять институты местного управления, состоящие из выборных представителей соответствующих районов, и  обеспечивать особое представительство в таких институтах крестьянам, рабочим и женщинам.</w:t>
      </w:r>
    </w:p>
    <w:p w:rsidR="00A30D6C" w:rsidRDefault="00A30D6C" w:rsidP="00E87774">
      <w:pPr>
        <w:tabs>
          <w:tab w:val="clear" w:pos="567"/>
          <w:tab w:val="clear" w:pos="1134"/>
          <w:tab w:val="left" w:pos="0"/>
          <w:tab w:val="left" w:pos="1080"/>
        </w:tabs>
        <w:ind w:left="708"/>
        <w:rPr>
          <w:i/>
        </w:rPr>
      </w:pPr>
    </w:p>
    <w:p w:rsidR="00A30D6C" w:rsidRDefault="00E87774" w:rsidP="00E87774">
      <w:pPr>
        <w:tabs>
          <w:tab w:val="clear" w:pos="567"/>
          <w:tab w:val="clear" w:pos="1134"/>
          <w:tab w:val="clear" w:pos="1701"/>
          <w:tab w:val="clear" w:pos="2268"/>
          <w:tab w:val="left" w:pos="0"/>
          <w:tab w:val="left" w:pos="1080"/>
          <w:tab w:val="left" w:pos="1620"/>
        </w:tabs>
        <w:ind w:left="708"/>
        <w:rPr>
          <w:i/>
        </w:rPr>
      </w:pPr>
      <w:r>
        <w:rPr>
          <w:b/>
          <w:i/>
        </w:rPr>
        <w:t>140-А.</w:t>
      </w:r>
      <w:r>
        <w:rPr>
          <w:b/>
          <w:i/>
        </w:rPr>
        <w:tab/>
      </w:r>
      <w:r w:rsidR="00A30D6C">
        <w:rPr>
          <w:b/>
          <w:i/>
        </w:rPr>
        <w:t xml:space="preserve">Местное управление.-  </w:t>
      </w:r>
      <w:r w:rsidR="00A30D6C">
        <w:rPr>
          <w:i/>
        </w:rPr>
        <w:t xml:space="preserve">Каждой провинции надлежит по закону учреждать систему местного управления и </w:t>
      </w:r>
      <w:r w:rsidR="00D31F5B">
        <w:rPr>
          <w:i/>
        </w:rPr>
        <w:t>передавать политическую, административную и финансовую ответственность и власть выборным представителям местного управления.»</w:t>
      </w:r>
    </w:p>
    <w:p w:rsidR="00D31F5B" w:rsidRDefault="00D31F5B" w:rsidP="00A30D6C">
      <w:pPr>
        <w:tabs>
          <w:tab w:val="clear" w:pos="567"/>
          <w:tab w:val="clear" w:pos="1134"/>
          <w:tab w:val="left" w:pos="0"/>
        </w:tabs>
        <w:ind w:left="708"/>
        <w:rPr>
          <w:i/>
        </w:rPr>
      </w:pPr>
    </w:p>
    <w:p w:rsidR="00D31F5B" w:rsidRDefault="00E87774" w:rsidP="00E87774">
      <w:pPr>
        <w:tabs>
          <w:tab w:val="clear" w:pos="567"/>
          <w:tab w:val="clear" w:pos="1134"/>
          <w:tab w:val="left" w:pos="0"/>
          <w:tab w:val="left" w:pos="540"/>
          <w:tab w:val="left" w:pos="1080"/>
        </w:tabs>
      </w:pPr>
      <w:r>
        <w:t>29.</w:t>
      </w:r>
      <w:r>
        <w:tab/>
      </w:r>
      <w:r w:rsidR="00D31F5B">
        <w:t xml:space="preserve">В целях укрепления системы местного управления указы о местном управлении в провинциях от 2001 года были включены в </w:t>
      </w:r>
      <w:r w:rsidR="001E0800">
        <w:t>шестое приложен</w:t>
      </w:r>
      <w:r w:rsidR="00D31F5B">
        <w:t>ие к Конституции.</w:t>
      </w:r>
    </w:p>
    <w:p w:rsidR="00D31F5B" w:rsidRDefault="00D31F5B" w:rsidP="00E87774">
      <w:pPr>
        <w:tabs>
          <w:tab w:val="clear" w:pos="567"/>
          <w:tab w:val="clear" w:pos="1134"/>
          <w:tab w:val="left" w:pos="0"/>
          <w:tab w:val="left" w:pos="540"/>
          <w:tab w:val="left" w:pos="1080"/>
        </w:tabs>
      </w:pPr>
    </w:p>
    <w:p w:rsidR="00D31F5B" w:rsidRDefault="00E87774" w:rsidP="00E87774">
      <w:pPr>
        <w:tabs>
          <w:tab w:val="clear" w:pos="567"/>
          <w:tab w:val="clear" w:pos="1134"/>
          <w:tab w:val="left" w:pos="0"/>
          <w:tab w:val="left" w:pos="540"/>
          <w:tab w:val="left" w:pos="1080"/>
        </w:tabs>
      </w:pPr>
      <w:r>
        <w:t>30.</w:t>
      </w:r>
      <w:r>
        <w:tab/>
      </w:r>
      <w:r w:rsidR="00D31F5B">
        <w:t>Местные органы власти в Пакистане функционируют в рамках указ</w:t>
      </w:r>
      <w:r w:rsidR="001E0800">
        <w:t>ов</w:t>
      </w:r>
      <w:r w:rsidR="00D31F5B">
        <w:t xml:space="preserve"> о местном управлении в провинциях от 2001 года</w:t>
      </w:r>
      <w:r w:rsidR="001E0800">
        <w:t xml:space="preserve">. Каждое провинциальное правительство ввело в действие это законодательство. Основу законодательства для местного управления составляет указ о местном управлении (УМУ), обнародованный в каждой провинции в августе 2001 года: </w:t>
      </w:r>
      <w:r w:rsidR="001E0800">
        <w:rPr>
          <w:lang w:val="en-US"/>
        </w:rPr>
        <w:t>i</w:t>
      </w:r>
      <w:r w:rsidR="001E0800" w:rsidRPr="001E0800">
        <w:t xml:space="preserve">) </w:t>
      </w:r>
      <w:r w:rsidR="001E0800">
        <w:t>указ о местном управлении провинции Синд от 2001 года,</w:t>
      </w:r>
      <w:r w:rsidR="00053807">
        <w:t xml:space="preserve"> </w:t>
      </w:r>
      <w:r w:rsidR="001E0800">
        <w:rPr>
          <w:lang w:val="en-US"/>
        </w:rPr>
        <w:t>ii</w:t>
      </w:r>
      <w:r w:rsidR="001E0800" w:rsidRPr="001E0800">
        <w:t xml:space="preserve">) </w:t>
      </w:r>
      <w:r w:rsidR="001E0800">
        <w:t>указ о местном управлении</w:t>
      </w:r>
      <w:r w:rsidR="001E0800" w:rsidRPr="001E0800">
        <w:t xml:space="preserve"> </w:t>
      </w:r>
      <w:r w:rsidR="001E0800">
        <w:t>провинции Белуджистан от 2001 года,</w:t>
      </w:r>
      <w:r w:rsidR="001E0800" w:rsidRPr="001E0800">
        <w:t xml:space="preserve"> </w:t>
      </w:r>
      <w:r w:rsidR="001E0800">
        <w:rPr>
          <w:lang w:val="en-US"/>
        </w:rPr>
        <w:t>iii</w:t>
      </w:r>
      <w:r w:rsidR="001E0800" w:rsidRPr="001E0800">
        <w:t xml:space="preserve">)  </w:t>
      </w:r>
      <w:r w:rsidR="001E0800">
        <w:t>указ о местном управлении</w:t>
      </w:r>
      <w:r w:rsidR="001E0800" w:rsidRPr="001E0800">
        <w:t xml:space="preserve"> </w:t>
      </w:r>
      <w:r w:rsidR="001E0800">
        <w:t xml:space="preserve">Северо-Западной пограничной провинции от 2001 года, </w:t>
      </w:r>
      <w:r w:rsidR="001E0800">
        <w:rPr>
          <w:lang w:val="en-US"/>
        </w:rPr>
        <w:t>iv</w:t>
      </w:r>
      <w:r w:rsidR="001E0800" w:rsidRPr="001E0800">
        <w:t xml:space="preserve">) </w:t>
      </w:r>
      <w:r w:rsidR="001E0800">
        <w:t>указ о местном управлении</w:t>
      </w:r>
      <w:r w:rsidR="005A4913">
        <w:t xml:space="preserve"> провинции Пенджаб от 2001 года.</w:t>
      </w:r>
    </w:p>
    <w:p w:rsidR="005A4913" w:rsidRDefault="005A4913" w:rsidP="00E87774">
      <w:pPr>
        <w:tabs>
          <w:tab w:val="clear" w:pos="567"/>
          <w:tab w:val="clear" w:pos="1134"/>
          <w:tab w:val="left" w:pos="0"/>
          <w:tab w:val="left" w:pos="540"/>
          <w:tab w:val="left" w:pos="1080"/>
        </w:tabs>
      </w:pPr>
    </w:p>
    <w:p w:rsidR="005A4913" w:rsidRDefault="005A4913" w:rsidP="00E87774">
      <w:pPr>
        <w:tabs>
          <w:tab w:val="clear" w:pos="567"/>
          <w:tab w:val="clear" w:pos="1134"/>
          <w:tab w:val="left" w:pos="0"/>
          <w:tab w:val="left" w:pos="540"/>
          <w:tab w:val="left" w:pos="1080"/>
        </w:tabs>
        <w:rPr>
          <w:b/>
        </w:rPr>
      </w:pPr>
      <w:r>
        <w:rPr>
          <w:b/>
        </w:rPr>
        <w:t>Районное управление:</w:t>
      </w:r>
    </w:p>
    <w:p w:rsidR="005A4913" w:rsidRDefault="005A4913" w:rsidP="00E87774">
      <w:pPr>
        <w:tabs>
          <w:tab w:val="clear" w:pos="567"/>
          <w:tab w:val="clear" w:pos="1134"/>
          <w:tab w:val="left" w:pos="0"/>
          <w:tab w:val="left" w:pos="540"/>
          <w:tab w:val="left" w:pos="1080"/>
        </w:tabs>
        <w:rPr>
          <w:b/>
        </w:rPr>
      </w:pPr>
    </w:p>
    <w:p w:rsidR="005A4913" w:rsidRDefault="00E87774" w:rsidP="00E87774">
      <w:pPr>
        <w:tabs>
          <w:tab w:val="clear" w:pos="567"/>
          <w:tab w:val="clear" w:pos="1134"/>
          <w:tab w:val="left" w:pos="0"/>
          <w:tab w:val="left" w:pos="540"/>
          <w:tab w:val="left" w:pos="1080"/>
        </w:tabs>
      </w:pPr>
      <w:r>
        <w:t>31.</w:t>
      </w:r>
      <w:r>
        <w:tab/>
      </w:r>
      <w:r w:rsidR="005A4913">
        <w:t xml:space="preserve">Районные учреждения, в том числе в тех районах, которые входят в городские муниципалитеты, укомплектованы как федеральными, так и провинциальными гражданскими служащими, сотрудниками ныне не существующих советов </w:t>
      </w:r>
      <w:r w:rsidR="004049D7">
        <w:t>«з</w:t>
      </w:r>
      <w:r w:rsidR="005A4913">
        <w:t>ила</w:t>
      </w:r>
      <w:r w:rsidR="004049D7">
        <w:t>»</w:t>
      </w:r>
      <w:r w:rsidR="005A4913">
        <w:t>, а также персоналом всех категорий, передан</w:t>
      </w:r>
      <w:r w:rsidR="00EE47F2">
        <w:t>н</w:t>
      </w:r>
      <w:r w:rsidR="005A4913">
        <w:t xml:space="preserve">ых в состав органов районного управления. Во главе структуры районного управления стоит </w:t>
      </w:r>
      <w:r w:rsidR="004049D7">
        <w:t>«з</w:t>
      </w:r>
      <w:r w:rsidR="005A4913">
        <w:t xml:space="preserve">ила </w:t>
      </w:r>
      <w:r w:rsidR="004049D7">
        <w:t>н</w:t>
      </w:r>
      <w:r w:rsidR="005A4913">
        <w:t>азим</w:t>
      </w:r>
      <w:r w:rsidR="004049D7">
        <w:t>»</w:t>
      </w:r>
      <w:r w:rsidR="005A4913">
        <w:t xml:space="preserve">, а координирующим руководителем </w:t>
      </w:r>
      <w:r w:rsidR="00BA2514">
        <w:t xml:space="preserve">районной администрации является ответственный координатор </w:t>
      </w:r>
      <w:r w:rsidR="00900B59">
        <w:t xml:space="preserve">по </w:t>
      </w:r>
      <w:r w:rsidR="00BA2514">
        <w:t>район</w:t>
      </w:r>
      <w:r w:rsidR="00900B59">
        <w:t>у</w:t>
      </w:r>
      <w:r w:rsidR="00BA2514">
        <w:t xml:space="preserve"> (ОКР).</w:t>
      </w:r>
    </w:p>
    <w:p w:rsidR="00BA2514" w:rsidRDefault="00BA2514" w:rsidP="00E87774">
      <w:pPr>
        <w:tabs>
          <w:tab w:val="clear" w:pos="567"/>
          <w:tab w:val="clear" w:pos="1134"/>
          <w:tab w:val="left" w:pos="0"/>
          <w:tab w:val="left" w:pos="540"/>
          <w:tab w:val="left" w:pos="1080"/>
        </w:tabs>
      </w:pPr>
    </w:p>
    <w:p w:rsidR="0004440E" w:rsidRDefault="00E87774" w:rsidP="00E87774">
      <w:pPr>
        <w:tabs>
          <w:tab w:val="clear" w:pos="567"/>
          <w:tab w:val="clear" w:pos="1134"/>
          <w:tab w:val="left" w:pos="0"/>
          <w:tab w:val="left" w:pos="540"/>
          <w:tab w:val="left" w:pos="1080"/>
        </w:tabs>
      </w:pPr>
      <w:r>
        <w:t>32.</w:t>
      </w:r>
      <w:r>
        <w:tab/>
      </w:r>
      <w:r w:rsidR="005C7102">
        <w:t>На р</w:t>
      </w:r>
      <w:r w:rsidR="00BA2514">
        <w:t>айонн</w:t>
      </w:r>
      <w:r w:rsidR="005C7102">
        <w:t>ом</w:t>
      </w:r>
      <w:r w:rsidR="00BA2514">
        <w:t xml:space="preserve"> уровн</w:t>
      </w:r>
      <w:r w:rsidR="005C7102">
        <w:t>е</w:t>
      </w:r>
      <w:r w:rsidR="00BA2514">
        <w:t xml:space="preserve"> насчитывает</w:t>
      </w:r>
      <w:r w:rsidR="005C7102">
        <w:t>ся</w:t>
      </w:r>
      <w:r w:rsidR="00BA2514">
        <w:t xml:space="preserve"> до 11 категорий управлений</w:t>
      </w:r>
      <w:r w:rsidR="005C7102">
        <w:t xml:space="preserve">, каждое из которых возглавляется исполнительным сотрудником района (ИСР), который отчитывается перед ответственным координатором района. Сотрудники районного уровня (СР) возглавляют подотделы в районных управлениях, а заместители сотрудников районного уровня  (ЗСР) отвечают за конкретные функциональные направления в рамках их </w:t>
      </w:r>
      <w:r w:rsidR="0004440E">
        <w:t>техзила</w:t>
      </w:r>
      <w:r w:rsidR="005C7102">
        <w:t xml:space="preserve">/города. Помимо общих координационных функций, сотрудники уровня ОКР отвечают за </w:t>
      </w:r>
      <w:r w:rsidR="00455638">
        <w:t>трудовые</w:t>
      </w:r>
      <w:r w:rsidR="005C7102">
        <w:t xml:space="preserve"> ресурс</w:t>
      </w:r>
      <w:r w:rsidR="00455638">
        <w:t>ы</w:t>
      </w:r>
      <w:r w:rsidR="005C7102">
        <w:t xml:space="preserve"> и </w:t>
      </w:r>
      <w:r w:rsidR="00455638">
        <w:t xml:space="preserve">гражданскую оборону. Сотрудники уровня ИСР отвечают за: </w:t>
      </w:r>
      <w:r w:rsidR="00455638">
        <w:rPr>
          <w:lang w:val="en-US"/>
        </w:rPr>
        <w:t>i</w:t>
      </w:r>
      <w:r w:rsidR="00455638" w:rsidRPr="00455638">
        <w:t>)</w:t>
      </w:r>
      <w:r>
        <w:t> </w:t>
      </w:r>
      <w:r w:rsidR="0004440E">
        <w:t>сельское хозяйство;</w:t>
      </w:r>
      <w:r w:rsidR="00455638" w:rsidRPr="00455638">
        <w:t xml:space="preserve"> </w:t>
      </w:r>
      <w:r w:rsidR="00455638">
        <w:rPr>
          <w:lang w:val="en-US"/>
        </w:rPr>
        <w:t>ii</w:t>
      </w:r>
      <w:r w:rsidR="00455638" w:rsidRPr="00455638">
        <w:t>)</w:t>
      </w:r>
      <w:r w:rsidR="0004440E">
        <w:t xml:space="preserve"> общинное развитие;</w:t>
      </w:r>
      <w:r w:rsidR="00455638" w:rsidRPr="00455638">
        <w:t xml:space="preserve"> </w:t>
      </w:r>
      <w:r w:rsidR="00455638">
        <w:rPr>
          <w:lang w:val="en-US"/>
        </w:rPr>
        <w:t>iii</w:t>
      </w:r>
      <w:r w:rsidR="00455638" w:rsidRPr="00455638">
        <w:t>)</w:t>
      </w:r>
      <w:r w:rsidR="0004440E">
        <w:t xml:space="preserve"> образование;</w:t>
      </w:r>
      <w:r w:rsidR="00455638" w:rsidRPr="00455638">
        <w:t xml:space="preserve"> </w:t>
      </w:r>
      <w:r w:rsidR="00455638">
        <w:rPr>
          <w:lang w:val="en-US"/>
        </w:rPr>
        <w:t>iv</w:t>
      </w:r>
      <w:r w:rsidR="00455638" w:rsidRPr="00455638">
        <w:t>)</w:t>
      </w:r>
      <w:r w:rsidR="0004440E">
        <w:t xml:space="preserve"> финансы и планирование; </w:t>
      </w:r>
      <w:r w:rsidR="00455638">
        <w:rPr>
          <w:lang w:val="en-US"/>
        </w:rPr>
        <w:t>v</w:t>
      </w:r>
      <w:r w:rsidR="00455638" w:rsidRPr="00455638">
        <w:t>)</w:t>
      </w:r>
      <w:r w:rsidR="0004440E">
        <w:t xml:space="preserve"> здравоохранение;</w:t>
      </w:r>
      <w:r w:rsidR="00455638" w:rsidRPr="00455638">
        <w:t xml:space="preserve"> </w:t>
      </w:r>
      <w:r w:rsidR="00455638">
        <w:rPr>
          <w:lang w:val="en-US"/>
        </w:rPr>
        <w:t>vi</w:t>
      </w:r>
      <w:r w:rsidR="00455638" w:rsidRPr="00455638">
        <w:t>)</w:t>
      </w:r>
      <w:r w:rsidR="0004440E">
        <w:t xml:space="preserve"> информационные технологии;</w:t>
      </w:r>
      <w:r w:rsidR="0004440E" w:rsidRPr="0004440E">
        <w:t xml:space="preserve"> </w:t>
      </w:r>
      <w:r w:rsidR="00455638">
        <w:rPr>
          <w:lang w:val="en-US"/>
        </w:rPr>
        <w:t>vii</w:t>
      </w:r>
      <w:r w:rsidR="00455638" w:rsidRPr="00455638">
        <w:t>)</w:t>
      </w:r>
      <w:r w:rsidR="0004440E">
        <w:t xml:space="preserve"> </w:t>
      </w:r>
      <w:r w:rsidR="0020650E">
        <w:t xml:space="preserve">обеспечение </w:t>
      </w:r>
      <w:r w:rsidR="0004440E">
        <w:t>законност</w:t>
      </w:r>
      <w:r w:rsidR="0020650E">
        <w:t>и</w:t>
      </w:r>
      <w:r w:rsidR="0004440E">
        <w:t>;</w:t>
      </w:r>
      <w:r w:rsidR="00455638" w:rsidRPr="00455638">
        <w:t xml:space="preserve"> </w:t>
      </w:r>
      <w:r w:rsidR="00455638">
        <w:rPr>
          <w:lang w:val="en-US"/>
        </w:rPr>
        <w:t>viii</w:t>
      </w:r>
      <w:r w:rsidR="00455638" w:rsidRPr="00455638">
        <w:t>)</w:t>
      </w:r>
      <w:r w:rsidR="0004440E">
        <w:t xml:space="preserve"> </w:t>
      </w:r>
      <w:r w:rsidR="0020650E">
        <w:t xml:space="preserve">обеспечение </w:t>
      </w:r>
      <w:r w:rsidR="0004440E">
        <w:t>грамотност</w:t>
      </w:r>
      <w:r w:rsidR="0020650E">
        <w:t>и</w:t>
      </w:r>
      <w:r w:rsidR="0004440E">
        <w:t>;</w:t>
      </w:r>
      <w:r w:rsidR="00455638" w:rsidRPr="00455638">
        <w:t xml:space="preserve"> </w:t>
      </w:r>
      <w:r w:rsidR="00455638">
        <w:rPr>
          <w:lang w:val="en-US"/>
        </w:rPr>
        <w:t>ix</w:t>
      </w:r>
      <w:r w:rsidR="00455638" w:rsidRPr="00455638">
        <w:t>)</w:t>
      </w:r>
      <w:r w:rsidR="0004440E">
        <w:t xml:space="preserve"> доходн</w:t>
      </w:r>
      <w:r w:rsidR="00F45FA6">
        <w:t>ую</w:t>
      </w:r>
      <w:r w:rsidR="00054D41">
        <w:t xml:space="preserve"> ча</w:t>
      </w:r>
      <w:r w:rsidR="0004440E">
        <w:t>сть;</w:t>
      </w:r>
      <w:r w:rsidR="00455638" w:rsidRPr="00455638">
        <w:t xml:space="preserve"> </w:t>
      </w:r>
      <w:r w:rsidR="0004440E">
        <w:t xml:space="preserve">и </w:t>
      </w:r>
      <w:r w:rsidR="00455638">
        <w:rPr>
          <w:lang w:val="en-US"/>
        </w:rPr>
        <w:t>x</w:t>
      </w:r>
      <w:r w:rsidR="00455638" w:rsidRPr="00455638">
        <w:t>)</w:t>
      </w:r>
      <w:r w:rsidR="0004440E">
        <w:t xml:space="preserve"> работы и услуги.</w:t>
      </w:r>
    </w:p>
    <w:p w:rsidR="0004440E" w:rsidRDefault="0004440E" w:rsidP="00E87774">
      <w:pPr>
        <w:tabs>
          <w:tab w:val="clear" w:pos="567"/>
          <w:tab w:val="clear" w:pos="1134"/>
          <w:tab w:val="left" w:pos="0"/>
          <w:tab w:val="left" w:pos="540"/>
          <w:tab w:val="left" w:pos="1080"/>
        </w:tabs>
      </w:pPr>
    </w:p>
    <w:p w:rsidR="00BA2514" w:rsidRDefault="00E87774" w:rsidP="00E87774">
      <w:pPr>
        <w:tabs>
          <w:tab w:val="clear" w:pos="567"/>
          <w:tab w:val="clear" w:pos="1134"/>
          <w:tab w:val="left" w:pos="0"/>
          <w:tab w:val="left" w:pos="540"/>
          <w:tab w:val="left" w:pos="1080"/>
        </w:tabs>
      </w:pPr>
      <w:r>
        <w:t>33.</w:t>
      </w:r>
      <w:r>
        <w:tab/>
      </w:r>
      <w:r w:rsidR="0004440E">
        <w:t>Руководители полиции провинций подбирают и назначают</w:t>
      </w:r>
      <w:r w:rsidR="00455638">
        <w:t xml:space="preserve"> </w:t>
      </w:r>
      <w:r w:rsidR="0004440E">
        <w:t>в каждом районе районного на</w:t>
      </w:r>
      <w:r w:rsidR="00A91141">
        <w:t xml:space="preserve">чальника полиции, подотчётного </w:t>
      </w:r>
      <w:r w:rsidR="004049D7">
        <w:t>«з</w:t>
      </w:r>
      <w:r w:rsidR="0004440E">
        <w:t xml:space="preserve">ила </w:t>
      </w:r>
      <w:r w:rsidR="004049D7">
        <w:t>н</w:t>
      </w:r>
      <w:r w:rsidR="0004440E">
        <w:t>азим</w:t>
      </w:r>
      <w:r w:rsidR="00755005">
        <w:t>у</w:t>
      </w:r>
      <w:r w:rsidR="004049D7">
        <w:t>»</w:t>
      </w:r>
      <w:r w:rsidR="0004440E">
        <w:t xml:space="preserve"> </w:t>
      </w:r>
      <w:r w:rsidR="00900B59">
        <w:t xml:space="preserve">в плане </w:t>
      </w:r>
      <w:r w:rsidR="00A91141">
        <w:t>поддержани</w:t>
      </w:r>
      <w:r w:rsidR="00900B59">
        <w:t>я</w:t>
      </w:r>
      <w:r w:rsidR="0004440E">
        <w:t xml:space="preserve"> правопорядка в р</w:t>
      </w:r>
      <w:r w:rsidR="00F0169A">
        <w:t>а</w:t>
      </w:r>
      <w:r w:rsidR="0004440E">
        <w:t>йоне.</w:t>
      </w:r>
      <w:r w:rsidR="00900B59">
        <w:t xml:space="preserve"> </w:t>
      </w:r>
    </w:p>
    <w:p w:rsidR="00215868" w:rsidRDefault="00215868" w:rsidP="004049D7">
      <w:pPr>
        <w:tabs>
          <w:tab w:val="clear" w:pos="567"/>
          <w:tab w:val="clear" w:pos="1134"/>
          <w:tab w:val="left" w:pos="0"/>
        </w:tabs>
      </w:pPr>
    </w:p>
    <w:p w:rsidR="007F0C17" w:rsidRDefault="007F0C17" w:rsidP="007F0C17">
      <w:pPr>
        <w:tabs>
          <w:tab w:val="clear" w:pos="567"/>
          <w:tab w:val="clear" w:pos="1134"/>
          <w:tab w:val="left" w:pos="0"/>
        </w:tabs>
        <w:ind w:left="1701" w:hanging="1701"/>
        <w:rPr>
          <w:b/>
          <w:bCs/>
        </w:rPr>
      </w:pPr>
      <w:r>
        <w:rPr>
          <w:b/>
          <w:bCs/>
        </w:rPr>
        <w:t>Управление городских районов:</w:t>
      </w:r>
    </w:p>
    <w:p w:rsidR="007F0C17" w:rsidRDefault="007F0C17" w:rsidP="007F0C17">
      <w:pPr>
        <w:tabs>
          <w:tab w:val="clear" w:pos="567"/>
          <w:tab w:val="clear" w:pos="1134"/>
          <w:tab w:val="left" w:pos="0"/>
        </w:tabs>
        <w:ind w:left="1701" w:hanging="1701"/>
        <w:rPr>
          <w:b/>
          <w:bCs/>
        </w:rPr>
      </w:pPr>
    </w:p>
    <w:p w:rsidR="007F0C17" w:rsidRDefault="007F0C17" w:rsidP="0079768A">
      <w:pPr>
        <w:tabs>
          <w:tab w:val="clear" w:pos="567"/>
          <w:tab w:val="clear" w:pos="1134"/>
          <w:tab w:val="clear" w:pos="1701"/>
          <w:tab w:val="left" w:pos="0"/>
          <w:tab w:val="left" w:pos="540"/>
        </w:tabs>
      </w:pPr>
      <w:r>
        <w:t>34.</w:t>
      </w:r>
      <w:r>
        <w:tab/>
        <w:t>На уровне городского района обычно существует структура, аналогичная в целом районам по стране («общим»). При этом городские районы могут отличаться, в зависимости от экономии масштаба и характера их городской инфраструктуры, по функциональным группам и учреждать в рамках районной муниципальной структуры свои отделы по комплексному развитию и управлению специфическими видами услуг, в первую очередь связанными с окружающей средой, городской санитарией, жилобеспечением, планированием и вопросами культуры. На городском уровне существуют городские муниципальные начальники (ГМН), контролирующие работу четырёх муниципальных чиновников (МЧ), отвечающих за планирование, инфраструктуру и услуги, муниципальные правила и финансы.</w:t>
      </w:r>
    </w:p>
    <w:p w:rsidR="007F0C17" w:rsidRDefault="007F0C17" w:rsidP="007F0C17">
      <w:pPr>
        <w:tabs>
          <w:tab w:val="clear" w:pos="567"/>
          <w:tab w:val="clear" w:pos="1134"/>
          <w:tab w:val="clear" w:pos="1701"/>
          <w:tab w:val="left" w:pos="0"/>
        </w:tabs>
      </w:pPr>
    </w:p>
    <w:p w:rsidR="007F0C17" w:rsidRDefault="007F0C17" w:rsidP="007F0C17">
      <w:pPr>
        <w:tabs>
          <w:tab w:val="clear" w:pos="567"/>
          <w:tab w:val="clear" w:pos="1134"/>
          <w:tab w:val="clear" w:pos="1701"/>
          <w:tab w:val="left" w:pos="0"/>
          <w:tab w:val="left" w:pos="540"/>
          <w:tab w:val="left" w:pos="1260"/>
        </w:tabs>
      </w:pPr>
      <w:r>
        <w:t>35.</w:t>
      </w:r>
      <w:r>
        <w:tab/>
        <w:t>Подобная система дополняется надлежащим балансом сдержек и противовесов. Новая система эффективным образом отражает конкретные нужды и проблемы больших городов. Наряду с объявлением четырёх провинциальных головных учреждений «городскими районами» данная система предполагает объявление того или иного городского «тэхсила» городским районом и муниципалитетом по достижении им определённого уровня урбанизации и соответствия критериям городского района.</w:t>
      </w:r>
    </w:p>
    <w:p w:rsidR="007F0C17" w:rsidRDefault="007F0C17" w:rsidP="007F0C17">
      <w:pPr>
        <w:tabs>
          <w:tab w:val="clear" w:pos="567"/>
          <w:tab w:val="clear" w:pos="1134"/>
          <w:tab w:val="clear" w:pos="1701"/>
          <w:tab w:val="left" w:pos="0"/>
        </w:tabs>
      </w:pPr>
    </w:p>
    <w:p w:rsidR="007F0C17" w:rsidRDefault="007F0C17" w:rsidP="007F0C17">
      <w:pPr>
        <w:tabs>
          <w:tab w:val="clear" w:pos="567"/>
          <w:tab w:val="clear" w:pos="1134"/>
          <w:tab w:val="clear" w:pos="1701"/>
          <w:tab w:val="left" w:pos="0"/>
          <w:tab w:val="left" w:pos="540"/>
          <w:tab w:val="left" w:pos="1080"/>
        </w:tabs>
        <w:rPr>
          <w:lang w:val="en-US"/>
        </w:rPr>
      </w:pPr>
      <w:r>
        <w:t>36.</w:t>
      </w:r>
      <w:r>
        <w:tab/>
        <w:t>Средний уровень, а именно «тэхсил», предполагает наличие муниципальной администрации «тэхсила» (МАТ), которую возглавляет «тэхсил назим». К муниципальной администрации «тэхсила» относятся отделы и филиалы отделов городских местных советов, которые были учреждены во исполнение ныне отменённого указа 1979 года о местном управлении, отделы и филиалы отделов по местному управлению и развитию сельских районов, а также департаменты здравоохранения, технического обеспечения, жилобеспечения и территориального планирования провинциального уровня, переданные под административный и финансовый контроль</w:t>
      </w:r>
      <w:r w:rsidRPr="00E13C61">
        <w:t xml:space="preserve"> </w:t>
      </w:r>
      <w:r>
        <w:t>муниципальной администрации. В рамках городского района обычно существует такая структура муниципальной администрации городского типа, которая весьма похожа на модель муниципальной администрации «тэхсила», принятую в целом по районам («общим»).</w:t>
      </w:r>
    </w:p>
    <w:p w:rsidR="00DB0520" w:rsidRDefault="00DB0520" w:rsidP="007F0C17">
      <w:pPr>
        <w:tabs>
          <w:tab w:val="clear" w:pos="567"/>
          <w:tab w:val="clear" w:pos="1134"/>
          <w:tab w:val="clear" w:pos="1701"/>
          <w:tab w:val="left" w:pos="0"/>
          <w:tab w:val="left" w:pos="540"/>
          <w:tab w:val="left" w:pos="1080"/>
        </w:tabs>
      </w:pPr>
    </w:p>
    <w:p w:rsidR="00215868" w:rsidRPr="00215868" w:rsidRDefault="00215868" w:rsidP="00215868">
      <w:pPr>
        <w:tabs>
          <w:tab w:val="clear" w:pos="567"/>
          <w:tab w:val="clear" w:pos="1134"/>
          <w:tab w:val="left" w:pos="0"/>
        </w:tabs>
        <w:jc w:val="center"/>
        <w:rPr>
          <w:b/>
          <w:bCs/>
        </w:rPr>
      </w:pPr>
      <w:r>
        <w:rPr>
          <w:b/>
          <w:bCs/>
        </w:rPr>
        <w:t>Организационная структура районного управления</w:t>
      </w:r>
    </w:p>
    <w:p w:rsidR="00900B59" w:rsidRDefault="00900B59" w:rsidP="00900B59">
      <w:pPr>
        <w:tabs>
          <w:tab w:val="clear" w:pos="567"/>
          <w:tab w:val="clear" w:pos="1134"/>
          <w:tab w:val="left" w:pos="0"/>
        </w:tabs>
      </w:pPr>
    </w:p>
    <w:p w:rsidR="0020650E" w:rsidRDefault="002827EA" w:rsidP="0020650E">
      <w:pPr>
        <w:tabs>
          <w:tab w:val="clear" w:pos="567"/>
          <w:tab w:val="clear" w:pos="1134"/>
          <w:tab w:val="left" w:pos="0"/>
        </w:tabs>
        <w:ind w:left="1701" w:hanging="1701"/>
        <w:rPr>
          <w:b/>
          <w:bCs/>
        </w:rPr>
      </w:pPr>
      <w:r>
        <w:object w:dxaOrig="10353" w:dyaOrig="6914">
          <v:shape id="_x0000_i1027" type="#_x0000_t75" style="width:467.25pt;height:312pt" o:ole="">
            <v:imagedata r:id="rId11" o:title=""/>
          </v:shape>
          <o:OLEObject Type="Embed" ProgID="Visio.Drawing.11" ShapeID="_x0000_i1027" DrawAspect="Content" ObjectID="_1394563020" r:id="rId12"/>
        </w:object>
      </w:r>
    </w:p>
    <w:p w:rsidR="00DB0520" w:rsidRPr="00EB7F1A" w:rsidRDefault="00DB0520" w:rsidP="00DB0520">
      <w:pPr>
        <w:tabs>
          <w:tab w:val="clear" w:pos="567"/>
          <w:tab w:val="clear" w:pos="1134"/>
          <w:tab w:val="clear" w:pos="1701"/>
          <w:tab w:val="left" w:pos="0"/>
          <w:tab w:val="left" w:pos="540"/>
          <w:tab w:val="left" w:pos="1080"/>
        </w:tabs>
        <w:rPr>
          <w:b/>
        </w:rPr>
      </w:pPr>
      <w:r>
        <w:rPr>
          <w:b/>
        </w:rPr>
        <w:t xml:space="preserve">Органы муниципальной администрации </w:t>
      </w:r>
      <w:r w:rsidRPr="00EB7F1A">
        <w:rPr>
          <w:b/>
        </w:rPr>
        <w:t>«тэхсила»</w:t>
      </w:r>
    </w:p>
    <w:p w:rsidR="00DB0520" w:rsidRPr="00EB7F1A" w:rsidRDefault="00DB0520" w:rsidP="00DB0520">
      <w:pPr>
        <w:tabs>
          <w:tab w:val="clear" w:pos="567"/>
          <w:tab w:val="clear" w:pos="1134"/>
          <w:tab w:val="clear" w:pos="1701"/>
          <w:tab w:val="left" w:pos="0"/>
          <w:tab w:val="left" w:pos="540"/>
          <w:tab w:val="left" w:pos="1080"/>
        </w:tabs>
      </w:pPr>
    </w:p>
    <w:p w:rsidR="00DB0520" w:rsidRPr="00EB7F1A" w:rsidRDefault="00DB0520" w:rsidP="00DB0520">
      <w:pPr>
        <w:tabs>
          <w:tab w:val="clear" w:pos="567"/>
          <w:tab w:val="clear" w:pos="1134"/>
          <w:tab w:val="clear" w:pos="1701"/>
          <w:tab w:val="left" w:pos="0"/>
          <w:tab w:val="left" w:pos="540"/>
          <w:tab w:val="left" w:pos="1080"/>
        </w:tabs>
      </w:pPr>
      <w:r w:rsidRPr="00EB7F1A">
        <w:t>37.</w:t>
      </w:r>
      <w:r w:rsidRPr="00EB7F1A">
        <w:tab/>
      </w:r>
      <w:r>
        <w:t>В состав органов муниципальной администрации «тэхсила» перешли сотрудники и организационные структуры прежних органов местного самоуправления и правительств провинций.  Туда же были переведены некоторые сотрудники провинциального уровня.  Главой муниципальной администрации «тэхсила» является "зила назим", а помощь ему оказывает муниципальный начальник «тэхсила» (МНТ).</w:t>
      </w:r>
    </w:p>
    <w:p w:rsidR="00DB0520" w:rsidRDefault="00DB0520" w:rsidP="00DB0520">
      <w:pPr>
        <w:tabs>
          <w:tab w:val="clear" w:pos="567"/>
          <w:tab w:val="clear" w:pos="1134"/>
          <w:tab w:val="clear" w:pos="1701"/>
          <w:tab w:val="left" w:pos="0"/>
          <w:tab w:val="left" w:pos="540"/>
          <w:tab w:val="left" w:pos="1080"/>
        </w:tabs>
      </w:pPr>
    </w:p>
    <w:p w:rsidR="00DB0520" w:rsidRPr="00D972D2" w:rsidRDefault="00DB0520" w:rsidP="00DB0520">
      <w:pPr>
        <w:tabs>
          <w:tab w:val="clear" w:pos="567"/>
          <w:tab w:val="clear" w:pos="1134"/>
          <w:tab w:val="clear" w:pos="1701"/>
          <w:tab w:val="left" w:pos="0"/>
          <w:tab w:val="left" w:pos="540"/>
          <w:tab w:val="left" w:pos="1080"/>
        </w:tabs>
      </w:pPr>
      <w:r>
        <w:t>38.</w:t>
      </w:r>
      <w:r>
        <w:tab/>
        <w:t xml:space="preserve">Структурой муниципальной администрации «тэхсила» предусмотрено, что муниципальный начальник «тэхсила» имеет в своём распоряжении четырёх чиновников «тэхсила» (ЧТ), отвечающих за: </w:t>
      </w:r>
      <w:r>
        <w:rPr>
          <w:lang w:val="en-US"/>
        </w:rPr>
        <w:t>i</w:t>
      </w:r>
      <w:r w:rsidRPr="0076206E">
        <w:t xml:space="preserve">) </w:t>
      </w:r>
      <w:r>
        <w:t>муниципальные правила;</w:t>
      </w:r>
      <w:r w:rsidRPr="0076206E">
        <w:t xml:space="preserve">  </w:t>
      </w:r>
      <w:r>
        <w:rPr>
          <w:lang w:val="en-US"/>
        </w:rPr>
        <w:t>ii</w:t>
      </w:r>
      <w:r w:rsidRPr="0076206E">
        <w:t xml:space="preserve">) </w:t>
      </w:r>
      <w:r>
        <w:t>инфраструктуру и услуги;</w:t>
      </w:r>
      <w:r w:rsidRPr="0076206E">
        <w:t xml:space="preserve">  </w:t>
      </w:r>
      <w:r>
        <w:rPr>
          <w:lang w:val="en-US"/>
        </w:rPr>
        <w:t>iii</w:t>
      </w:r>
      <w:r w:rsidRPr="0076206E">
        <w:t xml:space="preserve">) </w:t>
      </w:r>
      <w:r>
        <w:t>планирование; и</w:t>
      </w:r>
      <w:r w:rsidRPr="0076206E">
        <w:t xml:space="preserve"> </w:t>
      </w:r>
      <w:r>
        <w:rPr>
          <w:lang w:val="en-US"/>
        </w:rPr>
        <w:t>iv</w:t>
      </w:r>
      <w:r w:rsidRPr="0076206E">
        <w:t>)</w:t>
      </w:r>
      <w:r>
        <w:t xml:space="preserve"> финансы.</w:t>
      </w:r>
    </w:p>
    <w:p w:rsidR="00DB0520" w:rsidRPr="00D972D2" w:rsidRDefault="00DB0520" w:rsidP="00215868">
      <w:pPr>
        <w:tabs>
          <w:tab w:val="clear" w:pos="567"/>
          <w:tab w:val="clear" w:pos="1134"/>
          <w:tab w:val="clear" w:pos="1701"/>
          <w:tab w:val="left" w:pos="0"/>
        </w:tabs>
        <w:jc w:val="center"/>
        <w:rPr>
          <w:b/>
          <w:bCs/>
          <w:szCs w:val="24"/>
        </w:rPr>
      </w:pPr>
    </w:p>
    <w:p w:rsidR="00215868" w:rsidRDefault="00871F86" w:rsidP="00215868">
      <w:pPr>
        <w:tabs>
          <w:tab w:val="clear" w:pos="567"/>
          <w:tab w:val="clear" w:pos="1134"/>
          <w:tab w:val="clear" w:pos="1701"/>
          <w:tab w:val="left" w:pos="0"/>
        </w:tabs>
        <w:jc w:val="center"/>
        <w:rPr>
          <w:b/>
          <w:bCs/>
          <w:szCs w:val="24"/>
        </w:rPr>
      </w:pPr>
      <w:r w:rsidRPr="00D972D2">
        <w:rPr>
          <w:b/>
          <w:bCs/>
          <w:szCs w:val="24"/>
        </w:rPr>
        <w:t>Организационна</w:t>
      </w:r>
      <w:r w:rsidR="00755005" w:rsidRPr="00D972D2">
        <w:rPr>
          <w:b/>
          <w:bCs/>
          <w:szCs w:val="24"/>
        </w:rPr>
        <w:t>я</w:t>
      </w:r>
      <w:r w:rsidRPr="00D972D2">
        <w:rPr>
          <w:b/>
          <w:bCs/>
          <w:szCs w:val="24"/>
        </w:rPr>
        <w:t xml:space="preserve"> структура МАТ</w:t>
      </w:r>
      <w:r w:rsidR="00215868" w:rsidRPr="00D972D2">
        <w:rPr>
          <w:b/>
          <w:bCs/>
          <w:szCs w:val="24"/>
          <w:lang w:val="en-US"/>
        </w:rPr>
        <w:t xml:space="preserve"> </w:t>
      </w:r>
      <w:r w:rsidRPr="00D972D2">
        <w:rPr>
          <w:b/>
          <w:bCs/>
          <w:szCs w:val="24"/>
        </w:rPr>
        <w:t>(«тэхсил</w:t>
      </w:r>
      <w:r w:rsidR="00755005" w:rsidRPr="00D972D2">
        <w:rPr>
          <w:b/>
          <w:bCs/>
          <w:szCs w:val="24"/>
        </w:rPr>
        <w:t>а</w:t>
      </w:r>
      <w:r w:rsidRPr="00D972D2">
        <w:rPr>
          <w:b/>
          <w:bCs/>
          <w:szCs w:val="24"/>
        </w:rPr>
        <w:t>»)</w:t>
      </w:r>
    </w:p>
    <w:p w:rsidR="00D972D2" w:rsidRPr="00D972D2" w:rsidRDefault="00D972D2" w:rsidP="00215868">
      <w:pPr>
        <w:tabs>
          <w:tab w:val="clear" w:pos="567"/>
          <w:tab w:val="clear" w:pos="1134"/>
          <w:tab w:val="clear" w:pos="1701"/>
          <w:tab w:val="left" w:pos="0"/>
        </w:tabs>
        <w:jc w:val="center"/>
        <w:rPr>
          <w:b/>
          <w:bCs/>
          <w:szCs w:val="24"/>
          <w:lang w:val="en-US"/>
        </w:rPr>
      </w:pPr>
    </w:p>
    <w:p w:rsidR="00215868" w:rsidRDefault="00215868" w:rsidP="00215868">
      <w:pPr>
        <w:tabs>
          <w:tab w:val="clear" w:pos="567"/>
          <w:tab w:val="clear" w:pos="1134"/>
          <w:tab w:val="clear" w:pos="1701"/>
          <w:tab w:val="left" w:pos="0"/>
        </w:tabs>
        <w:jc w:val="center"/>
      </w:pPr>
      <w:r>
        <w:object w:dxaOrig="10263" w:dyaOrig="4847">
          <v:shape id="_x0000_i1028" type="#_x0000_t75" style="width:467.25pt;height:220.5pt" o:ole="">
            <v:imagedata r:id="rId13" o:title=""/>
          </v:shape>
          <o:OLEObject Type="Embed" ProgID="Visio.Drawing.11" ShapeID="_x0000_i1028" DrawAspect="Content" ObjectID="_1394563021" r:id="rId14"/>
        </w:object>
      </w:r>
    </w:p>
    <w:p w:rsidR="002319E5" w:rsidRPr="002672E7" w:rsidRDefault="002319E5" w:rsidP="0044676A">
      <w:pPr>
        <w:tabs>
          <w:tab w:val="clear" w:pos="567"/>
          <w:tab w:val="clear" w:pos="1134"/>
          <w:tab w:val="left" w:pos="0"/>
        </w:tabs>
        <w:ind w:left="1416"/>
        <w:rPr>
          <w:b/>
          <w:bCs/>
          <w:szCs w:val="24"/>
          <w:lang w:val="en-US"/>
        </w:rPr>
      </w:pPr>
    </w:p>
    <w:p w:rsidR="00BD6FD7" w:rsidRDefault="00BD6FD7" w:rsidP="00BD6FD7">
      <w:pPr>
        <w:keepNext/>
        <w:tabs>
          <w:tab w:val="clear" w:pos="567"/>
          <w:tab w:val="clear" w:pos="1134"/>
          <w:tab w:val="left" w:pos="0"/>
        </w:tabs>
        <w:rPr>
          <w:b/>
          <w:bCs/>
          <w:szCs w:val="24"/>
        </w:rPr>
      </w:pPr>
      <w:r>
        <w:rPr>
          <w:b/>
          <w:bCs/>
          <w:szCs w:val="24"/>
          <w:lang w:val="en-US"/>
        </w:rPr>
        <w:t>C</w:t>
      </w:r>
      <w:r>
        <w:rPr>
          <w:b/>
          <w:bCs/>
          <w:szCs w:val="24"/>
        </w:rPr>
        <w:t>оюзная администрация:</w:t>
      </w:r>
    </w:p>
    <w:p w:rsidR="00BD6FD7" w:rsidRDefault="00BD6FD7" w:rsidP="00BD6FD7">
      <w:pPr>
        <w:keepNext/>
        <w:tabs>
          <w:tab w:val="clear" w:pos="567"/>
          <w:tab w:val="clear" w:pos="1134"/>
          <w:tab w:val="left" w:pos="0"/>
        </w:tabs>
        <w:rPr>
          <w:b/>
          <w:bCs/>
          <w:szCs w:val="24"/>
        </w:rPr>
      </w:pPr>
    </w:p>
    <w:p w:rsidR="00BD6FD7" w:rsidRDefault="00BD6FD7" w:rsidP="00BD6FD7">
      <w:pPr>
        <w:keepNext/>
        <w:tabs>
          <w:tab w:val="clear" w:pos="567"/>
          <w:tab w:val="clear" w:pos="1134"/>
          <w:tab w:val="left" w:pos="0"/>
          <w:tab w:val="left" w:pos="540"/>
          <w:tab w:val="left" w:pos="1080"/>
        </w:tabs>
        <w:rPr>
          <w:szCs w:val="24"/>
        </w:rPr>
      </w:pPr>
      <w:r>
        <w:rPr>
          <w:szCs w:val="24"/>
        </w:rPr>
        <w:t>39.</w:t>
      </w:r>
      <w:r>
        <w:rPr>
          <w:szCs w:val="24"/>
        </w:rPr>
        <w:tab/>
        <w:t xml:space="preserve">Находясь на низовом уровне, администрация «союза» (общинного объединения), будучи правосубъектной организацией, охватывает как сельские, так и городские районы по всему территориальному субъекту. В её состав входят: «союзный назим», «наиб союзный назим» и три союзных секретаря, а также другой вспомогательный персонал. </w:t>
      </w:r>
    </w:p>
    <w:p w:rsidR="00BD6FD7" w:rsidRDefault="00BD6FD7" w:rsidP="00BD6FD7">
      <w:pPr>
        <w:tabs>
          <w:tab w:val="clear" w:pos="567"/>
          <w:tab w:val="clear" w:pos="1134"/>
          <w:tab w:val="left" w:pos="0"/>
        </w:tabs>
        <w:rPr>
          <w:szCs w:val="24"/>
        </w:rPr>
      </w:pPr>
    </w:p>
    <w:p w:rsidR="00BD6FD7" w:rsidRPr="00273E8B" w:rsidRDefault="00BD6FD7" w:rsidP="00BD6FD7">
      <w:pPr>
        <w:tabs>
          <w:tab w:val="clear" w:pos="567"/>
          <w:tab w:val="clear" w:pos="1134"/>
          <w:tab w:val="left" w:pos="0"/>
          <w:tab w:val="left" w:pos="540"/>
          <w:tab w:val="left" w:pos="1080"/>
        </w:tabs>
        <w:rPr>
          <w:szCs w:val="24"/>
        </w:rPr>
      </w:pPr>
      <w:r>
        <w:rPr>
          <w:szCs w:val="24"/>
        </w:rPr>
        <w:t>40.</w:t>
      </w:r>
      <w:r>
        <w:rPr>
          <w:szCs w:val="24"/>
        </w:rPr>
        <w:tab/>
        <w:t>На союзном уровне главой союзной администрации является</w:t>
      </w:r>
      <w:r w:rsidRPr="00A73EA3">
        <w:rPr>
          <w:szCs w:val="24"/>
        </w:rPr>
        <w:t xml:space="preserve"> </w:t>
      </w:r>
      <w:r>
        <w:rPr>
          <w:szCs w:val="24"/>
        </w:rPr>
        <w:t>«союзный назим», которому помогают три секретаря. Один из этих секретарей, работающих под контролем «союзного назима», занимается союзными комитетами, второй занимается муниципальными функциями и третий – развитием местных общественных структур.</w:t>
      </w:r>
    </w:p>
    <w:p w:rsidR="00215868" w:rsidRPr="00BD6FD7" w:rsidRDefault="00215868" w:rsidP="00DB0520">
      <w:pPr>
        <w:tabs>
          <w:tab w:val="clear" w:pos="567"/>
          <w:tab w:val="clear" w:pos="1134"/>
          <w:tab w:val="left" w:pos="0"/>
        </w:tabs>
        <w:rPr>
          <w:b/>
          <w:bCs/>
          <w:szCs w:val="24"/>
        </w:rPr>
      </w:pPr>
    </w:p>
    <w:p w:rsidR="002319E5" w:rsidRPr="002672E7" w:rsidRDefault="002319E5" w:rsidP="00BD6FD7">
      <w:pPr>
        <w:keepNext/>
        <w:tabs>
          <w:tab w:val="clear" w:pos="567"/>
          <w:tab w:val="clear" w:pos="1134"/>
          <w:tab w:val="left" w:pos="0"/>
        </w:tabs>
        <w:jc w:val="center"/>
        <w:rPr>
          <w:b/>
          <w:bCs/>
          <w:szCs w:val="24"/>
        </w:rPr>
      </w:pPr>
      <w:r w:rsidRPr="002672E7">
        <w:rPr>
          <w:b/>
          <w:bCs/>
          <w:szCs w:val="24"/>
        </w:rPr>
        <w:t>(ГОРОД) Организационна</w:t>
      </w:r>
      <w:r w:rsidR="00755005" w:rsidRPr="002672E7">
        <w:rPr>
          <w:b/>
          <w:bCs/>
          <w:szCs w:val="24"/>
        </w:rPr>
        <w:t>я</w:t>
      </w:r>
      <w:r w:rsidRPr="002672E7">
        <w:rPr>
          <w:b/>
          <w:bCs/>
          <w:szCs w:val="24"/>
        </w:rPr>
        <w:t xml:space="preserve"> структура</w:t>
      </w:r>
    </w:p>
    <w:p w:rsidR="002319E5" w:rsidRPr="002672E7" w:rsidRDefault="002319E5" w:rsidP="00BD6FD7">
      <w:pPr>
        <w:keepNext/>
        <w:tabs>
          <w:tab w:val="clear" w:pos="567"/>
          <w:tab w:val="clear" w:pos="1134"/>
          <w:tab w:val="left" w:pos="0"/>
        </w:tabs>
        <w:ind w:left="1416"/>
        <w:jc w:val="center"/>
        <w:rPr>
          <w:b/>
          <w:bCs/>
          <w:szCs w:val="24"/>
        </w:rPr>
      </w:pPr>
    </w:p>
    <w:p w:rsidR="001E351C" w:rsidRDefault="00215868" w:rsidP="00BD6FD7">
      <w:pPr>
        <w:keepNext/>
        <w:tabs>
          <w:tab w:val="clear" w:pos="567"/>
          <w:tab w:val="clear" w:pos="1134"/>
          <w:tab w:val="left" w:pos="0"/>
        </w:tabs>
        <w:rPr>
          <w:b/>
          <w:bCs/>
          <w:sz w:val="28"/>
          <w:szCs w:val="28"/>
        </w:rPr>
      </w:pPr>
      <w:r>
        <w:object w:dxaOrig="9871" w:dyaOrig="4764">
          <v:shape id="_x0000_i1029" type="#_x0000_t75" style="width:467.25pt;height:225.75pt" o:ole="">
            <v:imagedata r:id="rId15" o:title=""/>
          </v:shape>
          <o:OLEObject Type="Embed" ProgID="Visio.Drawing.11" ShapeID="_x0000_i1029" DrawAspect="Content" ObjectID="_1394563022" r:id="rId16"/>
        </w:object>
      </w:r>
    </w:p>
    <w:p w:rsidR="001E351C" w:rsidRPr="002672E7" w:rsidRDefault="001E351C" w:rsidP="00800895">
      <w:pPr>
        <w:tabs>
          <w:tab w:val="clear" w:pos="567"/>
          <w:tab w:val="clear" w:pos="1134"/>
          <w:tab w:val="left" w:pos="0"/>
        </w:tabs>
        <w:rPr>
          <w:b/>
          <w:bCs/>
          <w:szCs w:val="24"/>
        </w:rPr>
      </w:pPr>
    </w:p>
    <w:p w:rsidR="001E351C" w:rsidRPr="002672E7" w:rsidRDefault="001E351C" w:rsidP="00800895">
      <w:pPr>
        <w:tabs>
          <w:tab w:val="clear" w:pos="567"/>
          <w:tab w:val="clear" w:pos="1134"/>
          <w:tab w:val="left" w:pos="0"/>
        </w:tabs>
        <w:rPr>
          <w:b/>
          <w:bCs/>
          <w:szCs w:val="24"/>
        </w:rPr>
      </w:pPr>
    </w:p>
    <w:p w:rsidR="00A86C2D" w:rsidRDefault="00B46CED" w:rsidP="00A86C2D">
      <w:pPr>
        <w:tabs>
          <w:tab w:val="clear" w:pos="567"/>
          <w:tab w:val="clear" w:pos="1134"/>
          <w:tab w:val="left" w:pos="0"/>
        </w:tabs>
        <w:ind w:firstLine="360"/>
        <w:jc w:val="center"/>
        <w:rPr>
          <w:b/>
          <w:bCs/>
          <w:szCs w:val="24"/>
        </w:rPr>
      </w:pPr>
      <w:r>
        <w:rPr>
          <w:b/>
          <w:bCs/>
          <w:szCs w:val="24"/>
        </w:rPr>
        <w:t xml:space="preserve">ОРГАНИЗАЦИЯ </w:t>
      </w:r>
      <w:r w:rsidR="00A86C2D">
        <w:rPr>
          <w:b/>
          <w:bCs/>
          <w:szCs w:val="24"/>
        </w:rPr>
        <w:t>СО</w:t>
      </w:r>
      <w:r w:rsidR="00713039">
        <w:rPr>
          <w:b/>
          <w:bCs/>
          <w:szCs w:val="24"/>
        </w:rPr>
        <w:t>Ю</w:t>
      </w:r>
      <w:r w:rsidR="00A86C2D">
        <w:rPr>
          <w:b/>
          <w:bCs/>
          <w:szCs w:val="24"/>
        </w:rPr>
        <w:t>ЗНОЙ АДМИНИСТРАЦИИ</w:t>
      </w:r>
    </w:p>
    <w:p w:rsidR="00A86C2D" w:rsidRDefault="00A86C2D" w:rsidP="00A86C2D">
      <w:pPr>
        <w:tabs>
          <w:tab w:val="clear" w:pos="567"/>
          <w:tab w:val="clear" w:pos="1134"/>
          <w:tab w:val="left" w:pos="0"/>
        </w:tabs>
        <w:ind w:firstLine="360"/>
        <w:jc w:val="center"/>
        <w:rPr>
          <w:b/>
          <w:bCs/>
          <w:szCs w:val="24"/>
        </w:rPr>
      </w:pPr>
    </w:p>
    <w:p w:rsidR="00215868" w:rsidRPr="002672E7" w:rsidRDefault="00215868" w:rsidP="00A86C2D">
      <w:pPr>
        <w:tabs>
          <w:tab w:val="clear" w:pos="567"/>
          <w:tab w:val="clear" w:pos="1134"/>
          <w:tab w:val="left" w:pos="0"/>
        </w:tabs>
        <w:ind w:firstLine="360"/>
        <w:jc w:val="center"/>
        <w:rPr>
          <w:b/>
          <w:bCs/>
          <w:szCs w:val="24"/>
        </w:rPr>
      </w:pPr>
      <w:r>
        <w:object w:dxaOrig="9984" w:dyaOrig="6204">
          <v:shape id="_x0000_i1030" type="#_x0000_t75" style="width:467.25pt;height:290.25pt" o:ole="">
            <v:imagedata r:id="rId17" o:title=""/>
          </v:shape>
          <o:OLEObject Type="Embed" ProgID="Visio.Drawing.11" ShapeID="_x0000_i1030" DrawAspect="Content" ObjectID="_1394563023" r:id="rId18"/>
        </w:object>
      </w:r>
    </w:p>
    <w:p w:rsidR="00A86C2D" w:rsidRDefault="002672E7" w:rsidP="002672E7">
      <w:pPr>
        <w:tabs>
          <w:tab w:val="clear" w:pos="567"/>
          <w:tab w:val="clear" w:pos="1134"/>
          <w:tab w:val="left" w:pos="0"/>
          <w:tab w:val="left" w:pos="540"/>
          <w:tab w:val="left" w:pos="1080"/>
        </w:tabs>
        <w:rPr>
          <w:szCs w:val="24"/>
        </w:rPr>
      </w:pPr>
      <w:r>
        <w:rPr>
          <w:szCs w:val="24"/>
        </w:rPr>
        <w:t>41.</w:t>
      </w:r>
      <w:r>
        <w:rPr>
          <w:szCs w:val="24"/>
        </w:rPr>
        <w:tab/>
      </w:r>
      <w:r w:rsidR="007C66B7">
        <w:rPr>
          <w:szCs w:val="24"/>
        </w:rPr>
        <w:t>Координация между этими тремя уровнями обеспечивается с помощью следующих меро</w:t>
      </w:r>
      <w:r w:rsidR="0029279D">
        <w:rPr>
          <w:szCs w:val="24"/>
        </w:rPr>
        <w:t>п</w:t>
      </w:r>
      <w:r w:rsidR="007C66B7">
        <w:rPr>
          <w:szCs w:val="24"/>
        </w:rPr>
        <w:t>риятий:</w:t>
      </w:r>
    </w:p>
    <w:p w:rsidR="00E058E2" w:rsidRDefault="00E058E2" w:rsidP="00836DC4">
      <w:pPr>
        <w:tabs>
          <w:tab w:val="clear" w:pos="567"/>
          <w:tab w:val="clear" w:pos="1134"/>
          <w:tab w:val="left" w:pos="0"/>
          <w:tab w:val="left" w:pos="540"/>
          <w:tab w:val="left" w:pos="1080"/>
        </w:tabs>
        <w:spacing w:line="240" w:lineRule="auto"/>
        <w:ind w:firstLine="360"/>
        <w:rPr>
          <w:szCs w:val="24"/>
        </w:rPr>
      </w:pPr>
    </w:p>
    <w:p w:rsidR="007C66B7" w:rsidRDefault="007C66B7" w:rsidP="002672E7">
      <w:pPr>
        <w:tabs>
          <w:tab w:val="clear" w:pos="567"/>
          <w:tab w:val="clear" w:pos="1134"/>
          <w:tab w:val="left" w:pos="0"/>
          <w:tab w:val="left" w:pos="540"/>
          <w:tab w:val="left" w:pos="1080"/>
        </w:tabs>
        <w:ind w:firstLine="360"/>
        <w:rPr>
          <w:szCs w:val="24"/>
        </w:rPr>
      </w:pPr>
      <w:r>
        <w:rPr>
          <w:szCs w:val="24"/>
        </w:rPr>
        <w:t>а)</w:t>
      </w:r>
      <w:r w:rsidR="009A3B2F">
        <w:rPr>
          <w:szCs w:val="24"/>
        </w:rPr>
        <w:tab/>
      </w:r>
      <w:r>
        <w:rPr>
          <w:szCs w:val="24"/>
        </w:rPr>
        <w:t>Совет «зила» в обычном районе или в городском районе, помимо 33% мест, зарезервированны</w:t>
      </w:r>
      <w:r w:rsidR="00721A09">
        <w:rPr>
          <w:szCs w:val="24"/>
        </w:rPr>
        <w:t>х</w:t>
      </w:r>
      <w:r>
        <w:rPr>
          <w:szCs w:val="24"/>
        </w:rPr>
        <w:t xml:space="preserve"> за женщинами, 5% - за крестьянами</w:t>
      </w:r>
      <w:r w:rsidR="00721A09">
        <w:rPr>
          <w:szCs w:val="24"/>
        </w:rPr>
        <w:t xml:space="preserve"> </w:t>
      </w:r>
      <w:r>
        <w:rPr>
          <w:szCs w:val="24"/>
        </w:rPr>
        <w:t>и рабочими</w:t>
      </w:r>
      <w:r w:rsidR="00721A09">
        <w:rPr>
          <w:szCs w:val="24"/>
        </w:rPr>
        <w:t>,</w:t>
      </w:r>
      <w:r w:rsidR="0029279D">
        <w:rPr>
          <w:szCs w:val="24"/>
        </w:rPr>
        <w:t xml:space="preserve"> </w:t>
      </w:r>
      <w:r w:rsidR="00721A09">
        <w:rPr>
          <w:szCs w:val="24"/>
        </w:rPr>
        <w:t>а также 5%, зарезервированных з</w:t>
      </w:r>
      <w:r w:rsidR="00B46CED">
        <w:rPr>
          <w:szCs w:val="24"/>
        </w:rPr>
        <w:t>а меньшинствами, состоит из «</w:t>
      </w:r>
      <w:r w:rsidR="00721A09">
        <w:rPr>
          <w:szCs w:val="24"/>
        </w:rPr>
        <w:t>союзных н</w:t>
      </w:r>
      <w:r w:rsidR="00B46CED">
        <w:rPr>
          <w:szCs w:val="24"/>
        </w:rPr>
        <w:t xml:space="preserve">азимов», представляющих все </w:t>
      </w:r>
      <w:r w:rsidR="00721A09">
        <w:rPr>
          <w:szCs w:val="24"/>
        </w:rPr>
        <w:t xml:space="preserve">союзы того или иного района. </w:t>
      </w:r>
      <w:r w:rsidR="0029279D">
        <w:rPr>
          <w:szCs w:val="24"/>
        </w:rPr>
        <w:t xml:space="preserve">Аналогичным образом совет «тэхсила»/городской совет, помимо 33% мест, зарезервированных за женщинами, 5% - за крестьянами и рабочими, а также 5%, зарезервированных за меньшинствами, состоит из «наиб союзных назимов», представляющих все союзы «тэхсила» того или иного общего района или жителей того или иного района города. </w:t>
      </w:r>
      <w:r w:rsidR="00181A77">
        <w:rPr>
          <w:szCs w:val="24"/>
        </w:rPr>
        <w:t>Тем самым обеспечивается вертикальная связь между всеми тремя уровнями ме</w:t>
      </w:r>
      <w:r w:rsidR="00B46CED">
        <w:rPr>
          <w:szCs w:val="24"/>
        </w:rPr>
        <w:t xml:space="preserve">стного управления, а именно </w:t>
      </w:r>
      <w:r w:rsidR="00181A77">
        <w:rPr>
          <w:szCs w:val="24"/>
        </w:rPr>
        <w:t xml:space="preserve">союзным, «тэхсил» и районным. </w:t>
      </w:r>
      <w:r w:rsidR="00B46CED">
        <w:rPr>
          <w:szCs w:val="24"/>
        </w:rPr>
        <w:t>«С</w:t>
      </w:r>
      <w:r w:rsidR="00181A77">
        <w:rPr>
          <w:szCs w:val="24"/>
        </w:rPr>
        <w:t xml:space="preserve">оюзный назим» и «наиб союзный назим» избираются в качестве совместных кандидатов в </w:t>
      </w:r>
      <w:r w:rsidR="000F7691">
        <w:rPr>
          <w:szCs w:val="24"/>
        </w:rPr>
        <w:t>с</w:t>
      </w:r>
      <w:r w:rsidR="00181A77">
        <w:rPr>
          <w:szCs w:val="24"/>
        </w:rPr>
        <w:t>оюзный совет, состоящий из тринадцати выборных членов, выбираемы</w:t>
      </w:r>
      <w:r w:rsidR="000F7691">
        <w:rPr>
          <w:szCs w:val="24"/>
        </w:rPr>
        <w:t>х</w:t>
      </w:r>
      <w:r w:rsidR="00181A77">
        <w:rPr>
          <w:szCs w:val="24"/>
        </w:rPr>
        <w:t xml:space="preserve"> по обычным мандатам и на зарезервированные места, включая </w:t>
      </w:r>
      <w:r w:rsidR="000F7691">
        <w:rPr>
          <w:szCs w:val="24"/>
        </w:rPr>
        <w:t>«</w:t>
      </w:r>
      <w:r w:rsidR="00181A77">
        <w:rPr>
          <w:szCs w:val="24"/>
        </w:rPr>
        <w:t>союзного назима» и «наиб союзного назима».</w:t>
      </w:r>
    </w:p>
    <w:p w:rsidR="00181A77" w:rsidRPr="00B46CED" w:rsidRDefault="00181A77" w:rsidP="00836DC4">
      <w:pPr>
        <w:tabs>
          <w:tab w:val="clear" w:pos="567"/>
          <w:tab w:val="clear" w:pos="1134"/>
          <w:tab w:val="left" w:pos="0"/>
          <w:tab w:val="left" w:pos="540"/>
          <w:tab w:val="left" w:pos="1080"/>
        </w:tabs>
        <w:spacing w:line="240" w:lineRule="auto"/>
        <w:ind w:firstLine="360"/>
        <w:rPr>
          <w:szCs w:val="24"/>
        </w:rPr>
      </w:pPr>
    </w:p>
    <w:p w:rsidR="00181A77" w:rsidRDefault="00181A77" w:rsidP="002672E7">
      <w:pPr>
        <w:tabs>
          <w:tab w:val="clear" w:pos="567"/>
          <w:tab w:val="clear" w:pos="1134"/>
          <w:tab w:val="left" w:pos="0"/>
          <w:tab w:val="left" w:pos="540"/>
          <w:tab w:val="left" w:pos="1080"/>
        </w:tabs>
        <w:ind w:firstLine="360"/>
        <w:rPr>
          <w:szCs w:val="24"/>
        </w:rPr>
      </w:pPr>
      <w:r>
        <w:rPr>
          <w:szCs w:val="24"/>
          <w:lang w:val="en-US"/>
        </w:rPr>
        <w:t>b</w:t>
      </w:r>
      <w:r w:rsidRPr="00181A77">
        <w:rPr>
          <w:szCs w:val="24"/>
        </w:rPr>
        <w:t>)</w:t>
      </w:r>
      <w:r w:rsidR="009A3B2F">
        <w:rPr>
          <w:szCs w:val="24"/>
        </w:rPr>
        <w:tab/>
      </w:r>
      <w:r>
        <w:rPr>
          <w:szCs w:val="24"/>
        </w:rPr>
        <w:t>Местные советы на уровне союзов, «тэхсил</w:t>
      </w:r>
      <w:r w:rsidR="000F7691">
        <w:rPr>
          <w:szCs w:val="24"/>
        </w:rPr>
        <w:t>а</w:t>
      </w:r>
      <w:r>
        <w:rPr>
          <w:szCs w:val="24"/>
        </w:rPr>
        <w:t>»/</w:t>
      </w:r>
      <w:r w:rsidR="000F7691">
        <w:rPr>
          <w:szCs w:val="24"/>
        </w:rPr>
        <w:t>населённого пункта</w:t>
      </w:r>
      <w:r w:rsidR="008C210D">
        <w:rPr>
          <w:szCs w:val="24"/>
        </w:rPr>
        <w:t xml:space="preserve"> и районов наделены полномочиями по утверждению бюджета и контролю за услугами, предоставляемыми соответствующими администрациями.</w:t>
      </w:r>
    </w:p>
    <w:p w:rsidR="008C210D" w:rsidRDefault="008C210D" w:rsidP="00836DC4">
      <w:pPr>
        <w:tabs>
          <w:tab w:val="clear" w:pos="567"/>
          <w:tab w:val="clear" w:pos="1134"/>
          <w:tab w:val="left" w:pos="0"/>
          <w:tab w:val="left" w:pos="540"/>
          <w:tab w:val="left" w:pos="1080"/>
        </w:tabs>
        <w:spacing w:line="240" w:lineRule="auto"/>
        <w:rPr>
          <w:szCs w:val="24"/>
        </w:rPr>
      </w:pPr>
    </w:p>
    <w:p w:rsidR="008C210D" w:rsidRPr="008C210D" w:rsidRDefault="008C210D" w:rsidP="00836DC4">
      <w:pPr>
        <w:tabs>
          <w:tab w:val="clear" w:pos="567"/>
          <w:tab w:val="clear" w:pos="1134"/>
          <w:tab w:val="left" w:pos="0"/>
          <w:tab w:val="left" w:pos="540"/>
          <w:tab w:val="left" w:pos="1080"/>
        </w:tabs>
        <w:spacing w:line="240" w:lineRule="auto"/>
        <w:rPr>
          <w:b/>
          <w:bCs/>
          <w:szCs w:val="24"/>
        </w:rPr>
      </w:pPr>
      <w:r>
        <w:rPr>
          <w:b/>
          <w:bCs/>
          <w:szCs w:val="24"/>
        </w:rPr>
        <w:t>Децентрализация финансов</w:t>
      </w:r>
    </w:p>
    <w:p w:rsidR="008C210D" w:rsidRDefault="008C210D" w:rsidP="00836DC4">
      <w:pPr>
        <w:tabs>
          <w:tab w:val="clear" w:pos="567"/>
          <w:tab w:val="clear" w:pos="1134"/>
          <w:tab w:val="left" w:pos="0"/>
          <w:tab w:val="left" w:pos="540"/>
          <w:tab w:val="left" w:pos="1080"/>
        </w:tabs>
        <w:spacing w:line="240" w:lineRule="auto"/>
        <w:rPr>
          <w:szCs w:val="24"/>
        </w:rPr>
      </w:pPr>
    </w:p>
    <w:p w:rsidR="008C210D" w:rsidRPr="00947C74" w:rsidRDefault="008C210D" w:rsidP="002672E7">
      <w:pPr>
        <w:tabs>
          <w:tab w:val="clear" w:pos="567"/>
          <w:tab w:val="clear" w:pos="1134"/>
          <w:tab w:val="left" w:pos="0"/>
          <w:tab w:val="left" w:pos="540"/>
          <w:tab w:val="left" w:pos="1080"/>
        </w:tabs>
        <w:rPr>
          <w:szCs w:val="24"/>
        </w:rPr>
      </w:pPr>
      <w:r>
        <w:rPr>
          <w:szCs w:val="24"/>
        </w:rPr>
        <w:t>42.</w:t>
      </w:r>
      <w:r w:rsidR="009A3B2F">
        <w:rPr>
          <w:szCs w:val="24"/>
        </w:rPr>
        <w:tab/>
      </w:r>
      <w:r>
        <w:rPr>
          <w:szCs w:val="24"/>
        </w:rPr>
        <w:t xml:space="preserve">Новая система местного управления предусматривает специальные формулы для передачи бюджета в районы через посредство </w:t>
      </w:r>
      <w:r w:rsidR="00790A64">
        <w:rPr>
          <w:szCs w:val="24"/>
        </w:rPr>
        <w:t>финансовых льготных схем на уровне провинций.</w:t>
      </w:r>
      <w:r>
        <w:rPr>
          <w:szCs w:val="24"/>
        </w:rPr>
        <w:t xml:space="preserve"> </w:t>
      </w:r>
      <w:r w:rsidR="00790A64">
        <w:rPr>
          <w:szCs w:val="24"/>
        </w:rPr>
        <w:t>Кроме того, местным администрациям дано право взыскивать местные налоги/сборы по определённому перечню.</w:t>
      </w:r>
      <w:r>
        <w:rPr>
          <w:szCs w:val="24"/>
        </w:rPr>
        <w:t xml:space="preserve"> </w:t>
      </w:r>
      <w:r w:rsidR="00790A64">
        <w:rPr>
          <w:szCs w:val="24"/>
        </w:rPr>
        <w:t xml:space="preserve">Для целей поощрения торговли и движения товаров в стране была предусмотрена отмена налогов на импорт/экспорт или налогов на перемещение товаров на уровне районов. Согласно новой системе местного управления администрации на местах не могут заимствовать средства для финансирования своих расходных статей. </w:t>
      </w:r>
    </w:p>
    <w:p w:rsidR="00947C74" w:rsidRPr="00167368" w:rsidRDefault="00947C74" w:rsidP="00836DC4">
      <w:pPr>
        <w:tabs>
          <w:tab w:val="clear" w:pos="567"/>
          <w:tab w:val="clear" w:pos="1134"/>
          <w:tab w:val="left" w:pos="0"/>
          <w:tab w:val="left" w:pos="540"/>
          <w:tab w:val="left" w:pos="1080"/>
        </w:tabs>
        <w:spacing w:line="240" w:lineRule="auto"/>
        <w:rPr>
          <w:szCs w:val="24"/>
        </w:rPr>
      </w:pPr>
    </w:p>
    <w:p w:rsidR="00947C74" w:rsidRDefault="00947C74" w:rsidP="00836DC4">
      <w:pPr>
        <w:tabs>
          <w:tab w:val="clear" w:pos="567"/>
          <w:tab w:val="clear" w:pos="1134"/>
          <w:tab w:val="left" w:pos="0"/>
          <w:tab w:val="left" w:pos="540"/>
          <w:tab w:val="left" w:pos="1080"/>
        </w:tabs>
        <w:spacing w:line="240" w:lineRule="auto"/>
        <w:rPr>
          <w:b/>
          <w:szCs w:val="24"/>
        </w:rPr>
      </w:pPr>
      <w:r>
        <w:rPr>
          <w:b/>
          <w:szCs w:val="24"/>
        </w:rPr>
        <w:t>Выборы в местные советы:</w:t>
      </w:r>
    </w:p>
    <w:p w:rsidR="00947C74" w:rsidRPr="00836DC4" w:rsidRDefault="00947C74" w:rsidP="00836DC4">
      <w:pPr>
        <w:tabs>
          <w:tab w:val="clear" w:pos="567"/>
          <w:tab w:val="clear" w:pos="1134"/>
          <w:tab w:val="left" w:pos="0"/>
          <w:tab w:val="left" w:pos="540"/>
          <w:tab w:val="left" w:pos="1080"/>
        </w:tabs>
        <w:spacing w:line="240" w:lineRule="auto"/>
        <w:rPr>
          <w:szCs w:val="24"/>
        </w:rPr>
      </w:pPr>
    </w:p>
    <w:p w:rsidR="00AD4A23" w:rsidRDefault="00947C74" w:rsidP="002672E7">
      <w:pPr>
        <w:tabs>
          <w:tab w:val="clear" w:pos="567"/>
          <w:tab w:val="clear" w:pos="1134"/>
          <w:tab w:val="left" w:pos="0"/>
          <w:tab w:val="left" w:pos="540"/>
          <w:tab w:val="left" w:pos="1080"/>
        </w:tabs>
        <w:rPr>
          <w:szCs w:val="24"/>
        </w:rPr>
      </w:pPr>
      <w:r w:rsidRPr="00947C74">
        <w:rPr>
          <w:szCs w:val="24"/>
        </w:rPr>
        <w:t>43</w:t>
      </w:r>
      <w:r>
        <w:rPr>
          <w:szCs w:val="24"/>
        </w:rPr>
        <w:t>.</w:t>
      </w:r>
      <w:r w:rsidR="009A3B2F">
        <w:rPr>
          <w:szCs w:val="24"/>
        </w:rPr>
        <w:tab/>
      </w:r>
      <w:r>
        <w:rPr>
          <w:szCs w:val="24"/>
        </w:rPr>
        <w:t xml:space="preserve">Выборы в местные советы проводятся главным комиссаром по выборам по  истечении каждых четырёх лет на </w:t>
      </w:r>
      <w:r w:rsidR="000F7691">
        <w:rPr>
          <w:szCs w:val="24"/>
        </w:rPr>
        <w:t>не</w:t>
      </w:r>
      <w:r>
        <w:rPr>
          <w:szCs w:val="24"/>
        </w:rPr>
        <w:t xml:space="preserve">партийной основе. </w:t>
      </w:r>
      <w:r w:rsidR="00FD4D7E">
        <w:rPr>
          <w:szCs w:val="24"/>
        </w:rPr>
        <w:t xml:space="preserve">Выборы </w:t>
      </w:r>
      <w:r w:rsidR="00986D8D">
        <w:rPr>
          <w:szCs w:val="24"/>
        </w:rPr>
        <w:t>членов</w:t>
      </w:r>
      <w:r w:rsidR="00FD4D7E">
        <w:rPr>
          <w:szCs w:val="24"/>
        </w:rPr>
        <w:t xml:space="preserve"> со</w:t>
      </w:r>
      <w:r w:rsidR="000F7691">
        <w:rPr>
          <w:szCs w:val="24"/>
        </w:rPr>
        <w:t>ю</w:t>
      </w:r>
      <w:r w:rsidR="00FD4D7E">
        <w:rPr>
          <w:szCs w:val="24"/>
        </w:rPr>
        <w:t xml:space="preserve">зного совета, </w:t>
      </w:r>
      <w:r w:rsidR="00986D8D">
        <w:rPr>
          <w:szCs w:val="24"/>
        </w:rPr>
        <w:t xml:space="preserve">включая «союзного </w:t>
      </w:r>
      <w:r w:rsidR="00FD4D7E">
        <w:rPr>
          <w:szCs w:val="24"/>
        </w:rPr>
        <w:t xml:space="preserve">назима» и «наиб союзного назима», являются прямыми и проводятся на основе всеобщего избирательного права для совершеннолетних лиц при </w:t>
      </w:r>
      <w:r w:rsidR="00265834">
        <w:rPr>
          <w:szCs w:val="24"/>
        </w:rPr>
        <w:t>общем</w:t>
      </w:r>
      <w:r w:rsidR="00FD4D7E">
        <w:rPr>
          <w:szCs w:val="24"/>
        </w:rPr>
        <w:t xml:space="preserve"> электорате.</w:t>
      </w:r>
      <w:r w:rsidR="00EB6922">
        <w:rPr>
          <w:szCs w:val="24"/>
        </w:rPr>
        <w:t xml:space="preserve"> Чл</w:t>
      </w:r>
      <w:r w:rsidR="0087396A">
        <w:rPr>
          <w:szCs w:val="24"/>
        </w:rPr>
        <w:t>е</w:t>
      </w:r>
      <w:r w:rsidR="00EB6922">
        <w:rPr>
          <w:szCs w:val="24"/>
        </w:rPr>
        <w:t>ны союзных советов в отдельно взятом районе (включая</w:t>
      </w:r>
      <w:r w:rsidR="00EB6922" w:rsidRPr="00EB6922">
        <w:rPr>
          <w:szCs w:val="24"/>
        </w:rPr>
        <w:t xml:space="preserve"> </w:t>
      </w:r>
      <w:r w:rsidR="00986D8D">
        <w:rPr>
          <w:szCs w:val="24"/>
        </w:rPr>
        <w:t>«союзного н</w:t>
      </w:r>
      <w:r w:rsidR="00EB6922">
        <w:rPr>
          <w:szCs w:val="24"/>
        </w:rPr>
        <w:t xml:space="preserve">азима» и «наиб союзного назима») образуют коллегию выборщиков для избрания «зила назима» и </w:t>
      </w:r>
      <w:r w:rsidR="00986D8D">
        <w:rPr>
          <w:szCs w:val="24"/>
        </w:rPr>
        <w:t xml:space="preserve">членов советов «зила» на те </w:t>
      </w:r>
      <w:r w:rsidR="00EB6922">
        <w:rPr>
          <w:szCs w:val="24"/>
        </w:rPr>
        <w:t>места</w:t>
      </w:r>
      <w:r w:rsidR="00986D8D">
        <w:rPr>
          <w:szCs w:val="24"/>
        </w:rPr>
        <w:t>,</w:t>
      </w:r>
      <w:r w:rsidR="00EB6922">
        <w:rPr>
          <w:szCs w:val="24"/>
        </w:rPr>
        <w:t xml:space="preserve"> </w:t>
      </w:r>
      <w:r w:rsidR="00986D8D">
        <w:rPr>
          <w:szCs w:val="24"/>
        </w:rPr>
        <w:t xml:space="preserve">которые зарезервированы </w:t>
      </w:r>
      <w:r w:rsidR="00EB6922">
        <w:rPr>
          <w:szCs w:val="24"/>
        </w:rPr>
        <w:t>для женщин, крестьян и рабочих, а также меньшинств.</w:t>
      </w:r>
      <w:r w:rsidR="0087396A">
        <w:rPr>
          <w:szCs w:val="24"/>
        </w:rPr>
        <w:t xml:space="preserve"> При выборах состава советов «тэхсила» и </w:t>
      </w:r>
      <w:r w:rsidR="00986D8D">
        <w:rPr>
          <w:szCs w:val="24"/>
        </w:rPr>
        <w:t xml:space="preserve">муниципалитета </w:t>
      </w:r>
      <w:r w:rsidR="0087396A">
        <w:rPr>
          <w:szCs w:val="24"/>
        </w:rPr>
        <w:t>коллегию выборщиков для избрания «тэхсил</w:t>
      </w:r>
      <w:r w:rsidR="00763542">
        <w:rPr>
          <w:szCs w:val="24"/>
        </w:rPr>
        <w:t>-</w:t>
      </w:r>
      <w:r w:rsidR="0087396A">
        <w:rPr>
          <w:szCs w:val="24"/>
        </w:rPr>
        <w:t xml:space="preserve">назима», </w:t>
      </w:r>
      <w:r w:rsidR="00986D8D">
        <w:rPr>
          <w:szCs w:val="24"/>
        </w:rPr>
        <w:t xml:space="preserve">«муниципального </w:t>
      </w:r>
      <w:r w:rsidR="0087396A">
        <w:rPr>
          <w:szCs w:val="24"/>
        </w:rPr>
        <w:t>назима»</w:t>
      </w:r>
      <w:r w:rsidR="005A75B3">
        <w:rPr>
          <w:szCs w:val="24"/>
        </w:rPr>
        <w:t xml:space="preserve">, равно как и представителей на зарезервированные места для женщин, крестьян и рабочих, а также меньшинств, </w:t>
      </w:r>
      <w:r w:rsidR="0087396A">
        <w:rPr>
          <w:szCs w:val="24"/>
        </w:rPr>
        <w:t xml:space="preserve">образуют </w:t>
      </w:r>
      <w:r w:rsidR="005A75B3">
        <w:rPr>
          <w:szCs w:val="24"/>
        </w:rPr>
        <w:t>члены союзных советов из этого «тэхсила» или</w:t>
      </w:r>
      <w:r w:rsidR="00986D8D">
        <w:rPr>
          <w:szCs w:val="24"/>
        </w:rPr>
        <w:t xml:space="preserve"> муниципалитета</w:t>
      </w:r>
      <w:r w:rsidR="005A75B3">
        <w:rPr>
          <w:szCs w:val="24"/>
        </w:rPr>
        <w:t xml:space="preserve">, в зависимости от ситуации, и в их число входят </w:t>
      </w:r>
      <w:r w:rsidR="00986D8D">
        <w:rPr>
          <w:szCs w:val="24"/>
        </w:rPr>
        <w:t>как</w:t>
      </w:r>
      <w:r w:rsidR="005A75B3">
        <w:rPr>
          <w:szCs w:val="24"/>
        </w:rPr>
        <w:t xml:space="preserve"> </w:t>
      </w:r>
      <w:r w:rsidR="00986D8D">
        <w:rPr>
          <w:szCs w:val="24"/>
        </w:rPr>
        <w:t xml:space="preserve">«союзные </w:t>
      </w:r>
      <w:r w:rsidR="005A75B3">
        <w:rPr>
          <w:szCs w:val="24"/>
        </w:rPr>
        <w:t xml:space="preserve">назимы», </w:t>
      </w:r>
      <w:r w:rsidR="006D4604">
        <w:rPr>
          <w:szCs w:val="24"/>
        </w:rPr>
        <w:t>так и «наиб с</w:t>
      </w:r>
      <w:r w:rsidR="005A75B3">
        <w:rPr>
          <w:szCs w:val="24"/>
        </w:rPr>
        <w:t>оюзные назимы». Однако, при выборах представителей на зарезервированные места для женщин в советы «зила», пропорционально поделенные между «тэхсилами» и</w:t>
      </w:r>
      <w:r w:rsidR="006D4604">
        <w:rPr>
          <w:szCs w:val="24"/>
        </w:rPr>
        <w:t xml:space="preserve"> муниципалитетами</w:t>
      </w:r>
      <w:r w:rsidR="005A75B3">
        <w:rPr>
          <w:szCs w:val="24"/>
        </w:rPr>
        <w:t xml:space="preserve">, </w:t>
      </w:r>
      <w:r w:rsidR="0042572C">
        <w:rPr>
          <w:szCs w:val="24"/>
        </w:rPr>
        <w:t>в качестве электората выступают члены союзных советов соответствующих «тэхсилов» и</w:t>
      </w:r>
      <w:r w:rsidR="006D4604">
        <w:rPr>
          <w:szCs w:val="24"/>
        </w:rPr>
        <w:t xml:space="preserve"> муниципалитетов</w:t>
      </w:r>
      <w:r w:rsidR="0042572C">
        <w:rPr>
          <w:szCs w:val="24"/>
        </w:rPr>
        <w:t>. Организация и проведение этих выборов</w:t>
      </w:r>
      <w:r w:rsidR="006D4604">
        <w:rPr>
          <w:szCs w:val="24"/>
        </w:rPr>
        <w:t xml:space="preserve"> </w:t>
      </w:r>
      <w:r w:rsidR="0042572C">
        <w:rPr>
          <w:szCs w:val="24"/>
        </w:rPr>
        <w:t>входит в сферу ответственности главного комиссара по выборам. Общая численность представительной части</w:t>
      </w:r>
      <w:r w:rsidR="006D4604">
        <w:rPr>
          <w:szCs w:val="24"/>
        </w:rPr>
        <w:t xml:space="preserve"> местных органов управления составляет 85 747</w:t>
      </w:r>
      <w:r w:rsidR="0042572C">
        <w:rPr>
          <w:szCs w:val="24"/>
        </w:rPr>
        <w:t>, из которых 28 553 места зарез</w:t>
      </w:r>
      <w:r w:rsidR="009A3B2F">
        <w:rPr>
          <w:szCs w:val="24"/>
        </w:rPr>
        <w:t>ервированы за женщинами, 13 016 – за </w:t>
      </w:r>
      <w:r w:rsidR="0042572C">
        <w:rPr>
          <w:szCs w:val="24"/>
        </w:rPr>
        <w:t>крестьянами и рабочими и 7067 – за меньшинствами.</w:t>
      </w:r>
      <w:r w:rsidR="00AD4A23">
        <w:rPr>
          <w:szCs w:val="24"/>
        </w:rPr>
        <w:t xml:space="preserve"> </w:t>
      </w:r>
    </w:p>
    <w:p w:rsidR="005F2F4E" w:rsidRDefault="005F2F4E" w:rsidP="00836DC4">
      <w:pPr>
        <w:tabs>
          <w:tab w:val="clear" w:pos="567"/>
          <w:tab w:val="clear" w:pos="1134"/>
          <w:tab w:val="left" w:pos="0"/>
          <w:tab w:val="left" w:pos="540"/>
          <w:tab w:val="left" w:pos="1080"/>
        </w:tabs>
        <w:spacing w:line="240" w:lineRule="auto"/>
        <w:rPr>
          <w:szCs w:val="24"/>
        </w:rPr>
      </w:pPr>
    </w:p>
    <w:p w:rsidR="00947C74" w:rsidRPr="00947C74" w:rsidRDefault="009A3B2F" w:rsidP="002672E7">
      <w:pPr>
        <w:tabs>
          <w:tab w:val="clear" w:pos="567"/>
          <w:tab w:val="clear" w:pos="1134"/>
          <w:tab w:val="left" w:pos="0"/>
          <w:tab w:val="left" w:pos="540"/>
          <w:tab w:val="left" w:pos="1080"/>
        </w:tabs>
        <w:rPr>
          <w:b/>
          <w:szCs w:val="24"/>
        </w:rPr>
      </w:pPr>
      <w:r>
        <w:rPr>
          <w:szCs w:val="24"/>
        </w:rPr>
        <w:t>44.</w:t>
      </w:r>
      <w:r>
        <w:rPr>
          <w:szCs w:val="24"/>
        </w:rPr>
        <w:tab/>
      </w:r>
      <w:r w:rsidR="005F2F4E">
        <w:rPr>
          <w:szCs w:val="24"/>
        </w:rPr>
        <w:t>Ниже даётся разбивка всех мест на уровне со</w:t>
      </w:r>
      <w:r w:rsidR="006D4604">
        <w:rPr>
          <w:szCs w:val="24"/>
        </w:rPr>
        <w:t>ю</w:t>
      </w:r>
      <w:r w:rsidR="005F2F4E">
        <w:rPr>
          <w:szCs w:val="24"/>
        </w:rPr>
        <w:t>зных организаций, «тэхсилов» и</w:t>
      </w:r>
      <w:r w:rsidR="006D4604">
        <w:rPr>
          <w:szCs w:val="24"/>
        </w:rPr>
        <w:t xml:space="preserve"> муниципалитетов</w:t>
      </w:r>
      <w:r w:rsidR="005F2F4E">
        <w:rPr>
          <w:szCs w:val="24"/>
        </w:rPr>
        <w:t>, а также районов, по соответствующим категориям:</w:t>
      </w:r>
      <w:r w:rsidR="005A75B3">
        <w:rPr>
          <w:szCs w:val="24"/>
        </w:rPr>
        <w:t xml:space="preserve"> </w:t>
      </w:r>
      <w:r>
        <w:rPr>
          <w:szCs w:val="24"/>
        </w:rPr>
        <w:t xml:space="preserve"> </w:t>
      </w:r>
    </w:p>
    <w:p w:rsidR="00124B65" w:rsidRDefault="00124B65" w:rsidP="00C76747">
      <w:pPr>
        <w:jc w:val="center"/>
        <w:rPr>
          <w:b/>
        </w:rPr>
      </w:pPr>
    </w:p>
    <w:p w:rsidR="00202981" w:rsidRDefault="00202981" w:rsidP="00C76747">
      <w:pPr>
        <w:jc w:val="center"/>
        <w:rPr>
          <w:b/>
        </w:rPr>
      </w:pPr>
      <w:r>
        <w:rPr>
          <w:b/>
        </w:rPr>
        <w:t>КОЛИЧЕСТВО МЕСТ В СОЮЗНОМ СОВЕТЕ</w:t>
      </w:r>
    </w:p>
    <w:p w:rsidR="00202981" w:rsidRPr="006D4604" w:rsidRDefault="00202981" w:rsidP="00C76747">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3082"/>
        <w:gridCol w:w="2032"/>
      </w:tblGrid>
      <w:tr w:rsidR="00202981" w:rsidRPr="00202981">
        <w:trPr>
          <w:jc w:val="center"/>
        </w:trPr>
        <w:tc>
          <w:tcPr>
            <w:tcW w:w="828" w:type="dxa"/>
            <w:shd w:val="clear" w:color="auto" w:fill="E6E6E6"/>
          </w:tcPr>
          <w:p w:rsidR="00202981" w:rsidRPr="00202981" w:rsidRDefault="00202981" w:rsidP="00836DC4">
            <w:pPr>
              <w:spacing w:line="240" w:lineRule="auto"/>
              <w:jc w:val="center"/>
              <w:rPr>
                <w:b/>
              </w:rPr>
            </w:pPr>
            <w:r>
              <w:rPr>
                <w:b/>
              </w:rPr>
              <w:t>П</w:t>
            </w:r>
            <w:r w:rsidRPr="00202981">
              <w:rPr>
                <w:b/>
                <w:lang w:val="en-US"/>
              </w:rPr>
              <w:t xml:space="preserve">. </w:t>
            </w:r>
            <w:r>
              <w:rPr>
                <w:b/>
              </w:rPr>
              <w:t>№</w:t>
            </w:r>
          </w:p>
        </w:tc>
        <w:tc>
          <w:tcPr>
            <w:tcW w:w="3082" w:type="dxa"/>
            <w:shd w:val="clear" w:color="auto" w:fill="E6E6E6"/>
          </w:tcPr>
          <w:p w:rsidR="00202981" w:rsidRPr="00202981" w:rsidRDefault="00202981" w:rsidP="00836DC4">
            <w:pPr>
              <w:spacing w:line="240" w:lineRule="auto"/>
              <w:jc w:val="center"/>
              <w:rPr>
                <w:b/>
              </w:rPr>
            </w:pPr>
            <w:r>
              <w:rPr>
                <w:b/>
              </w:rPr>
              <w:t>Категория</w:t>
            </w:r>
          </w:p>
        </w:tc>
        <w:tc>
          <w:tcPr>
            <w:tcW w:w="2032" w:type="dxa"/>
            <w:shd w:val="clear" w:color="auto" w:fill="E6E6E6"/>
          </w:tcPr>
          <w:p w:rsidR="00202981" w:rsidRPr="00202981" w:rsidRDefault="00202981" w:rsidP="00836DC4">
            <w:pPr>
              <w:spacing w:line="240" w:lineRule="auto"/>
              <w:jc w:val="center"/>
              <w:rPr>
                <w:b/>
              </w:rPr>
            </w:pPr>
            <w:r>
              <w:rPr>
                <w:b/>
              </w:rPr>
              <w:t>Кол</w:t>
            </w:r>
            <w:r w:rsidRPr="00202981">
              <w:rPr>
                <w:b/>
                <w:lang w:val="en-US"/>
              </w:rPr>
              <w:t>.-</w:t>
            </w:r>
            <w:r>
              <w:rPr>
                <w:b/>
              </w:rPr>
              <w:t>во мест</w:t>
            </w:r>
          </w:p>
        </w:tc>
      </w:tr>
      <w:tr w:rsidR="00202981" w:rsidRPr="00202981">
        <w:trPr>
          <w:jc w:val="center"/>
        </w:trPr>
        <w:tc>
          <w:tcPr>
            <w:tcW w:w="828" w:type="dxa"/>
          </w:tcPr>
          <w:p w:rsidR="00202981" w:rsidRPr="00202981" w:rsidRDefault="00202981" w:rsidP="00836DC4">
            <w:pPr>
              <w:spacing w:line="240" w:lineRule="auto"/>
              <w:jc w:val="both"/>
              <w:rPr>
                <w:lang w:val="en-US"/>
              </w:rPr>
            </w:pPr>
            <w:r w:rsidRPr="00202981">
              <w:rPr>
                <w:lang w:val="en-US"/>
              </w:rPr>
              <w:t>1</w:t>
            </w:r>
          </w:p>
        </w:tc>
        <w:tc>
          <w:tcPr>
            <w:tcW w:w="3082" w:type="dxa"/>
          </w:tcPr>
          <w:p w:rsidR="00202981" w:rsidRPr="00202981" w:rsidRDefault="007F69FA" w:rsidP="00836DC4">
            <w:pPr>
              <w:spacing w:line="240" w:lineRule="auto"/>
              <w:jc w:val="both"/>
              <w:rPr>
                <w:lang w:val="en-US"/>
              </w:rPr>
            </w:pPr>
            <w:r>
              <w:t xml:space="preserve">«назим» </w:t>
            </w:r>
            <w:r w:rsidR="00202981" w:rsidRPr="00202981">
              <w:rPr>
                <w:lang w:val="en-US"/>
              </w:rPr>
              <w:t>/</w:t>
            </w:r>
            <w:r>
              <w:t xml:space="preserve"> «наиб назим»</w:t>
            </w:r>
          </w:p>
        </w:tc>
        <w:tc>
          <w:tcPr>
            <w:tcW w:w="2032" w:type="dxa"/>
          </w:tcPr>
          <w:p w:rsidR="00202981" w:rsidRPr="00202981" w:rsidRDefault="00202981" w:rsidP="00836DC4">
            <w:pPr>
              <w:spacing w:line="240" w:lineRule="auto"/>
              <w:jc w:val="center"/>
              <w:rPr>
                <w:lang w:val="en-US"/>
              </w:rPr>
            </w:pPr>
            <w:r w:rsidRPr="00202981">
              <w:rPr>
                <w:lang w:val="en-US"/>
              </w:rPr>
              <w:t>2</w:t>
            </w:r>
          </w:p>
        </w:tc>
      </w:tr>
      <w:tr w:rsidR="00202981" w:rsidRPr="00202981">
        <w:trPr>
          <w:jc w:val="center"/>
        </w:trPr>
        <w:tc>
          <w:tcPr>
            <w:tcW w:w="828" w:type="dxa"/>
          </w:tcPr>
          <w:p w:rsidR="00202981" w:rsidRPr="00202981" w:rsidRDefault="00202981" w:rsidP="00836DC4">
            <w:pPr>
              <w:spacing w:line="240" w:lineRule="auto"/>
              <w:jc w:val="both"/>
              <w:rPr>
                <w:lang w:val="en-US"/>
              </w:rPr>
            </w:pPr>
            <w:r w:rsidRPr="00202981">
              <w:rPr>
                <w:lang w:val="en-US"/>
              </w:rPr>
              <w:t>2</w:t>
            </w:r>
          </w:p>
        </w:tc>
        <w:tc>
          <w:tcPr>
            <w:tcW w:w="3082" w:type="dxa"/>
          </w:tcPr>
          <w:p w:rsidR="00202981" w:rsidRPr="007F69FA" w:rsidRDefault="005F28EC" w:rsidP="00836DC4">
            <w:pPr>
              <w:spacing w:line="240" w:lineRule="auto"/>
              <w:jc w:val="both"/>
            </w:pPr>
            <w:r>
              <w:t>м</w:t>
            </w:r>
            <w:r w:rsidR="007F69FA">
              <w:t>усульмане</w:t>
            </w:r>
            <w:r>
              <w:rPr>
                <w:lang w:val="en-US"/>
              </w:rPr>
              <w:t xml:space="preserve"> </w:t>
            </w:r>
            <w:r w:rsidR="00202981" w:rsidRPr="00202981">
              <w:rPr>
                <w:lang w:val="en-US"/>
              </w:rPr>
              <w:t>(</w:t>
            </w:r>
            <w:r w:rsidR="007F69FA">
              <w:t>общая</w:t>
            </w:r>
            <w:r w:rsidR="00202981" w:rsidRPr="00202981">
              <w:rPr>
                <w:lang w:val="en-US"/>
              </w:rPr>
              <w:t>)</w:t>
            </w:r>
          </w:p>
        </w:tc>
        <w:tc>
          <w:tcPr>
            <w:tcW w:w="2032" w:type="dxa"/>
          </w:tcPr>
          <w:p w:rsidR="00202981" w:rsidRPr="00202981" w:rsidRDefault="00202981" w:rsidP="00836DC4">
            <w:pPr>
              <w:spacing w:line="240" w:lineRule="auto"/>
              <w:jc w:val="center"/>
              <w:rPr>
                <w:lang w:val="en-US"/>
              </w:rPr>
            </w:pPr>
            <w:r w:rsidRPr="00202981">
              <w:rPr>
                <w:lang w:val="en-US"/>
              </w:rPr>
              <w:t>4</w:t>
            </w:r>
          </w:p>
        </w:tc>
      </w:tr>
      <w:tr w:rsidR="00202981" w:rsidRPr="00202981">
        <w:trPr>
          <w:jc w:val="center"/>
        </w:trPr>
        <w:tc>
          <w:tcPr>
            <w:tcW w:w="828" w:type="dxa"/>
          </w:tcPr>
          <w:p w:rsidR="00202981" w:rsidRPr="00202981" w:rsidRDefault="00202981" w:rsidP="00836DC4">
            <w:pPr>
              <w:spacing w:line="240" w:lineRule="auto"/>
              <w:jc w:val="both"/>
              <w:rPr>
                <w:lang w:val="en-US"/>
              </w:rPr>
            </w:pPr>
            <w:r w:rsidRPr="00202981">
              <w:rPr>
                <w:lang w:val="en-US"/>
              </w:rPr>
              <w:t>3</w:t>
            </w:r>
          </w:p>
        </w:tc>
        <w:tc>
          <w:tcPr>
            <w:tcW w:w="3082" w:type="dxa"/>
          </w:tcPr>
          <w:p w:rsidR="00202981" w:rsidRPr="00202981" w:rsidRDefault="007F69FA" w:rsidP="00836DC4">
            <w:pPr>
              <w:spacing w:line="240" w:lineRule="auto"/>
              <w:jc w:val="both"/>
              <w:rPr>
                <w:lang w:val="en-US"/>
              </w:rPr>
            </w:pPr>
            <w:r>
              <w:t>мусульмане</w:t>
            </w:r>
            <w:r w:rsidRPr="00202981">
              <w:rPr>
                <w:lang w:val="en-US"/>
              </w:rPr>
              <w:t xml:space="preserve"> </w:t>
            </w:r>
            <w:r w:rsidR="00202981" w:rsidRPr="00202981">
              <w:rPr>
                <w:lang w:val="en-US"/>
              </w:rPr>
              <w:t>(</w:t>
            </w:r>
            <w:r>
              <w:t>жен.</w:t>
            </w:r>
            <w:r w:rsidR="00202981" w:rsidRPr="00202981">
              <w:rPr>
                <w:lang w:val="en-US"/>
              </w:rPr>
              <w:t>)</w:t>
            </w:r>
          </w:p>
        </w:tc>
        <w:tc>
          <w:tcPr>
            <w:tcW w:w="2032" w:type="dxa"/>
          </w:tcPr>
          <w:p w:rsidR="00202981" w:rsidRPr="00202981" w:rsidRDefault="00202981" w:rsidP="00836DC4">
            <w:pPr>
              <w:spacing w:line="240" w:lineRule="auto"/>
              <w:jc w:val="center"/>
              <w:rPr>
                <w:lang w:val="en-US"/>
              </w:rPr>
            </w:pPr>
            <w:r w:rsidRPr="00202981">
              <w:rPr>
                <w:lang w:val="en-US"/>
              </w:rPr>
              <w:t>2</w:t>
            </w:r>
          </w:p>
        </w:tc>
      </w:tr>
      <w:tr w:rsidR="00202981" w:rsidRPr="00202981">
        <w:trPr>
          <w:jc w:val="center"/>
        </w:trPr>
        <w:tc>
          <w:tcPr>
            <w:tcW w:w="828" w:type="dxa"/>
          </w:tcPr>
          <w:p w:rsidR="00202981" w:rsidRPr="00202981" w:rsidRDefault="00202981" w:rsidP="00836DC4">
            <w:pPr>
              <w:spacing w:line="240" w:lineRule="auto"/>
              <w:jc w:val="both"/>
              <w:rPr>
                <w:lang w:val="en-US"/>
              </w:rPr>
            </w:pPr>
            <w:r w:rsidRPr="00202981">
              <w:rPr>
                <w:lang w:val="en-US"/>
              </w:rPr>
              <w:t>4</w:t>
            </w:r>
          </w:p>
        </w:tc>
        <w:tc>
          <w:tcPr>
            <w:tcW w:w="3082" w:type="dxa"/>
          </w:tcPr>
          <w:p w:rsidR="00202981" w:rsidRPr="007F69FA" w:rsidRDefault="007F69FA" w:rsidP="00836DC4">
            <w:pPr>
              <w:spacing w:line="240" w:lineRule="auto"/>
              <w:jc w:val="both"/>
            </w:pPr>
            <w:r>
              <w:t>крестьяне</w:t>
            </w:r>
            <w:r w:rsidR="00202981" w:rsidRPr="00202981">
              <w:rPr>
                <w:lang w:val="en-US"/>
              </w:rPr>
              <w:t>/</w:t>
            </w:r>
            <w:r>
              <w:t>рабочие</w:t>
            </w:r>
          </w:p>
        </w:tc>
        <w:tc>
          <w:tcPr>
            <w:tcW w:w="2032" w:type="dxa"/>
          </w:tcPr>
          <w:p w:rsidR="00202981" w:rsidRPr="00202981" w:rsidRDefault="00202981" w:rsidP="00836DC4">
            <w:pPr>
              <w:spacing w:line="240" w:lineRule="auto"/>
              <w:jc w:val="center"/>
              <w:rPr>
                <w:lang w:val="en-US"/>
              </w:rPr>
            </w:pPr>
            <w:r w:rsidRPr="00202981">
              <w:rPr>
                <w:lang w:val="en-US"/>
              </w:rPr>
              <w:t>2</w:t>
            </w:r>
          </w:p>
        </w:tc>
      </w:tr>
      <w:tr w:rsidR="00202981" w:rsidRPr="00202981">
        <w:trPr>
          <w:jc w:val="center"/>
        </w:trPr>
        <w:tc>
          <w:tcPr>
            <w:tcW w:w="828" w:type="dxa"/>
          </w:tcPr>
          <w:p w:rsidR="00202981" w:rsidRPr="00202981" w:rsidRDefault="00202981" w:rsidP="00836DC4">
            <w:pPr>
              <w:spacing w:line="240" w:lineRule="auto"/>
              <w:jc w:val="both"/>
              <w:rPr>
                <w:lang w:val="en-US"/>
              </w:rPr>
            </w:pPr>
            <w:r w:rsidRPr="00202981">
              <w:rPr>
                <w:lang w:val="en-US"/>
              </w:rPr>
              <w:t>5</w:t>
            </w:r>
          </w:p>
        </w:tc>
        <w:tc>
          <w:tcPr>
            <w:tcW w:w="3082" w:type="dxa"/>
          </w:tcPr>
          <w:p w:rsidR="00202981" w:rsidRPr="00202981" w:rsidRDefault="007F69FA" w:rsidP="00836DC4">
            <w:pPr>
              <w:spacing w:line="240" w:lineRule="auto"/>
              <w:jc w:val="both"/>
              <w:rPr>
                <w:lang w:val="en-US"/>
              </w:rPr>
            </w:pPr>
            <w:r>
              <w:t>крестьяне</w:t>
            </w:r>
            <w:r w:rsidRPr="00202981">
              <w:rPr>
                <w:lang w:val="en-US"/>
              </w:rPr>
              <w:t>/</w:t>
            </w:r>
            <w:r>
              <w:t>рабочие</w:t>
            </w:r>
            <w:r w:rsidRPr="00202981">
              <w:rPr>
                <w:lang w:val="en-US"/>
              </w:rPr>
              <w:t xml:space="preserve"> </w:t>
            </w:r>
            <w:r w:rsidR="00202981" w:rsidRPr="00202981">
              <w:rPr>
                <w:lang w:val="en-US"/>
              </w:rPr>
              <w:t>(</w:t>
            </w:r>
            <w:r>
              <w:t>жен.</w:t>
            </w:r>
            <w:r w:rsidR="00202981" w:rsidRPr="00202981">
              <w:rPr>
                <w:lang w:val="en-US"/>
              </w:rPr>
              <w:t>)</w:t>
            </w:r>
          </w:p>
        </w:tc>
        <w:tc>
          <w:tcPr>
            <w:tcW w:w="2032" w:type="dxa"/>
          </w:tcPr>
          <w:p w:rsidR="00202981" w:rsidRPr="00202981" w:rsidRDefault="00202981" w:rsidP="00836DC4">
            <w:pPr>
              <w:spacing w:line="240" w:lineRule="auto"/>
              <w:jc w:val="center"/>
              <w:rPr>
                <w:lang w:val="en-US"/>
              </w:rPr>
            </w:pPr>
            <w:r w:rsidRPr="00202981">
              <w:rPr>
                <w:lang w:val="en-US"/>
              </w:rPr>
              <w:t>2</w:t>
            </w:r>
          </w:p>
        </w:tc>
      </w:tr>
      <w:tr w:rsidR="00202981" w:rsidRPr="00A24867">
        <w:trPr>
          <w:jc w:val="center"/>
        </w:trPr>
        <w:tc>
          <w:tcPr>
            <w:tcW w:w="828" w:type="dxa"/>
          </w:tcPr>
          <w:p w:rsidR="00202981" w:rsidRPr="00202981" w:rsidRDefault="00202981" w:rsidP="00836DC4">
            <w:pPr>
              <w:spacing w:line="240" w:lineRule="auto"/>
              <w:jc w:val="both"/>
              <w:rPr>
                <w:lang w:val="en-US"/>
              </w:rPr>
            </w:pPr>
            <w:r w:rsidRPr="00202981">
              <w:rPr>
                <w:lang w:val="en-US"/>
              </w:rPr>
              <w:t>6</w:t>
            </w:r>
          </w:p>
        </w:tc>
        <w:tc>
          <w:tcPr>
            <w:tcW w:w="3082" w:type="dxa"/>
          </w:tcPr>
          <w:p w:rsidR="00202981" w:rsidRPr="00A24867" w:rsidRDefault="007F69FA" w:rsidP="00836DC4">
            <w:pPr>
              <w:spacing w:line="240" w:lineRule="auto"/>
              <w:jc w:val="both"/>
            </w:pPr>
            <w:r>
              <w:t>общины меньшинств</w:t>
            </w:r>
          </w:p>
        </w:tc>
        <w:tc>
          <w:tcPr>
            <w:tcW w:w="2032" w:type="dxa"/>
          </w:tcPr>
          <w:p w:rsidR="00202981" w:rsidRPr="00A24867" w:rsidRDefault="00202981" w:rsidP="00836DC4">
            <w:pPr>
              <w:spacing w:line="240" w:lineRule="auto"/>
              <w:jc w:val="center"/>
            </w:pPr>
            <w:r w:rsidRPr="00A24867">
              <w:t>1</w:t>
            </w:r>
          </w:p>
        </w:tc>
      </w:tr>
      <w:tr w:rsidR="00202981" w:rsidRPr="00A24867">
        <w:trPr>
          <w:jc w:val="center"/>
        </w:trPr>
        <w:tc>
          <w:tcPr>
            <w:tcW w:w="828" w:type="dxa"/>
          </w:tcPr>
          <w:p w:rsidR="00202981" w:rsidRPr="00A24867" w:rsidRDefault="00202981" w:rsidP="00836DC4">
            <w:pPr>
              <w:spacing w:line="240" w:lineRule="auto"/>
              <w:jc w:val="both"/>
            </w:pPr>
          </w:p>
        </w:tc>
        <w:tc>
          <w:tcPr>
            <w:tcW w:w="3082" w:type="dxa"/>
            <w:shd w:val="clear" w:color="auto" w:fill="E6E6E6"/>
          </w:tcPr>
          <w:p w:rsidR="00202981" w:rsidRPr="00A24867" w:rsidRDefault="007F69FA" w:rsidP="00836DC4">
            <w:pPr>
              <w:spacing w:line="240" w:lineRule="auto"/>
              <w:jc w:val="both"/>
              <w:rPr>
                <w:b/>
              </w:rPr>
            </w:pPr>
            <w:r>
              <w:rPr>
                <w:b/>
              </w:rPr>
              <w:t>Итого</w:t>
            </w:r>
          </w:p>
        </w:tc>
        <w:tc>
          <w:tcPr>
            <w:tcW w:w="2032" w:type="dxa"/>
            <w:shd w:val="clear" w:color="auto" w:fill="E6E6E6"/>
          </w:tcPr>
          <w:p w:rsidR="00202981" w:rsidRPr="00A24867" w:rsidRDefault="00202981" w:rsidP="00836DC4">
            <w:pPr>
              <w:spacing w:line="240" w:lineRule="auto"/>
              <w:jc w:val="center"/>
              <w:rPr>
                <w:b/>
              </w:rPr>
            </w:pPr>
            <w:r w:rsidRPr="00A24867">
              <w:rPr>
                <w:b/>
              </w:rPr>
              <w:t>13</w:t>
            </w:r>
          </w:p>
        </w:tc>
      </w:tr>
    </w:tbl>
    <w:p w:rsidR="009A3B2F" w:rsidRDefault="009A3B2F" w:rsidP="00C76747">
      <w:pPr>
        <w:jc w:val="center"/>
        <w:rPr>
          <w:b/>
        </w:rPr>
      </w:pPr>
    </w:p>
    <w:p w:rsidR="00202981" w:rsidRDefault="007F69FA" w:rsidP="00C76747">
      <w:pPr>
        <w:jc w:val="center"/>
        <w:rPr>
          <w:b/>
        </w:rPr>
      </w:pPr>
      <w:r>
        <w:rPr>
          <w:b/>
        </w:rPr>
        <w:t>ОБЩЕЕ КОЛИЧЕСТВО МЕСТ ВО ВСЕХ СОЮЗНЫХ СОВЕТАХ</w:t>
      </w:r>
    </w:p>
    <w:p w:rsidR="00202981" w:rsidRPr="007F69FA" w:rsidRDefault="00202981" w:rsidP="00C76747">
      <w:pPr>
        <w:keepNext/>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
        <w:gridCol w:w="3082"/>
        <w:gridCol w:w="2078"/>
      </w:tblGrid>
      <w:tr w:rsidR="007F69FA" w:rsidRPr="00A24867">
        <w:trPr>
          <w:jc w:val="center"/>
        </w:trPr>
        <w:tc>
          <w:tcPr>
            <w:tcW w:w="948" w:type="dxa"/>
            <w:shd w:val="clear" w:color="auto" w:fill="E6E6E6"/>
          </w:tcPr>
          <w:p w:rsidR="007F69FA" w:rsidRPr="00A24867" w:rsidRDefault="007F69FA" w:rsidP="00836DC4">
            <w:pPr>
              <w:keepNext/>
              <w:spacing w:line="240" w:lineRule="auto"/>
              <w:jc w:val="center"/>
              <w:rPr>
                <w:b/>
              </w:rPr>
            </w:pPr>
            <w:r>
              <w:rPr>
                <w:b/>
              </w:rPr>
              <w:t>П</w:t>
            </w:r>
            <w:r w:rsidRPr="00202981">
              <w:rPr>
                <w:b/>
                <w:lang w:val="en-US"/>
              </w:rPr>
              <w:t xml:space="preserve">. </w:t>
            </w:r>
            <w:r>
              <w:rPr>
                <w:b/>
              </w:rPr>
              <w:t>№</w:t>
            </w:r>
          </w:p>
        </w:tc>
        <w:tc>
          <w:tcPr>
            <w:tcW w:w="3082" w:type="dxa"/>
            <w:shd w:val="clear" w:color="auto" w:fill="E6E6E6"/>
          </w:tcPr>
          <w:p w:rsidR="007F69FA" w:rsidRPr="00202981" w:rsidRDefault="007F69FA" w:rsidP="00836DC4">
            <w:pPr>
              <w:spacing w:line="240" w:lineRule="auto"/>
              <w:jc w:val="center"/>
              <w:rPr>
                <w:b/>
              </w:rPr>
            </w:pPr>
            <w:r>
              <w:rPr>
                <w:b/>
              </w:rPr>
              <w:t>Категория</w:t>
            </w:r>
          </w:p>
        </w:tc>
        <w:tc>
          <w:tcPr>
            <w:tcW w:w="2078" w:type="dxa"/>
            <w:shd w:val="clear" w:color="auto" w:fill="E6E6E6"/>
          </w:tcPr>
          <w:p w:rsidR="007F69FA" w:rsidRPr="00202981" w:rsidRDefault="007F69FA" w:rsidP="00836DC4">
            <w:pPr>
              <w:spacing w:line="240" w:lineRule="auto"/>
              <w:jc w:val="center"/>
              <w:rPr>
                <w:b/>
              </w:rPr>
            </w:pPr>
            <w:r>
              <w:rPr>
                <w:b/>
              </w:rPr>
              <w:t>Кол</w:t>
            </w:r>
            <w:r w:rsidRPr="00202981">
              <w:rPr>
                <w:b/>
                <w:lang w:val="en-US"/>
              </w:rPr>
              <w:t>.-</w:t>
            </w:r>
            <w:r>
              <w:rPr>
                <w:b/>
              </w:rPr>
              <w:t>во мест</w:t>
            </w:r>
          </w:p>
        </w:tc>
      </w:tr>
      <w:tr w:rsidR="00202981" w:rsidRPr="00A24867">
        <w:trPr>
          <w:jc w:val="center"/>
        </w:trPr>
        <w:tc>
          <w:tcPr>
            <w:tcW w:w="948" w:type="dxa"/>
          </w:tcPr>
          <w:p w:rsidR="00202981" w:rsidRPr="00A24867" w:rsidRDefault="00202981" w:rsidP="00836DC4">
            <w:pPr>
              <w:spacing w:line="240" w:lineRule="auto"/>
              <w:jc w:val="both"/>
            </w:pPr>
            <w:r w:rsidRPr="00A24867">
              <w:t>1</w:t>
            </w:r>
          </w:p>
        </w:tc>
        <w:tc>
          <w:tcPr>
            <w:tcW w:w="3082" w:type="dxa"/>
          </w:tcPr>
          <w:p w:rsidR="00202981" w:rsidRPr="00A24867" w:rsidRDefault="007F69FA" w:rsidP="00836DC4">
            <w:pPr>
              <w:spacing w:line="240" w:lineRule="auto"/>
              <w:jc w:val="both"/>
            </w:pPr>
            <w:r>
              <w:t xml:space="preserve">«назим»  </w:t>
            </w:r>
          </w:p>
        </w:tc>
        <w:tc>
          <w:tcPr>
            <w:tcW w:w="2078" w:type="dxa"/>
          </w:tcPr>
          <w:p w:rsidR="00202981" w:rsidRPr="00A24867" w:rsidRDefault="00202981" w:rsidP="00836DC4">
            <w:pPr>
              <w:spacing w:line="240" w:lineRule="auto"/>
              <w:jc w:val="center"/>
            </w:pPr>
            <w:r w:rsidRPr="00A24867">
              <w:t>6,125</w:t>
            </w:r>
          </w:p>
        </w:tc>
      </w:tr>
      <w:tr w:rsidR="00202981" w:rsidRPr="00A24867">
        <w:trPr>
          <w:jc w:val="center"/>
        </w:trPr>
        <w:tc>
          <w:tcPr>
            <w:tcW w:w="948" w:type="dxa"/>
          </w:tcPr>
          <w:p w:rsidR="00202981" w:rsidRPr="00A24867" w:rsidRDefault="00202981" w:rsidP="00836DC4">
            <w:pPr>
              <w:spacing w:line="240" w:lineRule="auto"/>
              <w:jc w:val="both"/>
            </w:pPr>
            <w:r w:rsidRPr="00A24867">
              <w:t>2</w:t>
            </w:r>
          </w:p>
        </w:tc>
        <w:tc>
          <w:tcPr>
            <w:tcW w:w="3082" w:type="dxa"/>
          </w:tcPr>
          <w:p w:rsidR="00202981" w:rsidRPr="00A24867" w:rsidRDefault="007F69FA" w:rsidP="00836DC4">
            <w:pPr>
              <w:spacing w:line="240" w:lineRule="auto"/>
              <w:jc w:val="both"/>
            </w:pPr>
            <w:r>
              <w:t xml:space="preserve">«наиб назим» </w:t>
            </w:r>
          </w:p>
        </w:tc>
        <w:tc>
          <w:tcPr>
            <w:tcW w:w="2078" w:type="dxa"/>
          </w:tcPr>
          <w:p w:rsidR="00202981" w:rsidRPr="00A24867" w:rsidRDefault="00202981" w:rsidP="00836DC4">
            <w:pPr>
              <w:spacing w:line="240" w:lineRule="auto"/>
              <w:jc w:val="center"/>
            </w:pPr>
            <w:r w:rsidRPr="00A24867">
              <w:t>6,125</w:t>
            </w:r>
          </w:p>
        </w:tc>
      </w:tr>
      <w:tr w:rsidR="00202981" w:rsidRPr="00A24867">
        <w:trPr>
          <w:jc w:val="center"/>
        </w:trPr>
        <w:tc>
          <w:tcPr>
            <w:tcW w:w="948" w:type="dxa"/>
          </w:tcPr>
          <w:p w:rsidR="00202981" w:rsidRPr="00A24867" w:rsidRDefault="00202981" w:rsidP="00836DC4">
            <w:pPr>
              <w:spacing w:line="240" w:lineRule="auto"/>
              <w:jc w:val="both"/>
            </w:pPr>
            <w:r w:rsidRPr="00A24867">
              <w:t>3</w:t>
            </w:r>
          </w:p>
        </w:tc>
        <w:tc>
          <w:tcPr>
            <w:tcW w:w="3082" w:type="dxa"/>
          </w:tcPr>
          <w:p w:rsidR="00202981" w:rsidRPr="00A24867" w:rsidRDefault="007F69FA" w:rsidP="00836DC4">
            <w:pPr>
              <w:spacing w:line="240" w:lineRule="auto"/>
              <w:jc w:val="both"/>
            </w:pPr>
            <w:r>
              <w:t>мусульмане</w:t>
            </w:r>
            <w:r w:rsidRPr="00202981">
              <w:rPr>
                <w:lang w:val="en-US"/>
              </w:rPr>
              <w:t>(</w:t>
            </w:r>
            <w:r>
              <w:t>общая</w:t>
            </w:r>
            <w:r w:rsidRPr="00202981">
              <w:rPr>
                <w:lang w:val="en-US"/>
              </w:rPr>
              <w:t>)</w:t>
            </w:r>
            <w:r w:rsidR="00202981" w:rsidRPr="00A24867">
              <w:t>*</w:t>
            </w:r>
          </w:p>
        </w:tc>
        <w:tc>
          <w:tcPr>
            <w:tcW w:w="2078" w:type="dxa"/>
          </w:tcPr>
          <w:p w:rsidR="00202981" w:rsidRPr="00A24867" w:rsidRDefault="00202981" w:rsidP="00836DC4">
            <w:pPr>
              <w:spacing w:line="240" w:lineRule="auto"/>
              <w:jc w:val="center"/>
            </w:pPr>
            <w:r w:rsidRPr="00A24867">
              <w:t>24,357</w:t>
            </w:r>
          </w:p>
        </w:tc>
      </w:tr>
      <w:tr w:rsidR="00202981" w:rsidRPr="00A24867">
        <w:trPr>
          <w:jc w:val="center"/>
        </w:trPr>
        <w:tc>
          <w:tcPr>
            <w:tcW w:w="948" w:type="dxa"/>
          </w:tcPr>
          <w:p w:rsidR="00202981" w:rsidRPr="00A24867" w:rsidRDefault="00202981" w:rsidP="00836DC4">
            <w:pPr>
              <w:spacing w:line="240" w:lineRule="auto"/>
              <w:jc w:val="both"/>
            </w:pPr>
            <w:r w:rsidRPr="00A24867">
              <w:t>4</w:t>
            </w:r>
          </w:p>
        </w:tc>
        <w:tc>
          <w:tcPr>
            <w:tcW w:w="3082" w:type="dxa"/>
          </w:tcPr>
          <w:p w:rsidR="00202981" w:rsidRPr="00A24867" w:rsidRDefault="007F69FA" w:rsidP="00836DC4">
            <w:pPr>
              <w:spacing w:line="240" w:lineRule="auto"/>
              <w:jc w:val="both"/>
            </w:pPr>
            <w:r>
              <w:t>мусульмане</w:t>
            </w:r>
            <w:r w:rsidRPr="00202981">
              <w:rPr>
                <w:lang w:val="en-US"/>
              </w:rPr>
              <w:t xml:space="preserve"> (</w:t>
            </w:r>
            <w:r>
              <w:t>жен.</w:t>
            </w:r>
            <w:r w:rsidRPr="00202981">
              <w:rPr>
                <w:lang w:val="en-US"/>
              </w:rPr>
              <w:t>)</w:t>
            </w:r>
            <w:r w:rsidR="00202981" w:rsidRPr="00A24867">
              <w:t>*</w:t>
            </w:r>
          </w:p>
        </w:tc>
        <w:tc>
          <w:tcPr>
            <w:tcW w:w="2078" w:type="dxa"/>
          </w:tcPr>
          <w:p w:rsidR="00202981" w:rsidRPr="00A24867" w:rsidRDefault="00202981" w:rsidP="00836DC4">
            <w:pPr>
              <w:spacing w:line="240" w:lineRule="auto"/>
              <w:jc w:val="center"/>
            </w:pPr>
            <w:r w:rsidRPr="00A24867">
              <w:t>12,217</w:t>
            </w:r>
          </w:p>
        </w:tc>
      </w:tr>
      <w:tr w:rsidR="00202981" w:rsidRPr="00A24867">
        <w:trPr>
          <w:jc w:val="center"/>
        </w:trPr>
        <w:tc>
          <w:tcPr>
            <w:tcW w:w="948" w:type="dxa"/>
          </w:tcPr>
          <w:p w:rsidR="00202981" w:rsidRPr="00A24867" w:rsidRDefault="00202981" w:rsidP="00836DC4">
            <w:pPr>
              <w:spacing w:line="240" w:lineRule="auto"/>
              <w:jc w:val="both"/>
            </w:pPr>
            <w:r w:rsidRPr="00A24867">
              <w:t>5</w:t>
            </w:r>
          </w:p>
        </w:tc>
        <w:tc>
          <w:tcPr>
            <w:tcW w:w="3082" w:type="dxa"/>
          </w:tcPr>
          <w:p w:rsidR="00202981" w:rsidRPr="00A24867" w:rsidRDefault="007F69FA" w:rsidP="00836DC4">
            <w:pPr>
              <w:spacing w:line="240" w:lineRule="auto"/>
              <w:jc w:val="both"/>
            </w:pPr>
            <w:r>
              <w:t>крестьяне</w:t>
            </w:r>
            <w:r w:rsidRPr="00202981">
              <w:rPr>
                <w:lang w:val="en-US"/>
              </w:rPr>
              <w:t>/</w:t>
            </w:r>
            <w:r>
              <w:t>рабочие</w:t>
            </w:r>
          </w:p>
        </w:tc>
        <w:tc>
          <w:tcPr>
            <w:tcW w:w="2078" w:type="dxa"/>
          </w:tcPr>
          <w:p w:rsidR="00202981" w:rsidRPr="00A24867" w:rsidRDefault="00202981" w:rsidP="00836DC4">
            <w:pPr>
              <w:spacing w:line="240" w:lineRule="auto"/>
              <w:jc w:val="center"/>
            </w:pPr>
            <w:r w:rsidRPr="00A24867">
              <w:t>12,250</w:t>
            </w:r>
          </w:p>
        </w:tc>
      </w:tr>
      <w:tr w:rsidR="00202981" w:rsidRPr="00A24867">
        <w:trPr>
          <w:jc w:val="center"/>
        </w:trPr>
        <w:tc>
          <w:tcPr>
            <w:tcW w:w="948" w:type="dxa"/>
          </w:tcPr>
          <w:p w:rsidR="00202981" w:rsidRPr="00A24867" w:rsidRDefault="00202981" w:rsidP="00836DC4">
            <w:pPr>
              <w:spacing w:line="240" w:lineRule="auto"/>
              <w:jc w:val="both"/>
            </w:pPr>
            <w:r w:rsidRPr="00A24867">
              <w:t>6</w:t>
            </w:r>
          </w:p>
        </w:tc>
        <w:tc>
          <w:tcPr>
            <w:tcW w:w="3082" w:type="dxa"/>
          </w:tcPr>
          <w:p w:rsidR="00202981" w:rsidRPr="00A24867" w:rsidRDefault="00A34C32" w:rsidP="00836DC4">
            <w:pPr>
              <w:spacing w:line="240" w:lineRule="auto"/>
              <w:jc w:val="both"/>
            </w:pPr>
            <w:r>
              <w:t>крестьяне</w:t>
            </w:r>
            <w:r w:rsidRPr="00202981">
              <w:rPr>
                <w:lang w:val="en-US"/>
              </w:rPr>
              <w:t>/</w:t>
            </w:r>
            <w:r>
              <w:t>рабочие</w:t>
            </w:r>
            <w:r w:rsidRPr="00202981">
              <w:rPr>
                <w:lang w:val="en-US"/>
              </w:rPr>
              <w:t xml:space="preserve"> (</w:t>
            </w:r>
            <w:r>
              <w:t>жен.</w:t>
            </w:r>
            <w:r w:rsidRPr="00202981">
              <w:rPr>
                <w:lang w:val="en-US"/>
              </w:rPr>
              <w:t>)</w:t>
            </w:r>
          </w:p>
        </w:tc>
        <w:tc>
          <w:tcPr>
            <w:tcW w:w="2078" w:type="dxa"/>
          </w:tcPr>
          <w:p w:rsidR="00202981" w:rsidRPr="00A24867" w:rsidRDefault="00202981" w:rsidP="00836DC4">
            <w:pPr>
              <w:spacing w:line="240" w:lineRule="auto"/>
              <w:jc w:val="center"/>
            </w:pPr>
            <w:r w:rsidRPr="00A24867">
              <w:t>12,250</w:t>
            </w:r>
          </w:p>
        </w:tc>
      </w:tr>
      <w:tr w:rsidR="00202981" w:rsidRPr="00A24867">
        <w:trPr>
          <w:jc w:val="center"/>
        </w:trPr>
        <w:tc>
          <w:tcPr>
            <w:tcW w:w="948" w:type="dxa"/>
          </w:tcPr>
          <w:p w:rsidR="00202981" w:rsidRPr="00A24867" w:rsidRDefault="00202981" w:rsidP="00836DC4">
            <w:pPr>
              <w:spacing w:line="240" w:lineRule="auto"/>
              <w:jc w:val="both"/>
            </w:pPr>
            <w:r w:rsidRPr="00A24867">
              <w:t>7</w:t>
            </w:r>
          </w:p>
        </w:tc>
        <w:tc>
          <w:tcPr>
            <w:tcW w:w="3082" w:type="dxa"/>
          </w:tcPr>
          <w:p w:rsidR="00202981" w:rsidRPr="00A24867" w:rsidRDefault="00A34C32" w:rsidP="00836DC4">
            <w:pPr>
              <w:spacing w:line="240" w:lineRule="auto"/>
              <w:jc w:val="both"/>
            </w:pPr>
            <w:r>
              <w:t>общины меньшинств</w:t>
            </w:r>
          </w:p>
        </w:tc>
        <w:tc>
          <w:tcPr>
            <w:tcW w:w="2078" w:type="dxa"/>
          </w:tcPr>
          <w:p w:rsidR="00202981" w:rsidRPr="00A24867" w:rsidRDefault="00202981" w:rsidP="00836DC4">
            <w:pPr>
              <w:spacing w:line="240" w:lineRule="auto"/>
              <w:jc w:val="center"/>
            </w:pPr>
            <w:r w:rsidRPr="00A24867">
              <w:t>6,301</w:t>
            </w:r>
          </w:p>
        </w:tc>
      </w:tr>
      <w:tr w:rsidR="00A34C32" w:rsidRPr="00A24867">
        <w:trPr>
          <w:jc w:val="center"/>
        </w:trPr>
        <w:tc>
          <w:tcPr>
            <w:tcW w:w="948" w:type="dxa"/>
          </w:tcPr>
          <w:p w:rsidR="00A34C32" w:rsidRPr="00A24867" w:rsidRDefault="00A34C32" w:rsidP="00836DC4">
            <w:pPr>
              <w:spacing w:line="240" w:lineRule="auto"/>
              <w:jc w:val="both"/>
            </w:pPr>
          </w:p>
        </w:tc>
        <w:tc>
          <w:tcPr>
            <w:tcW w:w="3082" w:type="dxa"/>
            <w:shd w:val="clear" w:color="auto" w:fill="E6E6E6"/>
          </w:tcPr>
          <w:p w:rsidR="00A34C32" w:rsidRPr="00A24867" w:rsidRDefault="00A34C32" w:rsidP="00836DC4">
            <w:pPr>
              <w:spacing w:line="240" w:lineRule="auto"/>
              <w:jc w:val="both"/>
              <w:rPr>
                <w:b/>
              </w:rPr>
            </w:pPr>
            <w:r>
              <w:rPr>
                <w:b/>
              </w:rPr>
              <w:t>Итого</w:t>
            </w:r>
          </w:p>
        </w:tc>
        <w:tc>
          <w:tcPr>
            <w:tcW w:w="2078" w:type="dxa"/>
            <w:shd w:val="clear" w:color="auto" w:fill="E6E6E6"/>
          </w:tcPr>
          <w:p w:rsidR="00A34C32" w:rsidRPr="00A24867" w:rsidRDefault="00A34C32" w:rsidP="00836DC4">
            <w:pPr>
              <w:spacing w:line="240" w:lineRule="auto"/>
              <w:jc w:val="center"/>
              <w:rPr>
                <w:b/>
              </w:rPr>
            </w:pPr>
            <w:r w:rsidRPr="00A24867">
              <w:rPr>
                <w:b/>
              </w:rPr>
              <w:fldChar w:fldCharType="begin"/>
            </w:r>
            <w:r w:rsidRPr="00A24867">
              <w:rPr>
                <w:b/>
              </w:rPr>
              <w:instrText xml:space="preserve"> =SUM(ABOVE) </w:instrText>
            </w:r>
            <w:r w:rsidRPr="00A24867">
              <w:rPr>
                <w:b/>
              </w:rPr>
              <w:fldChar w:fldCharType="separate"/>
            </w:r>
            <w:r w:rsidRPr="00A24867">
              <w:rPr>
                <w:b/>
                <w:noProof/>
              </w:rPr>
              <w:t>79,625</w:t>
            </w:r>
            <w:r w:rsidRPr="00A24867">
              <w:rPr>
                <w:b/>
              </w:rPr>
              <w:fldChar w:fldCharType="end"/>
            </w:r>
          </w:p>
        </w:tc>
      </w:tr>
    </w:tbl>
    <w:p w:rsidR="00202981" w:rsidRPr="00A24867" w:rsidRDefault="00202981" w:rsidP="00202981">
      <w:pPr>
        <w:jc w:val="both"/>
      </w:pPr>
    </w:p>
    <w:p w:rsidR="00B0267A" w:rsidRPr="00C76747" w:rsidRDefault="00202981" w:rsidP="00836DC4">
      <w:pPr>
        <w:ind w:left="360"/>
        <w:rPr>
          <w:b/>
          <w:szCs w:val="24"/>
        </w:rPr>
      </w:pPr>
      <w:r w:rsidRPr="00C76747">
        <w:rPr>
          <w:szCs w:val="24"/>
        </w:rPr>
        <w:t>*</w:t>
      </w:r>
      <w:r w:rsidR="00A34C32" w:rsidRPr="00C76747">
        <w:rPr>
          <w:szCs w:val="24"/>
        </w:rPr>
        <w:t xml:space="preserve"> </w:t>
      </w:r>
      <w:r w:rsidR="00A34C32" w:rsidRPr="00C76747">
        <w:rPr>
          <w:i/>
          <w:szCs w:val="24"/>
        </w:rPr>
        <w:t>Прим</w:t>
      </w:r>
      <w:r w:rsidR="00C76747" w:rsidRPr="00C76747">
        <w:rPr>
          <w:i/>
          <w:szCs w:val="24"/>
        </w:rPr>
        <w:t>ечание</w:t>
      </w:r>
      <w:r w:rsidR="00A34C32" w:rsidRPr="00C76747">
        <w:rPr>
          <w:szCs w:val="24"/>
        </w:rPr>
        <w:t>.</w:t>
      </w:r>
      <w:r w:rsidRPr="00C76747">
        <w:rPr>
          <w:szCs w:val="24"/>
        </w:rPr>
        <w:t xml:space="preserve">: </w:t>
      </w:r>
      <w:r w:rsidR="00A34C32" w:rsidRPr="00C76747">
        <w:rPr>
          <w:szCs w:val="24"/>
        </w:rPr>
        <w:t xml:space="preserve">В том числе </w:t>
      </w:r>
      <w:r w:rsidRPr="00C76747">
        <w:rPr>
          <w:szCs w:val="24"/>
        </w:rPr>
        <w:t xml:space="preserve">143 </w:t>
      </w:r>
      <w:r w:rsidR="00A34C32" w:rsidRPr="00C76747">
        <w:rPr>
          <w:szCs w:val="24"/>
        </w:rPr>
        <w:t>места категории «мусульмане (общая)» и</w:t>
      </w:r>
      <w:r w:rsidRPr="00C76747">
        <w:rPr>
          <w:szCs w:val="24"/>
        </w:rPr>
        <w:t xml:space="preserve"> 33 </w:t>
      </w:r>
      <w:r w:rsidR="00A34C32" w:rsidRPr="00C76747">
        <w:rPr>
          <w:szCs w:val="24"/>
        </w:rPr>
        <w:t xml:space="preserve">места категории «мусульмане (жен.)», отданные меньшинствам в составе </w:t>
      </w:r>
      <w:r w:rsidR="006D4604" w:rsidRPr="00C76747">
        <w:rPr>
          <w:szCs w:val="24"/>
        </w:rPr>
        <w:t xml:space="preserve">союзов </w:t>
      </w:r>
      <w:r w:rsidR="00A34C32" w:rsidRPr="00C76747">
        <w:rPr>
          <w:szCs w:val="24"/>
        </w:rPr>
        <w:t>при численности меньшинств в их составе свыше 10%, как это предусмотрено законом.</w:t>
      </w:r>
      <w:r w:rsidRPr="00C76747">
        <w:rPr>
          <w:szCs w:val="24"/>
        </w:rPr>
        <w:t xml:space="preserve"> </w:t>
      </w:r>
    </w:p>
    <w:p w:rsidR="00B0267A" w:rsidRDefault="00B0267A" w:rsidP="00B0267A">
      <w:pPr>
        <w:jc w:val="center"/>
        <w:rPr>
          <w:b/>
        </w:rPr>
      </w:pPr>
    </w:p>
    <w:p w:rsidR="00B0267A" w:rsidRPr="00B0267A" w:rsidRDefault="00B0267A" w:rsidP="00C76747">
      <w:pPr>
        <w:keepNext/>
        <w:jc w:val="center"/>
        <w:rPr>
          <w:b/>
        </w:rPr>
      </w:pPr>
      <w:r>
        <w:rPr>
          <w:b/>
        </w:rPr>
        <w:t xml:space="preserve">КОЛИЧЕСТВО МЕСТ, ЗАРЕЗЕРВИРОВАННЫХ НА </w:t>
      </w:r>
      <w:r w:rsidRPr="00B0267A">
        <w:rPr>
          <w:b/>
        </w:rPr>
        <w:t>(</w:t>
      </w:r>
      <w:r>
        <w:rPr>
          <w:b/>
        </w:rPr>
        <w:t>«ЗИЛА»</w:t>
      </w:r>
      <w:r w:rsidRPr="00B0267A">
        <w:rPr>
          <w:b/>
        </w:rPr>
        <w:t xml:space="preserve">) </w:t>
      </w:r>
      <w:r>
        <w:rPr>
          <w:b/>
        </w:rPr>
        <w:t>И</w:t>
      </w:r>
      <w:r w:rsidR="00C76747">
        <w:rPr>
          <w:b/>
        </w:rPr>
        <w:t> </w:t>
      </w:r>
      <w:r>
        <w:rPr>
          <w:b/>
        </w:rPr>
        <w:t>«ТЭХСИЛ»</w:t>
      </w:r>
      <w:r w:rsidRPr="00B0267A">
        <w:rPr>
          <w:b/>
        </w:rPr>
        <w:t>/</w:t>
      </w:r>
      <w:r>
        <w:rPr>
          <w:b/>
        </w:rPr>
        <w:t>МУНИЦИПАЛЬНОМ</w:t>
      </w:r>
      <w:r w:rsidRPr="00B0267A">
        <w:rPr>
          <w:b/>
        </w:rPr>
        <w:t xml:space="preserve"> </w:t>
      </w:r>
      <w:r>
        <w:rPr>
          <w:b/>
        </w:rPr>
        <w:t>УРОВНЕ</w:t>
      </w:r>
    </w:p>
    <w:p w:rsidR="00B0267A" w:rsidRPr="00B0267A" w:rsidRDefault="00B0267A" w:rsidP="00C76747">
      <w:pPr>
        <w:keepNext/>
        <w:rPr>
          <w:b/>
        </w:rPr>
      </w:pPr>
    </w:p>
    <w:tbl>
      <w:tblPr>
        <w:tblW w:w="10650" w:type="dxa"/>
        <w:jc w:val="center"/>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50"/>
        <w:gridCol w:w="1080"/>
        <w:gridCol w:w="812"/>
        <w:gridCol w:w="808"/>
        <w:gridCol w:w="1421"/>
        <w:gridCol w:w="1440"/>
        <w:gridCol w:w="1063"/>
        <w:gridCol w:w="904"/>
        <w:gridCol w:w="1472"/>
      </w:tblGrid>
      <w:tr w:rsidR="00B0267A" w:rsidRPr="00763542">
        <w:trPr>
          <w:jc w:val="center"/>
        </w:trPr>
        <w:tc>
          <w:tcPr>
            <w:tcW w:w="1650" w:type="dxa"/>
            <w:vMerge w:val="restart"/>
            <w:shd w:val="clear" w:color="auto" w:fill="E6E6E6"/>
          </w:tcPr>
          <w:p w:rsidR="00B0267A" w:rsidRPr="00A24867" w:rsidRDefault="00964E0F" w:rsidP="00C76747">
            <w:pPr>
              <w:spacing w:line="240" w:lineRule="auto"/>
              <w:rPr>
                <w:b/>
              </w:rPr>
            </w:pPr>
            <w:r>
              <w:rPr>
                <w:b/>
              </w:rPr>
              <w:t>Провинция</w:t>
            </w:r>
          </w:p>
        </w:tc>
        <w:tc>
          <w:tcPr>
            <w:tcW w:w="1080" w:type="dxa"/>
            <w:vMerge w:val="restart"/>
            <w:shd w:val="clear" w:color="auto" w:fill="E6E6E6"/>
          </w:tcPr>
          <w:p w:rsidR="00B0267A" w:rsidRPr="00A24867" w:rsidRDefault="00763542" w:rsidP="00C76747">
            <w:pPr>
              <w:spacing w:line="240" w:lineRule="auto"/>
              <w:jc w:val="center"/>
              <w:rPr>
                <w:b/>
              </w:rPr>
            </w:pPr>
            <w:r>
              <w:rPr>
                <w:b/>
              </w:rPr>
              <w:t>Зила-н</w:t>
            </w:r>
            <w:r w:rsidR="00964E0F">
              <w:rPr>
                <w:b/>
              </w:rPr>
              <w:t>азимы</w:t>
            </w:r>
          </w:p>
        </w:tc>
        <w:tc>
          <w:tcPr>
            <w:tcW w:w="3041" w:type="dxa"/>
            <w:gridSpan w:val="3"/>
            <w:shd w:val="clear" w:color="auto" w:fill="E6E6E6"/>
          </w:tcPr>
          <w:p w:rsidR="00B0267A" w:rsidRPr="00A24867" w:rsidRDefault="00763542" w:rsidP="00C76747">
            <w:pPr>
              <w:spacing w:line="240" w:lineRule="auto"/>
              <w:jc w:val="center"/>
              <w:rPr>
                <w:b/>
              </w:rPr>
            </w:pPr>
            <w:r>
              <w:rPr>
                <w:b/>
              </w:rPr>
              <w:t>Зила -с</w:t>
            </w:r>
            <w:r w:rsidR="00964E0F">
              <w:rPr>
                <w:b/>
              </w:rPr>
              <w:t>оветы</w:t>
            </w:r>
          </w:p>
        </w:tc>
        <w:tc>
          <w:tcPr>
            <w:tcW w:w="1440" w:type="dxa"/>
            <w:shd w:val="clear" w:color="auto" w:fill="E6E6E6"/>
          </w:tcPr>
          <w:p w:rsidR="00B0267A" w:rsidRPr="00763542" w:rsidRDefault="00763542" w:rsidP="00C76747">
            <w:pPr>
              <w:spacing w:line="240" w:lineRule="auto"/>
              <w:jc w:val="center"/>
              <w:rPr>
                <w:b/>
                <w:lang w:val="en-US"/>
              </w:rPr>
            </w:pPr>
            <w:r>
              <w:rPr>
                <w:b/>
              </w:rPr>
              <w:t>Тэхсил</w:t>
            </w:r>
            <w:r w:rsidR="00B0267A" w:rsidRPr="00763542">
              <w:rPr>
                <w:b/>
                <w:lang w:val="en-US"/>
              </w:rPr>
              <w:t xml:space="preserve"> /</w:t>
            </w:r>
            <w:r>
              <w:rPr>
                <w:b/>
              </w:rPr>
              <w:t>талука</w:t>
            </w:r>
            <w:r w:rsidRPr="00763542">
              <w:rPr>
                <w:b/>
                <w:lang w:val="en-US"/>
              </w:rPr>
              <w:t xml:space="preserve"> /</w:t>
            </w:r>
            <w:r>
              <w:rPr>
                <w:b/>
              </w:rPr>
              <w:t>муницип</w:t>
            </w:r>
            <w:r w:rsidRPr="00763542">
              <w:rPr>
                <w:b/>
                <w:lang w:val="en-US"/>
              </w:rPr>
              <w:t>.-</w:t>
            </w:r>
            <w:r>
              <w:rPr>
                <w:b/>
              </w:rPr>
              <w:t>-назимы</w:t>
            </w:r>
          </w:p>
        </w:tc>
        <w:tc>
          <w:tcPr>
            <w:tcW w:w="3439" w:type="dxa"/>
            <w:gridSpan w:val="3"/>
            <w:shd w:val="clear" w:color="auto" w:fill="E6E6E6"/>
          </w:tcPr>
          <w:p w:rsidR="00B0267A" w:rsidRPr="00763542" w:rsidRDefault="00763542" w:rsidP="00C76747">
            <w:pPr>
              <w:spacing w:line="240" w:lineRule="auto"/>
              <w:jc w:val="center"/>
              <w:rPr>
                <w:b/>
              </w:rPr>
            </w:pPr>
            <w:r>
              <w:rPr>
                <w:b/>
              </w:rPr>
              <w:t>Тэхсил</w:t>
            </w:r>
            <w:r w:rsidRPr="00763542">
              <w:rPr>
                <w:b/>
                <w:lang w:val="en-US"/>
              </w:rPr>
              <w:t xml:space="preserve"> /</w:t>
            </w:r>
            <w:r>
              <w:rPr>
                <w:b/>
              </w:rPr>
              <w:t>талука</w:t>
            </w:r>
            <w:r w:rsidRPr="00763542">
              <w:rPr>
                <w:b/>
                <w:lang w:val="en-US"/>
              </w:rPr>
              <w:t xml:space="preserve"> /</w:t>
            </w:r>
            <w:r>
              <w:rPr>
                <w:b/>
              </w:rPr>
              <w:t>муницип</w:t>
            </w:r>
            <w:r w:rsidRPr="00763542">
              <w:rPr>
                <w:b/>
                <w:lang w:val="en-US"/>
              </w:rPr>
              <w:t>.-</w:t>
            </w:r>
            <w:r w:rsidR="00B0267A" w:rsidRPr="00763542">
              <w:rPr>
                <w:b/>
                <w:lang w:val="en-US"/>
              </w:rPr>
              <w:t xml:space="preserve"> </w:t>
            </w:r>
            <w:r>
              <w:rPr>
                <w:b/>
              </w:rPr>
              <w:t>советы</w:t>
            </w:r>
          </w:p>
        </w:tc>
      </w:tr>
      <w:tr w:rsidR="00763542" w:rsidRPr="00763542">
        <w:trPr>
          <w:jc w:val="center"/>
        </w:trPr>
        <w:tc>
          <w:tcPr>
            <w:tcW w:w="1650" w:type="dxa"/>
            <w:vMerge/>
            <w:shd w:val="clear" w:color="auto" w:fill="E6E6E6"/>
          </w:tcPr>
          <w:p w:rsidR="00763542" w:rsidRPr="00763542" w:rsidRDefault="00763542" w:rsidP="00C76747">
            <w:pPr>
              <w:spacing w:line="240" w:lineRule="auto"/>
              <w:rPr>
                <w:b/>
                <w:lang w:val="en-US"/>
              </w:rPr>
            </w:pPr>
          </w:p>
        </w:tc>
        <w:tc>
          <w:tcPr>
            <w:tcW w:w="1080" w:type="dxa"/>
            <w:vMerge/>
            <w:shd w:val="clear" w:color="auto" w:fill="E6E6E6"/>
          </w:tcPr>
          <w:p w:rsidR="00763542" w:rsidRPr="00763542" w:rsidRDefault="00763542" w:rsidP="00C76747">
            <w:pPr>
              <w:spacing w:line="240" w:lineRule="auto"/>
              <w:rPr>
                <w:b/>
                <w:lang w:val="en-US"/>
              </w:rPr>
            </w:pPr>
          </w:p>
        </w:tc>
        <w:tc>
          <w:tcPr>
            <w:tcW w:w="812" w:type="dxa"/>
            <w:shd w:val="clear" w:color="auto" w:fill="E6E6E6"/>
          </w:tcPr>
          <w:p w:rsidR="00763542" w:rsidRPr="00763542" w:rsidRDefault="00763542" w:rsidP="00C76747">
            <w:pPr>
              <w:spacing w:line="240" w:lineRule="auto"/>
              <w:rPr>
                <w:b/>
              </w:rPr>
            </w:pPr>
            <w:r>
              <w:rPr>
                <w:b/>
              </w:rPr>
              <w:t>Жен.</w:t>
            </w:r>
          </w:p>
        </w:tc>
        <w:tc>
          <w:tcPr>
            <w:tcW w:w="808" w:type="dxa"/>
            <w:shd w:val="clear" w:color="auto" w:fill="E6E6E6"/>
          </w:tcPr>
          <w:p w:rsidR="00763542" w:rsidRPr="00763542" w:rsidRDefault="00763542" w:rsidP="00C76747">
            <w:pPr>
              <w:spacing w:line="240" w:lineRule="auto"/>
              <w:rPr>
                <w:b/>
              </w:rPr>
            </w:pPr>
            <w:r>
              <w:rPr>
                <w:b/>
              </w:rPr>
              <w:t>Кр</w:t>
            </w:r>
            <w:r w:rsidRPr="00763542">
              <w:rPr>
                <w:b/>
                <w:lang w:val="en-US"/>
              </w:rPr>
              <w:t xml:space="preserve">. </w:t>
            </w:r>
            <w:r>
              <w:rPr>
                <w:b/>
              </w:rPr>
              <w:t>и раб.</w:t>
            </w:r>
          </w:p>
        </w:tc>
        <w:tc>
          <w:tcPr>
            <w:tcW w:w="1421" w:type="dxa"/>
            <w:shd w:val="clear" w:color="auto" w:fill="E6E6E6"/>
          </w:tcPr>
          <w:p w:rsidR="00763542" w:rsidRPr="00763542" w:rsidRDefault="00763542" w:rsidP="00C76747">
            <w:pPr>
              <w:spacing w:line="240" w:lineRule="auto"/>
              <w:rPr>
                <w:b/>
              </w:rPr>
            </w:pPr>
            <w:r>
              <w:rPr>
                <w:b/>
              </w:rPr>
              <w:t>Меньш</w:t>
            </w:r>
            <w:r w:rsidRPr="00763542">
              <w:rPr>
                <w:b/>
                <w:lang w:val="en-US"/>
              </w:rPr>
              <w:t>.-</w:t>
            </w:r>
            <w:r>
              <w:rPr>
                <w:b/>
              </w:rPr>
              <w:t>ва</w:t>
            </w:r>
          </w:p>
        </w:tc>
        <w:tc>
          <w:tcPr>
            <w:tcW w:w="1440" w:type="dxa"/>
            <w:shd w:val="clear" w:color="auto" w:fill="E6E6E6"/>
          </w:tcPr>
          <w:p w:rsidR="00763542" w:rsidRPr="00763542" w:rsidRDefault="00763542" w:rsidP="00C76747">
            <w:pPr>
              <w:spacing w:line="240" w:lineRule="auto"/>
              <w:rPr>
                <w:b/>
                <w:lang w:val="en-US"/>
              </w:rPr>
            </w:pPr>
          </w:p>
        </w:tc>
        <w:tc>
          <w:tcPr>
            <w:tcW w:w="1063" w:type="dxa"/>
            <w:shd w:val="clear" w:color="auto" w:fill="E6E6E6"/>
          </w:tcPr>
          <w:p w:rsidR="00763542" w:rsidRPr="00763542" w:rsidRDefault="00763542" w:rsidP="00C76747">
            <w:pPr>
              <w:spacing w:line="240" w:lineRule="auto"/>
              <w:rPr>
                <w:b/>
              </w:rPr>
            </w:pPr>
            <w:r>
              <w:rPr>
                <w:b/>
              </w:rPr>
              <w:t>Жен.</w:t>
            </w:r>
          </w:p>
        </w:tc>
        <w:tc>
          <w:tcPr>
            <w:tcW w:w="904" w:type="dxa"/>
            <w:shd w:val="clear" w:color="auto" w:fill="E6E6E6"/>
          </w:tcPr>
          <w:p w:rsidR="00763542" w:rsidRPr="00763542" w:rsidRDefault="00763542" w:rsidP="00C76747">
            <w:pPr>
              <w:spacing w:line="240" w:lineRule="auto"/>
              <w:rPr>
                <w:b/>
                <w:lang w:val="en-US"/>
              </w:rPr>
            </w:pPr>
            <w:r>
              <w:rPr>
                <w:b/>
              </w:rPr>
              <w:t>Кр</w:t>
            </w:r>
            <w:r w:rsidRPr="00763542">
              <w:rPr>
                <w:b/>
                <w:lang w:val="en-US"/>
              </w:rPr>
              <w:t xml:space="preserve">. </w:t>
            </w:r>
            <w:r>
              <w:rPr>
                <w:b/>
              </w:rPr>
              <w:t>и раб.</w:t>
            </w:r>
          </w:p>
        </w:tc>
        <w:tc>
          <w:tcPr>
            <w:tcW w:w="1472" w:type="dxa"/>
            <w:shd w:val="clear" w:color="auto" w:fill="E6E6E6"/>
          </w:tcPr>
          <w:p w:rsidR="00763542" w:rsidRPr="00763542" w:rsidRDefault="00763542" w:rsidP="00C76747">
            <w:pPr>
              <w:spacing w:line="240" w:lineRule="auto"/>
              <w:rPr>
                <w:b/>
                <w:lang w:val="en-US"/>
              </w:rPr>
            </w:pPr>
            <w:r>
              <w:rPr>
                <w:b/>
              </w:rPr>
              <w:t>Меньш</w:t>
            </w:r>
            <w:r w:rsidRPr="00763542">
              <w:rPr>
                <w:b/>
                <w:lang w:val="en-US"/>
              </w:rPr>
              <w:t>.-</w:t>
            </w:r>
            <w:r>
              <w:rPr>
                <w:b/>
              </w:rPr>
              <w:t>ва</w:t>
            </w:r>
          </w:p>
        </w:tc>
      </w:tr>
      <w:tr w:rsidR="00B0267A" w:rsidRPr="00763542">
        <w:trPr>
          <w:jc w:val="center"/>
        </w:trPr>
        <w:tc>
          <w:tcPr>
            <w:tcW w:w="1650" w:type="dxa"/>
          </w:tcPr>
          <w:p w:rsidR="00B0267A" w:rsidRPr="00763542" w:rsidRDefault="00763542" w:rsidP="00E900C7">
            <w:r>
              <w:t>Пенджаб</w:t>
            </w:r>
          </w:p>
        </w:tc>
        <w:tc>
          <w:tcPr>
            <w:tcW w:w="1080" w:type="dxa"/>
          </w:tcPr>
          <w:p w:rsidR="00B0267A" w:rsidRPr="00763542" w:rsidRDefault="00B0267A" w:rsidP="00E900C7">
            <w:pPr>
              <w:jc w:val="center"/>
              <w:rPr>
                <w:lang w:val="en-US"/>
              </w:rPr>
            </w:pPr>
            <w:r w:rsidRPr="00763542">
              <w:rPr>
                <w:lang w:val="en-US"/>
              </w:rPr>
              <w:t>35</w:t>
            </w:r>
          </w:p>
        </w:tc>
        <w:tc>
          <w:tcPr>
            <w:tcW w:w="812" w:type="dxa"/>
          </w:tcPr>
          <w:p w:rsidR="00B0267A" w:rsidRPr="00763542" w:rsidRDefault="00B0267A" w:rsidP="00E900C7">
            <w:pPr>
              <w:jc w:val="center"/>
              <w:rPr>
                <w:lang w:val="en-US"/>
              </w:rPr>
            </w:pPr>
            <w:r w:rsidRPr="00763542">
              <w:rPr>
                <w:lang w:val="en-US"/>
              </w:rPr>
              <w:t>1,151</w:t>
            </w:r>
          </w:p>
        </w:tc>
        <w:tc>
          <w:tcPr>
            <w:tcW w:w="808" w:type="dxa"/>
          </w:tcPr>
          <w:p w:rsidR="00B0267A" w:rsidRPr="00763542" w:rsidRDefault="00B0267A" w:rsidP="00E900C7">
            <w:pPr>
              <w:jc w:val="center"/>
              <w:rPr>
                <w:lang w:val="en-US"/>
              </w:rPr>
            </w:pPr>
            <w:r w:rsidRPr="00763542">
              <w:rPr>
                <w:lang w:val="en-US"/>
              </w:rPr>
              <w:t>172</w:t>
            </w:r>
          </w:p>
        </w:tc>
        <w:tc>
          <w:tcPr>
            <w:tcW w:w="1421" w:type="dxa"/>
          </w:tcPr>
          <w:p w:rsidR="00B0267A" w:rsidRPr="00763542" w:rsidRDefault="00B0267A" w:rsidP="00E900C7">
            <w:pPr>
              <w:jc w:val="center"/>
              <w:rPr>
                <w:lang w:val="en-US"/>
              </w:rPr>
            </w:pPr>
            <w:r w:rsidRPr="00763542">
              <w:rPr>
                <w:lang w:val="en-US"/>
              </w:rPr>
              <w:t>172</w:t>
            </w:r>
          </w:p>
        </w:tc>
        <w:tc>
          <w:tcPr>
            <w:tcW w:w="1440" w:type="dxa"/>
          </w:tcPr>
          <w:p w:rsidR="00B0267A" w:rsidRPr="00763542" w:rsidRDefault="00B0267A" w:rsidP="00E900C7">
            <w:pPr>
              <w:jc w:val="center"/>
              <w:rPr>
                <w:lang w:val="en-US"/>
              </w:rPr>
            </w:pPr>
            <w:r w:rsidRPr="00763542">
              <w:rPr>
                <w:lang w:val="en-US"/>
              </w:rPr>
              <w:t>144</w:t>
            </w:r>
          </w:p>
        </w:tc>
        <w:tc>
          <w:tcPr>
            <w:tcW w:w="1063" w:type="dxa"/>
          </w:tcPr>
          <w:p w:rsidR="00B0267A" w:rsidRPr="00763542" w:rsidRDefault="00B0267A" w:rsidP="00E900C7">
            <w:pPr>
              <w:jc w:val="center"/>
              <w:rPr>
                <w:lang w:val="en-US"/>
              </w:rPr>
            </w:pPr>
            <w:r w:rsidRPr="00763542">
              <w:rPr>
                <w:lang w:val="en-US"/>
              </w:rPr>
              <w:t>1,151</w:t>
            </w:r>
          </w:p>
        </w:tc>
        <w:tc>
          <w:tcPr>
            <w:tcW w:w="904" w:type="dxa"/>
          </w:tcPr>
          <w:p w:rsidR="00B0267A" w:rsidRPr="00763542" w:rsidRDefault="00B0267A" w:rsidP="00E900C7">
            <w:pPr>
              <w:jc w:val="center"/>
              <w:rPr>
                <w:lang w:val="en-US"/>
              </w:rPr>
            </w:pPr>
            <w:r w:rsidRPr="00763542">
              <w:rPr>
                <w:lang w:val="en-US"/>
              </w:rPr>
              <w:t>192</w:t>
            </w:r>
          </w:p>
        </w:tc>
        <w:tc>
          <w:tcPr>
            <w:tcW w:w="1472" w:type="dxa"/>
          </w:tcPr>
          <w:p w:rsidR="00B0267A" w:rsidRPr="00763542" w:rsidRDefault="00B0267A" w:rsidP="00E900C7">
            <w:pPr>
              <w:jc w:val="center"/>
              <w:rPr>
                <w:lang w:val="en-US"/>
              </w:rPr>
            </w:pPr>
            <w:r w:rsidRPr="00763542">
              <w:rPr>
                <w:lang w:val="en-US"/>
              </w:rPr>
              <w:t>192</w:t>
            </w:r>
          </w:p>
        </w:tc>
      </w:tr>
      <w:tr w:rsidR="00B0267A" w:rsidRPr="00763542">
        <w:trPr>
          <w:jc w:val="center"/>
        </w:trPr>
        <w:tc>
          <w:tcPr>
            <w:tcW w:w="1650" w:type="dxa"/>
          </w:tcPr>
          <w:p w:rsidR="00B0267A" w:rsidRPr="00763542" w:rsidRDefault="00763542" w:rsidP="00E900C7">
            <w:r>
              <w:t>Синд</w:t>
            </w:r>
          </w:p>
        </w:tc>
        <w:tc>
          <w:tcPr>
            <w:tcW w:w="1080" w:type="dxa"/>
          </w:tcPr>
          <w:p w:rsidR="00B0267A" w:rsidRPr="00763542" w:rsidRDefault="00B0267A" w:rsidP="00E900C7">
            <w:pPr>
              <w:jc w:val="center"/>
              <w:rPr>
                <w:lang w:val="en-US"/>
              </w:rPr>
            </w:pPr>
            <w:r w:rsidRPr="00763542">
              <w:rPr>
                <w:lang w:val="en-US"/>
              </w:rPr>
              <w:t>23</w:t>
            </w:r>
          </w:p>
        </w:tc>
        <w:tc>
          <w:tcPr>
            <w:tcW w:w="812" w:type="dxa"/>
          </w:tcPr>
          <w:p w:rsidR="00B0267A" w:rsidRPr="00763542" w:rsidRDefault="00B0267A" w:rsidP="00E900C7">
            <w:pPr>
              <w:jc w:val="center"/>
              <w:rPr>
                <w:lang w:val="en-US"/>
              </w:rPr>
            </w:pPr>
            <w:r w:rsidRPr="00763542">
              <w:rPr>
                <w:lang w:val="en-US"/>
              </w:rPr>
              <w:t>373</w:t>
            </w:r>
          </w:p>
        </w:tc>
        <w:tc>
          <w:tcPr>
            <w:tcW w:w="808" w:type="dxa"/>
          </w:tcPr>
          <w:p w:rsidR="00B0267A" w:rsidRPr="00763542" w:rsidRDefault="00B0267A" w:rsidP="00E900C7">
            <w:pPr>
              <w:jc w:val="center"/>
              <w:rPr>
                <w:lang w:val="en-US"/>
              </w:rPr>
            </w:pPr>
            <w:r w:rsidRPr="00763542">
              <w:rPr>
                <w:lang w:val="en-US"/>
              </w:rPr>
              <w:t>57</w:t>
            </w:r>
          </w:p>
        </w:tc>
        <w:tc>
          <w:tcPr>
            <w:tcW w:w="1421" w:type="dxa"/>
          </w:tcPr>
          <w:p w:rsidR="00B0267A" w:rsidRPr="00763542" w:rsidRDefault="00B0267A" w:rsidP="00E900C7">
            <w:pPr>
              <w:jc w:val="center"/>
              <w:rPr>
                <w:lang w:val="en-US"/>
              </w:rPr>
            </w:pPr>
            <w:r w:rsidRPr="00763542">
              <w:rPr>
                <w:lang w:val="en-US"/>
              </w:rPr>
              <w:t>57</w:t>
            </w:r>
          </w:p>
        </w:tc>
        <w:tc>
          <w:tcPr>
            <w:tcW w:w="1440" w:type="dxa"/>
          </w:tcPr>
          <w:p w:rsidR="00B0267A" w:rsidRPr="00763542" w:rsidRDefault="00B0267A" w:rsidP="00E900C7">
            <w:pPr>
              <w:jc w:val="center"/>
              <w:rPr>
                <w:lang w:val="en-US"/>
              </w:rPr>
            </w:pPr>
            <w:r w:rsidRPr="00763542">
              <w:rPr>
                <w:lang w:val="en-US"/>
              </w:rPr>
              <w:t>119</w:t>
            </w:r>
          </w:p>
        </w:tc>
        <w:tc>
          <w:tcPr>
            <w:tcW w:w="1063" w:type="dxa"/>
          </w:tcPr>
          <w:p w:rsidR="00B0267A" w:rsidRPr="00763542" w:rsidRDefault="00B0267A" w:rsidP="00E900C7">
            <w:pPr>
              <w:jc w:val="center"/>
              <w:rPr>
                <w:lang w:val="en-US"/>
              </w:rPr>
            </w:pPr>
            <w:r w:rsidRPr="00763542">
              <w:rPr>
                <w:lang w:val="en-US"/>
              </w:rPr>
              <w:t>373</w:t>
            </w:r>
          </w:p>
        </w:tc>
        <w:tc>
          <w:tcPr>
            <w:tcW w:w="904" w:type="dxa"/>
          </w:tcPr>
          <w:p w:rsidR="00B0267A" w:rsidRPr="00763542" w:rsidRDefault="00B0267A" w:rsidP="00E900C7">
            <w:pPr>
              <w:jc w:val="center"/>
              <w:rPr>
                <w:lang w:val="en-US"/>
              </w:rPr>
            </w:pPr>
            <w:r w:rsidRPr="00763542">
              <w:rPr>
                <w:lang w:val="en-US"/>
              </w:rPr>
              <w:t>119</w:t>
            </w:r>
          </w:p>
        </w:tc>
        <w:tc>
          <w:tcPr>
            <w:tcW w:w="1472" w:type="dxa"/>
          </w:tcPr>
          <w:p w:rsidR="00B0267A" w:rsidRPr="00763542" w:rsidRDefault="00B0267A" w:rsidP="00E900C7">
            <w:pPr>
              <w:jc w:val="center"/>
              <w:rPr>
                <w:lang w:val="en-US"/>
              </w:rPr>
            </w:pPr>
            <w:r w:rsidRPr="00763542">
              <w:rPr>
                <w:lang w:val="en-US"/>
              </w:rPr>
              <w:t>119</w:t>
            </w:r>
          </w:p>
        </w:tc>
      </w:tr>
      <w:tr w:rsidR="00B0267A" w:rsidRPr="00A24867">
        <w:trPr>
          <w:jc w:val="center"/>
        </w:trPr>
        <w:tc>
          <w:tcPr>
            <w:tcW w:w="1650" w:type="dxa"/>
          </w:tcPr>
          <w:p w:rsidR="00B0267A" w:rsidRPr="00763542" w:rsidRDefault="00763542" w:rsidP="00E900C7">
            <w:r>
              <w:t>СЗПП</w:t>
            </w:r>
          </w:p>
        </w:tc>
        <w:tc>
          <w:tcPr>
            <w:tcW w:w="1080" w:type="dxa"/>
          </w:tcPr>
          <w:p w:rsidR="00B0267A" w:rsidRPr="00763542" w:rsidRDefault="00B0267A" w:rsidP="00E900C7">
            <w:pPr>
              <w:jc w:val="center"/>
              <w:rPr>
                <w:lang w:val="en-US"/>
              </w:rPr>
            </w:pPr>
            <w:r w:rsidRPr="00763542">
              <w:rPr>
                <w:lang w:val="en-US"/>
              </w:rPr>
              <w:t>24</w:t>
            </w:r>
          </w:p>
        </w:tc>
        <w:tc>
          <w:tcPr>
            <w:tcW w:w="812" w:type="dxa"/>
          </w:tcPr>
          <w:p w:rsidR="00B0267A" w:rsidRPr="00763542" w:rsidRDefault="00B0267A" w:rsidP="00E900C7">
            <w:pPr>
              <w:jc w:val="center"/>
              <w:rPr>
                <w:lang w:val="en-US"/>
              </w:rPr>
            </w:pPr>
            <w:r w:rsidRPr="00763542">
              <w:rPr>
                <w:lang w:val="en-US"/>
              </w:rPr>
              <w:t>326</w:t>
            </w:r>
          </w:p>
        </w:tc>
        <w:tc>
          <w:tcPr>
            <w:tcW w:w="808" w:type="dxa"/>
          </w:tcPr>
          <w:p w:rsidR="00B0267A" w:rsidRPr="00763542" w:rsidRDefault="00B0267A" w:rsidP="00E900C7">
            <w:pPr>
              <w:jc w:val="center"/>
              <w:rPr>
                <w:lang w:val="en-US"/>
              </w:rPr>
            </w:pPr>
            <w:r w:rsidRPr="00763542">
              <w:rPr>
                <w:lang w:val="en-US"/>
              </w:rPr>
              <w:t>48</w:t>
            </w:r>
          </w:p>
        </w:tc>
        <w:tc>
          <w:tcPr>
            <w:tcW w:w="1421" w:type="dxa"/>
          </w:tcPr>
          <w:p w:rsidR="00B0267A" w:rsidRPr="00763542" w:rsidRDefault="00B0267A" w:rsidP="00E900C7">
            <w:pPr>
              <w:jc w:val="center"/>
              <w:rPr>
                <w:lang w:val="en-US"/>
              </w:rPr>
            </w:pPr>
            <w:r w:rsidRPr="00763542">
              <w:rPr>
                <w:lang w:val="en-US"/>
              </w:rPr>
              <w:t>48</w:t>
            </w:r>
          </w:p>
        </w:tc>
        <w:tc>
          <w:tcPr>
            <w:tcW w:w="1440" w:type="dxa"/>
          </w:tcPr>
          <w:p w:rsidR="00B0267A" w:rsidRPr="00A24867" w:rsidRDefault="00B0267A" w:rsidP="00E900C7">
            <w:pPr>
              <w:jc w:val="center"/>
            </w:pPr>
            <w:r w:rsidRPr="00763542">
              <w:rPr>
                <w:lang w:val="en-US"/>
              </w:rPr>
              <w:t>5</w:t>
            </w:r>
            <w:r w:rsidRPr="00A24867">
              <w:t>4</w:t>
            </w:r>
          </w:p>
        </w:tc>
        <w:tc>
          <w:tcPr>
            <w:tcW w:w="1063" w:type="dxa"/>
          </w:tcPr>
          <w:p w:rsidR="00B0267A" w:rsidRPr="00A24867" w:rsidRDefault="00B0267A" w:rsidP="00E900C7">
            <w:pPr>
              <w:jc w:val="center"/>
            </w:pPr>
            <w:r w:rsidRPr="00A24867">
              <w:t>326</w:t>
            </w:r>
          </w:p>
        </w:tc>
        <w:tc>
          <w:tcPr>
            <w:tcW w:w="904" w:type="dxa"/>
          </w:tcPr>
          <w:p w:rsidR="00B0267A" w:rsidRPr="00A24867" w:rsidRDefault="00B0267A" w:rsidP="00E900C7">
            <w:pPr>
              <w:jc w:val="center"/>
            </w:pPr>
            <w:r w:rsidRPr="00A24867">
              <w:t>65</w:t>
            </w:r>
          </w:p>
        </w:tc>
        <w:tc>
          <w:tcPr>
            <w:tcW w:w="1472" w:type="dxa"/>
          </w:tcPr>
          <w:p w:rsidR="00B0267A" w:rsidRPr="00A24867" w:rsidRDefault="00B0267A" w:rsidP="00E900C7">
            <w:pPr>
              <w:jc w:val="center"/>
            </w:pPr>
            <w:r w:rsidRPr="00A24867">
              <w:t>65</w:t>
            </w:r>
          </w:p>
        </w:tc>
      </w:tr>
      <w:tr w:rsidR="00B0267A" w:rsidRPr="00A24867">
        <w:trPr>
          <w:jc w:val="center"/>
        </w:trPr>
        <w:tc>
          <w:tcPr>
            <w:tcW w:w="1650" w:type="dxa"/>
          </w:tcPr>
          <w:p w:rsidR="00B0267A" w:rsidRPr="00A24867" w:rsidRDefault="00763542" w:rsidP="00E900C7">
            <w:r>
              <w:t>Белуджистан</w:t>
            </w:r>
          </w:p>
        </w:tc>
        <w:tc>
          <w:tcPr>
            <w:tcW w:w="1080" w:type="dxa"/>
          </w:tcPr>
          <w:p w:rsidR="00B0267A" w:rsidRPr="00A24867" w:rsidRDefault="00B0267A" w:rsidP="00E900C7">
            <w:pPr>
              <w:jc w:val="center"/>
            </w:pPr>
            <w:r w:rsidRPr="00A24867">
              <w:t>29</w:t>
            </w:r>
          </w:p>
        </w:tc>
        <w:tc>
          <w:tcPr>
            <w:tcW w:w="812" w:type="dxa"/>
          </w:tcPr>
          <w:p w:rsidR="00B0267A" w:rsidRPr="00A24867" w:rsidRDefault="00B0267A" w:rsidP="00E900C7">
            <w:pPr>
              <w:jc w:val="center"/>
            </w:pPr>
            <w:r w:rsidRPr="00A24867">
              <w:t>193</w:t>
            </w:r>
          </w:p>
        </w:tc>
        <w:tc>
          <w:tcPr>
            <w:tcW w:w="808" w:type="dxa"/>
          </w:tcPr>
          <w:p w:rsidR="00B0267A" w:rsidRPr="00A24867" w:rsidRDefault="00B0267A" w:rsidP="00E900C7">
            <w:pPr>
              <w:jc w:val="center"/>
            </w:pPr>
            <w:r w:rsidRPr="00A24867">
              <w:t>34</w:t>
            </w:r>
          </w:p>
        </w:tc>
        <w:tc>
          <w:tcPr>
            <w:tcW w:w="1421" w:type="dxa"/>
          </w:tcPr>
          <w:p w:rsidR="00B0267A" w:rsidRPr="00A24867" w:rsidRDefault="00B0267A" w:rsidP="00E900C7">
            <w:pPr>
              <w:jc w:val="center"/>
            </w:pPr>
            <w:r w:rsidRPr="00A24867">
              <w:t>34</w:t>
            </w:r>
          </w:p>
        </w:tc>
        <w:tc>
          <w:tcPr>
            <w:tcW w:w="1440" w:type="dxa"/>
          </w:tcPr>
          <w:p w:rsidR="00B0267A" w:rsidRPr="00A24867" w:rsidRDefault="00B0267A" w:rsidP="00E900C7">
            <w:pPr>
              <w:jc w:val="center"/>
            </w:pPr>
            <w:r w:rsidRPr="00A24867">
              <w:t>77</w:t>
            </w:r>
          </w:p>
        </w:tc>
        <w:tc>
          <w:tcPr>
            <w:tcW w:w="1063" w:type="dxa"/>
          </w:tcPr>
          <w:p w:rsidR="00B0267A" w:rsidRPr="00A24867" w:rsidRDefault="00B0267A" w:rsidP="00E900C7">
            <w:pPr>
              <w:jc w:val="center"/>
            </w:pPr>
            <w:r w:rsidRPr="00A24867">
              <w:t>193</w:t>
            </w:r>
          </w:p>
        </w:tc>
        <w:tc>
          <w:tcPr>
            <w:tcW w:w="904" w:type="dxa"/>
          </w:tcPr>
          <w:p w:rsidR="00B0267A" w:rsidRPr="00A24867" w:rsidRDefault="00B0267A" w:rsidP="00E900C7">
            <w:pPr>
              <w:jc w:val="center"/>
            </w:pPr>
            <w:r w:rsidRPr="00A24867">
              <w:t>79</w:t>
            </w:r>
          </w:p>
        </w:tc>
        <w:tc>
          <w:tcPr>
            <w:tcW w:w="1472" w:type="dxa"/>
          </w:tcPr>
          <w:p w:rsidR="00B0267A" w:rsidRPr="00A24867" w:rsidRDefault="00B0267A" w:rsidP="00E900C7">
            <w:pPr>
              <w:jc w:val="center"/>
            </w:pPr>
            <w:r w:rsidRPr="00A24867">
              <w:t>79</w:t>
            </w:r>
          </w:p>
        </w:tc>
      </w:tr>
      <w:tr w:rsidR="00B0267A" w:rsidRPr="00A24867">
        <w:trPr>
          <w:jc w:val="center"/>
        </w:trPr>
        <w:tc>
          <w:tcPr>
            <w:tcW w:w="1650" w:type="dxa"/>
            <w:shd w:val="clear" w:color="auto" w:fill="E6E6E6"/>
          </w:tcPr>
          <w:p w:rsidR="00B0267A" w:rsidRPr="00A24867" w:rsidRDefault="00763542" w:rsidP="00E900C7">
            <w:pPr>
              <w:rPr>
                <w:b/>
              </w:rPr>
            </w:pPr>
            <w:r>
              <w:rPr>
                <w:b/>
              </w:rPr>
              <w:t>Итого</w:t>
            </w:r>
          </w:p>
        </w:tc>
        <w:tc>
          <w:tcPr>
            <w:tcW w:w="1080" w:type="dxa"/>
            <w:shd w:val="clear" w:color="auto" w:fill="E6E6E6"/>
          </w:tcPr>
          <w:p w:rsidR="00B0267A" w:rsidRPr="00A24867" w:rsidRDefault="00B0267A" w:rsidP="00E900C7">
            <w:pPr>
              <w:jc w:val="center"/>
              <w:rPr>
                <w:b/>
              </w:rPr>
            </w:pPr>
            <w:r w:rsidRPr="00A24867">
              <w:rPr>
                <w:b/>
              </w:rPr>
              <w:t>111</w:t>
            </w:r>
          </w:p>
        </w:tc>
        <w:tc>
          <w:tcPr>
            <w:tcW w:w="812" w:type="dxa"/>
            <w:shd w:val="clear" w:color="auto" w:fill="E6E6E6"/>
          </w:tcPr>
          <w:p w:rsidR="00B0267A" w:rsidRPr="00A24867" w:rsidRDefault="00B0267A" w:rsidP="00E900C7">
            <w:pPr>
              <w:jc w:val="center"/>
              <w:rPr>
                <w:b/>
              </w:rPr>
            </w:pPr>
            <w:r w:rsidRPr="00A24867">
              <w:rPr>
                <w:b/>
              </w:rPr>
              <w:t>2,043</w:t>
            </w:r>
          </w:p>
        </w:tc>
        <w:tc>
          <w:tcPr>
            <w:tcW w:w="808" w:type="dxa"/>
            <w:shd w:val="clear" w:color="auto" w:fill="E6E6E6"/>
          </w:tcPr>
          <w:p w:rsidR="00B0267A" w:rsidRPr="00A24867" w:rsidRDefault="00B0267A" w:rsidP="00E900C7">
            <w:pPr>
              <w:jc w:val="center"/>
              <w:rPr>
                <w:b/>
              </w:rPr>
            </w:pPr>
            <w:r w:rsidRPr="00A24867">
              <w:rPr>
                <w:b/>
              </w:rPr>
              <w:t>311</w:t>
            </w:r>
          </w:p>
        </w:tc>
        <w:tc>
          <w:tcPr>
            <w:tcW w:w="1421" w:type="dxa"/>
            <w:shd w:val="clear" w:color="auto" w:fill="E6E6E6"/>
          </w:tcPr>
          <w:p w:rsidR="00B0267A" w:rsidRPr="00A24867" w:rsidRDefault="00B0267A" w:rsidP="00E900C7">
            <w:pPr>
              <w:jc w:val="center"/>
              <w:rPr>
                <w:b/>
              </w:rPr>
            </w:pPr>
            <w:r w:rsidRPr="00A24867">
              <w:rPr>
                <w:b/>
              </w:rPr>
              <w:t>311</w:t>
            </w:r>
          </w:p>
        </w:tc>
        <w:tc>
          <w:tcPr>
            <w:tcW w:w="1440" w:type="dxa"/>
            <w:shd w:val="clear" w:color="auto" w:fill="E6E6E6"/>
          </w:tcPr>
          <w:p w:rsidR="00B0267A" w:rsidRPr="00A24867" w:rsidRDefault="00B0267A" w:rsidP="00E900C7">
            <w:pPr>
              <w:jc w:val="center"/>
              <w:rPr>
                <w:b/>
              </w:rPr>
            </w:pPr>
            <w:r w:rsidRPr="00A24867">
              <w:rPr>
                <w:b/>
              </w:rPr>
              <w:t>394</w:t>
            </w:r>
          </w:p>
        </w:tc>
        <w:tc>
          <w:tcPr>
            <w:tcW w:w="1063" w:type="dxa"/>
            <w:shd w:val="clear" w:color="auto" w:fill="E6E6E6"/>
          </w:tcPr>
          <w:p w:rsidR="00B0267A" w:rsidRPr="00A24867" w:rsidRDefault="00B0267A" w:rsidP="00E900C7">
            <w:pPr>
              <w:jc w:val="center"/>
              <w:rPr>
                <w:b/>
              </w:rPr>
            </w:pPr>
            <w:r w:rsidRPr="00A24867">
              <w:rPr>
                <w:b/>
              </w:rPr>
              <w:t>2,043</w:t>
            </w:r>
          </w:p>
        </w:tc>
        <w:tc>
          <w:tcPr>
            <w:tcW w:w="904" w:type="dxa"/>
            <w:shd w:val="clear" w:color="auto" w:fill="E6E6E6"/>
          </w:tcPr>
          <w:p w:rsidR="00B0267A" w:rsidRPr="00A24867" w:rsidRDefault="00B0267A" w:rsidP="00E900C7">
            <w:pPr>
              <w:jc w:val="center"/>
              <w:rPr>
                <w:b/>
              </w:rPr>
            </w:pPr>
            <w:r w:rsidRPr="00A24867">
              <w:rPr>
                <w:b/>
              </w:rPr>
              <w:t>455</w:t>
            </w:r>
          </w:p>
        </w:tc>
        <w:tc>
          <w:tcPr>
            <w:tcW w:w="1472" w:type="dxa"/>
            <w:shd w:val="clear" w:color="auto" w:fill="E6E6E6"/>
          </w:tcPr>
          <w:p w:rsidR="00B0267A" w:rsidRPr="00A24867" w:rsidRDefault="00B0267A" w:rsidP="00E900C7">
            <w:pPr>
              <w:jc w:val="center"/>
              <w:rPr>
                <w:b/>
              </w:rPr>
            </w:pPr>
            <w:r w:rsidRPr="00A24867">
              <w:rPr>
                <w:b/>
              </w:rPr>
              <w:t>455</w:t>
            </w:r>
          </w:p>
        </w:tc>
      </w:tr>
    </w:tbl>
    <w:p w:rsidR="00B0267A" w:rsidRDefault="00B0267A" w:rsidP="00105E25">
      <w:pPr>
        <w:ind w:left="567"/>
      </w:pPr>
    </w:p>
    <w:p w:rsidR="005B2E0E" w:rsidRDefault="005B2E0E" w:rsidP="005B2E0E">
      <w:pPr>
        <w:rPr>
          <w:b/>
        </w:rPr>
      </w:pPr>
      <w:r>
        <w:rPr>
          <w:b/>
        </w:rPr>
        <w:t>Учреждения местного управления</w:t>
      </w:r>
    </w:p>
    <w:p w:rsidR="005B2E0E" w:rsidRDefault="005B2E0E" w:rsidP="005B2E0E">
      <w:pPr>
        <w:rPr>
          <w:b/>
        </w:rPr>
      </w:pPr>
    </w:p>
    <w:p w:rsidR="009C3D7B" w:rsidRDefault="007C668C" w:rsidP="005B2E0E">
      <w:r>
        <w:t>45.</w:t>
      </w:r>
      <w:r>
        <w:tab/>
      </w:r>
      <w:r w:rsidR="005B2E0E">
        <w:t xml:space="preserve">В соответствии с указом о местном управлении 2001 года были созданы следующие учреждения, призванные обеспечить надлежащее функционирование: </w:t>
      </w:r>
      <w:r w:rsidR="005B2E0E">
        <w:rPr>
          <w:lang w:val="en-US"/>
        </w:rPr>
        <w:t>i</w:t>
      </w:r>
      <w:r w:rsidR="005B2E0E" w:rsidRPr="005B2E0E">
        <w:t>)</w:t>
      </w:r>
      <w:r w:rsidR="005B2E0E">
        <w:t xml:space="preserve"> Комиссия по местному управлению в провинциях;</w:t>
      </w:r>
      <w:r w:rsidR="005B2E0E" w:rsidRPr="005B2E0E">
        <w:t xml:space="preserve"> </w:t>
      </w:r>
      <w:r w:rsidR="005B2E0E">
        <w:rPr>
          <w:lang w:val="en-US"/>
        </w:rPr>
        <w:t>ii</w:t>
      </w:r>
      <w:r w:rsidR="005B2E0E" w:rsidRPr="005B2E0E">
        <w:t>)</w:t>
      </w:r>
      <w:r w:rsidR="005B2E0E">
        <w:t xml:space="preserve"> Комиссия по провинциальному финансированию;</w:t>
      </w:r>
      <w:r w:rsidR="005B2E0E" w:rsidRPr="005B2E0E">
        <w:t xml:space="preserve"> </w:t>
      </w:r>
      <w:r w:rsidR="005B2E0E">
        <w:rPr>
          <w:lang w:val="en-US"/>
        </w:rPr>
        <w:t>iii</w:t>
      </w:r>
      <w:r w:rsidR="005B2E0E" w:rsidRPr="005B2E0E">
        <w:t>)</w:t>
      </w:r>
      <w:r w:rsidR="005B2E0E">
        <w:t xml:space="preserve"> Контрольные комитеты;</w:t>
      </w:r>
      <w:r w:rsidR="005B2E0E" w:rsidRPr="005B2E0E">
        <w:t xml:space="preserve"> </w:t>
      </w:r>
      <w:r w:rsidR="005B2E0E">
        <w:rPr>
          <w:lang w:val="en-US"/>
        </w:rPr>
        <w:t>iv</w:t>
      </w:r>
      <w:r w:rsidR="005B2E0E" w:rsidRPr="005B2E0E">
        <w:t xml:space="preserve">) </w:t>
      </w:r>
      <w:r w:rsidR="005B2E0E">
        <w:t xml:space="preserve">Комитеты по этике; </w:t>
      </w:r>
      <w:r w:rsidR="005B2E0E">
        <w:rPr>
          <w:lang w:val="en-US"/>
        </w:rPr>
        <w:t>v</w:t>
      </w:r>
      <w:r w:rsidR="005B2E0E" w:rsidRPr="005B2E0E">
        <w:t>)</w:t>
      </w:r>
      <w:r w:rsidR="005B2E0E">
        <w:t xml:space="preserve"> Комитеты по отчётности;</w:t>
      </w:r>
      <w:r w:rsidR="005B2E0E" w:rsidRPr="005B2E0E">
        <w:t xml:space="preserve"> </w:t>
      </w:r>
      <w:r w:rsidR="005B2E0E">
        <w:rPr>
          <w:lang w:val="en-US"/>
        </w:rPr>
        <w:t>vi</w:t>
      </w:r>
      <w:r w:rsidR="005B2E0E" w:rsidRPr="005B2E0E">
        <w:t>)</w:t>
      </w:r>
      <w:r>
        <w:t> </w:t>
      </w:r>
      <w:r w:rsidR="005B2E0E">
        <w:t>Комитеты «</w:t>
      </w:r>
      <w:r w:rsidR="00A20132">
        <w:t>зила муш</w:t>
      </w:r>
      <w:r w:rsidR="005B2E0E">
        <w:t>авират»</w:t>
      </w:r>
      <w:r w:rsidR="00A20132">
        <w:t>;</w:t>
      </w:r>
      <w:r w:rsidR="005B2E0E" w:rsidRPr="005B2E0E">
        <w:t xml:space="preserve"> </w:t>
      </w:r>
      <w:r w:rsidR="005B2E0E">
        <w:rPr>
          <w:lang w:val="en-US"/>
        </w:rPr>
        <w:t>vii</w:t>
      </w:r>
      <w:r w:rsidR="005B2E0E" w:rsidRPr="005B2E0E">
        <w:t>)</w:t>
      </w:r>
      <w:r w:rsidR="00A20132">
        <w:t xml:space="preserve"> Гражданские общинные советы;</w:t>
      </w:r>
      <w:r w:rsidR="005B2E0E" w:rsidRPr="005B2E0E">
        <w:t xml:space="preserve"> </w:t>
      </w:r>
      <w:r w:rsidR="005B2E0E">
        <w:rPr>
          <w:lang w:val="en-US"/>
        </w:rPr>
        <w:t>viii</w:t>
      </w:r>
      <w:r w:rsidR="005B2E0E" w:rsidRPr="005B2E0E">
        <w:t>)</w:t>
      </w:r>
      <w:r>
        <w:t xml:space="preserve"> Комитеты по </w:t>
      </w:r>
      <w:r w:rsidR="00A20132">
        <w:t>общественной безопасности «союзов»;</w:t>
      </w:r>
      <w:r w:rsidR="005B2E0E" w:rsidRPr="005B2E0E">
        <w:t xml:space="preserve"> </w:t>
      </w:r>
      <w:r w:rsidR="005B2E0E">
        <w:rPr>
          <w:lang w:val="en-US"/>
        </w:rPr>
        <w:t>ix</w:t>
      </w:r>
      <w:r w:rsidR="005B2E0E" w:rsidRPr="005B2E0E">
        <w:t xml:space="preserve">) </w:t>
      </w:r>
      <w:r w:rsidR="00A20132">
        <w:t>Комитеты «инсаф»;</w:t>
      </w:r>
      <w:r w:rsidR="005B2E0E" w:rsidRPr="005B2E0E">
        <w:t xml:space="preserve"> </w:t>
      </w:r>
      <w:r w:rsidR="005B2E0E">
        <w:rPr>
          <w:lang w:val="en-US"/>
        </w:rPr>
        <w:t>x</w:t>
      </w:r>
      <w:r w:rsidR="005B2E0E" w:rsidRPr="005B2E0E">
        <w:t>)</w:t>
      </w:r>
      <w:r w:rsidR="009C3D7B">
        <w:t xml:space="preserve"> «Мусалихат анджуманс»; </w:t>
      </w:r>
      <w:r w:rsidR="009C3D7B">
        <w:rPr>
          <w:lang w:val="en-US"/>
        </w:rPr>
        <w:t>xi</w:t>
      </w:r>
      <w:r w:rsidR="009C3D7B" w:rsidRPr="009C3D7B">
        <w:t>)</w:t>
      </w:r>
      <w:r w:rsidR="009C3D7B">
        <w:t xml:space="preserve"> «Зила мохтасиб».</w:t>
      </w:r>
    </w:p>
    <w:p w:rsidR="009C3D7B" w:rsidRDefault="009C3D7B" w:rsidP="005B2E0E"/>
    <w:p w:rsidR="005B2E0E" w:rsidRDefault="009C3D7B" w:rsidP="009C3D7B">
      <w:pPr>
        <w:jc w:val="center"/>
        <w:rPr>
          <w:b/>
        </w:rPr>
      </w:pPr>
      <w:r w:rsidRPr="009C3D7B">
        <w:rPr>
          <w:b/>
        </w:rPr>
        <w:t>С.</w:t>
      </w:r>
      <w:r w:rsidR="007C668C">
        <w:rPr>
          <w:b/>
        </w:rPr>
        <w:tab/>
      </w:r>
      <w:r w:rsidRPr="009C3D7B">
        <w:rPr>
          <w:b/>
        </w:rPr>
        <w:t>Система судебных органов</w:t>
      </w:r>
    </w:p>
    <w:p w:rsidR="009C3D7B" w:rsidRDefault="009C3D7B" w:rsidP="009C3D7B">
      <w:pPr>
        <w:jc w:val="center"/>
        <w:rPr>
          <w:b/>
        </w:rPr>
      </w:pPr>
    </w:p>
    <w:p w:rsidR="009C3D7B" w:rsidRDefault="007C668C" w:rsidP="009C3D7B">
      <w:r>
        <w:t>46.</w:t>
      </w:r>
      <w:r>
        <w:tab/>
      </w:r>
      <w:r w:rsidR="009C3D7B">
        <w:t>Система судебных органов состоит из Верховного суда, провинциальных высших судов и низших судов</w:t>
      </w:r>
      <w:r w:rsidR="00E27CB4">
        <w:t>, осуществляющих гражданскую и уголовную юрисдикцию.</w:t>
      </w:r>
    </w:p>
    <w:p w:rsidR="00E27CB4" w:rsidRDefault="00E27CB4" w:rsidP="009C3D7B"/>
    <w:p w:rsidR="00E130D9" w:rsidRDefault="007C668C" w:rsidP="00C72E93">
      <w:r>
        <w:t>47.</w:t>
      </w:r>
      <w:r>
        <w:tab/>
      </w:r>
      <w:r w:rsidR="00E27CB4">
        <w:t xml:space="preserve">Правовая система Пакистана, реализуемая </w:t>
      </w:r>
      <w:r w:rsidR="00C72E93">
        <w:rPr>
          <w:szCs w:val="24"/>
        </w:rPr>
        <w:t>через структуру судебной власти</w:t>
      </w:r>
      <w:r w:rsidR="00E27CB4">
        <w:t xml:space="preserve">, призвана обеспечить равенство перед законом. </w:t>
      </w:r>
      <w:r w:rsidR="00A25F31">
        <w:t>Высшие суды принимают к рассмотрению заявления о вынесении судебных приказов в своей компетенции в качестве суда первой инстанции с целью гарантировать защиту основных прав граждан.</w:t>
      </w:r>
      <w:r w:rsidR="008D6863">
        <w:t xml:space="preserve"> Помимо этого, граждане могут обращаться напрямую в Верховный суд для рассмотрения дел, затрагивающих вопросы большой общественной значимости в связи с реализацией любых основополагающих прав, случаями нарушений прав человека и проявлениями дискриминации. Деятельность судов в этих областях имеет важные последствия для утверждения и защиты прав человека</w:t>
      </w:r>
      <w:r w:rsidR="00E130D9">
        <w:t xml:space="preserve"> и для ликвидации дискриминации.</w:t>
      </w:r>
    </w:p>
    <w:p w:rsidR="00E130D9" w:rsidRDefault="00E130D9" w:rsidP="009C3D7B"/>
    <w:p w:rsidR="00E130D9" w:rsidRDefault="007C668C" w:rsidP="009C3D7B">
      <w:pPr>
        <w:rPr>
          <w:b/>
        </w:rPr>
      </w:pPr>
      <w:r>
        <w:rPr>
          <w:b/>
        </w:rPr>
        <w:t>1.</w:t>
      </w:r>
      <w:r>
        <w:rPr>
          <w:b/>
        </w:rPr>
        <w:tab/>
      </w:r>
      <w:r w:rsidR="00E130D9">
        <w:rPr>
          <w:b/>
        </w:rPr>
        <w:t>Вышестоящие суды</w:t>
      </w:r>
    </w:p>
    <w:p w:rsidR="00E130D9" w:rsidRDefault="00E130D9" w:rsidP="009C3D7B"/>
    <w:p w:rsidR="00E27CB4" w:rsidRDefault="00744D2C" w:rsidP="009C3D7B">
      <w:r>
        <w:t>48.</w:t>
      </w:r>
      <w:r w:rsidRPr="00744D2C">
        <w:tab/>
      </w:r>
      <w:r w:rsidR="00E130D9">
        <w:t>Конституция Пакистана предусматривает разделение судебной и исполнительной власти</w:t>
      </w:r>
      <w:r w:rsidR="008D6863">
        <w:t xml:space="preserve"> </w:t>
      </w:r>
      <w:r w:rsidR="00E130D9">
        <w:t>и независимо</w:t>
      </w:r>
      <w:r w:rsidR="00265834">
        <w:t>с</w:t>
      </w:r>
      <w:r w:rsidR="00E130D9">
        <w:t>ть судебных органов.</w:t>
      </w:r>
      <w:r w:rsidR="008D6863">
        <w:t xml:space="preserve"> </w:t>
      </w:r>
      <w:r w:rsidR="00E130D9">
        <w:t>Она возлагает на вышестоящие суды обязательство «сохранять, оберегать и защищать Конституцию». В Конституции</w:t>
      </w:r>
      <w:r w:rsidR="008D6863">
        <w:t xml:space="preserve"> </w:t>
      </w:r>
      <w:r w:rsidR="00E130D9">
        <w:t>также изложены квалификационные требования к судьям, процедуры их назначения</w:t>
      </w:r>
      <w:r w:rsidR="00C7539B">
        <w:t xml:space="preserve">, условия службы, зарплата, пенсия и т.д. Вознаграждение судей и другие административные расходы Верховного суда и высших судов относятся на статьи расходов по федеральному/провинциальному единому фонду, а поэтому могут лишь обсуждаться, но не </w:t>
      </w:r>
      <w:r w:rsidR="00CF43FE">
        <w:t xml:space="preserve">выноситься на </w:t>
      </w:r>
      <w:r w:rsidR="00C7539B">
        <w:t>голосова</w:t>
      </w:r>
      <w:r w:rsidR="00CF43FE">
        <w:t>ние</w:t>
      </w:r>
      <w:r w:rsidR="00C7539B">
        <w:t xml:space="preserve"> в законодательных органах.</w:t>
      </w:r>
    </w:p>
    <w:p w:rsidR="00C7539B" w:rsidRDefault="00C7539B" w:rsidP="009C3D7B"/>
    <w:p w:rsidR="00C7539B" w:rsidRDefault="00744D2C" w:rsidP="009C3D7B">
      <w:r>
        <w:t>49.</w:t>
      </w:r>
      <w:r w:rsidRPr="00744D2C">
        <w:tab/>
      </w:r>
      <w:r w:rsidR="00C7539B">
        <w:t>Конституция также предусматривает основания, равно как и инстанции и процедуры для снятия с должности судей вышестоящих судов. Верховный судебный совет, состоящий из старших судей Верховного суда и двух старших по времени занимаемой должности главных судей</w:t>
      </w:r>
      <w:r w:rsidR="00065E35">
        <w:t xml:space="preserve"> высших судов, имеет право, на основании представления, сделанного президентом, рекомендовать отстранение того или иного судьи на основании недостойного поведения или физической</w:t>
      </w:r>
      <w:r w:rsidR="00C7539B">
        <w:t xml:space="preserve">  </w:t>
      </w:r>
      <w:r w:rsidR="00065E35">
        <w:t>или умственной неспособности выполнять свои функции. Таким образом</w:t>
      </w:r>
      <w:r w:rsidR="009B623B">
        <w:t>,</w:t>
      </w:r>
      <w:r w:rsidR="00065E35">
        <w:t xml:space="preserve"> Конституция гарантирует свободу, независимость и беспристрастность вышестоящих судов.</w:t>
      </w:r>
    </w:p>
    <w:p w:rsidR="00065E35" w:rsidRDefault="00065E35" w:rsidP="009C3D7B"/>
    <w:p w:rsidR="00065E35" w:rsidRDefault="00744D2C" w:rsidP="009C3D7B">
      <w:pPr>
        <w:rPr>
          <w:b/>
        </w:rPr>
      </w:pPr>
      <w:r>
        <w:rPr>
          <w:b/>
        </w:rPr>
        <w:t>2.</w:t>
      </w:r>
      <w:r w:rsidRPr="00744D2C">
        <w:rPr>
          <w:b/>
        </w:rPr>
        <w:tab/>
      </w:r>
      <w:r w:rsidR="00065E35">
        <w:rPr>
          <w:b/>
        </w:rPr>
        <w:t>Верховный суд</w:t>
      </w:r>
    </w:p>
    <w:p w:rsidR="00065E35" w:rsidRDefault="00065E35" w:rsidP="009C3D7B">
      <w:pPr>
        <w:rPr>
          <w:b/>
        </w:rPr>
      </w:pPr>
    </w:p>
    <w:p w:rsidR="00065E35" w:rsidRDefault="00744D2C" w:rsidP="009C3D7B">
      <w:r>
        <w:t>50.</w:t>
      </w:r>
      <w:r w:rsidRPr="00744D2C">
        <w:tab/>
      </w:r>
      <w:r w:rsidR="001E5A79">
        <w:t xml:space="preserve">Верховный суд является судом высшей инстанции в стране, осуществляя </w:t>
      </w:r>
      <w:r w:rsidR="00FB6CE5">
        <w:t xml:space="preserve">юрисдикцию в качестве суда первой инстанции, апелляционного суда, а также консультативную юрисдикцию. </w:t>
      </w:r>
      <w:r w:rsidR="009C6E1C">
        <w:t>Он является судом коне</w:t>
      </w:r>
      <w:r w:rsidR="001F6F66">
        <w:t>чной апелляции, а следовательно</w:t>
      </w:r>
      <w:r w:rsidR="001F6F66">
        <w:rPr>
          <w:lang w:val="en-US"/>
        </w:rPr>
        <w:t> </w:t>
      </w:r>
      <w:r w:rsidR="009C6E1C">
        <w:t xml:space="preserve">– конечным арбитром в толковании вопросов права и Конституции. </w:t>
      </w:r>
      <w:r w:rsidR="00FF6039">
        <w:t>Его решения имею</w:t>
      </w:r>
      <w:r w:rsidR="009C6E1C">
        <w:t>т обязательную силу для всех других судов</w:t>
      </w:r>
      <w:r w:rsidR="00FF6039">
        <w:t>. В состав Верховного суда входят Главный судья и другие судьи, назначаемые президентом. Количество судей устанавливается решением парламента. В настоящий момент их насчитывается семнадцать. Претендовать на должность судьи Верховного суда могут судьи высших судов с 5-летним опытом пребывания в этой должности или адво</w:t>
      </w:r>
      <w:r w:rsidR="00CF43FE">
        <w:t>ка</w:t>
      </w:r>
      <w:r w:rsidR="00FF6039">
        <w:t>ты с 15-летним опытом работы в высших судах. Согласно существующей практике Главный судья предлагает президенту список имён, а президент отбирает судей из этого списка.</w:t>
      </w:r>
    </w:p>
    <w:p w:rsidR="00FF6039" w:rsidRDefault="00FF6039" w:rsidP="009C3D7B"/>
    <w:p w:rsidR="00FF6039" w:rsidRDefault="00744D2C" w:rsidP="009C3D7B">
      <w:r>
        <w:t>51.</w:t>
      </w:r>
      <w:r w:rsidRPr="00744D2C">
        <w:tab/>
      </w:r>
      <w:r w:rsidR="00FF6039">
        <w:t xml:space="preserve">Верховный суд выступает в качестве суда первой инстанции по спорам между правительствами, а именно между центральным и провинциальными правительствами или между провинциальными правительствами. Верховный суд также </w:t>
      </w:r>
      <w:r w:rsidR="001F4ADE">
        <w:t>рассматривает дела по первой инстанции (параллельно с высшими судами) в порядке обеспечения реализации основополагающих прав, в особенности когда это и</w:t>
      </w:r>
      <w:r>
        <w:t>меет общественную значимость. В</w:t>
      </w:r>
      <w:r>
        <w:rPr>
          <w:lang w:val="en-US"/>
        </w:rPr>
        <w:t> </w:t>
      </w:r>
      <w:r w:rsidR="001F4ADE">
        <w:t>качестве апелляционной инстанции он выступает по делам гражданским и уголовным. Помимо этого, Верховный суд осуществляет консультативные функции: даёт своё толкованию правительству по тем или иным вопросам права.</w:t>
      </w:r>
    </w:p>
    <w:p w:rsidR="001F4ADE" w:rsidRDefault="001F4ADE" w:rsidP="009C3D7B"/>
    <w:p w:rsidR="001F4ADE" w:rsidRDefault="001F4ADE" w:rsidP="009C3D7B">
      <w:r>
        <w:t>52.</w:t>
      </w:r>
      <w:r w:rsidR="00744D2C" w:rsidRPr="00744D2C">
        <w:tab/>
      </w:r>
      <w:r>
        <w:t>Верховный суд сам назначает свой персонал и определяет ему сроки и условия службы. Правилами Верховного суда от 1982 года (о назначении должностных лиц и служащих</w:t>
      </w:r>
      <w:r w:rsidR="00643F67">
        <w:t xml:space="preserve"> и сроках службы) предписаны квалификационные требования к персоналу при его назначении и продвижении, связанные с этим формальности, а также штрафные санкции и дисциплинарное производство по отношению к ним. Суд может также формулировать собственные правила процедуры. Правилами судопроизводства </w:t>
      </w:r>
      <w:r w:rsidR="004C2904">
        <w:t xml:space="preserve">Верховного суда </w:t>
      </w:r>
      <w:r w:rsidR="00643F67">
        <w:t>от 1980 года</w:t>
      </w:r>
      <w:r w:rsidR="004C2904">
        <w:t xml:space="preserve"> установлен детальный порядок представления в Верховный суд исковых заявлений</w:t>
      </w:r>
      <w:r w:rsidR="00643F67">
        <w:t xml:space="preserve"> </w:t>
      </w:r>
      <w:r w:rsidR="004C2904">
        <w:t>и заявлений в порядке обжалования, а также их рассмотрения.</w:t>
      </w:r>
    </w:p>
    <w:p w:rsidR="004C2904" w:rsidRDefault="004C2904" w:rsidP="009C3D7B"/>
    <w:p w:rsidR="00A848B4" w:rsidRDefault="00744D2C" w:rsidP="009C3D7B">
      <w:r>
        <w:t>53.</w:t>
      </w:r>
      <w:r w:rsidRPr="00744D2C">
        <w:tab/>
      </w:r>
      <w:r w:rsidR="004C2904">
        <w:t xml:space="preserve">Помимо принятия к рассмотрению гражданских и уголовных апелляций из высших судов, Верховный суд также рассматривает апелляции по решениям </w:t>
      </w:r>
      <w:r w:rsidR="00565115">
        <w:t xml:space="preserve">Федерального шариатского суда, административных трибуналов и ряда специальных судов. </w:t>
      </w:r>
      <w:r w:rsidR="006142B7">
        <w:t xml:space="preserve">Он также принимает к рассмотрению дела о нарушениях основополагающих прав в своей компетенции в качестве суда первой инстанции (статья 184 (3)). Помимо исполнения своих полномочий по ведению разбирательств по юрисдикции того или иного специального суда/трибунала, судьи также выступают в качестве членов </w:t>
      </w:r>
      <w:r w:rsidR="00A848B4">
        <w:t>комиссий по расследованиям. Как следствие этого, возникает рабочая нагрузка громадных пропорций.</w:t>
      </w:r>
    </w:p>
    <w:p w:rsidR="00A848B4" w:rsidRDefault="00A848B4" w:rsidP="009C3D7B"/>
    <w:p w:rsidR="00CB0842" w:rsidRDefault="00A848B4" w:rsidP="00CB0842">
      <w:r>
        <w:t>54.</w:t>
      </w:r>
      <w:r w:rsidR="00744D2C" w:rsidRPr="00744D2C">
        <w:tab/>
      </w:r>
      <w:r w:rsidR="00D40153">
        <w:t xml:space="preserve">В целях оказания содействия сторонам в судебных делах и скорейшего завершения производства по </w:t>
      </w:r>
      <w:r w:rsidR="00CB0842">
        <w:t>ним Верховный суд, если речь не идёт о делах существенной важности, в обычном порядке ведёт свою работу через посредство судебных коллегий.</w:t>
      </w:r>
      <w:r w:rsidR="00D40153">
        <w:t xml:space="preserve"> </w:t>
      </w:r>
      <w:r w:rsidR="00CB0842">
        <w:t>Наряду с основным месторасположением в Исламабаде Верховный суд учредил коллегии, функционирующие практически круглый год, в Карачи и Лахоре. Специальные коллегии периодически учреждаются также в Пешаваре и Кветте.</w:t>
      </w:r>
    </w:p>
    <w:p w:rsidR="00CB0842" w:rsidRDefault="00CB0842" w:rsidP="00CB0842"/>
    <w:p w:rsidR="00CB0842" w:rsidRDefault="00744D2C" w:rsidP="00CB0842">
      <w:pPr>
        <w:rPr>
          <w:b/>
          <w:bCs/>
        </w:rPr>
      </w:pPr>
      <w:r>
        <w:rPr>
          <w:b/>
          <w:bCs/>
        </w:rPr>
        <w:t>3.</w:t>
      </w:r>
      <w:r w:rsidRPr="00744D2C">
        <w:rPr>
          <w:b/>
          <w:bCs/>
        </w:rPr>
        <w:tab/>
      </w:r>
      <w:r w:rsidR="00CB0842">
        <w:rPr>
          <w:b/>
          <w:bCs/>
        </w:rPr>
        <w:t>Высшие суды</w:t>
      </w:r>
    </w:p>
    <w:p w:rsidR="00CB0842" w:rsidRDefault="00CB0842" w:rsidP="00CB0842"/>
    <w:p w:rsidR="004C2904" w:rsidRDefault="00744D2C" w:rsidP="00214AE0">
      <w:r>
        <w:t>55.</w:t>
      </w:r>
      <w:r w:rsidRPr="00744D2C">
        <w:tab/>
      </w:r>
      <w:r w:rsidR="00CB0842">
        <w:t xml:space="preserve">В каждой провинции существует высший суд. </w:t>
      </w:r>
      <w:r w:rsidR="00214AE0">
        <w:t>В состав каждого высшего суда входят главный судья и судьи.</w:t>
      </w:r>
      <w:r w:rsidR="00CB0842">
        <w:t xml:space="preserve"> </w:t>
      </w:r>
      <w:r w:rsidR="00214AE0">
        <w:t>Членский состав высше</w:t>
      </w:r>
      <w:r>
        <w:t>го суда в Лахоре насчитывает 50</w:t>
      </w:r>
      <w:r>
        <w:rPr>
          <w:lang w:val="en-US"/>
        </w:rPr>
        <w:t> </w:t>
      </w:r>
      <w:r w:rsidR="00214AE0">
        <w:t xml:space="preserve">судей, высшего суда Синда – 28 судей, </w:t>
      </w:r>
      <w:r w:rsidR="00A848B4">
        <w:t xml:space="preserve"> </w:t>
      </w:r>
      <w:r w:rsidR="00214AE0">
        <w:t>высшего суда  Пешавара – 15 судей и высшего суда Белуджистана – шесть.</w:t>
      </w:r>
    </w:p>
    <w:p w:rsidR="00214AE0" w:rsidRDefault="00214AE0" w:rsidP="00214AE0"/>
    <w:p w:rsidR="00214AE0" w:rsidRDefault="00744D2C" w:rsidP="00B44840">
      <w:r>
        <w:t>56.</w:t>
      </w:r>
      <w:r w:rsidRPr="00744D2C">
        <w:tab/>
      </w:r>
      <w:r w:rsidR="00214AE0">
        <w:t xml:space="preserve">Главный судья назначается президентом </w:t>
      </w:r>
      <w:r w:rsidR="00F36BD3">
        <w:t>после</w:t>
      </w:r>
      <w:r w:rsidR="00214AE0">
        <w:t xml:space="preserve"> консультаци</w:t>
      </w:r>
      <w:r w:rsidR="00F36BD3">
        <w:t>й</w:t>
      </w:r>
      <w:r w:rsidR="00214AE0">
        <w:t xml:space="preserve"> с главным судьей Пакистана, губернатором соответствующей провинции</w:t>
      </w:r>
      <w:r w:rsidR="00F36BD3">
        <w:t xml:space="preserve"> и существующим главным судьей соответствующего высшего суда. Квалификационные требованиями к кандидату на должность такого судьи следующие: десять лет работы в качестве адвоката при высших судах или десять лет работы в гражданской службе, включая три года работы в качестве окружного судьи, или десять лет рабочего стажа в </w:t>
      </w:r>
      <w:r w:rsidR="00B44840">
        <w:t>судебной должности. Главный судья соответствующего высшего суда подготавливает список кандидатов для представления президенту через губернатора провинции и главного судью Пакистана. В конечном итоге президент отбирает судей из этого списка. Судья с наибольшей выслугой лет имеет законный шанс быть назначенным главным судьей, за исключением случаев, когда против этого имеются конкретные весомые причины, зафиксированные президентом.</w:t>
      </w:r>
    </w:p>
    <w:p w:rsidR="00B44840" w:rsidRDefault="00B44840" w:rsidP="00B44840"/>
    <w:p w:rsidR="00B44840" w:rsidRDefault="00744D2C" w:rsidP="00B44840">
      <w:r>
        <w:t>57.</w:t>
      </w:r>
      <w:r w:rsidRPr="00744D2C">
        <w:tab/>
      </w:r>
      <w:r w:rsidR="00B44840">
        <w:t xml:space="preserve">Высшие суды выступают в качестве судов первой инстанции </w:t>
      </w:r>
      <w:r w:rsidR="000A5364">
        <w:t>по утверждению основополагающих прав и осуществляют апел</w:t>
      </w:r>
      <w:r>
        <w:t>ляционную юрисдикцию по мнениям/</w:t>
      </w:r>
      <w:r w:rsidR="000A5364">
        <w:t>решениям судов нижестоящей инстанции по гражданским и уголовным делам.</w:t>
      </w:r>
    </w:p>
    <w:p w:rsidR="000A5364" w:rsidRDefault="000A5364" w:rsidP="00B44840"/>
    <w:p w:rsidR="000A5364" w:rsidRDefault="00744D2C" w:rsidP="000A5364">
      <w:r>
        <w:t>58.</w:t>
      </w:r>
      <w:r w:rsidRPr="00744D2C">
        <w:tab/>
      </w:r>
      <w:r w:rsidR="000A5364" w:rsidRPr="000A5364">
        <w:rPr>
          <w:szCs w:val="24"/>
        </w:rPr>
        <w:t>Высший суд руководит деятельностью всех нижестоящих судебных органов провинции и контролирует их.</w:t>
      </w:r>
      <w:r w:rsidR="000A5364">
        <w:rPr>
          <w:szCs w:val="24"/>
        </w:rPr>
        <w:t xml:space="preserve"> Он </w:t>
      </w:r>
      <w:r w:rsidR="000A5364">
        <w:t>назначает свой персонал и устанавливает правила процедуры для себя и своих нижестоящих судов.</w:t>
      </w:r>
    </w:p>
    <w:p w:rsidR="000A5364" w:rsidRDefault="000A5364" w:rsidP="000A5364"/>
    <w:p w:rsidR="000A5364" w:rsidRDefault="00744D2C" w:rsidP="000A5364">
      <w:pPr>
        <w:rPr>
          <w:b/>
          <w:bCs/>
        </w:rPr>
      </w:pPr>
      <w:r>
        <w:rPr>
          <w:b/>
          <w:bCs/>
        </w:rPr>
        <w:t>4.</w:t>
      </w:r>
      <w:r w:rsidRPr="00744D2C">
        <w:rPr>
          <w:b/>
          <w:bCs/>
        </w:rPr>
        <w:tab/>
      </w:r>
      <w:r w:rsidR="000A5364">
        <w:rPr>
          <w:b/>
          <w:bCs/>
        </w:rPr>
        <w:t>Федеральный шариатский суд</w:t>
      </w:r>
    </w:p>
    <w:p w:rsidR="000A5364" w:rsidRDefault="000A5364" w:rsidP="000A5364">
      <w:pPr>
        <w:rPr>
          <w:b/>
          <w:bCs/>
        </w:rPr>
      </w:pPr>
    </w:p>
    <w:p w:rsidR="000A5364" w:rsidRDefault="00744D2C" w:rsidP="001043A9">
      <w:pPr>
        <w:rPr>
          <w:szCs w:val="24"/>
        </w:rPr>
      </w:pPr>
      <w:r>
        <w:t>59.</w:t>
      </w:r>
      <w:r w:rsidRPr="00744D2C">
        <w:tab/>
      </w:r>
      <w:r w:rsidR="001043A9">
        <w:t xml:space="preserve">Согласно требованию </w:t>
      </w:r>
      <w:r w:rsidR="001043A9">
        <w:rPr>
          <w:szCs w:val="24"/>
        </w:rPr>
        <w:t>ст.</w:t>
      </w:r>
      <w:r w:rsidR="0029279D">
        <w:rPr>
          <w:szCs w:val="24"/>
        </w:rPr>
        <w:t xml:space="preserve"> </w:t>
      </w:r>
      <w:r w:rsidR="001043A9">
        <w:rPr>
          <w:szCs w:val="24"/>
        </w:rPr>
        <w:t>227 Конституции 1973 года</w:t>
      </w:r>
      <w:r w:rsidR="000A5364" w:rsidRPr="000A5364">
        <w:rPr>
          <w:szCs w:val="24"/>
        </w:rPr>
        <w:t xml:space="preserve"> все существующие законы должны быть приведены в соответствие с предписаниями ислама, как они установлены в священном Коране и сунне.</w:t>
      </w:r>
      <w:r w:rsidR="001043A9">
        <w:rPr>
          <w:szCs w:val="24"/>
        </w:rPr>
        <w:t xml:space="preserve"> Для обеспечения такого соответствия в мае 1980 года был образован Федеральный шариатский суд. Конституция Пакистана наделяет Федеральный шариатский суд юрисдикцией в качестве суда первой инстанции</w:t>
      </w:r>
      <w:r w:rsidR="00FC4C55">
        <w:rPr>
          <w:szCs w:val="24"/>
        </w:rPr>
        <w:t xml:space="preserve">, уголовной юрисдикцией и </w:t>
      </w:r>
      <w:r w:rsidR="00BA735E">
        <w:rPr>
          <w:szCs w:val="24"/>
        </w:rPr>
        <w:t xml:space="preserve">юрисдикцией </w:t>
      </w:r>
      <w:r w:rsidR="00BA735E">
        <w:rPr>
          <w:szCs w:val="24"/>
          <w:lang w:val="en-US"/>
        </w:rPr>
        <w:t>suo</w:t>
      </w:r>
      <w:r w:rsidR="00BA735E" w:rsidRPr="00BA735E">
        <w:rPr>
          <w:szCs w:val="24"/>
        </w:rPr>
        <w:t xml:space="preserve"> </w:t>
      </w:r>
      <w:r w:rsidR="00BA735E">
        <w:rPr>
          <w:szCs w:val="24"/>
          <w:lang w:val="en-US"/>
        </w:rPr>
        <w:t>moto</w:t>
      </w:r>
      <w:r w:rsidR="00BA735E">
        <w:rPr>
          <w:szCs w:val="24"/>
        </w:rPr>
        <w:t xml:space="preserve">, помимо контрольных полномочий. </w:t>
      </w:r>
    </w:p>
    <w:p w:rsidR="00BA735E" w:rsidRDefault="00BA735E" w:rsidP="001043A9"/>
    <w:p w:rsidR="006A63C4" w:rsidRDefault="0005494D" w:rsidP="006A63C4">
      <w:r>
        <w:t>60.</w:t>
      </w:r>
      <w:r w:rsidRPr="0005494D">
        <w:tab/>
      </w:r>
      <w:r w:rsidR="00BA735E">
        <w:t>Суд состоит из восьми мусульманских судей, включая председателя. Эти судьи назначаются президентом из числа служащих или отслуживших судей Верховного суда</w:t>
      </w:r>
      <w:r w:rsidR="00CF43FE">
        <w:t>,</w:t>
      </w:r>
      <w:r w:rsidR="00BA735E">
        <w:t xml:space="preserve"> или одного их высших судов</w:t>
      </w:r>
      <w:r w:rsidR="00CF43FE">
        <w:t>,</w:t>
      </w:r>
      <w:r w:rsidR="00BA735E">
        <w:t xml:space="preserve"> или из числа лиц, обладающих квалификациями судьи высшего суда. Из этих восьми судей трое являются мусульманскими богословами (улемами), вооружёнными знанием исламского права. </w:t>
      </w:r>
      <w:r w:rsidR="006A63C4">
        <w:t>Судьи назначаются на трёхлетний срок, и президент может продлевать этот срок.</w:t>
      </w:r>
    </w:p>
    <w:p w:rsidR="006A63C4" w:rsidRDefault="006A63C4" w:rsidP="006A63C4"/>
    <w:p w:rsidR="00BA735E" w:rsidRDefault="006A63C4" w:rsidP="00C7453B">
      <w:r>
        <w:t>61.</w:t>
      </w:r>
      <w:r w:rsidR="0005494D" w:rsidRPr="0005494D">
        <w:tab/>
      </w:r>
      <w:r w:rsidRPr="006A63C4">
        <w:rPr>
          <w:szCs w:val="24"/>
        </w:rPr>
        <w:t>Федеральный шариатский суд</w:t>
      </w:r>
      <w:r>
        <w:rPr>
          <w:szCs w:val="24"/>
        </w:rPr>
        <w:t>, действуя по собственному решению или</w:t>
      </w:r>
      <w:r w:rsidRPr="006A63C4">
        <w:rPr>
          <w:szCs w:val="24"/>
        </w:rPr>
        <w:t xml:space="preserve"> рассматр</w:t>
      </w:r>
      <w:r>
        <w:rPr>
          <w:szCs w:val="24"/>
        </w:rPr>
        <w:t xml:space="preserve">ивая дела по искам граждан или </w:t>
      </w:r>
      <w:r w:rsidRPr="006A63C4">
        <w:rPr>
          <w:szCs w:val="24"/>
        </w:rPr>
        <w:t>федерального и провинциальных правительств</w:t>
      </w:r>
      <w:r>
        <w:rPr>
          <w:szCs w:val="24"/>
        </w:rPr>
        <w:t xml:space="preserve">, может вести разбирательства и выносить решения </w:t>
      </w:r>
      <w:r w:rsidRPr="006A63C4">
        <w:rPr>
          <w:szCs w:val="24"/>
        </w:rPr>
        <w:t xml:space="preserve"> о несоответствии </w:t>
      </w:r>
      <w:r>
        <w:rPr>
          <w:szCs w:val="24"/>
        </w:rPr>
        <w:t xml:space="preserve">тех или иных </w:t>
      </w:r>
      <w:r w:rsidRPr="006A63C4">
        <w:rPr>
          <w:szCs w:val="24"/>
        </w:rPr>
        <w:t>положений закона предписаниям ислама</w:t>
      </w:r>
      <w:r>
        <w:rPr>
          <w:szCs w:val="24"/>
        </w:rPr>
        <w:t xml:space="preserve">. </w:t>
      </w:r>
      <w:r w:rsidRPr="006A63C4">
        <w:rPr>
          <w:szCs w:val="24"/>
        </w:rPr>
        <w:t>Решени</w:t>
      </w:r>
      <w:r>
        <w:rPr>
          <w:szCs w:val="24"/>
        </w:rPr>
        <w:t>я</w:t>
      </w:r>
      <w:r w:rsidRPr="006A63C4">
        <w:rPr>
          <w:szCs w:val="24"/>
        </w:rPr>
        <w:t xml:space="preserve"> Федерального шариатского суда в свою очередь мо</w:t>
      </w:r>
      <w:r>
        <w:rPr>
          <w:szCs w:val="24"/>
        </w:rPr>
        <w:t>гу</w:t>
      </w:r>
      <w:r w:rsidRPr="006A63C4">
        <w:rPr>
          <w:szCs w:val="24"/>
        </w:rPr>
        <w:t>т быть обжалован</w:t>
      </w:r>
      <w:r>
        <w:rPr>
          <w:szCs w:val="24"/>
        </w:rPr>
        <w:t>ы</w:t>
      </w:r>
      <w:r w:rsidRPr="006A63C4">
        <w:rPr>
          <w:szCs w:val="24"/>
        </w:rPr>
        <w:t xml:space="preserve"> в Верховн</w:t>
      </w:r>
      <w:r>
        <w:rPr>
          <w:szCs w:val="24"/>
        </w:rPr>
        <w:t>ом</w:t>
      </w:r>
      <w:r w:rsidRPr="006A63C4">
        <w:rPr>
          <w:szCs w:val="24"/>
        </w:rPr>
        <w:t xml:space="preserve"> суд</w:t>
      </w:r>
      <w:r>
        <w:rPr>
          <w:szCs w:val="24"/>
        </w:rPr>
        <w:t>е</w:t>
      </w:r>
      <w:r w:rsidRPr="006A63C4">
        <w:rPr>
          <w:szCs w:val="24"/>
        </w:rPr>
        <w:t>, где создан</w:t>
      </w:r>
      <w:r>
        <w:rPr>
          <w:szCs w:val="24"/>
        </w:rPr>
        <w:t>а</w:t>
      </w:r>
      <w:r w:rsidRPr="006A63C4">
        <w:rPr>
          <w:szCs w:val="24"/>
        </w:rPr>
        <w:t xml:space="preserve"> специальн</w:t>
      </w:r>
      <w:r>
        <w:rPr>
          <w:szCs w:val="24"/>
        </w:rPr>
        <w:t>ая шариатская апелляционная коллегия</w:t>
      </w:r>
      <w:r w:rsidRPr="006A63C4">
        <w:rPr>
          <w:szCs w:val="24"/>
        </w:rPr>
        <w:t>, состоящ</w:t>
      </w:r>
      <w:r w:rsidR="00C7453B">
        <w:rPr>
          <w:szCs w:val="24"/>
        </w:rPr>
        <w:t>ая</w:t>
      </w:r>
      <w:r w:rsidRPr="006A63C4">
        <w:rPr>
          <w:szCs w:val="24"/>
        </w:rPr>
        <w:t xml:space="preserve"> из </w:t>
      </w:r>
      <w:r w:rsidR="00C7453B">
        <w:rPr>
          <w:szCs w:val="24"/>
        </w:rPr>
        <w:t xml:space="preserve">трёх судей </w:t>
      </w:r>
      <w:r w:rsidRPr="006A63C4">
        <w:rPr>
          <w:szCs w:val="24"/>
        </w:rPr>
        <w:t>- членов Верховного суда</w:t>
      </w:r>
      <w:r w:rsidR="00C7453B">
        <w:rPr>
          <w:szCs w:val="24"/>
        </w:rPr>
        <w:t xml:space="preserve"> и двух улемов, назначаемых президентом</w:t>
      </w:r>
      <w:r w:rsidRPr="006A63C4">
        <w:rPr>
          <w:szCs w:val="24"/>
        </w:rPr>
        <w:t>.</w:t>
      </w:r>
      <w:r w:rsidR="00C7453B">
        <w:rPr>
          <w:szCs w:val="24"/>
        </w:rPr>
        <w:t xml:space="preserve"> Если какое-либо положение закона объявляется несоответствующим предписаниям ислама, то правительству надлежит принять необходимые меры по исправлению такого закона с целью приведения его в соответствие с предписаниями ислама. Решения Федерального шариатского суда имеют обязательную силу для высших судов и для нижестоящих судебных инстанций.</w:t>
      </w:r>
      <w:r w:rsidR="00D552E9">
        <w:rPr>
          <w:szCs w:val="24"/>
        </w:rPr>
        <w:t xml:space="preserve"> Суд </w:t>
      </w:r>
      <w:r w:rsidR="00D552E9">
        <w:t>назначает свой персонал и устанавливает собственные правила процедуры.</w:t>
      </w:r>
    </w:p>
    <w:p w:rsidR="00D552E9" w:rsidRDefault="00D552E9" w:rsidP="00C7453B">
      <w:pPr>
        <w:rPr>
          <w:szCs w:val="24"/>
        </w:rPr>
      </w:pPr>
    </w:p>
    <w:p w:rsidR="00D552E9" w:rsidRDefault="0005494D" w:rsidP="00546CE4">
      <w:pPr>
        <w:rPr>
          <w:b/>
          <w:bCs/>
          <w:szCs w:val="24"/>
        </w:rPr>
      </w:pPr>
      <w:r>
        <w:rPr>
          <w:b/>
          <w:bCs/>
          <w:szCs w:val="24"/>
        </w:rPr>
        <w:t>5.</w:t>
      </w:r>
      <w:r w:rsidRPr="0005494D">
        <w:rPr>
          <w:b/>
          <w:bCs/>
          <w:szCs w:val="24"/>
        </w:rPr>
        <w:tab/>
      </w:r>
      <w:r w:rsidR="00546CE4">
        <w:rPr>
          <w:b/>
          <w:bCs/>
          <w:szCs w:val="24"/>
        </w:rPr>
        <w:t>Нижестоящие</w:t>
      </w:r>
      <w:r w:rsidR="00D552E9">
        <w:rPr>
          <w:b/>
          <w:bCs/>
          <w:szCs w:val="24"/>
        </w:rPr>
        <w:t xml:space="preserve"> </w:t>
      </w:r>
      <w:r w:rsidR="00546CE4">
        <w:rPr>
          <w:b/>
          <w:bCs/>
          <w:szCs w:val="24"/>
        </w:rPr>
        <w:t xml:space="preserve">судебные органы </w:t>
      </w:r>
    </w:p>
    <w:p w:rsidR="00D552E9" w:rsidRDefault="00D552E9" w:rsidP="00C7453B">
      <w:pPr>
        <w:rPr>
          <w:b/>
          <w:bCs/>
          <w:szCs w:val="24"/>
        </w:rPr>
      </w:pPr>
    </w:p>
    <w:p w:rsidR="00D552E9" w:rsidRDefault="0005494D" w:rsidP="00796C35">
      <w:pPr>
        <w:rPr>
          <w:szCs w:val="24"/>
        </w:rPr>
      </w:pPr>
      <w:r>
        <w:rPr>
          <w:szCs w:val="24"/>
        </w:rPr>
        <w:t>62.</w:t>
      </w:r>
      <w:r w:rsidRPr="0005494D">
        <w:rPr>
          <w:szCs w:val="24"/>
        </w:rPr>
        <w:tab/>
      </w:r>
      <w:r w:rsidR="00D552E9" w:rsidRPr="00D552E9">
        <w:rPr>
          <w:szCs w:val="24"/>
        </w:rPr>
        <w:t>Суды нижестоящих инстанций</w:t>
      </w:r>
      <w:r w:rsidR="00546CE4">
        <w:rPr>
          <w:szCs w:val="24"/>
        </w:rPr>
        <w:t xml:space="preserve"> можно разбить в общем и целом на две категории: </w:t>
      </w:r>
      <w:r w:rsidR="00546CE4">
        <w:rPr>
          <w:szCs w:val="24"/>
          <w:lang w:val="en-US"/>
        </w:rPr>
        <w:t>i</w:t>
      </w:r>
      <w:r>
        <w:rPr>
          <w:szCs w:val="24"/>
        </w:rPr>
        <w:t>)</w:t>
      </w:r>
      <w:r>
        <w:rPr>
          <w:szCs w:val="24"/>
          <w:lang w:val="en-US"/>
        </w:rPr>
        <w:t> </w:t>
      </w:r>
      <w:r w:rsidR="00796C35">
        <w:rPr>
          <w:szCs w:val="24"/>
        </w:rPr>
        <w:t>гражданские суды, учреждённые в соответствии с з</w:t>
      </w:r>
      <w:r>
        <w:rPr>
          <w:szCs w:val="24"/>
        </w:rPr>
        <w:t>ападно-пакистанским указом 1962</w:t>
      </w:r>
      <w:r>
        <w:rPr>
          <w:szCs w:val="24"/>
          <w:lang w:val="en-US"/>
        </w:rPr>
        <w:t> </w:t>
      </w:r>
      <w:r w:rsidR="00796C35">
        <w:rPr>
          <w:szCs w:val="24"/>
        </w:rPr>
        <w:t>года</w:t>
      </w:r>
      <w:r w:rsidR="00796C35" w:rsidRPr="00546CE4">
        <w:rPr>
          <w:szCs w:val="24"/>
        </w:rPr>
        <w:t xml:space="preserve">   </w:t>
      </w:r>
      <w:r w:rsidR="00796C35">
        <w:rPr>
          <w:szCs w:val="24"/>
        </w:rPr>
        <w:t xml:space="preserve">о гражданских судах; и </w:t>
      </w:r>
      <w:r w:rsidR="00546CE4">
        <w:rPr>
          <w:szCs w:val="24"/>
          <w:lang w:val="en-US"/>
        </w:rPr>
        <w:t>ii</w:t>
      </w:r>
      <w:r w:rsidR="00546CE4" w:rsidRPr="00546CE4">
        <w:rPr>
          <w:szCs w:val="24"/>
        </w:rPr>
        <w:t>)</w:t>
      </w:r>
      <w:r w:rsidR="00796C35">
        <w:rPr>
          <w:szCs w:val="24"/>
        </w:rPr>
        <w:t xml:space="preserve"> уголовные суды, образованные в соответствии с уголовно-процессуальным кодексом 1898 года. Кроме того, существует ряд других судебных органов и трибуналов гражданского и уголовного характера, созданных специальными законами и распоряжениями. Их юрисдикция, полномочия и функции определены статутами, на основании которых эти органы учреждены. Решения и определения этих специальных судебных инстанций обжалуются в вышестоящих судебных органах (высший суд и/или Верховный суд) посредством пересмотра или </w:t>
      </w:r>
      <w:r w:rsidR="00A46031">
        <w:rPr>
          <w:szCs w:val="24"/>
        </w:rPr>
        <w:t>апелляции. Ниже приводится классификация гражданских судов:</w:t>
      </w:r>
    </w:p>
    <w:p w:rsidR="00A46031" w:rsidRDefault="00A46031" w:rsidP="00796C35">
      <w:pPr>
        <w:rPr>
          <w:szCs w:val="24"/>
        </w:rPr>
      </w:pPr>
    </w:p>
    <w:p w:rsidR="00A46031" w:rsidRDefault="0005494D" w:rsidP="00796C35">
      <w:pPr>
        <w:rPr>
          <w:b/>
          <w:bCs/>
          <w:szCs w:val="24"/>
        </w:rPr>
      </w:pPr>
      <w:r>
        <w:rPr>
          <w:b/>
          <w:bCs/>
          <w:szCs w:val="24"/>
        </w:rPr>
        <w:t>6.</w:t>
      </w:r>
      <w:r w:rsidRPr="0005494D">
        <w:rPr>
          <w:b/>
          <w:bCs/>
          <w:szCs w:val="24"/>
        </w:rPr>
        <w:tab/>
      </w:r>
      <w:r w:rsidR="00A46031">
        <w:rPr>
          <w:b/>
          <w:bCs/>
          <w:szCs w:val="24"/>
        </w:rPr>
        <w:t>Гражданские и уголовные суды</w:t>
      </w:r>
    </w:p>
    <w:p w:rsidR="00A46031" w:rsidRDefault="00A46031" w:rsidP="00796C35">
      <w:pPr>
        <w:rPr>
          <w:b/>
          <w:bCs/>
          <w:szCs w:val="24"/>
        </w:rPr>
      </w:pPr>
    </w:p>
    <w:p w:rsidR="00A46031" w:rsidRDefault="0005494D" w:rsidP="00E21E74">
      <w:pPr>
        <w:rPr>
          <w:szCs w:val="24"/>
        </w:rPr>
      </w:pPr>
      <w:r>
        <w:rPr>
          <w:szCs w:val="24"/>
        </w:rPr>
        <w:t>63.</w:t>
      </w:r>
      <w:r w:rsidRPr="0005494D">
        <w:rPr>
          <w:szCs w:val="24"/>
        </w:rPr>
        <w:tab/>
      </w:r>
      <w:r w:rsidR="00A46031">
        <w:rPr>
          <w:szCs w:val="24"/>
        </w:rPr>
        <w:t>Каждый высший суд провинции набирает судей в суды нижестоящих инстанций, а</w:t>
      </w:r>
      <w:r w:rsidR="00A46031" w:rsidRPr="00A46031">
        <w:t xml:space="preserve"> </w:t>
      </w:r>
      <w:r w:rsidR="00A46031">
        <w:t>сроки и условия их службы</w:t>
      </w:r>
      <w:r w:rsidR="00A46031">
        <w:rPr>
          <w:szCs w:val="24"/>
        </w:rPr>
        <w:t xml:space="preserve"> регулируются провинциальными правилами/законами о гражданской службе. Соответствующий высший суд осуществляет при этом административный контроль над такими судами. Уголовный суд состоит из окружного судьи, дополнительного окружного судьи и гражданских судей класса </w:t>
      </w:r>
      <w:r w:rsidR="00A46031">
        <w:rPr>
          <w:szCs w:val="24"/>
          <w:lang w:val="en-US"/>
        </w:rPr>
        <w:t>I</w:t>
      </w:r>
      <w:r w:rsidR="00A46031" w:rsidRPr="00A46031">
        <w:rPr>
          <w:szCs w:val="24"/>
        </w:rPr>
        <w:t xml:space="preserve">, </w:t>
      </w:r>
      <w:r w:rsidR="00A46031">
        <w:rPr>
          <w:szCs w:val="24"/>
          <w:lang w:val="en-US"/>
        </w:rPr>
        <w:t>II</w:t>
      </w:r>
      <w:r w:rsidR="00A46031" w:rsidRPr="00A46031">
        <w:rPr>
          <w:szCs w:val="24"/>
        </w:rPr>
        <w:t xml:space="preserve"> </w:t>
      </w:r>
      <w:r w:rsidR="00A46031">
        <w:rPr>
          <w:szCs w:val="24"/>
        </w:rPr>
        <w:t>и</w:t>
      </w:r>
      <w:r w:rsidR="00A46031" w:rsidRPr="00A46031">
        <w:rPr>
          <w:szCs w:val="24"/>
        </w:rPr>
        <w:t xml:space="preserve"> </w:t>
      </w:r>
      <w:r w:rsidR="00A46031">
        <w:rPr>
          <w:szCs w:val="24"/>
          <w:lang w:val="en-US"/>
        </w:rPr>
        <w:t>III</w:t>
      </w:r>
      <w:r w:rsidR="00A46031">
        <w:rPr>
          <w:szCs w:val="24"/>
        </w:rPr>
        <w:t xml:space="preserve">. </w:t>
      </w:r>
      <w:r w:rsidR="0063002D">
        <w:rPr>
          <w:szCs w:val="24"/>
        </w:rPr>
        <w:t xml:space="preserve">Аналогичным образом в состав уголовных судов входят сессионные судьи, дополнительные сессионные судьи и судебные </w:t>
      </w:r>
      <w:r w:rsidR="007F6FB8">
        <w:rPr>
          <w:szCs w:val="24"/>
        </w:rPr>
        <w:t xml:space="preserve">магистраты. Закон устанавливает их имущественную и территориальную юрисдикцию. Решения гражданских судов могут обжаловаться у окружного судьи и в высшем </w:t>
      </w:r>
      <w:r w:rsidR="00E21E74">
        <w:rPr>
          <w:szCs w:val="24"/>
        </w:rPr>
        <w:t>суде, если сумма иска превышает определённое значение. По аналогии с этим, апелляции против уголовных судов могут подаваться сессионным судьям или в высший суд</w:t>
      </w:r>
      <w:r w:rsidR="00E21E74" w:rsidRPr="00E21E74">
        <w:rPr>
          <w:szCs w:val="24"/>
        </w:rPr>
        <w:t xml:space="preserve"> </w:t>
      </w:r>
      <w:r w:rsidR="00E21E74">
        <w:rPr>
          <w:szCs w:val="24"/>
        </w:rPr>
        <w:t>в зависимости от совокупного наказания.</w:t>
      </w:r>
    </w:p>
    <w:p w:rsidR="00E21E74" w:rsidRDefault="00E21E74" w:rsidP="00E21E74">
      <w:pPr>
        <w:rPr>
          <w:szCs w:val="24"/>
        </w:rPr>
      </w:pPr>
    </w:p>
    <w:p w:rsidR="00E21E74" w:rsidRDefault="0005494D" w:rsidP="0005494D">
      <w:pPr>
        <w:keepNext/>
        <w:rPr>
          <w:b/>
          <w:bCs/>
          <w:szCs w:val="24"/>
        </w:rPr>
      </w:pPr>
      <w:r>
        <w:rPr>
          <w:b/>
          <w:bCs/>
          <w:szCs w:val="24"/>
        </w:rPr>
        <w:t>7.</w:t>
      </w:r>
      <w:r w:rsidRPr="0005494D">
        <w:rPr>
          <w:b/>
          <w:bCs/>
          <w:szCs w:val="24"/>
        </w:rPr>
        <w:tab/>
      </w:r>
      <w:r w:rsidR="000554F8">
        <w:rPr>
          <w:b/>
          <w:bCs/>
          <w:szCs w:val="24"/>
        </w:rPr>
        <w:t xml:space="preserve">Налоговые </w:t>
      </w:r>
      <w:r w:rsidR="00E21E74">
        <w:rPr>
          <w:b/>
          <w:bCs/>
          <w:szCs w:val="24"/>
        </w:rPr>
        <w:t>суды</w:t>
      </w:r>
    </w:p>
    <w:p w:rsidR="00E21E74" w:rsidRDefault="00E21E74" w:rsidP="0005494D">
      <w:pPr>
        <w:keepNext/>
        <w:rPr>
          <w:b/>
          <w:bCs/>
          <w:szCs w:val="24"/>
        </w:rPr>
      </w:pPr>
    </w:p>
    <w:p w:rsidR="00E21E74" w:rsidRDefault="0005494D" w:rsidP="0005494D">
      <w:pPr>
        <w:keepNext/>
        <w:rPr>
          <w:szCs w:val="24"/>
        </w:rPr>
      </w:pPr>
      <w:r>
        <w:rPr>
          <w:szCs w:val="24"/>
        </w:rPr>
        <w:t>64.</w:t>
      </w:r>
      <w:r w:rsidRPr="0005494D">
        <w:rPr>
          <w:szCs w:val="24"/>
        </w:rPr>
        <w:tab/>
      </w:r>
      <w:r w:rsidR="00E21E74">
        <w:rPr>
          <w:szCs w:val="24"/>
        </w:rPr>
        <w:t>Помимо гражданских судов</w:t>
      </w:r>
      <w:r w:rsidR="000B3897">
        <w:rPr>
          <w:szCs w:val="24"/>
        </w:rPr>
        <w:t xml:space="preserve"> существуют также и </w:t>
      </w:r>
      <w:r w:rsidR="000554F8">
        <w:rPr>
          <w:szCs w:val="24"/>
        </w:rPr>
        <w:t xml:space="preserve">налоговые </w:t>
      </w:r>
      <w:r w:rsidR="000B3897">
        <w:rPr>
          <w:szCs w:val="24"/>
        </w:rPr>
        <w:t>суды, функционирующие в соответствии с западно-п</w:t>
      </w:r>
      <w:r>
        <w:rPr>
          <w:szCs w:val="24"/>
        </w:rPr>
        <w:t>акистанским законом 1967 года о</w:t>
      </w:r>
      <w:r>
        <w:rPr>
          <w:szCs w:val="24"/>
          <w:lang w:val="en-US"/>
        </w:rPr>
        <w:t> </w:t>
      </w:r>
      <w:r w:rsidR="000B3897">
        <w:rPr>
          <w:szCs w:val="24"/>
        </w:rPr>
        <w:t xml:space="preserve">земельных доходах. </w:t>
      </w:r>
      <w:r w:rsidR="000554F8">
        <w:rPr>
          <w:szCs w:val="24"/>
        </w:rPr>
        <w:t xml:space="preserve">Налоговые </w:t>
      </w:r>
      <w:r w:rsidR="000B3897">
        <w:rPr>
          <w:szCs w:val="24"/>
        </w:rPr>
        <w:t xml:space="preserve">судебные органы классифицируются как </w:t>
      </w:r>
      <w:r w:rsidR="000554F8">
        <w:rPr>
          <w:szCs w:val="24"/>
        </w:rPr>
        <w:t>налоговое управление, комиссар, сборщик, помощник сборщика первого класса и второго класса. Провинциальные органы управления, осуществляющие административный контроль над ними, про</w:t>
      </w:r>
      <w:r w:rsidR="0029279D">
        <w:rPr>
          <w:szCs w:val="24"/>
        </w:rPr>
        <w:t>изводят назначения этих чиновни</w:t>
      </w:r>
      <w:r w:rsidR="000554F8">
        <w:rPr>
          <w:szCs w:val="24"/>
        </w:rPr>
        <w:t>к</w:t>
      </w:r>
      <w:r w:rsidR="0029279D">
        <w:rPr>
          <w:szCs w:val="24"/>
        </w:rPr>
        <w:t>о</w:t>
      </w:r>
      <w:r w:rsidR="000554F8">
        <w:rPr>
          <w:szCs w:val="24"/>
        </w:rPr>
        <w:t xml:space="preserve">в. </w:t>
      </w:r>
      <w:r w:rsidR="0007732F">
        <w:rPr>
          <w:szCs w:val="24"/>
        </w:rPr>
        <w:t>И</w:t>
      </w:r>
      <w:r w:rsidR="000554F8">
        <w:rPr>
          <w:szCs w:val="24"/>
        </w:rPr>
        <w:t>х полномочия и фун</w:t>
      </w:r>
      <w:r w:rsidR="0029279D">
        <w:rPr>
          <w:szCs w:val="24"/>
        </w:rPr>
        <w:t>к</w:t>
      </w:r>
      <w:r w:rsidR="000554F8">
        <w:rPr>
          <w:szCs w:val="24"/>
        </w:rPr>
        <w:t>ции</w:t>
      </w:r>
      <w:r w:rsidR="0007732F">
        <w:rPr>
          <w:szCs w:val="24"/>
        </w:rPr>
        <w:t xml:space="preserve"> регулируются  законом.</w:t>
      </w:r>
    </w:p>
    <w:p w:rsidR="0007732F" w:rsidRDefault="0007732F" w:rsidP="0007732F">
      <w:pPr>
        <w:rPr>
          <w:szCs w:val="24"/>
        </w:rPr>
      </w:pPr>
    </w:p>
    <w:p w:rsidR="0007732F" w:rsidRDefault="0007732F" w:rsidP="0007732F">
      <w:pPr>
        <w:rPr>
          <w:b/>
          <w:bCs/>
          <w:szCs w:val="24"/>
        </w:rPr>
      </w:pPr>
      <w:r>
        <w:rPr>
          <w:b/>
          <w:bCs/>
          <w:szCs w:val="24"/>
        </w:rPr>
        <w:t>8.</w:t>
      </w:r>
      <w:r w:rsidR="0005494D" w:rsidRPr="0005494D">
        <w:rPr>
          <w:b/>
          <w:bCs/>
          <w:szCs w:val="24"/>
        </w:rPr>
        <w:tab/>
      </w:r>
      <w:r>
        <w:rPr>
          <w:b/>
          <w:bCs/>
          <w:szCs w:val="24"/>
        </w:rPr>
        <w:t>Специальные суды</w:t>
      </w:r>
    </w:p>
    <w:p w:rsidR="0007732F" w:rsidRDefault="0007732F" w:rsidP="0007732F">
      <w:pPr>
        <w:rPr>
          <w:b/>
          <w:bCs/>
          <w:szCs w:val="24"/>
        </w:rPr>
      </w:pPr>
    </w:p>
    <w:p w:rsidR="0007732F" w:rsidRDefault="0005494D" w:rsidP="00E73F2A">
      <w:pPr>
        <w:rPr>
          <w:szCs w:val="24"/>
        </w:rPr>
      </w:pPr>
      <w:r>
        <w:rPr>
          <w:szCs w:val="24"/>
        </w:rPr>
        <w:t>65.</w:t>
      </w:r>
      <w:r w:rsidRPr="0005494D">
        <w:rPr>
          <w:szCs w:val="24"/>
        </w:rPr>
        <w:tab/>
      </w:r>
      <w:r w:rsidR="0007732F">
        <w:rPr>
          <w:szCs w:val="24"/>
        </w:rPr>
        <w:t xml:space="preserve">Конституция даёт федеральным законодательным органам полномочия по учреждению административных судов и трибуналов для рассмотрения вопросов, связанных с субъектами федерального подчинения. Как следствие этого были образованы ряд специальных судов/трибуналов, функционирующих под административным контролем федерального правительства. Большинство из этих судов осуществляет свою деятельность под контролем министерства права и юстиции. </w:t>
      </w:r>
      <w:r w:rsidR="00E73F2A">
        <w:rPr>
          <w:szCs w:val="24"/>
        </w:rPr>
        <w:t>При этом некоторые суды функционируют под эгидой других министерств/департаментов. К числу таких судов/трибуналов относятся банковский суд, таможенный суд, антикоррупционный суд, трибунал (апелляционный) по подоходному налогу, апелляционный трибунал по страхованию и антитеррористические суды. Председательствующие должностные лица этих судов делегируются из числа провинциальных судебных чиновников.</w:t>
      </w:r>
    </w:p>
    <w:p w:rsidR="00E73F2A" w:rsidRDefault="00E73F2A" w:rsidP="00E73F2A">
      <w:pPr>
        <w:rPr>
          <w:szCs w:val="24"/>
        </w:rPr>
      </w:pPr>
    </w:p>
    <w:p w:rsidR="00E73F2A" w:rsidRDefault="0005494D" w:rsidP="00E73F2A">
      <w:pPr>
        <w:rPr>
          <w:b/>
          <w:bCs/>
          <w:szCs w:val="24"/>
        </w:rPr>
      </w:pPr>
      <w:r>
        <w:rPr>
          <w:b/>
          <w:bCs/>
          <w:szCs w:val="24"/>
        </w:rPr>
        <w:t>9.</w:t>
      </w:r>
      <w:r w:rsidRPr="0005494D">
        <w:rPr>
          <w:b/>
          <w:bCs/>
          <w:szCs w:val="24"/>
        </w:rPr>
        <w:tab/>
      </w:r>
      <w:r w:rsidR="00E73F2A">
        <w:rPr>
          <w:b/>
          <w:bCs/>
          <w:szCs w:val="24"/>
        </w:rPr>
        <w:t>Административные трибуналы</w:t>
      </w:r>
    </w:p>
    <w:p w:rsidR="00E73F2A" w:rsidRDefault="00E73F2A" w:rsidP="00E73F2A">
      <w:pPr>
        <w:rPr>
          <w:b/>
          <w:bCs/>
          <w:szCs w:val="24"/>
        </w:rPr>
      </w:pPr>
    </w:p>
    <w:p w:rsidR="007A5890" w:rsidRDefault="0005494D" w:rsidP="007A5890">
      <w:pPr>
        <w:rPr>
          <w:szCs w:val="24"/>
        </w:rPr>
      </w:pPr>
      <w:r>
        <w:rPr>
          <w:szCs w:val="24"/>
        </w:rPr>
        <w:t>66.</w:t>
      </w:r>
      <w:r w:rsidRPr="0005494D">
        <w:rPr>
          <w:szCs w:val="24"/>
        </w:rPr>
        <w:tab/>
      </w:r>
      <w:r w:rsidR="00E73F2A">
        <w:rPr>
          <w:szCs w:val="24"/>
        </w:rPr>
        <w:t xml:space="preserve">В соответствии со ст. 212 Конституции правительство имеет полномочия образовывать административные суды и трибуналы для осуществления юрисдикции в вопросах, касающихся, среди прочего, </w:t>
      </w:r>
      <w:r w:rsidR="007A5890">
        <w:rPr>
          <w:szCs w:val="24"/>
        </w:rPr>
        <w:t>сроков и условий службы гражданских служащих. Согласно этому положению как в центре, так и на уровне провинций были учреждены административные трибуналы, которые выполняют предписанные им функции. Члены таких трибуналов назначаются соответствующими правительствами. Решения административных трибуналов обжалуются в Верховном суде.</w:t>
      </w:r>
    </w:p>
    <w:p w:rsidR="007A5890" w:rsidRDefault="007A5890" w:rsidP="007A5890">
      <w:pPr>
        <w:rPr>
          <w:szCs w:val="24"/>
        </w:rPr>
      </w:pPr>
    </w:p>
    <w:p w:rsidR="00E73F2A" w:rsidRDefault="007A5890" w:rsidP="0005494D">
      <w:pPr>
        <w:keepNext/>
        <w:jc w:val="center"/>
        <w:rPr>
          <w:b/>
          <w:bCs/>
        </w:rPr>
      </w:pPr>
      <w:r w:rsidRPr="007A5890">
        <w:rPr>
          <w:b/>
          <w:bCs/>
          <w:lang w:val="en-US"/>
        </w:rPr>
        <w:t>D</w:t>
      </w:r>
      <w:r w:rsidRPr="007A5890">
        <w:rPr>
          <w:b/>
          <w:bCs/>
        </w:rPr>
        <w:t>.</w:t>
      </w:r>
      <w:r w:rsidR="0005494D" w:rsidRPr="0005494D">
        <w:rPr>
          <w:b/>
          <w:bCs/>
        </w:rPr>
        <w:tab/>
      </w:r>
      <w:r w:rsidRPr="007A5890">
        <w:rPr>
          <w:b/>
          <w:bCs/>
        </w:rPr>
        <w:t>Общая правовая и административная схема, обеспечивающая</w:t>
      </w:r>
      <w:r w:rsidR="0005494D" w:rsidRPr="0005494D">
        <w:rPr>
          <w:b/>
          <w:bCs/>
        </w:rPr>
        <w:t xml:space="preserve"> </w:t>
      </w:r>
      <w:r w:rsidR="0005494D" w:rsidRPr="0005494D">
        <w:rPr>
          <w:b/>
          <w:bCs/>
        </w:rPr>
        <w:br/>
      </w:r>
      <w:r w:rsidRPr="007A5890">
        <w:rPr>
          <w:b/>
          <w:bCs/>
        </w:rPr>
        <w:t>защиту прав человека</w:t>
      </w:r>
    </w:p>
    <w:p w:rsidR="007A5890" w:rsidRDefault="007A5890" w:rsidP="0005494D">
      <w:pPr>
        <w:keepNext/>
        <w:ind w:left="708"/>
        <w:rPr>
          <w:b/>
          <w:bCs/>
        </w:rPr>
      </w:pPr>
    </w:p>
    <w:p w:rsidR="007A5890" w:rsidRDefault="00571C5A" w:rsidP="00571C5A">
      <w:pPr>
        <w:keepNext/>
        <w:rPr>
          <w:szCs w:val="24"/>
        </w:rPr>
      </w:pPr>
      <w:r>
        <w:t>67.</w:t>
      </w:r>
      <w:r w:rsidRPr="00571C5A">
        <w:tab/>
      </w:r>
      <w:r w:rsidR="007A5890">
        <w:t xml:space="preserve">Ниже даётся обзор конституционных, правовых и административных механизмов, обеспечивающих выполнение </w:t>
      </w:r>
      <w:r w:rsidR="007A5890" w:rsidRPr="007A5890">
        <w:rPr>
          <w:szCs w:val="24"/>
        </w:rPr>
        <w:t>Международн</w:t>
      </w:r>
      <w:r w:rsidR="007A5890">
        <w:rPr>
          <w:szCs w:val="24"/>
        </w:rPr>
        <w:t>ой конвенции</w:t>
      </w:r>
      <w:r w:rsidR="007A5890" w:rsidRPr="007A5890">
        <w:rPr>
          <w:szCs w:val="24"/>
        </w:rPr>
        <w:t xml:space="preserve"> о ликвидации всех форм расовой дискриминации</w:t>
      </w:r>
      <w:r w:rsidR="007A5890">
        <w:rPr>
          <w:szCs w:val="24"/>
        </w:rPr>
        <w:t>.</w:t>
      </w:r>
    </w:p>
    <w:p w:rsidR="007A5890" w:rsidRDefault="007A5890" w:rsidP="00571C5A">
      <w:pPr>
        <w:rPr>
          <w:szCs w:val="24"/>
        </w:rPr>
      </w:pPr>
    </w:p>
    <w:p w:rsidR="007A5890" w:rsidRDefault="00571C5A" w:rsidP="00571C5A">
      <w:pPr>
        <w:rPr>
          <w:b/>
          <w:bCs/>
        </w:rPr>
      </w:pPr>
      <w:r>
        <w:rPr>
          <w:b/>
          <w:bCs/>
          <w:szCs w:val="24"/>
        </w:rPr>
        <w:t>1.</w:t>
      </w:r>
      <w:r w:rsidRPr="00571C5A">
        <w:rPr>
          <w:b/>
          <w:bCs/>
          <w:szCs w:val="24"/>
        </w:rPr>
        <w:tab/>
      </w:r>
      <w:r w:rsidR="00726ED7">
        <w:rPr>
          <w:b/>
          <w:bCs/>
          <w:szCs w:val="24"/>
        </w:rPr>
        <w:t>К</w:t>
      </w:r>
      <w:r w:rsidR="00726ED7" w:rsidRPr="00726ED7">
        <w:rPr>
          <w:b/>
          <w:bCs/>
        </w:rPr>
        <w:t>онституционны</w:t>
      </w:r>
      <w:r w:rsidR="00726ED7">
        <w:rPr>
          <w:b/>
          <w:bCs/>
        </w:rPr>
        <w:t>е</w:t>
      </w:r>
      <w:r w:rsidR="00726ED7" w:rsidRPr="00726ED7">
        <w:rPr>
          <w:b/>
          <w:bCs/>
        </w:rPr>
        <w:t>, правовы</w:t>
      </w:r>
      <w:r w:rsidR="00726ED7">
        <w:rPr>
          <w:b/>
          <w:bCs/>
        </w:rPr>
        <w:t>е</w:t>
      </w:r>
      <w:r w:rsidR="00726ED7" w:rsidRPr="00726ED7">
        <w:rPr>
          <w:b/>
          <w:bCs/>
        </w:rPr>
        <w:t xml:space="preserve"> и административны</w:t>
      </w:r>
      <w:r w:rsidR="00726ED7">
        <w:rPr>
          <w:b/>
          <w:bCs/>
        </w:rPr>
        <w:t>е</w:t>
      </w:r>
      <w:r w:rsidR="00726ED7" w:rsidRPr="00726ED7">
        <w:rPr>
          <w:b/>
          <w:bCs/>
        </w:rPr>
        <w:t xml:space="preserve"> механизм</w:t>
      </w:r>
      <w:r w:rsidR="00726ED7">
        <w:rPr>
          <w:b/>
          <w:bCs/>
        </w:rPr>
        <w:t>ы</w:t>
      </w:r>
    </w:p>
    <w:p w:rsidR="00726ED7" w:rsidRDefault="00726ED7" w:rsidP="00571C5A">
      <w:pPr>
        <w:rPr>
          <w:b/>
          <w:bCs/>
          <w:szCs w:val="24"/>
        </w:rPr>
      </w:pPr>
    </w:p>
    <w:p w:rsidR="00726ED7" w:rsidRDefault="00571C5A" w:rsidP="00571C5A">
      <w:pPr>
        <w:rPr>
          <w:szCs w:val="24"/>
        </w:rPr>
      </w:pPr>
      <w:r>
        <w:rPr>
          <w:szCs w:val="24"/>
        </w:rPr>
        <w:t>68.</w:t>
      </w:r>
      <w:r w:rsidRPr="00571C5A">
        <w:rPr>
          <w:szCs w:val="24"/>
        </w:rPr>
        <w:tab/>
      </w:r>
      <w:r w:rsidR="00726ED7">
        <w:rPr>
          <w:szCs w:val="24"/>
        </w:rPr>
        <w:t xml:space="preserve">Правам человека отводится важное место в Конституции Пакистана. Идеи прав человека присутствуют </w:t>
      </w:r>
      <w:r w:rsidR="0083739C">
        <w:rPr>
          <w:szCs w:val="24"/>
        </w:rPr>
        <w:t xml:space="preserve">в Конституции </w:t>
      </w:r>
      <w:r w:rsidR="00726ED7">
        <w:rPr>
          <w:szCs w:val="24"/>
        </w:rPr>
        <w:t xml:space="preserve">повсеместно, начиная с её преамбулы, и при этом </w:t>
      </w:r>
      <w:r w:rsidR="0083739C">
        <w:rPr>
          <w:szCs w:val="24"/>
        </w:rPr>
        <w:t>отдельная</w:t>
      </w:r>
      <w:r w:rsidR="00726ED7">
        <w:rPr>
          <w:szCs w:val="24"/>
        </w:rPr>
        <w:t xml:space="preserve"> </w:t>
      </w:r>
      <w:r w:rsidR="0083739C">
        <w:rPr>
          <w:szCs w:val="24"/>
        </w:rPr>
        <w:t>её глава целиком посвящена основополаг</w:t>
      </w:r>
      <w:r w:rsidR="0029279D">
        <w:rPr>
          <w:szCs w:val="24"/>
        </w:rPr>
        <w:t>а</w:t>
      </w:r>
      <w:r w:rsidR="0083739C">
        <w:rPr>
          <w:szCs w:val="24"/>
        </w:rPr>
        <w:t>ющим правам граждан. С учётом требований руководящих принципов представления докладов здесь также упомянуты моменты, затрагивающие положение женщин. Далее кратко упоминаются соответствующие положения Конституции:</w:t>
      </w:r>
    </w:p>
    <w:p w:rsidR="0083739C" w:rsidRDefault="0083739C" w:rsidP="00571C5A">
      <w:pPr>
        <w:rPr>
          <w:szCs w:val="24"/>
          <w:lang w:val="en-US"/>
        </w:rPr>
      </w:pPr>
    </w:p>
    <w:p w:rsidR="0083739C" w:rsidRPr="009B15F3" w:rsidRDefault="00571C5A" w:rsidP="00571C5A">
      <w:pPr>
        <w:rPr>
          <w:szCs w:val="24"/>
        </w:rPr>
      </w:pPr>
      <w:r>
        <w:rPr>
          <w:szCs w:val="24"/>
          <w:lang w:val="en-US"/>
        </w:rPr>
        <w:tab/>
      </w:r>
      <w:r w:rsidR="0083739C">
        <w:rPr>
          <w:szCs w:val="24"/>
          <w:lang w:val="en-US"/>
        </w:rPr>
        <w:t>a</w:t>
      </w:r>
      <w:r w:rsidR="0083739C" w:rsidRPr="009B15F3">
        <w:rPr>
          <w:szCs w:val="24"/>
        </w:rPr>
        <w:t>)</w:t>
      </w:r>
      <w:r w:rsidRPr="00571C5A">
        <w:rPr>
          <w:szCs w:val="24"/>
        </w:rPr>
        <w:tab/>
      </w:r>
      <w:r w:rsidR="009B15F3">
        <w:rPr>
          <w:szCs w:val="24"/>
        </w:rPr>
        <w:t>Принципы равенства прав и равного обращения применительно ко всем гражданам/лицам без каких-либо различий закреплены несколькими положениями преамбулы, отдельной ста</w:t>
      </w:r>
      <w:r w:rsidR="00B7202A">
        <w:rPr>
          <w:szCs w:val="24"/>
        </w:rPr>
        <w:t>т</w:t>
      </w:r>
      <w:r w:rsidR="009B15F3">
        <w:rPr>
          <w:szCs w:val="24"/>
        </w:rPr>
        <w:t>ьей об основополагающих правах</w:t>
      </w:r>
      <w:r w:rsidR="00B7202A">
        <w:rPr>
          <w:szCs w:val="24"/>
        </w:rPr>
        <w:t>, а также статьей о принципах политики;</w:t>
      </w:r>
      <w:r w:rsidR="009B15F3">
        <w:rPr>
          <w:szCs w:val="24"/>
        </w:rPr>
        <w:t xml:space="preserve"> </w:t>
      </w:r>
    </w:p>
    <w:p w:rsidR="0083739C" w:rsidRPr="009B15F3" w:rsidRDefault="0083739C" w:rsidP="00571C5A">
      <w:pPr>
        <w:rPr>
          <w:szCs w:val="24"/>
        </w:rPr>
      </w:pPr>
    </w:p>
    <w:p w:rsidR="00F04AB4" w:rsidRPr="00F04AB4" w:rsidRDefault="00571C5A" w:rsidP="00571C5A">
      <w:pPr>
        <w:rPr>
          <w:szCs w:val="24"/>
        </w:rPr>
      </w:pPr>
      <w:r>
        <w:rPr>
          <w:szCs w:val="24"/>
          <w:lang w:val="en-US"/>
        </w:rPr>
        <w:tab/>
      </w:r>
      <w:r w:rsidR="0083739C">
        <w:rPr>
          <w:szCs w:val="24"/>
          <w:lang w:val="en-US"/>
        </w:rPr>
        <w:t>b</w:t>
      </w:r>
      <w:r w:rsidR="0083739C" w:rsidRPr="00B7202A">
        <w:rPr>
          <w:szCs w:val="24"/>
        </w:rPr>
        <w:t>)</w:t>
      </w:r>
      <w:r w:rsidRPr="00571C5A">
        <w:rPr>
          <w:szCs w:val="24"/>
        </w:rPr>
        <w:tab/>
      </w:r>
      <w:r w:rsidR="00B7202A">
        <w:rPr>
          <w:szCs w:val="24"/>
        </w:rPr>
        <w:t>Преамбула Конституции не только имеет целью изложить основную миссию Исламской Республики Пакистан и задачу защиты всех слоёв общества, но в ней также делается попытка определить тему меньшинств Пакистана</w:t>
      </w:r>
      <w:r w:rsidR="003B76FC">
        <w:rPr>
          <w:szCs w:val="24"/>
        </w:rPr>
        <w:t>. И в частности,</w:t>
      </w:r>
      <w:r w:rsidR="00B7202A">
        <w:rPr>
          <w:szCs w:val="24"/>
        </w:rPr>
        <w:t xml:space="preserve"> </w:t>
      </w:r>
      <w:r w:rsidR="003B76FC">
        <w:rPr>
          <w:szCs w:val="24"/>
        </w:rPr>
        <w:t>к</w:t>
      </w:r>
      <w:r w:rsidR="00B7202A">
        <w:rPr>
          <w:szCs w:val="24"/>
        </w:rPr>
        <w:t>ак там сказано, «при</w:t>
      </w:r>
      <w:r w:rsidR="003B76FC">
        <w:rPr>
          <w:szCs w:val="24"/>
        </w:rPr>
        <w:t xml:space="preserve"> этом должны приниматься надлежащие меры по обеспечению меньшинствам возможности свободно исповедовать и практиковать свои религии и развивать свои культуры». </w:t>
      </w:r>
      <w:r w:rsidR="00684BBB">
        <w:rPr>
          <w:szCs w:val="24"/>
          <w:u w:val="single"/>
        </w:rPr>
        <w:t>При этом оба компонента, определяющих понятие «меньшинства»</w:t>
      </w:r>
      <w:r w:rsidR="00F04AB4">
        <w:rPr>
          <w:szCs w:val="24"/>
          <w:u w:val="single"/>
        </w:rPr>
        <w:t xml:space="preserve"> в соответствии с преамбулой Конституции Пакистана, подпадают под трактовку термина «раса» в соответствии с тем, как он был определён</w:t>
      </w:r>
      <w:r w:rsidR="00B7202A" w:rsidRPr="00F04AB4">
        <w:rPr>
          <w:szCs w:val="24"/>
          <w:u w:val="single"/>
        </w:rPr>
        <w:t xml:space="preserve"> </w:t>
      </w:r>
      <w:r w:rsidR="00F04AB4" w:rsidRPr="00F04AB4">
        <w:rPr>
          <w:szCs w:val="24"/>
          <w:u w:val="single"/>
        </w:rPr>
        <w:t>в Статье 1 Международной конвенции о ликвидации всех форм расовой дискриминации.</w:t>
      </w:r>
      <w:r w:rsidR="00F04AB4">
        <w:rPr>
          <w:szCs w:val="24"/>
        </w:rPr>
        <w:t xml:space="preserve"> Таким образом, практически все упомянутые в Конституции Пакистана механизмы защиты реально распространяются на все расовые меньшинства, проживающие в стране, и любая расовая группа/группа меньшинств может пользоваться теми же условиями. </w:t>
      </w:r>
    </w:p>
    <w:p w:rsidR="0083739C" w:rsidRDefault="0083739C" w:rsidP="00571C5A">
      <w:pPr>
        <w:rPr>
          <w:szCs w:val="24"/>
        </w:rPr>
      </w:pPr>
    </w:p>
    <w:p w:rsidR="0083739C" w:rsidRPr="00B7202A" w:rsidRDefault="00571C5A" w:rsidP="00571C5A">
      <w:pPr>
        <w:rPr>
          <w:szCs w:val="24"/>
        </w:rPr>
      </w:pPr>
      <w:r>
        <w:rPr>
          <w:szCs w:val="24"/>
          <w:lang w:val="en-US"/>
        </w:rPr>
        <w:tab/>
      </w:r>
      <w:r w:rsidR="0083739C">
        <w:rPr>
          <w:szCs w:val="24"/>
          <w:lang w:val="en-US"/>
        </w:rPr>
        <w:t>c</w:t>
      </w:r>
      <w:r w:rsidR="0083739C" w:rsidRPr="00B7202A">
        <w:rPr>
          <w:szCs w:val="24"/>
        </w:rPr>
        <w:t>)</w:t>
      </w:r>
      <w:r w:rsidRPr="00571C5A">
        <w:rPr>
          <w:szCs w:val="24"/>
        </w:rPr>
        <w:tab/>
      </w:r>
      <w:r w:rsidR="00F04AB4">
        <w:rPr>
          <w:szCs w:val="24"/>
        </w:rPr>
        <w:t>В статье 3 содержится призыв к государству добиваться ликвидации всех форм эксплуатации.</w:t>
      </w:r>
    </w:p>
    <w:p w:rsidR="0083739C" w:rsidRPr="00B7202A" w:rsidRDefault="0083739C" w:rsidP="00571C5A">
      <w:pPr>
        <w:rPr>
          <w:szCs w:val="24"/>
        </w:rPr>
      </w:pPr>
    </w:p>
    <w:p w:rsidR="0083739C" w:rsidRPr="00684BBB" w:rsidRDefault="00571C5A" w:rsidP="00571C5A">
      <w:pPr>
        <w:rPr>
          <w:szCs w:val="24"/>
        </w:rPr>
      </w:pPr>
      <w:r>
        <w:rPr>
          <w:szCs w:val="24"/>
          <w:lang w:val="en-US"/>
        </w:rPr>
        <w:tab/>
      </w:r>
      <w:r w:rsidR="0083739C">
        <w:rPr>
          <w:szCs w:val="24"/>
          <w:lang w:val="en-US"/>
        </w:rPr>
        <w:t>d</w:t>
      </w:r>
      <w:r w:rsidR="0083739C" w:rsidRPr="00684BBB">
        <w:rPr>
          <w:szCs w:val="24"/>
        </w:rPr>
        <w:t>)</w:t>
      </w:r>
      <w:r w:rsidRPr="00571C5A">
        <w:rPr>
          <w:szCs w:val="24"/>
        </w:rPr>
        <w:tab/>
      </w:r>
      <w:r w:rsidR="00F04AB4">
        <w:rPr>
          <w:szCs w:val="24"/>
        </w:rPr>
        <w:t>Статьей 4 предусмотрено право индивидуумов пользоваться защитой закона и гаранти</w:t>
      </w:r>
      <w:r w:rsidR="00AF70A1">
        <w:rPr>
          <w:szCs w:val="24"/>
        </w:rPr>
        <w:t>ями</w:t>
      </w:r>
      <w:r w:rsidR="00F04AB4">
        <w:rPr>
          <w:szCs w:val="24"/>
        </w:rPr>
        <w:t xml:space="preserve"> обращения </w:t>
      </w:r>
      <w:r w:rsidR="00AF70A1">
        <w:rPr>
          <w:szCs w:val="24"/>
        </w:rPr>
        <w:t xml:space="preserve">с ними по </w:t>
      </w:r>
      <w:r w:rsidR="00F04AB4">
        <w:rPr>
          <w:szCs w:val="24"/>
        </w:rPr>
        <w:t>закон</w:t>
      </w:r>
      <w:r w:rsidR="00AF70A1">
        <w:rPr>
          <w:szCs w:val="24"/>
        </w:rPr>
        <w:t>у. Это относится как к гражданам, так и к «любому лицу, находящемуся в данный момент на территории Пакистана». В этой статье также чётко сказано, что действие определённых прав не может быть приостановлено.</w:t>
      </w:r>
    </w:p>
    <w:p w:rsidR="0083739C" w:rsidRPr="00684BBB" w:rsidRDefault="0083739C" w:rsidP="00571C5A">
      <w:pPr>
        <w:rPr>
          <w:szCs w:val="24"/>
        </w:rPr>
      </w:pPr>
    </w:p>
    <w:p w:rsidR="0083739C" w:rsidRPr="00684BBB" w:rsidRDefault="00571C5A" w:rsidP="00571C5A">
      <w:pPr>
        <w:rPr>
          <w:szCs w:val="24"/>
        </w:rPr>
      </w:pPr>
      <w:r>
        <w:rPr>
          <w:szCs w:val="24"/>
          <w:lang w:val="en-US"/>
        </w:rPr>
        <w:tab/>
      </w:r>
      <w:r w:rsidR="0083739C">
        <w:rPr>
          <w:szCs w:val="24"/>
          <w:lang w:val="en-US"/>
        </w:rPr>
        <w:t>e</w:t>
      </w:r>
      <w:r w:rsidR="0083739C" w:rsidRPr="00684BBB">
        <w:rPr>
          <w:szCs w:val="24"/>
        </w:rPr>
        <w:t>)</w:t>
      </w:r>
      <w:r w:rsidRPr="00571C5A">
        <w:rPr>
          <w:szCs w:val="24"/>
        </w:rPr>
        <w:tab/>
      </w:r>
      <w:r w:rsidR="00AF70A1">
        <w:rPr>
          <w:szCs w:val="24"/>
        </w:rPr>
        <w:t>Согласно статье 8 любой существующий закон или любая существующая практика, не соответствующие основополагающим правам или попирающие такие права, должны отменяться. Далее там же содержится запрет государству принимать какие бы то ни было законы или политику, противоречащие основополагающим правам, за исключением «любых законов в отношении членов вооружённых сил или полиции</w:t>
      </w:r>
      <w:r>
        <w:rPr>
          <w:szCs w:val="24"/>
        </w:rPr>
        <w:t>...</w:t>
      </w:r>
      <w:r w:rsidR="00145E85">
        <w:rPr>
          <w:szCs w:val="24"/>
        </w:rPr>
        <w:t xml:space="preserve"> которым вверено подде</w:t>
      </w:r>
      <w:r>
        <w:rPr>
          <w:szCs w:val="24"/>
        </w:rPr>
        <w:t>ржание общественного порядка...</w:t>
      </w:r>
      <w:r w:rsidR="00145E85">
        <w:rPr>
          <w:szCs w:val="24"/>
        </w:rPr>
        <w:t xml:space="preserve"> в целях обеспечения надлежащего выполнения ими своих обязанностей...».</w:t>
      </w:r>
    </w:p>
    <w:p w:rsidR="0083739C" w:rsidRPr="00684BBB" w:rsidRDefault="0083739C" w:rsidP="00571C5A">
      <w:pPr>
        <w:rPr>
          <w:szCs w:val="24"/>
        </w:rPr>
      </w:pPr>
    </w:p>
    <w:p w:rsidR="0083739C" w:rsidRPr="00684BBB" w:rsidRDefault="00571C5A" w:rsidP="00571C5A">
      <w:pPr>
        <w:rPr>
          <w:szCs w:val="24"/>
        </w:rPr>
      </w:pPr>
      <w:r>
        <w:rPr>
          <w:szCs w:val="24"/>
          <w:lang w:val="en-US"/>
        </w:rPr>
        <w:tab/>
      </w:r>
      <w:r w:rsidR="0083739C">
        <w:rPr>
          <w:szCs w:val="24"/>
          <w:lang w:val="en-US"/>
        </w:rPr>
        <w:t>f</w:t>
      </w:r>
      <w:r w:rsidR="0083739C" w:rsidRPr="00684BBB">
        <w:rPr>
          <w:szCs w:val="24"/>
        </w:rPr>
        <w:t>)</w:t>
      </w:r>
      <w:r w:rsidRPr="00571C5A">
        <w:rPr>
          <w:szCs w:val="24"/>
        </w:rPr>
        <w:tab/>
      </w:r>
      <w:r w:rsidR="00145E85">
        <w:rPr>
          <w:szCs w:val="24"/>
        </w:rPr>
        <w:t>Статья 25 гарантирует равенство перед законом и равную защиту закона.</w:t>
      </w:r>
    </w:p>
    <w:p w:rsidR="0083739C" w:rsidRPr="00684BBB" w:rsidRDefault="0083739C" w:rsidP="00571C5A">
      <w:pPr>
        <w:rPr>
          <w:szCs w:val="24"/>
        </w:rPr>
      </w:pPr>
    </w:p>
    <w:p w:rsidR="0083739C" w:rsidRPr="00684BBB" w:rsidRDefault="00571C5A" w:rsidP="00571C5A">
      <w:pPr>
        <w:rPr>
          <w:szCs w:val="24"/>
        </w:rPr>
      </w:pPr>
      <w:r>
        <w:rPr>
          <w:szCs w:val="24"/>
          <w:lang w:val="en-US"/>
        </w:rPr>
        <w:tab/>
      </w:r>
      <w:r w:rsidR="0083739C">
        <w:rPr>
          <w:szCs w:val="24"/>
          <w:lang w:val="en-US"/>
        </w:rPr>
        <w:t>g</w:t>
      </w:r>
      <w:r w:rsidR="0083739C" w:rsidRPr="00684BBB">
        <w:rPr>
          <w:szCs w:val="24"/>
        </w:rPr>
        <w:t>)</w:t>
      </w:r>
      <w:r w:rsidRPr="00571C5A">
        <w:rPr>
          <w:szCs w:val="24"/>
        </w:rPr>
        <w:tab/>
      </w:r>
      <w:r w:rsidR="00145E85">
        <w:rPr>
          <w:szCs w:val="24"/>
        </w:rPr>
        <w:t>Ста</w:t>
      </w:r>
      <w:r w:rsidR="00E274EA">
        <w:rPr>
          <w:szCs w:val="24"/>
        </w:rPr>
        <w:t>т</w:t>
      </w:r>
      <w:r w:rsidR="00145E85">
        <w:rPr>
          <w:szCs w:val="24"/>
        </w:rPr>
        <w:t>ья 26 предусматривает равный доступ в общественные места, за исключением тех случаев, когда они предназначены лишь для религиозных целей. Далее там же уточняется, что право доступа в такие места не определяется на основе расы, религии, касты, пола, места жительства или места рождения.</w:t>
      </w:r>
    </w:p>
    <w:p w:rsidR="0083739C" w:rsidRPr="00684BBB" w:rsidRDefault="0083739C" w:rsidP="00571C5A">
      <w:pPr>
        <w:rPr>
          <w:szCs w:val="24"/>
        </w:rPr>
      </w:pPr>
    </w:p>
    <w:p w:rsidR="0083739C" w:rsidRPr="00684BBB" w:rsidRDefault="00571C5A" w:rsidP="00571C5A">
      <w:pPr>
        <w:rPr>
          <w:szCs w:val="24"/>
        </w:rPr>
      </w:pPr>
      <w:r>
        <w:rPr>
          <w:szCs w:val="24"/>
          <w:lang w:val="en-US"/>
        </w:rPr>
        <w:tab/>
      </w:r>
      <w:r w:rsidR="0083739C">
        <w:rPr>
          <w:szCs w:val="24"/>
          <w:lang w:val="en-US"/>
        </w:rPr>
        <w:t>h</w:t>
      </w:r>
      <w:r w:rsidR="0083739C" w:rsidRPr="00684BBB">
        <w:rPr>
          <w:szCs w:val="24"/>
        </w:rPr>
        <w:t>)</w:t>
      </w:r>
      <w:r w:rsidRPr="00571C5A">
        <w:rPr>
          <w:szCs w:val="24"/>
        </w:rPr>
        <w:tab/>
      </w:r>
      <w:r w:rsidR="00E274EA">
        <w:rPr>
          <w:szCs w:val="24"/>
        </w:rPr>
        <w:t>Статья 27 предусматривает равенство в отношении занятости в государственном и частном секторах.</w:t>
      </w:r>
    </w:p>
    <w:p w:rsidR="0083739C" w:rsidRPr="00684BBB" w:rsidRDefault="0083739C" w:rsidP="00571C5A">
      <w:pPr>
        <w:rPr>
          <w:szCs w:val="24"/>
        </w:rPr>
      </w:pPr>
    </w:p>
    <w:p w:rsidR="0083739C" w:rsidRPr="00E274EA" w:rsidRDefault="00571C5A" w:rsidP="00571C5A">
      <w:pPr>
        <w:rPr>
          <w:szCs w:val="24"/>
        </w:rPr>
      </w:pPr>
      <w:r>
        <w:rPr>
          <w:szCs w:val="24"/>
          <w:lang w:val="en-US"/>
        </w:rPr>
        <w:tab/>
      </w:r>
      <w:r w:rsidR="0083739C">
        <w:rPr>
          <w:szCs w:val="24"/>
          <w:lang w:val="en-US"/>
        </w:rPr>
        <w:t>i</w:t>
      </w:r>
      <w:r w:rsidR="0083739C" w:rsidRPr="00684BBB">
        <w:rPr>
          <w:szCs w:val="24"/>
        </w:rPr>
        <w:t>)</w:t>
      </w:r>
      <w:r w:rsidRPr="00571C5A">
        <w:rPr>
          <w:szCs w:val="24"/>
        </w:rPr>
        <w:tab/>
      </w:r>
      <w:r w:rsidR="00E274EA">
        <w:rPr>
          <w:szCs w:val="24"/>
        </w:rPr>
        <w:t xml:space="preserve">Статьями 11 и 37 </w:t>
      </w:r>
      <w:r w:rsidR="00E274EA">
        <w:rPr>
          <w:szCs w:val="24"/>
          <w:lang w:val="en-US"/>
        </w:rPr>
        <w:t>g</w:t>
      </w:r>
      <w:r w:rsidR="00E274EA" w:rsidRPr="00E274EA">
        <w:rPr>
          <w:szCs w:val="24"/>
        </w:rPr>
        <w:t xml:space="preserve">) </w:t>
      </w:r>
      <w:r w:rsidR="00E274EA">
        <w:rPr>
          <w:szCs w:val="24"/>
        </w:rPr>
        <w:t xml:space="preserve">запрещены незаконное перемещение людей (торговля </w:t>
      </w:r>
      <w:r w:rsidR="00621A1F">
        <w:rPr>
          <w:szCs w:val="24"/>
        </w:rPr>
        <w:t>и</w:t>
      </w:r>
      <w:r w:rsidR="00E274EA">
        <w:rPr>
          <w:szCs w:val="24"/>
        </w:rPr>
        <w:t>ми</w:t>
      </w:r>
      <w:r w:rsidR="00621A1F">
        <w:rPr>
          <w:szCs w:val="24"/>
        </w:rPr>
        <w:t xml:space="preserve"> как живым товаром</w:t>
      </w:r>
      <w:r w:rsidR="00E274EA">
        <w:rPr>
          <w:szCs w:val="24"/>
        </w:rPr>
        <w:t>) и проституция</w:t>
      </w:r>
      <w:r w:rsidR="00621A1F">
        <w:rPr>
          <w:szCs w:val="24"/>
        </w:rPr>
        <w:t>.</w:t>
      </w:r>
    </w:p>
    <w:p w:rsidR="0083739C" w:rsidRPr="00684BBB" w:rsidRDefault="0083739C" w:rsidP="00571C5A">
      <w:pPr>
        <w:rPr>
          <w:szCs w:val="24"/>
        </w:rPr>
      </w:pPr>
    </w:p>
    <w:p w:rsidR="0083739C" w:rsidRPr="00684BBB" w:rsidRDefault="00571C5A" w:rsidP="00571C5A">
      <w:pPr>
        <w:rPr>
          <w:szCs w:val="24"/>
        </w:rPr>
      </w:pPr>
      <w:r>
        <w:rPr>
          <w:szCs w:val="24"/>
          <w:lang w:val="en-US"/>
        </w:rPr>
        <w:tab/>
      </w:r>
      <w:r w:rsidR="0083739C">
        <w:rPr>
          <w:szCs w:val="24"/>
          <w:lang w:val="en-US"/>
        </w:rPr>
        <w:t>j</w:t>
      </w:r>
      <w:r w:rsidR="0083739C" w:rsidRPr="00684BBB">
        <w:rPr>
          <w:szCs w:val="24"/>
        </w:rPr>
        <w:t>)</w:t>
      </w:r>
      <w:r w:rsidRPr="00571C5A">
        <w:rPr>
          <w:szCs w:val="24"/>
        </w:rPr>
        <w:tab/>
      </w:r>
      <w:r w:rsidR="00621A1F">
        <w:rPr>
          <w:szCs w:val="24"/>
        </w:rPr>
        <w:t>В статье 32 содержатся специальные положения о представленности женщин в местных органах управления.</w:t>
      </w:r>
    </w:p>
    <w:p w:rsidR="0083739C" w:rsidRPr="00684BBB" w:rsidRDefault="0083739C" w:rsidP="00571C5A">
      <w:pPr>
        <w:rPr>
          <w:szCs w:val="24"/>
        </w:rPr>
      </w:pPr>
    </w:p>
    <w:p w:rsidR="0083739C" w:rsidRPr="00684BBB" w:rsidRDefault="00571C5A" w:rsidP="00571C5A">
      <w:pPr>
        <w:rPr>
          <w:szCs w:val="24"/>
        </w:rPr>
      </w:pPr>
      <w:r>
        <w:rPr>
          <w:szCs w:val="24"/>
          <w:lang w:val="en-US"/>
        </w:rPr>
        <w:tab/>
      </w:r>
      <w:r w:rsidR="0083739C">
        <w:rPr>
          <w:szCs w:val="24"/>
          <w:lang w:val="en-US"/>
        </w:rPr>
        <w:t>k</w:t>
      </w:r>
      <w:r w:rsidR="0083739C" w:rsidRPr="00684BBB">
        <w:rPr>
          <w:szCs w:val="24"/>
        </w:rPr>
        <w:t>)</w:t>
      </w:r>
      <w:r w:rsidRPr="00571C5A">
        <w:rPr>
          <w:szCs w:val="24"/>
        </w:rPr>
        <w:tab/>
      </w:r>
      <w:r w:rsidR="00621A1F">
        <w:rPr>
          <w:szCs w:val="24"/>
        </w:rPr>
        <w:t>Статья 33 нацеливает государство на противодействие местническим, племенным, расовым и провинциальным предрассудкам.</w:t>
      </w:r>
    </w:p>
    <w:p w:rsidR="0083739C" w:rsidRPr="00684BBB" w:rsidRDefault="0083739C" w:rsidP="00571C5A">
      <w:pPr>
        <w:rPr>
          <w:szCs w:val="24"/>
        </w:rPr>
      </w:pPr>
    </w:p>
    <w:p w:rsidR="0083739C" w:rsidRPr="00684BBB" w:rsidRDefault="00571C5A" w:rsidP="00571C5A">
      <w:pPr>
        <w:rPr>
          <w:szCs w:val="24"/>
        </w:rPr>
      </w:pPr>
      <w:r>
        <w:rPr>
          <w:szCs w:val="24"/>
          <w:lang w:val="en-US"/>
        </w:rPr>
        <w:tab/>
      </w:r>
      <w:r w:rsidR="0083739C">
        <w:rPr>
          <w:szCs w:val="24"/>
          <w:lang w:val="en-US"/>
        </w:rPr>
        <w:t>l</w:t>
      </w:r>
      <w:r w:rsidR="0083739C" w:rsidRPr="00684BBB">
        <w:rPr>
          <w:szCs w:val="24"/>
        </w:rPr>
        <w:t>)</w:t>
      </w:r>
      <w:r w:rsidRPr="00571C5A">
        <w:rPr>
          <w:szCs w:val="24"/>
        </w:rPr>
        <w:tab/>
      </w:r>
      <w:r w:rsidR="00621A1F">
        <w:rPr>
          <w:szCs w:val="24"/>
        </w:rPr>
        <w:t>Статья 33 нацеливает государство на принятие надлежащих мер по обеспечению женщинам возможностей для участия</w:t>
      </w:r>
      <w:r w:rsidR="003A45F9">
        <w:rPr>
          <w:szCs w:val="24"/>
        </w:rPr>
        <w:t xml:space="preserve"> во всех сферах жизни и общественной деятельности. Кроме того, статьи 25 (3) и 26 (2) предусматривают для государства право принимать специальные положения для защиты женщин и детей. </w:t>
      </w:r>
    </w:p>
    <w:p w:rsidR="0083739C" w:rsidRPr="00684BBB" w:rsidRDefault="0083739C" w:rsidP="00571C5A">
      <w:pPr>
        <w:rPr>
          <w:szCs w:val="24"/>
        </w:rPr>
      </w:pPr>
    </w:p>
    <w:p w:rsidR="0083739C" w:rsidRPr="00684BBB" w:rsidRDefault="00571C5A" w:rsidP="00571C5A">
      <w:pPr>
        <w:rPr>
          <w:szCs w:val="24"/>
        </w:rPr>
      </w:pPr>
      <w:r>
        <w:rPr>
          <w:szCs w:val="24"/>
          <w:lang w:val="en-US"/>
        </w:rPr>
        <w:tab/>
      </w:r>
      <w:r w:rsidR="0083739C">
        <w:rPr>
          <w:szCs w:val="24"/>
          <w:lang w:val="en-US"/>
        </w:rPr>
        <w:t>m</w:t>
      </w:r>
      <w:r w:rsidR="0083739C" w:rsidRPr="00684BBB">
        <w:rPr>
          <w:szCs w:val="24"/>
        </w:rPr>
        <w:t>)</w:t>
      </w:r>
      <w:r w:rsidRPr="00571C5A">
        <w:rPr>
          <w:szCs w:val="24"/>
        </w:rPr>
        <w:tab/>
      </w:r>
      <w:r w:rsidR="003A45F9">
        <w:rPr>
          <w:szCs w:val="24"/>
        </w:rPr>
        <w:t>Статья 35 содержит призыв к государству принимать меры по защите брака, семьи, материнства и детства.</w:t>
      </w:r>
    </w:p>
    <w:p w:rsidR="0083739C" w:rsidRPr="00684BBB" w:rsidRDefault="0083739C" w:rsidP="00571C5A">
      <w:pPr>
        <w:rPr>
          <w:szCs w:val="24"/>
        </w:rPr>
      </w:pPr>
    </w:p>
    <w:p w:rsidR="0083739C" w:rsidRPr="00B2199C" w:rsidRDefault="00571C5A" w:rsidP="00571C5A">
      <w:pPr>
        <w:rPr>
          <w:szCs w:val="24"/>
        </w:rPr>
      </w:pPr>
      <w:r>
        <w:rPr>
          <w:szCs w:val="24"/>
          <w:lang w:val="en-US"/>
        </w:rPr>
        <w:tab/>
      </w:r>
      <w:r w:rsidR="0083739C">
        <w:rPr>
          <w:szCs w:val="24"/>
          <w:lang w:val="en-US"/>
        </w:rPr>
        <w:t>n</w:t>
      </w:r>
      <w:r w:rsidR="0083739C" w:rsidRPr="00684BBB">
        <w:rPr>
          <w:szCs w:val="24"/>
        </w:rPr>
        <w:t>)</w:t>
      </w:r>
      <w:r w:rsidRPr="00571C5A">
        <w:rPr>
          <w:szCs w:val="24"/>
        </w:rPr>
        <w:tab/>
      </w:r>
      <w:r w:rsidR="00B2199C">
        <w:rPr>
          <w:szCs w:val="24"/>
        </w:rPr>
        <w:t>В статье 36 определено направление деятельности государства по обеспечению гарантий законных прав и защите интересов меньшинств, включая их представленность в федеральных и провинциальных госструктурах.</w:t>
      </w:r>
    </w:p>
    <w:p w:rsidR="0083739C" w:rsidRPr="00684BBB" w:rsidRDefault="0083739C" w:rsidP="00571C5A">
      <w:pPr>
        <w:rPr>
          <w:szCs w:val="24"/>
        </w:rPr>
      </w:pPr>
    </w:p>
    <w:p w:rsidR="0083739C" w:rsidRPr="00684BBB" w:rsidRDefault="00571C5A" w:rsidP="00571C5A">
      <w:pPr>
        <w:rPr>
          <w:szCs w:val="24"/>
        </w:rPr>
      </w:pPr>
      <w:r>
        <w:rPr>
          <w:szCs w:val="24"/>
          <w:lang w:val="en-US"/>
        </w:rPr>
        <w:tab/>
      </w:r>
      <w:r w:rsidR="0083739C">
        <w:rPr>
          <w:szCs w:val="24"/>
          <w:lang w:val="en-US"/>
        </w:rPr>
        <w:t>o</w:t>
      </w:r>
      <w:r w:rsidR="0083739C" w:rsidRPr="00684BBB">
        <w:rPr>
          <w:szCs w:val="24"/>
        </w:rPr>
        <w:t>)</w:t>
      </w:r>
      <w:r w:rsidRPr="00571C5A">
        <w:rPr>
          <w:szCs w:val="24"/>
        </w:rPr>
        <w:tab/>
      </w:r>
      <w:r w:rsidR="00B2199C">
        <w:rPr>
          <w:szCs w:val="24"/>
        </w:rPr>
        <w:t xml:space="preserve">В статье 37 определено направление деятельности государства по поддержке, при этом с особым тщанием, образовательных и экономических интересов отсталых классов или районов; искоренению неграмотности, имея при этом в виду введение бесплатного и обязательного образования на уровне средней школы; обеспечению доступности высшего образования для всех на основе </w:t>
      </w:r>
      <w:r w:rsidR="001F1C65">
        <w:rPr>
          <w:szCs w:val="24"/>
        </w:rPr>
        <w:t>поддержки самых способных и достойных</w:t>
      </w:r>
      <w:r w:rsidR="006C2883">
        <w:rPr>
          <w:szCs w:val="24"/>
        </w:rPr>
        <w:t>; обеспечению экономически доступной безопасности, справедливых и гуманных условий, которые позволили бы людям из различных районов, благодаря образованию, специальной подготовке, подъёму уровня сельхоз- и промышленного развития и прочим методам, в полной мере участвовать во всех областях народного хозяйства, и в том числе в государственном управлении.</w:t>
      </w:r>
    </w:p>
    <w:p w:rsidR="0083739C" w:rsidRPr="00684BBB" w:rsidRDefault="0083739C" w:rsidP="00571C5A">
      <w:pPr>
        <w:rPr>
          <w:szCs w:val="24"/>
        </w:rPr>
      </w:pPr>
    </w:p>
    <w:p w:rsidR="0083739C" w:rsidRDefault="00571C5A" w:rsidP="00571C5A">
      <w:pPr>
        <w:rPr>
          <w:szCs w:val="24"/>
        </w:rPr>
      </w:pPr>
      <w:r>
        <w:rPr>
          <w:szCs w:val="24"/>
          <w:lang w:val="en-US"/>
        </w:rPr>
        <w:tab/>
      </w:r>
      <w:r w:rsidR="0083739C">
        <w:rPr>
          <w:szCs w:val="24"/>
          <w:lang w:val="en-US"/>
        </w:rPr>
        <w:t>p</w:t>
      </w:r>
      <w:r w:rsidR="0083739C" w:rsidRPr="00684BBB">
        <w:rPr>
          <w:szCs w:val="24"/>
        </w:rPr>
        <w:t>)</w:t>
      </w:r>
      <w:r w:rsidRPr="00571C5A">
        <w:rPr>
          <w:szCs w:val="24"/>
        </w:rPr>
        <w:tab/>
      </w:r>
      <w:r w:rsidR="006C2883">
        <w:rPr>
          <w:szCs w:val="24"/>
        </w:rPr>
        <w:t>Статья 38 обязывает государство обеспечивать гарантии благополучия населения, независимо от пола, касты, вероисповедания или расы.</w:t>
      </w:r>
    </w:p>
    <w:p w:rsidR="00831983" w:rsidRDefault="00831983" w:rsidP="00571C5A">
      <w:pPr>
        <w:rPr>
          <w:szCs w:val="24"/>
        </w:rPr>
      </w:pPr>
    </w:p>
    <w:p w:rsidR="00831983" w:rsidRDefault="00571C5A" w:rsidP="00571C5A">
      <w:pPr>
        <w:rPr>
          <w:b/>
          <w:bCs/>
          <w:szCs w:val="24"/>
        </w:rPr>
      </w:pPr>
      <w:r>
        <w:rPr>
          <w:b/>
          <w:bCs/>
          <w:szCs w:val="24"/>
        </w:rPr>
        <w:t>2.</w:t>
      </w:r>
      <w:r w:rsidRPr="00571C5A">
        <w:rPr>
          <w:b/>
          <w:bCs/>
          <w:szCs w:val="24"/>
        </w:rPr>
        <w:tab/>
      </w:r>
      <w:r w:rsidR="00831983">
        <w:rPr>
          <w:b/>
          <w:bCs/>
          <w:szCs w:val="24"/>
        </w:rPr>
        <w:t>Фактическая возможность осуществления этих прав</w:t>
      </w:r>
    </w:p>
    <w:p w:rsidR="00831983" w:rsidRDefault="00831983" w:rsidP="00571C5A">
      <w:pPr>
        <w:rPr>
          <w:b/>
          <w:bCs/>
          <w:szCs w:val="24"/>
        </w:rPr>
      </w:pPr>
    </w:p>
    <w:p w:rsidR="00831983" w:rsidRDefault="00571C5A" w:rsidP="00571C5A">
      <w:pPr>
        <w:rPr>
          <w:szCs w:val="24"/>
        </w:rPr>
      </w:pPr>
      <w:r>
        <w:rPr>
          <w:szCs w:val="24"/>
        </w:rPr>
        <w:t>69.</w:t>
      </w:r>
      <w:r w:rsidRPr="00571C5A">
        <w:rPr>
          <w:szCs w:val="24"/>
        </w:rPr>
        <w:tab/>
      </w:r>
      <w:r w:rsidR="00831983">
        <w:rPr>
          <w:szCs w:val="24"/>
        </w:rPr>
        <w:t xml:space="preserve">Граждане могут обращаться с заявлениями в любую надлежащую судебную инстанцию в случае нарушения их основополагающих прав. Однако, применимость этой практики ограничивается низким уровнем грамотности и отсутствием осведомлённости </w:t>
      </w:r>
      <w:r w:rsidR="00FD6C68">
        <w:rPr>
          <w:szCs w:val="24"/>
        </w:rPr>
        <w:t>о собственных правах.  Кроме того, обращение в судебные инстанции с помощью адвоката означает большие затраты в плане времени, усилий, денежных средств и физической удалённости. При этом суды также принимают меры по собственному усмотрению в отношении случаев нарушений основополагающих прав.</w:t>
      </w:r>
    </w:p>
    <w:p w:rsidR="00FD6C68" w:rsidRDefault="00FD6C68" w:rsidP="00571C5A">
      <w:pPr>
        <w:rPr>
          <w:szCs w:val="24"/>
        </w:rPr>
      </w:pPr>
    </w:p>
    <w:p w:rsidR="00FD6C68" w:rsidRDefault="00571C5A" w:rsidP="00571C5A">
      <w:pPr>
        <w:rPr>
          <w:szCs w:val="24"/>
        </w:rPr>
      </w:pPr>
      <w:r>
        <w:rPr>
          <w:szCs w:val="24"/>
        </w:rPr>
        <w:t>70.</w:t>
      </w:r>
      <w:r w:rsidRPr="00571C5A">
        <w:rPr>
          <w:szCs w:val="24"/>
        </w:rPr>
        <w:tab/>
      </w:r>
      <w:r w:rsidR="00FD6C68">
        <w:rPr>
          <w:szCs w:val="24"/>
        </w:rPr>
        <w:t>Такое положение в определённой мере исправляется благодаря действиям, предпринимаемым как на уровне правительства, так и гражданского общества. Происходящие в Пакистане процессы демократизации и введение мер по защите и поддержанию п</w:t>
      </w:r>
      <w:r w:rsidR="0029279D">
        <w:rPr>
          <w:szCs w:val="24"/>
        </w:rPr>
        <w:t>рав человека способствуют укреп</w:t>
      </w:r>
      <w:r w:rsidR="00FD6C68">
        <w:rPr>
          <w:szCs w:val="24"/>
        </w:rPr>
        <w:t xml:space="preserve">лению возможностей правительства и госучреждений выполнять положения </w:t>
      </w:r>
      <w:r w:rsidR="00FD6C68" w:rsidRPr="00FD6C68">
        <w:rPr>
          <w:szCs w:val="24"/>
        </w:rPr>
        <w:t>Международной конвенции о ликвидации всех форм расовой дискриминации</w:t>
      </w:r>
      <w:r w:rsidR="00FD6C68">
        <w:rPr>
          <w:szCs w:val="24"/>
        </w:rPr>
        <w:t xml:space="preserve">. </w:t>
      </w:r>
    </w:p>
    <w:p w:rsidR="00427507" w:rsidRDefault="00427507" w:rsidP="00571C5A">
      <w:pPr>
        <w:rPr>
          <w:szCs w:val="24"/>
        </w:rPr>
      </w:pPr>
    </w:p>
    <w:p w:rsidR="00427507" w:rsidRDefault="00571C5A" w:rsidP="00571C5A">
      <w:pPr>
        <w:rPr>
          <w:szCs w:val="24"/>
        </w:rPr>
      </w:pPr>
      <w:r>
        <w:rPr>
          <w:szCs w:val="24"/>
        </w:rPr>
        <w:t>71.</w:t>
      </w:r>
      <w:r w:rsidRPr="00571C5A">
        <w:rPr>
          <w:szCs w:val="24"/>
        </w:rPr>
        <w:tab/>
      </w:r>
      <w:r w:rsidR="00427507">
        <w:rPr>
          <w:szCs w:val="24"/>
        </w:rPr>
        <w:t xml:space="preserve">Организации в поддержку гражданского общества осуществляют ряд программ, призванных содействовать </w:t>
      </w:r>
      <w:r w:rsidR="00E525C3">
        <w:rPr>
          <w:szCs w:val="24"/>
        </w:rPr>
        <w:t>доступу к судебной системе и получению правовой</w:t>
      </w:r>
      <w:r w:rsidR="00427507">
        <w:rPr>
          <w:szCs w:val="24"/>
        </w:rPr>
        <w:t xml:space="preserve"> </w:t>
      </w:r>
      <w:r w:rsidR="00E525C3">
        <w:rPr>
          <w:szCs w:val="24"/>
        </w:rPr>
        <w:t>защиты для социально уязвимых групп, в особенности женщин из бедной среды.</w:t>
      </w:r>
      <w:r w:rsidR="00427507">
        <w:rPr>
          <w:szCs w:val="24"/>
        </w:rPr>
        <w:t xml:space="preserve"> </w:t>
      </w:r>
      <w:r w:rsidR="00864C80">
        <w:rPr>
          <w:szCs w:val="24"/>
        </w:rPr>
        <w:t>Среди активистов-правозащитников, многие из которых сами являются юристами, существует высокоморальная традиция предоставления безвозмездных услуг лицам, права которых, как представляется, были нарушены или попраны.</w:t>
      </w:r>
    </w:p>
    <w:p w:rsidR="00864C80" w:rsidRDefault="00864C80" w:rsidP="00571C5A">
      <w:pPr>
        <w:rPr>
          <w:szCs w:val="24"/>
        </w:rPr>
      </w:pPr>
    </w:p>
    <w:p w:rsidR="00864C80" w:rsidRDefault="00571C5A" w:rsidP="00571C5A">
      <w:pPr>
        <w:tabs>
          <w:tab w:val="clear" w:pos="567"/>
          <w:tab w:val="left" w:pos="540"/>
        </w:tabs>
        <w:ind w:hanging="27"/>
        <w:rPr>
          <w:szCs w:val="24"/>
        </w:rPr>
      </w:pPr>
      <w:r>
        <w:rPr>
          <w:szCs w:val="24"/>
        </w:rPr>
        <w:t>72.</w:t>
      </w:r>
      <w:r w:rsidRPr="00571C5A">
        <w:rPr>
          <w:szCs w:val="24"/>
        </w:rPr>
        <w:tab/>
      </w:r>
      <w:r w:rsidR="00864C80">
        <w:rPr>
          <w:szCs w:val="24"/>
        </w:rPr>
        <w:t>Кроме того, существует ряд правительственных механизмов, которыми граждане могут воспользоваться для утверждения своих прав. К их числу относятся:</w:t>
      </w:r>
    </w:p>
    <w:p w:rsidR="00864C80" w:rsidRPr="00571C5A" w:rsidRDefault="00864C80" w:rsidP="00571C5A">
      <w:pPr>
        <w:ind w:left="567" w:hanging="567"/>
        <w:rPr>
          <w:szCs w:val="24"/>
        </w:rPr>
      </w:pPr>
    </w:p>
    <w:p w:rsidR="00864C80" w:rsidRPr="00864C80" w:rsidRDefault="0035358F" w:rsidP="0035358F">
      <w:pPr>
        <w:rPr>
          <w:szCs w:val="24"/>
        </w:rPr>
      </w:pPr>
      <w:r>
        <w:rPr>
          <w:szCs w:val="24"/>
          <w:lang w:val="en-US"/>
        </w:rPr>
        <w:tab/>
      </w:r>
      <w:r w:rsidR="00864C80">
        <w:rPr>
          <w:szCs w:val="24"/>
          <w:lang w:val="en-US"/>
        </w:rPr>
        <w:t>a</w:t>
      </w:r>
      <w:r w:rsidR="00864C80" w:rsidRPr="005F11A6">
        <w:rPr>
          <w:szCs w:val="24"/>
        </w:rPr>
        <w:t>)</w:t>
      </w:r>
      <w:r w:rsidRPr="0035358F">
        <w:rPr>
          <w:szCs w:val="24"/>
        </w:rPr>
        <w:tab/>
      </w:r>
      <w:r w:rsidR="005F11A6" w:rsidRPr="005F11A6">
        <w:rPr>
          <w:i/>
          <w:iCs/>
          <w:szCs w:val="24"/>
          <w:u w:val="single"/>
        </w:rPr>
        <w:t>Служба федерального омбудсмана</w:t>
      </w:r>
      <w:r w:rsidR="005F11A6" w:rsidRPr="005F11A6">
        <w:rPr>
          <w:i/>
          <w:iCs/>
          <w:szCs w:val="24"/>
        </w:rPr>
        <w:t>:</w:t>
      </w:r>
      <w:r w:rsidR="00864C80" w:rsidRPr="005F11A6">
        <w:rPr>
          <w:szCs w:val="24"/>
        </w:rPr>
        <w:t xml:space="preserve"> </w:t>
      </w:r>
      <w:r w:rsidR="005F11A6">
        <w:rPr>
          <w:szCs w:val="24"/>
        </w:rPr>
        <w:t xml:space="preserve">Служба </w:t>
      </w:r>
      <w:r w:rsidR="005F11A6">
        <w:rPr>
          <w:szCs w:val="24"/>
          <w:lang w:val="en-US"/>
        </w:rPr>
        <w:t>Wafaqi</w:t>
      </w:r>
      <w:r w:rsidR="005F11A6" w:rsidRPr="005F11A6">
        <w:rPr>
          <w:szCs w:val="24"/>
        </w:rPr>
        <w:t xml:space="preserve"> </w:t>
      </w:r>
      <w:r w:rsidR="005F11A6">
        <w:rPr>
          <w:szCs w:val="24"/>
          <w:lang w:val="en-US"/>
        </w:rPr>
        <w:t>Mohtasib</w:t>
      </w:r>
      <w:r w:rsidR="005F11A6">
        <w:rPr>
          <w:szCs w:val="24"/>
        </w:rPr>
        <w:t xml:space="preserve"> (омбудсмана)</w:t>
      </w:r>
      <w:r w:rsidR="005F11A6" w:rsidRPr="005F11A6">
        <w:rPr>
          <w:szCs w:val="24"/>
        </w:rPr>
        <w:t xml:space="preserve"> </w:t>
      </w:r>
      <w:r w:rsidR="005F11A6">
        <w:rPr>
          <w:szCs w:val="24"/>
        </w:rPr>
        <w:t>предусмотрена Конституцией Пакистана.</w:t>
      </w:r>
      <w:r w:rsidR="00864C80" w:rsidRPr="005F11A6">
        <w:rPr>
          <w:szCs w:val="24"/>
        </w:rPr>
        <w:t xml:space="preserve"> </w:t>
      </w:r>
      <w:r w:rsidR="005F11A6">
        <w:rPr>
          <w:szCs w:val="24"/>
        </w:rPr>
        <w:t xml:space="preserve">Служба мохтасиба существовала во многих ранних мусульманских государствах для защиты граждан от злоупотреблений власти. Мохтасиб назначается президентом на четырёхлетний срок; этот срок не может продлеваться или возобновляться. Мохтасиб уполномочен </w:t>
      </w:r>
      <w:r w:rsidR="00D53CF5">
        <w:rPr>
          <w:szCs w:val="24"/>
        </w:rPr>
        <w:t>институционализиро</w:t>
      </w:r>
      <w:r w:rsidR="0029279D">
        <w:rPr>
          <w:szCs w:val="24"/>
        </w:rPr>
        <w:t>в</w:t>
      </w:r>
      <w:r w:rsidR="00D53CF5">
        <w:rPr>
          <w:szCs w:val="24"/>
        </w:rPr>
        <w:t xml:space="preserve">ать систему работающей административной подконтрольности путём проведения расследований любых случаев несправедливого обращения с частными лицами в результате «плохого управления» со стороны того или иного органа федеральной власти или чиновника федерального правительства и исправления такой ситуации. Мохтасиб имеет полномочия предоставлять компенсацию лицам, пострадавшим или понесшим материальные потери в результате плохого управления. Этот институт </w:t>
      </w:r>
      <w:r w:rsidR="00D90DAE">
        <w:rPr>
          <w:szCs w:val="24"/>
        </w:rPr>
        <w:t>призван сократить разрыв между чиновничеством и гражданами, содействовать усовершенствованию административных процессов и процедур, а также предотвращать злоупотребления дискреционными полномочиями. В уставе службы омбудсмана сказано, что  она  будет «выявлять</w:t>
      </w:r>
      <w:r w:rsidR="00F94453">
        <w:rPr>
          <w:szCs w:val="24"/>
        </w:rPr>
        <w:t xml:space="preserve"> и расследовать</w:t>
      </w:r>
      <w:r w:rsidR="00F94453" w:rsidRPr="00F94453">
        <w:rPr>
          <w:szCs w:val="24"/>
        </w:rPr>
        <w:t xml:space="preserve"> </w:t>
      </w:r>
      <w:r w:rsidR="00F94453">
        <w:rPr>
          <w:szCs w:val="24"/>
        </w:rPr>
        <w:t>любые случаи несправедливого обращения с частными лицами в результате плохого управления и</w:t>
      </w:r>
      <w:r w:rsidR="00D90DAE">
        <w:rPr>
          <w:szCs w:val="24"/>
        </w:rPr>
        <w:t xml:space="preserve"> принимать меры по взысканию</w:t>
      </w:r>
      <w:r w:rsidR="00F94453">
        <w:rPr>
          <w:szCs w:val="24"/>
        </w:rPr>
        <w:t xml:space="preserve"> ущерба</w:t>
      </w:r>
      <w:r w:rsidR="00D90DAE">
        <w:rPr>
          <w:szCs w:val="24"/>
        </w:rPr>
        <w:t xml:space="preserve"> и исправлению</w:t>
      </w:r>
      <w:r w:rsidR="00F94453">
        <w:rPr>
          <w:szCs w:val="24"/>
        </w:rPr>
        <w:t xml:space="preserve"> ситуации</w:t>
      </w:r>
      <w:r w:rsidR="00D90DAE">
        <w:rPr>
          <w:szCs w:val="24"/>
        </w:rPr>
        <w:t xml:space="preserve"> в связи с </w:t>
      </w:r>
      <w:r w:rsidR="00F94453">
        <w:rPr>
          <w:szCs w:val="24"/>
        </w:rPr>
        <w:t>таки</w:t>
      </w:r>
      <w:r w:rsidR="00D90DAE">
        <w:rPr>
          <w:szCs w:val="24"/>
        </w:rPr>
        <w:t>ми случаями</w:t>
      </w:r>
      <w:r w:rsidR="00F94453">
        <w:rPr>
          <w:szCs w:val="24"/>
        </w:rPr>
        <w:t>». В уставе также дано исчерпывающее определение «плохого управления». В этом определении перечислены, среди прочего, случаи решений, являющихся «порочными, самоуправными или необоснованными</w:t>
      </w:r>
      <w:r w:rsidR="00E507FC">
        <w:rPr>
          <w:szCs w:val="24"/>
        </w:rPr>
        <w:t>, несправедливыми, тенденциозными, деспотичными или дискриминационными».</w:t>
      </w:r>
      <w:r w:rsidR="00D53CF5">
        <w:rPr>
          <w:szCs w:val="24"/>
        </w:rPr>
        <w:t xml:space="preserve"> </w:t>
      </w:r>
      <w:r w:rsidR="00864C80" w:rsidRPr="005F11A6">
        <w:rPr>
          <w:szCs w:val="24"/>
        </w:rPr>
        <w:t xml:space="preserve"> </w:t>
      </w:r>
    </w:p>
    <w:p w:rsidR="00864C80" w:rsidRPr="005F11A6" w:rsidRDefault="00864C80" w:rsidP="00571C5A">
      <w:pPr>
        <w:ind w:left="567" w:hanging="567"/>
        <w:rPr>
          <w:szCs w:val="24"/>
        </w:rPr>
      </w:pPr>
    </w:p>
    <w:p w:rsidR="00864C80" w:rsidRPr="00E507FC" w:rsidRDefault="0035358F" w:rsidP="0035358F">
      <w:pPr>
        <w:rPr>
          <w:szCs w:val="24"/>
        </w:rPr>
      </w:pPr>
      <w:r>
        <w:rPr>
          <w:szCs w:val="24"/>
          <w:lang w:val="en-US"/>
        </w:rPr>
        <w:tab/>
      </w:r>
      <w:r w:rsidR="00864C80">
        <w:rPr>
          <w:szCs w:val="24"/>
          <w:lang w:val="en-US"/>
        </w:rPr>
        <w:t>b</w:t>
      </w:r>
      <w:r w:rsidR="00864C80" w:rsidRPr="005F11A6">
        <w:rPr>
          <w:szCs w:val="24"/>
        </w:rPr>
        <w:t>)</w:t>
      </w:r>
      <w:r w:rsidRPr="0035358F">
        <w:rPr>
          <w:szCs w:val="24"/>
        </w:rPr>
        <w:tab/>
      </w:r>
      <w:r w:rsidR="00E507FC">
        <w:rPr>
          <w:i/>
          <w:iCs/>
          <w:szCs w:val="24"/>
          <w:u w:val="single"/>
        </w:rPr>
        <w:t>Административный трибунал:</w:t>
      </w:r>
      <w:r w:rsidR="00E507FC">
        <w:rPr>
          <w:szCs w:val="24"/>
        </w:rPr>
        <w:t xml:space="preserve"> Трибунал федеральной службы был образован в соответствии со ст. 212 Конституции. Он имеет исключительную юрисдикцию для разбора </w:t>
      </w:r>
      <w:r w:rsidR="00C153E6">
        <w:rPr>
          <w:szCs w:val="24"/>
        </w:rPr>
        <w:t xml:space="preserve">служебных </w:t>
      </w:r>
      <w:r w:rsidR="00E507FC">
        <w:rPr>
          <w:szCs w:val="24"/>
        </w:rPr>
        <w:t>дел</w:t>
      </w:r>
      <w:r w:rsidR="00E507FC" w:rsidRPr="00E507FC">
        <w:rPr>
          <w:szCs w:val="24"/>
        </w:rPr>
        <w:t xml:space="preserve"> </w:t>
      </w:r>
      <w:r w:rsidR="00E507FC">
        <w:rPr>
          <w:szCs w:val="24"/>
        </w:rPr>
        <w:t>гражданских служащих</w:t>
      </w:r>
      <w:r w:rsidR="00C153E6">
        <w:rPr>
          <w:szCs w:val="24"/>
        </w:rPr>
        <w:t xml:space="preserve"> Пакистана, находящихся как на действующей службе, так и в отставке.</w:t>
      </w:r>
    </w:p>
    <w:p w:rsidR="00864C80" w:rsidRPr="005F11A6" w:rsidRDefault="00864C80" w:rsidP="00571C5A">
      <w:pPr>
        <w:ind w:left="567" w:hanging="567"/>
        <w:rPr>
          <w:szCs w:val="24"/>
        </w:rPr>
      </w:pPr>
    </w:p>
    <w:p w:rsidR="00864C80" w:rsidRDefault="0035358F" w:rsidP="0035358F">
      <w:pPr>
        <w:rPr>
          <w:szCs w:val="24"/>
        </w:rPr>
      </w:pPr>
      <w:r>
        <w:rPr>
          <w:szCs w:val="24"/>
          <w:lang w:val="en-US"/>
        </w:rPr>
        <w:tab/>
      </w:r>
      <w:r w:rsidR="00864C80">
        <w:rPr>
          <w:szCs w:val="24"/>
          <w:lang w:val="en-US"/>
        </w:rPr>
        <w:t>c</w:t>
      </w:r>
      <w:r w:rsidR="00864C80" w:rsidRPr="00D53CF5">
        <w:rPr>
          <w:szCs w:val="24"/>
        </w:rPr>
        <w:t>)</w:t>
      </w:r>
      <w:r w:rsidRPr="0035358F">
        <w:rPr>
          <w:szCs w:val="24"/>
        </w:rPr>
        <w:tab/>
      </w:r>
      <w:r w:rsidR="00C153E6">
        <w:rPr>
          <w:i/>
          <w:iCs/>
          <w:szCs w:val="24"/>
          <w:u w:val="single"/>
        </w:rPr>
        <w:t>Трудовые суды:</w:t>
      </w:r>
      <w:r w:rsidR="00C153E6">
        <w:rPr>
          <w:szCs w:val="24"/>
        </w:rPr>
        <w:t xml:space="preserve"> </w:t>
      </w:r>
      <w:r w:rsidR="002D773B">
        <w:rPr>
          <w:szCs w:val="24"/>
        </w:rPr>
        <w:t>В целях обеспечения гарантий защиты от любого произвола или несправедливого обращения в процессе трудовых отношений трудовым судам даны широкие полномочия по инициированию разбирательств для установления фактов возможных нарушений принципов справедливости и для выяснения добросовестности или обоснованности действий работодателя.</w:t>
      </w:r>
    </w:p>
    <w:p w:rsidR="002D773B" w:rsidRDefault="002D773B" w:rsidP="00571C5A">
      <w:pPr>
        <w:ind w:left="567" w:hanging="567"/>
        <w:rPr>
          <w:szCs w:val="24"/>
        </w:rPr>
      </w:pPr>
    </w:p>
    <w:p w:rsidR="002D773B" w:rsidRDefault="0035358F" w:rsidP="00571C5A">
      <w:pPr>
        <w:ind w:left="567" w:hanging="567"/>
        <w:rPr>
          <w:b/>
          <w:bCs/>
          <w:szCs w:val="24"/>
        </w:rPr>
      </w:pPr>
      <w:r>
        <w:rPr>
          <w:b/>
          <w:bCs/>
          <w:szCs w:val="24"/>
        </w:rPr>
        <w:t>3.</w:t>
      </w:r>
      <w:r w:rsidRPr="0035358F">
        <w:rPr>
          <w:b/>
          <w:bCs/>
          <w:szCs w:val="24"/>
        </w:rPr>
        <w:tab/>
      </w:r>
      <w:r w:rsidR="002D773B">
        <w:rPr>
          <w:b/>
          <w:bCs/>
          <w:szCs w:val="24"/>
        </w:rPr>
        <w:t>Обзор некоторых мер правового и практического характера, способствующих осуществлению положений Конвенции</w:t>
      </w:r>
    </w:p>
    <w:p w:rsidR="002D773B" w:rsidRDefault="002D773B" w:rsidP="00571C5A">
      <w:pPr>
        <w:ind w:left="567" w:hanging="567"/>
        <w:rPr>
          <w:b/>
          <w:bCs/>
          <w:szCs w:val="24"/>
        </w:rPr>
      </w:pPr>
    </w:p>
    <w:p w:rsidR="002D773B" w:rsidRDefault="0035358F" w:rsidP="00571C5A">
      <w:pPr>
        <w:ind w:left="567" w:hanging="567"/>
        <w:rPr>
          <w:b/>
          <w:bCs/>
          <w:szCs w:val="24"/>
        </w:rPr>
      </w:pPr>
      <w:r>
        <w:rPr>
          <w:b/>
          <w:bCs/>
          <w:szCs w:val="24"/>
        </w:rPr>
        <w:t>а)</w:t>
      </w:r>
      <w:r w:rsidRPr="0035358F">
        <w:rPr>
          <w:b/>
          <w:bCs/>
          <w:szCs w:val="24"/>
        </w:rPr>
        <w:tab/>
      </w:r>
      <w:r w:rsidR="005A1685">
        <w:rPr>
          <w:b/>
          <w:bCs/>
          <w:szCs w:val="24"/>
        </w:rPr>
        <w:t>Правовые механизмы</w:t>
      </w:r>
    </w:p>
    <w:p w:rsidR="005A1685" w:rsidRDefault="005A1685" w:rsidP="00571C5A">
      <w:pPr>
        <w:ind w:left="567" w:hanging="567"/>
        <w:rPr>
          <w:b/>
          <w:bCs/>
          <w:szCs w:val="24"/>
        </w:rPr>
      </w:pPr>
    </w:p>
    <w:p w:rsidR="005A1685" w:rsidRDefault="0035358F" w:rsidP="0035358F">
      <w:pPr>
        <w:tabs>
          <w:tab w:val="clear" w:pos="567"/>
          <w:tab w:val="left" w:pos="0"/>
          <w:tab w:val="left" w:pos="540"/>
        </w:tabs>
        <w:rPr>
          <w:szCs w:val="24"/>
        </w:rPr>
      </w:pPr>
      <w:r>
        <w:rPr>
          <w:szCs w:val="24"/>
        </w:rPr>
        <w:t>73.</w:t>
      </w:r>
      <w:r w:rsidRPr="0035358F">
        <w:rPr>
          <w:szCs w:val="24"/>
        </w:rPr>
        <w:tab/>
      </w:r>
      <w:r w:rsidR="005A1685">
        <w:rPr>
          <w:szCs w:val="24"/>
        </w:rPr>
        <w:t>Сушествует целый ряд законов и административных уложений, прямо или косвенно способствующих реализации некоторых положений Конвенции. Ниже даётся их примерный перечень:</w:t>
      </w:r>
    </w:p>
    <w:p w:rsidR="005A1685" w:rsidRDefault="005A1685" w:rsidP="00571C5A">
      <w:pPr>
        <w:ind w:left="567" w:hanging="567"/>
        <w:rPr>
          <w:szCs w:val="24"/>
        </w:rPr>
      </w:pPr>
    </w:p>
    <w:p w:rsidR="005A1685" w:rsidRDefault="005A1685" w:rsidP="0035358F">
      <w:pPr>
        <w:numPr>
          <w:ilvl w:val="0"/>
          <w:numId w:val="1"/>
        </w:numPr>
        <w:tabs>
          <w:tab w:val="clear" w:pos="567"/>
          <w:tab w:val="left" w:pos="360"/>
        </w:tabs>
        <w:rPr>
          <w:szCs w:val="24"/>
        </w:rPr>
      </w:pPr>
      <w:r>
        <w:rPr>
          <w:szCs w:val="24"/>
        </w:rPr>
        <w:t>Указ 1961 года о мусульманских семейных законах (призван обеспечивать защиту прав женщин в связи с замужеством и разводом).</w:t>
      </w:r>
    </w:p>
    <w:p w:rsidR="006329A8" w:rsidRDefault="005A1685" w:rsidP="0035358F">
      <w:pPr>
        <w:numPr>
          <w:ilvl w:val="0"/>
          <w:numId w:val="1"/>
        </w:numPr>
        <w:tabs>
          <w:tab w:val="clear" w:pos="567"/>
          <w:tab w:val="left" w:pos="360"/>
        </w:tabs>
        <w:rPr>
          <w:szCs w:val="24"/>
        </w:rPr>
      </w:pPr>
      <w:r>
        <w:rPr>
          <w:szCs w:val="24"/>
        </w:rPr>
        <w:t>Закон 1929 года об ограничении браков в детском возрасте, запрещающий вступление в брак для несовершеннолетних</w:t>
      </w:r>
      <w:r w:rsidR="006329A8">
        <w:rPr>
          <w:szCs w:val="24"/>
        </w:rPr>
        <w:t xml:space="preserve"> и предусматривающий наказание для любых лиц, включая родителей или опекунов, за организацию брака в детском возрасте.</w:t>
      </w:r>
    </w:p>
    <w:p w:rsidR="009F4B87" w:rsidRDefault="006329A8" w:rsidP="0035358F">
      <w:pPr>
        <w:numPr>
          <w:ilvl w:val="0"/>
          <w:numId w:val="1"/>
        </w:numPr>
        <w:tabs>
          <w:tab w:val="clear" w:pos="567"/>
          <w:tab w:val="left" w:pos="360"/>
        </w:tabs>
        <w:rPr>
          <w:szCs w:val="24"/>
        </w:rPr>
      </w:pPr>
      <w:r>
        <w:rPr>
          <w:szCs w:val="24"/>
        </w:rPr>
        <w:t xml:space="preserve">Закон 1964 года о семейных судах, предусматривающий создание специальных семейных судов для рассмотрения дел семейного характера, например, разводов, иждивения детей и попечения над детьми и т.д. </w:t>
      </w:r>
      <w:r w:rsidR="009F4B87">
        <w:rPr>
          <w:szCs w:val="24"/>
        </w:rPr>
        <w:t>В таких случаях судебный гонорар не выплачивается, а от судов ожидается вынесение решения в кратчайшие сроки. Этот закон был подвергнут серьёзному пересмотру в 2002 году и в процессе этого обновлен за счёт включения в него поправок, на которых давно настаивали женские правозащитные организации.</w:t>
      </w:r>
    </w:p>
    <w:p w:rsidR="00E923F0" w:rsidRDefault="00E923F0" w:rsidP="0035358F">
      <w:pPr>
        <w:numPr>
          <w:ilvl w:val="0"/>
          <w:numId w:val="1"/>
        </w:numPr>
        <w:tabs>
          <w:tab w:val="clear" w:pos="567"/>
          <w:tab w:val="left" w:pos="360"/>
        </w:tabs>
        <w:rPr>
          <w:szCs w:val="24"/>
        </w:rPr>
      </w:pPr>
      <w:r>
        <w:rPr>
          <w:szCs w:val="24"/>
        </w:rPr>
        <w:t>Закон 1941 года о льготе материнства для горнодобывающей</w:t>
      </w:r>
      <w:r w:rsidR="00C6370F">
        <w:rPr>
          <w:szCs w:val="24"/>
        </w:rPr>
        <w:t xml:space="preserve"> промышленности</w:t>
      </w:r>
      <w:r>
        <w:rPr>
          <w:szCs w:val="24"/>
        </w:rPr>
        <w:t>.</w:t>
      </w:r>
    </w:p>
    <w:p w:rsidR="00E923F0" w:rsidRDefault="00E923F0" w:rsidP="0035358F">
      <w:pPr>
        <w:numPr>
          <w:ilvl w:val="0"/>
          <w:numId w:val="1"/>
        </w:numPr>
        <w:tabs>
          <w:tab w:val="clear" w:pos="567"/>
          <w:tab w:val="left" w:pos="360"/>
        </w:tabs>
        <w:rPr>
          <w:szCs w:val="24"/>
        </w:rPr>
      </w:pPr>
      <w:r>
        <w:rPr>
          <w:szCs w:val="24"/>
        </w:rPr>
        <w:t>Западно-пакистанский указ 1958 года о льготе материнства.</w:t>
      </w:r>
    </w:p>
    <w:p w:rsidR="005A1685" w:rsidRDefault="005A1685" w:rsidP="0035358F">
      <w:pPr>
        <w:numPr>
          <w:ilvl w:val="0"/>
          <w:numId w:val="1"/>
        </w:numPr>
        <w:tabs>
          <w:tab w:val="clear" w:pos="567"/>
          <w:tab w:val="left" w:pos="360"/>
        </w:tabs>
        <w:rPr>
          <w:szCs w:val="24"/>
        </w:rPr>
      </w:pPr>
      <w:r>
        <w:rPr>
          <w:szCs w:val="24"/>
        </w:rPr>
        <w:t xml:space="preserve"> </w:t>
      </w:r>
      <w:r w:rsidR="00E923F0">
        <w:rPr>
          <w:szCs w:val="24"/>
        </w:rPr>
        <w:t>Западно-пакистанские правила 1961 года о льготе материнства.</w:t>
      </w:r>
    </w:p>
    <w:p w:rsidR="00C6370F" w:rsidRDefault="0029279D" w:rsidP="0035358F">
      <w:pPr>
        <w:numPr>
          <w:ilvl w:val="0"/>
          <w:numId w:val="1"/>
        </w:numPr>
        <w:tabs>
          <w:tab w:val="clear" w:pos="567"/>
          <w:tab w:val="left" w:pos="360"/>
        </w:tabs>
        <w:rPr>
          <w:szCs w:val="24"/>
        </w:rPr>
      </w:pPr>
      <w:r>
        <w:rPr>
          <w:szCs w:val="24"/>
        </w:rPr>
        <w:t>Имеется запрет на нае</w:t>
      </w:r>
      <w:r w:rsidR="009450D5">
        <w:rPr>
          <w:szCs w:val="24"/>
        </w:rPr>
        <w:t>м женщин для работы в ночных сменах (раздел 45 Фабричного закона 1934 года и раздел 23 С) Закона 1923 года о горнодобывающей</w:t>
      </w:r>
      <w:r w:rsidR="00C6370F">
        <w:rPr>
          <w:szCs w:val="24"/>
        </w:rPr>
        <w:t xml:space="preserve"> промышленности) или в опасных профессиях (Правила 1963 года в отношении опасных профессий).</w:t>
      </w:r>
    </w:p>
    <w:p w:rsidR="00C6370F" w:rsidRDefault="00C6370F" w:rsidP="0035358F">
      <w:pPr>
        <w:numPr>
          <w:ilvl w:val="0"/>
          <w:numId w:val="1"/>
        </w:numPr>
        <w:tabs>
          <w:tab w:val="clear" w:pos="567"/>
          <w:tab w:val="left" w:pos="360"/>
        </w:tabs>
        <w:rPr>
          <w:szCs w:val="24"/>
        </w:rPr>
      </w:pPr>
      <w:r>
        <w:rPr>
          <w:szCs w:val="24"/>
        </w:rPr>
        <w:t>Указ 1965 года о социальном обеспечении служащих в провинциях.</w:t>
      </w:r>
    </w:p>
    <w:p w:rsidR="00C6370F" w:rsidRDefault="00C6370F" w:rsidP="0035358F">
      <w:pPr>
        <w:numPr>
          <w:ilvl w:val="0"/>
          <w:numId w:val="1"/>
        </w:numPr>
        <w:tabs>
          <w:tab w:val="clear" w:pos="567"/>
          <w:tab w:val="left" w:pos="360"/>
        </w:tabs>
        <w:rPr>
          <w:szCs w:val="24"/>
        </w:rPr>
      </w:pPr>
      <w:r>
        <w:rPr>
          <w:szCs w:val="24"/>
        </w:rPr>
        <w:t>Правила для гражданских служащих.</w:t>
      </w:r>
    </w:p>
    <w:p w:rsidR="00297EA4" w:rsidRDefault="00C6370F" w:rsidP="0035358F">
      <w:pPr>
        <w:numPr>
          <w:ilvl w:val="0"/>
          <w:numId w:val="1"/>
        </w:numPr>
        <w:tabs>
          <w:tab w:val="clear" w:pos="567"/>
          <w:tab w:val="left" w:pos="360"/>
        </w:tabs>
        <w:rPr>
          <w:szCs w:val="24"/>
        </w:rPr>
      </w:pPr>
      <w:r>
        <w:rPr>
          <w:szCs w:val="24"/>
        </w:rPr>
        <w:t xml:space="preserve">В соответствии с Уголовным кодексом Пакистана 1860 года (УКП) предусмотрено суровое наказание за </w:t>
      </w:r>
      <w:r w:rsidR="009378D7">
        <w:rPr>
          <w:szCs w:val="24"/>
        </w:rPr>
        <w:t xml:space="preserve"> так</w:t>
      </w:r>
      <w:r w:rsidR="00297EA4">
        <w:rPr>
          <w:szCs w:val="24"/>
        </w:rPr>
        <w:t>ие</w:t>
      </w:r>
      <w:r w:rsidR="009378D7">
        <w:rPr>
          <w:szCs w:val="24"/>
        </w:rPr>
        <w:t xml:space="preserve"> состав</w:t>
      </w:r>
      <w:r w:rsidR="00297EA4">
        <w:rPr>
          <w:szCs w:val="24"/>
        </w:rPr>
        <w:t>ы</w:t>
      </w:r>
      <w:r w:rsidR="009378D7">
        <w:rPr>
          <w:szCs w:val="24"/>
        </w:rPr>
        <w:t xml:space="preserve"> преступления</w:t>
      </w:r>
      <w:r w:rsidR="00297EA4">
        <w:rPr>
          <w:szCs w:val="24"/>
        </w:rPr>
        <w:t>,</w:t>
      </w:r>
      <w:r w:rsidR="009378D7">
        <w:rPr>
          <w:szCs w:val="24"/>
        </w:rPr>
        <w:t xml:space="preserve"> как похищение людей</w:t>
      </w:r>
      <w:r w:rsidR="009450D5">
        <w:rPr>
          <w:szCs w:val="24"/>
        </w:rPr>
        <w:t xml:space="preserve"> </w:t>
      </w:r>
      <w:r w:rsidR="00297EA4">
        <w:rPr>
          <w:szCs w:val="24"/>
        </w:rPr>
        <w:t xml:space="preserve">или насильственный увоз девочек/женщин, подпадающие под действие разделов 361, 363, 364А и 369, приобретение девочки </w:t>
      </w:r>
      <w:r w:rsidR="00F91164">
        <w:rPr>
          <w:szCs w:val="24"/>
        </w:rPr>
        <w:t>посредством</w:t>
      </w:r>
      <w:r w:rsidR="00297EA4">
        <w:rPr>
          <w:szCs w:val="24"/>
        </w:rPr>
        <w:t xml:space="preserve"> выкуп</w:t>
      </w:r>
      <w:r w:rsidR="00F91164">
        <w:rPr>
          <w:szCs w:val="24"/>
        </w:rPr>
        <w:t>а</w:t>
      </w:r>
      <w:r w:rsidR="00297EA4">
        <w:rPr>
          <w:szCs w:val="24"/>
        </w:rPr>
        <w:t xml:space="preserve"> (раздел 366А-УКП) или её ввоз из-за рубежа (раздел 366В-УКП).</w:t>
      </w:r>
    </w:p>
    <w:p w:rsidR="00F91164" w:rsidRDefault="00F91164" w:rsidP="0035358F">
      <w:pPr>
        <w:numPr>
          <w:ilvl w:val="0"/>
          <w:numId w:val="1"/>
        </w:numPr>
        <w:tabs>
          <w:tab w:val="clear" w:pos="567"/>
          <w:tab w:val="left" w:pos="360"/>
        </w:tabs>
        <w:rPr>
          <w:szCs w:val="24"/>
        </w:rPr>
      </w:pPr>
      <w:r>
        <w:rPr>
          <w:szCs w:val="24"/>
        </w:rPr>
        <w:t>Уголовно-процессуальным кодексом 1898 года предусмотрено особое обращение с женщинами при коллизиях с законом. Полиция не имеет права доступа в жилище для произведения ареста или обыска,</w:t>
      </w:r>
      <w:r w:rsidR="00FB781D">
        <w:rPr>
          <w:szCs w:val="24"/>
        </w:rPr>
        <w:t xml:space="preserve"> </w:t>
      </w:r>
      <w:r>
        <w:rPr>
          <w:szCs w:val="24"/>
        </w:rPr>
        <w:t>если такое жилище занимает женщина, до тех пор, пока не будет сделано соответствующее уведомление и женщине в такой ситуации не будет оказано содействие для того, чтобы она могла покинуть помещение (раздел 48 У-ПК).</w:t>
      </w:r>
    </w:p>
    <w:p w:rsidR="002A71E7" w:rsidRDefault="00F91164" w:rsidP="0035358F">
      <w:pPr>
        <w:numPr>
          <w:ilvl w:val="0"/>
          <w:numId w:val="1"/>
        </w:numPr>
        <w:tabs>
          <w:tab w:val="clear" w:pos="567"/>
          <w:tab w:val="left" w:pos="360"/>
        </w:tabs>
        <w:rPr>
          <w:szCs w:val="24"/>
        </w:rPr>
      </w:pPr>
      <w:r>
        <w:rPr>
          <w:szCs w:val="24"/>
        </w:rPr>
        <w:t xml:space="preserve">Суд также может освободить женщину, не подпадающую под смертную казнь или пожизненное заключение, </w:t>
      </w:r>
      <w:r w:rsidR="002A71E7">
        <w:rPr>
          <w:szCs w:val="24"/>
        </w:rPr>
        <w:t xml:space="preserve">из-под стражи, назначив ей пробацию, </w:t>
      </w:r>
      <w:r>
        <w:rPr>
          <w:szCs w:val="24"/>
        </w:rPr>
        <w:t>при условии хорошего поведения</w:t>
      </w:r>
      <w:r w:rsidR="002A71E7">
        <w:rPr>
          <w:szCs w:val="24"/>
        </w:rPr>
        <w:t>, путём оформления залога с поручителями или без таковых (раздел 562-У-ПК).</w:t>
      </w:r>
    </w:p>
    <w:p w:rsidR="003F1795" w:rsidRDefault="003F1795" w:rsidP="0035358F">
      <w:pPr>
        <w:numPr>
          <w:ilvl w:val="0"/>
          <w:numId w:val="1"/>
        </w:numPr>
        <w:tabs>
          <w:tab w:val="clear" w:pos="567"/>
          <w:tab w:val="left" w:pos="360"/>
        </w:tabs>
        <w:rPr>
          <w:szCs w:val="24"/>
        </w:rPr>
      </w:pPr>
      <w:r>
        <w:rPr>
          <w:szCs w:val="24"/>
        </w:rPr>
        <w:t>По закону также предусмотрена компенсация.</w:t>
      </w:r>
      <w:r w:rsidR="00297EA4">
        <w:rPr>
          <w:szCs w:val="24"/>
        </w:rPr>
        <w:t xml:space="preserve"> </w:t>
      </w:r>
      <w:r>
        <w:rPr>
          <w:szCs w:val="24"/>
        </w:rPr>
        <w:t>В соответствии</w:t>
      </w:r>
      <w:r w:rsidR="00711776">
        <w:rPr>
          <w:szCs w:val="24"/>
        </w:rPr>
        <w:t xml:space="preserve"> </w:t>
      </w:r>
      <w:r>
        <w:rPr>
          <w:szCs w:val="24"/>
        </w:rPr>
        <w:t>с разделом 545 Уголовно-процессуального кодекса Пакистана суд присуждает потерпевшему лицу компенсацию, принимая решение о выплатах такому лицу из средств, которые преступники обязаны выплачивать в виде штрафов.</w:t>
      </w:r>
    </w:p>
    <w:p w:rsidR="00656ED9" w:rsidRDefault="009450D5" w:rsidP="0035358F">
      <w:pPr>
        <w:numPr>
          <w:ilvl w:val="0"/>
          <w:numId w:val="1"/>
        </w:numPr>
        <w:tabs>
          <w:tab w:val="clear" w:pos="567"/>
          <w:tab w:val="left" w:pos="360"/>
        </w:tabs>
        <w:rPr>
          <w:szCs w:val="24"/>
        </w:rPr>
      </w:pPr>
      <w:r>
        <w:rPr>
          <w:szCs w:val="24"/>
        </w:rPr>
        <w:t xml:space="preserve"> </w:t>
      </w:r>
      <w:r w:rsidR="003F1795">
        <w:rPr>
          <w:szCs w:val="24"/>
        </w:rPr>
        <w:t xml:space="preserve">Закон 2004 года (поправка) об отправлении правосудия по уголовным делам объявляет </w:t>
      </w:r>
      <w:r w:rsidR="00656ED9">
        <w:rPr>
          <w:szCs w:val="24"/>
        </w:rPr>
        <w:t xml:space="preserve">убийства «по кодексу чести» </w:t>
      </w:r>
      <w:r w:rsidR="003F1795">
        <w:rPr>
          <w:szCs w:val="24"/>
        </w:rPr>
        <w:t>вне закона</w:t>
      </w:r>
      <w:r w:rsidR="00656ED9">
        <w:rPr>
          <w:szCs w:val="24"/>
        </w:rPr>
        <w:t>,</w:t>
      </w:r>
      <w:r w:rsidR="003F1795">
        <w:rPr>
          <w:szCs w:val="24"/>
        </w:rPr>
        <w:t xml:space="preserve"> </w:t>
      </w:r>
      <w:r w:rsidR="00656ED9">
        <w:rPr>
          <w:szCs w:val="24"/>
        </w:rPr>
        <w:t>как предусмотрено Конституцией.</w:t>
      </w:r>
    </w:p>
    <w:p w:rsidR="00E923F0" w:rsidRDefault="00656ED9" w:rsidP="0035358F">
      <w:pPr>
        <w:numPr>
          <w:ilvl w:val="0"/>
          <w:numId w:val="1"/>
        </w:numPr>
        <w:tabs>
          <w:tab w:val="clear" w:pos="567"/>
          <w:tab w:val="left" w:pos="360"/>
        </w:tabs>
        <w:rPr>
          <w:szCs w:val="24"/>
        </w:rPr>
      </w:pPr>
      <w:r>
        <w:rPr>
          <w:szCs w:val="24"/>
        </w:rPr>
        <w:t xml:space="preserve">Закон 2006 года о защите женщин (поправка к законодательству об отправлении правосудия по уголовным делам) предусматривает меры по осуществлению права женщин на судебную защиту против </w:t>
      </w:r>
      <w:r w:rsidR="00EF0A42">
        <w:rPr>
          <w:szCs w:val="24"/>
        </w:rPr>
        <w:t xml:space="preserve">нарушений закона и </w:t>
      </w:r>
      <w:r w:rsidR="00EF0A42" w:rsidRPr="00EF0A42">
        <w:rPr>
          <w:szCs w:val="24"/>
          <w:u w:val="single"/>
        </w:rPr>
        <w:t>злоупотребления законом и по предотвращению их эксплуатации.</w:t>
      </w:r>
    </w:p>
    <w:p w:rsidR="00EF0A42" w:rsidRDefault="00EF0A42" w:rsidP="00571C5A">
      <w:pPr>
        <w:ind w:left="360"/>
        <w:rPr>
          <w:szCs w:val="24"/>
        </w:rPr>
      </w:pPr>
    </w:p>
    <w:p w:rsidR="00EF0A42" w:rsidRDefault="00EF0A42" w:rsidP="00571C5A">
      <w:pPr>
        <w:ind w:left="567" w:hanging="567"/>
        <w:rPr>
          <w:b/>
          <w:bCs/>
          <w:szCs w:val="24"/>
        </w:rPr>
      </w:pPr>
      <w:r>
        <w:rPr>
          <w:b/>
          <w:bCs/>
          <w:szCs w:val="24"/>
          <w:lang w:val="en-US"/>
        </w:rPr>
        <w:t>b</w:t>
      </w:r>
      <w:r w:rsidRPr="0035358F">
        <w:rPr>
          <w:b/>
          <w:bCs/>
          <w:szCs w:val="24"/>
        </w:rPr>
        <w:t>)</w:t>
      </w:r>
      <w:r w:rsidR="0035358F" w:rsidRPr="0035358F">
        <w:rPr>
          <w:b/>
          <w:bCs/>
          <w:szCs w:val="24"/>
        </w:rPr>
        <w:tab/>
      </w:r>
      <w:r>
        <w:rPr>
          <w:b/>
          <w:bCs/>
          <w:szCs w:val="24"/>
        </w:rPr>
        <w:t>Институциональные механизмы</w:t>
      </w:r>
    </w:p>
    <w:p w:rsidR="00EF0A42" w:rsidRDefault="00EF0A42" w:rsidP="00571C5A">
      <w:pPr>
        <w:ind w:left="567" w:hanging="567"/>
        <w:rPr>
          <w:b/>
          <w:bCs/>
          <w:szCs w:val="24"/>
        </w:rPr>
      </w:pPr>
    </w:p>
    <w:p w:rsidR="0018392B" w:rsidRDefault="0018392B" w:rsidP="00571C5A">
      <w:pPr>
        <w:ind w:left="567" w:hanging="567"/>
        <w:rPr>
          <w:i/>
          <w:iCs/>
          <w:szCs w:val="24"/>
        </w:rPr>
      </w:pPr>
      <w:r>
        <w:rPr>
          <w:i/>
          <w:iCs/>
          <w:szCs w:val="24"/>
          <w:lang w:val="en-US"/>
        </w:rPr>
        <w:t>i</w:t>
      </w:r>
      <w:r w:rsidR="00EF0A42" w:rsidRPr="0018392B">
        <w:rPr>
          <w:i/>
          <w:iCs/>
          <w:szCs w:val="24"/>
        </w:rPr>
        <w:t>)</w:t>
      </w:r>
      <w:r w:rsidR="00AF4862" w:rsidRPr="00AF4862">
        <w:rPr>
          <w:i/>
          <w:iCs/>
          <w:szCs w:val="24"/>
        </w:rPr>
        <w:tab/>
      </w:r>
      <w:r>
        <w:rPr>
          <w:i/>
          <w:iCs/>
          <w:szCs w:val="24"/>
        </w:rPr>
        <w:t>Распоряжение 2002 года о поддержании</w:t>
      </w:r>
      <w:r w:rsidR="002970DF">
        <w:rPr>
          <w:i/>
          <w:iCs/>
          <w:szCs w:val="24"/>
        </w:rPr>
        <w:t xml:space="preserve"> общественного</w:t>
      </w:r>
      <w:r>
        <w:rPr>
          <w:i/>
          <w:iCs/>
          <w:szCs w:val="24"/>
        </w:rPr>
        <w:t xml:space="preserve"> порядка</w:t>
      </w:r>
    </w:p>
    <w:p w:rsidR="0018392B" w:rsidRDefault="0018392B" w:rsidP="00571C5A">
      <w:pPr>
        <w:ind w:left="567" w:hanging="567"/>
        <w:rPr>
          <w:szCs w:val="24"/>
        </w:rPr>
      </w:pPr>
    </w:p>
    <w:p w:rsidR="00EF0A42" w:rsidRDefault="00AF4862" w:rsidP="00AF4862">
      <w:pPr>
        <w:tabs>
          <w:tab w:val="clear" w:pos="567"/>
          <w:tab w:val="left" w:pos="0"/>
          <w:tab w:val="left" w:pos="540"/>
        </w:tabs>
        <w:rPr>
          <w:szCs w:val="24"/>
        </w:rPr>
      </w:pPr>
      <w:r>
        <w:rPr>
          <w:szCs w:val="24"/>
        </w:rPr>
        <w:t>74.</w:t>
      </w:r>
      <w:r w:rsidRPr="00AF4862">
        <w:rPr>
          <w:szCs w:val="24"/>
        </w:rPr>
        <w:tab/>
      </w:r>
      <w:r w:rsidR="0018392B">
        <w:rPr>
          <w:szCs w:val="24"/>
        </w:rPr>
        <w:t>В 2002 году правительство ввело в действие новое полицейское законодательство взаме</w:t>
      </w:r>
      <w:r w:rsidR="002970DF">
        <w:rPr>
          <w:szCs w:val="24"/>
        </w:rPr>
        <w:t xml:space="preserve">н Указа 1861 года о поддержании </w:t>
      </w:r>
      <w:r w:rsidR="002970DF" w:rsidRPr="002970DF">
        <w:rPr>
          <w:iCs/>
          <w:szCs w:val="24"/>
        </w:rPr>
        <w:t>общественного</w:t>
      </w:r>
      <w:r w:rsidR="002970DF">
        <w:rPr>
          <w:szCs w:val="24"/>
        </w:rPr>
        <w:t xml:space="preserve"> </w:t>
      </w:r>
      <w:r w:rsidR="0018392B">
        <w:rPr>
          <w:szCs w:val="24"/>
        </w:rPr>
        <w:t>порядка, и теперь в нём содержится ряд специальных положений по обеспечению защиты прав уязвимых групп общества. Новое законодательство ввело кодекс поведения</w:t>
      </w:r>
      <w:r w:rsidR="00EF0A42" w:rsidRPr="0018392B">
        <w:rPr>
          <w:i/>
          <w:iCs/>
          <w:szCs w:val="24"/>
        </w:rPr>
        <w:t xml:space="preserve"> </w:t>
      </w:r>
      <w:r w:rsidR="0018392B">
        <w:rPr>
          <w:szCs w:val="24"/>
        </w:rPr>
        <w:t>для должностных лиц из правоохранительных органов с тем</w:t>
      </w:r>
      <w:r w:rsidR="00711776">
        <w:rPr>
          <w:szCs w:val="24"/>
        </w:rPr>
        <w:t>,</w:t>
      </w:r>
      <w:r w:rsidR="0018392B">
        <w:rPr>
          <w:szCs w:val="24"/>
        </w:rPr>
        <w:t xml:space="preserve"> чтобы деполитизировать эти структуры и трансформировать их в государственную службу, </w:t>
      </w:r>
      <w:r w:rsidR="005D308E">
        <w:rPr>
          <w:szCs w:val="24"/>
        </w:rPr>
        <w:t xml:space="preserve">которая была бы </w:t>
      </w:r>
      <w:r w:rsidR="0018392B">
        <w:rPr>
          <w:szCs w:val="24"/>
        </w:rPr>
        <w:t>благорасположен</w:t>
      </w:r>
      <w:r w:rsidR="005D308E">
        <w:rPr>
          <w:szCs w:val="24"/>
        </w:rPr>
        <w:t>а</w:t>
      </w:r>
      <w:r w:rsidR="0018392B">
        <w:rPr>
          <w:szCs w:val="24"/>
        </w:rPr>
        <w:t xml:space="preserve"> к публике.</w:t>
      </w:r>
      <w:r w:rsidR="00EF0A42" w:rsidRPr="005D308E">
        <w:rPr>
          <w:szCs w:val="24"/>
        </w:rPr>
        <w:t xml:space="preserve"> </w:t>
      </w:r>
      <w:r w:rsidR="005D308E">
        <w:rPr>
          <w:szCs w:val="24"/>
        </w:rPr>
        <w:t>Статья 3 нового распоряжения предписывает сотрудникам полиции действовать по отношению к публике</w:t>
      </w:r>
      <w:r w:rsidR="00EF0A42" w:rsidRPr="005D308E">
        <w:rPr>
          <w:szCs w:val="24"/>
        </w:rPr>
        <w:t xml:space="preserve"> </w:t>
      </w:r>
      <w:r w:rsidR="005D308E">
        <w:rPr>
          <w:szCs w:val="24"/>
        </w:rPr>
        <w:t>и к любым сегментам общества с одинаковым почтением и достоинством и оказывать им содействие без дискриминации, в особенности по отношению к бедноте, инвалидам или лицам, которым угрожает опасность причинения физического ущерба. В статье 4 содержатся специальные положения о защите женщин и детей.</w:t>
      </w:r>
    </w:p>
    <w:p w:rsidR="005D308E" w:rsidRDefault="005D308E" w:rsidP="00571C5A">
      <w:pPr>
        <w:ind w:left="567" w:hanging="567"/>
        <w:rPr>
          <w:szCs w:val="24"/>
        </w:rPr>
      </w:pPr>
    </w:p>
    <w:p w:rsidR="008466EC" w:rsidRDefault="00AF4862" w:rsidP="00AF4862">
      <w:pPr>
        <w:tabs>
          <w:tab w:val="clear" w:pos="567"/>
          <w:tab w:val="left" w:pos="0"/>
          <w:tab w:val="left" w:pos="540"/>
        </w:tabs>
        <w:rPr>
          <w:szCs w:val="24"/>
        </w:rPr>
      </w:pPr>
      <w:r>
        <w:rPr>
          <w:szCs w:val="24"/>
        </w:rPr>
        <w:t>75.</w:t>
      </w:r>
      <w:r w:rsidRPr="00AF4862">
        <w:rPr>
          <w:szCs w:val="24"/>
        </w:rPr>
        <w:tab/>
      </w:r>
      <w:r w:rsidR="005D308E">
        <w:rPr>
          <w:szCs w:val="24"/>
        </w:rPr>
        <w:t>Статьями 155, 156 и 157 данного распоряжения</w:t>
      </w:r>
      <w:r w:rsidR="00196F2C">
        <w:rPr>
          <w:szCs w:val="24"/>
        </w:rPr>
        <w:t xml:space="preserve"> предусмотрены наказания в отношении сотрудников полиции за определённые действия. Согласно статье 155 любой сотрудник полиции, найденный виновным в любом нарушении статей 3 и 4, подлежит, будучи осуждён, наказанию в виде лишения свободы на срок до трёх лет </w:t>
      </w:r>
      <w:r w:rsidR="00581B90">
        <w:rPr>
          <w:szCs w:val="24"/>
        </w:rPr>
        <w:t xml:space="preserve">со </w:t>
      </w:r>
      <w:r w:rsidR="00196F2C">
        <w:rPr>
          <w:szCs w:val="24"/>
        </w:rPr>
        <w:t>штраф</w:t>
      </w:r>
      <w:r w:rsidR="00581B90">
        <w:rPr>
          <w:szCs w:val="24"/>
        </w:rPr>
        <w:t>ом</w:t>
      </w:r>
      <w:r w:rsidR="00196F2C">
        <w:rPr>
          <w:szCs w:val="24"/>
        </w:rPr>
        <w:t>. Согласно статье 156 сотрудник полиции виновный во вторжении в чужую собственность, производстве обыска или ареста, захвате собственности или применении пыток</w:t>
      </w:r>
      <w:r w:rsidR="008466EC">
        <w:rPr>
          <w:szCs w:val="24"/>
        </w:rPr>
        <w:t xml:space="preserve"> и преследующий при этом</w:t>
      </w:r>
      <w:r w:rsidR="00196F2C">
        <w:rPr>
          <w:szCs w:val="24"/>
        </w:rPr>
        <w:t xml:space="preserve"> </w:t>
      </w:r>
      <w:r w:rsidR="008466EC">
        <w:rPr>
          <w:szCs w:val="24"/>
        </w:rPr>
        <w:t xml:space="preserve">корыстные цели, подлежит наказанию в виде тюремного заключения сроком до пяти лет </w:t>
      </w:r>
      <w:r w:rsidR="00581B90">
        <w:rPr>
          <w:szCs w:val="24"/>
        </w:rPr>
        <w:t>со</w:t>
      </w:r>
      <w:r w:rsidR="008466EC">
        <w:rPr>
          <w:szCs w:val="24"/>
        </w:rPr>
        <w:t xml:space="preserve"> штраф</w:t>
      </w:r>
      <w:r w:rsidR="00581B90">
        <w:rPr>
          <w:szCs w:val="24"/>
        </w:rPr>
        <w:t>ом</w:t>
      </w:r>
      <w:r w:rsidR="008466EC">
        <w:rPr>
          <w:szCs w:val="24"/>
        </w:rPr>
        <w:t xml:space="preserve">. Согласно статье 157 любой сотрудник полиции, виновный в неоправданном затягивании препровождения какого бы то ни было задерживаемого лица в судебную инстанцию или в любую другую властную структуру, в которую он обязан такое лицо доставить, подлежит наказанию в виде тюремного заключения на срок до одного года </w:t>
      </w:r>
      <w:r w:rsidR="00581B90">
        <w:rPr>
          <w:szCs w:val="24"/>
        </w:rPr>
        <w:t>со</w:t>
      </w:r>
      <w:r w:rsidR="008466EC">
        <w:rPr>
          <w:szCs w:val="24"/>
        </w:rPr>
        <w:t xml:space="preserve"> штраф</w:t>
      </w:r>
      <w:r w:rsidR="00581B90">
        <w:rPr>
          <w:szCs w:val="24"/>
        </w:rPr>
        <w:t>ом</w:t>
      </w:r>
      <w:r w:rsidR="008466EC">
        <w:rPr>
          <w:szCs w:val="24"/>
        </w:rPr>
        <w:t>.</w:t>
      </w:r>
    </w:p>
    <w:p w:rsidR="00581B90" w:rsidRDefault="00581B90" w:rsidP="00AF4862">
      <w:pPr>
        <w:tabs>
          <w:tab w:val="left" w:pos="540"/>
        </w:tabs>
        <w:ind w:left="567" w:hanging="567"/>
        <w:rPr>
          <w:szCs w:val="24"/>
        </w:rPr>
      </w:pPr>
    </w:p>
    <w:p w:rsidR="00581B90" w:rsidRDefault="00AF4862" w:rsidP="00AF4862">
      <w:pPr>
        <w:tabs>
          <w:tab w:val="clear" w:pos="567"/>
          <w:tab w:val="left" w:pos="0"/>
          <w:tab w:val="left" w:pos="540"/>
        </w:tabs>
        <w:rPr>
          <w:szCs w:val="24"/>
        </w:rPr>
      </w:pPr>
      <w:r>
        <w:rPr>
          <w:szCs w:val="24"/>
        </w:rPr>
        <w:t>76.</w:t>
      </w:r>
      <w:r w:rsidRPr="00AF4862">
        <w:rPr>
          <w:szCs w:val="24"/>
        </w:rPr>
        <w:tab/>
      </w:r>
      <w:r w:rsidR="00581B90">
        <w:rPr>
          <w:szCs w:val="24"/>
        </w:rPr>
        <w:t>Эти положения призваны укрепить ощущение правовой защиты во всех сегментах общества, включая меньшинства.</w:t>
      </w:r>
    </w:p>
    <w:p w:rsidR="00581B90" w:rsidRDefault="00581B90" w:rsidP="00AF4862">
      <w:pPr>
        <w:tabs>
          <w:tab w:val="left" w:pos="540"/>
        </w:tabs>
        <w:ind w:left="567" w:hanging="567"/>
        <w:rPr>
          <w:szCs w:val="24"/>
        </w:rPr>
      </w:pPr>
    </w:p>
    <w:p w:rsidR="00581B90" w:rsidRDefault="00AF4862" w:rsidP="00AF4862">
      <w:pPr>
        <w:tabs>
          <w:tab w:val="left" w:pos="540"/>
        </w:tabs>
        <w:ind w:left="567" w:hanging="567"/>
        <w:rPr>
          <w:szCs w:val="24"/>
        </w:rPr>
      </w:pPr>
      <w:r>
        <w:rPr>
          <w:i/>
          <w:iCs/>
          <w:szCs w:val="24"/>
          <w:lang w:val="en-US"/>
        </w:rPr>
        <w:t>ii</w:t>
      </w:r>
      <w:r w:rsidRPr="00AF4862">
        <w:rPr>
          <w:i/>
          <w:iCs/>
          <w:szCs w:val="24"/>
        </w:rPr>
        <w:t>)</w:t>
      </w:r>
      <w:r w:rsidRPr="00AF4862">
        <w:rPr>
          <w:i/>
          <w:iCs/>
          <w:szCs w:val="24"/>
        </w:rPr>
        <w:tab/>
      </w:r>
      <w:r w:rsidR="00581B90">
        <w:rPr>
          <w:i/>
          <w:iCs/>
          <w:szCs w:val="24"/>
        </w:rPr>
        <w:t>Комиссия по общественной безопасности</w:t>
      </w:r>
    </w:p>
    <w:p w:rsidR="00581B90" w:rsidRDefault="00581B90" w:rsidP="00AF4862">
      <w:pPr>
        <w:tabs>
          <w:tab w:val="left" w:pos="540"/>
        </w:tabs>
        <w:ind w:left="567" w:hanging="567"/>
        <w:rPr>
          <w:szCs w:val="24"/>
        </w:rPr>
      </w:pPr>
    </w:p>
    <w:p w:rsidR="00581B90" w:rsidRDefault="00AF4862" w:rsidP="00AF4862">
      <w:pPr>
        <w:tabs>
          <w:tab w:val="clear" w:pos="567"/>
          <w:tab w:val="left" w:pos="540"/>
        </w:tabs>
        <w:rPr>
          <w:szCs w:val="24"/>
        </w:rPr>
      </w:pPr>
      <w:r>
        <w:rPr>
          <w:szCs w:val="24"/>
        </w:rPr>
        <w:t>77.</w:t>
      </w:r>
      <w:r w:rsidRPr="00AF4862">
        <w:rPr>
          <w:szCs w:val="24"/>
        </w:rPr>
        <w:tab/>
      </w:r>
      <w:r w:rsidR="00581B90" w:rsidRPr="00581B90">
        <w:rPr>
          <w:szCs w:val="24"/>
        </w:rPr>
        <w:t>Распоряжение</w:t>
      </w:r>
      <w:r w:rsidR="00581B90">
        <w:rPr>
          <w:szCs w:val="24"/>
        </w:rPr>
        <w:t>м</w:t>
      </w:r>
      <w:r w:rsidR="00581B90" w:rsidRPr="00581B90">
        <w:rPr>
          <w:szCs w:val="24"/>
        </w:rPr>
        <w:t xml:space="preserve"> 2002 года о поддержании </w:t>
      </w:r>
      <w:r w:rsidR="002970DF" w:rsidRPr="002970DF">
        <w:rPr>
          <w:iCs/>
          <w:szCs w:val="24"/>
        </w:rPr>
        <w:t>общественного</w:t>
      </w:r>
      <w:r w:rsidR="002970DF" w:rsidRPr="00581B90">
        <w:rPr>
          <w:szCs w:val="24"/>
        </w:rPr>
        <w:t xml:space="preserve"> </w:t>
      </w:r>
      <w:r w:rsidR="00581B90" w:rsidRPr="00581B90">
        <w:rPr>
          <w:szCs w:val="24"/>
        </w:rPr>
        <w:t>порядка</w:t>
      </w:r>
      <w:r w:rsidR="00581B90">
        <w:rPr>
          <w:szCs w:val="24"/>
        </w:rPr>
        <w:t xml:space="preserve"> предусматрива</w:t>
      </w:r>
      <w:r w:rsidR="002970DF">
        <w:rPr>
          <w:szCs w:val="24"/>
        </w:rPr>
        <w:t>е</w:t>
      </w:r>
      <w:r w:rsidR="00581B90">
        <w:rPr>
          <w:szCs w:val="24"/>
        </w:rPr>
        <w:t xml:space="preserve">тся создание </w:t>
      </w:r>
      <w:r w:rsidR="00581B90" w:rsidRPr="00581B90">
        <w:rPr>
          <w:szCs w:val="24"/>
        </w:rPr>
        <w:t>Комисси</w:t>
      </w:r>
      <w:r w:rsidR="00581B90">
        <w:rPr>
          <w:szCs w:val="24"/>
        </w:rPr>
        <w:t>и</w:t>
      </w:r>
      <w:r w:rsidR="00581B90" w:rsidRPr="00581B90">
        <w:rPr>
          <w:szCs w:val="24"/>
        </w:rPr>
        <w:t xml:space="preserve"> по общественной безопасности</w:t>
      </w:r>
      <w:r w:rsidR="00581B90">
        <w:rPr>
          <w:szCs w:val="24"/>
        </w:rPr>
        <w:t xml:space="preserve"> на федеральном уровне и комиссий </w:t>
      </w:r>
      <w:r w:rsidR="00581B90" w:rsidRPr="00581B90">
        <w:rPr>
          <w:szCs w:val="24"/>
        </w:rPr>
        <w:t>по общественной безопасности</w:t>
      </w:r>
      <w:r w:rsidR="00581B90">
        <w:rPr>
          <w:szCs w:val="24"/>
        </w:rPr>
        <w:t xml:space="preserve"> и жалобам граждан на провинциальном и районном уровнях для ограждения полицейских органов от вмешательства</w:t>
      </w:r>
      <w:r w:rsidR="00581B90" w:rsidRPr="00581B90">
        <w:rPr>
          <w:szCs w:val="24"/>
        </w:rPr>
        <w:t xml:space="preserve"> </w:t>
      </w:r>
      <w:r w:rsidR="00581B90">
        <w:rPr>
          <w:szCs w:val="24"/>
        </w:rPr>
        <w:t xml:space="preserve">извне и обеспечения того, чтобы жалобы против полиции рассматривались </w:t>
      </w:r>
      <w:r w:rsidR="008444B8">
        <w:rPr>
          <w:szCs w:val="24"/>
        </w:rPr>
        <w:t>оперативным образом на местном уровне. Это являет собой образец демократической системы контроля со стороны общественности по отношению к правоохранительным органам. По крайней мере одну треть общего числа членов к</w:t>
      </w:r>
      <w:r w:rsidR="008444B8" w:rsidRPr="00581B90">
        <w:rPr>
          <w:szCs w:val="24"/>
        </w:rPr>
        <w:t>омисси</w:t>
      </w:r>
      <w:r w:rsidR="008444B8">
        <w:rPr>
          <w:szCs w:val="24"/>
        </w:rPr>
        <w:t>й</w:t>
      </w:r>
      <w:r w:rsidR="008444B8" w:rsidRPr="00581B90">
        <w:rPr>
          <w:szCs w:val="24"/>
        </w:rPr>
        <w:t xml:space="preserve"> по общественной безопасности</w:t>
      </w:r>
      <w:r w:rsidR="008444B8">
        <w:rPr>
          <w:szCs w:val="24"/>
        </w:rPr>
        <w:t xml:space="preserve"> на всех уровнях составляют женщины. Половина членского состава комиссий отведена представителям гражданского общества (в качестве независимых членов), отбираемых для работы в составах таких комиссий с помощью отборочной комиссии на национальном уровне. </w:t>
      </w:r>
      <w:r w:rsidR="00737F6B">
        <w:rPr>
          <w:szCs w:val="24"/>
        </w:rPr>
        <w:t>На федеральном уровне отборочную комиссию возглавляет Главный судья Пакистана или назначаемый им судья Верховного суда. На провинциальном уровне отборочная комиссия возглавляется главным судьей высшего суда провинции или назначенным им членом такого высшего суда.</w:t>
      </w:r>
    </w:p>
    <w:p w:rsidR="00737F6B" w:rsidRDefault="00737F6B" w:rsidP="00AF4862">
      <w:pPr>
        <w:tabs>
          <w:tab w:val="clear" w:pos="567"/>
          <w:tab w:val="left" w:pos="540"/>
        </w:tabs>
        <w:rPr>
          <w:szCs w:val="24"/>
        </w:rPr>
      </w:pPr>
    </w:p>
    <w:p w:rsidR="00737F6B" w:rsidRDefault="00AF4862" w:rsidP="00AF4862">
      <w:pPr>
        <w:tabs>
          <w:tab w:val="clear" w:pos="567"/>
          <w:tab w:val="left" w:pos="540"/>
        </w:tabs>
        <w:rPr>
          <w:szCs w:val="24"/>
        </w:rPr>
      </w:pPr>
      <w:r>
        <w:rPr>
          <w:szCs w:val="24"/>
        </w:rPr>
        <w:t>78.</w:t>
      </w:r>
      <w:r w:rsidRPr="00AF4862">
        <w:rPr>
          <w:szCs w:val="24"/>
        </w:rPr>
        <w:tab/>
      </w:r>
      <w:r w:rsidR="00737F6B">
        <w:rPr>
          <w:szCs w:val="24"/>
        </w:rPr>
        <w:t xml:space="preserve">Два независимых члена из нынешнего состава комиссии </w:t>
      </w:r>
      <w:r w:rsidR="00737F6B" w:rsidRPr="00581B90">
        <w:rPr>
          <w:szCs w:val="24"/>
        </w:rPr>
        <w:t>по общественной безопасности</w:t>
      </w:r>
      <w:r w:rsidR="00737F6B">
        <w:rPr>
          <w:szCs w:val="24"/>
        </w:rPr>
        <w:t xml:space="preserve"> и жалобам граждан провинции Синд, учреждённой правительством п</w:t>
      </w:r>
      <w:r w:rsidR="0029279D">
        <w:rPr>
          <w:szCs w:val="24"/>
        </w:rPr>
        <w:t>р</w:t>
      </w:r>
      <w:r w:rsidR="00737F6B">
        <w:rPr>
          <w:szCs w:val="24"/>
        </w:rPr>
        <w:t xml:space="preserve">овинции, а именно д-р Мохни и г-н Джхмат Лал Джетхананд, представляют общину </w:t>
      </w:r>
      <w:r w:rsidR="009B2BC8">
        <w:rPr>
          <w:szCs w:val="24"/>
        </w:rPr>
        <w:t>этнического меньшинства хинду из провинции Синд.</w:t>
      </w:r>
      <w:r w:rsidR="00737F6B">
        <w:rPr>
          <w:szCs w:val="24"/>
        </w:rPr>
        <w:t xml:space="preserve"> </w:t>
      </w:r>
      <w:r w:rsidR="009B2BC8">
        <w:rPr>
          <w:szCs w:val="24"/>
        </w:rPr>
        <w:t>Выборным членом такой комиссии в провинции Белуджистан является г-н Басант Лал Гулшан, бывший член провинциального собрания Белуджистана.</w:t>
      </w:r>
    </w:p>
    <w:p w:rsidR="009B2BC8" w:rsidRDefault="009B2BC8" w:rsidP="00AF4862">
      <w:pPr>
        <w:tabs>
          <w:tab w:val="clear" w:pos="567"/>
          <w:tab w:val="left" w:pos="540"/>
        </w:tabs>
        <w:rPr>
          <w:szCs w:val="24"/>
        </w:rPr>
      </w:pPr>
    </w:p>
    <w:p w:rsidR="009B2BC8" w:rsidRPr="009B2BC8" w:rsidRDefault="009B2BC8" w:rsidP="00AF4862">
      <w:pPr>
        <w:tabs>
          <w:tab w:val="clear" w:pos="567"/>
          <w:tab w:val="left" w:pos="540"/>
        </w:tabs>
        <w:rPr>
          <w:szCs w:val="24"/>
        </w:rPr>
      </w:pPr>
      <w:r>
        <w:rPr>
          <w:i/>
          <w:iCs/>
          <w:szCs w:val="24"/>
          <w:lang w:val="en-US"/>
        </w:rPr>
        <w:t>iii</w:t>
      </w:r>
      <w:r w:rsidRPr="009B2BC8">
        <w:rPr>
          <w:i/>
          <w:iCs/>
          <w:szCs w:val="24"/>
        </w:rPr>
        <w:t>)</w:t>
      </w:r>
      <w:r w:rsidR="00AF4862" w:rsidRPr="00AF4862">
        <w:rPr>
          <w:i/>
          <w:iCs/>
          <w:szCs w:val="24"/>
        </w:rPr>
        <w:tab/>
      </w:r>
      <w:r>
        <w:rPr>
          <w:i/>
          <w:iCs/>
          <w:szCs w:val="24"/>
        </w:rPr>
        <w:t>Создание бюро по гендерным преступлениям</w:t>
      </w:r>
      <w:r w:rsidRPr="009B2BC8">
        <w:rPr>
          <w:szCs w:val="24"/>
        </w:rPr>
        <w:t xml:space="preserve"> </w:t>
      </w:r>
    </w:p>
    <w:p w:rsidR="009B2BC8" w:rsidRPr="00AF4862" w:rsidRDefault="009B2BC8" w:rsidP="00AF4862">
      <w:pPr>
        <w:tabs>
          <w:tab w:val="clear" w:pos="567"/>
          <w:tab w:val="left" w:pos="540"/>
        </w:tabs>
        <w:rPr>
          <w:i/>
          <w:iCs/>
          <w:szCs w:val="24"/>
        </w:rPr>
      </w:pPr>
    </w:p>
    <w:p w:rsidR="006E5AC9" w:rsidRDefault="009B2BC8" w:rsidP="00AF4862">
      <w:pPr>
        <w:tabs>
          <w:tab w:val="clear" w:pos="567"/>
          <w:tab w:val="left" w:pos="540"/>
        </w:tabs>
        <w:rPr>
          <w:szCs w:val="24"/>
        </w:rPr>
      </w:pPr>
      <w:r w:rsidRPr="006E5AC9">
        <w:rPr>
          <w:szCs w:val="24"/>
        </w:rPr>
        <w:t>79</w:t>
      </w:r>
      <w:r>
        <w:rPr>
          <w:szCs w:val="24"/>
        </w:rPr>
        <w:t>.</w:t>
      </w:r>
      <w:r w:rsidR="00AF4862" w:rsidRPr="00AF4862">
        <w:rPr>
          <w:szCs w:val="24"/>
        </w:rPr>
        <w:tab/>
      </w:r>
      <w:r w:rsidR="006E5AC9">
        <w:rPr>
          <w:szCs w:val="24"/>
        </w:rPr>
        <w:t>С 1 апреля 2006 года в составе Государственного полицейского управления действует учреждённое правительством бюро по гендерным преступлениям, ко</w:t>
      </w:r>
      <w:r w:rsidR="0029279D">
        <w:rPr>
          <w:szCs w:val="24"/>
        </w:rPr>
        <w:t>торое было создано для обуздания</w:t>
      </w:r>
      <w:r w:rsidR="006E5AC9">
        <w:rPr>
          <w:szCs w:val="24"/>
        </w:rPr>
        <w:t xml:space="preserve"> насилия по отношению к женщинам. В функции этого бюро входит сбор, упорядочение и анализ данных, касающихся случаев насилия по отношению к женщинам, а также оказание помощи ведущим политикам в разработке комплексных и эффективных мер в русле политики сдерживания с целью снижения уровня угрожающей женщинам опасности быть подвергнутыми насилию. В число стоящих перед данным подразделением задач входит также расследование дел, связанных с насилием на расовой почве и по причине расовой дискриминации.</w:t>
      </w:r>
    </w:p>
    <w:p w:rsidR="006E5AC9" w:rsidRDefault="006E5AC9" w:rsidP="00AF4862">
      <w:pPr>
        <w:tabs>
          <w:tab w:val="clear" w:pos="567"/>
          <w:tab w:val="left" w:pos="540"/>
        </w:tabs>
        <w:rPr>
          <w:szCs w:val="24"/>
        </w:rPr>
      </w:pPr>
    </w:p>
    <w:p w:rsidR="009B2BC8" w:rsidRDefault="006E5AC9" w:rsidP="00AF4862">
      <w:pPr>
        <w:tabs>
          <w:tab w:val="clear" w:pos="567"/>
          <w:tab w:val="left" w:pos="540"/>
        </w:tabs>
        <w:rPr>
          <w:szCs w:val="24"/>
        </w:rPr>
      </w:pPr>
      <w:r>
        <w:rPr>
          <w:i/>
          <w:iCs/>
          <w:szCs w:val="24"/>
          <w:lang w:val="en-US"/>
        </w:rPr>
        <w:t>iv</w:t>
      </w:r>
      <w:r w:rsidR="00AF4862">
        <w:rPr>
          <w:i/>
          <w:iCs/>
          <w:szCs w:val="24"/>
        </w:rPr>
        <w:t>)</w:t>
      </w:r>
      <w:r w:rsidR="00AF4862" w:rsidRPr="00AF4862">
        <w:rPr>
          <w:i/>
          <w:iCs/>
          <w:szCs w:val="24"/>
        </w:rPr>
        <w:tab/>
      </w:r>
      <w:r>
        <w:rPr>
          <w:i/>
          <w:iCs/>
          <w:szCs w:val="24"/>
        </w:rPr>
        <w:t>Повышение уровня восприятия гендерной тематики и вопросов прав человека</w:t>
      </w:r>
    </w:p>
    <w:p w:rsidR="006E5AC9" w:rsidRDefault="006E5AC9" w:rsidP="00AF4862">
      <w:pPr>
        <w:tabs>
          <w:tab w:val="clear" w:pos="567"/>
          <w:tab w:val="left" w:pos="540"/>
        </w:tabs>
        <w:rPr>
          <w:szCs w:val="24"/>
        </w:rPr>
      </w:pPr>
    </w:p>
    <w:p w:rsidR="006E5AC9" w:rsidRDefault="00AF4862" w:rsidP="00AF4862">
      <w:pPr>
        <w:tabs>
          <w:tab w:val="clear" w:pos="567"/>
          <w:tab w:val="left" w:pos="540"/>
        </w:tabs>
        <w:rPr>
          <w:szCs w:val="24"/>
        </w:rPr>
      </w:pPr>
      <w:r>
        <w:rPr>
          <w:szCs w:val="24"/>
        </w:rPr>
        <w:t>80.</w:t>
      </w:r>
      <w:r w:rsidRPr="00AF4862">
        <w:rPr>
          <w:szCs w:val="24"/>
        </w:rPr>
        <w:tab/>
      </w:r>
      <w:r w:rsidR="006E5AC9">
        <w:rPr>
          <w:szCs w:val="24"/>
        </w:rPr>
        <w:t>С целью повышения восприимчивости полицейских кадров к различным ситуациям, связанным с правами человека, а также для дальнейшего усовершенствования правоохранительной си</w:t>
      </w:r>
      <w:r w:rsidR="0029279D">
        <w:rPr>
          <w:szCs w:val="24"/>
        </w:rPr>
        <w:t>с</w:t>
      </w:r>
      <w:r w:rsidR="006E5AC9">
        <w:rPr>
          <w:szCs w:val="24"/>
        </w:rPr>
        <w:t>темы, в учебные программы полицейских училищ, полицейских колледжей и Государственной полицейской академии был включён всеобъемлющий курс.  Государственным полицейским управлением совместно с секретариатом Содружества был организован семинар под названием «Учебный практикум по правам человека для сотрудников полиции», состоявшийся в Исламабаде с 4 по 8 июня 2007 года. В этом семинаре приняли участие 30 сотрудников полиции из различных территориальных управлений, причём в ходе учёбы они взаимодействовали в том числе и с иностранными специалистами в области прав человека.</w:t>
      </w:r>
    </w:p>
    <w:p w:rsidR="006E5AC9" w:rsidRDefault="006E5AC9" w:rsidP="00AF4862">
      <w:pPr>
        <w:tabs>
          <w:tab w:val="clear" w:pos="567"/>
          <w:tab w:val="left" w:pos="540"/>
        </w:tabs>
        <w:rPr>
          <w:szCs w:val="24"/>
        </w:rPr>
      </w:pPr>
    </w:p>
    <w:p w:rsidR="006E5AC9" w:rsidRDefault="00AF4862" w:rsidP="00AF4862">
      <w:pPr>
        <w:tabs>
          <w:tab w:val="clear" w:pos="567"/>
          <w:tab w:val="left" w:pos="540"/>
        </w:tabs>
        <w:rPr>
          <w:b/>
          <w:bCs/>
          <w:szCs w:val="24"/>
        </w:rPr>
      </w:pPr>
      <w:r>
        <w:rPr>
          <w:b/>
          <w:bCs/>
          <w:szCs w:val="24"/>
        </w:rPr>
        <w:t>с)</w:t>
      </w:r>
      <w:r w:rsidRPr="00AF4862">
        <w:rPr>
          <w:b/>
          <w:bCs/>
          <w:szCs w:val="24"/>
        </w:rPr>
        <w:tab/>
      </w:r>
      <w:r w:rsidR="006E5AC9">
        <w:rPr>
          <w:b/>
          <w:bCs/>
          <w:szCs w:val="24"/>
        </w:rPr>
        <w:t>Сотрудничество/взаимодействие с НПО / гражданским обществом</w:t>
      </w:r>
    </w:p>
    <w:p w:rsidR="006E5AC9" w:rsidRDefault="006E5AC9" w:rsidP="00AF4862">
      <w:pPr>
        <w:tabs>
          <w:tab w:val="clear" w:pos="567"/>
          <w:tab w:val="left" w:pos="540"/>
        </w:tabs>
        <w:rPr>
          <w:b/>
          <w:bCs/>
          <w:szCs w:val="24"/>
        </w:rPr>
      </w:pPr>
    </w:p>
    <w:p w:rsidR="006E5AC9" w:rsidRDefault="00AF4862" w:rsidP="00AF4862">
      <w:pPr>
        <w:tabs>
          <w:tab w:val="clear" w:pos="567"/>
          <w:tab w:val="left" w:pos="540"/>
        </w:tabs>
        <w:rPr>
          <w:szCs w:val="24"/>
        </w:rPr>
      </w:pPr>
      <w:r>
        <w:rPr>
          <w:szCs w:val="24"/>
        </w:rPr>
        <w:t>81.</w:t>
      </w:r>
      <w:r w:rsidRPr="00AF4862">
        <w:rPr>
          <w:szCs w:val="24"/>
        </w:rPr>
        <w:tab/>
      </w:r>
      <w:r w:rsidR="006E5AC9">
        <w:rPr>
          <w:szCs w:val="24"/>
        </w:rPr>
        <w:t>Государственное полицейское управление объединило усилия с НПО «Глобальный альянс Альтус», базирующейся в Гааге, и с исламабадской НПО «Розан», с тем чтобы организовать Неделю посетителей полицейских участков (22-28 октября 2007 года), в ходе которой члены НПО и участники гражданского общества совместно посещали различные полицейские участки и знакомились с рабочим процессом, процедурами рассмотрения жалоб граждан на действия полиции, инфраструктурой и помещениями для содержания под стражей.</w:t>
      </w:r>
    </w:p>
    <w:p w:rsidR="006E5AC9" w:rsidRDefault="006E5AC9" w:rsidP="00AF4862">
      <w:pPr>
        <w:tabs>
          <w:tab w:val="clear" w:pos="567"/>
          <w:tab w:val="left" w:pos="540"/>
        </w:tabs>
        <w:rPr>
          <w:szCs w:val="24"/>
        </w:rPr>
      </w:pPr>
    </w:p>
    <w:p w:rsidR="006E5AC9" w:rsidRDefault="00AF4862" w:rsidP="00AF4862">
      <w:pPr>
        <w:tabs>
          <w:tab w:val="clear" w:pos="567"/>
          <w:tab w:val="left" w:pos="540"/>
        </w:tabs>
        <w:rPr>
          <w:szCs w:val="24"/>
        </w:rPr>
      </w:pPr>
      <w:r>
        <w:rPr>
          <w:szCs w:val="24"/>
        </w:rPr>
        <w:t>82.</w:t>
      </w:r>
      <w:r w:rsidRPr="00AF4862">
        <w:rPr>
          <w:szCs w:val="24"/>
        </w:rPr>
        <w:tab/>
      </w:r>
      <w:r w:rsidR="006E5AC9">
        <w:rPr>
          <w:szCs w:val="24"/>
        </w:rPr>
        <w:t>Все эти мероприятия прямо или косвенно способствуют преодолению дискриминации по отношению к пострадавшим по признаку религии, расы, цвета кожи и вероисповедания, что уже объявлено в Конституции  Пакистана как незаконная практика.</w:t>
      </w:r>
    </w:p>
    <w:p w:rsidR="006E5AC9" w:rsidRDefault="006E5AC9" w:rsidP="00AF4862">
      <w:pPr>
        <w:tabs>
          <w:tab w:val="clear" w:pos="567"/>
          <w:tab w:val="left" w:pos="540"/>
        </w:tabs>
        <w:rPr>
          <w:szCs w:val="24"/>
        </w:rPr>
      </w:pPr>
    </w:p>
    <w:p w:rsidR="006E5AC9" w:rsidRDefault="006E5AC9" w:rsidP="00AF4862">
      <w:pPr>
        <w:tabs>
          <w:tab w:val="clear" w:pos="567"/>
          <w:tab w:val="left" w:pos="540"/>
        </w:tabs>
        <w:rPr>
          <w:b/>
          <w:bCs/>
          <w:szCs w:val="24"/>
        </w:rPr>
      </w:pPr>
      <w:r>
        <w:rPr>
          <w:b/>
          <w:bCs/>
          <w:szCs w:val="24"/>
          <w:lang w:val="en-US"/>
        </w:rPr>
        <w:t>d</w:t>
      </w:r>
      <w:r w:rsidRPr="006E5AC9">
        <w:rPr>
          <w:b/>
          <w:bCs/>
          <w:szCs w:val="24"/>
        </w:rPr>
        <w:t>)</w:t>
      </w:r>
      <w:r w:rsidR="00AF4862" w:rsidRPr="00AF4862">
        <w:rPr>
          <w:b/>
          <w:bCs/>
          <w:szCs w:val="24"/>
        </w:rPr>
        <w:tab/>
      </w:r>
      <w:r>
        <w:rPr>
          <w:b/>
          <w:bCs/>
          <w:szCs w:val="24"/>
        </w:rPr>
        <w:t>Административные механизмы осуществления положений Конвенции</w:t>
      </w:r>
    </w:p>
    <w:p w:rsidR="006E5AC9" w:rsidRDefault="006E5AC9" w:rsidP="00AF4862">
      <w:pPr>
        <w:tabs>
          <w:tab w:val="clear" w:pos="567"/>
          <w:tab w:val="left" w:pos="540"/>
        </w:tabs>
        <w:rPr>
          <w:b/>
          <w:bCs/>
          <w:szCs w:val="24"/>
        </w:rPr>
      </w:pPr>
    </w:p>
    <w:p w:rsidR="006E5AC9" w:rsidRDefault="00AF4862" w:rsidP="00AF4862">
      <w:pPr>
        <w:tabs>
          <w:tab w:val="clear" w:pos="567"/>
          <w:tab w:val="left" w:pos="540"/>
        </w:tabs>
        <w:rPr>
          <w:szCs w:val="24"/>
        </w:rPr>
      </w:pPr>
      <w:r>
        <w:rPr>
          <w:szCs w:val="24"/>
        </w:rPr>
        <w:t>83.</w:t>
      </w:r>
      <w:r w:rsidRPr="00AF4862">
        <w:rPr>
          <w:szCs w:val="24"/>
        </w:rPr>
        <w:tab/>
      </w:r>
      <w:r w:rsidR="006E5AC9">
        <w:rPr>
          <w:szCs w:val="24"/>
        </w:rPr>
        <w:t>Министерство по правам человека и министерство по делам меньшинств образуют основу национального механизма действий в отношении вопросов меньшинств. Их усилия направлены, среди прочего, на следующие моменты:</w:t>
      </w:r>
    </w:p>
    <w:p w:rsidR="006E5AC9" w:rsidRDefault="006E5AC9" w:rsidP="00AF4862">
      <w:pPr>
        <w:tabs>
          <w:tab w:val="clear" w:pos="567"/>
          <w:tab w:val="left" w:pos="540"/>
        </w:tabs>
        <w:rPr>
          <w:szCs w:val="24"/>
        </w:rPr>
      </w:pPr>
    </w:p>
    <w:p w:rsidR="006E5AC9" w:rsidRPr="006E5AC9" w:rsidRDefault="00AF4862" w:rsidP="00AF4862">
      <w:pPr>
        <w:tabs>
          <w:tab w:val="clear" w:pos="567"/>
          <w:tab w:val="left" w:pos="540"/>
        </w:tabs>
        <w:rPr>
          <w:szCs w:val="24"/>
        </w:rPr>
      </w:pPr>
      <w:r>
        <w:rPr>
          <w:szCs w:val="24"/>
          <w:lang w:val="en-US"/>
        </w:rPr>
        <w:tab/>
      </w:r>
      <w:r w:rsidR="006E5AC9">
        <w:rPr>
          <w:szCs w:val="24"/>
          <w:lang w:val="en-US"/>
        </w:rPr>
        <w:t>a</w:t>
      </w:r>
      <w:r w:rsidR="006E5AC9" w:rsidRPr="006E5AC9">
        <w:rPr>
          <w:szCs w:val="24"/>
        </w:rPr>
        <w:t>)</w:t>
      </w:r>
      <w:r w:rsidRPr="00AF4862">
        <w:rPr>
          <w:szCs w:val="24"/>
        </w:rPr>
        <w:tab/>
      </w:r>
      <w:r w:rsidR="006E5AC9">
        <w:rPr>
          <w:szCs w:val="24"/>
        </w:rPr>
        <w:t xml:space="preserve">Анализ ситуации с правами человека в стране, включая реализацию норм права, политики и мер.    </w:t>
      </w:r>
    </w:p>
    <w:p w:rsidR="006E5AC9" w:rsidRPr="006E5AC9" w:rsidRDefault="006E5AC9" w:rsidP="00AF4862">
      <w:pPr>
        <w:tabs>
          <w:tab w:val="clear" w:pos="567"/>
          <w:tab w:val="left" w:pos="540"/>
        </w:tabs>
        <w:rPr>
          <w:szCs w:val="24"/>
        </w:rPr>
      </w:pPr>
    </w:p>
    <w:p w:rsidR="006E5AC9" w:rsidRPr="006E5AC9" w:rsidRDefault="00AF4862" w:rsidP="00AF4862">
      <w:pPr>
        <w:tabs>
          <w:tab w:val="clear" w:pos="567"/>
          <w:tab w:val="left" w:pos="540"/>
        </w:tabs>
        <w:rPr>
          <w:szCs w:val="24"/>
        </w:rPr>
      </w:pPr>
      <w:r>
        <w:rPr>
          <w:szCs w:val="24"/>
          <w:lang w:val="en-US"/>
        </w:rPr>
        <w:tab/>
      </w:r>
      <w:r w:rsidR="006E5AC9">
        <w:rPr>
          <w:szCs w:val="24"/>
          <w:lang w:val="en-US"/>
        </w:rPr>
        <w:t>b</w:t>
      </w:r>
      <w:r w:rsidR="006E5AC9" w:rsidRPr="006E5AC9">
        <w:rPr>
          <w:szCs w:val="24"/>
        </w:rPr>
        <w:t>)</w:t>
      </w:r>
      <w:r w:rsidRPr="00AF4862">
        <w:rPr>
          <w:szCs w:val="24"/>
        </w:rPr>
        <w:tab/>
      </w:r>
      <w:r w:rsidR="006E5AC9">
        <w:rPr>
          <w:szCs w:val="24"/>
        </w:rPr>
        <w:t xml:space="preserve">Координацию действий министерств, ведомств и провинциальных органов управления в отношении прав человека. </w:t>
      </w:r>
    </w:p>
    <w:p w:rsidR="006E5AC9" w:rsidRPr="006E5AC9" w:rsidRDefault="006E5AC9" w:rsidP="00AF4862">
      <w:pPr>
        <w:tabs>
          <w:tab w:val="clear" w:pos="567"/>
          <w:tab w:val="left" w:pos="540"/>
        </w:tabs>
        <w:rPr>
          <w:szCs w:val="24"/>
        </w:rPr>
      </w:pPr>
    </w:p>
    <w:p w:rsidR="006E5AC9" w:rsidRPr="006E5AC9" w:rsidRDefault="00AF4862" w:rsidP="00AF4862">
      <w:pPr>
        <w:tabs>
          <w:tab w:val="clear" w:pos="567"/>
          <w:tab w:val="left" w:pos="540"/>
        </w:tabs>
        <w:rPr>
          <w:szCs w:val="24"/>
        </w:rPr>
      </w:pPr>
      <w:r>
        <w:rPr>
          <w:szCs w:val="24"/>
          <w:lang w:val="en-US"/>
        </w:rPr>
        <w:tab/>
      </w:r>
      <w:r w:rsidR="006E5AC9">
        <w:rPr>
          <w:szCs w:val="24"/>
          <w:lang w:val="en-US"/>
        </w:rPr>
        <w:t>c</w:t>
      </w:r>
      <w:r w:rsidR="006E5AC9" w:rsidRPr="006E5AC9">
        <w:rPr>
          <w:szCs w:val="24"/>
        </w:rPr>
        <w:t>)</w:t>
      </w:r>
      <w:r w:rsidRPr="00AF4862">
        <w:rPr>
          <w:szCs w:val="24"/>
        </w:rPr>
        <w:tab/>
      </w:r>
      <w:r w:rsidR="006E5AC9">
        <w:rPr>
          <w:szCs w:val="24"/>
        </w:rPr>
        <w:t>Реализацию инициатив по согласованию законодательных актов, норм, правил и практик с положениями международных соглашений и пактов по правам человека, ратифицированных Пакистаном, и контроль за их выполнением.</w:t>
      </w:r>
    </w:p>
    <w:p w:rsidR="006E5AC9" w:rsidRPr="006E5AC9" w:rsidRDefault="006E5AC9" w:rsidP="00AF4862">
      <w:pPr>
        <w:tabs>
          <w:tab w:val="clear" w:pos="567"/>
          <w:tab w:val="left" w:pos="540"/>
        </w:tabs>
        <w:rPr>
          <w:szCs w:val="24"/>
        </w:rPr>
      </w:pPr>
    </w:p>
    <w:p w:rsidR="006E5AC9" w:rsidRPr="006E5AC9" w:rsidRDefault="00AF4862" w:rsidP="00AF4862">
      <w:pPr>
        <w:tabs>
          <w:tab w:val="clear" w:pos="567"/>
          <w:tab w:val="left" w:pos="540"/>
        </w:tabs>
        <w:rPr>
          <w:szCs w:val="24"/>
        </w:rPr>
      </w:pPr>
      <w:r>
        <w:rPr>
          <w:szCs w:val="24"/>
          <w:lang w:val="en-US"/>
        </w:rPr>
        <w:tab/>
      </w:r>
      <w:r w:rsidR="006E5AC9">
        <w:rPr>
          <w:szCs w:val="24"/>
          <w:lang w:val="en-US"/>
        </w:rPr>
        <w:t>d</w:t>
      </w:r>
      <w:r w:rsidR="006E5AC9" w:rsidRPr="006E5AC9">
        <w:rPr>
          <w:szCs w:val="24"/>
        </w:rPr>
        <w:t>)</w:t>
      </w:r>
      <w:r w:rsidRPr="00AF4862">
        <w:rPr>
          <w:szCs w:val="24"/>
        </w:rPr>
        <w:tab/>
      </w:r>
      <w:r w:rsidR="006E5AC9">
        <w:rPr>
          <w:szCs w:val="24"/>
        </w:rPr>
        <w:t>Получение информации, документов и докладов по жалобам и заявлениям в связи с нарушениями прав человека от министерств, ведомств, провинциальных органов управления и других учреждений.</w:t>
      </w:r>
    </w:p>
    <w:p w:rsidR="006E5AC9" w:rsidRPr="006E5AC9" w:rsidRDefault="006E5AC9" w:rsidP="00AF4862">
      <w:pPr>
        <w:tabs>
          <w:tab w:val="clear" w:pos="567"/>
          <w:tab w:val="left" w:pos="540"/>
        </w:tabs>
        <w:rPr>
          <w:szCs w:val="24"/>
        </w:rPr>
      </w:pPr>
    </w:p>
    <w:p w:rsidR="006E5AC9" w:rsidRPr="006E5AC9" w:rsidRDefault="00AF4862" w:rsidP="00AF4862">
      <w:pPr>
        <w:tabs>
          <w:tab w:val="clear" w:pos="567"/>
          <w:tab w:val="left" w:pos="540"/>
        </w:tabs>
        <w:rPr>
          <w:szCs w:val="24"/>
        </w:rPr>
      </w:pPr>
      <w:r>
        <w:rPr>
          <w:szCs w:val="24"/>
          <w:lang w:val="en-US"/>
        </w:rPr>
        <w:tab/>
      </w:r>
      <w:r w:rsidR="006E5AC9">
        <w:rPr>
          <w:szCs w:val="24"/>
          <w:lang w:val="en-US"/>
        </w:rPr>
        <w:t>e</w:t>
      </w:r>
      <w:r w:rsidR="006E5AC9" w:rsidRPr="006E5AC9">
        <w:rPr>
          <w:szCs w:val="24"/>
        </w:rPr>
        <w:t>)</w:t>
      </w:r>
      <w:r w:rsidRPr="00AF4862">
        <w:rPr>
          <w:szCs w:val="24"/>
        </w:rPr>
        <w:tab/>
      </w:r>
      <w:r w:rsidR="006E5AC9">
        <w:rPr>
          <w:szCs w:val="24"/>
        </w:rPr>
        <w:t>Выдачу справок и рекомендаций относительно расследования и выяснения обстоятельств по любым случаям нарушений прав человека.</w:t>
      </w:r>
    </w:p>
    <w:p w:rsidR="006E5AC9" w:rsidRPr="006E5AC9" w:rsidRDefault="006E5AC9" w:rsidP="00AF4862">
      <w:pPr>
        <w:tabs>
          <w:tab w:val="clear" w:pos="567"/>
          <w:tab w:val="left" w:pos="540"/>
        </w:tabs>
        <w:rPr>
          <w:szCs w:val="24"/>
        </w:rPr>
      </w:pPr>
    </w:p>
    <w:p w:rsidR="006E5AC9" w:rsidRPr="00AF4862" w:rsidRDefault="00AF4862" w:rsidP="00AF4862">
      <w:pPr>
        <w:tabs>
          <w:tab w:val="clear" w:pos="567"/>
          <w:tab w:val="left" w:pos="540"/>
        </w:tabs>
        <w:rPr>
          <w:szCs w:val="24"/>
        </w:rPr>
      </w:pPr>
      <w:r>
        <w:rPr>
          <w:szCs w:val="24"/>
          <w:lang w:val="en-US"/>
        </w:rPr>
        <w:tab/>
      </w:r>
      <w:r w:rsidR="006E5AC9">
        <w:rPr>
          <w:szCs w:val="24"/>
          <w:lang w:val="en-US"/>
        </w:rPr>
        <w:t>f</w:t>
      </w:r>
      <w:r w:rsidR="006E5AC9" w:rsidRPr="006E5AC9">
        <w:rPr>
          <w:szCs w:val="24"/>
        </w:rPr>
        <w:t>)</w:t>
      </w:r>
      <w:r w:rsidRPr="00AF4862">
        <w:rPr>
          <w:szCs w:val="24"/>
        </w:rPr>
        <w:tab/>
      </w:r>
      <w:r w:rsidR="006E5AC9">
        <w:rPr>
          <w:szCs w:val="24"/>
        </w:rPr>
        <w:t>Последующие действия или защит</w:t>
      </w:r>
      <w:r w:rsidR="006D1A9A">
        <w:rPr>
          <w:szCs w:val="24"/>
        </w:rPr>
        <w:t>у</w:t>
      </w:r>
      <w:r w:rsidR="006E5AC9">
        <w:rPr>
          <w:szCs w:val="24"/>
        </w:rPr>
        <w:t xml:space="preserve"> позиции по конкретным делам, жалобам, представлениям и ситуациям в пользу или не в пользу Пакистана в отношении прав человека в рамках любой официальной или неправительственной организации, органа или форума в Пакистане, а также совместно с министерством иностранных дел в рамках отношений с</w:t>
      </w:r>
      <w:r w:rsidR="00AA0D7F">
        <w:rPr>
          <w:szCs w:val="24"/>
        </w:rPr>
        <w:t xml:space="preserve"> любой международной организаци</w:t>
      </w:r>
      <w:r w:rsidR="006E5AC9">
        <w:rPr>
          <w:szCs w:val="24"/>
        </w:rPr>
        <w:t>ей, с любым иностранным правительством или непра</w:t>
      </w:r>
      <w:r>
        <w:rPr>
          <w:szCs w:val="24"/>
        </w:rPr>
        <w:t xml:space="preserve">вительственной организацией.  </w:t>
      </w:r>
    </w:p>
    <w:p w:rsidR="006E5AC9" w:rsidRPr="006E5AC9" w:rsidRDefault="006E5AC9" w:rsidP="00AF4862">
      <w:pPr>
        <w:tabs>
          <w:tab w:val="clear" w:pos="567"/>
          <w:tab w:val="left" w:pos="540"/>
        </w:tabs>
        <w:rPr>
          <w:szCs w:val="24"/>
        </w:rPr>
      </w:pPr>
    </w:p>
    <w:p w:rsidR="006E5AC9" w:rsidRPr="006E5AC9" w:rsidRDefault="00AF4862" w:rsidP="00AF4862">
      <w:pPr>
        <w:tabs>
          <w:tab w:val="clear" w:pos="567"/>
          <w:tab w:val="left" w:pos="540"/>
        </w:tabs>
        <w:rPr>
          <w:szCs w:val="24"/>
        </w:rPr>
      </w:pPr>
      <w:r w:rsidRPr="00AA0D7F">
        <w:rPr>
          <w:szCs w:val="24"/>
        </w:rPr>
        <w:tab/>
      </w:r>
      <w:r w:rsidR="006E5AC9">
        <w:rPr>
          <w:szCs w:val="24"/>
          <w:lang w:val="en-US"/>
        </w:rPr>
        <w:t>g</w:t>
      </w:r>
      <w:r w:rsidR="006E5AC9" w:rsidRPr="006E5AC9">
        <w:rPr>
          <w:szCs w:val="24"/>
        </w:rPr>
        <w:t>)</w:t>
      </w:r>
      <w:r w:rsidRPr="00AF4862">
        <w:rPr>
          <w:szCs w:val="24"/>
        </w:rPr>
        <w:tab/>
      </w:r>
      <w:r w:rsidR="006D1A9A">
        <w:rPr>
          <w:szCs w:val="24"/>
        </w:rPr>
        <w:t xml:space="preserve">Осуществление представительства Пакистана в международных органах, организациях и конференциях, касающихся вопросов прав человека, по согласованию с министерством иностранных дел.  </w:t>
      </w:r>
    </w:p>
    <w:p w:rsidR="006E5AC9" w:rsidRPr="006E5AC9" w:rsidRDefault="006E5AC9" w:rsidP="00AF4862">
      <w:pPr>
        <w:tabs>
          <w:tab w:val="clear" w:pos="567"/>
          <w:tab w:val="left" w:pos="540"/>
        </w:tabs>
        <w:rPr>
          <w:szCs w:val="24"/>
        </w:rPr>
      </w:pPr>
    </w:p>
    <w:p w:rsidR="006E5AC9" w:rsidRPr="006E5AC9" w:rsidRDefault="00AF4862" w:rsidP="00AF4862">
      <w:pPr>
        <w:tabs>
          <w:tab w:val="clear" w:pos="567"/>
          <w:tab w:val="left" w:pos="540"/>
        </w:tabs>
        <w:rPr>
          <w:szCs w:val="24"/>
        </w:rPr>
      </w:pPr>
      <w:r>
        <w:rPr>
          <w:szCs w:val="24"/>
          <w:lang w:val="en-US"/>
        </w:rPr>
        <w:tab/>
      </w:r>
      <w:r w:rsidR="006E5AC9">
        <w:rPr>
          <w:szCs w:val="24"/>
          <w:lang w:val="en-US"/>
        </w:rPr>
        <w:t>h</w:t>
      </w:r>
      <w:r w:rsidR="006E5AC9" w:rsidRPr="006E5AC9">
        <w:rPr>
          <w:szCs w:val="24"/>
        </w:rPr>
        <w:t>)</w:t>
      </w:r>
      <w:r w:rsidRPr="00AF4862">
        <w:rPr>
          <w:szCs w:val="24"/>
        </w:rPr>
        <w:tab/>
      </w:r>
      <w:r w:rsidR="006D1A9A">
        <w:rPr>
          <w:szCs w:val="24"/>
        </w:rPr>
        <w:t>Разработку и проведение информационных программ для содействия всеобщей осведомлённости в вопросах прав человека, законодательства и доступных средств судебной защиты против нарушений прав человека.</w:t>
      </w:r>
    </w:p>
    <w:p w:rsidR="006E5AC9" w:rsidRPr="006E5AC9" w:rsidRDefault="006E5AC9" w:rsidP="00AF4862">
      <w:pPr>
        <w:tabs>
          <w:tab w:val="clear" w:pos="567"/>
          <w:tab w:val="left" w:pos="540"/>
        </w:tabs>
        <w:rPr>
          <w:szCs w:val="24"/>
        </w:rPr>
      </w:pPr>
    </w:p>
    <w:p w:rsidR="006E5AC9" w:rsidRPr="006E5AC9" w:rsidRDefault="00AF4862" w:rsidP="00AF4862">
      <w:pPr>
        <w:tabs>
          <w:tab w:val="clear" w:pos="567"/>
          <w:tab w:val="left" w:pos="540"/>
        </w:tabs>
        <w:rPr>
          <w:szCs w:val="24"/>
        </w:rPr>
      </w:pPr>
      <w:r>
        <w:rPr>
          <w:szCs w:val="24"/>
          <w:lang w:val="en-US"/>
        </w:rPr>
        <w:tab/>
      </w:r>
      <w:r w:rsidR="006E5AC9">
        <w:rPr>
          <w:szCs w:val="24"/>
          <w:lang w:val="en-US"/>
        </w:rPr>
        <w:t>i</w:t>
      </w:r>
      <w:r w:rsidR="006E5AC9" w:rsidRPr="006E5AC9">
        <w:rPr>
          <w:szCs w:val="24"/>
        </w:rPr>
        <w:t>)</w:t>
      </w:r>
      <w:r w:rsidRPr="00AF4862">
        <w:rPr>
          <w:szCs w:val="24"/>
        </w:rPr>
        <w:tab/>
      </w:r>
      <w:r w:rsidR="006D1A9A">
        <w:rPr>
          <w:szCs w:val="24"/>
        </w:rPr>
        <w:t>Составление учебных программ по правам человека для учебных заведений.</w:t>
      </w:r>
    </w:p>
    <w:p w:rsidR="006E5AC9" w:rsidRPr="006E5AC9" w:rsidRDefault="006E5AC9" w:rsidP="00AF4862">
      <w:pPr>
        <w:tabs>
          <w:tab w:val="clear" w:pos="567"/>
          <w:tab w:val="left" w:pos="540"/>
        </w:tabs>
        <w:rPr>
          <w:szCs w:val="24"/>
        </w:rPr>
      </w:pPr>
    </w:p>
    <w:p w:rsidR="006E5AC9" w:rsidRDefault="00AF4862" w:rsidP="00AF4862">
      <w:pPr>
        <w:tabs>
          <w:tab w:val="clear" w:pos="567"/>
          <w:tab w:val="left" w:pos="540"/>
        </w:tabs>
        <w:rPr>
          <w:szCs w:val="24"/>
        </w:rPr>
      </w:pPr>
      <w:r>
        <w:rPr>
          <w:szCs w:val="24"/>
          <w:lang w:val="en-US"/>
        </w:rPr>
        <w:tab/>
      </w:r>
      <w:r w:rsidR="006E5AC9">
        <w:rPr>
          <w:szCs w:val="24"/>
          <w:lang w:val="en-US"/>
        </w:rPr>
        <w:t>j</w:t>
      </w:r>
      <w:r w:rsidR="006E5AC9" w:rsidRPr="006E5AC9">
        <w:rPr>
          <w:szCs w:val="24"/>
        </w:rPr>
        <w:t>)</w:t>
      </w:r>
      <w:r w:rsidRPr="00AF4862">
        <w:rPr>
          <w:szCs w:val="24"/>
        </w:rPr>
        <w:tab/>
      </w:r>
      <w:r w:rsidR="006D1A9A">
        <w:rPr>
          <w:szCs w:val="24"/>
        </w:rPr>
        <w:t xml:space="preserve">Обеспечение средств и механизмов для организации профессиональной и технической подготовки, как внутри страны, так и за рубежом, по вопросам прав человека. </w:t>
      </w:r>
    </w:p>
    <w:p w:rsidR="006D1A9A" w:rsidRDefault="006D1A9A" w:rsidP="00AF4862">
      <w:pPr>
        <w:tabs>
          <w:tab w:val="clear" w:pos="567"/>
          <w:tab w:val="left" w:pos="540"/>
        </w:tabs>
        <w:rPr>
          <w:szCs w:val="24"/>
        </w:rPr>
      </w:pPr>
    </w:p>
    <w:p w:rsidR="006D1A9A" w:rsidRDefault="00AF4862" w:rsidP="00AF4862">
      <w:pPr>
        <w:tabs>
          <w:tab w:val="clear" w:pos="567"/>
          <w:tab w:val="left" w:pos="540"/>
        </w:tabs>
        <w:rPr>
          <w:b/>
          <w:bCs/>
          <w:szCs w:val="24"/>
        </w:rPr>
      </w:pPr>
      <w:r>
        <w:rPr>
          <w:b/>
          <w:bCs/>
          <w:szCs w:val="24"/>
        </w:rPr>
        <w:t>е)</w:t>
      </w:r>
      <w:r w:rsidRPr="00AF4862">
        <w:rPr>
          <w:b/>
          <w:bCs/>
          <w:szCs w:val="24"/>
        </w:rPr>
        <w:tab/>
      </w:r>
      <w:r w:rsidR="006D1A9A">
        <w:rPr>
          <w:b/>
          <w:bCs/>
          <w:szCs w:val="24"/>
        </w:rPr>
        <w:t>Информация и гласность</w:t>
      </w:r>
    </w:p>
    <w:p w:rsidR="006D1A9A" w:rsidRDefault="006D1A9A" w:rsidP="00AF4862">
      <w:pPr>
        <w:tabs>
          <w:tab w:val="clear" w:pos="567"/>
          <w:tab w:val="left" w:pos="540"/>
        </w:tabs>
        <w:rPr>
          <w:b/>
          <w:bCs/>
          <w:szCs w:val="24"/>
        </w:rPr>
      </w:pPr>
    </w:p>
    <w:p w:rsidR="006D1A9A" w:rsidRDefault="00AF4862" w:rsidP="00AF4862">
      <w:pPr>
        <w:tabs>
          <w:tab w:val="left" w:pos="540"/>
        </w:tabs>
        <w:rPr>
          <w:szCs w:val="24"/>
          <w:lang w:val="en-US"/>
        </w:rPr>
      </w:pPr>
      <w:r>
        <w:rPr>
          <w:szCs w:val="24"/>
        </w:rPr>
        <w:t>84.</w:t>
      </w:r>
      <w:r w:rsidRPr="00AF4862">
        <w:rPr>
          <w:szCs w:val="24"/>
        </w:rPr>
        <w:tab/>
      </w:r>
      <w:r w:rsidR="006D1A9A">
        <w:rPr>
          <w:szCs w:val="24"/>
        </w:rPr>
        <w:t xml:space="preserve">Для всех соответствующих федеральных и провинциальных министерств, ведомств и учреждений был подготовлен комплект материалов по </w:t>
      </w:r>
      <w:r w:rsidR="006D1A9A" w:rsidRPr="007A5890">
        <w:rPr>
          <w:szCs w:val="24"/>
        </w:rPr>
        <w:t>Международн</w:t>
      </w:r>
      <w:r w:rsidR="006D1A9A">
        <w:rPr>
          <w:szCs w:val="24"/>
        </w:rPr>
        <w:t>ой конвенции</w:t>
      </w:r>
      <w:r w:rsidR="006D1A9A" w:rsidRPr="007A5890">
        <w:rPr>
          <w:szCs w:val="24"/>
        </w:rPr>
        <w:t xml:space="preserve"> о ликвидации всех форм расовой дискриминации</w:t>
      </w:r>
      <w:r w:rsidR="006D1A9A">
        <w:rPr>
          <w:szCs w:val="24"/>
        </w:rPr>
        <w:t>. В этот комплект включены следующие материалы:</w:t>
      </w:r>
    </w:p>
    <w:p w:rsidR="00AF4862" w:rsidRPr="00AF4862" w:rsidRDefault="00AF4862" w:rsidP="00AF4862">
      <w:pPr>
        <w:tabs>
          <w:tab w:val="left" w:pos="540"/>
        </w:tabs>
        <w:rPr>
          <w:szCs w:val="24"/>
          <w:lang w:val="en-US"/>
        </w:rPr>
      </w:pPr>
    </w:p>
    <w:p w:rsidR="006D1A9A" w:rsidRDefault="006D1A9A" w:rsidP="00AF4862">
      <w:pPr>
        <w:numPr>
          <w:ilvl w:val="0"/>
          <w:numId w:val="2"/>
        </w:numPr>
        <w:tabs>
          <w:tab w:val="clear" w:pos="567"/>
          <w:tab w:val="left" w:pos="360"/>
        </w:tabs>
        <w:rPr>
          <w:szCs w:val="24"/>
        </w:rPr>
      </w:pPr>
      <w:r>
        <w:rPr>
          <w:szCs w:val="24"/>
        </w:rPr>
        <w:t>Текст Конвенции.</w:t>
      </w:r>
    </w:p>
    <w:p w:rsidR="006D1A9A" w:rsidRDefault="006D1A9A" w:rsidP="00AF4862">
      <w:pPr>
        <w:numPr>
          <w:ilvl w:val="0"/>
          <w:numId w:val="2"/>
        </w:numPr>
        <w:tabs>
          <w:tab w:val="clear" w:pos="567"/>
          <w:tab w:val="left" w:pos="360"/>
        </w:tabs>
        <w:rPr>
          <w:szCs w:val="24"/>
        </w:rPr>
      </w:pPr>
      <w:r>
        <w:rPr>
          <w:szCs w:val="24"/>
        </w:rPr>
        <w:t xml:space="preserve">Вступительный обзор и краткое изложение основных положений Конвенции, а </w:t>
      </w:r>
      <w:r w:rsidR="003002E2">
        <w:rPr>
          <w:szCs w:val="24"/>
        </w:rPr>
        <w:t>т</w:t>
      </w:r>
      <w:r>
        <w:rPr>
          <w:szCs w:val="24"/>
        </w:rPr>
        <w:t>акже обязательств, налагаемых ею на Пакистан.</w:t>
      </w:r>
    </w:p>
    <w:p w:rsidR="006D1A9A" w:rsidRDefault="006D1A9A" w:rsidP="00AF4862">
      <w:pPr>
        <w:numPr>
          <w:ilvl w:val="0"/>
          <w:numId w:val="2"/>
        </w:numPr>
        <w:tabs>
          <w:tab w:val="clear" w:pos="567"/>
          <w:tab w:val="left" w:pos="360"/>
        </w:tabs>
        <w:rPr>
          <w:szCs w:val="24"/>
        </w:rPr>
      </w:pPr>
      <w:r>
        <w:rPr>
          <w:szCs w:val="24"/>
        </w:rPr>
        <w:t>Вступительный обзор и резюме общих рекомендаций Конвенции.</w:t>
      </w:r>
    </w:p>
    <w:p w:rsidR="006D1A9A" w:rsidRDefault="006D1A9A" w:rsidP="00AF4862">
      <w:pPr>
        <w:numPr>
          <w:ilvl w:val="0"/>
          <w:numId w:val="2"/>
        </w:numPr>
        <w:tabs>
          <w:tab w:val="clear" w:pos="567"/>
          <w:tab w:val="left" w:pos="360"/>
        </w:tabs>
        <w:rPr>
          <w:szCs w:val="24"/>
        </w:rPr>
      </w:pPr>
      <w:r>
        <w:rPr>
          <w:szCs w:val="24"/>
        </w:rPr>
        <w:t>Текст общих рекомендаций.</w:t>
      </w:r>
    </w:p>
    <w:p w:rsidR="006D1A9A" w:rsidRDefault="006D1A9A" w:rsidP="00AF4862">
      <w:pPr>
        <w:numPr>
          <w:ilvl w:val="0"/>
          <w:numId w:val="2"/>
        </w:numPr>
        <w:tabs>
          <w:tab w:val="clear" w:pos="567"/>
          <w:tab w:val="left" w:pos="360"/>
        </w:tabs>
        <w:rPr>
          <w:szCs w:val="24"/>
        </w:rPr>
      </w:pPr>
      <w:r>
        <w:rPr>
          <w:szCs w:val="24"/>
        </w:rPr>
        <w:t>Заданная форма деятельности,</w:t>
      </w:r>
      <w:r w:rsidR="00AA0D7F">
        <w:rPr>
          <w:szCs w:val="24"/>
        </w:rPr>
        <w:t xml:space="preserve"> вытекающей из текста Конвенции</w:t>
      </w:r>
      <w:r>
        <w:rPr>
          <w:szCs w:val="24"/>
        </w:rPr>
        <w:t xml:space="preserve"> и её общих рекомендаций, в конкретной привязке к каждому отдельному министерству или группе министерств. В заданной форме изложены требования в соответствии с Конвенцией/Общими рекомендациями в одном столбце, их подробностями - в другом столбце, а в третьем столбце запрашивается требуемая информация. К</w:t>
      </w:r>
      <w:r w:rsidR="00AA0D7F">
        <w:rPr>
          <w:szCs w:val="24"/>
        </w:rPr>
        <w:t>опии этой формы в распечатанном</w:t>
      </w:r>
      <w:r>
        <w:rPr>
          <w:szCs w:val="24"/>
        </w:rPr>
        <w:t xml:space="preserve"> виде и в электронном виде были разосланы во все соответствующие министерства, ведомства и учреждения на федеральном и провинциальном уровнях. </w:t>
      </w:r>
    </w:p>
    <w:p w:rsidR="006D1A9A" w:rsidRDefault="006D1A9A" w:rsidP="00AF4862">
      <w:pPr>
        <w:numPr>
          <w:ilvl w:val="0"/>
          <w:numId w:val="2"/>
        </w:numPr>
        <w:tabs>
          <w:tab w:val="clear" w:pos="567"/>
          <w:tab w:val="left" w:pos="360"/>
        </w:tabs>
        <w:rPr>
          <w:szCs w:val="24"/>
        </w:rPr>
      </w:pPr>
      <w:r>
        <w:rPr>
          <w:szCs w:val="24"/>
        </w:rPr>
        <w:t>Также была изложена просьба к министерствам и прочим инстанциям указать своих сотрудников.</w:t>
      </w:r>
    </w:p>
    <w:p w:rsidR="006D1A9A" w:rsidRDefault="006D1A9A" w:rsidP="00571C5A">
      <w:pPr>
        <w:tabs>
          <w:tab w:val="clear" w:pos="567"/>
        </w:tabs>
        <w:rPr>
          <w:szCs w:val="24"/>
        </w:rPr>
      </w:pPr>
    </w:p>
    <w:p w:rsidR="006D1A9A" w:rsidRDefault="00AF4862" w:rsidP="00AF4862">
      <w:pPr>
        <w:tabs>
          <w:tab w:val="clear" w:pos="567"/>
          <w:tab w:val="left" w:pos="540"/>
        </w:tabs>
        <w:rPr>
          <w:b/>
          <w:bCs/>
          <w:szCs w:val="24"/>
        </w:rPr>
      </w:pPr>
      <w:r>
        <w:rPr>
          <w:szCs w:val="24"/>
        </w:rPr>
        <w:t>85.</w:t>
      </w:r>
      <w:r w:rsidRPr="00AF4862">
        <w:rPr>
          <w:szCs w:val="24"/>
        </w:rPr>
        <w:tab/>
      </w:r>
      <w:r w:rsidR="006D1A9A">
        <w:rPr>
          <w:szCs w:val="24"/>
        </w:rPr>
        <w:t>Были приложены все усилия к тому, чтобы соблюсти руководящие принципы Комитета</w:t>
      </w:r>
      <w:r w:rsidR="006D1A9A">
        <w:rPr>
          <w:b/>
          <w:bCs/>
          <w:szCs w:val="24"/>
        </w:rPr>
        <w:t xml:space="preserve"> </w:t>
      </w:r>
      <w:r w:rsidR="006D1A9A">
        <w:rPr>
          <w:szCs w:val="24"/>
        </w:rPr>
        <w:t>относительно составления докладов.</w:t>
      </w:r>
      <w:r w:rsidR="006D1A9A">
        <w:rPr>
          <w:b/>
          <w:bCs/>
          <w:szCs w:val="24"/>
        </w:rPr>
        <w:t xml:space="preserve"> </w:t>
      </w:r>
      <w:r w:rsidR="006D1A9A" w:rsidRPr="006D1A9A">
        <w:rPr>
          <w:szCs w:val="24"/>
        </w:rPr>
        <w:t>Информация,</w:t>
      </w:r>
      <w:r w:rsidR="006D1A9A">
        <w:rPr>
          <w:szCs w:val="24"/>
        </w:rPr>
        <w:t xml:space="preserve"> </w:t>
      </w:r>
      <w:r w:rsidR="006D1A9A" w:rsidRPr="006D1A9A">
        <w:rPr>
          <w:szCs w:val="24"/>
        </w:rPr>
        <w:t>касающаяся</w:t>
      </w:r>
      <w:r w:rsidR="006D1A9A">
        <w:rPr>
          <w:szCs w:val="24"/>
        </w:rPr>
        <w:t xml:space="preserve"> конкретных статей Конвенции, организована в соответствии с теми же требованиями.</w:t>
      </w:r>
      <w:r w:rsidR="006D1A9A">
        <w:rPr>
          <w:b/>
          <w:bCs/>
          <w:szCs w:val="24"/>
        </w:rPr>
        <w:t xml:space="preserve"> </w:t>
      </w:r>
    </w:p>
    <w:p w:rsidR="006D1A9A" w:rsidRDefault="006D1A9A" w:rsidP="00571C5A">
      <w:pPr>
        <w:tabs>
          <w:tab w:val="clear" w:pos="567"/>
        </w:tabs>
        <w:rPr>
          <w:b/>
          <w:bCs/>
          <w:szCs w:val="24"/>
        </w:rPr>
      </w:pPr>
    </w:p>
    <w:p w:rsidR="006D1A9A" w:rsidRDefault="006D1A9A" w:rsidP="00AF4862">
      <w:pPr>
        <w:tabs>
          <w:tab w:val="clear" w:pos="567"/>
          <w:tab w:val="left" w:pos="540"/>
        </w:tabs>
        <w:rPr>
          <w:szCs w:val="24"/>
        </w:rPr>
      </w:pPr>
      <w:r w:rsidRPr="006D1A9A">
        <w:rPr>
          <w:szCs w:val="24"/>
        </w:rPr>
        <w:t>86.</w:t>
      </w:r>
      <w:r w:rsidR="00AF4862" w:rsidRPr="00AF4862">
        <w:rPr>
          <w:szCs w:val="24"/>
        </w:rPr>
        <w:tab/>
      </w:r>
      <w:r>
        <w:rPr>
          <w:szCs w:val="24"/>
        </w:rPr>
        <w:t>После того как был подготовлен проект доклада, он был опубликован в интернете с тем</w:t>
      </w:r>
      <w:r w:rsidR="003002E2">
        <w:rPr>
          <w:szCs w:val="24"/>
        </w:rPr>
        <w:t>,</w:t>
      </w:r>
      <w:r>
        <w:rPr>
          <w:szCs w:val="24"/>
        </w:rPr>
        <w:t xml:space="preserve"> чтобы дать всем заинтересованным лицам возможность прочесть его.</w:t>
      </w:r>
      <w:r w:rsidRPr="006D1A9A">
        <w:rPr>
          <w:szCs w:val="24"/>
        </w:rPr>
        <w:t xml:space="preserve"> </w:t>
      </w:r>
      <w:r>
        <w:rPr>
          <w:szCs w:val="24"/>
        </w:rPr>
        <w:t>Министерство по правам человека предприняло шаги по размещению в ведущих газетах страны сообщений на правах рекламы, извещающих о том, что этот доклад был опубликован в интернете.</w:t>
      </w:r>
    </w:p>
    <w:p w:rsidR="006D1A9A" w:rsidRDefault="006D1A9A" w:rsidP="00AF4862">
      <w:pPr>
        <w:tabs>
          <w:tab w:val="clear" w:pos="567"/>
          <w:tab w:val="left" w:pos="540"/>
        </w:tabs>
        <w:rPr>
          <w:szCs w:val="24"/>
        </w:rPr>
      </w:pPr>
    </w:p>
    <w:p w:rsidR="006D1A9A" w:rsidRDefault="00AF4862" w:rsidP="00AF4862">
      <w:pPr>
        <w:tabs>
          <w:tab w:val="clear" w:pos="567"/>
          <w:tab w:val="left" w:pos="540"/>
        </w:tabs>
        <w:rPr>
          <w:szCs w:val="24"/>
        </w:rPr>
      </w:pPr>
      <w:r>
        <w:rPr>
          <w:szCs w:val="24"/>
        </w:rPr>
        <w:t>87.</w:t>
      </w:r>
      <w:r w:rsidRPr="00AF4862">
        <w:rPr>
          <w:szCs w:val="24"/>
        </w:rPr>
        <w:tab/>
      </w:r>
      <w:r w:rsidR="003002E2">
        <w:rPr>
          <w:szCs w:val="24"/>
        </w:rPr>
        <w:t>1</w:t>
      </w:r>
      <w:r w:rsidR="006D1A9A">
        <w:rPr>
          <w:szCs w:val="24"/>
        </w:rPr>
        <w:t>3 ноября 2007 года министерство иностранных дел провело консультации на общенациональном уровне для подробнейшего обсуждения доклада, в результате чего возник ряд рекомендаций и предложений по тексту.</w:t>
      </w:r>
    </w:p>
    <w:p w:rsidR="006D1A9A" w:rsidRDefault="006D1A9A" w:rsidP="00AF4862">
      <w:pPr>
        <w:tabs>
          <w:tab w:val="clear" w:pos="567"/>
          <w:tab w:val="left" w:pos="540"/>
        </w:tabs>
        <w:rPr>
          <w:szCs w:val="24"/>
        </w:rPr>
      </w:pPr>
    </w:p>
    <w:p w:rsidR="006D1A9A" w:rsidRDefault="00AF4862" w:rsidP="00AF4862">
      <w:pPr>
        <w:tabs>
          <w:tab w:val="clear" w:pos="567"/>
          <w:tab w:val="left" w:pos="540"/>
        </w:tabs>
        <w:rPr>
          <w:szCs w:val="24"/>
        </w:rPr>
      </w:pPr>
      <w:r>
        <w:rPr>
          <w:szCs w:val="24"/>
        </w:rPr>
        <w:t>88.</w:t>
      </w:r>
      <w:r w:rsidRPr="00AF4862">
        <w:rPr>
          <w:szCs w:val="24"/>
        </w:rPr>
        <w:tab/>
      </w:r>
      <w:r w:rsidR="006D1A9A">
        <w:rPr>
          <w:szCs w:val="24"/>
        </w:rPr>
        <w:t>Доклад также был постранично изучен в министерстве по развитию в интересах женщин, министерстве внутренних дел, министерстве иностранных дел, министерстве по делам меньшинств и министерстве по делам религий, в государственном управлении реконструкции Пакистана, министерстве финансов, министерстве образования и по отдельности в органах управления всех четырёх провинций, а также в рамках межминистерских консультаций.</w:t>
      </w:r>
    </w:p>
    <w:p w:rsidR="006D1A9A" w:rsidRDefault="006D1A9A" w:rsidP="00AF4862">
      <w:pPr>
        <w:tabs>
          <w:tab w:val="clear" w:pos="567"/>
          <w:tab w:val="left" w:pos="540"/>
        </w:tabs>
        <w:rPr>
          <w:szCs w:val="24"/>
        </w:rPr>
      </w:pPr>
    </w:p>
    <w:p w:rsidR="006D1A9A" w:rsidRDefault="00AF4862" w:rsidP="00AF4862">
      <w:pPr>
        <w:tabs>
          <w:tab w:val="clear" w:pos="567"/>
          <w:tab w:val="left" w:pos="540"/>
        </w:tabs>
        <w:jc w:val="center"/>
      </w:pPr>
      <w:r>
        <w:rPr>
          <w:b/>
          <w:bCs/>
          <w:szCs w:val="24"/>
        </w:rPr>
        <w:t>Е.</w:t>
      </w:r>
      <w:r>
        <w:rPr>
          <w:b/>
          <w:bCs/>
          <w:szCs w:val="24"/>
          <w:lang w:val="en-US"/>
        </w:rPr>
        <w:tab/>
      </w:r>
      <w:r w:rsidR="006D1A9A" w:rsidRPr="006D1A9A">
        <w:rPr>
          <w:b/>
          <w:bCs/>
        </w:rPr>
        <w:t>Консультации с НПО</w:t>
      </w:r>
    </w:p>
    <w:p w:rsidR="006D1A9A" w:rsidRDefault="006D1A9A" w:rsidP="00AF4862">
      <w:pPr>
        <w:tabs>
          <w:tab w:val="clear" w:pos="567"/>
          <w:tab w:val="left" w:pos="540"/>
        </w:tabs>
        <w:jc w:val="center"/>
      </w:pPr>
    </w:p>
    <w:p w:rsidR="006D1A9A" w:rsidRDefault="00AF4862" w:rsidP="00AF4862">
      <w:pPr>
        <w:tabs>
          <w:tab w:val="clear" w:pos="567"/>
          <w:tab w:val="left" w:pos="540"/>
        </w:tabs>
        <w:rPr>
          <w:lang w:val="en-US"/>
        </w:rPr>
      </w:pPr>
      <w:r>
        <w:t>89.</w:t>
      </w:r>
      <w:r w:rsidRPr="00AF4862">
        <w:tab/>
      </w:r>
      <w:r w:rsidR="006D1A9A">
        <w:t>4 декабря 2007 года министр по правам человека, г-н Ансар Бурней, являющийся также известным правозащитником, председательствовал на консультациях по докладу, в которых также приняли участие нижеперечисленные ведущие НПО национального уровня:</w:t>
      </w:r>
    </w:p>
    <w:p w:rsidR="000B285A" w:rsidRPr="000B285A" w:rsidRDefault="000B285A" w:rsidP="00AF4862">
      <w:pPr>
        <w:tabs>
          <w:tab w:val="clear" w:pos="567"/>
          <w:tab w:val="left" w:pos="540"/>
        </w:tabs>
        <w:rPr>
          <w:lang w:val="en-US"/>
        </w:rPr>
      </w:pPr>
    </w:p>
    <w:p w:rsidR="006D1A9A" w:rsidRPr="006D1A9A" w:rsidRDefault="006D1A9A" w:rsidP="0079768A">
      <w:pPr>
        <w:numPr>
          <w:ilvl w:val="0"/>
          <w:numId w:val="3"/>
        </w:numPr>
        <w:tabs>
          <w:tab w:val="clear" w:pos="567"/>
          <w:tab w:val="clear" w:pos="720"/>
          <w:tab w:val="num" w:pos="900"/>
        </w:tabs>
        <w:ind w:left="900"/>
        <w:rPr>
          <w:szCs w:val="24"/>
        </w:rPr>
      </w:pPr>
      <w:r>
        <w:t>ПАНАХ, Пакистан</w:t>
      </w:r>
    </w:p>
    <w:p w:rsidR="006D1A9A" w:rsidRPr="006D1A9A" w:rsidRDefault="006D1A9A" w:rsidP="0079768A">
      <w:pPr>
        <w:numPr>
          <w:ilvl w:val="0"/>
          <w:numId w:val="3"/>
        </w:numPr>
        <w:tabs>
          <w:tab w:val="clear" w:pos="567"/>
          <w:tab w:val="clear" w:pos="720"/>
          <w:tab w:val="num" w:pos="900"/>
        </w:tabs>
        <w:ind w:left="900"/>
        <w:rPr>
          <w:szCs w:val="24"/>
        </w:rPr>
      </w:pPr>
      <w:r>
        <w:t>Пакистанские христиане</w:t>
      </w:r>
    </w:p>
    <w:p w:rsidR="006D1A9A" w:rsidRPr="006D1A9A" w:rsidRDefault="006D1A9A" w:rsidP="0079768A">
      <w:pPr>
        <w:numPr>
          <w:ilvl w:val="0"/>
          <w:numId w:val="3"/>
        </w:numPr>
        <w:tabs>
          <w:tab w:val="clear" w:pos="567"/>
          <w:tab w:val="clear" w:pos="720"/>
          <w:tab w:val="num" w:pos="900"/>
        </w:tabs>
        <w:ind w:left="900"/>
        <w:rPr>
          <w:szCs w:val="24"/>
        </w:rPr>
      </w:pPr>
      <w:r>
        <w:t>Миссия Пакистана по правам человека</w:t>
      </w:r>
    </w:p>
    <w:p w:rsidR="006D1A9A" w:rsidRPr="006D1A9A" w:rsidRDefault="006D1A9A" w:rsidP="0079768A">
      <w:pPr>
        <w:numPr>
          <w:ilvl w:val="0"/>
          <w:numId w:val="3"/>
        </w:numPr>
        <w:tabs>
          <w:tab w:val="clear" w:pos="567"/>
          <w:tab w:val="clear" w:pos="720"/>
          <w:tab w:val="num" w:pos="900"/>
        </w:tabs>
        <w:ind w:left="900"/>
        <w:rPr>
          <w:szCs w:val="24"/>
        </w:rPr>
      </w:pPr>
      <w:r>
        <w:t>Пакистанская христианская благотворительная ассоциация</w:t>
      </w:r>
    </w:p>
    <w:p w:rsidR="006D1A9A" w:rsidRPr="006D1A9A" w:rsidRDefault="006D1A9A" w:rsidP="0079768A">
      <w:pPr>
        <w:numPr>
          <w:ilvl w:val="0"/>
          <w:numId w:val="3"/>
        </w:numPr>
        <w:tabs>
          <w:tab w:val="clear" w:pos="567"/>
          <w:tab w:val="clear" w:pos="720"/>
          <w:tab w:val="num" w:pos="900"/>
        </w:tabs>
        <w:ind w:left="900"/>
        <w:rPr>
          <w:szCs w:val="24"/>
        </w:rPr>
      </w:pPr>
      <w:r>
        <w:t>Всепакистанская женская ассоциация (ВПЖА)</w:t>
      </w:r>
    </w:p>
    <w:p w:rsidR="006D1A9A" w:rsidRPr="006D1A9A" w:rsidRDefault="006D1A9A" w:rsidP="0079768A">
      <w:pPr>
        <w:numPr>
          <w:ilvl w:val="0"/>
          <w:numId w:val="3"/>
        </w:numPr>
        <w:tabs>
          <w:tab w:val="clear" w:pos="567"/>
          <w:tab w:val="clear" w:pos="720"/>
          <w:tab w:val="num" w:pos="900"/>
        </w:tabs>
        <w:ind w:left="900"/>
        <w:rPr>
          <w:szCs w:val="24"/>
        </w:rPr>
      </w:pPr>
      <w:r>
        <w:t>Юристы за права человека и правовую помощь (ЮПЧПП)/МАДАДГАР</w:t>
      </w:r>
    </w:p>
    <w:p w:rsidR="006D1A9A" w:rsidRPr="006D1A9A" w:rsidRDefault="006D1A9A" w:rsidP="0079768A">
      <w:pPr>
        <w:numPr>
          <w:ilvl w:val="0"/>
          <w:numId w:val="3"/>
        </w:numPr>
        <w:tabs>
          <w:tab w:val="clear" w:pos="567"/>
          <w:tab w:val="clear" w:pos="720"/>
          <w:tab w:val="num" w:pos="900"/>
        </w:tabs>
        <w:ind w:left="900"/>
        <w:rPr>
          <w:szCs w:val="24"/>
        </w:rPr>
      </w:pPr>
      <w:r>
        <w:t>Общество развития Синда</w:t>
      </w:r>
    </w:p>
    <w:p w:rsidR="006D1A9A" w:rsidRPr="006D1A9A" w:rsidRDefault="006D1A9A" w:rsidP="0079768A">
      <w:pPr>
        <w:numPr>
          <w:ilvl w:val="0"/>
          <w:numId w:val="3"/>
        </w:numPr>
        <w:tabs>
          <w:tab w:val="clear" w:pos="567"/>
          <w:tab w:val="clear" w:pos="720"/>
          <w:tab w:val="num" w:pos="900"/>
        </w:tabs>
        <w:ind w:left="900"/>
        <w:rPr>
          <w:szCs w:val="24"/>
        </w:rPr>
      </w:pPr>
      <w:r>
        <w:t>Всепакистанский альянс меньшинств</w:t>
      </w:r>
    </w:p>
    <w:p w:rsidR="006D1A9A" w:rsidRPr="006D1A9A" w:rsidRDefault="006D1A9A" w:rsidP="0079768A">
      <w:pPr>
        <w:numPr>
          <w:ilvl w:val="0"/>
          <w:numId w:val="3"/>
        </w:numPr>
        <w:tabs>
          <w:tab w:val="clear" w:pos="567"/>
          <w:tab w:val="clear" w:pos="720"/>
          <w:tab w:val="num" w:pos="900"/>
        </w:tabs>
        <w:ind w:left="900"/>
        <w:rPr>
          <w:szCs w:val="24"/>
        </w:rPr>
      </w:pPr>
      <w:r>
        <w:t>Комиссия по правам меньшинств</w:t>
      </w:r>
    </w:p>
    <w:p w:rsidR="006D1A9A" w:rsidRPr="006D1A9A" w:rsidRDefault="006D1A9A" w:rsidP="0079768A">
      <w:pPr>
        <w:numPr>
          <w:ilvl w:val="0"/>
          <w:numId w:val="3"/>
        </w:numPr>
        <w:tabs>
          <w:tab w:val="clear" w:pos="567"/>
          <w:tab w:val="clear" w:pos="720"/>
          <w:tab w:val="num" w:pos="900"/>
        </w:tabs>
        <w:ind w:left="900"/>
        <w:rPr>
          <w:szCs w:val="24"/>
        </w:rPr>
      </w:pPr>
      <w:r>
        <w:t xml:space="preserve">Фонд глобального благополучия </w:t>
      </w:r>
    </w:p>
    <w:p w:rsidR="006D1A9A" w:rsidRPr="006D1A9A" w:rsidRDefault="006D1A9A" w:rsidP="0079768A">
      <w:pPr>
        <w:numPr>
          <w:ilvl w:val="0"/>
          <w:numId w:val="3"/>
        </w:numPr>
        <w:tabs>
          <w:tab w:val="clear" w:pos="567"/>
          <w:tab w:val="clear" w:pos="720"/>
          <w:tab w:val="num" w:pos="900"/>
        </w:tabs>
        <w:ind w:left="900"/>
        <w:rPr>
          <w:szCs w:val="24"/>
        </w:rPr>
      </w:pPr>
      <w:r>
        <w:t xml:space="preserve">Ассоциация государственного соцобеспечения </w:t>
      </w:r>
      <w:r w:rsidRPr="006D1A9A">
        <w:t>(</w:t>
      </w:r>
      <w:r>
        <w:t>при правительстве Синда</w:t>
      </w:r>
      <w:r w:rsidRPr="006D1A9A">
        <w:t>)</w:t>
      </w:r>
    </w:p>
    <w:p w:rsidR="006D1A9A" w:rsidRDefault="006D1A9A" w:rsidP="006D1A9A">
      <w:pPr>
        <w:tabs>
          <w:tab w:val="clear" w:pos="567"/>
        </w:tabs>
        <w:ind w:left="1125"/>
      </w:pPr>
    </w:p>
    <w:p w:rsidR="006D1A9A" w:rsidRDefault="000B285A" w:rsidP="000B285A">
      <w:pPr>
        <w:tabs>
          <w:tab w:val="clear" w:pos="567"/>
          <w:tab w:val="left" w:pos="540"/>
        </w:tabs>
      </w:pPr>
      <w:r>
        <w:t>90.</w:t>
      </w:r>
      <w:r w:rsidRPr="000B285A">
        <w:tab/>
      </w:r>
      <w:r w:rsidR="006D1A9A">
        <w:t>В ходе вышеупомянутых обсуждений был в</w:t>
      </w:r>
      <w:r w:rsidR="00AA0D7F">
        <w:t>ысказан ряд весьма ценных заме</w:t>
      </w:r>
      <w:r w:rsidR="006D1A9A">
        <w:t>чаний, большинство из которых нашли своё отражение в окончательном варианте текста.</w:t>
      </w:r>
    </w:p>
    <w:p w:rsidR="006D1A9A" w:rsidRDefault="006D1A9A" w:rsidP="000B285A">
      <w:pPr>
        <w:tabs>
          <w:tab w:val="clear" w:pos="567"/>
          <w:tab w:val="left" w:pos="540"/>
        </w:tabs>
        <w:rPr>
          <w:szCs w:val="24"/>
        </w:rPr>
      </w:pPr>
    </w:p>
    <w:p w:rsidR="006D1A9A" w:rsidRDefault="000B285A" w:rsidP="000B285A">
      <w:pPr>
        <w:tabs>
          <w:tab w:val="clear" w:pos="567"/>
          <w:tab w:val="left" w:pos="540"/>
        </w:tabs>
        <w:rPr>
          <w:szCs w:val="24"/>
        </w:rPr>
      </w:pPr>
      <w:r>
        <w:rPr>
          <w:szCs w:val="24"/>
        </w:rPr>
        <w:t>91.</w:t>
      </w:r>
      <w:r w:rsidRPr="000B285A">
        <w:rPr>
          <w:szCs w:val="24"/>
        </w:rPr>
        <w:tab/>
      </w:r>
      <w:r w:rsidR="006D1A9A">
        <w:rPr>
          <w:szCs w:val="24"/>
        </w:rPr>
        <w:t>Доклад был также представлен премьер-министру Пакистана.</w:t>
      </w:r>
    </w:p>
    <w:p w:rsidR="006D1A9A" w:rsidRDefault="006D1A9A" w:rsidP="000B285A">
      <w:pPr>
        <w:tabs>
          <w:tab w:val="clear" w:pos="567"/>
          <w:tab w:val="left" w:pos="540"/>
        </w:tabs>
        <w:rPr>
          <w:szCs w:val="24"/>
        </w:rPr>
      </w:pPr>
    </w:p>
    <w:p w:rsidR="006D1A9A" w:rsidRDefault="006D1A9A" w:rsidP="000B285A">
      <w:pPr>
        <w:tabs>
          <w:tab w:val="left" w:pos="540"/>
        </w:tabs>
        <w:ind w:left="1548" w:hanging="414"/>
        <w:rPr>
          <w:b/>
          <w:bCs/>
        </w:rPr>
      </w:pPr>
      <w:r w:rsidRPr="006D1A9A">
        <w:rPr>
          <w:b/>
          <w:bCs/>
          <w:lang w:val="en-US"/>
        </w:rPr>
        <w:t>II</w:t>
      </w:r>
      <w:r w:rsidRPr="006D1A9A">
        <w:rPr>
          <w:b/>
          <w:bCs/>
        </w:rPr>
        <w:t>.</w:t>
      </w:r>
      <w:r w:rsidR="000B285A" w:rsidRPr="000B285A">
        <w:rPr>
          <w:b/>
          <w:bCs/>
        </w:rPr>
        <w:tab/>
      </w:r>
      <w:r w:rsidRPr="006D1A9A">
        <w:rPr>
          <w:b/>
          <w:bCs/>
        </w:rPr>
        <w:t xml:space="preserve">ИНФОРМАЦИЯ, ОТНОСЯЩАЯСЯ К СТАТЬЯМ 2 – 7 </w:t>
      </w:r>
      <w:r w:rsidRPr="007A5890">
        <w:rPr>
          <w:szCs w:val="24"/>
        </w:rPr>
        <w:t>М</w:t>
      </w:r>
      <w:r w:rsidRPr="006D1A9A">
        <w:rPr>
          <w:b/>
          <w:bCs/>
          <w:szCs w:val="24"/>
        </w:rPr>
        <w:t xml:space="preserve">ЕЖДУНАРОДНОЙ КОНВЕНЦИИ О ЛИКВИДАЦИИ </w:t>
      </w:r>
      <w:r w:rsidR="000B285A" w:rsidRPr="000B285A">
        <w:rPr>
          <w:b/>
          <w:bCs/>
          <w:szCs w:val="24"/>
        </w:rPr>
        <w:br/>
      </w:r>
      <w:r w:rsidRPr="006D1A9A">
        <w:rPr>
          <w:b/>
          <w:bCs/>
          <w:szCs w:val="24"/>
        </w:rPr>
        <w:t>ВСЕХ ФОРМ РАСОВОЙ ДИСКРИМИНАЦИИ</w:t>
      </w:r>
      <w:r w:rsidRPr="006D1A9A">
        <w:rPr>
          <w:b/>
          <w:bCs/>
        </w:rPr>
        <w:t xml:space="preserve"> </w:t>
      </w:r>
    </w:p>
    <w:p w:rsidR="006D1A9A" w:rsidRDefault="006D1A9A" w:rsidP="000B285A">
      <w:pPr>
        <w:tabs>
          <w:tab w:val="left" w:pos="540"/>
        </w:tabs>
        <w:rPr>
          <w:szCs w:val="24"/>
        </w:rPr>
      </w:pPr>
    </w:p>
    <w:p w:rsidR="006D1A9A" w:rsidRDefault="000B285A" w:rsidP="000B285A">
      <w:pPr>
        <w:tabs>
          <w:tab w:val="left" w:pos="540"/>
        </w:tabs>
        <w:rPr>
          <w:szCs w:val="24"/>
        </w:rPr>
      </w:pPr>
      <w:r>
        <w:rPr>
          <w:szCs w:val="24"/>
        </w:rPr>
        <w:t>92.</w:t>
      </w:r>
      <w:r w:rsidRPr="000B285A">
        <w:rPr>
          <w:szCs w:val="24"/>
        </w:rPr>
        <w:tab/>
      </w:r>
      <w:r w:rsidR="006D1A9A">
        <w:rPr>
          <w:szCs w:val="24"/>
        </w:rPr>
        <w:t>Пакистан последовательно осуждает расовую дискриминацию. Он всеми доступными ему средствами стремится ликвидировать дискриминацию во всех её формах, содействуя пониманию между всеми сегментами своего общества. Это закреплено  статьей 2 Конституции Пакистана. Конституция ясно и безоговорочно утверждает, что право на человеческое достоинство является абсолютным и незыблемым и не может быть объектом посягательств ни по каким мотивам или причинам.</w:t>
      </w:r>
    </w:p>
    <w:p w:rsidR="006D1A9A" w:rsidRDefault="006D1A9A" w:rsidP="000B285A">
      <w:pPr>
        <w:tabs>
          <w:tab w:val="left" w:pos="540"/>
        </w:tabs>
        <w:rPr>
          <w:szCs w:val="24"/>
        </w:rPr>
      </w:pPr>
    </w:p>
    <w:p w:rsidR="006D1A9A" w:rsidRDefault="000B285A" w:rsidP="000B285A">
      <w:pPr>
        <w:tabs>
          <w:tab w:val="left" w:pos="540"/>
        </w:tabs>
        <w:rPr>
          <w:szCs w:val="24"/>
        </w:rPr>
      </w:pPr>
      <w:r>
        <w:rPr>
          <w:szCs w:val="24"/>
        </w:rPr>
        <w:t>93.</w:t>
      </w:r>
      <w:r w:rsidRPr="000B285A">
        <w:rPr>
          <w:szCs w:val="24"/>
        </w:rPr>
        <w:tab/>
      </w:r>
      <w:r w:rsidR="00C72E93">
        <w:rPr>
          <w:szCs w:val="24"/>
        </w:rPr>
        <w:t>Пакистан является многоконфессиональным, многокультурным, плюралистическим обществом, где люди различного этнического происхождения и религиозного воспитания живут в мире и гармонии друг с другом. В Пакистане защищены права и интересы меньшинств. Меньшинства составляют 3,72% общей численности населения и состоят из христиан, индуистов, ахмадие, парсов,</w:t>
      </w:r>
      <w:r w:rsidR="003002E2">
        <w:rPr>
          <w:szCs w:val="24"/>
        </w:rPr>
        <w:t xml:space="preserve"> </w:t>
      </w:r>
      <w:r w:rsidR="00C72E93">
        <w:rPr>
          <w:szCs w:val="24"/>
        </w:rPr>
        <w:t>буддистов, сикхов и т.д.</w:t>
      </w:r>
    </w:p>
    <w:p w:rsidR="00C72E93" w:rsidRDefault="00C72E93" w:rsidP="000B285A">
      <w:pPr>
        <w:tabs>
          <w:tab w:val="left" w:pos="540"/>
        </w:tabs>
        <w:rPr>
          <w:szCs w:val="24"/>
        </w:rPr>
      </w:pPr>
    </w:p>
    <w:p w:rsidR="00C72E93" w:rsidRDefault="000B285A" w:rsidP="000B285A">
      <w:pPr>
        <w:tabs>
          <w:tab w:val="left" w:pos="540"/>
        </w:tabs>
        <w:rPr>
          <w:szCs w:val="24"/>
        </w:rPr>
      </w:pPr>
      <w:r>
        <w:rPr>
          <w:szCs w:val="24"/>
        </w:rPr>
        <w:t>94.</w:t>
      </w:r>
      <w:r w:rsidRPr="000B285A">
        <w:rPr>
          <w:szCs w:val="24"/>
        </w:rPr>
        <w:tab/>
      </w:r>
      <w:r w:rsidR="00C72E93">
        <w:rPr>
          <w:szCs w:val="24"/>
        </w:rPr>
        <w:t xml:space="preserve">Действуют специальные программы соцобеспечения, направленные на улучшение жизни и быта меньшинств и их интеграцию в общенациональный социум. Ради удовлетворения давно назревшей потребности меньшинств была восстановлена система </w:t>
      </w:r>
      <w:r w:rsidR="00F76139">
        <w:rPr>
          <w:szCs w:val="24"/>
        </w:rPr>
        <w:t>совместного</w:t>
      </w:r>
      <w:r w:rsidR="00C72E93">
        <w:rPr>
          <w:szCs w:val="24"/>
        </w:rPr>
        <w:t xml:space="preserve"> электората. Согласно принятому в 2000 году плану ревизии властных структур была обеспечена представленность меньшинств на всех трёх уровнях органов местного управления. Меньшинства представлены также в Национальном собрании и в провинциальных собраниях: за ними зарезервированы десять мест в Национальном собрании и 23 места – в четырёх собраниях провинций. Помимо этого, меньшинства могут добиваться и других мест, участвуя в прямых выборах.</w:t>
      </w:r>
    </w:p>
    <w:p w:rsidR="00C72E93" w:rsidRDefault="00C72E93" w:rsidP="000B285A">
      <w:pPr>
        <w:tabs>
          <w:tab w:val="left" w:pos="540"/>
        </w:tabs>
        <w:rPr>
          <w:szCs w:val="24"/>
        </w:rPr>
      </w:pPr>
    </w:p>
    <w:p w:rsidR="00C72E93" w:rsidRDefault="000B285A" w:rsidP="000B285A">
      <w:pPr>
        <w:tabs>
          <w:tab w:val="left" w:pos="540"/>
        </w:tabs>
        <w:rPr>
          <w:szCs w:val="24"/>
        </w:rPr>
      </w:pPr>
      <w:r>
        <w:rPr>
          <w:szCs w:val="24"/>
        </w:rPr>
        <w:t>95.</w:t>
      </w:r>
      <w:r w:rsidRPr="000B285A">
        <w:rPr>
          <w:szCs w:val="24"/>
        </w:rPr>
        <w:tab/>
      </w:r>
      <w:r w:rsidR="00C72E93">
        <w:rPr>
          <w:szCs w:val="24"/>
        </w:rPr>
        <w:t>Представители меньшинств принимают активное участие во всех сторонах жизни общества, включая работу в законодательной, судебной и исполнительной ветвях власти. Меньшинства представлены также в учреждениях гражданской службы и на военной службе, в предпринимательском секторе и в системе образования.</w:t>
      </w:r>
    </w:p>
    <w:p w:rsidR="00C72E93" w:rsidRDefault="00C72E93" w:rsidP="000B285A">
      <w:pPr>
        <w:tabs>
          <w:tab w:val="left" w:pos="540"/>
        </w:tabs>
        <w:rPr>
          <w:szCs w:val="24"/>
        </w:rPr>
      </w:pPr>
    </w:p>
    <w:p w:rsidR="00C72E93" w:rsidRDefault="00D552DC" w:rsidP="000B285A">
      <w:pPr>
        <w:keepNext/>
        <w:tabs>
          <w:tab w:val="left" w:pos="540"/>
        </w:tabs>
        <w:jc w:val="center"/>
        <w:rPr>
          <w:b/>
          <w:bCs/>
          <w:szCs w:val="24"/>
        </w:rPr>
      </w:pPr>
      <w:r>
        <w:rPr>
          <w:b/>
          <w:bCs/>
          <w:szCs w:val="24"/>
        </w:rPr>
        <w:br w:type="page"/>
      </w:r>
      <w:r w:rsidR="00C72E93">
        <w:rPr>
          <w:b/>
          <w:bCs/>
          <w:szCs w:val="24"/>
        </w:rPr>
        <w:t>Статья 2</w:t>
      </w:r>
    </w:p>
    <w:p w:rsidR="00C72E93" w:rsidRDefault="00C72E93" w:rsidP="000B285A">
      <w:pPr>
        <w:keepNext/>
        <w:tabs>
          <w:tab w:val="left" w:pos="540"/>
        </w:tabs>
        <w:jc w:val="center"/>
        <w:rPr>
          <w:b/>
          <w:bCs/>
          <w:szCs w:val="24"/>
        </w:rPr>
      </w:pPr>
    </w:p>
    <w:p w:rsidR="00C72E93" w:rsidRDefault="000B285A" w:rsidP="000B285A">
      <w:pPr>
        <w:keepNext/>
        <w:tabs>
          <w:tab w:val="left" w:pos="540"/>
        </w:tabs>
        <w:rPr>
          <w:szCs w:val="24"/>
        </w:rPr>
      </w:pPr>
      <w:r>
        <w:rPr>
          <w:szCs w:val="24"/>
        </w:rPr>
        <w:t>96.</w:t>
      </w:r>
      <w:r w:rsidRPr="000B285A">
        <w:rPr>
          <w:szCs w:val="24"/>
        </w:rPr>
        <w:tab/>
      </w:r>
      <w:r w:rsidR="00C72E93">
        <w:rPr>
          <w:szCs w:val="24"/>
        </w:rPr>
        <w:t xml:space="preserve">Пакистан никогда не предпринимал никаких умышленных действий и не осуществлял никакой намеренной практики расовой дискриминации против индивидуумов, групп или институтов. Действия государственных властей и государственных учреждений, как национальных, так и местных, обычно соответствуют обязательствам, изложенным в пункте 1 а) статьи 2. </w:t>
      </w:r>
    </w:p>
    <w:p w:rsidR="00C72E93" w:rsidRDefault="00C72E93" w:rsidP="000B285A">
      <w:pPr>
        <w:tabs>
          <w:tab w:val="left" w:pos="540"/>
        </w:tabs>
        <w:rPr>
          <w:szCs w:val="24"/>
        </w:rPr>
      </w:pPr>
    </w:p>
    <w:p w:rsidR="00C72E93" w:rsidRDefault="000B285A" w:rsidP="000B285A">
      <w:pPr>
        <w:tabs>
          <w:tab w:val="left" w:pos="540"/>
        </w:tabs>
        <w:rPr>
          <w:szCs w:val="24"/>
        </w:rPr>
      </w:pPr>
      <w:r>
        <w:rPr>
          <w:szCs w:val="24"/>
        </w:rPr>
        <w:t>97.</w:t>
      </w:r>
      <w:r w:rsidRPr="000B285A">
        <w:rPr>
          <w:szCs w:val="24"/>
        </w:rPr>
        <w:tab/>
      </w:r>
      <w:r w:rsidR="00C72E93">
        <w:rPr>
          <w:szCs w:val="24"/>
        </w:rPr>
        <w:t xml:space="preserve">Государство продолжает совершенствовать свои существующие правовые и административные структуры для создания заслонов на пути любых форм дискриминации, включая расовую дискриминацию. Как отмечалось выше, </w:t>
      </w:r>
      <w:r w:rsidR="00C72E93" w:rsidRPr="00C72E93">
        <w:rPr>
          <w:szCs w:val="24"/>
        </w:rPr>
        <w:t>Распоряжение 2002 года о поддержании порядка</w:t>
      </w:r>
      <w:r w:rsidR="00C72E93">
        <w:rPr>
          <w:szCs w:val="24"/>
        </w:rPr>
        <w:t xml:space="preserve"> содействовало улучшению деятельности по надзору за органами полиции и устранению возможности дискриминации со стороны правоохранительных структур. (Более подробное изложение содержится в Части 1).</w:t>
      </w:r>
    </w:p>
    <w:p w:rsidR="00C72E93" w:rsidRDefault="00C72E93" w:rsidP="000B285A">
      <w:pPr>
        <w:tabs>
          <w:tab w:val="left" w:pos="540"/>
        </w:tabs>
        <w:rPr>
          <w:szCs w:val="24"/>
        </w:rPr>
      </w:pPr>
    </w:p>
    <w:p w:rsidR="00C72E93" w:rsidRDefault="000B285A" w:rsidP="000B285A">
      <w:pPr>
        <w:tabs>
          <w:tab w:val="left" w:pos="540"/>
        </w:tabs>
        <w:rPr>
          <w:szCs w:val="24"/>
        </w:rPr>
      </w:pPr>
      <w:r>
        <w:rPr>
          <w:szCs w:val="24"/>
        </w:rPr>
        <w:t>98.</w:t>
      </w:r>
      <w:r w:rsidRPr="000B285A">
        <w:rPr>
          <w:szCs w:val="24"/>
        </w:rPr>
        <w:tab/>
      </w:r>
      <w:r w:rsidR="00C72E93">
        <w:rPr>
          <w:szCs w:val="24"/>
        </w:rPr>
        <w:t>Конституция Пакистана провозглашает равенство всех граждан перед законом и закрепляет за ними право на равную защиту закона. Статья 3 Конституции предусматривает ликвидацию эксплуатации и постепенную реализацию принципа равенства при оценке индивидуального вклада членов общества. Конституция затрагивает конкретные формы дискриминации.</w:t>
      </w:r>
    </w:p>
    <w:p w:rsidR="00C72E93" w:rsidRDefault="00C72E93" w:rsidP="000B285A">
      <w:pPr>
        <w:tabs>
          <w:tab w:val="left" w:pos="540"/>
        </w:tabs>
        <w:rPr>
          <w:szCs w:val="24"/>
        </w:rPr>
      </w:pPr>
    </w:p>
    <w:p w:rsidR="00C72E93" w:rsidRDefault="000B285A" w:rsidP="000B285A">
      <w:pPr>
        <w:tabs>
          <w:tab w:val="left" w:pos="540"/>
        </w:tabs>
        <w:rPr>
          <w:szCs w:val="24"/>
        </w:rPr>
      </w:pPr>
      <w:r>
        <w:rPr>
          <w:szCs w:val="24"/>
        </w:rPr>
        <w:t>99.</w:t>
      </w:r>
      <w:r w:rsidRPr="000B285A">
        <w:rPr>
          <w:szCs w:val="24"/>
        </w:rPr>
        <w:tab/>
      </w:r>
      <w:r w:rsidR="00C72E93">
        <w:rPr>
          <w:szCs w:val="24"/>
          <w:u w:val="single"/>
        </w:rPr>
        <w:t>Равенство перед законом и равная защита закона:</w:t>
      </w:r>
      <w:r w:rsidR="00C72E93">
        <w:rPr>
          <w:szCs w:val="24"/>
        </w:rPr>
        <w:t xml:space="preserve"> Статья 25 (1) Конституции Пакистана провозглашает равенство всех граждан перед законом и закрепляет за ними право на равную защиту закона.</w:t>
      </w:r>
    </w:p>
    <w:p w:rsidR="00C72E93" w:rsidRDefault="00C72E93" w:rsidP="000B285A">
      <w:pPr>
        <w:tabs>
          <w:tab w:val="left" w:pos="540"/>
        </w:tabs>
        <w:rPr>
          <w:szCs w:val="24"/>
        </w:rPr>
      </w:pPr>
    </w:p>
    <w:p w:rsidR="00C72E93" w:rsidRDefault="000B285A" w:rsidP="000B285A">
      <w:pPr>
        <w:tabs>
          <w:tab w:val="left" w:pos="540"/>
        </w:tabs>
        <w:rPr>
          <w:szCs w:val="24"/>
        </w:rPr>
      </w:pPr>
      <w:r>
        <w:rPr>
          <w:szCs w:val="24"/>
        </w:rPr>
        <w:t>100.</w:t>
      </w:r>
      <w:r w:rsidRPr="000B285A">
        <w:rPr>
          <w:szCs w:val="24"/>
        </w:rPr>
        <w:tab/>
      </w:r>
      <w:r w:rsidR="00C72E93">
        <w:rPr>
          <w:szCs w:val="24"/>
        </w:rPr>
        <w:t xml:space="preserve">Пакистан никогда не спонсировал, не защищал и не поддерживал расовую дискриминацию со стороны каких угодно лиц или организаций. </w:t>
      </w:r>
      <w:r w:rsidR="00C72E93">
        <w:rPr>
          <w:szCs w:val="24"/>
          <w:lang w:val="en-US"/>
        </w:rPr>
        <w:t>C</w:t>
      </w:r>
      <w:r w:rsidR="00C72E93">
        <w:rPr>
          <w:szCs w:val="24"/>
        </w:rPr>
        <w:t xml:space="preserve">татья 33 Конституции вменяет в обязанность государству противодействовать местным, расовым, племенным, сектантским и провинциальным предрассудкам среди граждан. </w:t>
      </w:r>
    </w:p>
    <w:p w:rsidR="00C72E93" w:rsidRDefault="00C72E93" w:rsidP="000B285A">
      <w:pPr>
        <w:tabs>
          <w:tab w:val="left" w:pos="540"/>
        </w:tabs>
        <w:rPr>
          <w:szCs w:val="24"/>
        </w:rPr>
      </w:pPr>
    </w:p>
    <w:p w:rsidR="00C72E93" w:rsidRDefault="00882AE4" w:rsidP="000B285A">
      <w:pPr>
        <w:tabs>
          <w:tab w:val="left" w:pos="540"/>
        </w:tabs>
        <w:rPr>
          <w:szCs w:val="24"/>
        </w:rPr>
      </w:pPr>
      <w:r>
        <w:rPr>
          <w:szCs w:val="24"/>
        </w:rPr>
        <w:t>101.</w:t>
      </w:r>
      <w:r w:rsidRPr="00882AE4">
        <w:rPr>
          <w:szCs w:val="24"/>
        </w:rPr>
        <w:tab/>
      </w:r>
      <w:r w:rsidR="00C72E93">
        <w:rPr>
          <w:szCs w:val="24"/>
        </w:rPr>
        <w:t xml:space="preserve">Политика, законы или нормы, которые могут воспрепятствовать реальному участию всех слоёв общества в государственном устройстве нации, сознательно маргинализируются. </w:t>
      </w:r>
    </w:p>
    <w:p w:rsidR="00C72E93" w:rsidRDefault="00C72E93" w:rsidP="000B285A">
      <w:pPr>
        <w:tabs>
          <w:tab w:val="left" w:pos="540"/>
        </w:tabs>
        <w:rPr>
          <w:szCs w:val="24"/>
        </w:rPr>
      </w:pPr>
    </w:p>
    <w:p w:rsidR="00C72E93" w:rsidRDefault="00882AE4" w:rsidP="000B285A">
      <w:pPr>
        <w:tabs>
          <w:tab w:val="left" w:pos="540"/>
        </w:tabs>
        <w:rPr>
          <w:szCs w:val="24"/>
        </w:rPr>
      </w:pPr>
      <w:r>
        <w:rPr>
          <w:szCs w:val="24"/>
        </w:rPr>
        <w:t>102.</w:t>
      </w:r>
      <w:r w:rsidRPr="00882AE4">
        <w:rPr>
          <w:szCs w:val="24"/>
        </w:rPr>
        <w:tab/>
      </w:r>
      <w:r w:rsidR="00C72E93">
        <w:rPr>
          <w:szCs w:val="24"/>
        </w:rPr>
        <w:t>В статье 36 Конституции говорится, что государство призвано обеспечивать гарантии законных прав и интересов меньшинств, включая достойное представительство в управленческих службах на центральном и провинциальном уровнях.</w:t>
      </w:r>
    </w:p>
    <w:p w:rsidR="00C72E93" w:rsidRDefault="00C72E93" w:rsidP="000B285A">
      <w:pPr>
        <w:tabs>
          <w:tab w:val="left" w:pos="540"/>
        </w:tabs>
        <w:rPr>
          <w:szCs w:val="24"/>
        </w:rPr>
      </w:pPr>
    </w:p>
    <w:p w:rsidR="00C72E93" w:rsidRDefault="00882AE4" w:rsidP="000B285A">
      <w:pPr>
        <w:tabs>
          <w:tab w:val="left" w:pos="540"/>
        </w:tabs>
        <w:rPr>
          <w:szCs w:val="24"/>
        </w:rPr>
      </w:pPr>
      <w:r>
        <w:rPr>
          <w:szCs w:val="24"/>
        </w:rPr>
        <w:t>103.</w:t>
      </w:r>
      <w:r w:rsidRPr="00882AE4">
        <w:rPr>
          <w:szCs w:val="24"/>
        </w:rPr>
        <w:tab/>
      </w:r>
      <w:r w:rsidR="00C72E93">
        <w:rPr>
          <w:szCs w:val="24"/>
          <w:u w:val="single"/>
        </w:rPr>
        <w:t>Позитивные действия:</w:t>
      </w:r>
      <w:r w:rsidR="00C72E93">
        <w:rPr>
          <w:szCs w:val="24"/>
        </w:rPr>
        <w:t xml:space="preserve"> В соответствии со статьей 37 а) Конституции государству надлежит с особым тщанием содействовать защите образовательных и экономических интересов отсталых слоёв населения или районов. При этом статья 3 вменяет в обязанность государству обеспечить </w:t>
      </w:r>
      <w:r w:rsidR="00C72E93" w:rsidRPr="00C72E93">
        <w:rPr>
          <w:szCs w:val="24"/>
        </w:rPr>
        <w:t>уничтожени</w:t>
      </w:r>
      <w:r w:rsidR="00C72E93">
        <w:rPr>
          <w:szCs w:val="24"/>
        </w:rPr>
        <w:t>е</w:t>
      </w:r>
      <w:r w:rsidR="00C72E93" w:rsidRPr="00C72E93">
        <w:rPr>
          <w:szCs w:val="24"/>
        </w:rPr>
        <w:t xml:space="preserve"> всех форм эксплуатации и постепенное осуществление основного принципа - от каждого по способности, каждому по труду</w:t>
      </w:r>
      <w:r w:rsidR="00C72E93">
        <w:rPr>
          <w:szCs w:val="24"/>
        </w:rPr>
        <w:t>.</w:t>
      </w:r>
    </w:p>
    <w:p w:rsidR="00C72E93" w:rsidRDefault="00C72E93" w:rsidP="000B285A">
      <w:pPr>
        <w:tabs>
          <w:tab w:val="left" w:pos="540"/>
        </w:tabs>
        <w:rPr>
          <w:szCs w:val="24"/>
        </w:rPr>
      </w:pPr>
    </w:p>
    <w:p w:rsidR="00C72E93" w:rsidRDefault="00882AE4" w:rsidP="000B285A">
      <w:pPr>
        <w:tabs>
          <w:tab w:val="left" w:pos="540"/>
        </w:tabs>
        <w:rPr>
          <w:szCs w:val="24"/>
        </w:rPr>
      </w:pPr>
      <w:r>
        <w:rPr>
          <w:szCs w:val="24"/>
        </w:rPr>
        <w:t>104.</w:t>
      </w:r>
      <w:r w:rsidRPr="00882AE4">
        <w:rPr>
          <w:szCs w:val="24"/>
        </w:rPr>
        <w:tab/>
      </w:r>
      <w:r w:rsidR="00C72E93">
        <w:rPr>
          <w:szCs w:val="24"/>
        </w:rPr>
        <w:t>Статья 38 а) предписывает государсству обеспечивать благополучие своего народа, независимо от пола, касты, вероисповедания или расы, посредством повышения его уровня жизни, предотвращения концентрации богатства и средств производства и распределения в руках отдельных лиц в ущерб общим интересам, а также обеспечения справедливой корректировки прав между работодателями и наёмными работниками и землевладельцами и арендаторами.</w:t>
      </w:r>
    </w:p>
    <w:p w:rsidR="00C72E93" w:rsidRDefault="00C72E93" w:rsidP="000B285A">
      <w:pPr>
        <w:tabs>
          <w:tab w:val="left" w:pos="540"/>
        </w:tabs>
        <w:rPr>
          <w:szCs w:val="24"/>
        </w:rPr>
      </w:pPr>
    </w:p>
    <w:p w:rsidR="00C72E93" w:rsidRDefault="00882AE4" w:rsidP="000B285A">
      <w:pPr>
        <w:tabs>
          <w:tab w:val="left" w:pos="540"/>
        </w:tabs>
        <w:rPr>
          <w:szCs w:val="24"/>
        </w:rPr>
      </w:pPr>
      <w:r>
        <w:rPr>
          <w:szCs w:val="24"/>
        </w:rPr>
        <w:t>105.</w:t>
      </w:r>
      <w:r w:rsidRPr="00882AE4">
        <w:rPr>
          <w:szCs w:val="24"/>
        </w:rPr>
        <w:tab/>
      </w:r>
      <w:r w:rsidR="00C72E93">
        <w:rPr>
          <w:szCs w:val="24"/>
          <w:u w:val="single"/>
        </w:rPr>
        <w:t>Специальная защита женщин и детей:</w:t>
      </w:r>
      <w:r w:rsidR="00C72E93">
        <w:rPr>
          <w:szCs w:val="24"/>
        </w:rPr>
        <w:t xml:space="preserve"> Статья 25 (2) провозглашает запрет  дискриминации по признаку пола.</w:t>
      </w:r>
      <w:r w:rsidR="00C72E93" w:rsidRPr="00C72E93">
        <w:rPr>
          <w:szCs w:val="24"/>
        </w:rPr>
        <w:t xml:space="preserve"> </w:t>
      </w:r>
      <w:r w:rsidR="00C72E93">
        <w:rPr>
          <w:szCs w:val="24"/>
        </w:rPr>
        <w:t xml:space="preserve">Статья 25 (3) закрепляет недопущение дискриминации и призывает государство принять специальные положения в защиту женщин и детей. Помимо этого, статья 34 предусматривает дальнейшие шаги по обеспечению полноценного участия женщин во всех сферах жизни. </w:t>
      </w:r>
    </w:p>
    <w:p w:rsidR="00C72E93" w:rsidRDefault="00C72E93" w:rsidP="000B285A">
      <w:pPr>
        <w:tabs>
          <w:tab w:val="left" w:pos="540"/>
        </w:tabs>
        <w:rPr>
          <w:szCs w:val="24"/>
        </w:rPr>
      </w:pPr>
    </w:p>
    <w:p w:rsidR="00C72E93" w:rsidRDefault="00882AE4" w:rsidP="000B285A">
      <w:pPr>
        <w:tabs>
          <w:tab w:val="left" w:pos="540"/>
        </w:tabs>
        <w:rPr>
          <w:szCs w:val="24"/>
        </w:rPr>
      </w:pPr>
      <w:r>
        <w:rPr>
          <w:szCs w:val="24"/>
        </w:rPr>
        <w:t>106.</w:t>
      </w:r>
      <w:r w:rsidRPr="00882AE4">
        <w:rPr>
          <w:szCs w:val="24"/>
        </w:rPr>
        <w:tab/>
      </w:r>
      <w:r w:rsidR="00C72E93">
        <w:rPr>
          <w:szCs w:val="24"/>
          <w:u w:val="single"/>
        </w:rPr>
        <w:t>Образование и религия меньшинств:</w:t>
      </w:r>
      <w:r w:rsidR="00C72E93">
        <w:rPr>
          <w:szCs w:val="24"/>
        </w:rPr>
        <w:t xml:space="preserve"> Статьями 20 и 22 предусмотрено, что ни от кого не требуется изучать другую религию</w:t>
      </w:r>
      <w:r w:rsidR="00C72E93" w:rsidRPr="00C72E93">
        <w:rPr>
          <w:szCs w:val="24"/>
        </w:rPr>
        <w:t xml:space="preserve"> </w:t>
      </w:r>
      <w:r w:rsidR="00C72E93">
        <w:rPr>
          <w:szCs w:val="24"/>
        </w:rPr>
        <w:t>помимо его собственной и что согласно закону никакая конфессия не может быть ограничена в праве преподавать знание своей религии своей собственной общине через свои собственные школы. Кроме того,</w:t>
      </w:r>
      <w:r w:rsidR="000B452D">
        <w:rPr>
          <w:szCs w:val="24"/>
        </w:rPr>
        <w:t xml:space="preserve"> </w:t>
      </w:r>
      <w:r w:rsidR="00AA0D7F">
        <w:rPr>
          <w:szCs w:val="24"/>
        </w:rPr>
        <w:t>ни один гражданин</w:t>
      </w:r>
      <w:r w:rsidR="00C72E93">
        <w:rPr>
          <w:szCs w:val="24"/>
        </w:rPr>
        <w:t xml:space="preserve"> не может подвергаться запрету доступа, по мотивам расы, религии, касты или места рождения, в какое бы то ни было учебное заведение, получающее помощь из государственных источников финансирования. Статья 36 закрепляет за меньшинствами право на полную защиту в отношении трудоустройства в сфере услуг.</w:t>
      </w:r>
    </w:p>
    <w:p w:rsidR="00C72E93" w:rsidRDefault="00C72E93" w:rsidP="000B285A">
      <w:pPr>
        <w:tabs>
          <w:tab w:val="left" w:pos="540"/>
        </w:tabs>
        <w:rPr>
          <w:szCs w:val="24"/>
        </w:rPr>
      </w:pPr>
    </w:p>
    <w:p w:rsidR="00C72E93" w:rsidRDefault="00882AE4" w:rsidP="000B285A">
      <w:pPr>
        <w:tabs>
          <w:tab w:val="left" w:pos="540"/>
        </w:tabs>
        <w:rPr>
          <w:szCs w:val="24"/>
        </w:rPr>
      </w:pPr>
      <w:r>
        <w:rPr>
          <w:szCs w:val="24"/>
        </w:rPr>
        <w:t>107.</w:t>
      </w:r>
      <w:r w:rsidRPr="00882AE4">
        <w:rPr>
          <w:szCs w:val="24"/>
        </w:rPr>
        <w:tab/>
      </w:r>
      <w:r w:rsidR="00C72E93">
        <w:rPr>
          <w:szCs w:val="24"/>
          <w:u w:val="single"/>
        </w:rPr>
        <w:t>Право на получение предметов первой необходимости при потере трудоспособности:</w:t>
      </w:r>
      <w:r w:rsidR="00C72E93">
        <w:rPr>
          <w:szCs w:val="24"/>
        </w:rPr>
        <w:t xml:space="preserve"> В статье 38 говорится, что государству надлежит обеспечивать предметами первой необходимости, независимо от пола, касты, вероисповедания или расы, всех лиц, постоянно или временно не способных зарабатывать себе на жизнь по причине</w:t>
      </w:r>
      <w:r w:rsidR="006E5AC9">
        <w:rPr>
          <w:szCs w:val="24"/>
        </w:rPr>
        <w:t xml:space="preserve"> </w:t>
      </w:r>
      <w:r w:rsidR="00C72E93">
        <w:rPr>
          <w:szCs w:val="24"/>
        </w:rPr>
        <w:t>инвалидности, болезни или потери работы.</w:t>
      </w:r>
    </w:p>
    <w:p w:rsidR="00C72E93" w:rsidRDefault="00C72E93" w:rsidP="000B285A">
      <w:pPr>
        <w:tabs>
          <w:tab w:val="left" w:pos="540"/>
        </w:tabs>
        <w:rPr>
          <w:szCs w:val="24"/>
        </w:rPr>
      </w:pPr>
    </w:p>
    <w:p w:rsidR="005D308E" w:rsidRDefault="00C72E93" w:rsidP="000B285A">
      <w:pPr>
        <w:tabs>
          <w:tab w:val="left" w:pos="540"/>
        </w:tabs>
        <w:rPr>
          <w:szCs w:val="24"/>
        </w:rPr>
      </w:pPr>
      <w:r>
        <w:rPr>
          <w:i/>
          <w:iCs/>
          <w:szCs w:val="24"/>
          <w:u w:val="single"/>
        </w:rPr>
        <w:t>Прочие положения относительно недопущения дискриминации</w:t>
      </w:r>
      <w:r w:rsidR="006E5AC9">
        <w:rPr>
          <w:szCs w:val="24"/>
        </w:rPr>
        <w:t xml:space="preserve"> </w:t>
      </w:r>
    </w:p>
    <w:p w:rsidR="00C72E93" w:rsidRDefault="00C72E93" w:rsidP="000B285A">
      <w:pPr>
        <w:tabs>
          <w:tab w:val="left" w:pos="540"/>
        </w:tabs>
        <w:rPr>
          <w:szCs w:val="24"/>
        </w:rPr>
      </w:pPr>
    </w:p>
    <w:p w:rsidR="00C72E93" w:rsidRDefault="00882AE4" w:rsidP="000B285A">
      <w:pPr>
        <w:tabs>
          <w:tab w:val="left" w:pos="540"/>
        </w:tabs>
      </w:pPr>
      <w:r>
        <w:rPr>
          <w:szCs w:val="24"/>
        </w:rPr>
        <w:t>108.</w:t>
      </w:r>
      <w:r w:rsidRPr="00882AE4">
        <w:rPr>
          <w:szCs w:val="24"/>
        </w:rPr>
        <w:tab/>
      </w:r>
      <w:r w:rsidR="00C72E93">
        <w:rPr>
          <w:szCs w:val="24"/>
        </w:rPr>
        <w:t xml:space="preserve">Законодательство Пакистана, реализуемое через структуру судебной власти, призвано обеспечить равенство перед законом.  </w:t>
      </w:r>
      <w:r w:rsidR="00C72E93">
        <w:t>Высшие суды принимают к рассмотрению заявления о вынесении судебных приказов в своей компетенции в качестве суда первой инстанции с целью гарантировать защиту основополагающих прав граждан. Помимо этого, граждане могут обращаться напрямую в Верховный суд для рассмотрения дел в связи со случаями нарушений прав человека и проявлениями дискриминации. Деятельность судов в этих областях может реально влиять на информированность в вопросах прав человека и дискриминации.</w:t>
      </w:r>
    </w:p>
    <w:p w:rsidR="00C72E93" w:rsidRDefault="00C72E93" w:rsidP="000B285A">
      <w:pPr>
        <w:tabs>
          <w:tab w:val="left" w:pos="540"/>
        </w:tabs>
        <w:jc w:val="center"/>
        <w:rPr>
          <w:b/>
          <w:bCs/>
          <w:u w:val="single"/>
        </w:rPr>
      </w:pPr>
    </w:p>
    <w:p w:rsidR="00C72E93" w:rsidRDefault="00C72E93" w:rsidP="00882AE4">
      <w:pPr>
        <w:tabs>
          <w:tab w:val="left" w:pos="540"/>
        </w:tabs>
        <w:rPr>
          <w:b/>
          <w:bCs/>
          <w:u w:val="single"/>
        </w:rPr>
      </w:pPr>
      <w:r w:rsidRPr="00C72E93">
        <w:rPr>
          <w:b/>
          <w:bCs/>
          <w:u w:val="single"/>
        </w:rPr>
        <w:t>Социальное, экономическое и культурное развитие меньшинств</w:t>
      </w:r>
    </w:p>
    <w:p w:rsidR="00C72E93" w:rsidRDefault="00C72E93" w:rsidP="000B285A">
      <w:pPr>
        <w:tabs>
          <w:tab w:val="left" w:pos="540"/>
        </w:tabs>
        <w:jc w:val="center"/>
        <w:rPr>
          <w:b/>
          <w:bCs/>
          <w:u w:val="single"/>
        </w:rPr>
      </w:pPr>
    </w:p>
    <w:p w:rsidR="00C72E93" w:rsidRDefault="003A2866" w:rsidP="000B285A">
      <w:pPr>
        <w:tabs>
          <w:tab w:val="left" w:pos="540"/>
        </w:tabs>
      </w:pPr>
      <w:r>
        <w:t>109.</w:t>
      </w:r>
      <w:r w:rsidRPr="003A2866">
        <w:tab/>
      </w:r>
      <w:r w:rsidR="00C72E93">
        <w:t>Статьи 20, 21, 25, 26, 27, 28 и 36 Конституции Пакистана предоставляют полноценную защиту для всех граждан Пакистана без какой бы то ни было дискриминации по признаку цвета кожи, вероисповедания, культурных традиций, языка или пола.</w:t>
      </w:r>
    </w:p>
    <w:p w:rsidR="00D142DC" w:rsidRPr="003A2866" w:rsidRDefault="00D142DC" w:rsidP="000B285A">
      <w:pPr>
        <w:tabs>
          <w:tab w:val="left" w:pos="540"/>
        </w:tabs>
        <w:rPr>
          <w:lang w:val="en-US"/>
        </w:rPr>
      </w:pPr>
    </w:p>
    <w:p w:rsidR="00D142DC" w:rsidRDefault="00D142DC" w:rsidP="000B285A">
      <w:pPr>
        <w:tabs>
          <w:tab w:val="left" w:pos="540"/>
        </w:tabs>
        <w:rPr>
          <w:szCs w:val="24"/>
        </w:rPr>
      </w:pPr>
      <w:r>
        <w:rPr>
          <w:b/>
          <w:bCs/>
          <w:szCs w:val="24"/>
          <w:u w:val="single"/>
        </w:rPr>
        <w:t>НАЦИОНАЛЬНАЯ КОМИССИЯ ПО МЕНЬШИНСТВАМ</w:t>
      </w:r>
    </w:p>
    <w:p w:rsidR="00D142DC" w:rsidRDefault="00D142DC" w:rsidP="000B285A">
      <w:pPr>
        <w:tabs>
          <w:tab w:val="left" w:pos="540"/>
        </w:tabs>
        <w:rPr>
          <w:szCs w:val="24"/>
        </w:rPr>
      </w:pPr>
    </w:p>
    <w:p w:rsidR="00E1123D" w:rsidRDefault="00D142DC" w:rsidP="000B285A">
      <w:pPr>
        <w:tabs>
          <w:tab w:val="left" w:pos="540"/>
        </w:tabs>
        <w:rPr>
          <w:szCs w:val="24"/>
        </w:rPr>
      </w:pPr>
      <w:r>
        <w:rPr>
          <w:szCs w:val="24"/>
        </w:rPr>
        <w:t>110.</w:t>
      </w:r>
      <w:r w:rsidR="003A2866" w:rsidRPr="003A2866">
        <w:rPr>
          <w:szCs w:val="24"/>
        </w:rPr>
        <w:tab/>
      </w:r>
      <w:r w:rsidR="00E1123D">
        <w:rPr>
          <w:szCs w:val="24"/>
        </w:rPr>
        <w:t>В целях обеспечения защиты и гарантий осуществления религиозных, социальных и культурных прав меньшинств правительство учредило полномочный орган под председательством министра по делам меньшинств, а именно Национальную комиссию по меньшинствам. Комиссия имеет в своём составе представителей общин всех меньшинств страны. Комиссия уполномочена выполнять следующие задачи:</w:t>
      </w:r>
    </w:p>
    <w:p w:rsidR="00E1123D" w:rsidRDefault="00E1123D" w:rsidP="000B285A">
      <w:pPr>
        <w:tabs>
          <w:tab w:val="left" w:pos="540"/>
        </w:tabs>
        <w:rPr>
          <w:szCs w:val="24"/>
        </w:rPr>
      </w:pPr>
    </w:p>
    <w:p w:rsidR="00E1123D" w:rsidRPr="00E1123D" w:rsidRDefault="003A2866" w:rsidP="003A2866">
      <w:pPr>
        <w:ind w:left="1134" w:hanging="1134"/>
        <w:rPr>
          <w:szCs w:val="24"/>
        </w:rPr>
      </w:pPr>
      <w:r>
        <w:rPr>
          <w:szCs w:val="24"/>
          <w:lang w:val="en-US"/>
        </w:rPr>
        <w:tab/>
      </w:r>
      <w:r w:rsidR="00E1123D">
        <w:rPr>
          <w:szCs w:val="24"/>
          <w:lang w:val="en-US"/>
        </w:rPr>
        <w:t>i</w:t>
      </w:r>
      <w:r>
        <w:rPr>
          <w:szCs w:val="24"/>
        </w:rPr>
        <w:t>)</w:t>
      </w:r>
      <w:r w:rsidRPr="003A2866">
        <w:rPr>
          <w:szCs w:val="24"/>
        </w:rPr>
        <w:tab/>
      </w:r>
      <w:r w:rsidR="00E1123D">
        <w:rPr>
          <w:szCs w:val="24"/>
        </w:rPr>
        <w:t>подвергать рассмотрению такие законы, предписания органов исполнительной власти и процедурные порядки, устанавливаемые правительственными и полуавтономными подразделениями и ведомствами, которые представляются дискриминационными по отношению к меньшинствам.</w:t>
      </w:r>
    </w:p>
    <w:p w:rsidR="00E1123D" w:rsidRPr="00E1123D" w:rsidRDefault="00E1123D" w:rsidP="000B285A">
      <w:pPr>
        <w:tabs>
          <w:tab w:val="left" w:pos="540"/>
        </w:tabs>
        <w:rPr>
          <w:szCs w:val="24"/>
        </w:rPr>
      </w:pPr>
    </w:p>
    <w:p w:rsidR="00E1123D" w:rsidRPr="00E1123D" w:rsidRDefault="003A2866" w:rsidP="003A2866">
      <w:pPr>
        <w:tabs>
          <w:tab w:val="left" w:pos="540"/>
        </w:tabs>
        <w:ind w:left="1134" w:hanging="1134"/>
        <w:rPr>
          <w:szCs w:val="24"/>
        </w:rPr>
      </w:pPr>
      <w:r>
        <w:rPr>
          <w:szCs w:val="24"/>
          <w:lang w:val="en-US"/>
        </w:rPr>
        <w:tab/>
      </w:r>
      <w:r w:rsidR="00E1123D">
        <w:rPr>
          <w:szCs w:val="24"/>
          <w:lang w:val="en-US"/>
        </w:rPr>
        <w:t>ii</w:t>
      </w:r>
      <w:r w:rsidR="00E1123D" w:rsidRPr="00E1123D">
        <w:rPr>
          <w:szCs w:val="24"/>
        </w:rPr>
        <w:t>)</w:t>
      </w:r>
      <w:r w:rsidRPr="003A2866">
        <w:rPr>
          <w:szCs w:val="24"/>
        </w:rPr>
        <w:tab/>
      </w:r>
      <w:r w:rsidR="00E1123D">
        <w:rPr>
          <w:szCs w:val="24"/>
        </w:rPr>
        <w:t xml:space="preserve">обсуждать такие меры, которые обеспечивали бы более полное и эффективное участие членов общин меньшинств во всех аспектах жизни общества.  </w:t>
      </w:r>
    </w:p>
    <w:p w:rsidR="00E1123D" w:rsidRPr="00E1123D" w:rsidRDefault="00E1123D" w:rsidP="000B285A">
      <w:pPr>
        <w:tabs>
          <w:tab w:val="left" w:pos="540"/>
        </w:tabs>
        <w:rPr>
          <w:szCs w:val="24"/>
        </w:rPr>
      </w:pPr>
    </w:p>
    <w:p w:rsidR="00E1123D" w:rsidRPr="00E1123D" w:rsidRDefault="003A2866" w:rsidP="003A2866">
      <w:pPr>
        <w:ind w:left="1134" w:hanging="1134"/>
        <w:rPr>
          <w:szCs w:val="24"/>
        </w:rPr>
      </w:pPr>
      <w:r>
        <w:rPr>
          <w:szCs w:val="24"/>
          <w:lang w:val="en-US"/>
        </w:rPr>
        <w:tab/>
      </w:r>
      <w:r w:rsidR="00E1123D">
        <w:rPr>
          <w:szCs w:val="24"/>
          <w:lang w:val="en-US"/>
        </w:rPr>
        <w:t>iii</w:t>
      </w:r>
      <w:r w:rsidR="00E1123D" w:rsidRPr="00E1123D">
        <w:rPr>
          <w:szCs w:val="24"/>
        </w:rPr>
        <w:t>)</w:t>
      </w:r>
      <w:r w:rsidRPr="003A2866">
        <w:rPr>
          <w:szCs w:val="24"/>
        </w:rPr>
        <w:tab/>
      </w:r>
      <w:r w:rsidR="00E1123D">
        <w:rPr>
          <w:szCs w:val="24"/>
        </w:rPr>
        <w:t>обеспечивать полное и эффективное участие представителей меньшинств в их религиозных и культурных фестивалях и праздниках и поддержание их связей.</w:t>
      </w:r>
    </w:p>
    <w:p w:rsidR="00E1123D" w:rsidRPr="00E1123D" w:rsidRDefault="00E1123D" w:rsidP="000B285A">
      <w:pPr>
        <w:tabs>
          <w:tab w:val="left" w:pos="540"/>
        </w:tabs>
        <w:rPr>
          <w:szCs w:val="24"/>
        </w:rPr>
      </w:pPr>
    </w:p>
    <w:p w:rsidR="00E1123D" w:rsidRPr="00E1123D" w:rsidRDefault="003A2866" w:rsidP="003A2866">
      <w:pPr>
        <w:ind w:left="1134" w:hanging="1134"/>
        <w:rPr>
          <w:szCs w:val="24"/>
        </w:rPr>
      </w:pPr>
      <w:r>
        <w:rPr>
          <w:szCs w:val="24"/>
          <w:lang w:val="en-US"/>
        </w:rPr>
        <w:tab/>
      </w:r>
      <w:r w:rsidR="00E1123D">
        <w:rPr>
          <w:szCs w:val="24"/>
          <w:lang w:val="en-US"/>
        </w:rPr>
        <w:t>iv</w:t>
      </w:r>
      <w:r w:rsidR="00E1123D" w:rsidRPr="00E1123D">
        <w:rPr>
          <w:szCs w:val="24"/>
        </w:rPr>
        <w:t>)</w:t>
      </w:r>
      <w:r w:rsidRPr="003A2866">
        <w:rPr>
          <w:szCs w:val="24"/>
        </w:rPr>
        <w:tab/>
      </w:r>
      <w:r w:rsidR="00E1123D">
        <w:rPr>
          <w:szCs w:val="24"/>
        </w:rPr>
        <w:t>рассматривать жалобы и обращения со стороны членов общин любых меньшинств и делать надлежащие рекомендации в этой связи.</w:t>
      </w:r>
    </w:p>
    <w:p w:rsidR="00E1123D" w:rsidRPr="00E1123D" w:rsidRDefault="00E1123D" w:rsidP="003A2866">
      <w:pPr>
        <w:rPr>
          <w:szCs w:val="24"/>
        </w:rPr>
      </w:pPr>
    </w:p>
    <w:p w:rsidR="00C72E93" w:rsidRDefault="003A2866" w:rsidP="000D69A4">
      <w:pPr>
        <w:ind w:left="1134" w:hanging="1134"/>
      </w:pPr>
      <w:r>
        <w:rPr>
          <w:szCs w:val="24"/>
          <w:lang w:val="en-US"/>
        </w:rPr>
        <w:tab/>
      </w:r>
      <w:r w:rsidR="00E1123D">
        <w:rPr>
          <w:szCs w:val="24"/>
          <w:lang w:val="en-US"/>
        </w:rPr>
        <w:t>v</w:t>
      </w:r>
      <w:r w:rsidR="00E1123D" w:rsidRPr="00E1123D">
        <w:rPr>
          <w:szCs w:val="24"/>
        </w:rPr>
        <w:t>)</w:t>
      </w:r>
      <w:r w:rsidRPr="003A2866">
        <w:rPr>
          <w:szCs w:val="24"/>
        </w:rPr>
        <w:tab/>
      </w:r>
      <w:r w:rsidR="00E1123D">
        <w:t>обеспечивать сохранность и поддержание в рабочем состоянии мест отправления религиозных культов меньшинств.</w:t>
      </w:r>
    </w:p>
    <w:p w:rsidR="00E1123D" w:rsidRDefault="00E1123D" w:rsidP="000B285A">
      <w:pPr>
        <w:tabs>
          <w:tab w:val="left" w:pos="540"/>
        </w:tabs>
      </w:pPr>
    </w:p>
    <w:p w:rsidR="00E1123D" w:rsidRDefault="00E1123D" w:rsidP="000B285A">
      <w:pPr>
        <w:tabs>
          <w:tab w:val="left" w:pos="540"/>
        </w:tabs>
        <w:rPr>
          <w:szCs w:val="24"/>
        </w:rPr>
      </w:pPr>
      <w:r>
        <w:rPr>
          <w:szCs w:val="24"/>
        </w:rPr>
        <w:t>Национальная комиссия по меньшинствам была учреждена в 1993 году и состоит из пяти официальных членов и восьми неофициальных членов. Членами комиссии в силу своей должности являются следующие официальные лица:</w:t>
      </w:r>
    </w:p>
    <w:p w:rsidR="00E1123D" w:rsidRDefault="00E1123D" w:rsidP="00E1123D">
      <w:pPr>
        <w:ind w:left="567"/>
        <w:rPr>
          <w:szCs w:val="24"/>
        </w:rPr>
      </w:pPr>
    </w:p>
    <w:p w:rsidR="00E1123D" w:rsidRDefault="00E1123D" w:rsidP="00710674">
      <w:pPr>
        <w:numPr>
          <w:ilvl w:val="0"/>
          <w:numId w:val="4"/>
        </w:numPr>
        <w:tabs>
          <w:tab w:val="clear" w:pos="1134"/>
          <w:tab w:val="left" w:pos="900"/>
        </w:tabs>
      </w:pPr>
      <w:r>
        <w:t>государственный министр по делам меньшинств</w:t>
      </w:r>
    </w:p>
    <w:p w:rsidR="00E1123D" w:rsidRDefault="00E1123D" w:rsidP="00710674">
      <w:pPr>
        <w:numPr>
          <w:ilvl w:val="0"/>
          <w:numId w:val="4"/>
        </w:numPr>
        <w:tabs>
          <w:tab w:val="clear" w:pos="1134"/>
          <w:tab w:val="left" w:pos="900"/>
        </w:tabs>
      </w:pPr>
      <w:r>
        <w:t>министр внутренних дел</w:t>
      </w:r>
    </w:p>
    <w:p w:rsidR="00E1123D" w:rsidRDefault="00E1123D" w:rsidP="00710674">
      <w:pPr>
        <w:numPr>
          <w:ilvl w:val="0"/>
          <w:numId w:val="4"/>
        </w:numPr>
        <w:tabs>
          <w:tab w:val="clear" w:pos="1134"/>
          <w:tab w:val="left" w:pos="900"/>
        </w:tabs>
      </w:pPr>
      <w:r>
        <w:t>министр образования</w:t>
      </w:r>
    </w:p>
    <w:p w:rsidR="00E1123D" w:rsidRDefault="00E1123D" w:rsidP="00710674">
      <w:pPr>
        <w:numPr>
          <w:ilvl w:val="0"/>
          <w:numId w:val="4"/>
        </w:numPr>
        <w:tabs>
          <w:tab w:val="clear" w:pos="1134"/>
          <w:tab w:val="left" w:pos="900"/>
        </w:tabs>
      </w:pPr>
      <w:r>
        <w:t>министр по делам спорта, туризма и молодёжи</w:t>
      </w:r>
    </w:p>
    <w:p w:rsidR="00E1123D" w:rsidRDefault="00E1123D" w:rsidP="00710674">
      <w:pPr>
        <w:numPr>
          <w:ilvl w:val="0"/>
          <w:numId w:val="4"/>
        </w:numPr>
        <w:tabs>
          <w:tab w:val="clear" w:pos="1134"/>
          <w:tab w:val="left" w:pos="900"/>
        </w:tabs>
      </w:pPr>
      <w:r>
        <w:t>министр по правам человека.</w:t>
      </w:r>
    </w:p>
    <w:p w:rsidR="00E1123D" w:rsidRDefault="00E1123D" w:rsidP="00E1123D">
      <w:pPr>
        <w:ind w:left="927"/>
      </w:pPr>
    </w:p>
    <w:p w:rsidR="00E1123D" w:rsidRDefault="00710674" w:rsidP="00E1123D">
      <w:r>
        <w:t>111.</w:t>
      </w:r>
      <w:r w:rsidRPr="00710674">
        <w:tab/>
      </w:r>
      <w:r w:rsidR="00E1123D">
        <w:t>В число неофициальных членов Комиссии входят шестеро представителей меньшинств и двое представителей мусульманской части населения.</w:t>
      </w:r>
    </w:p>
    <w:p w:rsidR="00E1123D" w:rsidRDefault="00E1123D" w:rsidP="00E1123D"/>
    <w:p w:rsidR="00E1123D" w:rsidRDefault="00710674" w:rsidP="00E1123D">
      <w:pPr>
        <w:rPr>
          <w:szCs w:val="24"/>
        </w:rPr>
      </w:pPr>
      <w:r>
        <w:t>112.</w:t>
      </w:r>
      <w:r w:rsidRPr="00710674">
        <w:tab/>
      </w:r>
      <w:r w:rsidR="00E1123D">
        <w:t xml:space="preserve">В период между 1997 годом и 2006 годом Комиссия провела пять заседаний. На повестку дня при этом выносились такие вопросы, как защита меньшинств, рекомендации относительно национальных стипендий в области культуры, финансовая поддержка меньшинств, пострадавших от стихийных бедствий, предоставление специальной безвозмездной помощи на цели </w:t>
      </w:r>
      <w:r w:rsidR="00E1123D">
        <w:rPr>
          <w:szCs w:val="24"/>
        </w:rPr>
        <w:t>соцобеспечения и улучшения жизни и быта меньшинств, защита общинной собствен</w:t>
      </w:r>
      <w:r w:rsidR="00AA0D7F">
        <w:rPr>
          <w:szCs w:val="24"/>
        </w:rPr>
        <w:t>н</w:t>
      </w:r>
      <w:r w:rsidR="00E1123D">
        <w:rPr>
          <w:szCs w:val="24"/>
        </w:rPr>
        <w:t>ости меньшинств и т.д. Во исполнение рекомендаций Национальной комиссии по меньшинствам был принят ряд важных решений. Ниже приводятся примеры таких р</w:t>
      </w:r>
      <w:r w:rsidR="00AA0D7F">
        <w:rPr>
          <w:szCs w:val="24"/>
        </w:rPr>
        <w:t>е</w:t>
      </w:r>
      <w:r w:rsidR="00E1123D">
        <w:rPr>
          <w:szCs w:val="24"/>
        </w:rPr>
        <w:t>шений:</w:t>
      </w:r>
    </w:p>
    <w:p w:rsidR="00E1123D" w:rsidRDefault="00E1123D" w:rsidP="00E1123D"/>
    <w:p w:rsidR="00E1123D" w:rsidRDefault="00E1123D" w:rsidP="00710674">
      <w:pPr>
        <w:numPr>
          <w:ilvl w:val="0"/>
          <w:numId w:val="5"/>
        </w:numPr>
        <w:tabs>
          <w:tab w:val="clear" w:pos="1134"/>
          <w:tab w:val="left" w:pos="900"/>
        </w:tabs>
      </w:pPr>
      <w:r>
        <w:t xml:space="preserve">В 2001 году меньшинства получили возможность голосовать в составе </w:t>
      </w:r>
      <w:r w:rsidR="00F31F36">
        <w:t>совместных</w:t>
      </w:r>
      <w:r>
        <w:t xml:space="preserve"> электоратов.</w:t>
      </w:r>
    </w:p>
    <w:p w:rsidR="00E1123D" w:rsidRDefault="00E1123D" w:rsidP="00710674">
      <w:pPr>
        <w:numPr>
          <w:ilvl w:val="0"/>
          <w:numId w:val="5"/>
        </w:numPr>
        <w:tabs>
          <w:tab w:val="clear" w:pos="1134"/>
          <w:tab w:val="left" w:pos="900"/>
        </w:tabs>
      </w:pPr>
      <w:r>
        <w:t>В 2001 году были распределены 15 млн. рупий среди пострадавших от стихийного бедствия семей из индуистских общин в районах Тар и Умаркот провинции Синд.</w:t>
      </w:r>
    </w:p>
    <w:p w:rsidR="00E1123D" w:rsidRDefault="00E1123D" w:rsidP="00710674">
      <w:pPr>
        <w:numPr>
          <w:ilvl w:val="0"/>
          <w:numId w:val="5"/>
        </w:numPr>
        <w:tabs>
          <w:tab w:val="clear" w:pos="1134"/>
          <w:tab w:val="left" w:pos="900"/>
        </w:tabs>
      </w:pPr>
      <w:r>
        <w:t>Был установлен запрет на продажу принадлежащей общинам меньшинств недвижимости, используемой для общинной деятельности, после того, как федеральное правительство «не возразило» в своей резолюции против такой продажи. Среди прочего, к такой собственности относятся места отправления культов меньшинств, дома священнослужителей, дхармашалы (приюты для паломников), гаошалы (дома для престарелых), места захоронений, общинные центры, учреждения соцобеспечения, образования, здравоохранения и культурного досуга, предназначенные для использования общинами меньшинств, а также сопутствующие постройки, неиспользуемые помещения, земельные угодья, жилые постройки или офисы, прилегающие к таким объектам недвижимости.</w:t>
      </w:r>
    </w:p>
    <w:p w:rsidR="00E1123D" w:rsidRDefault="00E1123D" w:rsidP="00710674">
      <w:pPr>
        <w:numPr>
          <w:ilvl w:val="0"/>
          <w:numId w:val="5"/>
        </w:numPr>
        <w:tabs>
          <w:tab w:val="clear" w:pos="1134"/>
          <w:tab w:val="left" w:pos="900"/>
        </w:tabs>
      </w:pPr>
      <w:r>
        <w:t>Комиссия вынесла рекомендации по специальным инициативам для меньшинств, таким как функционирование комитетов по межконфессиональному согласию, повышение стипендий для меньшинств, проведение семинаров по проблемам м</w:t>
      </w:r>
      <w:r w:rsidR="00AA0D7F">
        <w:t>е</w:t>
      </w:r>
      <w:r>
        <w:t>ньшинств и т.д.</w:t>
      </w:r>
    </w:p>
    <w:p w:rsidR="00E1123D" w:rsidRDefault="00E1123D" w:rsidP="00E1123D"/>
    <w:p w:rsidR="00E1123D" w:rsidRDefault="00E1123D" w:rsidP="00E1123D">
      <w:pPr>
        <w:rPr>
          <w:b/>
          <w:bCs/>
          <w:u w:val="single"/>
        </w:rPr>
      </w:pPr>
      <w:r>
        <w:rPr>
          <w:b/>
          <w:bCs/>
          <w:u w:val="single"/>
        </w:rPr>
        <w:t>Министерство по делам меньшинств</w:t>
      </w:r>
    </w:p>
    <w:p w:rsidR="00E1123D" w:rsidRDefault="00E1123D" w:rsidP="00E1123D">
      <w:pPr>
        <w:rPr>
          <w:b/>
          <w:bCs/>
          <w:u w:val="single"/>
        </w:rPr>
      </w:pPr>
    </w:p>
    <w:p w:rsidR="00E1123D" w:rsidRDefault="00710674" w:rsidP="00E1123D">
      <w:r>
        <w:t>113.</w:t>
      </w:r>
      <w:r w:rsidRPr="00710674">
        <w:tab/>
      </w:r>
      <w:r w:rsidR="00E1123D">
        <w:t xml:space="preserve">В целях обеспечения защиты прав меньшинств в 2004 году было образовано полномасштабное министерство по делам меньшинств. </w:t>
      </w:r>
    </w:p>
    <w:p w:rsidR="00E1123D" w:rsidRDefault="00E1123D" w:rsidP="00E1123D"/>
    <w:p w:rsidR="00E1123D" w:rsidRDefault="00710674" w:rsidP="00E1123D">
      <w:r>
        <w:t>114.</w:t>
      </w:r>
      <w:r w:rsidRPr="00710674">
        <w:tab/>
      </w:r>
      <w:r w:rsidR="00E1123D">
        <w:t>Министерство призвано вырабатывать и осуществлять политику по обеспечению религиозного согласия и мира в обществе. В свете поставленной перед ним задачи министерство</w:t>
      </w:r>
      <w:r w:rsidR="00AA0D7F">
        <w:t>,</w:t>
      </w:r>
      <w:r w:rsidR="00E1123D">
        <w:t xml:space="preserve"> таким образом</w:t>
      </w:r>
      <w:r w:rsidR="00AA0D7F">
        <w:t>,</w:t>
      </w:r>
      <w:r w:rsidR="00E1123D">
        <w:t xml:space="preserve"> сформулировало свою миссию:</w:t>
      </w:r>
    </w:p>
    <w:p w:rsidR="00E1123D" w:rsidRDefault="00E1123D" w:rsidP="00E1123D"/>
    <w:p w:rsidR="00E1123D" w:rsidRDefault="00E1123D" w:rsidP="00E1123D">
      <w:pPr>
        <w:ind w:left="567"/>
      </w:pPr>
      <w:r>
        <w:t>«Содействие благополучию меньшинств, обеспечение гарантий их прав, защита от дискриминации, поддержание их мест отправления религиозных культов/религиозной недвижимости и скорейший подъём уровня социально-экономического развития всех меньшинств без какой-либо дискриминации».</w:t>
      </w:r>
    </w:p>
    <w:p w:rsidR="00E1123D" w:rsidRDefault="00E1123D" w:rsidP="00E1123D">
      <w:pPr>
        <w:ind w:left="567"/>
      </w:pPr>
    </w:p>
    <w:p w:rsidR="00E1123D" w:rsidRDefault="00E1123D" w:rsidP="00E1123D">
      <w:r>
        <w:t>11</w:t>
      </w:r>
      <w:r w:rsidR="00710674">
        <w:t>5.</w:t>
      </w:r>
      <w:r w:rsidR="00710674" w:rsidRPr="00710674">
        <w:tab/>
      </w:r>
      <w:r>
        <w:t>На министерство возложено выполнение следующих функций:</w:t>
      </w:r>
    </w:p>
    <w:p w:rsidR="00E1123D" w:rsidRDefault="00E1123D" w:rsidP="00E1123D"/>
    <w:p w:rsidR="00E1123D" w:rsidRDefault="00E1123D" w:rsidP="00E1123D">
      <w:pPr>
        <w:ind w:left="567"/>
        <w:rPr>
          <w:lang w:val="en-US"/>
        </w:rPr>
      </w:pPr>
      <w:r>
        <w:rPr>
          <w:lang w:val="en-US"/>
        </w:rPr>
        <w:t>i</w:t>
      </w:r>
      <w:r w:rsidRPr="00E1123D">
        <w:t>)</w:t>
      </w:r>
      <w:r w:rsidR="00710674" w:rsidRPr="00710674">
        <w:tab/>
      </w:r>
      <w:r>
        <w:t>обеспечение гарантий прав меньшинств;</w:t>
      </w:r>
    </w:p>
    <w:p w:rsidR="00710674" w:rsidRPr="00710674" w:rsidRDefault="00710674" w:rsidP="00E1123D">
      <w:pPr>
        <w:ind w:left="567"/>
        <w:rPr>
          <w:lang w:val="en-US"/>
        </w:rPr>
      </w:pPr>
    </w:p>
    <w:p w:rsidR="00E1123D" w:rsidRDefault="00E1123D" w:rsidP="00E1123D">
      <w:pPr>
        <w:ind w:left="567"/>
        <w:rPr>
          <w:lang w:val="en-US"/>
        </w:rPr>
      </w:pPr>
      <w:r>
        <w:rPr>
          <w:lang w:val="en-US"/>
        </w:rPr>
        <w:t>ii</w:t>
      </w:r>
      <w:r w:rsidR="00710674">
        <w:t>)</w:t>
      </w:r>
      <w:r w:rsidR="00710674" w:rsidRPr="00710674">
        <w:tab/>
      </w:r>
      <w:r>
        <w:t>защита меньшинств дискриминации;</w:t>
      </w:r>
    </w:p>
    <w:p w:rsidR="00710674" w:rsidRPr="00710674" w:rsidRDefault="00710674" w:rsidP="00E1123D">
      <w:pPr>
        <w:ind w:left="567"/>
        <w:rPr>
          <w:lang w:val="en-US"/>
        </w:rPr>
      </w:pPr>
    </w:p>
    <w:p w:rsidR="00E1123D" w:rsidRDefault="00E1123D" w:rsidP="00710674">
      <w:pPr>
        <w:ind w:left="1134" w:hanging="567"/>
        <w:rPr>
          <w:lang w:val="en-US"/>
        </w:rPr>
      </w:pPr>
      <w:r>
        <w:rPr>
          <w:lang w:val="en-US"/>
        </w:rPr>
        <w:t>iii</w:t>
      </w:r>
      <w:r w:rsidRPr="00E1123D">
        <w:t>)</w:t>
      </w:r>
      <w:r w:rsidR="00710674" w:rsidRPr="00710674">
        <w:tab/>
      </w:r>
      <w:r>
        <w:t>выполнение Пакистаном обязательств в отношении меньшинств по различным международным договорам;</w:t>
      </w:r>
    </w:p>
    <w:p w:rsidR="00710674" w:rsidRPr="00710674" w:rsidRDefault="00710674" w:rsidP="00710674">
      <w:pPr>
        <w:ind w:left="1134" w:hanging="567"/>
        <w:rPr>
          <w:lang w:val="en-US"/>
        </w:rPr>
      </w:pPr>
    </w:p>
    <w:p w:rsidR="00E1123D" w:rsidRDefault="00E1123D" w:rsidP="00710674">
      <w:pPr>
        <w:ind w:left="1134" w:hanging="567"/>
      </w:pPr>
      <w:r>
        <w:rPr>
          <w:lang w:val="en-US"/>
        </w:rPr>
        <w:t>iv</w:t>
      </w:r>
      <w:r w:rsidRPr="00E1123D">
        <w:t>)</w:t>
      </w:r>
      <w:r w:rsidR="00710674" w:rsidRPr="00710674">
        <w:tab/>
      </w:r>
      <w:r>
        <w:t xml:space="preserve">политика и законодательство в отношении </w:t>
      </w:r>
      <w:r w:rsidR="000B452D">
        <w:t>попечительского совета</w:t>
      </w:r>
      <w:r>
        <w:t xml:space="preserve"> по собственност</w:t>
      </w:r>
      <w:r w:rsidR="000B452D">
        <w:t>и</w:t>
      </w:r>
      <w:r>
        <w:t xml:space="preserve"> эвакуированных лиц.</w:t>
      </w:r>
    </w:p>
    <w:p w:rsidR="00E1123D" w:rsidRDefault="00E1123D" w:rsidP="00E1123D">
      <w:pPr>
        <w:ind w:left="567"/>
      </w:pPr>
    </w:p>
    <w:p w:rsidR="00E1123D" w:rsidRDefault="00710674" w:rsidP="00E1123D">
      <w:r>
        <w:t>116.</w:t>
      </w:r>
      <w:r w:rsidRPr="00710674">
        <w:tab/>
      </w:r>
      <w:r w:rsidR="00E1123D">
        <w:t>Перед министерством по делам меньшинств поставлены цели и задачи с конкретными сроками их исполнения. Ниже перечисл</w:t>
      </w:r>
      <w:r>
        <w:t>ены такие цели и задачи на 2005</w:t>
      </w:r>
      <w:r>
        <w:rPr>
          <w:lang w:val="en-US"/>
        </w:rPr>
        <w:noBreakHyphen/>
      </w:r>
      <w:r w:rsidR="00E1123D">
        <w:t>2006 годы:</w:t>
      </w:r>
    </w:p>
    <w:p w:rsidR="00E1123D" w:rsidRPr="00E1123D" w:rsidRDefault="00E1123D" w:rsidP="00E1123D"/>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4"/>
        <w:gridCol w:w="8676"/>
      </w:tblGrid>
      <w:tr w:rsidR="005F28EC" w:rsidRPr="00A24867" w:rsidTr="002D0012">
        <w:trPr>
          <w:trHeight w:val="271"/>
        </w:trPr>
        <w:tc>
          <w:tcPr>
            <w:tcW w:w="467" w:type="pct"/>
          </w:tcPr>
          <w:p w:rsidR="005F28EC" w:rsidRPr="00A24867" w:rsidRDefault="005F28EC" w:rsidP="002D0012">
            <w:pPr>
              <w:keepNext/>
              <w:jc w:val="center"/>
              <w:rPr>
                <w:b/>
              </w:rPr>
            </w:pPr>
            <w:r>
              <w:rPr>
                <w:b/>
              </w:rPr>
              <w:t>П</w:t>
            </w:r>
            <w:r w:rsidRPr="00710674">
              <w:rPr>
                <w:b/>
              </w:rPr>
              <w:t xml:space="preserve">. </w:t>
            </w:r>
            <w:r>
              <w:rPr>
                <w:b/>
              </w:rPr>
              <w:t>№</w:t>
            </w:r>
          </w:p>
        </w:tc>
        <w:tc>
          <w:tcPr>
            <w:tcW w:w="4533" w:type="pct"/>
          </w:tcPr>
          <w:p w:rsidR="005F28EC" w:rsidRPr="00A24867" w:rsidRDefault="005F28EC" w:rsidP="00710674">
            <w:pPr>
              <w:keepNext/>
              <w:jc w:val="both"/>
              <w:rPr>
                <w:b/>
              </w:rPr>
            </w:pPr>
            <w:r>
              <w:rPr>
                <w:b/>
              </w:rPr>
              <w:t>Цель</w:t>
            </w:r>
            <w:r w:rsidRPr="00A24867">
              <w:rPr>
                <w:b/>
              </w:rPr>
              <w:t>/</w:t>
            </w:r>
            <w:r>
              <w:rPr>
                <w:b/>
              </w:rPr>
              <w:t>Задача</w:t>
            </w:r>
          </w:p>
        </w:tc>
      </w:tr>
      <w:tr w:rsidR="005F28EC" w:rsidRPr="005F28EC" w:rsidTr="002D0012">
        <w:trPr>
          <w:trHeight w:val="557"/>
        </w:trPr>
        <w:tc>
          <w:tcPr>
            <w:tcW w:w="467" w:type="pct"/>
          </w:tcPr>
          <w:p w:rsidR="005F28EC" w:rsidRPr="00A24867" w:rsidRDefault="005F28EC" w:rsidP="002D0012">
            <w:pPr>
              <w:keepNext/>
              <w:numPr>
                <w:ilvl w:val="0"/>
                <w:numId w:val="6"/>
              </w:numPr>
              <w:tabs>
                <w:tab w:val="clear" w:pos="567"/>
                <w:tab w:val="clear" w:pos="1134"/>
                <w:tab w:val="clear" w:pos="1701"/>
                <w:tab w:val="clear" w:pos="2268"/>
                <w:tab w:val="clear" w:pos="6237"/>
              </w:tabs>
              <w:spacing w:line="240" w:lineRule="auto"/>
              <w:jc w:val="center"/>
            </w:pPr>
          </w:p>
        </w:tc>
        <w:tc>
          <w:tcPr>
            <w:tcW w:w="4533" w:type="pct"/>
          </w:tcPr>
          <w:p w:rsidR="005F28EC" w:rsidRPr="005F28EC" w:rsidRDefault="005F28EC" w:rsidP="00710674">
            <w:pPr>
              <w:keepNext/>
              <w:jc w:val="both"/>
            </w:pPr>
            <w:r>
              <w:t>Осуществление</w:t>
            </w:r>
            <w:r w:rsidRPr="005F28EC">
              <w:t xml:space="preserve"> </w:t>
            </w:r>
            <w:r>
              <w:t>проектов</w:t>
            </w:r>
            <w:r w:rsidRPr="005F28EC">
              <w:t xml:space="preserve"> </w:t>
            </w:r>
            <w:r>
              <w:t>небольшого</w:t>
            </w:r>
            <w:r w:rsidRPr="005F28EC">
              <w:t xml:space="preserve"> </w:t>
            </w:r>
            <w:r>
              <w:t>масштаба</w:t>
            </w:r>
            <w:r w:rsidRPr="005F28EC">
              <w:t xml:space="preserve">, </w:t>
            </w:r>
            <w:r>
              <w:t>поддержанных</w:t>
            </w:r>
            <w:r w:rsidRPr="005F28EC">
              <w:t xml:space="preserve"> </w:t>
            </w:r>
            <w:r>
              <w:t>в</w:t>
            </w:r>
            <w:r w:rsidRPr="005F28EC">
              <w:t xml:space="preserve"> </w:t>
            </w:r>
            <w:r>
              <w:t>Комитете</w:t>
            </w:r>
            <w:r w:rsidR="000B452D">
              <w:t>,</w:t>
            </w:r>
            <w:r w:rsidRPr="005F28EC">
              <w:t xml:space="preserve"> </w:t>
            </w:r>
            <w:r>
              <w:t>по</w:t>
            </w:r>
            <w:r w:rsidRPr="005F28EC">
              <w:t xml:space="preserve"> </w:t>
            </w:r>
            <w:r>
              <w:t>развитию</w:t>
            </w:r>
            <w:r w:rsidRPr="005F28EC">
              <w:t xml:space="preserve"> </w:t>
            </w:r>
            <w:r>
              <w:t xml:space="preserve">членами </w:t>
            </w:r>
            <w:r w:rsidRPr="005F28EC">
              <w:t xml:space="preserve"> </w:t>
            </w:r>
            <w:r>
              <w:t>Национального собрания, представляющими меньшинства</w:t>
            </w:r>
          </w:p>
        </w:tc>
      </w:tr>
      <w:tr w:rsidR="005F28EC" w:rsidRPr="005F28EC" w:rsidTr="002D0012">
        <w:trPr>
          <w:trHeight w:val="271"/>
        </w:trPr>
        <w:tc>
          <w:tcPr>
            <w:tcW w:w="467" w:type="pct"/>
          </w:tcPr>
          <w:p w:rsidR="005F28EC" w:rsidRPr="005F28EC" w:rsidRDefault="005F28EC" w:rsidP="002D0012">
            <w:pPr>
              <w:numPr>
                <w:ilvl w:val="0"/>
                <w:numId w:val="6"/>
              </w:numPr>
              <w:tabs>
                <w:tab w:val="clear" w:pos="567"/>
                <w:tab w:val="clear" w:pos="1134"/>
                <w:tab w:val="clear" w:pos="1701"/>
                <w:tab w:val="clear" w:pos="2268"/>
                <w:tab w:val="clear" w:pos="6237"/>
              </w:tabs>
              <w:spacing w:line="240" w:lineRule="auto"/>
              <w:jc w:val="center"/>
            </w:pPr>
          </w:p>
        </w:tc>
        <w:tc>
          <w:tcPr>
            <w:tcW w:w="4533" w:type="pct"/>
          </w:tcPr>
          <w:p w:rsidR="005F28EC" w:rsidRPr="005F28EC" w:rsidRDefault="005F28EC" w:rsidP="00FE2152">
            <w:pPr>
              <w:jc w:val="both"/>
            </w:pPr>
            <w:r>
              <w:t>Предоставление</w:t>
            </w:r>
            <w:r w:rsidRPr="005F28EC">
              <w:t xml:space="preserve"> </w:t>
            </w:r>
            <w:r>
              <w:t>финансовой</w:t>
            </w:r>
            <w:r w:rsidRPr="005F28EC">
              <w:t xml:space="preserve"> </w:t>
            </w:r>
            <w:r>
              <w:t>помощи</w:t>
            </w:r>
            <w:r w:rsidRPr="005F28EC">
              <w:t xml:space="preserve"> 3 200 </w:t>
            </w:r>
            <w:r>
              <w:t>нуждающимся лицам</w:t>
            </w:r>
            <w:r w:rsidRPr="005F28EC">
              <w:t xml:space="preserve"> </w:t>
            </w:r>
          </w:p>
        </w:tc>
      </w:tr>
      <w:tr w:rsidR="00C85301" w:rsidRPr="00C85301" w:rsidTr="002D0012">
        <w:trPr>
          <w:trHeight w:val="271"/>
        </w:trPr>
        <w:tc>
          <w:tcPr>
            <w:tcW w:w="467" w:type="pct"/>
          </w:tcPr>
          <w:p w:rsidR="00C85301" w:rsidRPr="005F28EC" w:rsidRDefault="00C85301" w:rsidP="002D0012">
            <w:pPr>
              <w:numPr>
                <w:ilvl w:val="0"/>
                <w:numId w:val="6"/>
              </w:numPr>
              <w:tabs>
                <w:tab w:val="clear" w:pos="567"/>
                <w:tab w:val="clear" w:pos="1134"/>
                <w:tab w:val="clear" w:pos="1701"/>
                <w:tab w:val="clear" w:pos="2268"/>
                <w:tab w:val="clear" w:pos="6237"/>
              </w:tabs>
              <w:spacing w:line="240" w:lineRule="auto"/>
              <w:jc w:val="center"/>
            </w:pPr>
          </w:p>
        </w:tc>
        <w:tc>
          <w:tcPr>
            <w:tcW w:w="4533" w:type="pct"/>
          </w:tcPr>
          <w:p w:rsidR="00C85301" w:rsidRPr="005F28EC" w:rsidRDefault="00C85301" w:rsidP="00FE2152">
            <w:pPr>
              <w:jc w:val="both"/>
            </w:pPr>
            <w:r>
              <w:t xml:space="preserve">Максимальный сбор средств через </w:t>
            </w:r>
            <w:r w:rsidR="000B452D">
              <w:t xml:space="preserve">попечительский </w:t>
            </w:r>
            <w:r>
              <w:t>совет</w:t>
            </w:r>
            <w:r w:rsidR="000B452D">
              <w:t xml:space="preserve"> по</w:t>
            </w:r>
            <w:r>
              <w:t xml:space="preserve"> собственност</w:t>
            </w:r>
            <w:r w:rsidR="000B452D">
              <w:t>и</w:t>
            </w:r>
            <w:r>
              <w:t xml:space="preserve"> эвакуированных лиц</w:t>
            </w:r>
          </w:p>
        </w:tc>
      </w:tr>
      <w:tr w:rsidR="005F28EC" w:rsidRPr="00A66625" w:rsidTr="002D0012">
        <w:trPr>
          <w:trHeight w:val="271"/>
        </w:trPr>
        <w:tc>
          <w:tcPr>
            <w:tcW w:w="467" w:type="pct"/>
          </w:tcPr>
          <w:p w:rsidR="005F28EC" w:rsidRPr="00C85301" w:rsidRDefault="005F28EC" w:rsidP="002D0012">
            <w:pPr>
              <w:numPr>
                <w:ilvl w:val="0"/>
                <w:numId w:val="6"/>
              </w:numPr>
              <w:tabs>
                <w:tab w:val="clear" w:pos="567"/>
                <w:tab w:val="clear" w:pos="1134"/>
                <w:tab w:val="clear" w:pos="1701"/>
                <w:tab w:val="clear" w:pos="2268"/>
                <w:tab w:val="clear" w:pos="6237"/>
              </w:tabs>
              <w:spacing w:line="240" w:lineRule="auto"/>
              <w:jc w:val="center"/>
            </w:pPr>
          </w:p>
        </w:tc>
        <w:tc>
          <w:tcPr>
            <w:tcW w:w="4533" w:type="pct"/>
          </w:tcPr>
          <w:p w:rsidR="005F28EC" w:rsidRPr="00997547" w:rsidRDefault="00997547" w:rsidP="00FE2152">
            <w:pPr>
              <w:jc w:val="both"/>
            </w:pPr>
            <w:r>
              <w:t xml:space="preserve">Ремонт и реставрация </w:t>
            </w:r>
            <w:r w:rsidR="00A66625">
              <w:t>гурудвар (сикхских храмов) в Нанкана Сахиб</w:t>
            </w:r>
          </w:p>
        </w:tc>
      </w:tr>
      <w:tr w:rsidR="005F28EC" w:rsidRPr="005757F4" w:rsidTr="002D0012">
        <w:trPr>
          <w:trHeight w:val="271"/>
        </w:trPr>
        <w:tc>
          <w:tcPr>
            <w:tcW w:w="467" w:type="pct"/>
          </w:tcPr>
          <w:p w:rsidR="005F28EC" w:rsidRPr="00A66625" w:rsidRDefault="005F28EC" w:rsidP="002D0012">
            <w:pPr>
              <w:numPr>
                <w:ilvl w:val="0"/>
                <w:numId w:val="6"/>
              </w:numPr>
              <w:tabs>
                <w:tab w:val="clear" w:pos="567"/>
                <w:tab w:val="clear" w:pos="1134"/>
                <w:tab w:val="clear" w:pos="1701"/>
                <w:tab w:val="clear" w:pos="2268"/>
                <w:tab w:val="clear" w:pos="6237"/>
              </w:tabs>
              <w:spacing w:line="240" w:lineRule="auto"/>
              <w:jc w:val="center"/>
            </w:pPr>
          </w:p>
        </w:tc>
        <w:tc>
          <w:tcPr>
            <w:tcW w:w="4533" w:type="pct"/>
          </w:tcPr>
          <w:p w:rsidR="005F28EC" w:rsidRPr="005757F4" w:rsidRDefault="005757F4" w:rsidP="00FE2152">
            <w:pPr>
              <w:jc w:val="both"/>
            </w:pPr>
            <w:r>
              <w:t>Ремонт и реставрация гурудвары Пунджа Сахиб</w:t>
            </w:r>
            <w:r w:rsidR="005F28EC" w:rsidRPr="005757F4">
              <w:t xml:space="preserve">, </w:t>
            </w:r>
            <w:r>
              <w:t>Хасанабдал</w:t>
            </w:r>
          </w:p>
        </w:tc>
      </w:tr>
      <w:tr w:rsidR="005F28EC" w:rsidRPr="005757F4" w:rsidTr="002D0012">
        <w:trPr>
          <w:trHeight w:val="271"/>
        </w:trPr>
        <w:tc>
          <w:tcPr>
            <w:tcW w:w="467" w:type="pct"/>
          </w:tcPr>
          <w:p w:rsidR="005F28EC" w:rsidRPr="005757F4" w:rsidRDefault="005F28EC" w:rsidP="002D0012">
            <w:pPr>
              <w:numPr>
                <w:ilvl w:val="0"/>
                <w:numId w:val="6"/>
              </w:numPr>
              <w:tabs>
                <w:tab w:val="clear" w:pos="567"/>
                <w:tab w:val="clear" w:pos="1134"/>
                <w:tab w:val="clear" w:pos="1701"/>
                <w:tab w:val="clear" w:pos="2268"/>
                <w:tab w:val="clear" w:pos="6237"/>
              </w:tabs>
              <w:spacing w:line="240" w:lineRule="auto"/>
              <w:jc w:val="center"/>
            </w:pPr>
          </w:p>
        </w:tc>
        <w:tc>
          <w:tcPr>
            <w:tcW w:w="4533" w:type="pct"/>
          </w:tcPr>
          <w:p w:rsidR="005F28EC" w:rsidRPr="005757F4" w:rsidRDefault="005757F4" w:rsidP="00FE2152">
            <w:pPr>
              <w:jc w:val="both"/>
            </w:pPr>
            <w:r>
              <w:t xml:space="preserve">Ремонт, реставрация и реконструкция гурудвар </w:t>
            </w:r>
            <w:r w:rsidR="005F28EC" w:rsidRPr="005757F4">
              <w:t>/</w:t>
            </w:r>
            <w:r>
              <w:t xml:space="preserve"> мандир (индуистских храмов)</w:t>
            </w:r>
            <w:r w:rsidR="005F28EC" w:rsidRPr="005757F4">
              <w:t xml:space="preserve">, </w:t>
            </w:r>
            <w:r w:rsidR="00236538">
              <w:t>Лахор</w:t>
            </w:r>
          </w:p>
        </w:tc>
      </w:tr>
      <w:tr w:rsidR="005F28EC" w:rsidRPr="005F2B43" w:rsidTr="002D0012">
        <w:trPr>
          <w:trHeight w:val="271"/>
        </w:trPr>
        <w:tc>
          <w:tcPr>
            <w:tcW w:w="467" w:type="pct"/>
          </w:tcPr>
          <w:p w:rsidR="005F28EC" w:rsidRPr="005757F4" w:rsidRDefault="005F28EC" w:rsidP="002D0012">
            <w:pPr>
              <w:numPr>
                <w:ilvl w:val="0"/>
                <w:numId w:val="6"/>
              </w:numPr>
              <w:tabs>
                <w:tab w:val="clear" w:pos="567"/>
                <w:tab w:val="clear" w:pos="1134"/>
                <w:tab w:val="clear" w:pos="1701"/>
                <w:tab w:val="clear" w:pos="2268"/>
                <w:tab w:val="clear" w:pos="6237"/>
              </w:tabs>
              <w:spacing w:line="240" w:lineRule="auto"/>
              <w:jc w:val="center"/>
            </w:pPr>
          </w:p>
        </w:tc>
        <w:tc>
          <w:tcPr>
            <w:tcW w:w="4533" w:type="pct"/>
          </w:tcPr>
          <w:p w:rsidR="005F28EC" w:rsidRPr="005F2B43" w:rsidRDefault="00236538" w:rsidP="00FE2152">
            <w:pPr>
              <w:jc w:val="both"/>
            </w:pPr>
            <w:r>
              <w:t>Ремонт</w:t>
            </w:r>
            <w:r w:rsidRPr="005F2B43">
              <w:t xml:space="preserve"> </w:t>
            </w:r>
            <w:r>
              <w:t>и</w:t>
            </w:r>
            <w:r w:rsidRPr="005F2B43">
              <w:t xml:space="preserve"> </w:t>
            </w:r>
            <w:r>
              <w:t>реставрация</w:t>
            </w:r>
            <w:r w:rsidRPr="005F2B43">
              <w:t xml:space="preserve"> </w:t>
            </w:r>
            <w:r w:rsidR="005F2B43">
              <w:t>храма Саду Бела</w:t>
            </w:r>
            <w:r w:rsidR="005F28EC" w:rsidRPr="005F2B43">
              <w:t xml:space="preserve">, </w:t>
            </w:r>
            <w:r w:rsidR="005F2B43">
              <w:t>Сукк</w:t>
            </w:r>
            <w:r w:rsidR="00D80180">
              <w:t>у</w:t>
            </w:r>
            <w:r w:rsidR="005F2B43">
              <w:t>р</w:t>
            </w:r>
          </w:p>
        </w:tc>
      </w:tr>
      <w:tr w:rsidR="005F28EC" w:rsidRPr="00D80180" w:rsidTr="002D0012">
        <w:trPr>
          <w:trHeight w:val="271"/>
        </w:trPr>
        <w:tc>
          <w:tcPr>
            <w:tcW w:w="467" w:type="pct"/>
          </w:tcPr>
          <w:p w:rsidR="005F28EC" w:rsidRPr="005F2B43" w:rsidRDefault="005F28EC" w:rsidP="002D0012">
            <w:pPr>
              <w:numPr>
                <w:ilvl w:val="0"/>
                <w:numId w:val="6"/>
              </w:numPr>
              <w:tabs>
                <w:tab w:val="clear" w:pos="567"/>
                <w:tab w:val="clear" w:pos="1134"/>
                <w:tab w:val="clear" w:pos="1701"/>
                <w:tab w:val="clear" w:pos="2268"/>
                <w:tab w:val="clear" w:pos="6237"/>
              </w:tabs>
              <w:spacing w:line="240" w:lineRule="auto"/>
              <w:jc w:val="center"/>
            </w:pPr>
          </w:p>
        </w:tc>
        <w:tc>
          <w:tcPr>
            <w:tcW w:w="4533" w:type="pct"/>
          </w:tcPr>
          <w:p w:rsidR="005F28EC" w:rsidRPr="00D80180" w:rsidRDefault="00D80180" w:rsidP="00FE2152">
            <w:pPr>
              <w:jc w:val="both"/>
            </w:pPr>
            <w:r>
              <w:t>Ремонт</w:t>
            </w:r>
            <w:r w:rsidRPr="005F2B43">
              <w:t xml:space="preserve"> </w:t>
            </w:r>
            <w:r>
              <w:t>и</w:t>
            </w:r>
            <w:r w:rsidRPr="005F2B43">
              <w:t xml:space="preserve"> </w:t>
            </w:r>
            <w:r>
              <w:t xml:space="preserve">реставрация помещения </w:t>
            </w:r>
            <w:r w:rsidR="000B452D">
              <w:t xml:space="preserve">попечительского </w:t>
            </w:r>
            <w:r>
              <w:t>совета</w:t>
            </w:r>
            <w:r w:rsidR="000B452D">
              <w:t xml:space="preserve"> </w:t>
            </w:r>
            <w:r>
              <w:t>по собственност</w:t>
            </w:r>
            <w:r w:rsidR="000B452D">
              <w:t>и</w:t>
            </w:r>
            <w:r>
              <w:t xml:space="preserve"> эвакуированных лиц, Карачи</w:t>
            </w:r>
          </w:p>
        </w:tc>
      </w:tr>
      <w:tr w:rsidR="005F28EC" w:rsidRPr="00D80180" w:rsidTr="002D0012">
        <w:trPr>
          <w:trHeight w:val="271"/>
        </w:trPr>
        <w:tc>
          <w:tcPr>
            <w:tcW w:w="467" w:type="pct"/>
          </w:tcPr>
          <w:p w:rsidR="005F28EC" w:rsidRPr="00D80180" w:rsidRDefault="005F28EC" w:rsidP="002D0012">
            <w:pPr>
              <w:numPr>
                <w:ilvl w:val="0"/>
                <w:numId w:val="6"/>
              </w:numPr>
              <w:tabs>
                <w:tab w:val="clear" w:pos="567"/>
                <w:tab w:val="clear" w:pos="1134"/>
                <w:tab w:val="clear" w:pos="1701"/>
                <w:tab w:val="clear" w:pos="2268"/>
                <w:tab w:val="clear" w:pos="6237"/>
              </w:tabs>
              <w:spacing w:line="240" w:lineRule="auto"/>
              <w:jc w:val="center"/>
            </w:pPr>
          </w:p>
        </w:tc>
        <w:tc>
          <w:tcPr>
            <w:tcW w:w="4533" w:type="pct"/>
          </w:tcPr>
          <w:p w:rsidR="005F28EC" w:rsidRPr="00D80180" w:rsidRDefault="00D80180" w:rsidP="00FE2152">
            <w:pPr>
              <w:jc w:val="both"/>
            </w:pPr>
            <w:r>
              <w:t xml:space="preserve">Развитие </w:t>
            </w:r>
            <w:r w:rsidR="0099791E">
              <w:t xml:space="preserve">доверительной </w:t>
            </w:r>
            <w:r>
              <w:t>собственности с коммерческим потенциалом</w:t>
            </w:r>
          </w:p>
        </w:tc>
      </w:tr>
      <w:tr w:rsidR="005F28EC" w:rsidRPr="00FD5BCE" w:rsidTr="002D0012">
        <w:trPr>
          <w:trHeight w:val="557"/>
        </w:trPr>
        <w:tc>
          <w:tcPr>
            <w:tcW w:w="467" w:type="pct"/>
          </w:tcPr>
          <w:p w:rsidR="005F28EC" w:rsidRPr="00D80180" w:rsidRDefault="005F28EC" w:rsidP="002D0012">
            <w:pPr>
              <w:numPr>
                <w:ilvl w:val="0"/>
                <w:numId w:val="6"/>
              </w:numPr>
              <w:tabs>
                <w:tab w:val="clear" w:pos="567"/>
                <w:tab w:val="clear" w:pos="1134"/>
                <w:tab w:val="clear" w:pos="1701"/>
                <w:tab w:val="clear" w:pos="2268"/>
                <w:tab w:val="clear" w:pos="6237"/>
              </w:tabs>
              <w:spacing w:line="240" w:lineRule="auto"/>
              <w:jc w:val="center"/>
            </w:pPr>
          </w:p>
        </w:tc>
        <w:tc>
          <w:tcPr>
            <w:tcW w:w="4533" w:type="pct"/>
          </w:tcPr>
          <w:p w:rsidR="00D80180" w:rsidRPr="00D80180" w:rsidRDefault="00D80180" w:rsidP="00FE2152">
            <w:pPr>
              <w:jc w:val="both"/>
            </w:pPr>
            <w:r>
              <w:t>Строительство трёхзвё</w:t>
            </w:r>
            <w:r w:rsidR="00FD5BCE">
              <w:t>з</w:t>
            </w:r>
            <w:r>
              <w:t xml:space="preserve">дочных отелей </w:t>
            </w:r>
            <w:r w:rsidR="00FD5BCE">
              <w:t>в Дера Сахибе, Лахоре, Нанкана Сахибе и Пунджа Сахибе, Хасанабдал</w:t>
            </w:r>
          </w:p>
        </w:tc>
      </w:tr>
      <w:tr w:rsidR="005F28EC" w:rsidRPr="00FD5BCE" w:rsidTr="002D0012">
        <w:trPr>
          <w:trHeight w:val="286"/>
        </w:trPr>
        <w:tc>
          <w:tcPr>
            <w:tcW w:w="467" w:type="pct"/>
          </w:tcPr>
          <w:p w:rsidR="005F28EC" w:rsidRPr="00FD5BCE" w:rsidRDefault="005F28EC" w:rsidP="002D0012">
            <w:pPr>
              <w:numPr>
                <w:ilvl w:val="0"/>
                <w:numId w:val="6"/>
              </w:numPr>
              <w:tabs>
                <w:tab w:val="clear" w:pos="567"/>
                <w:tab w:val="clear" w:pos="1134"/>
                <w:tab w:val="clear" w:pos="1701"/>
                <w:tab w:val="clear" w:pos="2268"/>
                <w:tab w:val="clear" w:pos="6237"/>
              </w:tabs>
              <w:spacing w:line="240" w:lineRule="auto"/>
              <w:jc w:val="center"/>
            </w:pPr>
          </w:p>
        </w:tc>
        <w:tc>
          <w:tcPr>
            <w:tcW w:w="4533" w:type="pct"/>
          </w:tcPr>
          <w:p w:rsidR="005F28EC" w:rsidRPr="00FD5BCE" w:rsidRDefault="00FD5BCE" w:rsidP="00FE2152">
            <w:pPr>
              <w:jc w:val="both"/>
            </w:pPr>
            <w:r>
              <w:t>Внедрение и утверждение стратегии «электронного правительства»</w:t>
            </w:r>
          </w:p>
        </w:tc>
      </w:tr>
    </w:tbl>
    <w:p w:rsidR="00C72E93" w:rsidRPr="00FD5BCE" w:rsidRDefault="00C72E93" w:rsidP="00C72E93">
      <w:pPr>
        <w:rPr>
          <w:szCs w:val="24"/>
        </w:rPr>
      </w:pPr>
    </w:p>
    <w:p w:rsidR="00135F37" w:rsidRPr="0088450C" w:rsidRDefault="002D0012" w:rsidP="002D0012">
      <w:pPr>
        <w:rPr>
          <w:b/>
          <w:u w:val="single"/>
        </w:rPr>
      </w:pPr>
      <w:r w:rsidRPr="0088450C">
        <w:rPr>
          <w:b/>
          <w:u w:val="single"/>
        </w:rPr>
        <w:t>СПЕЦИАЛЬНЫЙ ФОНД СОЦИАЛЬНОЙ ПОДДЕРЖКИ ДЛЯ НАЦИОНАЛЬНЫХ МЕНЬШИНСТВ</w:t>
      </w:r>
    </w:p>
    <w:p w:rsidR="00135F37" w:rsidRDefault="00135F37" w:rsidP="002D0012"/>
    <w:p w:rsidR="00135F37" w:rsidRDefault="00135F37" w:rsidP="002D0012">
      <w:pPr>
        <w:numPr>
          <w:ilvl w:val="0"/>
          <w:numId w:val="10"/>
        </w:numPr>
        <w:tabs>
          <w:tab w:val="clear" w:pos="567"/>
          <w:tab w:val="clear" w:pos="1134"/>
          <w:tab w:val="clear" w:pos="1701"/>
          <w:tab w:val="clear" w:pos="2268"/>
          <w:tab w:val="clear" w:pos="6237"/>
          <w:tab w:val="left" w:pos="0"/>
        </w:tabs>
        <w:ind w:left="0" w:firstLine="0"/>
      </w:pPr>
      <w:r>
        <w:t xml:space="preserve">С 1985 года в министерстве по делам меньшинств на постоянной основе действует Специальный фонд для поддержки меньшинств. Фонд используется для оказания финансовой помощи нуждающимся физическим лицам из общин меньшинств, а также для осуществления небольших проектов по развитию для меньшинств.  </w:t>
      </w:r>
    </w:p>
    <w:p w:rsidR="00135F37" w:rsidRDefault="00135F37" w:rsidP="002D0012"/>
    <w:p w:rsidR="00135F37" w:rsidRPr="0088450C" w:rsidRDefault="00135F37" w:rsidP="002D0012">
      <w:pPr>
        <w:rPr>
          <w:b/>
          <w:u w:val="single"/>
        </w:rPr>
      </w:pPr>
      <w:r w:rsidRPr="0088450C">
        <w:rPr>
          <w:b/>
          <w:u w:val="single"/>
        </w:rPr>
        <w:t>Проекты по развитию</w:t>
      </w:r>
    </w:p>
    <w:p w:rsidR="00135F37" w:rsidRDefault="00135F37" w:rsidP="002D0012"/>
    <w:p w:rsidR="00135F37" w:rsidRDefault="00135F37" w:rsidP="002D0012">
      <w:pPr>
        <w:numPr>
          <w:ilvl w:val="0"/>
          <w:numId w:val="9"/>
        </w:numPr>
        <w:tabs>
          <w:tab w:val="clear" w:pos="540"/>
          <w:tab w:val="clear" w:pos="567"/>
          <w:tab w:val="clear" w:pos="1134"/>
          <w:tab w:val="clear" w:pos="1701"/>
          <w:tab w:val="clear" w:pos="2268"/>
          <w:tab w:val="clear" w:pos="6237"/>
        </w:tabs>
        <w:ind w:left="0" w:firstLine="0"/>
      </w:pPr>
      <w:r>
        <w:t>Фонд используется при активном участии старейшин из общин меньшинств и по рекомендации членов законодательных собраний. Детально разработанная процедура ведения учёта наделяет Комитет по развитию полномочиями по утверждению проектов, поступающих от лидеров общин, членов законодательных собраний, представляющих  меньшинства, и от администраций провинций. В состав Комитета по развитию входят семь должностных лиц, возглавляемых министром по делам меньшинств. В силу занимаемых должностей в Комитет входят секретарь министерства по делам меньшинств, коллективный секретарь (по меньшинствам), финансовый советника министерства по делам меньшинств, представитель департамента общественных работ Пакистана (Департамент общественных работ), глава/заместитель главы (Планирование и развитие), заместитель секретаря министерства по делам меньшинств.</w:t>
      </w:r>
    </w:p>
    <w:p w:rsidR="00135F37" w:rsidRDefault="00135F37" w:rsidP="002D0012"/>
    <w:p w:rsidR="00135F37" w:rsidRDefault="00135F37" w:rsidP="002D0012">
      <w:pPr>
        <w:numPr>
          <w:ilvl w:val="0"/>
          <w:numId w:val="9"/>
        </w:numPr>
        <w:tabs>
          <w:tab w:val="clear" w:pos="540"/>
          <w:tab w:val="clear" w:pos="567"/>
          <w:tab w:val="clear" w:pos="1134"/>
          <w:tab w:val="clear" w:pos="1701"/>
          <w:tab w:val="clear" w:pos="2268"/>
          <w:tab w:val="clear" w:pos="6237"/>
        </w:tabs>
        <w:ind w:left="0" w:firstLine="0"/>
      </w:pPr>
      <w:r>
        <w:t>Общины меньшинств ощущают себя более полноправными после установления в стране совместных электоратов. Старейшины общин взаимодействуют с другими членами парламента для того, чтобы найти решение существующим проблемам и озвучить имеющиеся требования на национальном уровне по целому спектру вопросов политики. Фонд реализуется в условиях активного партнерства между старейшинами общин меньшинств и другими выборными представителями, что отличается от предыдущей практики, существовавшей до установления демократических институтов, когда данные фонды тратились в соответствии с рекомендациям, поступающими от правительств провинций.</w:t>
      </w:r>
    </w:p>
    <w:p w:rsidR="00135F37" w:rsidRDefault="00135F37" w:rsidP="002D0012"/>
    <w:p w:rsidR="00135F37" w:rsidRDefault="00135F37" w:rsidP="002D0012">
      <w:pPr>
        <w:numPr>
          <w:ilvl w:val="0"/>
          <w:numId w:val="9"/>
        </w:numPr>
        <w:tabs>
          <w:tab w:val="clear" w:pos="540"/>
          <w:tab w:val="clear" w:pos="567"/>
          <w:tab w:val="clear" w:pos="1134"/>
          <w:tab w:val="clear" w:pos="1701"/>
          <w:tab w:val="clear" w:pos="2268"/>
          <w:tab w:val="clear" w:pos="6237"/>
        </w:tabs>
        <w:ind w:left="0" w:firstLine="0"/>
      </w:pPr>
      <w:r>
        <w:t>Выделение средств из фондов развития провинциям осуществляется в зависимости от численности населения меньшинств в каждой провинции. Эти отчисления производятся в дополнение к тем средствам, которые выделяются другими программами развития для государственного сектора. Ниже приведены  подробности  утвержденных проектов по развитию для общин меньшинств с 1997 по 2006 гг:</w:t>
      </w:r>
    </w:p>
    <w:p w:rsidR="00135F37" w:rsidRDefault="00135F37" w:rsidP="002D0012"/>
    <w:p w:rsidR="00135F37" w:rsidRPr="00AA6405" w:rsidRDefault="00135F37" w:rsidP="002D0012">
      <w:pPr>
        <w:rPr>
          <w:b/>
          <w:u w:val="single"/>
        </w:rPr>
      </w:pPr>
      <w:r w:rsidRPr="00AA6405">
        <w:rPr>
          <w:b/>
          <w:u w:val="single"/>
        </w:rPr>
        <w:t xml:space="preserve">Утвержденные проекты по развитию (с 1997 по 2006 </w:t>
      </w:r>
      <w:r>
        <w:rPr>
          <w:b/>
          <w:u w:val="single"/>
        </w:rPr>
        <w:t>гг.</w:t>
      </w:r>
      <w:r w:rsidRPr="00AA6405">
        <w:rPr>
          <w:b/>
          <w:u w:val="single"/>
        </w:rPr>
        <w:t>)</w:t>
      </w:r>
    </w:p>
    <w:p w:rsidR="00135F37" w:rsidRDefault="00135F37" w:rsidP="002D0012"/>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
        <w:gridCol w:w="1980"/>
        <w:gridCol w:w="1980"/>
        <w:gridCol w:w="2470"/>
      </w:tblGrid>
      <w:tr w:rsidR="00135F37" w:rsidRPr="00FA3D9E">
        <w:tc>
          <w:tcPr>
            <w:tcW w:w="1080" w:type="dxa"/>
          </w:tcPr>
          <w:p w:rsidR="00135F37" w:rsidRPr="00A24867" w:rsidRDefault="00135F37" w:rsidP="00884E0D">
            <w:pPr>
              <w:jc w:val="center"/>
            </w:pPr>
            <w:r>
              <w:t>П. №</w:t>
            </w:r>
          </w:p>
        </w:tc>
        <w:tc>
          <w:tcPr>
            <w:tcW w:w="1980" w:type="dxa"/>
          </w:tcPr>
          <w:p w:rsidR="00135F37" w:rsidRPr="00A24867" w:rsidRDefault="00135F37" w:rsidP="00884E0D">
            <w:pPr>
              <w:jc w:val="center"/>
            </w:pPr>
            <w:r>
              <w:t>Год</w:t>
            </w:r>
          </w:p>
        </w:tc>
        <w:tc>
          <w:tcPr>
            <w:tcW w:w="1980" w:type="dxa"/>
          </w:tcPr>
          <w:p w:rsidR="00135F37" w:rsidRPr="00A24867" w:rsidRDefault="00135F37" w:rsidP="00884E0D">
            <w:pPr>
              <w:jc w:val="center"/>
            </w:pPr>
            <w:r>
              <w:t>Утвержденные проекты</w:t>
            </w:r>
          </w:p>
        </w:tc>
        <w:tc>
          <w:tcPr>
            <w:tcW w:w="2470" w:type="dxa"/>
          </w:tcPr>
          <w:p w:rsidR="00135F37" w:rsidRPr="00FA3D9E" w:rsidRDefault="00135F37" w:rsidP="00884E0D">
            <w:pPr>
              <w:jc w:val="center"/>
            </w:pPr>
            <w:r>
              <w:t>Утвержденная сумма (в млн. рупий)</w:t>
            </w:r>
          </w:p>
        </w:tc>
      </w:tr>
      <w:tr w:rsidR="00135F37" w:rsidRPr="00A24867">
        <w:tc>
          <w:tcPr>
            <w:tcW w:w="1080" w:type="dxa"/>
          </w:tcPr>
          <w:p w:rsidR="00135F37" w:rsidRPr="00A24867" w:rsidRDefault="00135F37" w:rsidP="00884E0D">
            <w:pPr>
              <w:jc w:val="center"/>
            </w:pPr>
            <w:r w:rsidRPr="00A24867">
              <w:t>1.</w:t>
            </w:r>
          </w:p>
        </w:tc>
        <w:tc>
          <w:tcPr>
            <w:tcW w:w="1980" w:type="dxa"/>
          </w:tcPr>
          <w:p w:rsidR="00135F37" w:rsidRPr="00A24867" w:rsidRDefault="00135F37" w:rsidP="00884E0D">
            <w:pPr>
              <w:jc w:val="center"/>
            </w:pPr>
            <w:r w:rsidRPr="00A24867">
              <w:t>1997-98</w:t>
            </w:r>
          </w:p>
        </w:tc>
        <w:tc>
          <w:tcPr>
            <w:tcW w:w="1980" w:type="dxa"/>
          </w:tcPr>
          <w:p w:rsidR="00135F37" w:rsidRPr="00A24867" w:rsidRDefault="00135F37" w:rsidP="00884E0D">
            <w:pPr>
              <w:jc w:val="center"/>
            </w:pPr>
            <w:r w:rsidRPr="00A24867">
              <w:t>245</w:t>
            </w:r>
          </w:p>
        </w:tc>
        <w:tc>
          <w:tcPr>
            <w:tcW w:w="2470" w:type="dxa"/>
          </w:tcPr>
          <w:p w:rsidR="00135F37" w:rsidRPr="00A24867" w:rsidRDefault="00135F37" w:rsidP="00884E0D">
            <w:pPr>
              <w:jc w:val="center"/>
            </w:pPr>
            <w:r w:rsidRPr="00A24867">
              <w:t>63</w:t>
            </w:r>
            <w:r>
              <w:t xml:space="preserve"> </w:t>
            </w:r>
            <w:r w:rsidRPr="00A24867">
              <w:t>636</w:t>
            </w:r>
          </w:p>
        </w:tc>
      </w:tr>
      <w:tr w:rsidR="00135F37" w:rsidRPr="00A24867">
        <w:tc>
          <w:tcPr>
            <w:tcW w:w="1080" w:type="dxa"/>
          </w:tcPr>
          <w:p w:rsidR="00135F37" w:rsidRPr="00A24867" w:rsidRDefault="00135F37" w:rsidP="00884E0D">
            <w:pPr>
              <w:jc w:val="center"/>
            </w:pPr>
            <w:r w:rsidRPr="00A24867">
              <w:t>2.</w:t>
            </w:r>
          </w:p>
        </w:tc>
        <w:tc>
          <w:tcPr>
            <w:tcW w:w="1980" w:type="dxa"/>
          </w:tcPr>
          <w:p w:rsidR="00135F37" w:rsidRPr="00A24867" w:rsidRDefault="00135F37" w:rsidP="00884E0D">
            <w:pPr>
              <w:jc w:val="center"/>
            </w:pPr>
            <w:r w:rsidRPr="00A24867">
              <w:t>1998-99</w:t>
            </w:r>
          </w:p>
        </w:tc>
        <w:tc>
          <w:tcPr>
            <w:tcW w:w="1980" w:type="dxa"/>
          </w:tcPr>
          <w:p w:rsidR="00135F37" w:rsidRPr="00A24867" w:rsidRDefault="00135F37" w:rsidP="00884E0D">
            <w:pPr>
              <w:jc w:val="center"/>
            </w:pPr>
            <w:r w:rsidRPr="00A24867">
              <w:t>317</w:t>
            </w:r>
          </w:p>
        </w:tc>
        <w:tc>
          <w:tcPr>
            <w:tcW w:w="2470" w:type="dxa"/>
          </w:tcPr>
          <w:p w:rsidR="00135F37" w:rsidRPr="00A24867" w:rsidRDefault="00135F37" w:rsidP="00884E0D">
            <w:pPr>
              <w:jc w:val="center"/>
            </w:pPr>
            <w:r w:rsidRPr="00A24867">
              <w:t>93</w:t>
            </w:r>
            <w:r>
              <w:t xml:space="preserve"> </w:t>
            </w:r>
            <w:r w:rsidRPr="00A24867">
              <w:t>044</w:t>
            </w:r>
          </w:p>
        </w:tc>
      </w:tr>
      <w:tr w:rsidR="00135F37" w:rsidRPr="00A24867">
        <w:tc>
          <w:tcPr>
            <w:tcW w:w="1080" w:type="dxa"/>
          </w:tcPr>
          <w:p w:rsidR="00135F37" w:rsidRPr="00A24867" w:rsidRDefault="00135F37" w:rsidP="00884E0D">
            <w:pPr>
              <w:jc w:val="center"/>
            </w:pPr>
            <w:r w:rsidRPr="00A24867">
              <w:t>3.</w:t>
            </w:r>
          </w:p>
        </w:tc>
        <w:tc>
          <w:tcPr>
            <w:tcW w:w="1980" w:type="dxa"/>
          </w:tcPr>
          <w:p w:rsidR="00135F37" w:rsidRPr="00A24867" w:rsidRDefault="00135F37" w:rsidP="00884E0D">
            <w:pPr>
              <w:jc w:val="center"/>
            </w:pPr>
            <w:r w:rsidRPr="00A24867">
              <w:t>1999-2000</w:t>
            </w:r>
          </w:p>
        </w:tc>
        <w:tc>
          <w:tcPr>
            <w:tcW w:w="1980" w:type="dxa"/>
          </w:tcPr>
          <w:p w:rsidR="00135F37" w:rsidRPr="00A24867" w:rsidRDefault="00135F37" w:rsidP="00884E0D">
            <w:pPr>
              <w:jc w:val="center"/>
            </w:pPr>
            <w:r w:rsidRPr="00A24867">
              <w:t>169</w:t>
            </w:r>
          </w:p>
        </w:tc>
        <w:tc>
          <w:tcPr>
            <w:tcW w:w="2470" w:type="dxa"/>
          </w:tcPr>
          <w:p w:rsidR="00135F37" w:rsidRPr="00A24867" w:rsidRDefault="00135F37" w:rsidP="00884E0D">
            <w:pPr>
              <w:jc w:val="center"/>
            </w:pPr>
            <w:r w:rsidRPr="00A24867">
              <w:t>41</w:t>
            </w:r>
            <w:r>
              <w:t xml:space="preserve"> </w:t>
            </w:r>
            <w:r w:rsidRPr="00A24867">
              <w:t>184</w:t>
            </w:r>
          </w:p>
        </w:tc>
      </w:tr>
      <w:tr w:rsidR="00135F37" w:rsidRPr="00A24867">
        <w:tc>
          <w:tcPr>
            <w:tcW w:w="1080" w:type="dxa"/>
          </w:tcPr>
          <w:p w:rsidR="00135F37" w:rsidRPr="00A24867" w:rsidRDefault="00135F37" w:rsidP="00884E0D">
            <w:pPr>
              <w:jc w:val="center"/>
            </w:pPr>
            <w:r w:rsidRPr="00A24867">
              <w:t>4.</w:t>
            </w:r>
          </w:p>
        </w:tc>
        <w:tc>
          <w:tcPr>
            <w:tcW w:w="1980" w:type="dxa"/>
          </w:tcPr>
          <w:p w:rsidR="00135F37" w:rsidRPr="00A24867" w:rsidRDefault="00135F37" w:rsidP="00884E0D">
            <w:pPr>
              <w:jc w:val="center"/>
            </w:pPr>
            <w:r w:rsidRPr="00A24867">
              <w:t>2000-2001</w:t>
            </w:r>
          </w:p>
        </w:tc>
        <w:tc>
          <w:tcPr>
            <w:tcW w:w="1980" w:type="dxa"/>
          </w:tcPr>
          <w:p w:rsidR="00135F37" w:rsidRPr="00A24867" w:rsidRDefault="00135F37" w:rsidP="00884E0D">
            <w:pPr>
              <w:jc w:val="center"/>
            </w:pPr>
            <w:r w:rsidRPr="00A24867">
              <w:t>237</w:t>
            </w:r>
          </w:p>
        </w:tc>
        <w:tc>
          <w:tcPr>
            <w:tcW w:w="2470" w:type="dxa"/>
          </w:tcPr>
          <w:p w:rsidR="00135F37" w:rsidRPr="00A24867" w:rsidRDefault="00135F37" w:rsidP="00884E0D">
            <w:pPr>
              <w:jc w:val="center"/>
            </w:pPr>
            <w:r w:rsidRPr="00A24867">
              <w:t>48</w:t>
            </w:r>
            <w:r>
              <w:t xml:space="preserve"> </w:t>
            </w:r>
            <w:r w:rsidRPr="00A24867">
              <w:t>800</w:t>
            </w:r>
          </w:p>
        </w:tc>
      </w:tr>
      <w:tr w:rsidR="00135F37" w:rsidRPr="00A24867">
        <w:tc>
          <w:tcPr>
            <w:tcW w:w="1080" w:type="dxa"/>
          </w:tcPr>
          <w:p w:rsidR="00135F37" w:rsidRPr="00A24867" w:rsidRDefault="00135F37" w:rsidP="00884E0D">
            <w:pPr>
              <w:jc w:val="center"/>
            </w:pPr>
            <w:r w:rsidRPr="00A24867">
              <w:t>5.</w:t>
            </w:r>
          </w:p>
        </w:tc>
        <w:tc>
          <w:tcPr>
            <w:tcW w:w="1980" w:type="dxa"/>
          </w:tcPr>
          <w:p w:rsidR="00135F37" w:rsidRPr="00A24867" w:rsidRDefault="00135F37" w:rsidP="00884E0D">
            <w:pPr>
              <w:jc w:val="center"/>
            </w:pPr>
            <w:r w:rsidRPr="00A24867">
              <w:t>2001-2002</w:t>
            </w:r>
          </w:p>
        </w:tc>
        <w:tc>
          <w:tcPr>
            <w:tcW w:w="1980" w:type="dxa"/>
          </w:tcPr>
          <w:p w:rsidR="00135F37" w:rsidRPr="00A24867" w:rsidRDefault="00135F37" w:rsidP="00884E0D">
            <w:pPr>
              <w:jc w:val="center"/>
            </w:pPr>
            <w:r w:rsidRPr="00A24867">
              <w:t>245</w:t>
            </w:r>
          </w:p>
        </w:tc>
        <w:tc>
          <w:tcPr>
            <w:tcW w:w="2470" w:type="dxa"/>
          </w:tcPr>
          <w:p w:rsidR="00135F37" w:rsidRPr="00A24867" w:rsidRDefault="00135F37" w:rsidP="00884E0D">
            <w:pPr>
              <w:jc w:val="center"/>
            </w:pPr>
            <w:r w:rsidRPr="00A24867">
              <w:t>59</w:t>
            </w:r>
            <w:r>
              <w:t xml:space="preserve"> </w:t>
            </w:r>
            <w:r w:rsidRPr="00A24867">
              <w:t>000</w:t>
            </w:r>
          </w:p>
        </w:tc>
      </w:tr>
      <w:tr w:rsidR="00135F37" w:rsidRPr="00A24867">
        <w:tc>
          <w:tcPr>
            <w:tcW w:w="1080" w:type="dxa"/>
          </w:tcPr>
          <w:p w:rsidR="00135F37" w:rsidRPr="00A24867" w:rsidRDefault="00135F37" w:rsidP="00884E0D">
            <w:pPr>
              <w:jc w:val="center"/>
            </w:pPr>
            <w:r w:rsidRPr="00A24867">
              <w:t>6.</w:t>
            </w:r>
          </w:p>
        </w:tc>
        <w:tc>
          <w:tcPr>
            <w:tcW w:w="1980" w:type="dxa"/>
          </w:tcPr>
          <w:p w:rsidR="00135F37" w:rsidRPr="00A24867" w:rsidRDefault="00135F37" w:rsidP="00884E0D">
            <w:pPr>
              <w:jc w:val="center"/>
            </w:pPr>
            <w:r w:rsidRPr="00A24867">
              <w:t>2002-2003</w:t>
            </w:r>
          </w:p>
        </w:tc>
        <w:tc>
          <w:tcPr>
            <w:tcW w:w="1980" w:type="dxa"/>
          </w:tcPr>
          <w:p w:rsidR="00135F37" w:rsidRPr="00A24867" w:rsidRDefault="00135F37" w:rsidP="00884E0D">
            <w:pPr>
              <w:jc w:val="center"/>
            </w:pPr>
            <w:r w:rsidRPr="00A24867">
              <w:t>136</w:t>
            </w:r>
          </w:p>
        </w:tc>
        <w:tc>
          <w:tcPr>
            <w:tcW w:w="2470" w:type="dxa"/>
          </w:tcPr>
          <w:p w:rsidR="00135F37" w:rsidRPr="00A24867" w:rsidRDefault="00135F37" w:rsidP="00884E0D">
            <w:pPr>
              <w:jc w:val="center"/>
            </w:pPr>
            <w:r w:rsidRPr="00A24867">
              <w:t>62</w:t>
            </w:r>
            <w:r>
              <w:t xml:space="preserve"> </w:t>
            </w:r>
            <w:r w:rsidRPr="00A24867">
              <w:t>205</w:t>
            </w:r>
          </w:p>
        </w:tc>
      </w:tr>
      <w:tr w:rsidR="00135F37" w:rsidRPr="00A24867">
        <w:tc>
          <w:tcPr>
            <w:tcW w:w="1080" w:type="dxa"/>
          </w:tcPr>
          <w:p w:rsidR="00135F37" w:rsidRPr="00A24867" w:rsidRDefault="00135F37" w:rsidP="00884E0D">
            <w:pPr>
              <w:jc w:val="center"/>
            </w:pPr>
            <w:r w:rsidRPr="00A24867">
              <w:t>7.</w:t>
            </w:r>
          </w:p>
        </w:tc>
        <w:tc>
          <w:tcPr>
            <w:tcW w:w="1980" w:type="dxa"/>
          </w:tcPr>
          <w:p w:rsidR="00135F37" w:rsidRPr="00A24867" w:rsidRDefault="00135F37" w:rsidP="00884E0D">
            <w:pPr>
              <w:jc w:val="center"/>
            </w:pPr>
            <w:r w:rsidRPr="00A24867">
              <w:t>2003-2004</w:t>
            </w:r>
          </w:p>
        </w:tc>
        <w:tc>
          <w:tcPr>
            <w:tcW w:w="1980" w:type="dxa"/>
          </w:tcPr>
          <w:p w:rsidR="00135F37" w:rsidRPr="00A24867" w:rsidRDefault="00135F37" w:rsidP="00884E0D">
            <w:pPr>
              <w:jc w:val="center"/>
            </w:pPr>
            <w:r w:rsidRPr="00A24867">
              <w:t>135</w:t>
            </w:r>
          </w:p>
        </w:tc>
        <w:tc>
          <w:tcPr>
            <w:tcW w:w="2470" w:type="dxa"/>
          </w:tcPr>
          <w:p w:rsidR="00135F37" w:rsidRPr="00A24867" w:rsidRDefault="00135F37" w:rsidP="00884E0D">
            <w:pPr>
              <w:jc w:val="center"/>
            </w:pPr>
            <w:r w:rsidRPr="00A24867">
              <w:t>62</w:t>
            </w:r>
            <w:r>
              <w:t xml:space="preserve"> </w:t>
            </w:r>
            <w:r w:rsidRPr="00A24867">
              <w:t>720</w:t>
            </w:r>
          </w:p>
        </w:tc>
      </w:tr>
      <w:tr w:rsidR="00135F37" w:rsidRPr="00A24867">
        <w:tc>
          <w:tcPr>
            <w:tcW w:w="1080" w:type="dxa"/>
          </w:tcPr>
          <w:p w:rsidR="00135F37" w:rsidRPr="00A24867" w:rsidRDefault="00135F37" w:rsidP="00884E0D">
            <w:pPr>
              <w:jc w:val="center"/>
            </w:pPr>
            <w:r w:rsidRPr="00A24867">
              <w:t>8.</w:t>
            </w:r>
          </w:p>
        </w:tc>
        <w:tc>
          <w:tcPr>
            <w:tcW w:w="1980" w:type="dxa"/>
          </w:tcPr>
          <w:p w:rsidR="00135F37" w:rsidRPr="00A24867" w:rsidRDefault="00135F37" w:rsidP="00884E0D">
            <w:pPr>
              <w:jc w:val="center"/>
            </w:pPr>
            <w:r w:rsidRPr="00A24867">
              <w:t>2004-2005</w:t>
            </w:r>
          </w:p>
        </w:tc>
        <w:tc>
          <w:tcPr>
            <w:tcW w:w="1980" w:type="dxa"/>
          </w:tcPr>
          <w:p w:rsidR="00135F37" w:rsidRPr="00A24867" w:rsidRDefault="00135F37" w:rsidP="00884E0D">
            <w:pPr>
              <w:jc w:val="center"/>
            </w:pPr>
            <w:r w:rsidRPr="00A24867">
              <w:t>74</w:t>
            </w:r>
          </w:p>
        </w:tc>
        <w:tc>
          <w:tcPr>
            <w:tcW w:w="2470" w:type="dxa"/>
          </w:tcPr>
          <w:p w:rsidR="00135F37" w:rsidRPr="00A24867" w:rsidRDefault="00135F37" w:rsidP="00884E0D">
            <w:pPr>
              <w:jc w:val="center"/>
            </w:pPr>
            <w:r w:rsidRPr="00A24867">
              <w:t>34</w:t>
            </w:r>
            <w:r>
              <w:t xml:space="preserve"> </w:t>
            </w:r>
            <w:r w:rsidRPr="00A24867">
              <w:t>284</w:t>
            </w:r>
          </w:p>
        </w:tc>
      </w:tr>
      <w:tr w:rsidR="00135F37" w:rsidRPr="00A24867">
        <w:tc>
          <w:tcPr>
            <w:tcW w:w="1080" w:type="dxa"/>
          </w:tcPr>
          <w:p w:rsidR="00135F37" w:rsidRPr="00A24867" w:rsidRDefault="00135F37" w:rsidP="00884E0D">
            <w:pPr>
              <w:jc w:val="center"/>
            </w:pPr>
            <w:r w:rsidRPr="00A24867">
              <w:t>9.</w:t>
            </w:r>
          </w:p>
        </w:tc>
        <w:tc>
          <w:tcPr>
            <w:tcW w:w="1980" w:type="dxa"/>
          </w:tcPr>
          <w:p w:rsidR="00135F37" w:rsidRPr="00A24867" w:rsidRDefault="00135F37" w:rsidP="00884E0D">
            <w:pPr>
              <w:jc w:val="center"/>
            </w:pPr>
            <w:r w:rsidRPr="00A24867">
              <w:t>2005-2006</w:t>
            </w:r>
          </w:p>
        </w:tc>
        <w:tc>
          <w:tcPr>
            <w:tcW w:w="1980" w:type="dxa"/>
          </w:tcPr>
          <w:p w:rsidR="00135F37" w:rsidRPr="00A24867" w:rsidRDefault="00135F37" w:rsidP="00884E0D">
            <w:pPr>
              <w:jc w:val="center"/>
            </w:pPr>
            <w:r w:rsidRPr="00A24867">
              <w:t>42</w:t>
            </w:r>
          </w:p>
        </w:tc>
        <w:tc>
          <w:tcPr>
            <w:tcW w:w="2470" w:type="dxa"/>
          </w:tcPr>
          <w:p w:rsidR="00135F37" w:rsidRPr="00A24867" w:rsidRDefault="00135F37" w:rsidP="00884E0D">
            <w:pPr>
              <w:jc w:val="center"/>
            </w:pPr>
            <w:r w:rsidRPr="00A24867">
              <w:t>24</w:t>
            </w:r>
            <w:r>
              <w:t xml:space="preserve"> </w:t>
            </w:r>
            <w:r w:rsidRPr="00A24867">
              <w:t>790</w:t>
            </w:r>
          </w:p>
        </w:tc>
      </w:tr>
      <w:tr w:rsidR="00135F37" w:rsidRPr="00A24867">
        <w:tc>
          <w:tcPr>
            <w:tcW w:w="1080" w:type="dxa"/>
          </w:tcPr>
          <w:p w:rsidR="00135F37" w:rsidRPr="00A24867" w:rsidRDefault="00135F37" w:rsidP="00884E0D">
            <w:pPr>
              <w:jc w:val="center"/>
            </w:pPr>
            <w:r w:rsidRPr="00A24867">
              <w:t>10.</w:t>
            </w:r>
          </w:p>
          <w:p w:rsidR="00135F37" w:rsidRPr="00233115" w:rsidRDefault="00135F37" w:rsidP="00884E0D">
            <w:pPr>
              <w:jc w:val="center"/>
            </w:pPr>
          </w:p>
        </w:tc>
        <w:tc>
          <w:tcPr>
            <w:tcW w:w="1980" w:type="dxa"/>
          </w:tcPr>
          <w:p w:rsidR="00135F37" w:rsidRPr="00A24867" w:rsidRDefault="00135F37" w:rsidP="00884E0D">
            <w:pPr>
              <w:jc w:val="center"/>
            </w:pPr>
            <w:r>
              <w:t>с 01/</w:t>
            </w:r>
            <w:r w:rsidRPr="00A24867">
              <w:t>0</w:t>
            </w:r>
            <w:r>
              <w:t>7/</w:t>
            </w:r>
            <w:r w:rsidRPr="00A24867">
              <w:t xml:space="preserve">2006 </w:t>
            </w:r>
            <w:r>
              <w:t>по</w:t>
            </w:r>
            <w:r w:rsidRPr="00A24867">
              <w:t xml:space="preserve"> </w:t>
            </w:r>
            <w:r>
              <w:t>31/12/</w:t>
            </w:r>
            <w:r w:rsidRPr="00A24867">
              <w:t>2006</w:t>
            </w:r>
          </w:p>
        </w:tc>
        <w:tc>
          <w:tcPr>
            <w:tcW w:w="1980" w:type="dxa"/>
          </w:tcPr>
          <w:p w:rsidR="00135F37" w:rsidRPr="00A24867" w:rsidRDefault="00135F37" w:rsidP="00884E0D">
            <w:pPr>
              <w:jc w:val="center"/>
            </w:pPr>
            <w:r w:rsidRPr="00A24867">
              <w:t>35</w:t>
            </w:r>
          </w:p>
        </w:tc>
        <w:tc>
          <w:tcPr>
            <w:tcW w:w="2470" w:type="dxa"/>
          </w:tcPr>
          <w:p w:rsidR="00135F37" w:rsidRPr="00A24867" w:rsidRDefault="00135F37" w:rsidP="00884E0D">
            <w:pPr>
              <w:jc w:val="center"/>
            </w:pPr>
            <w:r w:rsidRPr="00A24867">
              <w:t>21</w:t>
            </w:r>
            <w:r>
              <w:t xml:space="preserve"> </w:t>
            </w:r>
            <w:r w:rsidRPr="00A24867">
              <w:t>692</w:t>
            </w:r>
          </w:p>
        </w:tc>
      </w:tr>
      <w:tr w:rsidR="00135F37" w:rsidRPr="00A24867">
        <w:trPr>
          <w:trHeight w:val="413"/>
        </w:trPr>
        <w:tc>
          <w:tcPr>
            <w:tcW w:w="1080" w:type="dxa"/>
          </w:tcPr>
          <w:p w:rsidR="00135F37" w:rsidRPr="00A24867" w:rsidRDefault="00135F37" w:rsidP="00884E0D">
            <w:pPr>
              <w:jc w:val="center"/>
            </w:pPr>
          </w:p>
        </w:tc>
        <w:tc>
          <w:tcPr>
            <w:tcW w:w="1980" w:type="dxa"/>
          </w:tcPr>
          <w:p w:rsidR="00135F37" w:rsidRPr="00A24867" w:rsidRDefault="00135F37" w:rsidP="00884E0D">
            <w:pPr>
              <w:jc w:val="center"/>
            </w:pPr>
            <w:r>
              <w:t>Итого</w:t>
            </w:r>
          </w:p>
        </w:tc>
        <w:tc>
          <w:tcPr>
            <w:tcW w:w="1980" w:type="dxa"/>
          </w:tcPr>
          <w:p w:rsidR="00135F37" w:rsidRPr="00A24867" w:rsidRDefault="00135F37" w:rsidP="00884E0D">
            <w:pPr>
              <w:jc w:val="center"/>
            </w:pPr>
            <w:r w:rsidRPr="00A24867">
              <w:t>1635</w:t>
            </w:r>
          </w:p>
        </w:tc>
        <w:tc>
          <w:tcPr>
            <w:tcW w:w="2470" w:type="dxa"/>
          </w:tcPr>
          <w:p w:rsidR="00135F37" w:rsidRPr="00A24867" w:rsidRDefault="00135F37" w:rsidP="00884E0D">
            <w:pPr>
              <w:jc w:val="center"/>
            </w:pPr>
            <w:r w:rsidRPr="00A24867">
              <w:t>511</w:t>
            </w:r>
            <w:r>
              <w:t xml:space="preserve"> </w:t>
            </w:r>
            <w:r w:rsidRPr="00A24867">
              <w:t>355</w:t>
            </w:r>
          </w:p>
        </w:tc>
      </w:tr>
    </w:tbl>
    <w:p w:rsidR="00135F37" w:rsidRDefault="00135F37" w:rsidP="00135F37"/>
    <w:p w:rsidR="00135F37" w:rsidRDefault="00135F37" w:rsidP="00884E0D">
      <w:pPr>
        <w:numPr>
          <w:ilvl w:val="0"/>
          <w:numId w:val="9"/>
        </w:numPr>
        <w:tabs>
          <w:tab w:val="clear" w:pos="540"/>
          <w:tab w:val="clear" w:pos="567"/>
          <w:tab w:val="clear" w:pos="1134"/>
          <w:tab w:val="clear" w:pos="1701"/>
          <w:tab w:val="clear" w:pos="2268"/>
          <w:tab w:val="clear" w:pos="6237"/>
        </w:tabs>
        <w:ind w:left="0" w:firstLine="0"/>
      </w:pPr>
      <w:r>
        <w:t xml:space="preserve">В сферу деятельности, осуществляемой в рамках проектов по развитию, входят текущий ремонт, капитальный ремонт, обслуживание и охрана мест отправления культов для меньшинств, оказание поддержки НПО, работающих в интересах меньшинств, улучшение состояния коммунального хозяйства, что включает в себя газ, электроэнергию, канализацию, дороги и т.д. Данные проекты облегчают проведение религиозных церемоний меньшинств, с помощью НПО осуществляются меры в поддержку кампаний по искоренению бедности и улучшению качества жизни для общин меньшинств, расположенных в отдаленных районах. </w:t>
      </w:r>
    </w:p>
    <w:p w:rsidR="00135F37" w:rsidRDefault="00135F37" w:rsidP="00884E0D"/>
    <w:p w:rsidR="00135F37" w:rsidRDefault="00135F37" w:rsidP="00884E0D">
      <w:pPr>
        <w:rPr>
          <w:b/>
          <w:u w:val="single"/>
        </w:rPr>
      </w:pPr>
      <w:r w:rsidRPr="002334EC">
        <w:rPr>
          <w:b/>
          <w:u w:val="single"/>
        </w:rPr>
        <w:t>Финансовая помощь</w:t>
      </w:r>
    </w:p>
    <w:p w:rsidR="00135F37" w:rsidRDefault="00135F37" w:rsidP="00884E0D">
      <w:pPr>
        <w:rPr>
          <w:b/>
          <w:u w:val="single"/>
        </w:rPr>
      </w:pPr>
    </w:p>
    <w:p w:rsidR="00135F37" w:rsidRDefault="00135F37" w:rsidP="00884E0D">
      <w:pPr>
        <w:numPr>
          <w:ilvl w:val="0"/>
          <w:numId w:val="9"/>
        </w:numPr>
        <w:tabs>
          <w:tab w:val="clear" w:pos="540"/>
          <w:tab w:val="clear" w:pos="567"/>
          <w:tab w:val="clear" w:pos="1134"/>
          <w:tab w:val="clear" w:pos="1701"/>
          <w:tab w:val="clear" w:pos="2268"/>
          <w:tab w:val="clear" w:pos="6237"/>
        </w:tabs>
        <w:ind w:left="0" w:firstLine="0"/>
      </w:pPr>
      <w:r>
        <w:t xml:space="preserve">  Основной задачей министерства по делам меньшинств явл</w:t>
      </w:r>
      <w:r w:rsidR="00AA0D7F">
        <w:t>я</w:t>
      </w:r>
      <w:r>
        <w:t>ется забота о благосостоянии меньшинств в Пакистане. Министерство руководит процессом предоставления прямой финансовой помощи достойным членам общин меньшинств с тем, чтобы помочь им соблюдать религиозные праздники, такие, как Рождество, Пасха, Холи, Дивали, Байсакхи и т.д. Ниже приводится таблица распределения финансовой помощи меньшинствам по годам:</w:t>
      </w:r>
    </w:p>
    <w:p w:rsidR="00135F37" w:rsidRDefault="00135F37" w:rsidP="00884E0D"/>
    <w:p w:rsidR="00135F37" w:rsidRPr="000545CB" w:rsidRDefault="00135F37" w:rsidP="00884E0D">
      <w:pPr>
        <w:jc w:val="both"/>
        <w:rPr>
          <w:b/>
          <w:u w:val="single"/>
        </w:rPr>
      </w:pPr>
      <w:r>
        <w:rPr>
          <w:b/>
          <w:u w:val="single"/>
        </w:rPr>
        <w:t>Финансовая</w:t>
      </w:r>
      <w:r w:rsidRPr="000545CB">
        <w:rPr>
          <w:b/>
          <w:u w:val="single"/>
        </w:rPr>
        <w:t xml:space="preserve"> </w:t>
      </w:r>
      <w:r w:rsidR="00AA0D7F">
        <w:rPr>
          <w:b/>
          <w:u w:val="single"/>
        </w:rPr>
        <w:t>помощ</w:t>
      </w:r>
      <w:r>
        <w:rPr>
          <w:b/>
          <w:u w:val="single"/>
        </w:rPr>
        <w:t>ь</w:t>
      </w:r>
      <w:r w:rsidRPr="000545CB">
        <w:rPr>
          <w:b/>
          <w:u w:val="single"/>
        </w:rPr>
        <w:t xml:space="preserve">, </w:t>
      </w:r>
      <w:r>
        <w:rPr>
          <w:b/>
          <w:u w:val="single"/>
        </w:rPr>
        <w:t>предоставленная</w:t>
      </w:r>
      <w:r w:rsidRPr="000545CB">
        <w:rPr>
          <w:b/>
          <w:u w:val="single"/>
        </w:rPr>
        <w:t xml:space="preserve"> </w:t>
      </w:r>
      <w:r>
        <w:rPr>
          <w:b/>
          <w:u w:val="single"/>
        </w:rPr>
        <w:t>в</w:t>
      </w:r>
      <w:r w:rsidRPr="000545CB">
        <w:rPr>
          <w:b/>
          <w:u w:val="single"/>
        </w:rPr>
        <w:t xml:space="preserve"> 1997 </w:t>
      </w:r>
      <w:r>
        <w:rPr>
          <w:b/>
          <w:u w:val="single"/>
        </w:rPr>
        <w:t>-</w:t>
      </w:r>
      <w:r w:rsidRPr="000545CB">
        <w:rPr>
          <w:b/>
          <w:u w:val="single"/>
        </w:rPr>
        <w:t xml:space="preserve"> 2006 </w:t>
      </w:r>
      <w:r>
        <w:rPr>
          <w:b/>
          <w:u w:val="single"/>
        </w:rPr>
        <w:t>гг</w:t>
      </w:r>
      <w:r w:rsidRPr="000545CB">
        <w:rPr>
          <w:b/>
          <w:u w:val="single"/>
        </w:rPr>
        <w:t xml:space="preserve">. </w:t>
      </w:r>
    </w:p>
    <w:p w:rsidR="00135F37" w:rsidRPr="000545CB" w:rsidRDefault="00135F37" w:rsidP="00884E0D">
      <w:pPr>
        <w:jc w:val="both"/>
        <w:rPr>
          <w:b/>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5"/>
        <w:gridCol w:w="2655"/>
        <w:gridCol w:w="2343"/>
        <w:gridCol w:w="3617"/>
      </w:tblGrid>
      <w:tr w:rsidR="00135F37" w:rsidRPr="00AF76C1" w:rsidTr="00884E0D">
        <w:tc>
          <w:tcPr>
            <w:tcW w:w="499" w:type="pct"/>
          </w:tcPr>
          <w:p w:rsidR="00135F37" w:rsidRPr="00AF76C1" w:rsidRDefault="00135F37" w:rsidP="00884E0D">
            <w:pPr>
              <w:jc w:val="center"/>
              <w:rPr>
                <w:b/>
              </w:rPr>
            </w:pPr>
            <w:r>
              <w:rPr>
                <w:b/>
              </w:rPr>
              <w:t>№</w:t>
            </w:r>
          </w:p>
        </w:tc>
        <w:tc>
          <w:tcPr>
            <w:tcW w:w="1387" w:type="pct"/>
          </w:tcPr>
          <w:p w:rsidR="00135F37" w:rsidRPr="00AF76C1" w:rsidRDefault="00135F37" w:rsidP="00884E0D">
            <w:pPr>
              <w:jc w:val="center"/>
              <w:rPr>
                <w:b/>
                <w:lang w:val="en-US"/>
              </w:rPr>
            </w:pPr>
            <w:r>
              <w:rPr>
                <w:b/>
              </w:rPr>
              <w:t>Финансовый год</w:t>
            </w:r>
          </w:p>
        </w:tc>
        <w:tc>
          <w:tcPr>
            <w:tcW w:w="1224" w:type="pct"/>
          </w:tcPr>
          <w:p w:rsidR="00135F37" w:rsidRPr="00AF76C1" w:rsidRDefault="00135F37" w:rsidP="00884E0D">
            <w:pPr>
              <w:jc w:val="center"/>
              <w:rPr>
                <w:b/>
              </w:rPr>
            </w:pPr>
            <w:r>
              <w:rPr>
                <w:b/>
              </w:rPr>
              <w:t>Число заявителей</w:t>
            </w:r>
          </w:p>
        </w:tc>
        <w:tc>
          <w:tcPr>
            <w:tcW w:w="1890" w:type="pct"/>
          </w:tcPr>
          <w:p w:rsidR="00135F37" w:rsidRPr="00AF76C1" w:rsidRDefault="00135F37" w:rsidP="00884E0D">
            <w:pPr>
              <w:jc w:val="center"/>
              <w:rPr>
                <w:b/>
                <w:lang w:val="en-US"/>
              </w:rPr>
            </w:pPr>
            <w:r>
              <w:rPr>
                <w:b/>
              </w:rPr>
              <w:t>Всего выделено (в рупиях)</w:t>
            </w:r>
          </w:p>
        </w:tc>
      </w:tr>
      <w:tr w:rsidR="00135F37" w:rsidRPr="00AF76C1" w:rsidTr="00884E0D">
        <w:tc>
          <w:tcPr>
            <w:tcW w:w="499" w:type="pct"/>
          </w:tcPr>
          <w:p w:rsidR="00135F37" w:rsidRPr="00AF76C1" w:rsidRDefault="00135F37" w:rsidP="00884E0D">
            <w:pPr>
              <w:jc w:val="center"/>
              <w:rPr>
                <w:lang w:val="en-US"/>
              </w:rPr>
            </w:pPr>
            <w:r w:rsidRPr="00AF76C1">
              <w:rPr>
                <w:lang w:val="en-US"/>
              </w:rPr>
              <w:t>1.</w:t>
            </w:r>
          </w:p>
        </w:tc>
        <w:tc>
          <w:tcPr>
            <w:tcW w:w="1387" w:type="pct"/>
          </w:tcPr>
          <w:p w:rsidR="00135F37" w:rsidRPr="00AF76C1" w:rsidRDefault="00135F37" w:rsidP="00884E0D">
            <w:pPr>
              <w:jc w:val="center"/>
              <w:rPr>
                <w:lang w:val="en-US"/>
              </w:rPr>
            </w:pPr>
            <w:r w:rsidRPr="00AF76C1">
              <w:rPr>
                <w:lang w:val="en-US"/>
              </w:rPr>
              <w:t>1997-98</w:t>
            </w:r>
          </w:p>
        </w:tc>
        <w:tc>
          <w:tcPr>
            <w:tcW w:w="1224" w:type="pct"/>
          </w:tcPr>
          <w:p w:rsidR="00135F37" w:rsidRPr="00AF76C1" w:rsidRDefault="00135F37" w:rsidP="00884E0D">
            <w:pPr>
              <w:jc w:val="center"/>
              <w:rPr>
                <w:lang w:val="en-US"/>
              </w:rPr>
            </w:pPr>
            <w:r w:rsidRPr="00AF76C1">
              <w:rPr>
                <w:lang w:val="en-US"/>
              </w:rPr>
              <w:t>10</w:t>
            </w:r>
            <w:r>
              <w:t xml:space="preserve"> </w:t>
            </w:r>
            <w:r w:rsidRPr="00AF76C1">
              <w:rPr>
                <w:lang w:val="en-US"/>
              </w:rPr>
              <w:t>997</w:t>
            </w:r>
          </w:p>
        </w:tc>
        <w:tc>
          <w:tcPr>
            <w:tcW w:w="1890" w:type="pct"/>
          </w:tcPr>
          <w:p w:rsidR="00135F37" w:rsidRPr="00AF76C1" w:rsidRDefault="00135F37" w:rsidP="00884E0D">
            <w:pPr>
              <w:jc w:val="center"/>
              <w:rPr>
                <w:lang w:val="en-US"/>
              </w:rPr>
            </w:pPr>
            <w:r w:rsidRPr="00AF76C1">
              <w:rPr>
                <w:lang w:val="en-US"/>
              </w:rPr>
              <w:t>33</w:t>
            </w:r>
            <w:r>
              <w:t xml:space="preserve"> </w:t>
            </w:r>
            <w:r w:rsidRPr="00AF76C1">
              <w:rPr>
                <w:lang w:val="en-US"/>
              </w:rPr>
              <w:t>598</w:t>
            </w:r>
            <w:r>
              <w:t xml:space="preserve"> </w:t>
            </w:r>
            <w:r w:rsidRPr="00AF76C1">
              <w:rPr>
                <w:lang w:val="en-US"/>
              </w:rPr>
              <w:t>018</w:t>
            </w:r>
          </w:p>
        </w:tc>
      </w:tr>
      <w:tr w:rsidR="00135F37" w:rsidRPr="00A24867" w:rsidTr="00884E0D">
        <w:tc>
          <w:tcPr>
            <w:tcW w:w="499" w:type="pct"/>
          </w:tcPr>
          <w:p w:rsidR="00135F37" w:rsidRPr="00AF76C1" w:rsidRDefault="00135F37" w:rsidP="00884E0D">
            <w:pPr>
              <w:jc w:val="center"/>
              <w:rPr>
                <w:lang w:val="en-US"/>
              </w:rPr>
            </w:pPr>
            <w:r w:rsidRPr="00AF76C1">
              <w:rPr>
                <w:lang w:val="en-US"/>
              </w:rPr>
              <w:t>2.</w:t>
            </w:r>
          </w:p>
        </w:tc>
        <w:tc>
          <w:tcPr>
            <w:tcW w:w="1387" w:type="pct"/>
          </w:tcPr>
          <w:p w:rsidR="00135F37" w:rsidRPr="00AF76C1" w:rsidRDefault="00135F37" w:rsidP="00884E0D">
            <w:pPr>
              <w:jc w:val="center"/>
              <w:rPr>
                <w:lang w:val="en-US"/>
              </w:rPr>
            </w:pPr>
            <w:r w:rsidRPr="00AF76C1">
              <w:rPr>
                <w:lang w:val="en-US"/>
              </w:rPr>
              <w:t>1998-99</w:t>
            </w:r>
          </w:p>
        </w:tc>
        <w:tc>
          <w:tcPr>
            <w:tcW w:w="1224" w:type="pct"/>
          </w:tcPr>
          <w:p w:rsidR="00135F37" w:rsidRPr="00AF76C1" w:rsidRDefault="00135F37" w:rsidP="00884E0D">
            <w:pPr>
              <w:jc w:val="center"/>
              <w:rPr>
                <w:lang w:val="en-US"/>
              </w:rPr>
            </w:pPr>
            <w:r w:rsidRPr="00AF76C1">
              <w:rPr>
                <w:lang w:val="en-US"/>
              </w:rPr>
              <w:t>7</w:t>
            </w:r>
            <w:r>
              <w:t xml:space="preserve"> </w:t>
            </w:r>
            <w:r w:rsidRPr="00AF76C1">
              <w:rPr>
                <w:lang w:val="en-US"/>
              </w:rPr>
              <w:t>198</w:t>
            </w:r>
          </w:p>
        </w:tc>
        <w:tc>
          <w:tcPr>
            <w:tcW w:w="1890" w:type="pct"/>
          </w:tcPr>
          <w:p w:rsidR="00135F37" w:rsidRPr="00A24867" w:rsidRDefault="00135F37" w:rsidP="00884E0D">
            <w:pPr>
              <w:jc w:val="center"/>
            </w:pPr>
            <w:r w:rsidRPr="00AF76C1">
              <w:rPr>
                <w:lang w:val="en-US"/>
              </w:rPr>
              <w:t>20</w:t>
            </w:r>
            <w:r>
              <w:t xml:space="preserve"> </w:t>
            </w:r>
            <w:r w:rsidRPr="00AF76C1">
              <w:rPr>
                <w:lang w:val="en-US"/>
              </w:rPr>
              <w:t>595</w:t>
            </w:r>
            <w:r>
              <w:t xml:space="preserve"> </w:t>
            </w:r>
            <w:r w:rsidRPr="00A24867">
              <w:t>500</w:t>
            </w:r>
          </w:p>
        </w:tc>
      </w:tr>
      <w:tr w:rsidR="00135F37" w:rsidRPr="00A24867" w:rsidTr="00884E0D">
        <w:tc>
          <w:tcPr>
            <w:tcW w:w="499" w:type="pct"/>
          </w:tcPr>
          <w:p w:rsidR="00135F37" w:rsidRPr="00A24867" w:rsidRDefault="00135F37" w:rsidP="00884E0D">
            <w:pPr>
              <w:jc w:val="center"/>
            </w:pPr>
            <w:r w:rsidRPr="00A24867">
              <w:t>3.</w:t>
            </w:r>
          </w:p>
        </w:tc>
        <w:tc>
          <w:tcPr>
            <w:tcW w:w="1387" w:type="pct"/>
          </w:tcPr>
          <w:p w:rsidR="00135F37" w:rsidRPr="00A24867" w:rsidRDefault="00135F37" w:rsidP="00884E0D">
            <w:pPr>
              <w:jc w:val="center"/>
            </w:pPr>
            <w:r w:rsidRPr="00A24867">
              <w:t>1999-2000</w:t>
            </w:r>
          </w:p>
        </w:tc>
        <w:tc>
          <w:tcPr>
            <w:tcW w:w="1224" w:type="pct"/>
          </w:tcPr>
          <w:p w:rsidR="00135F37" w:rsidRPr="00A24867" w:rsidRDefault="00135F37" w:rsidP="00884E0D">
            <w:pPr>
              <w:jc w:val="center"/>
            </w:pPr>
            <w:r w:rsidRPr="00A24867">
              <w:t>1</w:t>
            </w:r>
            <w:r>
              <w:t xml:space="preserve"> </w:t>
            </w:r>
            <w:r w:rsidRPr="00A24867">
              <w:t>031</w:t>
            </w:r>
          </w:p>
        </w:tc>
        <w:tc>
          <w:tcPr>
            <w:tcW w:w="1890" w:type="pct"/>
          </w:tcPr>
          <w:p w:rsidR="00135F37" w:rsidRPr="00A24867" w:rsidRDefault="00135F37" w:rsidP="00884E0D">
            <w:pPr>
              <w:jc w:val="center"/>
            </w:pPr>
            <w:r w:rsidRPr="00A24867">
              <w:t>22</w:t>
            </w:r>
            <w:r>
              <w:t xml:space="preserve"> </w:t>
            </w:r>
            <w:r w:rsidRPr="00A24867">
              <w:t>967</w:t>
            </w:r>
            <w:r>
              <w:t xml:space="preserve"> </w:t>
            </w:r>
            <w:r w:rsidRPr="00A24867">
              <w:t>000</w:t>
            </w:r>
          </w:p>
        </w:tc>
      </w:tr>
      <w:tr w:rsidR="00135F37" w:rsidRPr="00A24867" w:rsidTr="00884E0D">
        <w:tc>
          <w:tcPr>
            <w:tcW w:w="499" w:type="pct"/>
          </w:tcPr>
          <w:p w:rsidR="00135F37" w:rsidRPr="00A24867" w:rsidRDefault="00135F37" w:rsidP="00884E0D">
            <w:pPr>
              <w:jc w:val="center"/>
            </w:pPr>
            <w:r w:rsidRPr="00A24867">
              <w:t>4.</w:t>
            </w:r>
          </w:p>
        </w:tc>
        <w:tc>
          <w:tcPr>
            <w:tcW w:w="1387" w:type="pct"/>
          </w:tcPr>
          <w:p w:rsidR="00135F37" w:rsidRPr="00A24867" w:rsidRDefault="00135F37" w:rsidP="00884E0D">
            <w:pPr>
              <w:jc w:val="center"/>
            </w:pPr>
            <w:r w:rsidRPr="00A24867">
              <w:t>2000-2001</w:t>
            </w:r>
          </w:p>
        </w:tc>
        <w:tc>
          <w:tcPr>
            <w:tcW w:w="1224" w:type="pct"/>
          </w:tcPr>
          <w:p w:rsidR="00135F37" w:rsidRPr="00A24867" w:rsidRDefault="00135F37" w:rsidP="00884E0D">
            <w:pPr>
              <w:jc w:val="center"/>
            </w:pPr>
            <w:r w:rsidRPr="00A24867">
              <w:t>0</w:t>
            </w:r>
          </w:p>
        </w:tc>
        <w:tc>
          <w:tcPr>
            <w:tcW w:w="1890" w:type="pct"/>
          </w:tcPr>
          <w:p w:rsidR="00135F37" w:rsidRPr="00A24867" w:rsidRDefault="00135F37" w:rsidP="00884E0D">
            <w:pPr>
              <w:jc w:val="center"/>
            </w:pPr>
            <w:r w:rsidRPr="00A24867">
              <w:t>0</w:t>
            </w:r>
          </w:p>
        </w:tc>
      </w:tr>
      <w:tr w:rsidR="00135F37" w:rsidRPr="00A24867" w:rsidTr="00884E0D">
        <w:tc>
          <w:tcPr>
            <w:tcW w:w="499" w:type="pct"/>
          </w:tcPr>
          <w:p w:rsidR="00135F37" w:rsidRPr="00A24867" w:rsidRDefault="00135F37" w:rsidP="00884E0D">
            <w:pPr>
              <w:jc w:val="center"/>
            </w:pPr>
            <w:r w:rsidRPr="00A24867">
              <w:t>5.</w:t>
            </w:r>
          </w:p>
        </w:tc>
        <w:tc>
          <w:tcPr>
            <w:tcW w:w="1387" w:type="pct"/>
          </w:tcPr>
          <w:p w:rsidR="00135F37" w:rsidRPr="00A24867" w:rsidRDefault="00135F37" w:rsidP="00884E0D">
            <w:pPr>
              <w:jc w:val="center"/>
            </w:pPr>
            <w:r w:rsidRPr="00A24867">
              <w:t>2001-2002</w:t>
            </w:r>
          </w:p>
        </w:tc>
        <w:tc>
          <w:tcPr>
            <w:tcW w:w="1224" w:type="pct"/>
          </w:tcPr>
          <w:p w:rsidR="00135F37" w:rsidRPr="00A24867" w:rsidRDefault="00135F37" w:rsidP="00884E0D">
            <w:pPr>
              <w:jc w:val="center"/>
            </w:pPr>
            <w:r w:rsidRPr="00A24867">
              <w:t>0</w:t>
            </w:r>
          </w:p>
        </w:tc>
        <w:tc>
          <w:tcPr>
            <w:tcW w:w="1890" w:type="pct"/>
          </w:tcPr>
          <w:p w:rsidR="00135F37" w:rsidRPr="00A24867" w:rsidRDefault="00135F37" w:rsidP="00884E0D">
            <w:pPr>
              <w:jc w:val="center"/>
            </w:pPr>
            <w:r w:rsidRPr="00A24867">
              <w:t>0</w:t>
            </w:r>
          </w:p>
        </w:tc>
      </w:tr>
      <w:tr w:rsidR="00135F37" w:rsidRPr="00A24867" w:rsidTr="00884E0D">
        <w:tc>
          <w:tcPr>
            <w:tcW w:w="499" w:type="pct"/>
          </w:tcPr>
          <w:p w:rsidR="00135F37" w:rsidRPr="00A24867" w:rsidRDefault="00135F37" w:rsidP="00884E0D">
            <w:pPr>
              <w:jc w:val="center"/>
            </w:pPr>
            <w:r w:rsidRPr="00A24867">
              <w:t>6.</w:t>
            </w:r>
          </w:p>
        </w:tc>
        <w:tc>
          <w:tcPr>
            <w:tcW w:w="1387" w:type="pct"/>
          </w:tcPr>
          <w:p w:rsidR="00135F37" w:rsidRPr="00A24867" w:rsidRDefault="00135F37" w:rsidP="00884E0D">
            <w:pPr>
              <w:jc w:val="center"/>
            </w:pPr>
            <w:r w:rsidRPr="00A24867">
              <w:t>2002-2003</w:t>
            </w:r>
          </w:p>
        </w:tc>
        <w:tc>
          <w:tcPr>
            <w:tcW w:w="1224" w:type="pct"/>
          </w:tcPr>
          <w:p w:rsidR="00135F37" w:rsidRPr="00A24867" w:rsidRDefault="00135F37" w:rsidP="00884E0D">
            <w:pPr>
              <w:jc w:val="center"/>
            </w:pPr>
            <w:r w:rsidRPr="00A24867">
              <w:t>5</w:t>
            </w:r>
            <w:r>
              <w:t xml:space="preserve"> </w:t>
            </w:r>
            <w:r w:rsidRPr="00A24867">
              <w:t>769</w:t>
            </w:r>
          </w:p>
        </w:tc>
        <w:tc>
          <w:tcPr>
            <w:tcW w:w="1890" w:type="pct"/>
          </w:tcPr>
          <w:p w:rsidR="00135F37" w:rsidRPr="00A24867" w:rsidRDefault="00135F37" w:rsidP="00884E0D">
            <w:pPr>
              <w:jc w:val="center"/>
            </w:pPr>
            <w:r>
              <w:t xml:space="preserve">11 950 </w:t>
            </w:r>
            <w:r w:rsidRPr="00A24867">
              <w:t>000</w:t>
            </w:r>
          </w:p>
        </w:tc>
      </w:tr>
      <w:tr w:rsidR="00135F37" w:rsidRPr="00A24867" w:rsidTr="00884E0D">
        <w:tc>
          <w:tcPr>
            <w:tcW w:w="499" w:type="pct"/>
          </w:tcPr>
          <w:p w:rsidR="00135F37" w:rsidRPr="00A24867" w:rsidRDefault="00135F37" w:rsidP="00884E0D">
            <w:pPr>
              <w:jc w:val="center"/>
            </w:pPr>
            <w:r w:rsidRPr="00A24867">
              <w:t>7.</w:t>
            </w:r>
          </w:p>
        </w:tc>
        <w:tc>
          <w:tcPr>
            <w:tcW w:w="1387" w:type="pct"/>
          </w:tcPr>
          <w:p w:rsidR="00135F37" w:rsidRPr="00A24867" w:rsidRDefault="00135F37" w:rsidP="00884E0D">
            <w:pPr>
              <w:jc w:val="center"/>
            </w:pPr>
            <w:r w:rsidRPr="00A24867">
              <w:t>2003-2004</w:t>
            </w:r>
          </w:p>
        </w:tc>
        <w:tc>
          <w:tcPr>
            <w:tcW w:w="1224" w:type="pct"/>
          </w:tcPr>
          <w:p w:rsidR="00135F37" w:rsidRPr="00A24867" w:rsidRDefault="00135F37" w:rsidP="00884E0D">
            <w:pPr>
              <w:jc w:val="center"/>
            </w:pPr>
            <w:r w:rsidRPr="00A24867">
              <w:t>3</w:t>
            </w:r>
            <w:r>
              <w:t xml:space="preserve"> </w:t>
            </w:r>
            <w:r w:rsidRPr="00A24867">
              <w:t>343</w:t>
            </w:r>
          </w:p>
        </w:tc>
        <w:tc>
          <w:tcPr>
            <w:tcW w:w="1890" w:type="pct"/>
          </w:tcPr>
          <w:p w:rsidR="00135F37" w:rsidRPr="00A24867" w:rsidRDefault="00135F37" w:rsidP="00884E0D">
            <w:pPr>
              <w:jc w:val="center"/>
            </w:pPr>
            <w:r w:rsidRPr="00A24867">
              <w:t>7</w:t>
            </w:r>
            <w:r>
              <w:t xml:space="preserve"> </w:t>
            </w:r>
            <w:r w:rsidRPr="00A24867">
              <w:t>614</w:t>
            </w:r>
            <w:r>
              <w:t xml:space="preserve"> </w:t>
            </w:r>
            <w:r w:rsidRPr="00A24867">
              <w:t>900</w:t>
            </w:r>
          </w:p>
        </w:tc>
      </w:tr>
      <w:tr w:rsidR="00135F37" w:rsidRPr="00A24867" w:rsidTr="00884E0D">
        <w:tc>
          <w:tcPr>
            <w:tcW w:w="499" w:type="pct"/>
          </w:tcPr>
          <w:p w:rsidR="00135F37" w:rsidRPr="00A24867" w:rsidRDefault="00135F37" w:rsidP="00884E0D">
            <w:pPr>
              <w:jc w:val="center"/>
            </w:pPr>
            <w:r w:rsidRPr="00A24867">
              <w:t>8.</w:t>
            </w:r>
          </w:p>
        </w:tc>
        <w:tc>
          <w:tcPr>
            <w:tcW w:w="1387" w:type="pct"/>
          </w:tcPr>
          <w:p w:rsidR="00135F37" w:rsidRPr="00A24867" w:rsidRDefault="00135F37" w:rsidP="00884E0D">
            <w:pPr>
              <w:jc w:val="center"/>
            </w:pPr>
            <w:r w:rsidRPr="00A24867">
              <w:t>2004-2005</w:t>
            </w:r>
          </w:p>
        </w:tc>
        <w:tc>
          <w:tcPr>
            <w:tcW w:w="1224" w:type="pct"/>
          </w:tcPr>
          <w:p w:rsidR="00135F37" w:rsidRPr="00A24867" w:rsidRDefault="00135F37" w:rsidP="00884E0D">
            <w:pPr>
              <w:jc w:val="center"/>
            </w:pPr>
            <w:r w:rsidRPr="00A24867">
              <w:t>5</w:t>
            </w:r>
            <w:r>
              <w:t xml:space="preserve"> </w:t>
            </w:r>
            <w:r w:rsidRPr="00A24867">
              <w:t>720</w:t>
            </w:r>
          </w:p>
        </w:tc>
        <w:tc>
          <w:tcPr>
            <w:tcW w:w="1890" w:type="pct"/>
          </w:tcPr>
          <w:p w:rsidR="00135F37" w:rsidRPr="00A24867" w:rsidRDefault="00135F37" w:rsidP="00884E0D">
            <w:pPr>
              <w:jc w:val="center"/>
            </w:pPr>
            <w:r w:rsidRPr="00A24867">
              <w:t>19</w:t>
            </w:r>
            <w:r>
              <w:t xml:space="preserve"> </w:t>
            </w:r>
            <w:r w:rsidRPr="00A24867">
              <w:t>563</w:t>
            </w:r>
            <w:r>
              <w:t xml:space="preserve"> </w:t>
            </w:r>
            <w:r w:rsidRPr="00A24867">
              <w:t>550</w:t>
            </w:r>
          </w:p>
        </w:tc>
      </w:tr>
      <w:tr w:rsidR="00135F37" w:rsidRPr="00A24867" w:rsidTr="00884E0D">
        <w:tc>
          <w:tcPr>
            <w:tcW w:w="499" w:type="pct"/>
          </w:tcPr>
          <w:p w:rsidR="00135F37" w:rsidRPr="00A24867" w:rsidRDefault="00135F37" w:rsidP="00884E0D">
            <w:pPr>
              <w:jc w:val="center"/>
            </w:pPr>
            <w:r w:rsidRPr="00A24867">
              <w:t>9.</w:t>
            </w:r>
          </w:p>
        </w:tc>
        <w:tc>
          <w:tcPr>
            <w:tcW w:w="1387" w:type="pct"/>
          </w:tcPr>
          <w:p w:rsidR="00135F37" w:rsidRPr="00A24867" w:rsidRDefault="00135F37" w:rsidP="00884E0D">
            <w:pPr>
              <w:jc w:val="center"/>
            </w:pPr>
            <w:r w:rsidRPr="00A24867">
              <w:t>2005-2006</w:t>
            </w:r>
          </w:p>
        </w:tc>
        <w:tc>
          <w:tcPr>
            <w:tcW w:w="1224" w:type="pct"/>
          </w:tcPr>
          <w:p w:rsidR="00135F37" w:rsidRPr="00A24867" w:rsidRDefault="00135F37" w:rsidP="00884E0D">
            <w:pPr>
              <w:jc w:val="center"/>
            </w:pPr>
            <w:r w:rsidRPr="00A24867">
              <w:t>6</w:t>
            </w:r>
            <w:r>
              <w:t xml:space="preserve"> </w:t>
            </w:r>
            <w:r w:rsidRPr="00A24867">
              <w:t>693</w:t>
            </w:r>
          </w:p>
        </w:tc>
        <w:tc>
          <w:tcPr>
            <w:tcW w:w="1890" w:type="pct"/>
          </w:tcPr>
          <w:p w:rsidR="00135F37" w:rsidRPr="00A24867" w:rsidRDefault="00135F37" w:rsidP="00884E0D">
            <w:pPr>
              <w:jc w:val="center"/>
            </w:pPr>
            <w:r w:rsidRPr="00A24867">
              <w:t>20</w:t>
            </w:r>
            <w:r>
              <w:t xml:space="preserve"> </w:t>
            </w:r>
            <w:r w:rsidRPr="00A24867">
              <w:t>126</w:t>
            </w:r>
            <w:r>
              <w:t xml:space="preserve"> </w:t>
            </w:r>
            <w:r w:rsidRPr="00A24867">
              <w:t>597</w:t>
            </w:r>
          </w:p>
        </w:tc>
      </w:tr>
      <w:tr w:rsidR="00135F37" w:rsidRPr="00A24867" w:rsidTr="00884E0D">
        <w:tc>
          <w:tcPr>
            <w:tcW w:w="499" w:type="pct"/>
          </w:tcPr>
          <w:p w:rsidR="00135F37" w:rsidRPr="00A24867" w:rsidRDefault="00135F37" w:rsidP="00884E0D">
            <w:pPr>
              <w:jc w:val="center"/>
            </w:pPr>
            <w:r w:rsidRPr="00A24867">
              <w:t>10.</w:t>
            </w:r>
          </w:p>
        </w:tc>
        <w:tc>
          <w:tcPr>
            <w:tcW w:w="1387" w:type="pct"/>
          </w:tcPr>
          <w:p w:rsidR="00135F37" w:rsidRPr="00A24867" w:rsidRDefault="00135F37" w:rsidP="00884E0D">
            <w:pPr>
              <w:jc w:val="center"/>
            </w:pPr>
            <w:smartTag w:uri="urn:schemas-microsoft-com:office:smarttags" w:element="date">
              <w:smartTagPr>
                <w:attr w:name="Year" w:val="2006"/>
                <w:attr w:name="Day" w:val="31"/>
                <w:attr w:name="Month" w:val="12"/>
              </w:smartTagPr>
              <w:r w:rsidRPr="00A24867">
                <w:t>31-12-2006</w:t>
              </w:r>
            </w:smartTag>
          </w:p>
        </w:tc>
        <w:tc>
          <w:tcPr>
            <w:tcW w:w="1224" w:type="pct"/>
          </w:tcPr>
          <w:p w:rsidR="00135F37" w:rsidRPr="00A24867" w:rsidRDefault="00135F37" w:rsidP="00884E0D">
            <w:pPr>
              <w:jc w:val="center"/>
            </w:pPr>
            <w:r w:rsidRPr="00A24867">
              <w:t>7</w:t>
            </w:r>
            <w:r>
              <w:t xml:space="preserve"> </w:t>
            </w:r>
            <w:r w:rsidRPr="00A24867">
              <w:t>683</w:t>
            </w:r>
          </w:p>
        </w:tc>
        <w:tc>
          <w:tcPr>
            <w:tcW w:w="1890" w:type="pct"/>
          </w:tcPr>
          <w:p w:rsidR="00135F37" w:rsidRPr="00A24867" w:rsidRDefault="00135F37" w:rsidP="00884E0D">
            <w:pPr>
              <w:jc w:val="center"/>
            </w:pPr>
            <w:r>
              <w:t xml:space="preserve">22 188 </w:t>
            </w:r>
            <w:r w:rsidRPr="00A24867">
              <w:t>300</w:t>
            </w:r>
          </w:p>
        </w:tc>
      </w:tr>
      <w:tr w:rsidR="00135F37" w:rsidRPr="00A24867" w:rsidTr="00884E0D">
        <w:trPr>
          <w:trHeight w:val="413"/>
        </w:trPr>
        <w:tc>
          <w:tcPr>
            <w:tcW w:w="499" w:type="pct"/>
          </w:tcPr>
          <w:p w:rsidR="00135F37" w:rsidRPr="00A24867" w:rsidRDefault="00135F37" w:rsidP="00884E0D">
            <w:pPr>
              <w:jc w:val="center"/>
            </w:pPr>
          </w:p>
        </w:tc>
        <w:tc>
          <w:tcPr>
            <w:tcW w:w="1387" w:type="pct"/>
          </w:tcPr>
          <w:p w:rsidR="00135F37" w:rsidRPr="00A24867" w:rsidRDefault="00135F37" w:rsidP="00884E0D">
            <w:pPr>
              <w:jc w:val="center"/>
              <w:rPr>
                <w:b/>
              </w:rPr>
            </w:pPr>
            <w:r>
              <w:rPr>
                <w:b/>
              </w:rPr>
              <w:t>Итого</w:t>
            </w:r>
          </w:p>
        </w:tc>
        <w:tc>
          <w:tcPr>
            <w:tcW w:w="1224" w:type="pct"/>
          </w:tcPr>
          <w:p w:rsidR="00135F37" w:rsidRPr="00A24867" w:rsidRDefault="00135F37" w:rsidP="00884E0D">
            <w:pPr>
              <w:jc w:val="center"/>
              <w:rPr>
                <w:b/>
              </w:rPr>
            </w:pPr>
            <w:r w:rsidRPr="00A24867">
              <w:rPr>
                <w:b/>
              </w:rPr>
              <w:t>48</w:t>
            </w:r>
            <w:r>
              <w:rPr>
                <w:b/>
              </w:rPr>
              <w:t xml:space="preserve"> </w:t>
            </w:r>
            <w:r w:rsidRPr="00A24867">
              <w:rPr>
                <w:b/>
              </w:rPr>
              <w:t>434</w:t>
            </w:r>
          </w:p>
        </w:tc>
        <w:tc>
          <w:tcPr>
            <w:tcW w:w="1890" w:type="pct"/>
          </w:tcPr>
          <w:p w:rsidR="00135F37" w:rsidRPr="00A24867" w:rsidRDefault="00135F37" w:rsidP="00884E0D">
            <w:pPr>
              <w:jc w:val="center"/>
              <w:rPr>
                <w:b/>
              </w:rPr>
            </w:pPr>
            <w:r w:rsidRPr="00A24867">
              <w:rPr>
                <w:b/>
              </w:rPr>
              <w:t>158</w:t>
            </w:r>
            <w:r>
              <w:rPr>
                <w:b/>
              </w:rPr>
              <w:t xml:space="preserve"> </w:t>
            </w:r>
            <w:r w:rsidRPr="00A24867">
              <w:rPr>
                <w:b/>
              </w:rPr>
              <w:t>603</w:t>
            </w:r>
            <w:r>
              <w:rPr>
                <w:b/>
              </w:rPr>
              <w:t xml:space="preserve"> </w:t>
            </w:r>
            <w:r w:rsidRPr="00A24867">
              <w:rPr>
                <w:b/>
              </w:rPr>
              <w:t>865</w:t>
            </w:r>
          </w:p>
        </w:tc>
      </w:tr>
    </w:tbl>
    <w:p w:rsidR="00135F37" w:rsidRPr="00A24867" w:rsidRDefault="00135F37" w:rsidP="00884E0D">
      <w:pPr>
        <w:jc w:val="both"/>
        <w:rPr>
          <w:b/>
          <w:u w:val="single"/>
        </w:rPr>
      </w:pPr>
    </w:p>
    <w:p w:rsidR="00135F37" w:rsidRDefault="00135F37" w:rsidP="00884E0D">
      <w:pPr>
        <w:rPr>
          <w:b/>
          <w:u w:val="single"/>
        </w:rPr>
      </w:pPr>
      <w:r w:rsidRPr="00AF76C1">
        <w:rPr>
          <w:b/>
          <w:u w:val="single"/>
        </w:rPr>
        <w:t>Образование и меньшинства</w:t>
      </w:r>
    </w:p>
    <w:p w:rsidR="00135F37" w:rsidRDefault="00135F37" w:rsidP="00884E0D">
      <w:pPr>
        <w:rPr>
          <w:b/>
          <w:u w:val="single"/>
        </w:rPr>
      </w:pPr>
    </w:p>
    <w:p w:rsidR="00135F37" w:rsidRDefault="00135F37" w:rsidP="00884E0D">
      <w:pPr>
        <w:numPr>
          <w:ilvl w:val="0"/>
          <w:numId w:val="9"/>
        </w:numPr>
        <w:tabs>
          <w:tab w:val="clear" w:pos="540"/>
          <w:tab w:val="clear" w:pos="567"/>
          <w:tab w:val="clear" w:pos="1134"/>
          <w:tab w:val="clear" w:pos="1701"/>
          <w:tab w:val="clear" w:pos="2268"/>
          <w:tab w:val="clear" w:pos="6237"/>
        </w:tabs>
        <w:ind w:left="0" w:firstLine="0"/>
      </w:pPr>
      <w:r>
        <w:t>Отсутствие образования и осведомлённости может вести к дискриминации. Поэтому образование стало одним из ключевых направле</w:t>
      </w:r>
      <w:r w:rsidR="00884E0D">
        <w:t>ний деятельности государства. В</w:t>
      </w:r>
      <w:r w:rsidR="00884E0D">
        <w:rPr>
          <w:lang w:val="en-US"/>
        </w:rPr>
        <w:t> </w:t>
      </w:r>
      <w:r>
        <w:t>провинции Пенджаб начальное образование явля</w:t>
      </w:r>
      <w:r w:rsidR="00AA0D7F">
        <w:t>е</w:t>
      </w:r>
      <w:r>
        <w:t>тся обязательным по закону. На федеральном уровне политика в области образования на</w:t>
      </w:r>
      <w:r w:rsidR="00AA0D7F">
        <w:t>правлена на совершенст</w:t>
      </w:r>
      <w:r>
        <w:t>в</w:t>
      </w:r>
      <w:r w:rsidR="00AA0D7F">
        <w:t>о</w:t>
      </w:r>
      <w:r>
        <w:t>вание инфраструктуры образования на всех уровнях.</w:t>
      </w:r>
    </w:p>
    <w:p w:rsidR="00135F37" w:rsidRDefault="00135F37" w:rsidP="00884E0D"/>
    <w:p w:rsidR="00135F37" w:rsidRDefault="00135F37" w:rsidP="00884E0D">
      <w:pPr>
        <w:numPr>
          <w:ilvl w:val="0"/>
          <w:numId w:val="9"/>
        </w:numPr>
        <w:tabs>
          <w:tab w:val="clear" w:pos="540"/>
          <w:tab w:val="clear" w:pos="567"/>
          <w:tab w:val="clear" w:pos="1134"/>
          <w:tab w:val="clear" w:pos="1701"/>
          <w:tab w:val="clear" w:pos="2268"/>
          <w:tab w:val="clear" w:pos="6237"/>
        </w:tabs>
        <w:ind w:left="0" w:firstLine="0"/>
      </w:pPr>
      <w:r>
        <w:t xml:space="preserve">Для лучшего привлечения/зачисления талантливых студентов из общин меньшинств в учебные заведения был установлен специальный фонд. Ежегодно в прессе печатаются объявления о приеме заявлений на получение стипендий из этого фонда. Поступившие заявления после внимательного изучения обрабатываются, и достойным кандидатам вручаются стипендии. </w:t>
      </w:r>
    </w:p>
    <w:p w:rsidR="00135F37" w:rsidRDefault="00135F37" w:rsidP="00884E0D"/>
    <w:p w:rsidR="00135F37" w:rsidRPr="00A24867" w:rsidRDefault="00135F37" w:rsidP="00884E0D">
      <w:pPr>
        <w:jc w:val="both"/>
        <w:rPr>
          <w:b/>
          <w:u w:val="single"/>
        </w:rPr>
      </w:pPr>
      <w:r>
        <w:rPr>
          <w:b/>
          <w:u w:val="single"/>
        </w:rPr>
        <w:t xml:space="preserve">Стипендии, выданные в </w:t>
      </w:r>
      <w:r w:rsidRPr="00A24867">
        <w:rPr>
          <w:b/>
          <w:u w:val="single"/>
        </w:rPr>
        <w:t>1997-2007</w:t>
      </w:r>
      <w:r>
        <w:rPr>
          <w:b/>
          <w:u w:val="single"/>
        </w:rPr>
        <w:t xml:space="preserve"> гг.</w:t>
      </w:r>
    </w:p>
    <w:p w:rsidR="00135F37" w:rsidRPr="00A24867" w:rsidRDefault="00135F37" w:rsidP="00884E0D">
      <w:pPr>
        <w:jc w:val="both"/>
        <w:rPr>
          <w:b/>
          <w:u w:val="single"/>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5"/>
        <w:gridCol w:w="2655"/>
        <w:gridCol w:w="2343"/>
        <w:gridCol w:w="3617"/>
      </w:tblGrid>
      <w:tr w:rsidR="00135F37" w:rsidRPr="00A24867" w:rsidTr="00132175">
        <w:trPr>
          <w:jc w:val="center"/>
        </w:trPr>
        <w:tc>
          <w:tcPr>
            <w:tcW w:w="499" w:type="pct"/>
          </w:tcPr>
          <w:p w:rsidR="00135F37" w:rsidRPr="00A24867" w:rsidRDefault="00135F37" w:rsidP="00132175">
            <w:pPr>
              <w:jc w:val="center"/>
              <w:rPr>
                <w:b/>
              </w:rPr>
            </w:pPr>
            <w:r>
              <w:rPr>
                <w:b/>
              </w:rPr>
              <w:t>П. №</w:t>
            </w:r>
          </w:p>
        </w:tc>
        <w:tc>
          <w:tcPr>
            <w:tcW w:w="1387" w:type="pct"/>
          </w:tcPr>
          <w:p w:rsidR="00135F37" w:rsidRPr="00A24867" w:rsidRDefault="00135F37" w:rsidP="00132175">
            <w:pPr>
              <w:jc w:val="center"/>
              <w:rPr>
                <w:b/>
              </w:rPr>
            </w:pPr>
            <w:r>
              <w:rPr>
                <w:b/>
              </w:rPr>
              <w:t>Финансовый год</w:t>
            </w:r>
          </w:p>
        </w:tc>
        <w:tc>
          <w:tcPr>
            <w:tcW w:w="1224" w:type="pct"/>
          </w:tcPr>
          <w:p w:rsidR="00135F37" w:rsidRPr="00A24867" w:rsidRDefault="00135F37" w:rsidP="00132175">
            <w:pPr>
              <w:jc w:val="center"/>
              <w:rPr>
                <w:b/>
              </w:rPr>
            </w:pPr>
            <w:r>
              <w:rPr>
                <w:b/>
              </w:rPr>
              <w:t>Число студентов</w:t>
            </w:r>
          </w:p>
        </w:tc>
        <w:tc>
          <w:tcPr>
            <w:tcW w:w="1890" w:type="pct"/>
          </w:tcPr>
          <w:p w:rsidR="00135F37" w:rsidRPr="00A24867" w:rsidRDefault="00135F37" w:rsidP="00132175">
            <w:pPr>
              <w:jc w:val="center"/>
              <w:rPr>
                <w:b/>
              </w:rPr>
            </w:pPr>
            <w:r>
              <w:rPr>
                <w:b/>
              </w:rPr>
              <w:t>Всего выдано (в рупиях)</w:t>
            </w:r>
          </w:p>
        </w:tc>
      </w:tr>
      <w:tr w:rsidR="00135F37" w:rsidRPr="00A24867" w:rsidTr="00132175">
        <w:trPr>
          <w:jc w:val="center"/>
        </w:trPr>
        <w:tc>
          <w:tcPr>
            <w:tcW w:w="499" w:type="pct"/>
          </w:tcPr>
          <w:p w:rsidR="00135F37" w:rsidRPr="00A24867" w:rsidRDefault="00135F37" w:rsidP="00132175">
            <w:pPr>
              <w:jc w:val="center"/>
            </w:pPr>
            <w:r w:rsidRPr="00A24867">
              <w:t>1.</w:t>
            </w:r>
          </w:p>
        </w:tc>
        <w:tc>
          <w:tcPr>
            <w:tcW w:w="1387" w:type="pct"/>
          </w:tcPr>
          <w:p w:rsidR="00135F37" w:rsidRPr="00A24867" w:rsidRDefault="00135F37" w:rsidP="00132175">
            <w:pPr>
              <w:jc w:val="center"/>
            </w:pPr>
            <w:r w:rsidRPr="00A24867">
              <w:t>1997-98</w:t>
            </w:r>
          </w:p>
        </w:tc>
        <w:tc>
          <w:tcPr>
            <w:tcW w:w="1224" w:type="pct"/>
          </w:tcPr>
          <w:p w:rsidR="00135F37" w:rsidRPr="00A24867" w:rsidRDefault="00135F37" w:rsidP="00132175">
            <w:pPr>
              <w:jc w:val="center"/>
            </w:pPr>
            <w:r w:rsidRPr="00A24867">
              <w:t>2</w:t>
            </w:r>
            <w:r>
              <w:t xml:space="preserve"> </w:t>
            </w:r>
            <w:r w:rsidRPr="00A24867">
              <w:t>208</w:t>
            </w:r>
          </w:p>
        </w:tc>
        <w:tc>
          <w:tcPr>
            <w:tcW w:w="1890" w:type="pct"/>
          </w:tcPr>
          <w:p w:rsidR="00135F37" w:rsidRPr="00A24867" w:rsidRDefault="00135F37" w:rsidP="00132175">
            <w:pPr>
              <w:jc w:val="center"/>
            </w:pPr>
            <w:r w:rsidRPr="00A24867">
              <w:t>2</w:t>
            </w:r>
            <w:r>
              <w:t xml:space="preserve"> </w:t>
            </w:r>
            <w:r w:rsidRPr="00A24867">
              <w:t>703</w:t>
            </w:r>
            <w:r>
              <w:t xml:space="preserve"> </w:t>
            </w:r>
            <w:r w:rsidRPr="00A24867">
              <w:t>600</w:t>
            </w:r>
          </w:p>
        </w:tc>
      </w:tr>
      <w:tr w:rsidR="00135F37" w:rsidRPr="00A24867" w:rsidTr="00132175">
        <w:trPr>
          <w:jc w:val="center"/>
        </w:trPr>
        <w:tc>
          <w:tcPr>
            <w:tcW w:w="499" w:type="pct"/>
          </w:tcPr>
          <w:p w:rsidR="00135F37" w:rsidRPr="00A24867" w:rsidRDefault="00135F37" w:rsidP="00132175">
            <w:pPr>
              <w:jc w:val="center"/>
            </w:pPr>
            <w:r w:rsidRPr="00A24867">
              <w:t>2.</w:t>
            </w:r>
          </w:p>
        </w:tc>
        <w:tc>
          <w:tcPr>
            <w:tcW w:w="1387" w:type="pct"/>
          </w:tcPr>
          <w:p w:rsidR="00135F37" w:rsidRPr="00A24867" w:rsidRDefault="00135F37" w:rsidP="00132175">
            <w:pPr>
              <w:jc w:val="center"/>
            </w:pPr>
            <w:r w:rsidRPr="00A24867">
              <w:t>1998-99</w:t>
            </w:r>
          </w:p>
        </w:tc>
        <w:tc>
          <w:tcPr>
            <w:tcW w:w="1224" w:type="pct"/>
          </w:tcPr>
          <w:p w:rsidR="00135F37" w:rsidRPr="00A24867" w:rsidRDefault="00135F37" w:rsidP="00132175">
            <w:pPr>
              <w:jc w:val="center"/>
            </w:pPr>
            <w:r w:rsidRPr="00A24867">
              <w:t>1</w:t>
            </w:r>
            <w:r>
              <w:t xml:space="preserve"> </w:t>
            </w:r>
            <w:r w:rsidRPr="00A24867">
              <w:t>750</w:t>
            </w:r>
          </w:p>
        </w:tc>
        <w:tc>
          <w:tcPr>
            <w:tcW w:w="1890" w:type="pct"/>
          </w:tcPr>
          <w:p w:rsidR="00135F37" w:rsidRPr="00A24867" w:rsidRDefault="00135F37" w:rsidP="00132175">
            <w:pPr>
              <w:jc w:val="center"/>
            </w:pPr>
            <w:r w:rsidRPr="00A24867">
              <w:t>2</w:t>
            </w:r>
            <w:r>
              <w:t xml:space="preserve"> </w:t>
            </w:r>
            <w:r w:rsidRPr="00A24867">
              <w:t>307</w:t>
            </w:r>
            <w:r>
              <w:t xml:space="preserve"> </w:t>
            </w:r>
            <w:r w:rsidRPr="00A24867">
              <w:t>900</w:t>
            </w:r>
          </w:p>
        </w:tc>
      </w:tr>
      <w:tr w:rsidR="00135F37" w:rsidRPr="00A24867" w:rsidTr="00132175">
        <w:trPr>
          <w:jc w:val="center"/>
        </w:trPr>
        <w:tc>
          <w:tcPr>
            <w:tcW w:w="499" w:type="pct"/>
          </w:tcPr>
          <w:p w:rsidR="00135F37" w:rsidRPr="00A24867" w:rsidRDefault="00135F37" w:rsidP="00132175">
            <w:pPr>
              <w:jc w:val="center"/>
            </w:pPr>
            <w:r w:rsidRPr="00A24867">
              <w:t>3.</w:t>
            </w:r>
          </w:p>
        </w:tc>
        <w:tc>
          <w:tcPr>
            <w:tcW w:w="1387" w:type="pct"/>
          </w:tcPr>
          <w:p w:rsidR="00135F37" w:rsidRPr="00A24867" w:rsidRDefault="00135F37" w:rsidP="00132175">
            <w:pPr>
              <w:jc w:val="center"/>
            </w:pPr>
            <w:r w:rsidRPr="00A24867">
              <w:t>1999-2000</w:t>
            </w:r>
          </w:p>
        </w:tc>
        <w:tc>
          <w:tcPr>
            <w:tcW w:w="1224" w:type="pct"/>
          </w:tcPr>
          <w:p w:rsidR="00135F37" w:rsidRPr="00A24867" w:rsidRDefault="00135F37" w:rsidP="00132175">
            <w:pPr>
              <w:jc w:val="center"/>
            </w:pPr>
            <w:r w:rsidRPr="00A24867">
              <w:t>575</w:t>
            </w:r>
          </w:p>
        </w:tc>
        <w:tc>
          <w:tcPr>
            <w:tcW w:w="1890" w:type="pct"/>
          </w:tcPr>
          <w:p w:rsidR="00135F37" w:rsidRPr="00A24867" w:rsidRDefault="00135F37" w:rsidP="00132175">
            <w:pPr>
              <w:jc w:val="center"/>
            </w:pPr>
            <w:r w:rsidRPr="00A24867">
              <w:t>886</w:t>
            </w:r>
            <w:r>
              <w:t xml:space="preserve"> </w:t>
            </w:r>
            <w:r w:rsidRPr="00A24867">
              <w:t>200</w:t>
            </w:r>
          </w:p>
        </w:tc>
      </w:tr>
      <w:tr w:rsidR="00135F37" w:rsidRPr="00A24867" w:rsidTr="00132175">
        <w:trPr>
          <w:jc w:val="center"/>
        </w:trPr>
        <w:tc>
          <w:tcPr>
            <w:tcW w:w="499" w:type="pct"/>
          </w:tcPr>
          <w:p w:rsidR="00135F37" w:rsidRPr="00A24867" w:rsidRDefault="00135F37" w:rsidP="00132175">
            <w:pPr>
              <w:jc w:val="center"/>
            </w:pPr>
            <w:r w:rsidRPr="00A24867">
              <w:t>4.</w:t>
            </w:r>
          </w:p>
        </w:tc>
        <w:tc>
          <w:tcPr>
            <w:tcW w:w="1387" w:type="pct"/>
          </w:tcPr>
          <w:p w:rsidR="00135F37" w:rsidRPr="00A24867" w:rsidRDefault="00135F37" w:rsidP="00132175">
            <w:pPr>
              <w:jc w:val="center"/>
            </w:pPr>
            <w:r w:rsidRPr="00A24867">
              <w:t>2000-2001</w:t>
            </w:r>
          </w:p>
        </w:tc>
        <w:tc>
          <w:tcPr>
            <w:tcW w:w="1224" w:type="pct"/>
          </w:tcPr>
          <w:p w:rsidR="00135F37" w:rsidRPr="00A24867" w:rsidRDefault="00135F37" w:rsidP="00132175">
            <w:pPr>
              <w:jc w:val="center"/>
            </w:pPr>
            <w:r w:rsidRPr="00A24867">
              <w:t>4</w:t>
            </w:r>
            <w:r>
              <w:t xml:space="preserve"> </w:t>
            </w:r>
            <w:r w:rsidRPr="00A24867">
              <w:t>727</w:t>
            </w:r>
          </w:p>
        </w:tc>
        <w:tc>
          <w:tcPr>
            <w:tcW w:w="1890" w:type="pct"/>
          </w:tcPr>
          <w:p w:rsidR="00135F37" w:rsidRPr="00A24867" w:rsidRDefault="00135F37" w:rsidP="00132175">
            <w:pPr>
              <w:jc w:val="center"/>
            </w:pPr>
            <w:r w:rsidRPr="00A24867">
              <w:t>4</w:t>
            </w:r>
            <w:r>
              <w:t xml:space="preserve"> </w:t>
            </w:r>
            <w:r w:rsidRPr="00A24867">
              <w:t>985</w:t>
            </w:r>
            <w:r>
              <w:t xml:space="preserve"> </w:t>
            </w:r>
            <w:r w:rsidRPr="00A24867">
              <w:t>000</w:t>
            </w:r>
          </w:p>
        </w:tc>
      </w:tr>
      <w:tr w:rsidR="00135F37" w:rsidRPr="00A24867" w:rsidTr="00132175">
        <w:trPr>
          <w:jc w:val="center"/>
        </w:trPr>
        <w:tc>
          <w:tcPr>
            <w:tcW w:w="499" w:type="pct"/>
          </w:tcPr>
          <w:p w:rsidR="00135F37" w:rsidRPr="00A24867" w:rsidRDefault="00135F37" w:rsidP="00132175">
            <w:pPr>
              <w:jc w:val="center"/>
            </w:pPr>
            <w:r w:rsidRPr="00A24867">
              <w:t>5.</w:t>
            </w:r>
          </w:p>
        </w:tc>
        <w:tc>
          <w:tcPr>
            <w:tcW w:w="1387" w:type="pct"/>
          </w:tcPr>
          <w:p w:rsidR="00135F37" w:rsidRPr="00A24867" w:rsidRDefault="00135F37" w:rsidP="00132175">
            <w:pPr>
              <w:jc w:val="center"/>
            </w:pPr>
            <w:r w:rsidRPr="00A24867">
              <w:t>2001-2002</w:t>
            </w:r>
          </w:p>
        </w:tc>
        <w:tc>
          <w:tcPr>
            <w:tcW w:w="1224" w:type="pct"/>
          </w:tcPr>
          <w:p w:rsidR="00135F37" w:rsidRPr="00A24867" w:rsidRDefault="00135F37" w:rsidP="00132175">
            <w:pPr>
              <w:jc w:val="center"/>
            </w:pPr>
            <w:r w:rsidRPr="00A24867">
              <w:t>6</w:t>
            </w:r>
            <w:r>
              <w:t xml:space="preserve"> </w:t>
            </w:r>
            <w:r w:rsidRPr="00A24867">
              <w:t>141</w:t>
            </w:r>
          </w:p>
        </w:tc>
        <w:tc>
          <w:tcPr>
            <w:tcW w:w="1890" w:type="pct"/>
          </w:tcPr>
          <w:p w:rsidR="00135F37" w:rsidRPr="00A24867" w:rsidRDefault="00135F37" w:rsidP="00132175">
            <w:pPr>
              <w:jc w:val="center"/>
            </w:pPr>
            <w:r w:rsidRPr="00A24867">
              <w:t>6</w:t>
            </w:r>
            <w:r>
              <w:t xml:space="preserve"> </w:t>
            </w:r>
            <w:r w:rsidRPr="00A24867">
              <w:t>539</w:t>
            </w:r>
            <w:r>
              <w:t xml:space="preserve"> </w:t>
            </w:r>
            <w:r w:rsidRPr="00A24867">
              <w:t>800</w:t>
            </w:r>
          </w:p>
        </w:tc>
      </w:tr>
      <w:tr w:rsidR="00135F37" w:rsidRPr="00A24867" w:rsidTr="00132175">
        <w:trPr>
          <w:jc w:val="center"/>
        </w:trPr>
        <w:tc>
          <w:tcPr>
            <w:tcW w:w="499" w:type="pct"/>
          </w:tcPr>
          <w:p w:rsidR="00135F37" w:rsidRPr="00A24867" w:rsidRDefault="00135F37" w:rsidP="00132175">
            <w:pPr>
              <w:jc w:val="center"/>
            </w:pPr>
            <w:r w:rsidRPr="00A24867">
              <w:t>6.</w:t>
            </w:r>
          </w:p>
        </w:tc>
        <w:tc>
          <w:tcPr>
            <w:tcW w:w="1387" w:type="pct"/>
          </w:tcPr>
          <w:p w:rsidR="00135F37" w:rsidRPr="00A24867" w:rsidRDefault="00135F37" w:rsidP="00132175">
            <w:pPr>
              <w:jc w:val="center"/>
            </w:pPr>
            <w:r w:rsidRPr="00A24867">
              <w:t>2002-2003</w:t>
            </w:r>
          </w:p>
        </w:tc>
        <w:tc>
          <w:tcPr>
            <w:tcW w:w="1224" w:type="pct"/>
          </w:tcPr>
          <w:p w:rsidR="00135F37" w:rsidRPr="00A24867" w:rsidRDefault="00135F37" w:rsidP="00132175">
            <w:pPr>
              <w:jc w:val="center"/>
            </w:pPr>
            <w:r w:rsidRPr="00A24867">
              <w:t>3</w:t>
            </w:r>
            <w:r>
              <w:t xml:space="preserve"> </w:t>
            </w:r>
            <w:r w:rsidRPr="00A24867">
              <w:t>293</w:t>
            </w:r>
          </w:p>
        </w:tc>
        <w:tc>
          <w:tcPr>
            <w:tcW w:w="1890" w:type="pct"/>
          </w:tcPr>
          <w:p w:rsidR="00135F37" w:rsidRPr="00A24867" w:rsidRDefault="00135F37" w:rsidP="00132175">
            <w:pPr>
              <w:jc w:val="center"/>
            </w:pPr>
            <w:r w:rsidRPr="00A24867">
              <w:t>3</w:t>
            </w:r>
            <w:r>
              <w:t xml:space="preserve"> </w:t>
            </w:r>
            <w:r w:rsidRPr="00A24867">
              <w:t>928</w:t>
            </w:r>
            <w:r>
              <w:t xml:space="preserve"> </w:t>
            </w:r>
            <w:r w:rsidRPr="00A24867">
              <w:t>400</w:t>
            </w:r>
          </w:p>
        </w:tc>
      </w:tr>
      <w:tr w:rsidR="00135F37" w:rsidRPr="00A24867" w:rsidTr="00132175">
        <w:trPr>
          <w:jc w:val="center"/>
        </w:trPr>
        <w:tc>
          <w:tcPr>
            <w:tcW w:w="499" w:type="pct"/>
          </w:tcPr>
          <w:p w:rsidR="00135F37" w:rsidRPr="00A24867" w:rsidRDefault="00135F37" w:rsidP="00132175">
            <w:pPr>
              <w:jc w:val="center"/>
            </w:pPr>
            <w:r w:rsidRPr="00A24867">
              <w:t>7.</w:t>
            </w:r>
          </w:p>
        </w:tc>
        <w:tc>
          <w:tcPr>
            <w:tcW w:w="1387" w:type="pct"/>
          </w:tcPr>
          <w:p w:rsidR="00135F37" w:rsidRPr="00A24867" w:rsidRDefault="00135F37" w:rsidP="00132175">
            <w:pPr>
              <w:jc w:val="center"/>
            </w:pPr>
            <w:r w:rsidRPr="00A24867">
              <w:t>2003-2004</w:t>
            </w:r>
          </w:p>
        </w:tc>
        <w:tc>
          <w:tcPr>
            <w:tcW w:w="1224" w:type="pct"/>
          </w:tcPr>
          <w:p w:rsidR="00135F37" w:rsidRPr="00A24867" w:rsidRDefault="00135F37" w:rsidP="00132175">
            <w:pPr>
              <w:jc w:val="center"/>
            </w:pPr>
            <w:r w:rsidRPr="00A24867">
              <w:t>3</w:t>
            </w:r>
            <w:r>
              <w:t xml:space="preserve"> </w:t>
            </w:r>
            <w:r w:rsidRPr="00A24867">
              <w:t>678</w:t>
            </w:r>
          </w:p>
        </w:tc>
        <w:tc>
          <w:tcPr>
            <w:tcW w:w="1890" w:type="pct"/>
          </w:tcPr>
          <w:p w:rsidR="00135F37" w:rsidRPr="00A24867" w:rsidRDefault="00135F37" w:rsidP="00132175">
            <w:pPr>
              <w:jc w:val="center"/>
            </w:pPr>
            <w:r w:rsidRPr="00A24867">
              <w:t>4</w:t>
            </w:r>
            <w:r>
              <w:t xml:space="preserve"> </w:t>
            </w:r>
            <w:r w:rsidRPr="00A24867">
              <w:t>069</w:t>
            </w:r>
            <w:r>
              <w:t xml:space="preserve"> </w:t>
            </w:r>
            <w:r w:rsidRPr="00A24867">
              <w:t>000</w:t>
            </w:r>
          </w:p>
        </w:tc>
      </w:tr>
      <w:tr w:rsidR="00135F37" w:rsidRPr="00A24867" w:rsidTr="00132175">
        <w:trPr>
          <w:jc w:val="center"/>
        </w:trPr>
        <w:tc>
          <w:tcPr>
            <w:tcW w:w="499" w:type="pct"/>
          </w:tcPr>
          <w:p w:rsidR="00135F37" w:rsidRPr="00A24867" w:rsidRDefault="00135F37" w:rsidP="00132175">
            <w:pPr>
              <w:jc w:val="center"/>
            </w:pPr>
            <w:r w:rsidRPr="00A24867">
              <w:t>8.</w:t>
            </w:r>
          </w:p>
        </w:tc>
        <w:tc>
          <w:tcPr>
            <w:tcW w:w="1387" w:type="pct"/>
          </w:tcPr>
          <w:p w:rsidR="00135F37" w:rsidRPr="00A24867" w:rsidRDefault="00135F37" w:rsidP="00132175">
            <w:pPr>
              <w:jc w:val="center"/>
            </w:pPr>
            <w:r w:rsidRPr="00A24867">
              <w:t>2004-2005</w:t>
            </w:r>
          </w:p>
        </w:tc>
        <w:tc>
          <w:tcPr>
            <w:tcW w:w="1224" w:type="pct"/>
          </w:tcPr>
          <w:p w:rsidR="00135F37" w:rsidRPr="00A24867" w:rsidRDefault="00135F37" w:rsidP="00132175">
            <w:pPr>
              <w:jc w:val="center"/>
            </w:pPr>
            <w:r w:rsidRPr="00A24867">
              <w:t>4</w:t>
            </w:r>
            <w:r>
              <w:t xml:space="preserve"> </w:t>
            </w:r>
            <w:r w:rsidRPr="00A24867">
              <w:t>243</w:t>
            </w:r>
          </w:p>
        </w:tc>
        <w:tc>
          <w:tcPr>
            <w:tcW w:w="1890" w:type="pct"/>
          </w:tcPr>
          <w:p w:rsidR="00135F37" w:rsidRPr="00A24867" w:rsidRDefault="00135F37" w:rsidP="00132175">
            <w:pPr>
              <w:jc w:val="center"/>
            </w:pPr>
            <w:r w:rsidRPr="00A24867">
              <w:t>6</w:t>
            </w:r>
            <w:r>
              <w:t xml:space="preserve"> </w:t>
            </w:r>
            <w:r w:rsidRPr="00A24867">
              <w:t>860</w:t>
            </w:r>
            <w:r>
              <w:t xml:space="preserve"> </w:t>
            </w:r>
            <w:r w:rsidRPr="00A24867">
              <w:t>800</w:t>
            </w:r>
          </w:p>
        </w:tc>
      </w:tr>
      <w:tr w:rsidR="00135F37" w:rsidRPr="00A24867" w:rsidTr="00132175">
        <w:trPr>
          <w:jc w:val="center"/>
        </w:trPr>
        <w:tc>
          <w:tcPr>
            <w:tcW w:w="499" w:type="pct"/>
          </w:tcPr>
          <w:p w:rsidR="00135F37" w:rsidRPr="00A24867" w:rsidRDefault="00135F37" w:rsidP="00132175">
            <w:pPr>
              <w:jc w:val="center"/>
            </w:pPr>
            <w:r w:rsidRPr="00A24867">
              <w:t>9.</w:t>
            </w:r>
          </w:p>
        </w:tc>
        <w:tc>
          <w:tcPr>
            <w:tcW w:w="1387" w:type="pct"/>
          </w:tcPr>
          <w:p w:rsidR="00135F37" w:rsidRPr="00A24867" w:rsidRDefault="00135F37" w:rsidP="00132175">
            <w:pPr>
              <w:jc w:val="center"/>
            </w:pPr>
            <w:r w:rsidRPr="00A24867">
              <w:t>2005-2006</w:t>
            </w:r>
          </w:p>
        </w:tc>
        <w:tc>
          <w:tcPr>
            <w:tcW w:w="1224" w:type="pct"/>
          </w:tcPr>
          <w:p w:rsidR="00135F37" w:rsidRPr="00A24867" w:rsidRDefault="00135F37" w:rsidP="00132175">
            <w:pPr>
              <w:jc w:val="center"/>
            </w:pPr>
            <w:r w:rsidRPr="00A24867">
              <w:t>7</w:t>
            </w:r>
            <w:r>
              <w:t xml:space="preserve"> </w:t>
            </w:r>
            <w:r w:rsidRPr="00A24867">
              <w:t>387</w:t>
            </w:r>
          </w:p>
        </w:tc>
        <w:tc>
          <w:tcPr>
            <w:tcW w:w="1890" w:type="pct"/>
          </w:tcPr>
          <w:p w:rsidR="00135F37" w:rsidRPr="00A24867" w:rsidRDefault="00135F37" w:rsidP="00132175">
            <w:pPr>
              <w:jc w:val="center"/>
            </w:pPr>
            <w:r w:rsidRPr="00A24867">
              <w:t>8</w:t>
            </w:r>
            <w:r>
              <w:t xml:space="preserve"> </w:t>
            </w:r>
            <w:r w:rsidRPr="00A24867">
              <w:t>936</w:t>
            </w:r>
            <w:r>
              <w:t xml:space="preserve"> </w:t>
            </w:r>
            <w:r w:rsidRPr="00A24867">
              <w:t>600</w:t>
            </w:r>
          </w:p>
        </w:tc>
      </w:tr>
      <w:tr w:rsidR="00135F37" w:rsidRPr="00A24867" w:rsidTr="00132175">
        <w:trPr>
          <w:jc w:val="center"/>
        </w:trPr>
        <w:tc>
          <w:tcPr>
            <w:tcW w:w="499" w:type="pct"/>
          </w:tcPr>
          <w:p w:rsidR="00135F37" w:rsidRPr="00A24867" w:rsidRDefault="00135F37" w:rsidP="00132175">
            <w:pPr>
              <w:jc w:val="center"/>
            </w:pPr>
            <w:r w:rsidRPr="00A24867">
              <w:t>10.</w:t>
            </w:r>
          </w:p>
        </w:tc>
        <w:tc>
          <w:tcPr>
            <w:tcW w:w="1387" w:type="pct"/>
          </w:tcPr>
          <w:p w:rsidR="00135F37" w:rsidRPr="00A24867" w:rsidRDefault="00135F37" w:rsidP="00132175">
            <w:pPr>
              <w:jc w:val="center"/>
            </w:pPr>
            <w:smartTag w:uri="urn:schemas-microsoft-com:office:smarttags" w:element="date">
              <w:smartTagPr>
                <w:attr w:name="Year" w:val="2006"/>
                <w:attr w:name="Day" w:val="31"/>
                <w:attr w:name="Month" w:val="12"/>
              </w:smartTagPr>
              <w:r w:rsidRPr="00A24867">
                <w:t>31-12-2006</w:t>
              </w:r>
            </w:smartTag>
          </w:p>
        </w:tc>
        <w:tc>
          <w:tcPr>
            <w:tcW w:w="1224" w:type="pct"/>
          </w:tcPr>
          <w:p w:rsidR="00135F37" w:rsidRPr="00A24867" w:rsidRDefault="00135F37" w:rsidP="00132175">
            <w:pPr>
              <w:jc w:val="center"/>
            </w:pPr>
            <w:r w:rsidRPr="00A24867">
              <w:t>1</w:t>
            </w:r>
            <w:r>
              <w:t xml:space="preserve"> </w:t>
            </w:r>
            <w:r w:rsidRPr="00A24867">
              <w:t>388</w:t>
            </w:r>
          </w:p>
        </w:tc>
        <w:tc>
          <w:tcPr>
            <w:tcW w:w="1890" w:type="pct"/>
          </w:tcPr>
          <w:p w:rsidR="00135F37" w:rsidRPr="00A24867" w:rsidRDefault="00135F37" w:rsidP="00132175">
            <w:pPr>
              <w:jc w:val="center"/>
            </w:pPr>
            <w:r w:rsidRPr="00A24867">
              <w:t>2</w:t>
            </w:r>
            <w:r>
              <w:t xml:space="preserve"> </w:t>
            </w:r>
            <w:r w:rsidRPr="00A24867">
              <w:t>012</w:t>
            </w:r>
            <w:r>
              <w:t xml:space="preserve"> </w:t>
            </w:r>
            <w:r w:rsidRPr="00A24867">
              <w:t>400</w:t>
            </w:r>
          </w:p>
        </w:tc>
      </w:tr>
      <w:tr w:rsidR="00135F37" w:rsidRPr="00A24867" w:rsidTr="00132175">
        <w:trPr>
          <w:jc w:val="center"/>
        </w:trPr>
        <w:tc>
          <w:tcPr>
            <w:tcW w:w="499" w:type="pct"/>
          </w:tcPr>
          <w:p w:rsidR="00135F37" w:rsidRPr="00A24867" w:rsidRDefault="00135F37" w:rsidP="00132175">
            <w:pPr>
              <w:jc w:val="center"/>
            </w:pPr>
          </w:p>
        </w:tc>
        <w:tc>
          <w:tcPr>
            <w:tcW w:w="1387" w:type="pct"/>
          </w:tcPr>
          <w:p w:rsidR="00135F37" w:rsidRPr="00A24867" w:rsidRDefault="00135F37" w:rsidP="00132175">
            <w:pPr>
              <w:jc w:val="center"/>
              <w:rPr>
                <w:b/>
              </w:rPr>
            </w:pPr>
            <w:r>
              <w:rPr>
                <w:b/>
              </w:rPr>
              <w:t>Итого</w:t>
            </w:r>
          </w:p>
        </w:tc>
        <w:tc>
          <w:tcPr>
            <w:tcW w:w="1224" w:type="pct"/>
          </w:tcPr>
          <w:p w:rsidR="00135F37" w:rsidRPr="00A24867" w:rsidRDefault="00135F37" w:rsidP="00132175">
            <w:pPr>
              <w:jc w:val="center"/>
              <w:rPr>
                <w:b/>
              </w:rPr>
            </w:pPr>
            <w:r w:rsidRPr="00A24867">
              <w:rPr>
                <w:b/>
              </w:rPr>
              <w:t>35</w:t>
            </w:r>
            <w:r>
              <w:rPr>
                <w:b/>
              </w:rPr>
              <w:t xml:space="preserve"> </w:t>
            </w:r>
            <w:r w:rsidRPr="00A24867">
              <w:rPr>
                <w:b/>
              </w:rPr>
              <w:t>390</w:t>
            </w:r>
          </w:p>
        </w:tc>
        <w:tc>
          <w:tcPr>
            <w:tcW w:w="1890" w:type="pct"/>
          </w:tcPr>
          <w:p w:rsidR="00135F37" w:rsidRPr="00A24867" w:rsidRDefault="00135F37" w:rsidP="00132175">
            <w:pPr>
              <w:jc w:val="center"/>
              <w:rPr>
                <w:b/>
              </w:rPr>
            </w:pPr>
            <w:r w:rsidRPr="00A24867">
              <w:rPr>
                <w:b/>
              </w:rPr>
              <w:t>43</w:t>
            </w:r>
            <w:r>
              <w:rPr>
                <w:b/>
              </w:rPr>
              <w:t xml:space="preserve"> </w:t>
            </w:r>
            <w:r w:rsidRPr="00A24867">
              <w:rPr>
                <w:b/>
              </w:rPr>
              <w:t>229</w:t>
            </w:r>
            <w:r>
              <w:rPr>
                <w:b/>
              </w:rPr>
              <w:t xml:space="preserve"> </w:t>
            </w:r>
            <w:r w:rsidRPr="00A24867">
              <w:rPr>
                <w:b/>
              </w:rPr>
              <w:t>700</w:t>
            </w:r>
          </w:p>
        </w:tc>
      </w:tr>
    </w:tbl>
    <w:p w:rsidR="00135F37" w:rsidRDefault="00135F37" w:rsidP="00135F37"/>
    <w:p w:rsidR="00135F37" w:rsidRDefault="00135F37" w:rsidP="00135F37">
      <w:pPr>
        <w:numPr>
          <w:ilvl w:val="0"/>
          <w:numId w:val="9"/>
        </w:numPr>
        <w:tabs>
          <w:tab w:val="clear" w:pos="540"/>
          <w:tab w:val="clear" w:pos="567"/>
          <w:tab w:val="clear" w:pos="1134"/>
          <w:tab w:val="clear" w:pos="1701"/>
          <w:tab w:val="clear" w:pos="2268"/>
          <w:tab w:val="clear" w:pos="6237"/>
        </w:tabs>
        <w:spacing w:line="240" w:lineRule="auto"/>
        <w:ind w:left="0" w:firstLine="0"/>
      </w:pPr>
      <w:r>
        <w:t>В 1998 году в дополнение к вышеуказанным стипендиям премьер-министр Пакистана утвердил «Стипе</w:t>
      </w:r>
      <w:r w:rsidR="00AA0D7F">
        <w:t>н</w:t>
      </w:r>
      <w:r>
        <w:t>дии на основе способностей для студентов из числа меньшинств»:</w:t>
      </w:r>
    </w:p>
    <w:p w:rsidR="00135F37" w:rsidRDefault="00135F37" w:rsidP="00135F37"/>
    <w:p w:rsidR="00135F37" w:rsidRPr="00132175" w:rsidRDefault="00135F37" w:rsidP="00135F37">
      <w:pPr>
        <w:numPr>
          <w:ilvl w:val="1"/>
          <w:numId w:val="9"/>
        </w:numPr>
        <w:tabs>
          <w:tab w:val="clear" w:pos="567"/>
          <w:tab w:val="clear" w:pos="1134"/>
          <w:tab w:val="clear" w:pos="1701"/>
          <w:tab w:val="clear" w:pos="2268"/>
          <w:tab w:val="clear" w:pos="6237"/>
        </w:tabs>
        <w:spacing w:line="240" w:lineRule="auto"/>
      </w:pPr>
      <w:r>
        <w:t>Десять стипендий на основе способн</w:t>
      </w:r>
      <w:r w:rsidR="00AA0D7F">
        <w:t>остей для студентов из общин мен</w:t>
      </w:r>
      <w:r>
        <w:t>ьшинств, изучающих медицину и инженерное дело.</w:t>
      </w:r>
    </w:p>
    <w:p w:rsidR="00132175" w:rsidRDefault="00132175" w:rsidP="00132175">
      <w:pPr>
        <w:tabs>
          <w:tab w:val="clear" w:pos="567"/>
          <w:tab w:val="clear" w:pos="1134"/>
          <w:tab w:val="clear" w:pos="1701"/>
          <w:tab w:val="clear" w:pos="2268"/>
          <w:tab w:val="clear" w:pos="6237"/>
        </w:tabs>
        <w:spacing w:line="240" w:lineRule="auto"/>
        <w:ind w:left="720"/>
      </w:pPr>
    </w:p>
    <w:p w:rsidR="00135F37" w:rsidRDefault="00135F37" w:rsidP="00135F37">
      <w:pPr>
        <w:numPr>
          <w:ilvl w:val="1"/>
          <w:numId w:val="9"/>
        </w:numPr>
        <w:tabs>
          <w:tab w:val="clear" w:pos="567"/>
          <w:tab w:val="clear" w:pos="1134"/>
          <w:tab w:val="clear" w:pos="1701"/>
          <w:tab w:val="clear" w:pos="2268"/>
          <w:tab w:val="clear" w:pos="6237"/>
        </w:tabs>
        <w:spacing w:line="240" w:lineRule="auto"/>
      </w:pPr>
      <w:r>
        <w:t>Десять стипендий на основе способностей для аспирантов из общин меньшинств.</w:t>
      </w:r>
    </w:p>
    <w:p w:rsidR="00135F37" w:rsidRDefault="00135F37" w:rsidP="00135F37"/>
    <w:p w:rsidR="00135F37" w:rsidRDefault="00135F37" w:rsidP="00132175">
      <w:pPr>
        <w:numPr>
          <w:ilvl w:val="0"/>
          <w:numId w:val="9"/>
        </w:numPr>
        <w:tabs>
          <w:tab w:val="clear" w:pos="540"/>
          <w:tab w:val="clear" w:pos="567"/>
          <w:tab w:val="clear" w:pos="1134"/>
          <w:tab w:val="clear" w:pos="1701"/>
          <w:tab w:val="clear" w:pos="2268"/>
          <w:tab w:val="clear" w:pos="6237"/>
        </w:tabs>
        <w:ind w:left="0" w:firstLine="0"/>
      </w:pPr>
      <w:r>
        <w:t>Первый этап проекта был запущен сроком на пять лет, с 1999-2000</w:t>
      </w:r>
      <w:r w:rsidR="00906C50">
        <w:t xml:space="preserve"> по 2003-2004</w:t>
      </w:r>
      <w:r w:rsidR="00906C50">
        <w:rPr>
          <w:lang w:val="en-US"/>
        </w:rPr>
        <w:t> </w:t>
      </w:r>
      <w:r>
        <w:t>гг. Следующий этап проекта был утвержден в 2006 г. и предусматривал капитальные затраты на сумму в 17,40 миллионов рупий в течение пяти лет, н</w:t>
      </w:r>
      <w:r w:rsidR="00906C50">
        <w:t>ачиная с 2007-2008 по 2011-2012</w:t>
      </w:r>
      <w:r w:rsidR="00906C50">
        <w:rPr>
          <w:lang w:val="en-US"/>
        </w:rPr>
        <w:t> </w:t>
      </w:r>
      <w:r>
        <w:t xml:space="preserve">гг. В приведенной ниже таблице указано число зачисленных в ведущие вузы студентов, представляющих меньшинства: </w:t>
      </w:r>
    </w:p>
    <w:p w:rsidR="00135F37" w:rsidRDefault="00135F37" w:rsidP="00132175"/>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8"/>
        <w:gridCol w:w="2262"/>
      </w:tblGrid>
      <w:tr w:rsidR="00135F37" w:rsidRPr="00A24867" w:rsidTr="00132175">
        <w:tc>
          <w:tcPr>
            <w:tcW w:w="3818" w:type="pct"/>
          </w:tcPr>
          <w:p w:rsidR="00135F37" w:rsidRPr="00A24867" w:rsidRDefault="00135F37" w:rsidP="00132175">
            <w:pPr>
              <w:keepNext/>
              <w:rPr>
                <w:b/>
              </w:rPr>
            </w:pPr>
            <w:r>
              <w:rPr>
                <w:b/>
              </w:rPr>
              <w:t>Университет</w:t>
            </w:r>
          </w:p>
        </w:tc>
        <w:tc>
          <w:tcPr>
            <w:tcW w:w="1182" w:type="pct"/>
          </w:tcPr>
          <w:p w:rsidR="00135F37" w:rsidRPr="00A24867" w:rsidRDefault="00135F37" w:rsidP="00135F37">
            <w:pPr>
              <w:jc w:val="center"/>
              <w:rPr>
                <w:b/>
              </w:rPr>
            </w:pPr>
            <w:r>
              <w:rPr>
                <w:b/>
              </w:rPr>
              <w:t>Число студентов</w:t>
            </w:r>
          </w:p>
        </w:tc>
      </w:tr>
      <w:tr w:rsidR="00135F37" w:rsidRPr="00A24867" w:rsidTr="00132175">
        <w:tc>
          <w:tcPr>
            <w:tcW w:w="3818" w:type="pct"/>
          </w:tcPr>
          <w:p w:rsidR="00135F37" w:rsidRPr="002E7C66" w:rsidRDefault="00135F37" w:rsidP="00132175">
            <w:pPr>
              <w:keepNext/>
              <w:rPr>
                <w:b/>
              </w:rPr>
            </w:pPr>
            <w:r>
              <w:rPr>
                <w:b/>
              </w:rPr>
              <w:t>Университет Кваид-и-Азам, Исламабад</w:t>
            </w:r>
            <w:r w:rsidRPr="002E7C66">
              <w:rPr>
                <w:b/>
              </w:rPr>
              <w:t xml:space="preserve"> </w:t>
            </w:r>
          </w:p>
        </w:tc>
        <w:tc>
          <w:tcPr>
            <w:tcW w:w="1182" w:type="pct"/>
          </w:tcPr>
          <w:p w:rsidR="00135F37" w:rsidRPr="00A24867" w:rsidRDefault="00135F37" w:rsidP="00135F37">
            <w:pPr>
              <w:jc w:val="center"/>
            </w:pPr>
            <w:r w:rsidRPr="00A24867">
              <w:t>55</w:t>
            </w:r>
          </w:p>
        </w:tc>
      </w:tr>
      <w:tr w:rsidR="00135F37" w:rsidRPr="00A24867" w:rsidTr="00132175">
        <w:tc>
          <w:tcPr>
            <w:tcW w:w="3818" w:type="pct"/>
          </w:tcPr>
          <w:p w:rsidR="00135F37" w:rsidRPr="00A24867" w:rsidRDefault="00135F37" w:rsidP="00132175">
            <w:pPr>
              <w:rPr>
                <w:b/>
              </w:rPr>
            </w:pPr>
            <w:r>
              <w:rPr>
                <w:b/>
              </w:rPr>
              <w:t>Университет Синда</w:t>
            </w:r>
            <w:r w:rsidRPr="00A24867">
              <w:rPr>
                <w:b/>
              </w:rPr>
              <w:t xml:space="preserve">, </w:t>
            </w:r>
            <w:r>
              <w:rPr>
                <w:b/>
              </w:rPr>
              <w:t>Джамшоро</w:t>
            </w:r>
            <w:r w:rsidRPr="00A24867">
              <w:rPr>
                <w:b/>
              </w:rPr>
              <w:t xml:space="preserve"> </w:t>
            </w:r>
          </w:p>
        </w:tc>
        <w:tc>
          <w:tcPr>
            <w:tcW w:w="1182" w:type="pct"/>
          </w:tcPr>
          <w:p w:rsidR="00135F37" w:rsidRPr="00A24867" w:rsidRDefault="00135F37" w:rsidP="00135F37">
            <w:pPr>
              <w:jc w:val="center"/>
            </w:pPr>
            <w:r w:rsidRPr="00A24867">
              <w:t>561</w:t>
            </w:r>
          </w:p>
        </w:tc>
      </w:tr>
      <w:tr w:rsidR="00135F37" w:rsidRPr="00A24867" w:rsidTr="00132175">
        <w:tc>
          <w:tcPr>
            <w:tcW w:w="3818" w:type="pct"/>
          </w:tcPr>
          <w:p w:rsidR="00135F37" w:rsidRPr="007B4578" w:rsidRDefault="00135F37" w:rsidP="00132175">
            <w:pPr>
              <w:rPr>
                <w:b/>
              </w:rPr>
            </w:pPr>
            <w:r>
              <w:rPr>
                <w:b/>
              </w:rPr>
              <w:t>Университет Шаха Абдул Латиф Бхитаи</w:t>
            </w:r>
            <w:r w:rsidRPr="007B4578">
              <w:rPr>
                <w:b/>
              </w:rPr>
              <w:t xml:space="preserve">, </w:t>
            </w:r>
            <w:r>
              <w:rPr>
                <w:b/>
              </w:rPr>
              <w:t>Хайрпур</w:t>
            </w:r>
          </w:p>
        </w:tc>
        <w:tc>
          <w:tcPr>
            <w:tcW w:w="1182" w:type="pct"/>
          </w:tcPr>
          <w:p w:rsidR="00135F37" w:rsidRPr="00A24867" w:rsidRDefault="00135F37" w:rsidP="00135F37">
            <w:pPr>
              <w:jc w:val="center"/>
            </w:pPr>
            <w:r w:rsidRPr="00A24867">
              <w:t>70</w:t>
            </w:r>
          </w:p>
        </w:tc>
      </w:tr>
      <w:tr w:rsidR="00135F37" w:rsidRPr="00A24867" w:rsidTr="00132175">
        <w:tc>
          <w:tcPr>
            <w:tcW w:w="3818" w:type="pct"/>
          </w:tcPr>
          <w:p w:rsidR="00135F37" w:rsidRPr="00A24867" w:rsidRDefault="00135F37" w:rsidP="00132175">
            <w:pPr>
              <w:rPr>
                <w:b/>
              </w:rPr>
            </w:pPr>
            <w:r>
              <w:rPr>
                <w:b/>
              </w:rPr>
              <w:t>Пенджабский Университет</w:t>
            </w:r>
            <w:r w:rsidRPr="00A24867">
              <w:rPr>
                <w:b/>
              </w:rPr>
              <w:t xml:space="preserve">, </w:t>
            </w:r>
            <w:r>
              <w:rPr>
                <w:b/>
              </w:rPr>
              <w:t>Лахор</w:t>
            </w:r>
          </w:p>
        </w:tc>
        <w:tc>
          <w:tcPr>
            <w:tcW w:w="1182" w:type="pct"/>
          </w:tcPr>
          <w:p w:rsidR="00135F37" w:rsidRPr="00A24867" w:rsidRDefault="00135F37" w:rsidP="00135F37">
            <w:pPr>
              <w:jc w:val="center"/>
            </w:pPr>
            <w:r w:rsidRPr="00A24867">
              <w:t>1500</w:t>
            </w:r>
          </w:p>
        </w:tc>
      </w:tr>
      <w:tr w:rsidR="00135F37" w:rsidRPr="00A24867" w:rsidTr="00132175">
        <w:tc>
          <w:tcPr>
            <w:tcW w:w="3818" w:type="pct"/>
          </w:tcPr>
          <w:p w:rsidR="00135F37" w:rsidRPr="00A24867" w:rsidRDefault="00135F37" w:rsidP="00132175">
            <w:pPr>
              <w:rPr>
                <w:b/>
              </w:rPr>
            </w:pPr>
            <w:r>
              <w:rPr>
                <w:b/>
              </w:rPr>
              <w:t>Национальный Университет Науки и Технологии</w:t>
            </w:r>
            <w:r w:rsidRPr="00A24867">
              <w:rPr>
                <w:b/>
              </w:rPr>
              <w:t xml:space="preserve">, </w:t>
            </w:r>
            <w:r>
              <w:rPr>
                <w:b/>
              </w:rPr>
              <w:t>Равалпинди</w:t>
            </w:r>
          </w:p>
        </w:tc>
        <w:tc>
          <w:tcPr>
            <w:tcW w:w="1182" w:type="pct"/>
          </w:tcPr>
          <w:p w:rsidR="00135F37" w:rsidRPr="00A24867" w:rsidRDefault="00135F37" w:rsidP="00135F37">
            <w:pPr>
              <w:jc w:val="center"/>
            </w:pPr>
            <w:r w:rsidRPr="00A24867">
              <w:t>05</w:t>
            </w:r>
          </w:p>
        </w:tc>
      </w:tr>
      <w:tr w:rsidR="00135F37" w:rsidRPr="00A24867" w:rsidTr="00132175">
        <w:tc>
          <w:tcPr>
            <w:tcW w:w="3818" w:type="pct"/>
          </w:tcPr>
          <w:p w:rsidR="00135F37" w:rsidRPr="00A24867" w:rsidRDefault="00135F37" w:rsidP="00132175">
            <w:pPr>
              <w:rPr>
                <w:b/>
              </w:rPr>
            </w:pPr>
            <w:r>
              <w:rPr>
                <w:b/>
              </w:rPr>
              <w:t>Университет Карачи</w:t>
            </w:r>
          </w:p>
        </w:tc>
        <w:tc>
          <w:tcPr>
            <w:tcW w:w="1182" w:type="pct"/>
          </w:tcPr>
          <w:p w:rsidR="00135F37" w:rsidRPr="00A24867" w:rsidRDefault="00135F37" w:rsidP="00135F37">
            <w:pPr>
              <w:jc w:val="center"/>
            </w:pPr>
            <w:r w:rsidRPr="00A24867">
              <w:t>200</w:t>
            </w:r>
          </w:p>
        </w:tc>
      </w:tr>
    </w:tbl>
    <w:p w:rsidR="00135F37" w:rsidRDefault="00135F37" w:rsidP="00135F37">
      <w:pPr>
        <w:jc w:val="both"/>
      </w:pPr>
    </w:p>
    <w:p w:rsidR="00135F37" w:rsidRPr="00B562AB" w:rsidRDefault="000B2EE6" w:rsidP="000B2EE6">
      <w:pPr>
        <w:rPr>
          <w:b/>
          <w:u w:val="single"/>
        </w:rPr>
      </w:pPr>
      <w:r w:rsidRPr="00B562AB">
        <w:rPr>
          <w:b/>
          <w:u w:val="single"/>
        </w:rPr>
        <w:t>НАГРАДЫ ДЛЯ ПРЕДСТАВИТЕЛЕЙ МЕНЬШИНСТВ В ОБЛАСТИ НАЦИОНАЛЬНОЙ КУЛЬТУРЫ</w:t>
      </w:r>
    </w:p>
    <w:p w:rsidR="00135F37" w:rsidRDefault="00135F37" w:rsidP="000B2EE6"/>
    <w:p w:rsidR="00135F37" w:rsidRDefault="00135F37" w:rsidP="00906C50">
      <w:pPr>
        <w:numPr>
          <w:ilvl w:val="0"/>
          <w:numId w:val="9"/>
        </w:numPr>
        <w:tabs>
          <w:tab w:val="clear" w:pos="540"/>
          <w:tab w:val="clear" w:pos="567"/>
          <w:tab w:val="clear" w:pos="1134"/>
          <w:tab w:val="clear" w:pos="1701"/>
          <w:tab w:val="clear" w:pos="2268"/>
          <w:tab w:val="clear" w:pos="6237"/>
        </w:tabs>
        <w:ind w:left="0" w:firstLine="0"/>
      </w:pPr>
      <w:r>
        <w:t>В 1976 г. правительство утвердило «Проект по предоставлению наград в сфере национальной культуры» для развития и сохранения культурной самобытности общин меньшинств. В соответствии с данным проектом диплом</w:t>
      </w:r>
      <w:r w:rsidR="00906C50">
        <w:t xml:space="preserve"> и денежная премия в размере 50</w:t>
      </w:r>
      <w:r w:rsidR="00906C50">
        <w:rPr>
          <w:lang w:val="en-US"/>
        </w:rPr>
        <w:t> </w:t>
      </w:r>
      <w:r>
        <w:t>000/- рупий выдается победителям в  таких областях, как литература, образование, медицина, инженерное дело, исполнительские виды искусства, народное искусство, информатика и спорт. По рекомендации Национальной комиссии по меньшинствам правительство учредило дополнительную награду в категории «Межконфессиональное согласие». С начала осуществления этого проекта награды были вручены 92 выдающимся представителям меньшинств. С 1998 г. правительство вручило награды 39 выдающимся представителям меньшинств в следующих сферах деятельности:</w:t>
      </w:r>
    </w:p>
    <w:p w:rsidR="00135F37" w:rsidRDefault="00135F37" w:rsidP="000B2EE6"/>
    <w:p w:rsidR="00135F37" w:rsidRPr="003D7705" w:rsidRDefault="000B2EE6" w:rsidP="000B2EE6">
      <w:pPr>
        <w:rPr>
          <w:b/>
          <w:u w:val="single"/>
        </w:rPr>
      </w:pPr>
      <w:r w:rsidRPr="003D7705">
        <w:rPr>
          <w:b/>
          <w:u w:val="single"/>
        </w:rPr>
        <w:t xml:space="preserve">СПИСОК ПОБЕДИТЕЛЕЙ НАГРАД </w:t>
      </w:r>
      <w:r>
        <w:rPr>
          <w:b/>
          <w:u w:val="single"/>
        </w:rPr>
        <w:t>ДЛЯ ПРЕДСТАВИТЕЛЕЙ МЕНЬШИНСТВ В</w:t>
      </w:r>
      <w:r>
        <w:rPr>
          <w:b/>
          <w:u w:val="single"/>
          <w:lang w:val="en-US"/>
        </w:rPr>
        <w:t> </w:t>
      </w:r>
      <w:r w:rsidRPr="003D7705">
        <w:rPr>
          <w:b/>
          <w:u w:val="single"/>
        </w:rPr>
        <w:t>ОБЛАСТИ НАЦИОНАЛЬНОЙ КУЛЬТУРЫ С 1998 ПО 2006 ГГ.</w:t>
      </w:r>
    </w:p>
    <w:p w:rsidR="00135F37" w:rsidRDefault="00135F37" w:rsidP="000B2EE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3060"/>
        <w:gridCol w:w="2214"/>
        <w:gridCol w:w="2214"/>
      </w:tblGrid>
      <w:tr w:rsidR="00135F37" w:rsidRPr="00A24867">
        <w:tc>
          <w:tcPr>
            <w:tcW w:w="8856" w:type="dxa"/>
            <w:gridSpan w:val="4"/>
          </w:tcPr>
          <w:p w:rsidR="00135F37" w:rsidRPr="00A24867" w:rsidRDefault="00135F37" w:rsidP="000B2EE6">
            <w:pPr>
              <w:jc w:val="both"/>
              <w:rPr>
                <w:b/>
                <w:u w:val="single"/>
              </w:rPr>
            </w:pPr>
            <w:r w:rsidRPr="00A24867">
              <w:rPr>
                <w:b/>
                <w:u w:val="single"/>
              </w:rPr>
              <w:t>1998</w:t>
            </w:r>
          </w:p>
        </w:tc>
      </w:tr>
      <w:tr w:rsidR="00135F37" w:rsidRPr="00A24867">
        <w:tc>
          <w:tcPr>
            <w:tcW w:w="1368" w:type="dxa"/>
          </w:tcPr>
          <w:p w:rsidR="00135F37" w:rsidRPr="00A24867" w:rsidRDefault="00135F37" w:rsidP="000B2EE6">
            <w:pPr>
              <w:jc w:val="both"/>
              <w:rPr>
                <w:b/>
              </w:rPr>
            </w:pPr>
            <w:r>
              <w:rPr>
                <w:b/>
              </w:rPr>
              <w:t>П. №</w:t>
            </w:r>
          </w:p>
        </w:tc>
        <w:tc>
          <w:tcPr>
            <w:tcW w:w="3060" w:type="dxa"/>
          </w:tcPr>
          <w:p w:rsidR="00135F37" w:rsidRPr="00A24867" w:rsidRDefault="00135F37" w:rsidP="000B2EE6">
            <w:pPr>
              <w:jc w:val="both"/>
              <w:rPr>
                <w:b/>
              </w:rPr>
            </w:pPr>
            <w:r>
              <w:rPr>
                <w:b/>
              </w:rPr>
              <w:t>Имя</w:t>
            </w:r>
          </w:p>
        </w:tc>
        <w:tc>
          <w:tcPr>
            <w:tcW w:w="2214" w:type="dxa"/>
          </w:tcPr>
          <w:p w:rsidR="00135F37" w:rsidRPr="00A24867" w:rsidRDefault="00135F37" w:rsidP="000B2EE6">
            <w:pPr>
              <w:jc w:val="both"/>
              <w:rPr>
                <w:b/>
              </w:rPr>
            </w:pPr>
            <w:r>
              <w:rPr>
                <w:b/>
              </w:rPr>
              <w:t>Провинция</w:t>
            </w:r>
          </w:p>
        </w:tc>
        <w:tc>
          <w:tcPr>
            <w:tcW w:w="2214" w:type="dxa"/>
          </w:tcPr>
          <w:p w:rsidR="00135F37" w:rsidRPr="00A24867" w:rsidRDefault="00135F37" w:rsidP="000B2EE6">
            <w:pPr>
              <w:jc w:val="both"/>
              <w:rPr>
                <w:b/>
              </w:rPr>
            </w:pPr>
            <w:r>
              <w:rPr>
                <w:b/>
              </w:rPr>
              <w:t>Сфера деятельности</w:t>
            </w:r>
          </w:p>
        </w:tc>
      </w:tr>
      <w:tr w:rsidR="00135F37" w:rsidRPr="00A24867">
        <w:tc>
          <w:tcPr>
            <w:tcW w:w="1368" w:type="dxa"/>
          </w:tcPr>
          <w:p w:rsidR="00135F37" w:rsidRPr="00A24867" w:rsidRDefault="00135F37" w:rsidP="006F392B">
            <w:pPr>
              <w:jc w:val="center"/>
            </w:pPr>
            <w:r w:rsidRPr="00A24867">
              <w:t>1.</w:t>
            </w:r>
          </w:p>
        </w:tc>
        <w:tc>
          <w:tcPr>
            <w:tcW w:w="3060" w:type="dxa"/>
          </w:tcPr>
          <w:p w:rsidR="00135F37" w:rsidRPr="00A24867" w:rsidRDefault="00135F37" w:rsidP="000B2EE6">
            <w:pPr>
              <w:jc w:val="both"/>
            </w:pPr>
            <w:r>
              <w:t>Г-н Надем Аджмал Адеи</w:t>
            </w:r>
          </w:p>
        </w:tc>
        <w:tc>
          <w:tcPr>
            <w:tcW w:w="2214" w:type="dxa"/>
          </w:tcPr>
          <w:p w:rsidR="00135F37" w:rsidRPr="00A24867" w:rsidRDefault="00135F37" w:rsidP="000B2EE6">
            <w:pPr>
              <w:jc w:val="both"/>
            </w:pPr>
            <w:r>
              <w:t>Пенджаб</w:t>
            </w:r>
          </w:p>
        </w:tc>
        <w:tc>
          <w:tcPr>
            <w:tcW w:w="2214" w:type="dxa"/>
          </w:tcPr>
          <w:p w:rsidR="00135F37" w:rsidRPr="00A24867" w:rsidRDefault="00135F37" w:rsidP="000B2EE6">
            <w:pPr>
              <w:jc w:val="both"/>
            </w:pPr>
            <w:r>
              <w:t>Литература</w:t>
            </w:r>
          </w:p>
        </w:tc>
      </w:tr>
      <w:tr w:rsidR="00135F37" w:rsidRPr="00A24867">
        <w:tc>
          <w:tcPr>
            <w:tcW w:w="1368" w:type="dxa"/>
          </w:tcPr>
          <w:p w:rsidR="00135F37" w:rsidRPr="00A24867" w:rsidRDefault="00135F37" w:rsidP="006F392B">
            <w:pPr>
              <w:jc w:val="center"/>
            </w:pPr>
            <w:r w:rsidRPr="00A24867">
              <w:t>2.</w:t>
            </w:r>
          </w:p>
        </w:tc>
        <w:tc>
          <w:tcPr>
            <w:tcW w:w="3060" w:type="dxa"/>
          </w:tcPr>
          <w:p w:rsidR="00135F37" w:rsidRPr="00A24867" w:rsidRDefault="00135F37" w:rsidP="000B2EE6">
            <w:pPr>
              <w:jc w:val="both"/>
            </w:pPr>
            <w:r>
              <w:t>Г-н Робин Джон</w:t>
            </w:r>
          </w:p>
        </w:tc>
        <w:tc>
          <w:tcPr>
            <w:tcW w:w="2214" w:type="dxa"/>
          </w:tcPr>
          <w:p w:rsidR="00135F37" w:rsidRPr="00A24867" w:rsidRDefault="00135F37" w:rsidP="000B2EE6">
            <w:pPr>
              <w:jc w:val="both"/>
            </w:pPr>
            <w:r>
              <w:t>Синд</w:t>
            </w:r>
          </w:p>
        </w:tc>
        <w:tc>
          <w:tcPr>
            <w:tcW w:w="2214" w:type="dxa"/>
          </w:tcPr>
          <w:p w:rsidR="00135F37" w:rsidRPr="00A24867" w:rsidRDefault="00135F37" w:rsidP="000B2EE6">
            <w:pPr>
              <w:jc w:val="both"/>
            </w:pPr>
            <w:r>
              <w:t>Исполнительские виды искусства</w:t>
            </w:r>
          </w:p>
        </w:tc>
      </w:tr>
      <w:tr w:rsidR="00135F37" w:rsidRPr="00A24867">
        <w:tc>
          <w:tcPr>
            <w:tcW w:w="1368" w:type="dxa"/>
          </w:tcPr>
          <w:p w:rsidR="00135F37" w:rsidRPr="00A24867" w:rsidRDefault="00135F37" w:rsidP="006F392B">
            <w:pPr>
              <w:jc w:val="center"/>
            </w:pPr>
            <w:r w:rsidRPr="00A24867">
              <w:t>3.</w:t>
            </w:r>
          </w:p>
        </w:tc>
        <w:tc>
          <w:tcPr>
            <w:tcW w:w="3060" w:type="dxa"/>
          </w:tcPr>
          <w:p w:rsidR="00135F37" w:rsidRPr="00A24867" w:rsidRDefault="00135F37" w:rsidP="000B2EE6">
            <w:pPr>
              <w:jc w:val="both"/>
            </w:pPr>
            <w:r>
              <w:t>Г-н Читра</w:t>
            </w:r>
            <w:r w:rsidRPr="00A24867">
              <w:t xml:space="preserve"> </w:t>
            </w:r>
            <w:r>
              <w:t>Притам</w:t>
            </w:r>
            <w:r w:rsidRPr="00A24867">
              <w:t xml:space="preserve"> </w:t>
            </w:r>
          </w:p>
        </w:tc>
        <w:tc>
          <w:tcPr>
            <w:tcW w:w="2214" w:type="dxa"/>
          </w:tcPr>
          <w:p w:rsidR="00135F37" w:rsidRPr="00A24867" w:rsidRDefault="00135F37" w:rsidP="000B2EE6">
            <w:pPr>
              <w:jc w:val="both"/>
            </w:pPr>
            <w:r>
              <w:t>Синд</w:t>
            </w:r>
          </w:p>
        </w:tc>
        <w:tc>
          <w:tcPr>
            <w:tcW w:w="2214" w:type="dxa"/>
          </w:tcPr>
          <w:p w:rsidR="00135F37" w:rsidRPr="00A24867" w:rsidRDefault="00135F37" w:rsidP="000B2EE6">
            <w:pPr>
              <w:jc w:val="both"/>
            </w:pPr>
            <w:r>
              <w:t>Изобразительное искусство</w:t>
            </w:r>
          </w:p>
        </w:tc>
      </w:tr>
      <w:tr w:rsidR="00135F37" w:rsidRPr="00A24867">
        <w:tc>
          <w:tcPr>
            <w:tcW w:w="1368" w:type="dxa"/>
          </w:tcPr>
          <w:p w:rsidR="00135F37" w:rsidRPr="00A24867" w:rsidRDefault="00135F37" w:rsidP="006F392B">
            <w:pPr>
              <w:jc w:val="center"/>
            </w:pPr>
            <w:r w:rsidRPr="00A24867">
              <w:t>4.</w:t>
            </w:r>
          </w:p>
        </w:tc>
        <w:tc>
          <w:tcPr>
            <w:tcW w:w="3060" w:type="dxa"/>
          </w:tcPr>
          <w:p w:rsidR="00135F37" w:rsidRPr="00A24867" w:rsidRDefault="00135F37" w:rsidP="000B2EE6">
            <w:pPr>
              <w:jc w:val="both"/>
            </w:pPr>
            <w:r>
              <w:t>Г-жа Сумитра Деви</w:t>
            </w:r>
          </w:p>
        </w:tc>
        <w:tc>
          <w:tcPr>
            <w:tcW w:w="2214" w:type="dxa"/>
          </w:tcPr>
          <w:p w:rsidR="00135F37" w:rsidRPr="00A24867" w:rsidRDefault="00135F37" w:rsidP="000B2EE6">
            <w:pPr>
              <w:jc w:val="both"/>
            </w:pPr>
            <w:r>
              <w:t>СЗПП</w:t>
            </w:r>
          </w:p>
        </w:tc>
        <w:tc>
          <w:tcPr>
            <w:tcW w:w="2214" w:type="dxa"/>
          </w:tcPr>
          <w:p w:rsidR="00135F37" w:rsidRPr="00A24867" w:rsidRDefault="00135F37" w:rsidP="000B2EE6">
            <w:pPr>
              <w:jc w:val="both"/>
            </w:pPr>
            <w:r>
              <w:t>Народное искусство</w:t>
            </w:r>
          </w:p>
        </w:tc>
      </w:tr>
      <w:tr w:rsidR="00135F37" w:rsidRPr="00A24867">
        <w:tc>
          <w:tcPr>
            <w:tcW w:w="1368" w:type="dxa"/>
          </w:tcPr>
          <w:p w:rsidR="00135F37" w:rsidRPr="00A24867" w:rsidRDefault="00135F37" w:rsidP="006F392B">
            <w:pPr>
              <w:jc w:val="center"/>
            </w:pPr>
            <w:r w:rsidRPr="00A24867">
              <w:t>5.</w:t>
            </w:r>
          </w:p>
        </w:tc>
        <w:tc>
          <w:tcPr>
            <w:tcW w:w="3060" w:type="dxa"/>
          </w:tcPr>
          <w:p w:rsidR="00135F37" w:rsidRPr="00A24867" w:rsidRDefault="00135F37" w:rsidP="000B2EE6">
            <w:pPr>
              <w:jc w:val="both"/>
            </w:pPr>
            <w:r>
              <w:t>Г-жа Р.Е. Натаниель</w:t>
            </w:r>
          </w:p>
        </w:tc>
        <w:tc>
          <w:tcPr>
            <w:tcW w:w="2214" w:type="dxa"/>
          </w:tcPr>
          <w:p w:rsidR="00135F37" w:rsidRPr="00A24867" w:rsidRDefault="00135F37" w:rsidP="000B2EE6">
            <w:pPr>
              <w:jc w:val="both"/>
            </w:pPr>
            <w:r>
              <w:t>Белуджистан</w:t>
            </w:r>
          </w:p>
        </w:tc>
        <w:tc>
          <w:tcPr>
            <w:tcW w:w="2214" w:type="dxa"/>
          </w:tcPr>
          <w:p w:rsidR="00135F37" w:rsidRPr="00A24867" w:rsidRDefault="00135F37" w:rsidP="000B2EE6">
            <w:pPr>
              <w:jc w:val="both"/>
            </w:pPr>
            <w:r>
              <w:t>Образование</w:t>
            </w:r>
          </w:p>
        </w:tc>
      </w:tr>
    </w:tbl>
    <w:p w:rsidR="000B2EE6" w:rsidRDefault="000B2EE6">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3060"/>
        <w:gridCol w:w="2214"/>
        <w:gridCol w:w="2214"/>
      </w:tblGrid>
      <w:tr w:rsidR="00135F37" w:rsidRPr="00A24867">
        <w:tc>
          <w:tcPr>
            <w:tcW w:w="8856" w:type="dxa"/>
            <w:gridSpan w:val="4"/>
          </w:tcPr>
          <w:p w:rsidR="00135F37" w:rsidRPr="00A24867" w:rsidRDefault="00135F37" w:rsidP="000B2EE6">
            <w:pPr>
              <w:jc w:val="both"/>
              <w:rPr>
                <w:b/>
                <w:u w:val="single"/>
              </w:rPr>
            </w:pPr>
            <w:r w:rsidRPr="00A24867">
              <w:rPr>
                <w:b/>
                <w:u w:val="single"/>
              </w:rPr>
              <w:t>1999</w:t>
            </w:r>
          </w:p>
        </w:tc>
      </w:tr>
      <w:tr w:rsidR="00135F37" w:rsidRPr="00A24867">
        <w:tc>
          <w:tcPr>
            <w:tcW w:w="1368" w:type="dxa"/>
          </w:tcPr>
          <w:p w:rsidR="00135F37" w:rsidRPr="00A24867" w:rsidRDefault="00135F37" w:rsidP="000B2EE6">
            <w:pPr>
              <w:jc w:val="both"/>
              <w:rPr>
                <w:b/>
              </w:rPr>
            </w:pPr>
            <w:r>
              <w:rPr>
                <w:b/>
              </w:rPr>
              <w:t>П. №</w:t>
            </w:r>
          </w:p>
        </w:tc>
        <w:tc>
          <w:tcPr>
            <w:tcW w:w="3060" w:type="dxa"/>
          </w:tcPr>
          <w:p w:rsidR="00135F37" w:rsidRPr="00A24867" w:rsidRDefault="00135F37" w:rsidP="000B2EE6">
            <w:pPr>
              <w:jc w:val="both"/>
              <w:rPr>
                <w:b/>
              </w:rPr>
            </w:pPr>
            <w:r>
              <w:rPr>
                <w:b/>
              </w:rPr>
              <w:t>Имя</w:t>
            </w:r>
          </w:p>
        </w:tc>
        <w:tc>
          <w:tcPr>
            <w:tcW w:w="2214" w:type="dxa"/>
          </w:tcPr>
          <w:p w:rsidR="00135F37" w:rsidRPr="00A24867" w:rsidRDefault="00135F37" w:rsidP="000B2EE6">
            <w:pPr>
              <w:jc w:val="both"/>
              <w:rPr>
                <w:b/>
              </w:rPr>
            </w:pPr>
            <w:r>
              <w:rPr>
                <w:b/>
              </w:rPr>
              <w:t>Провинция</w:t>
            </w:r>
          </w:p>
        </w:tc>
        <w:tc>
          <w:tcPr>
            <w:tcW w:w="2214" w:type="dxa"/>
          </w:tcPr>
          <w:p w:rsidR="00135F37" w:rsidRPr="00A24867" w:rsidRDefault="00135F37" w:rsidP="000B2EE6">
            <w:pPr>
              <w:jc w:val="both"/>
              <w:rPr>
                <w:b/>
              </w:rPr>
            </w:pPr>
            <w:r>
              <w:rPr>
                <w:b/>
              </w:rPr>
              <w:t>Сфера деятельности</w:t>
            </w:r>
          </w:p>
        </w:tc>
      </w:tr>
      <w:tr w:rsidR="00135F37" w:rsidRPr="00A24867">
        <w:tc>
          <w:tcPr>
            <w:tcW w:w="1368" w:type="dxa"/>
          </w:tcPr>
          <w:p w:rsidR="00135F37" w:rsidRPr="00A24867" w:rsidRDefault="00135F37" w:rsidP="006F392B">
            <w:pPr>
              <w:jc w:val="center"/>
            </w:pPr>
            <w:r w:rsidRPr="00A24867">
              <w:t>6.</w:t>
            </w:r>
          </w:p>
        </w:tc>
        <w:tc>
          <w:tcPr>
            <w:tcW w:w="3060" w:type="dxa"/>
          </w:tcPr>
          <w:p w:rsidR="00135F37" w:rsidRPr="00A24867" w:rsidRDefault="00135F37" w:rsidP="000B2EE6">
            <w:pPr>
              <w:jc w:val="both"/>
            </w:pPr>
            <w:r>
              <w:t>Д-р Сарах Сафдар</w:t>
            </w:r>
          </w:p>
        </w:tc>
        <w:tc>
          <w:tcPr>
            <w:tcW w:w="2214" w:type="dxa"/>
          </w:tcPr>
          <w:p w:rsidR="00135F37" w:rsidRPr="00A24867" w:rsidRDefault="00135F37" w:rsidP="000B2EE6">
            <w:pPr>
              <w:jc w:val="both"/>
            </w:pPr>
            <w:r>
              <w:t>СЗПП</w:t>
            </w:r>
          </w:p>
        </w:tc>
        <w:tc>
          <w:tcPr>
            <w:tcW w:w="2214" w:type="dxa"/>
          </w:tcPr>
          <w:p w:rsidR="00135F37" w:rsidRPr="00A24867" w:rsidRDefault="00135F37" w:rsidP="000B2EE6">
            <w:pPr>
              <w:jc w:val="both"/>
            </w:pPr>
            <w:r>
              <w:t>Образование</w:t>
            </w:r>
          </w:p>
        </w:tc>
      </w:tr>
      <w:tr w:rsidR="00135F37" w:rsidRPr="00A24867">
        <w:tc>
          <w:tcPr>
            <w:tcW w:w="1368" w:type="dxa"/>
          </w:tcPr>
          <w:p w:rsidR="00135F37" w:rsidRPr="00A24867" w:rsidRDefault="00135F37" w:rsidP="006F392B">
            <w:pPr>
              <w:jc w:val="center"/>
            </w:pPr>
            <w:r w:rsidRPr="00A24867">
              <w:t>7.</w:t>
            </w:r>
          </w:p>
        </w:tc>
        <w:tc>
          <w:tcPr>
            <w:tcW w:w="3060" w:type="dxa"/>
          </w:tcPr>
          <w:p w:rsidR="00135F37" w:rsidRPr="00A24867" w:rsidRDefault="00135F37" w:rsidP="000B2EE6">
            <w:pPr>
              <w:jc w:val="both"/>
            </w:pPr>
            <w:r>
              <w:t>Г-жа Эйми Кинг</w:t>
            </w:r>
          </w:p>
        </w:tc>
        <w:tc>
          <w:tcPr>
            <w:tcW w:w="2214" w:type="dxa"/>
          </w:tcPr>
          <w:p w:rsidR="00135F37" w:rsidRPr="00A24867" w:rsidRDefault="00135F37" w:rsidP="000B2EE6">
            <w:pPr>
              <w:jc w:val="both"/>
            </w:pPr>
            <w:r>
              <w:t>Пенджаб</w:t>
            </w:r>
          </w:p>
        </w:tc>
        <w:tc>
          <w:tcPr>
            <w:tcW w:w="2214" w:type="dxa"/>
          </w:tcPr>
          <w:p w:rsidR="00135F37" w:rsidRPr="00A24867" w:rsidRDefault="00135F37" w:rsidP="000B2EE6">
            <w:pPr>
              <w:jc w:val="both"/>
            </w:pPr>
            <w:r>
              <w:t>Образование</w:t>
            </w:r>
          </w:p>
        </w:tc>
      </w:tr>
      <w:tr w:rsidR="00135F37" w:rsidRPr="00A24867">
        <w:tc>
          <w:tcPr>
            <w:tcW w:w="1368" w:type="dxa"/>
          </w:tcPr>
          <w:p w:rsidR="00135F37" w:rsidRPr="00A24867" w:rsidRDefault="00135F37" w:rsidP="006F392B">
            <w:pPr>
              <w:jc w:val="center"/>
            </w:pPr>
            <w:r w:rsidRPr="00A24867">
              <w:t>8.</w:t>
            </w:r>
          </w:p>
        </w:tc>
        <w:tc>
          <w:tcPr>
            <w:tcW w:w="3060" w:type="dxa"/>
          </w:tcPr>
          <w:p w:rsidR="00135F37" w:rsidRPr="00A24867" w:rsidRDefault="00135F37" w:rsidP="000B2EE6">
            <w:pPr>
              <w:jc w:val="both"/>
            </w:pPr>
            <w:r>
              <w:t>Г-н Гопал Дас</w:t>
            </w:r>
          </w:p>
        </w:tc>
        <w:tc>
          <w:tcPr>
            <w:tcW w:w="2214" w:type="dxa"/>
          </w:tcPr>
          <w:p w:rsidR="00135F37" w:rsidRPr="00A24867" w:rsidRDefault="00135F37" w:rsidP="000B2EE6">
            <w:pPr>
              <w:jc w:val="both"/>
            </w:pPr>
            <w:r>
              <w:t>Синд</w:t>
            </w:r>
          </w:p>
        </w:tc>
        <w:tc>
          <w:tcPr>
            <w:tcW w:w="2214" w:type="dxa"/>
          </w:tcPr>
          <w:p w:rsidR="00135F37" w:rsidRPr="00A24867" w:rsidRDefault="00135F37" w:rsidP="000B2EE6">
            <w:pPr>
              <w:jc w:val="both"/>
            </w:pPr>
            <w:r>
              <w:t>Народное искусство</w:t>
            </w:r>
          </w:p>
        </w:tc>
      </w:tr>
      <w:tr w:rsidR="00135F37" w:rsidRPr="00A24867">
        <w:tc>
          <w:tcPr>
            <w:tcW w:w="1368" w:type="dxa"/>
          </w:tcPr>
          <w:p w:rsidR="00135F37" w:rsidRPr="00A24867" w:rsidRDefault="00135F37" w:rsidP="006F392B">
            <w:pPr>
              <w:jc w:val="center"/>
            </w:pPr>
            <w:r w:rsidRPr="00A24867">
              <w:t>9.</w:t>
            </w:r>
          </w:p>
        </w:tc>
        <w:tc>
          <w:tcPr>
            <w:tcW w:w="3060" w:type="dxa"/>
          </w:tcPr>
          <w:p w:rsidR="00135F37" w:rsidRPr="00A24867" w:rsidRDefault="00135F37" w:rsidP="000B2EE6">
            <w:pPr>
              <w:jc w:val="both"/>
            </w:pPr>
            <w:r>
              <w:t>Г-н Первез Парас</w:t>
            </w:r>
          </w:p>
        </w:tc>
        <w:tc>
          <w:tcPr>
            <w:tcW w:w="2214" w:type="dxa"/>
          </w:tcPr>
          <w:p w:rsidR="00135F37" w:rsidRPr="00A24867" w:rsidRDefault="00135F37" w:rsidP="000B2EE6">
            <w:pPr>
              <w:jc w:val="both"/>
            </w:pPr>
            <w:r>
              <w:t>Пенджаб</w:t>
            </w:r>
          </w:p>
        </w:tc>
        <w:tc>
          <w:tcPr>
            <w:tcW w:w="2214" w:type="dxa"/>
          </w:tcPr>
          <w:p w:rsidR="00135F37" w:rsidRPr="00A24867" w:rsidRDefault="00135F37" w:rsidP="000B2EE6">
            <w:pPr>
              <w:jc w:val="both"/>
            </w:pPr>
            <w:r>
              <w:t>Народное искусство</w:t>
            </w:r>
          </w:p>
        </w:tc>
      </w:tr>
      <w:tr w:rsidR="00135F37" w:rsidRPr="00A24867">
        <w:tc>
          <w:tcPr>
            <w:tcW w:w="1368" w:type="dxa"/>
          </w:tcPr>
          <w:p w:rsidR="00135F37" w:rsidRPr="00A24867" w:rsidRDefault="00135F37" w:rsidP="006F392B">
            <w:pPr>
              <w:jc w:val="center"/>
            </w:pPr>
            <w:r w:rsidRPr="00A24867">
              <w:t>10.</w:t>
            </w:r>
          </w:p>
        </w:tc>
        <w:tc>
          <w:tcPr>
            <w:tcW w:w="3060" w:type="dxa"/>
          </w:tcPr>
          <w:p w:rsidR="00135F37" w:rsidRPr="00A24867" w:rsidRDefault="00135F37" w:rsidP="000B2EE6">
            <w:pPr>
              <w:jc w:val="both"/>
            </w:pPr>
            <w:r>
              <w:t>Г-н Вали Рам Валабх</w:t>
            </w:r>
          </w:p>
        </w:tc>
        <w:tc>
          <w:tcPr>
            <w:tcW w:w="2214" w:type="dxa"/>
          </w:tcPr>
          <w:p w:rsidR="00135F37" w:rsidRPr="00A24867" w:rsidRDefault="00135F37" w:rsidP="000B2EE6">
            <w:pPr>
              <w:jc w:val="both"/>
            </w:pPr>
            <w:r>
              <w:t>Синд</w:t>
            </w:r>
          </w:p>
        </w:tc>
        <w:tc>
          <w:tcPr>
            <w:tcW w:w="2214" w:type="dxa"/>
          </w:tcPr>
          <w:p w:rsidR="00135F37" w:rsidRPr="00A24867" w:rsidRDefault="00135F37" w:rsidP="000B2EE6">
            <w:pPr>
              <w:jc w:val="both"/>
            </w:pPr>
            <w:r>
              <w:t>Литература</w:t>
            </w:r>
          </w:p>
        </w:tc>
      </w:tr>
      <w:tr w:rsidR="00135F37" w:rsidRPr="00A24867">
        <w:tc>
          <w:tcPr>
            <w:tcW w:w="1368" w:type="dxa"/>
          </w:tcPr>
          <w:p w:rsidR="00135F37" w:rsidRPr="00A24867" w:rsidRDefault="00135F37" w:rsidP="006F392B">
            <w:pPr>
              <w:jc w:val="center"/>
            </w:pPr>
            <w:r w:rsidRPr="00A24867">
              <w:t>11.</w:t>
            </w:r>
          </w:p>
        </w:tc>
        <w:tc>
          <w:tcPr>
            <w:tcW w:w="3060" w:type="dxa"/>
          </w:tcPr>
          <w:p w:rsidR="00135F37" w:rsidRPr="00A24867" w:rsidRDefault="00135F37" w:rsidP="000B2EE6">
            <w:pPr>
              <w:jc w:val="both"/>
            </w:pPr>
            <w:r>
              <w:t>Г-н Невил Пател</w:t>
            </w:r>
          </w:p>
        </w:tc>
        <w:tc>
          <w:tcPr>
            <w:tcW w:w="2214" w:type="dxa"/>
          </w:tcPr>
          <w:p w:rsidR="00135F37" w:rsidRPr="00A24867" w:rsidRDefault="00135F37" w:rsidP="000B2EE6">
            <w:pPr>
              <w:jc w:val="both"/>
            </w:pPr>
            <w:r>
              <w:t>Пенджаб</w:t>
            </w:r>
          </w:p>
        </w:tc>
        <w:tc>
          <w:tcPr>
            <w:tcW w:w="2214" w:type="dxa"/>
          </w:tcPr>
          <w:p w:rsidR="00135F37" w:rsidRPr="00A24867" w:rsidRDefault="00135F37" w:rsidP="000B2EE6">
            <w:pPr>
              <w:jc w:val="both"/>
            </w:pPr>
            <w:r>
              <w:t>Профессиональная деятельность</w:t>
            </w:r>
            <w:r w:rsidRPr="00A24867">
              <w:t xml:space="preserve"> (</w:t>
            </w:r>
            <w:r>
              <w:t>инженерное дело</w:t>
            </w:r>
            <w:r w:rsidRPr="00A24867">
              <w:t>)</w:t>
            </w:r>
          </w:p>
        </w:tc>
      </w:tr>
      <w:tr w:rsidR="00135F37" w:rsidRPr="00A24867">
        <w:tc>
          <w:tcPr>
            <w:tcW w:w="8856" w:type="dxa"/>
            <w:gridSpan w:val="4"/>
          </w:tcPr>
          <w:p w:rsidR="00135F37" w:rsidRPr="00A24867" w:rsidRDefault="00135F37" w:rsidP="000B2EE6">
            <w:pPr>
              <w:jc w:val="both"/>
              <w:rPr>
                <w:b/>
                <w:u w:val="single"/>
              </w:rPr>
            </w:pPr>
            <w:r w:rsidRPr="00A24867">
              <w:rPr>
                <w:b/>
                <w:u w:val="single"/>
              </w:rPr>
              <w:t>2000</w:t>
            </w:r>
          </w:p>
        </w:tc>
      </w:tr>
      <w:tr w:rsidR="00135F37" w:rsidRPr="00A24867">
        <w:tc>
          <w:tcPr>
            <w:tcW w:w="1368" w:type="dxa"/>
          </w:tcPr>
          <w:p w:rsidR="00135F37" w:rsidRPr="00A24867" w:rsidRDefault="00135F37" w:rsidP="006F392B">
            <w:pPr>
              <w:jc w:val="center"/>
            </w:pPr>
            <w:r w:rsidRPr="00A24867">
              <w:t>12.</w:t>
            </w:r>
          </w:p>
        </w:tc>
        <w:tc>
          <w:tcPr>
            <w:tcW w:w="3060" w:type="dxa"/>
          </w:tcPr>
          <w:p w:rsidR="00135F37" w:rsidRPr="004A4B81" w:rsidRDefault="00135F37" w:rsidP="00B43CD8">
            <w:r>
              <w:t>Г-н Ахмед-уд-Дин Аллия Сабир Афаки</w:t>
            </w:r>
          </w:p>
        </w:tc>
        <w:tc>
          <w:tcPr>
            <w:tcW w:w="2214" w:type="dxa"/>
          </w:tcPr>
          <w:p w:rsidR="00135F37" w:rsidRPr="00A24867" w:rsidRDefault="00135F37" w:rsidP="000B2EE6">
            <w:pPr>
              <w:jc w:val="both"/>
            </w:pPr>
            <w:r>
              <w:t>Азад Джамму и Кашмир</w:t>
            </w:r>
          </w:p>
        </w:tc>
        <w:tc>
          <w:tcPr>
            <w:tcW w:w="2214" w:type="dxa"/>
          </w:tcPr>
          <w:p w:rsidR="00135F37" w:rsidRPr="00A24867" w:rsidRDefault="00135F37" w:rsidP="000B2EE6">
            <w:pPr>
              <w:jc w:val="both"/>
            </w:pPr>
            <w:r>
              <w:t>Литература</w:t>
            </w:r>
          </w:p>
        </w:tc>
      </w:tr>
      <w:tr w:rsidR="00135F37" w:rsidRPr="00A24867">
        <w:tc>
          <w:tcPr>
            <w:tcW w:w="1368" w:type="dxa"/>
          </w:tcPr>
          <w:p w:rsidR="00135F37" w:rsidRPr="00A24867" w:rsidRDefault="00135F37" w:rsidP="006F392B">
            <w:pPr>
              <w:jc w:val="center"/>
            </w:pPr>
            <w:r w:rsidRPr="00A24867">
              <w:t>13.</w:t>
            </w:r>
          </w:p>
        </w:tc>
        <w:tc>
          <w:tcPr>
            <w:tcW w:w="3060" w:type="dxa"/>
          </w:tcPr>
          <w:p w:rsidR="00135F37" w:rsidRPr="00A24867" w:rsidRDefault="00135F37" w:rsidP="000B2EE6">
            <w:pPr>
              <w:jc w:val="both"/>
            </w:pPr>
            <w:r>
              <w:t>Г-н Насир Даниэль</w:t>
            </w:r>
          </w:p>
        </w:tc>
        <w:tc>
          <w:tcPr>
            <w:tcW w:w="2214" w:type="dxa"/>
          </w:tcPr>
          <w:p w:rsidR="00135F37" w:rsidRPr="00A24867" w:rsidRDefault="00135F37" w:rsidP="000B2EE6">
            <w:pPr>
              <w:jc w:val="both"/>
            </w:pPr>
            <w:r>
              <w:t>Пенджаб</w:t>
            </w:r>
          </w:p>
        </w:tc>
        <w:tc>
          <w:tcPr>
            <w:tcW w:w="2214" w:type="dxa"/>
          </w:tcPr>
          <w:p w:rsidR="00135F37" w:rsidRPr="00A24867" w:rsidRDefault="00135F37" w:rsidP="000B2EE6">
            <w:pPr>
              <w:jc w:val="both"/>
            </w:pPr>
            <w:r>
              <w:t>Исполнительские виды искусства</w:t>
            </w:r>
          </w:p>
        </w:tc>
      </w:tr>
      <w:tr w:rsidR="00135F37" w:rsidRPr="00A24867">
        <w:tc>
          <w:tcPr>
            <w:tcW w:w="1368" w:type="dxa"/>
          </w:tcPr>
          <w:p w:rsidR="00135F37" w:rsidRPr="00A24867" w:rsidRDefault="00135F37" w:rsidP="006F392B">
            <w:pPr>
              <w:jc w:val="center"/>
            </w:pPr>
            <w:r w:rsidRPr="00A24867">
              <w:t>14.</w:t>
            </w:r>
          </w:p>
        </w:tc>
        <w:tc>
          <w:tcPr>
            <w:tcW w:w="3060" w:type="dxa"/>
          </w:tcPr>
          <w:p w:rsidR="00135F37" w:rsidRPr="00A24867" w:rsidRDefault="00135F37" w:rsidP="000B2EE6">
            <w:pPr>
              <w:jc w:val="both"/>
            </w:pPr>
            <w:r>
              <w:t>Г-н Самуэль Гилл</w:t>
            </w:r>
          </w:p>
        </w:tc>
        <w:tc>
          <w:tcPr>
            <w:tcW w:w="2214" w:type="dxa"/>
          </w:tcPr>
          <w:p w:rsidR="00135F37" w:rsidRPr="00A24867" w:rsidRDefault="00135F37" w:rsidP="000B2EE6">
            <w:pPr>
              <w:jc w:val="both"/>
            </w:pPr>
            <w:r>
              <w:t>Пенджаб</w:t>
            </w:r>
          </w:p>
        </w:tc>
        <w:tc>
          <w:tcPr>
            <w:tcW w:w="2214" w:type="dxa"/>
          </w:tcPr>
          <w:p w:rsidR="00135F37" w:rsidRPr="00A24867" w:rsidRDefault="00135F37" w:rsidP="000B2EE6">
            <w:pPr>
              <w:jc w:val="both"/>
            </w:pPr>
            <w:r>
              <w:t>Исполнительские виды искусства</w:t>
            </w:r>
          </w:p>
        </w:tc>
      </w:tr>
      <w:tr w:rsidR="00135F37" w:rsidRPr="00A24867">
        <w:tc>
          <w:tcPr>
            <w:tcW w:w="1368" w:type="dxa"/>
          </w:tcPr>
          <w:p w:rsidR="00135F37" w:rsidRPr="00A24867" w:rsidRDefault="00135F37" w:rsidP="006F392B">
            <w:pPr>
              <w:jc w:val="center"/>
            </w:pPr>
            <w:r w:rsidRPr="00A24867">
              <w:t>15.</w:t>
            </w:r>
          </w:p>
        </w:tc>
        <w:tc>
          <w:tcPr>
            <w:tcW w:w="3060" w:type="dxa"/>
          </w:tcPr>
          <w:p w:rsidR="00135F37" w:rsidRPr="00A24867" w:rsidRDefault="00135F37" w:rsidP="000B2EE6">
            <w:pPr>
              <w:jc w:val="both"/>
            </w:pPr>
            <w:r>
              <w:t>Г-н Кришан Лал Бхил</w:t>
            </w:r>
          </w:p>
        </w:tc>
        <w:tc>
          <w:tcPr>
            <w:tcW w:w="2214" w:type="dxa"/>
          </w:tcPr>
          <w:p w:rsidR="00135F37" w:rsidRPr="00A24867" w:rsidRDefault="00135F37" w:rsidP="000B2EE6">
            <w:pPr>
              <w:jc w:val="both"/>
            </w:pPr>
            <w:r>
              <w:t>Пенджаб</w:t>
            </w:r>
          </w:p>
        </w:tc>
        <w:tc>
          <w:tcPr>
            <w:tcW w:w="2214" w:type="dxa"/>
          </w:tcPr>
          <w:p w:rsidR="00135F37" w:rsidRPr="00A24867" w:rsidRDefault="00135F37" w:rsidP="000B2EE6">
            <w:pPr>
              <w:jc w:val="both"/>
            </w:pPr>
            <w:r>
              <w:t>Народное искусство</w:t>
            </w:r>
          </w:p>
        </w:tc>
      </w:tr>
      <w:tr w:rsidR="00135F37" w:rsidRPr="00A24867">
        <w:tc>
          <w:tcPr>
            <w:tcW w:w="1368" w:type="dxa"/>
          </w:tcPr>
          <w:p w:rsidR="00135F37" w:rsidRPr="00A24867" w:rsidRDefault="00135F37" w:rsidP="006F392B">
            <w:pPr>
              <w:jc w:val="center"/>
            </w:pPr>
            <w:r w:rsidRPr="00A24867">
              <w:t>16.</w:t>
            </w:r>
          </w:p>
        </w:tc>
        <w:tc>
          <w:tcPr>
            <w:tcW w:w="3060" w:type="dxa"/>
          </w:tcPr>
          <w:p w:rsidR="00135F37" w:rsidRPr="00A24867" w:rsidRDefault="00135F37" w:rsidP="000B2EE6">
            <w:pPr>
              <w:jc w:val="both"/>
            </w:pPr>
            <w:r>
              <w:t>Проф., д-р Кристи Мунир</w:t>
            </w:r>
            <w:r w:rsidRPr="00A24867">
              <w:t xml:space="preserve"> </w:t>
            </w:r>
          </w:p>
        </w:tc>
        <w:tc>
          <w:tcPr>
            <w:tcW w:w="2214" w:type="dxa"/>
          </w:tcPr>
          <w:p w:rsidR="00135F37" w:rsidRPr="00A24867" w:rsidRDefault="00135F37" w:rsidP="000B2EE6">
            <w:pPr>
              <w:jc w:val="both"/>
            </w:pPr>
            <w:r>
              <w:t>Пенджаб</w:t>
            </w:r>
          </w:p>
        </w:tc>
        <w:tc>
          <w:tcPr>
            <w:tcW w:w="2214" w:type="dxa"/>
          </w:tcPr>
          <w:p w:rsidR="00135F37" w:rsidRPr="00A24867" w:rsidRDefault="00135F37" w:rsidP="000B2EE6">
            <w:pPr>
              <w:jc w:val="both"/>
            </w:pPr>
            <w:r>
              <w:t>Образование</w:t>
            </w:r>
          </w:p>
        </w:tc>
      </w:tr>
      <w:tr w:rsidR="00135F37" w:rsidRPr="00A24867">
        <w:tc>
          <w:tcPr>
            <w:tcW w:w="1368" w:type="dxa"/>
          </w:tcPr>
          <w:p w:rsidR="00135F37" w:rsidRPr="00A24867" w:rsidRDefault="00135F37" w:rsidP="006F392B">
            <w:pPr>
              <w:jc w:val="center"/>
            </w:pPr>
            <w:r w:rsidRPr="00A24867">
              <w:t>17.</w:t>
            </w:r>
          </w:p>
        </w:tc>
        <w:tc>
          <w:tcPr>
            <w:tcW w:w="3060" w:type="dxa"/>
          </w:tcPr>
          <w:p w:rsidR="00135F37" w:rsidRPr="00473144" w:rsidRDefault="00135F37" w:rsidP="00B43CD8">
            <w:r>
              <w:t>Проф., д-р философии в области инже</w:t>
            </w:r>
            <w:r w:rsidR="00846917">
              <w:t>нер</w:t>
            </w:r>
            <w:r>
              <w:t>ного дела Бхавани Шанкар, кавалер ордена Кавалеров почёта</w:t>
            </w:r>
          </w:p>
        </w:tc>
        <w:tc>
          <w:tcPr>
            <w:tcW w:w="2214" w:type="dxa"/>
          </w:tcPr>
          <w:p w:rsidR="00135F37" w:rsidRPr="00A24867" w:rsidRDefault="00135F37" w:rsidP="000B2EE6">
            <w:pPr>
              <w:jc w:val="both"/>
            </w:pPr>
            <w:r>
              <w:t>Синд</w:t>
            </w:r>
          </w:p>
        </w:tc>
        <w:tc>
          <w:tcPr>
            <w:tcW w:w="2214" w:type="dxa"/>
          </w:tcPr>
          <w:p w:rsidR="00135F37" w:rsidRPr="00A24867" w:rsidRDefault="00135F37" w:rsidP="000B2EE6">
            <w:pPr>
              <w:jc w:val="both"/>
            </w:pPr>
            <w:r>
              <w:t>Профессиональная деятельность</w:t>
            </w:r>
            <w:r w:rsidRPr="00A24867">
              <w:t xml:space="preserve"> (</w:t>
            </w:r>
            <w:r>
              <w:t>инженерное дело</w:t>
            </w:r>
            <w:r w:rsidRPr="00A24867">
              <w:t>)</w:t>
            </w:r>
          </w:p>
        </w:tc>
      </w:tr>
      <w:tr w:rsidR="00135F37" w:rsidRPr="00A24867">
        <w:tc>
          <w:tcPr>
            <w:tcW w:w="1368" w:type="dxa"/>
          </w:tcPr>
          <w:p w:rsidR="00135F37" w:rsidRPr="00A24867" w:rsidRDefault="00135F37" w:rsidP="006F392B">
            <w:pPr>
              <w:jc w:val="center"/>
            </w:pPr>
            <w:r w:rsidRPr="00A24867">
              <w:t>18.</w:t>
            </w:r>
          </w:p>
        </w:tc>
        <w:tc>
          <w:tcPr>
            <w:tcW w:w="3060" w:type="dxa"/>
          </w:tcPr>
          <w:p w:rsidR="00135F37" w:rsidRPr="00A24867" w:rsidRDefault="00135F37" w:rsidP="000B2EE6">
            <w:pPr>
              <w:jc w:val="both"/>
            </w:pPr>
            <w:r>
              <w:t>Г-н Юсуф Йохана</w:t>
            </w:r>
          </w:p>
        </w:tc>
        <w:tc>
          <w:tcPr>
            <w:tcW w:w="2214" w:type="dxa"/>
          </w:tcPr>
          <w:p w:rsidR="00135F37" w:rsidRPr="00A24867" w:rsidRDefault="00135F37" w:rsidP="000B2EE6">
            <w:pPr>
              <w:jc w:val="both"/>
            </w:pPr>
            <w:r>
              <w:t>Пенджаб</w:t>
            </w:r>
          </w:p>
        </w:tc>
        <w:tc>
          <w:tcPr>
            <w:tcW w:w="2214" w:type="dxa"/>
          </w:tcPr>
          <w:p w:rsidR="00135F37" w:rsidRPr="00A24867" w:rsidRDefault="00135F37" w:rsidP="000B2EE6">
            <w:pPr>
              <w:jc w:val="both"/>
            </w:pPr>
            <w:r>
              <w:t>Спорт</w:t>
            </w:r>
          </w:p>
        </w:tc>
      </w:tr>
      <w:tr w:rsidR="00135F37" w:rsidRPr="00A24867">
        <w:tc>
          <w:tcPr>
            <w:tcW w:w="1368" w:type="dxa"/>
          </w:tcPr>
          <w:p w:rsidR="00135F37" w:rsidRPr="00A24867" w:rsidRDefault="00135F37" w:rsidP="006F392B">
            <w:pPr>
              <w:jc w:val="center"/>
            </w:pPr>
            <w:r w:rsidRPr="00A24867">
              <w:t>19.</w:t>
            </w:r>
          </w:p>
        </w:tc>
        <w:tc>
          <w:tcPr>
            <w:tcW w:w="3060" w:type="dxa"/>
          </w:tcPr>
          <w:p w:rsidR="00135F37" w:rsidRPr="00574B7A" w:rsidRDefault="00135F37" w:rsidP="000B2EE6">
            <w:pPr>
              <w:jc w:val="both"/>
            </w:pPr>
            <w:r>
              <w:t>Г-н Гено</w:t>
            </w:r>
            <w:r w:rsidRPr="00574B7A">
              <w:t xml:space="preserve"> </w:t>
            </w:r>
            <w:r>
              <w:t>сын Сооро</w:t>
            </w:r>
          </w:p>
        </w:tc>
        <w:tc>
          <w:tcPr>
            <w:tcW w:w="2214" w:type="dxa"/>
          </w:tcPr>
          <w:p w:rsidR="00135F37" w:rsidRPr="00A24867" w:rsidRDefault="00135F37" w:rsidP="000B2EE6">
            <w:pPr>
              <w:jc w:val="both"/>
            </w:pPr>
            <w:r>
              <w:t>Синд</w:t>
            </w:r>
          </w:p>
        </w:tc>
        <w:tc>
          <w:tcPr>
            <w:tcW w:w="2214" w:type="dxa"/>
          </w:tcPr>
          <w:p w:rsidR="00135F37" w:rsidRPr="00A24867" w:rsidRDefault="00135F37" w:rsidP="000B2EE6">
            <w:pPr>
              <w:jc w:val="both"/>
            </w:pPr>
            <w:r>
              <w:t>Народное искусство (изобразительное искусство</w:t>
            </w:r>
            <w:r w:rsidRPr="00A24867">
              <w:t>)</w:t>
            </w:r>
          </w:p>
        </w:tc>
      </w:tr>
      <w:tr w:rsidR="00135F37" w:rsidRPr="00A24867">
        <w:tc>
          <w:tcPr>
            <w:tcW w:w="1368" w:type="dxa"/>
          </w:tcPr>
          <w:p w:rsidR="00135F37" w:rsidRPr="00A24867" w:rsidRDefault="00135F37" w:rsidP="006F392B">
            <w:pPr>
              <w:jc w:val="center"/>
            </w:pPr>
            <w:r w:rsidRPr="00A24867">
              <w:t>20.</w:t>
            </w:r>
          </w:p>
        </w:tc>
        <w:tc>
          <w:tcPr>
            <w:tcW w:w="3060" w:type="dxa"/>
          </w:tcPr>
          <w:p w:rsidR="00135F37" w:rsidRPr="00A24867" w:rsidRDefault="00135F37" w:rsidP="000B2EE6">
            <w:pPr>
              <w:jc w:val="both"/>
            </w:pPr>
            <w:r>
              <w:t>Г-н Шафик Шад Хан</w:t>
            </w:r>
          </w:p>
        </w:tc>
        <w:tc>
          <w:tcPr>
            <w:tcW w:w="2214" w:type="dxa"/>
          </w:tcPr>
          <w:p w:rsidR="00135F37" w:rsidRPr="00A24867" w:rsidRDefault="00135F37" w:rsidP="000B2EE6">
            <w:pPr>
              <w:jc w:val="both"/>
            </w:pPr>
            <w:r>
              <w:t>СЗПП</w:t>
            </w:r>
          </w:p>
        </w:tc>
        <w:tc>
          <w:tcPr>
            <w:tcW w:w="2214" w:type="dxa"/>
          </w:tcPr>
          <w:p w:rsidR="00135F37" w:rsidRPr="00A24867" w:rsidRDefault="00135F37" w:rsidP="000B2EE6">
            <w:pPr>
              <w:jc w:val="both"/>
            </w:pPr>
            <w:r>
              <w:t>Изобразительное искусство</w:t>
            </w:r>
          </w:p>
        </w:tc>
      </w:tr>
    </w:tbl>
    <w:p w:rsidR="000B2EE6" w:rsidRDefault="000B2EE6">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3060"/>
        <w:gridCol w:w="2214"/>
        <w:gridCol w:w="2214"/>
      </w:tblGrid>
      <w:tr w:rsidR="00135F37" w:rsidRPr="00A24867">
        <w:tc>
          <w:tcPr>
            <w:tcW w:w="8856" w:type="dxa"/>
            <w:gridSpan w:val="4"/>
          </w:tcPr>
          <w:p w:rsidR="00135F37" w:rsidRPr="00A24867" w:rsidRDefault="00135F37" w:rsidP="000B2EE6">
            <w:pPr>
              <w:jc w:val="both"/>
              <w:rPr>
                <w:b/>
                <w:u w:val="single"/>
              </w:rPr>
            </w:pPr>
            <w:r w:rsidRPr="00A24867">
              <w:rPr>
                <w:b/>
                <w:u w:val="single"/>
              </w:rPr>
              <w:t>2003</w:t>
            </w:r>
          </w:p>
        </w:tc>
      </w:tr>
      <w:tr w:rsidR="00135F37" w:rsidRPr="00A24867">
        <w:tc>
          <w:tcPr>
            <w:tcW w:w="1368" w:type="dxa"/>
          </w:tcPr>
          <w:p w:rsidR="00135F37" w:rsidRPr="00A24867" w:rsidRDefault="00135F37" w:rsidP="006F392B">
            <w:pPr>
              <w:jc w:val="center"/>
            </w:pPr>
            <w:r w:rsidRPr="00A24867">
              <w:t>21.</w:t>
            </w:r>
          </w:p>
        </w:tc>
        <w:tc>
          <w:tcPr>
            <w:tcW w:w="3060" w:type="dxa"/>
          </w:tcPr>
          <w:p w:rsidR="00135F37" w:rsidRPr="00A24867" w:rsidRDefault="00135F37" w:rsidP="000B2EE6">
            <w:pPr>
              <w:jc w:val="both"/>
            </w:pPr>
            <w:r>
              <w:t>Г-н Мехбуб Франсис</w:t>
            </w:r>
          </w:p>
        </w:tc>
        <w:tc>
          <w:tcPr>
            <w:tcW w:w="2214" w:type="dxa"/>
          </w:tcPr>
          <w:p w:rsidR="00135F37" w:rsidRPr="00A24867" w:rsidRDefault="00135F37" w:rsidP="000B2EE6">
            <w:pPr>
              <w:jc w:val="both"/>
            </w:pPr>
            <w:r>
              <w:t>Пенджаб</w:t>
            </w:r>
          </w:p>
        </w:tc>
        <w:tc>
          <w:tcPr>
            <w:tcW w:w="2214" w:type="dxa"/>
          </w:tcPr>
          <w:p w:rsidR="00135F37" w:rsidRPr="00A24867" w:rsidRDefault="00135F37" w:rsidP="000B2EE6">
            <w:pPr>
              <w:jc w:val="both"/>
            </w:pPr>
            <w:r>
              <w:t>Литература</w:t>
            </w:r>
          </w:p>
        </w:tc>
      </w:tr>
      <w:tr w:rsidR="00135F37" w:rsidRPr="00A24867">
        <w:tc>
          <w:tcPr>
            <w:tcW w:w="1368" w:type="dxa"/>
          </w:tcPr>
          <w:p w:rsidR="00135F37" w:rsidRPr="00A24867" w:rsidRDefault="00135F37" w:rsidP="006F392B">
            <w:pPr>
              <w:jc w:val="center"/>
            </w:pPr>
            <w:r w:rsidRPr="00A24867">
              <w:t>22.</w:t>
            </w:r>
          </w:p>
        </w:tc>
        <w:tc>
          <w:tcPr>
            <w:tcW w:w="3060" w:type="dxa"/>
          </w:tcPr>
          <w:p w:rsidR="00135F37" w:rsidRPr="00A24867" w:rsidRDefault="00135F37" w:rsidP="000B2EE6">
            <w:pPr>
              <w:jc w:val="both"/>
            </w:pPr>
            <w:r>
              <w:t>Г-н Первез Надим Гури</w:t>
            </w:r>
          </w:p>
        </w:tc>
        <w:tc>
          <w:tcPr>
            <w:tcW w:w="2214" w:type="dxa"/>
          </w:tcPr>
          <w:p w:rsidR="00135F37" w:rsidRPr="00A24867" w:rsidRDefault="00135F37" w:rsidP="000B2EE6">
            <w:pPr>
              <w:jc w:val="both"/>
            </w:pPr>
            <w:r>
              <w:t>Пенджаб</w:t>
            </w:r>
          </w:p>
        </w:tc>
        <w:tc>
          <w:tcPr>
            <w:tcW w:w="2214" w:type="dxa"/>
          </w:tcPr>
          <w:p w:rsidR="00135F37" w:rsidRPr="00A24867" w:rsidRDefault="00135F37" w:rsidP="000B2EE6">
            <w:pPr>
              <w:jc w:val="both"/>
            </w:pPr>
            <w:r>
              <w:t>Исполнительские виды искусства</w:t>
            </w:r>
          </w:p>
        </w:tc>
      </w:tr>
      <w:tr w:rsidR="00135F37" w:rsidRPr="00A24867">
        <w:tc>
          <w:tcPr>
            <w:tcW w:w="1368" w:type="dxa"/>
          </w:tcPr>
          <w:p w:rsidR="00135F37" w:rsidRPr="00A24867" w:rsidRDefault="00135F37" w:rsidP="006F392B">
            <w:pPr>
              <w:jc w:val="center"/>
            </w:pPr>
            <w:r w:rsidRPr="00A24867">
              <w:t>23.</w:t>
            </w:r>
          </w:p>
        </w:tc>
        <w:tc>
          <w:tcPr>
            <w:tcW w:w="3060" w:type="dxa"/>
          </w:tcPr>
          <w:p w:rsidR="00135F37" w:rsidRPr="00A24867" w:rsidRDefault="00135F37" w:rsidP="000B2EE6">
            <w:pPr>
              <w:jc w:val="both"/>
            </w:pPr>
            <w:r>
              <w:t>Г-жа Шазия Изхад Маноахар</w:t>
            </w:r>
          </w:p>
        </w:tc>
        <w:tc>
          <w:tcPr>
            <w:tcW w:w="2214" w:type="dxa"/>
          </w:tcPr>
          <w:p w:rsidR="00135F37" w:rsidRPr="00A24867" w:rsidRDefault="00135F37" w:rsidP="000B2EE6">
            <w:pPr>
              <w:jc w:val="both"/>
            </w:pPr>
            <w:r>
              <w:t>Пенджаб</w:t>
            </w:r>
          </w:p>
        </w:tc>
        <w:tc>
          <w:tcPr>
            <w:tcW w:w="2214" w:type="dxa"/>
          </w:tcPr>
          <w:p w:rsidR="00135F37" w:rsidRPr="00A24867" w:rsidRDefault="00135F37" w:rsidP="000B2EE6">
            <w:pPr>
              <w:jc w:val="both"/>
            </w:pPr>
            <w:r>
              <w:t>Изобразительное искусство</w:t>
            </w:r>
          </w:p>
        </w:tc>
      </w:tr>
      <w:tr w:rsidR="00135F37" w:rsidRPr="00A24867">
        <w:tc>
          <w:tcPr>
            <w:tcW w:w="1368" w:type="dxa"/>
          </w:tcPr>
          <w:p w:rsidR="00135F37" w:rsidRPr="00A24867" w:rsidRDefault="00135F37" w:rsidP="006F392B">
            <w:pPr>
              <w:jc w:val="center"/>
            </w:pPr>
            <w:r w:rsidRPr="00A24867">
              <w:t>24.</w:t>
            </w:r>
          </w:p>
        </w:tc>
        <w:tc>
          <w:tcPr>
            <w:tcW w:w="3060" w:type="dxa"/>
          </w:tcPr>
          <w:p w:rsidR="00135F37" w:rsidRPr="00A24867" w:rsidRDefault="00135F37" w:rsidP="000B2EE6">
            <w:pPr>
              <w:jc w:val="both"/>
            </w:pPr>
            <w:r>
              <w:t>Май Дадли</w:t>
            </w:r>
          </w:p>
        </w:tc>
        <w:tc>
          <w:tcPr>
            <w:tcW w:w="2214" w:type="dxa"/>
          </w:tcPr>
          <w:p w:rsidR="00135F37" w:rsidRPr="00A24867" w:rsidRDefault="00135F37" w:rsidP="000B2EE6">
            <w:pPr>
              <w:jc w:val="both"/>
            </w:pPr>
            <w:r>
              <w:t>Пенджаб</w:t>
            </w:r>
          </w:p>
        </w:tc>
        <w:tc>
          <w:tcPr>
            <w:tcW w:w="2214" w:type="dxa"/>
          </w:tcPr>
          <w:p w:rsidR="00135F37" w:rsidRPr="00A24867" w:rsidRDefault="00135F37" w:rsidP="000B2EE6">
            <w:pPr>
              <w:jc w:val="both"/>
            </w:pPr>
            <w:r>
              <w:t>Народное искусство</w:t>
            </w:r>
          </w:p>
        </w:tc>
      </w:tr>
      <w:tr w:rsidR="00135F37" w:rsidRPr="00A24867">
        <w:tc>
          <w:tcPr>
            <w:tcW w:w="1368" w:type="dxa"/>
          </w:tcPr>
          <w:p w:rsidR="00135F37" w:rsidRPr="00A24867" w:rsidRDefault="00135F37" w:rsidP="006F392B">
            <w:pPr>
              <w:jc w:val="center"/>
            </w:pPr>
            <w:r w:rsidRPr="00A24867">
              <w:t>25.</w:t>
            </w:r>
          </w:p>
        </w:tc>
        <w:tc>
          <w:tcPr>
            <w:tcW w:w="3060" w:type="dxa"/>
          </w:tcPr>
          <w:p w:rsidR="00135F37" w:rsidRPr="00A24867" w:rsidRDefault="00135F37" w:rsidP="000B2EE6">
            <w:pPr>
              <w:jc w:val="both"/>
            </w:pPr>
            <w:r>
              <w:t>Г-н Эдгар Виктор</w:t>
            </w:r>
          </w:p>
        </w:tc>
        <w:tc>
          <w:tcPr>
            <w:tcW w:w="2214" w:type="dxa"/>
          </w:tcPr>
          <w:p w:rsidR="00135F37" w:rsidRPr="00A24867" w:rsidRDefault="00135F37" w:rsidP="000B2EE6">
            <w:pPr>
              <w:jc w:val="both"/>
            </w:pPr>
            <w:r>
              <w:t>Синд</w:t>
            </w:r>
          </w:p>
        </w:tc>
        <w:tc>
          <w:tcPr>
            <w:tcW w:w="2214" w:type="dxa"/>
          </w:tcPr>
          <w:p w:rsidR="00135F37" w:rsidRPr="00A24867" w:rsidRDefault="00135F37" w:rsidP="000B2EE6">
            <w:pPr>
              <w:jc w:val="both"/>
            </w:pPr>
            <w:r>
              <w:t>Образование</w:t>
            </w:r>
          </w:p>
        </w:tc>
      </w:tr>
      <w:tr w:rsidR="00135F37" w:rsidRPr="00A24867">
        <w:tc>
          <w:tcPr>
            <w:tcW w:w="1368" w:type="dxa"/>
          </w:tcPr>
          <w:p w:rsidR="00135F37" w:rsidRPr="00A24867" w:rsidRDefault="00135F37" w:rsidP="006F392B">
            <w:pPr>
              <w:jc w:val="center"/>
            </w:pPr>
            <w:r w:rsidRPr="00A24867">
              <w:t>26.</w:t>
            </w:r>
          </w:p>
        </w:tc>
        <w:tc>
          <w:tcPr>
            <w:tcW w:w="3060" w:type="dxa"/>
          </w:tcPr>
          <w:p w:rsidR="00135F37" w:rsidRPr="00A24867" w:rsidRDefault="00135F37" w:rsidP="000B2EE6">
            <w:pPr>
              <w:jc w:val="both"/>
            </w:pPr>
            <w:r>
              <w:t>Д-р, г-жа Пушпа Сиричанд</w:t>
            </w:r>
          </w:p>
        </w:tc>
        <w:tc>
          <w:tcPr>
            <w:tcW w:w="2214" w:type="dxa"/>
          </w:tcPr>
          <w:p w:rsidR="00135F37" w:rsidRPr="00A24867" w:rsidRDefault="00135F37" w:rsidP="000B2EE6">
            <w:pPr>
              <w:jc w:val="both"/>
            </w:pPr>
            <w:r>
              <w:t>Синд</w:t>
            </w:r>
          </w:p>
        </w:tc>
        <w:tc>
          <w:tcPr>
            <w:tcW w:w="2214" w:type="dxa"/>
          </w:tcPr>
          <w:p w:rsidR="00135F37" w:rsidRPr="00A24867" w:rsidRDefault="00135F37" w:rsidP="000B2EE6">
            <w:pPr>
              <w:jc w:val="both"/>
            </w:pPr>
            <w:r>
              <w:t>Профессиональная деятельность</w:t>
            </w:r>
            <w:r w:rsidRPr="00A24867">
              <w:t xml:space="preserve"> (</w:t>
            </w:r>
            <w:r>
              <w:t>медицина</w:t>
            </w:r>
            <w:r w:rsidRPr="00A24867">
              <w:t>)</w:t>
            </w:r>
          </w:p>
        </w:tc>
      </w:tr>
      <w:tr w:rsidR="00135F37" w:rsidRPr="00A24867">
        <w:tc>
          <w:tcPr>
            <w:tcW w:w="1368" w:type="dxa"/>
          </w:tcPr>
          <w:p w:rsidR="00135F37" w:rsidRPr="00A24867" w:rsidRDefault="00135F37" w:rsidP="006F392B">
            <w:pPr>
              <w:jc w:val="center"/>
            </w:pPr>
            <w:r w:rsidRPr="00A24867">
              <w:t>27.</w:t>
            </w:r>
          </w:p>
        </w:tc>
        <w:tc>
          <w:tcPr>
            <w:tcW w:w="3060" w:type="dxa"/>
          </w:tcPr>
          <w:p w:rsidR="00135F37" w:rsidRPr="00A24867" w:rsidRDefault="00135F37" w:rsidP="000B2EE6">
            <w:pPr>
              <w:jc w:val="both"/>
            </w:pPr>
            <w:r>
              <w:t>Г-н Джавед Башир</w:t>
            </w:r>
          </w:p>
        </w:tc>
        <w:tc>
          <w:tcPr>
            <w:tcW w:w="2214" w:type="dxa"/>
          </w:tcPr>
          <w:p w:rsidR="00135F37" w:rsidRPr="00A24867" w:rsidRDefault="00135F37" w:rsidP="000B2EE6">
            <w:pPr>
              <w:jc w:val="both"/>
            </w:pPr>
            <w:r>
              <w:t>Синд</w:t>
            </w:r>
          </w:p>
        </w:tc>
        <w:tc>
          <w:tcPr>
            <w:tcW w:w="2214" w:type="dxa"/>
          </w:tcPr>
          <w:p w:rsidR="00135F37" w:rsidRPr="00A24867" w:rsidRDefault="00135F37" w:rsidP="000B2EE6">
            <w:pPr>
              <w:jc w:val="both"/>
            </w:pPr>
            <w:r>
              <w:t>Спорт</w:t>
            </w:r>
          </w:p>
        </w:tc>
      </w:tr>
      <w:tr w:rsidR="00135F37" w:rsidRPr="00A24867">
        <w:tc>
          <w:tcPr>
            <w:tcW w:w="8856" w:type="dxa"/>
            <w:gridSpan w:val="4"/>
          </w:tcPr>
          <w:p w:rsidR="00135F37" w:rsidRPr="00A24867" w:rsidRDefault="00135F37" w:rsidP="000B2EE6">
            <w:pPr>
              <w:jc w:val="both"/>
              <w:rPr>
                <w:b/>
              </w:rPr>
            </w:pPr>
            <w:r w:rsidRPr="00A24867">
              <w:rPr>
                <w:b/>
              </w:rPr>
              <w:t>2004</w:t>
            </w:r>
          </w:p>
        </w:tc>
      </w:tr>
      <w:tr w:rsidR="00135F37" w:rsidRPr="00A24867">
        <w:tc>
          <w:tcPr>
            <w:tcW w:w="1368" w:type="dxa"/>
          </w:tcPr>
          <w:p w:rsidR="00135F37" w:rsidRPr="00A24867" w:rsidRDefault="00135F37" w:rsidP="00B81698">
            <w:pPr>
              <w:jc w:val="center"/>
            </w:pPr>
            <w:r w:rsidRPr="00A24867">
              <w:t>28.</w:t>
            </w:r>
          </w:p>
        </w:tc>
        <w:tc>
          <w:tcPr>
            <w:tcW w:w="3060" w:type="dxa"/>
          </w:tcPr>
          <w:p w:rsidR="00135F37" w:rsidRPr="00A24867" w:rsidRDefault="00135F37" w:rsidP="000B2EE6">
            <w:pPr>
              <w:jc w:val="both"/>
            </w:pPr>
            <w:r>
              <w:t>Д-р Ашок Кумар Танвани</w:t>
            </w:r>
          </w:p>
        </w:tc>
        <w:tc>
          <w:tcPr>
            <w:tcW w:w="2214" w:type="dxa"/>
          </w:tcPr>
          <w:p w:rsidR="00135F37" w:rsidRPr="00A24867" w:rsidRDefault="00135F37" w:rsidP="000B2EE6">
            <w:pPr>
              <w:jc w:val="both"/>
            </w:pPr>
            <w:r>
              <w:t>Синд</w:t>
            </w:r>
          </w:p>
        </w:tc>
        <w:tc>
          <w:tcPr>
            <w:tcW w:w="2214" w:type="dxa"/>
          </w:tcPr>
          <w:p w:rsidR="00135F37" w:rsidRPr="00A24867" w:rsidRDefault="00135F37" w:rsidP="000B2EE6">
            <w:pPr>
              <w:jc w:val="both"/>
            </w:pPr>
            <w:r>
              <w:t>Профессиональная деятельность</w:t>
            </w:r>
            <w:r w:rsidRPr="00A24867">
              <w:t xml:space="preserve"> (</w:t>
            </w:r>
            <w:r>
              <w:t>медицина</w:t>
            </w:r>
            <w:r w:rsidRPr="00A24867">
              <w:t>)</w:t>
            </w:r>
          </w:p>
        </w:tc>
      </w:tr>
      <w:tr w:rsidR="00135F37" w:rsidRPr="00A24867">
        <w:tc>
          <w:tcPr>
            <w:tcW w:w="1368" w:type="dxa"/>
          </w:tcPr>
          <w:p w:rsidR="00135F37" w:rsidRPr="00A24867" w:rsidRDefault="00135F37" w:rsidP="00B81698">
            <w:pPr>
              <w:jc w:val="center"/>
            </w:pPr>
            <w:r w:rsidRPr="00A24867">
              <w:t>29.</w:t>
            </w:r>
          </w:p>
        </w:tc>
        <w:tc>
          <w:tcPr>
            <w:tcW w:w="3060" w:type="dxa"/>
          </w:tcPr>
          <w:p w:rsidR="00135F37" w:rsidRPr="00A24867" w:rsidRDefault="00135F37" w:rsidP="000B2EE6">
            <w:pPr>
              <w:jc w:val="both"/>
            </w:pPr>
            <w:r>
              <w:t>Г-жа Дина М. Мистри</w:t>
            </w:r>
          </w:p>
        </w:tc>
        <w:tc>
          <w:tcPr>
            <w:tcW w:w="2214" w:type="dxa"/>
          </w:tcPr>
          <w:p w:rsidR="00135F37" w:rsidRPr="00A24867" w:rsidRDefault="00135F37" w:rsidP="000B2EE6">
            <w:pPr>
              <w:jc w:val="both"/>
            </w:pPr>
            <w:r>
              <w:t>Синд</w:t>
            </w:r>
          </w:p>
        </w:tc>
        <w:tc>
          <w:tcPr>
            <w:tcW w:w="2214" w:type="dxa"/>
          </w:tcPr>
          <w:p w:rsidR="00135F37" w:rsidRPr="00A24867" w:rsidRDefault="00135F37" w:rsidP="000B2EE6">
            <w:pPr>
              <w:jc w:val="both"/>
            </w:pPr>
            <w:r>
              <w:t>Образование</w:t>
            </w:r>
          </w:p>
        </w:tc>
      </w:tr>
      <w:tr w:rsidR="00135F37" w:rsidRPr="00A24867">
        <w:tc>
          <w:tcPr>
            <w:tcW w:w="1368" w:type="dxa"/>
          </w:tcPr>
          <w:p w:rsidR="00135F37" w:rsidRPr="00A24867" w:rsidRDefault="00135F37" w:rsidP="00B81698">
            <w:pPr>
              <w:jc w:val="center"/>
            </w:pPr>
            <w:r w:rsidRPr="00A24867">
              <w:t>30.</w:t>
            </w:r>
          </w:p>
        </w:tc>
        <w:tc>
          <w:tcPr>
            <w:tcW w:w="3060" w:type="dxa"/>
          </w:tcPr>
          <w:p w:rsidR="00135F37" w:rsidRPr="00A24867" w:rsidRDefault="00135F37" w:rsidP="000B2EE6">
            <w:pPr>
              <w:jc w:val="both"/>
            </w:pPr>
            <w:r>
              <w:t>Г-н Мансур Гилл</w:t>
            </w:r>
          </w:p>
        </w:tc>
        <w:tc>
          <w:tcPr>
            <w:tcW w:w="2214" w:type="dxa"/>
          </w:tcPr>
          <w:p w:rsidR="00135F37" w:rsidRPr="00A24867" w:rsidRDefault="00135F37" w:rsidP="000B2EE6">
            <w:pPr>
              <w:jc w:val="both"/>
            </w:pPr>
            <w:r>
              <w:t>Пенджаб</w:t>
            </w:r>
          </w:p>
        </w:tc>
        <w:tc>
          <w:tcPr>
            <w:tcW w:w="2214" w:type="dxa"/>
          </w:tcPr>
          <w:p w:rsidR="00135F37" w:rsidRPr="00A24867" w:rsidRDefault="00135F37" w:rsidP="000B2EE6">
            <w:pPr>
              <w:jc w:val="both"/>
            </w:pPr>
            <w:r>
              <w:t>Литература</w:t>
            </w:r>
          </w:p>
        </w:tc>
      </w:tr>
      <w:tr w:rsidR="00135F37" w:rsidRPr="00A24867">
        <w:tc>
          <w:tcPr>
            <w:tcW w:w="1368" w:type="dxa"/>
          </w:tcPr>
          <w:p w:rsidR="00135F37" w:rsidRPr="00A24867" w:rsidRDefault="00135F37" w:rsidP="00B81698">
            <w:pPr>
              <w:jc w:val="center"/>
            </w:pPr>
            <w:r w:rsidRPr="00A24867">
              <w:t>31.</w:t>
            </w:r>
          </w:p>
        </w:tc>
        <w:tc>
          <w:tcPr>
            <w:tcW w:w="3060" w:type="dxa"/>
          </w:tcPr>
          <w:p w:rsidR="00135F37" w:rsidRPr="00A24867" w:rsidRDefault="00135F37" w:rsidP="000B2EE6">
            <w:pPr>
              <w:jc w:val="both"/>
            </w:pPr>
            <w:r>
              <w:t>Г-н Хоми Дж. Мехерхомджи</w:t>
            </w:r>
          </w:p>
        </w:tc>
        <w:tc>
          <w:tcPr>
            <w:tcW w:w="2214" w:type="dxa"/>
          </w:tcPr>
          <w:p w:rsidR="00135F37" w:rsidRPr="00A24867" w:rsidRDefault="00135F37" w:rsidP="000B2EE6">
            <w:pPr>
              <w:jc w:val="both"/>
            </w:pPr>
            <w:r>
              <w:t>Синд</w:t>
            </w:r>
          </w:p>
        </w:tc>
        <w:tc>
          <w:tcPr>
            <w:tcW w:w="2214" w:type="dxa"/>
          </w:tcPr>
          <w:p w:rsidR="00135F37" w:rsidRPr="00A24867" w:rsidRDefault="00135F37" w:rsidP="000B2EE6">
            <w:pPr>
              <w:jc w:val="both"/>
            </w:pPr>
            <w:r>
              <w:t>Изобразительное искусство</w:t>
            </w:r>
          </w:p>
        </w:tc>
      </w:tr>
      <w:tr w:rsidR="00135F37" w:rsidRPr="00A24867">
        <w:tc>
          <w:tcPr>
            <w:tcW w:w="1368" w:type="dxa"/>
          </w:tcPr>
          <w:p w:rsidR="00135F37" w:rsidRPr="00A24867" w:rsidRDefault="00135F37" w:rsidP="00B81698">
            <w:pPr>
              <w:jc w:val="center"/>
            </w:pPr>
            <w:r w:rsidRPr="00A24867">
              <w:t>32</w:t>
            </w:r>
          </w:p>
        </w:tc>
        <w:tc>
          <w:tcPr>
            <w:tcW w:w="3060" w:type="dxa"/>
          </w:tcPr>
          <w:p w:rsidR="00135F37" w:rsidRPr="00A24867" w:rsidRDefault="00135F37" w:rsidP="000B2EE6">
            <w:pPr>
              <w:jc w:val="both"/>
            </w:pPr>
            <w:r>
              <w:t>Г-н Чагхла</w:t>
            </w:r>
          </w:p>
        </w:tc>
        <w:tc>
          <w:tcPr>
            <w:tcW w:w="2214" w:type="dxa"/>
          </w:tcPr>
          <w:p w:rsidR="00135F37" w:rsidRPr="00A24867" w:rsidRDefault="00135F37" w:rsidP="000B2EE6">
            <w:pPr>
              <w:jc w:val="both"/>
            </w:pPr>
            <w:r>
              <w:t>Синд</w:t>
            </w:r>
          </w:p>
        </w:tc>
        <w:tc>
          <w:tcPr>
            <w:tcW w:w="2214" w:type="dxa"/>
          </w:tcPr>
          <w:p w:rsidR="00135F37" w:rsidRPr="00A24867" w:rsidRDefault="00135F37" w:rsidP="000B2EE6">
            <w:pPr>
              <w:jc w:val="both"/>
            </w:pPr>
            <w:r>
              <w:t>Народное искусство</w:t>
            </w:r>
          </w:p>
        </w:tc>
      </w:tr>
      <w:tr w:rsidR="00135F37" w:rsidRPr="00A24867">
        <w:tc>
          <w:tcPr>
            <w:tcW w:w="1368" w:type="dxa"/>
          </w:tcPr>
          <w:p w:rsidR="00135F37" w:rsidRPr="00A24867" w:rsidRDefault="00135F37" w:rsidP="00B81698">
            <w:pPr>
              <w:jc w:val="center"/>
            </w:pPr>
            <w:r w:rsidRPr="00A24867">
              <w:t>33</w:t>
            </w:r>
          </w:p>
        </w:tc>
        <w:tc>
          <w:tcPr>
            <w:tcW w:w="3060" w:type="dxa"/>
          </w:tcPr>
          <w:p w:rsidR="00135F37" w:rsidRPr="00A24867" w:rsidRDefault="00135F37" w:rsidP="000B2EE6">
            <w:pPr>
              <w:jc w:val="both"/>
            </w:pPr>
            <w:r>
              <w:t>Г-жа Рафия Бано</w:t>
            </w:r>
          </w:p>
        </w:tc>
        <w:tc>
          <w:tcPr>
            <w:tcW w:w="2214" w:type="dxa"/>
          </w:tcPr>
          <w:p w:rsidR="00135F37" w:rsidRPr="00A24867" w:rsidRDefault="00135F37" w:rsidP="000B2EE6">
            <w:pPr>
              <w:jc w:val="both"/>
            </w:pPr>
            <w:r>
              <w:t>СЗПП</w:t>
            </w:r>
          </w:p>
        </w:tc>
        <w:tc>
          <w:tcPr>
            <w:tcW w:w="2214" w:type="dxa"/>
          </w:tcPr>
          <w:p w:rsidR="00135F37" w:rsidRPr="00A24867" w:rsidRDefault="00135F37" w:rsidP="000B2EE6">
            <w:pPr>
              <w:jc w:val="both"/>
            </w:pPr>
            <w:r>
              <w:t>Исполнительские виды искусства</w:t>
            </w:r>
          </w:p>
        </w:tc>
      </w:tr>
      <w:tr w:rsidR="00135F37" w:rsidRPr="00A24867">
        <w:tc>
          <w:tcPr>
            <w:tcW w:w="1368" w:type="dxa"/>
          </w:tcPr>
          <w:p w:rsidR="00135F37" w:rsidRPr="00A24867" w:rsidRDefault="00135F37" w:rsidP="00B81698">
            <w:pPr>
              <w:jc w:val="center"/>
            </w:pPr>
            <w:r w:rsidRPr="00A24867">
              <w:t>34.</w:t>
            </w:r>
          </w:p>
        </w:tc>
        <w:tc>
          <w:tcPr>
            <w:tcW w:w="3060" w:type="dxa"/>
          </w:tcPr>
          <w:p w:rsidR="00135F37" w:rsidRPr="00A24867" w:rsidRDefault="00135F37" w:rsidP="000B2EE6">
            <w:pPr>
              <w:jc w:val="both"/>
            </w:pPr>
            <w:r>
              <w:t>Г-жа Саира Фазал</w:t>
            </w:r>
          </w:p>
        </w:tc>
        <w:tc>
          <w:tcPr>
            <w:tcW w:w="2214" w:type="dxa"/>
          </w:tcPr>
          <w:p w:rsidR="00135F37" w:rsidRPr="00A24867" w:rsidRDefault="00135F37" w:rsidP="000B2EE6">
            <w:pPr>
              <w:jc w:val="both"/>
            </w:pPr>
            <w:r>
              <w:t>Пенджаб</w:t>
            </w:r>
          </w:p>
        </w:tc>
        <w:tc>
          <w:tcPr>
            <w:tcW w:w="2214" w:type="dxa"/>
          </w:tcPr>
          <w:p w:rsidR="00135F37" w:rsidRPr="00A24867" w:rsidRDefault="00135F37" w:rsidP="000B2EE6">
            <w:pPr>
              <w:jc w:val="both"/>
            </w:pPr>
            <w:r w:rsidRPr="00A24867">
              <w:t xml:space="preserve"> </w:t>
            </w:r>
            <w:r>
              <w:t>Спорт</w:t>
            </w:r>
          </w:p>
        </w:tc>
      </w:tr>
      <w:tr w:rsidR="00135F37" w:rsidRPr="00A24867">
        <w:tc>
          <w:tcPr>
            <w:tcW w:w="8856" w:type="dxa"/>
            <w:gridSpan w:val="4"/>
          </w:tcPr>
          <w:p w:rsidR="00135F37" w:rsidRPr="00A24867" w:rsidRDefault="00135F37" w:rsidP="000B2EE6">
            <w:pPr>
              <w:jc w:val="both"/>
              <w:rPr>
                <w:b/>
                <w:u w:val="single"/>
              </w:rPr>
            </w:pPr>
            <w:r w:rsidRPr="00A24867">
              <w:rPr>
                <w:b/>
                <w:u w:val="single"/>
              </w:rPr>
              <w:t>2006</w:t>
            </w:r>
          </w:p>
        </w:tc>
      </w:tr>
      <w:tr w:rsidR="00135F37" w:rsidRPr="00A24867">
        <w:tc>
          <w:tcPr>
            <w:tcW w:w="1368" w:type="dxa"/>
          </w:tcPr>
          <w:p w:rsidR="00135F37" w:rsidRPr="00A24867" w:rsidRDefault="00135F37" w:rsidP="00B81698">
            <w:pPr>
              <w:jc w:val="center"/>
            </w:pPr>
            <w:r w:rsidRPr="00A24867">
              <w:t>35.</w:t>
            </w:r>
          </w:p>
        </w:tc>
        <w:tc>
          <w:tcPr>
            <w:tcW w:w="3060" w:type="dxa"/>
          </w:tcPr>
          <w:p w:rsidR="00135F37" w:rsidRPr="00A24867" w:rsidRDefault="00135F37" w:rsidP="000B2EE6">
            <w:pPr>
              <w:jc w:val="both"/>
            </w:pPr>
            <w:r>
              <w:t>Г-н Фарзанд Масих</w:t>
            </w:r>
          </w:p>
        </w:tc>
        <w:tc>
          <w:tcPr>
            <w:tcW w:w="2214" w:type="dxa"/>
          </w:tcPr>
          <w:p w:rsidR="00135F37" w:rsidRPr="00A24867" w:rsidRDefault="00135F37" w:rsidP="000B2EE6">
            <w:pPr>
              <w:jc w:val="both"/>
            </w:pPr>
            <w:r>
              <w:t>СЗПП</w:t>
            </w:r>
          </w:p>
        </w:tc>
        <w:tc>
          <w:tcPr>
            <w:tcW w:w="2214" w:type="dxa"/>
          </w:tcPr>
          <w:p w:rsidR="00135F37" w:rsidRPr="00A24867" w:rsidRDefault="00135F37" w:rsidP="000B2EE6">
            <w:pPr>
              <w:jc w:val="both"/>
            </w:pPr>
            <w:r>
              <w:t>Образование</w:t>
            </w:r>
          </w:p>
        </w:tc>
      </w:tr>
      <w:tr w:rsidR="00135F37" w:rsidRPr="00A24867">
        <w:tc>
          <w:tcPr>
            <w:tcW w:w="1368" w:type="dxa"/>
          </w:tcPr>
          <w:p w:rsidR="00135F37" w:rsidRPr="00A24867" w:rsidRDefault="00135F37" w:rsidP="00B81698">
            <w:pPr>
              <w:jc w:val="center"/>
            </w:pPr>
            <w:r w:rsidRPr="00A24867">
              <w:t>36.</w:t>
            </w:r>
          </w:p>
        </w:tc>
        <w:tc>
          <w:tcPr>
            <w:tcW w:w="3060" w:type="dxa"/>
          </w:tcPr>
          <w:p w:rsidR="00135F37" w:rsidRPr="00A24867" w:rsidRDefault="00135F37" w:rsidP="000B2EE6">
            <w:pPr>
              <w:jc w:val="both"/>
            </w:pPr>
            <w:r>
              <w:t>Мисри Факир Йоги</w:t>
            </w:r>
          </w:p>
        </w:tc>
        <w:tc>
          <w:tcPr>
            <w:tcW w:w="2214" w:type="dxa"/>
          </w:tcPr>
          <w:p w:rsidR="00135F37" w:rsidRPr="00A24867" w:rsidRDefault="00135F37" w:rsidP="000B2EE6">
            <w:pPr>
              <w:jc w:val="both"/>
            </w:pPr>
            <w:r>
              <w:t>Синд</w:t>
            </w:r>
          </w:p>
        </w:tc>
        <w:tc>
          <w:tcPr>
            <w:tcW w:w="2214" w:type="dxa"/>
          </w:tcPr>
          <w:p w:rsidR="00135F37" w:rsidRPr="00A24867" w:rsidRDefault="00135F37" w:rsidP="000B2EE6">
            <w:pPr>
              <w:jc w:val="both"/>
            </w:pPr>
            <w:r>
              <w:t>Народное искусство</w:t>
            </w:r>
          </w:p>
        </w:tc>
      </w:tr>
      <w:tr w:rsidR="00135F37" w:rsidRPr="00A24867">
        <w:tc>
          <w:tcPr>
            <w:tcW w:w="1368" w:type="dxa"/>
          </w:tcPr>
          <w:p w:rsidR="00135F37" w:rsidRPr="00A24867" w:rsidRDefault="00135F37" w:rsidP="00B81698">
            <w:pPr>
              <w:jc w:val="center"/>
            </w:pPr>
            <w:r w:rsidRPr="00A24867">
              <w:t>37</w:t>
            </w:r>
          </w:p>
        </w:tc>
        <w:tc>
          <w:tcPr>
            <w:tcW w:w="3060" w:type="dxa"/>
          </w:tcPr>
          <w:p w:rsidR="00135F37" w:rsidRPr="00A24867" w:rsidRDefault="00135F37" w:rsidP="000B2EE6">
            <w:pPr>
              <w:jc w:val="both"/>
            </w:pPr>
            <w:r>
              <w:t>Г-жа Индо Митха</w:t>
            </w:r>
          </w:p>
        </w:tc>
        <w:tc>
          <w:tcPr>
            <w:tcW w:w="2214" w:type="dxa"/>
          </w:tcPr>
          <w:p w:rsidR="00135F37" w:rsidRPr="00A24867" w:rsidRDefault="00135F37" w:rsidP="000B2EE6">
            <w:pPr>
              <w:jc w:val="both"/>
            </w:pPr>
            <w:r>
              <w:t>Пенджаб</w:t>
            </w:r>
          </w:p>
        </w:tc>
        <w:tc>
          <w:tcPr>
            <w:tcW w:w="2214" w:type="dxa"/>
          </w:tcPr>
          <w:p w:rsidR="00135F37" w:rsidRPr="00A24867" w:rsidRDefault="00135F37" w:rsidP="000B2EE6">
            <w:pPr>
              <w:jc w:val="both"/>
            </w:pPr>
            <w:r>
              <w:t>Исполнительские виды искусства</w:t>
            </w:r>
          </w:p>
        </w:tc>
      </w:tr>
      <w:tr w:rsidR="00135F37" w:rsidRPr="00A24867">
        <w:tc>
          <w:tcPr>
            <w:tcW w:w="1368" w:type="dxa"/>
          </w:tcPr>
          <w:p w:rsidR="00135F37" w:rsidRPr="00A24867" w:rsidRDefault="00135F37" w:rsidP="00B81698">
            <w:pPr>
              <w:jc w:val="center"/>
            </w:pPr>
            <w:r w:rsidRPr="00A24867">
              <w:t>38.</w:t>
            </w:r>
          </w:p>
        </w:tc>
        <w:tc>
          <w:tcPr>
            <w:tcW w:w="3060" w:type="dxa"/>
          </w:tcPr>
          <w:p w:rsidR="00135F37" w:rsidRPr="00A24867" w:rsidRDefault="00135F37" w:rsidP="000B2EE6">
            <w:pPr>
              <w:jc w:val="both"/>
            </w:pPr>
            <w:r>
              <w:t>Д-р Гхансхамадас</w:t>
            </w:r>
          </w:p>
        </w:tc>
        <w:tc>
          <w:tcPr>
            <w:tcW w:w="2214" w:type="dxa"/>
          </w:tcPr>
          <w:p w:rsidR="00135F37" w:rsidRPr="00A24867" w:rsidRDefault="00135F37" w:rsidP="000B2EE6">
            <w:pPr>
              <w:jc w:val="both"/>
            </w:pPr>
            <w:r>
              <w:t>Синд</w:t>
            </w:r>
          </w:p>
        </w:tc>
        <w:tc>
          <w:tcPr>
            <w:tcW w:w="2214" w:type="dxa"/>
          </w:tcPr>
          <w:p w:rsidR="00135F37" w:rsidRPr="00A24867" w:rsidRDefault="00135F37" w:rsidP="000B2EE6">
            <w:pPr>
              <w:jc w:val="both"/>
            </w:pPr>
            <w:r>
              <w:t>Профессиональная деятельность</w:t>
            </w:r>
          </w:p>
        </w:tc>
      </w:tr>
      <w:tr w:rsidR="00135F37" w:rsidRPr="00A24867">
        <w:tc>
          <w:tcPr>
            <w:tcW w:w="1368" w:type="dxa"/>
          </w:tcPr>
          <w:p w:rsidR="00135F37" w:rsidRPr="00A24867" w:rsidRDefault="00135F37" w:rsidP="00B81698">
            <w:pPr>
              <w:jc w:val="center"/>
            </w:pPr>
            <w:r w:rsidRPr="00A24867">
              <w:t>39.</w:t>
            </w:r>
          </w:p>
        </w:tc>
        <w:tc>
          <w:tcPr>
            <w:tcW w:w="3060" w:type="dxa"/>
          </w:tcPr>
          <w:p w:rsidR="00135F37" w:rsidRPr="00A24867" w:rsidRDefault="00135F37" w:rsidP="000B2EE6">
            <w:pPr>
              <w:jc w:val="both"/>
            </w:pPr>
            <w:r>
              <w:t>Г-н Патрас Масих</w:t>
            </w:r>
          </w:p>
        </w:tc>
        <w:tc>
          <w:tcPr>
            <w:tcW w:w="2214" w:type="dxa"/>
          </w:tcPr>
          <w:p w:rsidR="00135F37" w:rsidRPr="00A24867" w:rsidRDefault="00135F37" w:rsidP="000B2EE6">
            <w:pPr>
              <w:jc w:val="both"/>
            </w:pPr>
            <w:r>
              <w:t>Пенджаб</w:t>
            </w:r>
          </w:p>
        </w:tc>
        <w:tc>
          <w:tcPr>
            <w:tcW w:w="2214" w:type="dxa"/>
          </w:tcPr>
          <w:p w:rsidR="00135F37" w:rsidRPr="00A24867" w:rsidRDefault="00135F37" w:rsidP="000B2EE6">
            <w:pPr>
              <w:jc w:val="both"/>
            </w:pPr>
            <w:r>
              <w:t>Спорт</w:t>
            </w:r>
          </w:p>
        </w:tc>
      </w:tr>
    </w:tbl>
    <w:p w:rsidR="00135F37" w:rsidRDefault="00135F37" w:rsidP="00135F37">
      <w:pPr>
        <w:jc w:val="both"/>
      </w:pPr>
    </w:p>
    <w:p w:rsidR="00135F37" w:rsidRDefault="00135F37" w:rsidP="00610936">
      <w:pPr>
        <w:numPr>
          <w:ilvl w:val="0"/>
          <w:numId w:val="9"/>
        </w:numPr>
        <w:tabs>
          <w:tab w:val="clear" w:pos="540"/>
          <w:tab w:val="clear" w:pos="567"/>
          <w:tab w:val="clear" w:pos="1134"/>
          <w:tab w:val="clear" w:pos="1701"/>
          <w:tab w:val="clear" w:pos="2268"/>
          <w:tab w:val="clear" w:pos="6237"/>
        </w:tabs>
        <w:ind w:left="0" w:firstLine="0"/>
      </w:pPr>
      <w:r>
        <w:t xml:space="preserve">В рамках усилий по защите меньшинств от дискриминации правительство сделало уникальный шаг в направлении выявления источников имеющихся предубеждений на районном уровне. Правительства провинций учредили окружные комитеты по межконфессиональному согласию, в которые входят известные религиозные лидеры общин меньшинств и основного населения. Комитеты созываются на регулярной основе ежемесячно и ежеквартально, для того чтобы провести </w:t>
      </w:r>
      <w:r w:rsidR="00846917">
        <w:t>обзор существующей ситуации в ок</w:t>
      </w:r>
      <w:r>
        <w:t>руге в отношении защиты и благосостояния меньшинств, содействия межконфессиональному согласию и улучшению взаимопонимания между общинами меньшинств и основным населением.</w:t>
      </w:r>
    </w:p>
    <w:p w:rsidR="00135F37" w:rsidRDefault="00135F37" w:rsidP="00610936"/>
    <w:p w:rsidR="00135F37" w:rsidRDefault="00135F37" w:rsidP="00610936">
      <w:pPr>
        <w:numPr>
          <w:ilvl w:val="0"/>
          <w:numId w:val="9"/>
        </w:numPr>
        <w:tabs>
          <w:tab w:val="clear" w:pos="540"/>
          <w:tab w:val="clear" w:pos="567"/>
          <w:tab w:val="clear" w:pos="1134"/>
          <w:tab w:val="clear" w:pos="1701"/>
          <w:tab w:val="clear" w:pos="2268"/>
          <w:tab w:val="clear" w:pos="6237"/>
        </w:tabs>
        <w:ind w:left="0" w:firstLine="0"/>
      </w:pPr>
      <w:r>
        <w:t>Каждая районная администрация также получила указание подготовить план действий на случай непредвиденных обстоятельств по защите жизни и имущества представителей общин меньшинств, проживающих в районе. В таких планах действий на случай непредвиденных обстоятельств не только указываются шаги по защите мест отправления культов общинами меньшинств в данном районе, места проживания меньшинств, учреждения здравоохранения и образования, находящиеся в ведении меньшинств района, но также указываются ответственные лица, с которыми можно связаться в случае чрезвычайной ситуации. Данные планы действий на случай непредвиденных обстоятельств рассматриваются комитетами по межконфессиональному согласию на регулярной основе.</w:t>
      </w:r>
    </w:p>
    <w:p w:rsidR="00135F37" w:rsidRDefault="00135F37" w:rsidP="00610936">
      <w:pPr>
        <w:rPr>
          <w:b/>
          <w:u w:val="single"/>
        </w:rPr>
      </w:pPr>
    </w:p>
    <w:p w:rsidR="00135F37" w:rsidRPr="00B25644" w:rsidRDefault="00135F37" w:rsidP="00610936">
      <w:pPr>
        <w:rPr>
          <w:b/>
          <w:u w:val="single"/>
        </w:rPr>
      </w:pPr>
      <w:r w:rsidRPr="00B25644">
        <w:rPr>
          <w:b/>
          <w:u w:val="single"/>
        </w:rPr>
        <w:t xml:space="preserve">Попечительский совет </w:t>
      </w:r>
      <w:r>
        <w:rPr>
          <w:b/>
          <w:u w:val="single"/>
        </w:rPr>
        <w:t>по собственности</w:t>
      </w:r>
      <w:r w:rsidRPr="00B25644">
        <w:rPr>
          <w:b/>
          <w:u w:val="single"/>
        </w:rPr>
        <w:t xml:space="preserve"> эвакуированных лиц</w:t>
      </w:r>
    </w:p>
    <w:p w:rsidR="00135F37" w:rsidRDefault="00135F37" w:rsidP="00610936"/>
    <w:p w:rsidR="00135F37" w:rsidRDefault="00135F37" w:rsidP="00610936">
      <w:pPr>
        <w:numPr>
          <w:ilvl w:val="0"/>
          <w:numId w:val="9"/>
        </w:numPr>
        <w:tabs>
          <w:tab w:val="clear" w:pos="540"/>
          <w:tab w:val="clear" w:pos="567"/>
          <w:tab w:val="clear" w:pos="1134"/>
          <w:tab w:val="clear" w:pos="1701"/>
          <w:tab w:val="clear" w:pos="2268"/>
          <w:tab w:val="clear" w:pos="6237"/>
        </w:tabs>
        <w:ind w:left="0" w:firstLine="0"/>
      </w:pPr>
      <w:r>
        <w:t>Попечительский совет по собственности эвакуированных лиц (</w:t>
      </w:r>
      <w:r>
        <w:rPr>
          <w:lang w:val="en-US"/>
        </w:rPr>
        <w:t>ETPB</w:t>
      </w:r>
      <w:r w:rsidRPr="00B25644">
        <w:t xml:space="preserve">) </w:t>
      </w:r>
      <w:r>
        <w:t>является независимым органом, учрежденным в соответствии с разделом 3(1) Закона 1975 года о попечении над</w:t>
      </w:r>
      <w:r w:rsidRPr="00B25644">
        <w:t xml:space="preserve"> </w:t>
      </w:r>
      <w:r>
        <w:t>собственностью эвакуированных лиц (управление и распоряжение), принятого федеральным правительством в рамках административных полномочий министерства по делам меньшинств. Совет отвечает за такие действия в отношении вверенной ему собственности эвакуированных лиц, как подготовка, управление, сбережение и реализация, а также за содержание религиозных святынь и за обеспечение паломникам необходимых условий. Только в 2004 -2005 гг. попечительский совет по собственности эвакуированных лиц организовал в рамках шести праздников прием рекордного числа сикхских и индуистских паломников– 24 000, приехавших со всего мира, чтобы посетить святые места. В попечительский совет входят три представителя меньшинств: полковник С.К. Тресслер, г-н Шам Сингх и адвокат г-н М. Пракаш.</w:t>
      </w:r>
    </w:p>
    <w:p w:rsidR="00135F37" w:rsidRDefault="00135F37" w:rsidP="00610936"/>
    <w:p w:rsidR="00135F37" w:rsidRPr="00846917" w:rsidRDefault="00610936" w:rsidP="00610936">
      <w:pPr>
        <w:keepNext/>
      </w:pPr>
      <w:r>
        <w:t>131.</w:t>
      </w:r>
      <w:r w:rsidRPr="00610936">
        <w:tab/>
      </w:r>
      <w:r w:rsidR="00846917">
        <w:t>Находяща</w:t>
      </w:r>
      <w:r w:rsidR="00135F37">
        <w:t>яся на попечении собственность делится по следующим категориям:</w:t>
      </w:r>
    </w:p>
    <w:p w:rsidR="00610936" w:rsidRPr="00846917" w:rsidRDefault="00610936" w:rsidP="00610936">
      <w:pPr>
        <w:keepNext/>
      </w:pPr>
    </w:p>
    <w:p w:rsidR="00135F37" w:rsidRDefault="00135F37" w:rsidP="00610936">
      <w:pPr>
        <w:keepNext/>
        <w:numPr>
          <w:ilvl w:val="0"/>
          <w:numId w:val="16"/>
        </w:numPr>
        <w:tabs>
          <w:tab w:val="clear" w:pos="567"/>
          <w:tab w:val="clear" w:pos="780"/>
          <w:tab w:val="clear" w:pos="1134"/>
          <w:tab w:val="clear" w:pos="1701"/>
          <w:tab w:val="clear" w:pos="2268"/>
          <w:tab w:val="clear" w:pos="6237"/>
          <w:tab w:val="num" w:pos="900"/>
        </w:tabs>
        <w:ind w:left="900"/>
      </w:pPr>
      <w:r>
        <w:t>Святыни, места отправления культов</w:t>
      </w:r>
    </w:p>
    <w:p w:rsidR="00135F37" w:rsidRDefault="00135F37" w:rsidP="00610936">
      <w:pPr>
        <w:keepNext/>
        <w:numPr>
          <w:ilvl w:val="0"/>
          <w:numId w:val="16"/>
        </w:numPr>
        <w:tabs>
          <w:tab w:val="clear" w:pos="567"/>
          <w:tab w:val="clear" w:pos="780"/>
          <w:tab w:val="clear" w:pos="1134"/>
          <w:tab w:val="clear" w:pos="1701"/>
          <w:tab w:val="clear" w:pos="2268"/>
          <w:tab w:val="clear" w:pos="6237"/>
          <w:tab w:val="num" w:pos="900"/>
        </w:tabs>
        <w:ind w:left="900"/>
      </w:pPr>
      <w:r>
        <w:t>Сельская собственность, находящаяся на попечении</w:t>
      </w:r>
    </w:p>
    <w:p w:rsidR="00135F37" w:rsidRDefault="00135F37" w:rsidP="00610936">
      <w:pPr>
        <w:numPr>
          <w:ilvl w:val="0"/>
          <w:numId w:val="16"/>
        </w:numPr>
        <w:tabs>
          <w:tab w:val="clear" w:pos="567"/>
          <w:tab w:val="clear" w:pos="780"/>
          <w:tab w:val="clear" w:pos="1134"/>
          <w:tab w:val="clear" w:pos="1701"/>
          <w:tab w:val="clear" w:pos="2268"/>
          <w:tab w:val="clear" w:pos="6237"/>
          <w:tab w:val="num" w:pos="900"/>
        </w:tabs>
        <w:ind w:left="900"/>
      </w:pPr>
      <w:r>
        <w:t>Городская собственность, находящаяся на попечении</w:t>
      </w:r>
    </w:p>
    <w:p w:rsidR="00135F37" w:rsidRDefault="00135F37" w:rsidP="00610936">
      <w:pPr>
        <w:numPr>
          <w:ilvl w:val="0"/>
          <w:numId w:val="16"/>
        </w:numPr>
        <w:tabs>
          <w:tab w:val="clear" w:pos="567"/>
          <w:tab w:val="clear" w:pos="780"/>
          <w:tab w:val="clear" w:pos="1134"/>
          <w:tab w:val="clear" w:pos="1701"/>
          <w:tab w:val="clear" w:pos="2268"/>
          <w:tab w:val="clear" w:pos="6237"/>
          <w:tab w:val="num" w:pos="900"/>
        </w:tabs>
        <w:ind w:left="900"/>
      </w:pPr>
      <w:r>
        <w:t>Собственность, приобретенная</w:t>
      </w:r>
      <w:r w:rsidRPr="006F36A2">
        <w:t>/</w:t>
      </w:r>
      <w:r>
        <w:t>полученная на попечительские средства</w:t>
      </w:r>
    </w:p>
    <w:p w:rsidR="00135F37" w:rsidRDefault="00135F37" w:rsidP="00610936">
      <w:pPr>
        <w:numPr>
          <w:ilvl w:val="0"/>
          <w:numId w:val="16"/>
        </w:numPr>
        <w:tabs>
          <w:tab w:val="clear" w:pos="567"/>
          <w:tab w:val="clear" w:pos="780"/>
          <w:tab w:val="clear" w:pos="1134"/>
          <w:tab w:val="clear" w:pos="1701"/>
          <w:tab w:val="clear" w:pos="2268"/>
          <w:tab w:val="clear" w:pos="6237"/>
          <w:tab w:val="num" w:pos="900"/>
        </w:tabs>
        <w:ind w:left="900"/>
      </w:pPr>
      <w:r>
        <w:t>Выручка, полученная от продажи находящейся на попечении собственности</w:t>
      </w:r>
    </w:p>
    <w:p w:rsidR="00135F37" w:rsidRDefault="00135F37" w:rsidP="00610936">
      <w:pPr>
        <w:numPr>
          <w:ilvl w:val="0"/>
          <w:numId w:val="16"/>
        </w:numPr>
        <w:tabs>
          <w:tab w:val="clear" w:pos="567"/>
          <w:tab w:val="clear" w:pos="780"/>
          <w:tab w:val="clear" w:pos="1134"/>
          <w:tab w:val="clear" w:pos="1701"/>
          <w:tab w:val="clear" w:pos="2268"/>
          <w:tab w:val="clear" w:pos="6237"/>
          <w:tab w:val="num" w:pos="900"/>
        </w:tabs>
        <w:ind w:left="900"/>
      </w:pPr>
      <w:r>
        <w:t>Средства, полученные от лицензирования</w:t>
      </w:r>
      <w:r w:rsidRPr="00416193">
        <w:t>/</w:t>
      </w:r>
      <w:r>
        <w:t>аренды собственности,  находящейся на попечении</w:t>
      </w:r>
    </w:p>
    <w:p w:rsidR="00135F37" w:rsidRDefault="00135F37" w:rsidP="00610936">
      <w:pPr>
        <w:numPr>
          <w:ilvl w:val="0"/>
          <w:numId w:val="16"/>
        </w:numPr>
        <w:tabs>
          <w:tab w:val="clear" w:pos="567"/>
          <w:tab w:val="clear" w:pos="780"/>
          <w:tab w:val="clear" w:pos="1134"/>
          <w:tab w:val="clear" w:pos="1701"/>
          <w:tab w:val="clear" w:pos="2268"/>
          <w:tab w:val="clear" w:pos="6237"/>
          <w:tab w:val="num" w:pos="900"/>
        </w:tabs>
        <w:ind w:left="900"/>
      </w:pPr>
      <w:r>
        <w:t>Любая собственность, полученная в обмен на собственность эвакуированных лиц в доверительном управлении</w:t>
      </w:r>
    </w:p>
    <w:p w:rsidR="00135F37" w:rsidRDefault="00135F37" w:rsidP="00610936">
      <w:pPr>
        <w:ind w:left="420"/>
      </w:pPr>
    </w:p>
    <w:p w:rsidR="00135F37" w:rsidRDefault="00135F37" w:rsidP="00610936">
      <w:r>
        <w:t>Попечительский совет отвечает за содержание следующих святынь:</w:t>
      </w:r>
    </w:p>
    <w:p w:rsidR="00135F37" w:rsidRDefault="00135F37" w:rsidP="0061093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2"/>
        <w:gridCol w:w="2952"/>
        <w:gridCol w:w="2952"/>
      </w:tblGrid>
      <w:tr w:rsidR="00135F37" w:rsidRPr="00A24867">
        <w:tc>
          <w:tcPr>
            <w:tcW w:w="2952" w:type="dxa"/>
          </w:tcPr>
          <w:p w:rsidR="00135F37" w:rsidRPr="00A24867" w:rsidRDefault="00135F37" w:rsidP="00F32211">
            <w:pPr>
              <w:pStyle w:val="NormalWeb"/>
              <w:rPr>
                <w:b/>
              </w:rPr>
            </w:pPr>
            <w:r>
              <w:rPr>
                <w:b/>
                <w:lang w:val="ru-RU"/>
              </w:rPr>
              <w:t>Провинции</w:t>
            </w:r>
          </w:p>
        </w:tc>
        <w:tc>
          <w:tcPr>
            <w:tcW w:w="2952" w:type="dxa"/>
          </w:tcPr>
          <w:p w:rsidR="00135F37" w:rsidRPr="005D5B1E" w:rsidRDefault="00135F37" w:rsidP="00610936">
            <w:pPr>
              <w:pStyle w:val="NormalWeb"/>
              <w:jc w:val="center"/>
              <w:rPr>
                <w:b/>
                <w:lang w:val="ru-RU"/>
              </w:rPr>
            </w:pPr>
            <w:r>
              <w:rPr>
                <w:b/>
                <w:lang w:val="ru-RU"/>
              </w:rPr>
              <w:t>Гурдварас (сикхские храмы)</w:t>
            </w:r>
          </w:p>
        </w:tc>
        <w:tc>
          <w:tcPr>
            <w:tcW w:w="2952" w:type="dxa"/>
          </w:tcPr>
          <w:p w:rsidR="00135F37" w:rsidRPr="00A24867" w:rsidRDefault="00135F37" w:rsidP="00610936">
            <w:pPr>
              <w:pStyle w:val="NormalWeb"/>
              <w:jc w:val="center"/>
              <w:rPr>
                <w:b/>
              </w:rPr>
            </w:pPr>
            <w:r>
              <w:rPr>
                <w:b/>
                <w:lang w:val="ru-RU"/>
              </w:rPr>
              <w:t>Индуистские храмы</w:t>
            </w:r>
          </w:p>
        </w:tc>
      </w:tr>
      <w:tr w:rsidR="00135F37" w:rsidRPr="00A24867">
        <w:tc>
          <w:tcPr>
            <w:tcW w:w="2952" w:type="dxa"/>
          </w:tcPr>
          <w:p w:rsidR="00135F37" w:rsidRPr="00A24867" w:rsidRDefault="00135F37" w:rsidP="00F32211">
            <w:pPr>
              <w:pStyle w:val="NormalWeb"/>
              <w:rPr>
                <w:b/>
              </w:rPr>
            </w:pPr>
            <w:r>
              <w:rPr>
                <w:b/>
                <w:lang w:val="ru-RU"/>
              </w:rPr>
              <w:t>Пенджаб</w:t>
            </w:r>
          </w:p>
        </w:tc>
        <w:tc>
          <w:tcPr>
            <w:tcW w:w="2952" w:type="dxa"/>
          </w:tcPr>
          <w:p w:rsidR="00135F37" w:rsidRPr="00A24867" w:rsidRDefault="00135F37" w:rsidP="00610936">
            <w:pPr>
              <w:pStyle w:val="NormalWeb"/>
              <w:jc w:val="center"/>
            </w:pPr>
            <w:r w:rsidRPr="00A24867">
              <w:t>509</w:t>
            </w:r>
          </w:p>
        </w:tc>
        <w:tc>
          <w:tcPr>
            <w:tcW w:w="2952" w:type="dxa"/>
          </w:tcPr>
          <w:p w:rsidR="00135F37" w:rsidRPr="00A24867" w:rsidRDefault="00135F37" w:rsidP="00610936">
            <w:pPr>
              <w:pStyle w:val="NormalWeb"/>
              <w:jc w:val="center"/>
            </w:pPr>
            <w:r w:rsidRPr="00A24867">
              <w:t>897</w:t>
            </w:r>
          </w:p>
        </w:tc>
      </w:tr>
      <w:tr w:rsidR="00135F37" w:rsidRPr="00A24867">
        <w:trPr>
          <w:trHeight w:val="110"/>
        </w:trPr>
        <w:tc>
          <w:tcPr>
            <w:tcW w:w="2952" w:type="dxa"/>
          </w:tcPr>
          <w:p w:rsidR="00135F37" w:rsidRPr="00A24867" w:rsidRDefault="00135F37" w:rsidP="00F32211">
            <w:pPr>
              <w:pStyle w:val="NormalWeb"/>
              <w:rPr>
                <w:b/>
              </w:rPr>
            </w:pPr>
            <w:r>
              <w:rPr>
                <w:b/>
                <w:lang w:val="ru-RU"/>
              </w:rPr>
              <w:t>Синд</w:t>
            </w:r>
          </w:p>
        </w:tc>
        <w:tc>
          <w:tcPr>
            <w:tcW w:w="2952" w:type="dxa"/>
          </w:tcPr>
          <w:p w:rsidR="00135F37" w:rsidRPr="00A24867" w:rsidRDefault="00135F37" w:rsidP="00610936">
            <w:pPr>
              <w:pStyle w:val="NormalWeb"/>
              <w:jc w:val="center"/>
            </w:pPr>
            <w:r w:rsidRPr="00A24867">
              <w:t>0</w:t>
            </w:r>
          </w:p>
        </w:tc>
        <w:tc>
          <w:tcPr>
            <w:tcW w:w="2952" w:type="dxa"/>
          </w:tcPr>
          <w:p w:rsidR="00135F37" w:rsidRPr="00A24867" w:rsidRDefault="00135F37" w:rsidP="00610936">
            <w:pPr>
              <w:pStyle w:val="NormalWeb"/>
              <w:jc w:val="center"/>
            </w:pPr>
            <w:r w:rsidRPr="00A24867">
              <w:t>81</w:t>
            </w:r>
          </w:p>
        </w:tc>
      </w:tr>
      <w:tr w:rsidR="00135F37" w:rsidRPr="00A24867">
        <w:tc>
          <w:tcPr>
            <w:tcW w:w="2952" w:type="dxa"/>
          </w:tcPr>
          <w:p w:rsidR="00135F37" w:rsidRPr="00A24867" w:rsidRDefault="00135F37" w:rsidP="00F32211">
            <w:pPr>
              <w:pStyle w:val="NormalWeb"/>
              <w:rPr>
                <w:b/>
              </w:rPr>
            </w:pPr>
            <w:r>
              <w:rPr>
                <w:b/>
                <w:lang w:val="ru-RU"/>
              </w:rPr>
              <w:t>СЗПП</w:t>
            </w:r>
          </w:p>
        </w:tc>
        <w:tc>
          <w:tcPr>
            <w:tcW w:w="2952" w:type="dxa"/>
          </w:tcPr>
          <w:p w:rsidR="00135F37" w:rsidRPr="00A24867" w:rsidRDefault="00135F37" w:rsidP="00610936">
            <w:pPr>
              <w:pStyle w:val="NormalWeb"/>
              <w:jc w:val="center"/>
            </w:pPr>
            <w:r w:rsidRPr="00A24867">
              <w:t>79</w:t>
            </w:r>
          </w:p>
        </w:tc>
        <w:tc>
          <w:tcPr>
            <w:tcW w:w="2952" w:type="dxa"/>
          </w:tcPr>
          <w:p w:rsidR="00135F37" w:rsidRPr="00A24867" w:rsidRDefault="00135F37" w:rsidP="00610936">
            <w:pPr>
              <w:pStyle w:val="NormalWeb"/>
              <w:jc w:val="center"/>
            </w:pPr>
            <w:r w:rsidRPr="00A24867">
              <w:t>223</w:t>
            </w:r>
          </w:p>
        </w:tc>
      </w:tr>
      <w:tr w:rsidR="00135F37" w:rsidRPr="00A24867">
        <w:tc>
          <w:tcPr>
            <w:tcW w:w="2952" w:type="dxa"/>
          </w:tcPr>
          <w:p w:rsidR="00135F37" w:rsidRPr="00A24867" w:rsidRDefault="00135F37" w:rsidP="00F32211">
            <w:pPr>
              <w:pStyle w:val="NormalWeb"/>
              <w:rPr>
                <w:b/>
              </w:rPr>
            </w:pPr>
            <w:r>
              <w:rPr>
                <w:b/>
                <w:lang w:val="ru-RU"/>
              </w:rPr>
              <w:t>Белуджистан</w:t>
            </w:r>
          </w:p>
        </w:tc>
        <w:tc>
          <w:tcPr>
            <w:tcW w:w="2952" w:type="dxa"/>
          </w:tcPr>
          <w:p w:rsidR="00135F37" w:rsidRPr="00A24867" w:rsidRDefault="00135F37" w:rsidP="00610936">
            <w:pPr>
              <w:pStyle w:val="NormalWeb"/>
              <w:jc w:val="center"/>
            </w:pPr>
            <w:r w:rsidRPr="00A24867">
              <w:t>0</w:t>
            </w:r>
          </w:p>
        </w:tc>
        <w:tc>
          <w:tcPr>
            <w:tcW w:w="2952" w:type="dxa"/>
          </w:tcPr>
          <w:p w:rsidR="00135F37" w:rsidRPr="00A24867" w:rsidRDefault="00135F37" w:rsidP="00610936">
            <w:pPr>
              <w:pStyle w:val="NormalWeb"/>
              <w:jc w:val="center"/>
            </w:pPr>
            <w:r w:rsidRPr="00A24867">
              <w:t>10</w:t>
            </w:r>
          </w:p>
        </w:tc>
      </w:tr>
      <w:tr w:rsidR="00135F37" w:rsidRPr="00A24867" w:rsidTr="00F32211">
        <w:tc>
          <w:tcPr>
            <w:tcW w:w="2952" w:type="dxa"/>
          </w:tcPr>
          <w:p w:rsidR="00135F37" w:rsidRPr="00A24867" w:rsidRDefault="00135F37" w:rsidP="00F32211">
            <w:pPr>
              <w:pStyle w:val="NormalWeb"/>
              <w:rPr>
                <w:b/>
              </w:rPr>
            </w:pPr>
            <w:r>
              <w:rPr>
                <w:b/>
                <w:lang w:val="ru-RU"/>
              </w:rPr>
              <w:t>Всего</w:t>
            </w:r>
          </w:p>
        </w:tc>
        <w:tc>
          <w:tcPr>
            <w:tcW w:w="2952" w:type="dxa"/>
            <w:tcBorders>
              <w:bottom w:val="single" w:sz="4" w:space="0" w:color="auto"/>
            </w:tcBorders>
          </w:tcPr>
          <w:p w:rsidR="00135F37" w:rsidRPr="00A24867" w:rsidRDefault="00135F37" w:rsidP="00610936">
            <w:pPr>
              <w:pStyle w:val="NormalWeb"/>
              <w:jc w:val="center"/>
            </w:pPr>
            <w:r w:rsidRPr="00A24867">
              <w:t>588</w:t>
            </w:r>
          </w:p>
        </w:tc>
        <w:tc>
          <w:tcPr>
            <w:tcW w:w="2952" w:type="dxa"/>
            <w:tcBorders>
              <w:bottom w:val="single" w:sz="4" w:space="0" w:color="auto"/>
            </w:tcBorders>
          </w:tcPr>
          <w:p w:rsidR="00135F37" w:rsidRPr="00A24867" w:rsidRDefault="00135F37" w:rsidP="00610936">
            <w:pPr>
              <w:pStyle w:val="NormalWeb"/>
              <w:jc w:val="center"/>
            </w:pPr>
            <w:r>
              <w:t>1</w:t>
            </w:r>
            <w:r>
              <w:rPr>
                <w:lang w:val="ru-RU"/>
              </w:rPr>
              <w:t xml:space="preserve"> </w:t>
            </w:r>
            <w:r w:rsidRPr="00A24867">
              <w:t>221</w:t>
            </w:r>
          </w:p>
        </w:tc>
      </w:tr>
      <w:tr w:rsidR="00F32211" w:rsidRPr="00A24867" w:rsidTr="00F32211">
        <w:trPr>
          <w:trHeight w:val="116"/>
        </w:trPr>
        <w:tc>
          <w:tcPr>
            <w:tcW w:w="2952" w:type="dxa"/>
          </w:tcPr>
          <w:p w:rsidR="00F32211" w:rsidRPr="00A24867" w:rsidRDefault="00F32211" w:rsidP="00F32211">
            <w:pPr>
              <w:pStyle w:val="NormalWeb"/>
              <w:rPr>
                <w:b/>
              </w:rPr>
            </w:pPr>
            <w:r>
              <w:rPr>
                <w:b/>
                <w:lang w:val="ru-RU"/>
              </w:rPr>
              <w:t>Итого</w:t>
            </w:r>
          </w:p>
        </w:tc>
        <w:tc>
          <w:tcPr>
            <w:tcW w:w="2952" w:type="dxa"/>
            <w:tcBorders>
              <w:right w:val="nil"/>
            </w:tcBorders>
          </w:tcPr>
          <w:p w:rsidR="00F32211" w:rsidRPr="00A24867" w:rsidRDefault="00F32211" w:rsidP="00F32211">
            <w:pPr>
              <w:pStyle w:val="NormalWeb"/>
              <w:jc w:val="center"/>
              <w:rPr>
                <w:b/>
              </w:rPr>
            </w:pPr>
            <w:r>
              <w:rPr>
                <w:b/>
              </w:rPr>
              <w:t>1</w:t>
            </w:r>
            <w:r>
              <w:rPr>
                <w:b/>
                <w:lang w:val="ru-RU"/>
              </w:rPr>
              <w:t xml:space="preserve"> </w:t>
            </w:r>
            <w:r w:rsidRPr="00A24867">
              <w:rPr>
                <w:b/>
              </w:rPr>
              <w:t>809</w:t>
            </w:r>
          </w:p>
        </w:tc>
        <w:tc>
          <w:tcPr>
            <w:tcW w:w="2952" w:type="dxa"/>
            <w:tcBorders>
              <w:left w:val="nil"/>
            </w:tcBorders>
          </w:tcPr>
          <w:p w:rsidR="00F32211" w:rsidRPr="00A24867" w:rsidRDefault="00F32211" w:rsidP="00F32211">
            <w:pPr>
              <w:pStyle w:val="NormalWeb"/>
              <w:rPr>
                <w:b/>
              </w:rPr>
            </w:pPr>
          </w:p>
        </w:tc>
      </w:tr>
    </w:tbl>
    <w:p w:rsidR="00135F37" w:rsidRDefault="00135F37" w:rsidP="00135F37"/>
    <w:p w:rsidR="00135F37" w:rsidRDefault="00135F37" w:rsidP="00135F37">
      <w:pPr>
        <w:rPr>
          <w:b/>
          <w:u w:val="single"/>
        </w:rPr>
      </w:pPr>
      <w:r w:rsidRPr="00416193">
        <w:rPr>
          <w:b/>
          <w:u w:val="single"/>
        </w:rPr>
        <w:t xml:space="preserve">Усилия, предпринимаемые </w:t>
      </w:r>
      <w:r>
        <w:rPr>
          <w:b/>
          <w:u w:val="single"/>
        </w:rPr>
        <w:t>правительствами</w:t>
      </w:r>
      <w:r w:rsidRPr="00416193">
        <w:rPr>
          <w:b/>
          <w:u w:val="single"/>
        </w:rPr>
        <w:t xml:space="preserve"> провинций</w:t>
      </w:r>
    </w:p>
    <w:p w:rsidR="00135F37" w:rsidRDefault="00135F37" w:rsidP="00135F37">
      <w:pPr>
        <w:rPr>
          <w:b/>
          <w:u w:val="single"/>
        </w:rPr>
      </w:pPr>
    </w:p>
    <w:p w:rsidR="00135F37" w:rsidRDefault="00135F37" w:rsidP="00135F37">
      <w:r>
        <w:t>13</w:t>
      </w:r>
      <w:r w:rsidR="00F32211">
        <w:t>2.</w:t>
      </w:r>
      <w:r w:rsidR="00F32211" w:rsidRPr="00F32211">
        <w:tab/>
      </w:r>
      <w:r>
        <w:t xml:space="preserve">Дополняя усилия, предпринимаемые на федеральном уровне, правительства провинций также выступили с рядом инициатив, направленных на обеспечение благосостояния меньшинств в течение подотчётного периода. Правительство </w:t>
      </w:r>
      <w:r w:rsidRPr="00CA1666">
        <w:rPr>
          <w:b/>
        </w:rPr>
        <w:t>Пенджаба</w:t>
      </w:r>
      <w:r>
        <w:t xml:space="preserve"> организовало ячейку по делам меньшинств для осуществления эффективного контроля над делами меньшинств в «аукафе» провинции – департаменте по делам религий и меньшинств. Ячейку возглавляет должностное лицо из общины меньшинства. Ячейка располагает всеми необходимыми средствами и кадрами. Основное предназначение ячейки – обеспечить эффективное взаимодействие между  меньшинствами и преобладающей мусульманской общиной. </w:t>
      </w:r>
    </w:p>
    <w:p w:rsidR="00135F37" w:rsidRDefault="00135F37" w:rsidP="00135F37"/>
    <w:p w:rsidR="00135F37" w:rsidRDefault="00F32211" w:rsidP="00135F37">
      <w:r>
        <w:t>133.</w:t>
      </w:r>
      <w:r w:rsidRPr="00F32211">
        <w:tab/>
      </w:r>
      <w:r w:rsidR="00135F37">
        <w:t>Консультативный совет по делам меньшинст</w:t>
      </w:r>
      <w:r>
        <w:t>в Пенджаба, в который входят 40</w:t>
      </w:r>
      <w:r>
        <w:rPr>
          <w:lang w:val="en-US"/>
        </w:rPr>
        <w:t> </w:t>
      </w:r>
      <w:r w:rsidR="00135F37">
        <w:t>представителей общин меньшинств, наделен полномочиями обсуждать вопросы, касающиеся меньшинств, и перенаправлять их на рассмотрение соответствующих департаментов.</w:t>
      </w:r>
    </w:p>
    <w:p w:rsidR="00135F37" w:rsidRDefault="00135F37" w:rsidP="00135F37"/>
    <w:p w:rsidR="00135F37" w:rsidRDefault="00F32211" w:rsidP="00135F37">
      <w:r>
        <w:t>134.</w:t>
      </w:r>
      <w:r w:rsidRPr="00F32211">
        <w:tab/>
      </w:r>
      <w:r w:rsidR="00135F37">
        <w:t xml:space="preserve">Главный министр Пенджаба в 2004 году объявил о пакете  в размере 2,5 миллионов рупий для  христианской общины. Религиозные праздники, такие как Рождество и Пасха, на регулярной основе отмечаются в Пенджабе в доме губернатора. Также  правительство предоставляет все необходимое для проведения праздников сикхов в Нанкане и других районах Пенджаба.  </w:t>
      </w:r>
    </w:p>
    <w:p w:rsidR="00135F37" w:rsidRDefault="00135F37" w:rsidP="00135F37"/>
    <w:p w:rsidR="00135F37" w:rsidRDefault="00F32211" w:rsidP="00135F37">
      <w:r>
        <w:t>135.</w:t>
      </w:r>
      <w:r w:rsidRPr="00F32211">
        <w:tab/>
      </w:r>
      <w:r w:rsidR="00135F37">
        <w:t>Святой город сикхов Нанкана Сахиб получил статус района с компетентным районным правительственным аппаратом. Также в районе были учреждены отдельные суды. Гурудавара (сикхский храм) в Лахоре расположен в непосредственной близости от мечети Бадшахи Масджид (построенной в эпоху Мугхала). Расположение сикхского храма рядом с мечетью и его сохранность свидетельствуют о терпимости и уважении культурного многообразия  в Пакистане. Федеральное правительство и правительство провинции считают уход за храмом делом первостепенной важности. Для паломников-сикхов, приезжающих в Пакистан для отправления религиозного культа и участия в церемониях, проводятся специальные мероприятия.</w:t>
      </w:r>
    </w:p>
    <w:p w:rsidR="00135F37" w:rsidRDefault="00135F37" w:rsidP="00135F37">
      <w:pPr>
        <w:rPr>
          <w:b/>
          <w:u w:val="single"/>
        </w:rPr>
      </w:pPr>
    </w:p>
    <w:p w:rsidR="00135F37" w:rsidRDefault="00135F37" w:rsidP="00135F37">
      <w:r w:rsidRPr="008E6E74">
        <w:t>136.</w:t>
      </w:r>
      <w:r w:rsidR="00F32211" w:rsidRPr="00F32211">
        <w:tab/>
      </w:r>
      <w:r>
        <w:t>Правительство Пенджаба выделило 108,2</w:t>
      </w:r>
      <w:r w:rsidR="00F32211">
        <w:t xml:space="preserve"> миллионов рупий, из которых 26</w:t>
      </w:r>
      <w:r w:rsidR="00F32211">
        <w:rPr>
          <w:lang w:val="en-US"/>
        </w:rPr>
        <w:t> </w:t>
      </w:r>
      <w:r>
        <w:t>миллионов уже истрачено, на охрану и развитие знаменитого храма Катасрадж в округе Чаквал.</w:t>
      </w:r>
    </w:p>
    <w:p w:rsidR="00135F37" w:rsidRDefault="00135F37" w:rsidP="00135F37">
      <w:pPr>
        <w:rPr>
          <w:b/>
          <w:u w:val="single"/>
        </w:rPr>
      </w:pPr>
    </w:p>
    <w:p w:rsidR="00135F37" w:rsidRDefault="00135F37" w:rsidP="00135F37">
      <w:pPr>
        <w:tabs>
          <w:tab w:val="left" w:pos="180"/>
        </w:tabs>
      </w:pPr>
      <w:r w:rsidRPr="00F95D84">
        <w:t>137.</w:t>
      </w:r>
      <w:r w:rsidR="00F32211" w:rsidRPr="00F32211">
        <w:tab/>
      </w:r>
      <w:r>
        <w:t xml:space="preserve">Правительство </w:t>
      </w:r>
      <w:r w:rsidRPr="00CA1666">
        <w:rPr>
          <w:b/>
        </w:rPr>
        <w:t>Синда</w:t>
      </w:r>
      <w:r>
        <w:t xml:space="preserve"> учредило совет социального обеспечения работников, который предоставляет бесплатное образование детям работающих. Синдский департамент труда провел опрос среди обжигателей кирпича, являющихся в провинции в основном выходцами из общин меньшинств, с тем чтобы определиться с местонахождением учреждений, которые могут обеспечить их образованием и здравоохранением за счёт фонда социального обеспечения работников.  Также  правительство Синда поощряет неправительственную деятельность в Тхаре, где большинство работающих, занятых ковроткачеством, принадлежат к общинам меньшинств.</w:t>
      </w:r>
    </w:p>
    <w:p w:rsidR="00135F37" w:rsidRDefault="00135F37" w:rsidP="00135F37">
      <w:pPr>
        <w:rPr>
          <w:b/>
          <w:u w:val="single"/>
        </w:rPr>
      </w:pPr>
    </w:p>
    <w:p w:rsidR="00135F37" w:rsidRDefault="00135F37" w:rsidP="00135F37">
      <w:r w:rsidRPr="00F46EEC">
        <w:t>138</w:t>
      </w:r>
      <w:r w:rsidR="00F32211">
        <w:t>.</w:t>
      </w:r>
      <w:r w:rsidR="00F32211" w:rsidRPr="00F32211">
        <w:tab/>
      </w:r>
      <w:r>
        <w:t xml:space="preserve">Собрание </w:t>
      </w:r>
      <w:r w:rsidRPr="00CA1666">
        <w:rPr>
          <w:b/>
        </w:rPr>
        <w:t xml:space="preserve">Северо-западной пограничной провинции (СЗПП) </w:t>
      </w:r>
      <w:r>
        <w:t>выделило, в дополнение к средствам, ассигнуемым на обычные программы по развитию для меньшинств, специальные средства на ремонт, реставрацию и восстановление мест отправления культов. В 2002-2003 гг. правительство провинции объявило о специальном пакете  в размере 12,03 миллионов рупий  для меньшинств. В 2003-2004 и 2004-2005 гг.  пакет в размере 12 миллионов рупий был одобрен для включения в бюджет. Эта сумма была увеличена до 17 миллионов в 2005-2006 гг. В 2006-2007 гг. было объявлено о двух проектах общинного развития в объёме, соответственно,  12</w:t>
      </w:r>
      <w:r w:rsidR="00F32211">
        <w:t>,8 миллионов рупий и 5,71</w:t>
      </w:r>
      <w:r w:rsidR="00F32211">
        <w:rPr>
          <w:lang w:val="en-US"/>
        </w:rPr>
        <w:t> </w:t>
      </w:r>
      <w:r>
        <w:t>миллионов рупий. Общие затраты на проекты общинного развития увеличились на сумму в 22,79 миллионов рупий. Для содействия межконфессиональному согласию правительство провинции взяло на себя инициативу по проведению межконфессиональной конференции на уровне провинции, которую возглавил главный министр СЗПП.</w:t>
      </w:r>
    </w:p>
    <w:p w:rsidR="00135F37" w:rsidRDefault="00135F37" w:rsidP="00135F37">
      <w:pPr>
        <w:rPr>
          <w:b/>
          <w:u w:val="single"/>
        </w:rPr>
      </w:pPr>
    </w:p>
    <w:p w:rsidR="00135F37" w:rsidRDefault="00135F37" w:rsidP="00135F37">
      <w:r w:rsidRPr="00862C91">
        <w:t>139</w:t>
      </w:r>
      <w:r w:rsidR="00F32211">
        <w:t>.</w:t>
      </w:r>
      <w:r w:rsidR="00F32211" w:rsidRPr="00F32211">
        <w:tab/>
      </w:r>
      <w:r>
        <w:t xml:space="preserve">В </w:t>
      </w:r>
      <w:r w:rsidRPr="00073907">
        <w:rPr>
          <w:b/>
        </w:rPr>
        <w:t>Белуджистане</w:t>
      </w:r>
      <w:r>
        <w:t xml:space="preserve"> членам собрания провинции, представляющим меньшинства,  выделяется в год по 5 миллионов рупий каждому на развитие проектов по их выбору. За последние пять лет троим представителям меньшинств в</w:t>
      </w:r>
      <w:r w:rsidR="00F32211">
        <w:t xml:space="preserve"> собрании было предоставлено 30</w:t>
      </w:r>
      <w:r w:rsidR="00F32211">
        <w:rPr>
          <w:lang w:val="en-US"/>
        </w:rPr>
        <w:t> </w:t>
      </w:r>
      <w:r>
        <w:t>миллионов рупий. За последние пять лет были претворены в жизнь следующие основные проекты  развития:</w:t>
      </w:r>
    </w:p>
    <w:p w:rsidR="00135F37" w:rsidRDefault="00135F37" w:rsidP="00135F37">
      <w:r>
        <w:t xml:space="preserve"> </w:t>
      </w:r>
    </w:p>
    <w:p w:rsidR="00135F37" w:rsidRDefault="00D418FF" w:rsidP="00B81698">
      <w:pPr>
        <w:ind w:left="567"/>
        <w:rPr>
          <w:lang w:val="en-US"/>
        </w:rPr>
      </w:pPr>
      <w:r>
        <w:t>-</w:t>
      </w:r>
      <w:r w:rsidRPr="00D418FF">
        <w:tab/>
      </w:r>
      <w:r w:rsidR="00135F37">
        <w:t>Строительство общинного совета в округе Сиби для общины балмики</w:t>
      </w:r>
    </w:p>
    <w:p w:rsidR="00D418FF" w:rsidRPr="00D418FF" w:rsidRDefault="00D418FF" w:rsidP="00B81698">
      <w:pPr>
        <w:ind w:left="567"/>
        <w:rPr>
          <w:lang w:val="en-US"/>
        </w:rPr>
      </w:pPr>
    </w:p>
    <w:p w:rsidR="00135F37" w:rsidRDefault="00D418FF" w:rsidP="00B81698">
      <w:pPr>
        <w:ind w:left="1134" w:hanging="567"/>
        <w:rPr>
          <w:lang w:val="en-US"/>
        </w:rPr>
      </w:pPr>
      <w:r>
        <w:t>-</w:t>
      </w:r>
      <w:r w:rsidRPr="00D418FF">
        <w:tab/>
      </w:r>
      <w:r w:rsidR="00135F37">
        <w:t>Строительство общинного совета, уборных для паломников в огруге Хингладж Ласбелла</w:t>
      </w:r>
    </w:p>
    <w:p w:rsidR="00D418FF" w:rsidRPr="00D418FF" w:rsidRDefault="00D418FF" w:rsidP="00B81698">
      <w:pPr>
        <w:ind w:left="1134" w:hanging="567"/>
        <w:rPr>
          <w:lang w:val="en-US"/>
        </w:rPr>
      </w:pPr>
    </w:p>
    <w:p w:rsidR="00135F37" w:rsidRDefault="00D418FF" w:rsidP="00B81698">
      <w:pPr>
        <w:ind w:left="567"/>
        <w:rPr>
          <w:lang w:val="en-US"/>
        </w:rPr>
      </w:pPr>
      <w:r>
        <w:t>-</w:t>
      </w:r>
      <w:r w:rsidRPr="00D418FF">
        <w:tab/>
      </w:r>
      <w:r w:rsidR="00135F37">
        <w:t>Сооружение ограждающей стены для шамшан бхуни в Кветте.</w:t>
      </w:r>
    </w:p>
    <w:p w:rsidR="00D418FF" w:rsidRPr="00D418FF" w:rsidRDefault="00D418FF" w:rsidP="00B81698">
      <w:pPr>
        <w:ind w:left="567"/>
        <w:rPr>
          <w:lang w:val="en-US"/>
        </w:rPr>
      </w:pPr>
    </w:p>
    <w:p w:rsidR="00135F37" w:rsidRDefault="00D418FF" w:rsidP="00B81698">
      <w:pPr>
        <w:ind w:left="1134" w:hanging="567"/>
        <w:rPr>
          <w:lang w:val="en-US"/>
        </w:rPr>
      </w:pPr>
      <w:r>
        <w:t>-</w:t>
      </w:r>
      <w:r w:rsidRPr="00D418FF">
        <w:tab/>
      </w:r>
      <w:r w:rsidR="00135F37">
        <w:t>Сооружение ограждающей стены  вокруг места расположения индуистской общины в Джафарабаде</w:t>
      </w:r>
    </w:p>
    <w:p w:rsidR="00D418FF" w:rsidRPr="00D418FF" w:rsidRDefault="00D418FF" w:rsidP="00B81698">
      <w:pPr>
        <w:ind w:left="1134" w:hanging="567"/>
        <w:rPr>
          <w:lang w:val="en-US"/>
        </w:rPr>
      </w:pPr>
    </w:p>
    <w:p w:rsidR="00135F37" w:rsidRDefault="00D418FF" w:rsidP="00B81698">
      <w:pPr>
        <w:ind w:left="1134" w:hanging="567"/>
      </w:pPr>
      <w:r>
        <w:t>-</w:t>
      </w:r>
      <w:r w:rsidRPr="00D418FF">
        <w:tab/>
      </w:r>
      <w:r w:rsidR="00135F37">
        <w:t xml:space="preserve">Строительство дороги от автомагистрали </w:t>
      </w:r>
      <w:r w:rsidR="00135F37">
        <w:rPr>
          <w:lang w:val="en-US"/>
        </w:rPr>
        <w:t>RCD</w:t>
      </w:r>
      <w:r w:rsidR="00135F37" w:rsidRPr="00B5203E">
        <w:t xml:space="preserve"> (</w:t>
      </w:r>
      <w:r w:rsidR="00135F37">
        <w:t>региональной системы развития) до о</w:t>
      </w:r>
      <w:r>
        <w:t>г</w:t>
      </w:r>
      <w:r w:rsidR="00135F37">
        <w:t>руга Хингладж, Ласбелла</w:t>
      </w:r>
    </w:p>
    <w:p w:rsidR="00135F37" w:rsidRDefault="00135F37" w:rsidP="00135F37"/>
    <w:p w:rsidR="00135F37" w:rsidRDefault="00D418FF" w:rsidP="00135F37">
      <w:r>
        <w:t>140.</w:t>
      </w:r>
      <w:r w:rsidRPr="00D418FF">
        <w:tab/>
      </w:r>
      <w:r w:rsidR="00135F37">
        <w:t>В провинциях нет ограничений по найму представителей меньшинств. Правительство обеспечило смягчение возрастного ценза для каст неприкасаемых, отличившихся в служении Пакистану.</w:t>
      </w:r>
    </w:p>
    <w:p w:rsidR="00135F37" w:rsidRDefault="00135F37" w:rsidP="00135F37">
      <w:pPr>
        <w:rPr>
          <w:b/>
          <w:u w:val="single"/>
        </w:rPr>
      </w:pPr>
    </w:p>
    <w:p w:rsidR="00135F37" w:rsidRDefault="00135F37" w:rsidP="00135F37">
      <w:pPr>
        <w:rPr>
          <w:b/>
          <w:u w:val="single"/>
        </w:rPr>
      </w:pPr>
      <w:r>
        <w:rPr>
          <w:b/>
          <w:u w:val="single"/>
        </w:rPr>
        <w:t>Распоряжение 2002 года о поддержании общественного порядка</w:t>
      </w:r>
    </w:p>
    <w:p w:rsidR="00135F37" w:rsidRDefault="00135F37" w:rsidP="00135F37">
      <w:pPr>
        <w:rPr>
          <w:b/>
          <w:u w:val="single"/>
        </w:rPr>
      </w:pPr>
    </w:p>
    <w:p w:rsidR="00135F37" w:rsidRDefault="00135F37" w:rsidP="00135F37">
      <w:r w:rsidRPr="00B76FF1">
        <w:t>141.</w:t>
      </w:r>
      <w:r w:rsidR="00D418FF" w:rsidRPr="00D418FF">
        <w:tab/>
      </w:r>
      <w:r>
        <w:t>В целях совершенствования деятельности полиции правительство в 2002 году ввело в действие новое полицейское законодательство взамен Указа 1861 года о поддержании общественного порядка, и теперь в нём содержится ряд специальных положений по обеспечению защиты прав уязвимых групп обществ</w:t>
      </w:r>
      <w:r w:rsidR="00906C50">
        <w:t>а. Подробности изложены в главе</w:t>
      </w:r>
      <w:r w:rsidR="00906C50">
        <w:rPr>
          <w:lang w:val="en-US"/>
        </w:rPr>
        <w:t> </w:t>
      </w:r>
      <w:r>
        <w:t>1.</w:t>
      </w:r>
    </w:p>
    <w:p w:rsidR="00135F37" w:rsidRDefault="00135F37" w:rsidP="00135F37">
      <w:pPr>
        <w:rPr>
          <w:b/>
          <w:u w:val="single"/>
        </w:rPr>
      </w:pPr>
    </w:p>
    <w:p w:rsidR="00135F37" w:rsidRDefault="00135F37" w:rsidP="00135F37">
      <w:r w:rsidRPr="00B76FF1">
        <w:t>142.</w:t>
      </w:r>
      <w:r w:rsidR="00D418FF">
        <w:tab/>
      </w:r>
      <w:r w:rsidRPr="00EB5363">
        <w:rPr>
          <w:bCs/>
        </w:rPr>
        <w:t xml:space="preserve">Распоряжение 2002 года о поддержании </w:t>
      </w:r>
      <w:r>
        <w:rPr>
          <w:bCs/>
        </w:rPr>
        <w:t xml:space="preserve">общественного </w:t>
      </w:r>
      <w:r w:rsidRPr="00EB5363">
        <w:rPr>
          <w:bCs/>
        </w:rPr>
        <w:t>порядка</w:t>
      </w:r>
      <w:r>
        <w:t xml:space="preserve"> предусматривает создание Комиссии по общественной безопасности на федеральном уровне и Комиссии по общественной безопасности и  рассмотрению жалоб населения на уровне провинций и районов с тем, чтобы оградить полицию от внешнего вмешательства и обеспечить надлежащее и своевременное рассмотрение жалоб, поданных на полицию, на местных уровнях.</w:t>
      </w:r>
    </w:p>
    <w:p w:rsidR="00135F37" w:rsidRDefault="00135F37" w:rsidP="00135F37"/>
    <w:p w:rsidR="00135F37" w:rsidRDefault="00D418FF" w:rsidP="00135F37">
      <w:r>
        <w:t>143.</w:t>
      </w:r>
      <w:r>
        <w:tab/>
      </w:r>
      <w:r w:rsidR="00135F37">
        <w:t>Д-р Мохни и г-н Джхамат Лал Джетананд, два независимых члена ныне действующей Комиссии по общественной безопасности и рассмотрению жалоб населения провинции Синд, учрежденной правительством провинции, являются пр</w:t>
      </w:r>
      <w:r w:rsidR="00846917">
        <w:t>едставителями общины индуистско</w:t>
      </w:r>
      <w:r w:rsidR="00135F37">
        <w:t>го меньшинства провинции Синд. Г-н Базант Лал Гулшан, член собрания провинции Белуджистан, избирался в члены Комиссии провинции Белуджистан.</w:t>
      </w:r>
    </w:p>
    <w:p w:rsidR="00135F37" w:rsidRDefault="00135F37" w:rsidP="00135F37"/>
    <w:p w:rsidR="00135F37" w:rsidRDefault="00D418FF" w:rsidP="00135F37">
      <w:r>
        <w:t>144.</w:t>
      </w:r>
      <w:r>
        <w:tab/>
      </w:r>
      <w:r w:rsidR="00135F37">
        <w:t>Представители общин меньшинств практически во всех провинциях Пакистана также играют важную роль в качестве квалифицированного среднего медицинского персонала. Согласно статистике 24% медсестёр, зар</w:t>
      </w:r>
      <w:r w:rsidR="00846917">
        <w:t>е</w:t>
      </w:r>
      <w:r w:rsidR="00135F37">
        <w:t>гистрированных в Совете медицинских сестёр Пакистана, придерживаются христианского вероисповедания, 0,2301% - индуистского, 0,0921% - верования ахмадие (кадиани) и 0,0077% - сикхского.</w:t>
      </w:r>
    </w:p>
    <w:p w:rsidR="00135F37" w:rsidRDefault="00135F37" w:rsidP="00135F37"/>
    <w:p w:rsidR="00135F37" w:rsidRDefault="00135F37" w:rsidP="00D418FF">
      <w:pPr>
        <w:jc w:val="center"/>
        <w:rPr>
          <w:b/>
        </w:rPr>
      </w:pPr>
      <w:r w:rsidRPr="003B0004">
        <w:rPr>
          <w:b/>
        </w:rPr>
        <w:t>Статья 3</w:t>
      </w:r>
    </w:p>
    <w:p w:rsidR="00135F37" w:rsidRDefault="00135F37" w:rsidP="00135F37">
      <w:pPr>
        <w:rPr>
          <w:b/>
        </w:rPr>
      </w:pPr>
    </w:p>
    <w:p w:rsidR="00135F37" w:rsidRDefault="00135F37" w:rsidP="00135F37">
      <w:r w:rsidRPr="003B0004">
        <w:t>145.</w:t>
      </w:r>
      <w:r w:rsidR="00D418FF">
        <w:tab/>
      </w:r>
      <w:r>
        <w:t>Пакистан неоднократно подчёркивал, что политика апартеида, расовой сегрегации и дискриминации не только противоречит идеалам человеческого общества, но также является социально несправедливой, осуждаемой в нравственном отношении и юридически не обоснованной. Любая идея расового превосходства идет вразрез с учениями ислама. Пакистан осудил расовую дискриминацию и апартеид как преступления против человеческого достоинства и считает их несовместимыми с Уставом Организации Объединенных Наций и Всеобщей декларацией прав человека, а также со всеми нравственными и человеческими ценностями.</w:t>
      </w:r>
    </w:p>
    <w:p w:rsidR="00135F37" w:rsidRDefault="00135F37" w:rsidP="00135F37"/>
    <w:p w:rsidR="00135F37" w:rsidRDefault="00D418FF" w:rsidP="00135F37">
      <w:r>
        <w:t>146.</w:t>
      </w:r>
      <w:r>
        <w:tab/>
      </w:r>
      <w:r w:rsidR="00135F37">
        <w:t>Политика апартеида в Южной Африке  была  однозначно осуждена Пакистаном. Пакистан был в авангарде международной кампании против бывшего расист</w:t>
      </w:r>
      <w:r w:rsidR="00846917">
        <w:t>с</w:t>
      </w:r>
      <w:r w:rsidR="00135F37">
        <w:t>кого режима в Претории и соблюдал полный бойкот режима касательно политических, дипломатических, экономических, общественных, культурны, спортивных связей и других сфер деятельности. Пакистан приветствовал  восстановление демократии в Южной Африке, последовавшей за разрушением системы апартеида, и приветствовал вступление Южной Африки в ООН.</w:t>
      </w:r>
    </w:p>
    <w:p w:rsidR="00135F37" w:rsidRDefault="00135F37" w:rsidP="00135F37"/>
    <w:p w:rsidR="00135F37" w:rsidRDefault="00D418FF" w:rsidP="00135F37">
      <w:r>
        <w:t>147.</w:t>
      </w:r>
      <w:r>
        <w:tab/>
      </w:r>
      <w:r w:rsidR="00135F37">
        <w:t>Пакистан предпринимал эффективные меры по предотвращению подстрекательства к совершению актов дискриминации или самих актов дискриминации, основанных на теориях превосходства по признаку расы, цвета кожи ил</w:t>
      </w:r>
      <w:r w:rsidR="00846917">
        <w:t>и этническо</w:t>
      </w:r>
      <w:r>
        <w:t>го происхождения. В </w:t>
      </w:r>
      <w:r w:rsidR="00135F37">
        <w:t>разделе 153-А Уголовного кодекса Пакистана предусматривается всесторонняя уголовная ответственность за совершение действий, считающихся «подстрекательством», в том числе и на расовой почве. Подробная информация изложена в последующих параграфах.</w:t>
      </w:r>
    </w:p>
    <w:p w:rsidR="00135F37" w:rsidRDefault="00135F37" w:rsidP="00135F37"/>
    <w:p w:rsidR="00135F37" w:rsidRDefault="00D418FF" w:rsidP="00135F37">
      <w:pPr>
        <w:rPr>
          <w:b/>
          <w:u w:val="single"/>
        </w:rPr>
      </w:pPr>
      <w:r>
        <w:t>148.</w:t>
      </w:r>
      <w:r>
        <w:tab/>
      </w:r>
      <w:r w:rsidR="00135F37">
        <w:t xml:space="preserve">Закон о борьбе с терроризмом 1997 года (Закон </w:t>
      </w:r>
      <w:r w:rsidR="00135F37">
        <w:rPr>
          <w:lang w:val="en-US"/>
        </w:rPr>
        <w:t>xxvii</w:t>
      </w:r>
      <w:r w:rsidR="00135F37">
        <w:t xml:space="preserve"> 1997 года) предусматривает уголовную ответственность за действия, совершенные преднамеренно для разжигания сектантской вражды, или способствующие возникновению такой вражды (раздел 8). Законом также предусматривается запрет таких организаций, которые оказывают поддержку и способствуют разжиганию ненависти на религиозной, сектантской или этнической почве, вовлекая в это людей и провоцируя беспорядки (раздел 11А, 11В).</w:t>
      </w:r>
      <w:r w:rsidR="00135F37">
        <w:rPr>
          <w:b/>
          <w:u w:val="single"/>
        </w:rPr>
        <w:t xml:space="preserve"> </w:t>
      </w:r>
    </w:p>
    <w:p w:rsidR="00135F37" w:rsidRDefault="00135F37" w:rsidP="00135F37">
      <w:pPr>
        <w:rPr>
          <w:b/>
          <w:u w:val="single"/>
        </w:rPr>
      </w:pPr>
    </w:p>
    <w:p w:rsidR="00135F37" w:rsidRDefault="00135F37" w:rsidP="00D418FF">
      <w:pPr>
        <w:jc w:val="center"/>
        <w:rPr>
          <w:b/>
        </w:rPr>
      </w:pPr>
      <w:r w:rsidRPr="00342187">
        <w:rPr>
          <w:b/>
        </w:rPr>
        <w:t>Стать</w:t>
      </w:r>
      <w:r>
        <w:rPr>
          <w:b/>
        </w:rPr>
        <w:t>я</w:t>
      </w:r>
      <w:r w:rsidRPr="00342187">
        <w:rPr>
          <w:b/>
        </w:rPr>
        <w:t xml:space="preserve"> 4</w:t>
      </w:r>
    </w:p>
    <w:p w:rsidR="00135F37" w:rsidRDefault="00135F37" w:rsidP="00135F37">
      <w:pPr>
        <w:rPr>
          <w:b/>
        </w:rPr>
      </w:pPr>
    </w:p>
    <w:p w:rsidR="00135F37" w:rsidRDefault="00135F37" w:rsidP="00135F37">
      <w:r w:rsidRPr="00342187">
        <w:t>149.</w:t>
      </w:r>
      <w:r w:rsidR="00D418FF">
        <w:tab/>
      </w:r>
      <w:r>
        <w:t>Критерии, установленные Конституцией Пакистана в пункте 9, главы 1, совпадают с мнением Комитета относительно «запрета дискриминационного подхода в отношении идей, основанного на социальном превосходстве или ненависти, являющегося несовместимым с правом на свободное волеизъявление». Цели, задачи и истинный смысл статьи 4 Конвенции находят свое полное воплощение в положениях Конституции и Уголовном кодексе Пакистана.</w:t>
      </w:r>
    </w:p>
    <w:p w:rsidR="00135F37" w:rsidRDefault="00135F37" w:rsidP="00135F37"/>
    <w:p w:rsidR="00135F37" w:rsidRDefault="00D418FF" w:rsidP="00135F37">
      <w:r>
        <w:t>150.</w:t>
      </w:r>
      <w:r>
        <w:tab/>
      </w:r>
      <w:r w:rsidR="00135F37">
        <w:t>Положения относительно подстрекательства не только используются в уголовно-процессуальном контексте, но и  входят в своды законов, регламентирующие отношения в промышленном секторе, и также применяются при рассмотрении конкретных дел, что свидетельс</w:t>
      </w:r>
      <w:r w:rsidR="00846917">
        <w:t>тв</w:t>
      </w:r>
      <w:r w:rsidR="00135F37">
        <w:t>ует об</w:t>
      </w:r>
      <w:r w:rsidR="00EE47F2">
        <w:t xml:space="preserve"> их активном использовании, как</w:t>
      </w:r>
      <w:r w:rsidR="00135F37">
        <w:t>, напр</w:t>
      </w:r>
      <w:r w:rsidR="00846917">
        <w:t>и</w:t>
      </w:r>
      <w:r w:rsidR="00135F37">
        <w:t>мер, это демонстрируется  в деле с и</w:t>
      </w:r>
      <w:r w:rsidR="00846917">
        <w:t>н</w:t>
      </w:r>
      <w:r w:rsidR="00135F37">
        <w:t>дексом 1979</w:t>
      </w:r>
      <w:r w:rsidR="00135F37" w:rsidRPr="006E000C">
        <w:t xml:space="preserve"> </w:t>
      </w:r>
      <w:r w:rsidR="00135F37">
        <w:rPr>
          <w:lang w:val="en-US"/>
        </w:rPr>
        <w:t>PLC</w:t>
      </w:r>
      <w:r w:rsidR="00135F37">
        <w:t xml:space="preserve"> 90. В истории законодательства Пакистана положения закона о подстрекательстве применялись для заведения уголовных дел.</w:t>
      </w:r>
    </w:p>
    <w:p w:rsidR="00135F37" w:rsidRDefault="00135F37" w:rsidP="00135F37"/>
    <w:p w:rsidR="00135F37" w:rsidRDefault="00D418FF" w:rsidP="00135F37">
      <w:r>
        <w:t>151.</w:t>
      </w:r>
      <w:r>
        <w:tab/>
      </w:r>
      <w:r w:rsidR="00135F37">
        <w:t>Уголовный кодекс Пакистана основывается на прецедентном праве. Уголовный кодекс Пакистана 1860 года явл</w:t>
      </w:r>
      <w:r w:rsidR="00846917">
        <w:t>я</w:t>
      </w:r>
      <w:r w:rsidR="00135F37">
        <w:t>ется основным сводом законов в отношении уголовной ответственности. Кодекс состоит из 511 положений под многочисленными заголовками. Для описания правонарушений используется общедоступный язык. Поэтому Кодекс охватывает большой спектр правонарушений.</w:t>
      </w:r>
    </w:p>
    <w:p w:rsidR="00135F37" w:rsidRDefault="00135F37" w:rsidP="00135F37"/>
    <w:p w:rsidR="00135F37" w:rsidRDefault="00D418FF" w:rsidP="00135F37">
      <w:r>
        <w:t>152.</w:t>
      </w:r>
      <w:r>
        <w:tab/>
      </w:r>
      <w:r w:rsidR="00135F37">
        <w:t>П</w:t>
      </w:r>
      <w:r w:rsidR="00EE47F2">
        <w:t xml:space="preserve">рименение закона </w:t>
      </w:r>
      <w:r w:rsidR="00135F37">
        <w:t>не ограничивается обстоятельствами, когда нарушается общественный правопорядок или возникает тревожная ситуация, но закон также применяется по отношению к действиям, совершенным с целью провоцирования или подстрекательства или с целью спо</w:t>
      </w:r>
      <w:r w:rsidR="00846917">
        <w:t>собство</w:t>
      </w:r>
      <w:r w:rsidR="00135F37">
        <w:t>вания провоцированию или подстрекательству на почве религии, расы, места рождения, места проживания, языка, кастовой принадлежности или принадлежности к общине, или на любой другой почве, к возникновению дисгармонии или чувства враждебности, ненав</w:t>
      </w:r>
      <w:r w:rsidR="00846917">
        <w:t>исти или недоброже</w:t>
      </w:r>
      <w:r w:rsidR="00135F37">
        <w:t>лательности между различными религиозными, расовыми, языковыми или территориальными группами, или кастами, или общинами. В Пакистане об</w:t>
      </w:r>
      <w:r w:rsidR="00846917">
        <w:t>щ</w:t>
      </w:r>
      <w:r w:rsidR="00135F37">
        <w:t>ественным и частным организациям запрещается распространять, провоцировать или подстрекать к расовой дискриминации.</w:t>
      </w:r>
    </w:p>
    <w:p w:rsidR="00135F37" w:rsidRDefault="00135F37" w:rsidP="00135F37"/>
    <w:p w:rsidR="00135F37" w:rsidRPr="00A710A6" w:rsidRDefault="00135F37" w:rsidP="00135F37">
      <w:pPr>
        <w:rPr>
          <w:b/>
        </w:rPr>
      </w:pPr>
      <w:r w:rsidRPr="00A710A6">
        <w:rPr>
          <w:b/>
        </w:rPr>
        <w:t>Раздел 153-А Уголовного кодекса Пакистана 1860 года</w:t>
      </w:r>
    </w:p>
    <w:p w:rsidR="00135F37" w:rsidRDefault="00135F37" w:rsidP="00135F37">
      <w:pPr>
        <w:rPr>
          <w:b/>
          <w:u w:val="single"/>
        </w:rPr>
      </w:pPr>
    </w:p>
    <w:p w:rsidR="00135F37" w:rsidRDefault="00135F37" w:rsidP="00135F37">
      <w:r w:rsidRPr="00565679">
        <w:t>15</w:t>
      </w:r>
      <w:r w:rsidR="00A710A6">
        <w:t>3.</w:t>
      </w:r>
      <w:r w:rsidR="00A710A6">
        <w:tab/>
      </w:r>
      <w:r>
        <w:t xml:space="preserve">Данный раздел служит основанием для главного положения пакистанского законодательства, предусматривающего всестороннюю уголовную ответственность за совершение действий, являющихся «подстрекательством». В нём подробно изложены действия, считающиеся «подстрекательством». В нём также перечислены мотивы и результаты, которых стремится достичь подстрекатель, а также дано описание религиозных групп.  Ниже приводится соответствующий текст раздела 153-А Уголовного кодекса Пакистана: </w:t>
      </w:r>
    </w:p>
    <w:p w:rsidR="00135F37" w:rsidRDefault="00135F37" w:rsidP="00135F37"/>
    <w:p w:rsidR="00135F37" w:rsidRDefault="00A710A6" w:rsidP="00135F37">
      <w:r>
        <w:tab/>
      </w:r>
      <w:r w:rsidR="00135F37">
        <w:t xml:space="preserve">«Тот, кто - </w:t>
      </w:r>
    </w:p>
    <w:p w:rsidR="00135F37" w:rsidRDefault="00135F37" w:rsidP="00135F37"/>
    <w:p w:rsidR="00135F37" w:rsidRDefault="00A710A6" w:rsidP="00A710A6">
      <w:pPr>
        <w:ind w:left="1134" w:hanging="1134"/>
      </w:pPr>
      <w:r>
        <w:tab/>
      </w:r>
      <w:r w:rsidR="00135F37">
        <w:t>(а)</w:t>
      </w:r>
      <w:r>
        <w:tab/>
      </w:r>
      <w:r w:rsidR="00135F37">
        <w:t xml:space="preserve">словами,  употребляемыми устно или письменно, или жестами, или видимыми изображениями, или другими средствами, провоцирует или </w:t>
      </w:r>
      <w:r w:rsidR="00135F37" w:rsidRPr="00CB5C68">
        <w:rPr>
          <w:u w:val="single"/>
        </w:rPr>
        <w:t>подстрекает</w:t>
      </w:r>
      <w:r w:rsidR="00135F37">
        <w:t xml:space="preserve">, или </w:t>
      </w:r>
      <w:r w:rsidR="00846917">
        <w:rPr>
          <w:u w:val="single"/>
        </w:rPr>
        <w:t>спосо</w:t>
      </w:r>
      <w:r w:rsidR="00135F37" w:rsidRPr="00CB5C68">
        <w:rPr>
          <w:u w:val="single"/>
        </w:rPr>
        <w:t>бствует провоцированию или подстрекательству</w:t>
      </w:r>
      <w:r w:rsidR="00135F37">
        <w:t xml:space="preserve"> на основании религиозной принадлежности, расы, места рождения, места проживания, языка, касты или общины, или на др</w:t>
      </w:r>
      <w:r w:rsidR="00953296">
        <w:t>у</w:t>
      </w:r>
      <w:r w:rsidR="00135F37">
        <w:t>гом любом основании к дисгармонии или к ощущениям вражды, ненависти или недоброжелательства между различными религиозными, расовыми, языковыми или территориальными группами, или кастами, или общинами; или</w:t>
      </w:r>
    </w:p>
    <w:p w:rsidR="00135F37" w:rsidRDefault="00135F37" w:rsidP="00135F37"/>
    <w:p w:rsidR="00135F37" w:rsidRDefault="00A710A6" w:rsidP="00A710A6">
      <w:pPr>
        <w:ind w:left="1134" w:hanging="1134"/>
      </w:pPr>
      <w:r>
        <w:tab/>
      </w:r>
      <w:r w:rsidR="00135F37">
        <w:t>(</w:t>
      </w:r>
      <w:r w:rsidR="00135F37">
        <w:rPr>
          <w:lang w:val="en-US"/>
        </w:rPr>
        <w:t>b</w:t>
      </w:r>
      <w:r w:rsidR="00135F37" w:rsidRPr="00EC4653">
        <w:t>)</w:t>
      </w:r>
      <w:r>
        <w:tab/>
      </w:r>
      <w:r w:rsidR="00135F37">
        <w:t>в отношении аналогичных выявленных групп на любом подобном основании нарушает или способствует нарушению общественного правопорядка; или</w:t>
      </w:r>
    </w:p>
    <w:p w:rsidR="00135F37" w:rsidRDefault="00135F37" w:rsidP="00135F37"/>
    <w:p w:rsidR="00135F37" w:rsidRDefault="00A710A6" w:rsidP="00A710A6">
      <w:pPr>
        <w:ind w:left="1134" w:hanging="1134"/>
      </w:pPr>
      <w:r>
        <w:tab/>
        <w:t>(с)</w:t>
      </w:r>
      <w:r>
        <w:tab/>
      </w:r>
      <w:r w:rsidR="00135F37">
        <w:t xml:space="preserve">совершает или </w:t>
      </w:r>
      <w:r w:rsidR="00135F37" w:rsidRPr="00CB5C68">
        <w:rPr>
          <w:u w:val="single"/>
        </w:rPr>
        <w:t>подстрекает</w:t>
      </w:r>
      <w:r w:rsidR="00135F37">
        <w:t xml:space="preserve"> любого другого человека к совершению действий, причиняющих вред поддержанию гармонии между различными религиозными, расовыми, языковыми или территориальными группами, или кастами, или общинами, или любой группой людей.</w:t>
      </w:r>
    </w:p>
    <w:p w:rsidR="00135F37" w:rsidRDefault="00135F37" w:rsidP="00135F37"/>
    <w:p w:rsidR="00135F37" w:rsidRDefault="00A710A6" w:rsidP="00A710A6">
      <w:pPr>
        <w:ind w:left="1134" w:hanging="1134"/>
      </w:pPr>
      <w:r>
        <w:tab/>
      </w:r>
      <w:r w:rsidR="00135F37">
        <w:t>(</w:t>
      </w:r>
      <w:r w:rsidR="00135F37">
        <w:rPr>
          <w:lang w:val="en-US"/>
        </w:rPr>
        <w:t>d</w:t>
      </w:r>
      <w:r>
        <w:t>)</w:t>
      </w:r>
      <w:r>
        <w:tab/>
      </w:r>
      <w:r w:rsidR="00135F37">
        <w:t xml:space="preserve">организует, или </w:t>
      </w:r>
      <w:r w:rsidR="00135F37" w:rsidRPr="00CB5C68">
        <w:rPr>
          <w:u w:val="single"/>
        </w:rPr>
        <w:t>подстрекает</w:t>
      </w:r>
      <w:r w:rsidR="00135F37">
        <w:t xml:space="preserve"> любого другого человека к организации любых учений, маневров, строевой подготовки или аналогичных действий с целью применения или обучения участников подобных действий применению силы как уголовно наказуемого деяния или  насилия, или располагает знаниями о применении силы как уголовно наказуемого деяния или насилия, или участвует, или </w:t>
      </w:r>
      <w:r w:rsidR="00135F37" w:rsidRPr="00CB5C68">
        <w:rPr>
          <w:u w:val="single"/>
        </w:rPr>
        <w:t>подстрекает</w:t>
      </w:r>
      <w:r w:rsidR="00135F37">
        <w:t xml:space="preserve"> любого другого человека участвовать в подобном действии с целью применения или обучен</w:t>
      </w:r>
      <w:r w:rsidR="00953296">
        <w:t xml:space="preserve">ия применению силы как уголовно </w:t>
      </w:r>
      <w:r w:rsidR="00135F37">
        <w:t>наказу</w:t>
      </w:r>
      <w:r w:rsidR="00953296">
        <w:t>е</w:t>
      </w:r>
      <w:r w:rsidR="00135F37">
        <w:t>мого деяния или насилия, или располагает знаниями о том, что участники подобного действия</w:t>
      </w:r>
      <w:r w:rsidR="00953296">
        <w:t>,</w:t>
      </w:r>
      <w:r w:rsidR="00135F37">
        <w:t xml:space="preserve"> вероятно</w:t>
      </w:r>
      <w:r w:rsidR="00953296">
        <w:t>,</w:t>
      </w:r>
      <w:r w:rsidR="00135F37">
        <w:t xml:space="preserve"> будут применять или будут обучаться применению силы как уголовно наказуемого деяния или насилия против  любой религиозной, расовой, языковой или территориальной группы, или касты, или общины, или любой другой группы людей, выявленной как таковой, на любом подобном основании или на основании любого подобного действия, или по любой причине вызывает или способствует возникновению чувства страха или тревоги, или чувства незащищённости среди членов таких религиозных, расовых, языковых или территориальных групп, или каст, или общин, будет подвергнут наказанию, предусматривающему тюремное заключение сроком до пяти лет, и штрафу.</w:t>
      </w:r>
    </w:p>
    <w:p w:rsidR="00135F37" w:rsidRDefault="00135F37" w:rsidP="00135F37"/>
    <w:p w:rsidR="00135F37" w:rsidRDefault="00135F37" w:rsidP="00A710A6">
      <w:pPr>
        <w:ind w:left="567"/>
      </w:pPr>
      <w:r>
        <w:t>Примечание. Согласно сути данного раздела не считается правонарушением выявление без злого умысла и на честном основании ради их устранения таких обстоятельств, которые вызывают или имеют тенденцию вызывать чувства вражды или ненависти между различными религиозными, расовыми, языковыми или территориальными группами, или кастами, или общинами».</w:t>
      </w:r>
    </w:p>
    <w:p w:rsidR="00135F37" w:rsidRDefault="00135F37" w:rsidP="00135F37"/>
    <w:p w:rsidR="00135F37" w:rsidRDefault="00135F37" w:rsidP="00135F37">
      <w:pPr>
        <w:rPr>
          <w:b/>
        </w:rPr>
      </w:pPr>
      <w:r w:rsidRPr="00E429D4">
        <w:rPr>
          <w:b/>
        </w:rPr>
        <w:t>Указ 1965 года о регулировании и контроле в отношении громког</w:t>
      </w:r>
      <w:r w:rsidR="00A710A6">
        <w:rPr>
          <w:b/>
        </w:rPr>
        <w:t>оворителей и </w:t>
      </w:r>
      <w:r w:rsidRPr="00E429D4">
        <w:rPr>
          <w:b/>
        </w:rPr>
        <w:t xml:space="preserve">звукоусилителей </w:t>
      </w:r>
    </w:p>
    <w:p w:rsidR="00135F37" w:rsidRDefault="00135F37" w:rsidP="00135F37">
      <w:pPr>
        <w:rPr>
          <w:b/>
        </w:rPr>
      </w:pPr>
    </w:p>
    <w:p w:rsidR="00135F37" w:rsidRDefault="00135F37" w:rsidP="00135F37">
      <w:r w:rsidRPr="00E429D4">
        <w:t>154.</w:t>
      </w:r>
      <w:r w:rsidR="00A710A6">
        <w:rPr>
          <w:b/>
        </w:rPr>
        <w:tab/>
      </w:r>
      <w:r w:rsidRPr="00E429D4">
        <w:t>Указ 1965 года о рег</w:t>
      </w:r>
      <w:r>
        <w:t>у</w:t>
      </w:r>
      <w:r w:rsidRPr="00E429D4">
        <w:t>лировании и контроле в отношении громкоговорителей и звукоусилителей</w:t>
      </w:r>
      <w:r>
        <w:t xml:space="preserve"> Западного Пакистана был принят в качестве законодательной меры для предотвращения использования средств передачи для распространения ненависти или для подстрекательства. Данный закон также может быть использован в качестве положения о соблюдении законодательных требований в отношении уголовной ответственности за «подстрекательство». В преамбуле в отношении подстрекательства говорится конкретно следующее:</w:t>
      </w:r>
    </w:p>
    <w:p w:rsidR="00135F37" w:rsidRDefault="00135F37" w:rsidP="00135F37">
      <w:pPr>
        <w:rPr>
          <w:b/>
        </w:rPr>
      </w:pPr>
    </w:p>
    <w:p w:rsidR="00135F37" w:rsidRDefault="00A710A6" w:rsidP="00A710A6">
      <w:pPr>
        <w:ind w:left="567" w:hanging="567"/>
      </w:pPr>
      <w:r>
        <w:tab/>
      </w:r>
      <w:r w:rsidR="00135F37" w:rsidRPr="00D252F4">
        <w:t>«</w:t>
      </w:r>
      <w:r w:rsidR="00135F37">
        <w:t xml:space="preserve">...служит для предотвращения </w:t>
      </w:r>
      <w:r w:rsidR="00135F37" w:rsidRPr="00D252F4">
        <w:rPr>
          <w:u w:val="single"/>
        </w:rPr>
        <w:t>подстрекательства</w:t>
      </w:r>
      <w:r w:rsidR="00135F37">
        <w:t xml:space="preserve"> к совершению любого правонарушения...»</w:t>
      </w:r>
    </w:p>
    <w:p w:rsidR="00135F37" w:rsidRDefault="00135F37" w:rsidP="00135F37"/>
    <w:p w:rsidR="00135F37" w:rsidRPr="00D252F4" w:rsidRDefault="00135F37" w:rsidP="00B81698">
      <w:pPr>
        <w:keepNext/>
        <w:rPr>
          <w:b/>
        </w:rPr>
      </w:pPr>
      <w:r w:rsidRPr="00D252F4">
        <w:rPr>
          <w:b/>
        </w:rPr>
        <w:t>Раздел 109 Уголовного кодекса Пакистана 1860 года</w:t>
      </w:r>
    </w:p>
    <w:p w:rsidR="00135F37" w:rsidRDefault="00135F37" w:rsidP="00B81698">
      <w:pPr>
        <w:keepNext/>
        <w:rPr>
          <w:b/>
        </w:rPr>
      </w:pPr>
    </w:p>
    <w:p w:rsidR="00135F37" w:rsidRDefault="00135F37" w:rsidP="00B81698">
      <w:pPr>
        <w:keepNext/>
      </w:pPr>
      <w:r w:rsidRPr="00D252F4">
        <w:t>155.</w:t>
      </w:r>
      <w:r w:rsidR="000E3EA9">
        <w:tab/>
      </w:r>
      <w:r>
        <w:t>В разделе 109 Уголовного кодекса Пакистана 1860 года говорится о «подстрекательстве к совершению преступления». Хотя понятие «подстрекательство к совершению преступления» по своей сути и отличается от понятия подстрекательства, те действия, которые считаются подстрекательством, могут быть выборочно рассмотрены в судебном порядке применительно к описанию подстрекательства к совершению преступления.</w:t>
      </w:r>
    </w:p>
    <w:p w:rsidR="00135F37" w:rsidRDefault="00135F37" w:rsidP="00135F37"/>
    <w:p w:rsidR="00135F37" w:rsidRPr="005E7A04" w:rsidRDefault="00135F37" w:rsidP="00135F37">
      <w:pPr>
        <w:rPr>
          <w:b/>
        </w:rPr>
      </w:pPr>
      <w:r w:rsidRPr="005E7A04">
        <w:rPr>
          <w:b/>
        </w:rPr>
        <w:t>Раздел 511-А Уголовного кодекса Пакистана</w:t>
      </w:r>
    </w:p>
    <w:p w:rsidR="00135F37" w:rsidRDefault="00135F37" w:rsidP="00135F37"/>
    <w:p w:rsidR="00135F37" w:rsidRDefault="000E3EA9" w:rsidP="00135F37">
      <w:r>
        <w:t>156.</w:t>
      </w:r>
      <w:r>
        <w:tab/>
      </w:r>
      <w:r w:rsidR="00135F37">
        <w:t xml:space="preserve">Данное положение предусматривает наказание за попытку совершения преступления, которое подпадает под Уголовный кодекс Пакистана. Таким образом, если кто-то пытается совершить правонарушение, являющееся подстрекательством, то он может быть привлечен к ответственности в соответствии с разделом 511 даже в тех обстоятельствах, когда ему удается доказать, что попытка к подстрекательству не привела ни к каким негативным  последствиям. </w:t>
      </w:r>
    </w:p>
    <w:p w:rsidR="00135F37" w:rsidRDefault="00135F37" w:rsidP="00135F37"/>
    <w:p w:rsidR="00135F37" w:rsidRPr="005E7A04" w:rsidRDefault="00135F37" w:rsidP="00135F37">
      <w:pPr>
        <w:rPr>
          <w:b/>
        </w:rPr>
      </w:pPr>
      <w:r w:rsidRPr="005E7A04">
        <w:rPr>
          <w:b/>
        </w:rPr>
        <w:t>Раздел 6(2) (</w:t>
      </w:r>
      <w:r w:rsidRPr="005E7A04">
        <w:rPr>
          <w:b/>
          <w:lang w:val="en-US"/>
        </w:rPr>
        <w:t>f</w:t>
      </w:r>
      <w:r w:rsidRPr="00135F37">
        <w:rPr>
          <w:b/>
        </w:rPr>
        <w:t xml:space="preserve">) </w:t>
      </w:r>
      <w:r w:rsidRPr="005E7A04">
        <w:rPr>
          <w:b/>
        </w:rPr>
        <w:t>Уголовного кодекса Пакистана</w:t>
      </w:r>
    </w:p>
    <w:p w:rsidR="00135F37" w:rsidRDefault="00135F37" w:rsidP="00135F37"/>
    <w:p w:rsidR="00135F37" w:rsidRDefault="000E3EA9" w:rsidP="00135F37">
      <w:r>
        <w:t>157.</w:t>
      </w:r>
      <w:r>
        <w:tab/>
      </w:r>
      <w:r w:rsidR="00135F37">
        <w:t xml:space="preserve">Данное положение эксплицитно рассматривает подстрекательство как уголовно наказуемое деяние. В положении говорится следующее: </w:t>
      </w:r>
    </w:p>
    <w:p w:rsidR="00135F37" w:rsidRDefault="00135F37" w:rsidP="00135F37"/>
    <w:p w:rsidR="00135F37" w:rsidRDefault="00135F37" w:rsidP="000E3EA9">
      <w:pPr>
        <w:ind w:left="567"/>
      </w:pPr>
      <w:r>
        <w:t>«Терроризм означает...</w:t>
      </w:r>
      <w:r w:rsidR="000E3EA9">
        <w:t xml:space="preserve"> </w:t>
      </w:r>
      <w:r>
        <w:t>действие...</w:t>
      </w:r>
      <w:r w:rsidR="000E3EA9">
        <w:t xml:space="preserve"> </w:t>
      </w:r>
      <w:r>
        <w:t>если имеет место подстрекательство к ненависти и оскорблению на основании религиозной или этнической принадлежности, что приводит к разжиганию насилия и вызывает внутренние беспорядки».</w:t>
      </w:r>
    </w:p>
    <w:p w:rsidR="00135F37" w:rsidRDefault="00135F37" w:rsidP="00135F37"/>
    <w:p w:rsidR="00135F37" w:rsidRDefault="00135F37" w:rsidP="00135F37">
      <w:r>
        <w:t>Преимущество вынесения обвинения в соответствии с данным положением заключается в том, что у прокуратуры появляется лучшая возможность представить дело на рассмотрение антитеррористического суда, который явл</w:t>
      </w:r>
      <w:r w:rsidR="00953296">
        <w:t>я</w:t>
      </w:r>
      <w:r>
        <w:t xml:space="preserve">ется  значительно более целенаправленной судебной инстанцией, чем обычные суды первой инстанции. </w:t>
      </w:r>
    </w:p>
    <w:p w:rsidR="00135F37" w:rsidRDefault="00135F37" w:rsidP="00135F37"/>
    <w:p w:rsidR="00135F37" w:rsidRPr="00F2622A" w:rsidRDefault="00135F37" w:rsidP="00135F37">
      <w:pPr>
        <w:rPr>
          <w:b/>
        </w:rPr>
      </w:pPr>
      <w:r w:rsidRPr="00F2622A">
        <w:rPr>
          <w:b/>
        </w:rPr>
        <w:t>Прецедентное право в отношении подстрекательства</w:t>
      </w:r>
    </w:p>
    <w:p w:rsidR="00135F37" w:rsidRDefault="00135F37" w:rsidP="00135F37"/>
    <w:p w:rsidR="00135F37" w:rsidRPr="00453AEE" w:rsidRDefault="000E3EA9" w:rsidP="00135F37">
      <w:r>
        <w:t>158.</w:t>
      </w:r>
      <w:r>
        <w:tab/>
      </w:r>
      <w:r w:rsidR="00135F37">
        <w:t xml:space="preserve">Существует множество прецедентов (судебных решений высшего суда), связанных с рассмотрением вышеуказанных положений, когда подстрекательство было исключено из права на свободу слова, в частности в деле Масрура Ашсана против Ардешира Ковасджи </w:t>
      </w:r>
      <w:r w:rsidR="00135F37">
        <w:rPr>
          <w:lang w:val="en-US"/>
        </w:rPr>
        <w:t>PLD</w:t>
      </w:r>
      <w:r w:rsidR="00135F37" w:rsidRPr="00F2622A">
        <w:t xml:space="preserve"> 1998 </w:t>
      </w:r>
      <w:r w:rsidR="00135F37">
        <w:rPr>
          <w:lang w:val="en-US"/>
        </w:rPr>
        <w:t>S</w:t>
      </w:r>
      <w:r w:rsidR="00135F37" w:rsidRPr="00F2622A">
        <w:t>.</w:t>
      </w:r>
      <w:r w:rsidR="00135F37">
        <w:rPr>
          <w:lang w:val="en-US"/>
        </w:rPr>
        <w:t>C</w:t>
      </w:r>
      <w:r w:rsidR="00135F37" w:rsidRPr="00F2622A">
        <w:t>.823.</w:t>
      </w:r>
    </w:p>
    <w:p w:rsidR="00135F37" w:rsidRPr="00453AEE" w:rsidRDefault="00135F37" w:rsidP="00135F37"/>
    <w:p w:rsidR="00135F37" w:rsidRDefault="00135F37" w:rsidP="00135F37">
      <w:pPr>
        <w:jc w:val="center"/>
        <w:rPr>
          <w:b/>
        </w:rPr>
      </w:pPr>
      <w:r w:rsidRPr="00F2622A">
        <w:rPr>
          <w:b/>
        </w:rPr>
        <w:t>Статья 5</w:t>
      </w:r>
    </w:p>
    <w:p w:rsidR="00135F37" w:rsidRDefault="00135F37" w:rsidP="00135F37">
      <w:pPr>
        <w:rPr>
          <w:b/>
        </w:rPr>
      </w:pPr>
    </w:p>
    <w:p w:rsidR="00135F37" w:rsidRDefault="00135F37" w:rsidP="00135F37">
      <w:r w:rsidRPr="00F9594C">
        <w:t>159</w:t>
      </w:r>
      <w:r>
        <w:rPr>
          <w:b/>
        </w:rPr>
        <w:t>.</w:t>
      </w:r>
      <w:r w:rsidR="000E3EA9">
        <w:rPr>
          <w:b/>
        </w:rPr>
        <w:tab/>
      </w:r>
      <w:r w:rsidRPr="00F2622A">
        <w:t>Независимо от расы, цвета кожи, вероисповедания</w:t>
      </w:r>
      <w:r>
        <w:t xml:space="preserve"> или пола каждый гражданин Пакистана равен перед законом и пользуется равной защитой, предоставленной ему в соответствии с различными положениями законодательства.</w:t>
      </w:r>
    </w:p>
    <w:p w:rsidR="00135F37" w:rsidRDefault="00135F37" w:rsidP="00135F37">
      <w:pPr>
        <w:rPr>
          <w:b/>
        </w:rPr>
      </w:pPr>
    </w:p>
    <w:p w:rsidR="00135F37" w:rsidRDefault="000E3EA9" w:rsidP="00135F37">
      <w:r>
        <w:t>160.</w:t>
      </w:r>
      <w:r>
        <w:tab/>
      </w:r>
      <w:r w:rsidR="00135F37">
        <w:t>П</w:t>
      </w:r>
      <w:r w:rsidR="00135F37" w:rsidRPr="00F9594C">
        <w:t xml:space="preserve">равительство </w:t>
      </w:r>
      <w:r w:rsidR="00135F37">
        <w:t>П</w:t>
      </w:r>
      <w:r w:rsidR="00135F37" w:rsidRPr="00F9594C">
        <w:t>акистана</w:t>
      </w:r>
      <w:r w:rsidR="00135F37">
        <w:t xml:space="preserve"> пр</w:t>
      </w:r>
      <w:r w:rsidR="00953296">
        <w:t xml:space="preserve">илагает </w:t>
      </w:r>
      <w:r w:rsidR="00135F37">
        <w:t>усилия для защиты и содействия гражданским и политическим правам, а также экономическим, социальным и культурным правам для всех граждан. Были осуществлены некоторые далеко идущие меры по защите и содействию правам человека в Пакистане и по улучшению экономического и социального положения населения. Данные меры, в совокупности с полным претворением в жизнь положений Конституции и закона, в достаточной степени реализуют положения статьи 5.</w:t>
      </w:r>
    </w:p>
    <w:p w:rsidR="00135F37" w:rsidRDefault="00135F37" w:rsidP="00135F37"/>
    <w:p w:rsidR="00135F37" w:rsidRDefault="000E3EA9" w:rsidP="00135F37">
      <w:r>
        <w:t>161.</w:t>
      </w:r>
      <w:r>
        <w:tab/>
      </w:r>
      <w:r w:rsidR="00135F37" w:rsidRPr="0064777A">
        <w:rPr>
          <w:i/>
          <w:u w:val="single"/>
        </w:rPr>
        <w:t>Право на равенство перед судом и всеми другими органами, отправляющими правосудие</w:t>
      </w:r>
      <w:r w:rsidR="00135F37">
        <w:rPr>
          <w:i/>
          <w:u w:val="single"/>
        </w:rPr>
        <w:t>,</w:t>
      </w:r>
      <w:r w:rsidR="00135F37">
        <w:rPr>
          <w:iCs/>
        </w:rPr>
        <w:t xml:space="preserve"> </w:t>
      </w:r>
      <w:r w:rsidR="00135F37">
        <w:t xml:space="preserve"> гарантировано статьей 25 Конституции. В статье говорится: «Все граждане равны перед законом и имеют право на равную защиту закона».</w:t>
      </w:r>
    </w:p>
    <w:p w:rsidR="00135F37" w:rsidRDefault="00135F37" w:rsidP="00135F37"/>
    <w:p w:rsidR="00135F37" w:rsidRDefault="000E3EA9" w:rsidP="00135F37">
      <w:r>
        <w:t>162.</w:t>
      </w:r>
      <w:r>
        <w:tab/>
      </w:r>
      <w:r w:rsidR="00135F37" w:rsidRPr="0064777A">
        <w:rPr>
          <w:i/>
          <w:u w:val="single"/>
        </w:rPr>
        <w:t>Право на личную безопасность и защиту со стороны государства от телесных повреждений</w:t>
      </w:r>
      <w:r w:rsidR="00135F37">
        <w:t>, причиняемых как правительственными должностными лицами, так и какими бы то ни было отдельными группами или учреждениями, гарантировано с</w:t>
      </w:r>
      <w:r>
        <w:t>татьей </w:t>
      </w:r>
      <w:r w:rsidR="00135F37">
        <w:t>25, статьями 9 и 10 и статьей 14 Конституции, приведенными ниже:</w:t>
      </w:r>
    </w:p>
    <w:p w:rsidR="00135F37" w:rsidRDefault="00135F37" w:rsidP="00135F37"/>
    <w:p w:rsidR="00135F37" w:rsidRDefault="00135F37" w:rsidP="00135F37">
      <w:r w:rsidRPr="00FF73C8">
        <w:rPr>
          <w:i/>
        </w:rPr>
        <w:t>Статья 9 Конституции гласит</w:t>
      </w:r>
      <w:r>
        <w:t>: «Никто не может быть лишен жизни или свободы, за исключением случаев, предусмотренных законом».</w:t>
      </w:r>
    </w:p>
    <w:p w:rsidR="00135F37" w:rsidRDefault="00135F37" w:rsidP="00135F37"/>
    <w:p w:rsidR="00135F37" w:rsidRDefault="00135F37" w:rsidP="00135F37">
      <w:r w:rsidRPr="0064777A">
        <w:rPr>
          <w:i/>
        </w:rPr>
        <w:t>Статья 10 Конституции</w:t>
      </w:r>
      <w:r>
        <w:t xml:space="preserve"> гласит:</w:t>
      </w:r>
    </w:p>
    <w:p w:rsidR="00135F37" w:rsidRDefault="00135F37" w:rsidP="00135F37"/>
    <w:p w:rsidR="00135F37" w:rsidRDefault="00135F37" w:rsidP="009C055A">
      <w:pPr>
        <w:ind w:left="1134" w:hanging="567"/>
      </w:pPr>
      <w:r>
        <w:t>«(</w:t>
      </w:r>
      <w:r>
        <w:rPr>
          <w:lang w:val="en-US"/>
        </w:rPr>
        <w:t>i</w:t>
      </w:r>
      <w:r w:rsidR="00031E69">
        <w:t>)</w:t>
      </w:r>
      <w:r w:rsidR="00031E69">
        <w:tab/>
      </w:r>
      <w:r>
        <w:t>Ни одно лицо, подвергшееся задержанию, не может находиться под стражей без извещения в кратчайшие сроки о причинах ареста, и ему не может быть отказано в праве обращаться за консультацией и воспользоваться услугами практикующего адвоката защиты по его выбору».</w:t>
      </w:r>
    </w:p>
    <w:p w:rsidR="00135F37" w:rsidRDefault="00135F37" w:rsidP="00031E69">
      <w:pPr>
        <w:ind w:left="567"/>
      </w:pPr>
    </w:p>
    <w:p w:rsidR="00135F37" w:rsidRDefault="00135F37" w:rsidP="009C055A">
      <w:pPr>
        <w:ind w:left="1134" w:hanging="567"/>
      </w:pPr>
      <w:r>
        <w:t>«(</w:t>
      </w:r>
      <w:r>
        <w:rPr>
          <w:lang w:val="en-US"/>
        </w:rPr>
        <w:t>ii</w:t>
      </w:r>
      <w:r w:rsidR="00031E69">
        <w:t>)</w:t>
      </w:r>
      <w:r w:rsidR="00031E69">
        <w:tab/>
      </w:r>
      <w:r>
        <w:t>Каждое лицо, подвергшееся задержанию и находящееся под стражей, обязано предстать перед мировым судьей в течение двадцати четырех часов после ареста, без учета того времени, которое требуется на его доставку от места задержания до близлежащего суда первой инстанции, и никто не может оставаться под стражей свыше указанного срока без санкции мирового судьи».</w:t>
      </w:r>
    </w:p>
    <w:p w:rsidR="00135F37" w:rsidRDefault="00135F37" w:rsidP="00031E69">
      <w:pPr>
        <w:ind w:left="567"/>
      </w:pPr>
    </w:p>
    <w:p w:rsidR="00135F37" w:rsidRDefault="00135F37" w:rsidP="009C055A">
      <w:pPr>
        <w:ind w:left="1134" w:hanging="567"/>
      </w:pPr>
      <w:r>
        <w:t>«(</w:t>
      </w:r>
      <w:r>
        <w:rPr>
          <w:lang w:val="en-US"/>
        </w:rPr>
        <w:t>iii</w:t>
      </w:r>
      <w:r w:rsidR="00031E69">
        <w:t>)</w:t>
      </w:r>
      <w:r w:rsidR="00031E69">
        <w:tab/>
      </w:r>
      <w:r>
        <w:t>Указанное в пунктах (1) и (2) не может быть применимо в отношении любого лица, задержанного или взятого под стражу, в соответствии с законом, предусматривающим превентивное содержание под стражей</w:t>
      </w:r>
      <w:r w:rsidR="00031E69">
        <w:t>»</w:t>
      </w:r>
      <w:r>
        <w:t>.</w:t>
      </w:r>
    </w:p>
    <w:p w:rsidR="00135F37" w:rsidRDefault="00135F37" w:rsidP="00135F37"/>
    <w:p w:rsidR="00135F37" w:rsidRDefault="00135F37" w:rsidP="009C055A">
      <w:pPr>
        <w:ind w:left="1134" w:hanging="567"/>
      </w:pPr>
      <w:r>
        <w:t>«(</w:t>
      </w:r>
      <w:r>
        <w:rPr>
          <w:lang w:val="en-US"/>
        </w:rPr>
        <w:t>iv</w:t>
      </w:r>
      <w:r w:rsidR="00031E69">
        <w:t>)</w:t>
      </w:r>
      <w:r w:rsidR="00031E69">
        <w:tab/>
      </w:r>
      <w:r>
        <w:t>Никакой закон, предусматривающий превентивное содержание под стражей, не будет издан, за исключением случаев, предусматривающих принятие мер в отношении лиц, причиняющих вред неприкосновенности, безопасности или обороне Пакистана, или любой его части, или внешним делам Пакистана, или общественному порядку, или обеспечению поставок и услуг, и никакой такой закон не санкционирует содержание под стражей  лица на срок, превышающий три месяца, за исключением случаев, когда соответствующий наблюдательный совет, после предоставления содержащемуся под стражей возможности быть заслушанным лично и после рассмотрения дела и вынесения заключения до истечения вышеуказанного срока, постановит, что, по его мнению,  имеется достаточно оснований  для превентивного содержания под стражей, и если превентивное содержание под стражей продолжается после истечения вышеуказанного срока в три месяца, за исключением случаев, когда соответствующий наблюдательный совет рассмотрел дело и вынес заключение до истечения каждого срока в три месяца, то это означает, что существует, по его мнению, достаточно оснований для превентивного содержания под стражей</w:t>
      </w:r>
      <w:r w:rsidR="00115111">
        <w:t>»</w:t>
      </w:r>
      <w:r>
        <w:t xml:space="preserve">. </w:t>
      </w:r>
    </w:p>
    <w:p w:rsidR="00135F37" w:rsidRDefault="00135F37" w:rsidP="00135F37"/>
    <w:p w:rsidR="00135F37" w:rsidRDefault="00135F37" w:rsidP="00135F37">
      <w:r>
        <w:t>16</w:t>
      </w:r>
      <w:r w:rsidR="009C055A">
        <w:t>3.</w:t>
      </w:r>
      <w:r w:rsidR="009C055A">
        <w:tab/>
      </w:r>
      <w:r w:rsidRPr="000802E7">
        <w:rPr>
          <w:u w:val="single"/>
        </w:rPr>
        <w:t xml:space="preserve">Примечание </w:t>
      </w:r>
      <w:r w:rsidRPr="000802E7">
        <w:rPr>
          <w:u w:val="single"/>
          <w:lang w:val="en-US"/>
        </w:rPr>
        <w:t>I</w:t>
      </w:r>
      <w:r w:rsidRPr="000802E7">
        <w:t xml:space="preserve">  </w:t>
      </w:r>
      <w:r>
        <w:t>В данной статье «соответствующий наблюдательный совет» означает следующее:</w:t>
      </w:r>
    </w:p>
    <w:p w:rsidR="00135F37" w:rsidRDefault="00135F37" w:rsidP="00135F37"/>
    <w:p w:rsidR="00135F37" w:rsidRDefault="009C055A" w:rsidP="00135F37">
      <w:r>
        <w:tab/>
        <w:t>(а)</w:t>
      </w:r>
      <w:r>
        <w:tab/>
      </w:r>
      <w:r w:rsidR="00135F37">
        <w:t>в случае задержания лица в соответствии с федеральным законом совет назначается Верховным судьей Пакистана и состоит из председателя и двух других членов, каждый из которых является или являлся судьей Верховного суда или высшего суда; и</w:t>
      </w:r>
    </w:p>
    <w:p w:rsidR="00135F37" w:rsidRDefault="00135F37" w:rsidP="00135F37"/>
    <w:p w:rsidR="00135F37" w:rsidRDefault="009C055A" w:rsidP="00135F37">
      <w:r>
        <w:tab/>
      </w:r>
      <w:r w:rsidR="00115111">
        <w:t>(</w:t>
      </w:r>
      <w:r w:rsidR="00115111">
        <w:rPr>
          <w:lang w:val="en-US"/>
        </w:rPr>
        <w:t>b</w:t>
      </w:r>
      <w:r w:rsidR="00135F37">
        <w:t>)</w:t>
      </w:r>
      <w:r>
        <w:tab/>
      </w:r>
      <w:r w:rsidR="00135F37">
        <w:t>в случае задержания лица в соответствии с провинциальным законодательством совет назначается  главным судьей соответствующего высшего суда и состоит из председателя и двух других членов, каждый из которых является или являлся судьей высшего суда.</w:t>
      </w:r>
    </w:p>
    <w:p w:rsidR="00135F37" w:rsidRDefault="00135F37" w:rsidP="00135F37"/>
    <w:p w:rsidR="00135F37" w:rsidRDefault="00135F37" w:rsidP="00135F37">
      <w:r>
        <w:t>164.</w:t>
      </w:r>
      <w:r w:rsidR="009C055A">
        <w:tab/>
      </w:r>
      <w:r w:rsidRPr="000802E7">
        <w:rPr>
          <w:u w:val="single"/>
        </w:rPr>
        <w:t xml:space="preserve">Примечание </w:t>
      </w:r>
      <w:r w:rsidRPr="000802E7">
        <w:rPr>
          <w:u w:val="single"/>
          <w:lang w:val="en-US"/>
        </w:rPr>
        <w:t>II</w:t>
      </w:r>
      <w:r>
        <w:t xml:space="preserve"> Мнение наблюдательного совета основывается на мнении большинства его членов.</w:t>
      </w:r>
    </w:p>
    <w:p w:rsidR="00135F37" w:rsidRDefault="00135F37" w:rsidP="00135F37"/>
    <w:p w:rsidR="00135F37" w:rsidRDefault="009C055A" w:rsidP="00135F37">
      <w:r>
        <w:t>«(5)</w:t>
      </w:r>
      <w:r>
        <w:tab/>
      </w:r>
      <w:r w:rsidR="00135F37">
        <w:t xml:space="preserve">В случае если имеет место задержание согласно ордеру, выданному в соответствии с любым законом, предусматривающим превентивное содержание под стражей, то полномочный орган, выдавший ордер, обязан в течение пятнадцати дней с момента задержания </w:t>
      </w:r>
      <w:r w:rsidR="00135F37">
        <w:rPr>
          <w:lang w:val="en-US"/>
        </w:rPr>
        <w:t>c</w:t>
      </w:r>
      <w:r w:rsidR="00135F37">
        <w:t>ообщить задерживаемому лицу основания для выдачи такого ордера и предоставить ему скорейшую возможность оспорить ордер, учитывая при этом то обстоятельство, что полномочный орган, выдавший ордер, имеет право отказаться от разглашения фактов, поскольку, по мнению полномочного органа, разглашение этих фактов может не отвечать интересам</w:t>
      </w:r>
      <w:r w:rsidR="00135F37" w:rsidRPr="00D31E4A">
        <w:t xml:space="preserve"> </w:t>
      </w:r>
      <w:r w:rsidR="00135F37">
        <w:t>общества</w:t>
      </w:r>
      <w:r w:rsidR="001E1473">
        <w:t>»</w:t>
      </w:r>
      <w:r w:rsidR="00135F37">
        <w:t>.</w:t>
      </w:r>
    </w:p>
    <w:p w:rsidR="00135F37" w:rsidRDefault="00135F37" w:rsidP="00135F37"/>
    <w:p w:rsidR="00135F37" w:rsidRDefault="009C055A" w:rsidP="00135F37">
      <w:r>
        <w:t>«(6)</w:t>
      </w:r>
      <w:r>
        <w:tab/>
      </w:r>
      <w:r w:rsidR="00135F37">
        <w:t>Полномочный орган, выдавший ордер, обязан предоставить в соответствующий наблюдательный совет все документы, имеющие отношение к делу, за исключением случаев, когда имеется свидетельство, подписанное министром соответствующего ведомства, о том, что предоставление этих документов не отвечает интересам</w:t>
      </w:r>
      <w:r w:rsidR="00135F37" w:rsidRPr="003B49CE">
        <w:t xml:space="preserve"> </w:t>
      </w:r>
      <w:r w:rsidR="00135F37">
        <w:t>общества</w:t>
      </w:r>
      <w:r w:rsidR="001E1473">
        <w:t>»</w:t>
      </w:r>
      <w:r w:rsidR="00135F37">
        <w:t xml:space="preserve">. </w:t>
      </w:r>
    </w:p>
    <w:p w:rsidR="00135F37" w:rsidRDefault="00135F37" w:rsidP="00135F37"/>
    <w:p w:rsidR="00135F37" w:rsidRDefault="00115111" w:rsidP="00135F37">
      <w:r>
        <w:t>«(7)</w:t>
      </w:r>
      <w:r w:rsidRPr="00115111">
        <w:tab/>
      </w:r>
      <w:r w:rsidR="00135F37">
        <w:t xml:space="preserve">В течение периода времени продолжительностью до двадцати четырех месяцев, начиная с первого дня первоначального срока нахождения под стражей в соответствии с законом, предусматривающим превентивное содержание под стражей, никто не может содержаться под </w:t>
      </w:r>
      <w:r w:rsidR="00167368">
        <w:t xml:space="preserve">стражей согласно такому ордеру </w:t>
      </w:r>
      <w:r w:rsidR="00135F37">
        <w:t>на срок, превышающий в общей сложности восемь месяцев, в случае задержания лица, причинившего своими действиями вред общественному порядку, и превышающий двенадцать месяцев  в любом другом случае при условии, что данное положение не будет распространяться на любое лицо, нанятое недружественной стороной или работающее на неё, или действующее по её указаниям, либо своими действиями причинившее вред или содействующее причинению вреда неприкосновенности, безопасности или обороне Пакистана или любой его части, либо совершившее любое действие, считающееся антигосударственной деятельностью в соответствии с федеральным законодательством, или содействующее совершению такого действия, либо являющееся членом любой ассоциации, преследующей цели осуществления антигосударственной деятельности или вовлечённой в такую деятельность</w:t>
      </w:r>
      <w:r w:rsidR="001E1473">
        <w:t>»</w:t>
      </w:r>
      <w:r w:rsidR="00135F37">
        <w:t>.</w:t>
      </w:r>
    </w:p>
    <w:p w:rsidR="00135F37" w:rsidRDefault="00135F37" w:rsidP="00135F37"/>
    <w:p w:rsidR="00135F37" w:rsidRDefault="00115111" w:rsidP="00135F37">
      <w:r>
        <w:t>«(8)</w:t>
      </w:r>
      <w:r w:rsidRPr="00115111">
        <w:tab/>
      </w:r>
      <w:r w:rsidR="00135F37">
        <w:t>Соответствующий наблюдательный совет определяет для содержащегося под стражей лица место содержания под стражей и устанавливает средний прожиточный минимум для его семьи</w:t>
      </w:r>
      <w:r w:rsidR="001E1473">
        <w:t>»</w:t>
      </w:r>
      <w:r w:rsidR="00135F37">
        <w:t>.</w:t>
      </w:r>
    </w:p>
    <w:p w:rsidR="00135F37" w:rsidRDefault="00135F37" w:rsidP="00135F37"/>
    <w:p w:rsidR="00135F37" w:rsidRDefault="00115111" w:rsidP="00135F37">
      <w:r>
        <w:t>«(9)</w:t>
      </w:r>
      <w:r w:rsidRPr="00115111">
        <w:tab/>
      </w:r>
      <w:r w:rsidR="00135F37">
        <w:t>Ничто из перечисленного в данной статье не применимо к содержащемуся под стражей лицу, в данное время считающемуся гражданином неприятельского государства</w:t>
      </w:r>
      <w:r w:rsidR="001E1473">
        <w:t>»</w:t>
      </w:r>
      <w:r w:rsidR="00135F37">
        <w:t>.</w:t>
      </w:r>
    </w:p>
    <w:p w:rsidR="00135F37" w:rsidRDefault="00135F37" w:rsidP="00135F37"/>
    <w:p w:rsidR="00135F37" w:rsidRDefault="001E1473" w:rsidP="00135F37">
      <w:r>
        <w:t>165.</w:t>
      </w:r>
      <w:r w:rsidRPr="001E1473">
        <w:tab/>
      </w:r>
      <w:r w:rsidR="00135F37">
        <w:t>Ста</w:t>
      </w:r>
      <w:r w:rsidR="00135F37" w:rsidRPr="00D35043">
        <w:rPr>
          <w:i/>
        </w:rPr>
        <w:t xml:space="preserve">тья 14 Конституции </w:t>
      </w:r>
      <w:r w:rsidR="00167368">
        <w:t>гласит, что</w:t>
      </w:r>
      <w:r w:rsidR="00135F37">
        <w:t xml:space="preserve"> согласно закону человеческое достоинство и неприкосновенность жилища являются незыблемыми правами.</w:t>
      </w:r>
    </w:p>
    <w:p w:rsidR="00135F37" w:rsidRDefault="00135F37" w:rsidP="00135F37"/>
    <w:p w:rsidR="00135F37" w:rsidRDefault="001E1473" w:rsidP="00135F37">
      <w:r>
        <w:t>166.</w:t>
      </w:r>
      <w:r w:rsidRPr="001E1473">
        <w:tab/>
      </w:r>
      <w:r w:rsidR="00135F37">
        <w:t>Никто не может быть подвергнут пыткам с целью получения доказательств.</w:t>
      </w:r>
    </w:p>
    <w:p w:rsidR="00135F37" w:rsidRDefault="00135F37" w:rsidP="00135F37"/>
    <w:p w:rsidR="00135F37" w:rsidRDefault="00135F37" w:rsidP="00135F37">
      <w:pPr>
        <w:rPr>
          <w:b/>
          <w:u w:val="single"/>
        </w:rPr>
      </w:pPr>
      <w:r w:rsidRPr="00223A9C">
        <w:rPr>
          <w:b/>
          <w:u w:val="single"/>
        </w:rPr>
        <w:t>ПОЛИТИЧЕСКИЕ ПРАВА:</w:t>
      </w:r>
    </w:p>
    <w:p w:rsidR="00135F37" w:rsidRDefault="00135F37" w:rsidP="00135F37">
      <w:pPr>
        <w:rPr>
          <w:b/>
          <w:u w:val="single"/>
        </w:rPr>
      </w:pPr>
    </w:p>
    <w:p w:rsidR="00135F37" w:rsidRDefault="00135F37" w:rsidP="00135F37">
      <w:r w:rsidRPr="00AF1198">
        <w:t>167.</w:t>
      </w:r>
      <w:r w:rsidR="001E1473" w:rsidRPr="001E1473">
        <w:tab/>
      </w:r>
      <w:r>
        <w:t>Политические права для всех граждан гарантируются Конституцией.</w:t>
      </w:r>
    </w:p>
    <w:p w:rsidR="00135F37" w:rsidRDefault="00135F37" w:rsidP="00135F37"/>
    <w:p w:rsidR="00135F37" w:rsidRDefault="001E1473" w:rsidP="00135F37">
      <w:r>
        <w:t>168.</w:t>
      </w:r>
      <w:r w:rsidRPr="001E1473">
        <w:tab/>
      </w:r>
      <w:r w:rsidR="00135F37">
        <w:t>В прошлом для обеспечения надлежащей представленности меньшинств в законодательной власти использовалась  система раздельных электоратов, которая предусматривала проведение голосования за представителей меньшинств внутри их общин.</w:t>
      </w:r>
    </w:p>
    <w:p w:rsidR="00135F37" w:rsidRDefault="00135F37" w:rsidP="00135F37"/>
    <w:p w:rsidR="00135F37" w:rsidRDefault="001E1473" w:rsidP="00135F37">
      <w:r>
        <w:t>169.</w:t>
      </w:r>
      <w:r w:rsidRPr="001E1473">
        <w:tab/>
      </w:r>
      <w:r w:rsidR="00135F37">
        <w:t>Общины меньшинств длительное время добивались восстановления  системы совместных электоратов в интересах меньшинств, как это изначально предусматривалось Конституцией Пакистана. Правительство приняло решение восстановить в стране систему совместных электо</w:t>
      </w:r>
      <w:r>
        <w:t xml:space="preserve">ратов. Лидеры общин меньшинств </w:t>
      </w:r>
      <w:r w:rsidR="00135F37">
        <w:t>приветствовали это решение правительства. Кроме того, места, числящиеся за меньшинствами в Национальном собрании (10) и собраниях провинций (23), также были сохранены для обеспечения репрезентативности в этих законодательных органах.</w:t>
      </w:r>
    </w:p>
    <w:p w:rsidR="00135F37" w:rsidRDefault="00135F37" w:rsidP="00135F37"/>
    <w:p w:rsidR="00135F37" w:rsidRDefault="000C71D1" w:rsidP="00135F37">
      <w:r>
        <w:t>170.</w:t>
      </w:r>
      <w:r w:rsidRPr="000C71D1">
        <w:tab/>
      </w:r>
      <w:r w:rsidR="00135F37">
        <w:t>Меньшинствам также была предоставлена возможность реального участия благодаря принятому в 2000 году Плану ревизии власти. Репрезентативность меньшинств обеспечивается на всех трех  уровнях в местных органах власти, даже если в определенных районах на их долю приходится менее 1% от числа избирателей. Данная структура предоставляет возможность для решения насущных проблем меньшинств с их участием.</w:t>
      </w:r>
    </w:p>
    <w:p w:rsidR="00135F37" w:rsidRDefault="00135F37" w:rsidP="00135F37"/>
    <w:p w:rsidR="00135F37" w:rsidRDefault="00135F37" w:rsidP="00135F37">
      <w:pPr>
        <w:rPr>
          <w:b/>
          <w:u w:val="single"/>
        </w:rPr>
      </w:pPr>
      <w:r w:rsidRPr="00ED572F">
        <w:rPr>
          <w:b/>
          <w:u w:val="single"/>
        </w:rPr>
        <w:t>ГРАЖДАНСКИЕ ПРАВА</w:t>
      </w:r>
      <w:r w:rsidRPr="000C71D1">
        <w:rPr>
          <w:b/>
        </w:rPr>
        <w:t>:</w:t>
      </w:r>
    </w:p>
    <w:p w:rsidR="00135F37" w:rsidRDefault="00135F37" w:rsidP="00135F37">
      <w:pPr>
        <w:rPr>
          <w:b/>
          <w:u w:val="single"/>
        </w:rPr>
      </w:pPr>
    </w:p>
    <w:p w:rsidR="00135F37" w:rsidRDefault="00135F37" w:rsidP="00135F37">
      <w:pPr>
        <w:rPr>
          <w:i/>
          <w:u w:val="single"/>
        </w:rPr>
      </w:pPr>
      <w:r w:rsidRPr="00ED572F">
        <w:rPr>
          <w:i/>
          <w:u w:val="single"/>
        </w:rPr>
        <w:t>Свобода волеизъявления</w:t>
      </w:r>
    </w:p>
    <w:p w:rsidR="00135F37" w:rsidRDefault="00135F37" w:rsidP="00135F37">
      <w:pPr>
        <w:rPr>
          <w:i/>
          <w:u w:val="single"/>
        </w:rPr>
      </w:pPr>
    </w:p>
    <w:p w:rsidR="00135F37" w:rsidRDefault="00135F37" w:rsidP="00135F37">
      <w:r w:rsidRPr="00ED572F">
        <w:t>171.</w:t>
      </w:r>
      <w:r w:rsidR="000C71D1" w:rsidRPr="000C71D1">
        <w:tab/>
      </w:r>
      <w:r>
        <w:t>В преамбуле Конституции Пакистана, а также в статье 2А говорится, что людям гарантируются основополагающие права, включая</w:t>
      </w:r>
      <w:r w:rsidR="00906C50">
        <w:t xml:space="preserve"> свободу волеизъявления. Статья</w:t>
      </w:r>
      <w:r w:rsidR="00906C50">
        <w:rPr>
          <w:lang w:val="en-US"/>
        </w:rPr>
        <w:t> </w:t>
      </w:r>
      <w:r>
        <w:t>19 Конституции также гарантирует каждому гражданину право на свободу слова и волеизъявления. Еще она дополнительно гарантирует свободу прессы.</w:t>
      </w:r>
    </w:p>
    <w:p w:rsidR="00135F37" w:rsidRDefault="00135F37" w:rsidP="00135F37"/>
    <w:p w:rsidR="00135F37" w:rsidRDefault="000C71D1" w:rsidP="00135F37">
      <w:r>
        <w:t>172.</w:t>
      </w:r>
      <w:r w:rsidRPr="000C71D1">
        <w:tab/>
      </w:r>
      <w:r w:rsidR="00953296">
        <w:t>Любые неразумные ограничения</w:t>
      </w:r>
      <w:r w:rsidR="00135F37">
        <w:t>, выходящие за рамки действующей Конституции, могут быть обжалованы в судах. В том случае, если ограничение признано неразумным, суд обязан не только отменить действие, но и признать недействительным закон, наложивший данное ограничение.</w:t>
      </w:r>
    </w:p>
    <w:p w:rsidR="00135F37" w:rsidRDefault="00135F37" w:rsidP="00135F37"/>
    <w:p w:rsidR="00135F37" w:rsidRDefault="000C71D1" w:rsidP="00135F37">
      <w:r>
        <w:t>173.</w:t>
      </w:r>
      <w:r w:rsidRPr="000C71D1">
        <w:tab/>
      </w:r>
      <w:r w:rsidR="00135F37">
        <w:t>Право на свободу волеизъявления является важным правом. Это право также признаётся и поддерживается мусульманским правом и традициями. Оно служит основанием для демократического общества и представительной системы государства. Цивилизованное существование, стремление к счастью и развитие невозможны в отсутствие этого кри</w:t>
      </w:r>
      <w:r w:rsidR="00953296">
        <w:t>тически важного права. Однако</w:t>
      </w:r>
      <w:r w:rsidR="00135F37">
        <w:t xml:space="preserve"> на это право во всем мире налагаются разумные ограничения.</w:t>
      </w:r>
    </w:p>
    <w:p w:rsidR="00135F37" w:rsidRDefault="00135F37" w:rsidP="00135F37"/>
    <w:p w:rsidR="00135F37" w:rsidRDefault="000C71D1" w:rsidP="00135F37">
      <w:r>
        <w:t>174.</w:t>
      </w:r>
      <w:r w:rsidRPr="000C71D1">
        <w:tab/>
      </w:r>
      <w:r w:rsidR="00135F37">
        <w:t>Суды оберегают право на свободу волеизъявления и принципиальным образом обеспечивают защиту от любого противозаконного или неоправданного посягательства на осуществление этого права.  Суды рассматривают оспариваемое действие и толкуют положения закона, в соответствии с которым данное действие осуществляется. Они изучают действия исполнительной власти с точки зрения основных критериев закона, предписывающего данное действие, а также толкуют закон в свете существующих конституционных ограничений для того, чтобы определить легитимность действия и правомочность закона. В том случае, если действие признается противозаконным или закон признается противоречащим Конституции, как действие, так и закон могут быть отменены.</w:t>
      </w:r>
    </w:p>
    <w:p w:rsidR="00135F37" w:rsidRDefault="00135F37" w:rsidP="00135F37"/>
    <w:p w:rsidR="00135F37" w:rsidRDefault="00135F37" w:rsidP="00135F37">
      <w:pPr>
        <w:rPr>
          <w:i/>
        </w:rPr>
      </w:pPr>
      <w:r w:rsidRPr="00CD2F11">
        <w:rPr>
          <w:i/>
        </w:rPr>
        <w:t xml:space="preserve">Свобода мысли, совести и вероисповедания </w:t>
      </w:r>
    </w:p>
    <w:p w:rsidR="00135F37" w:rsidRDefault="00135F37" w:rsidP="00135F37">
      <w:pPr>
        <w:rPr>
          <w:i/>
        </w:rPr>
      </w:pPr>
    </w:p>
    <w:p w:rsidR="00135F37" w:rsidRDefault="00135F37" w:rsidP="00135F37">
      <w:r w:rsidRPr="00CD2F11">
        <w:t>175.</w:t>
      </w:r>
      <w:r w:rsidR="000C71D1" w:rsidRPr="000C71D1">
        <w:tab/>
      </w:r>
      <w:r>
        <w:t>Конституция Пакистана гарантирует каждому гражданину право на свободу мысли и на свободу исповедовать собственную веру и распространять свои религиозные воззрения. Конституция позволяет религиозной деноминации и относящейся к ней секте образовывать собственные религиозные заведения</w:t>
      </w:r>
      <w:r w:rsidRPr="0039762E">
        <w:t xml:space="preserve"> </w:t>
      </w:r>
      <w:r>
        <w:t>и управлять ими. Однако осуществление данных прав связано с соблюдением закона, общественного порядка и норм нравственности (статья 20). В Конституции также сказано, что человека, посещающего любое учебное заведение, нельзя заставить посещать занятия по религии или участвовать в религиозной церемонии, или посещать религиозную службу, если обучение, церемония или служба относится к такой вере, которую человек не исповедует (статья 22). Кроме того, в Конституции (статья 21) имеются гарантии против налогообложения в пользу какой бы то ни было религии. Таким образом, конституционные гарантии имеют двойной смысл: свободу иметь собственные религиозные воззрения и исповедовать собственную веру , а также иметь защиту от принудительного приобщения к чужой вере.</w:t>
      </w:r>
    </w:p>
    <w:p w:rsidR="00135F37" w:rsidRDefault="00135F37" w:rsidP="00135F37"/>
    <w:p w:rsidR="00135F37" w:rsidRDefault="00135F37" w:rsidP="00135F37">
      <w:r>
        <w:t>176</w:t>
      </w:r>
      <w:r w:rsidR="003E1B99">
        <w:t>.</w:t>
      </w:r>
      <w:r w:rsidR="003E1B99" w:rsidRPr="003E1B99">
        <w:tab/>
      </w:r>
      <w:r w:rsidRPr="000F5AB1">
        <w:rPr>
          <w:i/>
        </w:rPr>
        <w:t>Статья 19 Конституции</w:t>
      </w:r>
      <w:r>
        <w:t xml:space="preserve"> гласит: «Настоящим утверждается право каждого гражданина на свободу слова и волеизъявления, а также свобода прессы с учётом любых разумных ограничений, которые налагаются законом во имя славы ислама или неприкосновенности, безопасности или обороны Пакистана или любой его части, дружественных отношений с иностранными государствами, общественного порядка, добропорядочности или нравственности, либо в случае неуважения к суду или </w:t>
      </w:r>
      <w:r w:rsidRPr="00A7774B">
        <w:t>[</w:t>
      </w:r>
      <w:r>
        <w:t>совершения</w:t>
      </w:r>
      <w:r w:rsidRPr="00A7774B">
        <w:t>]</w:t>
      </w:r>
      <w:r>
        <w:t xml:space="preserve"> или  подстрекательства к совершению правонарушения».</w:t>
      </w:r>
    </w:p>
    <w:p w:rsidR="00135F37" w:rsidRDefault="00135F37" w:rsidP="00135F37"/>
    <w:p w:rsidR="00135F37" w:rsidRDefault="003E1B99" w:rsidP="00135F37">
      <w:r>
        <w:t>177.</w:t>
      </w:r>
      <w:r w:rsidRPr="003E1B99">
        <w:tab/>
      </w:r>
      <w:r w:rsidR="00135F37" w:rsidRPr="00A7774B">
        <w:rPr>
          <w:i/>
        </w:rPr>
        <w:t>Статья 20 Конституции</w:t>
      </w:r>
      <w:r w:rsidR="00135F37">
        <w:t xml:space="preserve"> гласит, что «с учётом закона, общественного порядка и нравственности (а) каждый гражданин имеет право исповедовать и распространять собственную веру, и (</w:t>
      </w:r>
      <w:r w:rsidR="00135F37">
        <w:rPr>
          <w:lang w:val="en-US"/>
        </w:rPr>
        <w:t>b</w:t>
      </w:r>
      <w:r w:rsidR="00135F37">
        <w:t>) каждая религиозная деноминация и каждая относящаяся к ней секта имеет право учреждать</w:t>
      </w:r>
      <w:r w:rsidR="00135F37" w:rsidRPr="004066D1">
        <w:t xml:space="preserve"> </w:t>
      </w:r>
      <w:r w:rsidR="00135F37">
        <w:t>собственные религиозные заведения, обслуживать их и управлять ими».</w:t>
      </w:r>
    </w:p>
    <w:p w:rsidR="00135F37" w:rsidRDefault="00135F37" w:rsidP="00135F37"/>
    <w:p w:rsidR="00135F37" w:rsidRDefault="003E1B99" w:rsidP="00135F37">
      <w:r>
        <w:t>178.</w:t>
      </w:r>
      <w:r w:rsidRPr="003E1B99">
        <w:tab/>
      </w:r>
      <w:r w:rsidR="00135F37" w:rsidRPr="00072B10">
        <w:rPr>
          <w:i/>
        </w:rPr>
        <w:t>Статья 21 Конституции</w:t>
      </w:r>
      <w:r w:rsidR="00135F37">
        <w:t xml:space="preserve"> гласит, что никого нельзя принуждать выплачив</w:t>
      </w:r>
      <w:r w:rsidR="00953296">
        <w:t xml:space="preserve">ать любой специальный налог, взимающийся в пользу </w:t>
      </w:r>
      <w:r w:rsidR="00135F37">
        <w:t>распространения или поддержания чужой религии.</w:t>
      </w:r>
    </w:p>
    <w:p w:rsidR="00135F37" w:rsidRDefault="00135F37" w:rsidP="00135F37"/>
    <w:p w:rsidR="00135F37" w:rsidRDefault="003E1B99" w:rsidP="00135F37">
      <w:r>
        <w:t>179.</w:t>
      </w:r>
      <w:r w:rsidRPr="003E1B99">
        <w:tab/>
      </w:r>
      <w:r w:rsidR="00135F37">
        <w:t xml:space="preserve">Право на самобытность закреплено в Конституции и обеспечивается благодаря целому ряду законов, включая и те законы, которые  имеют отношение к регистрации новорожденных, получению гражданства и национальных удостоверений личности. Законом защищается не только право на самобытность, но и право на групповую принадлежность в качестве члена религиозной, культурной или языковой общины. Общины меньшинств имеют право  учреждать собственные религиозные заведения и управлять ими. Конституция также защищает право той части населения, которая имеет самобытный язык, письменность или культуру, сохранять и укреплять свою самобытность, в </w:t>
      </w:r>
      <w:r w:rsidR="00953296">
        <w:t xml:space="preserve">связи с чем </w:t>
      </w:r>
      <w:r w:rsidR="00135F37">
        <w:t>разрешается учреждени</w:t>
      </w:r>
      <w:r w:rsidR="00CD4EE1">
        <w:t>е соответствующего</w:t>
      </w:r>
      <w:r w:rsidR="00135F37">
        <w:t xml:space="preserve"> заведения. Религиозные меньшинства руководствуются  собственными законами в отношении личности в том, что касается наследства, семейных дел и благотворительности.</w:t>
      </w:r>
    </w:p>
    <w:p w:rsidR="00135F37" w:rsidRDefault="00135F37" w:rsidP="00135F37"/>
    <w:p w:rsidR="00135F37" w:rsidRDefault="003E1B99" w:rsidP="00135F37">
      <w:r>
        <w:t>180.</w:t>
      </w:r>
      <w:r w:rsidRPr="003E1B99">
        <w:tab/>
      </w:r>
      <w:r w:rsidR="00135F37">
        <w:t xml:space="preserve">Закон 1973 года о национальной регистрации (Приложение 22) имеет отношение в основном к вопросу идентификации личности. Законом предусматривается обязательная и всеобщая регистрация всех граждан, как совершеннолетних, так и несовершеннолетних. Ответственность за регистрацию ребенка возлагается на родителей и опекунов. По закону также каждый совершеннолетний гражданин, достигший 18 лет, обязан подать заявление на регистрацию и получить национальное удостоверение личности </w:t>
      </w:r>
      <w:r w:rsidR="00135F37" w:rsidRPr="009C2B4E">
        <w:t>(</w:t>
      </w:r>
      <w:r w:rsidR="00135F37">
        <w:rPr>
          <w:lang w:val="en-US"/>
        </w:rPr>
        <w:t>NIC</w:t>
      </w:r>
      <w:r w:rsidR="00135F37" w:rsidRPr="009C2B4E">
        <w:t xml:space="preserve">). </w:t>
      </w:r>
      <w:r w:rsidR="00135F37">
        <w:t>Национальное удостоверение личности  обычно считается  неопровержимым доказательством личности гражданина. Данное удостоверение является универсальным и требуется как доказательство личности гражданина во время получения паспорта, поиска работы, голосования и открытия счёта в банке. Невыполнение  требования о регистрации сопряжено с уголовной ответственностью и влечёт за собой штраф. Суды применяют нормы права и защищают гарантированные законом права. Государство не имеет право лишать кого-либо его или её права на самобытность или прав и льгот, связанных с этим правом. Пр</w:t>
      </w:r>
      <w:r w:rsidR="00CD4EE1">
        <w:t xml:space="preserve">илагаются </w:t>
      </w:r>
      <w:r w:rsidR="00135F37">
        <w:t>усилия для  усовершенствования  системы национальных удостоверений личности, существующей с 1973 года, поскольку не всем гражданам, имеющим право на получение удостоверения, были выданы удостоверения, а некоторым иностранцам, в особенности нелегальным иммигрантам и беженцам, удалось получить такие удостоверения и злоупотреблять ими или использовать их не по назначению. Правительство ввело систему компьютеризированной регистрации, и в этой связи были достигнуты значительные успехи. Регистрационные центры в федеральной столице и провинциальных центрах выдают компьютеризованные удостоверения.</w:t>
      </w:r>
    </w:p>
    <w:p w:rsidR="00135F37" w:rsidRDefault="00135F37" w:rsidP="00135F37"/>
    <w:p w:rsidR="00135F37" w:rsidRDefault="003E1B99" w:rsidP="00135F37">
      <w:r>
        <w:t>181.</w:t>
      </w:r>
      <w:r w:rsidRPr="003E1B99">
        <w:tab/>
      </w:r>
      <w:r w:rsidR="00135F37">
        <w:t>В случае отказа от гражданства человек может утратить его или её право считаться гражданином Пакистана. Это происходит в тех случаях, когда гражданин Пакистана принимает гражданство другой страны, и по законам той страны должен отказаться от своего первоначального гражданства. За детьми такого человека сохраняется их первоначальное гражданство до тех пор, пока они не примут новое гражданство своих родителей. Пакистан имеет соглашения о двойном гражданстве с некоторыми странами, и ожидается, что такие соглашения будут подписаны с большим числом государств.</w:t>
      </w:r>
    </w:p>
    <w:p w:rsidR="00135F37" w:rsidRDefault="00135F37" w:rsidP="00135F37"/>
    <w:p w:rsidR="00135F37" w:rsidRDefault="00135F37" w:rsidP="00135F37">
      <w:r w:rsidRPr="00554E9D">
        <w:rPr>
          <w:i/>
        </w:rPr>
        <w:t>Неприкосновенность частной жизни</w:t>
      </w:r>
      <w:r>
        <w:t xml:space="preserve"> </w:t>
      </w:r>
    </w:p>
    <w:p w:rsidR="00135F37" w:rsidRDefault="00135F37" w:rsidP="00135F37"/>
    <w:p w:rsidR="00135F37" w:rsidRDefault="00135F37" w:rsidP="00135F37">
      <w:r>
        <w:t>182.</w:t>
      </w:r>
      <w:r w:rsidR="003E1B99" w:rsidRPr="003E1B99">
        <w:tab/>
      </w:r>
      <w:r>
        <w:t>Конституция гарантирует неприкосновенность чело</w:t>
      </w:r>
      <w:r w:rsidR="00CD4EE1">
        <w:t>веческ</w:t>
      </w:r>
      <w:r w:rsidR="003E1B99">
        <w:t>ого достоинства. В</w:t>
      </w:r>
      <w:r w:rsidR="003E1B99">
        <w:rPr>
          <w:lang w:val="en-US"/>
        </w:rPr>
        <w:t> </w:t>
      </w:r>
      <w:r w:rsidR="003E1B99">
        <w:t>статье</w:t>
      </w:r>
      <w:r w:rsidR="003E1B99">
        <w:rPr>
          <w:lang w:val="en-US"/>
        </w:rPr>
        <w:t> </w:t>
      </w:r>
      <w:r>
        <w:t>14 говорится, что «человеческое достоинство и неприкосновенность жилища, с учётом закона, являются незыблемыми правами». Аналогично в статье 4 говорится, что «никакое действие, причиняющее вред жизни, свободе, телу, доброму имени или собственности любого человека, не может предприниматься, за исключением случаев, предусмотренных законом». В статье 35 говорится о возложенных на государство обязательствах защищать «семью, мать и ребёнка».</w:t>
      </w:r>
    </w:p>
    <w:p w:rsidR="00135F37" w:rsidRDefault="00135F37" w:rsidP="00135F37"/>
    <w:p w:rsidR="00135F37" w:rsidRDefault="003E1B99" w:rsidP="00135F37">
      <w:r>
        <w:t>183.</w:t>
      </w:r>
      <w:r w:rsidRPr="003E1B99">
        <w:tab/>
      </w:r>
      <w:r w:rsidR="00135F37">
        <w:t>Неприкосновенность жилища защищается, но данная защиты предоставляется с учётом закона. Не позволяется вмешиваться или вторгаться в частную жизнь человека, за исключением случаев, предусмотренных законом, и в случае имеющихся оправданных причин.</w:t>
      </w:r>
    </w:p>
    <w:p w:rsidR="00135F37" w:rsidRDefault="00135F37" w:rsidP="00135F37"/>
    <w:p w:rsidR="00135F37" w:rsidRDefault="003E1B99" w:rsidP="00135F37">
      <w:r>
        <w:t>184.</w:t>
      </w:r>
      <w:r w:rsidRPr="003E1B99">
        <w:tab/>
      </w:r>
      <w:r w:rsidR="00135F37">
        <w:t>В статье 14 отражены предписания ислама относительно человеческого достоинства, чести, неприкосновенности жилища. Строгие запреты существуют в отношении подслушивания, записи телефонных разговоров и фотографирования внутри жилища. Такие действия рассматриваются как вмешательство в частную жизнь и поэтому запрещены.</w:t>
      </w:r>
    </w:p>
    <w:p w:rsidR="00135F37" w:rsidRDefault="00135F37" w:rsidP="00135F37"/>
    <w:p w:rsidR="00135F37" w:rsidRDefault="003E1B99" w:rsidP="00135F37">
      <w:r>
        <w:t>185.</w:t>
      </w:r>
      <w:r w:rsidRPr="003E1B99">
        <w:tab/>
      </w:r>
      <w:r w:rsidR="00135F37">
        <w:t>Диффамация также является уголовно наказуемым правонарушением согласно Уголовному кодексу Пакистана и влечёт за собой наказание в виде лишения свободы сроком до двух лет или штраф, либо и то, и другое.</w:t>
      </w:r>
    </w:p>
    <w:p w:rsidR="00135F37" w:rsidRDefault="00135F37" w:rsidP="00135F37"/>
    <w:p w:rsidR="00135F37" w:rsidRDefault="00135F37" w:rsidP="00135F37">
      <w:pPr>
        <w:rPr>
          <w:i/>
        </w:rPr>
      </w:pPr>
      <w:r w:rsidRPr="00BE0860">
        <w:rPr>
          <w:i/>
        </w:rPr>
        <w:t>Право на свободу передвижения и место жительства в пределах границ государства</w:t>
      </w:r>
    </w:p>
    <w:p w:rsidR="00135F37" w:rsidRDefault="00135F37" w:rsidP="00135F37">
      <w:pPr>
        <w:rPr>
          <w:i/>
        </w:rPr>
      </w:pPr>
    </w:p>
    <w:p w:rsidR="00135F37" w:rsidRDefault="00135F37" w:rsidP="00135F37">
      <w:r w:rsidRPr="009E142C">
        <w:t>186.</w:t>
      </w:r>
      <w:r w:rsidR="003E1B99" w:rsidRPr="003E1B99">
        <w:tab/>
      </w:r>
      <w:r>
        <w:t>В статье 15 Конституции говорится: «Каждый гражданин имеет право находиться, с учётом любых разумных ограничений, установленных законами в интересах общества, въезжать на территорию Пакистана и свободно передвигаться по ней, проживать и обосновываться в любой её части». Нет никакого правового запрета на выезд из страны или возвращение в страну. Однако в Конституции отсутствует конкретная статья относительно этого момента.</w:t>
      </w:r>
    </w:p>
    <w:p w:rsidR="00135F37" w:rsidRDefault="00135F37" w:rsidP="00135F37"/>
    <w:p w:rsidR="00135F37" w:rsidRDefault="00135F37" w:rsidP="00135F37">
      <w:pPr>
        <w:rPr>
          <w:i/>
        </w:rPr>
      </w:pPr>
      <w:r w:rsidRPr="009F6900">
        <w:rPr>
          <w:i/>
        </w:rPr>
        <w:t>Защита от пыток и бесчеловечного и унижающего достоинств</w:t>
      </w:r>
      <w:r>
        <w:rPr>
          <w:i/>
        </w:rPr>
        <w:t>о</w:t>
      </w:r>
      <w:r w:rsidRPr="009F6900">
        <w:rPr>
          <w:i/>
        </w:rPr>
        <w:t xml:space="preserve"> обращения</w:t>
      </w:r>
    </w:p>
    <w:p w:rsidR="00135F37" w:rsidRDefault="00135F37" w:rsidP="00135F37">
      <w:pPr>
        <w:rPr>
          <w:i/>
        </w:rPr>
      </w:pPr>
    </w:p>
    <w:p w:rsidR="00135F37" w:rsidRDefault="00135F37" w:rsidP="00135F37">
      <w:r w:rsidRPr="009F6900">
        <w:t>187.</w:t>
      </w:r>
      <w:r w:rsidR="003E1B99" w:rsidRPr="003E1B99">
        <w:tab/>
      </w:r>
      <w:r>
        <w:t>Конституция достаточно наглядно поддерживает положения Конвенци</w:t>
      </w:r>
      <w:r w:rsidR="00906C50">
        <w:t>и. В статье</w:t>
      </w:r>
      <w:r w:rsidR="00906C50">
        <w:rPr>
          <w:lang w:val="en-US"/>
        </w:rPr>
        <w:t> </w:t>
      </w:r>
      <w:r>
        <w:t>14 говорится, что «достоинство» человека «незыблемо» и что «никто не может быть подвергнут пыткам». В статье 11 (4) никто не может быть подвергнут принуждению  нести «обязательную службу», которая является «жестокой по своей сути или не совместимой с человеческим достоинством». Также в статьях 9 и 10 говорится о «безопасности человека» и имеются необходимые гарантии против ареста и содержания под стражей.</w:t>
      </w:r>
    </w:p>
    <w:p w:rsidR="00135F37" w:rsidRDefault="00135F37" w:rsidP="00135F37"/>
    <w:p w:rsidR="00135F37" w:rsidRDefault="00135F37" w:rsidP="00135F37">
      <w:pPr>
        <w:rPr>
          <w:b/>
        </w:rPr>
      </w:pPr>
      <w:r w:rsidRPr="00FA52FC">
        <w:rPr>
          <w:b/>
        </w:rPr>
        <w:t xml:space="preserve">Экономические, социальные и культурные права  </w:t>
      </w:r>
    </w:p>
    <w:p w:rsidR="00135F37" w:rsidRDefault="00135F37" w:rsidP="00135F37">
      <w:pPr>
        <w:rPr>
          <w:b/>
        </w:rPr>
      </w:pPr>
    </w:p>
    <w:p w:rsidR="00135F37" w:rsidRDefault="00135F37" w:rsidP="00135F37">
      <w:pPr>
        <w:rPr>
          <w:u w:val="single"/>
        </w:rPr>
      </w:pPr>
      <w:r w:rsidRPr="00FA52FC">
        <w:rPr>
          <w:u w:val="single"/>
        </w:rPr>
        <w:t>Право на труд</w:t>
      </w:r>
    </w:p>
    <w:p w:rsidR="00135F37" w:rsidRDefault="00135F37" w:rsidP="00135F37">
      <w:pPr>
        <w:rPr>
          <w:u w:val="single"/>
        </w:rPr>
      </w:pPr>
    </w:p>
    <w:p w:rsidR="00135F37" w:rsidRDefault="00135F37" w:rsidP="00135F37">
      <w:r w:rsidRPr="00FA52FC">
        <w:t>188.</w:t>
      </w:r>
      <w:r w:rsidR="003E1B99" w:rsidRPr="003E1B99">
        <w:tab/>
      </w:r>
      <w:r>
        <w:t xml:space="preserve">Право на труд, на свободный выбор работы, на справедливые и благоприятные условия труда, на равную оплату труда и на справедливое и удовлетворительное возмещение  гарантируются статьями 16,17 (1) и 18 Конституции. </w:t>
      </w:r>
    </w:p>
    <w:p w:rsidR="00135F37" w:rsidRDefault="00135F37" w:rsidP="00135F37"/>
    <w:p w:rsidR="00135F37" w:rsidRDefault="003E1B99" w:rsidP="003E1B99">
      <w:pPr>
        <w:keepNext/>
      </w:pPr>
      <w:r>
        <w:t>189.</w:t>
      </w:r>
      <w:r w:rsidRPr="00410C4E">
        <w:tab/>
      </w:r>
      <w:r w:rsidR="00135F37" w:rsidRPr="00FA52FC">
        <w:rPr>
          <w:i/>
        </w:rPr>
        <w:t>Статья 18 Конституции</w:t>
      </w:r>
      <w:r w:rsidR="00135F37">
        <w:t xml:space="preserve"> гласит:</w:t>
      </w:r>
    </w:p>
    <w:p w:rsidR="00135F37" w:rsidRDefault="00135F37" w:rsidP="003E1B99">
      <w:pPr>
        <w:keepNext/>
      </w:pPr>
    </w:p>
    <w:p w:rsidR="00135F37" w:rsidRDefault="00135F37" w:rsidP="00410C4E">
      <w:pPr>
        <w:keepNext/>
        <w:ind w:left="567"/>
      </w:pPr>
      <w:r>
        <w:t>«С учётом имеющихся требований, если таковые имеются, в соответствии с законом каждый гражданин  имеет право на любую законную профессию или специальность или имеет право заниматься любой законной торговлей или коммерческой деятельностью:</w:t>
      </w:r>
    </w:p>
    <w:p w:rsidR="00135F37" w:rsidRDefault="00135F37" w:rsidP="00135F37"/>
    <w:p w:rsidR="00135F37" w:rsidRDefault="00135F37" w:rsidP="00410C4E">
      <w:pPr>
        <w:ind w:left="567"/>
      </w:pPr>
      <w:r>
        <w:t>«В том случае, если ничто в данной статье не препятствует:</w:t>
      </w:r>
    </w:p>
    <w:p w:rsidR="00135F37" w:rsidRDefault="00135F37" w:rsidP="00135F37"/>
    <w:p w:rsidR="00135F37" w:rsidRDefault="00135F37" w:rsidP="00906C50">
      <w:pPr>
        <w:ind w:left="1134" w:hanging="567"/>
      </w:pPr>
      <w:r>
        <w:t>«(1)</w:t>
      </w:r>
      <w:r w:rsidR="00410C4E" w:rsidRPr="00410C4E">
        <w:tab/>
      </w:r>
      <w:r>
        <w:t>регулированию любой торговли или профессии с помощью системы</w:t>
      </w:r>
      <w:r w:rsidR="00410C4E" w:rsidRPr="00410C4E">
        <w:t xml:space="preserve"> </w:t>
      </w:r>
      <w:r>
        <w:t>лицензирования; или</w:t>
      </w:r>
      <w:r w:rsidR="00EB2476">
        <w:t>»</w:t>
      </w:r>
    </w:p>
    <w:p w:rsidR="00135F37" w:rsidRDefault="00135F37" w:rsidP="00135F37"/>
    <w:p w:rsidR="00135F37" w:rsidRDefault="00410C4E" w:rsidP="00906C50">
      <w:pPr>
        <w:ind w:left="1134" w:hanging="567"/>
      </w:pPr>
      <w:r>
        <w:t>«(2)</w:t>
      </w:r>
      <w:r w:rsidRPr="00410C4E">
        <w:tab/>
      </w:r>
      <w:r w:rsidR="00135F37">
        <w:t xml:space="preserve">регулированию торговли, коммерции или промышленности в интересах </w:t>
      </w:r>
      <w:r w:rsidRPr="00410C4E">
        <w:t xml:space="preserve"> </w:t>
      </w:r>
      <w:r w:rsidR="00135F37">
        <w:t>свободной конкуренции; или</w:t>
      </w:r>
      <w:r w:rsidR="00EB2476">
        <w:t>»</w:t>
      </w:r>
    </w:p>
    <w:p w:rsidR="00135F37" w:rsidRDefault="00135F37" w:rsidP="00135F37"/>
    <w:p w:rsidR="00135F37" w:rsidRDefault="00906C50" w:rsidP="00906C50">
      <w:pPr>
        <w:ind w:left="1134" w:hanging="567"/>
      </w:pPr>
      <w:r>
        <w:t>«(3)</w:t>
      </w:r>
      <w:r w:rsidRPr="00906C50">
        <w:tab/>
      </w:r>
      <w:r w:rsidR="00135F37">
        <w:t>осуществлению федеральным правительством или</w:t>
      </w:r>
      <w:r w:rsidR="00410C4E" w:rsidRPr="00410C4E">
        <w:t xml:space="preserve"> </w:t>
      </w:r>
      <w:r w:rsidR="00135F37">
        <w:t>корпорацией, контролируемой таким пр</w:t>
      </w:r>
      <w:r w:rsidR="00410C4E">
        <w:t xml:space="preserve">авительством,  любых торговых, </w:t>
      </w:r>
      <w:r w:rsidR="00135F37">
        <w:t xml:space="preserve">коммерческих, промышленных </w:t>
      </w:r>
      <w:r w:rsidR="00661239">
        <w:t xml:space="preserve">или сервисных </w:t>
      </w:r>
      <w:r w:rsidR="00135F37">
        <w:t xml:space="preserve">операций, </w:t>
      </w:r>
      <w:r w:rsidR="00661239">
        <w:t>и при этом</w:t>
      </w:r>
      <w:r w:rsidR="00410C4E" w:rsidRPr="00410C4E">
        <w:t xml:space="preserve"> </w:t>
      </w:r>
      <w:r w:rsidR="00661239">
        <w:t>исключаются,</w:t>
      </w:r>
      <w:r w:rsidR="00135F37">
        <w:t xml:space="preserve"> полностью или частично</w:t>
      </w:r>
      <w:r w:rsidR="00661239">
        <w:t>,</w:t>
      </w:r>
      <w:r w:rsidR="00135F37">
        <w:t xml:space="preserve"> други</w:t>
      </w:r>
      <w:r w:rsidR="00661239">
        <w:t>е</w:t>
      </w:r>
      <w:r w:rsidR="00135F37">
        <w:t xml:space="preserve"> лиц</w:t>
      </w:r>
      <w:r w:rsidR="00661239">
        <w:t>а</w:t>
      </w:r>
      <w:r w:rsidR="00135F37">
        <w:t>».</w:t>
      </w:r>
    </w:p>
    <w:p w:rsidR="00135F37" w:rsidRDefault="00135F37" w:rsidP="00135F37"/>
    <w:p w:rsidR="00135F37" w:rsidRDefault="00410C4E" w:rsidP="00135F37">
      <w:r>
        <w:t>190.</w:t>
      </w:r>
      <w:r w:rsidRPr="00410C4E">
        <w:tab/>
      </w:r>
      <w:r w:rsidR="00135F37">
        <w:t>Меньшинства активно участвуют во всех сферах жизни: в законодательных, судебных и исполнительных органах. Меньшинства также играют важную роль в коммерческом секторе и в образовании.</w:t>
      </w:r>
    </w:p>
    <w:p w:rsidR="00135F37" w:rsidRDefault="00135F37" w:rsidP="00135F37"/>
    <w:p w:rsidR="00135F37" w:rsidRDefault="00410C4E" w:rsidP="00135F37">
      <w:r>
        <w:t>191.</w:t>
      </w:r>
      <w:r w:rsidRPr="00410C4E">
        <w:tab/>
      </w:r>
      <w:r w:rsidR="00135F37">
        <w:t xml:space="preserve">Судья Рана Бхагвандас находился в должности судьи Верховного суда Пакистана со второй по счёту выслугой лет. Он  исполнял обязанности председателя Верховного суда Пакистана. Он был не первым представителем от меньшинств,  занимавшим этот пост. Судья А.Р. Корнелиус, будучи убеждённым католиком и уроженцем Пакистана, возглавлял Верховный суд Пакистана с 1960 по 1968 годы. В течение 17 лет он являлся судьей Верховного суда, и за это время  вынес много решений, ставших вехой в судебной практике. </w:t>
      </w:r>
    </w:p>
    <w:p w:rsidR="00135F37" w:rsidRDefault="00135F37" w:rsidP="00135F37"/>
    <w:p w:rsidR="00135F37" w:rsidRDefault="00410C4E" w:rsidP="00135F37">
      <w:r>
        <w:t>192.</w:t>
      </w:r>
      <w:r w:rsidRPr="00410C4E">
        <w:tab/>
      </w:r>
      <w:r w:rsidR="00135F37">
        <w:t>Также многие христиане и парсы в Пакистане дослужились до верхушки гражданской и политической иерархии. Г-н А.Р. Пуненагар занимал целый ряд высоких должностей в правительстве Пакистана, в том числе был членом Комиссии по государственной службе Пакистана, возглавлял министерство водоснабжения и энергетики, был главным министром Белуджистана и директором Центрального совета директоров Государственного банка Пакистана. Посол Джамшед Маркер считался одним из самых выдающихся дипломатов Пакистана и представлял страну  в восьми столицах мира, включая Вашингтон, Москву, Бонн и Нью-Йорк.</w:t>
      </w:r>
    </w:p>
    <w:p w:rsidR="00135F37" w:rsidRDefault="00135F37" w:rsidP="00135F37"/>
    <w:p w:rsidR="00135F37" w:rsidRDefault="00135F37" w:rsidP="00135F37">
      <w:pPr>
        <w:rPr>
          <w:u w:val="single"/>
        </w:rPr>
      </w:pPr>
      <w:r w:rsidRPr="0012316D">
        <w:rPr>
          <w:u w:val="single"/>
        </w:rPr>
        <w:t xml:space="preserve">Право </w:t>
      </w:r>
      <w:r>
        <w:rPr>
          <w:u w:val="single"/>
        </w:rPr>
        <w:t>создавать профсоюзы и вступать в них</w:t>
      </w:r>
    </w:p>
    <w:p w:rsidR="00135F37" w:rsidRDefault="00135F37" w:rsidP="00135F37">
      <w:pPr>
        <w:rPr>
          <w:u w:val="single"/>
        </w:rPr>
      </w:pPr>
    </w:p>
    <w:p w:rsidR="00135F37" w:rsidRDefault="00135F37" w:rsidP="00135F37">
      <w:r w:rsidRPr="0012316D">
        <w:t>193.</w:t>
      </w:r>
      <w:r w:rsidR="00410C4E" w:rsidRPr="00410C4E">
        <w:tab/>
      </w:r>
      <w:r w:rsidRPr="0012316D">
        <w:rPr>
          <w:i/>
        </w:rPr>
        <w:t>Статья 17 Конституции</w:t>
      </w:r>
      <w:r>
        <w:t xml:space="preserve"> гласит: «Каждый гражданин  имеет право создавать ассоциации или союзы с учётом разумных ограничений, налагаемых законом в интересах суверенитета или неприкосновенности Пакистана, общественного порядка или нравственности». Данное положение полностью претворяется в жизнь.</w:t>
      </w:r>
    </w:p>
    <w:p w:rsidR="00135F37" w:rsidRDefault="00135F37" w:rsidP="00135F37"/>
    <w:p w:rsidR="00135F37" w:rsidRDefault="00410C4E" w:rsidP="00135F37">
      <w:r>
        <w:t>194.</w:t>
      </w:r>
      <w:r w:rsidRPr="00410C4E">
        <w:tab/>
      </w:r>
      <w:r w:rsidR="00135F37">
        <w:t>Пакистан является страной, подписавшей  Конвенции МОТ №87 и №98 о свободе ассоциаций и защите прав на организацию и о применении принципов права на организацию и на ведение коллективных переговоров. Пакистан на регулярной основе  докладывает в МОТ об осуществлении данных Конвенций.</w:t>
      </w:r>
    </w:p>
    <w:p w:rsidR="00135F37" w:rsidRDefault="00135F37" w:rsidP="00135F37"/>
    <w:p w:rsidR="00135F37" w:rsidRDefault="00410C4E" w:rsidP="00135F37">
      <w:r>
        <w:t>195.</w:t>
      </w:r>
      <w:r w:rsidRPr="00410C4E">
        <w:tab/>
      </w:r>
      <w:r w:rsidR="00135F37">
        <w:t>Таже в статьях 2А и 17(1) говорится о праве каждого гражданина создавать ассоциации или союзы с учётом разумных ограничений, налагаемых законом в интересах суверенитета или неприкосновенности Пакистана, общественного порядка или нравственности. В стат</w:t>
      </w:r>
      <w:r w:rsidR="00CD4EE1">
        <w:t>ь</w:t>
      </w:r>
      <w:r w:rsidR="00135F37">
        <w:t>е 17(2) сказано, что каждый гражданин, кроме тех, кто находится на государственной службе Пакистана, имеет право создавать политическую партию или вступать в</w:t>
      </w:r>
      <w:r w:rsidR="00135F37" w:rsidRPr="00550C3D">
        <w:t xml:space="preserve"> </w:t>
      </w:r>
      <w:r w:rsidR="00135F37">
        <w:t>политическую партию  с учётом разумных ограничений, налагаемых законом в интересах безопасности или неприкосновенности Пакистана.</w:t>
      </w:r>
    </w:p>
    <w:p w:rsidR="00135F37" w:rsidRDefault="00135F37" w:rsidP="00135F37"/>
    <w:p w:rsidR="00135F37" w:rsidRDefault="00410C4E" w:rsidP="00135F37">
      <w:r>
        <w:t>196.</w:t>
      </w:r>
      <w:r w:rsidRPr="00410C4E">
        <w:tab/>
      </w:r>
      <w:r w:rsidR="00135F37">
        <w:t>Право создавать или вступать в ассоциацию или союз или политическую партию имеет достаточно широкую сферу применения. Это право распространяется на создание самых разных ассоциаций, компаний, профсоюзов и политических партий.  Конституция предоставляет полную свободу создавать любую ассоциацию на любом законном основании. Целью такой ассоциации может быть работа в экономиче</w:t>
      </w:r>
      <w:r w:rsidR="00CD4EE1">
        <w:t>с</w:t>
      </w:r>
      <w:r w:rsidR="00135F37">
        <w:t>кой, социальной или политической сфере или содействие науке, искусству, литературе, религии или благотворительной деятельности, трудовым или профессиональным союзам, студенческим союзам, ассоциациям учителей, ассоциациям работодателей и работников, а также конфедерациям и профессиональным объединениям – все это попадает в сферу применения данного конституционного права.</w:t>
      </w:r>
    </w:p>
    <w:p w:rsidR="00135F37" w:rsidRDefault="00135F37" w:rsidP="00135F37"/>
    <w:p w:rsidR="00135F37" w:rsidRDefault="00135F37" w:rsidP="00135F37">
      <w:r w:rsidRPr="00B1770F">
        <w:rPr>
          <w:u w:val="single"/>
        </w:rPr>
        <w:t>Право на жил</w:t>
      </w:r>
      <w:r>
        <w:rPr>
          <w:u w:val="single"/>
        </w:rPr>
        <w:t>ище</w:t>
      </w:r>
      <w:r>
        <w:t>: меньшинства могут проживать где угодно в пределах страны.</w:t>
      </w:r>
    </w:p>
    <w:p w:rsidR="00135F37" w:rsidRDefault="00135F37" w:rsidP="00135F37"/>
    <w:p w:rsidR="00135F37" w:rsidRDefault="00D55EDA" w:rsidP="00135F37">
      <w:r>
        <w:t>197.</w:t>
      </w:r>
      <w:r w:rsidRPr="00D55EDA">
        <w:tab/>
      </w:r>
      <w:r w:rsidR="00135F37">
        <w:t>Право на жилище отражено в принципах политики Конституции Пакистана, в которой говорится, что государство обязано обеспечивать всех граждан основными средствами к существованию, такими как пища, одежда, жилье, образование, медицинское обслуживание, социальная защита и т.д., с учётом имеющихся ресурсов.</w:t>
      </w:r>
    </w:p>
    <w:p w:rsidR="00135F37" w:rsidRDefault="00135F37" w:rsidP="00135F37"/>
    <w:p w:rsidR="00135F37" w:rsidRDefault="00D55EDA" w:rsidP="00135F37">
      <w:r>
        <w:t>198.</w:t>
      </w:r>
      <w:r w:rsidRPr="00D55EDA">
        <w:tab/>
      </w:r>
      <w:r w:rsidR="00135F37">
        <w:t>Меньшинства имеют право владеть собственностью в любой части Пакистана, как единолично, так и совместно с другими. Данное право гарантируется статьей 23 Конституции. В статье 23 говорится следующее:</w:t>
      </w:r>
    </w:p>
    <w:p w:rsidR="00135F37" w:rsidRDefault="00135F37" w:rsidP="00135F37"/>
    <w:p w:rsidR="00135F37" w:rsidRDefault="00135F37" w:rsidP="00D55EDA">
      <w:pPr>
        <w:ind w:left="567"/>
      </w:pPr>
      <w:r>
        <w:t>«Каждый гражданин имеет право вступать во владение, владеть и распоряжаться собственностью в любой части Пакистана с учётом положений Конституции и любых разумных ограничений, налагаемых законом в интересах</w:t>
      </w:r>
      <w:r w:rsidRPr="00FD67A0">
        <w:t xml:space="preserve"> </w:t>
      </w:r>
      <w:r>
        <w:t>общества».</w:t>
      </w:r>
    </w:p>
    <w:p w:rsidR="00135F37" w:rsidRDefault="00135F37" w:rsidP="00135F37"/>
    <w:p w:rsidR="00135F37" w:rsidRDefault="00D55EDA" w:rsidP="00135F37">
      <w:r>
        <w:t>199.</w:t>
      </w:r>
      <w:r w:rsidRPr="00D55EDA">
        <w:tab/>
      </w:r>
      <w:r w:rsidR="00135F37" w:rsidRPr="009D0FA3">
        <w:rPr>
          <w:i/>
        </w:rPr>
        <w:t>Статья 24 Конституции гласит:</w:t>
      </w:r>
      <w:r w:rsidR="00135F37">
        <w:t xml:space="preserve"> </w:t>
      </w:r>
    </w:p>
    <w:p w:rsidR="00135F37" w:rsidRDefault="00135F37" w:rsidP="00135F37"/>
    <w:p w:rsidR="00135F37" w:rsidRDefault="00D55EDA" w:rsidP="00D55EDA">
      <w:pPr>
        <w:ind w:left="1134" w:hanging="567"/>
      </w:pPr>
      <w:r>
        <w:t>«1.</w:t>
      </w:r>
      <w:r w:rsidRPr="00D55EDA">
        <w:tab/>
      </w:r>
      <w:r w:rsidR="00135F37">
        <w:t>Никто не может быть лишен собственности, за исключением случаев, предусмотренных законом</w:t>
      </w:r>
      <w:r>
        <w:t>»</w:t>
      </w:r>
      <w:r w:rsidR="00135F37">
        <w:t>.</w:t>
      </w:r>
    </w:p>
    <w:p w:rsidR="00135F37" w:rsidRDefault="00135F37" w:rsidP="00135F37"/>
    <w:p w:rsidR="00135F37" w:rsidRPr="00D55EDA" w:rsidRDefault="00D55EDA" w:rsidP="00D55EDA">
      <w:pPr>
        <w:ind w:left="1134" w:hanging="567"/>
      </w:pPr>
      <w:r>
        <w:t>«2.</w:t>
      </w:r>
      <w:r w:rsidRPr="00D55EDA">
        <w:tab/>
      </w:r>
      <w:r w:rsidR="00135F37">
        <w:t>Никакая собственность не подлежит обязательному приобретению или отчуждению, за исключением случаев, когда собственность отводится под объект общественного значения, и за исключением случаев, предусмотренных законом,  когда обеспечивается компенсация и когда либо назначается сумма компенсации, либо устанавливаются принципы назн</w:t>
      </w:r>
      <w:r>
        <w:t>ачения и выдачи компенсации...»</w:t>
      </w:r>
    </w:p>
    <w:p w:rsidR="00135F37" w:rsidRDefault="00135F37" w:rsidP="00135F37"/>
    <w:p w:rsidR="00135F37" w:rsidRDefault="00D55EDA" w:rsidP="00135F37">
      <w:r>
        <w:t>200.</w:t>
      </w:r>
      <w:r w:rsidRPr="00D55EDA">
        <w:tab/>
      </w:r>
      <w:r w:rsidR="00135F37">
        <w:t>Правительство издало указ, защищающий  коллективную собственность общин меньшинств. Эта собственность включает в себя места отправления культов, монастыри, семинарии, дома священнослужителей, дхармашалы (постоялые двор</w:t>
      </w:r>
      <w:r w:rsidR="00CD4EE1">
        <w:t>ы для паломников), гаошалы (дома</w:t>
      </w:r>
      <w:r w:rsidR="00135F37">
        <w:t xml:space="preserve"> для престарелых), места захоронений, общинные центры, учреждения социального обеспечения, образования, здравоохранения и культурного досуга, предназначенные для совместного использования членами общин меньшинств, включая  сопутствующие постройки, неиспользуемые помещения, земельные участки, жилые постройки или офисы, прилегающие к таким объектам недвижимости.  В соответствии с данным указом никакая собственность общины меньшинства, предназначенная для совместного использования, не подлежит покупке, продаже или передаче кем бы то ни было без «сертификата об отсутствии возражений».</w:t>
      </w:r>
    </w:p>
    <w:p w:rsidR="00135F37" w:rsidRDefault="00135F37" w:rsidP="00135F37"/>
    <w:p w:rsidR="00135F37" w:rsidRDefault="00D55EDA" w:rsidP="00135F37">
      <w:r>
        <w:t>201.</w:t>
      </w:r>
      <w:r w:rsidRPr="00D55EDA">
        <w:tab/>
      </w:r>
      <w:r w:rsidR="00135F37">
        <w:t>В 1972 году целый ряд известных учебных заведений, которыми владела христианская община в провинции Пенджаб, были национализированы. До национализации эти заведения были известны высоким качеством образования, преподносимого студентам. Одним из таких заведений являлся Лахорский епархиальный совет по образованию (</w:t>
      </w:r>
      <w:r w:rsidR="00135F37">
        <w:rPr>
          <w:lang w:val="en-US"/>
        </w:rPr>
        <w:t>LDBE</w:t>
      </w:r>
      <w:r w:rsidR="00135F37" w:rsidRPr="00890380">
        <w:t>)</w:t>
      </w:r>
      <w:r w:rsidR="00135F37">
        <w:t>, которым владела и управляла христианская община Пенджаба и в который входили более 20 признанных школ и вузов провинции. В этих школах и вузах обучались студенты из всех общин. Правительство Пакистана вернуло большинство этих институтов их исконным владельцам, которые приветствовали это решение правительства и теперь пытаются поднять эти институты до того высокого уровня, на которым они находились до национализации.</w:t>
      </w:r>
    </w:p>
    <w:p w:rsidR="00135F37" w:rsidRDefault="00135F37" w:rsidP="00135F37"/>
    <w:p w:rsidR="00135F37" w:rsidRDefault="00135F37" w:rsidP="00135F37">
      <w:pPr>
        <w:rPr>
          <w:u w:val="single"/>
        </w:rPr>
      </w:pPr>
      <w:r w:rsidRPr="00AC6209">
        <w:rPr>
          <w:u w:val="single"/>
        </w:rPr>
        <w:t xml:space="preserve">Право на здравоохранение, медицинское обслуживание, социальную защиту и социальное обеспечение </w:t>
      </w:r>
    </w:p>
    <w:p w:rsidR="00135F37" w:rsidRDefault="00135F37" w:rsidP="00135F37">
      <w:pPr>
        <w:rPr>
          <w:u w:val="single"/>
        </w:rPr>
      </w:pPr>
    </w:p>
    <w:p w:rsidR="00135F37" w:rsidRDefault="00135F37" w:rsidP="00135F37">
      <w:r w:rsidRPr="00A76E79">
        <w:t>202.</w:t>
      </w:r>
      <w:r w:rsidR="00D55EDA" w:rsidRPr="00D55EDA">
        <w:tab/>
      </w:r>
      <w:r>
        <w:t>Право на жилище, з</w:t>
      </w:r>
      <w:r w:rsidR="00CD4EE1">
        <w:t>д</w:t>
      </w:r>
      <w:r>
        <w:t>равоохранение, медицинское обслуживание, социальную защиту и социальное обеспечение, образование и профессиональную подготовку отражено в принципах политики Конституции Пакистана, в которой говорится, что государство обязано обеспечивать всех граждан основными средствами к существованию, такими как пища, одежда, жилье, образование, медицинское обслуживание, социальная защита и т.д., с учётом имеющихся ресурсов.</w:t>
      </w:r>
    </w:p>
    <w:p w:rsidR="00135F37" w:rsidRDefault="00135F37" w:rsidP="00135F37"/>
    <w:p w:rsidR="00135F37" w:rsidRDefault="00D55EDA" w:rsidP="00135F37">
      <w:r>
        <w:t>203.</w:t>
      </w:r>
      <w:r w:rsidRPr="00E11346">
        <w:tab/>
      </w:r>
      <w:r w:rsidR="00135F37">
        <w:t>Ста</w:t>
      </w:r>
      <w:r w:rsidR="00135F37" w:rsidRPr="00A76E79">
        <w:rPr>
          <w:i/>
        </w:rPr>
        <w:t xml:space="preserve">тья 38 Конституции </w:t>
      </w:r>
      <w:r w:rsidR="00135F37" w:rsidRPr="00245717">
        <w:t>обязывает</w:t>
      </w:r>
      <w:r w:rsidR="00135F37" w:rsidRPr="00A76E79">
        <w:rPr>
          <w:i/>
        </w:rPr>
        <w:t xml:space="preserve"> </w:t>
      </w:r>
      <w:r w:rsidR="00135F37">
        <w:t xml:space="preserve">«государство - </w:t>
      </w:r>
      <w:r w:rsidR="00135F37" w:rsidRPr="00A76E79">
        <w:t xml:space="preserve">  </w:t>
      </w:r>
    </w:p>
    <w:p w:rsidR="00135F37" w:rsidRDefault="00135F37" w:rsidP="00135F37"/>
    <w:p w:rsidR="00135F37" w:rsidRDefault="00E11346" w:rsidP="00E11346">
      <w:pPr>
        <w:ind w:left="1134" w:hanging="567"/>
      </w:pPr>
      <w:r>
        <w:t>«(а)</w:t>
      </w:r>
      <w:r w:rsidRPr="00E11346">
        <w:tab/>
      </w:r>
      <w:r w:rsidR="00135F37">
        <w:t>обеспечивать благосостояние народа, независимо от пола, касты, религиозной принадлежности, расы, путем повышения уровня жизни, предотвращения сосредоточения  богатства и средств производства и распределения в руках ограниченного числа людей в ущерб интересам общества и путем обеспечения справедливого регулирования прав между работодателями и наёмными работниками, землевладельцами и арендаторами</w:t>
      </w:r>
      <w:r>
        <w:t>»</w:t>
      </w:r>
      <w:r w:rsidR="00135F37">
        <w:t>;</w:t>
      </w:r>
    </w:p>
    <w:p w:rsidR="00135F37" w:rsidRDefault="00135F37" w:rsidP="00135F37"/>
    <w:p w:rsidR="00135F37" w:rsidRDefault="00135F37" w:rsidP="00E11346">
      <w:pPr>
        <w:ind w:left="1134" w:hanging="567"/>
      </w:pPr>
      <w:r>
        <w:t>«(</w:t>
      </w:r>
      <w:r>
        <w:rPr>
          <w:lang w:val="en-US"/>
        </w:rPr>
        <w:t>b</w:t>
      </w:r>
      <w:r w:rsidR="00E11346">
        <w:t>)</w:t>
      </w:r>
      <w:r w:rsidR="00E11346" w:rsidRPr="00E11346">
        <w:tab/>
      </w:r>
      <w:r>
        <w:t>предоставлять всем гражданам, с учётом имеющихся в стране ресурсов, средства для работы и достаточного жизнеобеспечения, предусматривающие наличие в разумных пределах возможности для отдыха и досуга</w:t>
      </w:r>
      <w:r w:rsidR="0084498D">
        <w:t>»</w:t>
      </w:r>
      <w:r>
        <w:t>;</w:t>
      </w:r>
    </w:p>
    <w:p w:rsidR="00135F37" w:rsidRDefault="00135F37" w:rsidP="00135F37"/>
    <w:p w:rsidR="00135F37" w:rsidRPr="0084498D" w:rsidRDefault="00135F37" w:rsidP="00E11346">
      <w:pPr>
        <w:ind w:left="1134" w:hanging="567"/>
      </w:pPr>
      <w:r>
        <w:t>«(с)</w:t>
      </w:r>
      <w:r w:rsidR="00E11346" w:rsidRPr="00E11346">
        <w:tab/>
      </w:r>
      <w:r>
        <w:t>обеспечивать всех людей, находящихся на службе в госструктурах Пакистана или на другой наёмной работе, социальной защитой путем введения обязательного социального страхования и другими средствами</w:t>
      </w:r>
      <w:r w:rsidR="0084498D">
        <w:t>»</w:t>
      </w:r>
      <w:r>
        <w:t>;</w:t>
      </w:r>
    </w:p>
    <w:p w:rsidR="00135F37" w:rsidRDefault="00135F37" w:rsidP="00135F37"/>
    <w:p w:rsidR="00135F37" w:rsidRDefault="00135F37" w:rsidP="00E11346">
      <w:pPr>
        <w:ind w:left="1134" w:hanging="567"/>
      </w:pPr>
      <w:r>
        <w:t>«(</w:t>
      </w:r>
      <w:r>
        <w:rPr>
          <w:lang w:val="en-US"/>
        </w:rPr>
        <w:t>d</w:t>
      </w:r>
      <w:r w:rsidR="00E11346">
        <w:t>)</w:t>
      </w:r>
      <w:r w:rsidR="00E11346" w:rsidRPr="00E11346">
        <w:tab/>
      </w:r>
      <w:r>
        <w:t>предоставлять основные средства к существованию, такие как пища, одежда, жилье, образование, медицинская помощь для всех граждан, независимо от пола, касты, религиозной принадлежности и расы, которые не способны на постоянной или временной основе зарабатывать себе на жизнь по причине инвалидности, болезни или потери работы</w:t>
      </w:r>
      <w:r w:rsidR="0084498D">
        <w:t>»</w:t>
      </w:r>
      <w:r>
        <w:t>;</w:t>
      </w:r>
      <w:r w:rsidRPr="00A76E79">
        <w:t xml:space="preserve"> </w:t>
      </w:r>
    </w:p>
    <w:p w:rsidR="00135F37" w:rsidRDefault="00135F37" w:rsidP="00135F37"/>
    <w:p w:rsidR="00135F37" w:rsidRDefault="00E11346" w:rsidP="00E11346">
      <w:pPr>
        <w:ind w:left="1134" w:hanging="567"/>
      </w:pPr>
      <w:r>
        <w:t>«(е)</w:t>
      </w:r>
      <w:r w:rsidRPr="00E11346">
        <w:tab/>
      </w:r>
      <w:r w:rsidR="00135F37">
        <w:t>сократить диспропорцию в доходах и заработках физических лиц, включая тех людей, которые находятся на службе в различных госструктурах Пакистана».</w:t>
      </w:r>
    </w:p>
    <w:p w:rsidR="00135F37" w:rsidRDefault="00135F37" w:rsidP="00135F37"/>
    <w:p w:rsidR="00135F37" w:rsidRDefault="00135F37" w:rsidP="00135F37">
      <w:pPr>
        <w:rPr>
          <w:u w:val="single"/>
        </w:rPr>
      </w:pPr>
      <w:r w:rsidRPr="00A81D36">
        <w:rPr>
          <w:u w:val="single"/>
        </w:rPr>
        <w:t>Право на равное участие в культурной жизни</w:t>
      </w:r>
    </w:p>
    <w:p w:rsidR="00135F37" w:rsidRDefault="00135F37" w:rsidP="00135F37">
      <w:pPr>
        <w:rPr>
          <w:u w:val="single"/>
        </w:rPr>
      </w:pPr>
    </w:p>
    <w:p w:rsidR="00135F37" w:rsidRDefault="00135F37" w:rsidP="00135F37">
      <w:r w:rsidRPr="00A81D36">
        <w:t>204.</w:t>
      </w:r>
      <w:r w:rsidR="00E11346" w:rsidRPr="00E11346">
        <w:tab/>
      </w:r>
      <w:r>
        <w:t>В преамбуле Конституции Пакистана, в которой обозначены её основополагающие цели, четко сказано, что «...меньшинствам будут предоставляться все возможности для свободного отправления культов и для развития собственных культур». Правительство Пакистана пытается создать такую среду, в которой  каждый гражданин может свободно выражать его</w:t>
      </w:r>
      <w:r w:rsidRPr="00C606A2">
        <w:t>/</w:t>
      </w:r>
      <w:r>
        <w:t>её культурную самобытность.</w:t>
      </w:r>
    </w:p>
    <w:p w:rsidR="00135F37" w:rsidRDefault="00135F37" w:rsidP="00135F37"/>
    <w:p w:rsidR="00135F37" w:rsidRDefault="00135F37" w:rsidP="00135F37">
      <w:pPr>
        <w:rPr>
          <w:u w:val="single"/>
        </w:rPr>
      </w:pPr>
      <w:r w:rsidRPr="00C606A2">
        <w:rPr>
          <w:u w:val="single"/>
        </w:rPr>
        <w:t xml:space="preserve">Право на доступ в места </w:t>
      </w:r>
      <w:r>
        <w:rPr>
          <w:u w:val="single"/>
        </w:rPr>
        <w:t>предоставления услуг</w:t>
      </w:r>
      <w:r w:rsidRPr="00C606A2">
        <w:rPr>
          <w:u w:val="single"/>
        </w:rPr>
        <w:t xml:space="preserve">  </w:t>
      </w:r>
    </w:p>
    <w:p w:rsidR="00135F37" w:rsidRDefault="00135F37" w:rsidP="00135F37">
      <w:pPr>
        <w:rPr>
          <w:u w:val="single"/>
        </w:rPr>
      </w:pPr>
    </w:p>
    <w:p w:rsidR="00135F37" w:rsidRDefault="00135F37" w:rsidP="00135F37">
      <w:r w:rsidRPr="00C606A2">
        <w:t>205.</w:t>
      </w:r>
      <w:r w:rsidR="00E11346" w:rsidRPr="00E11346">
        <w:tab/>
      </w:r>
      <w:r>
        <w:t xml:space="preserve">О праве доступа в любые места </w:t>
      </w:r>
      <w:r w:rsidRPr="00245717">
        <w:t>предоставления услуг</w:t>
      </w:r>
      <w:r>
        <w:t>, предназначенные для общественного пользования, такие как транспорт, гостиницы, рестораны, кафе, театры и парки, говорится в статье 26 (1) Конституции.</w:t>
      </w:r>
    </w:p>
    <w:p w:rsidR="00135F37" w:rsidRDefault="00135F37" w:rsidP="00135F37"/>
    <w:p w:rsidR="00135F37" w:rsidRDefault="00E11346" w:rsidP="00135F37">
      <w:r>
        <w:t>206.</w:t>
      </w:r>
      <w:r w:rsidRPr="00E11346">
        <w:tab/>
      </w:r>
      <w:r w:rsidR="00135F37" w:rsidRPr="00245717">
        <w:rPr>
          <w:i/>
        </w:rPr>
        <w:t>В статье 26 Конституции</w:t>
      </w:r>
      <w:r w:rsidR="00135F37">
        <w:t xml:space="preserve"> сказано, что «в плане доступа в места общественных развлечений или курортного обслуживания, не предназначенных исключительно для религиозных целей, не может существовать никакой дискриминации в отношении любого гражданина исключительно по признаку расы, касты, пола, места проживания или места рождения».</w:t>
      </w:r>
    </w:p>
    <w:p w:rsidR="00135F37" w:rsidRDefault="00135F37" w:rsidP="00135F37"/>
    <w:p w:rsidR="00135F37" w:rsidRDefault="00135F37" w:rsidP="00E11346">
      <w:pPr>
        <w:jc w:val="center"/>
        <w:rPr>
          <w:b/>
        </w:rPr>
      </w:pPr>
      <w:r w:rsidRPr="00003EBD">
        <w:rPr>
          <w:b/>
        </w:rPr>
        <w:t>Статья 6</w:t>
      </w:r>
    </w:p>
    <w:p w:rsidR="00135F37" w:rsidRDefault="00135F37" w:rsidP="00135F37">
      <w:pPr>
        <w:rPr>
          <w:b/>
        </w:rPr>
      </w:pPr>
    </w:p>
    <w:p w:rsidR="00135F37" w:rsidRDefault="00135F37" w:rsidP="00135F37">
      <w:r w:rsidRPr="00003EBD">
        <w:t>207.</w:t>
      </w:r>
      <w:r w:rsidR="00E11346" w:rsidRPr="00E11346">
        <w:tab/>
      </w:r>
      <w:r>
        <w:t>Каждый гражданин Пакистана, независимо от своего происхождения, религиозной принадлежности и пола, пользуется основополагающими правами человека и свободами, предусмотренными Конституцией, без какой-либо дискриминации. Эти права защищены Конституцией, судебной властью и государственными институтами. Эти права полностью соответствуют положениям Конвенции.</w:t>
      </w:r>
    </w:p>
    <w:p w:rsidR="00135F37" w:rsidRDefault="00135F37" w:rsidP="00135F37"/>
    <w:p w:rsidR="00135F37" w:rsidRDefault="00E11346" w:rsidP="00135F37">
      <w:r>
        <w:t>208.</w:t>
      </w:r>
      <w:r w:rsidRPr="00E11346">
        <w:tab/>
      </w:r>
      <w:r w:rsidR="00135F37">
        <w:t>Судебная власть независима и полностью правомочна применять конституционные права и правовые нормы, не допускающие дискриминационного подхода по отношению к гражданам Пакистана. Все граждане имеют право добиваться возмещения ущерба в случае заявленного или предполагаемого нарушения их прав в судебных органах Пакистана.</w:t>
      </w:r>
    </w:p>
    <w:p w:rsidR="00135F37" w:rsidRDefault="00135F37" w:rsidP="00135F37"/>
    <w:p w:rsidR="00135F37" w:rsidRDefault="00E11346" w:rsidP="00135F37">
      <w:r>
        <w:t>209.</w:t>
      </w:r>
      <w:r w:rsidRPr="00E11346">
        <w:tab/>
      </w:r>
      <w:r w:rsidR="00135F37">
        <w:t>Любой человек, считающий себя пострада</w:t>
      </w:r>
      <w:r w:rsidR="00CD4EE1">
        <w:t>в</w:t>
      </w:r>
      <w:r w:rsidR="00135F37">
        <w:t>шим, имеет право обратиться с жалобой в высшие суды. В последнее время суды оперативно выносят решения по таким жалобам.</w:t>
      </w:r>
    </w:p>
    <w:p w:rsidR="00135F37" w:rsidRDefault="00135F37" w:rsidP="00135F37"/>
    <w:p w:rsidR="00135F37" w:rsidRDefault="00E11346" w:rsidP="00135F37">
      <w:r>
        <w:t>210.</w:t>
      </w:r>
      <w:r w:rsidRPr="00E11346">
        <w:tab/>
      </w:r>
      <w:r w:rsidR="00135F37">
        <w:t>Кроме государственных институтов, большое число НПО ведут деятельность по борьбе со всеми формами дискриминации. НПО играют важную роль в процессе подачи исков в связи со случаями дискриминации в высшие суды.</w:t>
      </w:r>
    </w:p>
    <w:p w:rsidR="00135F37" w:rsidRDefault="00135F37" w:rsidP="00135F37"/>
    <w:p w:rsidR="00135F37" w:rsidRDefault="00E11346" w:rsidP="00135F37">
      <w:r>
        <w:t>211.</w:t>
      </w:r>
      <w:r w:rsidRPr="00E11346">
        <w:tab/>
      </w:r>
      <w:r w:rsidR="00135F37">
        <w:t>В целях борьбы с дискриминацией и защиты прав человека был принят ряд административных мер. Полноправное министерство по правам человека занимается вопросами дискриминации.</w:t>
      </w:r>
    </w:p>
    <w:p w:rsidR="00135F37" w:rsidRDefault="00135F37" w:rsidP="00135F37"/>
    <w:p w:rsidR="00135F37" w:rsidRDefault="00135F37" w:rsidP="00E11346">
      <w:pPr>
        <w:jc w:val="center"/>
        <w:rPr>
          <w:b/>
        </w:rPr>
      </w:pPr>
      <w:r w:rsidRPr="001754C9">
        <w:rPr>
          <w:b/>
        </w:rPr>
        <w:t>Статья 7</w:t>
      </w:r>
    </w:p>
    <w:p w:rsidR="00135F37" w:rsidRDefault="00135F37" w:rsidP="00135F37">
      <w:pPr>
        <w:rPr>
          <w:b/>
        </w:rPr>
      </w:pPr>
    </w:p>
    <w:p w:rsidR="00135F37" w:rsidRDefault="00135F37" w:rsidP="00135F37">
      <w:r w:rsidRPr="001754C9">
        <w:t>212.</w:t>
      </w:r>
      <w:r w:rsidR="00E11346" w:rsidRPr="00E11346">
        <w:tab/>
      </w:r>
      <w:r>
        <w:t>В соответствии с рекомендациями Комитета информация по осуществлению стат</w:t>
      </w:r>
      <w:r w:rsidR="00E11346">
        <w:t>ьи</w:t>
      </w:r>
      <w:r w:rsidR="00E11346">
        <w:rPr>
          <w:lang w:val="en-US"/>
        </w:rPr>
        <w:t> </w:t>
      </w:r>
      <w:r>
        <w:t>7 Конвенции представлена под следующими заголовками:</w:t>
      </w:r>
    </w:p>
    <w:p w:rsidR="00135F37" w:rsidRDefault="00135F37" w:rsidP="00135F37">
      <w:pPr>
        <w:rPr>
          <w:b/>
        </w:rPr>
      </w:pPr>
    </w:p>
    <w:p w:rsidR="00135F37" w:rsidRDefault="00540C32" w:rsidP="00135F37">
      <w:r>
        <w:rPr>
          <w:lang w:val="en-US"/>
        </w:rPr>
        <w:tab/>
      </w:r>
      <w:r w:rsidR="00135F37" w:rsidRPr="001754C9">
        <w:t>А.</w:t>
      </w:r>
      <w:r w:rsidRPr="00540C32">
        <w:tab/>
      </w:r>
      <w:r w:rsidR="00135F37" w:rsidRPr="001754C9">
        <w:t>Образование и преподавание</w:t>
      </w:r>
    </w:p>
    <w:p w:rsidR="00135F37" w:rsidRDefault="00540C32" w:rsidP="00135F37">
      <w:r>
        <w:rPr>
          <w:lang w:val="en-US"/>
        </w:rPr>
        <w:tab/>
      </w:r>
      <w:r>
        <w:t>В.</w:t>
      </w:r>
      <w:r>
        <w:rPr>
          <w:lang w:val="en-US"/>
        </w:rPr>
        <w:tab/>
      </w:r>
      <w:r w:rsidR="00135F37">
        <w:t>Культура</w:t>
      </w:r>
    </w:p>
    <w:p w:rsidR="00135F37" w:rsidRDefault="00540C32" w:rsidP="00135F37">
      <w:r>
        <w:rPr>
          <w:lang w:val="en-US"/>
        </w:rPr>
        <w:tab/>
      </w:r>
      <w:r w:rsidR="00135F37">
        <w:t>С.</w:t>
      </w:r>
      <w:r w:rsidRPr="00540C32">
        <w:tab/>
      </w:r>
      <w:r w:rsidR="00135F37">
        <w:t>Информация</w:t>
      </w:r>
    </w:p>
    <w:p w:rsidR="00135F37" w:rsidRDefault="00135F37" w:rsidP="00135F37"/>
    <w:p w:rsidR="00135F37" w:rsidRDefault="00135F37" w:rsidP="00135F37">
      <w:pPr>
        <w:rPr>
          <w:b/>
        </w:rPr>
      </w:pPr>
      <w:r w:rsidRPr="007D21B7">
        <w:rPr>
          <w:b/>
        </w:rPr>
        <w:t>Образование и преподавание</w:t>
      </w:r>
    </w:p>
    <w:p w:rsidR="00135F37" w:rsidRDefault="00135F37" w:rsidP="00135F37">
      <w:pPr>
        <w:rPr>
          <w:b/>
        </w:rPr>
      </w:pPr>
    </w:p>
    <w:p w:rsidR="00135F37" w:rsidRDefault="00135F37" w:rsidP="00135F37">
      <w:r w:rsidRPr="007D21B7">
        <w:t>213.</w:t>
      </w:r>
      <w:r w:rsidR="00540C32" w:rsidRPr="00540C32">
        <w:tab/>
      </w:r>
      <w:r>
        <w:t>Образование способствует экономическому росту, социальному развитию, общей осведомлённости и расширению возможностей населения в отношении защиты и осуществления  своих прав. В основном благодаря образованию удается распространять идею терпимости</w:t>
      </w:r>
      <w:r w:rsidRPr="00702F71">
        <w:t xml:space="preserve"> </w:t>
      </w:r>
      <w:r>
        <w:t>в различных обществах.</w:t>
      </w:r>
    </w:p>
    <w:p w:rsidR="00135F37" w:rsidRDefault="00135F37" w:rsidP="00135F37"/>
    <w:p w:rsidR="00135F37" w:rsidRDefault="00540C32" w:rsidP="00135F37">
      <w:r>
        <w:t>214.</w:t>
      </w:r>
      <w:r w:rsidRPr="00540C32">
        <w:tab/>
      </w:r>
      <w:r w:rsidR="00135F37">
        <w:t>Пакистан подвержен проблемам, характерным для развивающихся стран. Правительство предпринимает согласованные меры для повышения уровня образования в стране. За последние годы  в Пакистане наметились сдвиги в лучшую сторону в плане ликвидации безграмотности, хотя  процесс идет средними темпами. За последние пять лет стабильно росли затраты на образование. Эти затраты возросли с 1,8 % в 2000-2001 гг. до 2,42 % ВВП в 2006-2007 гг.. Это свидетельствует о предпринимаемых правительством усилиях по обеспечению доступа к образованию каждому мужчине, женщине и ребёнку в стране. Показатель грамотности населения увеличился с 45% в 2001 году до 54% в 2005-2006 гг., что означает  прирост в размере 9 % за пять лет. В процентном отношении число детей в возрасте 10-18 лет, не закончивших начальну</w:t>
      </w:r>
      <w:r w:rsidR="00546267">
        <w:t>ю школу, снизилось с 15% в</w:t>
      </w:r>
      <w:r w:rsidR="00546267">
        <w:rPr>
          <w:lang w:val="en-US"/>
        </w:rPr>
        <w:t> </w:t>
      </w:r>
      <w:r>
        <w:t>2001</w:t>
      </w:r>
      <w:r>
        <w:rPr>
          <w:lang w:val="en-US"/>
        </w:rPr>
        <w:t> </w:t>
      </w:r>
      <w:r w:rsidR="00135F37">
        <w:t>году до 10% в 2005 году.</w:t>
      </w:r>
    </w:p>
    <w:p w:rsidR="00135F37" w:rsidRDefault="00135F37" w:rsidP="00135F37"/>
    <w:p w:rsidR="00135F37" w:rsidRDefault="00540C32" w:rsidP="00135F37">
      <w:r>
        <w:t>215.</w:t>
      </w:r>
      <w:r w:rsidRPr="00540C32">
        <w:tab/>
      </w:r>
      <w:r w:rsidR="00135F37">
        <w:t>В статьях 37(</w:t>
      </w:r>
      <w:r w:rsidR="00135F37">
        <w:rPr>
          <w:lang w:val="en-US"/>
        </w:rPr>
        <w:t>b</w:t>
      </w:r>
      <w:r w:rsidR="00135F37" w:rsidRPr="002A08D2">
        <w:t xml:space="preserve">) </w:t>
      </w:r>
      <w:r w:rsidR="00135F37">
        <w:t>и</w:t>
      </w:r>
      <w:r w:rsidR="00135F37" w:rsidRPr="002A08D2">
        <w:t xml:space="preserve"> (</w:t>
      </w:r>
      <w:r w:rsidR="00135F37">
        <w:rPr>
          <w:lang w:val="en-US"/>
        </w:rPr>
        <w:t>c</w:t>
      </w:r>
      <w:r w:rsidR="00135F37" w:rsidRPr="002A08D2">
        <w:t>)</w:t>
      </w:r>
      <w:r w:rsidR="00135F37">
        <w:t xml:space="preserve">  Конституции Пакистана говорится, что «государство обязано ликвидировать безграмотность и обеспечить бесплатное и обязательное среднее образование в кратчайшие сроки, техническое и профессиональное образование должно быть общедоступным, а высшее образование должно быть одинаково доступным для всех на основе способностей каждого». Данная статья соответствует статье 26(1) Всеобщей декларации прав человека.</w:t>
      </w:r>
    </w:p>
    <w:p w:rsidR="00135F37" w:rsidRDefault="00135F37" w:rsidP="00135F37"/>
    <w:p w:rsidR="00135F37" w:rsidRDefault="00540C32" w:rsidP="00135F37">
      <w:r>
        <w:t>216.</w:t>
      </w:r>
      <w:r w:rsidRPr="00540C32">
        <w:tab/>
      </w:r>
      <w:r w:rsidR="00135F37">
        <w:t>Согласно проведённой в 2005 году переписи системы образования в стране в настоящий момент существуют 227 791 учебное заведение. Общее число учащихся составляет 33,38 миллионов, а преподавательский состав насчитывает 1,357 миллионов человек. Из общего числа учебных заведений 151 744 (67 %) являются государственными и на их долю приходится 22 миллиона (64 %) зачисленных студентов и 0,723 миллионов (53 %) преподавателей. Что касается частных учебных заведений, то их насчитывается всего 76 047 (33 %), и на их долю приходится 12 миллионов студентов и 0,632 (47 %) преподавателей.</w:t>
      </w:r>
    </w:p>
    <w:p w:rsidR="00135F37" w:rsidRDefault="00135F37" w:rsidP="00135F37"/>
    <w:p w:rsidR="00135F37" w:rsidRDefault="00540C32" w:rsidP="00135F37">
      <w:r>
        <w:t>217.</w:t>
      </w:r>
      <w:r w:rsidRPr="00540C32">
        <w:tab/>
      </w:r>
      <w:r w:rsidR="00135F37">
        <w:t>Хотя  на всех уровн</w:t>
      </w:r>
      <w:r w:rsidR="00CD4EE1">
        <w:t xml:space="preserve">ях системы образования имеются </w:t>
      </w:r>
      <w:r w:rsidR="00135F37">
        <w:t>гендерные перекосы, эти расхождения постепенно ликвидируются. Это происходит в основном благодаря осуществляемой правительством целенаправленной политике по устранению в обществе проблемы дискриминации по признаку пола. С помощью своего перспективного плана развития на 2001-2011 гг. правительство п</w:t>
      </w:r>
      <w:r>
        <w:t xml:space="preserve">редприняло значительные усилия </w:t>
      </w:r>
      <w:r w:rsidR="00135F37">
        <w:t xml:space="preserve">по включению гендерных проблем в свои стратегии и общие программы по различным секторам, включая образование. </w:t>
      </w:r>
    </w:p>
    <w:p w:rsidR="00135F37" w:rsidRDefault="00135F37" w:rsidP="00135F37"/>
    <w:p w:rsidR="00135F37" w:rsidRDefault="00540C32" w:rsidP="00135F37">
      <w:r>
        <w:t>218.</w:t>
      </w:r>
      <w:r w:rsidRPr="00540C32">
        <w:tab/>
      </w:r>
      <w:r w:rsidR="00135F37">
        <w:t>Правительство сделало ряд шагов в направлении улучшения качества образования в стране.  На политическом уровне было одобрено пересмотреть, начиная с января 2005</w:t>
      </w:r>
      <w:r>
        <w:rPr>
          <w:lang w:val="en-US"/>
        </w:rPr>
        <w:t> </w:t>
      </w:r>
      <w:r w:rsidR="00135F37">
        <w:t>года и в три этапа, национальную политику в области образования (</w:t>
      </w:r>
      <w:r w:rsidR="00135F37">
        <w:rPr>
          <w:lang w:val="en-US"/>
        </w:rPr>
        <w:t>NEP</w:t>
      </w:r>
      <w:r w:rsidR="00135F37" w:rsidRPr="001C590F">
        <w:t>)</w:t>
      </w:r>
      <w:r w:rsidR="00135F37">
        <w:t xml:space="preserve">.Обнародование результатов национальной переписи системы образования </w:t>
      </w:r>
      <w:r w:rsidR="00135F37" w:rsidRPr="001C590F">
        <w:t>(</w:t>
      </w:r>
      <w:r w:rsidR="00135F37">
        <w:rPr>
          <w:lang w:val="en-US"/>
        </w:rPr>
        <w:t>NEC</w:t>
      </w:r>
      <w:r w:rsidR="00135F37" w:rsidRPr="001C590F">
        <w:t xml:space="preserve">) </w:t>
      </w:r>
      <w:r w:rsidR="00135F37">
        <w:t>позволило руководителям принять правильные решения на основе организованной базы данных. Программа по реформированию учебной программы, программа по реформированию мусульманских учебных заведений и президентская программа в области системы образования внесли вклад в улучшение качества образования на различных уровнях.</w:t>
      </w:r>
    </w:p>
    <w:p w:rsidR="00135F37" w:rsidRDefault="00135F37" w:rsidP="00135F37"/>
    <w:p w:rsidR="00135F37" w:rsidRDefault="00540C32" w:rsidP="00135F37">
      <w:r>
        <w:t>219.</w:t>
      </w:r>
      <w:r w:rsidRPr="00540C32">
        <w:tab/>
      </w:r>
      <w:r w:rsidR="00135F37">
        <w:t>Для улучшения качества высшего образования и содействия научному образованию правительство в 2002 году учредило Комиссию по высшему образованию. Задача Комиссии – трансформировать учебные заведения Пакистана в центры науки и прогресса для того, чтобы создать современное, прогрессивное, толерантное и процветающее общество. Кроме того, ряд других инициатив, таких как введение Национальной системы оценки в области образования (</w:t>
      </w:r>
      <w:r w:rsidR="00135F37">
        <w:rPr>
          <w:lang w:val="en-US"/>
        </w:rPr>
        <w:t>NEAS</w:t>
      </w:r>
      <w:r w:rsidR="00135F37">
        <w:t>), направленной на улучшение качества образования на этапе начального обучения, создание и обслуживание к 2011 году 82 000 общеобразовательных общинных школ, создание Национальной комиссии по развитию человека и государственного-частного партнерства в сфере образования, являются частью многопрофильной стратегии по трансформированию существующей системы образования в более эффективную и продуктивную.</w:t>
      </w:r>
    </w:p>
    <w:p w:rsidR="00135F37" w:rsidRDefault="00135F37" w:rsidP="00135F37"/>
    <w:p w:rsidR="00135F37" w:rsidRDefault="00540C32" w:rsidP="00135F37">
      <w:r>
        <w:t>220.</w:t>
      </w:r>
      <w:r w:rsidRPr="00540C32">
        <w:tab/>
      </w:r>
      <w:r w:rsidR="00135F37">
        <w:t>Министерство прав человека начало осуществлять программу по информированию населения о правах человека и юридических правах. Данная программа по информированию населения осуществляется с помощью электронных средств массовой информации и печатных СМИ. Также в рамках прог</w:t>
      </w:r>
      <w:r w:rsidR="00546267">
        <w:t>раммы было предложено включить в</w:t>
      </w:r>
      <w:r w:rsidR="00546267">
        <w:rPr>
          <w:lang w:val="en-US"/>
        </w:rPr>
        <w:t> </w:t>
      </w:r>
      <w:r w:rsidR="00135F37">
        <w:t>учебную программу школ в качестве предмета изучение прав человека. Министерство по правам человека находится также в процессе создания отделений по рассмотрению жалоб, куда может обратиться  любой человек, считающий, что его права нарушены, и желающий получить возмещение ущерба.</w:t>
      </w:r>
    </w:p>
    <w:p w:rsidR="00135F37" w:rsidRDefault="00135F37" w:rsidP="00135F37"/>
    <w:p w:rsidR="00135F37" w:rsidRDefault="00540C32" w:rsidP="00135F37">
      <w:r>
        <w:t>221.</w:t>
      </w:r>
      <w:r w:rsidRPr="00540C32">
        <w:tab/>
      </w:r>
      <w:r w:rsidR="00135F37">
        <w:t>Религиозное образование, существующее при какой-либо секте или конфессии, является факультативным. Существует несколько учебных заведений, которыми управляют и которые обслуживают члены общин меньшинств, в особенности это касается христианских миссионеров, не сталкивающихся с препятствиями или дискриминацией. Многие учебные заведения, которые обслуживались миссионерами,  в 1970-е годы были национализированы и затем возвращены исконным владельцам. В университетах студентов поощряют изучать такие предметы, которые содействуют взаимопониманию, терпимости и дружбе среди наций.</w:t>
      </w:r>
    </w:p>
    <w:p w:rsidR="00135F37" w:rsidRDefault="00135F37" w:rsidP="00135F37"/>
    <w:p w:rsidR="00135F37" w:rsidRPr="00F72A54" w:rsidRDefault="00135F37" w:rsidP="00135F37">
      <w:pPr>
        <w:rPr>
          <w:i/>
        </w:rPr>
      </w:pPr>
      <w:r w:rsidRPr="00F72A54">
        <w:rPr>
          <w:b/>
          <w:i/>
        </w:rPr>
        <w:t>Национальный институт специального образования</w:t>
      </w:r>
    </w:p>
    <w:p w:rsidR="00540C32" w:rsidRDefault="00540C32" w:rsidP="00135F37">
      <w:pPr>
        <w:rPr>
          <w:lang w:val="en-US"/>
        </w:rPr>
      </w:pPr>
    </w:p>
    <w:p w:rsidR="00135F37" w:rsidRDefault="00540C32" w:rsidP="00135F37">
      <w:r>
        <w:t>222.</w:t>
      </w:r>
      <w:r w:rsidRPr="00540C32">
        <w:tab/>
      </w:r>
      <w:r w:rsidR="00135F37">
        <w:t>Национальный институт обучения детей с ограниченными физическими и умственными способностями был учрежден в 1986 году в Исламабаде для подготовки кадров в области специального образования путем проведения кратких и долгосрочных курсов для учителей государственных и частных учебных заведений. Институт преследует шесть основных целей:</w:t>
      </w:r>
    </w:p>
    <w:p w:rsidR="00135F37" w:rsidRDefault="00135F37" w:rsidP="00135F37"/>
    <w:p w:rsidR="00135F37" w:rsidRDefault="00135F37" w:rsidP="00540C32">
      <w:pPr>
        <w:numPr>
          <w:ilvl w:val="0"/>
          <w:numId w:val="15"/>
        </w:numPr>
        <w:tabs>
          <w:tab w:val="clear" w:pos="567"/>
          <w:tab w:val="clear" w:pos="1134"/>
          <w:tab w:val="clear" w:pos="1701"/>
          <w:tab w:val="clear" w:pos="2268"/>
          <w:tab w:val="clear" w:pos="6237"/>
        </w:tabs>
      </w:pPr>
      <w:r>
        <w:t>Осуществлять координацию подготовительных программ для тех, кто работает в сфере специального образования, будь то в федеральных или в провинциальных центрах или в НПО;</w:t>
      </w:r>
    </w:p>
    <w:p w:rsidR="00135F37" w:rsidRDefault="00135F37" w:rsidP="00540C32"/>
    <w:p w:rsidR="00135F37" w:rsidRDefault="00135F37" w:rsidP="00540C32">
      <w:pPr>
        <w:numPr>
          <w:ilvl w:val="0"/>
          <w:numId w:val="15"/>
        </w:numPr>
        <w:tabs>
          <w:tab w:val="clear" w:pos="567"/>
          <w:tab w:val="clear" w:pos="1134"/>
          <w:tab w:val="clear" w:pos="1701"/>
          <w:tab w:val="clear" w:pos="2268"/>
          <w:tab w:val="clear" w:pos="6237"/>
        </w:tabs>
      </w:pPr>
      <w:r>
        <w:t>Взаимодействовать с зарубежными агентствами по оказанию помощи в процессе организации подготовительных курсов, которые требуют привлечения специалистов или консультантов;</w:t>
      </w:r>
    </w:p>
    <w:p w:rsidR="00135F37" w:rsidRDefault="00135F37" w:rsidP="00540C32"/>
    <w:p w:rsidR="00135F37" w:rsidRDefault="00135F37" w:rsidP="00540C32">
      <w:pPr>
        <w:numPr>
          <w:ilvl w:val="0"/>
          <w:numId w:val="15"/>
        </w:numPr>
        <w:tabs>
          <w:tab w:val="clear" w:pos="567"/>
          <w:tab w:val="clear" w:pos="1134"/>
          <w:tab w:val="clear" w:pos="1701"/>
          <w:tab w:val="clear" w:pos="2268"/>
          <w:tab w:val="clear" w:pos="6237"/>
        </w:tabs>
      </w:pPr>
      <w:r>
        <w:t>Обеспечивать поддержку в вопросе создания университетских кафедр специального образования для обеспечения более высокой профессиональной подготовки;</w:t>
      </w:r>
    </w:p>
    <w:p w:rsidR="00135F37" w:rsidRDefault="00135F37" w:rsidP="00540C32"/>
    <w:p w:rsidR="00135F37" w:rsidRDefault="00135F37" w:rsidP="00540C32">
      <w:pPr>
        <w:numPr>
          <w:ilvl w:val="0"/>
          <w:numId w:val="15"/>
        </w:numPr>
        <w:tabs>
          <w:tab w:val="clear" w:pos="567"/>
          <w:tab w:val="clear" w:pos="1134"/>
          <w:tab w:val="clear" w:pos="1701"/>
          <w:tab w:val="clear" w:pos="2268"/>
          <w:tab w:val="clear" w:pos="6237"/>
        </w:tabs>
      </w:pPr>
      <w:r>
        <w:t>Выполнять прямую организационную и учебную функцию в отношении обучения вплоть до выдачи диплома и в отношении курсов магистратуры;</w:t>
      </w:r>
    </w:p>
    <w:p w:rsidR="00135F37" w:rsidRDefault="00135F37" w:rsidP="00540C32"/>
    <w:p w:rsidR="00135F37" w:rsidRDefault="00135F37" w:rsidP="00540C32">
      <w:pPr>
        <w:numPr>
          <w:ilvl w:val="0"/>
          <w:numId w:val="15"/>
        </w:numPr>
        <w:tabs>
          <w:tab w:val="clear" w:pos="567"/>
          <w:tab w:val="clear" w:pos="1134"/>
          <w:tab w:val="clear" w:pos="1701"/>
          <w:tab w:val="clear" w:pos="2268"/>
          <w:tab w:val="clear" w:pos="6237"/>
        </w:tabs>
      </w:pPr>
      <w:r>
        <w:t xml:space="preserve">Распространять информацию о специальном образовании путем публикации статей и научных работ и путем организации национальных семинаров и практикумов по темам, имеющим отношение к данному вопросу; </w:t>
      </w:r>
    </w:p>
    <w:p w:rsidR="00135F37" w:rsidRDefault="00135F37" w:rsidP="00540C32"/>
    <w:p w:rsidR="00135F37" w:rsidRDefault="00135F37" w:rsidP="00540C32">
      <w:pPr>
        <w:numPr>
          <w:ilvl w:val="0"/>
          <w:numId w:val="15"/>
        </w:numPr>
        <w:tabs>
          <w:tab w:val="clear" w:pos="567"/>
          <w:tab w:val="clear" w:pos="1134"/>
          <w:tab w:val="clear" w:pos="1701"/>
          <w:tab w:val="clear" w:pos="2268"/>
          <w:tab w:val="clear" w:pos="6237"/>
        </w:tabs>
      </w:pPr>
      <w:r>
        <w:t>Оказывать помощь центрам по специальному образованию в вопросах разработки учебных программ, соответствующих потребностям учащихся, и в вопросах применения соответствующих стратегий обучения.</w:t>
      </w:r>
    </w:p>
    <w:p w:rsidR="00135F37" w:rsidRDefault="00135F37" w:rsidP="00135F37"/>
    <w:p w:rsidR="00135F37" w:rsidRPr="00E1763E" w:rsidRDefault="00135F37" w:rsidP="00135F37">
      <w:pPr>
        <w:rPr>
          <w:b/>
          <w:i/>
        </w:rPr>
      </w:pPr>
      <w:r w:rsidRPr="00E1763E">
        <w:rPr>
          <w:b/>
          <w:i/>
        </w:rPr>
        <w:t>Специальное образование в университетах</w:t>
      </w:r>
    </w:p>
    <w:p w:rsidR="00135F37" w:rsidRDefault="00135F37" w:rsidP="00135F37"/>
    <w:p w:rsidR="00135F37" w:rsidRDefault="00540C32" w:rsidP="00135F37">
      <w:r>
        <w:t>223.</w:t>
      </w:r>
      <w:r w:rsidRPr="00540C32">
        <w:tab/>
      </w:r>
      <w:r w:rsidR="00135F37">
        <w:t>Специальное образование является новой сферой деятельности в Пакистане, и основным препятствием на пути быстрого распространения услуг в этой области является отсутствие квалифицированных кадров. Зависимость от обучения за рубежом не является целесообразным и реалистичным решением проблемы.  Для преодоления этого препятствия на кафедрах специального образования  Университета Карачи (Карачи), Пенджабского университета  и Униве</w:t>
      </w:r>
      <w:r w:rsidR="00CD4EE1">
        <w:t>р</w:t>
      </w:r>
      <w:r w:rsidR="00135F37">
        <w:t>ситета Аллама Икбал (Исламабад) начались занятия по  курсам, заканчивающимся присуждением степени магистра.</w:t>
      </w:r>
    </w:p>
    <w:p w:rsidR="00135F37" w:rsidRDefault="00135F37" w:rsidP="00135F37"/>
    <w:p w:rsidR="00135F37" w:rsidRPr="00E1763E" w:rsidRDefault="00135F37" w:rsidP="00135F37">
      <w:pPr>
        <w:rPr>
          <w:b/>
          <w:i/>
        </w:rPr>
      </w:pPr>
      <w:r w:rsidRPr="00E1763E">
        <w:rPr>
          <w:b/>
          <w:i/>
        </w:rPr>
        <w:t>Национальный институт инвалидов</w:t>
      </w:r>
    </w:p>
    <w:p w:rsidR="00135F37" w:rsidRDefault="00135F37" w:rsidP="00135F37"/>
    <w:p w:rsidR="00135F37" w:rsidRDefault="00540C32" w:rsidP="00135F37">
      <w:r>
        <w:t>224.</w:t>
      </w:r>
      <w:r w:rsidRPr="00540C32">
        <w:tab/>
      </w:r>
      <w:r w:rsidR="00135F37">
        <w:t>Генеральный директорат по специальному образованию в 1987 году в Исламабаде учредил Наци</w:t>
      </w:r>
      <w:r w:rsidR="00CD4EE1">
        <w:t>ональный институт инвалидов. Ин</w:t>
      </w:r>
      <w:r w:rsidR="00135F37">
        <w:t>ститут, находящийся в Исламабаде и расположенный в  здании, построенном по специальному проекту, осуществляет следующие задачи:</w:t>
      </w:r>
    </w:p>
    <w:p w:rsidR="00135F37" w:rsidRDefault="00135F37" w:rsidP="00135F37"/>
    <w:p w:rsidR="00135F37" w:rsidRDefault="00135F37" w:rsidP="00576A0C">
      <w:pPr>
        <w:numPr>
          <w:ilvl w:val="0"/>
          <w:numId w:val="12"/>
        </w:numPr>
        <w:tabs>
          <w:tab w:val="clear" w:pos="567"/>
          <w:tab w:val="clear" w:pos="1134"/>
          <w:tab w:val="clear" w:pos="1701"/>
          <w:tab w:val="clear" w:pos="2268"/>
          <w:tab w:val="clear" w:pos="6237"/>
        </w:tabs>
      </w:pPr>
      <w:r>
        <w:t>Координирует усилия, предпринимаемые в национальном масштабе, по предотвращению умственной и физической отсталости, разрабатывает и развивает интегрированны</w:t>
      </w:r>
      <w:r>
        <w:rPr>
          <w:lang w:val="en-US"/>
        </w:rPr>
        <w:t>e</w:t>
      </w:r>
      <w:r>
        <w:t xml:space="preserve"> справочные системы по всей стране и служит центром по обучению тех, кто задействован в процесс предотвращения умственной и физической отсталости;</w:t>
      </w:r>
    </w:p>
    <w:p w:rsidR="00135F37" w:rsidRDefault="00135F37" w:rsidP="00576A0C"/>
    <w:p w:rsidR="00135F37" w:rsidRDefault="00135F37" w:rsidP="00576A0C">
      <w:pPr>
        <w:numPr>
          <w:ilvl w:val="0"/>
          <w:numId w:val="12"/>
        </w:numPr>
        <w:tabs>
          <w:tab w:val="clear" w:pos="567"/>
          <w:tab w:val="clear" w:pos="1134"/>
          <w:tab w:val="clear" w:pos="1701"/>
          <w:tab w:val="clear" w:pos="2268"/>
          <w:tab w:val="clear" w:pos="6237"/>
        </w:tabs>
      </w:pPr>
      <w:r>
        <w:t>Разрабатывает и развивает систему раннего распознавания и выявления любых умственных или физических отклонений у детей.</w:t>
      </w:r>
    </w:p>
    <w:p w:rsidR="00135F37" w:rsidRDefault="00135F37" w:rsidP="00135F37"/>
    <w:p w:rsidR="00135F37" w:rsidRDefault="00135F37" w:rsidP="00135F37">
      <w:pPr>
        <w:rPr>
          <w:b/>
        </w:rPr>
      </w:pPr>
      <w:r w:rsidRPr="00E55DA3">
        <w:rPr>
          <w:b/>
        </w:rPr>
        <w:t>Обучение сотрудников пр</w:t>
      </w:r>
      <w:r>
        <w:rPr>
          <w:b/>
        </w:rPr>
        <w:t>а</w:t>
      </w:r>
      <w:r w:rsidRPr="00E55DA3">
        <w:rPr>
          <w:b/>
        </w:rPr>
        <w:t>воохранительных</w:t>
      </w:r>
      <w:r>
        <w:rPr>
          <w:b/>
        </w:rPr>
        <w:t>,</w:t>
      </w:r>
      <w:r w:rsidRPr="00E55DA3">
        <w:rPr>
          <w:b/>
        </w:rPr>
        <w:t xml:space="preserve"> судебных и тюремных служб</w:t>
      </w:r>
    </w:p>
    <w:p w:rsidR="00135F37" w:rsidRDefault="00135F37" w:rsidP="00135F37">
      <w:pPr>
        <w:rPr>
          <w:b/>
        </w:rPr>
      </w:pPr>
    </w:p>
    <w:p w:rsidR="00135F37" w:rsidRDefault="00135F37" w:rsidP="00135F37">
      <w:r w:rsidRPr="00354756">
        <w:t>225.</w:t>
      </w:r>
      <w:r w:rsidR="00576A0C" w:rsidRPr="00576A0C">
        <w:rPr>
          <w:b/>
        </w:rPr>
        <w:tab/>
      </w:r>
      <w:r>
        <w:t>Федеральное правительство учредило институты для обучения сотрудников тюрем. Институт обучения сотрудников тюрем в Лахоре недавно предпринял усилия по ознакомлению сотрудников тюрем с положениями Конвенции и другими соответствующими стандартами в области прав человека.</w:t>
      </w:r>
    </w:p>
    <w:p w:rsidR="00135F37" w:rsidRDefault="00135F37" w:rsidP="00135F37"/>
    <w:p w:rsidR="00135F37" w:rsidRDefault="00135F37" w:rsidP="00135F37">
      <w:pPr>
        <w:rPr>
          <w:b/>
        </w:rPr>
      </w:pPr>
      <w:r w:rsidRPr="00E55DA3">
        <w:rPr>
          <w:b/>
        </w:rPr>
        <w:t>КУЛЬТУРА</w:t>
      </w:r>
    </w:p>
    <w:p w:rsidR="00135F37" w:rsidRDefault="00135F37" w:rsidP="00135F37">
      <w:pPr>
        <w:rPr>
          <w:b/>
        </w:rPr>
      </w:pPr>
    </w:p>
    <w:p w:rsidR="00135F37" w:rsidRDefault="00135F37" w:rsidP="00135F37">
      <w:r w:rsidRPr="00354756">
        <w:t>226.</w:t>
      </w:r>
      <w:r w:rsidR="00576A0C" w:rsidRPr="00576A0C">
        <w:tab/>
      </w:r>
      <w:r>
        <w:t>Правительство осуществляет важные политические инициативы с тем, чтобы разукрупнить систему проведения культурных мероприятий, официально признать региональное наследие языков и литературы, реорганизовать важные национальные институты, а также возродить и ак</w:t>
      </w:r>
      <w:r w:rsidR="00CD4EE1">
        <w:t>тивизировать равное участие женщ</w:t>
      </w:r>
      <w:r>
        <w:t>ин во всех сферах деятельности, включая спорт.</w:t>
      </w:r>
    </w:p>
    <w:p w:rsidR="00135F37" w:rsidRDefault="00135F37" w:rsidP="00135F37"/>
    <w:p w:rsidR="00135F37" w:rsidRDefault="00576A0C" w:rsidP="00135F37">
      <w:r>
        <w:t>227.</w:t>
      </w:r>
      <w:r w:rsidRPr="00576A0C">
        <w:tab/>
      </w:r>
      <w:r w:rsidR="00135F37">
        <w:t>Национальный институт фольклорного наследия (Лок Вирса), который находится под эгидой министерства культуры, был создан  для того, чтобы поддерживать и распространять взаимопонимание, терпимость и дружбу среди народов Пакистана с помощью культурных программ. Все публикации, видео- и аудиокассеты и программы  Национального института фольклорного наследия нацелены на распространение социальной гармонии и терпимости на внутре</w:t>
      </w:r>
      <w:r>
        <w:t>ннем и международном уровнях. В</w:t>
      </w:r>
      <w:r>
        <w:rPr>
          <w:lang w:val="en-US"/>
        </w:rPr>
        <w:t> </w:t>
      </w:r>
      <w:r w:rsidR="00135F37">
        <w:t>институте находит отражение идея мира и согласия в этнической культуре различных регионов Пакистана.</w:t>
      </w:r>
    </w:p>
    <w:p w:rsidR="00135F37" w:rsidRDefault="00135F37" w:rsidP="00135F37"/>
    <w:p w:rsidR="00135F37" w:rsidRDefault="00135F37" w:rsidP="00576A0C">
      <w:pPr>
        <w:keepNext/>
        <w:rPr>
          <w:i/>
        </w:rPr>
      </w:pPr>
      <w:r w:rsidRPr="00CB20E9">
        <w:rPr>
          <w:i/>
        </w:rPr>
        <w:t>Награды в области культуры для меньшинств</w:t>
      </w:r>
    </w:p>
    <w:p w:rsidR="00135F37" w:rsidRDefault="00135F37" w:rsidP="00576A0C">
      <w:pPr>
        <w:keepNext/>
        <w:rPr>
          <w:i/>
        </w:rPr>
      </w:pPr>
    </w:p>
    <w:p w:rsidR="00135F37" w:rsidRDefault="00135F37" w:rsidP="00576A0C">
      <w:pPr>
        <w:keepNext/>
      </w:pPr>
      <w:r w:rsidRPr="00CB20E9">
        <w:t>228.</w:t>
      </w:r>
      <w:r w:rsidR="00576A0C" w:rsidRPr="00576A0C">
        <w:tab/>
      </w:r>
      <w:r>
        <w:t>Для сохранения и содействия культуре общин меньшинств в Пакистане правительство Пакистана осуществило проект по присуждению наград в области национальной культуры исключительно для меньшинств.</w:t>
      </w:r>
      <w:r w:rsidRPr="00CB20E9">
        <w:t xml:space="preserve"> </w:t>
      </w:r>
      <w:r>
        <w:t xml:space="preserve"> Согласно этому проекту ежегодно награды вместе с денежными премиями в размере 50 000 рупий присуждаются в областях литературы, изобразительного искусства, исполнительских видов искусства и народного искусства. В рамках этого проекта наградами были удостоены пятьдесят талантливых представителей различных меньшинств.</w:t>
      </w:r>
    </w:p>
    <w:p w:rsidR="00135F37" w:rsidRDefault="00135F37" w:rsidP="00135F37"/>
    <w:p w:rsidR="00135F37" w:rsidRPr="00A31881" w:rsidRDefault="00135F37" w:rsidP="00135F37">
      <w:pPr>
        <w:rPr>
          <w:i/>
        </w:rPr>
      </w:pPr>
      <w:r w:rsidRPr="00A31881">
        <w:rPr>
          <w:i/>
        </w:rPr>
        <w:t>Культурная самобытность меньшинств</w:t>
      </w:r>
    </w:p>
    <w:p w:rsidR="00135F37" w:rsidRDefault="00135F37" w:rsidP="00135F37">
      <w:pPr>
        <w:rPr>
          <w:b/>
        </w:rPr>
      </w:pPr>
    </w:p>
    <w:p w:rsidR="00135F37" w:rsidRPr="00EB2476" w:rsidRDefault="00135F37" w:rsidP="00135F37">
      <w:r w:rsidRPr="00827957">
        <w:t>229.</w:t>
      </w:r>
      <w:r w:rsidR="00576A0C" w:rsidRPr="00576A0C">
        <w:tab/>
      </w:r>
      <w:r>
        <w:t>В Конституции Пакистана говорится, что «любая группа граждан, имеющая собственный язык, письменность и культуру, обладает правом их сохранять и распространять, а также, с учётом соблюдения закона, организовывать институты с этой целью». Президент Пакистана учредил награды «за выдающиеся заслуги» на национальном уровне, которыми также награждаются представители меньшинств. Целый ряд талантливых людей из групп меньшинств, достигших значительных успехов в искусстве, науке, литературе, музыке и т.д., б</w:t>
      </w:r>
      <w:r w:rsidR="00EB2476">
        <w:t>ыли удостоены этой награды.</w:t>
      </w:r>
    </w:p>
    <w:p w:rsidR="00135F37" w:rsidRDefault="00135F37" w:rsidP="00135F37"/>
    <w:p w:rsidR="00135F37" w:rsidRDefault="00135F37" w:rsidP="00135F37">
      <w:pPr>
        <w:rPr>
          <w:b/>
        </w:rPr>
      </w:pPr>
      <w:r w:rsidRPr="00DC17FA">
        <w:rPr>
          <w:b/>
        </w:rPr>
        <w:t>ИНФОРМАЦИЯ</w:t>
      </w:r>
    </w:p>
    <w:p w:rsidR="00135F37" w:rsidRDefault="00135F37" w:rsidP="00135F37">
      <w:pPr>
        <w:rPr>
          <w:b/>
        </w:rPr>
      </w:pPr>
    </w:p>
    <w:p w:rsidR="00135F37" w:rsidRDefault="00135F37" w:rsidP="00135F37">
      <w:r w:rsidRPr="00DC17FA">
        <w:t>230.</w:t>
      </w:r>
      <w:r w:rsidR="00576A0C" w:rsidRPr="00576A0C">
        <w:tab/>
      </w:r>
      <w:r>
        <w:t>Право на свободу волеизъявления тесно связано с д</w:t>
      </w:r>
      <w:r w:rsidR="00CD4EE1">
        <w:t>р</w:t>
      </w:r>
      <w:r>
        <w:t>угим одинаково важным правом, а именно, правом получать и распространять информацию и другие материалы. Такая информация может присутствовать или в устном, или в письменном виде, в виде произведения искусства или в другом виде, а может быть получена из национальных или международных источников.</w:t>
      </w:r>
    </w:p>
    <w:p w:rsidR="00135F37" w:rsidRDefault="00135F37" w:rsidP="00135F37"/>
    <w:p w:rsidR="00135F37" w:rsidRDefault="00135F37" w:rsidP="00135F37">
      <w:pPr>
        <w:rPr>
          <w:b/>
        </w:rPr>
      </w:pPr>
      <w:r w:rsidRPr="00535B80">
        <w:rPr>
          <w:b/>
        </w:rPr>
        <w:t>Печат</w:t>
      </w:r>
      <w:r>
        <w:rPr>
          <w:b/>
        </w:rPr>
        <w:t>ные СМИ</w:t>
      </w:r>
    </w:p>
    <w:p w:rsidR="00135F37" w:rsidRDefault="00135F37" w:rsidP="00135F37">
      <w:pPr>
        <w:rPr>
          <w:b/>
        </w:rPr>
      </w:pPr>
    </w:p>
    <w:p w:rsidR="00135F37" w:rsidRDefault="00135F37" w:rsidP="00135F37">
      <w:r w:rsidRPr="00535B80">
        <w:t>231.</w:t>
      </w:r>
      <w:r w:rsidR="00576A0C" w:rsidRPr="00576A0C">
        <w:tab/>
      </w:r>
      <w:r>
        <w:t>Средства массовой информации в Пакистане играют первостепенную роль в процессе ра</w:t>
      </w:r>
      <w:r w:rsidR="00CD4EE1">
        <w:t>с</w:t>
      </w:r>
      <w:r>
        <w:t>пространения информации с целью информирования, просвещения и развлечения населения.  Печатные СМИ публикуют новости, взгляды и мнения в отношении национальных и международных событий и происшествий, а также комментарии по вопросам, вызывающим озабоченность населения. За некоторым исключением, все газеты и журналы издаются частным сектором. Таким образом, правительство не устанавливает контроля над сообщениями новостей или содержанием редакционных статей. Цензура отсутствует.</w:t>
      </w:r>
    </w:p>
    <w:p w:rsidR="00135F37" w:rsidRDefault="00135F37" w:rsidP="00135F37"/>
    <w:p w:rsidR="00135F37" w:rsidRDefault="00576A0C" w:rsidP="00135F37">
      <w:r>
        <w:t>232.</w:t>
      </w:r>
      <w:r w:rsidRPr="00576A0C">
        <w:tab/>
      </w:r>
      <w:r w:rsidR="00135F37">
        <w:t xml:space="preserve">Газеты издаются на языке урду, на английском языке, а также на других региональных языках. В целях оказания содействия в получении новостей правительство управляет единственным информационным агентством под названием  «Ассошиэйтед Пресс Пакистана» </w:t>
      </w:r>
      <w:r w:rsidR="00135F37" w:rsidRPr="00F2524E">
        <w:t>(</w:t>
      </w:r>
      <w:r w:rsidR="00135F37">
        <w:rPr>
          <w:lang w:val="en-US"/>
        </w:rPr>
        <w:t>APP</w:t>
      </w:r>
      <w:r w:rsidR="00135F37" w:rsidRPr="00F2524E">
        <w:t>)</w:t>
      </w:r>
      <w:r w:rsidR="00135F37">
        <w:t>. Опять же правительство не устанавливает здесь собственной монополии, как это происходит в случае с некоторыми другими информационными агентствами, действующими в частном секторе. Пресса свободна получать информацию от любого из этих агентств или от международных агентств.</w:t>
      </w:r>
    </w:p>
    <w:p w:rsidR="00135F37" w:rsidRDefault="00135F37" w:rsidP="00135F37"/>
    <w:p w:rsidR="00135F37" w:rsidRPr="007520FF" w:rsidRDefault="00135F37" w:rsidP="00135F37">
      <w:pPr>
        <w:rPr>
          <w:b/>
        </w:rPr>
      </w:pPr>
      <w:r w:rsidRPr="007520FF">
        <w:rPr>
          <w:b/>
        </w:rPr>
        <w:t>Электронные СМИ</w:t>
      </w:r>
    </w:p>
    <w:p w:rsidR="00135F37" w:rsidRDefault="00135F37" w:rsidP="00135F37"/>
    <w:p w:rsidR="00135F37" w:rsidRDefault="00576A0C" w:rsidP="00135F37">
      <w:r>
        <w:t>233.</w:t>
      </w:r>
      <w:r w:rsidRPr="00576A0C">
        <w:tab/>
      </w:r>
      <w:r w:rsidR="00135F37">
        <w:t>Радио и телевидение играют одинаково важную роль в процессе распространения информации, просвещения и развлечения населения.  Радиоприёмники являются общедоступыми устройствами. Указ 1973 года о пакистанской телевизионной корпорации (Приложение</w:t>
      </w:r>
      <w:r w:rsidR="00CD4EE1">
        <w:t xml:space="preserve"> </w:t>
      </w:r>
      <w:r w:rsidR="00135F37">
        <w:t>23) предусматривает обеспечение информированности и просвещения с помощью высококачественных передач и соблюдения необходимого баланса с точки зрения их содержания. Такие передачи согласно Указу обязаны содействовать национальному единству, принципам демократии, свободе, равенству, терпимости и социальной справедливости и должны препятствовать проявлениям местнических, расовых, племенных, сектантских, лингвистических и провинциальных предрассудков.</w:t>
      </w:r>
    </w:p>
    <w:p w:rsidR="00135F37" w:rsidRDefault="00135F37" w:rsidP="00135F37"/>
    <w:p w:rsidR="00135F37" w:rsidRDefault="00576A0C" w:rsidP="00135F37">
      <w:r>
        <w:t>234.</w:t>
      </w:r>
      <w:r w:rsidRPr="00576A0C">
        <w:tab/>
      </w:r>
      <w:r w:rsidR="00135F37">
        <w:t>С помощью установок спутниковых телевизионных антенн также стало возможным принимать программы нескольких спутниковых каналов. В частном секторе также создаются радиостанции. Некоторые местные частные радиостанции уже вещают в эфире.</w:t>
      </w:r>
    </w:p>
    <w:p w:rsidR="00135F37" w:rsidRDefault="00135F37" w:rsidP="00135F37"/>
    <w:p w:rsidR="0083739C" w:rsidRPr="00135F37" w:rsidRDefault="00576A0C" w:rsidP="00576A0C">
      <w:pPr>
        <w:rPr>
          <w:szCs w:val="24"/>
        </w:rPr>
      </w:pPr>
      <w:r>
        <w:t>235.</w:t>
      </w:r>
      <w:r w:rsidRPr="00576A0C">
        <w:tab/>
      </w:r>
      <w:r w:rsidR="00135F37">
        <w:t>Специальный канал ПТВ-</w:t>
      </w:r>
      <w:r w:rsidR="00135F37" w:rsidRPr="003270C7">
        <w:t>2</w:t>
      </w:r>
      <w:r w:rsidR="00135F37">
        <w:t xml:space="preserve"> транслирует образовательные и развлекательные передачи. В основном на канале демонстрируются образовательные передачи, подготовленные открытым исламабадским Университетом Аллама Икбал. Университет совместно с компанией видео- и звукозаписи «Шалимар» (</w:t>
      </w:r>
      <w:r w:rsidR="00135F37">
        <w:rPr>
          <w:lang w:val="en-US"/>
        </w:rPr>
        <w:t>SRC</w:t>
      </w:r>
      <w:r w:rsidR="00135F37" w:rsidRPr="00DD0F0A">
        <w:t xml:space="preserve">) </w:t>
      </w:r>
      <w:r w:rsidR="00135F37">
        <w:t>недавно выпустил специальные видеонаборы для студентов. В эти наборы входят информационные пособия и материалы, представляющие интерес для детей. В наборы включены также материалы, представленные в виде анимационных фильмов. Программа пользуется популярностью среди студентов и вносит значительный вклад в процесс обеспечения необходимого взросления и развития детей.</w:t>
      </w:r>
    </w:p>
    <w:p w:rsidR="00B738B7" w:rsidRPr="00135F37" w:rsidRDefault="00B738B7" w:rsidP="00576A0C">
      <w:pPr>
        <w:rPr>
          <w:szCs w:val="24"/>
        </w:rPr>
      </w:pPr>
    </w:p>
    <w:p w:rsidR="00B738B7" w:rsidRDefault="00576A0C" w:rsidP="00576A0C">
      <w:pPr>
        <w:rPr>
          <w:szCs w:val="24"/>
        </w:rPr>
      </w:pPr>
      <w:r>
        <w:rPr>
          <w:szCs w:val="24"/>
        </w:rPr>
        <w:t>236.</w:t>
      </w:r>
      <w:r w:rsidRPr="00576A0C">
        <w:rPr>
          <w:szCs w:val="24"/>
        </w:rPr>
        <w:tab/>
      </w:r>
      <w:r w:rsidR="00B738B7">
        <w:rPr>
          <w:szCs w:val="24"/>
        </w:rPr>
        <w:t>В эфире официальных СМИ также выходят специальные программы для меньшинств. «Радио Пакистан» готовит, в частности, следующие программы для меньшинств ежегодно к указанным ниже датам выхода таких программ.</w:t>
      </w:r>
    </w:p>
    <w:p w:rsidR="00B738B7" w:rsidRDefault="00B738B7" w:rsidP="00576A0C">
      <w:pPr>
        <w:rPr>
          <w:szCs w:val="24"/>
        </w:rPr>
      </w:pPr>
    </w:p>
    <w:p w:rsidR="00B738B7" w:rsidRPr="00A24867" w:rsidRDefault="00B738B7" w:rsidP="00B738B7">
      <w:pPr>
        <w:keepNext/>
        <w:jc w:val="both"/>
        <w:rPr>
          <w:b/>
          <w:u w:val="single"/>
        </w:rPr>
      </w:pPr>
      <w:r>
        <w:rPr>
          <w:b/>
          <w:u w:val="single"/>
        </w:rPr>
        <w:t>Христиане</w:t>
      </w:r>
    </w:p>
    <w:p w:rsidR="00B738B7" w:rsidRPr="00F11EA4" w:rsidRDefault="00B738B7" w:rsidP="00B738B7">
      <w:pPr>
        <w:keepNext/>
        <w:ind w:left="720"/>
        <w:jc w:val="both"/>
        <w:rPr>
          <w:b/>
          <w:sz w:val="16"/>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2"/>
        <w:gridCol w:w="1838"/>
        <w:gridCol w:w="2335"/>
        <w:gridCol w:w="1853"/>
        <w:gridCol w:w="2542"/>
      </w:tblGrid>
      <w:tr w:rsidR="00B738B7" w:rsidRPr="00B738B7" w:rsidTr="00B811AD">
        <w:tc>
          <w:tcPr>
            <w:tcW w:w="523" w:type="pct"/>
          </w:tcPr>
          <w:p w:rsidR="00B738B7" w:rsidRPr="00B738B7" w:rsidRDefault="00B738B7" w:rsidP="00B811AD">
            <w:pPr>
              <w:keepNext/>
              <w:spacing w:line="240" w:lineRule="auto"/>
              <w:jc w:val="both"/>
              <w:rPr>
                <w:b/>
                <w:lang w:val="en-US"/>
              </w:rPr>
            </w:pPr>
            <w:r>
              <w:rPr>
                <w:b/>
              </w:rPr>
              <w:t>П</w:t>
            </w:r>
            <w:r w:rsidRPr="00B738B7">
              <w:rPr>
                <w:b/>
                <w:lang w:val="en-US"/>
              </w:rPr>
              <w:t xml:space="preserve">. </w:t>
            </w:r>
            <w:r>
              <w:rPr>
                <w:b/>
              </w:rPr>
              <w:t>№</w:t>
            </w:r>
          </w:p>
        </w:tc>
        <w:tc>
          <w:tcPr>
            <w:tcW w:w="960" w:type="pct"/>
          </w:tcPr>
          <w:p w:rsidR="00B738B7" w:rsidRPr="00B738B7" w:rsidRDefault="00B738B7" w:rsidP="00B811AD">
            <w:pPr>
              <w:keepNext/>
              <w:spacing w:line="240" w:lineRule="auto"/>
              <w:jc w:val="both"/>
              <w:rPr>
                <w:b/>
                <w:lang w:val="en-US"/>
              </w:rPr>
            </w:pPr>
            <w:r>
              <w:rPr>
                <w:b/>
              </w:rPr>
              <w:t>Дата</w:t>
            </w:r>
          </w:p>
        </w:tc>
        <w:tc>
          <w:tcPr>
            <w:tcW w:w="1220" w:type="pct"/>
          </w:tcPr>
          <w:p w:rsidR="00B738B7" w:rsidRPr="00B738B7" w:rsidRDefault="00B738B7" w:rsidP="00B811AD">
            <w:pPr>
              <w:keepNext/>
              <w:spacing w:line="240" w:lineRule="auto"/>
              <w:jc w:val="both"/>
              <w:rPr>
                <w:b/>
                <w:lang w:val="en-US"/>
              </w:rPr>
            </w:pPr>
            <w:r>
              <w:rPr>
                <w:b/>
              </w:rPr>
              <w:t>Программа</w:t>
            </w:r>
          </w:p>
        </w:tc>
        <w:tc>
          <w:tcPr>
            <w:tcW w:w="968" w:type="pct"/>
          </w:tcPr>
          <w:p w:rsidR="00B738B7" w:rsidRPr="00B738B7" w:rsidRDefault="00B738B7" w:rsidP="00B811AD">
            <w:pPr>
              <w:keepNext/>
              <w:spacing w:line="240" w:lineRule="auto"/>
              <w:jc w:val="both"/>
              <w:rPr>
                <w:b/>
                <w:lang w:val="en-US"/>
              </w:rPr>
            </w:pPr>
            <w:r>
              <w:rPr>
                <w:b/>
              </w:rPr>
              <w:t>Формат</w:t>
            </w:r>
          </w:p>
        </w:tc>
        <w:tc>
          <w:tcPr>
            <w:tcW w:w="1328" w:type="pct"/>
          </w:tcPr>
          <w:p w:rsidR="00B738B7" w:rsidRPr="00B738B7" w:rsidRDefault="00B738B7" w:rsidP="00B811AD">
            <w:pPr>
              <w:keepNext/>
              <w:spacing w:line="240" w:lineRule="auto"/>
              <w:jc w:val="both"/>
              <w:rPr>
                <w:b/>
                <w:lang w:val="en-US"/>
              </w:rPr>
            </w:pPr>
            <w:r>
              <w:rPr>
                <w:b/>
              </w:rPr>
              <w:t>Хронометраж</w:t>
            </w:r>
          </w:p>
        </w:tc>
      </w:tr>
      <w:tr w:rsidR="00B738B7" w:rsidRPr="00B738B7" w:rsidTr="00B811AD">
        <w:tc>
          <w:tcPr>
            <w:tcW w:w="523" w:type="pct"/>
          </w:tcPr>
          <w:p w:rsidR="00B738B7" w:rsidRPr="00B738B7" w:rsidRDefault="00B738B7" w:rsidP="00EB2476">
            <w:pPr>
              <w:spacing w:line="240" w:lineRule="auto"/>
              <w:jc w:val="center"/>
              <w:rPr>
                <w:lang w:val="en-US"/>
              </w:rPr>
            </w:pPr>
            <w:r w:rsidRPr="00B738B7">
              <w:rPr>
                <w:lang w:val="en-US"/>
              </w:rPr>
              <w:t>1</w:t>
            </w:r>
          </w:p>
        </w:tc>
        <w:tc>
          <w:tcPr>
            <w:tcW w:w="960" w:type="pct"/>
          </w:tcPr>
          <w:p w:rsidR="00B738B7" w:rsidRPr="00B738B7" w:rsidRDefault="00B738B7" w:rsidP="00B811AD">
            <w:pPr>
              <w:spacing w:line="240" w:lineRule="auto"/>
              <w:rPr>
                <w:lang w:val="en-US"/>
              </w:rPr>
            </w:pPr>
            <w:r>
              <w:t>24 декабря</w:t>
            </w:r>
          </w:p>
        </w:tc>
        <w:tc>
          <w:tcPr>
            <w:tcW w:w="1220" w:type="pct"/>
          </w:tcPr>
          <w:p w:rsidR="00B738B7" w:rsidRPr="00B738B7" w:rsidRDefault="007B43C8" w:rsidP="00B811AD">
            <w:pPr>
              <w:spacing w:line="240" w:lineRule="auto"/>
              <w:rPr>
                <w:lang w:val="en-US"/>
              </w:rPr>
            </w:pPr>
            <w:r>
              <w:t>Вечер с</w:t>
            </w:r>
            <w:r w:rsidR="00B738B7">
              <w:t>очельник</w:t>
            </w:r>
            <w:r>
              <w:t>а</w:t>
            </w:r>
          </w:p>
        </w:tc>
        <w:tc>
          <w:tcPr>
            <w:tcW w:w="968" w:type="pct"/>
          </w:tcPr>
          <w:p w:rsidR="00B738B7" w:rsidRPr="007B43C8" w:rsidRDefault="007B43C8" w:rsidP="00B811AD">
            <w:pPr>
              <w:spacing w:line="240" w:lineRule="auto"/>
            </w:pPr>
            <w:r>
              <w:t>Журнал</w:t>
            </w:r>
          </w:p>
        </w:tc>
        <w:tc>
          <w:tcPr>
            <w:tcW w:w="1328" w:type="pct"/>
          </w:tcPr>
          <w:p w:rsidR="00B738B7" w:rsidRPr="00B738B7" w:rsidRDefault="00B738B7" w:rsidP="00B811AD">
            <w:pPr>
              <w:spacing w:line="240" w:lineRule="auto"/>
              <w:rPr>
                <w:lang w:val="en-US"/>
              </w:rPr>
            </w:pPr>
            <w:r w:rsidRPr="00B738B7">
              <w:rPr>
                <w:lang w:val="en-US"/>
              </w:rPr>
              <w:t>40</w:t>
            </w:r>
            <w:r w:rsidR="007B43C8" w:rsidRPr="007B43C8">
              <w:rPr>
                <w:lang w:val="en-US"/>
              </w:rPr>
              <w:t xml:space="preserve"> </w:t>
            </w:r>
            <w:r w:rsidR="007B43C8">
              <w:t>мин</w:t>
            </w:r>
            <w:r w:rsidR="007B43C8" w:rsidRPr="007B43C8">
              <w:rPr>
                <w:lang w:val="en-US"/>
              </w:rPr>
              <w:t>.</w:t>
            </w:r>
            <w:r w:rsidRPr="00B738B7">
              <w:rPr>
                <w:lang w:val="en-US"/>
              </w:rPr>
              <w:t xml:space="preserve"> (</w:t>
            </w:r>
            <w:r w:rsidR="00C50EDE">
              <w:t>по всей сети</w:t>
            </w:r>
            <w:r w:rsidRPr="00B738B7">
              <w:rPr>
                <w:lang w:val="en-US"/>
              </w:rPr>
              <w:t>)</w:t>
            </w:r>
          </w:p>
          <w:p w:rsidR="00B738B7" w:rsidRPr="00B738B7" w:rsidRDefault="00B738B7" w:rsidP="00B811AD">
            <w:pPr>
              <w:spacing w:line="240" w:lineRule="auto"/>
              <w:rPr>
                <w:lang w:val="en-US"/>
              </w:rPr>
            </w:pPr>
            <w:r w:rsidRPr="00B738B7">
              <w:rPr>
                <w:lang w:val="en-US"/>
              </w:rPr>
              <w:t>60</w:t>
            </w:r>
            <w:r w:rsidR="007B43C8">
              <w:t xml:space="preserve"> мин</w:t>
            </w:r>
            <w:r w:rsidR="007B43C8" w:rsidRPr="007B43C8">
              <w:rPr>
                <w:lang w:val="en-US"/>
              </w:rPr>
              <w:t>.</w:t>
            </w:r>
            <w:r w:rsidR="007B43C8">
              <w:t xml:space="preserve"> </w:t>
            </w:r>
            <w:r w:rsidRPr="00B738B7">
              <w:rPr>
                <w:lang w:val="en-US"/>
              </w:rPr>
              <w:t>(</w:t>
            </w:r>
            <w:r w:rsidR="007B43C8">
              <w:t>Лахор, Карачи</w:t>
            </w:r>
            <w:r w:rsidRPr="00B738B7">
              <w:rPr>
                <w:lang w:val="en-US"/>
              </w:rPr>
              <w:t>)</w:t>
            </w:r>
          </w:p>
        </w:tc>
      </w:tr>
      <w:tr w:rsidR="00B738B7" w:rsidRPr="007B43C8" w:rsidTr="00B811AD">
        <w:tc>
          <w:tcPr>
            <w:tcW w:w="523" w:type="pct"/>
          </w:tcPr>
          <w:p w:rsidR="00B738B7" w:rsidRPr="007B43C8" w:rsidRDefault="00B738B7" w:rsidP="00EB2476">
            <w:pPr>
              <w:spacing w:line="240" w:lineRule="auto"/>
              <w:jc w:val="center"/>
              <w:rPr>
                <w:lang w:val="en-US"/>
              </w:rPr>
            </w:pPr>
            <w:r w:rsidRPr="007B43C8">
              <w:rPr>
                <w:lang w:val="en-US"/>
              </w:rPr>
              <w:t>2.</w:t>
            </w:r>
          </w:p>
        </w:tc>
        <w:tc>
          <w:tcPr>
            <w:tcW w:w="960" w:type="pct"/>
          </w:tcPr>
          <w:p w:rsidR="00B738B7" w:rsidRPr="007B43C8" w:rsidRDefault="00B738B7" w:rsidP="00B811AD">
            <w:pPr>
              <w:spacing w:line="240" w:lineRule="auto"/>
              <w:rPr>
                <w:lang w:val="en-US"/>
              </w:rPr>
            </w:pPr>
            <w:r w:rsidRPr="007B43C8">
              <w:rPr>
                <w:lang w:val="en-US"/>
              </w:rPr>
              <w:t>25</w:t>
            </w:r>
            <w:r w:rsidR="007B43C8">
              <w:t xml:space="preserve"> декабря</w:t>
            </w:r>
          </w:p>
        </w:tc>
        <w:tc>
          <w:tcPr>
            <w:tcW w:w="1220" w:type="pct"/>
          </w:tcPr>
          <w:p w:rsidR="00B738B7" w:rsidRPr="007B43C8" w:rsidRDefault="007B43C8" w:rsidP="00B811AD">
            <w:pPr>
              <w:spacing w:line="240" w:lineRule="auto"/>
              <w:rPr>
                <w:lang w:val="en-US"/>
              </w:rPr>
            </w:pPr>
            <w:r>
              <w:t>Рождественская служба из церкви</w:t>
            </w:r>
          </w:p>
        </w:tc>
        <w:tc>
          <w:tcPr>
            <w:tcW w:w="968" w:type="pct"/>
          </w:tcPr>
          <w:p w:rsidR="00B738B7" w:rsidRPr="007B43C8" w:rsidRDefault="007B43C8" w:rsidP="00B811AD">
            <w:pPr>
              <w:spacing w:line="240" w:lineRule="auto"/>
            </w:pPr>
            <w:r>
              <w:t>Журнал</w:t>
            </w:r>
          </w:p>
        </w:tc>
        <w:tc>
          <w:tcPr>
            <w:tcW w:w="1328" w:type="pct"/>
          </w:tcPr>
          <w:p w:rsidR="00B738B7" w:rsidRPr="007B43C8" w:rsidRDefault="00B738B7" w:rsidP="00B811AD">
            <w:pPr>
              <w:spacing w:line="240" w:lineRule="auto"/>
              <w:rPr>
                <w:lang w:val="en-US"/>
              </w:rPr>
            </w:pPr>
            <w:r w:rsidRPr="007B43C8">
              <w:rPr>
                <w:lang w:val="en-US"/>
              </w:rPr>
              <w:t xml:space="preserve">1 </w:t>
            </w:r>
            <w:r w:rsidR="007B43C8">
              <w:t xml:space="preserve">час </w:t>
            </w:r>
            <w:r w:rsidRPr="007B43C8">
              <w:rPr>
                <w:lang w:val="en-US"/>
              </w:rPr>
              <w:t>(</w:t>
            </w:r>
            <w:r w:rsidR="00C50EDE">
              <w:t>по всей сети</w:t>
            </w:r>
            <w:r w:rsidRPr="007B43C8">
              <w:rPr>
                <w:lang w:val="en-US"/>
              </w:rPr>
              <w:t>)</w:t>
            </w:r>
          </w:p>
        </w:tc>
      </w:tr>
      <w:tr w:rsidR="00B738B7" w:rsidRPr="00F72999" w:rsidTr="00B811AD">
        <w:tc>
          <w:tcPr>
            <w:tcW w:w="523" w:type="pct"/>
          </w:tcPr>
          <w:p w:rsidR="00B738B7" w:rsidRPr="007B43C8" w:rsidRDefault="00B738B7" w:rsidP="00EB2476">
            <w:pPr>
              <w:spacing w:line="240" w:lineRule="auto"/>
              <w:jc w:val="center"/>
              <w:rPr>
                <w:lang w:val="en-US"/>
              </w:rPr>
            </w:pPr>
            <w:r w:rsidRPr="007B43C8">
              <w:rPr>
                <w:lang w:val="en-US"/>
              </w:rPr>
              <w:t>3.</w:t>
            </w:r>
          </w:p>
        </w:tc>
        <w:tc>
          <w:tcPr>
            <w:tcW w:w="960" w:type="pct"/>
          </w:tcPr>
          <w:p w:rsidR="00B738B7" w:rsidRPr="007B43C8" w:rsidRDefault="007B43C8" w:rsidP="00B811AD">
            <w:pPr>
              <w:spacing w:line="240" w:lineRule="auto"/>
            </w:pPr>
            <w:r>
              <w:t>Согласно календарю</w:t>
            </w:r>
          </w:p>
        </w:tc>
        <w:tc>
          <w:tcPr>
            <w:tcW w:w="1220" w:type="pct"/>
          </w:tcPr>
          <w:p w:rsidR="00B738B7" w:rsidRPr="007B43C8" w:rsidRDefault="007B43C8" w:rsidP="00B811AD">
            <w:pPr>
              <w:spacing w:line="240" w:lineRule="auto"/>
            </w:pPr>
            <w:r>
              <w:t>Страстная пятница</w:t>
            </w:r>
          </w:p>
        </w:tc>
        <w:tc>
          <w:tcPr>
            <w:tcW w:w="968" w:type="pct"/>
          </w:tcPr>
          <w:p w:rsidR="00B738B7" w:rsidRPr="00A24867" w:rsidRDefault="007B43C8" w:rsidP="00B811AD">
            <w:pPr>
              <w:spacing w:line="240" w:lineRule="auto"/>
            </w:pPr>
            <w:r>
              <w:t>Журнал</w:t>
            </w:r>
          </w:p>
        </w:tc>
        <w:tc>
          <w:tcPr>
            <w:tcW w:w="1328" w:type="pct"/>
          </w:tcPr>
          <w:p w:rsidR="00B738B7" w:rsidRPr="00F72999" w:rsidRDefault="00B738B7" w:rsidP="00B811AD">
            <w:pPr>
              <w:spacing w:line="240" w:lineRule="auto"/>
            </w:pPr>
            <w:r w:rsidRPr="00F72999">
              <w:t xml:space="preserve">30 </w:t>
            </w:r>
            <w:r w:rsidR="00F72999">
              <w:t>мин</w:t>
            </w:r>
            <w:r w:rsidRPr="00F72999">
              <w:t>. (</w:t>
            </w:r>
            <w:r w:rsidR="00C50EDE">
              <w:t>по всей сети</w:t>
            </w:r>
            <w:r w:rsidRPr="00F72999">
              <w:t>)</w:t>
            </w:r>
          </w:p>
          <w:p w:rsidR="00B738B7" w:rsidRPr="00F72999" w:rsidRDefault="00B738B7" w:rsidP="00B811AD">
            <w:pPr>
              <w:spacing w:line="240" w:lineRule="auto"/>
              <w:rPr>
                <w:lang w:val="en-US"/>
              </w:rPr>
            </w:pPr>
            <w:r w:rsidRPr="00F72999">
              <w:rPr>
                <w:lang w:val="en-US"/>
              </w:rPr>
              <w:t xml:space="preserve">60 </w:t>
            </w:r>
            <w:r w:rsidR="00F72999">
              <w:t>мин</w:t>
            </w:r>
            <w:r w:rsidR="00F72999" w:rsidRPr="00F72999">
              <w:rPr>
                <w:lang w:val="en-US"/>
              </w:rPr>
              <w:t>.</w:t>
            </w:r>
            <w:r w:rsidRPr="00F72999">
              <w:rPr>
                <w:lang w:val="en-US"/>
              </w:rPr>
              <w:t xml:space="preserve"> (</w:t>
            </w:r>
            <w:r w:rsidR="00F72999">
              <w:t>Лахор</w:t>
            </w:r>
            <w:r w:rsidR="00F72999" w:rsidRPr="00F72999">
              <w:rPr>
                <w:lang w:val="en-US"/>
              </w:rPr>
              <w:t xml:space="preserve">, </w:t>
            </w:r>
            <w:r w:rsidR="00F72999">
              <w:t>Карачи</w:t>
            </w:r>
            <w:r w:rsidRPr="00F72999">
              <w:rPr>
                <w:lang w:val="en-US"/>
              </w:rPr>
              <w:t>)</w:t>
            </w:r>
          </w:p>
        </w:tc>
      </w:tr>
      <w:tr w:rsidR="00B738B7" w:rsidRPr="00F72999" w:rsidTr="00B811AD">
        <w:tc>
          <w:tcPr>
            <w:tcW w:w="523" w:type="pct"/>
          </w:tcPr>
          <w:p w:rsidR="00B738B7" w:rsidRPr="00F72999" w:rsidRDefault="00B738B7" w:rsidP="00EB2476">
            <w:pPr>
              <w:spacing w:line="240" w:lineRule="auto"/>
              <w:jc w:val="center"/>
              <w:rPr>
                <w:lang w:val="en-US"/>
              </w:rPr>
            </w:pPr>
            <w:r w:rsidRPr="00F72999">
              <w:rPr>
                <w:lang w:val="en-US"/>
              </w:rPr>
              <w:t>4.</w:t>
            </w:r>
          </w:p>
        </w:tc>
        <w:tc>
          <w:tcPr>
            <w:tcW w:w="960" w:type="pct"/>
          </w:tcPr>
          <w:p w:rsidR="00B738B7" w:rsidRPr="00F72999" w:rsidRDefault="00F72999" w:rsidP="00B811AD">
            <w:pPr>
              <w:spacing w:line="240" w:lineRule="auto"/>
              <w:rPr>
                <w:lang w:val="en-US"/>
              </w:rPr>
            </w:pPr>
            <w:r>
              <w:t>Согласно календарю</w:t>
            </w:r>
            <w:r w:rsidRPr="00F72999">
              <w:rPr>
                <w:lang w:val="en-US"/>
              </w:rPr>
              <w:t xml:space="preserve"> </w:t>
            </w:r>
            <w:r w:rsidR="00B738B7" w:rsidRPr="00F72999">
              <w:rPr>
                <w:lang w:val="en-US"/>
              </w:rPr>
              <w:t>(</w:t>
            </w:r>
            <w:r>
              <w:t>апрель</w:t>
            </w:r>
            <w:r w:rsidR="00B738B7" w:rsidRPr="00F72999">
              <w:rPr>
                <w:lang w:val="en-US"/>
              </w:rPr>
              <w:t>)</w:t>
            </w:r>
          </w:p>
        </w:tc>
        <w:tc>
          <w:tcPr>
            <w:tcW w:w="1220" w:type="pct"/>
          </w:tcPr>
          <w:p w:rsidR="00B738B7" w:rsidRPr="00F72999" w:rsidRDefault="00F72999" w:rsidP="00B811AD">
            <w:pPr>
              <w:spacing w:line="240" w:lineRule="auto"/>
            </w:pPr>
            <w:r>
              <w:t>Пасхальная программа</w:t>
            </w:r>
          </w:p>
        </w:tc>
        <w:tc>
          <w:tcPr>
            <w:tcW w:w="968" w:type="pct"/>
          </w:tcPr>
          <w:p w:rsidR="00B738B7" w:rsidRPr="00F72999" w:rsidRDefault="00F72999" w:rsidP="00B811AD">
            <w:pPr>
              <w:spacing w:line="240" w:lineRule="auto"/>
            </w:pPr>
            <w:r>
              <w:t>Пасхальная служба в записи из церкви</w:t>
            </w:r>
          </w:p>
        </w:tc>
        <w:tc>
          <w:tcPr>
            <w:tcW w:w="1328" w:type="pct"/>
          </w:tcPr>
          <w:p w:rsidR="00B738B7" w:rsidRPr="00F72999" w:rsidRDefault="00B738B7" w:rsidP="00B811AD">
            <w:pPr>
              <w:spacing w:line="240" w:lineRule="auto"/>
              <w:rPr>
                <w:lang w:val="en-US"/>
              </w:rPr>
            </w:pPr>
            <w:r w:rsidRPr="00F72999">
              <w:rPr>
                <w:lang w:val="en-US"/>
              </w:rPr>
              <w:t xml:space="preserve">60 </w:t>
            </w:r>
            <w:r w:rsidR="00F72999">
              <w:t>мин</w:t>
            </w:r>
            <w:r w:rsidR="00F72999" w:rsidRPr="00F72999">
              <w:rPr>
                <w:lang w:val="en-US"/>
              </w:rPr>
              <w:t>.</w:t>
            </w:r>
            <w:r w:rsidRPr="00F72999">
              <w:rPr>
                <w:lang w:val="en-US"/>
              </w:rPr>
              <w:t xml:space="preserve"> (</w:t>
            </w:r>
            <w:r w:rsidR="00C50EDE">
              <w:t>по всей сети</w:t>
            </w:r>
            <w:r w:rsidRPr="00F72999">
              <w:rPr>
                <w:lang w:val="en-US"/>
              </w:rPr>
              <w:t>)</w:t>
            </w:r>
          </w:p>
        </w:tc>
      </w:tr>
    </w:tbl>
    <w:p w:rsidR="00B738B7" w:rsidRPr="00F72999" w:rsidRDefault="00B738B7" w:rsidP="00B738B7">
      <w:pPr>
        <w:ind w:left="720"/>
        <w:jc w:val="both"/>
        <w:rPr>
          <w:b/>
          <w:sz w:val="20"/>
          <w:u w:val="single"/>
          <w:lang w:val="en-US"/>
        </w:rPr>
      </w:pPr>
    </w:p>
    <w:p w:rsidR="00B738B7" w:rsidRPr="00F72999" w:rsidRDefault="00F72999" w:rsidP="00F72999">
      <w:pPr>
        <w:jc w:val="both"/>
        <w:rPr>
          <w:b/>
          <w:u w:val="single"/>
          <w:lang w:val="en-US"/>
        </w:rPr>
      </w:pPr>
      <w:r>
        <w:rPr>
          <w:b/>
          <w:u w:val="single"/>
        </w:rPr>
        <w:t>Индуисты</w:t>
      </w:r>
      <w:r w:rsidR="00B738B7" w:rsidRPr="00F72999">
        <w:rPr>
          <w:b/>
          <w:u w:val="single"/>
          <w:lang w:val="en-US"/>
        </w:rPr>
        <w:t xml:space="preserve"> </w:t>
      </w:r>
    </w:p>
    <w:p w:rsidR="00B738B7" w:rsidRPr="00F72999" w:rsidRDefault="00B738B7" w:rsidP="00B738B7">
      <w:pPr>
        <w:ind w:left="720"/>
        <w:jc w:val="both"/>
        <w:rPr>
          <w:b/>
          <w:sz w:val="20"/>
          <w:u w:val="single"/>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2"/>
        <w:gridCol w:w="1429"/>
        <w:gridCol w:w="2568"/>
        <w:gridCol w:w="2099"/>
        <w:gridCol w:w="2522"/>
      </w:tblGrid>
      <w:tr w:rsidR="00D830FF" w:rsidRPr="00B738B7">
        <w:tc>
          <w:tcPr>
            <w:tcW w:w="953" w:type="dxa"/>
          </w:tcPr>
          <w:p w:rsidR="00B738B7" w:rsidRPr="00F72999" w:rsidRDefault="00B738B7" w:rsidP="00EB2476">
            <w:pPr>
              <w:spacing w:line="240" w:lineRule="auto"/>
              <w:jc w:val="center"/>
              <w:rPr>
                <w:lang w:val="en-US"/>
              </w:rPr>
            </w:pPr>
            <w:r w:rsidRPr="00F72999">
              <w:rPr>
                <w:lang w:val="en-US"/>
              </w:rPr>
              <w:t>1.</w:t>
            </w:r>
          </w:p>
        </w:tc>
        <w:tc>
          <w:tcPr>
            <w:tcW w:w="1429" w:type="dxa"/>
          </w:tcPr>
          <w:p w:rsidR="00B738B7" w:rsidRPr="00F72999" w:rsidRDefault="00F72999" w:rsidP="00B811AD">
            <w:pPr>
              <w:spacing w:line="240" w:lineRule="auto"/>
              <w:rPr>
                <w:lang w:val="en-US"/>
              </w:rPr>
            </w:pPr>
            <w:r>
              <w:t>Согласно календарю</w:t>
            </w:r>
            <w:r w:rsidRPr="00F72999">
              <w:rPr>
                <w:lang w:val="en-US"/>
              </w:rPr>
              <w:t xml:space="preserve"> </w:t>
            </w:r>
          </w:p>
        </w:tc>
        <w:tc>
          <w:tcPr>
            <w:tcW w:w="2568" w:type="dxa"/>
          </w:tcPr>
          <w:p w:rsidR="00B738B7" w:rsidRPr="00C50EDE" w:rsidRDefault="00C50EDE" w:rsidP="00B811AD">
            <w:pPr>
              <w:spacing w:line="240" w:lineRule="auto"/>
              <w:rPr>
                <w:szCs w:val="24"/>
                <w:lang w:val="en-US"/>
              </w:rPr>
            </w:pPr>
            <w:r w:rsidRPr="00C50EDE">
              <w:rPr>
                <w:szCs w:val="24"/>
              </w:rPr>
              <w:t>Джанам Аштами</w:t>
            </w:r>
          </w:p>
        </w:tc>
        <w:tc>
          <w:tcPr>
            <w:tcW w:w="2099" w:type="dxa"/>
          </w:tcPr>
          <w:p w:rsidR="00B738B7" w:rsidRPr="00C50EDE" w:rsidRDefault="00C50EDE" w:rsidP="00B811AD">
            <w:pPr>
              <w:spacing w:line="240" w:lineRule="auto"/>
            </w:pPr>
            <w:r>
              <w:t xml:space="preserve">Репортаж для информационного выпуска в формате разговорного радио </w:t>
            </w:r>
          </w:p>
        </w:tc>
        <w:tc>
          <w:tcPr>
            <w:tcW w:w="2522" w:type="dxa"/>
          </w:tcPr>
          <w:p w:rsidR="00B738B7" w:rsidRPr="00B738B7" w:rsidRDefault="00B738B7" w:rsidP="00B811AD">
            <w:pPr>
              <w:spacing w:line="240" w:lineRule="auto"/>
              <w:rPr>
                <w:lang w:val="en-US"/>
              </w:rPr>
            </w:pPr>
            <w:r w:rsidRPr="00B738B7">
              <w:rPr>
                <w:lang w:val="en-US"/>
              </w:rPr>
              <w:t>10</w:t>
            </w:r>
            <w:r w:rsidR="00C50EDE">
              <w:t xml:space="preserve"> мин</w:t>
            </w:r>
            <w:r w:rsidRPr="00B738B7">
              <w:rPr>
                <w:lang w:val="en-US"/>
              </w:rPr>
              <w:t>. (</w:t>
            </w:r>
            <w:r w:rsidR="00C50EDE">
              <w:t>по всей сети</w:t>
            </w:r>
            <w:r w:rsidRPr="00B738B7">
              <w:rPr>
                <w:lang w:val="en-US"/>
              </w:rPr>
              <w:t>)</w:t>
            </w:r>
          </w:p>
          <w:p w:rsidR="00B738B7" w:rsidRPr="00B738B7" w:rsidRDefault="00B738B7" w:rsidP="00B811AD">
            <w:pPr>
              <w:spacing w:line="240" w:lineRule="auto"/>
              <w:rPr>
                <w:lang w:val="en-US"/>
              </w:rPr>
            </w:pPr>
          </w:p>
        </w:tc>
      </w:tr>
      <w:tr w:rsidR="00D830FF" w:rsidRPr="00B738B7">
        <w:tc>
          <w:tcPr>
            <w:tcW w:w="953" w:type="dxa"/>
          </w:tcPr>
          <w:p w:rsidR="00B738B7" w:rsidRPr="00F72999" w:rsidRDefault="00B738B7" w:rsidP="00EB2476">
            <w:pPr>
              <w:spacing w:line="240" w:lineRule="auto"/>
              <w:jc w:val="center"/>
              <w:rPr>
                <w:lang w:val="en-US"/>
              </w:rPr>
            </w:pPr>
            <w:r w:rsidRPr="00F72999">
              <w:rPr>
                <w:lang w:val="en-US"/>
              </w:rPr>
              <w:t>2</w:t>
            </w:r>
            <w:r w:rsidR="0084498D">
              <w:rPr>
                <w:lang w:val="en-US"/>
              </w:rPr>
              <w:t>.</w:t>
            </w:r>
          </w:p>
        </w:tc>
        <w:tc>
          <w:tcPr>
            <w:tcW w:w="1429" w:type="dxa"/>
          </w:tcPr>
          <w:p w:rsidR="00B738B7" w:rsidRPr="00A24867" w:rsidRDefault="00F72999" w:rsidP="00B811AD">
            <w:pPr>
              <w:spacing w:line="240" w:lineRule="auto"/>
            </w:pPr>
            <w:r>
              <w:t>Согласно календарю</w:t>
            </w:r>
            <w:r w:rsidRPr="00F72999">
              <w:rPr>
                <w:lang w:val="en-US"/>
              </w:rPr>
              <w:t xml:space="preserve"> </w:t>
            </w:r>
          </w:p>
        </w:tc>
        <w:tc>
          <w:tcPr>
            <w:tcW w:w="2568" w:type="dxa"/>
          </w:tcPr>
          <w:p w:rsidR="00B738B7" w:rsidRPr="00A24867" w:rsidRDefault="00D830FF" w:rsidP="00B811AD">
            <w:pPr>
              <w:spacing w:line="240" w:lineRule="auto"/>
            </w:pPr>
            <w:r>
              <w:t>Холи</w:t>
            </w:r>
          </w:p>
        </w:tc>
        <w:tc>
          <w:tcPr>
            <w:tcW w:w="2099" w:type="dxa"/>
          </w:tcPr>
          <w:p w:rsidR="00B738B7" w:rsidRPr="00CD6CC3" w:rsidRDefault="00CD6CC3" w:rsidP="00B811AD">
            <w:pPr>
              <w:spacing w:line="240" w:lineRule="auto"/>
            </w:pPr>
            <w:r>
              <w:t>Репортаж для информационного выпуска в формате разговорного радио</w:t>
            </w:r>
          </w:p>
        </w:tc>
        <w:tc>
          <w:tcPr>
            <w:tcW w:w="2522" w:type="dxa"/>
          </w:tcPr>
          <w:p w:rsidR="00B738B7" w:rsidRPr="00B738B7" w:rsidRDefault="00B738B7" w:rsidP="00B811AD">
            <w:pPr>
              <w:spacing w:line="240" w:lineRule="auto"/>
              <w:rPr>
                <w:lang w:val="en-US"/>
              </w:rPr>
            </w:pPr>
            <w:r w:rsidRPr="00B738B7">
              <w:rPr>
                <w:lang w:val="en-US"/>
              </w:rPr>
              <w:t>10</w:t>
            </w:r>
            <w:r w:rsidR="00CD6CC3">
              <w:t xml:space="preserve"> мин</w:t>
            </w:r>
            <w:r w:rsidRPr="00B738B7">
              <w:rPr>
                <w:lang w:val="en-US"/>
              </w:rPr>
              <w:t>. (</w:t>
            </w:r>
            <w:r w:rsidR="00C50EDE">
              <w:t>по всей сети</w:t>
            </w:r>
            <w:r w:rsidRPr="00B738B7">
              <w:rPr>
                <w:lang w:val="en-US"/>
              </w:rPr>
              <w:t>)</w:t>
            </w:r>
          </w:p>
          <w:p w:rsidR="00B738B7" w:rsidRPr="00B738B7" w:rsidRDefault="00B738B7" w:rsidP="00B811AD">
            <w:pPr>
              <w:spacing w:line="240" w:lineRule="auto"/>
              <w:rPr>
                <w:lang w:val="en-US"/>
              </w:rPr>
            </w:pPr>
          </w:p>
        </w:tc>
      </w:tr>
      <w:tr w:rsidR="00D830FF" w:rsidRPr="00B738B7">
        <w:tc>
          <w:tcPr>
            <w:tcW w:w="953" w:type="dxa"/>
          </w:tcPr>
          <w:p w:rsidR="00B738B7" w:rsidRPr="00A24867" w:rsidRDefault="00B738B7" w:rsidP="00EB2476">
            <w:pPr>
              <w:spacing w:line="240" w:lineRule="auto"/>
              <w:jc w:val="center"/>
            </w:pPr>
            <w:r w:rsidRPr="00A24867">
              <w:t>3.</w:t>
            </w:r>
          </w:p>
        </w:tc>
        <w:tc>
          <w:tcPr>
            <w:tcW w:w="1429" w:type="dxa"/>
          </w:tcPr>
          <w:p w:rsidR="00B738B7" w:rsidRPr="00A24867" w:rsidRDefault="00F72999" w:rsidP="00B811AD">
            <w:pPr>
              <w:spacing w:line="240" w:lineRule="auto"/>
            </w:pPr>
            <w:r>
              <w:t>Согласно календарю</w:t>
            </w:r>
            <w:r w:rsidRPr="00A24867">
              <w:t xml:space="preserve"> </w:t>
            </w:r>
          </w:p>
        </w:tc>
        <w:tc>
          <w:tcPr>
            <w:tcW w:w="2568" w:type="dxa"/>
          </w:tcPr>
          <w:p w:rsidR="00B738B7" w:rsidRPr="00A24867" w:rsidRDefault="00D830FF" w:rsidP="00B811AD">
            <w:pPr>
              <w:spacing w:line="240" w:lineRule="auto"/>
            </w:pPr>
            <w:r>
              <w:t>Басант</w:t>
            </w:r>
          </w:p>
        </w:tc>
        <w:tc>
          <w:tcPr>
            <w:tcW w:w="2099" w:type="dxa"/>
          </w:tcPr>
          <w:p w:rsidR="00B738B7" w:rsidRPr="00CD6CC3" w:rsidRDefault="00CD6CC3" w:rsidP="00B811AD">
            <w:pPr>
              <w:spacing w:line="240" w:lineRule="auto"/>
            </w:pPr>
            <w:r>
              <w:t>Репортаж для информационного выпуска в формате разговорного радио</w:t>
            </w:r>
          </w:p>
        </w:tc>
        <w:tc>
          <w:tcPr>
            <w:tcW w:w="2522" w:type="dxa"/>
          </w:tcPr>
          <w:p w:rsidR="00B738B7" w:rsidRPr="00B738B7" w:rsidRDefault="00B738B7" w:rsidP="00B811AD">
            <w:pPr>
              <w:spacing w:line="240" w:lineRule="auto"/>
              <w:rPr>
                <w:lang w:val="en-US"/>
              </w:rPr>
            </w:pPr>
            <w:r w:rsidRPr="00B738B7">
              <w:rPr>
                <w:lang w:val="en-US"/>
              </w:rPr>
              <w:t>10</w:t>
            </w:r>
            <w:r w:rsidR="00CD6CC3">
              <w:t xml:space="preserve"> мин</w:t>
            </w:r>
            <w:r w:rsidR="00CD6CC3" w:rsidRPr="00B738B7">
              <w:rPr>
                <w:lang w:val="en-US"/>
              </w:rPr>
              <w:t>.</w:t>
            </w:r>
            <w:r w:rsidRPr="00B738B7">
              <w:rPr>
                <w:lang w:val="en-US"/>
              </w:rPr>
              <w:t xml:space="preserve"> (</w:t>
            </w:r>
            <w:r w:rsidR="00C50EDE">
              <w:t>по всей сети</w:t>
            </w:r>
            <w:r w:rsidRPr="00B738B7">
              <w:rPr>
                <w:lang w:val="en-US"/>
              </w:rPr>
              <w:t>)</w:t>
            </w:r>
          </w:p>
          <w:p w:rsidR="00B738B7" w:rsidRPr="00B738B7" w:rsidRDefault="00B738B7" w:rsidP="00B811AD">
            <w:pPr>
              <w:spacing w:line="240" w:lineRule="auto"/>
              <w:rPr>
                <w:lang w:val="en-US"/>
              </w:rPr>
            </w:pPr>
          </w:p>
        </w:tc>
      </w:tr>
      <w:tr w:rsidR="00D830FF" w:rsidRPr="00CD6CC3">
        <w:tc>
          <w:tcPr>
            <w:tcW w:w="953" w:type="dxa"/>
          </w:tcPr>
          <w:p w:rsidR="00B738B7" w:rsidRPr="00A24867" w:rsidRDefault="00B738B7" w:rsidP="00EB2476">
            <w:pPr>
              <w:spacing w:line="240" w:lineRule="auto"/>
              <w:jc w:val="center"/>
            </w:pPr>
            <w:r w:rsidRPr="00A24867">
              <w:t>4.</w:t>
            </w:r>
          </w:p>
        </w:tc>
        <w:tc>
          <w:tcPr>
            <w:tcW w:w="1429" w:type="dxa"/>
          </w:tcPr>
          <w:p w:rsidR="00B738B7" w:rsidRPr="00A24867" w:rsidRDefault="00F72999" w:rsidP="00B811AD">
            <w:pPr>
              <w:spacing w:line="240" w:lineRule="auto"/>
            </w:pPr>
            <w:r>
              <w:t>Согласно календарю</w:t>
            </w:r>
            <w:r w:rsidRPr="00A24867">
              <w:t xml:space="preserve"> </w:t>
            </w:r>
          </w:p>
        </w:tc>
        <w:tc>
          <w:tcPr>
            <w:tcW w:w="2568" w:type="dxa"/>
          </w:tcPr>
          <w:p w:rsidR="00B738B7" w:rsidRPr="00A24867" w:rsidRDefault="00D830FF" w:rsidP="00B811AD">
            <w:pPr>
              <w:spacing w:line="240" w:lineRule="auto"/>
            </w:pPr>
            <w:r>
              <w:t>Бесахи</w:t>
            </w:r>
          </w:p>
        </w:tc>
        <w:tc>
          <w:tcPr>
            <w:tcW w:w="2099" w:type="dxa"/>
          </w:tcPr>
          <w:p w:rsidR="00B738B7" w:rsidRPr="00A24867" w:rsidRDefault="00CD6CC3" w:rsidP="00B811AD">
            <w:pPr>
              <w:spacing w:line="240" w:lineRule="auto"/>
            </w:pPr>
            <w:r>
              <w:rPr>
                <w:lang w:val="en-US"/>
              </w:rPr>
              <w:t>i</w:t>
            </w:r>
            <w:r w:rsidRPr="00CD6CC3">
              <w:t xml:space="preserve">. </w:t>
            </w:r>
            <w:r>
              <w:t>Дискуссия</w:t>
            </w:r>
            <w:r w:rsidRPr="00CD6CC3">
              <w:t xml:space="preserve"> </w:t>
            </w:r>
            <w:r>
              <w:rPr>
                <w:lang w:val="en-US"/>
              </w:rPr>
              <w:t>ii</w:t>
            </w:r>
            <w:r w:rsidR="00B811AD">
              <w:t>.</w:t>
            </w:r>
            <w:r w:rsidR="00B811AD">
              <w:rPr>
                <w:lang w:val="en-US"/>
              </w:rPr>
              <w:t> </w:t>
            </w:r>
            <w:r>
              <w:t xml:space="preserve">Репортаж для информационного выпуска в формате разговорного радио </w:t>
            </w:r>
            <w:r>
              <w:rPr>
                <w:lang w:val="en-US"/>
              </w:rPr>
              <w:t>iii</w:t>
            </w:r>
            <w:r w:rsidR="00B811AD">
              <w:t>.</w:t>
            </w:r>
            <w:r w:rsidR="00B811AD">
              <w:rPr>
                <w:lang w:val="en-US"/>
              </w:rPr>
              <w:t> </w:t>
            </w:r>
            <w:r>
              <w:t xml:space="preserve">Репортаж о трёхдневных мероприятиях </w:t>
            </w:r>
          </w:p>
        </w:tc>
        <w:tc>
          <w:tcPr>
            <w:tcW w:w="2522" w:type="dxa"/>
          </w:tcPr>
          <w:p w:rsidR="00B738B7" w:rsidRPr="00CD6CC3" w:rsidRDefault="00B738B7" w:rsidP="00B811AD">
            <w:pPr>
              <w:spacing w:line="240" w:lineRule="auto"/>
            </w:pPr>
            <w:r w:rsidRPr="00CD6CC3">
              <w:t>10</w:t>
            </w:r>
            <w:r w:rsidR="00BE7BCF">
              <w:t xml:space="preserve"> мин</w:t>
            </w:r>
            <w:r w:rsidR="00BE7BCF" w:rsidRPr="00B811AD">
              <w:t>.</w:t>
            </w:r>
            <w:r w:rsidR="00BE7BCF" w:rsidRPr="00CD6CC3">
              <w:t xml:space="preserve"> </w:t>
            </w:r>
            <w:r w:rsidRPr="00CD6CC3">
              <w:t>(</w:t>
            </w:r>
            <w:r w:rsidR="00C50EDE">
              <w:t>по всей сети</w:t>
            </w:r>
            <w:r w:rsidRPr="00CD6CC3">
              <w:t>)</w:t>
            </w:r>
          </w:p>
          <w:p w:rsidR="00B738B7" w:rsidRPr="00CD6CC3" w:rsidRDefault="00B738B7" w:rsidP="00B811AD">
            <w:pPr>
              <w:spacing w:line="240" w:lineRule="auto"/>
            </w:pPr>
          </w:p>
          <w:p w:rsidR="00B738B7" w:rsidRPr="00B811AD" w:rsidRDefault="00B738B7" w:rsidP="00B811AD">
            <w:pPr>
              <w:spacing w:line="240" w:lineRule="auto"/>
            </w:pPr>
          </w:p>
          <w:p w:rsidR="00B811AD" w:rsidRPr="00B811AD" w:rsidRDefault="00B811AD" w:rsidP="00B811AD">
            <w:pPr>
              <w:spacing w:line="240" w:lineRule="auto"/>
            </w:pPr>
          </w:p>
          <w:p w:rsidR="00B811AD" w:rsidRPr="00B811AD" w:rsidRDefault="00B811AD" w:rsidP="00B811AD">
            <w:pPr>
              <w:spacing w:line="240" w:lineRule="auto"/>
            </w:pPr>
          </w:p>
          <w:p w:rsidR="00B811AD" w:rsidRPr="00B811AD" w:rsidRDefault="00B811AD" w:rsidP="00B811AD">
            <w:pPr>
              <w:spacing w:line="240" w:lineRule="auto"/>
            </w:pPr>
          </w:p>
          <w:p w:rsidR="00B811AD" w:rsidRPr="00B811AD" w:rsidRDefault="00B811AD" w:rsidP="00B811AD">
            <w:pPr>
              <w:spacing w:line="240" w:lineRule="auto"/>
            </w:pPr>
          </w:p>
          <w:p w:rsidR="00B738B7" w:rsidRPr="00CD6CC3" w:rsidRDefault="00B738B7" w:rsidP="00B811AD">
            <w:pPr>
              <w:spacing w:line="240" w:lineRule="auto"/>
            </w:pPr>
          </w:p>
          <w:p w:rsidR="00B738B7" w:rsidRPr="00C50EDE" w:rsidRDefault="00C50EDE" w:rsidP="00B811AD">
            <w:pPr>
              <w:spacing w:line="240" w:lineRule="auto"/>
            </w:pPr>
            <w:r>
              <w:t>Из Исламабада и Лахора</w:t>
            </w:r>
          </w:p>
        </w:tc>
      </w:tr>
      <w:tr w:rsidR="00BE7BCF" w:rsidRPr="00B738B7">
        <w:tc>
          <w:tcPr>
            <w:tcW w:w="953" w:type="dxa"/>
          </w:tcPr>
          <w:p w:rsidR="00BE7BCF" w:rsidRPr="00A24867" w:rsidRDefault="00BE7BCF" w:rsidP="00EB2476">
            <w:pPr>
              <w:spacing w:line="240" w:lineRule="auto"/>
              <w:jc w:val="center"/>
            </w:pPr>
            <w:r w:rsidRPr="00A24867">
              <w:t>5.</w:t>
            </w:r>
          </w:p>
        </w:tc>
        <w:tc>
          <w:tcPr>
            <w:tcW w:w="1429" w:type="dxa"/>
          </w:tcPr>
          <w:p w:rsidR="00BE7BCF" w:rsidRPr="00CD6CC3" w:rsidRDefault="00BE7BCF" w:rsidP="00B811AD">
            <w:pPr>
              <w:spacing w:line="240" w:lineRule="auto"/>
            </w:pPr>
            <w:r>
              <w:t>Согласно</w:t>
            </w:r>
            <w:r w:rsidRPr="00CD6CC3">
              <w:t xml:space="preserve"> </w:t>
            </w:r>
            <w:r>
              <w:t>календарю</w:t>
            </w:r>
            <w:r w:rsidRPr="00CD6CC3">
              <w:t xml:space="preserve"> </w:t>
            </w:r>
          </w:p>
          <w:p w:rsidR="00BE7BCF" w:rsidRPr="00CD6CC3" w:rsidRDefault="00BE7BCF" w:rsidP="00B811AD">
            <w:pPr>
              <w:spacing w:line="240" w:lineRule="auto"/>
            </w:pPr>
            <w:r w:rsidRPr="00CD6CC3">
              <w:t>(</w:t>
            </w:r>
            <w:r>
              <w:t>апрель</w:t>
            </w:r>
            <w:r w:rsidRPr="00CD6CC3">
              <w:t>)</w:t>
            </w:r>
          </w:p>
        </w:tc>
        <w:tc>
          <w:tcPr>
            <w:tcW w:w="2568" w:type="dxa"/>
          </w:tcPr>
          <w:p w:rsidR="00BE7BCF" w:rsidRPr="00A24867" w:rsidRDefault="00BE7BCF" w:rsidP="00B811AD">
            <w:pPr>
              <w:spacing w:line="240" w:lineRule="auto"/>
            </w:pPr>
            <w:r>
              <w:t>Досехра</w:t>
            </w:r>
            <w:r w:rsidRPr="00A24867">
              <w:t xml:space="preserve"> </w:t>
            </w:r>
          </w:p>
        </w:tc>
        <w:tc>
          <w:tcPr>
            <w:tcW w:w="2099" w:type="dxa"/>
          </w:tcPr>
          <w:p w:rsidR="00BE7BCF" w:rsidRPr="00CD6CC3" w:rsidRDefault="00BE7BCF" w:rsidP="00B811AD">
            <w:pPr>
              <w:spacing w:line="240" w:lineRule="auto"/>
            </w:pPr>
            <w:r>
              <w:t>Репортаж для информационного выпуска в формате разговорного радио</w:t>
            </w:r>
          </w:p>
        </w:tc>
        <w:tc>
          <w:tcPr>
            <w:tcW w:w="2522" w:type="dxa"/>
          </w:tcPr>
          <w:p w:rsidR="00BE7BCF" w:rsidRPr="00B738B7" w:rsidRDefault="00BE7BCF" w:rsidP="00B811AD">
            <w:pPr>
              <w:spacing w:line="240" w:lineRule="auto"/>
              <w:rPr>
                <w:lang w:val="en-US"/>
              </w:rPr>
            </w:pPr>
            <w:r w:rsidRPr="00CD6CC3">
              <w:t>10</w:t>
            </w:r>
            <w:r>
              <w:t xml:space="preserve"> мин</w:t>
            </w:r>
            <w:r w:rsidRPr="00B738B7">
              <w:rPr>
                <w:lang w:val="en-US"/>
              </w:rPr>
              <w:t>. (</w:t>
            </w:r>
            <w:r>
              <w:t>по всей сети</w:t>
            </w:r>
            <w:r w:rsidRPr="00B738B7">
              <w:rPr>
                <w:lang w:val="en-US"/>
              </w:rPr>
              <w:t>)</w:t>
            </w:r>
          </w:p>
          <w:p w:rsidR="00BE7BCF" w:rsidRPr="00B738B7" w:rsidRDefault="00BE7BCF" w:rsidP="00B811AD">
            <w:pPr>
              <w:spacing w:line="240" w:lineRule="auto"/>
              <w:rPr>
                <w:lang w:val="en-US"/>
              </w:rPr>
            </w:pPr>
          </w:p>
        </w:tc>
      </w:tr>
      <w:tr w:rsidR="00BE7BCF" w:rsidRPr="00B738B7">
        <w:tc>
          <w:tcPr>
            <w:tcW w:w="953" w:type="dxa"/>
          </w:tcPr>
          <w:p w:rsidR="00BE7BCF" w:rsidRPr="00A24867" w:rsidRDefault="00BE7BCF" w:rsidP="00EB2476">
            <w:pPr>
              <w:spacing w:line="240" w:lineRule="auto"/>
              <w:jc w:val="center"/>
            </w:pPr>
            <w:r w:rsidRPr="00A24867">
              <w:t>6.</w:t>
            </w:r>
          </w:p>
        </w:tc>
        <w:tc>
          <w:tcPr>
            <w:tcW w:w="1429" w:type="dxa"/>
          </w:tcPr>
          <w:p w:rsidR="00BE7BCF" w:rsidRPr="00A24867" w:rsidRDefault="00BE7BCF" w:rsidP="00B811AD">
            <w:pPr>
              <w:spacing w:line="240" w:lineRule="auto"/>
            </w:pPr>
            <w:r>
              <w:t>Согласно календарю</w:t>
            </w:r>
            <w:r w:rsidRPr="00A24867">
              <w:t xml:space="preserve"> </w:t>
            </w:r>
          </w:p>
        </w:tc>
        <w:tc>
          <w:tcPr>
            <w:tcW w:w="2568" w:type="dxa"/>
          </w:tcPr>
          <w:p w:rsidR="00BE7BCF" w:rsidRPr="00A24867" w:rsidRDefault="00BE7BCF" w:rsidP="00B811AD">
            <w:pPr>
              <w:spacing w:line="240" w:lineRule="auto"/>
            </w:pPr>
            <w:r>
              <w:t>Дивали</w:t>
            </w:r>
          </w:p>
        </w:tc>
        <w:tc>
          <w:tcPr>
            <w:tcW w:w="2099" w:type="dxa"/>
          </w:tcPr>
          <w:p w:rsidR="00BE7BCF" w:rsidRPr="00CD6CC3" w:rsidRDefault="00BE7BCF" w:rsidP="00B811AD">
            <w:pPr>
              <w:spacing w:line="240" w:lineRule="auto"/>
            </w:pPr>
            <w:r>
              <w:t>Репортаж для информационного выпуска в формате разговорного радио</w:t>
            </w:r>
          </w:p>
        </w:tc>
        <w:tc>
          <w:tcPr>
            <w:tcW w:w="2522" w:type="dxa"/>
          </w:tcPr>
          <w:p w:rsidR="00BE7BCF" w:rsidRPr="00B738B7" w:rsidRDefault="00BE7BCF" w:rsidP="00B811AD">
            <w:pPr>
              <w:spacing w:line="240" w:lineRule="auto"/>
              <w:rPr>
                <w:lang w:val="en-US"/>
              </w:rPr>
            </w:pPr>
            <w:r w:rsidRPr="00B738B7">
              <w:rPr>
                <w:lang w:val="en-US"/>
              </w:rPr>
              <w:t>10</w:t>
            </w:r>
            <w:r>
              <w:t xml:space="preserve"> мин</w:t>
            </w:r>
            <w:r w:rsidRPr="00B738B7">
              <w:rPr>
                <w:lang w:val="en-US"/>
              </w:rPr>
              <w:t>. (</w:t>
            </w:r>
            <w:r>
              <w:t>по всей сети</w:t>
            </w:r>
            <w:r w:rsidRPr="00B738B7">
              <w:rPr>
                <w:lang w:val="en-US"/>
              </w:rPr>
              <w:t>)</w:t>
            </w:r>
          </w:p>
          <w:p w:rsidR="00BE7BCF" w:rsidRPr="00B738B7" w:rsidRDefault="00BE7BCF" w:rsidP="00B811AD">
            <w:pPr>
              <w:spacing w:line="240" w:lineRule="auto"/>
              <w:rPr>
                <w:lang w:val="en-US"/>
              </w:rPr>
            </w:pPr>
          </w:p>
        </w:tc>
      </w:tr>
      <w:tr w:rsidR="00BE7BCF" w:rsidRPr="00B738B7">
        <w:tc>
          <w:tcPr>
            <w:tcW w:w="953" w:type="dxa"/>
          </w:tcPr>
          <w:p w:rsidR="00BE7BCF" w:rsidRPr="00A24867" w:rsidRDefault="00BE7BCF" w:rsidP="00EB2476">
            <w:pPr>
              <w:spacing w:line="240" w:lineRule="auto"/>
              <w:jc w:val="center"/>
            </w:pPr>
            <w:r w:rsidRPr="00A24867">
              <w:t>7.</w:t>
            </w:r>
          </w:p>
        </w:tc>
        <w:tc>
          <w:tcPr>
            <w:tcW w:w="1429" w:type="dxa"/>
          </w:tcPr>
          <w:p w:rsidR="00BE7BCF" w:rsidRPr="00F72999" w:rsidRDefault="00BE7BCF" w:rsidP="00B811AD">
            <w:pPr>
              <w:spacing w:line="240" w:lineRule="auto"/>
              <w:rPr>
                <w:lang w:val="en-US"/>
              </w:rPr>
            </w:pPr>
            <w:r>
              <w:t>Согласно</w:t>
            </w:r>
            <w:r w:rsidRPr="00F72999">
              <w:rPr>
                <w:lang w:val="en-US"/>
              </w:rPr>
              <w:t xml:space="preserve"> </w:t>
            </w:r>
            <w:r>
              <w:t>календарю</w:t>
            </w:r>
            <w:r w:rsidRPr="00F72999">
              <w:rPr>
                <w:lang w:val="en-US"/>
              </w:rPr>
              <w:t xml:space="preserve"> </w:t>
            </w:r>
          </w:p>
          <w:p w:rsidR="00BE7BCF" w:rsidRPr="00F72999" w:rsidRDefault="00BE7BCF" w:rsidP="00B811AD">
            <w:pPr>
              <w:spacing w:line="240" w:lineRule="auto"/>
              <w:rPr>
                <w:lang w:val="en-US"/>
              </w:rPr>
            </w:pPr>
            <w:r w:rsidRPr="00F72999">
              <w:rPr>
                <w:lang w:val="en-US"/>
              </w:rPr>
              <w:t>(</w:t>
            </w:r>
            <w:r>
              <w:t>октябрь</w:t>
            </w:r>
            <w:r w:rsidRPr="00F72999">
              <w:rPr>
                <w:lang w:val="en-US"/>
              </w:rPr>
              <w:t>)</w:t>
            </w:r>
          </w:p>
        </w:tc>
        <w:tc>
          <w:tcPr>
            <w:tcW w:w="2568" w:type="dxa"/>
          </w:tcPr>
          <w:p w:rsidR="00BE7BCF" w:rsidRPr="00D830FF" w:rsidRDefault="00BE7BCF" w:rsidP="00B811AD">
            <w:pPr>
              <w:spacing w:line="240" w:lineRule="auto"/>
            </w:pPr>
            <w:r>
              <w:t>День рождения Шри Гуру Балмики</w:t>
            </w:r>
          </w:p>
        </w:tc>
        <w:tc>
          <w:tcPr>
            <w:tcW w:w="2099" w:type="dxa"/>
          </w:tcPr>
          <w:p w:rsidR="00BE7BCF" w:rsidRPr="00CD6CC3" w:rsidRDefault="00BE7BCF" w:rsidP="00B811AD">
            <w:pPr>
              <w:spacing w:line="240" w:lineRule="auto"/>
            </w:pPr>
            <w:r>
              <w:t>Репортаж для информационного выпуска в формате разговорного радио</w:t>
            </w:r>
          </w:p>
        </w:tc>
        <w:tc>
          <w:tcPr>
            <w:tcW w:w="2522" w:type="dxa"/>
          </w:tcPr>
          <w:p w:rsidR="00BE7BCF" w:rsidRPr="00B738B7" w:rsidRDefault="00BE7BCF" w:rsidP="00B811AD">
            <w:pPr>
              <w:spacing w:line="240" w:lineRule="auto"/>
              <w:rPr>
                <w:lang w:val="en-US"/>
              </w:rPr>
            </w:pPr>
            <w:r w:rsidRPr="00B738B7">
              <w:rPr>
                <w:lang w:val="en-US"/>
              </w:rPr>
              <w:t>10</w:t>
            </w:r>
            <w:r>
              <w:t xml:space="preserve"> мин</w:t>
            </w:r>
            <w:r w:rsidRPr="00B738B7">
              <w:rPr>
                <w:lang w:val="en-US"/>
              </w:rPr>
              <w:t>. (</w:t>
            </w:r>
            <w:r>
              <w:t>по всей сети</w:t>
            </w:r>
            <w:r w:rsidRPr="00B738B7">
              <w:rPr>
                <w:lang w:val="en-US"/>
              </w:rPr>
              <w:t>)</w:t>
            </w:r>
          </w:p>
          <w:p w:rsidR="00BE7BCF" w:rsidRPr="00B738B7" w:rsidRDefault="00BE7BCF" w:rsidP="00B811AD">
            <w:pPr>
              <w:spacing w:line="240" w:lineRule="auto"/>
              <w:rPr>
                <w:lang w:val="en-US"/>
              </w:rPr>
            </w:pPr>
          </w:p>
        </w:tc>
      </w:tr>
    </w:tbl>
    <w:p w:rsidR="00B738B7" w:rsidRPr="00B738B7" w:rsidRDefault="00B738B7" w:rsidP="00B738B7">
      <w:pPr>
        <w:ind w:left="720"/>
        <w:jc w:val="both"/>
        <w:rPr>
          <w:b/>
          <w:u w:val="single"/>
          <w:lang w:val="en-US"/>
        </w:rPr>
      </w:pPr>
    </w:p>
    <w:p w:rsidR="00B738B7" w:rsidRPr="00A24867" w:rsidRDefault="00BE7BCF" w:rsidP="00BE7BCF">
      <w:pPr>
        <w:jc w:val="both"/>
        <w:rPr>
          <w:b/>
          <w:u w:val="single"/>
        </w:rPr>
      </w:pPr>
      <w:r>
        <w:rPr>
          <w:b/>
          <w:u w:val="single"/>
        </w:rPr>
        <w:t>Сикхи</w:t>
      </w:r>
    </w:p>
    <w:p w:rsidR="00B738B7" w:rsidRPr="00A24867" w:rsidRDefault="00B738B7" w:rsidP="00B738B7">
      <w:pPr>
        <w:ind w:left="720"/>
        <w:jc w:val="both"/>
        <w:rPr>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
        <w:gridCol w:w="1440"/>
        <w:gridCol w:w="2698"/>
        <w:gridCol w:w="1800"/>
        <w:gridCol w:w="2626"/>
      </w:tblGrid>
      <w:tr w:rsidR="00B738B7" w:rsidRPr="00A24867">
        <w:tc>
          <w:tcPr>
            <w:tcW w:w="1007" w:type="dxa"/>
          </w:tcPr>
          <w:p w:rsidR="00B738B7" w:rsidRPr="00A24867" w:rsidRDefault="00B738B7" w:rsidP="00EB2476">
            <w:pPr>
              <w:spacing w:line="240" w:lineRule="auto"/>
              <w:jc w:val="center"/>
            </w:pPr>
            <w:r w:rsidRPr="00A24867">
              <w:t>1.</w:t>
            </w:r>
          </w:p>
        </w:tc>
        <w:tc>
          <w:tcPr>
            <w:tcW w:w="1440" w:type="dxa"/>
          </w:tcPr>
          <w:p w:rsidR="00BE7BCF" w:rsidRPr="00F72999" w:rsidRDefault="00BE7BCF" w:rsidP="00C703EA">
            <w:pPr>
              <w:spacing w:line="240" w:lineRule="auto"/>
              <w:rPr>
                <w:lang w:val="en-US"/>
              </w:rPr>
            </w:pPr>
            <w:r>
              <w:t>Согласно</w:t>
            </w:r>
            <w:r w:rsidRPr="00F72999">
              <w:rPr>
                <w:lang w:val="en-US"/>
              </w:rPr>
              <w:t xml:space="preserve"> </w:t>
            </w:r>
            <w:r>
              <w:t>календарю</w:t>
            </w:r>
            <w:r w:rsidRPr="00F72999">
              <w:rPr>
                <w:lang w:val="en-US"/>
              </w:rPr>
              <w:t xml:space="preserve"> </w:t>
            </w:r>
          </w:p>
          <w:p w:rsidR="00B738B7" w:rsidRPr="00A24867" w:rsidRDefault="00B738B7" w:rsidP="00C703EA">
            <w:pPr>
              <w:spacing w:line="240" w:lineRule="auto"/>
            </w:pPr>
          </w:p>
        </w:tc>
        <w:tc>
          <w:tcPr>
            <w:tcW w:w="2698" w:type="dxa"/>
          </w:tcPr>
          <w:p w:rsidR="00B738B7" w:rsidRPr="00BE7BCF" w:rsidRDefault="00BE7BCF" w:rsidP="00C703EA">
            <w:pPr>
              <w:spacing w:line="240" w:lineRule="auto"/>
            </w:pPr>
            <w:r>
              <w:t xml:space="preserve">День рождения </w:t>
            </w:r>
            <w:r w:rsidR="00CD451B">
              <w:t xml:space="preserve">Гуру </w:t>
            </w:r>
            <w:r>
              <w:t>Баба</w:t>
            </w:r>
            <w:r w:rsidR="00CD451B">
              <w:t>-</w:t>
            </w:r>
            <w:r>
              <w:t>Нанак</w:t>
            </w:r>
            <w:r w:rsidR="00CD451B">
              <w:t>а</w:t>
            </w:r>
          </w:p>
        </w:tc>
        <w:tc>
          <w:tcPr>
            <w:tcW w:w="1800" w:type="dxa"/>
          </w:tcPr>
          <w:p w:rsidR="00B738B7" w:rsidRPr="00A24867" w:rsidRDefault="00BE7BCF" w:rsidP="00C703EA">
            <w:pPr>
              <w:spacing w:line="240" w:lineRule="auto"/>
            </w:pPr>
            <w:r>
              <w:t>Радиорепортаж</w:t>
            </w:r>
            <w:r w:rsidRPr="00A24867">
              <w:t xml:space="preserve"> </w:t>
            </w:r>
            <w:r w:rsidR="00B738B7" w:rsidRPr="00A24867">
              <w:t>(</w:t>
            </w:r>
            <w:r>
              <w:t>сикхское меньшинство</w:t>
            </w:r>
            <w:r w:rsidR="00B738B7" w:rsidRPr="00A24867">
              <w:t>)</w:t>
            </w:r>
          </w:p>
        </w:tc>
        <w:tc>
          <w:tcPr>
            <w:tcW w:w="2626" w:type="dxa"/>
          </w:tcPr>
          <w:p w:rsidR="00B738B7" w:rsidRPr="00A24867" w:rsidRDefault="00B738B7" w:rsidP="00C703EA">
            <w:pPr>
              <w:spacing w:line="240" w:lineRule="auto"/>
            </w:pPr>
            <w:r w:rsidRPr="00A24867">
              <w:t>30</w:t>
            </w:r>
            <w:r w:rsidR="00CD6CC3">
              <w:t xml:space="preserve"> мин</w:t>
            </w:r>
            <w:r w:rsidR="00CD6CC3" w:rsidRPr="00B738B7">
              <w:rPr>
                <w:lang w:val="en-US"/>
              </w:rPr>
              <w:t>.</w:t>
            </w:r>
            <w:r w:rsidRPr="00A24867">
              <w:t xml:space="preserve"> (</w:t>
            </w:r>
            <w:r w:rsidR="00C703EA">
              <w:t>станция в</w:t>
            </w:r>
            <w:r w:rsidR="00C703EA">
              <w:rPr>
                <w:lang w:val="en-US"/>
              </w:rPr>
              <w:t> </w:t>
            </w:r>
            <w:r w:rsidR="00BE7BCF">
              <w:t>Лахоре</w:t>
            </w:r>
            <w:r w:rsidRPr="00A24867">
              <w:t>)</w:t>
            </w:r>
          </w:p>
        </w:tc>
      </w:tr>
      <w:tr w:rsidR="00B738B7" w:rsidRPr="00A24867">
        <w:tc>
          <w:tcPr>
            <w:tcW w:w="1007" w:type="dxa"/>
          </w:tcPr>
          <w:p w:rsidR="00B738B7" w:rsidRPr="00A24867" w:rsidRDefault="00B738B7" w:rsidP="00EB2476">
            <w:pPr>
              <w:spacing w:line="240" w:lineRule="auto"/>
              <w:jc w:val="center"/>
            </w:pPr>
            <w:r w:rsidRPr="00A24867">
              <w:t>2.</w:t>
            </w:r>
          </w:p>
        </w:tc>
        <w:tc>
          <w:tcPr>
            <w:tcW w:w="1440" w:type="dxa"/>
          </w:tcPr>
          <w:p w:rsidR="00BE7BCF" w:rsidRPr="00F72999" w:rsidRDefault="00BE7BCF" w:rsidP="00C703EA">
            <w:pPr>
              <w:spacing w:line="240" w:lineRule="auto"/>
              <w:rPr>
                <w:lang w:val="en-US"/>
              </w:rPr>
            </w:pPr>
            <w:r>
              <w:t>Согласно</w:t>
            </w:r>
            <w:r w:rsidRPr="00F72999">
              <w:rPr>
                <w:lang w:val="en-US"/>
              </w:rPr>
              <w:t xml:space="preserve"> </w:t>
            </w:r>
            <w:r>
              <w:t>календарю</w:t>
            </w:r>
            <w:r w:rsidRPr="00F72999">
              <w:rPr>
                <w:lang w:val="en-US"/>
              </w:rPr>
              <w:t xml:space="preserve"> </w:t>
            </w:r>
          </w:p>
          <w:p w:rsidR="00B738B7" w:rsidRPr="00A24867" w:rsidRDefault="00B738B7" w:rsidP="00C703EA">
            <w:pPr>
              <w:spacing w:line="240" w:lineRule="auto"/>
            </w:pPr>
          </w:p>
        </w:tc>
        <w:tc>
          <w:tcPr>
            <w:tcW w:w="2698" w:type="dxa"/>
          </w:tcPr>
          <w:p w:rsidR="00B738B7" w:rsidRPr="00BE7BCF" w:rsidRDefault="00BE7BCF" w:rsidP="00C703EA">
            <w:pPr>
              <w:spacing w:line="240" w:lineRule="auto"/>
            </w:pPr>
            <w:r>
              <w:t>День рождения Баба Гуру Арджан Дев</w:t>
            </w:r>
            <w:r w:rsidR="00CD451B">
              <w:t>а</w:t>
            </w:r>
          </w:p>
        </w:tc>
        <w:tc>
          <w:tcPr>
            <w:tcW w:w="1800" w:type="dxa"/>
          </w:tcPr>
          <w:p w:rsidR="00B738B7" w:rsidRPr="00A24867" w:rsidRDefault="00BE7BCF" w:rsidP="00C703EA">
            <w:pPr>
              <w:spacing w:line="240" w:lineRule="auto"/>
            </w:pPr>
            <w:r>
              <w:t>Радиорепортаж</w:t>
            </w:r>
            <w:r w:rsidRPr="00A24867">
              <w:t xml:space="preserve"> </w:t>
            </w:r>
            <w:r w:rsidR="00B738B7" w:rsidRPr="00A24867">
              <w:t>(</w:t>
            </w:r>
            <w:r>
              <w:t>индуистское меньшинство</w:t>
            </w:r>
            <w:r w:rsidR="00B738B7" w:rsidRPr="00A24867">
              <w:t>)</w:t>
            </w:r>
          </w:p>
          <w:p w:rsidR="00B738B7" w:rsidRPr="00A24867" w:rsidRDefault="00B738B7" w:rsidP="00C703EA">
            <w:pPr>
              <w:spacing w:line="240" w:lineRule="auto"/>
            </w:pPr>
          </w:p>
        </w:tc>
        <w:tc>
          <w:tcPr>
            <w:tcW w:w="2626" w:type="dxa"/>
          </w:tcPr>
          <w:p w:rsidR="00B738B7" w:rsidRPr="00A24867" w:rsidRDefault="00B738B7" w:rsidP="00C703EA">
            <w:pPr>
              <w:spacing w:line="240" w:lineRule="auto"/>
            </w:pPr>
            <w:r w:rsidRPr="00A24867">
              <w:t>30</w:t>
            </w:r>
            <w:r w:rsidR="00CD6CC3">
              <w:t xml:space="preserve"> мин</w:t>
            </w:r>
            <w:r w:rsidR="00CD6CC3" w:rsidRPr="00B738B7">
              <w:rPr>
                <w:lang w:val="en-US"/>
              </w:rPr>
              <w:t>.</w:t>
            </w:r>
            <w:r w:rsidRPr="00A24867">
              <w:t xml:space="preserve"> (</w:t>
            </w:r>
            <w:r w:rsidR="00C703EA">
              <w:t>станция в</w:t>
            </w:r>
            <w:r w:rsidR="00C703EA">
              <w:rPr>
                <w:lang w:val="en-US"/>
              </w:rPr>
              <w:t> </w:t>
            </w:r>
            <w:r w:rsidR="00BE7BCF">
              <w:t>Лахоре</w:t>
            </w:r>
            <w:r w:rsidRPr="00A24867">
              <w:t>)</w:t>
            </w:r>
          </w:p>
        </w:tc>
      </w:tr>
    </w:tbl>
    <w:p w:rsidR="00B738B7" w:rsidRPr="00A24867" w:rsidRDefault="00B738B7" w:rsidP="00B738B7">
      <w:pPr>
        <w:ind w:left="720"/>
        <w:jc w:val="both"/>
        <w:rPr>
          <w:b/>
          <w:u w:val="single"/>
        </w:rPr>
      </w:pPr>
    </w:p>
    <w:p w:rsidR="00B738B7" w:rsidRPr="00A24867" w:rsidRDefault="00FF138F" w:rsidP="00FF138F">
      <w:pPr>
        <w:jc w:val="both"/>
        <w:rPr>
          <w:b/>
          <w:u w:val="single"/>
        </w:rPr>
      </w:pPr>
      <w:r>
        <w:rPr>
          <w:b/>
          <w:u w:val="single"/>
        </w:rPr>
        <w:t>Парсы</w:t>
      </w:r>
    </w:p>
    <w:p w:rsidR="00B738B7" w:rsidRPr="00A24867" w:rsidRDefault="00B738B7" w:rsidP="00B738B7">
      <w:pPr>
        <w:ind w:left="720"/>
        <w:jc w:val="both"/>
        <w:rPr>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
        <w:gridCol w:w="1440"/>
        <w:gridCol w:w="2697"/>
        <w:gridCol w:w="1800"/>
        <w:gridCol w:w="2626"/>
      </w:tblGrid>
      <w:tr w:rsidR="00B738B7" w:rsidRPr="00A24867">
        <w:tc>
          <w:tcPr>
            <w:tcW w:w="1008" w:type="dxa"/>
          </w:tcPr>
          <w:p w:rsidR="00B738B7" w:rsidRPr="00A24867" w:rsidRDefault="00B738B7" w:rsidP="00EB2476">
            <w:pPr>
              <w:jc w:val="center"/>
            </w:pPr>
            <w:r w:rsidRPr="00A24867">
              <w:t>1.</w:t>
            </w:r>
          </w:p>
        </w:tc>
        <w:tc>
          <w:tcPr>
            <w:tcW w:w="1440" w:type="dxa"/>
          </w:tcPr>
          <w:p w:rsidR="00BE7BCF" w:rsidRPr="00F72999" w:rsidRDefault="00BE7BCF" w:rsidP="00C703EA">
            <w:pPr>
              <w:rPr>
                <w:lang w:val="en-US"/>
              </w:rPr>
            </w:pPr>
            <w:r>
              <w:t>Согласно</w:t>
            </w:r>
            <w:r w:rsidRPr="00F72999">
              <w:rPr>
                <w:lang w:val="en-US"/>
              </w:rPr>
              <w:t xml:space="preserve"> </w:t>
            </w:r>
            <w:r>
              <w:t>календарю</w:t>
            </w:r>
            <w:r w:rsidRPr="00F72999">
              <w:rPr>
                <w:lang w:val="en-US"/>
              </w:rPr>
              <w:t xml:space="preserve"> </w:t>
            </w:r>
          </w:p>
          <w:p w:rsidR="00B738B7" w:rsidRPr="00A24867" w:rsidRDefault="00B738B7" w:rsidP="00C703EA"/>
        </w:tc>
        <w:tc>
          <w:tcPr>
            <w:tcW w:w="2700" w:type="dxa"/>
          </w:tcPr>
          <w:p w:rsidR="00B738B7" w:rsidRPr="00A24867" w:rsidRDefault="00FF138F" w:rsidP="00C703EA">
            <w:r>
              <w:t>Худ</w:t>
            </w:r>
            <w:r w:rsidR="00F353D9">
              <w:t>о</w:t>
            </w:r>
            <w:r>
              <w:t>-о-Ао</w:t>
            </w:r>
            <w:r w:rsidR="00F353D9">
              <w:t>з</w:t>
            </w:r>
            <w:r>
              <w:t>ал</w:t>
            </w:r>
          </w:p>
        </w:tc>
        <w:tc>
          <w:tcPr>
            <w:tcW w:w="1800" w:type="dxa"/>
          </w:tcPr>
          <w:p w:rsidR="00B738B7" w:rsidRPr="00A24867" w:rsidRDefault="00F353D9" w:rsidP="00C703EA">
            <w:r>
              <w:t>Радиорепортаж</w:t>
            </w:r>
            <w:r w:rsidRPr="00A24867">
              <w:t xml:space="preserve"> </w:t>
            </w:r>
          </w:p>
        </w:tc>
        <w:tc>
          <w:tcPr>
            <w:tcW w:w="2628" w:type="dxa"/>
          </w:tcPr>
          <w:p w:rsidR="00B738B7" w:rsidRPr="00A24867" w:rsidRDefault="00B738B7" w:rsidP="00C703EA">
            <w:r w:rsidRPr="00A24867">
              <w:t>15</w:t>
            </w:r>
            <w:r w:rsidR="00CD6CC3">
              <w:t xml:space="preserve"> мин</w:t>
            </w:r>
            <w:r w:rsidR="00CD6CC3" w:rsidRPr="00B738B7">
              <w:rPr>
                <w:lang w:val="en-US"/>
              </w:rPr>
              <w:t>.</w:t>
            </w:r>
            <w:r w:rsidRPr="00A24867">
              <w:t xml:space="preserve"> (</w:t>
            </w:r>
            <w:r w:rsidR="00C703EA">
              <w:t>станция в</w:t>
            </w:r>
            <w:r w:rsidR="00C703EA">
              <w:rPr>
                <w:lang w:val="en-US"/>
              </w:rPr>
              <w:t> </w:t>
            </w:r>
            <w:r w:rsidR="00BE7BCF">
              <w:t>Карачи</w:t>
            </w:r>
            <w:r w:rsidRPr="00A24867">
              <w:t>)</w:t>
            </w:r>
          </w:p>
        </w:tc>
      </w:tr>
    </w:tbl>
    <w:p w:rsidR="00B738B7" w:rsidRPr="00A24867" w:rsidRDefault="00B738B7" w:rsidP="00B738B7">
      <w:pPr>
        <w:ind w:left="720"/>
        <w:jc w:val="both"/>
        <w:rPr>
          <w:b/>
          <w:u w:val="single"/>
        </w:rPr>
      </w:pPr>
    </w:p>
    <w:p w:rsidR="00B738B7" w:rsidRPr="00A24867" w:rsidRDefault="00F353D9" w:rsidP="0018220D">
      <w:pPr>
        <w:jc w:val="both"/>
        <w:rPr>
          <w:b/>
          <w:u w:val="single"/>
        </w:rPr>
      </w:pPr>
      <w:r>
        <w:rPr>
          <w:b/>
          <w:u w:val="single"/>
        </w:rPr>
        <w:t>Калаш</w:t>
      </w:r>
      <w:r w:rsidR="0018220D">
        <w:rPr>
          <w:b/>
          <w:u w:val="single"/>
        </w:rPr>
        <w:t>и</w:t>
      </w:r>
      <w:r w:rsidR="00B738B7" w:rsidRPr="00A24867">
        <w:rPr>
          <w:b/>
          <w:u w:val="single"/>
        </w:rPr>
        <w:t>/</w:t>
      </w:r>
      <w:r w:rsidR="0018220D">
        <w:rPr>
          <w:b/>
          <w:u w:val="single"/>
        </w:rPr>
        <w:t>жители Кафирстана</w:t>
      </w:r>
    </w:p>
    <w:p w:rsidR="00B738B7" w:rsidRPr="00A24867" w:rsidRDefault="00B738B7" w:rsidP="00B738B7">
      <w:pPr>
        <w:ind w:left="720"/>
        <w:jc w:val="both"/>
        <w:rPr>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
        <w:gridCol w:w="1440"/>
        <w:gridCol w:w="2697"/>
        <w:gridCol w:w="1800"/>
        <w:gridCol w:w="2626"/>
      </w:tblGrid>
      <w:tr w:rsidR="00B738B7" w:rsidRPr="00A24867">
        <w:tc>
          <w:tcPr>
            <w:tcW w:w="1008" w:type="dxa"/>
          </w:tcPr>
          <w:p w:rsidR="00B738B7" w:rsidRPr="00A24867" w:rsidRDefault="00B738B7" w:rsidP="00EB2476">
            <w:pPr>
              <w:spacing w:line="240" w:lineRule="auto"/>
              <w:jc w:val="center"/>
            </w:pPr>
            <w:r w:rsidRPr="00A24867">
              <w:t>1.</w:t>
            </w:r>
          </w:p>
        </w:tc>
        <w:tc>
          <w:tcPr>
            <w:tcW w:w="1440" w:type="dxa"/>
          </w:tcPr>
          <w:p w:rsidR="00BE7BCF" w:rsidRPr="00F72999" w:rsidRDefault="00BE7BCF" w:rsidP="00C703EA">
            <w:pPr>
              <w:spacing w:line="240" w:lineRule="auto"/>
              <w:rPr>
                <w:lang w:val="en-US"/>
              </w:rPr>
            </w:pPr>
            <w:r>
              <w:t>Согласно</w:t>
            </w:r>
            <w:r w:rsidRPr="00F72999">
              <w:rPr>
                <w:lang w:val="en-US"/>
              </w:rPr>
              <w:t xml:space="preserve"> </w:t>
            </w:r>
            <w:r>
              <w:t>календарю</w:t>
            </w:r>
            <w:r w:rsidRPr="00F72999">
              <w:rPr>
                <w:lang w:val="en-US"/>
              </w:rPr>
              <w:t xml:space="preserve"> </w:t>
            </w:r>
          </w:p>
          <w:p w:rsidR="00B738B7" w:rsidRPr="00A24867" w:rsidRDefault="00B738B7" w:rsidP="00C703EA">
            <w:pPr>
              <w:spacing w:line="240" w:lineRule="auto"/>
            </w:pPr>
          </w:p>
        </w:tc>
        <w:tc>
          <w:tcPr>
            <w:tcW w:w="2700" w:type="dxa"/>
          </w:tcPr>
          <w:p w:rsidR="00B738B7" w:rsidRPr="0018220D" w:rsidRDefault="0018220D" w:rsidP="00C703EA">
            <w:pPr>
              <w:spacing w:line="240" w:lineRule="auto"/>
              <w:rPr>
                <w:lang w:val="en-US"/>
              </w:rPr>
            </w:pPr>
            <w:r>
              <w:t>Праздник</w:t>
            </w:r>
            <w:r w:rsidRPr="0018220D">
              <w:rPr>
                <w:lang w:val="en-US"/>
              </w:rPr>
              <w:t xml:space="preserve"> </w:t>
            </w:r>
            <w:r>
              <w:t xml:space="preserve">калаши </w:t>
            </w:r>
          </w:p>
          <w:p w:rsidR="00B738B7" w:rsidRPr="0018220D" w:rsidRDefault="00B738B7" w:rsidP="00C703EA">
            <w:pPr>
              <w:spacing w:line="240" w:lineRule="auto"/>
              <w:rPr>
                <w:lang w:val="en-US"/>
              </w:rPr>
            </w:pPr>
            <w:r w:rsidRPr="0018220D">
              <w:rPr>
                <w:lang w:val="en-US"/>
              </w:rPr>
              <w:t>(</w:t>
            </w:r>
            <w:r w:rsidR="0018220D">
              <w:t xml:space="preserve">Чилам </w:t>
            </w:r>
            <w:r w:rsidR="00FF3E0B">
              <w:t>Йоши</w:t>
            </w:r>
            <w:r w:rsidRPr="0018220D">
              <w:rPr>
                <w:lang w:val="en-US"/>
              </w:rPr>
              <w:t>)</w:t>
            </w:r>
          </w:p>
        </w:tc>
        <w:tc>
          <w:tcPr>
            <w:tcW w:w="1800" w:type="dxa"/>
          </w:tcPr>
          <w:p w:rsidR="00B738B7" w:rsidRPr="00A24867" w:rsidRDefault="00F353D9" w:rsidP="00C703EA">
            <w:pPr>
              <w:spacing w:line="240" w:lineRule="auto"/>
            </w:pPr>
            <w:r>
              <w:t>Радиорепортаж</w:t>
            </w:r>
          </w:p>
        </w:tc>
        <w:tc>
          <w:tcPr>
            <w:tcW w:w="2628" w:type="dxa"/>
          </w:tcPr>
          <w:p w:rsidR="00B738B7" w:rsidRPr="00A24867" w:rsidRDefault="00B738B7" w:rsidP="00C703EA">
            <w:pPr>
              <w:spacing w:line="240" w:lineRule="auto"/>
            </w:pPr>
            <w:r w:rsidRPr="00A24867">
              <w:t>20</w:t>
            </w:r>
            <w:r w:rsidR="00CD6CC3">
              <w:t xml:space="preserve"> мин</w:t>
            </w:r>
            <w:r w:rsidR="00CD6CC3" w:rsidRPr="00B738B7">
              <w:rPr>
                <w:lang w:val="en-US"/>
              </w:rPr>
              <w:t>.</w:t>
            </w:r>
            <w:r w:rsidRPr="00A24867">
              <w:t xml:space="preserve"> (</w:t>
            </w:r>
            <w:r w:rsidR="00BE7BCF">
              <w:t>станц</w:t>
            </w:r>
            <w:r w:rsidR="00C703EA">
              <w:t>ия в</w:t>
            </w:r>
            <w:r w:rsidR="00C703EA">
              <w:rPr>
                <w:lang w:val="en-US"/>
              </w:rPr>
              <w:t> </w:t>
            </w:r>
            <w:r w:rsidR="00BE7BCF">
              <w:t>Читрале</w:t>
            </w:r>
            <w:r w:rsidRPr="00A24867">
              <w:t>)</w:t>
            </w:r>
          </w:p>
        </w:tc>
      </w:tr>
      <w:tr w:rsidR="00B738B7" w:rsidRPr="00A24867">
        <w:tc>
          <w:tcPr>
            <w:tcW w:w="1008" w:type="dxa"/>
          </w:tcPr>
          <w:p w:rsidR="00B738B7" w:rsidRPr="00A24867" w:rsidRDefault="00B738B7" w:rsidP="00EB2476">
            <w:pPr>
              <w:spacing w:line="240" w:lineRule="auto"/>
              <w:jc w:val="center"/>
            </w:pPr>
            <w:r w:rsidRPr="00A24867">
              <w:t>2.</w:t>
            </w:r>
          </w:p>
        </w:tc>
        <w:tc>
          <w:tcPr>
            <w:tcW w:w="1440" w:type="dxa"/>
          </w:tcPr>
          <w:p w:rsidR="00BE7BCF" w:rsidRPr="00F72999" w:rsidRDefault="00BE7BCF" w:rsidP="00C703EA">
            <w:pPr>
              <w:spacing w:line="240" w:lineRule="auto"/>
              <w:rPr>
                <w:lang w:val="en-US"/>
              </w:rPr>
            </w:pPr>
            <w:r>
              <w:t>Согласно</w:t>
            </w:r>
            <w:r w:rsidRPr="00F72999">
              <w:rPr>
                <w:lang w:val="en-US"/>
              </w:rPr>
              <w:t xml:space="preserve"> </w:t>
            </w:r>
            <w:r>
              <w:t>календарю</w:t>
            </w:r>
            <w:r w:rsidRPr="00F72999">
              <w:rPr>
                <w:lang w:val="en-US"/>
              </w:rPr>
              <w:t xml:space="preserve"> </w:t>
            </w:r>
          </w:p>
          <w:p w:rsidR="00B738B7" w:rsidRPr="00A24867" w:rsidRDefault="00B738B7" w:rsidP="00C703EA">
            <w:pPr>
              <w:spacing w:line="240" w:lineRule="auto"/>
            </w:pPr>
          </w:p>
        </w:tc>
        <w:tc>
          <w:tcPr>
            <w:tcW w:w="2700" w:type="dxa"/>
          </w:tcPr>
          <w:p w:rsidR="0018220D" w:rsidRPr="0018220D" w:rsidRDefault="0018220D" w:rsidP="00C703EA">
            <w:pPr>
              <w:spacing w:line="240" w:lineRule="auto"/>
              <w:rPr>
                <w:lang w:val="en-US"/>
              </w:rPr>
            </w:pPr>
            <w:r>
              <w:t>Праздник</w:t>
            </w:r>
            <w:r w:rsidRPr="0018220D">
              <w:rPr>
                <w:lang w:val="en-US"/>
              </w:rPr>
              <w:t xml:space="preserve"> </w:t>
            </w:r>
            <w:r>
              <w:t xml:space="preserve">калаши </w:t>
            </w:r>
          </w:p>
          <w:p w:rsidR="00B738B7" w:rsidRPr="00A24867" w:rsidRDefault="0018220D" w:rsidP="00C703EA">
            <w:pPr>
              <w:spacing w:line="240" w:lineRule="auto"/>
            </w:pPr>
            <w:r w:rsidRPr="00A24867">
              <w:t xml:space="preserve"> </w:t>
            </w:r>
            <w:r w:rsidR="00B738B7" w:rsidRPr="00A24867">
              <w:t>(</w:t>
            </w:r>
            <w:r w:rsidR="00FF3E0B">
              <w:t>Учао</w:t>
            </w:r>
            <w:r w:rsidR="00B738B7" w:rsidRPr="00A24867">
              <w:t>)</w:t>
            </w:r>
          </w:p>
        </w:tc>
        <w:tc>
          <w:tcPr>
            <w:tcW w:w="1800" w:type="dxa"/>
          </w:tcPr>
          <w:p w:rsidR="00B738B7" w:rsidRPr="00A24867" w:rsidRDefault="00F353D9" w:rsidP="00C703EA">
            <w:pPr>
              <w:spacing w:line="240" w:lineRule="auto"/>
            </w:pPr>
            <w:r>
              <w:t>Радиорепортаж</w:t>
            </w:r>
            <w:r w:rsidRPr="00A24867">
              <w:t xml:space="preserve"> </w:t>
            </w:r>
          </w:p>
        </w:tc>
        <w:tc>
          <w:tcPr>
            <w:tcW w:w="2628" w:type="dxa"/>
          </w:tcPr>
          <w:p w:rsidR="00B738B7" w:rsidRPr="00A24867" w:rsidRDefault="00B738B7" w:rsidP="00C703EA">
            <w:pPr>
              <w:spacing w:line="240" w:lineRule="auto"/>
            </w:pPr>
            <w:r w:rsidRPr="00A24867">
              <w:t>10</w:t>
            </w:r>
            <w:r w:rsidR="00CD6CC3">
              <w:t xml:space="preserve"> мин</w:t>
            </w:r>
            <w:r w:rsidR="00CD6CC3" w:rsidRPr="00B738B7">
              <w:rPr>
                <w:lang w:val="en-US"/>
              </w:rPr>
              <w:t>.</w:t>
            </w:r>
            <w:r w:rsidRPr="00A24867">
              <w:t xml:space="preserve"> </w:t>
            </w:r>
            <w:r w:rsidR="00CD451B" w:rsidRPr="00A24867">
              <w:t>(</w:t>
            </w:r>
            <w:r w:rsidR="00C703EA">
              <w:t>станция в</w:t>
            </w:r>
            <w:r w:rsidR="00C703EA">
              <w:rPr>
                <w:lang w:val="en-US"/>
              </w:rPr>
              <w:t> </w:t>
            </w:r>
            <w:r w:rsidR="00CD451B">
              <w:t>Читрале</w:t>
            </w:r>
            <w:r w:rsidR="00CD451B" w:rsidRPr="00A24867">
              <w:t>)</w:t>
            </w:r>
          </w:p>
        </w:tc>
      </w:tr>
      <w:tr w:rsidR="00B738B7" w:rsidRPr="00A24867">
        <w:tc>
          <w:tcPr>
            <w:tcW w:w="1008" w:type="dxa"/>
          </w:tcPr>
          <w:p w:rsidR="00B738B7" w:rsidRPr="00A24867" w:rsidRDefault="00B738B7" w:rsidP="00EB2476">
            <w:pPr>
              <w:spacing w:line="240" w:lineRule="auto"/>
              <w:jc w:val="center"/>
            </w:pPr>
            <w:r w:rsidRPr="00A24867">
              <w:t>3.</w:t>
            </w:r>
          </w:p>
        </w:tc>
        <w:tc>
          <w:tcPr>
            <w:tcW w:w="1440" w:type="dxa"/>
          </w:tcPr>
          <w:p w:rsidR="00B738B7" w:rsidRPr="00A24867" w:rsidRDefault="00BE7BCF" w:rsidP="00C703EA">
            <w:pPr>
              <w:spacing w:line="240" w:lineRule="auto"/>
            </w:pPr>
            <w:r>
              <w:t>Согласно</w:t>
            </w:r>
            <w:r w:rsidRPr="00F72999">
              <w:rPr>
                <w:lang w:val="en-US"/>
              </w:rPr>
              <w:t xml:space="preserve"> </w:t>
            </w:r>
            <w:r>
              <w:t>календарю</w:t>
            </w:r>
            <w:r w:rsidRPr="00F72999">
              <w:rPr>
                <w:lang w:val="en-US"/>
              </w:rPr>
              <w:t xml:space="preserve"> </w:t>
            </w:r>
            <w:r w:rsidR="00B738B7" w:rsidRPr="00A24867">
              <w:t>(</w:t>
            </w:r>
            <w:r>
              <w:t>декабрь</w:t>
            </w:r>
            <w:r w:rsidR="00B738B7" w:rsidRPr="00A24867">
              <w:t>)</w:t>
            </w:r>
          </w:p>
        </w:tc>
        <w:tc>
          <w:tcPr>
            <w:tcW w:w="2700" w:type="dxa"/>
          </w:tcPr>
          <w:p w:rsidR="0018220D" w:rsidRPr="0018220D" w:rsidRDefault="0018220D" w:rsidP="00C703EA">
            <w:pPr>
              <w:spacing w:line="240" w:lineRule="auto"/>
              <w:rPr>
                <w:lang w:val="en-US"/>
              </w:rPr>
            </w:pPr>
            <w:r>
              <w:t>Праздник</w:t>
            </w:r>
            <w:r w:rsidRPr="0018220D">
              <w:rPr>
                <w:lang w:val="en-US"/>
              </w:rPr>
              <w:t xml:space="preserve"> </w:t>
            </w:r>
            <w:r>
              <w:t xml:space="preserve">калаши </w:t>
            </w:r>
          </w:p>
          <w:p w:rsidR="00B738B7" w:rsidRPr="00A24867" w:rsidRDefault="0018220D" w:rsidP="00C703EA">
            <w:pPr>
              <w:spacing w:line="240" w:lineRule="auto"/>
            </w:pPr>
            <w:r w:rsidRPr="00A24867">
              <w:t xml:space="preserve"> </w:t>
            </w:r>
            <w:r w:rsidR="00B738B7" w:rsidRPr="00A24867">
              <w:t>(</w:t>
            </w:r>
            <w:r w:rsidR="00FF3E0B">
              <w:t>Чоймус</w:t>
            </w:r>
            <w:r w:rsidR="00B738B7" w:rsidRPr="00A24867">
              <w:t>)</w:t>
            </w:r>
          </w:p>
        </w:tc>
        <w:tc>
          <w:tcPr>
            <w:tcW w:w="1800" w:type="dxa"/>
          </w:tcPr>
          <w:p w:rsidR="00B738B7" w:rsidRPr="00A24867" w:rsidRDefault="00F353D9" w:rsidP="00C703EA">
            <w:pPr>
              <w:spacing w:line="240" w:lineRule="auto"/>
            </w:pPr>
            <w:r>
              <w:t>Радиорепортаж</w:t>
            </w:r>
          </w:p>
        </w:tc>
        <w:tc>
          <w:tcPr>
            <w:tcW w:w="2628" w:type="dxa"/>
          </w:tcPr>
          <w:p w:rsidR="00B738B7" w:rsidRPr="00A24867" w:rsidRDefault="00B738B7" w:rsidP="00C703EA">
            <w:pPr>
              <w:spacing w:line="240" w:lineRule="auto"/>
            </w:pPr>
            <w:r w:rsidRPr="00A24867">
              <w:t>10</w:t>
            </w:r>
            <w:r w:rsidR="00CD6CC3">
              <w:t xml:space="preserve"> мин</w:t>
            </w:r>
            <w:r w:rsidR="00CD6CC3" w:rsidRPr="00B738B7">
              <w:rPr>
                <w:lang w:val="en-US"/>
              </w:rPr>
              <w:t>.</w:t>
            </w:r>
            <w:r w:rsidR="00CD6CC3" w:rsidRPr="00A24867">
              <w:t xml:space="preserve"> </w:t>
            </w:r>
            <w:r w:rsidR="00CD451B" w:rsidRPr="00A24867">
              <w:t>(</w:t>
            </w:r>
            <w:r w:rsidR="00C703EA">
              <w:t>станция в</w:t>
            </w:r>
            <w:r w:rsidR="00C703EA">
              <w:rPr>
                <w:lang w:val="en-US"/>
              </w:rPr>
              <w:t> </w:t>
            </w:r>
            <w:r w:rsidR="00CD451B">
              <w:t>Читрале</w:t>
            </w:r>
            <w:r w:rsidR="00CD451B" w:rsidRPr="00A24867">
              <w:t>)</w:t>
            </w:r>
          </w:p>
        </w:tc>
      </w:tr>
    </w:tbl>
    <w:p w:rsidR="00B738B7" w:rsidRPr="00A24867" w:rsidRDefault="00B738B7" w:rsidP="00DE51B5">
      <w:pPr>
        <w:jc w:val="both"/>
        <w:rPr>
          <w:b/>
          <w:u w:val="single"/>
        </w:rPr>
      </w:pPr>
      <w:r>
        <w:rPr>
          <w:b/>
          <w:u w:val="single"/>
        </w:rPr>
        <w:br/>
      </w:r>
      <w:r w:rsidR="00DE51B5">
        <w:rPr>
          <w:b/>
          <w:u w:val="single"/>
        </w:rPr>
        <w:t>Программа на языке кховар</w:t>
      </w:r>
    </w:p>
    <w:p w:rsidR="00B738B7" w:rsidRPr="00A24867" w:rsidRDefault="00B738B7" w:rsidP="00B738B7">
      <w:pPr>
        <w:ind w:left="720"/>
        <w:jc w:val="both"/>
        <w:rPr>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1401"/>
        <w:gridCol w:w="2101"/>
        <w:gridCol w:w="3374"/>
        <w:gridCol w:w="1960"/>
      </w:tblGrid>
      <w:tr w:rsidR="000331E5" w:rsidRPr="00DE51B5">
        <w:tc>
          <w:tcPr>
            <w:tcW w:w="1008" w:type="dxa"/>
          </w:tcPr>
          <w:p w:rsidR="00B738B7" w:rsidRPr="00A24867" w:rsidRDefault="00B738B7" w:rsidP="00EB2476">
            <w:pPr>
              <w:spacing w:line="240" w:lineRule="auto"/>
              <w:jc w:val="center"/>
            </w:pPr>
            <w:r w:rsidRPr="00A24867">
              <w:t>1.</w:t>
            </w:r>
          </w:p>
        </w:tc>
        <w:tc>
          <w:tcPr>
            <w:tcW w:w="1440" w:type="dxa"/>
          </w:tcPr>
          <w:p w:rsidR="00B738B7" w:rsidRPr="00A24867" w:rsidRDefault="00DE51B5" w:rsidP="003A3DA9">
            <w:pPr>
              <w:spacing w:line="240" w:lineRule="auto"/>
            </w:pPr>
            <w:r>
              <w:t>Ежедневно с 17.00 до 20.00</w:t>
            </w:r>
          </w:p>
        </w:tc>
        <w:tc>
          <w:tcPr>
            <w:tcW w:w="2700" w:type="dxa"/>
          </w:tcPr>
          <w:p w:rsidR="00B738B7" w:rsidRPr="00A24867" w:rsidRDefault="00DE51B5" w:rsidP="003A3DA9">
            <w:pPr>
              <w:spacing w:line="240" w:lineRule="auto"/>
            </w:pPr>
            <w:r>
              <w:t>Программа «Журнал»</w:t>
            </w:r>
          </w:p>
        </w:tc>
        <w:tc>
          <w:tcPr>
            <w:tcW w:w="1800" w:type="dxa"/>
          </w:tcPr>
          <w:p w:rsidR="00B738B7" w:rsidRPr="00DE51B5" w:rsidRDefault="000331E5" w:rsidP="003A3DA9">
            <w:pPr>
              <w:spacing w:line="240" w:lineRule="auto"/>
            </w:pPr>
            <w:r>
              <w:t>Р</w:t>
            </w:r>
            <w:r w:rsidR="00DE51B5">
              <w:t>епортажи</w:t>
            </w:r>
            <w:r w:rsidR="00B738B7" w:rsidRPr="000331E5">
              <w:t>,</w:t>
            </w:r>
            <w:r>
              <w:t xml:space="preserve"> </w:t>
            </w:r>
            <w:r w:rsidR="00DE51B5">
              <w:t>дискуссии</w:t>
            </w:r>
            <w:r w:rsidR="00B738B7" w:rsidRPr="00DE51B5">
              <w:t xml:space="preserve">, </w:t>
            </w:r>
            <w:r w:rsidR="00DE51B5">
              <w:t>интервью</w:t>
            </w:r>
            <w:r w:rsidR="00B738B7" w:rsidRPr="00DE51B5">
              <w:t>,</w:t>
            </w:r>
            <w:r>
              <w:t xml:space="preserve"> документальные/тематические </w:t>
            </w:r>
            <w:r w:rsidR="00DE51B5">
              <w:t>очерки</w:t>
            </w:r>
            <w:r w:rsidR="00B738B7" w:rsidRPr="00DE51B5">
              <w:t>,</w:t>
            </w:r>
            <w:r w:rsidR="00CD4EE1">
              <w:t xml:space="preserve"> </w:t>
            </w:r>
            <w:r w:rsidR="00DE51B5">
              <w:t>спектакли</w:t>
            </w:r>
            <w:r w:rsidR="00B738B7" w:rsidRPr="00DE51B5">
              <w:t xml:space="preserve">, </w:t>
            </w:r>
            <w:r>
              <w:t>музыка на слова кховар</w:t>
            </w:r>
          </w:p>
        </w:tc>
        <w:tc>
          <w:tcPr>
            <w:tcW w:w="2628" w:type="dxa"/>
          </w:tcPr>
          <w:p w:rsidR="00B738B7" w:rsidRPr="00DE51B5" w:rsidRDefault="00B738B7" w:rsidP="003A3DA9">
            <w:pPr>
              <w:spacing w:line="240" w:lineRule="auto"/>
              <w:rPr>
                <w:lang w:val="en-US"/>
              </w:rPr>
            </w:pPr>
            <w:r w:rsidRPr="00DE51B5">
              <w:rPr>
                <w:lang w:val="en-US"/>
              </w:rPr>
              <w:t xml:space="preserve">3 </w:t>
            </w:r>
            <w:r w:rsidR="000331E5">
              <w:t xml:space="preserve">часа </w:t>
            </w:r>
            <w:r w:rsidR="00CD451B" w:rsidRPr="00DE51B5">
              <w:rPr>
                <w:lang w:val="en-US"/>
              </w:rPr>
              <w:t>(</w:t>
            </w:r>
            <w:r w:rsidR="00CD451B">
              <w:t>станция</w:t>
            </w:r>
            <w:r w:rsidR="00CD451B" w:rsidRPr="00DE51B5">
              <w:rPr>
                <w:lang w:val="en-US"/>
              </w:rPr>
              <w:t xml:space="preserve"> </w:t>
            </w:r>
            <w:r w:rsidR="00CD451B">
              <w:t>в</w:t>
            </w:r>
            <w:r w:rsidR="00CD451B" w:rsidRPr="00DE51B5">
              <w:rPr>
                <w:lang w:val="en-US"/>
              </w:rPr>
              <w:t xml:space="preserve"> </w:t>
            </w:r>
            <w:r w:rsidR="00CD451B">
              <w:t>Читрале</w:t>
            </w:r>
            <w:r w:rsidR="00CD451B" w:rsidRPr="00DE51B5">
              <w:rPr>
                <w:lang w:val="en-US"/>
              </w:rPr>
              <w:t>)</w:t>
            </w:r>
          </w:p>
        </w:tc>
      </w:tr>
    </w:tbl>
    <w:p w:rsidR="00B738B7" w:rsidRPr="00DE51B5" w:rsidRDefault="00B738B7" w:rsidP="00B738B7">
      <w:pPr>
        <w:jc w:val="both"/>
        <w:rPr>
          <w:b/>
          <w:u w:val="single"/>
          <w:lang w:val="en-US"/>
        </w:rPr>
      </w:pPr>
    </w:p>
    <w:p w:rsidR="00FE2152" w:rsidRDefault="00FE2152" w:rsidP="003A3DA9">
      <w:pPr>
        <w:rPr>
          <w:b/>
          <w:u w:val="single"/>
        </w:rPr>
      </w:pPr>
      <w:r>
        <w:rPr>
          <w:b/>
          <w:u w:val="single"/>
        </w:rPr>
        <w:t>ДЕТАЛИ СПЕЦИАЛ</w:t>
      </w:r>
      <w:r w:rsidR="003A3DA9">
        <w:rPr>
          <w:b/>
          <w:u w:val="single"/>
        </w:rPr>
        <w:t>ЬНЫХ ПРОГРАММ ДЛЯ МЕНЬШИНСТВ НА</w:t>
      </w:r>
      <w:r w:rsidR="003A3DA9">
        <w:rPr>
          <w:b/>
          <w:u w:val="single"/>
          <w:lang w:val="en-US"/>
        </w:rPr>
        <w:t> </w:t>
      </w:r>
      <w:r>
        <w:rPr>
          <w:b/>
          <w:u w:val="single"/>
        </w:rPr>
        <w:t>НАЦИОНАЛЬНОМ ТВ</w:t>
      </w:r>
    </w:p>
    <w:p w:rsidR="00B738B7" w:rsidRPr="00DE51B5" w:rsidRDefault="00B738B7" w:rsidP="00FE2152">
      <w:pPr>
        <w:jc w:val="both"/>
        <w:rPr>
          <w:lang w:val="en-US"/>
        </w:rPr>
      </w:pPr>
      <w:r w:rsidRPr="00DE51B5">
        <w:rPr>
          <w:lang w:val="en-US"/>
        </w:rPr>
        <w:t>(</w:t>
      </w:r>
      <w:r w:rsidR="00FE2152">
        <w:t xml:space="preserve">с </w:t>
      </w:r>
      <w:r w:rsidRPr="00DE51B5">
        <w:rPr>
          <w:lang w:val="en-US"/>
        </w:rPr>
        <w:t>2000</w:t>
      </w:r>
      <w:r w:rsidR="00FE2152">
        <w:t xml:space="preserve"> года по</w:t>
      </w:r>
      <w:r w:rsidRPr="00DE51B5">
        <w:rPr>
          <w:lang w:val="en-US"/>
        </w:rPr>
        <w:t xml:space="preserve"> 2007</w:t>
      </w:r>
      <w:r w:rsidR="00FE2152">
        <w:t xml:space="preserve"> год</w:t>
      </w:r>
      <w:r w:rsidRPr="00DE51B5">
        <w:rPr>
          <w:lang w:val="en-US"/>
        </w:rPr>
        <w:t>)</w:t>
      </w:r>
    </w:p>
    <w:p w:rsidR="00B738B7" w:rsidRPr="00B539F9" w:rsidRDefault="00B738B7" w:rsidP="00B738B7">
      <w:pPr>
        <w:jc w:val="both"/>
        <w:rPr>
          <w:szCs w:val="24"/>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9"/>
        <w:gridCol w:w="1849"/>
        <w:gridCol w:w="3119"/>
        <w:gridCol w:w="2200"/>
        <w:gridCol w:w="1521"/>
      </w:tblGrid>
      <w:tr w:rsidR="00F62056" w:rsidRPr="00FE2152" w:rsidTr="00B539F9">
        <w:trPr>
          <w:tblHeader/>
        </w:trPr>
        <w:tc>
          <w:tcPr>
            <w:tcW w:w="779" w:type="dxa"/>
          </w:tcPr>
          <w:p w:rsidR="00B738B7" w:rsidRPr="00DE51B5" w:rsidRDefault="00FE2152" w:rsidP="00B539F9">
            <w:pPr>
              <w:spacing w:line="240" w:lineRule="auto"/>
              <w:jc w:val="both"/>
              <w:rPr>
                <w:b/>
                <w:lang w:val="en-US"/>
              </w:rPr>
            </w:pPr>
            <w:r>
              <w:rPr>
                <w:b/>
              </w:rPr>
              <w:t>П</w:t>
            </w:r>
            <w:r w:rsidRPr="00FE2152">
              <w:rPr>
                <w:b/>
                <w:lang w:val="en-US"/>
              </w:rPr>
              <w:t xml:space="preserve">. </w:t>
            </w:r>
            <w:r>
              <w:rPr>
                <w:b/>
              </w:rPr>
              <w:t>№</w:t>
            </w:r>
          </w:p>
        </w:tc>
        <w:tc>
          <w:tcPr>
            <w:tcW w:w="1849" w:type="dxa"/>
          </w:tcPr>
          <w:p w:rsidR="00B738B7" w:rsidRPr="00FE2152" w:rsidRDefault="00FE2152" w:rsidP="00B539F9">
            <w:pPr>
              <w:spacing w:line="240" w:lineRule="auto"/>
              <w:jc w:val="both"/>
              <w:rPr>
                <w:b/>
                <w:lang w:val="en-US"/>
              </w:rPr>
            </w:pPr>
            <w:r>
              <w:rPr>
                <w:b/>
              </w:rPr>
              <w:t>ДАТА ЭФИРА</w:t>
            </w:r>
          </w:p>
        </w:tc>
        <w:tc>
          <w:tcPr>
            <w:tcW w:w="3119" w:type="dxa"/>
          </w:tcPr>
          <w:p w:rsidR="00B738B7" w:rsidRPr="00FE2152" w:rsidRDefault="00FE2152" w:rsidP="00B539F9">
            <w:pPr>
              <w:spacing w:line="240" w:lineRule="auto"/>
              <w:jc w:val="both"/>
              <w:rPr>
                <w:b/>
                <w:lang w:val="en-US"/>
              </w:rPr>
            </w:pPr>
            <w:r>
              <w:rPr>
                <w:b/>
              </w:rPr>
              <w:t>НАЗВАНИЯ ПРОГРАММ</w:t>
            </w:r>
          </w:p>
        </w:tc>
        <w:tc>
          <w:tcPr>
            <w:tcW w:w="2200" w:type="dxa"/>
          </w:tcPr>
          <w:p w:rsidR="00B738B7" w:rsidRPr="00FE2152" w:rsidRDefault="00FE2152" w:rsidP="00B539F9">
            <w:pPr>
              <w:spacing w:line="240" w:lineRule="auto"/>
              <w:jc w:val="both"/>
              <w:rPr>
                <w:b/>
              </w:rPr>
            </w:pPr>
            <w:r>
              <w:rPr>
                <w:b/>
              </w:rPr>
              <w:t>ХРОНОМЕТРАЖ</w:t>
            </w:r>
          </w:p>
        </w:tc>
        <w:tc>
          <w:tcPr>
            <w:tcW w:w="1521" w:type="dxa"/>
          </w:tcPr>
          <w:p w:rsidR="00B738B7" w:rsidRPr="00FE2152" w:rsidRDefault="00FE2152" w:rsidP="00B539F9">
            <w:pPr>
              <w:spacing w:line="240" w:lineRule="auto"/>
              <w:jc w:val="both"/>
              <w:rPr>
                <w:b/>
                <w:lang w:val="en-US"/>
              </w:rPr>
            </w:pPr>
            <w:r>
              <w:rPr>
                <w:b/>
              </w:rPr>
              <w:t>КАНАЛ</w:t>
            </w:r>
          </w:p>
        </w:tc>
      </w:tr>
      <w:tr w:rsidR="00F62056" w:rsidRPr="00FE2152">
        <w:tc>
          <w:tcPr>
            <w:tcW w:w="779" w:type="dxa"/>
          </w:tcPr>
          <w:p w:rsidR="00B738B7" w:rsidRPr="00FE2152" w:rsidRDefault="00B738B7" w:rsidP="00546267">
            <w:pPr>
              <w:numPr>
                <w:numberingChange w:id="3" w:author="Gray" w:date="2008-03-18T14:24:00Z" w:original="%1:1:0:."/>
              </w:numPr>
              <w:tabs>
                <w:tab w:val="clear" w:pos="567"/>
                <w:tab w:val="clear" w:pos="1134"/>
                <w:tab w:val="clear" w:pos="1701"/>
                <w:tab w:val="clear" w:pos="2268"/>
                <w:tab w:val="clear" w:pos="6237"/>
              </w:tabs>
              <w:spacing w:line="240" w:lineRule="auto"/>
              <w:jc w:val="center"/>
              <w:rPr>
                <w:lang w:val="en-US"/>
              </w:rPr>
            </w:pPr>
          </w:p>
        </w:tc>
        <w:tc>
          <w:tcPr>
            <w:tcW w:w="1849" w:type="dxa"/>
          </w:tcPr>
          <w:p w:rsidR="00B738B7" w:rsidRPr="00FE2152" w:rsidRDefault="00B738B7" w:rsidP="00B539F9">
            <w:pPr>
              <w:spacing w:line="240" w:lineRule="auto"/>
              <w:rPr>
                <w:lang w:val="en-US"/>
              </w:rPr>
            </w:pPr>
            <w:r w:rsidRPr="00FE2152">
              <w:rPr>
                <w:lang w:val="en-US"/>
              </w:rPr>
              <w:t>20.11.1997</w:t>
            </w:r>
          </w:p>
        </w:tc>
        <w:tc>
          <w:tcPr>
            <w:tcW w:w="3119" w:type="dxa"/>
          </w:tcPr>
          <w:p w:rsidR="00B738B7" w:rsidRPr="00FE2152" w:rsidRDefault="00FE2152" w:rsidP="00B539F9">
            <w:pPr>
              <w:spacing w:line="240" w:lineRule="auto"/>
              <w:rPr>
                <w:lang w:val="en-US"/>
              </w:rPr>
            </w:pPr>
            <w:r>
              <w:t>Сикхские храмы</w:t>
            </w:r>
            <w:r w:rsidR="00B738B7" w:rsidRPr="00FE2152">
              <w:rPr>
                <w:lang w:val="en-US"/>
              </w:rPr>
              <w:t xml:space="preserve"> (</w:t>
            </w:r>
            <w:r>
              <w:t>док. фильм</w:t>
            </w:r>
            <w:r w:rsidR="00B738B7" w:rsidRPr="00FE2152">
              <w:rPr>
                <w:lang w:val="en-US"/>
              </w:rPr>
              <w:t>)</w:t>
            </w:r>
          </w:p>
        </w:tc>
        <w:tc>
          <w:tcPr>
            <w:tcW w:w="2200" w:type="dxa"/>
          </w:tcPr>
          <w:p w:rsidR="00B738B7" w:rsidRPr="00FE2152" w:rsidRDefault="00B738B7" w:rsidP="00B539F9">
            <w:pPr>
              <w:spacing w:line="240" w:lineRule="auto"/>
              <w:rPr>
                <w:lang w:val="en-US"/>
              </w:rPr>
            </w:pPr>
            <w:r w:rsidRPr="00FE2152">
              <w:rPr>
                <w:lang w:val="en-US"/>
              </w:rPr>
              <w:t>20</w:t>
            </w:r>
            <w:r w:rsidR="00BE7BCF" w:rsidRPr="00FE2152">
              <w:rPr>
                <w:lang w:val="en-US"/>
              </w:rPr>
              <w:t xml:space="preserve"> </w:t>
            </w:r>
            <w:r w:rsidR="00BE7BCF">
              <w:t>мин</w:t>
            </w:r>
            <w:r w:rsidR="00BE7BCF" w:rsidRPr="00B738B7">
              <w:rPr>
                <w:lang w:val="en-US"/>
              </w:rPr>
              <w:t>.</w:t>
            </w:r>
          </w:p>
        </w:tc>
        <w:tc>
          <w:tcPr>
            <w:tcW w:w="1521" w:type="dxa"/>
          </w:tcPr>
          <w:p w:rsidR="00B738B7" w:rsidRPr="00BE1357" w:rsidRDefault="00BE1357" w:rsidP="00B539F9">
            <w:pPr>
              <w:spacing w:line="240" w:lineRule="auto"/>
            </w:pPr>
            <w:r>
              <w:t>ПТВ-1</w:t>
            </w:r>
          </w:p>
        </w:tc>
      </w:tr>
      <w:tr w:rsidR="00F62056" w:rsidRPr="00A24867">
        <w:tc>
          <w:tcPr>
            <w:tcW w:w="779" w:type="dxa"/>
          </w:tcPr>
          <w:p w:rsidR="00B738B7" w:rsidRPr="00FE2152" w:rsidRDefault="00B738B7" w:rsidP="00546267">
            <w:pPr>
              <w:numPr>
                <w:ilvl w:val="0"/>
                <w:numId w:val="7"/>
                <w:numberingChange w:id="4" w:author="Gray" w:date="2008-03-18T14:24:00Z" w:original="%1:2:0:."/>
              </w:numPr>
              <w:tabs>
                <w:tab w:val="clear" w:pos="567"/>
                <w:tab w:val="clear" w:pos="1134"/>
                <w:tab w:val="clear" w:pos="1701"/>
                <w:tab w:val="clear" w:pos="2268"/>
                <w:tab w:val="clear" w:pos="6237"/>
              </w:tabs>
              <w:spacing w:line="240" w:lineRule="auto"/>
              <w:jc w:val="center"/>
              <w:rPr>
                <w:lang w:val="en-US"/>
              </w:rPr>
            </w:pPr>
          </w:p>
        </w:tc>
        <w:tc>
          <w:tcPr>
            <w:tcW w:w="1849" w:type="dxa"/>
          </w:tcPr>
          <w:p w:rsidR="00B738B7" w:rsidRPr="00FE2152" w:rsidRDefault="00B738B7" w:rsidP="00B539F9">
            <w:pPr>
              <w:spacing w:line="240" w:lineRule="auto"/>
              <w:rPr>
                <w:lang w:val="en-US"/>
              </w:rPr>
            </w:pPr>
            <w:r w:rsidRPr="00FE2152">
              <w:rPr>
                <w:lang w:val="en-US"/>
              </w:rPr>
              <w:t>03.06.2000</w:t>
            </w:r>
          </w:p>
        </w:tc>
        <w:tc>
          <w:tcPr>
            <w:tcW w:w="3119" w:type="dxa"/>
          </w:tcPr>
          <w:p w:rsidR="00B738B7" w:rsidRPr="00E92BA3" w:rsidRDefault="00B738B7" w:rsidP="00B539F9">
            <w:pPr>
              <w:spacing w:line="240" w:lineRule="auto"/>
              <w:rPr>
                <w:lang w:val="es-ES_tradnl"/>
              </w:rPr>
            </w:pPr>
            <w:r w:rsidRPr="00E92BA3">
              <w:rPr>
                <w:lang w:val="es-ES_tradnl"/>
              </w:rPr>
              <w:t>Sikh Yatarion ka Daura-e-Pakistan</w:t>
            </w:r>
          </w:p>
        </w:tc>
        <w:tc>
          <w:tcPr>
            <w:tcW w:w="2200" w:type="dxa"/>
          </w:tcPr>
          <w:p w:rsidR="00B738B7" w:rsidRPr="00A24867" w:rsidRDefault="00B738B7" w:rsidP="00B539F9">
            <w:pPr>
              <w:spacing w:line="240" w:lineRule="auto"/>
            </w:pPr>
            <w:r w:rsidRPr="00A24867">
              <w:t>25</w:t>
            </w:r>
            <w:r w:rsidR="00BE7BCF">
              <w:t xml:space="preserve"> мин</w:t>
            </w:r>
            <w:r w:rsidR="00BE7BCF" w:rsidRPr="00B738B7">
              <w:rPr>
                <w:lang w:val="en-US"/>
              </w:rPr>
              <w:t>.</w:t>
            </w:r>
          </w:p>
        </w:tc>
        <w:tc>
          <w:tcPr>
            <w:tcW w:w="1521" w:type="dxa"/>
          </w:tcPr>
          <w:p w:rsidR="00B738B7" w:rsidRPr="00A24867" w:rsidRDefault="00BE1357" w:rsidP="00B539F9">
            <w:pPr>
              <w:spacing w:line="240" w:lineRule="auto"/>
            </w:pPr>
            <w:r>
              <w:t>ПТВ-1</w:t>
            </w:r>
          </w:p>
        </w:tc>
      </w:tr>
      <w:tr w:rsidR="00F62056" w:rsidRPr="00A24867">
        <w:tc>
          <w:tcPr>
            <w:tcW w:w="779" w:type="dxa"/>
          </w:tcPr>
          <w:p w:rsidR="00B738B7" w:rsidRPr="00A24867" w:rsidRDefault="00B738B7" w:rsidP="00546267">
            <w:pPr>
              <w:numPr>
                <w:ilvl w:val="0"/>
                <w:numId w:val="7"/>
                <w:numberingChange w:id="5" w:author="Gray" w:date="2008-03-18T14:24:00Z" w:original="%1:3:0:."/>
              </w:numPr>
              <w:tabs>
                <w:tab w:val="clear" w:pos="567"/>
                <w:tab w:val="clear" w:pos="1134"/>
                <w:tab w:val="clear" w:pos="1701"/>
                <w:tab w:val="clear" w:pos="2268"/>
                <w:tab w:val="clear" w:pos="6237"/>
              </w:tabs>
              <w:spacing w:line="240" w:lineRule="auto"/>
              <w:jc w:val="center"/>
            </w:pPr>
          </w:p>
        </w:tc>
        <w:tc>
          <w:tcPr>
            <w:tcW w:w="1849" w:type="dxa"/>
          </w:tcPr>
          <w:p w:rsidR="00B738B7" w:rsidRPr="00A24867" w:rsidRDefault="00B738B7" w:rsidP="00B539F9">
            <w:pPr>
              <w:spacing w:line="240" w:lineRule="auto"/>
            </w:pPr>
            <w:r w:rsidRPr="00A24867">
              <w:t>05.06.2000</w:t>
            </w:r>
          </w:p>
        </w:tc>
        <w:tc>
          <w:tcPr>
            <w:tcW w:w="3119" w:type="dxa"/>
          </w:tcPr>
          <w:p w:rsidR="00B738B7" w:rsidRPr="00A24867" w:rsidRDefault="00BE1357" w:rsidP="00B539F9">
            <w:pPr>
              <w:spacing w:line="240" w:lineRule="auto"/>
            </w:pPr>
            <w:r>
              <w:t xml:space="preserve">Золотой храм Сикх Ятри </w:t>
            </w:r>
          </w:p>
        </w:tc>
        <w:tc>
          <w:tcPr>
            <w:tcW w:w="2200" w:type="dxa"/>
          </w:tcPr>
          <w:p w:rsidR="00B738B7" w:rsidRPr="00A24867" w:rsidRDefault="00B738B7" w:rsidP="00B539F9">
            <w:pPr>
              <w:spacing w:line="240" w:lineRule="auto"/>
            </w:pPr>
            <w:r w:rsidRPr="00A24867">
              <w:t>25</w:t>
            </w:r>
            <w:r w:rsidR="00BE7BCF">
              <w:t xml:space="preserve"> мин</w:t>
            </w:r>
            <w:r w:rsidR="00BE7BCF" w:rsidRPr="00B738B7">
              <w:rPr>
                <w:lang w:val="en-US"/>
              </w:rPr>
              <w:t>.</w:t>
            </w:r>
          </w:p>
        </w:tc>
        <w:tc>
          <w:tcPr>
            <w:tcW w:w="1521" w:type="dxa"/>
          </w:tcPr>
          <w:p w:rsidR="00B738B7" w:rsidRPr="00A24867" w:rsidRDefault="00BE1357" w:rsidP="00B539F9">
            <w:pPr>
              <w:spacing w:line="240" w:lineRule="auto"/>
            </w:pPr>
            <w:r>
              <w:t>ПТВ-1</w:t>
            </w:r>
          </w:p>
        </w:tc>
      </w:tr>
      <w:tr w:rsidR="00F62056" w:rsidRPr="00A24867">
        <w:tc>
          <w:tcPr>
            <w:tcW w:w="779" w:type="dxa"/>
          </w:tcPr>
          <w:p w:rsidR="00B738B7" w:rsidRPr="00A24867" w:rsidRDefault="00B738B7" w:rsidP="00546267">
            <w:pPr>
              <w:numPr>
                <w:ilvl w:val="0"/>
                <w:numId w:val="7"/>
                <w:numberingChange w:id="6" w:author="Gray" w:date="2008-03-18T14:24:00Z" w:original="%1:4:0:."/>
              </w:numPr>
              <w:tabs>
                <w:tab w:val="clear" w:pos="567"/>
                <w:tab w:val="clear" w:pos="1134"/>
                <w:tab w:val="clear" w:pos="1701"/>
                <w:tab w:val="clear" w:pos="2268"/>
                <w:tab w:val="clear" w:pos="6237"/>
              </w:tabs>
              <w:spacing w:line="240" w:lineRule="auto"/>
              <w:jc w:val="center"/>
            </w:pPr>
          </w:p>
        </w:tc>
        <w:tc>
          <w:tcPr>
            <w:tcW w:w="1849" w:type="dxa"/>
          </w:tcPr>
          <w:p w:rsidR="00B738B7" w:rsidRPr="00A24867" w:rsidRDefault="00B738B7" w:rsidP="00B539F9">
            <w:pPr>
              <w:spacing w:line="240" w:lineRule="auto"/>
            </w:pPr>
            <w:r w:rsidRPr="00A24867">
              <w:t>25.05.2000</w:t>
            </w:r>
          </w:p>
        </w:tc>
        <w:tc>
          <w:tcPr>
            <w:tcW w:w="3119" w:type="dxa"/>
          </w:tcPr>
          <w:p w:rsidR="00B738B7" w:rsidRPr="00A24867" w:rsidRDefault="00B738B7" w:rsidP="00B539F9">
            <w:pPr>
              <w:spacing w:line="240" w:lineRule="auto"/>
            </w:pPr>
            <w:smartTag w:uri="urn:schemas-microsoft-com:office:smarttags" w:element="country-region">
              <w:smartTag w:uri="urn:schemas-microsoft-com:office:smarttags" w:element="place">
                <w:r w:rsidRPr="00A24867">
                  <w:t>Pakistan</w:t>
                </w:r>
              </w:smartTag>
            </w:smartTag>
            <w:r w:rsidRPr="00A24867">
              <w:t xml:space="preserve"> Mein Sikhon Key Muqadas Mqamaat</w:t>
            </w:r>
          </w:p>
        </w:tc>
        <w:tc>
          <w:tcPr>
            <w:tcW w:w="2200" w:type="dxa"/>
          </w:tcPr>
          <w:p w:rsidR="00B738B7" w:rsidRPr="00A24867" w:rsidRDefault="00B738B7" w:rsidP="00B539F9">
            <w:pPr>
              <w:spacing w:line="240" w:lineRule="auto"/>
            </w:pPr>
            <w:r w:rsidRPr="00A24867">
              <w:t>25</w:t>
            </w:r>
            <w:r w:rsidR="00BE7BCF">
              <w:t xml:space="preserve"> мин</w:t>
            </w:r>
            <w:r w:rsidR="00BE7BCF" w:rsidRPr="00B738B7">
              <w:rPr>
                <w:lang w:val="en-US"/>
              </w:rPr>
              <w:t>.</w:t>
            </w:r>
          </w:p>
        </w:tc>
        <w:tc>
          <w:tcPr>
            <w:tcW w:w="1521" w:type="dxa"/>
          </w:tcPr>
          <w:p w:rsidR="00B738B7" w:rsidRPr="00A24867" w:rsidRDefault="00BE1357" w:rsidP="00B539F9">
            <w:pPr>
              <w:spacing w:line="240" w:lineRule="auto"/>
            </w:pPr>
            <w:r>
              <w:t>ПТВ-1</w:t>
            </w:r>
          </w:p>
        </w:tc>
      </w:tr>
      <w:tr w:rsidR="00F62056" w:rsidRPr="00F62056">
        <w:tc>
          <w:tcPr>
            <w:tcW w:w="779" w:type="dxa"/>
          </w:tcPr>
          <w:p w:rsidR="00B738B7" w:rsidRPr="00A24867" w:rsidRDefault="00B738B7" w:rsidP="00546267">
            <w:pPr>
              <w:numPr>
                <w:ilvl w:val="0"/>
                <w:numId w:val="7"/>
                <w:numberingChange w:id="7" w:author="Gray" w:date="2008-03-18T14:24:00Z" w:original="%1:5:0:."/>
              </w:numPr>
              <w:tabs>
                <w:tab w:val="clear" w:pos="567"/>
                <w:tab w:val="clear" w:pos="1134"/>
                <w:tab w:val="clear" w:pos="1701"/>
                <w:tab w:val="clear" w:pos="2268"/>
                <w:tab w:val="clear" w:pos="6237"/>
              </w:tabs>
              <w:spacing w:line="240" w:lineRule="auto"/>
              <w:jc w:val="center"/>
            </w:pPr>
          </w:p>
        </w:tc>
        <w:tc>
          <w:tcPr>
            <w:tcW w:w="1849" w:type="dxa"/>
          </w:tcPr>
          <w:p w:rsidR="00B738B7" w:rsidRPr="00A24867" w:rsidRDefault="00B738B7" w:rsidP="00B539F9">
            <w:pPr>
              <w:spacing w:line="240" w:lineRule="auto"/>
            </w:pPr>
            <w:r w:rsidRPr="00A24867">
              <w:t>25.12.2001</w:t>
            </w:r>
          </w:p>
        </w:tc>
        <w:tc>
          <w:tcPr>
            <w:tcW w:w="3119" w:type="dxa"/>
          </w:tcPr>
          <w:p w:rsidR="00B738B7" w:rsidRPr="00F62056" w:rsidRDefault="00F62056" w:rsidP="00B539F9">
            <w:pPr>
              <w:spacing w:line="240" w:lineRule="auto"/>
            </w:pPr>
            <w:r>
              <w:t>Выступление</w:t>
            </w:r>
            <w:r w:rsidRPr="00F62056">
              <w:t xml:space="preserve"> </w:t>
            </w:r>
            <w:r>
              <w:t>г</w:t>
            </w:r>
            <w:r w:rsidR="00CD4EE1">
              <w:noBreakHyphen/>
            </w:r>
            <w:r>
              <w:t>на</w:t>
            </w:r>
            <w:r w:rsidR="00CD4EE1">
              <w:t> </w:t>
            </w:r>
            <w:r>
              <w:t>С</w:t>
            </w:r>
            <w:r w:rsidRPr="00F62056">
              <w:t>.</w:t>
            </w:r>
            <w:r>
              <w:t>К.</w:t>
            </w:r>
            <w:r w:rsidR="00CD4EE1">
              <w:t> </w:t>
            </w:r>
            <w:r>
              <w:t>Тресслера,</w:t>
            </w:r>
            <w:r w:rsidRPr="00F62056">
              <w:t xml:space="preserve"> </w:t>
            </w:r>
            <w:r>
              <w:t>федерального министра по делам меньшинств</w:t>
            </w:r>
          </w:p>
        </w:tc>
        <w:tc>
          <w:tcPr>
            <w:tcW w:w="2200" w:type="dxa"/>
          </w:tcPr>
          <w:p w:rsidR="00B738B7" w:rsidRPr="00F62056" w:rsidRDefault="00B738B7" w:rsidP="00B539F9">
            <w:pPr>
              <w:spacing w:line="240" w:lineRule="auto"/>
            </w:pPr>
            <w:r w:rsidRPr="00F62056">
              <w:t>03</w:t>
            </w:r>
            <w:r w:rsidR="00BE7BCF" w:rsidRPr="00F62056">
              <w:t xml:space="preserve"> </w:t>
            </w:r>
            <w:r w:rsidR="00BE7BCF">
              <w:t>мин</w:t>
            </w:r>
            <w:r w:rsidR="00BE7BCF" w:rsidRPr="00F62056">
              <w:t>.</w:t>
            </w:r>
          </w:p>
        </w:tc>
        <w:tc>
          <w:tcPr>
            <w:tcW w:w="1521" w:type="dxa"/>
          </w:tcPr>
          <w:p w:rsidR="00B738B7" w:rsidRPr="00F62056" w:rsidRDefault="00BE1357" w:rsidP="00B539F9">
            <w:pPr>
              <w:spacing w:line="240" w:lineRule="auto"/>
            </w:pPr>
            <w:r>
              <w:t>ПТВ</w:t>
            </w:r>
            <w:r w:rsidRPr="00F62056">
              <w:t>-1</w:t>
            </w:r>
          </w:p>
        </w:tc>
      </w:tr>
      <w:tr w:rsidR="00F62056" w:rsidRPr="00F62056">
        <w:tc>
          <w:tcPr>
            <w:tcW w:w="779" w:type="dxa"/>
          </w:tcPr>
          <w:p w:rsidR="00B738B7" w:rsidRPr="00F62056" w:rsidRDefault="00B738B7" w:rsidP="00546267">
            <w:pPr>
              <w:numPr>
                <w:ilvl w:val="0"/>
                <w:numId w:val="7"/>
                <w:numberingChange w:id="8" w:author="Gray" w:date="2008-03-18T14:24:00Z" w:original="%1:6:0:."/>
              </w:numPr>
              <w:tabs>
                <w:tab w:val="clear" w:pos="567"/>
                <w:tab w:val="clear" w:pos="1134"/>
                <w:tab w:val="clear" w:pos="1701"/>
                <w:tab w:val="clear" w:pos="2268"/>
                <w:tab w:val="clear" w:pos="6237"/>
              </w:tabs>
              <w:spacing w:line="240" w:lineRule="auto"/>
              <w:jc w:val="center"/>
            </w:pPr>
          </w:p>
        </w:tc>
        <w:tc>
          <w:tcPr>
            <w:tcW w:w="1849" w:type="dxa"/>
          </w:tcPr>
          <w:p w:rsidR="00B738B7" w:rsidRPr="00F62056" w:rsidRDefault="00B738B7" w:rsidP="00B539F9">
            <w:pPr>
              <w:spacing w:line="240" w:lineRule="auto"/>
            </w:pPr>
            <w:r w:rsidRPr="00F62056">
              <w:t>23.04.2001</w:t>
            </w:r>
          </w:p>
        </w:tc>
        <w:tc>
          <w:tcPr>
            <w:tcW w:w="3119" w:type="dxa"/>
          </w:tcPr>
          <w:p w:rsidR="00B738B7" w:rsidRPr="00F62056" w:rsidRDefault="00B738B7" w:rsidP="00B539F9">
            <w:pPr>
              <w:spacing w:line="240" w:lineRule="auto"/>
            </w:pPr>
            <w:r w:rsidRPr="00F62056">
              <w:rPr>
                <w:lang w:val="en-US"/>
              </w:rPr>
              <w:t>Maila</w:t>
            </w:r>
            <w:r w:rsidRPr="00F62056">
              <w:t xml:space="preserve"> </w:t>
            </w:r>
            <w:r w:rsidRPr="00F62056">
              <w:rPr>
                <w:lang w:val="en-US"/>
              </w:rPr>
              <w:t>Besakhi</w:t>
            </w:r>
            <w:r w:rsidRPr="00F62056">
              <w:t>.</w:t>
            </w:r>
          </w:p>
        </w:tc>
        <w:tc>
          <w:tcPr>
            <w:tcW w:w="2200" w:type="dxa"/>
          </w:tcPr>
          <w:p w:rsidR="00B738B7" w:rsidRPr="00F62056" w:rsidRDefault="00B738B7" w:rsidP="00B539F9">
            <w:pPr>
              <w:spacing w:line="240" w:lineRule="auto"/>
            </w:pPr>
            <w:r w:rsidRPr="00F62056">
              <w:t>20</w:t>
            </w:r>
            <w:r w:rsidR="00BE7BCF" w:rsidRPr="00F62056">
              <w:t xml:space="preserve"> </w:t>
            </w:r>
            <w:r w:rsidR="00BE7BCF">
              <w:t>мин</w:t>
            </w:r>
            <w:r w:rsidR="00BE7BCF" w:rsidRPr="00F62056">
              <w:t>.</w:t>
            </w:r>
          </w:p>
        </w:tc>
        <w:tc>
          <w:tcPr>
            <w:tcW w:w="1521" w:type="dxa"/>
          </w:tcPr>
          <w:p w:rsidR="00B738B7" w:rsidRPr="00F62056" w:rsidRDefault="00BE1357" w:rsidP="00B539F9">
            <w:pPr>
              <w:spacing w:line="240" w:lineRule="auto"/>
            </w:pPr>
            <w:r>
              <w:t>ПТВ</w:t>
            </w:r>
            <w:r w:rsidRPr="00F62056">
              <w:t>-1</w:t>
            </w:r>
          </w:p>
        </w:tc>
      </w:tr>
      <w:tr w:rsidR="00F62056" w:rsidRPr="00F62056">
        <w:tc>
          <w:tcPr>
            <w:tcW w:w="779" w:type="dxa"/>
          </w:tcPr>
          <w:p w:rsidR="00B738B7" w:rsidRPr="00F62056" w:rsidRDefault="00B738B7" w:rsidP="00546267">
            <w:pPr>
              <w:numPr>
                <w:ilvl w:val="0"/>
                <w:numId w:val="7"/>
                <w:numberingChange w:id="9" w:author="Gray" w:date="2008-03-18T14:24:00Z" w:original="%1:7:0:."/>
              </w:numPr>
              <w:tabs>
                <w:tab w:val="clear" w:pos="567"/>
                <w:tab w:val="clear" w:pos="1134"/>
                <w:tab w:val="clear" w:pos="1701"/>
                <w:tab w:val="clear" w:pos="2268"/>
                <w:tab w:val="clear" w:pos="6237"/>
              </w:tabs>
              <w:spacing w:line="240" w:lineRule="auto"/>
              <w:jc w:val="center"/>
            </w:pPr>
          </w:p>
        </w:tc>
        <w:tc>
          <w:tcPr>
            <w:tcW w:w="1849" w:type="dxa"/>
          </w:tcPr>
          <w:p w:rsidR="00B738B7" w:rsidRPr="00F62056" w:rsidRDefault="00B738B7" w:rsidP="00B539F9">
            <w:pPr>
              <w:spacing w:line="240" w:lineRule="auto"/>
            </w:pPr>
            <w:r w:rsidRPr="00F62056">
              <w:t>25.12.2002</w:t>
            </w:r>
          </w:p>
        </w:tc>
        <w:tc>
          <w:tcPr>
            <w:tcW w:w="3119" w:type="dxa"/>
          </w:tcPr>
          <w:p w:rsidR="00B738B7" w:rsidRPr="00F62056" w:rsidRDefault="00F62056" w:rsidP="00B539F9">
            <w:pPr>
              <w:spacing w:line="240" w:lineRule="auto"/>
            </w:pPr>
            <w:r>
              <w:t>Утренние</w:t>
            </w:r>
            <w:r w:rsidRPr="00F62056">
              <w:t xml:space="preserve"> </w:t>
            </w:r>
            <w:r>
              <w:t>новости</w:t>
            </w:r>
            <w:r w:rsidR="00B738B7" w:rsidRPr="00F62056">
              <w:t xml:space="preserve"> (</w:t>
            </w:r>
            <w:r>
              <w:t>прямой</w:t>
            </w:r>
            <w:r w:rsidRPr="00F62056">
              <w:t xml:space="preserve"> </w:t>
            </w:r>
            <w:r>
              <w:t>эфир</w:t>
            </w:r>
            <w:r w:rsidR="00B738B7" w:rsidRPr="00F62056">
              <w:t>)</w:t>
            </w:r>
            <w:r w:rsidRPr="00F62056">
              <w:t xml:space="preserve">: </w:t>
            </w:r>
            <w:r>
              <w:t>сюжет о празднике Рождества</w:t>
            </w:r>
            <w:r w:rsidR="00B738B7" w:rsidRPr="00F62056">
              <w:t xml:space="preserve"> </w:t>
            </w:r>
          </w:p>
        </w:tc>
        <w:tc>
          <w:tcPr>
            <w:tcW w:w="2200" w:type="dxa"/>
          </w:tcPr>
          <w:p w:rsidR="00B738B7" w:rsidRPr="00F62056" w:rsidRDefault="00B738B7" w:rsidP="00B539F9">
            <w:pPr>
              <w:spacing w:line="240" w:lineRule="auto"/>
              <w:rPr>
                <w:lang w:val="en-US"/>
              </w:rPr>
            </w:pPr>
            <w:r w:rsidRPr="00F62056">
              <w:rPr>
                <w:lang w:val="en-US"/>
              </w:rPr>
              <w:t>25</w:t>
            </w:r>
            <w:r w:rsidR="00BE7BCF" w:rsidRPr="00F62056">
              <w:rPr>
                <w:lang w:val="en-US"/>
              </w:rPr>
              <w:t xml:space="preserve"> </w:t>
            </w:r>
            <w:r w:rsidR="00BE7BCF">
              <w:t>мин</w:t>
            </w:r>
            <w:r w:rsidR="00BE7BCF" w:rsidRPr="00F62056">
              <w:rPr>
                <w:lang w:val="en-US"/>
              </w:rPr>
              <w:t>.</w:t>
            </w:r>
          </w:p>
        </w:tc>
        <w:tc>
          <w:tcPr>
            <w:tcW w:w="1521" w:type="dxa"/>
          </w:tcPr>
          <w:p w:rsidR="00B738B7" w:rsidRPr="00F62056" w:rsidRDefault="00BE1357" w:rsidP="00B539F9">
            <w:pPr>
              <w:spacing w:line="240" w:lineRule="auto"/>
              <w:rPr>
                <w:lang w:val="en-US"/>
              </w:rPr>
            </w:pPr>
            <w:r>
              <w:t>ПТВ</w:t>
            </w:r>
            <w:r w:rsidRPr="00F62056">
              <w:rPr>
                <w:lang w:val="en-US"/>
              </w:rPr>
              <w:t>-</w:t>
            </w:r>
            <w:r>
              <w:t>Уорлд</w:t>
            </w:r>
          </w:p>
        </w:tc>
      </w:tr>
      <w:tr w:rsidR="00F62056" w:rsidRPr="00F62056">
        <w:tc>
          <w:tcPr>
            <w:tcW w:w="779" w:type="dxa"/>
          </w:tcPr>
          <w:p w:rsidR="00B738B7" w:rsidRPr="00F62056" w:rsidRDefault="00B738B7" w:rsidP="00546267">
            <w:pPr>
              <w:numPr>
                <w:ilvl w:val="0"/>
                <w:numId w:val="7"/>
                <w:numberingChange w:id="10" w:author="Gray" w:date="2008-03-18T14:24:00Z" w:original="%1:8:0:."/>
              </w:numPr>
              <w:tabs>
                <w:tab w:val="clear" w:pos="567"/>
                <w:tab w:val="clear" w:pos="1134"/>
                <w:tab w:val="clear" w:pos="1701"/>
                <w:tab w:val="clear" w:pos="2268"/>
                <w:tab w:val="clear" w:pos="6237"/>
              </w:tabs>
              <w:spacing w:line="240" w:lineRule="auto"/>
              <w:jc w:val="center"/>
              <w:rPr>
                <w:lang w:val="en-US"/>
              </w:rPr>
            </w:pPr>
          </w:p>
        </w:tc>
        <w:tc>
          <w:tcPr>
            <w:tcW w:w="1849" w:type="dxa"/>
          </w:tcPr>
          <w:p w:rsidR="00B738B7" w:rsidRPr="00F62056" w:rsidRDefault="00B738B7" w:rsidP="00B539F9">
            <w:pPr>
              <w:spacing w:line="240" w:lineRule="auto"/>
              <w:rPr>
                <w:lang w:val="en-US"/>
              </w:rPr>
            </w:pPr>
            <w:r w:rsidRPr="00F62056">
              <w:rPr>
                <w:lang w:val="en-US"/>
              </w:rPr>
              <w:t>25.12.2002</w:t>
            </w:r>
          </w:p>
        </w:tc>
        <w:tc>
          <w:tcPr>
            <w:tcW w:w="3119" w:type="dxa"/>
          </w:tcPr>
          <w:p w:rsidR="00B738B7" w:rsidRPr="00F62056" w:rsidRDefault="00F62056" w:rsidP="00B539F9">
            <w:pPr>
              <w:spacing w:line="240" w:lineRule="auto"/>
            </w:pPr>
            <w:r>
              <w:t>Специальный</w:t>
            </w:r>
            <w:r w:rsidRPr="00F62056">
              <w:t xml:space="preserve"> </w:t>
            </w:r>
            <w:r>
              <w:t>выпуск</w:t>
            </w:r>
            <w:r w:rsidRPr="00F62056">
              <w:t xml:space="preserve">: </w:t>
            </w:r>
            <w:r>
              <w:t>обращение</w:t>
            </w:r>
            <w:r w:rsidRPr="00F62056">
              <w:t xml:space="preserve"> </w:t>
            </w:r>
            <w:r>
              <w:t>президента</w:t>
            </w:r>
            <w:r w:rsidRPr="00F62056">
              <w:t xml:space="preserve"> </w:t>
            </w:r>
            <w:r>
              <w:t>Пакистана,</w:t>
            </w:r>
            <w:r w:rsidRPr="00F62056">
              <w:t xml:space="preserve"> </w:t>
            </w:r>
            <w:r>
              <w:t>генерала</w:t>
            </w:r>
            <w:r w:rsidRPr="00F62056">
              <w:t xml:space="preserve"> </w:t>
            </w:r>
            <w:r>
              <w:t>Первеза</w:t>
            </w:r>
            <w:r w:rsidRPr="00F62056">
              <w:t xml:space="preserve"> </w:t>
            </w:r>
            <w:r>
              <w:t>Мушаррафа,</w:t>
            </w:r>
            <w:r w:rsidRPr="00F62056">
              <w:t xml:space="preserve"> </w:t>
            </w:r>
            <w:r>
              <w:t>по</w:t>
            </w:r>
            <w:r w:rsidRPr="00F62056">
              <w:t xml:space="preserve"> </w:t>
            </w:r>
            <w:r>
              <w:t>случаю</w:t>
            </w:r>
            <w:r w:rsidRPr="00F62056">
              <w:t xml:space="preserve"> </w:t>
            </w:r>
            <w:r>
              <w:t>Рождества</w:t>
            </w:r>
          </w:p>
        </w:tc>
        <w:tc>
          <w:tcPr>
            <w:tcW w:w="2200" w:type="dxa"/>
          </w:tcPr>
          <w:p w:rsidR="00B738B7" w:rsidRPr="00F62056" w:rsidRDefault="00B738B7" w:rsidP="00B539F9">
            <w:pPr>
              <w:spacing w:line="240" w:lineRule="auto"/>
              <w:rPr>
                <w:lang w:val="en-US"/>
              </w:rPr>
            </w:pPr>
            <w:r w:rsidRPr="00F62056">
              <w:rPr>
                <w:lang w:val="en-US"/>
              </w:rPr>
              <w:t>33</w:t>
            </w:r>
            <w:r w:rsidR="00BE7BCF" w:rsidRPr="00F62056">
              <w:rPr>
                <w:lang w:val="en-US"/>
              </w:rPr>
              <w:t xml:space="preserve"> </w:t>
            </w:r>
            <w:r w:rsidR="00BE7BCF">
              <w:t>мин</w:t>
            </w:r>
            <w:r w:rsidR="00BE7BCF" w:rsidRPr="00B738B7">
              <w:rPr>
                <w:lang w:val="en-US"/>
              </w:rPr>
              <w:t>.</w:t>
            </w:r>
          </w:p>
        </w:tc>
        <w:tc>
          <w:tcPr>
            <w:tcW w:w="1521" w:type="dxa"/>
          </w:tcPr>
          <w:p w:rsidR="00B738B7" w:rsidRPr="00F62056" w:rsidRDefault="00BE1357" w:rsidP="00B539F9">
            <w:pPr>
              <w:spacing w:line="240" w:lineRule="auto"/>
              <w:rPr>
                <w:lang w:val="en-US"/>
              </w:rPr>
            </w:pPr>
            <w:r>
              <w:t>ПТВ</w:t>
            </w:r>
            <w:r w:rsidRPr="00F62056">
              <w:rPr>
                <w:lang w:val="en-US"/>
              </w:rPr>
              <w:t>-</w:t>
            </w:r>
            <w:r>
              <w:t>Уорлд</w:t>
            </w:r>
          </w:p>
        </w:tc>
      </w:tr>
      <w:tr w:rsidR="00F62056" w:rsidRPr="00F62056">
        <w:tc>
          <w:tcPr>
            <w:tcW w:w="779" w:type="dxa"/>
          </w:tcPr>
          <w:p w:rsidR="00B738B7" w:rsidRPr="00F62056" w:rsidRDefault="00B738B7" w:rsidP="00546267">
            <w:pPr>
              <w:numPr>
                <w:ilvl w:val="0"/>
                <w:numId w:val="7"/>
                <w:numberingChange w:id="11" w:author="Gray" w:date="2008-03-18T14:24:00Z" w:original="%1:9:0:."/>
              </w:numPr>
              <w:tabs>
                <w:tab w:val="clear" w:pos="567"/>
                <w:tab w:val="clear" w:pos="1134"/>
                <w:tab w:val="clear" w:pos="1701"/>
                <w:tab w:val="clear" w:pos="2268"/>
                <w:tab w:val="clear" w:pos="6237"/>
              </w:tabs>
              <w:spacing w:line="240" w:lineRule="auto"/>
              <w:jc w:val="center"/>
              <w:rPr>
                <w:lang w:val="en-US"/>
              </w:rPr>
            </w:pPr>
          </w:p>
        </w:tc>
        <w:tc>
          <w:tcPr>
            <w:tcW w:w="1849" w:type="dxa"/>
          </w:tcPr>
          <w:p w:rsidR="00B738B7" w:rsidRPr="00F62056" w:rsidRDefault="00B738B7" w:rsidP="00B539F9">
            <w:pPr>
              <w:spacing w:line="240" w:lineRule="auto"/>
              <w:rPr>
                <w:lang w:val="en-US"/>
              </w:rPr>
            </w:pPr>
            <w:r w:rsidRPr="00F62056">
              <w:rPr>
                <w:lang w:val="en-US"/>
              </w:rPr>
              <w:t>22.03.2002</w:t>
            </w:r>
          </w:p>
        </w:tc>
        <w:tc>
          <w:tcPr>
            <w:tcW w:w="3119" w:type="dxa"/>
          </w:tcPr>
          <w:p w:rsidR="00B738B7" w:rsidRPr="00E92BA3" w:rsidRDefault="00B738B7" w:rsidP="00B539F9">
            <w:pPr>
              <w:spacing w:line="240" w:lineRule="auto"/>
              <w:rPr>
                <w:lang w:val="es-ES_tradnl"/>
              </w:rPr>
            </w:pPr>
            <w:r w:rsidRPr="00E92BA3">
              <w:rPr>
                <w:lang w:val="es-ES_tradnl"/>
              </w:rPr>
              <w:t>Sikh Yatarion ki Pakistan Amad.</w:t>
            </w:r>
          </w:p>
        </w:tc>
        <w:tc>
          <w:tcPr>
            <w:tcW w:w="2200" w:type="dxa"/>
          </w:tcPr>
          <w:p w:rsidR="00B738B7" w:rsidRPr="00F62056" w:rsidRDefault="00B738B7" w:rsidP="00B539F9">
            <w:pPr>
              <w:spacing w:line="240" w:lineRule="auto"/>
              <w:rPr>
                <w:lang w:val="en-US"/>
              </w:rPr>
            </w:pPr>
            <w:r w:rsidRPr="00F62056">
              <w:rPr>
                <w:lang w:val="en-US"/>
              </w:rPr>
              <w:t>46</w:t>
            </w:r>
            <w:r w:rsidR="00BE7BCF" w:rsidRPr="00F62056">
              <w:rPr>
                <w:lang w:val="en-US"/>
              </w:rPr>
              <w:t xml:space="preserve"> </w:t>
            </w:r>
            <w:r w:rsidR="00BE7BCF">
              <w:t>мин</w:t>
            </w:r>
            <w:r w:rsidR="00BE7BCF" w:rsidRPr="00B738B7">
              <w:rPr>
                <w:lang w:val="en-US"/>
              </w:rPr>
              <w:t>.</w:t>
            </w:r>
          </w:p>
        </w:tc>
        <w:tc>
          <w:tcPr>
            <w:tcW w:w="1521" w:type="dxa"/>
          </w:tcPr>
          <w:p w:rsidR="00B738B7" w:rsidRPr="00F62056" w:rsidRDefault="00BE1357" w:rsidP="00B539F9">
            <w:pPr>
              <w:spacing w:line="240" w:lineRule="auto"/>
              <w:rPr>
                <w:lang w:val="en-US"/>
              </w:rPr>
            </w:pPr>
            <w:r>
              <w:t>ПТВ</w:t>
            </w:r>
            <w:r w:rsidRPr="00F62056">
              <w:rPr>
                <w:lang w:val="en-US"/>
              </w:rPr>
              <w:t>-1</w:t>
            </w:r>
          </w:p>
        </w:tc>
      </w:tr>
      <w:tr w:rsidR="00F62056" w:rsidRPr="00A24867">
        <w:tc>
          <w:tcPr>
            <w:tcW w:w="779" w:type="dxa"/>
          </w:tcPr>
          <w:p w:rsidR="00B738B7" w:rsidRPr="00F62056" w:rsidRDefault="00B738B7" w:rsidP="00546267">
            <w:pPr>
              <w:numPr>
                <w:ilvl w:val="0"/>
                <w:numId w:val="7"/>
                <w:numberingChange w:id="12" w:author="Gray" w:date="2008-03-18T14:24:00Z" w:original="%1:10:0:."/>
              </w:numPr>
              <w:tabs>
                <w:tab w:val="clear" w:pos="567"/>
                <w:tab w:val="clear" w:pos="1134"/>
                <w:tab w:val="clear" w:pos="1701"/>
                <w:tab w:val="clear" w:pos="2268"/>
                <w:tab w:val="clear" w:pos="6237"/>
              </w:tabs>
              <w:spacing w:line="240" w:lineRule="auto"/>
              <w:jc w:val="center"/>
              <w:rPr>
                <w:lang w:val="en-US"/>
              </w:rPr>
            </w:pPr>
          </w:p>
        </w:tc>
        <w:tc>
          <w:tcPr>
            <w:tcW w:w="1849" w:type="dxa"/>
          </w:tcPr>
          <w:p w:rsidR="00B738B7" w:rsidRPr="00F62056" w:rsidRDefault="00B738B7" w:rsidP="00B539F9">
            <w:pPr>
              <w:spacing w:line="240" w:lineRule="auto"/>
              <w:rPr>
                <w:lang w:val="en-US"/>
              </w:rPr>
            </w:pPr>
            <w:r w:rsidRPr="00F62056">
              <w:rPr>
                <w:lang w:val="en-US"/>
              </w:rPr>
              <w:t>05.04.2003</w:t>
            </w:r>
          </w:p>
        </w:tc>
        <w:tc>
          <w:tcPr>
            <w:tcW w:w="3119" w:type="dxa"/>
          </w:tcPr>
          <w:p w:rsidR="00B738B7" w:rsidRPr="00A24867" w:rsidRDefault="00B738B7" w:rsidP="00B539F9">
            <w:pPr>
              <w:spacing w:line="240" w:lineRule="auto"/>
            </w:pPr>
            <w:r w:rsidRPr="00F62056">
              <w:rPr>
                <w:lang w:val="en-US"/>
              </w:rPr>
              <w:t>Iqleeyaton Key Bunyadi Haqoo</w:t>
            </w:r>
            <w:r w:rsidRPr="00A24867">
              <w:t>q</w:t>
            </w:r>
          </w:p>
        </w:tc>
        <w:tc>
          <w:tcPr>
            <w:tcW w:w="2200" w:type="dxa"/>
          </w:tcPr>
          <w:p w:rsidR="00B738B7" w:rsidRPr="00A24867" w:rsidRDefault="00B738B7" w:rsidP="00B539F9">
            <w:pPr>
              <w:spacing w:line="240" w:lineRule="auto"/>
            </w:pPr>
            <w:r w:rsidRPr="00A24867">
              <w:t>25</w:t>
            </w:r>
            <w:r w:rsidR="00BE7BCF">
              <w:t xml:space="preserve"> мин</w:t>
            </w:r>
            <w:r w:rsidR="00BE7BCF" w:rsidRPr="00B738B7">
              <w:rPr>
                <w:lang w:val="en-US"/>
              </w:rPr>
              <w:t>.</w:t>
            </w:r>
          </w:p>
        </w:tc>
        <w:tc>
          <w:tcPr>
            <w:tcW w:w="1521" w:type="dxa"/>
          </w:tcPr>
          <w:p w:rsidR="00B738B7" w:rsidRPr="00A24867" w:rsidRDefault="00BE1357" w:rsidP="00B539F9">
            <w:pPr>
              <w:spacing w:line="240" w:lineRule="auto"/>
            </w:pPr>
            <w:r>
              <w:t>ПТВ-1</w:t>
            </w:r>
          </w:p>
        </w:tc>
      </w:tr>
      <w:tr w:rsidR="00F62056" w:rsidRPr="00A24867">
        <w:tc>
          <w:tcPr>
            <w:tcW w:w="779" w:type="dxa"/>
          </w:tcPr>
          <w:p w:rsidR="00B738B7" w:rsidRPr="00A24867" w:rsidRDefault="00B738B7" w:rsidP="00546267">
            <w:pPr>
              <w:numPr>
                <w:ilvl w:val="0"/>
                <w:numId w:val="7"/>
                <w:numberingChange w:id="13" w:author="Gray" w:date="2008-03-18T14:24:00Z" w:original="%1:11:0:."/>
              </w:numPr>
              <w:tabs>
                <w:tab w:val="clear" w:pos="567"/>
                <w:tab w:val="clear" w:pos="1134"/>
                <w:tab w:val="clear" w:pos="1701"/>
                <w:tab w:val="clear" w:pos="2268"/>
                <w:tab w:val="clear" w:pos="6237"/>
              </w:tabs>
              <w:spacing w:line="240" w:lineRule="auto"/>
              <w:jc w:val="center"/>
            </w:pPr>
          </w:p>
        </w:tc>
        <w:tc>
          <w:tcPr>
            <w:tcW w:w="1849" w:type="dxa"/>
          </w:tcPr>
          <w:p w:rsidR="00B738B7" w:rsidRPr="00A24867" w:rsidRDefault="00B738B7" w:rsidP="00B539F9">
            <w:pPr>
              <w:spacing w:line="240" w:lineRule="auto"/>
            </w:pPr>
            <w:r w:rsidRPr="00A24867">
              <w:t>12.04.2003</w:t>
            </w:r>
          </w:p>
        </w:tc>
        <w:tc>
          <w:tcPr>
            <w:tcW w:w="3119" w:type="dxa"/>
          </w:tcPr>
          <w:p w:rsidR="00B738B7" w:rsidRPr="00A24867" w:rsidRDefault="00B738B7" w:rsidP="00B539F9">
            <w:pPr>
              <w:spacing w:line="240" w:lineRule="auto"/>
              <w:rPr>
                <w:u w:val="single"/>
              </w:rPr>
            </w:pPr>
            <w:r w:rsidRPr="00A24867">
              <w:rPr>
                <w:u w:val="single"/>
              </w:rPr>
              <w:t>Besakhi ka Tehwar</w:t>
            </w:r>
          </w:p>
        </w:tc>
        <w:tc>
          <w:tcPr>
            <w:tcW w:w="2200" w:type="dxa"/>
          </w:tcPr>
          <w:p w:rsidR="00B738B7" w:rsidRPr="00A24867" w:rsidRDefault="00B738B7" w:rsidP="00B539F9">
            <w:pPr>
              <w:spacing w:line="240" w:lineRule="auto"/>
            </w:pPr>
            <w:r w:rsidRPr="00A24867">
              <w:t>15</w:t>
            </w:r>
            <w:r w:rsidR="00BE7BCF">
              <w:t xml:space="preserve"> мин</w:t>
            </w:r>
            <w:r w:rsidR="00BE7BCF" w:rsidRPr="00B738B7">
              <w:rPr>
                <w:lang w:val="en-US"/>
              </w:rPr>
              <w:t>.</w:t>
            </w:r>
          </w:p>
        </w:tc>
        <w:tc>
          <w:tcPr>
            <w:tcW w:w="1521" w:type="dxa"/>
          </w:tcPr>
          <w:p w:rsidR="00B738B7" w:rsidRPr="00A24867" w:rsidRDefault="00BE1357" w:rsidP="00B539F9">
            <w:pPr>
              <w:spacing w:line="240" w:lineRule="auto"/>
            </w:pPr>
            <w:r>
              <w:t>ПТВ-1</w:t>
            </w:r>
          </w:p>
        </w:tc>
      </w:tr>
      <w:tr w:rsidR="00F62056" w:rsidRPr="00A24867">
        <w:tc>
          <w:tcPr>
            <w:tcW w:w="779" w:type="dxa"/>
          </w:tcPr>
          <w:p w:rsidR="00B738B7" w:rsidRPr="00A24867" w:rsidRDefault="00B738B7" w:rsidP="00546267">
            <w:pPr>
              <w:numPr>
                <w:ilvl w:val="0"/>
                <w:numId w:val="7"/>
                <w:numberingChange w:id="14" w:author="Gray" w:date="2008-03-18T14:24:00Z" w:original="%1:12:0:."/>
              </w:numPr>
              <w:tabs>
                <w:tab w:val="clear" w:pos="567"/>
                <w:tab w:val="clear" w:pos="1134"/>
                <w:tab w:val="clear" w:pos="1701"/>
                <w:tab w:val="clear" w:pos="2268"/>
                <w:tab w:val="clear" w:pos="6237"/>
              </w:tabs>
              <w:spacing w:line="240" w:lineRule="auto"/>
              <w:jc w:val="center"/>
            </w:pPr>
          </w:p>
        </w:tc>
        <w:tc>
          <w:tcPr>
            <w:tcW w:w="1849" w:type="dxa"/>
          </w:tcPr>
          <w:p w:rsidR="00B738B7" w:rsidRPr="00A24867" w:rsidRDefault="00B738B7" w:rsidP="00B539F9">
            <w:pPr>
              <w:spacing w:line="240" w:lineRule="auto"/>
            </w:pPr>
            <w:r w:rsidRPr="00A24867">
              <w:t>28.08.2004</w:t>
            </w:r>
          </w:p>
        </w:tc>
        <w:tc>
          <w:tcPr>
            <w:tcW w:w="3119" w:type="dxa"/>
          </w:tcPr>
          <w:p w:rsidR="00B738B7" w:rsidRPr="00A24867" w:rsidRDefault="00B738B7" w:rsidP="00B539F9">
            <w:pPr>
              <w:spacing w:line="240" w:lineRule="auto"/>
            </w:pPr>
            <w:smartTag w:uri="urn:schemas-microsoft-com:office:smarttags" w:element="country-region">
              <w:smartTag w:uri="urn:schemas-microsoft-com:office:smarttags" w:element="place">
                <w:r w:rsidRPr="00A24867">
                  <w:t>Pakistan</w:t>
                </w:r>
              </w:smartTag>
            </w:smartTag>
            <w:r w:rsidRPr="00A24867">
              <w:t xml:space="preserve"> Sikh Gordawara Perbandek Committee Ka Qiyam</w:t>
            </w:r>
          </w:p>
        </w:tc>
        <w:tc>
          <w:tcPr>
            <w:tcW w:w="2200" w:type="dxa"/>
          </w:tcPr>
          <w:p w:rsidR="00B738B7" w:rsidRPr="00A24867" w:rsidRDefault="00B738B7" w:rsidP="00B539F9">
            <w:pPr>
              <w:spacing w:line="240" w:lineRule="auto"/>
            </w:pPr>
            <w:r w:rsidRPr="00A24867">
              <w:t>25</w:t>
            </w:r>
            <w:r w:rsidR="00BE7BCF">
              <w:t xml:space="preserve"> мин</w:t>
            </w:r>
            <w:r w:rsidR="00BE7BCF" w:rsidRPr="00B738B7">
              <w:rPr>
                <w:lang w:val="en-US"/>
              </w:rPr>
              <w:t>.</w:t>
            </w:r>
          </w:p>
        </w:tc>
        <w:tc>
          <w:tcPr>
            <w:tcW w:w="1521" w:type="dxa"/>
          </w:tcPr>
          <w:p w:rsidR="00B738B7" w:rsidRPr="00A24867" w:rsidRDefault="00BE1357" w:rsidP="00B539F9">
            <w:pPr>
              <w:spacing w:line="240" w:lineRule="auto"/>
            </w:pPr>
            <w:r>
              <w:t>ПТВ-1</w:t>
            </w:r>
          </w:p>
        </w:tc>
      </w:tr>
      <w:tr w:rsidR="00F62056" w:rsidRPr="00A24867">
        <w:tc>
          <w:tcPr>
            <w:tcW w:w="779" w:type="dxa"/>
          </w:tcPr>
          <w:p w:rsidR="00B738B7" w:rsidRPr="00A24867" w:rsidRDefault="00B738B7" w:rsidP="00B539F9">
            <w:pPr>
              <w:numPr>
                <w:ilvl w:val="0"/>
                <w:numId w:val="7"/>
                <w:numberingChange w:id="15" w:author="Gray" w:date="2008-03-18T14:24:00Z" w:original="%1:13:0:."/>
              </w:numPr>
              <w:tabs>
                <w:tab w:val="clear" w:pos="567"/>
                <w:tab w:val="clear" w:pos="1134"/>
                <w:tab w:val="clear" w:pos="1701"/>
                <w:tab w:val="clear" w:pos="2268"/>
                <w:tab w:val="clear" w:pos="6237"/>
              </w:tabs>
              <w:spacing w:line="240" w:lineRule="auto"/>
            </w:pPr>
          </w:p>
        </w:tc>
        <w:tc>
          <w:tcPr>
            <w:tcW w:w="1849" w:type="dxa"/>
          </w:tcPr>
          <w:p w:rsidR="00B738B7" w:rsidRPr="00A24867" w:rsidRDefault="00B738B7" w:rsidP="00B539F9">
            <w:pPr>
              <w:spacing w:line="240" w:lineRule="auto"/>
            </w:pPr>
            <w:r w:rsidRPr="00A24867">
              <w:t>04.09.2004</w:t>
            </w:r>
          </w:p>
        </w:tc>
        <w:tc>
          <w:tcPr>
            <w:tcW w:w="3119" w:type="dxa"/>
          </w:tcPr>
          <w:p w:rsidR="00B738B7" w:rsidRPr="00A24867" w:rsidRDefault="00B738B7" w:rsidP="00B539F9">
            <w:pPr>
              <w:spacing w:line="240" w:lineRule="auto"/>
              <w:rPr>
                <w:lang w:val="fr-FR"/>
              </w:rPr>
            </w:pPr>
            <w:r w:rsidRPr="00A24867">
              <w:rPr>
                <w:lang w:val="fr-FR"/>
              </w:rPr>
              <w:t>Guru Granth ki 400 Sala Taqreebaat</w:t>
            </w:r>
          </w:p>
        </w:tc>
        <w:tc>
          <w:tcPr>
            <w:tcW w:w="2200" w:type="dxa"/>
          </w:tcPr>
          <w:p w:rsidR="00B738B7" w:rsidRPr="00A24867" w:rsidRDefault="00B738B7" w:rsidP="00B539F9">
            <w:pPr>
              <w:spacing w:line="240" w:lineRule="auto"/>
            </w:pPr>
            <w:r w:rsidRPr="00A24867">
              <w:t>25</w:t>
            </w:r>
            <w:r w:rsidR="00BE7BCF">
              <w:t xml:space="preserve"> мин</w:t>
            </w:r>
            <w:r w:rsidR="00BE7BCF" w:rsidRPr="00B738B7">
              <w:rPr>
                <w:lang w:val="en-US"/>
              </w:rPr>
              <w:t>.</w:t>
            </w:r>
          </w:p>
        </w:tc>
        <w:tc>
          <w:tcPr>
            <w:tcW w:w="1521" w:type="dxa"/>
          </w:tcPr>
          <w:p w:rsidR="00B738B7" w:rsidRPr="00A24867" w:rsidRDefault="00BE1357" w:rsidP="00B539F9">
            <w:pPr>
              <w:spacing w:line="240" w:lineRule="auto"/>
            </w:pPr>
            <w:r>
              <w:t>ПТВ-1</w:t>
            </w:r>
          </w:p>
        </w:tc>
      </w:tr>
      <w:tr w:rsidR="00F62056" w:rsidRPr="00A24867">
        <w:tc>
          <w:tcPr>
            <w:tcW w:w="779" w:type="dxa"/>
          </w:tcPr>
          <w:p w:rsidR="00B738B7" w:rsidRPr="00A24867" w:rsidRDefault="00B738B7" w:rsidP="00B539F9">
            <w:pPr>
              <w:numPr>
                <w:ilvl w:val="0"/>
                <w:numId w:val="7"/>
                <w:numberingChange w:id="16" w:author="Gray" w:date="2008-03-18T14:24:00Z" w:original="%1:14:0:."/>
              </w:numPr>
              <w:tabs>
                <w:tab w:val="clear" w:pos="567"/>
                <w:tab w:val="clear" w:pos="1134"/>
                <w:tab w:val="clear" w:pos="1701"/>
                <w:tab w:val="clear" w:pos="2268"/>
                <w:tab w:val="clear" w:pos="6237"/>
              </w:tabs>
              <w:spacing w:line="240" w:lineRule="auto"/>
            </w:pPr>
          </w:p>
        </w:tc>
        <w:tc>
          <w:tcPr>
            <w:tcW w:w="1849" w:type="dxa"/>
          </w:tcPr>
          <w:p w:rsidR="00B738B7" w:rsidRPr="00A24867" w:rsidRDefault="00B738B7" w:rsidP="00B539F9">
            <w:pPr>
              <w:spacing w:line="240" w:lineRule="auto"/>
            </w:pPr>
            <w:r w:rsidRPr="00A24867">
              <w:t>24.12.2004</w:t>
            </w:r>
          </w:p>
        </w:tc>
        <w:tc>
          <w:tcPr>
            <w:tcW w:w="3119" w:type="dxa"/>
          </w:tcPr>
          <w:p w:rsidR="00B738B7" w:rsidRPr="00A24867" w:rsidRDefault="00F62056" w:rsidP="00B539F9">
            <w:pPr>
              <w:spacing w:line="240" w:lineRule="auto"/>
            </w:pPr>
            <w:r>
              <w:t>Специальная рождественская программа</w:t>
            </w:r>
          </w:p>
        </w:tc>
        <w:tc>
          <w:tcPr>
            <w:tcW w:w="2200" w:type="dxa"/>
          </w:tcPr>
          <w:p w:rsidR="00B738B7" w:rsidRPr="00A24867" w:rsidRDefault="00B738B7" w:rsidP="00B539F9">
            <w:pPr>
              <w:spacing w:line="240" w:lineRule="auto"/>
            </w:pPr>
            <w:r w:rsidRPr="00A24867">
              <w:t>25</w:t>
            </w:r>
            <w:r w:rsidR="00BE7BCF">
              <w:t xml:space="preserve"> мин</w:t>
            </w:r>
            <w:r w:rsidR="00BE7BCF" w:rsidRPr="00B738B7">
              <w:rPr>
                <w:lang w:val="en-US"/>
              </w:rPr>
              <w:t>.</w:t>
            </w:r>
          </w:p>
        </w:tc>
        <w:tc>
          <w:tcPr>
            <w:tcW w:w="1521" w:type="dxa"/>
          </w:tcPr>
          <w:p w:rsidR="00B738B7" w:rsidRPr="00A24867" w:rsidRDefault="00BE1357" w:rsidP="00B539F9">
            <w:pPr>
              <w:spacing w:line="240" w:lineRule="auto"/>
            </w:pPr>
            <w:r>
              <w:t>ПТВ-1</w:t>
            </w:r>
          </w:p>
        </w:tc>
      </w:tr>
      <w:tr w:rsidR="00F62056" w:rsidRPr="00A24867">
        <w:tc>
          <w:tcPr>
            <w:tcW w:w="779" w:type="dxa"/>
          </w:tcPr>
          <w:p w:rsidR="00B738B7" w:rsidRPr="00A24867" w:rsidRDefault="00B738B7" w:rsidP="00B539F9">
            <w:pPr>
              <w:numPr>
                <w:ilvl w:val="0"/>
                <w:numId w:val="7"/>
                <w:numberingChange w:id="17" w:author="Gray" w:date="2008-03-18T14:24:00Z" w:original="%1:15:0:."/>
              </w:numPr>
              <w:tabs>
                <w:tab w:val="clear" w:pos="567"/>
                <w:tab w:val="clear" w:pos="1134"/>
                <w:tab w:val="clear" w:pos="1701"/>
                <w:tab w:val="clear" w:pos="2268"/>
                <w:tab w:val="clear" w:pos="6237"/>
              </w:tabs>
              <w:spacing w:line="240" w:lineRule="auto"/>
            </w:pPr>
          </w:p>
        </w:tc>
        <w:tc>
          <w:tcPr>
            <w:tcW w:w="1849" w:type="dxa"/>
          </w:tcPr>
          <w:p w:rsidR="00B738B7" w:rsidRPr="00A24867" w:rsidRDefault="00B738B7" w:rsidP="00B539F9">
            <w:pPr>
              <w:spacing w:line="240" w:lineRule="auto"/>
            </w:pPr>
            <w:r w:rsidRPr="00A24867">
              <w:t>25.11.2004</w:t>
            </w:r>
          </w:p>
        </w:tc>
        <w:tc>
          <w:tcPr>
            <w:tcW w:w="3119" w:type="dxa"/>
          </w:tcPr>
          <w:p w:rsidR="00B738B7" w:rsidRPr="00E92BA3" w:rsidRDefault="00B738B7" w:rsidP="00B539F9">
            <w:pPr>
              <w:spacing w:line="240" w:lineRule="auto"/>
              <w:rPr>
                <w:lang w:val="es-ES_tradnl"/>
              </w:rPr>
            </w:pPr>
            <w:r w:rsidRPr="00E92BA3">
              <w:rPr>
                <w:lang w:val="es-ES_tradnl"/>
              </w:rPr>
              <w:t>Sikh Yatarion ka Doura-e-Pakistan</w:t>
            </w:r>
          </w:p>
        </w:tc>
        <w:tc>
          <w:tcPr>
            <w:tcW w:w="2200" w:type="dxa"/>
          </w:tcPr>
          <w:p w:rsidR="00B738B7" w:rsidRPr="00A24867" w:rsidRDefault="00B738B7" w:rsidP="00B539F9">
            <w:pPr>
              <w:spacing w:line="240" w:lineRule="auto"/>
            </w:pPr>
            <w:r w:rsidRPr="00A24867">
              <w:t>25</w:t>
            </w:r>
            <w:r w:rsidR="00BE7BCF">
              <w:t xml:space="preserve"> мин</w:t>
            </w:r>
            <w:r w:rsidR="00BE7BCF" w:rsidRPr="00B738B7">
              <w:rPr>
                <w:lang w:val="en-US"/>
              </w:rPr>
              <w:t>.</w:t>
            </w:r>
          </w:p>
        </w:tc>
        <w:tc>
          <w:tcPr>
            <w:tcW w:w="1521" w:type="dxa"/>
          </w:tcPr>
          <w:p w:rsidR="00B738B7" w:rsidRPr="00A24867" w:rsidRDefault="00BE1357" w:rsidP="00B539F9">
            <w:pPr>
              <w:spacing w:line="240" w:lineRule="auto"/>
            </w:pPr>
            <w:r>
              <w:t>ПТВ-1</w:t>
            </w:r>
          </w:p>
        </w:tc>
      </w:tr>
      <w:tr w:rsidR="00F62056" w:rsidRPr="00A24867">
        <w:tc>
          <w:tcPr>
            <w:tcW w:w="779" w:type="dxa"/>
          </w:tcPr>
          <w:p w:rsidR="00B738B7" w:rsidRPr="00A24867" w:rsidRDefault="00B738B7" w:rsidP="00B539F9">
            <w:pPr>
              <w:numPr>
                <w:ilvl w:val="0"/>
                <w:numId w:val="7"/>
                <w:numberingChange w:id="18" w:author="Gray" w:date="2008-03-18T14:24:00Z" w:original="%1:16:0:."/>
              </w:numPr>
              <w:tabs>
                <w:tab w:val="clear" w:pos="567"/>
                <w:tab w:val="clear" w:pos="1134"/>
                <w:tab w:val="clear" w:pos="1701"/>
                <w:tab w:val="clear" w:pos="2268"/>
                <w:tab w:val="clear" w:pos="6237"/>
              </w:tabs>
              <w:spacing w:line="240" w:lineRule="auto"/>
            </w:pPr>
          </w:p>
        </w:tc>
        <w:tc>
          <w:tcPr>
            <w:tcW w:w="1849" w:type="dxa"/>
          </w:tcPr>
          <w:p w:rsidR="00B738B7" w:rsidRPr="00A24867" w:rsidRDefault="00B738B7" w:rsidP="00B539F9">
            <w:pPr>
              <w:spacing w:line="240" w:lineRule="auto"/>
            </w:pPr>
            <w:r w:rsidRPr="00A24867">
              <w:t>11.03.2005</w:t>
            </w:r>
          </w:p>
        </w:tc>
        <w:tc>
          <w:tcPr>
            <w:tcW w:w="3119" w:type="dxa"/>
          </w:tcPr>
          <w:p w:rsidR="00B738B7" w:rsidRPr="00B738B7" w:rsidRDefault="00B738B7" w:rsidP="00B539F9">
            <w:pPr>
              <w:spacing w:line="240" w:lineRule="auto"/>
              <w:rPr>
                <w:lang w:val="en-US"/>
              </w:rPr>
            </w:pPr>
            <w:r w:rsidRPr="00B738B7">
              <w:rPr>
                <w:lang w:val="en-US"/>
              </w:rPr>
              <w:t>Sardar Herkishan Surgeet Sey Mulaqaat</w:t>
            </w:r>
          </w:p>
        </w:tc>
        <w:tc>
          <w:tcPr>
            <w:tcW w:w="2200" w:type="dxa"/>
          </w:tcPr>
          <w:p w:rsidR="00B738B7" w:rsidRPr="00A24867" w:rsidRDefault="00B738B7" w:rsidP="00B539F9">
            <w:pPr>
              <w:spacing w:line="240" w:lineRule="auto"/>
            </w:pPr>
            <w:r w:rsidRPr="00A24867">
              <w:t>25</w:t>
            </w:r>
            <w:r w:rsidR="00BE7BCF">
              <w:t xml:space="preserve"> мин</w:t>
            </w:r>
            <w:r w:rsidR="00BE7BCF" w:rsidRPr="00B738B7">
              <w:rPr>
                <w:lang w:val="en-US"/>
              </w:rPr>
              <w:t>.</w:t>
            </w:r>
          </w:p>
        </w:tc>
        <w:tc>
          <w:tcPr>
            <w:tcW w:w="1521" w:type="dxa"/>
          </w:tcPr>
          <w:p w:rsidR="00B738B7" w:rsidRPr="00A24867" w:rsidRDefault="00BE1357" w:rsidP="00B539F9">
            <w:pPr>
              <w:spacing w:line="240" w:lineRule="auto"/>
            </w:pPr>
            <w:r>
              <w:t>ПТВ-1</w:t>
            </w:r>
          </w:p>
        </w:tc>
      </w:tr>
      <w:tr w:rsidR="00F62056" w:rsidRPr="00A24867">
        <w:tc>
          <w:tcPr>
            <w:tcW w:w="779" w:type="dxa"/>
          </w:tcPr>
          <w:p w:rsidR="00B738B7" w:rsidRPr="00A24867" w:rsidRDefault="00B738B7" w:rsidP="00B539F9">
            <w:pPr>
              <w:numPr>
                <w:ilvl w:val="0"/>
                <w:numId w:val="7"/>
                <w:numberingChange w:id="19" w:author="Gray" w:date="2008-03-18T14:24:00Z" w:original="%1:17:0:."/>
              </w:numPr>
              <w:tabs>
                <w:tab w:val="clear" w:pos="567"/>
                <w:tab w:val="clear" w:pos="1134"/>
                <w:tab w:val="clear" w:pos="1701"/>
                <w:tab w:val="clear" w:pos="2268"/>
                <w:tab w:val="clear" w:pos="6237"/>
              </w:tabs>
              <w:spacing w:line="240" w:lineRule="auto"/>
            </w:pPr>
          </w:p>
        </w:tc>
        <w:tc>
          <w:tcPr>
            <w:tcW w:w="1849" w:type="dxa"/>
          </w:tcPr>
          <w:p w:rsidR="00B738B7" w:rsidRPr="00A24867" w:rsidRDefault="00B738B7" w:rsidP="00B539F9">
            <w:pPr>
              <w:spacing w:line="240" w:lineRule="auto"/>
            </w:pPr>
            <w:r w:rsidRPr="00A24867">
              <w:t>08.04.2005</w:t>
            </w:r>
          </w:p>
        </w:tc>
        <w:tc>
          <w:tcPr>
            <w:tcW w:w="3119" w:type="dxa"/>
          </w:tcPr>
          <w:p w:rsidR="00B738B7" w:rsidRPr="00AD39E9" w:rsidRDefault="00F62056" w:rsidP="00B539F9">
            <w:pPr>
              <w:spacing w:line="240" w:lineRule="auto"/>
            </w:pPr>
            <w:r>
              <w:rPr>
                <w:u w:val="single"/>
              </w:rPr>
              <w:t>Папа Римский Иоанн</w:t>
            </w:r>
            <w:r w:rsidRPr="00AD39E9">
              <w:rPr>
                <w:u w:val="single"/>
              </w:rPr>
              <w:t xml:space="preserve"> </w:t>
            </w:r>
            <w:r>
              <w:rPr>
                <w:u w:val="single"/>
              </w:rPr>
              <w:t>Павел</w:t>
            </w:r>
            <w:r w:rsidR="008956A7">
              <w:rPr>
                <w:u w:val="single"/>
              </w:rPr>
              <w:t> </w:t>
            </w:r>
            <w:r w:rsidR="00B738B7" w:rsidRPr="00A24867">
              <w:rPr>
                <w:u w:val="single"/>
              </w:rPr>
              <w:t>II</w:t>
            </w:r>
            <w:r w:rsidR="00AD39E9">
              <w:rPr>
                <w:u w:val="single"/>
              </w:rPr>
              <w:t>:</w:t>
            </w:r>
            <w:r w:rsidR="00AD39E9">
              <w:t xml:space="preserve"> Церемония похорон в Ватикане</w:t>
            </w:r>
            <w:r w:rsidR="00AD39E9" w:rsidRPr="00AD39E9">
              <w:t xml:space="preserve"> </w:t>
            </w:r>
            <w:r w:rsidR="00B738B7" w:rsidRPr="00AD39E9">
              <w:t>(</w:t>
            </w:r>
            <w:r w:rsidR="00AD39E9">
              <w:t>прямой эфир</w:t>
            </w:r>
            <w:r w:rsidR="00B738B7" w:rsidRPr="00AD39E9">
              <w:t xml:space="preserve">) </w:t>
            </w:r>
          </w:p>
        </w:tc>
        <w:tc>
          <w:tcPr>
            <w:tcW w:w="2200" w:type="dxa"/>
          </w:tcPr>
          <w:p w:rsidR="00B738B7" w:rsidRPr="00A24867" w:rsidRDefault="00B738B7" w:rsidP="00B539F9">
            <w:pPr>
              <w:spacing w:line="240" w:lineRule="auto"/>
            </w:pPr>
            <w:r w:rsidRPr="00A24867">
              <w:t>164</w:t>
            </w:r>
            <w:r w:rsidR="00BE7BCF">
              <w:t xml:space="preserve"> мин</w:t>
            </w:r>
            <w:r w:rsidR="00BE7BCF" w:rsidRPr="00B738B7">
              <w:rPr>
                <w:lang w:val="en-US"/>
              </w:rPr>
              <w:t>.</w:t>
            </w:r>
          </w:p>
        </w:tc>
        <w:tc>
          <w:tcPr>
            <w:tcW w:w="1521" w:type="dxa"/>
          </w:tcPr>
          <w:p w:rsidR="00B738B7" w:rsidRPr="00A24867" w:rsidRDefault="00BE1357" w:rsidP="00B539F9">
            <w:pPr>
              <w:spacing w:line="240" w:lineRule="auto"/>
            </w:pPr>
            <w:r>
              <w:t>ПТВ-Уорлд</w:t>
            </w:r>
          </w:p>
        </w:tc>
      </w:tr>
      <w:tr w:rsidR="00F62056" w:rsidRPr="00A24867">
        <w:tc>
          <w:tcPr>
            <w:tcW w:w="779" w:type="dxa"/>
          </w:tcPr>
          <w:p w:rsidR="00B738B7" w:rsidRPr="00A24867" w:rsidRDefault="00B738B7" w:rsidP="00B539F9">
            <w:pPr>
              <w:numPr>
                <w:ilvl w:val="0"/>
                <w:numId w:val="7"/>
                <w:numberingChange w:id="20" w:author="Gray" w:date="2008-03-18T14:24:00Z" w:original="%1:18:0:."/>
              </w:numPr>
              <w:tabs>
                <w:tab w:val="clear" w:pos="567"/>
                <w:tab w:val="clear" w:pos="1134"/>
                <w:tab w:val="clear" w:pos="1701"/>
                <w:tab w:val="clear" w:pos="2268"/>
                <w:tab w:val="clear" w:pos="6237"/>
              </w:tabs>
              <w:spacing w:line="240" w:lineRule="auto"/>
            </w:pPr>
          </w:p>
        </w:tc>
        <w:tc>
          <w:tcPr>
            <w:tcW w:w="1849" w:type="dxa"/>
          </w:tcPr>
          <w:p w:rsidR="00B738B7" w:rsidRPr="00A24867" w:rsidRDefault="00B738B7" w:rsidP="00B539F9">
            <w:pPr>
              <w:spacing w:line="240" w:lineRule="auto"/>
            </w:pPr>
            <w:r w:rsidRPr="00A24867">
              <w:t>21.11.2005</w:t>
            </w:r>
          </w:p>
        </w:tc>
        <w:tc>
          <w:tcPr>
            <w:tcW w:w="3119" w:type="dxa"/>
          </w:tcPr>
          <w:p w:rsidR="00B738B7" w:rsidRPr="00E92BA3" w:rsidRDefault="00B738B7" w:rsidP="00B539F9">
            <w:pPr>
              <w:spacing w:line="240" w:lineRule="auto"/>
              <w:rPr>
                <w:lang w:val="es-ES_tradnl"/>
              </w:rPr>
            </w:pPr>
            <w:r w:rsidRPr="00E92BA3">
              <w:rPr>
                <w:lang w:val="es-ES_tradnl"/>
              </w:rPr>
              <w:t>Baba Guru Nanak ka 537 van Janam Din</w:t>
            </w:r>
          </w:p>
        </w:tc>
        <w:tc>
          <w:tcPr>
            <w:tcW w:w="2200" w:type="dxa"/>
          </w:tcPr>
          <w:p w:rsidR="00B738B7" w:rsidRPr="00A24867" w:rsidRDefault="00B738B7" w:rsidP="00B539F9">
            <w:pPr>
              <w:spacing w:line="240" w:lineRule="auto"/>
            </w:pPr>
            <w:r w:rsidRPr="00A24867">
              <w:t>25</w:t>
            </w:r>
            <w:r w:rsidR="00BE7BCF">
              <w:t xml:space="preserve"> мин</w:t>
            </w:r>
            <w:r w:rsidR="00BE7BCF" w:rsidRPr="00B738B7">
              <w:rPr>
                <w:lang w:val="en-US"/>
              </w:rPr>
              <w:t>.</w:t>
            </w:r>
          </w:p>
        </w:tc>
        <w:tc>
          <w:tcPr>
            <w:tcW w:w="1521" w:type="dxa"/>
          </w:tcPr>
          <w:p w:rsidR="00B738B7" w:rsidRPr="00A24867" w:rsidRDefault="00BE1357" w:rsidP="00B539F9">
            <w:pPr>
              <w:spacing w:line="240" w:lineRule="auto"/>
            </w:pPr>
            <w:r>
              <w:t>ПТВ-1</w:t>
            </w:r>
          </w:p>
        </w:tc>
      </w:tr>
      <w:tr w:rsidR="00F62056" w:rsidRPr="00A24867">
        <w:tc>
          <w:tcPr>
            <w:tcW w:w="779" w:type="dxa"/>
          </w:tcPr>
          <w:p w:rsidR="00B738B7" w:rsidRPr="00A24867" w:rsidRDefault="00B738B7" w:rsidP="00B539F9">
            <w:pPr>
              <w:numPr>
                <w:ilvl w:val="0"/>
                <w:numId w:val="7"/>
                <w:numberingChange w:id="21" w:author="Gray" w:date="2008-03-18T14:24:00Z" w:original="%1:19:0:."/>
              </w:numPr>
              <w:tabs>
                <w:tab w:val="clear" w:pos="567"/>
                <w:tab w:val="clear" w:pos="1134"/>
                <w:tab w:val="clear" w:pos="1701"/>
                <w:tab w:val="clear" w:pos="2268"/>
                <w:tab w:val="clear" w:pos="6237"/>
              </w:tabs>
              <w:spacing w:line="240" w:lineRule="auto"/>
            </w:pPr>
          </w:p>
        </w:tc>
        <w:tc>
          <w:tcPr>
            <w:tcW w:w="1849" w:type="dxa"/>
          </w:tcPr>
          <w:p w:rsidR="00B738B7" w:rsidRPr="00A24867" w:rsidRDefault="00B738B7" w:rsidP="00B539F9">
            <w:pPr>
              <w:spacing w:line="240" w:lineRule="auto"/>
            </w:pPr>
            <w:r w:rsidRPr="00A24867">
              <w:t>25.12.2005</w:t>
            </w:r>
          </w:p>
        </w:tc>
        <w:tc>
          <w:tcPr>
            <w:tcW w:w="3119" w:type="dxa"/>
          </w:tcPr>
          <w:p w:rsidR="00B738B7" w:rsidRPr="00A24867" w:rsidRDefault="00AD39E9" w:rsidP="00B539F9">
            <w:pPr>
              <w:spacing w:line="240" w:lineRule="auto"/>
            </w:pPr>
            <w:r>
              <w:t>Специальная рождественская программа</w:t>
            </w:r>
          </w:p>
        </w:tc>
        <w:tc>
          <w:tcPr>
            <w:tcW w:w="2200" w:type="dxa"/>
          </w:tcPr>
          <w:p w:rsidR="00B738B7" w:rsidRPr="00A24867" w:rsidRDefault="00B738B7" w:rsidP="00B539F9">
            <w:pPr>
              <w:spacing w:line="240" w:lineRule="auto"/>
            </w:pPr>
            <w:r w:rsidRPr="00A24867">
              <w:t>25</w:t>
            </w:r>
            <w:r w:rsidR="00BE7BCF">
              <w:t xml:space="preserve"> мин</w:t>
            </w:r>
            <w:r w:rsidR="00BE7BCF" w:rsidRPr="00B738B7">
              <w:rPr>
                <w:lang w:val="en-US"/>
              </w:rPr>
              <w:t>.</w:t>
            </w:r>
          </w:p>
        </w:tc>
        <w:tc>
          <w:tcPr>
            <w:tcW w:w="1521" w:type="dxa"/>
          </w:tcPr>
          <w:p w:rsidR="00B738B7" w:rsidRPr="00A24867" w:rsidRDefault="00BE1357" w:rsidP="00B539F9">
            <w:pPr>
              <w:spacing w:line="240" w:lineRule="auto"/>
            </w:pPr>
            <w:r>
              <w:t>ПТВ-1</w:t>
            </w:r>
          </w:p>
        </w:tc>
      </w:tr>
      <w:tr w:rsidR="00F62056" w:rsidRPr="00A24867">
        <w:tc>
          <w:tcPr>
            <w:tcW w:w="779" w:type="dxa"/>
          </w:tcPr>
          <w:p w:rsidR="00B738B7" w:rsidRPr="00A24867" w:rsidRDefault="00B738B7" w:rsidP="00B539F9">
            <w:pPr>
              <w:numPr>
                <w:ilvl w:val="0"/>
                <w:numId w:val="7"/>
                <w:numberingChange w:id="22" w:author="Gray" w:date="2008-03-18T14:24:00Z" w:original="%1:20:0:."/>
              </w:numPr>
              <w:tabs>
                <w:tab w:val="clear" w:pos="567"/>
                <w:tab w:val="clear" w:pos="1134"/>
                <w:tab w:val="clear" w:pos="1701"/>
                <w:tab w:val="clear" w:pos="2268"/>
                <w:tab w:val="clear" w:pos="6237"/>
              </w:tabs>
              <w:spacing w:line="240" w:lineRule="auto"/>
            </w:pPr>
          </w:p>
        </w:tc>
        <w:tc>
          <w:tcPr>
            <w:tcW w:w="1849" w:type="dxa"/>
          </w:tcPr>
          <w:p w:rsidR="00B738B7" w:rsidRPr="00A24867" w:rsidRDefault="00B738B7" w:rsidP="00B539F9">
            <w:pPr>
              <w:spacing w:line="240" w:lineRule="auto"/>
            </w:pPr>
            <w:r w:rsidRPr="00A24867">
              <w:t>17.04.2006</w:t>
            </w:r>
          </w:p>
        </w:tc>
        <w:tc>
          <w:tcPr>
            <w:tcW w:w="3119" w:type="dxa"/>
          </w:tcPr>
          <w:p w:rsidR="00B738B7" w:rsidRPr="00E92BA3" w:rsidRDefault="00B738B7" w:rsidP="00B539F9">
            <w:pPr>
              <w:spacing w:line="240" w:lineRule="auto"/>
              <w:rPr>
                <w:lang w:val="es-ES_tradnl"/>
              </w:rPr>
            </w:pPr>
            <w:r w:rsidRPr="00E92BA3">
              <w:rPr>
                <w:lang w:val="es-ES_tradnl"/>
              </w:rPr>
              <w:t>Sikh Yatrion ki Pakistan Amad</w:t>
            </w:r>
          </w:p>
        </w:tc>
        <w:tc>
          <w:tcPr>
            <w:tcW w:w="2200" w:type="dxa"/>
          </w:tcPr>
          <w:p w:rsidR="00B738B7" w:rsidRPr="00A24867" w:rsidRDefault="00B738B7" w:rsidP="00B539F9">
            <w:pPr>
              <w:spacing w:line="240" w:lineRule="auto"/>
            </w:pPr>
            <w:r w:rsidRPr="00A24867">
              <w:t>25</w:t>
            </w:r>
            <w:r w:rsidR="00BE7BCF">
              <w:t xml:space="preserve"> мин</w:t>
            </w:r>
            <w:r w:rsidR="00BE7BCF" w:rsidRPr="00B738B7">
              <w:rPr>
                <w:lang w:val="en-US"/>
              </w:rPr>
              <w:t>.</w:t>
            </w:r>
          </w:p>
        </w:tc>
        <w:tc>
          <w:tcPr>
            <w:tcW w:w="1521" w:type="dxa"/>
          </w:tcPr>
          <w:p w:rsidR="00B738B7" w:rsidRPr="00A24867" w:rsidRDefault="00BE1357" w:rsidP="00B539F9">
            <w:pPr>
              <w:spacing w:line="240" w:lineRule="auto"/>
            </w:pPr>
            <w:r>
              <w:t>ПТВ-1</w:t>
            </w:r>
          </w:p>
        </w:tc>
      </w:tr>
      <w:tr w:rsidR="00F62056" w:rsidRPr="00A24867">
        <w:tc>
          <w:tcPr>
            <w:tcW w:w="779" w:type="dxa"/>
          </w:tcPr>
          <w:p w:rsidR="00B738B7" w:rsidRPr="00A24867" w:rsidRDefault="00B738B7" w:rsidP="00B539F9">
            <w:pPr>
              <w:numPr>
                <w:ilvl w:val="0"/>
                <w:numId w:val="7"/>
                <w:numberingChange w:id="23" w:author="Gray" w:date="2008-03-18T14:24:00Z" w:original="%1:21:0:."/>
              </w:numPr>
              <w:tabs>
                <w:tab w:val="clear" w:pos="567"/>
                <w:tab w:val="clear" w:pos="1134"/>
                <w:tab w:val="clear" w:pos="1701"/>
                <w:tab w:val="clear" w:pos="2268"/>
                <w:tab w:val="clear" w:pos="6237"/>
              </w:tabs>
              <w:spacing w:line="240" w:lineRule="auto"/>
            </w:pPr>
          </w:p>
        </w:tc>
        <w:tc>
          <w:tcPr>
            <w:tcW w:w="1849" w:type="dxa"/>
          </w:tcPr>
          <w:p w:rsidR="00B738B7" w:rsidRPr="00A24867" w:rsidRDefault="00B738B7" w:rsidP="00B539F9">
            <w:pPr>
              <w:spacing w:line="240" w:lineRule="auto"/>
            </w:pPr>
            <w:r w:rsidRPr="00A24867">
              <w:t>02.05.2006</w:t>
            </w:r>
          </w:p>
        </w:tc>
        <w:tc>
          <w:tcPr>
            <w:tcW w:w="3119" w:type="dxa"/>
          </w:tcPr>
          <w:p w:rsidR="00B738B7" w:rsidRPr="00A24867" w:rsidRDefault="00B738B7" w:rsidP="00B539F9">
            <w:pPr>
              <w:spacing w:line="240" w:lineRule="auto"/>
            </w:pPr>
            <w:r w:rsidRPr="00A24867">
              <w:t>Besakhi Mela (Special Report)</w:t>
            </w:r>
          </w:p>
        </w:tc>
        <w:tc>
          <w:tcPr>
            <w:tcW w:w="2200" w:type="dxa"/>
          </w:tcPr>
          <w:p w:rsidR="00B738B7" w:rsidRPr="00A24867" w:rsidRDefault="00B738B7" w:rsidP="00B539F9">
            <w:pPr>
              <w:spacing w:line="240" w:lineRule="auto"/>
            </w:pPr>
            <w:r w:rsidRPr="00A24867">
              <w:t>43</w:t>
            </w:r>
            <w:r w:rsidR="00BE7BCF">
              <w:t xml:space="preserve"> мин</w:t>
            </w:r>
            <w:r w:rsidR="00BE7BCF" w:rsidRPr="00B738B7">
              <w:rPr>
                <w:lang w:val="en-US"/>
              </w:rPr>
              <w:t>.</w:t>
            </w:r>
          </w:p>
        </w:tc>
        <w:tc>
          <w:tcPr>
            <w:tcW w:w="1521" w:type="dxa"/>
          </w:tcPr>
          <w:p w:rsidR="00B738B7" w:rsidRPr="00A24867" w:rsidRDefault="00BE1357" w:rsidP="00B539F9">
            <w:pPr>
              <w:spacing w:line="240" w:lineRule="auto"/>
            </w:pPr>
            <w:r>
              <w:t>ПТВ-1</w:t>
            </w:r>
          </w:p>
        </w:tc>
      </w:tr>
      <w:tr w:rsidR="00F62056" w:rsidRPr="00A24867">
        <w:tc>
          <w:tcPr>
            <w:tcW w:w="779" w:type="dxa"/>
          </w:tcPr>
          <w:p w:rsidR="00B738B7" w:rsidRPr="00A24867" w:rsidRDefault="00B738B7" w:rsidP="00B539F9">
            <w:pPr>
              <w:numPr>
                <w:ilvl w:val="0"/>
                <w:numId w:val="7"/>
                <w:numberingChange w:id="24" w:author="Gray" w:date="2008-03-18T14:24:00Z" w:original="%1:22:0:."/>
              </w:numPr>
              <w:tabs>
                <w:tab w:val="clear" w:pos="567"/>
                <w:tab w:val="clear" w:pos="1134"/>
                <w:tab w:val="clear" w:pos="1701"/>
                <w:tab w:val="clear" w:pos="2268"/>
                <w:tab w:val="clear" w:pos="6237"/>
              </w:tabs>
              <w:spacing w:line="240" w:lineRule="auto"/>
            </w:pPr>
          </w:p>
        </w:tc>
        <w:tc>
          <w:tcPr>
            <w:tcW w:w="1849" w:type="dxa"/>
          </w:tcPr>
          <w:p w:rsidR="00B738B7" w:rsidRPr="00A24867" w:rsidRDefault="00B738B7" w:rsidP="00B539F9">
            <w:pPr>
              <w:spacing w:line="240" w:lineRule="auto"/>
            </w:pPr>
            <w:r w:rsidRPr="00A24867">
              <w:t>03.11.2006</w:t>
            </w:r>
          </w:p>
        </w:tc>
        <w:tc>
          <w:tcPr>
            <w:tcW w:w="3119" w:type="dxa"/>
          </w:tcPr>
          <w:p w:rsidR="00B738B7" w:rsidRPr="00A24867" w:rsidRDefault="00B738B7" w:rsidP="00B539F9">
            <w:pPr>
              <w:spacing w:line="240" w:lineRule="auto"/>
            </w:pPr>
            <w:r w:rsidRPr="00A24867">
              <w:t>Nankana Sahib – Raraqiyati Mansoobay</w:t>
            </w:r>
          </w:p>
        </w:tc>
        <w:tc>
          <w:tcPr>
            <w:tcW w:w="2200" w:type="dxa"/>
          </w:tcPr>
          <w:p w:rsidR="00B738B7" w:rsidRPr="00A24867" w:rsidRDefault="00B738B7" w:rsidP="00B539F9">
            <w:pPr>
              <w:spacing w:line="240" w:lineRule="auto"/>
            </w:pPr>
            <w:r w:rsidRPr="00A24867">
              <w:t>25</w:t>
            </w:r>
            <w:r w:rsidR="00BE7BCF">
              <w:t xml:space="preserve"> мин</w:t>
            </w:r>
            <w:r w:rsidR="00BE7BCF" w:rsidRPr="00B738B7">
              <w:rPr>
                <w:lang w:val="en-US"/>
              </w:rPr>
              <w:t>.</w:t>
            </w:r>
          </w:p>
        </w:tc>
        <w:tc>
          <w:tcPr>
            <w:tcW w:w="1521" w:type="dxa"/>
          </w:tcPr>
          <w:p w:rsidR="00B738B7" w:rsidRPr="00A24867" w:rsidRDefault="00BE1357" w:rsidP="00B539F9">
            <w:pPr>
              <w:spacing w:line="240" w:lineRule="auto"/>
            </w:pPr>
            <w:r>
              <w:t>ПТВ-1</w:t>
            </w:r>
          </w:p>
        </w:tc>
      </w:tr>
      <w:tr w:rsidR="00F62056" w:rsidRPr="00A24867">
        <w:tc>
          <w:tcPr>
            <w:tcW w:w="779" w:type="dxa"/>
          </w:tcPr>
          <w:p w:rsidR="00B738B7" w:rsidRPr="00A24867" w:rsidRDefault="00B738B7" w:rsidP="00B539F9">
            <w:pPr>
              <w:numPr>
                <w:ilvl w:val="0"/>
                <w:numId w:val="7"/>
                <w:numberingChange w:id="25" w:author="Gray" w:date="2008-03-18T14:24:00Z" w:original="%1:23:0:."/>
              </w:numPr>
              <w:tabs>
                <w:tab w:val="clear" w:pos="567"/>
                <w:tab w:val="clear" w:pos="1134"/>
                <w:tab w:val="clear" w:pos="1701"/>
                <w:tab w:val="clear" w:pos="2268"/>
                <w:tab w:val="clear" w:pos="6237"/>
              </w:tabs>
              <w:spacing w:line="240" w:lineRule="auto"/>
            </w:pPr>
          </w:p>
        </w:tc>
        <w:tc>
          <w:tcPr>
            <w:tcW w:w="1849" w:type="dxa"/>
          </w:tcPr>
          <w:p w:rsidR="00B738B7" w:rsidRPr="00A24867" w:rsidRDefault="00B738B7" w:rsidP="00B539F9">
            <w:pPr>
              <w:spacing w:line="240" w:lineRule="auto"/>
            </w:pPr>
            <w:r w:rsidRPr="00A24867">
              <w:t>25.12.2006</w:t>
            </w:r>
          </w:p>
        </w:tc>
        <w:tc>
          <w:tcPr>
            <w:tcW w:w="3119" w:type="dxa"/>
          </w:tcPr>
          <w:p w:rsidR="00B738B7" w:rsidRPr="00A24867" w:rsidRDefault="00AD39E9" w:rsidP="00B539F9">
            <w:pPr>
              <w:spacing w:line="240" w:lineRule="auto"/>
            </w:pPr>
            <w:r>
              <w:t>Христиане – права меньшинств</w:t>
            </w:r>
          </w:p>
        </w:tc>
        <w:tc>
          <w:tcPr>
            <w:tcW w:w="2200" w:type="dxa"/>
          </w:tcPr>
          <w:p w:rsidR="00B738B7" w:rsidRPr="00A24867" w:rsidRDefault="00B738B7" w:rsidP="00B539F9">
            <w:pPr>
              <w:spacing w:line="240" w:lineRule="auto"/>
            </w:pPr>
            <w:r w:rsidRPr="00A24867">
              <w:t>15</w:t>
            </w:r>
            <w:r w:rsidR="00BE7BCF">
              <w:t xml:space="preserve"> мин</w:t>
            </w:r>
            <w:r w:rsidR="00BE7BCF" w:rsidRPr="00B738B7">
              <w:rPr>
                <w:lang w:val="en-US"/>
              </w:rPr>
              <w:t>.</w:t>
            </w:r>
          </w:p>
        </w:tc>
        <w:tc>
          <w:tcPr>
            <w:tcW w:w="1521" w:type="dxa"/>
          </w:tcPr>
          <w:p w:rsidR="00B738B7" w:rsidRPr="00A24867" w:rsidRDefault="00BE1357" w:rsidP="00B539F9">
            <w:pPr>
              <w:spacing w:line="240" w:lineRule="auto"/>
            </w:pPr>
            <w:r>
              <w:t>ПТВ-Уорлд</w:t>
            </w:r>
          </w:p>
        </w:tc>
      </w:tr>
      <w:tr w:rsidR="00F62056" w:rsidRPr="00A24867">
        <w:tc>
          <w:tcPr>
            <w:tcW w:w="779" w:type="dxa"/>
          </w:tcPr>
          <w:p w:rsidR="00B738B7" w:rsidRPr="00A24867" w:rsidRDefault="00B738B7" w:rsidP="00B539F9">
            <w:pPr>
              <w:numPr>
                <w:ilvl w:val="0"/>
                <w:numId w:val="7"/>
                <w:numberingChange w:id="26" w:author="Gray" w:date="2008-03-18T14:24:00Z" w:original="%1:24:0:."/>
              </w:numPr>
              <w:tabs>
                <w:tab w:val="clear" w:pos="567"/>
                <w:tab w:val="clear" w:pos="1134"/>
                <w:tab w:val="clear" w:pos="1701"/>
                <w:tab w:val="clear" w:pos="2268"/>
                <w:tab w:val="clear" w:pos="6237"/>
              </w:tabs>
              <w:spacing w:line="240" w:lineRule="auto"/>
            </w:pPr>
          </w:p>
        </w:tc>
        <w:tc>
          <w:tcPr>
            <w:tcW w:w="1849" w:type="dxa"/>
          </w:tcPr>
          <w:p w:rsidR="00B738B7" w:rsidRPr="00A24867" w:rsidRDefault="00B738B7" w:rsidP="00B539F9">
            <w:pPr>
              <w:spacing w:line="240" w:lineRule="auto"/>
            </w:pPr>
            <w:r w:rsidRPr="00A24867">
              <w:t>07.04.2007</w:t>
            </w:r>
          </w:p>
        </w:tc>
        <w:tc>
          <w:tcPr>
            <w:tcW w:w="3119" w:type="dxa"/>
          </w:tcPr>
          <w:p w:rsidR="00B738B7" w:rsidRPr="00A24867" w:rsidRDefault="00AD39E9" w:rsidP="00B539F9">
            <w:pPr>
              <w:spacing w:line="240" w:lineRule="auto"/>
            </w:pPr>
            <w:r>
              <w:t>Пасха</w:t>
            </w:r>
          </w:p>
        </w:tc>
        <w:tc>
          <w:tcPr>
            <w:tcW w:w="2200" w:type="dxa"/>
          </w:tcPr>
          <w:p w:rsidR="00B738B7" w:rsidRPr="00A24867" w:rsidRDefault="00B738B7" w:rsidP="00B539F9">
            <w:pPr>
              <w:spacing w:line="240" w:lineRule="auto"/>
            </w:pPr>
            <w:r w:rsidRPr="00A24867">
              <w:t>25</w:t>
            </w:r>
            <w:r w:rsidR="00BE7BCF">
              <w:t xml:space="preserve"> мин</w:t>
            </w:r>
            <w:r w:rsidR="00BE7BCF" w:rsidRPr="00B738B7">
              <w:rPr>
                <w:lang w:val="en-US"/>
              </w:rPr>
              <w:t>.</w:t>
            </w:r>
          </w:p>
        </w:tc>
        <w:tc>
          <w:tcPr>
            <w:tcW w:w="1521" w:type="dxa"/>
          </w:tcPr>
          <w:p w:rsidR="00B738B7" w:rsidRPr="00A24867" w:rsidRDefault="00BE1357" w:rsidP="00B539F9">
            <w:pPr>
              <w:spacing w:line="240" w:lineRule="auto"/>
            </w:pPr>
            <w:r>
              <w:t>ПТВ-Уорлд</w:t>
            </w:r>
          </w:p>
        </w:tc>
      </w:tr>
      <w:tr w:rsidR="00F62056" w:rsidRPr="00A24867">
        <w:tc>
          <w:tcPr>
            <w:tcW w:w="779" w:type="dxa"/>
          </w:tcPr>
          <w:p w:rsidR="00B738B7" w:rsidRPr="00A24867" w:rsidRDefault="00B738B7" w:rsidP="00B539F9">
            <w:pPr>
              <w:numPr>
                <w:ilvl w:val="0"/>
                <w:numId w:val="7"/>
                <w:numberingChange w:id="27" w:author="Gray" w:date="2008-03-18T14:24:00Z" w:original="%1:25:0:."/>
              </w:numPr>
              <w:tabs>
                <w:tab w:val="clear" w:pos="567"/>
                <w:tab w:val="clear" w:pos="1134"/>
                <w:tab w:val="clear" w:pos="1701"/>
                <w:tab w:val="clear" w:pos="2268"/>
                <w:tab w:val="clear" w:pos="6237"/>
              </w:tabs>
              <w:spacing w:line="240" w:lineRule="auto"/>
            </w:pPr>
          </w:p>
        </w:tc>
        <w:tc>
          <w:tcPr>
            <w:tcW w:w="1849" w:type="dxa"/>
          </w:tcPr>
          <w:p w:rsidR="00B738B7" w:rsidRPr="00A24867" w:rsidRDefault="00B738B7" w:rsidP="00B539F9">
            <w:pPr>
              <w:spacing w:line="240" w:lineRule="auto"/>
            </w:pPr>
            <w:r w:rsidRPr="00A24867">
              <w:t>02.07.2007</w:t>
            </w:r>
          </w:p>
        </w:tc>
        <w:tc>
          <w:tcPr>
            <w:tcW w:w="3119" w:type="dxa"/>
          </w:tcPr>
          <w:p w:rsidR="00B738B7" w:rsidRPr="00A24867" w:rsidRDefault="00AD39E9" w:rsidP="00B539F9">
            <w:pPr>
              <w:spacing w:line="240" w:lineRule="auto"/>
              <w:rPr>
                <w:u w:val="single"/>
              </w:rPr>
            </w:pPr>
            <w:r>
              <w:rPr>
                <w:u w:val="single"/>
              </w:rPr>
              <w:t xml:space="preserve">НОВОСТИ К ЗАВТРАКУ </w:t>
            </w:r>
            <w:r w:rsidR="00B738B7" w:rsidRPr="00A24867">
              <w:rPr>
                <w:u w:val="single"/>
              </w:rPr>
              <w:t>(</w:t>
            </w:r>
            <w:r>
              <w:rPr>
                <w:u w:val="single"/>
              </w:rPr>
              <w:t>ПРЯМОЙ ЭФИР</w:t>
            </w:r>
            <w:r w:rsidR="00B738B7" w:rsidRPr="00A24867">
              <w:rPr>
                <w:u w:val="single"/>
              </w:rPr>
              <w:t>)</w:t>
            </w:r>
          </w:p>
          <w:p w:rsidR="00B738B7" w:rsidRPr="00AD39E9" w:rsidRDefault="00AD39E9" w:rsidP="00B539F9">
            <w:pPr>
              <w:numPr>
                <w:numberingChange w:id="28" w:author="Gray" w:date="2008-03-18T14:24:00Z" w:original="-"/>
              </w:numPr>
              <w:spacing w:line="240" w:lineRule="auto"/>
            </w:pPr>
            <w:r>
              <w:t>Гости</w:t>
            </w:r>
            <w:r w:rsidR="00B738B7" w:rsidRPr="00AD39E9">
              <w:t>:</w:t>
            </w:r>
            <w:r w:rsidRPr="00AD39E9">
              <w:t xml:space="preserve"> </w:t>
            </w:r>
            <w:r>
              <w:t>г</w:t>
            </w:r>
            <w:r w:rsidRPr="00AD39E9">
              <w:t>-</w:t>
            </w:r>
            <w:r>
              <w:t>н</w:t>
            </w:r>
            <w:r w:rsidRPr="00AD39E9">
              <w:t xml:space="preserve"> </w:t>
            </w:r>
            <w:r>
              <w:t>Гарун</w:t>
            </w:r>
            <w:r w:rsidRPr="00AD39E9">
              <w:t xml:space="preserve"> </w:t>
            </w:r>
            <w:r>
              <w:t>Кайсэр</w:t>
            </w:r>
            <w:r w:rsidR="00B738B7" w:rsidRPr="00AD39E9">
              <w:t xml:space="preserve">, </w:t>
            </w:r>
            <w:r>
              <w:t>член</w:t>
            </w:r>
            <w:r w:rsidRPr="00AD39E9">
              <w:t xml:space="preserve"> </w:t>
            </w:r>
            <w:r>
              <w:t>Нац</w:t>
            </w:r>
            <w:r w:rsidRPr="00AD39E9">
              <w:t xml:space="preserve">. </w:t>
            </w:r>
            <w:r>
              <w:t>собрания</w:t>
            </w:r>
            <w:r w:rsidR="00B738B7" w:rsidRPr="00AD39E9">
              <w:t xml:space="preserve">, </w:t>
            </w:r>
            <w:r>
              <w:t>федеральный парламентский секретарь по вопросам меньшинств; кавалер</w:t>
            </w:r>
            <w:r w:rsidR="00D811CA">
              <w:t xml:space="preserve"> ордена «Кавалеров Почёта» Тарик К. Кайсэр</w:t>
            </w:r>
            <w:r w:rsidR="00B738B7" w:rsidRPr="00AD39E9">
              <w:t>,</w:t>
            </w:r>
            <w:r w:rsidR="00D811CA">
              <w:t xml:space="preserve"> б.</w:t>
            </w:r>
            <w:r w:rsidR="008956A7">
              <w:t> </w:t>
            </w:r>
            <w:r w:rsidR="00D811CA">
              <w:t>член</w:t>
            </w:r>
            <w:r w:rsidR="00D811CA" w:rsidRPr="00AD39E9">
              <w:t xml:space="preserve"> </w:t>
            </w:r>
            <w:r w:rsidR="00D811CA">
              <w:t>Нац</w:t>
            </w:r>
            <w:r w:rsidR="00D811CA" w:rsidRPr="00AD39E9">
              <w:t xml:space="preserve">. </w:t>
            </w:r>
            <w:r w:rsidR="00D811CA">
              <w:t>собрания</w:t>
            </w:r>
            <w:r w:rsidR="00B738B7" w:rsidRPr="00AD39E9">
              <w:t>, (</w:t>
            </w:r>
            <w:r w:rsidR="00D811CA">
              <w:t>отец</w:t>
            </w:r>
            <w:r w:rsidR="00B738B7" w:rsidRPr="00AD39E9">
              <w:t>)</w:t>
            </w:r>
            <w:r w:rsidR="00D811CA">
              <w:t>.</w:t>
            </w:r>
          </w:p>
          <w:p w:rsidR="00B738B7" w:rsidRPr="00D811CA" w:rsidRDefault="00D811CA" w:rsidP="00B539F9">
            <w:pPr>
              <w:spacing w:line="240" w:lineRule="auto"/>
            </w:pPr>
            <w:r>
              <w:t>Ведущие</w:t>
            </w:r>
            <w:r w:rsidR="00B738B7" w:rsidRPr="00D811CA">
              <w:t xml:space="preserve">: </w:t>
            </w:r>
            <w:r>
              <w:t>г-жа Мариам</w:t>
            </w:r>
            <w:r w:rsidR="00B738B7" w:rsidRPr="00D811CA">
              <w:t xml:space="preserve"> </w:t>
            </w:r>
            <w:r>
              <w:t>Бухари</w:t>
            </w:r>
            <w:r w:rsidR="00B738B7" w:rsidRPr="00D811CA">
              <w:t xml:space="preserve"> </w:t>
            </w:r>
            <w:r>
              <w:t>и</w:t>
            </w:r>
            <w:r w:rsidR="00B738B7" w:rsidRPr="00D811CA">
              <w:t xml:space="preserve"> </w:t>
            </w:r>
            <w:r>
              <w:t>г-н</w:t>
            </w:r>
            <w:r w:rsidR="00B738B7" w:rsidRPr="00D811CA">
              <w:t xml:space="preserve"> </w:t>
            </w:r>
            <w:r>
              <w:t>Кайсэр Хан</w:t>
            </w:r>
          </w:p>
        </w:tc>
        <w:tc>
          <w:tcPr>
            <w:tcW w:w="2200" w:type="dxa"/>
          </w:tcPr>
          <w:p w:rsidR="00B738B7" w:rsidRPr="00A24867" w:rsidRDefault="00B738B7" w:rsidP="00B539F9">
            <w:pPr>
              <w:spacing w:line="240" w:lineRule="auto"/>
            </w:pPr>
            <w:r w:rsidRPr="00A24867">
              <w:t>45</w:t>
            </w:r>
            <w:r w:rsidR="00BE7BCF">
              <w:t xml:space="preserve"> мин</w:t>
            </w:r>
            <w:r w:rsidR="00BE7BCF" w:rsidRPr="00B738B7">
              <w:rPr>
                <w:lang w:val="en-US"/>
              </w:rPr>
              <w:t>.</w:t>
            </w:r>
          </w:p>
        </w:tc>
        <w:tc>
          <w:tcPr>
            <w:tcW w:w="1521" w:type="dxa"/>
          </w:tcPr>
          <w:p w:rsidR="00B738B7" w:rsidRPr="00A24867" w:rsidRDefault="00BE1357" w:rsidP="00B539F9">
            <w:pPr>
              <w:spacing w:line="240" w:lineRule="auto"/>
            </w:pPr>
            <w:r>
              <w:t>ПТВ-Уорлд</w:t>
            </w:r>
          </w:p>
        </w:tc>
      </w:tr>
      <w:tr w:rsidR="00F62056" w:rsidRPr="00A24867">
        <w:tc>
          <w:tcPr>
            <w:tcW w:w="779" w:type="dxa"/>
          </w:tcPr>
          <w:p w:rsidR="00B738B7" w:rsidRPr="00A24867" w:rsidRDefault="00B738B7" w:rsidP="00B539F9">
            <w:pPr>
              <w:numPr>
                <w:ilvl w:val="0"/>
                <w:numId w:val="7"/>
                <w:numberingChange w:id="29" w:author="Gray" w:date="2008-03-18T14:24:00Z" w:original="%1:26:0:."/>
              </w:numPr>
              <w:tabs>
                <w:tab w:val="clear" w:pos="567"/>
                <w:tab w:val="clear" w:pos="1134"/>
                <w:tab w:val="clear" w:pos="1701"/>
                <w:tab w:val="clear" w:pos="2268"/>
                <w:tab w:val="clear" w:pos="6237"/>
              </w:tabs>
              <w:spacing w:before="240" w:line="240" w:lineRule="auto"/>
            </w:pPr>
          </w:p>
        </w:tc>
        <w:tc>
          <w:tcPr>
            <w:tcW w:w="1849" w:type="dxa"/>
          </w:tcPr>
          <w:p w:rsidR="00B738B7" w:rsidRPr="00A24867" w:rsidRDefault="00B738B7" w:rsidP="00B539F9">
            <w:pPr>
              <w:spacing w:before="240" w:line="240" w:lineRule="auto"/>
            </w:pPr>
            <w:r w:rsidRPr="00A24867">
              <w:t>27.12.2007</w:t>
            </w:r>
          </w:p>
        </w:tc>
        <w:tc>
          <w:tcPr>
            <w:tcW w:w="3119" w:type="dxa"/>
          </w:tcPr>
          <w:p w:rsidR="00B738B7" w:rsidRDefault="00B738B7" w:rsidP="00B539F9">
            <w:pPr>
              <w:spacing w:before="240" w:line="240" w:lineRule="auto"/>
            </w:pPr>
            <w:smartTag w:uri="urn:schemas-microsoft-com:office:smarttags" w:element="country-region">
              <w:smartTag w:uri="urn:schemas-microsoft-com:office:smarttags" w:element="place">
                <w:r w:rsidRPr="00A24867">
                  <w:t>Pakistan</w:t>
                </w:r>
              </w:smartTag>
            </w:smartTag>
            <w:r w:rsidRPr="00A24867">
              <w:t xml:space="preserve"> Mein Iqaliaton ka Kirdar</w:t>
            </w:r>
          </w:p>
          <w:p w:rsidR="00B738B7" w:rsidRPr="00A24867" w:rsidRDefault="00B738B7" w:rsidP="00B539F9">
            <w:pPr>
              <w:spacing w:before="240" w:line="240" w:lineRule="auto"/>
            </w:pPr>
          </w:p>
        </w:tc>
        <w:tc>
          <w:tcPr>
            <w:tcW w:w="2200" w:type="dxa"/>
          </w:tcPr>
          <w:p w:rsidR="00B738B7" w:rsidRPr="00A24867" w:rsidRDefault="00B738B7" w:rsidP="00B539F9">
            <w:pPr>
              <w:spacing w:before="240" w:line="240" w:lineRule="auto"/>
            </w:pPr>
            <w:r w:rsidRPr="00A24867">
              <w:t>15</w:t>
            </w:r>
            <w:r w:rsidR="00BE7BCF">
              <w:t xml:space="preserve"> мин</w:t>
            </w:r>
            <w:r w:rsidR="00BE7BCF" w:rsidRPr="00B738B7">
              <w:rPr>
                <w:lang w:val="en-US"/>
              </w:rPr>
              <w:t>.</w:t>
            </w:r>
          </w:p>
        </w:tc>
        <w:tc>
          <w:tcPr>
            <w:tcW w:w="1521" w:type="dxa"/>
          </w:tcPr>
          <w:p w:rsidR="00B738B7" w:rsidRPr="00A24867" w:rsidRDefault="00BE1357" w:rsidP="00B539F9">
            <w:pPr>
              <w:spacing w:before="240" w:line="240" w:lineRule="auto"/>
            </w:pPr>
            <w:r>
              <w:t>ПТВ-Нэшнл</w:t>
            </w:r>
          </w:p>
        </w:tc>
      </w:tr>
    </w:tbl>
    <w:p w:rsidR="00B738B7" w:rsidRPr="00A24867" w:rsidRDefault="00B738B7" w:rsidP="00B738B7">
      <w:pPr>
        <w:jc w:val="both"/>
      </w:pPr>
    </w:p>
    <w:p w:rsidR="00B738B7" w:rsidRDefault="00B738B7" w:rsidP="00B738B7">
      <w:pPr>
        <w:jc w:val="both"/>
        <w:rPr>
          <w:szCs w:val="24"/>
        </w:rPr>
      </w:pPr>
    </w:p>
    <w:p w:rsidR="00064A28" w:rsidRDefault="007C13D8" w:rsidP="00432823">
      <w:pPr>
        <w:rPr>
          <w:b/>
          <w:bCs/>
          <w:szCs w:val="24"/>
        </w:rPr>
      </w:pPr>
      <w:r>
        <w:rPr>
          <w:b/>
          <w:bCs/>
          <w:szCs w:val="24"/>
        </w:rPr>
        <w:t>Частные телеканалы</w:t>
      </w:r>
    </w:p>
    <w:p w:rsidR="007C13D8" w:rsidRDefault="007C13D8" w:rsidP="00432823">
      <w:pPr>
        <w:rPr>
          <w:b/>
          <w:bCs/>
          <w:szCs w:val="24"/>
        </w:rPr>
      </w:pPr>
    </w:p>
    <w:p w:rsidR="007C13D8" w:rsidRDefault="00B539F9" w:rsidP="00432823">
      <w:pPr>
        <w:rPr>
          <w:szCs w:val="24"/>
        </w:rPr>
      </w:pPr>
      <w:r>
        <w:rPr>
          <w:szCs w:val="24"/>
        </w:rPr>
        <w:t>237.</w:t>
      </w:r>
      <w:r w:rsidRPr="00B539F9">
        <w:rPr>
          <w:szCs w:val="24"/>
        </w:rPr>
        <w:tab/>
      </w:r>
      <w:r w:rsidR="007C13D8">
        <w:rPr>
          <w:szCs w:val="24"/>
        </w:rPr>
        <w:t>В начале 2001 года правительство приняло решение, позволяющее осуществлять вещание частных телеканалов. Это дало соответству</w:t>
      </w:r>
      <w:r w:rsidR="008956A7">
        <w:rPr>
          <w:szCs w:val="24"/>
        </w:rPr>
        <w:t>ю</w:t>
      </w:r>
      <w:r w:rsidR="007C13D8">
        <w:rPr>
          <w:szCs w:val="24"/>
        </w:rPr>
        <w:t xml:space="preserve">щие права миллионам людей, не имевших до этого собственного рупора. Такие частные каналы ориентированы, среди прочего, на чрезвычайно </w:t>
      </w:r>
      <w:r w:rsidR="00EF56A8">
        <w:rPr>
          <w:szCs w:val="24"/>
        </w:rPr>
        <w:t xml:space="preserve">сфокусированное </w:t>
      </w:r>
      <w:r w:rsidR="007C13D8">
        <w:rPr>
          <w:szCs w:val="24"/>
        </w:rPr>
        <w:t>освещ</w:t>
      </w:r>
      <w:r w:rsidR="00EF56A8">
        <w:rPr>
          <w:szCs w:val="24"/>
        </w:rPr>
        <w:t>е</w:t>
      </w:r>
      <w:r w:rsidR="007C13D8">
        <w:rPr>
          <w:szCs w:val="24"/>
        </w:rPr>
        <w:t>ние</w:t>
      </w:r>
      <w:r w:rsidR="00EF56A8">
        <w:rPr>
          <w:szCs w:val="24"/>
        </w:rPr>
        <w:t xml:space="preserve"> вопросов меньшинств. Отличительной чертой этих каналов являются подробный анализ и оценка положения меньшинств в рамках специальных тематических телеочерков. Пресса и телеканалы</w:t>
      </w:r>
      <w:r w:rsidR="00EF56A8" w:rsidRPr="00EF56A8">
        <w:rPr>
          <w:szCs w:val="24"/>
        </w:rPr>
        <w:t xml:space="preserve"> </w:t>
      </w:r>
      <w:r w:rsidR="00EF56A8">
        <w:rPr>
          <w:szCs w:val="24"/>
        </w:rPr>
        <w:t>в регионах также играют важную роль в деле укрепления межконфессионального согласия и толерантности в обществе.</w:t>
      </w:r>
    </w:p>
    <w:p w:rsidR="00EF56A8" w:rsidRDefault="00EF56A8" w:rsidP="00432823">
      <w:pPr>
        <w:rPr>
          <w:szCs w:val="24"/>
        </w:rPr>
      </w:pPr>
    </w:p>
    <w:p w:rsidR="00EF56A8" w:rsidRDefault="00EF56A8" w:rsidP="00432823">
      <w:pPr>
        <w:rPr>
          <w:b/>
          <w:bCs/>
          <w:szCs w:val="24"/>
        </w:rPr>
      </w:pPr>
      <w:r>
        <w:rPr>
          <w:b/>
          <w:bCs/>
          <w:szCs w:val="24"/>
        </w:rPr>
        <w:t>Киноиндустрия</w:t>
      </w:r>
    </w:p>
    <w:p w:rsidR="00EF56A8" w:rsidRDefault="00EF56A8" w:rsidP="00432823">
      <w:pPr>
        <w:rPr>
          <w:b/>
          <w:bCs/>
          <w:szCs w:val="24"/>
        </w:rPr>
      </w:pPr>
    </w:p>
    <w:p w:rsidR="00EF56A8" w:rsidRDefault="001663FB" w:rsidP="00432823">
      <w:pPr>
        <w:rPr>
          <w:szCs w:val="24"/>
        </w:rPr>
      </w:pPr>
      <w:r>
        <w:rPr>
          <w:szCs w:val="24"/>
        </w:rPr>
        <w:t>238</w:t>
      </w:r>
      <w:r w:rsidR="00432823">
        <w:rPr>
          <w:szCs w:val="24"/>
        </w:rPr>
        <w:t>.</w:t>
      </w:r>
      <w:r w:rsidR="00432823" w:rsidRPr="00432823">
        <w:rPr>
          <w:szCs w:val="24"/>
        </w:rPr>
        <w:tab/>
      </w:r>
      <w:r w:rsidR="00EF56A8">
        <w:rPr>
          <w:szCs w:val="24"/>
        </w:rPr>
        <w:t xml:space="preserve">Кино является ещё одним средством воздействия на общество посредством развлечения и просвещения. </w:t>
      </w:r>
      <w:r w:rsidR="001D42E2">
        <w:rPr>
          <w:szCs w:val="24"/>
        </w:rPr>
        <w:t xml:space="preserve">Указ 1979 года (приложение 24) о кинофильмах предполагает сертифицирование и демонстрацию кинолент в стране. Указ имеет целью не допустить показа фильмов недостойного или сомнительного характера. Таким образом, ни один отечественный или зарубежный фильм не может быть показан без соответствующего сертификата. В зависимости от своего сюжета, содержания и презентации фильмы классифицируются как категории «Н», т.е. для «неограниченного публичного показа», или «В», что означает «для взрослых». </w:t>
      </w:r>
      <w:r>
        <w:rPr>
          <w:szCs w:val="24"/>
        </w:rPr>
        <w:t>Нарушение этого указа является уголовно-наказуемым деянием, которое может повлечь за собой лишение свободы сроком до трёх лет или штраф в размере 100 тысяч рупий или и то, и другое.</w:t>
      </w:r>
    </w:p>
    <w:p w:rsidR="001663FB" w:rsidRDefault="001663FB" w:rsidP="00432823">
      <w:pPr>
        <w:rPr>
          <w:szCs w:val="24"/>
        </w:rPr>
      </w:pPr>
    </w:p>
    <w:p w:rsidR="001663FB" w:rsidRDefault="001663FB" w:rsidP="00432823">
      <w:pPr>
        <w:rPr>
          <w:b/>
          <w:bCs/>
          <w:szCs w:val="24"/>
        </w:rPr>
      </w:pPr>
      <w:r>
        <w:rPr>
          <w:b/>
          <w:bCs/>
          <w:szCs w:val="24"/>
        </w:rPr>
        <w:t>Информационные технологии</w:t>
      </w:r>
    </w:p>
    <w:p w:rsidR="001663FB" w:rsidRDefault="001663FB" w:rsidP="00432823">
      <w:pPr>
        <w:rPr>
          <w:b/>
          <w:bCs/>
          <w:szCs w:val="24"/>
        </w:rPr>
      </w:pPr>
    </w:p>
    <w:p w:rsidR="004A31DA" w:rsidRDefault="00432823" w:rsidP="00432823">
      <w:pPr>
        <w:rPr>
          <w:szCs w:val="24"/>
        </w:rPr>
      </w:pPr>
      <w:r>
        <w:rPr>
          <w:szCs w:val="24"/>
        </w:rPr>
        <w:t>239.</w:t>
      </w:r>
      <w:r w:rsidRPr="00432823">
        <w:rPr>
          <w:szCs w:val="24"/>
        </w:rPr>
        <w:tab/>
      </w:r>
      <w:r w:rsidR="008956A7">
        <w:rPr>
          <w:szCs w:val="24"/>
        </w:rPr>
        <w:t>Интер</w:t>
      </w:r>
      <w:r w:rsidR="001663FB">
        <w:rPr>
          <w:szCs w:val="24"/>
        </w:rPr>
        <w:t>н</w:t>
      </w:r>
      <w:r w:rsidR="008956A7">
        <w:rPr>
          <w:szCs w:val="24"/>
        </w:rPr>
        <w:t>е</w:t>
      </w:r>
      <w:r w:rsidR="001663FB">
        <w:rPr>
          <w:szCs w:val="24"/>
        </w:rPr>
        <w:t>т стремительно превращается в доступное средство получения информации для людей во всём мире. Недавно обнародованные решения правительства по информационным технологиям представ</w:t>
      </w:r>
      <w:r w:rsidR="0099791E">
        <w:rPr>
          <w:szCs w:val="24"/>
        </w:rPr>
        <w:t>ляют</w:t>
      </w:r>
      <w:r w:rsidR="001663FB">
        <w:rPr>
          <w:szCs w:val="24"/>
        </w:rPr>
        <w:t xml:space="preserve"> собой революционный шаг в направлении большей доступности инте</w:t>
      </w:r>
      <w:r w:rsidR="008956A7">
        <w:rPr>
          <w:szCs w:val="24"/>
        </w:rPr>
        <w:t>рнета в Пакистане. В 2004-2005-х</w:t>
      </w:r>
      <w:r w:rsidR="001663FB">
        <w:rPr>
          <w:szCs w:val="24"/>
        </w:rPr>
        <w:t xml:space="preserve"> годах комитетом по развитию были утверждены десять проектов обеспечения компьютерами ряда ориентирующихся на меньшинства НПО, школ, компьютерных курсов и церквей в населённых меньшинствами районах Равалпинди/Исламабада, Лахора, Сангара и Кветты. </w:t>
      </w:r>
      <w:r w:rsidR="004A31DA">
        <w:rPr>
          <w:szCs w:val="24"/>
        </w:rPr>
        <w:t>Эти меры осуществляются в русле политики правительства по обеспечению меньшинствам доступа к современным информационным технологиям.</w:t>
      </w:r>
      <w:r w:rsidR="001663FB">
        <w:rPr>
          <w:szCs w:val="24"/>
        </w:rPr>
        <w:t xml:space="preserve"> </w:t>
      </w:r>
    </w:p>
    <w:p w:rsidR="004A31DA" w:rsidRDefault="004A31DA" w:rsidP="00432823">
      <w:pPr>
        <w:keepNext/>
        <w:rPr>
          <w:szCs w:val="24"/>
        </w:rPr>
      </w:pPr>
    </w:p>
    <w:p w:rsidR="004A31DA" w:rsidRDefault="004A31DA" w:rsidP="00432823">
      <w:pPr>
        <w:keepNext/>
        <w:rPr>
          <w:b/>
          <w:bCs/>
          <w:szCs w:val="24"/>
        </w:rPr>
      </w:pPr>
      <w:r>
        <w:rPr>
          <w:b/>
          <w:bCs/>
          <w:szCs w:val="24"/>
        </w:rPr>
        <w:t>Международные обмены в области информации</w:t>
      </w:r>
    </w:p>
    <w:p w:rsidR="004A31DA" w:rsidRDefault="004A31DA" w:rsidP="00432823">
      <w:pPr>
        <w:keepNext/>
        <w:rPr>
          <w:b/>
          <w:bCs/>
          <w:szCs w:val="24"/>
        </w:rPr>
      </w:pPr>
    </w:p>
    <w:p w:rsidR="0053276F" w:rsidRDefault="00432823" w:rsidP="00432823">
      <w:pPr>
        <w:keepNext/>
        <w:rPr>
          <w:szCs w:val="24"/>
        </w:rPr>
      </w:pPr>
      <w:r>
        <w:rPr>
          <w:szCs w:val="24"/>
        </w:rPr>
        <w:t>240.</w:t>
      </w:r>
      <w:r w:rsidRPr="00432823">
        <w:rPr>
          <w:szCs w:val="24"/>
        </w:rPr>
        <w:tab/>
      </w:r>
      <w:r w:rsidR="004A31DA">
        <w:rPr>
          <w:szCs w:val="24"/>
        </w:rPr>
        <w:t xml:space="preserve">Правительство поддерживает международные обмены образовательной, социальной и культурной информацией и вступило в этой связи в ряд двусторонних и многосторонних соглашений. Такие соглашения предусматривают также возможность участия специалистов в областях образования и науки и интеллектуалов в международных конференциях. В 2005 году Пакистан принял шесть делегаций различных христианских организаций, включая визит Архиепископа Кентерберийского, который выразил одобрение </w:t>
      </w:r>
      <w:r w:rsidR="0053276F">
        <w:rPr>
          <w:szCs w:val="24"/>
        </w:rPr>
        <w:t>целенаправленной деятельности правительства Пакистана по искоренению предубеждённости и экстремизма в русле «просвещённой сдержанности».</w:t>
      </w:r>
    </w:p>
    <w:p w:rsidR="0053276F" w:rsidRDefault="0053276F" w:rsidP="00432823">
      <w:pPr>
        <w:rPr>
          <w:szCs w:val="24"/>
        </w:rPr>
      </w:pPr>
    </w:p>
    <w:p w:rsidR="001663FB" w:rsidRPr="00432823" w:rsidRDefault="0053276F" w:rsidP="00432823">
      <w:pPr>
        <w:jc w:val="center"/>
        <w:rPr>
          <w:b/>
          <w:bCs/>
          <w:szCs w:val="24"/>
          <w:lang w:val="en-US"/>
        </w:rPr>
      </w:pPr>
      <w:r w:rsidRPr="0053276F">
        <w:rPr>
          <w:b/>
          <w:bCs/>
          <w:szCs w:val="24"/>
          <w:lang w:val="en-US"/>
        </w:rPr>
        <w:t>III</w:t>
      </w:r>
      <w:r w:rsidRPr="00432823">
        <w:rPr>
          <w:b/>
          <w:bCs/>
          <w:szCs w:val="24"/>
        </w:rPr>
        <w:t>.</w:t>
      </w:r>
      <w:r w:rsidR="00432823" w:rsidRPr="00432823">
        <w:rPr>
          <w:b/>
          <w:bCs/>
          <w:szCs w:val="24"/>
        </w:rPr>
        <w:tab/>
      </w:r>
      <w:r>
        <w:rPr>
          <w:b/>
          <w:bCs/>
          <w:szCs w:val="24"/>
        </w:rPr>
        <w:t>ЗАКЛЮЧЕНИЕ</w:t>
      </w:r>
    </w:p>
    <w:p w:rsidR="0053276F" w:rsidRDefault="0053276F" w:rsidP="00432823">
      <w:pPr>
        <w:jc w:val="center"/>
        <w:rPr>
          <w:b/>
          <w:bCs/>
          <w:szCs w:val="24"/>
        </w:rPr>
      </w:pPr>
    </w:p>
    <w:p w:rsidR="00F310D7" w:rsidRDefault="00432823" w:rsidP="00432823">
      <w:pPr>
        <w:tabs>
          <w:tab w:val="left" w:pos="0"/>
          <w:tab w:val="left" w:pos="7086"/>
        </w:tabs>
        <w:suppressAutoHyphens/>
        <w:ind w:right="284"/>
        <w:rPr>
          <w:iCs/>
          <w:szCs w:val="24"/>
        </w:rPr>
      </w:pPr>
      <w:r>
        <w:rPr>
          <w:szCs w:val="24"/>
        </w:rPr>
        <w:t>241.</w:t>
      </w:r>
      <w:r w:rsidRPr="00432823">
        <w:rPr>
          <w:szCs w:val="24"/>
        </w:rPr>
        <w:tab/>
      </w:r>
      <w:r w:rsidR="0053276F">
        <w:rPr>
          <w:szCs w:val="24"/>
        </w:rPr>
        <w:t>В настоящем докладе предпр</w:t>
      </w:r>
      <w:r w:rsidR="00F310D7">
        <w:rPr>
          <w:szCs w:val="24"/>
        </w:rPr>
        <w:t xml:space="preserve">инята попытка дать описание деятельности Пакистана по </w:t>
      </w:r>
      <w:r w:rsidR="00F310D7" w:rsidRPr="00F310D7">
        <w:rPr>
          <w:szCs w:val="24"/>
        </w:rPr>
        <w:t>выполнению</w:t>
      </w:r>
      <w:r w:rsidR="00F310D7" w:rsidRPr="00F310D7">
        <w:rPr>
          <w:i/>
          <w:szCs w:val="24"/>
        </w:rPr>
        <w:t xml:space="preserve"> </w:t>
      </w:r>
      <w:r w:rsidR="00F310D7">
        <w:rPr>
          <w:b/>
          <w:bCs/>
          <w:i/>
          <w:szCs w:val="24"/>
        </w:rPr>
        <w:t>М</w:t>
      </w:r>
      <w:r w:rsidR="00F310D7" w:rsidRPr="00F310D7">
        <w:rPr>
          <w:b/>
          <w:bCs/>
          <w:i/>
          <w:szCs w:val="24"/>
        </w:rPr>
        <w:t>еждународн</w:t>
      </w:r>
      <w:r w:rsidR="00F310D7">
        <w:rPr>
          <w:b/>
          <w:bCs/>
          <w:i/>
          <w:szCs w:val="24"/>
        </w:rPr>
        <w:t xml:space="preserve">ой </w:t>
      </w:r>
      <w:r w:rsidR="00F310D7" w:rsidRPr="00F310D7">
        <w:rPr>
          <w:b/>
          <w:bCs/>
          <w:i/>
          <w:szCs w:val="24"/>
        </w:rPr>
        <w:t>конвенци</w:t>
      </w:r>
      <w:r w:rsidR="00F310D7">
        <w:rPr>
          <w:b/>
          <w:bCs/>
          <w:i/>
          <w:szCs w:val="24"/>
        </w:rPr>
        <w:t xml:space="preserve">и </w:t>
      </w:r>
      <w:r w:rsidR="00F310D7" w:rsidRPr="00F310D7">
        <w:rPr>
          <w:b/>
          <w:bCs/>
          <w:i/>
          <w:szCs w:val="24"/>
        </w:rPr>
        <w:t>о ликвидации</w:t>
      </w:r>
      <w:r w:rsidR="00F310D7">
        <w:rPr>
          <w:b/>
          <w:bCs/>
          <w:i/>
          <w:szCs w:val="24"/>
        </w:rPr>
        <w:t xml:space="preserve"> </w:t>
      </w:r>
      <w:r w:rsidR="00F310D7" w:rsidRPr="00F310D7">
        <w:rPr>
          <w:b/>
          <w:bCs/>
          <w:i/>
          <w:szCs w:val="24"/>
        </w:rPr>
        <w:t xml:space="preserve">всех форм </w:t>
      </w:r>
      <w:r w:rsidR="00F310D7">
        <w:rPr>
          <w:b/>
          <w:bCs/>
          <w:i/>
          <w:szCs w:val="24"/>
        </w:rPr>
        <w:t>р</w:t>
      </w:r>
      <w:r w:rsidR="00F310D7" w:rsidRPr="00F310D7">
        <w:rPr>
          <w:b/>
          <w:bCs/>
          <w:i/>
          <w:szCs w:val="24"/>
        </w:rPr>
        <w:t>асовой дискриминации</w:t>
      </w:r>
      <w:r w:rsidR="00F310D7">
        <w:rPr>
          <w:iCs/>
          <w:szCs w:val="24"/>
        </w:rPr>
        <w:t xml:space="preserve">. В нём коротко обобщены предпринятые правительством меры политического, законодательного и административного характера, направленные на вопросы дискриминации. Доклад даёт некоторое представление о сдерживающих факторах в связи с </w:t>
      </w:r>
      <w:r w:rsidR="008956A7">
        <w:rPr>
          <w:iCs/>
          <w:szCs w:val="24"/>
        </w:rPr>
        <w:t>мерами по выполнению положен</w:t>
      </w:r>
      <w:r w:rsidR="00BD4E07">
        <w:rPr>
          <w:iCs/>
          <w:szCs w:val="24"/>
        </w:rPr>
        <w:t>ий Конвенции.</w:t>
      </w:r>
    </w:p>
    <w:p w:rsidR="00BD4E07" w:rsidRDefault="00BD4E07" w:rsidP="00432823">
      <w:pPr>
        <w:tabs>
          <w:tab w:val="left" w:pos="0"/>
          <w:tab w:val="left" w:pos="7086"/>
        </w:tabs>
        <w:suppressAutoHyphens/>
        <w:ind w:right="284"/>
        <w:rPr>
          <w:iCs/>
          <w:szCs w:val="24"/>
        </w:rPr>
      </w:pPr>
    </w:p>
    <w:p w:rsidR="00BD4E07" w:rsidRDefault="00432823" w:rsidP="00432823">
      <w:pPr>
        <w:tabs>
          <w:tab w:val="left" w:pos="0"/>
          <w:tab w:val="left" w:pos="7086"/>
        </w:tabs>
        <w:suppressAutoHyphens/>
        <w:ind w:right="284"/>
        <w:rPr>
          <w:iCs/>
          <w:szCs w:val="24"/>
        </w:rPr>
      </w:pPr>
      <w:r>
        <w:rPr>
          <w:iCs/>
          <w:szCs w:val="24"/>
        </w:rPr>
        <w:t>242.</w:t>
      </w:r>
      <w:r w:rsidRPr="00432823">
        <w:rPr>
          <w:iCs/>
          <w:szCs w:val="24"/>
        </w:rPr>
        <w:tab/>
      </w:r>
      <w:r w:rsidR="00BD4E07">
        <w:rPr>
          <w:iCs/>
          <w:szCs w:val="24"/>
        </w:rPr>
        <w:t xml:space="preserve">Конституция Пакистана обеспечивает чёткую схему для ликвидации всех форм дискриминации. Правительство продолжает прилагать усилия по дальнейшему совершенствованию и калибровке различных политических стратегий и административных структур для реализации правовой схемы. Кроме того, имеет место постоянный процесс критической переоценки этой схемы. В результате регулярных </w:t>
      </w:r>
      <w:r w:rsidR="0081475B">
        <w:rPr>
          <w:iCs/>
          <w:szCs w:val="24"/>
        </w:rPr>
        <w:t>усилий по переоценке п</w:t>
      </w:r>
      <w:r w:rsidR="00BD4E07">
        <w:rPr>
          <w:iCs/>
          <w:szCs w:val="24"/>
        </w:rPr>
        <w:t xml:space="preserve">ринимаются надлежащие поправки </w:t>
      </w:r>
      <w:r w:rsidR="0081475B">
        <w:rPr>
          <w:iCs/>
          <w:szCs w:val="24"/>
        </w:rPr>
        <w:t>с целью ликвидации дискриминации на всех уровнях и во всех её формах и проявлениях.</w:t>
      </w:r>
    </w:p>
    <w:p w:rsidR="0081475B" w:rsidRDefault="0081475B" w:rsidP="00432823">
      <w:pPr>
        <w:tabs>
          <w:tab w:val="left" w:pos="0"/>
          <w:tab w:val="left" w:pos="7086"/>
        </w:tabs>
        <w:suppressAutoHyphens/>
        <w:ind w:right="284"/>
        <w:rPr>
          <w:iCs/>
          <w:szCs w:val="24"/>
          <w:lang w:val="en-US"/>
        </w:rPr>
      </w:pPr>
    </w:p>
    <w:p w:rsidR="00432823" w:rsidRPr="00432823" w:rsidRDefault="00432823" w:rsidP="00432823">
      <w:pPr>
        <w:tabs>
          <w:tab w:val="left" w:pos="0"/>
          <w:tab w:val="left" w:pos="7086"/>
        </w:tabs>
        <w:suppressAutoHyphens/>
        <w:ind w:right="284"/>
        <w:rPr>
          <w:iCs/>
          <w:szCs w:val="24"/>
          <w:lang w:val="en-US"/>
        </w:rPr>
      </w:pPr>
    </w:p>
    <w:p w:rsidR="0081475B" w:rsidRPr="0081475B" w:rsidRDefault="00432823" w:rsidP="00432823">
      <w:pPr>
        <w:tabs>
          <w:tab w:val="left" w:pos="0"/>
          <w:tab w:val="left" w:pos="7086"/>
        </w:tabs>
        <w:suppressAutoHyphens/>
        <w:ind w:right="284"/>
        <w:jc w:val="center"/>
        <w:rPr>
          <w:b/>
          <w:bCs/>
          <w:iCs/>
          <w:szCs w:val="24"/>
        </w:rPr>
      </w:pPr>
      <w:r>
        <w:rPr>
          <w:bCs/>
          <w:iCs/>
          <w:szCs w:val="24"/>
          <w:lang w:val="en-US"/>
        </w:rPr>
        <w:t>-----</w:t>
      </w:r>
    </w:p>
    <w:sectPr w:rsidR="0081475B" w:rsidRPr="0081475B" w:rsidSect="00525373">
      <w:headerReference w:type="even" r:id="rId19"/>
      <w:headerReference w:type="default" r:id="rId20"/>
      <w:pgSz w:w="11906" w:h="16838" w:code="9"/>
      <w:pgMar w:top="1134" w:right="851" w:bottom="1985" w:left="1701" w:header="851"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5128" w:rsidRDefault="00D95128">
      <w:r>
        <w:separator/>
      </w:r>
    </w:p>
  </w:endnote>
  <w:endnote w:type="continuationSeparator" w:id="0">
    <w:p w:rsidR="00D95128" w:rsidRDefault="00D95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5128" w:rsidRDefault="00D95128">
      <w:r>
        <w:separator/>
      </w:r>
    </w:p>
  </w:footnote>
  <w:footnote w:type="continuationSeparator" w:id="0">
    <w:p w:rsidR="00D95128" w:rsidRDefault="00D95128">
      <w:r>
        <w:continuationSeparator/>
      </w:r>
    </w:p>
  </w:footnote>
  <w:footnote w:id="1">
    <w:p w:rsidR="00B36D55" w:rsidRDefault="00B36D55">
      <w:pPr>
        <w:pStyle w:val="FootnoteText"/>
        <w:rPr>
          <w:szCs w:val="24"/>
        </w:rPr>
      </w:pPr>
      <w:r w:rsidRPr="00A07298">
        <w:rPr>
          <w:rStyle w:val="FootnoteReference"/>
          <w:b/>
        </w:rPr>
        <w:footnoteRef/>
      </w:r>
      <w:r>
        <w:t xml:space="preserve"> </w:t>
      </w:r>
      <w:r>
        <w:tab/>
      </w:r>
      <w:r w:rsidRPr="00C56DC3">
        <w:rPr>
          <w:szCs w:val="24"/>
        </w:rPr>
        <w:t>Исчисл</w:t>
      </w:r>
      <w:r>
        <w:rPr>
          <w:szCs w:val="24"/>
        </w:rPr>
        <w:t>яется как количество совершеннолетних лиц, получающих менее 2350 калорий в день, что равноценно показателю в 748,56 рупий в месяц на совершеннолетнего.</w:t>
      </w:r>
    </w:p>
    <w:p w:rsidR="00B36D55" w:rsidRDefault="00B36D55">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D55" w:rsidRDefault="00B36D55" w:rsidP="00911933">
    <w:pPr>
      <w:pStyle w:val="Header"/>
      <w:spacing w:line="240" w:lineRule="auto"/>
      <w:rPr>
        <w:lang w:val="en-US"/>
      </w:rPr>
    </w:pPr>
    <w:r>
      <w:rPr>
        <w:lang w:val="en-US"/>
      </w:rPr>
      <w:t>CERD/C/PAK/20</w:t>
    </w:r>
  </w:p>
  <w:p w:rsidR="00B36D55" w:rsidRDefault="00B36D55" w:rsidP="00911933">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245AE1">
      <w:rPr>
        <w:rStyle w:val="PageNumber"/>
        <w:noProof/>
      </w:rPr>
      <w:t>16</w:t>
    </w:r>
    <w:r>
      <w:rPr>
        <w:rStyle w:val="PageNumber"/>
      </w:rPr>
      <w:fldChar w:fldCharType="end"/>
    </w:r>
  </w:p>
  <w:p w:rsidR="00B36D55" w:rsidRDefault="00B36D55" w:rsidP="00911933">
    <w:pPr>
      <w:pStyle w:val="Header"/>
      <w:spacing w:line="240" w:lineRule="auto"/>
      <w:rPr>
        <w:rStyle w:val="PageNumber"/>
        <w:lang w:val="en-US"/>
      </w:rPr>
    </w:pPr>
  </w:p>
  <w:p w:rsidR="00B36D55" w:rsidRPr="00911933" w:rsidRDefault="00B36D55" w:rsidP="00911933">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D55" w:rsidRDefault="00B36D55" w:rsidP="00911933">
    <w:pPr>
      <w:pStyle w:val="Header"/>
      <w:spacing w:line="240" w:lineRule="auto"/>
      <w:ind w:left="7020"/>
      <w:rPr>
        <w:lang w:val="en-US"/>
      </w:rPr>
    </w:pPr>
    <w:r>
      <w:rPr>
        <w:lang w:val="en-US"/>
      </w:rPr>
      <w:t>CERD/C/PAK/20</w:t>
    </w:r>
  </w:p>
  <w:p w:rsidR="00B36D55" w:rsidRDefault="00B36D55" w:rsidP="00911933">
    <w:pPr>
      <w:pStyle w:val="Header"/>
      <w:spacing w:line="240" w:lineRule="auto"/>
      <w:ind w:left="7020"/>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245AE1">
      <w:rPr>
        <w:rStyle w:val="PageNumber"/>
        <w:noProof/>
      </w:rPr>
      <w:t>15</w:t>
    </w:r>
    <w:r>
      <w:rPr>
        <w:rStyle w:val="PageNumber"/>
      </w:rPr>
      <w:fldChar w:fldCharType="end"/>
    </w:r>
  </w:p>
  <w:p w:rsidR="00B36D55" w:rsidRDefault="00B36D55" w:rsidP="00911933">
    <w:pPr>
      <w:pStyle w:val="Header"/>
      <w:spacing w:line="240" w:lineRule="auto"/>
      <w:rPr>
        <w:rStyle w:val="PageNumber"/>
        <w:lang w:val="en-US"/>
      </w:rPr>
    </w:pPr>
  </w:p>
  <w:p w:rsidR="00B36D55" w:rsidRDefault="00B36D5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B3F01"/>
    <w:multiLevelType w:val="hybridMultilevel"/>
    <w:tmpl w:val="96803D14"/>
    <w:lvl w:ilvl="0" w:tplc="04190001">
      <w:start w:val="1"/>
      <w:numFmt w:val="bullet"/>
      <w:lvlText w:val=""/>
      <w:lvlJc w:val="left"/>
      <w:pPr>
        <w:tabs>
          <w:tab w:val="num" w:pos="927"/>
        </w:tabs>
        <w:ind w:left="927" w:hanging="360"/>
      </w:pPr>
      <w:rPr>
        <w:rFonts w:ascii="Symbol" w:hAnsi="Symbol"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
    <w:nsid w:val="07C12540"/>
    <w:multiLevelType w:val="hybridMultilevel"/>
    <w:tmpl w:val="78D641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0D010A1C"/>
    <w:multiLevelType w:val="hybridMultilevel"/>
    <w:tmpl w:val="E54060F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1EA65A4"/>
    <w:multiLevelType w:val="hybridMultilevel"/>
    <w:tmpl w:val="80E077E0"/>
    <w:lvl w:ilvl="0" w:tplc="223E2B9C">
      <w:start w:val="225"/>
      <w:numFmt w:val="decimal"/>
      <w:lvlText w:val="%1."/>
      <w:lvlJc w:val="left"/>
      <w:pPr>
        <w:tabs>
          <w:tab w:val="num" w:pos="960"/>
        </w:tabs>
        <w:ind w:left="960" w:hanging="60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5F97298"/>
    <w:multiLevelType w:val="hybridMultilevel"/>
    <w:tmpl w:val="E2489ADC"/>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5">
    <w:nsid w:val="2B5D38BC"/>
    <w:multiLevelType w:val="hybridMultilevel"/>
    <w:tmpl w:val="59DE2BB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2BE113A1"/>
    <w:multiLevelType w:val="hybridMultilevel"/>
    <w:tmpl w:val="85CA12C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2D083552"/>
    <w:multiLevelType w:val="hybridMultilevel"/>
    <w:tmpl w:val="235C0B3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332A7CFA"/>
    <w:multiLevelType w:val="hybridMultilevel"/>
    <w:tmpl w:val="EFB80706"/>
    <w:lvl w:ilvl="0" w:tplc="7E5E5794">
      <w:start w:val="118"/>
      <w:numFmt w:val="decimal"/>
      <w:lvlText w:val="%1."/>
      <w:lvlJc w:val="left"/>
      <w:pPr>
        <w:tabs>
          <w:tab w:val="num" w:pos="540"/>
        </w:tabs>
        <w:ind w:left="540" w:hanging="540"/>
      </w:pPr>
      <w:rPr>
        <w:rFonts w:hint="default"/>
      </w:rPr>
    </w:lvl>
    <w:lvl w:ilvl="1" w:tplc="CF8CA476">
      <w:start w:val="1"/>
      <w:numFmt w:val="lowerRoman"/>
      <w:lvlText w:val="%2)"/>
      <w:lvlJc w:val="left"/>
      <w:pPr>
        <w:tabs>
          <w:tab w:val="num" w:pos="1440"/>
        </w:tabs>
        <w:ind w:left="1440" w:hanging="720"/>
      </w:pPr>
      <w:rPr>
        <w:rFonts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9">
    <w:nsid w:val="37921942"/>
    <w:multiLevelType w:val="hybridMultilevel"/>
    <w:tmpl w:val="4078ADB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81E62E7"/>
    <w:multiLevelType w:val="hybridMultilevel"/>
    <w:tmpl w:val="18B09D6E"/>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1">
    <w:nsid w:val="4D405C37"/>
    <w:multiLevelType w:val="hybridMultilevel"/>
    <w:tmpl w:val="D222EC96"/>
    <w:lvl w:ilvl="0" w:tplc="85C0AA96">
      <w:start w:val="117"/>
      <w:numFmt w:val="decimal"/>
      <w:lvlText w:val="%1."/>
      <w:lvlJc w:val="left"/>
      <w:pPr>
        <w:tabs>
          <w:tab w:val="num" w:pos="540"/>
        </w:tabs>
        <w:ind w:left="540" w:hanging="54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524266C3"/>
    <w:multiLevelType w:val="hybridMultilevel"/>
    <w:tmpl w:val="064AB1D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95674D0"/>
    <w:multiLevelType w:val="hybridMultilevel"/>
    <w:tmpl w:val="4AB2FACE"/>
    <w:lvl w:ilvl="0" w:tplc="04190001">
      <w:start w:val="1"/>
      <w:numFmt w:val="bullet"/>
      <w:lvlText w:val=""/>
      <w:lvlJc w:val="left"/>
      <w:pPr>
        <w:tabs>
          <w:tab w:val="num" w:pos="1380"/>
        </w:tabs>
        <w:ind w:left="1380" w:hanging="360"/>
      </w:pPr>
      <w:rPr>
        <w:rFonts w:ascii="Symbol" w:hAnsi="Symbol" w:hint="default"/>
      </w:rPr>
    </w:lvl>
    <w:lvl w:ilvl="1" w:tplc="04190003" w:tentative="1">
      <w:start w:val="1"/>
      <w:numFmt w:val="bullet"/>
      <w:lvlText w:val="o"/>
      <w:lvlJc w:val="left"/>
      <w:pPr>
        <w:tabs>
          <w:tab w:val="num" w:pos="2100"/>
        </w:tabs>
        <w:ind w:left="2100" w:hanging="360"/>
      </w:pPr>
      <w:rPr>
        <w:rFonts w:ascii="Courier New" w:hAnsi="Courier New" w:cs="Courier New" w:hint="default"/>
      </w:rPr>
    </w:lvl>
    <w:lvl w:ilvl="2" w:tplc="04190005" w:tentative="1">
      <w:start w:val="1"/>
      <w:numFmt w:val="bullet"/>
      <w:lvlText w:val=""/>
      <w:lvlJc w:val="left"/>
      <w:pPr>
        <w:tabs>
          <w:tab w:val="num" w:pos="2820"/>
        </w:tabs>
        <w:ind w:left="2820" w:hanging="360"/>
      </w:pPr>
      <w:rPr>
        <w:rFonts w:ascii="Wingdings" w:hAnsi="Wingdings" w:hint="default"/>
      </w:rPr>
    </w:lvl>
    <w:lvl w:ilvl="3" w:tplc="04190001" w:tentative="1">
      <w:start w:val="1"/>
      <w:numFmt w:val="bullet"/>
      <w:lvlText w:val=""/>
      <w:lvlJc w:val="left"/>
      <w:pPr>
        <w:tabs>
          <w:tab w:val="num" w:pos="3540"/>
        </w:tabs>
        <w:ind w:left="3540" w:hanging="360"/>
      </w:pPr>
      <w:rPr>
        <w:rFonts w:ascii="Symbol" w:hAnsi="Symbol" w:hint="default"/>
      </w:rPr>
    </w:lvl>
    <w:lvl w:ilvl="4" w:tplc="04190003" w:tentative="1">
      <w:start w:val="1"/>
      <w:numFmt w:val="bullet"/>
      <w:lvlText w:val="o"/>
      <w:lvlJc w:val="left"/>
      <w:pPr>
        <w:tabs>
          <w:tab w:val="num" w:pos="4260"/>
        </w:tabs>
        <w:ind w:left="4260" w:hanging="360"/>
      </w:pPr>
      <w:rPr>
        <w:rFonts w:ascii="Courier New" w:hAnsi="Courier New" w:cs="Courier New" w:hint="default"/>
      </w:rPr>
    </w:lvl>
    <w:lvl w:ilvl="5" w:tplc="04190005" w:tentative="1">
      <w:start w:val="1"/>
      <w:numFmt w:val="bullet"/>
      <w:lvlText w:val=""/>
      <w:lvlJc w:val="left"/>
      <w:pPr>
        <w:tabs>
          <w:tab w:val="num" w:pos="4980"/>
        </w:tabs>
        <w:ind w:left="4980" w:hanging="360"/>
      </w:pPr>
      <w:rPr>
        <w:rFonts w:ascii="Wingdings" w:hAnsi="Wingdings" w:hint="default"/>
      </w:rPr>
    </w:lvl>
    <w:lvl w:ilvl="6" w:tplc="04190001" w:tentative="1">
      <w:start w:val="1"/>
      <w:numFmt w:val="bullet"/>
      <w:lvlText w:val=""/>
      <w:lvlJc w:val="left"/>
      <w:pPr>
        <w:tabs>
          <w:tab w:val="num" w:pos="5700"/>
        </w:tabs>
        <w:ind w:left="5700" w:hanging="360"/>
      </w:pPr>
      <w:rPr>
        <w:rFonts w:ascii="Symbol" w:hAnsi="Symbol" w:hint="default"/>
      </w:rPr>
    </w:lvl>
    <w:lvl w:ilvl="7" w:tplc="04190003" w:tentative="1">
      <w:start w:val="1"/>
      <w:numFmt w:val="bullet"/>
      <w:lvlText w:val="o"/>
      <w:lvlJc w:val="left"/>
      <w:pPr>
        <w:tabs>
          <w:tab w:val="num" w:pos="6420"/>
        </w:tabs>
        <w:ind w:left="6420" w:hanging="360"/>
      </w:pPr>
      <w:rPr>
        <w:rFonts w:ascii="Courier New" w:hAnsi="Courier New" w:cs="Courier New" w:hint="default"/>
      </w:rPr>
    </w:lvl>
    <w:lvl w:ilvl="8" w:tplc="04190005" w:tentative="1">
      <w:start w:val="1"/>
      <w:numFmt w:val="bullet"/>
      <w:lvlText w:val=""/>
      <w:lvlJc w:val="left"/>
      <w:pPr>
        <w:tabs>
          <w:tab w:val="num" w:pos="7140"/>
        </w:tabs>
        <w:ind w:left="7140" w:hanging="360"/>
      </w:pPr>
      <w:rPr>
        <w:rFonts w:ascii="Wingdings" w:hAnsi="Wingdings" w:hint="default"/>
      </w:rPr>
    </w:lvl>
  </w:abstractNum>
  <w:abstractNum w:abstractNumId="14">
    <w:nsid w:val="6B514D12"/>
    <w:multiLevelType w:val="hybridMultilevel"/>
    <w:tmpl w:val="40241606"/>
    <w:lvl w:ilvl="0" w:tplc="D7A2D96A">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7EB942C4"/>
    <w:multiLevelType w:val="hybridMultilevel"/>
    <w:tmpl w:val="5BC05D48"/>
    <w:lvl w:ilvl="0" w:tplc="04190001">
      <w:start w:val="1"/>
      <w:numFmt w:val="bullet"/>
      <w:lvlText w:val=""/>
      <w:lvlJc w:val="left"/>
      <w:pPr>
        <w:tabs>
          <w:tab w:val="num" w:pos="1320"/>
        </w:tabs>
        <w:ind w:left="1320" w:hanging="360"/>
      </w:pPr>
      <w:rPr>
        <w:rFonts w:ascii="Symbol" w:hAnsi="Symbol" w:hint="default"/>
      </w:rPr>
    </w:lvl>
    <w:lvl w:ilvl="1" w:tplc="04190003" w:tentative="1">
      <w:start w:val="1"/>
      <w:numFmt w:val="bullet"/>
      <w:lvlText w:val="o"/>
      <w:lvlJc w:val="left"/>
      <w:pPr>
        <w:tabs>
          <w:tab w:val="num" w:pos="2040"/>
        </w:tabs>
        <w:ind w:left="2040" w:hanging="360"/>
      </w:pPr>
      <w:rPr>
        <w:rFonts w:ascii="Courier New" w:hAnsi="Courier New" w:cs="Courier New" w:hint="default"/>
      </w:rPr>
    </w:lvl>
    <w:lvl w:ilvl="2" w:tplc="04190005" w:tentative="1">
      <w:start w:val="1"/>
      <w:numFmt w:val="bullet"/>
      <w:lvlText w:val=""/>
      <w:lvlJc w:val="left"/>
      <w:pPr>
        <w:tabs>
          <w:tab w:val="num" w:pos="2760"/>
        </w:tabs>
        <w:ind w:left="2760" w:hanging="360"/>
      </w:pPr>
      <w:rPr>
        <w:rFonts w:ascii="Wingdings" w:hAnsi="Wingdings" w:hint="default"/>
      </w:rPr>
    </w:lvl>
    <w:lvl w:ilvl="3" w:tplc="04190001" w:tentative="1">
      <w:start w:val="1"/>
      <w:numFmt w:val="bullet"/>
      <w:lvlText w:val=""/>
      <w:lvlJc w:val="left"/>
      <w:pPr>
        <w:tabs>
          <w:tab w:val="num" w:pos="3480"/>
        </w:tabs>
        <w:ind w:left="3480" w:hanging="360"/>
      </w:pPr>
      <w:rPr>
        <w:rFonts w:ascii="Symbol" w:hAnsi="Symbol" w:hint="default"/>
      </w:rPr>
    </w:lvl>
    <w:lvl w:ilvl="4" w:tplc="04190003" w:tentative="1">
      <w:start w:val="1"/>
      <w:numFmt w:val="bullet"/>
      <w:lvlText w:val="o"/>
      <w:lvlJc w:val="left"/>
      <w:pPr>
        <w:tabs>
          <w:tab w:val="num" w:pos="4200"/>
        </w:tabs>
        <w:ind w:left="4200" w:hanging="360"/>
      </w:pPr>
      <w:rPr>
        <w:rFonts w:ascii="Courier New" w:hAnsi="Courier New" w:cs="Courier New" w:hint="default"/>
      </w:rPr>
    </w:lvl>
    <w:lvl w:ilvl="5" w:tplc="04190005" w:tentative="1">
      <w:start w:val="1"/>
      <w:numFmt w:val="bullet"/>
      <w:lvlText w:val=""/>
      <w:lvlJc w:val="left"/>
      <w:pPr>
        <w:tabs>
          <w:tab w:val="num" w:pos="4920"/>
        </w:tabs>
        <w:ind w:left="4920" w:hanging="360"/>
      </w:pPr>
      <w:rPr>
        <w:rFonts w:ascii="Wingdings" w:hAnsi="Wingdings" w:hint="default"/>
      </w:rPr>
    </w:lvl>
    <w:lvl w:ilvl="6" w:tplc="04190001" w:tentative="1">
      <w:start w:val="1"/>
      <w:numFmt w:val="bullet"/>
      <w:lvlText w:val=""/>
      <w:lvlJc w:val="left"/>
      <w:pPr>
        <w:tabs>
          <w:tab w:val="num" w:pos="5640"/>
        </w:tabs>
        <w:ind w:left="5640" w:hanging="360"/>
      </w:pPr>
      <w:rPr>
        <w:rFonts w:ascii="Symbol" w:hAnsi="Symbol" w:hint="default"/>
      </w:rPr>
    </w:lvl>
    <w:lvl w:ilvl="7" w:tplc="04190003" w:tentative="1">
      <w:start w:val="1"/>
      <w:numFmt w:val="bullet"/>
      <w:lvlText w:val="o"/>
      <w:lvlJc w:val="left"/>
      <w:pPr>
        <w:tabs>
          <w:tab w:val="num" w:pos="6360"/>
        </w:tabs>
        <w:ind w:left="6360" w:hanging="360"/>
      </w:pPr>
      <w:rPr>
        <w:rFonts w:ascii="Courier New" w:hAnsi="Courier New" w:cs="Courier New" w:hint="default"/>
      </w:rPr>
    </w:lvl>
    <w:lvl w:ilvl="8" w:tplc="04190005" w:tentative="1">
      <w:start w:val="1"/>
      <w:numFmt w:val="bullet"/>
      <w:lvlText w:val=""/>
      <w:lvlJc w:val="left"/>
      <w:pPr>
        <w:tabs>
          <w:tab w:val="num" w:pos="7080"/>
        </w:tabs>
        <w:ind w:left="7080" w:hanging="360"/>
      </w:pPr>
      <w:rPr>
        <w:rFonts w:ascii="Wingdings" w:hAnsi="Wingdings" w:hint="default"/>
      </w:rPr>
    </w:lvl>
  </w:abstractNum>
  <w:num w:numId="1">
    <w:abstractNumId w:val="12"/>
  </w:num>
  <w:num w:numId="2">
    <w:abstractNumId w:val="6"/>
  </w:num>
  <w:num w:numId="3">
    <w:abstractNumId w:val="2"/>
  </w:num>
  <w:num w:numId="4">
    <w:abstractNumId w:val="0"/>
  </w:num>
  <w:num w:numId="5">
    <w:abstractNumId w:val="10"/>
  </w:num>
  <w:num w:numId="6">
    <w:abstractNumId w:val="9"/>
  </w:num>
  <w:num w:numId="7">
    <w:abstractNumId w:val="1"/>
  </w:num>
  <w:num w:numId="8">
    <w:abstractNumId w:val="14"/>
  </w:num>
  <w:num w:numId="9">
    <w:abstractNumId w:val="8"/>
  </w:num>
  <w:num w:numId="10">
    <w:abstractNumId w:val="11"/>
  </w:num>
  <w:num w:numId="11">
    <w:abstractNumId w:val="15"/>
  </w:num>
  <w:num w:numId="12">
    <w:abstractNumId w:val="7"/>
  </w:num>
  <w:num w:numId="13">
    <w:abstractNumId w:val="3"/>
  </w:num>
  <w:num w:numId="14">
    <w:abstractNumId w:val="13"/>
  </w:num>
  <w:num w:numId="15">
    <w:abstractNumId w:val="5"/>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noPunctuationKerning/>
  <w:characterSpacingControl w:val="doNotCompress"/>
  <w:footnotePr>
    <w:footnote w:id="-1"/>
    <w:footnote w:id="0"/>
  </w:footnotePr>
  <w:endnotePr>
    <w:endnote w:id="-1"/>
    <w:endnote w:id="0"/>
  </w:endnotePr>
  <w:compat>
    <w:applyBreaking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0965"/>
    <w:rsid w:val="00012586"/>
    <w:rsid w:val="00024369"/>
    <w:rsid w:val="00031E69"/>
    <w:rsid w:val="000331E5"/>
    <w:rsid w:val="00036D23"/>
    <w:rsid w:val="0004440E"/>
    <w:rsid w:val="0004487A"/>
    <w:rsid w:val="00053807"/>
    <w:rsid w:val="0005494D"/>
    <w:rsid w:val="00054D41"/>
    <w:rsid w:val="000554F8"/>
    <w:rsid w:val="00064A28"/>
    <w:rsid w:val="00065E35"/>
    <w:rsid w:val="00067CBB"/>
    <w:rsid w:val="0007541D"/>
    <w:rsid w:val="0007732F"/>
    <w:rsid w:val="00080615"/>
    <w:rsid w:val="00086E92"/>
    <w:rsid w:val="000A531E"/>
    <w:rsid w:val="000A5364"/>
    <w:rsid w:val="000B285A"/>
    <w:rsid w:val="000B2EE6"/>
    <w:rsid w:val="000B3897"/>
    <w:rsid w:val="000B452D"/>
    <w:rsid w:val="000C71D1"/>
    <w:rsid w:val="000D69A4"/>
    <w:rsid w:val="000E2774"/>
    <w:rsid w:val="000E3EA9"/>
    <w:rsid w:val="000F3DB2"/>
    <w:rsid w:val="000F7691"/>
    <w:rsid w:val="001043A9"/>
    <w:rsid w:val="00105E25"/>
    <w:rsid w:val="00113D9F"/>
    <w:rsid w:val="00115111"/>
    <w:rsid w:val="001211F5"/>
    <w:rsid w:val="00124B65"/>
    <w:rsid w:val="001313E9"/>
    <w:rsid w:val="00132175"/>
    <w:rsid w:val="00135F37"/>
    <w:rsid w:val="00141788"/>
    <w:rsid w:val="00145E85"/>
    <w:rsid w:val="00155A02"/>
    <w:rsid w:val="001663FB"/>
    <w:rsid w:val="00167368"/>
    <w:rsid w:val="00180FBD"/>
    <w:rsid w:val="00181A77"/>
    <w:rsid w:val="0018220D"/>
    <w:rsid w:val="0018392B"/>
    <w:rsid w:val="001922BF"/>
    <w:rsid w:val="00196F2C"/>
    <w:rsid w:val="001973EC"/>
    <w:rsid w:val="001A161F"/>
    <w:rsid w:val="001A5238"/>
    <w:rsid w:val="001C737F"/>
    <w:rsid w:val="001D42E2"/>
    <w:rsid w:val="001D46CE"/>
    <w:rsid w:val="001E0800"/>
    <w:rsid w:val="001E1473"/>
    <w:rsid w:val="001E351C"/>
    <w:rsid w:val="001E5A79"/>
    <w:rsid w:val="001F10B1"/>
    <w:rsid w:val="001F1C65"/>
    <w:rsid w:val="001F4ADE"/>
    <w:rsid w:val="001F6F66"/>
    <w:rsid w:val="00202981"/>
    <w:rsid w:val="0020650E"/>
    <w:rsid w:val="002078CB"/>
    <w:rsid w:val="00214AE0"/>
    <w:rsid w:val="00215868"/>
    <w:rsid w:val="0022144B"/>
    <w:rsid w:val="00225C74"/>
    <w:rsid w:val="002319E5"/>
    <w:rsid w:val="00236538"/>
    <w:rsid w:val="00245AE1"/>
    <w:rsid w:val="00265834"/>
    <w:rsid w:val="002672E7"/>
    <w:rsid w:val="00273E8B"/>
    <w:rsid w:val="002827EA"/>
    <w:rsid w:val="0028294D"/>
    <w:rsid w:val="00290847"/>
    <w:rsid w:val="0029279D"/>
    <w:rsid w:val="00292C74"/>
    <w:rsid w:val="002970DF"/>
    <w:rsid w:val="00297EA4"/>
    <w:rsid w:val="002A71E7"/>
    <w:rsid w:val="002B2BB1"/>
    <w:rsid w:val="002B460A"/>
    <w:rsid w:val="002B713C"/>
    <w:rsid w:val="002D0012"/>
    <w:rsid w:val="002D773B"/>
    <w:rsid w:val="003002E2"/>
    <w:rsid w:val="00301043"/>
    <w:rsid w:val="00310C25"/>
    <w:rsid w:val="0032461A"/>
    <w:rsid w:val="0035358F"/>
    <w:rsid w:val="00365F71"/>
    <w:rsid w:val="003A259F"/>
    <w:rsid w:val="003A2866"/>
    <w:rsid w:val="003A3DA9"/>
    <w:rsid w:val="003A45F9"/>
    <w:rsid w:val="003B76FC"/>
    <w:rsid w:val="003D5880"/>
    <w:rsid w:val="003E1B99"/>
    <w:rsid w:val="003F1795"/>
    <w:rsid w:val="003F39C4"/>
    <w:rsid w:val="0040052E"/>
    <w:rsid w:val="004049D7"/>
    <w:rsid w:val="00410C4E"/>
    <w:rsid w:val="00415833"/>
    <w:rsid w:val="004161D0"/>
    <w:rsid w:val="0042572C"/>
    <w:rsid w:val="00427507"/>
    <w:rsid w:val="00432823"/>
    <w:rsid w:val="0044676A"/>
    <w:rsid w:val="00446DA0"/>
    <w:rsid w:val="0044790F"/>
    <w:rsid w:val="00455638"/>
    <w:rsid w:val="004722A5"/>
    <w:rsid w:val="004870DA"/>
    <w:rsid w:val="004A087B"/>
    <w:rsid w:val="004A31DA"/>
    <w:rsid w:val="004A6EF5"/>
    <w:rsid w:val="004C2904"/>
    <w:rsid w:val="004D5F2E"/>
    <w:rsid w:val="004F03AC"/>
    <w:rsid w:val="00525373"/>
    <w:rsid w:val="0053276F"/>
    <w:rsid w:val="00540C32"/>
    <w:rsid w:val="00546267"/>
    <w:rsid w:val="00546CE4"/>
    <w:rsid w:val="00561840"/>
    <w:rsid w:val="005643E4"/>
    <w:rsid w:val="00565115"/>
    <w:rsid w:val="00566DA7"/>
    <w:rsid w:val="00571C5A"/>
    <w:rsid w:val="005757F4"/>
    <w:rsid w:val="00576A0C"/>
    <w:rsid w:val="00581B90"/>
    <w:rsid w:val="005A1685"/>
    <w:rsid w:val="005A4913"/>
    <w:rsid w:val="005A75B3"/>
    <w:rsid w:val="005B2E0E"/>
    <w:rsid w:val="005C7102"/>
    <w:rsid w:val="005D308E"/>
    <w:rsid w:val="005D439F"/>
    <w:rsid w:val="005F11A6"/>
    <w:rsid w:val="005F247C"/>
    <w:rsid w:val="005F28EC"/>
    <w:rsid w:val="005F2B43"/>
    <w:rsid w:val="005F2F4E"/>
    <w:rsid w:val="005F70AC"/>
    <w:rsid w:val="0060011C"/>
    <w:rsid w:val="00610936"/>
    <w:rsid w:val="006142B7"/>
    <w:rsid w:val="00621A1F"/>
    <w:rsid w:val="0063002D"/>
    <w:rsid w:val="006325C4"/>
    <w:rsid w:val="006329A8"/>
    <w:rsid w:val="00641A40"/>
    <w:rsid w:val="00643F67"/>
    <w:rsid w:val="006507D1"/>
    <w:rsid w:val="00654804"/>
    <w:rsid w:val="00656ED9"/>
    <w:rsid w:val="00660A15"/>
    <w:rsid w:val="00661239"/>
    <w:rsid w:val="00684BBB"/>
    <w:rsid w:val="0069071E"/>
    <w:rsid w:val="00690965"/>
    <w:rsid w:val="006A63C4"/>
    <w:rsid w:val="006A6F27"/>
    <w:rsid w:val="006C2883"/>
    <w:rsid w:val="006C67AA"/>
    <w:rsid w:val="006C73B0"/>
    <w:rsid w:val="006D1A9A"/>
    <w:rsid w:val="006D3D0B"/>
    <w:rsid w:val="006D4107"/>
    <w:rsid w:val="006D4604"/>
    <w:rsid w:val="006E443D"/>
    <w:rsid w:val="006E5AC9"/>
    <w:rsid w:val="006F147B"/>
    <w:rsid w:val="006F392B"/>
    <w:rsid w:val="00707CC4"/>
    <w:rsid w:val="00710674"/>
    <w:rsid w:val="00711776"/>
    <w:rsid w:val="00713039"/>
    <w:rsid w:val="00713DE3"/>
    <w:rsid w:val="00721A09"/>
    <w:rsid w:val="00725277"/>
    <w:rsid w:val="00726ED7"/>
    <w:rsid w:val="00737F6B"/>
    <w:rsid w:val="00744D2C"/>
    <w:rsid w:val="00755005"/>
    <w:rsid w:val="0076206E"/>
    <w:rsid w:val="00763542"/>
    <w:rsid w:val="007678A9"/>
    <w:rsid w:val="0077695C"/>
    <w:rsid w:val="00790A64"/>
    <w:rsid w:val="0079291E"/>
    <w:rsid w:val="0079325B"/>
    <w:rsid w:val="00796C35"/>
    <w:rsid w:val="00797062"/>
    <w:rsid w:val="0079768A"/>
    <w:rsid w:val="007A5890"/>
    <w:rsid w:val="007B1F33"/>
    <w:rsid w:val="007B43C8"/>
    <w:rsid w:val="007C13D8"/>
    <w:rsid w:val="007C668C"/>
    <w:rsid w:val="007C66B7"/>
    <w:rsid w:val="007F0C17"/>
    <w:rsid w:val="007F69FA"/>
    <w:rsid w:val="007F6FB8"/>
    <w:rsid w:val="00800895"/>
    <w:rsid w:val="008028F4"/>
    <w:rsid w:val="00807415"/>
    <w:rsid w:val="00811E14"/>
    <w:rsid w:val="0081475B"/>
    <w:rsid w:val="00831983"/>
    <w:rsid w:val="00836DC4"/>
    <w:rsid w:val="0083739C"/>
    <w:rsid w:val="008442AF"/>
    <w:rsid w:val="008444B8"/>
    <w:rsid w:val="0084498D"/>
    <w:rsid w:val="008466EC"/>
    <w:rsid w:val="00846917"/>
    <w:rsid w:val="00863E56"/>
    <w:rsid w:val="00864C80"/>
    <w:rsid w:val="00871F86"/>
    <w:rsid w:val="0087396A"/>
    <w:rsid w:val="00882AE4"/>
    <w:rsid w:val="00884E0D"/>
    <w:rsid w:val="00891AB5"/>
    <w:rsid w:val="008956A7"/>
    <w:rsid w:val="008C210D"/>
    <w:rsid w:val="008D54DB"/>
    <w:rsid w:val="008D6863"/>
    <w:rsid w:val="008F161B"/>
    <w:rsid w:val="00900B59"/>
    <w:rsid w:val="00906C50"/>
    <w:rsid w:val="00911933"/>
    <w:rsid w:val="009378D7"/>
    <w:rsid w:val="00937984"/>
    <w:rsid w:val="009450D5"/>
    <w:rsid w:val="00947C74"/>
    <w:rsid w:val="00953296"/>
    <w:rsid w:val="0095695D"/>
    <w:rsid w:val="00964E0F"/>
    <w:rsid w:val="00986D8D"/>
    <w:rsid w:val="009938F5"/>
    <w:rsid w:val="00995AC2"/>
    <w:rsid w:val="00997547"/>
    <w:rsid w:val="0099791E"/>
    <w:rsid w:val="009A3B2F"/>
    <w:rsid w:val="009B15F3"/>
    <w:rsid w:val="009B2BC8"/>
    <w:rsid w:val="009B623B"/>
    <w:rsid w:val="009C055A"/>
    <w:rsid w:val="009C3D7B"/>
    <w:rsid w:val="009C6E1C"/>
    <w:rsid w:val="009E4E2F"/>
    <w:rsid w:val="009F0A3B"/>
    <w:rsid w:val="009F1183"/>
    <w:rsid w:val="009F4B87"/>
    <w:rsid w:val="00A04406"/>
    <w:rsid w:val="00A07298"/>
    <w:rsid w:val="00A11DBB"/>
    <w:rsid w:val="00A153DB"/>
    <w:rsid w:val="00A20132"/>
    <w:rsid w:val="00A24C22"/>
    <w:rsid w:val="00A25F31"/>
    <w:rsid w:val="00A30D6C"/>
    <w:rsid w:val="00A34C32"/>
    <w:rsid w:val="00A42085"/>
    <w:rsid w:val="00A45684"/>
    <w:rsid w:val="00A46031"/>
    <w:rsid w:val="00A634B1"/>
    <w:rsid w:val="00A66625"/>
    <w:rsid w:val="00A710A6"/>
    <w:rsid w:val="00A72AA3"/>
    <w:rsid w:val="00A73EA3"/>
    <w:rsid w:val="00A74787"/>
    <w:rsid w:val="00A848B4"/>
    <w:rsid w:val="00A86C2D"/>
    <w:rsid w:val="00A91141"/>
    <w:rsid w:val="00AA0D7F"/>
    <w:rsid w:val="00AA4A48"/>
    <w:rsid w:val="00AC1B3A"/>
    <w:rsid w:val="00AD39E9"/>
    <w:rsid w:val="00AD4A23"/>
    <w:rsid w:val="00AF2437"/>
    <w:rsid w:val="00AF2B2F"/>
    <w:rsid w:val="00AF4862"/>
    <w:rsid w:val="00AF6084"/>
    <w:rsid w:val="00AF70A1"/>
    <w:rsid w:val="00B0267A"/>
    <w:rsid w:val="00B116CD"/>
    <w:rsid w:val="00B2199C"/>
    <w:rsid w:val="00B35CC6"/>
    <w:rsid w:val="00B36D55"/>
    <w:rsid w:val="00B43BBF"/>
    <w:rsid w:val="00B43CD8"/>
    <w:rsid w:val="00B44840"/>
    <w:rsid w:val="00B46CED"/>
    <w:rsid w:val="00B539F9"/>
    <w:rsid w:val="00B67997"/>
    <w:rsid w:val="00B7202A"/>
    <w:rsid w:val="00B72AFA"/>
    <w:rsid w:val="00B738B7"/>
    <w:rsid w:val="00B75F9B"/>
    <w:rsid w:val="00B811AD"/>
    <w:rsid w:val="00B81698"/>
    <w:rsid w:val="00B95CDD"/>
    <w:rsid w:val="00BA2514"/>
    <w:rsid w:val="00BA735E"/>
    <w:rsid w:val="00BC1777"/>
    <w:rsid w:val="00BD4E07"/>
    <w:rsid w:val="00BD6FD7"/>
    <w:rsid w:val="00BE1357"/>
    <w:rsid w:val="00BE7BCF"/>
    <w:rsid w:val="00BE7FF5"/>
    <w:rsid w:val="00C04261"/>
    <w:rsid w:val="00C153E6"/>
    <w:rsid w:val="00C25B4F"/>
    <w:rsid w:val="00C42BE0"/>
    <w:rsid w:val="00C46C24"/>
    <w:rsid w:val="00C50EDE"/>
    <w:rsid w:val="00C56DC3"/>
    <w:rsid w:val="00C6370F"/>
    <w:rsid w:val="00C703EA"/>
    <w:rsid w:val="00C72E93"/>
    <w:rsid w:val="00C7453B"/>
    <w:rsid w:val="00C7539B"/>
    <w:rsid w:val="00C76747"/>
    <w:rsid w:val="00C83C59"/>
    <w:rsid w:val="00C85301"/>
    <w:rsid w:val="00CA0D89"/>
    <w:rsid w:val="00CA2592"/>
    <w:rsid w:val="00CB0842"/>
    <w:rsid w:val="00CD312F"/>
    <w:rsid w:val="00CD451B"/>
    <w:rsid w:val="00CD4EE1"/>
    <w:rsid w:val="00CD6CC3"/>
    <w:rsid w:val="00CE1512"/>
    <w:rsid w:val="00CE5D61"/>
    <w:rsid w:val="00CF43FE"/>
    <w:rsid w:val="00D0729F"/>
    <w:rsid w:val="00D142DC"/>
    <w:rsid w:val="00D24BFD"/>
    <w:rsid w:val="00D316EB"/>
    <w:rsid w:val="00D31F5B"/>
    <w:rsid w:val="00D40153"/>
    <w:rsid w:val="00D418FF"/>
    <w:rsid w:val="00D53CF5"/>
    <w:rsid w:val="00D552DC"/>
    <w:rsid w:val="00D552E9"/>
    <w:rsid w:val="00D55EDA"/>
    <w:rsid w:val="00D63CBF"/>
    <w:rsid w:val="00D80180"/>
    <w:rsid w:val="00D811CA"/>
    <w:rsid w:val="00D830FF"/>
    <w:rsid w:val="00D90DAE"/>
    <w:rsid w:val="00D95128"/>
    <w:rsid w:val="00D972D2"/>
    <w:rsid w:val="00DB0520"/>
    <w:rsid w:val="00DB2D67"/>
    <w:rsid w:val="00DD1B5F"/>
    <w:rsid w:val="00DD4E41"/>
    <w:rsid w:val="00DE51B5"/>
    <w:rsid w:val="00DF07B6"/>
    <w:rsid w:val="00DF6D8D"/>
    <w:rsid w:val="00E058E2"/>
    <w:rsid w:val="00E1123D"/>
    <w:rsid w:val="00E11346"/>
    <w:rsid w:val="00E11B5E"/>
    <w:rsid w:val="00E130D9"/>
    <w:rsid w:val="00E13C61"/>
    <w:rsid w:val="00E21E74"/>
    <w:rsid w:val="00E232D6"/>
    <w:rsid w:val="00E274EA"/>
    <w:rsid w:val="00E27CB4"/>
    <w:rsid w:val="00E325DA"/>
    <w:rsid w:val="00E44A6D"/>
    <w:rsid w:val="00E507FC"/>
    <w:rsid w:val="00E525C3"/>
    <w:rsid w:val="00E52DFC"/>
    <w:rsid w:val="00E635E5"/>
    <w:rsid w:val="00E73F2A"/>
    <w:rsid w:val="00E82E67"/>
    <w:rsid w:val="00E83703"/>
    <w:rsid w:val="00E87774"/>
    <w:rsid w:val="00E900C7"/>
    <w:rsid w:val="00E91C81"/>
    <w:rsid w:val="00E923F0"/>
    <w:rsid w:val="00E96BFA"/>
    <w:rsid w:val="00EA1F2B"/>
    <w:rsid w:val="00EB2476"/>
    <w:rsid w:val="00EB6922"/>
    <w:rsid w:val="00EB7F1A"/>
    <w:rsid w:val="00ED1543"/>
    <w:rsid w:val="00ED1CB4"/>
    <w:rsid w:val="00ED2FB3"/>
    <w:rsid w:val="00EE2B3E"/>
    <w:rsid w:val="00EE47F2"/>
    <w:rsid w:val="00EF0A42"/>
    <w:rsid w:val="00EF56A8"/>
    <w:rsid w:val="00F0169A"/>
    <w:rsid w:val="00F04AB4"/>
    <w:rsid w:val="00F062ED"/>
    <w:rsid w:val="00F24302"/>
    <w:rsid w:val="00F25E9B"/>
    <w:rsid w:val="00F30E07"/>
    <w:rsid w:val="00F310D7"/>
    <w:rsid w:val="00F31F36"/>
    <w:rsid w:val="00F32211"/>
    <w:rsid w:val="00F353D9"/>
    <w:rsid w:val="00F36BD3"/>
    <w:rsid w:val="00F45FA6"/>
    <w:rsid w:val="00F529DD"/>
    <w:rsid w:val="00F6000F"/>
    <w:rsid w:val="00F62056"/>
    <w:rsid w:val="00F72999"/>
    <w:rsid w:val="00F73B73"/>
    <w:rsid w:val="00F76139"/>
    <w:rsid w:val="00F87402"/>
    <w:rsid w:val="00F91164"/>
    <w:rsid w:val="00F94453"/>
    <w:rsid w:val="00FB5F56"/>
    <w:rsid w:val="00FB6CE5"/>
    <w:rsid w:val="00FB781D"/>
    <w:rsid w:val="00FC16F3"/>
    <w:rsid w:val="00FC1702"/>
    <w:rsid w:val="00FC4C55"/>
    <w:rsid w:val="00FC7111"/>
    <w:rsid w:val="00FD4D7E"/>
    <w:rsid w:val="00FD5BCE"/>
    <w:rsid w:val="00FD6C68"/>
    <w:rsid w:val="00FE2152"/>
    <w:rsid w:val="00FF138F"/>
    <w:rsid w:val="00FF3E0B"/>
    <w:rsid w:val="00FF59BA"/>
    <w:rsid w:val="00FF603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rsid w:val="007F69FA"/>
    <w:pPr>
      <w:tabs>
        <w:tab w:val="left" w:pos="567"/>
        <w:tab w:val="left" w:pos="1134"/>
        <w:tab w:val="left" w:pos="1701"/>
        <w:tab w:val="left" w:pos="2268"/>
        <w:tab w:val="left" w:pos="6237"/>
      </w:tabs>
      <w:spacing w:line="288" w:lineRule="auto"/>
    </w:pPr>
    <w:rPr>
      <w:rFonts w:eastAsia="Times New Roman"/>
      <w:sz w:val="24"/>
      <w:lang w:val="ru-RU" w:eastAsia="en-US"/>
    </w:rPr>
  </w:style>
  <w:style w:type="paragraph" w:styleId="Heading5">
    <w:name w:val="heading 5"/>
    <w:basedOn w:val="Normal"/>
    <w:next w:val="Normal"/>
    <w:qFormat/>
    <w:rsid w:val="00690965"/>
    <w:pPr>
      <w:keepNext/>
      <w:outlineLvl w:val="4"/>
    </w:pPr>
    <w:rPr>
      <w:i/>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rsid w:val="00690965"/>
    <w:pPr>
      <w:spacing w:line="240" w:lineRule="auto"/>
    </w:pPr>
  </w:style>
  <w:style w:type="paragraph" w:customStyle="1" w:styleId="a">
    <w:name w:val="название"/>
    <w:basedOn w:val="Normal"/>
    <w:rsid w:val="00690965"/>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Header">
    <w:name w:val="header"/>
    <w:basedOn w:val="Normal"/>
    <w:rsid w:val="00D316EB"/>
    <w:pPr>
      <w:tabs>
        <w:tab w:val="clear" w:pos="567"/>
        <w:tab w:val="clear" w:pos="1134"/>
        <w:tab w:val="clear" w:pos="1701"/>
        <w:tab w:val="clear" w:pos="2268"/>
        <w:tab w:val="clear" w:pos="6237"/>
        <w:tab w:val="center" w:pos="4677"/>
        <w:tab w:val="right" w:pos="9355"/>
      </w:tabs>
    </w:pPr>
  </w:style>
  <w:style w:type="paragraph" w:styleId="Footer">
    <w:name w:val="footer"/>
    <w:basedOn w:val="Normal"/>
    <w:rsid w:val="00D316EB"/>
    <w:pPr>
      <w:tabs>
        <w:tab w:val="clear" w:pos="567"/>
        <w:tab w:val="clear" w:pos="1134"/>
        <w:tab w:val="clear" w:pos="1701"/>
        <w:tab w:val="clear" w:pos="2268"/>
        <w:tab w:val="clear" w:pos="6237"/>
        <w:tab w:val="center" w:pos="4677"/>
        <w:tab w:val="right" w:pos="9355"/>
      </w:tabs>
    </w:pPr>
  </w:style>
  <w:style w:type="character" w:styleId="Hyperlink">
    <w:name w:val="Hyperlink"/>
    <w:rsid w:val="00E1123D"/>
    <w:rPr>
      <w:color w:val="0000FF"/>
      <w:u w:val="single"/>
    </w:rPr>
  </w:style>
  <w:style w:type="paragraph" w:styleId="BalloonText">
    <w:name w:val="Balloon Text"/>
    <w:basedOn w:val="Normal"/>
    <w:semiHidden/>
    <w:rsid w:val="00AD39E9"/>
    <w:rPr>
      <w:rFonts w:ascii="Tahoma" w:hAnsi="Tahoma" w:cs="Tahoma"/>
      <w:sz w:val="16"/>
      <w:szCs w:val="16"/>
    </w:rPr>
  </w:style>
  <w:style w:type="paragraph" w:styleId="NormalWeb">
    <w:name w:val="Normal (Web)"/>
    <w:aliases w:val="Normal (Web) Char"/>
    <w:basedOn w:val="Normal"/>
    <w:rsid w:val="00135F37"/>
    <w:pPr>
      <w:tabs>
        <w:tab w:val="clear" w:pos="567"/>
        <w:tab w:val="clear" w:pos="1134"/>
        <w:tab w:val="clear" w:pos="1701"/>
        <w:tab w:val="clear" w:pos="2268"/>
        <w:tab w:val="clear" w:pos="6237"/>
      </w:tabs>
      <w:spacing w:before="100" w:beforeAutospacing="1" w:after="100" w:afterAutospacing="1" w:line="240" w:lineRule="auto"/>
    </w:pPr>
    <w:rPr>
      <w:szCs w:val="24"/>
      <w:lang w:val="en-US"/>
    </w:rPr>
  </w:style>
  <w:style w:type="character" w:styleId="PageNumber">
    <w:name w:val="page number"/>
    <w:basedOn w:val="DefaultParagraphFont"/>
    <w:rsid w:val="00911933"/>
  </w:style>
  <w:style w:type="character" w:styleId="FootnoteReference">
    <w:name w:val="footnote reference"/>
    <w:semiHidden/>
    <w:rsid w:val="00E82E6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emf"/><Relationship Id="rId18" Type="http://schemas.openxmlformats.org/officeDocument/2006/relationships/oleObject" Target="embeddings/oleObject6.bin"/><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emf"/><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image" Target="media/image5.emf"/><Relationship Id="rId10" Type="http://schemas.openxmlformats.org/officeDocument/2006/relationships/oleObject" Target="embeddings/oleObject2.bin"/><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oleObject" Target="embeddings/oleObject4.bin"/><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23044</Words>
  <Characters>131356</Characters>
  <Application>Microsoft Office Word</Application>
  <DocSecurity>4</DocSecurity>
  <Lines>1094</Lines>
  <Paragraphs>308</Paragraphs>
  <ScaleCrop>false</ScaleCrop>
  <HeadingPairs>
    <vt:vector size="2" baseType="variant">
      <vt:variant>
        <vt:lpstr>Название</vt:lpstr>
      </vt:variant>
      <vt:variant>
        <vt:i4>1</vt:i4>
      </vt:variant>
    </vt:vector>
  </HeadingPairs>
  <TitlesOfParts>
    <vt:vector size="1" baseType="lpstr">
      <vt:lpstr/>
    </vt:vector>
  </TitlesOfParts>
  <Company>OM</Company>
  <LinksUpToDate>false</LinksUpToDate>
  <CharactersWithSpaces>154092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sshestakov</dc:creator>
  <cp:keywords/>
  <dc:description/>
  <cp:lastModifiedBy>Любовь Катаева</cp:lastModifiedBy>
  <cp:revision>3</cp:revision>
  <cp:lastPrinted>2008-06-03T12:32:00Z</cp:lastPrinted>
  <dcterms:created xsi:type="dcterms:W3CDTF">2008-06-03T12:32:00Z</dcterms:created>
  <dcterms:modified xsi:type="dcterms:W3CDTF">2008-06-03T12:32:00Z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-424599987</vt:i4>
  </property>
  <property fmtid="{D5CDD505-2E9C-101B-9397-08002B2CF9AE}" pid="3" name="_EmailSubject">
    <vt:lpwstr/>
  </property>
  <property fmtid="{D5CDD505-2E9C-101B-9397-08002B2CF9AE}" pid="4" name="_AuthorEmail">
    <vt:lpwstr>Sergey.Shestakov@OverseasMedia.com</vt:lpwstr>
  </property>
  <property fmtid="{D5CDD505-2E9C-101B-9397-08002B2CF9AE}" pid="5" name="_AuthorEmailDisplayName">
    <vt:lpwstr>Sergei Shestakov</vt:lpwstr>
  </property>
  <property fmtid="{D5CDD505-2E9C-101B-9397-08002B2CF9AE}" pid="6" name="_ReviewingToolsShownOnce">
    <vt:lpwstr/>
  </property>
</Properties>
</file>