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00876753">
              <w:rPr>
                <w:sz w:val="20"/>
              </w:rPr>
              <w:t>/</w:t>
            </w:r>
            <w:r w:rsidR="003E55DE" w:rsidRPr="003E55DE">
              <w:rPr>
                <w:rFonts w:hint="eastAsia"/>
                <w:sz w:val="20"/>
              </w:rPr>
              <w:t>C</w:t>
            </w:r>
            <w:r w:rsidR="00876753">
              <w:rPr>
                <w:rFonts w:hint="eastAsia"/>
                <w:sz w:val="20"/>
              </w:rPr>
              <w:t>/</w:t>
            </w:r>
            <w:r w:rsidR="003E55DE" w:rsidRPr="003E55DE">
              <w:rPr>
                <w:rFonts w:hint="eastAsia"/>
                <w:sz w:val="20"/>
              </w:rPr>
              <w:t>AGO</w:t>
            </w:r>
            <w:r w:rsidR="00876753">
              <w:rPr>
                <w:rFonts w:hint="eastAsia"/>
                <w:sz w:val="20"/>
              </w:rPr>
              <w:t>/</w:t>
            </w:r>
            <w:r w:rsidR="003E55DE" w:rsidRPr="003E55DE">
              <w:rPr>
                <w:rFonts w:hint="eastAsia"/>
                <w:sz w:val="20"/>
              </w:rPr>
              <w:t>CO</w:t>
            </w:r>
            <w:r w:rsidR="00876753">
              <w:rPr>
                <w:rFonts w:hint="eastAsia"/>
                <w:sz w:val="20"/>
              </w:rPr>
              <w:t>/</w:t>
            </w:r>
            <w:r w:rsidR="003E55DE" w:rsidRPr="003E55DE">
              <w:rPr>
                <w:rFonts w:hint="eastAsia"/>
                <w:sz w:val="20"/>
              </w:rPr>
              <w:t>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876753" w:rsidP="00DA36A7">
            <w:pPr>
              <w:spacing w:before="240" w:line="240" w:lineRule="atLeast"/>
              <w:rPr>
                <w:sz w:val="20"/>
              </w:rPr>
            </w:pPr>
            <w:r>
              <w:rPr>
                <w:sz w:val="20"/>
              </w:rPr>
              <w:t xml:space="preserve">Distr.: </w:t>
            </w:r>
            <w:r w:rsidR="003916A2">
              <w:rPr>
                <w:sz w:val="20"/>
              </w:rPr>
              <w:t>General</w:t>
            </w:r>
          </w:p>
          <w:p w:rsidR="00E06285" w:rsidRPr="00DA36A7" w:rsidRDefault="003E55DE">
            <w:pPr>
              <w:spacing w:line="240" w:lineRule="atLeast"/>
              <w:rPr>
                <w:sz w:val="20"/>
              </w:rPr>
            </w:pPr>
            <w:r>
              <w:rPr>
                <w:rFonts w:hint="eastAsia"/>
                <w:sz w:val="20"/>
              </w:rPr>
              <w:t>27 March</w:t>
            </w:r>
            <w:r w:rsidR="00A64FC3">
              <w:rPr>
                <w:sz w:val="20"/>
              </w:rPr>
              <w:t xml:space="preserve"> 20</w:t>
            </w:r>
            <w:r w:rsidR="00D80EC5">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876753">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3916A2" w:rsidRPr="003916A2" w:rsidRDefault="003E55DE" w:rsidP="00876753">
      <w:pPr>
        <w:pStyle w:val="HChGC"/>
        <w:spacing w:before="600"/>
        <w:rPr>
          <w:rFonts w:hint="eastAsia"/>
        </w:rPr>
      </w:pPr>
      <w:r w:rsidRPr="00876753">
        <w:rPr>
          <w:rFonts w:hint="eastAsia"/>
          <w:spacing w:val="4"/>
        </w:rPr>
        <w:tab/>
      </w:r>
      <w:r w:rsidRPr="00876753">
        <w:rPr>
          <w:rFonts w:hint="eastAsia"/>
          <w:spacing w:val="4"/>
        </w:rPr>
        <w:tab/>
      </w:r>
      <w:r w:rsidRPr="00341AFF">
        <w:rPr>
          <w:rFonts w:hint="eastAsia"/>
        </w:rPr>
        <w:t>委员会第五十四届会议通过的关于安哥拉第六次定期报告的结论性意见</w:t>
      </w:r>
      <w:r w:rsidR="00876753">
        <w:rPr>
          <w:rFonts w:hint="eastAsia"/>
        </w:rPr>
        <w:t>(</w:t>
      </w:r>
      <w:r w:rsidRPr="003E55DE">
        <w:rPr>
          <w:rFonts w:hint="eastAsia"/>
        </w:rPr>
        <w:t>2013</w:t>
      </w:r>
      <w:r w:rsidRPr="003E55DE">
        <w:rPr>
          <w:rFonts w:hint="eastAsia"/>
        </w:rPr>
        <w:t>年</w:t>
      </w:r>
      <w:r w:rsidRPr="003E55DE">
        <w:rPr>
          <w:rFonts w:hint="eastAsia"/>
        </w:rPr>
        <w:t>2</w:t>
      </w:r>
      <w:r w:rsidRPr="003E55DE">
        <w:rPr>
          <w:rFonts w:hint="eastAsia"/>
        </w:rPr>
        <w:t>月</w:t>
      </w:r>
      <w:r w:rsidRPr="003E55DE">
        <w:rPr>
          <w:rFonts w:hint="eastAsia"/>
        </w:rPr>
        <w:t>11</w:t>
      </w:r>
      <w:r w:rsidRPr="003E55DE">
        <w:rPr>
          <w:rFonts w:hint="eastAsia"/>
        </w:rPr>
        <w:t>日至</w:t>
      </w:r>
      <w:r w:rsidRPr="003E55DE">
        <w:rPr>
          <w:rFonts w:hint="eastAsia"/>
        </w:rPr>
        <w:t>3</w:t>
      </w:r>
      <w:r w:rsidRPr="003E55DE">
        <w:rPr>
          <w:rFonts w:hint="eastAsia"/>
        </w:rPr>
        <w:t>月</w:t>
      </w:r>
      <w:r w:rsidRPr="003E55DE">
        <w:rPr>
          <w:rFonts w:hint="eastAsia"/>
        </w:rPr>
        <w:t>1</w:t>
      </w:r>
      <w:r w:rsidRPr="003E55DE">
        <w:rPr>
          <w:rFonts w:hint="eastAsia"/>
        </w:rPr>
        <w:t>日</w:t>
      </w:r>
      <w:r w:rsidR="00876753">
        <w:rPr>
          <w:rFonts w:hint="eastAsia"/>
        </w:rPr>
        <w:t>)</w:t>
      </w:r>
    </w:p>
    <w:p w:rsidR="00876753" w:rsidRDefault="00876753" w:rsidP="003E55DE">
      <w:pPr>
        <w:pStyle w:val="SingleTxtGC"/>
        <w:rPr>
          <w:rFonts w:hint="eastAsia"/>
        </w:rPr>
      </w:pPr>
      <w:r>
        <w:t>1.</w:t>
      </w:r>
      <w:r w:rsidR="003E55DE">
        <w:rPr>
          <w:rFonts w:hint="eastAsia"/>
        </w:rPr>
        <w:t xml:space="preserve">  </w:t>
      </w:r>
      <w:r w:rsidR="003E55DE" w:rsidRPr="00876753">
        <w:rPr>
          <w:spacing w:val="-4"/>
        </w:rPr>
        <w:t>委员会</w:t>
      </w:r>
      <w:r w:rsidR="003E55DE" w:rsidRPr="00876753">
        <w:rPr>
          <w:rFonts w:hint="eastAsia"/>
          <w:spacing w:val="-4"/>
        </w:rPr>
        <w:t>在</w:t>
      </w:r>
      <w:r w:rsidR="003E55DE" w:rsidRPr="00876753">
        <w:rPr>
          <w:spacing w:val="-4"/>
        </w:rPr>
        <w:t>2013</w:t>
      </w:r>
      <w:r w:rsidR="003E55DE" w:rsidRPr="00876753">
        <w:rPr>
          <w:spacing w:val="-4"/>
        </w:rPr>
        <w:t>年</w:t>
      </w:r>
      <w:r w:rsidR="003E55DE" w:rsidRPr="00876753">
        <w:rPr>
          <w:spacing w:val="-4"/>
        </w:rPr>
        <w:t>2</w:t>
      </w:r>
      <w:r w:rsidR="003E55DE" w:rsidRPr="00876753">
        <w:rPr>
          <w:spacing w:val="-4"/>
        </w:rPr>
        <w:t>月</w:t>
      </w:r>
      <w:r w:rsidR="003E55DE" w:rsidRPr="00876753">
        <w:rPr>
          <w:rFonts w:hint="eastAsia"/>
          <w:spacing w:val="-4"/>
        </w:rPr>
        <w:t>20</w:t>
      </w:r>
      <w:r w:rsidR="003E55DE" w:rsidRPr="00876753">
        <w:rPr>
          <w:rFonts w:hint="eastAsia"/>
          <w:spacing w:val="-4"/>
        </w:rPr>
        <w:t>日举行的第</w:t>
      </w:r>
      <w:r w:rsidR="003E55DE" w:rsidRPr="00876753">
        <w:rPr>
          <w:rFonts w:hint="eastAsia"/>
          <w:spacing w:val="-4"/>
        </w:rPr>
        <w:t>1113</w:t>
      </w:r>
      <w:r w:rsidR="003E55DE" w:rsidRPr="00876753">
        <w:rPr>
          <w:rFonts w:hint="eastAsia"/>
          <w:spacing w:val="-4"/>
        </w:rPr>
        <w:t>次和第</w:t>
      </w:r>
      <w:r w:rsidR="003E55DE" w:rsidRPr="00876753">
        <w:rPr>
          <w:rFonts w:hint="eastAsia"/>
          <w:spacing w:val="-4"/>
        </w:rPr>
        <w:t>1114</w:t>
      </w:r>
      <w:r w:rsidR="003E55DE" w:rsidRPr="00876753">
        <w:rPr>
          <w:rFonts w:hint="eastAsia"/>
          <w:spacing w:val="-4"/>
        </w:rPr>
        <w:t>次会议</w:t>
      </w:r>
      <w:r>
        <w:t>(</w:t>
      </w:r>
      <w:r w:rsidR="003E55DE" w:rsidRPr="003E55DE">
        <w:t>见</w:t>
      </w:r>
      <w:r w:rsidR="003E55DE" w:rsidRPr="003E55DE">
        <w:t>CEDAW</w:t>
      </w:r>
      <w:r>
        <w:t>/</w:t>
      </w:r>
      <w:r w:rsidR="003E55DE" w:rsidRPr="003E55DE">
        <w:t>C</w:t>
      </w:r>
      <w:r>
        <w:t>/</w:t>
      </w:r>
      <w:r>
        <w:rPr>
          <w:rFonts w:hint="eastAsia"/>
        </w:rPr>
        <w:t xml:space="preserve"> </w:t>
      </w:r>
      <w:r w:rsidR="003E55DE" w:rsidRPr="003E55DE">
        <w:t>SR.1113</w:t>
      </w:r>
      <w:r w:rsidR="003E55DE" w:rsidRPr="003E55DE">
        <w:t>和</w:t>
      </w:r>
      <w:r w:rsidR="003E55DE" w:rsidRPr="003E55DE">
        <w:t>1114</w:t>
      </w:r>
      <w:r>
        <w:t>)</w:t>
      </w:r>
      <w:r w:rsidR="003E55DE" w:rsidRPr="003E55DE">
        <w:rPr>
          <w:rFonts w:hint="eastAsia"/>
        </w:rPr>
        <w:t>上</w:t>
      </w:r>
      <w:r w:rsidR="003E55DE" w:rsidRPr="003E55DE">
        <w:t>审议了</w:t>
      </w:r>
      <w:r w:rsidR="003E55DE" w:rsidRPr="003E55DE">
        <w:rPr>
          <w:rFonts w:hint="eastAsia"/>
        </w:rPr>
        <w:t>安哥拉</w:t>
      </w:r>
      <w:r w:rsidR="003E55DE" w:rsidRPr="003E55DE">
        <w:t>第六次定期报告</w:t>
      </w:r>
      <w:r>
        <w:t>(</w:t>
      </w:r>
      <w:r w:rsidR="003E55DE" w:rsidRPr="003E55DE">
        <w:t>CEDAW</w:t>
      </w:r>
      <w:r>
        <w:t>/</w:t>
      </w:r>
      <w:r w:rsidR="003E55DE" w:rsidRPr="003E55DE">
        <w:t>C</w:t>
      </w:r>
      <w:r>
        <w:t>/</w:t>
      </w:r>
      <w:r w:rsidR="003E55DE" w:rsidRPr="003E55DE">
        <w:t>AGO</w:t>
      </w:r>
      <w:r>
        <w:t>/</w:t>
      </w:r>
      <w:r w:rsidR="003E55DE" w:rsidRPr="003E55DE">
        <w:t>6</w:t>
      </w:r>
      <w:r>
        <w:t>)</w:t>
      </w:r>
      <w:r w:rsidR="003E55DE" w:rsidRPr="003E55DE">
        <w:t>。委员会的议题和问题清单</w:t>
      </w:r>
      <w:r w:rsidR="003E55DE" w:rsidRPr="003E55DE">
        <w:rPr>
          <w:rFonts w:hint="eastAsia"/>
        </w:rPr>
        <w:t>载于</w:t>
      </w:r>
      <w:r w:rsidR="003E55DE" w:rsidRPr="003E55DE">
        <w:t>CEDAW</w:t>
      </w:r>
      <w:r>
        <w:t>/</w:t>
      </w:r>
      <w:r w:rsidR="003E55DE" w:rsidRPr="003E55DE">
        <w:t>C</w:t>
      </w:r>
      <w:r>
        <w:t>/</w:t>
      </w:r>
      <w:r w:rsidR="003E55DE" w:rsidRPr="003E55DE">
        <w:t>AGO</w:t>
      </w:r>
      <w:r>
        <w:t>/</w:t>
      </w:r>
      <w:r w:rsidR="003E55DE" w:rsidRPr="003E55DE">
        <w:t>Q</w:t>
      </w:r>
      <w:r>
        <w:t>/6,</w:t>
      </w:r>
      <w:r w:rsidR="003F443C">
        <w:rPr>
          <w:rFonts w:hint="eastAsia"/>
        </w:rPr>
        <w:t xml:space="preserve"> </w:t>
      </w:r>
      <w:r w:rsidR="003E55DE" w:rsidRPr="003E55DE">
        <w:t>安哥拉政府的</w:t>
      </w:r>
      <w:r w:rsidR="003E55DE" w:rsidRPr="003E55DE">
        <w:rPr>
          <w:rFonts w:hint="eastAsia"/>
        </w:rPr>
        <w:t>答复载于</w:t>
      </w:r>
      <w:r w:rsidR="003E55DE" w:rsidRPr="003E55DE">
        <w:t>CEDAW</w:t>
      </w:r>
      <w:r>
        <w:t>/</w:t>
      </w:r>
      <w:r w:rsidR="003E55DE" w:rsidRPr="003E55DE">
        <w:t>C</w:t>
      </w:r>
      <w:r>
        <w:t>/</w:t>
      </w:r>
      <w:r>
        <w:rPr>
          <w:rFonts w:hint="eastAsia"/>
        </w:rPr>
        <w:t xml:space="preserve"> </w:t>
      </w:r>
      <w:r w:rsidR="003E55DE" w:rsidRPr="003E55DE">
        <w:t>AGO</w:t>
      </w:r>
      <w:r>
        <w:t>/</w:t>
      </w:r>
      <w:r w:rsidR="003E55DE" w:rsidRPr="003E55DE">
        <w:t>Q</w:t>
      </w:r>
      <w:r>
        <w:t>/</w:t>
      </w:r>
      <w:r w:rsidR="003E55DE" w:rsidRPr="003E55DE">
        <w:t>6</w:t>
      </w:r>
      <w:r>
        <w:t>/</w:t>
      </w:r>
      <w:r w:rsidR="003E55DE" w:rsidRPr="003E55DE">
        <w:t>Add.1</w:t>
      </w:r>
      <w:r w:rsidR="003E55DE" w:rsidRPr="003E55DE">
        <w:t>。</w:t>
      </w:r>
    </w:p>
    <w:p w:rsidR="00876753" w:rsidRDefault="00876753" w:rsidP="00876753">
      <w:pPr>
        <w:pStyle w:val="H1GC"/>
        <w:rPr>
          <w:rFonts w:hint="eastAsia"/>
        </w:rPr>
      </w:pPr>
      <w:r>
        <w:rPr>
          <w:rFonts w:hint="eastAsia"/>
        </w:rPr>
        <w:tab/>
      </w:r>
      <w:r w:rsidR="003E55DE" w:rsidRPr="003E55DE">
        <w:rPr>
          <w:rFonts w:hint="eastAsia"/>
        </w:rPr>
        <w:t>A</w:t>
      </w:r>
      <w:r w:rsidR="003E55DE">
        <w:rPr>
          <w:rFonts w:hint="eastAsia"/>
        </w:rPr>
        <w:t>.</w:t>
      </w:r>
      <w:r>
        <w:rPr>
          <w:rFonts w:hint="eastAsia"/>
        </w:rPr>
        <w:tab/>
      </w:r>
      <w:r w:rsidR="003E55DE" w:rsidRPr="003E55DE">
        <w:rPr>
          <w:rFonts w:hint="eastAsia"/>
        </w:rPr>
        <w:t>导言</w:t>
      </w:r>
    </w:p>
    <w:p w:rsidR="00876753" w:rsidRDefault="00876753" w:rsidP="00876753">
      <w:pPr>
        <w:pStyle w:val="SingleTxtGC"/>
        <w:spacing w:after="180"/>
        <w:rPr>
          <w:rFonts w:hint="eastAsia"/>
        </w:rPr>
      </w:pPr>
      <w:r>
        <w:t>2.</w:t>
      </w:r>
      <w:r w:rsidR="003E55DE">
        <w:rPr>
          <w:rFonts w:hint="eastAsia"/>
        </w:rPr>
        <w:t xml:space="preserve">  </w:t>
      </w:r>
      <w:r w:rsidR="003E55DE" w:rsidRPr="003E55DE">
        <w:t>委员会赞赏缔约国提交第六次定期报告</w:t>
      </w:r>
      <w:r>
        <w:t>，</w:t>
      </w:r>
      <w:r w:rsidR="003E55DE" w:rsidRPr="003E55DE">
        <w:t>报告</w:t>
      </w:r>
      <w:r w:rsidR="003E55DE" w:rsidRPr="003E55DE">
        <w:rPr>
          <w:rFonts w:hint="eastAsia"/>
        </w:rPr>
        <w:t>基本上</w:t>
      </w:r>
      <w:r w:rsidR="003E55DE" w:rsidRPr="003E55DE">
        <w:t>遵循了委员会</w:t>
      </w:r>
      <w:r w:rsidR="003E55DE" w:rsidRPr="003E55DE">
        <w:rPr>
          <w:rFonts w:hint="eastAsia"/>
        </w:rPr>
        <w:t>关于报告</w:t>
      </w:r>
      <w:r w:rsidR="003E55DE" w:rsidRPr="003E55DE">
        <w:rPr>
          <w:rFonts w:hint="eastAsia"/>
          <w:lang w:val="en-GB"/>
        </w:rPr>
        <w:t>编制</w:t>
      </w:r>
      <w:r w:rsidR="003E55DE" w:rsidRPr="003E55DE">
        <w:rPr>
          <w:rFonts w:hint="eastAsia"/>
        </w:rPr>
        <w:t>的准则</w:t>
      </w:r>
      <w:r>
        <w:t>，</w:t>
      </w:r>
      <w:r w:rsidR="003E55DE" w:rsidRPr="003E55DE">
        <w:t>但</w:t>
      </w:r>
      <w:r w:rsidR="003E55DE" w:rsidRPr="003E55DE">
        <w:rPr>
          <w:rFonts w:hint="eastAsia"/>
        </w:rPr>
        <w:t>没有提及</w:t>
      </w:r>
      <w:r w:rsidR="003E55DE" w:rsidRPr="003E55DE">
        <w:t>委员会的</w:t>
      </w:r>
      <w:r w:rsidR="003E55DE" w:rsidRPr="003E55DE">
        <w:rPr>
          <w:rFonts w:hint="eastAsia"/>
        </w:rPr>
        <w:t>一般性</w:t>
      </w:r>
      <w:r w:rsidR="003E55DE" w:rsidRPr="003E55DE">
        <w:t>建议</w:t>
      </w:r>
      <w:r>
        <w:t>，</w:t>
      </w:r>
      <w:r w:rsidR="003E55DE" w:rsidRPr="003E55DE">
        <w:rPr>
          <w:rFonts w:hint="eastAsia"/>
        </w:rPr>
        <w:t>也缺少某些</w:t>
      </w:r>
      <w:r w:rsidR="003E55DE" w:rsidRPr="003E55DE">
        <w:t>性别分类数据。委员会赞赏缔约国</w:t>
      </w:r>
      <w:r w:rsidR="003E55DE" w:rsidRPr="003E55DE">
        <w:rPr>
          <w:rFonts w:hint="eastAsia"/>
        </w:rPr>
        <w:t>对会前工作组所提议题和问题清单</w:t>
      </w:r>
      <w:r w:rsidR="003E55DE" w:rsidRPr="003E55DE">
        <w:t>的书面答复</w:t>
      </w:r>
      <w:r w:rsidR="003E55DE" w:rsidRPr="003E55DE">
        <w:rPr>
          <w:rFonts w:hint="eastAsia"/>
        </w:rPr>
        <w:t>、</w:t>
      </w:r>
      <w:r w:rsidR="003E55DE" w:rsidRPr="003E55DE">
        <w:t>其口头</w:t>
      </w:r>
      <w:r w:rsidR="003E55DE" w:rsidRPr="003E55DE">
        <w:rPr>
          <w:rFonts w:hint="eastAsia"/>
        </w:rPr>
        <w:t>陈述</w:t>
      </w:r>
      <w:r>
        <w:t>，</w:t>
      </w:r>
      <w:r w:rsidR="003E55DE" w:rsidRPr="003E55DE">
        <w:rPr>
          <w:rFonts w:hint="eastAsia"/>
        </w:rPr>
        <w:t>以及对</w:t>
      </w:r>
      <w:r w:rsidR="003E55DE" w:rsidRPr="003E55DE">
        <w:t>委员会口头问题的进一步澄清。</w:t>
      </w:r>
    </w:p>
    <w:p w:rsidR="003E55DE" w:rsidRPr="003E55DE" w:rsidRDefault="00876753" w:rsidP="00876753">
      <w:pPr>
        <w:pStyle w:val="SingleTxtGC"/>
        <w:spacing w:after="180"/>
        <w:rPr>
          <w:rFonts w:hint="eastAsia"/>
        </w:rPr>
      </w:pPr>
      <w:r>
        <w:t>3.</w:t>
      </w:r>
      <w:r w:rsidR="003E55DE">
        <w:rPr>
          <w:rFonts w:hint="eastAsia"/>
        </w:rPr>
        <w:t xml:space="preserve">  </w:t>
      </w:r>
      <w:r w:rsidR="003E55DE" w:rsidRPr="003E55DE">
        <w:t>委员会赞扬缔约国</w:t>
      </w:r>
      <w:r w:rsidR="003E55DE" w:rsidRPr="003E55DE">
        <w:rPr>
          <w:rFonts w:hint="eastAsia"/>
        </w:rPr>
        <w:t>派出</w:t>
      </w:r>
      <w:r w:rsidR="003E55DE" w:rsidRPr="003E55DE">
        <w:t>高级别代表团</w:t>
      </w:r>
      <w:r>
        <w:t>，</w:t>
      </w:r>
      <w:r w:rsidR="003E55DE" w:rsidRPr="003E55DE">
        <w:t>由</w:t>
      </w:r>
      <w:r w:rsidR="003E55DE" w:rsidRPr="003E55DE">
        <w:rPr>
          <w:rFonts w:hint="eastAsia"/>
        </w:rPr>
        <w:t>负责家庭和提高妇女地位事务的国务秘书</w:t>
      </w:r>
      <w:r w:rsidR="003E55DE" w:rsidRPr="003E55DE">
        <w:t>Ana Paula da Silva Sacramento Neto</w:t>
      </w:r>
      <w:r w:rsidR="003E55DE" w:rsidRPr="003E55DE">
        <w:rPr>
          <w:rFonts w:hint="eastAsia"/>
        </w:rPr>
        <w:t>女士率领</w:t>
      </w:r>
      <w:r w:rsidR="003E55DE" w:rsidRPr="003E55DE">
        <w:t>。代表团成员包括各部委</w:t>
      </w:r>
      <w:r w:rsidR="003E55DE" w:rsidRPr="003E55DE">
        <w:rPr>
          <w:rFonts w:hint="eastAsia"/>
        </w:rPr>
        <w:t>和</w:t>
      </w:r>
      <w:r w:rsidR="003E55DE" w:rsidRPr="003E55DE">
        <w:t>常驻</w:t>
      </w:r>
      <w:r w:rsidR="003E55DE" w:rsidRPr="003E55DE">
        <w:rPr>
          <w:rFonts w:hint="eastAsia"/>
        </w:rPr>
        <w:t>日内瓦</w:t>
      </w:r>
      <w:r w:rsidR="003E55DE" w:rsidRPr="003E55DE">
        <w:t>联合国代表团</w:t>
      </w:r>
      <w:r w:rsidR="003E55DE" w:rsidRPr="003E55DE">
        <w:rPr>
          <w:rFonts w:hint="eastAsia"/>
        </w:rPr>
        <w:t>的代表</w:t>
      </w:r>
      <w:r w:rsidR="003E55DE" w:rsidRPr="003E55DE">
        <w:t>。委员会赞赏代表团</w:t>
      </w:r>
      <w:r w:rsidR="003E55DE" w:rsidRPr="003E55DE">
        <w:rPr>
          <w:rFonts w:hint="eastAsia"/>
        </w:rPr>
        <w:t>与</w:t>
      </w:r>
      <w:r w:rsidR="003E55DE" w:rsidRPr="003E55DE">
        <w:t>委员会成员</w:t>
      </w:r>
      <w:r w:rsidR="003E55DE" w:rsidRPr="003E55DE">
        <w:rPr>
          <w:rFonts w:hint="eastAsia"/>
        </w:rPr>
        <w:t>进行了</w:t>
      </w:r>
      <w:r w:rsidR="003E55DE" w:rsidRPr="003E55DE">
        <w:t>建设性对话。</w:t>
      </w:r>
    </w:p>
    <w:p w:rsidR="00876753" w:rsidRDefault="00876753" w:rsidP="00876753">
      <w:pPr>
        <w:pStyle w:val="H1GC"/>
        <w:spacing w:before="480"/>
        <w:rPr>
          <w:rFonts w:hint="eastAsia"/>
        </w:rPr>
      </w:pPr>
      <w:r>
        <w:rPr>
          <w:rFonts w:hint="eastAsia"/>
        </w:rPr>
        <w:tab/>
      </w:r>
      <w:r w:rsidR="003E55DE" w:rsidRPr="003E55DE">
        <w:rPr>
          <w:rFonts w:hint="eastAsia"/>
        </w:rPr>
        <w:t>B</w:t>
      </w:r>
      <w:r w:rsidR="003E55DE">
        <w:rPr>
          <w:rFonts w:hint="eastAsia"/>
        </w:rPr>
        <w:t>.</w:t>
      </w:r>
      <w:r>
        <w:rPr>
          <w:rFonts w:hint="eastAsia"/>
        </w:rPr>
        <w:tab/>
      </w:r>
      <w:r w:rsidR="003E55DE" w:rsidRPr="003E55DE">
        <w:rPr>
          <w:rFonts w:hint="eastAsia"/>
        </w:rPr>
        <w:t>积极方面</w:t>
      </w:r>
    </w:p>
    <w:p w:rsidR="00876753" w:rsidRDefault="00876753" w:rsidP="00876753">
      <w:pPr>
        <w:pStyle w:val="SingleTxtGC"/>
        <w:rPr>
          <w:rFonts w:hint="eastAsia"/>
        </w:rPr>
      </w:pPr>
      <w:r>
        <w:t>4.</w:t>
      </w:r>
      <w:r w:rsidR="003E55DE">
        <w:rPr>
          <w:rFonts w:hint="eastAsia"/>
        </w:rPr>
        <w:t xml:space="preserve">  </w:t>
      </w:r>
      <w:r w:rsidR="003E55DE" w:rsidRPr="003E55DE">
        <w:t>委员会欢迎</w:t>
      </w:r>
      <w:r w:rsidR="003E55DE" w:rsidRPr="003E55DE">
        <w:rPr>
          <w:rFonts w:hint="eastAsia"/>
        </w:rPr>
        <w:t>缔约国</w:t>
      </w:r>
      <w:r w:rsidR="003E55DE" w:rsidRPr="003E55DE">
        <w:rPr>
          <w:rFonts w:hint="eastAsia"/>
        </w:rPr>
        <w:t>2005</w:t>
      </w:r>
      <w:r w:rsidR="003E55DE" w:rsidRPr="003E55DE">
        <w:rPr>
          <w:rFonts w:hint="eastAsia"/>
        </w:rPr>
        <w:t>年</w:t>
      </w:r>
      <w:r w:rsidR="003E55DE" w:rsidRPr="003E55DE">
        <w:t>颁布</w:t>
      </w:r>
      <w:r w:rsidR="003E55DE" w:rsidRPr="003E55DE">
        <w:rPr>
          <w:rFonts w:hint="eastAsia"/>
        </w:rPr>
        <w:t>了《</w:t>
      </w:r>
      <w:r w:rsidR="003E55DE" w:rsidRPr="003E55DE">
        <w:t>妇女参与政治生活</w:t>
      </w:r>
      <w:r w:rsidR="003E55DE" w:rsidRPr="003E55DE">
        <w:rPr>
          <w:rFonts w:hint="eastAsia"/>
        </w:rPr>
        <w:t>法》</w:t>
      </w:r>
      <w:r>
        <w:t>，</w:t>
      </w:r>
      <w:r w:rsidR="003E55DE" w:rsidRPr="003E55DE">
        <w:rPr>
          <w:rFonts w:hint="eastAsia"/>
        </w:rPr>
        <w:t>2011</w:t>
      </w:r>
      <w:r w:rsidR="003E55DE" w:rsidRPr="003E55DE">
        <w:rPr>
          <w:rFonts w:hint="eastAsia"/>
        </w:rPr>
        <w:t>年颁布了《</w:t>
      </w:r>
      <w:r w:rsidR="003E55DE" w:rsidRPr="003E55DE">
        <w:t>反家庭暴力法</w:t>
      </w:r>
      <w:r w:rsidR="003E55DE" w:rsidRPr="003E55DE">
        <w:rPr>
          <w:rFonts w:hint="eastAsia"/>
        </w:rPr>
        <w:t>》</w:t>
      </w:r>
      <w:r w:rsidR="003E55DE" w:rsidRPr="003E55DE">
        <w:t>。</w:t>
      </w:r>
    </w:p>
    <w:p w:rsidR="00876753" w:rsidRDefault="00876753" w:rsidP="00876753">
      <w:pPr>
        <w:pStyle w:val="SingleTxtGC"/>
        <w:keepNext/>
        <w:keepLines/>
        <w:rPr>
          <w:rFonts w:hint="eastAsia"/>
        </w:rPr>
      </w:pPr>
      <w:r>
        <w:t>5.</w:t>
      </w:r>
      <w:r w:rsidR="003E55DE">
        <w:rPr>
          <w:rFonts w:hint="eastAsia"/>
        </w:rPr>
        <w:t xml:space="preserve">  </w:t>
      </w:r>
      <w:r w:rsidR="003E55DE" w:rsidRPr="003E55DE">
        <w:t>委员会还</w:t>
      </w:r>
      <w:r w:rsidR="003E55DE" w:rsidRPr="003E55DE">
        <w:rPr>
          <w:rFonts w:hint="eastAsia"/>
        </w:rPr>
        <w:t>满意地</w:t>
      </w:r>
      <w:r w:rsidR="003E55DE" w:rsidRPr="003E55DE">
        <w:t>注意到缔约国</w:t>
      </w:r>
      <w:r>
        <w:t>：</w:t>
      </w:r>
    </w:p>
    <w:p w:rsidR="00876753" w:rsidRDefault="003E55DE" w:rsidP="00876753">
      <w:pPr>
        <w:pStyle w:val="SingleTxtGC"/>
        <w:keepNext/>
        <w:keepLines/>
        <w:numPr>
          <w:ilvl w:val="0"/>
          <w:numId w:val="4"/>
        </w:numPr>
        <w:rPr>
          <w:rFonts w:hint="eastAsia"/>
        </w:rPr>
      </w:pPr>
      <w:r w:rsidRPr="003E55DE">
        <w:t>2007</w:t>
      </w:r>
      <w:r w:rsidRPr="003E55DE">
        <w:t>年</w:t>
      </w:r>
      <w:r w:rsidRPr="003E55DE">
        <w:rPr>
          <w:rFonts w:hint="eastAsia"/>
        </w:rPr>
        <w:t>批准了《消除对妇女一切形式歧视公约</w:t>
      </w:r>
      <w:r w:rsidRPr="003E55DE">
        <w:t>任择议定书</w:t>
      </w:r>
      <w:r w:rsidRPr="003E55DE">
        <w:rPr>
          <w:rFonts w:hint="eastAsia"/>
        </w:rPr>
        <w:t>》</w:t>
      </w:r>
      <w:r w:rsidR="00876753">
        <w:t>；</w:t>
      </w:r>
    </w:p>
    <w:p w:rsidR="00876753" w:rsidRDefault="003E55DE" w:rsidP="00876753">
      <w:pPr>
        <w:pStyle w:val="SingleTxtGC"/>
        <w:numPr>
          <w:ilvl w:val="0"/>
          <w:numId w:val="4"/>
        </w:numPr>
        <w:rPr>
          <w:rFonts w:hint="eastAsia"/>
        </w:rPr>
      </w:pPr>
      <w:r w:rsidRPr="003E55DE">
        <w:rPr>
          <w:rFonts w:hint="eastAsia"/>
        </w:rPr>
        <w:t>2007</w:t>
      </w:r>
      <w:r w:rsidRPr="003E55DE">
        <w:rPr>
          <w:rFonts w:hint="eastAsia"/>
        </w:rPr>
        <w:t>年批准了《儿童权利公约关</w:t>
      </w:r>
      <w:r w:rsidRPr="003E55DE">
        <w:t>于儿童卷入武装冲突问题的任择议定书》</w:t>
      </w:r>
      <w:r w:rsidR="00876753">
        <w:t>；</w:t>
      </w:r>
    </w:p>
    <w:p w:rsidR="003E55DE" w:rsidRPr="003E55DE" w:rsidRDefault="003E55DE" w:rsidP="00876753">
      <w:pPr>
        <w:pStyle w:val="SingleTxtGC"/>
        <w:numPr>
          <w:ilvl w:val="0"/>
          <w:numId w:val="4"/>
        </w:numPr>
        <w:rPr>
          <w:rFonts w:hint="eastAsia"/>
        </w:rPr>
      </w:pPr>
      <w:r w:rsidRPr="003E55DE">
        <w:rPr>
          <w:rFonts w:hint="eastAsia"/>
        </w:rPr>
        <w:t>2005</w:t>
      </w:r>
      <w:r w:rsidRPr="003E55DE">
        <w:rPr>
          <w:rFonts w:hint="eastAsia"/>
        </w:rPr>
        <w:t>年批准了《儿童权利公约</w:t>
      </w:r>
      <w:r w:rsidRPr="003E55DE">
        <w:t>关于买卖儿童、儿童卖淫和儿童色情制品问题的任择议定书》</w:t>
      </w:r>
      <w:r w:rsidRPr="003E55DE">
        <w:rPr>
          <w:rFonts w:hint="eastAsia"/>
        </w:rPr>
        <w:t>。</w:t>
      </w:r>
    </w:p>
    <w:p w:rsidR="007A0FD7" w:rsidRDefault="007A0FD7" w:rsidP="007A0FD7">
      <w:pPr>
        <w:pStyle w:val="H1GC"/>
        <w:rPr>
          <w:rFonts w:hint="eastAsia"/>
        </w:rPr>
      </w:pPr>
      <w:r>
        <w:rPr>
          <w:rFonts w:hint="eastAsia"/>
        </w:rPr>
        <w:tab/>
      </w:r>
      <w:r w:rsidR="003E55DE" w:rsidRPr="003E55DE">
        <w:rPr>
          <w:rFonts w:hint="eastAsia"/>
        </w:rPr>
        <w:t>C</w:t>
      </w:r>
      <w:r w:rsidR="003E55DE">
        <w:rPr>
          <w:rFonts w:hint="eastAsia"/>
        </w:rPr>
        <w:t>.</w:t>
      </w:r>
      <w:r>
        <w:rPr>
          <w:rFonts w:hint="eastAsia"/>
        </w:rPr>
        <w:tab/>
      </w:r>
      <w:r w:rsidR="003E55DE" w:rsidRPr="003E55DE">
        <w:rPr>
          <w:rFonts w:hint="eastAsia"/>
        </w:rPr>
        <w:t>主要关注领域和建议</w:t>
      </w:r>
    </w:p>
    <w:p w:rsidR="007A0FD7" w:rsidRDefault="007A0FD7" w:rsidP="007A0FD7">
      <w:pPr>
        <w:pStyle w:val="H23GC"/>
        <w:rPr>
          <w:rFonts w:hint="eastAsia"/>
        </w:rPr>
      </w:pPr>
      <w:r>
        <w:rPr>
          <w:rFonts w:hint="eastAsia"/>
        </w:rPr>
        <w:tab/>
      </w:r>
      <w:r>
        <w:rPr>
          <w:rFonts w:hint="eastAsia"/>
        </w:rPr>
        <w:tab/>
      </w:r>
      <w:r w:rsidR="003E55DE" w:rsidRPr="003E55DE">
        <w:rPr>
          <w:rFonts w:hint="eastAsia"/>
        </w:rPr>
        <w:t>议会</w:t>
      </w:r>
    </w:p>
    <w:p w:rsidR="003E55DE" w:rsidRPr="001F2179" w:rsidRDefault="00876753" w:rsidP="003E55DE">
      <w:pPr>
        <w:pStyle w:val="SingleTxtGC"/>
        <w:rPr>
          <w:rFonts w:eastAsia="SimHei" w:hint="eastAsia"/>
        </w:rPr>
      </w:pPr>
      <w:r w:rsidRPr="001F2179">
        <w:rPr>
          <w:rFonts w:eastAsia="SimHei" w:hint="eastAsia"/>
        </w:rPr>
        <w:t>6.</w:t>
      </w:r>
      <w:r w:rsidR="003E55DE" w:rsidRPr="001F2179">
        <w:rPr>
          <w:rFonts w:eastAsia="SimHei" w:hint="eastAsia"/>
        </w:rPr>
        <w:t xml:space="preserve">  </w:t>
      </w:r>
      <w:r w:rsidR="003E55DE" w:rsidRPr="001F2179">
        <w:rPr>
          <w:rFonts w:eastAsia="SimHei" w:hint="eastAsia"/>
        </w:rPr>
        <w:t>委员会重申政府负有首要责任和特别义务全面履行《公约》规定的缔约国义务</w:t>
      </w:r>
      <w:r w:rsidRPr="001F2179">
        <w:rPr>
          <w:rFonts w:eastAsia="SimHei" w:hint="eastAsia"/>
        </w:rPr>
        <w:t>，</w:t>
      </w:r>
      <w:r w:rsidR="003E55DE" w:rsidRPr="001F2179">
        <w:rPr>
          <w:rFonts w:eastAsia="SimHei" w:hint="eastAsia"/>
        </w:rPr>
        <w:t>为此强调《公约》对国家机器的所有部门具有约束力</w:t>
      </w:r>
      <w:r w:rsidRPr="001F2179">
        <w:rPr>
          <w:rFonts w:eastAsia="SimHei" w:hint="eastAsia"/>
        </w:rPr>
        <w:t>，</w:t>
      </w:r>
      <w:r w:rsidR="003E55DE" w:rsidRPr="001F2179">
        <w:rPr>
          <w:rFonts w:eastAsia="SimHei" w:hint="eastAsia"/>
        </w:rPr>
        <w:t>并请缔约国鼓励议会按照其程序</w:t>
      </w:r>
      <w:r w:rsidRPr="001F2179">
        <w:rPr>
          <w:rFonts w:eastAsia="SimHei" w:hint="eastAsia"/>
        </w:rPr>
        <w:t>，</w:t>
      </w:r>
      <w:r w:rsidR="003E55DE" w:rsidRPr="001F2179">
        <w:rPr>
          <w:rFonts w:eastAsia="SimHei" w:hint="eastAsia"/>
        </w:rPr>
        <w:t>酌情采取步骤落实本结论性意见和准备缔约国下一次《公约》报告进程。</w:t>
      </w:r>
    </w:p>
    <w:p w:rsidR="003E55DE" w:rsidRPr="003E55DE" w:rsidRDefault="007A0FD7" w:rsidP="007A0FD7">
      <w:pPr>
        <w:pStyle w:val="H23GC"/>
        <w:rPr>
          <w:rFonts w:hint="eastAsia"/>
        </w:rPr>
      </w:pPr>
      <w:r>
        <w:rPr>
          <w:rFonts w:hint="eastAsia"/>
        </w:rPr>
        <w:tab/>
      </w:r>
      <w:r>
        <w:rPr>
          <w:rFonts w:hint="eastAsia"/>
        </w:rPr>
        <w:tab/>
      </w:r>
      <w:r w:rsidR="003E55DE" w:rsidRPr="003E55DE">
        <w:rPr>
          <w:rFonts w:hint="eastAsia"/>
        </w:rPr>
        <w:t>对《公约》的知晓程度</w:t>
      </w:r>
    </w:p>
    <w:p w:rsidR="007A0FD7" w:rsidRDefault="00876753" w:rsidP="003E55DE">
      <w:pPr>
        <w:pStyle w:val="SingleTxtGC"/>
        <w:rPr>
          <w:rFonts w:hint="eastAsia"/>
        </w:rPr>
      </w:pPr>
      <w:r>
        <w:t>7.</w:t>
      </w:r>
      <w:r w:rsidR="003E55DE">
        <w:rPr>
          <w:rFonts w:hint="eastAsia"/>
        </w:rPr>
        <w:t xml:space="preserve">  </w:t>
      </w:r>
      <w:r w:rsidR="003E55DE" w:rsidRPr="003E55DE">
        <w:rPr>
          <w:rFonts w:hint="eastAsia"/>
        </w:rPr>
        <w:t>委员会注意到</w:t>
      </w:r>
      <w:r w:rsidR="003E55DE" w:rsidRPr="003E55DE">
        <w:t>缔约国宪法</w:t>
      </w:r>
      <w:r w:rsidR="003E55DE" w:rsidRPr="003E55DE">
        <w:rPr>
          <w:rFonts w:hint="eastAsia"/>
        </w:rPr>
        <w:t>规定国际</w:t>
      </w:r>
      <w:r w:rsidR="003E55DE" w:rsidRPr="003E55DE">
        <w:t>人权公约</w:t>
      </w:r>
      <w:r w:rsidR="003E55DE" w:rsidRPr="003E55DE">
        <w:rPr>
          <w:rFonts w:hint="eastAsia"/>
        </w:rPr>
        <w:t>可</w:t>
      </w:r>
      <w:r w:rsidR="003E55DE" w:rsidRPr="003E55DE">
        <w:t>由法庭直接</w:t>
      </w:r>
      <w:r w:rsidR="003E55DE" w:rsidRPr="003E55DE">
        <w:rPr>
          <w:rFonts w:hint="eastAsia"/>
        </w:rPr>
        <w:t>适用</w:t>
      </w:r>
      <w:r>
        <w:t>，</w:t>
      </w:r>
      <w:r w:rsidR="003E55DE" w:rsidRPr="003E55DE">
        <w:rPr>
          <w:rFonts w:hint="eastAsia"/>
        </w:rPr>
        <w:t>但</w:t>
      </w:r>
      <w:r w:rsidR="003E55DE" w:rsidRPr="003E55DE">
        <w:t>关</w:t>
      </w:r>
      <w:r w:rsidR="003E55DE" w:rsidRPr="003E55DE">
        <w:rPr>
          <w:rFonts w:hint="eastAsia"/>
        </w:rPr>
        <w:t>切的是</w:t>
      </w:r>
      <w:r>
        <w:rPr>
          <w:rFonts w:hint="eastAsia"/>
        </w:rPr>
        <w:t>，</w:t>
      </w:r>
      <w:r w:rsidR="003E55DE" w:rsidRPr="003E55DE">
        <w:t>在法律实践中</w:t>
      </w:r>
      <w:r w:rsidR="003E55DE" w:rsidRPr="003E55DE">
        <w:rPr>
          <w:rFonts w:hint="eastAsia"/>
        </w:rPr>
        <w:t>援引《公约》的案例有</w:t>
      </w:r>
      <w:r w:rsidR="003E55DE" w:rsidRPr="003E55DE">
        <w:t>限</w:t>
      </w:r>
      <w:r>
        <w:rPr>
          <w:rFonts w:hint="eastAsia"/>
        </w:rPr>
        <w:t>，</w:t>
      </w:r>
      <w:r w:rsidR="003E55DE" w:rsidRPr="003E55DE">
        <w:rPr>
          <w:rFonts w:hint="eastAsia"/>
        </w:rPr>
        <w:t>人们对《</w:t>
      </w:r>
      <w:r w:rsidR="003E55DE" w:rsidRPr="003E55DE">
        <w:t>公约</w:t>
      </w:r>
      <w:r w:rsidR="003E55DE" w:rsidRPr="003E55DE">
        <w:rPr>
          <w:rFonts w:hint="eastAsia"/>
        </w:rPr>
        <w:t>》的知晓程度不高</w:t>
      </w:r>
      <w:r>
        <w:rPr>
          <w:rFonts w:hint="eastAsia"/>
        </w:rPr>
        <w:t>，</w:t>
      </w:r>
      <w:r w:rsidR="003E55DE" w:rsidRPr="003E55DE">
        <w:rPr>
          <w:rFonts w:hint="eastAsia"/>
        </w:rPr>
        <w:t>无法成为缔约国采取各种措施</w:t>
      </w:r>
      <w:r w:rsidR="003E55DE" w:rsidRPr="003E55DE">
        <w:t>包括立法和政策措施消除</w:t>
      </w:r>
      <w:r w:rsidR="003E55DE" w:rsidRPr="003E55DE">
        <w:rPr>
          <w:rFonts w:hint="eastAsia"/>
        </w:rPr>
        <w:t>对妇女的</w:t>
      </w:r>
      <w:r w:rsidR="003E55DE" w:rsidRPr="003E55DE">
        <w:t>一切形式歧视</w:t>
      </w:r>
      <w:r w:rsidR="003E55DE" w:rsidRPr="003E55DE">
        <w:rPr>
          <w:rFonts w:hint="eastAsia"/>
        </w:rPr>
        <w:t>和</w:t>
      </w:r>
      <w:r w:rsidR="003E55DE" w:rsidRPr="003E55DE">
        <w:t>促进</w:t>
      </w:r>
      <w:r w:rsidR="003E55DE" w:rsidRPr="003E55DE">
        <w:rPr>
          <w:rFonts w:hint="eastAsia"/>
        </w:rPr>
        <w:t>两</w:t>
      </w:r>
      <w:r w:rsidR="003E55DE" w:rsidRPr="003E55DE">
        <w:t>性平等</w:t>
      </w:r>
      <w:r w:rsidR="003E55DE" w:rsidRPr="003E55DE">
        <w:rPr>
          <w:rFonts w:hint="eastAsia"/>
        </w:rPr>
        <w:t>的</w:t>
      </w:r>
      <w:r w:rsidR="003E55DE" w:rsidRPr="003E55DE">
        <w:t>法律依据。</w:t>
      </w:r>
    </w:p>
    <w:p w:rsidR="003E55DE" w:rsidRPr="001F2179" w:rsidRDefault="00876753" w:rsidP="003E55DE">
      <w:pPr>
        <w:pStyle w:val="SingleTxtGC"/>
        <w:rPr>
          <w:rFonts w:eastAsia="SimHei" w:hint="eastAsia"/>
        </w:rPr>
      </w:pPr>
      <w:r w:rsidRPr="001F2179">
        <w:rPr>
          <w:rFonts w:eastAsia="SimHei" w:hint="eastAsia"/>
        </w:rPr>
        <w:t>8.</w:t>
      </w:r>
      <w:r w:rsidR="003E55DE" w:rsidRPr="001F2179">
        <w:rPr>
          <w:rFonts w:eastAsia="SimHei" w:hint="eastAsia"/>
        </w:rPr>
        <w:t xml:space="preserve">  </w:t>
      </w:r>
      <w:r w:rsidR="003E55DE" w:rsidRPr="001F2179">
        <w:rPr>
          <w:rFonts w:eastAsia="SimHei" w:hint="eastAsia"/>
        </w:rPr>
        <w:t>委员会建议缔约国采取一切适当措施</w:t>
      </w:r>
      <w:r w:rsidRPr="001F2179">
        <w:rPr>
          <w:rFonts w:eastAsia="SimHei" w:hint="eastAsia"/>
        </w:rPr>
        <w:t>，</w:t>
      </w:r>
      <w:r w:rsidR="003E55DE" w:rsidRPr="001F2179">
        <w:rPr>
          <w:rFonts w:eastAsia="SimHei" w:hint="eastAsia"/>
        </w:rPr>
        <w:t>确保《公约〉和委员会的一般性建议为人们充分知晓</w:t>
      </w:r>
      <w:r w:rsidRPr="001F2179">
        <w:rPr>
          <w:rFonts w:eastAsia="SimHei" w:hint="eastAsia"/>
        </w:rPr>
        <w:t>，</w:t>
      </w:r>
      <w:r w:rsidR="003E55DE" w:rsidRPr="001F2179">
        <w:rPr>
          <w:rFonts w:eastAsia="SimHei" w:hint="eastAsia"/>
        </w:rPr>
        <w:t>并在政府所有部门、议会和司法机关中适用</w:t>
      </w:r>
      <w:r w:rsidRPr="001F2179">
        <w:rPr>
          <w:rFonts w:eastAsia="SimHei" w:hint="eastAsia"/>
        </w:rPr>
        <w:t>，</w:t>
      </w:r>
      <w:r w:rsidR="003E55DE" w:rsidRPr="001F2179">
        <w:rPr>
          <w:rFonts w:eastAsia="SimHei" w:hint="eastAsia"/>
        </w:rPr>
        <w:t>作为关于两性平等和提高妇女地位的所有法律、法院判决和政策的依据。</w:t>
      </w:r>
    </w:p>
    <w:p w:rsidR="007A0FD7" w:rsidRDefault="007A0FD7" w:rsidP="007A0FD7">
      <w:pPr>
        <w:pStyle w:val="H23GC"/>
        <w:rPr>
          <w:rFonts w:hint="eastAsia"/>
        </w:rPr>
      </w:pPr>
      <w:r>
        <w:rPr>
          <w:rFonts w:hint="eastAsia"/>
        </w:rPr>
        <w:tab/>
      </w:r>
      <w:r>
        <w:rPr>
          <w:rFonts w:hint="eastAsia"/>
        </w:rPr>
        <w:tab/>
      </w:r>
      <w:r w:rsidR="003E55DE" w:rsidRPr="003E55DE">
        <w:rPr>
          <w:rFonts w:hint="eastAsia"/>
        </w:rPr>
        <w:t>诉诸司法</w:t>
      </w:r>
    </w:p>
    <w:p w:rsidR="007A0FD7" w:rsidRDefault="00876753" w:rsidP="003E55DE">
      <w:pPr>
        <w:pStyle w:val="SingleTxtGC"/>
        <w:rPr>
          <w:rFonts w:hint="eastAsia"/>
        </w:rPr>
      </w:pPr>
      <w:r>
        <w:t>9.</w:t>
      </w:r>
      <w:r w:rsidR="003E55DE">
        <w:rPr>
          <w:rFonts w:hint="eastAsia"/>
        </w:rPr>
        <w:t xml:space="preserve">  </w:t>
      </w:r>
      <w:r w:rsidR="003E55DE" w:rsidRPr="003E55DE">
        <w:rPr>
          <w:rFonts w:hint="eastAsia"/>
        </w:rPr>
        <w:t>委员会</w:t>
      </w:r>
      <w:r w:rsidR="003E55DE" w:rsidRPr="003E55DE">
        <w:t>注意到缔约国</w:t>
      </w:r>
      <w:r w:rsidR="003E55DE" w:rsidRPr="003E55DE">
        <w:rPr>
          <w:rFonts w:hint="eastAsia"/>
        </w:rPr>
        <w:t>目前正在进行</w:t>
      </w:r>
      <w:r w:rsidR="003E55DE" w:rsidRPr="003E55DE">
        <w:t>司法改革</w:t>
      </w:r>
      <w:r>
        <w:t>，</w:t>
      </w:r>
      <w:r w:rsidR="003E55DE" w:rsidRPr="003E55DE">
        <w:rPr>
          <w:rFonts w:hint="eastAsia"/>
        </w:rPr>
        <w:t>但</w:t>
      </w:r>
      <w:r w:rsidR="003E55DE" w:rsidRPr="003E55DE">
        <w:t>关</w:t>
      </w:r>
      <w:r w:rsidR="003E55DE" w:rsidRPr="003E55DE">
        <w:rPr>
          <w:rFonts w:hint="eastAsia"/>
        </w:rPr>
        <w:t>切多重因素致使妇女无法有效诉诸</w:t>
      </w:r>
      <w:r w:rsidR="003E55DE" w:rsidRPr="003E55DE">
        <w:t>司法。</w:t>
      </w:r>
    </w:p>
    <w:p w:rsidR="007A0FD7" w:rsidRPr="001F2179" w:rsidRDefault="003E55DE" w:rsidP="003E55DE">
      <w:pPr>
        <w:pStyle w:val="SingleTxtGC"/>
        <w:rPr>
          <w:rFonts w:eastAsia="SimHei" w:hint="eastAsia"/>
        </w:rPr>
      </w:pPr>
      <w:r w:rsidRPr="001F2179">
        <w:rPr>
          <w:rFonts w:eastAsia="SimHei" w:hint="eastAsia"/>
        </w:rPr>
        <w:t>1</w:t>
      </w:r>
      <w:r w:rsidR="00876753" w:rsidRPr="001F2179">
        <w:rPr>
          <w:rFonts w:eastAsia="SimHei" w:hint="eastAsia"/>
        </w:rPr>
        <w:t>0.</w:t>
      </w:r>
      <w:r w:rsidRPr="001F2179">
        <w:rPr>
          <w:rFonts w:eastAsia="SimHei" w:hint="eastAsia"/>
        </w:rPr>
        <w:t xml:space="preserve">  </w:t>
      </w:r>
      <w:r w:rsidRPr="001F2179">
        <w:rPr>
          <w:rFonts w:eastAsia="SimHei" w:hint="eastAsia"/>
        </w:rPr>
        <w:t>委员会建议缔约国</w:t>
      </w:r>
      <w:r w:rsidR="00876753" w:rsidRPr="001F2179">
        <w:rPr>
          <w:rFonts w:eastAsia="SimHei" w:hint="eastAsia"/>
        </w:rPr>
        <w:t>：</w:t>
      </w:r>
    </w:p>
    <w:p w:rsidR="007A0FD7" w:rsidRPr="001F2179" w:rsidRDefault="003E55DE" w:rsidP="007A0FD7">
      <w:pPr>
        <w:pStyle w:val="SingleTxtGC"/>
        <w:numPr>
          <w:ilvl w:val="0"/>
          <w:numId w:val="5"/>
        </w:numPr>
        <w:rPr>
          <w:rFonts w:eastAsia="SimHei" w:hint="eastAsia"/>
        </w:rPr>
      </w:pPr>
      <w:r w:rsidRPr="001F2179">
        <w:rPr>
          <w:rFonts w:eastAsia="SimHei" w:hint="eastAsia"/>
        </w:rPr>
        <w:t>提高妇女对自己权利的意识</w:t>
      </w:r>
      <w:r w:rsidR="00876753" w:rsidRPr="001F2179">
        <w:rPr>
          <w:rFonts w:eastAsia="SimHei" w:hint="eastAsia"/>
        </w:rPr>
        <w:t>，</w:t>
      </w:r>
      <w:r w:rsidRPr="001F2179">
        <w:rPr>
          <w:rFonts w:eastAsia="SimHei" w:hint="eastAsia"/>
        </w:rPr>
        <w:t>强化措施落实这些权利</w:t>
      </w:r>
      <w:r w:rsidR="00876753" w:rsidRPr="001F2179">
        <w:rPr>
          <w:rFonts w:eastAsia="SimHei" w:hint="eastAsia"/>
        </w:rPr>
        <w:t>，</w:t>
      </w:r>
      <w:r w:rsidRPr="001F2179">
        <w:rPr>
          <w:rFonts w:eastAsia="SimHei" w:hint="eastAsia"/>
        </w:rPr>
        <w:t>确保所有女性和男性都知晓《公约》</w:t>
      </w:r>
      <w:r w:rsidR="00876753" w:rsidRPr="001F2179">
        <w:rPr>
          <w:rFonts w:eastAsia="SimHei" w:hint="eastAsia"/>
        </w:rPr>
        <w:t>；</w:t>
      </w:r>
    </w:p>
    <w:p w:rsidR="007A0FD7" w:rsidRPr="001F2179" w:rsidRDefault="003E55DE" w:rsidP="007A0FD7">
      <w:pPr>
        <w:pStyle w:val="SingleTxtGC"/>
        <w:numPr>
          <w:ilvl w:val="0"/>
          <w:numId w:val="5"/>
        </w:numPr>
        <w:rPr>
          <w:rFonts w:eastAsia="SimHei" w:hint="eastAsia"/>
        </w:rPr>
      </w:pPr>
      <w:r w:rsidRPr="001F2179">
        <w:rPr>
          <w:rFonts w:eastAsia="SimHei" w:hint="eastAsia"/>
        </w:rPr>
        <w:t>抓紧时间确定司法改革方案</w:t>
      </w:r>
      <w:r w:rsidR="00876753" w:rsidRPr="001F2179">
        <w:rPr>
          <w:rFonts w:eastAsia="SimHei" w:hint="eastAsia"/>
        </w:rPr>
        <w:t>，</w:t>
      </w:r>
      <w:r w:rsidRPr="001F2179">
        <w:rPr>
          <w:rFonts w:eastAsia="SimHei" w:hint="eastAsia"/>
        </w:rPr>
        <w:t>结束有罪不罚现象</w:t>
      </w:r>
      <w:r w:rsidR="00876753" w:rsidRPr="001F2179">
        <w:rPr>
          <w:rFonts w:eastAsia="SimHei" w:hint="eastAsia"/>
        </w:rPr>
        <w:t>；</w:t>
      </w:r>
      <w:r w:rsidRPr="001F2179">
        <w:rPr>
          <w:rFonts w:eastAsia="SimHei" w:hint="eastAsia"/>
        </w:rPr>
        <w:t>确保妇女能够有效诉诸司法和方便她们诉诸司法</w:t>
      </w:r>
      <w:r w:rsidR="00876753" w:rsidRPr="001F2179">
        <w:rPr>
          <w:rFonts w:eastAsia="SimHei" w:hint="eastAsia"/>
        </w:rPr>
        <w:t>，</w:t>
      </w:r>
      <w:r w:rsidRPr="001F2179">
        <w:rPr>
          <w:rFonts w:eastAsia="SimHei" w:hint="eastAsia"/>
        </w:rPr>
        <w:t>为此消除妇女诉诸司法可能面临的所有障碍</w:t>
      </w:r>
      <w:r w:rsidR="00876753" w:rsidRPr="001F2179">
        <w:rPr>
          <w:rFonts w:eastAsia="SimHei" w:hint="eastAsia"/>
        </w:rPr>
        <w:t>，</w:t>
      </w:r>
      <w:r w:rsidRPr="001F2179">
        <w:rPr>
          <w:rFonts w:eastAsia="SimHei" w:hint="eastAsia"/>
        </w:rPr>
        <w:t>提高女性和男性的意识</w:t>
      </w:r>
      <w:r w:rsidR="00876753" w:rsidRPr="001F2179">
        <w:rPr>
          <w:rFonts w:eastAsia="SimHei" w:hint="eastAsia"/>
        </w:rPr>
        <w:t>，</w:t>
      </w:r>
      <w:r w:rsidRPr="001F2179">
        <w:rPr>
          <w:rFonts w:eastAsia="SimHei" w:hint="eastAsia"/>
        </w:rPr>
        <w:t>制止对维护自己权利妇女的污名化</w:t>
      </w:r>
      <w:r w:rsidR="00876753" w:rsidRPr="001F2179">
        <w:rPr>
          <w:rFonts w:eastAsia="SimHei" w:hint="eastAsia"/>
        </w:rPr>
        <w:t>；</w:t>
      </w:r>
    </w:p>
    <w:p w:rsidR="003E55DE" w:rsidRPr="001F2179" w:rsidRDefault="003E55DE" w:rsidP="007A0FD7">
      <w:pPr>
        <w:pStyle w:val="SingleTxtGC"/>
        <w:numPr>
          <w:ilvl w:val="0"/>
          <w:numId w:val="5"/>
        </w:numPr>
        <w:rPr>
          <w:rFonts w:eastAsia="SimHei" w:hint="eastAsia"/>
        </w:rPr>
      </w:pPr>
      <w:r w:rsidRPr="001F2179">
        <w:rPr>
          <w:rFonts w:eastAsia="SimHei" w:hint="eastAsia"/>
        </w:rPr>
        <w:t>采取一切适当措施</w:t>
      </w:r>
      <w:r w:rsidR="00876753" w:rsidRPr="001F2179">
        <w:rPr>
          <w:rFonts w:eastAsia="SimHei" w:hint="eastAsia"/>
        </w:rPr>
        <w:t>，</w:t>
      </w:r>
      <w:r w:rsidRPr="001F2179">
        <w:rPr>
          <w:rFonts w:eastAsia="SimHei" w:hint="eastAsia"/>
        </w:rPr>
        <w:t>确保《公约》和委员会的一般性建议成为法官、律师、检察官、警察和其他执法人员培训</w:t>
      </w:r>
      <w:r w:rsidR="000445C9" w:rsidRPr="001F2179">
        <w:rPr>
          <w:rFonts w:eastAsia="SimHei" w:hint="eastAsia"/>
        </w:rPr>
        <w:t>内容</w:t>
      </w:r>
      <w:r w:rsidRPr="001F2179">
        <w:rPr>
          <w:rFonts w:eastAsia="SimHei" w:hint="eastAsia"/>
        </w:rPr>
        <w:t>的一部分。</w:t>
      </w:r>
    </w:p>
    <w:p w:rsidR="003E55DE" w:rsidRPr="003E55DE" w:rsidRDefault="007A0FD7" w:rsidP="007A0FD7">
      <w:pPr>
        <w:pStyle w:val="H23GC"/>
        <w:rPr>
          <w:rFonts w:hint="eastAsia"/>
        </w:rPr>
      </w:pPr>
      <w:r>
        <w:rPr>
          <w:rFonts w:hint="eastAsia"/>
        </w:rPr>
        <w:tab/>
      </w:r>
      <w:r>
        <w:rPr>
          <w:rFonts w:hint="eastAsia"/>
        </w:rPr>
        <w:tab/>
      </w:r>
      <w:r w:rsidR="003E55DE" w:rsidRPr="003E55DE">
        <w:rPr>
          <w:rFonts w:hint="eastAsia"/>
        </w:rPr>
        <w:t>立法框架</w:t>
      </w:r>
    </w:p>
    <w:p w:rsidR="003E55DE" w:rsidRPr="003E55DE" w:rsidRDefault="003E55DE" w:rsidP="00784EB1">
      <w:pPr>
        <w:pStyle w:val="SingleTxtGC"/>
        <w:spacing w:after="160"/>
        <w:rPr>
          <w:rFonts w:hint="eastAsia"/>
        </w:rPr>
      </w:pPr>
      <w:r w:rsidRPr="003E55DE">
        <w:t>1</w:t>
      </w:r>
      <w:r w:rsidR="00876753">
        <w:rPr>
          <w:rFonts w:hint="eastAsia"/>
        </w:rPr>
        <w:t>1.</w:t>
      </w:r>
      <w:r>
        <w:t xml:space="preserve">  </w:t>
      </w:r>
      <w:r w:rsidRPr="003E55DE">
        <w:rPr>
          <w:rFonts w:hint="eastAsia"/>
        </w:rPr>
        <w:t>委员会</w:t>
      </w:r>
      <w:r w:rsidRPr="003E55DE">
        <w:t>注意到</w:t>
      </w:r>
      <w:r w:rsidRPr="003E55DE">
        <w:rPr>
          <w:rFonts w:hint="eastAsia"/>
        </w:rPr>
        <w:t>缔约国</w:t>
      </w:r>
      <w:r w:rsidRPr="003E55DE">
        <w:t>正在进行立法改革</w:t>
      </w:r>
      <w:r w:rsidR="00876753">
        <w:t>，</w:t>
      </w:r>
      <w:r w:rsidRPr="003E55DE">
        <w:rPr>
          <w:rFonts w:hint="eastAsia"/>
        </w:rPr>
        <w:t>但关切改革方案迟迟没有最后确定</w:t>
      </w:r>
      <w:r w:rsidRPr="003E55DE">
        <w:t>。委员会重申其</w:t>
      </w:r>
      <w:r w:rsidRPr="003E55DE">
        <w:rPr>
          <w:rFonts w:hint="eastAsia"/>
        </w:rPr>
        <w:t>还关切《公约》没有被完全纳入国内法</w:t>
      </w:r>
      <w:r w:rsidR="00876753">
        <w:rPr>
          <w:rFonts w:hint="eastAsia"/>
        </w:rPr>
        <w:t>，</w:t>
      </w:r>
      <w:r w:rsidRPr="003E55DE">
        <w:rPr>
          <w:rFonts w:hint="eastAsia"/>
        </w:rPr>
        <w:t>从而成为缔约国法律的</w:t>
      </w:r>
      <w:r w:rsidRPr="003E55DE">
        <w:t>一部分</w:t>
      </w:r>
      <w:r w:rsidR="00876753">
        <w:rPr>
          <w:rFonts w:hint="eastAsia"/>
        </w:rPr>
        <w:t>；</w:t>
      </w:r>
      <w:r w:rsidRPr="003E55DE">
        <w:rPr>
          <w:rFonts w:hint="eastAsia"/>
        </w:rPr>
        <w:t>国内法仍然存在</w:t>
      </w:r>
      <w:r w:rsidRPr="003E55DE">
        <w:t>歧视性规定。</w:t>
      </w:r>
    </w:p>
    <w:p w:rsidR="003E55DE" w:rsidRPr="001F2179" w:rsidRDefault="003E55DE" w:rsidP="00784EB1">
      <w:pPr>
        <w:pStyle w:val="SingleTxtGC"/>
        <w:spacing w:after="160"/>
        <w:rPr>
          <w:rFonts w:eastAsia="SimHei" w:hint="eastAsia"/>
        </w:rPr>
      </w:pPr>
      <w:r w:rsidRPr="001F2179">
        <w:rPr>
          <w:rFonts w:eastAsia="SimHei" w:hint="eastAsia"/>
        </w:rPr>
        <w:t>1</w:t>
      </w:r>
      <w:r w:rsidR="00876753" w:rsidRPr="001F2179">
        <w:rPr>
          <w:rFonts w:eastAsia="SimHei" w:hint="eastAsia"/>
        </w:rPr>
        <w:t>2.</w:t>
      </w:r>
      <w:r w:rsidRPr="001F2179">
        <w:rPr>
          <w:rFonts w:eastAsia="SimHei" w:hint="eastAsia"/>
        </w:rPr>
        <w:t xml:space="preserve">  </w:t>
      </w:r>
      <w:r w:rsidRPr="001F2179">
        <w:rPr>
          <w:rFonts w:eastAsia="SimHei" w:hint="eastAsia"/>
        </w:rPr>
        <w:t>委员会建议缔约国在明确和具体的时间框架内</w:t>
      </w:r>
      <w:r w:rsidR="00876753" w:rsidRPr="001F2179">
        <w:rPr>
          <w:rFonts w:eastAsia="SimHei" w:hint="eastAsia"/>
        </w:rPr>
        <w:t>，</w:t>
      </w:r>
      <w:r w:rsidRPr="001F2179">
        <w:rPr>
          <w:rFonts w:eastAsia="SimHei" w:hint="eastAsia"/>
        </w:rPr>
        <w:t>加快法律改革进程</w:t>
      </w:r>
      <w:r w:rsidR="00876753" w:rsidRPr="001F2179">
        <w:rPr>
          <w:rFonts w:eastAsia="SimHei" w:hint="eastAsia"/>
        </w:rPr>
        <w:t>，</w:t>
      </w:r>
      <w:r w:rsidRPr="001F2179">
        <w:rPr>
          <w:rFonts w:eastAsia="SimHei" w:hint="eastAsia"/>
        </w:rPr>
        <w:t>使国内法与《公约》相一致</w:t>
      </w:r>
      <w:r w:rsidR="00876753" w:rsidRPr="001F2179">
        <w:rPr>
          <w:rFonts w:eastAsia="SimHei" w:hint="eastAsia"/>
        </w:rPr>
        <w:t>；</w:t>
      </w:r>
      <w:r w:rsidRPr="001F2179">
        <w:rPr>
          <w:rFonts w:eastAsia="SimHei" w:hint="eastAsia"/>
        </w:rPr>
        <w:t>审查和废除一切歧视性条款</w:t>
      </w:r>
      <w:r w:rsidR="00876753" w:rsidRPr="001F2179">
        <w:rPr>
          <w:rFonts w:eastAsia="SimHei" w:hint="eastAsia"/>
        </w:rPr>
        <w:t>，</w:t>
      </w:r>
      <w:r w:rsidRPr="001F2179">
        <w:rPr>
          <w:rFonts w:eastAsia="SimHei" w:hint="eastAsia"/>
        </w:rPr>
        <w:t>按照缔约国的《公约》义务</w:t>
      </w:r>
      <w:r w:rsidR="00876753" w:rsidRPr="001F2179">
        <w:rPr>
          <w:rFonts w:eastAsia="SimHei" w:hint="eastAsia"/>
        </w:rPr>
        <w:t>，</w:t>
      </w:r>
      <w:r w:rsidRPr="001F2179">
        <w:rPr>
          <w:rFonts w:eastAsia="SimHei" w:hint="eastAsia"/>
        </w:rPr>
        <w:t>实现男女法律上的平等</w:t>
      </w:r>
      <w:r w:rsidR="00876753" w:rsidRPr="001F2179">
        <w:rPr>
          <w:rFonts w:eastAsia="SimHei" w:hint="eastAsia"/>
        </w:rPr>
        <w:t>，</w:t>
      </w:r>
      <w:r w:rsidRPr="001F2179">
        <w:rPr>
          <w:rFonts w:eastAsia="SimHei" w:hint="eastAsia"/>
        </w:rPr>
        <w:t>进而促进事实上的平等。</w:t>
      </w:r>
    </w:p>
    <w:p w:rsidR="003E55DE" w:rsidRPr="003E55DE" w:rsidRDefault="007A0FD7" w:rsidP="007A0FD7">
      <w:pPr>
        <w:pStyle w:val="H23GC"/>
        <w:rPr>
          <w:rFonts w:hint="eastAsia"/>
        </w:rPr>
      </w:pPr>
      <w:r>
        <w:rPr>
          <w:rFonts w:hint="eastAsia"/>
        </w:rPr>
        <w:tab/>
      </w:r>
      <w:r>
        <w:rPr>
          <w:rFonts w:hint="eastAsia"/>
        </w:rPr>
        <w:tab/>
      </w:r>
      <w:r w:rsidR="003E55DE" w:rsidRPr="003E55DE">
        <w:rPr>
          <w:rFonts w:hint="eastAsia"/>
        </w:rPr>
        <w:t>提高妇女地位的国家机构</w:t>
      </w:r>
    </w:p>
    <w:p w:rsidR="003E55DE" w:rsidRPr="003E55DE" w:rsidRDefault="003E55DE" w:rsidP="00784EB1">
      <w:pPr>
        <w:pStyle w:val="SingleTxtGC"/>
        <w:spacing w:after="160"/>
      </w:pPr>
      <w:r w:rsidRPr="003E55DE">
        <w:t>1</w:t>
      </w:r>
      <w:r w:rsidR="00876753">
        <w:rPr>
          <w:rFonts w:hint="eastAsia"/>
        </w:rPr>
        <w:t>3.</w:t>
      </w:r>
      <w:r>
        <w:t xml:space="preserve">  </w:t>
      </w:r>
      <w:r w:rsidRPr="003E55DE">
        <w:t>委员会</w:t>
      </w:r>
      <w:r w:rsidRPr="003E55DE">
        <w:rPr>
          <w:rFonts w:hint="eastAsia"/>
        </w:rPr>
        <w:t>注意到缔约国对</w:t>
      </w:r>
      <w:r w:rsidRPr="003E55DE">
        <w:t>提高妇女地位国家</w:t>
      </w:r>
      <w:r w:rsidRPr="003E55DE">
        <w:rPr>
          <w:rFonts w:hint="eastAsia"/>
        </w:rPr>
        <w:t>机构分配的</w:t>
      </w:r>
      <w:r w:rsidRPr="003E55DE">
        <w:t>国家预算</w:t>
      </w:r>
      <w:r w:rsidR="000445C9">
        <w:rPr>
          <w:rFonts w:hint="eastAsia"/>
        </w:rPr>
        <w:t>比例</w:t>
      </w:r>
      <w:r w:rsidRPr="003E55DE">
        <w:rPr>
          <w:rFonts w:hint="eastAsia"/>
        </w:rPr>
        <w:t>低</w:t>
      </w:r>
      <w:r w:rsidR="00876753">
        <w:t>，</w:t>
      </w:r>
      <w:r w:rsidRPr="003E55DE">
        <w:rPr>
          <w:rFonts w:hint="eastAsia"/>
        </w:rPr>
        <w:t>《</w:t>
      </w:r>
      <w:r w:rsidRPr="003E55DE">
        <w:t>国家性别</w:t>
      </w:r>
      <w:r w:rsidRPr="003E55DE">
        <w:rPr>
          <w:rFonts w:hint="eastAsia"/>
        </w:rPr>
        <w:t>平等</w:t>
      </w:r>
      <w:r w:rsidRPr="003E55DE">
        <w:t>政策</w:t>
      </w:r>
      <w:r w:rsidRPr="003E55DE">
        <w:rPr>
          <w:rFonts w:hint="eastAsia"/>
        </w:rPr>
        <w:t>》</w:t>
      </w:r>
      <w:r w:rsidRPr="003E55DE">
        <w:t>和</w:t>
      </w:r>
      <w:r w:rsidRPr="003E55DE">
        <w:rPr>
          <w:rFonts w:hint="eastAsia"/>
        </w:rPr>
        <w:t>《</w:t>
      </w:r>
      <w:r w:rsidRPr="003E55DE">
        <w:t>土地改革方案</w:t>
      </w:r>
      <w:r w:rsidRPr="003E55DE">
        <w:rPr>
          <w:rFonts w:hint="eastAsia"/>
        </w:rPr>
        <w:t>》迟迟没有出台</w:t>
      </w:r>
      <w:r w:rsidRPr="003E55DE">
        <w:t>。委员会</w:t>
      </w:r>
      <w:r w:rsidRPr="003E55DE">
        <w:rPr>
          <w:rFonts w:hint="eastAsia"/>
        </w:rPr>
        <w:t>指出</w:t>
      </w:r>
      <w:r w:rsidR="00876753">
        <w:t>，</w:t>
      </w:r>
      <w:r w:rsidRPr="003E55DE">
        <w:t>赋</w:t>
      </w:r>
      <w:r w:rsidRPr="003E55DE">
        <w:rPr>
          <w:rFonts w:hint="eastAsia"/>
        </w:rPr>
        <w:t>予</w:t>
      </w:r>
      <w:r w:rsidRPr="003E55DE">
        <w:t>妇女</w:t>
      </w:r>
      <w:r w:rsidRPr="003E55DE">
        <w:rPr>
          <w:rFonts w:hint="eastAsia"/>
        </w:rPr>
        <w:t>权利</w:t>
      </w:r>
      <w:r w:rsidRPr="003E55DE">
        <w:t>是</w:t>
      </w:r>
      <w:r w:rsidRPr="003E55DE">
        <w:rPr>
          <w:rFonts w:hint="eastAsia"/>
        </w:rPr>
        <w:t>推进</w:t>
      </w:r>
      <w:r w:rsidRPr="003E55DE">
        <w:t>民主</w:t>
      </w:r>
      <w:r w:rsidRPr="003E55DE">
        <w:rPr>
          <w:rFonts w:hint="eastAsia"/>
        </w:rPr>
        <w:t>、</w:t>
      </w:r>
      <w:r w:rsidRPr="003E55DE">
        <w:t>消除贫困和实现可持续发展的手段</w:t>
      </w:r>
      <w:r w:rsidR="00876753">
        <w:rPr>
          <w:rFonts w:hint="eastAsia"/>
        </w:rPr>
        <w:t>；</w:t>
      </w:r>
      <w:r w:rsidRPr="003E55DE">
        <w:rPr>
          <w:rFonts w:hint="eastAsia"/>
        </w:rPr>
        <w:t>表</w:t>
      </w:r>
      <w:r w:rsidRPr="003E55DE">
        <w:t>示关</w:t>
      </w:r>
      <w:r w:rsidRPr="003E55DE">
        <w:rPr>
          <w:rFonts w:hint="eastAsia"/>
        </w:rPr>
        <w:t>切</w:t>
      </w:r>
      <w:r w:rsidRPr="003E55DE">
        <w:t>妇女</w:t>
      </w:r>
      <w:r w:rsidRPr="003E55DE">
        <w:rPr>
          <w:rFonts w:hint="eastAsia"/>
        </w:rPr>
        <w:t>对发展举措</w:t>
      </w:r>
      <w:r w:rsidRPr="003E55DE">
        <w:t>决策</w:t>
      </w:r>
      <w:r w:rsidRPr="003E55DE">
        <w:rPr>
          <w:rFonts w:hint="eastAsia"/>
        </w:rPr>
        <w:t>的参与有限</w:t>
      </w:r>
      <w:r w:rsidRPr="003E55DE">
        <w:t>。</w:t>
      </w:r>
    </w:p>
    <w:p w:rsidR="003E55DE" w:rsidRPr="001F2179" w:rsidRDefault="003E55DE" w:rsidP="00784EB1">
      <w:pPr>
        <w:pStyle w:val="SingleTxtGC"/>
        <w:spacing w:after="160"/>
        <w:rPr>
          <w:rFonts w:eastAsia="SimHei" w:hint="eastAsia"/>
        </w:rPr>
      </w:pPr>
      <w:r w:rsidRPr="001F2179">
        <w:rPr>
          <w:rFonts w:eastAsia="SimHei" w:hint="eastAsia"/>
        </w:rPr>
        <w:t>1</w:t>
      </w:r>
      <w:r w:rsidR="00876753" w:rsidRPr="001F2179">
        <w:rPr>
          <w:rFonts w:eastAsia="SimHei" w:hint="eastAsia"/>
        </w:rPr>
        <w:t>4.</w:t>
      </w:r>
      <w:r w:rsidRPr="001F2179">
        <w:rPr>
          <w:rFonts w:eastAsia="SimHei" w:hint="eastAsia"/>
        </w:rPr>
        <w:t xml:space="preserve">  </w:t>
      </w:r>
      <w:r w:rsidRPr="001F2179">
        <w:rPr>
          <w:rFonts w:eastAsia="SimHei" w:hint="eastAsia"/>
        </w:rPr>
        <w:t>按照第</w:t>
      </w:r>
      <w:r w:rsidRPr="001F2179">
        <w:rPr>
          <w:rFonts w:eastAsia="SimHei" w:hint="eastAsia"/>
        </w:rPr>
        <w:t>6</w:t>
      </w:r>
      <w:r w:rsidRPr="001F2179">
        <w:rPr>
          <w:rFonts w:eastAsia="SimHei" w:hint="eastAsia"/>
        </w:rPr>
        <w:t>号一般性建议</w:t>
      </w:r>
      <w:r w:rsidR="00876753" w:rsidRPr="001F2179">
        <w:rPr>
          <w:rFonts w:eastAsia="SimHei" w:hint="eastAsia"/>
        </w:rPr>
        <w:t>(</w:t>
      </w:r>
      <w:r w:rsidRPr="001F2179">
        <w:rPr>
          <w:rFonts w:eastAsia="SimHei" w:hint="eastAsia"/>
        </w:rPr>
        <w:t>1988</w:t>
      </w:r>
      <w:r w:rsidRPr="001F2179">
        <w:rPr>
          <w:rFonts w:eastAsia="SimHei" w:hint="eastAsia"/>
        </w:rPr>
        <w:t>年</w:t>
      </w:r>
      <w:r w:rsidR="00876753" w:rsidRPr="001F2179">
        <w:rPr>
          <w:rFonts w:eastAsia="SimHei" w:hint="eastAsia"/>
        </w:rPr>
        <w:t>)</w:t>
      </w:r>
      <w:r w:rsidRPr="001F2179">
        <w:rPr>
          <w:rFonts w:eastAsia="SimHei" w:hint="eastAsia"/>
        </w:rPr>
        <w:t>和《北京行动纲领》关于为国家机制有效运作创造必要条件的指导方针</w:t>
      </w:r>
      <w:r w:rsidR="00876753" w:rsidRPr="001F2179">
        <w:rPr>
          <w:rFonts w:eastAsia="SimHei" w:hint="eastAsia"/>
        </w:rPr>
        <w:t>，</w:t>
      </w:r>
      <w:r w:rsidRPr="001F2179">
        <w:rPr>
          <w:rFonts w:eastAsia="SimHei" w:hint="eastAsia"/>
        </w:rPr>
        <w:t>委员会建议缔约国</w:t>
      </w:r>
      <w:r w:rsidR="00876753" w:rsidRPr="001F2179">
        <w:rPr>
          <w:rFonts w:eastAsia="SimHei" w:hint="eastAsia"/>
        </w:rPr>
        <w:t>：</w:t>
      </w:r>
    </w:p>
    <w:p w:rsidR="003E55DE" w:rsidRPr="001F2179" w:rsidRDefault="003E55DE" w:rsidP="00784EB1">
      <w:pPr>
        <w:pStyle w:val="SingleTxtGC"/>
        <w:numPr>
          <w:ilvl w:val="0"/>
          <w:numId w:val="7"/>
        </w:numPr>
        <w:spacing w:after="160"/>
        <w:rPr>
          <w:rFonts w:eastAsia="SimHei" w:hint="eastAsia"/>
        </w:rPr>
      </w:pPr>
      <w:r w:rsidRPr="001F2179">
        <w:rPr>
          <w:rFonts w:eastAsia="SimHei" w:hint="eastAsia"/>
        </w:rPr>
        <w:t>提高决策者对</w:t>
      </w:r>
      <w:r w:rsidRPr="001F2179">
        <w:rPr>
          <w:rFonts w:eastAsia="SimHei"/>
        </w:rPr>
        <w:t>赋</w:t>
      </w:r>
      <w:r w:rsidRPr="001F2179">
        <w:rPr>
          <w:rFonts w:eastAsia="SimHei" w:hint="eastAsia"/>
        </w:rPr>
        <w:t>予</w:t>
      </w:r>
      <w:r w:rsidRPr="001F2179">
        <w:rPr>
          <w:rFonts w:eastAsia="SimHei"/>
        </w:rPr>
        <w:t>妇女</w:t>
      </w:r>
      <w:r w:rsidRPr="001F2179">
        <w:rPr>
          <w:rFonts w:eastAsia="SimHei" w:hint="eastAsia"/>
        </w:rPr>
        <w:t>权利</w:t>
      </w:r>
      <w:r w:rsidRPr="001F2179">
        <w:rPr>
          <w:rFonts w:eastAsia="SimHei"/>
        </w:rPr>
        <w:t>是</w:t>
      </w:r>
      <w:r w:rsidRPr="001F2179">
        <w:rPr>
          <w:rFonts w:eastAsia="SimHei" w:hint="eastAsia"/>
        </w:rPr>
        <w:t>推进</w:t>
      </w:r>
      <w:r w:rsidRPr="001F2179">
        <w:rPr>
          <w:rFonts w:eastAsia="SimHei"/>
        </w:rPr>
        <w:t>民主</w:t>
      </w:r>
      <w:r w:rsidRPr="001F2179">
        <w:rPr>
          <w:rFonts w:eastAsia="SimHei" w:hint="eastAsia"/>
        </w:rPr>
        <w:t>、</w:t>
      </w:r>
      <w:r w:rsidRPr="001F2179">
        <w:rPr>
          <w:rFonts w:eastAsia="SimHei"/>
        </w:rPr>
        <w:t>消除贫困和实现可持续发展的</w:t>
      </w:r>
      <w:r w:rsidRPr="001F2179">
        <w:rPr>
          <w:rFonts w:eastAsia="SimHei" w:hint="eastAsia"/>
        </w:rPr>
        <w:t>必要</w:t>
      </w:r>
      <w:r w:rsidRPr="001F2179">
        <w:rPr>
          <w:rFonts w:eastAsia="SimHei"/>
        </w:rPr>
        <w:t>手段</w:t>
      </w:r>
      <w:r w:rsidRPr="001F2179">
        <w:rPr>
          <w:rFonts w:eastAsia="SimHei" w:hint="eastAsia"/>
        </w:rPr>
        <w:t>的认识</w:t>
      </w:r>
      <w:r w:rsidR="00876753" w:rsidRPr="001F2179">
        <w:rPr>
          <w:rFonts w:eastAsia="SimHei" w:hint="eastAsia"/>
        </w:rPr>
        <w:t>；</w:t>
      </w:r>
    </w:p>
    <w:p w:rsidR="003E55DE" w:rsidRPr="001F2179" w:rsidRDefault="003E55DE" w:rsidP="00784EB1">
      <w:pPr>
        <w:pStyle w:val="SingleTxtGC"/>
        <w:numPr>
          <w:ilvl w:val="0"/>
          <w:numId w:val="7"/>
        </w:numPr>
        <w:spacing w:after="160"/>
        <w:rPr>
          <w:rFonts w:eastAsia="SimHei" w:hint="eastAsia"/>
        </w:rPr>
      </w:pPr>
      <w:r w:rsidRPr="001F2179">
        <w:rPr>
          <w:rFonts w:eastAsia="SimHei" w:hint="eastAsia"/>
        </w:rPr>
        <w:t>大幅度增加对国家和地方各级赋予妇女权利机构的财政拨款</w:t>
      </w:r>
      <w:r w:rsidR="00876753" w:rsidRPr="001F2179">
        <w:rPr>
          <w:rFonts w:eastAsia="SimHei" w:hint="eastAsia"/>
        </w:rPr>
        <w:t>；</w:t>
      </w:r>
    </w:p>
    <w:p w:rsidR="003E55DE" w:rsidRPr="001F2179" w:rsidRDefault="003E55DE" w:rsidP="00784EB1">
      <w:pPr>
        <w:pStyle w:val="SingleTxtGC"/>
        <w:numPr>
          <w:ilvl w:val="0"/>
          <w:numId w:val="7"/>
        </w:numPr>
        <w:spacing w:after="160"/>
        <w:rPr>
          <w:rFonts w:eastAsia="SimHei" w:hint="eastAsia"/>
        </w:rPr>
      </w:pPr>
      <w:r w:rsidRPr="001F2179">
        <w:rPr>
          <w:rFonts w:eastAsia="SimHei" w:hint="eastAsia"/>
        </w:rPr>
        <w:t>向提高妇女地位国家机构提供必要的人力和技术资源</w:t>
      </w:r>
      <w:r w:rsidR="00876753" w:rsidRPr="001F2179">
        <w:rPr>
          <w:rFonts w:eastAsia="SimHei" w:hint="eastAsia"/>
        </w:rPr>
        <w:t>，</w:t>
      </w:r>
      <w:r w:rsidRPr="001F2179">
        <w:rPr>
          <w:rFonts w:eastAsia="SimHei" w:hint="eastAsia"/>
        </w:rPr>
        <w:t>使其在国家和地方各级所有赋予妇女权利领域有效运作</w:t>
      </w:r>
      <w:r w:rsidR="00876753" w:rsidRPr="001F2179">
        <w:rPr>
          <w:rFonts w:eastAsia="SimHei" w:hint="eastAsia"/>
        </w:rPr>
        <w:t>；</w:t>
      </w:r>
      <w:r w:rsidRPr="001F2179">
        <w:rPr>
          <w:rFonts w:eastAsia="SimHei" w:hint="eastAsia"/>
        </w:rPr>
        <w:t>其中应特别包括技术能力建设活动和加强与民间社会组织合作的能力</w:t>
      </w:r>
      <w:r w:rsidR="00876753" w:rsidRPr="001F2179">
        <w:rPr>
          <w:rFonts w:eastAsia="SimHei" w:hint="eastAsia"/>
        </w:rPr>
        <w:t>；</w:t>
      </w:r>
    </w:p>
    <w:p w:rsidR="003E55DE" w:rsidRPr="001F2179" w:rsidRDefault="003E55DE" w:rsidP="00784EB1">
      <w:pPr>
        <w:pStyle w:val="SingleTxtGC"/>
        <w:numPr>
          <w:ilvl w:val="0"/>
          <w:numId w:val="7"/>
        </w:numPr>
        <w:spacing w:after="160"/>
        <w:rPr>
          <w:rFonts w:eastAsia="SimHei" w:hint="eastAsia"/>
        </w:rPr>
      </w:pPr>
      <w:r w:rsidRPr="001F2179">
        <w:rPr>
          <w:rFonts w:eastAsia="SimHei" w:hint="eastAsia"/>
        </w:rPr>
        <w:t>加强提高妇女地位和促进两性平等现有机制之间的协调</w:t>
      </w:r>
      <w:r w:rsidR="00876753" w:rsidRPr="001F2179">
        <w:rPr>
          <w:rFonts w:eastAsia="SimHei" w:hint="eastAsia"/>
        </w:rPr>
        <w:t>；</w:t>
      </w:r>
    </w:p>
    <w:p w:rsidR="003E55DE" w:rsidRPr="001F2179" w:rsidRDefault="003E55DE" w:rsidP="00784EB1">
      <w:pPr>
        <w:pStyle w:val="SingleTxtGC"/>
        <w:numPr>
          <w:ilvl w:val="0"/>
          <w:numId w:val="7"/>
        </w:numPr>
        <w:spacing w:after="160"/>
        <w:rPr>
          <w:rFonts w:eastAsia="SimHei" w:hint="eastAsia"/>
        </w:rPr>
      </w:pPr>
      <w:r w:rsidRPr="001F2179">
        <w:rPr>
          <w:rFonts w:eastAsia="SimHei" w:hint="eastAsia"/>
        </w:rPr>
        <w:t>抓紧出台《国家性别平等政策》和《土地改革方案》</w:t>
      </w:r>
      <w:r w:rsidR="00876753" w:rsidRPr="001F2179">
        <w:rPr>
          <w:rFonts w:eastAsia="SimHei" w:hint="eastAsia"/>
        </w:rPr>
        <w:t>，</w:t>
      </w:r>
      <w:r w:rsidRPr="001F2179">
        <w:rPr>
          <w:rFonts w:eastAsia="SimHei" w:hint="eastAsia"/>
        </w:rPr>
        <w:t>其中纳入注重成果的方针</w:t>
      </w:r>
      <w:r w:rsidR="00876753" w:rsidRPr="001F2179">
        <w:rPr>
          <w:rFonts w:eastAsia="SimHei" w:hint="eastAsia"/>
        </w:rPr>
        <w:t>，</w:t>
      </w:r>
      <w:r w:rsidRPr="001F2179">
        <w:rPr>
          <w:rFonts w:eastAsia="SimHei" w:hint="eastAsia"/>
        </w:rPr>
        <w:t>包括具体指标和目标</w:t>
      </w:r>
      <w:r w:rsidR="00876753" w:rsidRPr="001F2179">
        <w:rPr>
          <w:rFonts w:eastAsia="SimHei" w:hint="eastAsia"/>
        </w:rPr>
        <w:t>；</w:t>
      </w:r>
      <w:r w:rsidRPr="001F2179">
        <w:rPr>
          <w:rFonts w:eastAsia="SimHei" w:hint="eastAsia"/>
        </w:rPr>
        <w:t>建立监测机制</w:t>
      </w:r>
      <w:r w:rsidR="00876753" w:rsidRPr="001F2179">
        <w:rPr>
          <w:rFonts w:eastAsia="SimHei" w:hint="eastAsia"/>
        </w:rPr>
        <w:t>，</w:t>
      </w:r>
      <w:r w:rsidRPr="001F2179">
        <w:rPr>
          <w:rFonts w:eastAsia="SimHei" w:hint="eastAsia"/>
        </w:rPr>
        <w:t>定期评估这些政策的影响和效果</w:t>
      </w:r>
      <w:r w:rsidR="00876753" w:rsidRPr="001F2179">
        <w:rPr>
          <w:rFonts w:eastAsia="SimHei" w:hint="eastAsia"/>
        </w:rPr>
        <w:t>；</w:t>
      </w:r>
    </w:p>
    <w:p w:rsidR="003E55DE" w:rsidRPr="001F2179" w:rsidRDefault="003E55DE" w:rsidP="00784EB1">
      <w:pPr>
        <w:pStyle w:val="SingleTxtGC"/>
        <w:numPr>
          <w:ilvl w:val="0"/>
          <w:numId w:val="7"/>
        </w:numPr>
        <w:spacing w:after="160"/>
        <w:rPr>
          <w:rFonts w:eastAsia="SimHei" w:hint="eastAsia"/>
        </w:rPr>
      </w:pPr>
      <w:r w:rsidRPr="001F2179">
        <w:rPr>
          <w:rFonts w:eastAsia="SimHei" w:hint="eastAsia"/>
        </w:rPr>
        <w:t>鼓励妇女更多地参与发展机构和机制中的决策、政策制订和执行活动。</w:t>
      </w:r>
    </w:p>
    <w:p w:rsidR="003E55DE" w:rsidRPr="003E55DE" w:rsidRDefault="007A0FD7" w:rsidP="00784EB1">
      <w:pPr>
        <w:pStyle w:val="H23GC"/>
        <w:spacing w:before="360"/>
        <w:rPr>
          <w:rFonts w:hint="eastAsia"/>
        </w:rPr>
      </w:pPr>
      <w:r>
        <w:rPr>
          <w:rFonts w:hint="eastAsia"/>
        </w:rPr>
        <w:tab/>
      </w:r>
      <w:r>
        <w:rPr>
          <w:rFonts w:hint="eastAsia"/>
        </w:rPr>
        <w:tab/>
      </w:r>
      <w:r w:rsidR="003E55DE" w:rsidRPr="003E55DE">
        <w:rPr>
          <w:rFonts w:hint="eastAsia"/>
        </w:rPr>
        <w:t>临时特别措施</w:t>
      </w:r>
    </w:p>
    <w:p w:rsidR="003E55DE" w:rsidRPr="003E55DE" w:rsidRDefault="003E55DE" w:rsidP="003E55DE">
      <w:pPr>
        <w:pStyle w:val="SingleTxtGC"/>
        <w:rPr>
          <w:rFonts w:hint="eastAsia"/>
        </w:rPr>
      </w:pPr>
      <w:r w:rsidRPr="003E55DE">
        <w:t>1</w:t>
      </w:r>
      <w:r w:rsidR="00876753">
        <w:rPr>
          <w:rFonts w:hint="eastAsia"/>
        </w:rPr>
        <w:t>5.</w:t>
      </w:r>
      <w:r>
        <w:t xml:space="preserve">  </w:t>
      </w:r>
      <w:r w:rsidRPr="003E55DE">
        <w:rPr>
          <w:rFonts w:hint="eastAsia"/>
        </w:rPr>
        <w:t>委员会</w:t>
      </w:r>
      <w:r w:rsidRPr="003E55DE">
        <w:t>欢迎</w:t>
      </w:r>
      <w:r w:rsidRPr="003E55DE">
        <w:rPr>
          <w:rFonts w:hint="eastAsia"/>
        </w:rPr>
        <w:t>缔约国</w:t>
      </w:r>
      <w:r w:rsidRPr="003E55DE">
        <w:t>采取有利于妇女</w:t>
      </w:r>
      <w:r w:rsidRPr="003E55DE">
        <w:rPr>
          <w:rFonts w:hint="eastAsia"/>
        </w:rPr>
        <w:t>的措施</w:t>
      </w:r>
      <w:r w:rsidR="00876753">
        <w:rPr>
          <w:rFonts w:hint="eastAsia"/>
        </w:rPr>
        <w:t>，</w:t>
      </w:r>
      <w:r w:rsidRPr="003E55DE">
        <w:rPr>
          <w:rFonts w:hint="eastAsia"/>
        </w:rPr>
        <w:t>为怀孕妇女</w:t>
      </w:r>
      <w:r w:rsidRPr="003E55DE">
        <w:t>提供灵活的工作时间</w:t>
      </w:r>
      <w:r w:rsidR="00876753">
        <w:rPr>
          <w:rFonts w:hint="eastAsia"/>
        </w:rPr>
        <w:t>，</w:t>
      </w:r>
      <w:r w:rsidRPr="003E55DE">
        <w:rPr>
          <w:rFonts w:hint="eastAsia"/>
        </w:rPr>
        <w:t>改善</w:t>
      </w:r>
      <w:r w:rsidRPr="003E55DE">
        <w:t>妇女</w:t>
      </w:r>
      <w:r w:rsidRPr="003E55DE">
        <w:rPr>
          <w:rFonts w:hint="eastAsia"/>
        </w:rPr>
        <w:t>的</w:t>
      </w:r>
      <w:r w:rsidRPr="003E55DE">
        <w:t>退休条件</w:t>
      </w:r>
      <w:r w:rsidR="00876753">
        <w:t>，</w:t>
      </w:r>
      <w:r w:rsidRPr="003E55DE">
        <w:rPr>
          <w:rFonts w:hint="eastAsia"/>
        </w:rPr>
        <w:t>但也表示关切</w:t>
      </w:r>
      <w:r w:rsidRPr="003E55DE">
        <w:t>没有</w:t>
      </w:r>
      <w:r w:rsidRPr="003E55DE">
        <w:rPr>
          <w:rFonts w:hint="eastAsia"/>
        </w:rPr>
        <w:t>出台或没有计划出台</w:t>
      </w:r>
      <w:r w:rsidRPr="003E55DE">
        <w:t>其他临时特别措施</w:t>
      </w:r>
      <w:r w:rsidR="00876753">
        <w:rPr>
          <w:rFonts w:hint="eastAsia"/>
        </w:rPr>
        <w:t>，</w:t>
      </w:r>
      <w:r w:rsidRPr="003E55DE">
        <w:rPr>
          <w:rFonts w:hint="eastAsia"/>
        </w:rPr>
        <w:t>作为在</w:t>
      </w:r>
      <w:r w:rsidRPr="003E55DE">
        <w:t>妇女代表人数不足或处于不利地位</w:t>
      </w:r>
      <w:r w:rsidRPr="003E55DE">
        <w:rPr>
          <w:rFonts w:hint="eastAsia"/>
        </w:rPr>
        <w:t>的领域加快实现男女实质性平等的必要战略的一部分。</w:t>
      </w:r>
    </w:p>
    <w:p w:rsidR="003E55DE" w:rsidRPr="001F2179" w:rsidRDefault="003E55DE" w:rsidP="003E55DE">
      <w:pPr>
        <w:pStyle w:val="SingleTxtGC"/>
        <w:rPr>
          <w:rFonts w:eastAsia="SimHei" w:hint="eastAsia"/>
        </w:rPr>
      </w:pPr>
      <w:r w:rsidRPr="001F2179">
        <w:rPr>
          <w:rFonts w:eastAsia="SimHei" w:hint="eastAsia"/>
        </w:rPr>
        <w:t>1</w:t>
      </w:r>
      <w:r w:rsidR="00876753" w:rsidRPr="001F2179">
        <w:rPr>
          <w:rFonts w:eastAsia="SimHei" w:hint="eastAsia"/>
        </w:rPr>
        <w:t>6.</w:t>
      </w:r>
      <w:r w:rsidRPr="001F2179">
        <w:rPr>
          <w:rFonts w:eastAsia="SimHei" w:hint="eastAsia"/>
        </w:rPr>
        <w:t xml:space="preserve">  </w:t>
      </w:r>
      <w:r w:rsidRPr="001F2179">
        <w:rPr>
          <w:rFonts w:eastAsia="SimHei" w:hint="eastAsia"/>
        </w:rPr>
        <w:t>委员会鼓励缔约国按照《公约》第四条第</w:t>
      </w:r>
      <w:r w:rsidRPr="001F2179">
        <w:rPr>
          <w:rFonts w:eastAsia="SimHei" w:hint="eastAsia"/>
        </w:rPr>
        <w:t>1</w:t>
      </w:r>
      <w:r w:rsidRPr="001F2179">
        <w:rPr>
          <w:rFonts w:eastAsia="SimHei" w:hint="eastAsia"/>
        </w:rPr>
        <w:t>款</w:t>
      </w:r>
      <w:r w:rsidR="00876753" w:rsidRPr="001F2179">
        <w:rPr>
          <w:rFonts w:eastAsia="SimHei" w:hint="eastAsia"/>
        </w:rPr>
        <w:t>，</w:t>
      </w:r>
      <w:r w:rsidRPr="001F2179">
        <w:rPr>
          <w:rFonts w:eastAsia="SimHei" w:hint="eastAsia"/>
        </w:rPr>
        <w:t>以及委员会关于临时特别措施的第</w:t>
      </w:r>
      <w:r w:rsidRPr="001F2179">
        <w:rPr>
          <w:rFonts w:eastAsia="SimHei" w:hint="eastAsia"/>
        </w:rPr>
        <w:t>25</w:t>
      </w:r>
      <w:r w:rsidRPr="001F2179">
        <w:rPr>
          <w:rFonts w:eastAsia="SimHei" w:hint="eastAsia"/>
        </w:rPr>
        <w:t>号一般性建议</w:t>
      </w:r>
      <w:r w:rsidR="00876753" w:rsidRPr="001F2179">
        <w:rPr>
          <w:rFonts w:eastAsia="SimHei" w:hint="eastAsia"/>
        </w:rPr>
        <w:t>(</w:t>
      </w:r>
      <w:r w:rsidRPr="001F2179">
        <w:rPr>
          <w:rFonts w:eastAsia="SimHei" w:hint="eastAsia"/>
        </w:rPr>
        <w:t>2004</w:t>
      </w:r>
      <w:r w:rsidRPr="001F2179">
        <w:rPr>
          <w:rFonts w:eastAsia="SimHei" w:hint="eastAsia"/>
        </w:rPr>
        <w:t>年</w:t>
      </w:r>
      <w:r w:rsidR="00876753" w:rsidRPr="001F2179">
        <w:rPr>
          <w:rFonts w:eastAsia="SimHei" w:hint="eastAsia"/>
        </w:rPr>
        <w:t>)</w:t>
      </w:r>
      <w:r w:rsidRPr="001F2179">
        <w:rPr>
          <w:rFonts w:eastAsia="SimHei" w:hint="eastAsia"/>
        </w:rPr>
        <w:t>中的解释</w:t>
      </w:r>
      <w:r w:rsidR="00876753" w:rsidRPr="001F2179">
        <w:rPr>
          <w:rFonts w:eastAsia="SimHei" w:hint="eastAsia"/>
        </w:rPr>
        <w:t>，</w:t>
      </w:r>
      <w:r w:rsidRPr="001F2179">
        <w:rPr>
          <w:rFonts w:eastAsia="SimHei" w:hint="eastAsia"/>
        </w:rPr>
        <w:t>在妇女代表人数不足或处于不利地位的《公约》所涉一切领域</w:t>
      </w:r>
      <w:r w:rsidR="00876753" w:rsidRPr="001F2179">
        <w:rPr>
          <w:rFonts w:eastAsia="SimHei" w:hint="eastAsia"/>
        </w:rPr>
        <w:t>，</w:t>
      </w:r>
      <w:r w:rsidRPr="001F2179">
        <w:rPr>
          <w:rFonts w:eastAsia="SimHei" w:hint="eastAsia"/>
        </w:rPr>
        <w:t>特别是妇女参与决策方面</w:t>
      </w:r>
      <w:r w:rsidR="00876753" w:rsidRPr="001F2179">
        <w:rPr>
          <w:rFonts w:eastAsia="SimHei" w:hint="eastAsia"/>
        </w:rPr>
        <w:t>，</w:t>
      </w:r>
      <w:r w:rsidRPr="001F2179">
        <w:rPr>
          <w:rFonts w:eastAsia="SimHei" w:hint="eastAsia"/>
        </w:rPr>
        <w:t>采取临时特别措施。为此</w:t>
      </w:r>
      <w:r w:rsidR="00876753" w:rsidRPr="001F2179">
        <w:rPr>
          <w:rFonts w:eastAsia="SimHei" w:hint="eastAsia"/>
        </w:rPr>
        <w:t>，</w:t>
      </w:r>
      <w:r w:rsidRPr="001F2179">
        <w:rPr>
          <w:rFonts w:eastAsia="SimHei" w:hint="eastAsia"/>
        </w:rPr>
        <w:t>委员会建议缔约国</w:t>
      </w:r>
      <w:r w:rsidR="00876753" w:rsidRPr="001F2179">
        <w:rPr>
          <w:rFonts w:eastAsia="SimHei" w:hint="eastAsia"/>
        </w:rPr>
        <w:t>：</w:t>
      </w:r>
    </w:p>
    <w:p w:rsidR="003E55DE" w:rsidRPr="001F2179" w:rsidRDefault="003E55DE" w:rsidP="007A0FD7">
      <w:pPr>
        <w:pStyle w:val="SingleTxtGC"/>
        <w:numPr>
          <w:ilvl w:val="0"/>
          <w:numId w:val="9"/>
        </w:numPr>
        <w:rPr>
          <w:rFonts w:eastAsia="SimHei" w:hint="eastAsia"/>
        </w:rPr>
      </w:pPr>
      <w:r w:rsidRPr="001F2179">
        <w:rPr>
          <w:rFonts w:eastAsia="SimHei" w:hint="eastAsia"/>
        </w:rPr>
        <w:t>采取各种形式的临时特别措施</w:t>
      </w:r>
      <w:r w:rsidR="00876753" w:rsidRPr="001F2179">
        <w:rPr>
          <w:rFonts w:eastAsia="SimHei" w:hint="eastAsia"/>
        </w:rPr>
        <w:t>，</w:t>
      </w:r>
      <w:r w:rsidRPr="001F2179">
        <w:rPr>
          <w:rFonts w:eastAsia="SimHei" w:hint="eastAsia"/>
        </w:rPr>
        <w:t>如宣传和扶持计划、配额和其他注重结果的积极措施</w:t>
      </w:r>
      <w:r w:rsidR="00876753" w:rsidRPr="001F2179">
        <w:rPr>
          <w:rFonts w:eastAsia="SimHei" w:hint="eastAsia"/>
        </w:rPr>
        <w:t>，</w:t>
      </w:r>
      <w:r w:rsidRPr="001F2179">
        <w:rPr>
          <w:rFonts w:eastAsia="SimHei" w:hint="eastAsia"/>
        </w:rPr>
        <w:t>在所有领域实现男女的实质性平等</w:t>
      </w:r>
      <w:r w:rsidR="00876753" w:rsidRPr="001F2179">
        <w:rPr>
          <w:rFonts w:eastAsia="SimHei" w:hint="eastAsia"/>
        </w:rPr>
        <w:t>，</w:t>
      </w:r>
      <w:r w:rsidRPr="001F2179">
        <w:rPr>
          <w:rFonts w:eastAsia="SimHei" w:hint="eastAsia"/>
        </w:rPr>
        <w:t>并鼓励在公共和私营部门使用这些措施</w:t>
      </w:r>
      <w:r w:rsidR="00876753" w:rsidRPr="001F2179">
        <w:rPr>
          <w:rFonts w:eastAsia="SimHei" w:hint="eastAsia"/>
        </w:rPr>
        <w:t>；</w:t>
      </w:r>
    </w:p>
    <w:p w:rsidR="003E55DE" w:rsidRPr="001F2179" w:rsidRDefault="003E55DE" w:rsidP="007A0FD7">
      <w:pPr>
        <w:pStyle w:val="SingleTxtGC"/>
        <w:numPr>
          <w:ilvl w:val="0"/>
          <w:numId w:val="9"/>
        </w:numPr>
        <w:rPr>
          <w:rFonts w:eastAsia="SimHei"/>
        </w:rPr>
      </w:pPr>
      <w:r w:rsidRPr="001F2179">
        <w:rPr>
          <w:rFonts w:eastAsia="SimHei" w:hint="eastAsia"/>
        </w:rPr>
        <w:t>提高国会议员、政府官员、雇主和一般公众对临时特别措施必要性的意识。</w:t>
      </w:r>
    </w:p>
    <w:p w:rsidR="003E55DE" w:rsidRPr="003E55DE" w:rsidRDefault="007A0FD7" w:rsidP="007A0FD7">
      <w:pPr>
        <w:pStyle w:val="H23GC"/>
        <w:rPr>
          <w:rFonts w:hint="eastAsia"/>
        </w:rPr>
      </w:pPr>
      <w:r>
        <w:rPr>
          <w:rFonts w:hint="eastAsia"/>
        </w:rPr>
        <w:tab/>
      </w:r>
      <w:r>
        <w:rPr>
          <w:rFonts w:hint="eastAsia"/>
        </w:rPr>
        <w:tab/>
      </w:r>
      <w:r w:rsidR="003E55DE" w:rsidRPr="003E55DE">
        <w:rPr>
          <w:rFonts w:hint="eastAsia"/>
        </w:rPr>
        <w:t>定型观念和有害习俗</w:t>
      </w:r>
    </w:p>
    <w:p w:rsidR="003E55DE" w:rsidRPr="003E55DE" w:rsidRDefault="003E55DE" w:rsidP="003E55DE">
      <w:pPr>
        <w:pStyle w:val="SingleTxtGC"/>
        <w:rPr>
          <w:rFonts w:hint="eastAsia"/>
        </w:rPr>
      </w:pPr>
      <w:r w:rsidRPr="003E55DE">
        <w:t>1</w:t>
      </w:r>
      <w:r w:rsidR="00876753">
        <w:rPr>
          <w:rFonts w:hint="eastAsia"/>
        </w:rPr>
        <w:t>7.</w:t>
      </w:r>
      <w:r>
        <w:t xml:space="preserve">  </w:t>
      </w:r>
      <w:r w:rsidRPr="003E55DE">
        <w:t>委员会深</w:t>
      </w:r>
      <w:r w:rsidRPr="003E55DE">
        <w:rPr>
          <w:rFonts w:hint="eastAsia"/>
        </w:rPr>
        <w:t>表</w:t>
      </w:r>
      <w:r w:rsidRPr="003E55DE">
        <w:t>关切不良文化规范</w:t>
      </w:r>
      <w:r w:rsidRPr="003E55DE">
        <w:rPr>
          <w:rFonts w:hint="eastAsia"/>
        </w:rPr>
        <w:t>、</w:t>
      </w:r>
      <w:r w:rsidRPr="003E55DE">
        <w:t>习俗和传统的持久</w:t>
      </w:r>
      <w:r w:rsidRPr="003E55DE">
        <w:rPr>
          <w:rFonts w:hint="eastAsia"/>
        </w:rPr>
        <w:t>存在</w:t>
      </w:r>
      <w:r w:rsidR="00876753">
        <w:rPr>
          <w:rFonts w:hint="eastAsia"/>
        </w:rPr>
        <w:t>，</w:t>
      </w:r>
      <w:r w:rsidRPr="003E55DE">
        <w:t>以及重男轻女态度和</w:t>
      </w:r>
      <w:r w:rsidRPr="003E55DE">
        <w:rPr>
          <w:rFonts w:hint="eastAsia"/>
        </w:rPr>
        <w:t>男女</w:t>
      </w:r>
      <w:r w:rsidRPr="003E55DE">
        <w:t>在家庭和社会中角色</w:t>
      </w:r>
      <w:r w:rsidRPr="003E55DE">
        <w:rPr>
          <w:rFonts w:hint="eastAsia"/>
        </w:rPr>
        <w:t>及</w:t>
      </w:r>
      <w:r w:rsidRPr="003E55DE">
        <w:t>责任</w:t>
      </w:r>
      <w:r w:rsidRPr="003E55DE">
        <w:rPr>
          <w:rFonts w:hint="eastAsia"/>
        </w:rPr>
        <w:t>的</w:t>
      </w:r>
      <w:r w:rsidRPr="003E55DE">
        <w:t>根深蒂固</w:t>
      </w:r>
      <w:r w:rsidRPr="003E55DE">
        <w:rPr>
          <w:rFonts w:hint="eastAsia"/>
        </w:rPr>
        <w:t>的</w:t>
      </w:r>
      <w:r w:rsidRPr="003E55DE">
        <w:t>陈旧观念。它指出</w:t>
      </w:r>
      <w:r w:rsidR="00876753">
        <w:t>，</w:t>
      </w:r>
      <w:r w:rsidRPr="003E55DE">
        <w:t>定型</w:t>
      </w:r>
      <w:r w:rsidRPr="003E55DE">
        <w:rPr>
          <w:rFonts w:hint="eastAsia"/>
        </w:rPr>
        <w:t>观念助长了</w:t>
      </w:r>
      <w:r w:rsidRPr="003E55DE">
        <w:t>对妇女</w:t>
      </w:r>
      <w:r w:rsidRPr="003E55DE">
        <w:rPr>
          <w:rFonts w:hint="eastAsia"/>
        </w:rPr>
        <w:t>的暴力</w:t>
      </w:r>
      <w:r w:rsidRPr="003E55DE">
        <w:t>以及有害</w:t>
      </w:r>
      <w:r w:rsidRPr="003E55DE">
        <w:rPr>
          <w:rFonts w:hint="eastAsia"/>
        </w:rPr>
        <w:t>习俗的长期存在</w:t>
      </w:r>
      <w:r w:rsidR="00876753">
        <w:t>，</w:t>
      </w:r>
      <w:r w:rsidRPr="003E55DE">
        <w:t>包括早婚</w:t>
      </w:r>
      <w:r w:rsidRPr="003E55DE">
        <w:rPr>
          <w:rFonts w:hint="eastAsia"/>
        </w:rPr>
        <w:t>、</w:t>
      </w:r>
      <w:r w:rsidRPr="003E55DE">
        <w:t>一夫多妻制</w:t>
      </w:r>
      <w:r w:rsidRPr="003E55DE">
        <w:rPr>
          <w:rFonts w:hint="eastAsia"/>
        </w:rPr>
        <w:t>、</w:t>
      </w:r>
      <w:r w:rsidRPr="003E55DE">
        <w:t>女性生殖器官切割</w:t>
      </w:r>
      <w:r w:rsidRPr="003E55DE">
        <w:rPr>
          <w:rFonts w:hint="eastAsia"/>
        </w:rPr>
        <w:t>、</w:t>
      </w:r>
      <w:r w:rsidRPr="003E55DE">
        <w:t>娶寡嫂制</w:t>
      </w:r>
      <w:r w:rsidRPr="003E55DE">
        <w:rPr>
          <w:rFonts w:hint="eastAsia"/>
        </w:rPr>
        <w:t>、对桑人社区</w:t>
      </w:r>
      <w:r w:rsidRPr="003E55DE">
        <w:t>妇女的暴力行为</w:t>
      </w:r>
      <w:r w:rsidRPr="003E55DE">
        <w:rPr>
          <w:rFonts w:hint="eastAsia"/>
        </w:rPr>
        <w:t>和</w:t>
      </w:r>
      <w:r w:rsidRPr="003E55DE">
        <w:t>对</w:t>
      </w:r>
      <w:r w:rsidRPr="003E55DE">
        <w:rPr>
          <w:rFonts w:hint="eastAsia"/>
        </w:rPr>
        <w:t>被视为</w:t>
      </w:r>
      <w:r w:rsidRPr="003E55DE">
        <w:t>巫婆</w:t>
      </w:r>
      <w:r w:rsidRPr="003E55DE">
        <w:rPr>
          <w:rFonts w:hint="eastAsia"/>
        </w:rPr>
        <w:t>的少女</w:t>
      </w:r>
      <w:r w:rsidRPr="003E55DE">
        <w:t>或老年妇女</w:t>
      </w:r>
      <w:r w:rsidRPr="003E55DE">
        <w:rPr>
          <w:rFonts w:hint="eastAsia"/>
        </w:rPr>
        <w:t>的歧视</w:t>
      </w:r>
      <w:r w:rsidRPr="003E55DE">
        <w:t>。委员会</w:t>
      </w:r>
      <w:r w:rsidRPr="003E55DE">
        <w:rPr>
          <w:rFonts w:hint="eastAsia"/>
        </w:rPr>
        <w:t>还</w:t>
      </w:r>
      <w:r w:rsidRPr="003E55DE">
        <w:t>深</w:t>
      </w:r>
      <w:r w:rsidRPr="003E55DE">
        <w:rPr>
          <w:rFonts w:hint="eastAsia"/>
        </w:rPr>
        <w:t>表</w:t>
      </w:r>
      <w:r w:rsidRPr="003E55DE">
        <w:t>关切的是</w:t>
      </w:r>
      <w:r w:rsidR="00876753">
        <w:t>，</w:t>
      </w:r>
      <w:r w:rsidRPr="003E55DE">
        <w:t>缔约国没有采取足够的持续和系统行动来改变或消除成见</w:t>
      </w:r>
      <w:r w:rsidRPr="003E55DE">
        <w:rPr>
          <w:rFonts w:hint="eastAsia"/>
        </w:rPr>
        <w:t>以及</w:t>
      </w:r>
      <w:r w:rsidRPr="003E55DE">
        <w:t>负面文化价值观和有害</w:t>
      </w:r>
      <w:r w:rsidRPr="003E55DE">
        <w:rPr>
          <w:rFonts w:hint="eastAsia"/>
        </w:rPr>
        <w:t>习俗</w:t>
      </w:r>
      <w:r w:rsidRPr="003E55DE">
        <w:t>。</w:t>
      </w:r>
    </w:p>
    <w:p w:rsidR="003E55DE" w:rsidRPr="001F2179" w:rsidRDefault="003E55DE" w:rsidP="003E55DE">
      <w:pPr>
        <w:pStyle w:val="SingleTxtGC"/>
        <w:rPr>
          <w:rFonts w:eastAsia="SimHei" w:hint="eastAsia"/>
        </w:rPr>
      </w:pPr>
      <w:r w:rsidRPr="001F2179">
        <w:rPr>
          <w:rFonts w:eastAsia="SimHei" w:hint="eastAsia"/>
        </w:rPr>
        <w:t>1</w:t>
      </w:r>
      <w:r w:rsidR="00876753" w:rsidRPr="001F2179">
        <w:rPr>
          <w:rFonts w:eastAsia="SimHei" w:hint="eastAsia"/>
        </w:rPr>
        <w:t>8.</w:t>
      </w:r>
      <w:r w:rsidRPr="001F2179">
        <w:rPr>
          <w:rFonts w:eastAsia="SimHei" w:hint="eastAsia"/>
        </w:rPr>
        <w:t xml:space="preserve">  </w:t>
      </w:r>
      <w:r w:rsidRPr="001F2179">
        <w:rPr>
          <w:rFonts w:eastAsia="SimHei" w:hint="eastAsia"/>
        </w:rPr>
        <w:t>委员会回顾反对负面性别定型观念是社会进步的最重要标志之一</w:t>
      </w:r>
      <w:r w:rsidR="00876753" w:rsidRPr="001F2179">
        <w:rPr>
          <w:rFonts w:eastAsia="SimHei" w:hint="eastAsia"/>
        </w:rPr>
        <w:t>，</w:t>
      </w:r>
      <w:r w:rsidRPr="001F2179">
        <w:rPr>
          <w:rFonts w:eastAsia="SimHei" w:hint="eastAsia"/>
        </w:rPr>
        <w:t>敦促缔约国</w:t>
      </w:r>
      <w:r w:rsidR="00876753" w:rsidRPr="001F2179">
        <w:rPr>
          <w:rFonts w:eastAsia="SimHei" w:hint="eastAsia"/>
        </w:rPr>
        <w:t>：</w:t>
      </w:r>
    </w:p>
    <w:p w:rsidR="003E55DE" w:rsidRPr="001F2179" w:rsidRDefault="003E55DE" w:rsidP="007A0FD7">
      <w:pPr>
        <w:pStyle w:val="SingleTxtGC"/>
        <w:numPr>
          <w:ilvl w:val="0"/>
          <w:numId w:val="11"/>
        </w:numPr>
        <w:rPr>
          <w:rFonts w:eastAsia="SimHei" w:hint="eastAsia"/>
        </w:rPr>
      </w:pPr>
      <w:r w:rsidRPr="001F2179">
        <w:rPr>
          <w:rFonts w:eastAsia="SimHei" w:hint="eastAsia"/>
        </w:rPr>
        <w:t>按照《公约》第二条</w:t>
      </w:r>
      <w:r w:rsidR="00876753" w:rsidRPr="001F2179">
        <w:rPr>
          <w:rFonts w:eastAsia="SimHei" w:hint="eastAsia"/>
        </w:rPr>
        <w:t>(</w:t>
      </w:r>
      <w:r w:rsidRPr="001F2179">
        <w:rPr>
          <w:rFonts w:eastAsia="SimHei" w:hint="eastAsia"/>
        </w:rPr>
        <w:t>f</w:t>
      </w:r>
      <w:r w:rsidR="00876753" w:rsidRPr="001F2179">
        <w:rPr>
          <w:rFonts w:eastAsia="SimHei" w:hint="eastAsia"/>
        </w:rPr>
        <w:t>)</w:t>
      </w:r>
      <w:r w:rsidRPr="001F2179">
        <w:rPr>
          <w:rFonts w:eastAsia="SimHei" w:hint="eastAsia"/>
        </w:rPr>
        <w:t>款和第五条</w:t>
      </w:r>
      <w:r w:rsidR="00876753" w:rsidRPr="001F2179">
        <w:rPr>
          <w:rFonts w:eastAsia="SimHei" w:hint="eastAsia"/>
        </w:rPr>
        <w:t>(</w:t>
      </w:r>
      <w:r w:rsidRPr="001F2179">
        <w:rPr>
          <w:rFonts w:eastAsia="SimHei" w:hint="eastAsia"/>
        </w:rPr>
        <w:t>a</w:t>
      </w:r>
      <w:r w:rsidR="00876753" w:rsidRPr="001F2179">
        <w:rPr>
          <w:rFonts w:eastAsia="SimHei" w:hint="eastAsia"/>
        </w:rPr>
        <w:t>)</w:t>
      </w:r>
      <w:r w:rsidRPr="001F2179">
        <w:rPr>
          <w:rFonts w:eastAsia="SimHei" w:hint="eastAsia"/>
        </w:rPr>
        <w:t>款</w:t>
      </w:r>
      <w:r w:rsidR="00876753" w:rsidRPr="001F2179">
        <w:rPr>
          <w:rFonts w:eastAsia="SimHei" w:hint="eastAsia"/>
        </w:rPr>
        <w:t>，</w:t>
      </w:r>
      <w:r w:rsidRPr="001F2179">
        <w:rPr>
          <w:rFonts w:eastAsia="SimHei" w:hint="eastAsia"/>
        </w:rPr>
        <w:t>抓紧制定综合性战略</w:t>
      </w:r>
      <w:r w:rsidR="00876753" w:rsidRPr="001F2179">
        <w:rPr>
          <w:rFonts w:eastAsia="SimHei" w:hint="eastAsia"/>
        </w:rPr>
        <w:t>，</w:t>
      </w:r>
      <w:r w:rsidRPr="001F2179">
        <w:rPr>
          <w:rFonts w:eastAsia="SimHei" w:hint="eastAsia"/>
        </w:rPr>
        <w:t>消除歧视妇女的成见及有害习俗</w:t>
      </w:r>
      <w:r w:rsidR="00876753" w:rsidRPr="001F2179">
        <w:rPr>
          <w:rFonts w:eastAsia="SimHei" w:hint="eastAsia"/>
        </w:rPr>
        <w:t>，</w:t>
      </w:r>
      <w:r w:rsidRPr="001F2179">
        <w:rPr>
          <w:rFonts w:eastAsia="SimHei" w:hint="eastAsia"/>
        </w:rPr>
        <w:t>如早婚、一夫多妻制、女性生殖器官切割、娶寡嫂制、对桑人社区妇女的暴力行为和对被视为巫婆的少女或老年妇女的歧视。这些措施应包括共同努力</w:t>
      </w:r>
      <w:r w:rsidR="00876753" w:rsidRPr="001F2179">
        <w:rPr>
          <w:rFonts w:eastAsia="SimHei" w:hint="eastAsia"/>
        </w:rPr>
        <w:t>，</w:t>
      </w:r>
      <w:r w:rsidRPr="001F2179">
        <w:rPr>
          <w:rFonts w:eastAsia="SimHei" w:hint="eastAsia"/>
        </w:rPr>
        <w:t>在明确的时间范围内</w:t>
      </w:r>
      <w:r w:rsidR="00876753" w:rsidRPr="001F2179">
        <w:rPr>
          <w:rFonts w:eastAsia="SimHei" w:hint="eastAsia"/>
        </w:rPr>
        <w:t>，</w:t>
      </w:r>
      <w:r w:rsidRPr="001F2179">
        <w:rPr>
          <w:rFonts w:eastAsia="SimHei" w:hint="eastAsia"/>
        </w:rPr>
        <w:t>与民间社会、学校、媒体和传统领袖合作</w:t>
      </w:r>
      <w:r w:rsidR="00876753" w:rsidRPr="001F2179">
        <w:rPr>
          <w:rFonts w:eastAsia="SimHei" w:hint="eastAsia"/>
        </w:rPr>
        <w:t>，</w:t>
      </w:r>
      <w:r w:rsidRPr="001F2179">
        <w:rPr>
          <w:rFonts w:eastAsia="SimHei" w:hint="eastAsia"/>
        </w:rPr>
        <w:t>针对社会各阶层女性和女童以及男性和男童</w:t>
      </w:r>
      <w:r w:rsidR="00876753" w:rsidRPr="001F2179">
        <w:rPr>
          <w:rFonts w:eastAsia="SimHei" w:hint="eastAsia"/>
        </w:rPr>
        <w:t>，</w:t>
      </w:r>
      <w:r w:rsidRPr="001F2179">
        <w:rPr>
          <w:rFonts w:eastAsia="SimHei" w:hint="eastAsia"/>
        </w:rPr>
        <w:t>开展关于负面性别定型观念的教育和提高意识活动</w:t>
      </w:r>
      <w:r w:rsidR="00876753" w:rsidRPr="001F2179">
        <w:rPr>
          <w:rFonts w:eastAsia="SimHei" w:hint="eastAsia"/>
        </w:rPr>
        <w:t>；</w:t>
      </w:r>
    </w:p>
    <w:p w:rsidR="003E55DE" w:rsidRPr="001F2179" w:rsidRDefault="003E55DE" w:rsidP="007A0FD7">
      <w:pPr>
        <w:pStyle w:val="SingleTxtGC"/>
        <w:numPr>
          <w:ilvl w:val="0"/>
          <w:numId w:val="11"/>
        </w:numPr>
        <w:rPr>
          <w:rFonts w:eastAsia="SimHei" w:hint="eastAsia"/>
        </w:rPr>
      </w:pPr>
      <w:r w:rsidRPr="001F2179">
        <w:rPr>
          <w:rFonts w:eastAsia="SimHei" w:hint="eastAsia"/>
        </w:rPr>
        <w:t>出台法律规定</w:t>
      </w:r>
      <w:r w:rsidR="00876753" w:rsidRPr="001F2179">
        <w:rPr>
          <w:rFonts w:eastAsia="SimHei" w:hint="eastAsia"/>
        </w:rPr>
        <w:t>，</w:t>
      </w:r>
      <w:r w:rsidRPr="001F2179">
        <w:rPr>
          <w:rFonts w:eastAsia="SimHei" w:hint="eastAsia"/>
        </w:rPr>
        <w:t>禁止一夫多妻制、早婚、女性生殖器官切割和娶寡嫂制</w:t>
      </w:r>
      <w:r w:rsidR="00876753" w:rsidRPr="001F2179">
        <w:rPr>
          <w:rFonts w:eastAsia="SimHei" w:hint="eastAsia"/>
        </w:rPr>
        <w:t>，</w:t>
      </w:r>
      <w:r w:rsidRPr="001F2179">
        <w:rPr>
          <w:rFonts w:eastAsia="SimHei" w:hint="eastAsia"/>
        </w:rPr>
        <w:t>包括对违反上述规定的行为给予适当制裁。</w:t>
      </w:r>
    </w:p>
    <w:p w:rsidR="003E55DE" w:rsidRPr="003E55DE" w:rsidRDefault="007A0FD7" w:rsidP="007A0FD7">
      <w:pPr>
        <w:pStyle w:val="H23GC"/>
        <w:rPr>
          <w:rFonts w:hint="eastAsia"/>
        </w:rPr>
      </w:pPr>
      <w:r>
        <w:rPr>
          <w:rFonts w:hint="eastAsia"/>
        </w:rPr>
        <w:tab/>
      </w:r>
      <w:r>
        <w:rPr>
          <w:rFonts w:hint="eastAsia"/>
        </w:rPr>
        <w:tab/>
      </w:r>
      <w:r w:rsidR="003E55DE" w:rsidRPr="003E55DE">
        <w:rPr>
          <w:rFonts w:hint="eastAsia"/>
        </w:rPr>
        <w:t>对妇女的暴力</w:t>
      </w:r>
      <w:r w:rsidR="000445C9">
        <w:rPr>
          <w:rFonts w:hint="eastAsia"/>
        </w:rPr>
        <w:t>行为</w:t>
      </w:r>
    </w:p>
    <w:p w:rsidR="003E55DE" w:rsidRPr="003E55DE" w:rsidRDefault="003E55DE" w:rsidP="003E55DE">
      <w:pPr>
        <w:pStyle w:val="SingleTxtGC"/>
        <w:rPr>
          <w:rFonts w:hint="eastAsia"/>
        </w:rPr>
      </w:pPr>
      <w:r w:rsidRPr="003E55DE">
        <w:rPr>
          <w:rFonts w:hint="eastAsia"/>
        </w:rPr>
        <w:t>1</w:t>
      </w:r>
      <w:r w:rsidR="00876753">
        <w:rPr>
          <w:rFonts w:hint="eastAsia"/>
        </w:rPr>
        <w:t>9.</w:t>
      </w:r>
      <w:r>
        <w:t xml:space="preserve">  </w:t>
      </w:r>
      <w:r w:rsidRPr="003E55DE">
        <w:rPr>
          <w:rFonts w:hint="eastAsia"/>
        </w:rPr>
        <w:t>委员会欢迎缔约国开展了</w:t>
      </w:r>
      <w:r w:rsidRPr="003E55DE">
        <w:t>反</w:t>
      </w:r>
      <w:r w:rsidRPr="003E55DE">
        <w:rPr>
          <w:rFonts w:hint="eastAsia"/>
        </w:rPr>
        <w:t>对</w:t>
      </w:r>
      <w:r w:rsidRPr="003E55DE">
        <w:t>性别暴力</w:t>
      </w:r>
      <w:r w:rsidRPr="003E55DE">
        <w:rPr>
          <w:rFonts w:hint="eastAsia"/>
        </w:rPr>
        <w:t>运</w:t>
      </w:r>
      <w:r w:rsidRPr="003E55DE">
        <w:t>动</w:t>
      </w:r>
      <w:r w:rsidRPr="003E55DE">
        <w:rPr>
          <w:rFonts w:hint="eastAsia"/>
        </w:rPr>
        <w:t>和</w:t>
      </w:r>
      <w:r w:rsidRPr="003E55DE">
        <w:t>2011</w:t>
      </w:r>
      <w:r w:rsidRPr="003E55DE">
        <w:t>年</w:t>
      </w:r>
      <w:r w:rsidRPr="003E55DE">
        <w:rPr>
          <w:rFonts w:hint="eastAsia"/>
        </w:rPr>
        <w:t>出台《</w:t>
      </w:r>
      <w:r w:rsidRPr="003E55DE">
        <w:t>反家庭暴力法</w:t>
      </w:r>
      <w:r w:rsidRPr="003E55DE">
        <w:rPr>
          <w:rFonts w:hint="eastAsia"/>
        </w:rPr>
        <w:t>》</w:t>
      </w:r>
      <w:r w:rsidR="00876753">
        <w:rPr>
          <w:rFonts w:hint="eastAsia"/>
        </w:rPr>
        <w:t>(</w:t>
      </w:r>
      <w:r w:rsidRPr="003E55DE">
        <w:rPr>
          <w:rFonts w:hint="eastAsia"/>
        </w:rPr>
        <w:t>第</w:t>
      </w:r>
      <w:r w:rsidRPr="003E55DE">
        <w:t>25</w:t>
      </w:r>
      <w:r w:rsidR="00876753">
        <w:t>/</w:t>
      </w:r>
      <w:r w:rsidRPr="003E55DE">
        <w:t>11</w:t>
      </w:r>
      <w:r w:rsidRPr="003E55DE">
        <w:rPr>
          <w:rFonts w:hint="eastAsia"/>
        </w:rPr>
        <w:t>号</w:t>
      </w:r>
      <w:r w:rsidR="00876753">
        <w:rPr>
          <w:rFonts w:hint="eastAsia"/>
        </w:rPr>
        <w:t>)</w:t>
      </w:r>
      <w:r w:rsidR="00876753">
        <w:t>，</w:t>
      </w:r>
      <w:r w:rsidRPr="003E55DE">
        <w:t>但仍</w:t>
      </w:r>
      <w:r w:rsidRPr="003E55DE">
        <w:rPr>
          <w:rFonts w:hint="eastAsia"/>
        </w:rPr>
        <w:t>表示关切</w:t>
      </w:r>
      <w:r w:rsidRPr="003E55DE">
        <w:t>的是</w:t>
      </w:r>
      <w:r w:rsidR="00876753">
        <w:t>：</w:t>
      </w:r>
    </w:p>
    <w:p w:rsidR="003E55DE" w:rsidRPr="003E55DE" w:rsidRDefault="003E55DE" w:rsidP="007A0FD7">
      <w:pPr>
        <w:pStyle w:val="SingleTxtGC"/>
        <w:numPr>
          <w:ilvl w:val="0"/>
          <w:numId w:val="13"/>
        </w:numPr>
        <w:rPr>
          <w:rFonts w:hint="eastAsia"/>
        </w:rPr>
      </w:pPr>
      <w:r w:rsidRPr="003E55DE">
        <w:rPr>
          <w:rFonts w:hint="eastAsia"/>
        </w:rPr>
        <w:t>没有关于暴力侵害妇女问题的</w:t>
      </w:r>
      <w:r w:rsidRPr="003E55DE">
        <w:t>全面战略</w:t>
      </w:r>
      <w:r w:rsidR="00876753">
        <w:rPr>
          <w:rFonts w:hint="eastAsia"/>
        </w:rPr>
        <w:t>；</w:t>
      </w:r>
      <w:r w:rsidRPr="003E55DE">
        <w:t>对妇女的暴力行为</w:t>
      </w:r>
      <w:r w:rsidRPr="003E55DE">
        <w:rPr>
          <w:rFonts w:hint="eastAsia"/>
        </w:rPr>
        <w:t>长期存在</w:t>
      </w:r>
      <w:r w:rsidR="00876753">
        <w:rPr>
          <w:rFonts w:hint="eastAsia"/>
        </w:rPr>
        <w:t>，</w:t>
      </w:r>
      <w:r w:rsidRPr="003E55DE">
        <w:rPr>
          <w:rFonts w:hint="eastAsia"/>
        </w:rPr>
        <w:t>如</w:t>
      </w:r>
      <w:r w:rsidRPr="003E55DE">
        <w:t>强奸</w:t>
      </w:r>
      <w:r w:rsidRPr="003E55DE">
        <w:rPr>
          <w:rFonts w:hint="eastAsia"/>
        </w:rPr>
        <w:t>、</w:t>
      </w:r>
      <w:r w:rsidRPr="003E55DE">
        <w:t>家庭暴力</w:t>
      </w:r>
      <w:r w:rsidRPr="003E55DE">
        <w:rPr>
          <w:rFonts w:hint="eastAsia"/>
        </w:rPr>
        <w:t>、</w:t>
      </w:r>
      <w:r w:rsidRPr="003E55DE">
        <w:t>学校</w:t>
      </w:r>
      <w:r w:rsidRPr="003E55DE">
        <w:rPr>
          <w:rFonts w:hint="eastAsia"/>
        </w:rPr>
        <w:t>、</w:t>
      </w:r>
      <w:r w:rsidRPr="003E55DE">
        <w:t>工作场所和公共</w:t>
      </w:r>
      <w:r w:rsidRPr="003E55DE">
        <w:rPr>
          <w:rFonts w:hint="eastAsia"/>
        </w:rPr>
        <w:t>场所的</w:t>
      </w:r>
      <w:r w:rsidRPr="003E55DE">
        <w:t>性骚扰</w:t>
      </w:r>
      <w:r w:rsidR="00876753">
        <w:t>，</w:t>
      </w:r>
      <w:r w:rsidRPr="003E55DE">
        <w:rPr>
          <w:rFonts w:hint="eastAsia"/>
        </w:rPr>
        <w:t>以及</w:t>
      </w:r>
      <w:r w:rsidRPr="003E55DE">
        <w:t>有罪不罚现象</w:t>
      </w:r>
      <w:r w:rsidR="00876753">
        <w:rPr>
          <w:rFonts w:hint="eastAsia"/>
        </w:rPr>
        <w:t>；</w:t>
      </w:r>
    </w:p>
    <w:p w:rsidR="003E55DE" w:rsidRPr="003E55DE" w:rsidRDefault="003E55DE" w:rsidP="007A0FD7">
      <w:pPr>
        <w:pStyle w:val="SingleTxtGC"/>
        <w:numPr>
          <w:ilvl w:val="0"/>
          <w:numId w:val="13"/>
        </w:numPr>
        <w:rPr>
          <w:rFonts w:hint="eastAsia"/>
        </w:rPr>
      </w:pPr>
      <w:r w:rsidRPr="003E55DE">
        <w:rPr>
          <w:rFonts w:hint="eastAsia"/>
        </w:rPr>
        <w:t>《</w:t>
      </w:r>
      <w:r w:rsidRPr="003E55DE">
        <w:t>反家庭暴力法</w:t>
      </w:r>
      <w:r w:rsidRPr="003E55DE">
        <w:rPr>
          <w:rFonts w:hint="eastAsia"/>
        </w:rPr>
        <w:t>》</w:t>
      </w:r>
      <w:r w:rsidR="00876753">
        <w:rPr>
          <w:rFonts w:hint="eastAsia"/>
        </w:rPr>
        <w:t>(</w:t>
      </w:r>
      <w:r w:rsidRPr="003E55DE">
        <w:rPr>
          <w:rFonts w:hint="eastAsia"/>
        </w:rPr>
        <w:t>第</w:t>
      </w:r>
      <w:r w:rsidRPr="003E55DE">
        <w:t>25</w:t>
      </w:r>
      <w:r w:rsidR="00876753">
        <w:t>/</w:t>
      </w:r>
      <w:r w:rsidRPr="003E55DE">
        <w:t>11</w:t>
      </w:r>
      <w:r w:rsidRPr="003E55DE">
        <w:rPr>
          <w:rFonts w:hint="eastAsia"/>
        </w:rPr>
        <w:t>号</w:t>
      </w:r>
      <w:r w:rsidR="00876753">
        <w:rPr>
          <w:rFonts w:hint="eastAsia"/>
        </w:rPr>
        <w:t>)</w:t>
      </w:r>
      <w:r w:rsidRPr="003E55DE">
        <w:rPr>
          <w:rFonts w:hint="eastAsia"/>
        </w:rPr>
        <w:t>没有得到有效落实</w:t>
      </w:r>
      <w:r w:rsidR="00876753">
        <w:rPr>
          <w:rFonts w:hint="eastAsia"/>
        </w:rPr>
        <w:t>；</w:t>
      </w:r>
      <w:r w:rsidRPr="003E55DE">
        <w:rPr>
          <w:rFonts w:hint="eastAsia"/>
        </w:rPr>
        <w:t>没有说明是否在</w:t>
      </w:r>
      <w:r w:rsidRPr="003E55DE">
        <w:t>法律</w:t>
      </w:r>
      <w:r w:rsidRPr="003E55DE">
        <w:rPr>
          <w:rFonts w:hint="eastAsia"/>
        </w:rPr>
        <w:t>上将</w:t>
      </w:r>
      <w:r w:rsidRPr="003E55DE">
        <w:t>婚内强奸</w:t>
      </w:r>
      <w:r w:rsidRPr="003E55DE">
        <w:rPr>
          <w:rFonts w:hint="eastAsia"/>
        </w:rPr>
        <w:t>明确定为犯罪</w:t>
      </w:r>
      <w:r w:rsidR="00876753">
        <w:rPr>
          <w:rFonts w:hint="eastAsia"/>
        </w:rPr>
        <w:t>，</w:t>
      </w:r>
      <w:r w:rsidRPr="003E55DE">
        <w:rPr>
          <w:rFonts w:hint="eastAsia"/>
        </w:rPr>
        <w:t>也没有在法律上规定</w:t>
      </w:r>
      <w:r w:rsidRPr="003E55DE">
        <w:t>禁止性骚扰</w:t>
      </w:r>
      <w:r w:rsidR="00876753">
        <w:rPr>
          <w:rFonts w:hint="eastAsia"/>
        </w:rPr>
        <w:t>；</w:t>
      </w:r>
    </w:p>
    <w:p w:rsidR="003E55DE" w:rsidRPr="00784EB1" w:rsidRDefault="003E55DE" w:rsidP="00784EB1">
      <w:pPr>
        <w:pStyle w:val="SingleTxtGC"/>
        <w:numPr>
          <w:ilvl w:val="0"/>
          <w:numId w:val="13"/>
        </w:numPr>
        <w:rPr>
          <w:rFonts w:hint="eastAsia"/>
        </w:rPr>
      </w:pPr>
      <w:r w:rsidRPr="003E55DE">
        <w:t>缔</w:t>
      </w:r>
      <w:r w:rsidRPr="00784EB1">
        <w:t>约国</w:t>
      </w:r>
      <w:r w:rsidRPr="00784EB1">
        <w:rPr>
          <w:rFonts w:hint="eastAsia"/>
        </w:rPr>
        <w:t>往往</w:t>
      </w:r>
      <w:r w:rsidRPr="00784EB1">
        <w:t>鼓励妇女</w:t>
      </w:r>
      <w:r w:rsidRPr="00784EB1">
        <w:rPr>
          <w:rFonts w:hint="eastAsia"/>
        </w:rPr>
        <w:t>在发生</w:t>
      </w:r>
      <w:r w:rsidRPr="00784EB1">
        <w:t>家庭暴力案件</w:t>
      </w:r>
      <w:r w:rsidRPr="00784EB1">
        <w:rPr>
          <w:rFonts w:hint="eastAsia"/>
        </w:rPr>
        <w:t>时</w:t>
      </w:r>
      <w:r w:rsidR="00876753" w:rsidRPr="00784EB1">
        <w:rPr>
          <w:rFonts w:hint="eastAsia"/>
        </w:rPr>
        <w:t>，</w:t>
      </w:r>
      <w:r w:rsidRPr="00784EB1">
        <w:t>选择调解而不是</w:t>
      </w:r>
      <w:r w:rsidRPr="00784EB1">
        <w:rPr>
          <w:rFonts w:hint="eastAsia"/>
        </w:rPr>
        <w:t>诉诸</w:t>
      </w:r>
      <w:r w:rsidRPr="00784EB1">
        <w:t>法律</w:t>
      </w:r>
      <w:r w:rsidR="00876753" w:rsidRPr="00784EB1">
        <w:rPr>
          <w:rFonts w:hint="eastAsia"/>
        </w:rPr>
        <w:t>；</w:t>
      </w:r>
    </w:p>
    <w:p w:rsidR="003E55DE" w:rsidRPr="003E55DE" w:rsidRDefault="003E55DE" w:rsidP="00784EB1">
      <w:pPr>
        <w:pStyle w:val="SingleTxtGC"/>
        <w:numPr>
          <w:ilvl w:val="0"/>
          <w:numId w:val="13"/>
        </w:numPr>
        <w:rPr>
          <w:rFonts w:hint="eastAsia"/>
        </w:rPr>
      </w:pPr>
      <w:r w:rsidRPr="003E55DE">
        <w:rPr>
          <w:rFonts w:hint="eastAsia"/>
        </w:rPr>
        <w:t>缺少关于所举报的</w:t>
      </w:r>
      <w:r w:rsidRPr="003E55DE">
        <w:t>性别暴力案件</w:t>
      </w:r>
      <w:r w:rsidRPr="003E55DE">
        <w:rPr>
          <w:rFonts w:hint="eastAsia"/>
        </w:rPr>
        <w:t>、对暴力侵害妇女案件的</w:t>
      </w:r>
      <w:r w:rsidRPr="003E55DE">
        <w:t>起诉和定罪率</w:t>
      </w:r>
      <w:r w:rsidR="00876753">
        <w:t>，</w:t>
      </w:r>
      <w:r w:rsidRPr="003E55DE">
        <w:rPr>
          <w:rFonts w:hint="eastAsia"/>
        </w:rPr>
        <w:t>以及</w:t>
      </w:r>
      <w:r w:rsidRPr="003E55DE">
        <w:t>庇护所</w:t>
      </w:r>
      <w:r w:rsidRPr="003E55DE">
        <w:rPr>
          <w:rFonts w:hint="eastAsia"/>
        </w:rPr>
        <w:t>、</w:t>
      </w:r>
      <w:r w:rsidRPr="003E55DE">
        <w:t>咨询和康复服务</w:t>
      </w:r>
      <w:r w:rsidRPr="003E55DE">
        <w:rPr>
          <w:rFonts w:hint="eastAsia"/>
        </w:rPr>
        <w:t>设施的数目、容量和资源等充分数据</w:t>
      </w:r>
      <w:r w:rsidR="00876753">
        <w:rPr>
          <w:rFonts w:hint="eastAsia"/>
        </w:rPr>
        <w:t>；</w:t>
      </w:r>
    </w:p>
    <w:p w:rsidR="003E55DE" w:rsidRPr="003E55DE" w:rsidRDefault="003E55DE" w:rsidP="00784EB1">
      <w:pPr>
        <w:pStyle w:val="SingleTxtGC"/>
        <w:numPr>
          <w:ilvl w:val="0"/>
          <w:numId w:val="13"/>
        </w:numPr>
        <w:rPr>
          <w:rFonts w:hint="eastAsia"/>
        </w:rPr>
      </w:pPr>
      <w:r w:rsidRPr="003E55DE">
        <w:t>缔约国安全部队</w:t>
      </w:r>
      <w:r w:rsidRPr="003E55DE">
        <w:rPr>
          <w:rFonts w:hint="eastAsia"/>
        </w:rPr>
        <w:t>在</w:t>
      </w:r>
      <w:r w:rsidRPr="003E55DE">
        <w:t>驱逐移民妇女</w:t>
      </w:r>
      <w:r w:rsidRPr="003E55DE">
        <w:rPr>
          <w:rFonts w:hint="eastAsia"/>
        </w:rPr>
        <w:t>程序中犯下的虐待和</w:t>
      </w:r>
      <w:r w:rsidRPr="003E55DE">
        <w:t>暴力</w:t>
      </w:r>
      <w:r w:rsidRPr="003E55DE">
        <w:rPr>
          <w:rFonts w:hint="eastAsia"/>
        </w:rPr>
        <w:t>案件</w:t>
      </w:r>
      <w:r w:rsidR="00876753">
        <w:rPr>
          <w:rFonts w:hint="eastAsia"/>
        </w:rPr>
        <w:t>，</w:t>
      </w:r>
      <w:r w:rsidRPr="003E55DE">
        <w:rPr>
          <w:rFonts w:hint="eastAsia"/>
        </w:rPr>
        <w:t>包括性暴力案件</w:t>
      </w:r>
      <w:r w:rsidR="00876753">
        <w:rPr>
          <w:rFonts w:hint="eastAsia"/>
        </w:rPr>
        <w:t>；</w:t>
      </w:r>
    </w:p>
    <w:p w:rsidR="003E55DE" w:rsidRPr="00242802" w:rsidRDefault="003E55DE" w:rsidP="00784EB1">
      <w:pPr>
        <w:pStyle w:val="SingleTxtGC"/>
        <w:numPr>
          <w:ilvl w:val="0"/>
          <w:numId w:val="13"/>
        </w:numPr>
        <w:rPr>
          <w:rFonts w:hint="eastAsia"/>
          <w:spacing w:val="4"/>
        </w:rPr>
      </w:pPr>
      <w:r w:rsidRPr="00242802">
        <w:rPr>
          <w:spacing w:val="4"/>
        </w:rPr>
        <w:t>没有采取足够的措施</w:t>
      </w:r>
      <w:r w:rsidR="00876753" w:rsidRPr="00242802">
        <w:rPr>
          <w:spacing w:val="4"/>
        </w:rPr>
        <w:t>，</w:t>
      </w:r>
      <w:r w:rsidRPr="00242802">
        <w:rPr>
          <w:rFonts w:hint="eastAsia"/>
          <w:spacing w:val="4"/>
        </w:rPr>
        <w:t>向政府与</w:t>
      </w:r>
      <w:r w:rsidRPr="00242802">
        <w:rPr>
          <w:spacing w:val="4"/>
        </w:rPr>
        <w:t>争取</w:t>
      </w:r>
      <w:r w:rsidRPr="00242802">
        <w:rPr>
          <w:bCs/>
          <w:spacing w:val="4"/>
        </w:rPr>
        <w:t>安哥拉</w:t>
      </w:r>
      <w:r w:rsidRPr="00242802">
        <w:rPr>
          <w:spacing w:val="4"/>
        </w:rPr>
        <w:t>彻底独立全国联盟</w:t>
      </w:r>
      <w:r w:rsidRPr="00242802">
        <w:rPr>
          <w:rFonts w:hint="eastAsia"/>
          <w:spacing w:val="4"/>
        </w:rPr>
        <w:t>和</w:t>
      </w:r>
      <w:r w:rsidRPr="00242802">
        <w:rPr>
          <w:spacing w:val="4"/>
        </w:rPr>
        <w:t>卡宾达飞地解放阵线</w:t>
      </w:r>
      <w:r w:rsidRPr="00242802">
        <w:rPr>
          <w:rFonts w:hint="eastAsia"/>
          <w:spacing w:val="4"/>
        </w:rPr>
        <w:t>的冲突中遭受暴力包括性暴力的妇女</w:t>
      </w:r>
      <w:r w:rsidRPr="00242802">
        <w:rPr>
          <w:spacing w:val="4"/>
        </w:rPr>
        <w:t>提供补救和医疗</w:t>
      </w:r>
      <w:r w:rsidRPr="00242802">
        <w:rPr>
          <w:rFonts w:hint="eastAsia"/>
          <w:spacing w:val="4"/>
        </w:rPr>
        <w:t>卫生</w:t>
      </w:r>
      <w:r w:rsidRPr="00242802">
        <w:rPr>
          <w:spacing w:val="4"/>
        </w:rPr>
        <w:t>服务。</w:t>
      </w:r>
    </w:p>
    <w:p w:rsidR="003E55DE" w:rsidRPr="001F2179" w:rsidRDefault="003E55DE" w:rsidP="00242802">
      <w:pPr>
        <w:pStyle w:val="SingleTxtGC"/>
        <w:spacing w:after="160"/>
        <w:rPr>
          <w:rFonts w:eastAsia="SimHei" w:hint="eastAsia"/>
        </w:rPr>
      </w:pPr>
      <w:r w:rsidRPr="001F2179">
        <w:rPr>
          <w:rFonts w:eastAsia="SimHei" w:hint="eastAsia"/>
        </w:rPr>
        <w:t>2</w:t>
      </w:r>
      <w:r w:rsidR="00876753" w:rsidRPr="001F2179">
        <w:rPr>
          <w:rFonts w:eastAsia="SimHei"/>
        </w:rPr>
        <w:t>0.</w:t>
      </w:r>
      <w:r w:rsidRPr="001F2179">
        <w:rPr>
          <w:rFonts w:eastAsia="SimHei" w:hint="eastAsia"/>
        </w:rPr>
        <w:t xml:space="preserve">  </w:t>
      </w:r>
      <w:r w:rsidRPr="001F2179">
        <w:rPr>
          <w:rFonts w:eastAsia="SimHei" w:hint="eastAsia"/>
        </w:rPr>
        <w:t>委员会敦促缔约国</w:t>
      </w:r>
      <w:r w:rsidR="00876753" w:rsidRPr="001F2179">
        <w:rPr>
          <w:rFonts w:eastAsia="SimHei" w:hint="eastAsia"/>
        </w:rPr>
        <w:t>：</w:t>
      </w:r>
    </w:p>
    <w:p w:rsidR="003E55DE" w:rsidRPr="001F2179" w:rsidRDefault="003E55DE" w:rsidP="00784EB1">
      <w:pPr>
        <w:pStyle w:val="SingleTxtGC"/>
        <w:numPr>
          <w:ilvl w:val="0"/>
          <w:numId w:val="15"/>
        </w:numPr>
        <w:rPr>
          <w:rFonts w:eastAsia="SimHei" w:hint="eastAsia"/>
        </w:rPr>
      </w:pPr>
      <w:r w:rsidRPr="001F2179">
        <w:rPr>
          <w:rFonts w:eastAsia="SimHei" w:hint="eastAsia"/>
        </w:rPr>
        <w:t>出台和实施反对对妇女一切形式暴力的国家战略</w:t>
      </w:r>
      <w:r w:rsidR="00876753" w:rsidRPr="001F2179">
        <w:rPr>
          <w:rFonts w:eastAsia="SimHei" w:hint="eastAsia"/>
        </w:rPr>
        <w:t>；</w:t>
      </w:r>
    </w:p>
    <w:p w:rsidR="003E55DE" w:rsidRPr="001F2179" w:rsidRDefault="003E55DE" w:rsidP="00784EB1">
      <w:pPr>
        <w:pStyle w:val="SingleTxtGC"/>
        <w:numPr>
          <w:ilvl w:val="0"/>
          <w:numId w:val="15"/>
        </w:numPr>
        <w:rPr>
          <w:rFonts w:eastAsia="SimHei" w:hint="eastAsia"/>
        </w:rPr>
      </w:pPr>
      <w:r w:rsidRPr="001F2179">
        <w:rPr>
          <w:rFonts w:eastAsia="SimHei" w:hint="eastAsia"/>
        </w:rPr>
        <w:t>在民间社会组织的支持下</w:t>
      </w:r>
      <w:r w:rsidR="00876753" w:rsidRPr="001F2179">
        <w:rPr>
          <w:rFonts w:eastAsia="SimHei" w:hint="eastAsia"/>
        </w:rPr>
        <w:t>，</w:t>
      </w:r>
      <w:r w:rsidRPr="001F2179">
        <w:rPr>
          <w:rFonts w:eastAsia="SimHei" w:hint="eastAsia"/>
        </w:rPr>
        <w:t>大力增加针对男性和女性的提高意识和教育活动</w:t>
      </w:r>
      <w:r w:rsidR="00876753" w:rsidRPr="001F2179">
        <w:rPr>
          <w:rFonts w:eastAsia="SimHei" w:hint="eastAsia"/>
        </w:rPr>
        <w:t>，</w:t>
      </w:r>
      <w:r w:rsidRPr="001F2179">
        <w:rPr>
          <w:rFonts w:eastAsia="SimHei" w:hint="eastAsia"/>
        </w:rPr>
        <w:t>以反对对妇女的暴力行为</w:t>
      </w:r>
      <w:r w:rsidR="00876753" w:rsidRPr="001F2179">
        <w:rPr>
          <w:rFonts w:eastAsia="SimHei" w:hint="eastAsia"/>
        </w:rPr>
        <w:t>；</w:t>
      </w:r>
    </w:p>
    <w:p w:rsidR="003E55DE" w:rsidRPr="001F2179" w:rsidRDefault="003E55DE" w:rsidP="00784EB1">
      <w:pPr>
        <w:pStyle w:val="SingleTxtGC"/>
        <w:numPr>
          <w:ilvl w:val="0"/>
          <w:numId w:val="15"/>
        </w:numPr>
        <w:rPr>
          <w:rFonts w:eastAsia="SimHei" w:hint="eastAsia"/>
        </w:rPr>
      </w:pPr>
      <w:r w:rsidRPr="001F2179">
        <w:rPr>
          <w:rFonts w:eastAsia="SimHei" w:hint="eastAsia"/>
        </w:rPr>
        <w:t>确保有效落实《反家庭暴力法》</w:t>
      </w:r>
      <w:r w:rsidR="00876753" w:rsidRPr="001F2179">
        <w:rPr>
          <w:rFonts w:eastAsia="SimHei" w:hint="eastAsia"/>
        </w:rPr>
        <w:t>(</w:t>
      </w:r>
      <w:r w:rsidRPr="001F2179">
        <w:rPr>
          <w:rFonts w:eastAsia="SimHei" w:hint="eastAsia"/>
        </w:rPr>
        <w:t>第</w:t>
      </w:r>
      <w:r w:rsidRPr="001F2179">
        <w:rPr>
          <w:rFonts w:eastAsia="SimHei" w:hint="eastAsia"/>
        </w:rPr>
        <w:t>25</w:t>
      </w:r>
      <w:r w:rsidR="00876753" w:rsidRPr="001F2179">
        <w:rPr>
          <w:rFonts w:eastAsia="SimHei" w:hint="eastAsia"/>
        </w:rPr>
        <w:t>/</w:t>
      </w:r>
      <w:r w:rsidRPr="001F2179">
        <w:rPr>
          <w:rFonts w:eastAsia="SimHei" w:hint="eastAsia"/>
        </w:rPr>
        <w:t>11</w:t>
      </w:r>
      <w:r w:rsidRPr="001F2179">
        <w:rPr>
          <w:rFonts w:eastAsia="SimHei" w:hint="eastAsia"/>
        </w:rPr>
        <w:t>号</w:t>
      </w:r>
      <w:r w:rsidR="00876753" w:rsidRPr="001F2179">
        <w:rPr>
          <w:rFonts w:eastAsia="SimHei" w:hint="eastAsia"/>
        </w:rPr>
        <w:t>)</w:t>
      </w:r>
      <w:r w:rsidR="00876753" w:rsidRPr="001F2179">
        <w:rPr>
          <w:rFonts w:eastAsia="SimHei" w:hint="eastAsia"/>
        </w:rPr>
        <w:t>；</w:t>
      </w:r>
      <w:r w:rsidRPr="001F2179">
        <w:rPr>
          <w:rFonts w:eastAsia="SimHei" w:hint="eastAsia"/>
        </w:rPr>
        <w:t>将婚内强奸明确定罪</w:t>
      </w:r>
      <w:r w:rsidR="00876753" w:rsidRPr="001F2179">
        <w:rPr>
          <w:rFonts w:eastAsia="SimHei" w:hint="eastAsia"/>
        </w:rPr>
        <w:t>；</w:t>
      </w:r>
      <w:r w:rsidRPr="001F2179">
        <w:rPr>
          <w:rFonts w:eastAsia="SimHei" w:hint="eastAsia"/>
        </w:rPr>
        <w:t>出台在学校、工作场所和公共领域禁止性骚扰的法律规定</w:t>
      </w:r>
      <w:r w:rsidR="00876753" w:rsidRPr="001F2179">
        <w:rPr>
          <w:rFonts w:eastAsia="SimHei" w:hint="eastAsia"/>
        </w:rPr>
        <w:t>，</w:t>
      </w:r>
      <w:r w:rsidRPr="001F2179">
        <w:rPr>
          <w:rFonts w:eastAsia="SimHei" w:hint="eastAsia"/>
        </w:rPr>
        <w:t>其中应包含适当的制裁条款</w:t>
      </w:r>
      <w:r w:rsidR="00876753" w:rsidRPr="001F2179">
        <w:rPr>
          <w:rFonts w:eastAsia="SimHei" w:hint="eastAsia"/>
        </w:rPr>
        <w:t>；</w:t>
      </w:r>
    </w:p>
    <w:p w:rsidR="003E55DE" w:rsidRPr="001F2179" w:rsidRDefault="003E55DE" w:rsidP="00784EB1">
      <w:pPr>
        <w:pStyle w:val="SingleTxtGC"/>
        <w:numPr>
          <w:ilvl w:val="0"/>
          <w:numId w:val="15"/>
        </w:numPr>
        <w:rPr>
          <w:rFonts w:eastAsia="SimHei" w:hint="eastAsia"/>
        </w:rPr>
      </w:pPr>
      <w:r w:rsidRPr="001F2179">
        <w:rPr>
          <w:rFonts w:eastAsia="SimHei" w:hint="eastAsia"/>
        </w:rPr>
        <w:t>鼓励妇女在发生家庭暴力案件时</w:t>
      </w:r>
      <w:r w:rsidR="00876753" w:rsidRPr="001F2179">
        <w:rPr>
          <w:rFonts w:eastAsia="SimHei" w:hint="eastAsia"/>
        </w:rPr>
        <w:t>，</w:t>
      </w:r>
      <w:r w:rsidRPr="001F2179">
        <w:rPr>
          <w:rFonts w:eastAsia="SimHei" w:hint="eastAsia"/>
        </w:rPr>
        <w:t>如有合理理由</w:t>
      </w:r>
      <w:r w:rsidR="00876753" w:rsidRPr="001F2179">
        <w:rPr>
          <w:rFonts w:eastAsia="SimHei" w:hint="eastAsia"/>
        </w:rPr>
        <w:t>，</w:t>
      </w:r>
      <w:r w:rsidRPr="001F2179">
        <w:rPr>
          <w:rFonts w:eastAsia="SimHei" w:hint="eastAsia"/>
        </w:rPr>
        <w:t>选择诉诸法律</w:t>
      </w:r>
      <w:r w:rsidR="00876753" w:rsidRPr="001F2179">
        <w:rPr>
          <w:rFonts w:eastAsia="SimHei" w:hint="eastAsia"/>
        </w:rPr>
        <w:t>，</w:t>
      </w:r>
      <w:r w:rsidRPr="001F2179">
        <w:rPr>
          <w:rFonts w:eastAsia="SimHei" w:hint="eastAsia"/>
        </w:rPr>
        <w:t>而不是调解</w:t>
      </w:r>
      <w:r w:rsidR="00876753" w:rsidRPr="001F2179">
        <w:rPr>
          <w:rFonts w:eastAsia="SimHei" w:hint="eastAsia"/>
        </w:rPr>
        <w:t>；</w:t>
      </w:r>
    </w:p>
    <w:p w:rsidR="003E55DE" w:rsidRPr="001F2179" w:rsidRDefault="003E55DE" w:rsidP="00784EB1">
      <w:pPr>
        <w:pStyle w:val="SingleTxtGC"/>
        <w:numPr>
          <w:ilvl w:val="0"/>
          <w:numId w:val="15"/>
        </w:numPr>
        <w:rPr>
          <w:rFonts w:eastAsia="SimHei" w:hint="eastAsia"/>
        </w:rPr>
      </w:pPr>
      <w:r w:rsidRPr="001F2179">
        <w:rPr>
          <w:rFonts w:eastAsia="SimHei" w:hint="eastAsia"/>
        </w:rPr>
        <w:t>收集关于性别暴力案件</w:t>
      </w:r>
      <w:r w:rsidR="00876753" w:rsidRPr="001F2179">
        <w:rPr>
          <w:rFonts w:eastAsia="SimHei" w:hint="eastAsia"/>
        </w:rPr>
        <w:t>，</w:t>
      </w:r>
      <w:r w:rsidRPr="001F2179">
        <w:rPr>
          <w:rFonts w:eastAsia="SimHei" w:hint="eastAsia"/>
        </w:rPr>
        <w:t>包括投诉、起诉和定罪的数目</w:t>
      </w:r>
      <w:r w:rsidR="00876753" w:rsidRPr="001F2179">
        <w:rPr>
          <w:rFonts w:eastAsia="SimHei" w:hint="eastAsia"/>
        </w:rPr>
        <w:t>，</w:t>
      </w:r>
      <w:r w:rsidRPr="001F2179">
        <w:rPr>
          <w:rFonts w:eastAsia="SimHei" w:hint="eastAsia"/>
        </w:rPr>
        <w:t>对性和性别暴力罪犯所处刑罚</w:t>
      </w:r>
      <w:r w:rsidR="00876753" w:rsidRPr="001F2179">
        <w:rPr>
          <w:rFonts w:eastAsia="SimHei" w:hint="eastAsia"/>
        </w:rPr>
        <w:t>，</w:t>
      </w:r>
      <w:r w:rsidRPr="001F2179">
        <w:rPr>
          <w:rFonts w:eastAsia="SimHei" w:hint="eastAsia"/>
        </w:rPr>
        <w:t>以及向遭受此种暴力妇女提供的庇护所、咨询和康复服务设施的数目、容量和资源等数据</w:t>
      </w:r>
      <w:r w:rsidR="00876753" w:rsidRPr="001F2179">
        <w:rPr>
          <w:rFonts w:eastAsia="SimHei" w:hint="eastAsia"/>
        </w:rPr>
        <w:t>；</w:t>
      </w:r>
    </w:p>
    <w:p w:rsidR="003E55DE" w:rsidRPr="001F2179" w:rsidRDefault="003E55DE" w:rsidP="00784EB1">
      <w:pPr>
        <w:pStyle w:val="SingleTxtGC"/>
        <w:numPr>
          <w:ilvl w:val="0"/>
          <w:numId w:val="15"/>
        </w:numPr>
        <w:rPr>
          <w:rFonts w:eastAsia="SimHei" w:hint="eastAsia"/>
        </w:rPr>
      </w:pPr>
      <w:r w:rsidRPr="001F2179">
        <w:rPr>
          <w:rFonts w:eastAsia="SimHei" w:hint="eastAsia"/>
        </w:rPr>
        <w:t>保护寻求庇护、难民和移民妇女免受一切形式的暴力</w:t>
      </w:r>
      <w:r w:rsidR="00876753" w:rsidRPr="001F2179">
        <w:rPr>
          <w:rFonts w:eastAsia="SimHei" w:hint="eastAsia"/>
        </w:rPr>
        <w:t>，</w:t>
      </w:r>
      <w:r w:rsidRPr="001F2179">
        <w:rPr>
          <w:rFonts w:eastAsia="SimHei" w:hint="eastAsia"/>
        </w:rPr>
        <w:t>调查、起</w:t>
      </w:r>
      <w:r w:rsidRPr="001F2179">
        <w:rPr>
          <w:rFonts w:eastAsia="SimHei" w:hint="eastAsia"/>
          <w:spacing w:val="4"/>
        </w:rPr>
        <w:t>诉和</w:t>
      </w:r>
      <w:r w:rsidRPr="001F2179">
        <w:rPr>
          <w:rFonts w:eastAsia="SimHei" w:hint="eastAsia"/>
        </w:rPr>
        <w:t>惩罚施暴者</w:t>
      </w:r>
      <w:r w:rsidR="00876753" w:rsidRPr="001F2179">
        <w:rPr>
          <w:rFonts w:eastAsia="SimHei" w:hint="eastAsia"/>
        </w:rPr>
        <w:t>，</w:t>
      </w:r>
      <w:r w:rsidRPr="001F2179">
        <w:rPr>
          <w:rFonts w:eastAsia="SimHei" w:hint="eastAsia"/>
        </w:rPr>
        <w:t>包括</w:t>
      </w:r>
      <w:r w:rsidRPr="001F2179">
        <w:rPr>
          <w:rFonts w:eastAsia="SimHei" w:hint="eastAsia"/>
          <w:spacing w:val="4"/>
        </w:rPr>
        <w:t>缔约国安全部队成员中的施暴者</w:t>
      </w:r>
      <w:r w:rsidR="00876753" w:rsidRPr="001F2179">
        <w:rPr>
          <w:rFonts w:eastAsia="SimHei" w:hint="eastAsia"/>
          <w:spacing w:val="4"/>
        </w:rPr>
        <w:t>，</w:t>
      </w:r>
      <w:r w:rsidRPr="001F2179">
        <w:rPr>
          <w:rFonts w:eastAsia="SimHei" w:hint="eastAsia"/>
          <w:spacing w:val="4"/>
        </w:rPr>
        <w:t>并建立补偿和康复机制</w:t>
      </w:r>
      <w:r w:rsidR="00876753" w:rsidRPr="001F2179">
        <w:rPr>
          <w:rFonts w:eastAsia="SimHei" w:hint="eastAsia"/>
          <w:spacing w:val="4"/>
        </w:rPr>
        <w:t>；</w:t>
      </w:r>
      <w:r w:rsidRPr="001F2179">
        <w:rPr>
          <w:rFonts w:eastAsia="SimHei" w:hint="eastAsia"/>
          <w:spacing w:val="4"/>
        </w:rPr>
        <w:t>尊重缔约国加入的驱逐移民问</w:t>
      </w:r>
      <w:r w:rsidRPr="001F2179">
        <w:rPr>
          <w:rFonts w:eastAsia="SimHei" w:hint="eastAsia"/>
        </w:rPr>
        <w:t>题的国内法和条约</w:t>
      </w:r>
      <w:r w:rsidR="00876753" w:rsidRPr="001F2179">
        <w:rPr>
          <w:rFonts w:eastAsia="SimHei" w:hint="eastAsia"/>
        </w:rPr>
        <w:t>，</w:t>
      </w:r>
      <w:r w:rsidRPr="001F2179">
        <w:rPr>
          <w:rFonts w:eastAsia="SimHei" w:hint="eastAsia"/>
        </w:rPr>
        <w:t>但要考虑到移民妇女的脆弱性</w:t>
      </w:r>
      <w:r w:rsidR="00876753" w:rsidRPr="001F2179">
        <w:rPr>
          <w:rFonts w:eastAsia="SimHei" w:hint="eastAsia"/>
        </w:rPr>
        <w:t>；</w:t>
      </w:r>
    </w:p>
    <w:p w:rsidR="003E55DE" w:rsidRPr="001F2179" w:rsidRDefault="003E55DE" w:rsidP="00784EB1">
      <w:pPr>
        <w:pStyle w:val="SingleTxtGC"/>
        <w:numPr>
          <w:ilvl w:val="0"/>
          <w:numId w:val="15"/>
        </w:numPr>
        <w:rPr>
          <w:rFonts w:eastAsia="SimHei" w:hint="eastAsia"/>
        </w:rPr>
      </w:pPr>
      <w:r w:rsidRPr="001F2179">
        <w:rPr>
          <w:rFonts w:eastAsia="SimHei" w:hint="eastAsia"/>
        </w:rPr>
        <w:t>确保在执行《公约》的同时</w:t>
      </w:r>
      <w:r w:rsidR="00876753" w:rsidRPr="001F2179">
        <w:rPr>
          <w:rFonts w:eastAsia="SimHei" w:hint="eastAsia"/>
        </w:rPr>
        <w:t>，</w:t>
      </w:r>
      <w:r w:rsidRPr="001F2179">
        <w:rPr>
          <w:rFonts w:eastAsia="SimHei" w:hint="eastAsia"/>
        </w:rPr>
        <w:t>执行安理会第</w:t>
      </w:r>
      <w:r w:rsidRPr="001F2179">
        <w:rPr>
          <w:rFonts w:eastAsia="SimHei" w:hint="eastAsia"/>
        </w:rPr>
        <w:t>1325</w:t>
      </w:r>
      <w:r w:rsidR="00930ADA" w:rsidRPr="001F2179">
        <w:rPr>
          <w:rFonts w:eastAsia="SimHei" w:hint="eastAsia"/>
          <w:sz w:val="6"/>
          <w:szCs w:val="6"/>
        </w:rPr>
        <w:t xml:space="preserve"> </w:t>
      </w:r>
      <w:r w:rsidR="00930ADA" w:rsidRPr="001F2179">
        <w:rPr>
          <w:rFonts w:eastAsia="SimHei" w:hint="eastAsia"/>
        </w:rPr>
        <w:t>(2000)</w:t>
      </w:r>
      <w:r w:rsidRPr="001F2179">
        <w:rPr>
          <w:rFonts w:eastAsia="SimHei" w:hint="eastAsia"/>
        </w:rPr>
        <w:t>号决议</w:t>
      </w:r>
      <w:r w:rsidR="00876753" w:rsidRPr="001F2179">
        <w:rPr>
          <w:rFonts w:eastAsia="SimHei" w:hint="eastAsia"/>
        </w:rPr>
        <w:t>，</w:t>
      </w:r>
      <w:r w:rsidRPr="001F2179">
        <w:rPr>
          <w:rFonts w:eastAsia="SimHei" w:hint="eastAsia"/>
        </w:rPr>
        <w:t>在政府与争取安哥拉彻底独立全国联盟和卡宾达飞地解放阵线冲突中遭受暴力包括性暴力的妇女能够获得适当赔偿和康复。</w:t>
      </w:r>
    </w:p>
    <w:p w:rsidR="003E55DE" w:rsidRPr="003E55DE" w:rsidRDefault="007A0FD7" w:rsidP="00242802">
      <w:pPr>
        <w:pStyle w:val="H23GC"/>
        <w:spacing w:before="360"/>
        <w:rPr>
          <w:rFonts w:hint="eastAsia"/>
        </w:rPr>
      </w:pPr>
      <w:r>
        <w:rPr>
          <w:rFonts w:hint="eastAsia"/>
        </w:rPr>
        <w:tab/>
      </w:r>
      <w:r>
        <w:rPr>
          <w:rFonts w:hint="eastAsia"/>
        </w:rPr>
        <w:tab/>
      </w:r>
      <w:r w:rsidR="003E55DE" w:rsidRPr="003E55DE">
        <w:rPr>
          <w:rFonts w:hint="eastAsia"/>
        </w:rPr>
        <w:t>贩运人口和利用他人卖淫营利</w:t>
      </w:r>
    </w:p>
    <w:p w:rsidR="003E55DE" w:rsidRPr="003E55DE" w:rsidRDefault="003E55DE" w:rsidP="00784EB1">
      <w:pPr>
        <w:pStyle w:val="SingleTxtGC"/>
        <w:rPr>
          <w:rFonts w:hint="eastAsia"/>
        </w:rPr>
      </w:pPr>
      <w:r w:rsidRPr="003E55DE">
        <w:t>2</w:t>
      </w:r>
      <w:r w:rsidR="00876753">
        <w:t>1.</w:t>
      </w:r>
      <w:r>
        <w:t xml:space="preserve">  </w:t>
      </w:r>
      <w:r w:rsidRPr="003E55DE">
        <w:rPr>
          <w:rFonts w:hint="eastAsia"/>
        </w:rPr>
        <w:t>委员会</w:t>
      </w:r>
      <w:r w:rsidRPr="003E55DE">
        <w:t>注意到</w:t>
      </w:r>
      <w:r w:rsidRPr="003E55DE">
        <w:rPr>
          <w:rFonts w:hint="eastAsia"/>
        </w:rPr>
        <w:t>缔约国协助被迫</w:t>
      </w:r>
      <w:r w:rsidRPr="003E55DE">
        <w:t>卖淫</w:t>
      </w:r>
      <w:r w:rsidRPr="003E55DE">
        <w:rPr>
          <w:rFonts w:hint="eastAsia"/>
        </w:rPr>
        <w:t>儿童重新融入社会方案</w:t>
      </w:r>
      <w:r w:rsidRPr="003E55DE">
        <w:t>和女性性工作者康复计划</w:t>
      </w:r>
      <w:r w:rsidR="00876753">
        <w:t>，</w:t>
      </w:r>
      <w:r w:rsidRPr="003E55DE">
        <w:t>但仍然关</w:t>
      </w:r>
      <w:r w:rsidRPr="003E55DE">
        <w:rPr>
          <w:rFonts w:hint="eastAsia"/>
        </w:rPr>
        <w:t>切有报告称</w:t>
      </w:r>
      <w:r w:rsidR="00876753">
        <w:rPr>
          <w:rFonts w:hint="eastAsia"/>
        </w:rPr>
        <w:t>，</w:t>
      </w:r>
      <w:r w:rsidRPr="003E55DE">
        <w:t>缔约国</w:t>
      </w:r>
      <w:r w:rsidRPr="00784EB1">
        <w:rPr>
          <w:rFonts w:hint="eastAsia"/>
          <w:spacing w:val="-2"/>
        </w:rPr>
        <w:t>是为</w:t>
      </w:r>
      <w:r w:rsidRPr="00784EB1">
        <w:rPr>
          <w:spacing w:val="-2"/>
        </w:rPr>
        <w:t>性剥削</w:t>
      </w:r>
      <w:r w:rsidRPr="00784EB1">
        <w:rPr>
          <w:rFonts w:hint="eastAsia"/>
          <w:spacing w:val="-2"/>
        </w:rPr>
        <w:t>和</w:t>
      </w:r>
      <w:r w:rsidRPr="00784EB1">
        <w:rPr>
          <w:spacing w:val="-2"/>
        </w:rPr>
        <w:t>强迫劳动</w:t>
      </w:r>
      <w:r w:rsidRPr="00784EB1">
        <w:rPr>
          <w:rFonts w:hint="eastAsia"/>
          <w:spacing w:val="-2"/>
        </w:rPr>
        <w:t>目的贩运人口</w:t>
      </w:r>
      <w:r w:rsidRPr="00784EB1">
        <w:rPr>
          <w:spacing w:val="-2"/>
        </w:rPr>
        <w:t>的来源</w:t>
      </w:r>
      <w:r w:rsidRPr="00784EB1">
        <w:rPr>
          <w:rFonts w:hint="eastAsia"/>
          <w:spacing w:val="-2"/>
        </w:rPr>
        <w:t>地</w:t>
      </w:r>
      <w:r w:rsidRPr="00784EB1">
        <w:rPr>
          <w:spacing w:val="-2"/>
        </w:rPr>
        <w:t>和目的地国。委员会</w:t>
      </w:r>
      <w:r w:rsidRPr="00784EB1">
        <w:rPr>
          <w:rFonts w:hint="eastAsia"/>
          <w:spacing w:val="-2"/>
        </w:rPr>
        <w:t>表示关切缔</w:t>
      </w:r>
      <w:r w:rsidRPr="003E55DE">
        <w:rPr>
          <w:rFonts w:hint="eastAsia"/>
        </w:rPr>
        <w:t>约国</w:t>
      </w:r>
      <w:r w:rsidRPr="003E55DE">
        <w:t>没有打击</w:t>
      </w:r>
      <w:r w:rsidRPr="003E55DE">
        <w:rPr>
          <w:rFonts w:hint="eastAsia"/>
        </w:rPr>
        <w:t>人口</w:t>
      </w:r>
      <w:r w:rsidRPr="003E55DE">
        <w:t>贩</w:t>
      </w:r>
      <w:r w:rsidRPr="003E55DE">
        <w:rPr>
          <w:rFonts w:hint="eastAsia"/>
        </w:rPr>
        <w:t>运的</w:t>
      </w:r>
      <w:r w:rsidRPr="003E55DE">
        <w:t>全面法律和战略。</w:t>
      </w:r>
      <w:r w:rsidRPr="003E55DE">
        <w:rPr>
          <w:rFonts w:hint="eastAsia"/>
        </w:rPr>
        <w:t>它还表示关切的是</w:t>
      </w:r>
      <w:r w:rsidR="00876753">
        <w:rPr>
          <w:rFonts w:hint="eastAsia"/>
        </w:rPr>
        <w:t>，</w:t>
      </w:r>
      <w:r w:rsidRPr="003E55DE">
        <w:rPr>
          <w:rFonts w:hint="eastAsia"/>
        </w:rPr>
        <w:t>由于妇女和女童的贫困</w:t>
      </w:r>
      <w:r w:rsidR="00876753">
        <w:rPr>
          <w:rFonts w:hint="eastAsia"/>
        </w:rPr>
        <w:t>，</w:t>
      </w:r>
      <w:r w:rsidRPr="003E55DE">
        <w:rPr>
          <w:rFonts w:hint="eastAsia"/>
        </w:rPr>
        <w:t>在缔约国</w:t>
      </w:r>
      <w:r w:rsidRPr="003E55DE">
        <w:t>卖淫</w:t>
      </w:r>
      <w:r w:rsidRPr="003E55DE">
        <w:rPr>
          <w:rFonts w:hint="eastAsia"/>
        </w:rPr>
        <w:t>业仍然十分兴旺</w:t>
      </w:r>
      <w:r w:rsidRPr="003E55DE">
        <w:t>。</w:t>
      </w:r>
    </w:p>
    <w:p w:rsidR="003E55DE" w:rsidRPr="001F2179" w:rsidRDefault="003E55DE" w:rsidP="00242802">
      <w:pPr>
        <w:pStyle w:val="SingleTxtGC"/>
        <w:keepNext/>
        <w:keepLines/>
        <w:rPr>
          <w:rFonts w:eastAsia="SimHei" w:hint="eastAsia"/>
        </w:rPr>
      </w:pPr>
      <w:r w:rsidRPr="001F2179">
        <w:rPr>
          <w:rFonts w:eastAsia="SimHei" w:hint="eastAsia"/>
        </w:rPr>
        <w:t>2</w:t>
      </w:r>
      <w:r w:rsidR="00876753" w:rsidRPr="001F2179">
        <w:rPr>
          <w:rFonts w:eastAsia="SimHei"/>
        </w:rPr>
        <w:t>2.</w:t>
      </w:r>
      <w:r w:rsidRPr="001F2179">
        <w:rPr>
          <w:rFonts w:eastAsia="SimHei" w:hint="eastAsia"/>
        </w:rPr>
        <w:t xml:space="preserve">  </w:t>
      </w:r>
      <w:r w:rsidRPr="001F2179">
        <w:rPr>
          <w:rFonts w:eastAsia="SimHei" w:hint="eastAsia"/>
        </w:rPr>
        <w:t>委员会建议缔约国</w:t>
      </w:r>
      <w:r w:rsidR="00876753" w:rsidRPr="001F2179">
        <w:rPr>
          <w:rFonts w:eastAsia="SimHei" w:hint="eastAsia"/>
        </w:rPr>
        <w:t>：</w:t>
      </w:r>
    </w:p>
    <w:p w:rsidR="003E55DE" w:rsidRPr="001F2179" w:rsidRDefault="003E55DE" w:rsidP="00242802">
      <w:pPr>
        <w:pStyle w:val="SingleTxtGC"/>
        <w:numPr>
          <w:ilvl w:val="0"/>
          <w:numId w:val="17"/>
        </w:numPr>
        <w:spacing w:after="160"/>
        <w:rPr>
          <w:rFonts w:eastAsia="SimHei" w:hint="eastAsia"/>
        </w:rPr>
      </w:pPr>
      <w:r w:rsidRPr="001F2179">
        <w:rPr>
          <w:rFonts w:eastAsia="SimHei" w:hint="eastAsia"/>
        </w:rPr>
        <w:t>进行研究</w:t>
      </w:r>
      <w:r w:rsidR="00876753" w:rsidRPr="001F2179">
        <w:rPr>
          <w:rFonts w:eastAsia="SimHei" w:hint="eastAsia"/>
        </w:rPr>
        <w:t>，</w:t>
      </w:r>
      <w:r w:rsidRPr="001F2179">
        <w:rPr>
          <w:rFonts w:eastAsia="SimHei" w:hint="eastAsia"/>
        </w:rPr>
        <w:t>调查人口贩运和强迫卖淫的范围、程度和根源</w:t>
      </w:r>
      <w:r w:rsidR="00876753" w:rsidRPr="001F2179">
        <w:rPr>
          <w:rFonts w:eastAsia="SimHei" w:hint="eastAsia"/>
        </w:rPr>
        <w:t>，</w:t>
      </w:r>
      <w:r w:rsidRPr="001F2179">
        <w:rPr>
          <w:rFonts w:eastAsia="SimHei" w:hint="eastAsia"/>
        </w:rPr>
        <w:t>特别是涉及妇女和女童的这类情况</w:t>
      </w:r>
      <w:r w:rsidR="00876753" w:rsidRPr="001F2179">
        <w:rPr>
          <w:rFonts w:eastAsia="SimHei" w:hint="eastAsia"/>
        </w:rPr>
        <w:t>，</w:t>
      </w:r>
      <w:r w:rsidRPr="001F2179">
        <w:rPr>
          <w:rFonts w:eastAsia="SimHei" w:hint="eastAsia"/>
        </w:rPr>
        <w:t>包括收集和分析人口贩运和利用妇女卖淫营利的数据</w:t>
      </w:r>
      <w:r w:rsidR="00876753" w:rsidRPr="001F2179">
        <w:rPr>
          <w:rFonts w:eastAsia="SimHei" w:hint="eastAsia"/>
        </w:rPr>
        <w:t>；</w:t>
      </w:r>
    </w:p>
    <w:p w:rsidR="003E55DE" w:rsidRPr="001F2179" w:rsidRDefault="003E55DE" w:rsidP="00242802">
      <w:pPr>
        <w:pStyle w:val="SingleTxtGC"/>
        <w:numPr>
          <w:ilvl w:val="0"/>
          <w:numId w:val="17"/>
        </w:numPr>
        <w:spacing w:after="160"/>
        <w:rPr>
          <w:rFonts w:eastAsia="SimHei" w:hint="eastAsia"/>
        </w:rPr>
      </w:pPr>
      <w:r w:rsidRPr="001F2179">
        <w:rPr>
          <w:rFonts w:eastAsia="SimHei" w:hint="eastAsia"/>
        </w:rPr>
        <w:t>出台打击贩运人口的法律和对《刑法》进行修订</w:t>
      </w:r>
      <w:r w:rsidR="00876753" w:rsidRPr="001F2179">
        <w:rPr>
          <w:rFonts w:eastAsia="SimHei" w:hint="eastAsia"/>
        </w:rPr>
        <w:t>，</w:t>
      </w:r>
      <w:r w:rsidRPr="001F2179">
        <w:rPr>
          <w:rFonts w:eastAsia="SimHei" w:hint="eastAsia"/>
        </w:rPr>
        <w:t>确保其完全符合《公约》第六条</w:t>
      </w:r>
      <w:r w:rsidR="00876753" w:rsidRPr="001F2179">
        <w:rPr>
          <w:rFonts w:eastAsia="SimHei" w:hint="eastAsia"/>
        </w:rPr>
        <w:t>，</w:t>
      </w:r>
      <w:r w:rsidRPr="001F2179">
        <w:rPr>
          <w:rFonts w:eastAsia="SimHei" w:hint="eastAsia"/>
        </w:rPr>
        <w:t>并加强对人口贩运罪犯的侦查、起诉和惩罚机制</w:t>
      </w:r>
      <w:r w:rsidR="00876753" w:rsidRPr="001F2179">
        <w:rPr>
          <w:rFonts w:eastAsia="SimHei" w:hint="eastAsia"/>
        </w:rPr>
        <w:t>；</w:t>
      </w:r>
    </w:p>
    <w:p w:rsidR="003E55DE" w:rsidRPr="001F2179" w:rsidRDefault="003E55DE" w:rsidP="00242802">
      <w:pPr>
        <w:pStyle w:val="SingleTxtGC"/>
        <w:numPr>
          <w:ilvl w:val="0"/>
          <w:numId w:val="17"/>
        </w:numPr>
        <w:spacing w:after="160"/>
        <w:rPr>
          <w:rFonts w:eastAsia="SimHei" w:hint="eastAsia"/>
        </w:rPr>
      </w:pPr>
      <w:r w:rsidRPr="001F2179">
        <w:rPr>
          <w:rFonts w:eastAsia="SimHei" w:hint="eastAsia"/>
        </w:rPr>
        <w:t>加强与来源国、过境国和目的地国的国际、区域和双边合作</w:t>
      </w:r>
      <w:r w:rsidR="00876753" w:rsidRPr="001F2179">
        <w:rPr>
          <w:rFonts w:eastAsia="SimHei" w:hint="eastAsia"/>
        </w:rPr>
        <w:t>，</w:t>
      </w:r>
      <w:r w:rsidRPr="001F2179">
        <w:rPr>
          <w:rFonts w:eastAsia="SimHei" w:hint="eastAsia"/>
        </w:rPr>
        <w:t>通过信息交换防止贩运活动</w:t>
      </w:r>
      <w:r w:rsidR="00876753" w:rsidRPr="001F2179">
        <w:rPr>
          <w:rFonts w:eastAsia="SimHei" w:hint="eastAsia"/>
        </w:rPr>
        <w:t>，</w:t>
      </w:r>
      <w:r w:rsidRPr="001F2179">
        <w:rPr>
          <w:rFonts w:eastAsia="SimHei" w:hint="eastAsia"/>
        </w:rPr>
        <w:t>协调起诉和惩治人口贩运罪犯的法律程序</w:t>
      </w:r>
      <w:r w:rsidR="00876753" w:rsidRPr="001F2179">
        <w:rPr>
          <w:rFonts w:eastAsia="SimHei" w:hint="eastAsia"/>
        </w:rPr>
        <w:t>；</w:t>
      </w:r>
    </w:p>
    <w:p w:rsidR="003E55DE" w:rsidRPr="001F2179" w:rsidRDefault="003E55DE" w:rsidP="00242802">
      <w:pPr>
        <w:pStyle w:val="SingleTxtGC"/>
        <w:numPr>
          <w:ilvl w:val="0"/>
          <w:numId w:val="17"/>
        </w:numPr>
        <w:spacing w:after="160"/>
        <w:rPr>
          <w:rFonts w:eastAsia="SimHei" w:hint="eastAsia"/>
        </w:rPr>
      </w:pPr>
      <w:r w:rsidRPr="001F2179">
        <w:rPr>
          <w:rFonts w:eastAsia="SimHei" w:hint="eastAsia"/>
        </w:rPr>
        <w:t>解决妇女和女孩卖淫的根本原因</w:t>
      </w:r>
      <w:r w:rsidR="00876753" w:rsidRPr="001F2179">
        <w:rPr>
          <w:rFonts w:eastAsia="SimHei" w:hint="eastAsia"/>
        </w:rPr>
        <w:t>，</w:t>
      </w:r>
      <w:r w:rsidRPr="001F2179">
        <w:rPr>
          <w:rFonts w:eastAsia="SimHei" w:hint="eastAsia"/>
        </w:rPr>
        <w:t>包括贫穷</w:t>
      </w:r>
      <w:r w:rsidR="00876753" w:rsidRPr="001F2179">
        <w:rPr>
          <w:rFonts w:eastAsia="SimHei" w:hint="eastAsia"/>
        </w:rPr>
        <w:t>，</w:t>
      </w:r>
      <w:r w:rsidRPr="001F2179">
        <w:rPr>
          <w:rFonts w:eastAsia="SimHei" w:hint="eastAsia"/>
        </w:rPr>
        <w:t>消除她们容易遭受性剥削和贩运的脆弱性</w:t>
      </w:r>
      <w:r w:rsidR="00876753" w:rsidRPr="001F2179">
        <w:rPr>
          <w:rFonts w:eastAsia="SimHei" w:hint="eastAsia"/>
        </w:rPr>
        <w:t>，</w:t>
      </w:r>
      <w:r w:rsidRPr="001F2179">
        <w:rPr>
          <w:rFonts w:eastAsia="SimHei" w:hint="eastAsia"/>
        </w:rPr>
        <w:t>加强协助受害者康复和重返社会的努力</w:t>
      </w:r>
      <w:r w:rsidR="00876753" w:rsidRPr="001F2179">
        <w:rPr>
          <w:rFonts w:eastAsia="SimHei" w:hint="eastAsia"/>
        </w:rPr>
        <w:t>；</w:t>
      </w:r>
    </w:p>
    <w:p w:rsidR="003E55DE" w:rsidRPr="001F2179" w:rsidRDefault="003E55DE" w:rsidP="00242802">
      <w:pPr>
        <w:pStyle w:val="SingleTxtGC"/>
        <w:numPr>
          <w:ilvl w:val="0"/>
          <w:numId w:val="17"/>
        </w:numPr>
        <w:spacing w:after="160"/>
        <w:rPr>
          <w:rFonts w:eastAsia="SimHei" w:hint="eastAsia"/>
        </w:rPr>
      </w:pPr>
      <w:r w:rsidRPr="001F2179">
        <w:rPr>
          <w:rFonts w:eastAsia="SimHei" w:hint="eastAsia"/>
        </w:rPr>
        <w:t>批准《联合国打击跨国有组织犯罪公约》及其议定书</w:t>
      </w:r>
      <w:r w:rsidR="00876753" w:rsidRPr="001F2179">
        <w:rPr>
          <w:rFonts w:eastAsia="SimHei" w:hint="eastAsia"/>
        </w:rPr>
        <w:t>，</w:t>
      </w:r>
      <w:r w:rsidRPr="001F2179">
        <w:rPr>
          <w:rFonts w:eastAsia="SimHei" w:hint="eastAsia"/>
        </w:rPr>
        <w:t>以防止、禁止和惩治贩运人口特别是妇女和儿童的行为</w:t>
      </w:r>
      <w:r w:rsidR="00876753" w:rsidRPr="001F2179">
        <w:rPr>
          <w:rFonts w:eastAsia="SimHei" w:hint="eastAsia"/>
        </w:rPr>
        <w:t>，</w:t>
      </w:r>
      <w:r w:rsidRPr="001F2179">
        <w:rPr>
          <w:rFonts w:eastAsia="SimHei" w:hint="eastAsia"/>
        </w:rPr>
        <w:t>以及批准《非洲联盟保护和援助非洲境内流离失所者公约》</w:t>
      </w:r>
      <w:r w:rsidR="00876753" w:rsidRPr="001F2179">
        <w:rPr>
          <w:rFonts w:eastAsia="SimHei" w:hint="eastAsia"/>
        </w:rPr>
        <w:t>(</w:t>
      </w:r>
      <w:r w:rsidRPr="001F2179">
        <w:rPr>
          <w:rFonts w:eastAsia="SimHei" w:hint="eastAsia"/>
        </w:rPr>
        <w:t>《坎帕拉公约》</w:t>
      </w:r>
      <w:r w:rsidR="00876753" w:rsidRPr="001F2179">
        <w:rPr>
          <w:rFonts w:eastAsia="SimHei" w:hint="eastAsia"/>
        </w:rPr>
        <w:t>)</w:t>
      </w:r>
      <w:r w:rsidRPr="001F2179">
        <w:rPr>
          <w:rFonts w:eastAsia="SimHei" w:hint="eastAsia"/>
        </w:rPr>
        <w:t>。</w:t>
      </w:r>
    </w:p>
    <w:p w:rsidR="003E55DE" w:rsidRPr="003E55DE" w:rsidRDefault="00242802" w:rsidP="00242802">
      <w:pPr>
        <w:pStyle w:val="H23GC"/>
        <w:rPr>
          <w:rFonts w:hint="eastAsia"/>
        </w:rPr>
      </w:pPr>
      <w:r>
        <w:rPr>
          <w:rFonts w:hint="eastAsia"/>
        </w:rPr>
        <w:tab/>
      </w:r>
      <w:r>
        <w:rPr>
          <w:rFonts w:hint="eastAsia"/>
        </w:rPr>
        <w:tab/>
      </w:r>
      <w:r w:rsidR="003E55DE" w:rsidRPr="003E55DE">
        <w:rPr>
          <w:rFonts w:hint="eastAsia"/>
        </w:rPr>
        <w:t>参与政治和公共生活</w:t>
      </w:r>
    </w:p>
    <w:p w:rsidR="003E55DE" w:rsidRPr="003E55DE" w:rsidRDefault="003E55DE" w:rsidP="003E55DE">
      <w:pPr>
        <w:pStyle w:val="SingleTxtGC"/>
      </w:pPr>
      <w:r w:rsidRPr="003E55DE">
        <w:t>2</w:t>
      </w:r>
      <w:r w:rsidR="00876753">
        <w:t>3.</w:t>
      </w:r>
      <w:r>
        <w:t xml:space="preserve">  </w:t>
      </w:r>
      <w:r w:rsidRPr="003E55DE">
        <w:t>委员会欢迎</w:t>
      </w:r>
      <w:r w:rsidRPr="003E55DE">
        <w:rPr>
          <w:rFonts w:hint="eastAsia"/>
        </w:rPr>
        <w:t>妇女在</w:t>
      </w:r>
      <w:r w:rsidRPr="003E55DE">
        <w:t>国民议会</w:t>
      </w:r>
      <w:r w:rsidR="00876753">
        <w:t>(</w:t>
      </w:r>
      <w:r w:rsidRPr="003E55DE">
        <w:t>3</w:t>
      </w:r>
      <w:r w:rsidR="00876753">
        <w:t>4.</w:t>
      </w:r>
      <w:r w:rsidRPr="003E55DE">
        <w:t>1</w:t>
      </w:r>
      <w:r w:rsidR="00876753">
        <w:t>%)</w:t>
      </w:r>
      <w:r w:rsidRPr="003E55DE">
        <w:t>和政府部门</w:t>
      </w:r>
      <w:r w:rsidR="00876753">
        <w:t>(</w:t>
      </w:r>
      <w:r w:rsidRPr="003E55DE">
        <w:t>29</w:t>
      </w:r>
      <w:r w:rsidR="00876753">
        <w:t>%)</w:t>
      </w:r>
      <w:r w:rsidRPr="003E55DE">
        <w:rPr>
          <w:rFonts w:hint="eastAsia"/>
        </w:rPr>
        <w:t>中的代表性</w:t>
      </w:r>
      <w:r w:rsidR="00876753">
        <w:rPr>
          <w:rFonts w:hint="eastAsia"/>
        </w:rPr>
        <w:t>，</w:t>
      </w:r>
      <w:r w:rsidRPr="003E55DE">
        <w:t>2005</w:t>
      </w:r>
      <w:r w:rsidRPr="003E55DE">
        <w:t>年</w:t>
      </w:r>
      <w:r w:rsidRPr="003E55DE">
        <w:t>7</w:t>
      </w:r>
      <w:r w:rsidRPr="003E55DE">
        <w:t>月</w:t>
      </w:r>
      <w:r w:rsidRPr="003E55DE">
        <w:t>1</w:t>
      </w:r>
      <w:r w:rsidRPr="003E55DE">
        <w:t>日</w:t>
      </w:r>
      <w:r w:rsidRPr="003E55DE">
        <w:rPr>
          <w:rFonts w:hint="eastAsia"/>
        </w:rPr>
        <w:t>颁布的《政党法》</w:t>
      </w:r>
      <w:r w:rsidRPr="003E55DE">
        <w:t>要求各政党</w:t>
      </w:r>
      <w:r w:rsidRPr="003E55DE">
        <w:rPr>
          <w:rFonts w:hint="eastAsia"/>
        </w:rPr>
        <w:t>在选举名单中列入</w:t>
      </w:r>
      <w:r w:rsidRPr="003E55DE">
        <w:t>30</w:t>
      </w:r>
      <w:r w:rsidR="00876753">
        <w:t>%</w:t>
      </w:r>
      <w:r w:rsidRPr="003E55DE">
        <w:t>的妇女候选人配额。然而</w:t>
      </w:r>
      <w:r w:rsidR="00876753">
        <w:t>，</w:t>
      </w:r>
      <w:r w:rsidRPr="003E55DE">
        <w:t>委员会</w:t>
      </w:r>
      <w:r w:rsidRPr="003E55DE">
        <w:rPr>
          <w:rFonts w:hint="eastAsia"/>
        </w:rPr>
        <w:t>也</w:t>
      </w:r>
      <w:r w:rsidRPr="003E55DE">
        <w:t>重申其</w:t>
      </w:r>
      <w:r w:rsidRPr="003E55DE">
        <w:rPr>
          <w:rFonts w:hint="eastAsia"/>
        </w:rPr>
        <w:t>关切</w:t>
      </w:r>
      <w:r w:rsidRPr="003E55DE">
        <w:t>妇女参与</w:t>
      </w:r>
      <w:r w:rsidRPr="003E55DE">
        <w:rPr>
          <w:rFonts w:hint="eastAsia"/>
        </w:rPr>
        <w:t>其他</w:t>
      </w:r>
      <w:r w:rsidRPr="003E55DE">
        <w:t>政治和公共生活</w:t>
      </w:r>
      <w:r w:rsidRPr="003E55DE">
        <w:rPr>
          <w:rFonts w:hint="eastAsia"/>
        </w:rPr>
        <w:t>领域</w:t>
      </w:r>
      <w:r w:rsidR="00876753">
        <w:t>，</w:t>
      </w:r>
      <w:r w:rsidRPr="003E55DE">
        <w:t>包括高</w:t>
      </w:r>
      <w:r w:rsidRPr="003E55DE">
        <w:rPr>
          <w:rFonts w:hint="eastAsia"/>
        </w:rPr>
        <w:t>级</w:t>
      </w:r>
      <w:r w:rsidRPr="003E55DE">
        <w:t>决策</w:t>
      </w:r>
      <w:r w:rsidRPr="003E55DE">
        <w:rPr>
          <w:rFonts w:hint="eastAsia"/>
        </w:rPr>
        <w:t>层、</w:t>
      </w:r>
      <w:r w:rsidRPr="003E55DE">
        <w:t>司法</w:t>
      </w:r>
      <w:r w:rsidRPr="003E55DE">
        <w:rPr>
          <w:rFonts w:hint="eastAsia"/>
        </w:rPr>
        <w:t>机构以及</w:t>
      </w:r>
      <w:r w:rsidRPr="003E55DE">
        <w:t>国家</w:t>
      </w:r>
      <w:r w:rsidRPr="003E55DE">
        <w:rPr>
          <w:rFonts w:hint="eastAsia"/>
        </w:rPr>
        <w:t>、</w:t>
      </w:r>
      <w:r w:rsidRPr="003E55DE">
        <w:t>省</w:t>
      </w:r>
      <w:r w:rsidRPr="003E55DE">
        <w:rPr>
          <w:rFonts w:hint="eastAsia"/>
        </w:rPr>
        <w:t>、</w:t>
      </w:r>
      <w:r w:rsidRPr="003E55DE">
        <w:t>市各级</w:t>
      </w:r>
      <w:r w:rsidRPr="003E55DE">
        <w:rPr>
          <w:rFonts w:hint="eastAsia"/>
        </w:rPr>
        <w:t>公务员队伍的比率仍然很低。</w:t>
      </w:r>
    </w:p>
    <w:p w:rsidR="003E55DE" w:rsidRPr="001F2179" w:rsidRDefault="003E55DE" w:rsidP="003E55DE">
      <w:pPr>
        <w:pStyle w:val="SingleTxtGC"/>
        <w:rPr>
          <w:rFonts w:eastAsia="SimHei" w:hint="eastAsia"/>
        </w:rPr>
      </w:pPr>
      <w:r w:rsidRPr="001F2179">
        <w:rPr>
          <w:rFonts w:eastAsia="SimHei" w:hint="eastAsia"/>
        </w:rPr>
        <w:t>2</w:t>
      </w:r>
      <w:r w:rsidR="00876753" w:rsidRPr="001F2179">
        <w:rPr>
          <w:rFonts w:eastAsia="SimHei"/>
        </w:rPr>
        <w:t>4.</w:t>
      </w:r>
      <w:r w:rsidRPr="001F2179">
        <w:rPr>
          <w:rFonts w:eastAsia="SimHei" w:hint="eastAsia"/>
        </w:rPr>
        <w:t xml:space="preserve">  </w:t>
      </w:r>
      <w:r w:rsidRPr="001F2179">
        <w:rPr>
          <w:rFonts w:eastAsia="SimHei" w:hint="eastAsia"/>
        </w:rPr>
        <w:t>委员会建议缔约国</w:t>
      </w:r>
      <w:r w:rsidR="00876753" w:rsidRPr="001F2179">
        <w:rPr>
          <w:rFonts w:eastAsia="SimHei" w:hint="eastAsia"/>
        </w:rPr>
        <w:t>：</w:t>
      </w:r>
    </w:p>
    <w:p w:rsidR="003E55DE" w:rsidRPr="001F2179" w:rsidRDefault="003E55DE" w:rsidP="00242802">
      <w:pPr>
        <w:pStyle w:val="SingleTxtGC"/>
        <w:numPr>
          <w:ilvl w:val="0"/>
          <w:numId w:val="19"/>
        </w:numPr>
        <w:rPr>
          <w:rFonts w:eastAsia="SimHei" w:hint="eastAsia"/>
        </w:rPr>
      </w:pPr>
      <w:r w:rsidRPr="001F2179">
        <w:rPr>
          <w:rFonts w:eastAsia="SimHei" w:hint="eastAsia"/>
        </w:rPr>
        <w:t>确保男性和女性在所有政治和公共生活领域</w:t>
      </w:r>
      <w:r w:rsidR="00876753" w:rsidRPr="001F2179">
        <w:rPr>
          <w:rFonts w:eastAsia="SimHei" w:hint="eastAsia"/>
        </w:rPr>
        <w:t>，</w:t>
      </w:r>
      <w:r w:rsidRPr="001F2179">
        <w:rPr>
          <w:rFonts w:eastAsia="SimHei" w:hint="eastAsia"/>
        </w:rPr>
        <w:t>包括高级决策层、司法机关以及国家、省和市各级公务员队伍中的平等参与</w:t>
      </w:r>
      <w:r w:rsidR="00876753" w:rsidRPr="001F2179">
        <w:rPr>
          <w:rFonts w:eastAsia="SimHei" w:hint="eastAsia"/>
        </w:rPr>
        <w:t>；</w:t>
      </w:r>
    </w:p>
    <w:p w:rsidR="003E55DE" w:rsidRPr="001F2179" w:rsidRDefault="003E55DE" w:rsidP="00242802">
      <w:pPr>
        <w:pStyle w:val="SingleTxtGC"/>
        <w:numPr>
          <w:ilvl w:val="0"/>
          <w:numId w:val="19"/>
        </w:numPr>
        <w:rPr>
          <w:rFonts w:eastAsia="SimHei" w:hint="eastAsia"/>
        </w:rPr>
      </w:pPr>
      <w:r w:rsidRPr="001F2179">
        <w:rPr>
          <w:rFonts w:eastAsia="SimHei" w:hint="eastAsia"/>
        </w:rPr>
        <w:t>在整个社会中开展关于妇女参与决策重要性的提高意识活动</w:t>
      </w:r>
      <w:r w:rsidR="00876753" w:rsidRPr="001F2179">
        <w:rPr>
          <w:rFonts w:eastAsia="SimHei" w:hint="eastAsia"/>
        </w:rPr>
        <w:t>，</w:t>
      </w:r>
      <w:r w:rsidRPr="001F2179">
        <w:rPr>
          <w:rFonts w:eastAsia="SimHei" w:hint="eastAsia"/>
        </w:rPr>
        <w:t>为公共部门妇女举办领导才能和谈判技巧的针对性培训和辅导。</w:t>
      </w:r>
    </w:p>
    <w:p w:rsidR="003E55DE" w:rsidRPr="003E55DE" w:rsidRDefault="00242802" w:rsidP="00242802">
      <w:pPr>
        <w:pStyle w:val="H23GC"/>
        <w:rPr>
          <w:rFonts w:hint="eastAsia"/>
        </w:rPr>
      </w:pPr>
      <w:r>
        <w:rPr>
          <w:rFonts w:hint="eastAsia"/>
        </w:rPr>
        <w:tab/>
      </w:r>
      <w:r>
        <w:rPr>
          <w:rFonts w:hint="eastAsia"/>
        </w:rPr>
        <w:tab/>
      </w:r>
      <w:r w:rsidR="003E55DE" w:rsidRPr="003E55DE">
        <w:rPr>
          <w:rFonts w:hint="eastAsia"/>
        </w:rPr>
        <w:t>国籍</w:t>
      </w:r>
    </w:p>
    <w:p w:rsidR="003E55DE" w:rsidRPr="003E55DE" w:rsidRDefault="003E55DE" w:rsidP="003E55DE">
      <w:pPr>
        <w:pStyle w:val="SingleTxtGC"/>
        <w:rPr>
          <w:rFonts w:hint="eastAsia"/>
        </w:rPr>
      </w:pPr>
      <w:r w:rsidRPr="003E55DE">
        <w:t>2</w:t>
      </w:r>
      <w:r w:rsidR="00876753">
        <w:t>5.</w:t>
      </w:r>
      <w:r>
        <w:t xml:space="preserve">  </w:t>
      </w:r>
      <w:r w:rsidRPr="003E55DE">
        <w:t>委员会</w:t>
      </w:r>
      <w:r w:rsidRPr="003E55DE">
        <w:rPr>
          <w:rFonts w:hint="eastAsia"/>
        </w:rPr>
        <w:t>表示</w:t>
      </w:r>
      <w:r w:rsidRPr="003E55DE">
        <w:t>关</w:t>
      </w:r>
      <w:r w:rsidRPr="003E55DE">
        <w:rPr>
          <w:rFonts w:hint="eastAsia"/>
        </w:rPr>
        <w:t>切缔约国有</w:t>
      </w:r>
      <w:r w:rsidRPr="003E55DE">
        <w:t>大量妇女没有国民身份证</w:t>
      </w:r>
      <w:r w:rsidR="00876753">
        <w:t>，</w:t>
      </w:r>
      <w:r w:rsidRPr="003E55DE">
        <w:t>可能阻止</w:t>
      </w:r>
      <w:r w:rsidRPr="003E55DE">
        <w:rPr>
          <w:rFonts w:hint="eastAsia"/>
        </w:rPr>
        <w:t>她们</w:t>
      </w:r>
      <w:r w:rsidRPr="003E55DE">
        <w:t>行使权利和获得贷款。</w:t>
      </w:r>
    </w:p>
    <w:p w:rsidR="003E55DE" w:rsidRPr="0025555C" w:rsidRDefault="003E55DE" w:rsidP="003E55DE">
      <w:pPr>
        <w:pStyle w:val="SingleTxtGC"/>
        <w:rPr>
          <w:rFonts w:eastAsia="SimHei"/>
        </w:rPr>
      </w:pPr>
      <w:r w:rsidRPr="0025555C">
        <w:rPr>
          <w:rFonts w:eastAsia="SimHei" w:hint="eastAsia"/>
        </w:rPr>
        <w:t>2</w:t>
      </w:r>
      <w:r w:rsidR="00876753" w:rsidRPr="0025555C">
        <w:rPr>
          <w:rFonts w:eastAsia="SimHei"/>
        </w:rPr>
        <w:t>6.</w:t>
      </w:r>
      <w:r w:rsidRPr="0025555C">
        <w:rPr>
          <w:rFonts w:eastAsia="SimHei" w:hint="eastAsia"/>
        </w:rPr>
        <w:t xml:space="preserve">  </w:t>
      </w:r>
      <w:r w:rsidRPr="0025555C">
        <w:rPr>
          <w:rFonts w:eastAsia="SimHei" w:hint="eastAsia"/>
        </w:rPr>
        <w:t>委员会建议缔约国确保所有妇女都领到国民身份证。</w:t>
      </w:r>
    </w:p>
    <w:p w:rsidR="003E55DE" w:rsidRPr="003E55DE" w:rsidRDefault="00242802" w:rsidP="00242802">
      <w:pPr>
        <w:pStyle w:val="H23GC"/>
        <w:rPr>
          <w:rFonts w:hint="eastAsia"/>
        </w:rPr>
      </w:pPr>
      <w:r>
        <w:rPr>
          <w:rFonts w:hint="eastAsia"/>
        </w:rPr>
        <w:tab/>
      </w:r>
      <w:r>
        <w:rPr>
          <w:rFonts w:hint="eastAsia"/>
        </w:rPr>
        <w:tab/>
      </w:r>
      <w:r w:rsidR="003E55DE" w:rsidRPr="003E55DE">
        <w:rPr>
          <w:rFonts w:hint="eastAsia"/>
        </w:rPr>
        <w:t>教育</w:t>
      </w:r>
    </w:p>
    <w:p w:rsidR="003E55DE" w:rsidRPr="003E55DE" w:rsidRDefault="003E55DE" w:rsidP="003E55DE">
      <w:pPr>
        <w:pStyle w:val="SingleTxtGC"/>
        <w:rPr>
          <w:rFonts w:hint="eastAsia"/>
        </w:rPr>
      </w:pPr>
      <w:r w:rsidRPr="003E55DE">
        <w:t>2</w:t>
      </w:r>
      <w:r w:rsidR="00876753">
        <w:t>7.</w:t>
      </w:r>
      <w:r>
        <w:t xml:space="preserve">  </w:t>
      </w:r>
      <w:r w:rsidRPr="003E55DE">
        <w:t>委员会</w:t>
      </w:r>
      <w:r w:rsidRPr="003E55DE">
        <w:rPr>
          <w:rFonts w:hint="eastAsia"/>
        </w:rPr>
        <w:t>欢迎缔约国</w:t>
      </w:r>
      <w:r w:rsidRPr="003E55DE">
        <w:t>努力增加教育预算</w:t>
      </w:r>
      <w:r w:rsidRPr="003E55DE">
        <w:rPr>
          <w:rFonts w:hint="eastAsia"/>
        </w:rPr>
        <w:t>、</w:t>
      </w:r>
      <w:r w:rsidRPr="003E55DE">
        <w:t>儿童入学率和出勤率</w:t>
      </w:r>
      <w:r w:rsidR="00876753">
        <w:t>，</w:t>
      </w:r>
      <w:r w:rsidRPr="003E55DE">
        <w:rPr>
          <w:rFonts w:hint="eastAsia"/>
        </w:rPr>
        <w:t>以及</w:t>
      </w:r>
      <w:r w:rsidRPr="003E55DE">
        <w:t>农村妇女识字率。但是</w:t>
      </w:r>
      <w:r w:rsidR="00876753">
        <w:t>，</w:t>
      </w:r>
      <w:r w:rsidRPr="003E55DE">
        <w:t>它仍然</w:t>
      </w:r>
      <w:r w:rsidRPr="003E55DE">
        <w:rPr>
          <w:rFonts w:hint="eastAsia"/>
        </w:rPr>
        <w:t>表示关切</w:t>
      </w:r>
      <w:r w:rsidRPr="003E55DE">
        <w:t>女童</w:t>
      </w:r>
      <w:r w:rsidRPr="003E55DE">
        <w:rPr>
          <w:rFonts w:hint="eastAsia"/>
        </w:rPr>
        <w:t>的低</w:t>
      </w:r>
      <w:r w:rsidRPr="003E55DE">
        <w:t>入学率和出勤率</w:t>
      </w:r>
      <w:r w:rsidRPr="003E55DE">
        <w:rPr>
          <w:rFonts w:hint="eastAsia"/>
        </w:rPr>
        <w:t>以及</w:t>
      </w:r>
      <w:r w:rsidRPr="003E55DE">
        <w:t>高辍学率</w:t>
      </w:r>
      <w:r w:rsidR="00876753">
        <w:t>，</w:t>
      </w:r>
      <w:r w:rsidRPr="003E55DE">
        <w:t>包括早孕和早婚</w:t>
      </w:r>
      <w:r w:rsidRPr="003E55DE">
        <w:rPr>
          <w:rFonts w:hint="eastAsia"/>
        </w:rPr>
        <w:t>导致的高辍学率</w:t>
      </w:r>
      <w:r w:rsidR="00876753">
        <w:rPr>
          <w:rFonts w:hint="eastAsia"/>
        </w:rPr>
        <w:t>；</w:t>
      </w:r>
      <w:r w:rsidRPr="003E55DE">
        <w:rPr>
          <w:rFonts w:hint="eastAsia"/>
        </w:rPr>
        <w:t>也关切缔约国</w:t>
      </w:r>
      <w:r w:rsidRPr="003E55DE">
        <w:t>缺乏教育设施和合格的教学人员</w:t>
      </w:r>
      <w:r w:rsidR="00876753">
        <w:t>，</w:t>
      </w:r>
      <w:r w:rsidRPr="003E55DE">
        <w:t>教科书</w:t>
      </w:r>
      <w:r w:rsidRPr="003E55DE">
        <w:rPr>
          <w:rFonts w:hint="eastAsia"/>
        </w:rPr>
        <w:t>对</w:t>
      </w:r>
      <w:r w:rsidRPr="003E55DE">
        <w:t>性别</w:t>
      </w:r>
      <w:r w:rsidRPr="003E55DE">
        <w:rPr>
          <w:rFonts w:hint="eastAsia"/>
        </w:rPr>
        <w:t>的</w:t>
      </w:r>
      <w:r w:rsidRPr="003E55DE">
        <w:t>刻板</w:t>
      </w:r>
      <w:r w:rsidRPr="003E55DE">
        <w:rPr>
          <w:rFonts w:hint="eastAsia"/>
        </w:rPr>
        <w:t>描述</w:t>
      </w:r>
      <w:r w:rsidR="00876753">
        <w:rPr>
          <w:rFonts w:hint="eastAsia"/>
        </w:rPr>
        <w:t>，</w:t>
      </w:r>
      <w:r w:rsidRPr="003E55DE">
        <w:rPr>
          <w:rFonts w:hint="eastAsia"/>
        </w:rPr>
        <w:t>以及</w:t>
      </w:r>
      <w:r w:rsidRPr="003E55DE">
        <w:t>妇女特别是农村</w:t>
      </w:r>
      <w:r w:rsidRPr="003E55DE">
        <w:rPr>
          <w:rFonts w:hint="eastAsia"/>
        </w:rPr>
        <w:t>妇女的</w:t>
      </w:r>
      <w:r w:rsidRPr="003E55DE">
        <w:t>文盲率</w:t>
      </w:r>
      <w:r w:rsidRPr="003E55DE">
        <w:rPr>
          <w:rFonts w:hint="eastAsia"/>
        </w:rPr>
        <w:t>高</w:t>
      </w:r>
      <w:r w:rsidRPr="003E55DE">
        <w:t>。</w:t>
      </w:r>
    </w:p>
    <w:p w:rsidR="003E55DE" w:rsidRPr="0025555C" w:rsidRDefault="003E55DE" w:rsidP="003E55DE">
      <w:pPr>
        <w:pStyle w:val="SingleTxtGC"/>
        <w:rPr>
          <w:rFonts w:eastAsia="SimHei" w:hint="eastAsia"/>
        </w:rPr>
      </w:pPr>
      <w:r w:rsidRPr="0025555C">
        <w:rPr>
          <w:rFonts w:eastAsia="SimHei" w:hint="eastAsia"/>
        </w:rPr>
        <w:t>2</w:t>
      </w:r>
      <w:r w:rsidR="00876753" w:rsidRPr="0025555C">
        <w:rPr>
          <w:rFonts w:eastAsia="SimHei"/>
        </w:rPr>
        <w:t>8.</w:t>
      </w:r>
      <w:r w:rsidRPr="0025555C">
        <w:rPr>
          <w:rFonts w:eastAsia="SimHei" w:hint="eastAsia"/>
        </w:rPr>
        <w:t xml:space="preserve">  </w:t>
      </w:r>
      <w:r w:rsidRPr="0025555C">
        <w:rPr>
          <w:rFonts w:eastAsia="SimHei" w:hint="eastAsia"/>
        </w:rPr>
        <w:t>委员会建议缔约国</w:t>
      </w:r>
      <w:r w:rsidR="00876753" w:rsidRPr="0025555C">
        <w:rPr>
          <w:rFonts w:eastAsia="SimHei" w:hint="eastAsia"/>
        </w:rPr>
        <w:t>：</w:t>
      </w:r>
    </w:p>
    <w:p w:rsidR="003E55DE" w:rsidRPr="0025555C" w:rsidRDefault="003E55DE" w:rsidP="00242802">
      <w:pPr>
        <w:pStyle w:val="SingleTxtGC"/>
        <w:numPr>
          <w:ilvl w:val="0"/>
          <w:numId w:val="21"/>
        </w:numPr>
        <w:rPr>
          <w:rFonts w:eastAsia="SimHei" w:hint="eastAsia"/>
        </w:rPr>
      </w:pPr>
      <w:r w:rsidRPr="0025555C">
        <w:rPr>
          <w:rFonts w:eastAsia="SimHei" w:hint="eastAsia"/>
        </w:rPr>
        <w:t>提高社区、家庭、学生、教师和官员</w:t>
      </w:r>
      <w:r w:rsidR="00876753" w:rsidRPr="0025555C">
        <w:rPr>
          <w:rFonts w:eastAsia="SimHei" w:hint="eastAsia"/>
        </w:rPr>
        <w:t>，</w:t>
      </w:r>
      <w:r w:rsidRPr="0025555C">
        <w:rPr>
          <w:rFonts w:eastAsia="SimHei" w:hint="eastAsia"/>
        </w:rPr>
        <w:t>尤其是男人对妇女和女童接受教育重要性的意识</w:t>
      </w:r>
      <w:r w:rsidR="00876753" w:rsidRPr="0025555C">
        <w:rPr>
          <w:rFonts w:eastAsia="SimHei" w:hint="eastAsia"/>
        </w:rPr>
        <w:t>；</w:t>
      </w:r>
    </w:p>
    <w:p w:rsidR="003E55DE" w:rsidRPr="0025555C" w:rsidRDefault="003E55DE" w:rsidP="00242802">
      <w:pPr>
        <w:pStyle w:val="SingleTxtGC"/>
        <w:numPr>
          <w:ilvl w:val="0"/>
          <w:numId w:val="21"/>
        </w:numPr>
        <w:rPr>
          <w:rFonts w:eastAsia="SimHei" w:hint="eastAsia"/>
        </w:rPr>
      </w:pPr>
      <w:r w:rsidRPr="0025555C">
        <w:rPr>
          <w:rFonts w:eastAsia="SimHei" w:hint="eastAsia"/>
        </w:rPr>
        <w:t>确保女童和女青年平等接受各级教育</w:t>
      </w:r>
      <w:r w:rsidR="00876753" w:rsidRPr="0025555C">
        <w:rPr>
          <w:rFonts w:eastAsia="SimHei" w:hint="eastAsia"/>
        </w:rPr>
        <w:t>，</w:t>
      </w:r>
      <w:r w:rsidRPr="0025555C">
        <w:rPr>
          <w:rFonts w:eastAsia="SimHei" w:hint="eastAsia"/>
        </w:rPr>
        <w:t>学校能够留住女孩</w:t>
      </w:r>
      <w:r w:rsidR="00876753" w:rsidRPr="0025555C">
        <w:rPr>
          <w:rFonts w:eastAsia="SimHei" w:hint="eastAsia"/>
        </w:rPr>
        <w:t>，</w:t>
      </w:r>
      <w:r w:rsidRPr="0025555C">
        <w:rPr>
          <w:rFonts w:eastAsia="SimHei" w:hint="eastAsia"/>
        </w:rPr>
        <w:t>包括取消间接学习费用</w:t>
      </w:r>
      <w:r w:rsidR="00876753" w:rsidRPr="0025555C">
        <w:rPr>
          <w:rFonts w:eastAsia="SimHei" w:hint="eastAsia"/>
        </w:rPr>
        <w:t>，</w:t>
      </w:r>
      <w:r w:rsidRPr="0025555C">
        <w:rPr>
          <w:rFonts w:eastAsia="SimHei" w:hint="eastAsia"/>
        </w:rPr>
        <w:t>采取激励措施鼓励家长送女儿上学</w:t>
      </w:r>
      <w:r w:rsidR="00876753" w:rsidRPr="0025555C">
        <w:rPr>
          <w:rFonts w:eastAsia="SimHei" w:hint="eastAsia"/>
        </w:rPr>
        <w:t>，</w:t>
      </w:r>
      <w:r w:rsidRPr="0025555C">
        <w:rPr>
          <w:rFonts w:eastAsia="SimHei" w:hint="eastAsia"/>
        </w:rPr>
        <w:t>废除早婚习俗</w:t>
      </w:r>
      <w:r w:rsidR="00876753" w:rsidRPr="0025555C">
        <w:rPr>
          <w:rFonts w:eastAsia="SimHei" w:hint="eastAsia"/>
        </w:rPr>
        <w:t>，</w:t>
      </w:r>
      <w:r w:rsidRPr="0025555C">
        <w:rPr>
          <w:rFonts w:eastAsia="SimHei" w:hint="eastAsia"/>
        </w:rPr>
        <w:t>让怀孕女青年留在学校和分娩后返回学校</w:t>
      </w:r>
      <w:r w:rsidR="00876753" w:rsidRPr="0025555C">
        <w:rPr>
          <w:rFonts w:eastAsia="SimHei" w:hint="eastAsia"/>
        </w:rPr>
        <w:t>；</w:t>
      </w:r>
    </w:p>
    <w:p w:rsidR="003E55DE" w:rsidRPr="0025555C" w:rsidRDefault="003E55DE" w:rsidP="00242802">
      <w:pPr>
        <w:pStyle w:val="SingleTxtGC"/>
        <w:numPr>
          <w:ilvl w:val="0"/>
          <w:numId w:val="21"/>
        </w:numPr>
        <w:rPr>
          <w:rFonts w:eastAsia="SimHei" w:hint="eastAsia"/>
        </w:rPr>
      </w:pPr>
      <w:r w:rsidRPr="0025555C">
        <w:rPr>
          <w:rFonts w:eastAsia="SimHei" w:hint="eastAsia"/>
        </w:rPr>
        <w:t>为教育分配足够的资源</w:t>
      </w:r>
      <w:r w:rsidR="00876753" w:rsidRPr="0025555C">
        <w:rPr>
          <w:rFonts w:eastAsia="SimHei" w:hint="eastAsia"/>
        </w:rPr>
        <w:t>，</w:t>
      </w:r>
      <w:r w:rsidRPr="0025555C">
        <w:rPr>
          <w:rFonts w:eastAsia="SimHei" w:hint="eastAsia"/>
        </w:rPr>
        <w:t>增加教师人数</w:t>
      </w:r>
      <w:r w:rsidR="00876753" w:rsidRPr="0025555C">
        <w:rPr>
          <w:rFonts w:eastAsia="SimHei" w:hint="eastAsia"/>
        </w:rPr>
        <w:t>，</w:t>
      </w:r>
      <w:r w:rsidRPr="0025555C">
        <w:rPr>
          <w:rFonts w:eastAsia="SimHei" w:hint="eastAsia"/>
        </w:rPr>
        <w:t>改进教师培训质量和学校设施</w:t>
      </w:r>
      <w:r w:rsidR="00876753" w:rsidRPr="0025555C">
        <w:rPr>
          <w:rFonts w:eastAsia="SimHei" w:hint="eastAsia"/>
        </w:rPr>
        <w:t>；</w:t>
      </w:r>
      <w:r w:rsidRPr="0025555C">
        <w:rPr>
          <w:rFonts w:eastAsia="SimHei" w:hint="eastAsia"/>
        </w:rPr>
        <w:t>对教材进行修订</w:t>
      </w:r>
      <w:r w:rsidR="00876753" w:rsidRPr="0025555C">
        <w:rPr>
          <w:rFonts w:eastAsia="SimHei" w:hint="eastAsia"/>
        </w:rPr>
        <w:t>，</w:t>
      </w:r>
      <w:r w:rsidRPr="0025555C">
        <w:rPr>
          <w:rFonts w:eastAsia="SimHei" w:hint="eastAsia"/>
        </w:rPr>
        <w:t>消除性别成见</w:t>
      </w:r>
      <w:r w:rsidR="00876753" w:rsidRPr="0025555C">
        <w:rPr>
          <w:rFonts w:eastAsia="SimHei" w:hint="eastAsia"/>
        </w:rPr>
        <w:t>；</w:t>
      </w:r>
    </w:p>
    <w:p w:rsidR="003E55DE" w:rsidRPr="0025555C" w:rsidRDefault="003E55DE" w:rsidP="00242802">
      <w:pPr>
        <w:pStyle w:val="SingleTxtGC"/>
        <w:numPr>
          <w:ilvl w:val="0"/>
          <w:numId w:val="21"/>
        </w:numPr>
        <w:rPr>
          <w:rFonts w:eastAsia="SimHei" w:hint="eastAsia"/>
        </w:rPr>
      </w:pPr>
      <w:r w:rsidRPr="0025555C">
        <w:rPr>
          <w:rFonts w:eastAsia="SimHei" w:hint="eastAsia"/>
        </w:rPr>
        <w:t>修订教科书</w:t>
      </w:r>
      <w:r w:rsidR="00876753" w:rsidRPr="0025555C">
        <w:rPr>
          <w:rFonts w:eastAsia="SimHei" w:hint="eastAsia"/>
        </w:rPr>
        <w:t>，</w:t>
      </w:r>
      <w:r w:rsidRPr="0025555C">
        <w:rPr>
          <w:rFonts w:eastAsia="SimHei" w:hint="eastAsia"/>
        </w:rPr>
        <w:t>取消定型性别观念</w:t>
      </w:r>
      <w:r w:rsidR="00876753" w:rsidRPr="0025555C">
        <w:rPr>
          <w:rFonts w:eastAsia="SimHei" w:hint="eastAsia"/>
        </w:rPr>
        <w:t>；</w:t>
      </w:r>
    </w:p>
    <w:p w:rsidR="003E55DE" w:rsidRPr="0025555C" w:rsidRDefault="003E55DE" w:rsidP="00242802">
      <w:pPr>
        <w:pStyle w:val="SingleTxtGC"/>
        <w:numPr>
          <w:ilvl w:val="0"/>
          <w:numId w:val="21"/>
        </w:numPr>
        <w:rPr>
          <w:rFonts w:eastAsia="SimHei"/>
        </w:rPr>
      </w:pPr>
      <w:r w:rsidRPr="0025555C">
        <w:rPr>
          <w:rFonts w:eastAsia="SimHei" w:hint="eastAsia"/>
        </w:rPr>
        <w:t>加强成人扫盲计划</w:t>
      </w:r>
      <w:r w:rsidR="00876753" w:rsidRPr="0025555C">
        <w:rPr>
          <w:rFonts w:eastAsia="SimHei" w:hint="eastAsia"/>
        </w:rPr>
        <w:t>，</w:t>
      </w:r>
      <w:r w:rsidRPr="0025555C">
        <w:rPr>
          <w:rFonts w:eastAsia="SimHei" w:hint="eastAsia"/>
        </w:rPr>
        <w:t>特别是农村妇女的扫盲计划。</w:t>
      </w:r>
    </w:p>
    <w:p w:rsidR="003E55DE" w:rsidRPr="003E55DE" w:rsidRDefault="00242802" w:rsidP="00242802">
      <w:pPr>
        <w:pStyle w:val="H23GC"/>
        <w:rPr>
          <w:rFonts w:hint="eastAsia"/>
        </w:rPr>
      </w:pPr>
      <w:r>
        <w:rPr>
          <w:rFonts w:hint="eastAsia"/>
        </w:rPr>
        <w:tab/>
      </w:r>
      <w:r>
        <w:rPr>
          <w:rFonts w:hint="eastAsia"/>
        </w:rPr>
        <w:tab/>
      </w:r>
      <w:r w:rsidR="003E55DE" w:rsidRPr="003E55DE">
        <w:rPr>
          <w:rFonts w:hint="eastAsia"/>
        </w:rPr>
        <w:t>就业</w:t>
      </w:r>
    </w:p>
    <w:p w:rsidR="003E55DE" w:rsidRPr="003E55DE" w:rsidRDefault="003E55DE" w:rsidP="004E2C0D">
      <w:pPr>
        <w:pStyle w:val="SingleTxtGC"/>
      </w:pPr>
      <w:r w:rsidRPr="003E55DE">
        <w:t>2</w:t>
      </w:r>
      <w:r w:rsidR="00876753">
        <w:t>9.</w:t>
      </w:r>
      <w:r>
        <w:t xml:space="preserve">  </w:t>
      </w:r>
      <w:r w:rsidRPr="003E55DE">
        <w:rPr>
          <w:rFonts w:hint="eastAsia"/>
        </w:rPr>
        <w:t>委员会</w:t>
      </w:r>
      <w:r w:rsidRPr="003E55DE">
        <w:t>注意</w:t>
      </w:r>
      <w:r w:rsidRPr="00242802">
        <w:t>到</w:t>
      </w:r>
      <w:r w:rsidRPr="00242802">
        <w:t>2010</w:t>
      </w:r>
      <w:r w:rsidRPr="00242802">
        <w:t>年</w:t>
      </w:r>
      <w:r w:rsidRPr="00242802">
        <w:rPr>
          <w:rFonts w:hint="eastAsia"/>
        </w:rPr>
        <w:t>对劳动力市场男女平等状况</w:t>
      </w:r>
      <w:r w:rsidRPr="00242802">
        <w:t>的审计</w:t>
      </w:r>
      <w:r w:rsidR="00876753" w:rsidRPr="00242802">
        <w:t>，</w:t>
      </w:r>
      <w:r w:rsidRPr="00242802">
        <w:rPr>
          <w:rFonts w:hint="eastAsia"/>
        </w:rPr>
        <w:t>但仍</w:t>
      </w:r>
      <w:r w:rsidRPr="00242802">
        <w:t>关</w:t>
      </w:r>
      <w:r w:rsidRPr="00242802">
        <w:rPr>
          <w:rFonts w:hint="eastAsia"/>
        </w:rPr>
        <w:t>切劳动力市场中对妇女</w:t>
      </w:r>
      <w:r w:rsidRPr="00242802">
        <w:t>的根深蒂固</w:t>
      </w:r>
      <w:r w:rsidRPr="00242802">
        <w:rPr>
          <w:rFonts w:hint="eastAsia"/>
        </w:rPr>
        <w:t>歧视</w:t>
      </w:r>
      <w:r w:rsidR="00876753" w:rsidRPr="00242802">
        <w:t>，</w:t>
      </w:r>
      <w:r w:rsidRPr="00242802">
        <w:t>特别是工资差距</w:t>
      </w:r>
      <w:r w:rsidRPr="00242802">
        <w:rPr>
          <w:rFonts w:hint="eastAsia"/>
        </w:rPr>
        <w:t>方面</w:t>
      </w:r>
      <w:r w:rsidR="00876753" w:rsidRPr="00242802">
        <w:t>，</w:t>
      </w:r>
      <w:r w:rsidRPr="00242802">
        <w:t>公共和私营部门</w:t>
      </w:r>
      <w:r w:rsidRPr="00242802">
        <w:rPr>
          <w:rFonts w:hint="eastAsia"/>
        </w:rPr>
        <w:t>中存在女性职业</w:t>
      </w:r>
      <w:r w:rsidRPr="00242802">
        <w:t>隔离</w:t>
      </w:r>
      <w:r w:rsidRPr="00242802">
        <w:rPr>
          <w:rFonts w:hint="eastAsia"/>
        </w:rPr>
        <w:t>问题</w:t>
      </w:r>
      <w:r w:rsidRPr="00242802">
        <w:t>。委员会还关</w:t>
      </w:r>
      <w:r w:rsidRPr="00242802">
        <w:rPr>
          <w:rFonts w:hint="eastAsia"/>
        </w:rPr>
        <w:t>切在</w:t>
      </w:r>
      <w:r w:rsidRPr="00242802">
        <w:t>正规</w:t>
      </w:r>
      <w:r w:rsidRPr="00242802">
        <w:rPr>
          <w:rFonts w:hint="eastAsia"/>
        </w:rPr>
        <w:t>部门</w:t>
      </w:r>
      <w:r w:rsidRPr="00242802">
        <w:t>就业的</w:t>
      </w:r>
      <w:r w:rsidRPr="003E55DE">
        <w:t>妇女</w:t>
      </w:r>
      <w:r w:rsidRPr="003E55DE">
        <w:rPr>
          <w:rFonts w:hint="eastAsia"/>
        </w:rPr>
        <w:t>人数比例低</w:t>
      </w:r>
      <w:r w:rsidR="00876753">
        <w:t>，</w:t>
      </w:r>
      <w:r w:rsidRPr="003E55DE">
        <w:t>妇女</w:t>
      </w:r>
      <w:r w:rsidRPr="003E55DE">
        <w:rPr>
          <w:rFonts w:hint="eastAsia"/>
        </w:rPr>
        <w:t>集中在缺乏法律保护、</w:t>
      </w:r>
      <w:r w:rsidRPr="003E55DE">
        <w:t>社会保障或其他福利</w:t>
      </w:r>
      <w:r w:rsidRPr="003E55DE">
        <w:rPr>
          <w:rFonts w:hint="eastAsia"/>
        </w:rPr>
        <w:t>的</w:t>
      </w:r>
      <w:r w:rsidRPr="003E55DE">
        <w:t>非正规部门</w:t>
      </w:r>
      <w:r w:rsidR="00876753">
        <w:t>，</w:t>
      </w:r>
      <w:r w:rsidRPr="003E55DE">
        <w:rPr>
          <w:rFonts w:hint="eastAsia"/>
        </w:rPr>
        <w:t>没有</w:t>
      </w:r>
      <w:r w:rsidRPr="003E55DE">
        <w:t>全国性小额信贷项目。</w:t>
      </w:r>
    </w:p>
    <w:p w:rsidR="003E55DE" w:rsidRPr="0025555C" w:rsidRDefault="003E55DE" w:rsidP="003E55DE">
      <w:pPr>
        <w:pStyle w:val="SingleTxtGC"/>
        <w:rPr>
          <w:rFonts w:eastAsia="SimHei" w:hint="eastAsia"/>
        </w:rPr>
      </w:pPr>
      <w:r w:rsidRPr="0025555C">
        <w:rPr>
          <w:rFonts w:eastAsia="SimHei" w:hint="eastAsia"/>
        </w:rPr>
        <w:t>3</w:t>
      </w:r>
      <w:r w:rsidR="00876753" w:rsidRPr="0025555C">
        <w:rPr>
          <w:rFonts w:eastAsia="SimHei"/>
        </w:rPr>
        <w:t>0.</w:t>
      </w:r>
      <w:r w:rsidRPr="0025555C">
        <w:rPr>
          <w:rFonts w:eastAsia="SimHei" w:hint="eastAsia"/>
        </w:rPr>
        <w:t xml:space="preserve">  </w:t>
      </w:r>
      <w:r w:rsidRPr="0025555C">
        <w:rPr>
          <w:rFonts w:eastAsia="SimHei" w:hint="eastAsia"/>
        </w:rPr>
        <w:t>委员会建议缔约国</w:t>
      </w:r>
      <w:r w:rsidR="00876753" w:rsidRPr="0025555C">
        <w:rPr>
          <w:rFonts w:eastAsia="SimHei" w:hint="eastAsia"/>
        </w:rPr>
        <w:t>：</w:t>
      </w:r>
    </w:p>
    <w:p w:rsidR="003E55DE" w:rsidRPr="0025555C" w:rsidRDefault="003E55DE" w:rsidP="00242802">
      <w:pPr>
        <w:pStyle w:val="SingleTxtGC"/>
        <w:numPr>
          <w:ilvl w:val="0"/>
          <w:numId w:val="23"/>
        </w:numPr>
        <w:rPr>
          <w:rFonts w:eastAsia="SimHei" w:hint="eastAsia"/>
        </w:rPr>
      </w:pPr>
      <w:r w:rsidRPr="0025555C">
        <w:rPr>
          <w:rFonts w:eastAsia="SimHei" w:hint="eastAsia"/>
        </w:rPr>
        <w:t>缩小男女工资差距</w:t>
      </w:r>
      <w:r w:rsidR="00876753" w:rsidRPr="0025555C">
        <w:rPr>
          <w:rFonts w:eastAsia="SimHei" w:hint="eastAsia"/>
        </w:rPr>
        <w:t>，</w:t>
      </w:r>
      <w:r w:rsidRPr="0025555C">
        <w:rPr>
          <w:rFonts w:eastAsia="SimHei" w:hint="eastAsia"/>
        </w:rPr>
        <w:t>包括解决公共和私营部门中女性职业隔离现象</w:t>
      </w:r>
      <w:r w:rsidR="00876753" w:rsidRPr="0025555C">
        <w:rPr>
          <w:rFonts w:eastAsia="SimHei" w:hint="eastAsia"/>
        </w:rPr>
        <w:t>，</w:t>
      </w:r>
      <w:r w:rsidRPr="0025555C">
        <w:rPr>
          <w:rFonts w:eastAsia="SimHei" w:hint="eastAsia"/>
        </w:rPr>
        <w:t>鼓励妇女获得较高报酬工作和决策职位</w:t>
      </w:r>
      <w:r w:rsidR="00876753" w:rsidRPr="0025555C">
        <w:rPr>
          <w:rFonts w:eastAsia="SimHei" w:hint="eastAsia"/>
        </w:rPr>
        <w:t>，</w:t>
      </w:r>
      <w:r w:rsidRPr="0025555C">
        <w:rPr>
          <w:rFonts w:eastAsia="SimHei" w:hint="eastAsia"/>
        </w:rPr>
        <w:t>并监测这些措施的落实</w:t>
      </w:r>
      <w:r w:rsidR="00876753" w:rsidRPr="0025555C">
        <w:rPr>
          <w:rFonts w:eastAsia="SimHei" w:hint="eastAsia"/>
        </w:rPr>
        <w:t>；</w:t>
      </w:r>
    </w:p>
    <w:p w:rsidR="003E55DE" w:rsidRPr="0025555C" w:rsidRDefault="003E55DE" w:rsidP="00242802">
      <w:pPr>
        <w:pStyle w:val="SingleTxtGC"/>
        <w:numPr>
          <w:ilvl w:val="0"/>
          <w:numId w:val="23"/>
        </w:numPr>
        <w:rPr>
          <w:rFonts w:eastAsia="SimHei" w:hint="eastAsia"/>
        </w:rPr>
      </w:pPr>
      <w:r w:rsidRPr="0025555C">
        <w:rPr>
          <w:rFonts w:eastAsia="SimHei" w:hint="eastAsia"/>
        </w:rPr>
        <w:t>建立对非正规部门的监管机制</w:t>
      </w:r>
      <w:r w:rsidR="00876753" w:rsidRPr="0025555C">
        <w:rPr>
          <w:rFonts w:eastAsia="SimHei" w:hint="eastAsia"/>
        </w:rPr>
        <w:t>，</w:t>
      </w:r>
      <w:r w:rsidRPr="0025555C">
        <w:rPr>
          <w:rFonts w:eastAsia="SimHei" w:hint="eastAsia"/>
        </w:rPr>
        <w:t>向该部门就业妇女提供社会保障和其他福利</w:t>
      </w:r>
      <w:r w:rsidR="00876753" w:rsidRPr="0025555C">
        <w:rPr>
          <w:rFonts w:eastAsia="SimHei" w:hint="eastAsia"/>
        </w:rPr>
        <w:t>；</w:t>
      </w:r>
    </w:p>
    <w:p w:rsidR="003E55DE" w:rsidRPr="0025555C" w:rsidRDefault="003E55DE" w:rsidP="00242802">
      <w:pPr>
        <w:pStyle w:val="SingleTxtGC"/>
        <w:numPr>
          <w:ilvl w:val="0"/>
          <w:numId w:val="23"/>
        </w:numPr>
        <w:rPr>
          <w:rFonts w:eastAsia="SimHei"/>
        </w:rPr>
      </w:pPr>
      <w:r w:rsidRPr="0025555C">
        <w:rPr>
          <w:rFonts w:eastAsia="SimHei" w:hint="eastAsia"/>
        </w:rPr>
        <w:t>增加对妇女的小额信贷</w:t>
      </w:r>
      <w:r w:rsidR="00876753" w:rsidRPr="0025555C">
        <w:rPr>
          <w:rFonts w:eastAsia="SimHei" w:hint="eastAsia"/>
        </w:rPr>
        <w:t>，</w:t>
      </w:r>
      <w:r w:rsidRPr="0025555C">
        <w:rPr>
          <w:rFonts w:eastAsia="SimHei" w:hint="eastAsia"/>
        </w:rPr>
        <w:t>小额贷款实行低利率</w:t>
      </w:r>
      <w:r w:rsidR="00876753" w:rsidRPr="0025555C">
        <w:rPr>
          <w:rFonts w:eastAsia="SimHei" w:hint="eastAsia"/>
        </w:rPr>
        <w:t>，</w:t>
      </w:r>
      <w:r w:rsidRPr="0025555C">
        <w:rPr>
          <w:rFonts w:eastAsia="SimHei" w:hint="eastAsia"/>
        </w:rPr>
        <w:t>使她们能够从事创收活动</w:t>
      </w:r>
      <w:r w:rsidR="00876753" w:rsidRPr="0025555C">
        <w:rPr>
          <w:rFonts w:eastAsia="SimHei" w:hint="eastAsia"/>
        </w:rPr>
        <w:t>，</w:t>
      </w:r>
      <w:r w:rsidRPr="0025555C">
        <w:rPr>
          <w:rFonts w:eastAsia="SimHei" w:hint="eastAsia"/>
        </w:rPr>
        <w:t>开办自己的企业。</w:t>
      </w:r>
    </w:p>
    <w:p w:rsidR="003E55DE" w:rsidRPr="003E55DE" w:rsidRDefault="00242802" w:rsidP="00242802">
      <w:pPr>
        <w:pStyle w:val="H23GC"/>
        <w:rPr>
          <w:rFonts w:hint="eastAsia"/>
        </w:rPr>
      </w:pPr>
      <w:r>
        <w:rPr>
          <w:rFonts w:hint="eastAsia"/>
        </w:rPr>
        <w:tab/>
      </w:r>
      <w:r>
        <w:rPr>
          <w:rFonts w:hint="eastAsia"/>
        </w:rPr>
        <w:tab/>
      </w:r>
      <w:r w:rsidR="003E55DE" w:rsidRPr="003E55DE">
        <w:rPr>
          <w:rFonts w:hint="eastAsia"/>
        </w:rPr>
        <w:t>卫生</w:t>
      </w:r>
    </w:p>
    <w:p w:rsidR="003E55DE" w:rsidRPr="003E55DE" w:rsidRDefault="003E55DE" w:rsidP="003E55DE">
      <w:pPr>
        <w:pStyle w:val="SingleTxtGC"/>
        <w:rPr>
          <w:rFonts w:hint="eastAsia"/>
        </w:rPr>
      </w:pPr>
      <w:r w:rsidRPr="003E55DE">
        <w:t>3</w:t>
      </w:r>
      <w:r w:rsidR="00876753">
        <w:t>1.</w:t>
      </w:r>
      <w:r>
        <w:t xml:space="preserve">  </w:t>
      </w:r>
      <w:r w:rsidRPr="003E55DE">
        <w:rPr>
          <w:rFonts w:hint="eastAsia"/>
        </w:rPr>
        <w:t>委员会</w:t>
      </w:r>
      <w:r w:rsidRPr="003E55DE">
        <w:t>欢迎</w:t>
      </w:r>
      <w:r w:rsidRPr="003E55DE">
        <w:rPr>
          <w:rFonts w:hint="eastAsia"/>
        </w:rPr>
        <w:t>缔约国出台《</w:t>
      </w:r>
      <w:r w:rsidRPr="003E55DE">
        <w:rPr>
          <w:rFonts w:hint="eastAsia"/>
        </w:rPr>
        <w:t>2009</w:t>
      </w:r>
      <w:r w:rsidRPr="003E55DE">
        <w:rPr>
          <w:rFonts w:hint="eastAsia"/>
        </w:rPr>
        <w:t>年</w:t>
      </w:r>
      <w:r w:rsidRPr="003E55DE">
        <w:t>初级卫生保健执行计划</w:t>
      </w:r>
      <w:r w:rsidRPr="003E55DE">
        <w:rPr>
          <w:rFonts w:hint="eastAsia"/>
        </w:rPr>
        <w:t>》、《</w:t>
      </w:r>
      <w:r w:rsidRPr="003E55DE">
        <w:t>2007-2013</w:t>
      </w:r>
      <w:r w:rsidRPr="003E55DE">
        <w:t>年加速降低产妇和儿童死亡率</w:t>
      </w:r>
      <w:r w:rsidRPr="003E55DE">
        <w:rPr>
          <w:rFonts w:hint="eastAsia"/>
        </w:rPr>
        <w:t>投资计划》</w:t>
      </w:r>
      <w:r w:rsidRPr="003E55DE">
        <w:t>和</w:t>
      </w:r>
      <w:r w:rsidRPr="003E55DE">
        <w:rPr>
          <w:rFonts w:hint="eastAsia"/>
        </w:rPr>
        <w:t>《</w:t>
      </w:r>
      <w:r w:rsidRPr="003E55DE">
        <w:t>2012-2014</w:t>
      </w:r>
      <w:r w:rsidRPr="003E55DE">
        <w:t>年艾滋病毒</w:t>
      </w:r>
      <w:r w:rsidR="00876753">
        <w:t>/</w:t>
      </w:r>
      <w:r w:rsidRPr="003E55DE">
        <w:t>艾滋病</w:t>
      </w:r>
      <w:r w:rsidRPr="003E55DE">
        <w:rPr>
          <w:rFonts w:hint="eastAsia"/>
        </w:rPr>
        <w:t>国家防治</w:t>
      </w:r>
      <w:r w:rsidRPr="003E55DE">
        <w:t>战略</w:t>
      </w:r>
      <w:r w:rsidRPr="003E55DE">
        <w:rPr>
          <w:rFonts w:hint="eastAsia"/>
        </w:rPr>
        <w:t>》</w:t>
      </w:r>
      <w:r w:rsidR="00876753">
        <w:t>，</w:t>
      </w:r>
      <w:r w:rsidRPr="003E55DE">
        <w:rPr>
          <w:rFonts w:hint="eastAsia"/>
        </w:rPr>
        <w:t>但仍表示关切</w:t>
      </w:r>
      <w:r w:rsidRPr="003E55DE">
        <w:t>的是</w:t>
      </w:r>
      <w:r w:rsidR="00876753">
        <w:t>：</w:t>
      </w:r>
    </w:p>
    <w:p w:rsidR="003E55DE" w:rsidRPr="00AF2440" w:rsidRDefault="003E55DE" w:rsidP="00AF2440">
      <w:pPr>
        <w:pStyle w:val="SingleTxtGC"/>
        <w:numPr>
          <w:ilvl w:val="0"/>
          <w:numId w:val="31"/>
        </w:numPr>
        <w:rPr>
          <w:rFonts w:hint="eastAsia"/>
        </w:rPr>
      </w:pPr>
      <w:r w:rsidRPr="003E55DE">
        <w:rPr>
          <w:rFonts w:hint="eastAsia"/>
        </w:rPr>
        <w:t>妇女</w:t>
      </w:r>
      <w:r w:rsidRPr="003E55DE">
        <w:t>特</w:t>
      </w:r>
      <w:r w:rsidRPr="004E2C0D">
        <w:rPr>
          <w:spacing w:val="-4"/>
        </w:rPr>
        <w:t>别是农村妇女获得基本医疗服务</w:t>
      </w:r>
      <w:r w:rsidRPr="004E2C0D">
        <w:rPr>
          <w:rFonts w:hint="eastAsia"/>
          <w:spacing w:val="-4"/>
        </w:rPr>
        <w:t>的渠道有限</w:t>
      </w:r>
      <w:r w:rsidR="00876753" w:rsidRPr="004E2C0D">
        <w:rPr>
          <w:rFonts w:hint="eastAsia"/>
          <w:spacing w:val="-4"/>
        </w:rPr>
        <w:t>；</w:t>
      </w:r>
      <w:r w:rsidRPr="004E2C0D">
        <w:rPr>
          <w:rFonts w:hint="eastAsia"/>
          <w:spacing w:val="-4"/>
        </w:rPr>
        <w:t>仍存在阻碍妇女接受</w:t>
      </w:r>
      <w:r w:rsidRPr="004E2C0D">
        <w:rPr>
          <w:spacing w:val="-4"/>
        </w:rPr>
        <w:t>这些服务的社</w:t>
      </w:r>
      <w:r w:rsidRPr="00AF2440">
        <w:t>会文化因素</w:t>
      </w:r>
      <w:r w:rsidR="00876753" w:rsidRPr="00AF2440">
        <w:rPr>
          <w:rFonts w:hint="eastAsia"/>
        </w:rPr>
        <w:t>；</w:t>
      </w:r>
      <w:r w:rsidRPr="00AF2440">
        <w:t>卫生基础设施缺乏</w:t>
      </w:r>
      <w:r w:rsidR="00876753" w:rsidRPr="00AF2440">
        <w:t>，</w:t>
      </w:r>
      <w:r w:rsidRPr="00AF2440">
        <w:rPr>
          <w:rFonts w:hint="eastAsia"/>
        </w:rPr>
        <w:t>卫生部门的人力和</w:t>
      </w:r>
      <w:r w:rsidRPr="00AF2440">
        <w:t>财力</w:t>
      </w:r>
      <w:r w:rsidRPr="00AF2440">
        <w:rPr>
          <w:rFonts w:hint="eastAsia"/>
        </w:rPr>
        <w:t>不足</w:t>
      </w:r>
      <w:r w:rsidR="00876753" w:rsidRPr="00AF2440">
        <w:rPr>
          <w:rFonts w:hint="eastAsia"/>
        </w:rPr>
        <w:t>；</w:t>
      </w:r>
    </w:p>
    <w:p w:rsidR="003E55DE" w:rsidRPr="003E55DE" w:rsidRDefault="003E55DE" w:rsidP="00AF2440">
      <w:pPr>
        <w:pStyle w:val="SingleTxtGC"/>
        <w:numPr>
          <w:ilvl w:val="0"/>
          <w:numId w:val="31"/>
        </w:numPr>
        <w:rPr>
          <w:rFonts w:hint="eastAsia"/>
        </w:rPr>
      </w:pPr>
      <w:r w:rsidRPr="003E55DE">
        <w:t>由于</w:t>
      </w:r>
      <w:r w:rsidRPr="003E55DE">
        <w:rPr>
          <w:rFonts w:hint="eastAsia"/>
        </w:rPr>
        <w:t>缺少普遍的</w:t>
      </w:r>
      <w:r w:rsidRPr="003E55DE">
        <w:t>产科</w:t>
      </w:r>
      <w:r w:rsidRPr="003E55DE">
        <w:rPr>
          <w:rFonts w:hint="eastAsia"/>
        </w:rPr>
        <w:t>保健</w:t>
      </w:r>
      <w:r w:rsidR="00876753">
        <w:rPr>
          <w:rFonts w:hint="eastAsia"/>
        </w:rPr>
        <w:t>，</w:t>
      </w:r>
      <w:r w:rsidRPr="003E55DE">
        <w:t>技术熟练人员接</w:t>
      </w:r>
      <w:r w:rsidRPr="003E55DE">
        <w:rPr>
          <w:rFonts w:hint="eastAsia"/>
        </w:rPr>
        <w:t>产的比率低</w:t>
      </w:r>
      <w:r w:rsidR="00876753">
        <w:rPr>
          <w:rFonts w:hint="eastAsia"/>
        </w:rPr>
        <w:t>，</w:t>
      </w:r>
      <w:r w:rsidRPr="003E55DE">
        <w:rPr>
          <w:rFonts w:hint="eastAsia"/>
        </w:rPr>
        <w:t>所以</w:t>
      </w:r>
      <w:r w:rsidRPr="003E55DE">
        <w:t>产妇死亡率</w:t>
      </w:r>
      <w:r w:rsidRPr="003E55DE">
        <w:rPr>
          <w:rFonts w:hint="eastAsia"/>
        </w:rPr>
        <w:t>高</w:t>
      </w:r>
      <w:r w:rsidR="00876753">
        <w:rPr>
          <w:rFonts w:hint="eastAsia"/>
        </w:rPr>
        <w:t>；</w:t>
      </w:r>
    </w:p>
    <w:p w:rsidR="003E55DE" w:rsidRPr="003E55DE" w:rsidRDefault="003E55DE" w:rsidP="00AF2440">
      <w:pPr>
        <w:pStyle w:val="SingleTxtGC"/>
        <w:numPr>
          <w:ilvl w:val="0"/>
          <w:numId w:val="31"/>
        </w:numPr>
        <w:rPr>
          <w:rFonts w:hint="eastAsia"/>
        </w:rPr>
      </w:pPr>
      <w:r w:rsidRPr="003E55DE">
        <w:t>生</w:t>
      </w:r>
      <w:r w:rsidRPr="003E55DE">
        <w:rPr>
          <w:rFonts w:hint="eastAsia"/>
        </w:rPr>
        <w:t>育</w:t>
      </w:r>
      <w:r w:rsidRPr="003E55DE">
        <w:t>率和少女怀孕率</w:t>
      </w:r>
      <w:r w:rsidRPr="003E55DE">
        <w:rPr>
          <w:rFonts w:hint="eastAsia"/>
        </w:rPr>
        <w:t>很高</w:t>
      </w:r>
      <w:r w:rsidR="00876753">
        <w:rPr>
          <w:rFonts w:hint="eastAsia"/>
        </w:rPr>
        <w:t>，</w:t>
      </w:r>
      <w:r w:rsidRPr="003E55DE">
        <w:t>患有膀胱</w:t>
      </w:r>
      <w:r w:rsidRPr="003E55DE">
        <w:rPr>
          <w:rFonts w:hint="eastAsia"/>
        </w:rPr>
        <w:t>阴</w:t>
      </w:r>
      <w:r w:rsidRPr="003E55DE">
        <w:t>道瘘的</w:t>
      </w:r>
      <w:r w:rsidRPr="003E55DE">
        <w:rPr>
          <w:rFonts w:hint="eastAsia"/>
        </w:rPr>
        <w:t>病例多</w:t>
      </w:r>
      <w:r w:rsidR="00876753">
        <w:rPr>
          <w:rFonts w:hint="eastAsia"/>
        </w:rPr>
        <w:t>；</w:t>
      </w:r>
      <w:r w:rsidRPr="003E55DE">
        <w:rPr>
          <w:rFonts w:hint="eastAsia"/>
        </w:rPr>
        <w:t>避孕药具使用率低</w:t>
      </w:r>
      <w:r w:rsidR="00876753">
        <w:rPr>
          <w:rFonts w:hint="eastAsia"/>
        </w:rPr>
        <w:t>，</w:t>
      </w:r>
      <w:r w:rsidRPr="003E55DE">
        <w:t>妇女</w:t>
      </w:r>
      <w:r w:rsidRPr="003E55DE">
        <w:rPr>
          <w:rFonts w:hint="eastAsia"/>
        </w:rPr>
        <w:t>得不到性和</w:t>
      </w:r>
      <w:r w:rsidRPr="003E55DE">
        <w:t>生殖</w:t>
      </w:r>
      <w:r w:rsidRPr="003E55DE">
        <w:rPr>
          <w:rFonts w:hint="eastAsia"/>
        </w:rPr>
        <w:t>卫生及</w:t>
      </w:r>
      <w:r w:rsidRPr="003E55DE">
        <w:t>权利</w:t>
      </w:r>
      <w:r w:rsidRPr="003E55DE">
        <w:rPr>
          <w:rFonts w:hint="eastAsia"/>
        </w:rPr>
        <w:t>包括计划生育的信息</w:t>
      </w:r>
      <w:r w:rsidR="00876753">
        <w:rPr>
          <w:rFonts w:hint="eastAsia"/>
        </w:rPr>
        <w:t>；</w:t>
      </w:r>
    </w:p>
    <w:p w:rsidR="003E55DE" w:rsidRPr="00242802" w:rsidRDefault="003E55DE" w:rsidP="00AF2440">
      <w:pPr>
        <w:pStyle w:val="SingleTxtGC"/>
        <w:numPr>
          <w:ilvl w:val="0"/>
          <w:numId w:val="31"/>
        </w:numPr>
        <w:rPr>
          <w:rFonts w:hint="eastAsia"/>
        </w:rPr>
      </w:pPr>
      <w:r w:rsidRPr="00242802">
        <w:rPr>
          <w:rFonts w:hint="eastAsia"/>
        </w:rPr>
        <w:t>除</w:t>
      </w:r>
      <w:r w:rsidRPr="00242802">
        <w:t>怀孕</w:t>
      </w:r>
      <w:r w:rsidRPr="00242802">
        <w:rPr>
          <w:rFonts w:hint="eastAsia"/>
        </w:rPr>
        <w:t>有害</w:t>
      </w:r>
      <w:r w:rsidRPr="00242802">
        <w:t>母亲生命</w:t>
      </w:r>
      <w:r w:rsidRPr="00242802">
        <w:rPr>
          <w:rFonts w:hint="eastAsia"/>
        </w:rPr>
        <w:t>者外</w:t>
      </w:r>
      <w:r w:rsidR="00876753" w:rsidRPr="00242802">
        <w:rPr>
          <w:rFonts w:hint="eastAsia"/>
        </w:rPr>
        <w:t>，</w:t>
      </w:r>
      <w:r w:rsidRPr="00242802">
        <w:rPr>
          <w:rFonts w:hint="eastAsia"/>
        </w:rPr>
        <w:t>流产仍被视为犯罪</w:t>
      </w:r>
      <w:r w:rsidR="00876753" w:rsidRPr="00242802">
        <w:t>(</w:t>
      </w:r>
      <w:r w:rsidRPr="00242802">
        <w:rPr>
          <w:rFonts w:hint="eastAsia"/>
        </w:rPr>
        <w:t>《刑法</w:t>
      </w:r>
      <w:r w:rsidR="00876753" w:rsidRPr="00242802">
        <w:rPr>
          <w:rFonts w:hint="eastAsia"/>
        </w:rPr>
        <w:t>)</w:t>
      </w:r>
      <w:r w:rsidRPr="00242802">
        <w:rPr>
          <w:rFonts w:hint="eastAsia"/>
        </w:rPr>
        <w:t>第</w:t>
      </w:r>
      <w:r w:rsidRPr="00242802">
        <w:t>144</w:t>
      </w:r>
      <w:r w:rsidRPr="00242802">
        <w:rPr>
          <w:rFonts w:hint="eastAsia"/>
        </w:rPr>
        <w:t>条</w:t>
      </w:r>
      <w:r w:rsidR="00876753" w:rsidRPr="00242802">
        <w:t>)</w:t>
      </w:r>
      <w:r w:rsidRPr="00242802">
        <w:rPr>
          <w:rFonts w:hint="eastAsia"/>
        </w:rPr>
        <w:t>。</w:t>
      </w:r>
      <w:r w:rsidRPr="00242802">
        <w:t>代表团指出</w:t>
      </w:r>
      <w:r w:rsidR="00876753" w:rsidRPr="00242802">
        <w:t>，</w:t>
      </w:r>
      <w:r w:rsidRPr="00242802">
        <w:rPr>
          <w:rFonts w:hint="eastAsia"/>
        </w:rPr>
        <w:t>实际上</w:t>
      </w:r>
      <w:r w:rsidR="00876753" w:rsidRPr="00242802">
        <w:t>，</w:t>
      </w:r>
      <w:r w:rsidRPr="00242802">
        <w:t>在强奸和</w:t>
      </w:r>
      <w:r w:rsidRPr="00242802">
        <w:rPr>
          <w:rFonts w:hint="eastAsia"/>
        </w:rPr>
        <w:t>有可能影响</w:t>
      </w:r>
      <w:r w:rsidRPr="00242802">
        <w:t>孩子</w:t>
      </w:r>
      <w:r w:rsidRPr="00242802">
        <w:rPr>
          <w:rFonts w:hint="eastAsia"/>
        </w:rPr>
        <w:t>成长</w:t>
      </w:r>
      <w:r w:rsidRPr="00242802">
        <w:t>的情况下</w:t>
      </w:r>
      <w:r w:rsidR="00876753" w:rsidRPr="00242802">
        <w:rPr>
          <w:rFonts w:hint="eastAsia"/>
        </w:rPr>
        <w:t>，</w:t>
      </w:r>
      <w:r w:rsidRPr="00242802">
        <w:t>堕胎是允许</w:t>
      </w:r>
      <w:r w:rsidRPr="00242802">
        <w:rPr>
          <w:rFonts w:hint="eastAsia"/>
        </w:rPr>
        <w:t>的</w:t>
      </w:r>
      <w:r w:rsidR="00876753" w:rsidRPr="00242802">
        <w:rPr>
          <w:rFonts w:hint="eastAsia"/>
        </w:rPr>
        <w:t>；</w:t>
      </w:r>
    </w:p>
    <w:p w:rsidR="003E55DE" w:rsidRPr="003E55DE" w:rsidRDefault="003E55DE" w:rsidP="00AF2440">
      <w:pPr>
        <w:pStyle w:val="SingleTxtGC"/>
        <w:numPr>
          <w:ilvl w:val="0"/>
          <w:numId w:val="31"/>
        </w:numPr>
        <w:rPr>
          <w:rFonts w:hint="eastAsia"/>
        </w:rPr>
      </w:pPr>
      <w:r w:rsidRPr="003E55DE">
        <w:rPr>
          <w:rFonts w:hint="eastAsia"/>
        </w:rPr>
        <w:t>感染</w:t>
      </w:r>
      <w:r w:rsidRPr="003E55DE">
        <w:t>艾滋病毒</w:t>
      </w:r>
      <w:r w:rsidR="00876753">
        <w:t>/</w:t>
      </w:r>
      <w:r w:rsidRPr="003E55DE">
        <w:rPr>
          <w:rFonts w:hint="eastAsia"/>
        </w:rPr>
        <w:t>患</w:t>
      </w:r>
      <w:r w:rsidRPr="003E55DE">
        <w:t>艾滋病</w:t>
      </w:r>
      <w:r w:rsidRPr="003E55DE">
        <w:rPr>
          <w:rFonts w:hint="eastAsia"/>
        </w:rPr>
        <w:t>的妇女人数很多</w:t>
      </w:r>
      <w:r w:rsidR="00876753">
        <w:rPr>
          <w:rFonts w:hint="eastAsia"/>
        </w:rPr>
        <w:t>，</w:t>
      </w:r>
      <w:r w:rsidRPr="003E55DE">
        <w:rPr>
          <w:rFonts w:hint="eastAsia"/>
        </w:rPr>
        <w:t>《</w:t>
      </w:r>
      <w:r w:rsidRPr="003E55DE">
        <w:t>2012-2014</w:t>
      </w:r>
      <w:r w:rsidRPr="003E55DE">
        <w:t>年艾滋病毒</w:t>
      </w:r>
      <w:r w:rsidR="00876753">
        <w:t>/</w:t>
      </w:r>
      <w:r w:rsidRPr="003E55DE">
        <w:t>艾滋病国家</w:t>
      </w:r>
      <w:r w:rsidRPr="003E55DE">
        <w:rPr>
          <w:rFonts w:hint="eastAsia"/>
        </w:rPr>
        <w:t>防治</w:t>
      </w:r>
      <w:r w:rsidRPr="003E55DE">
        <w:t>战略</w:t>
      </w:r>
      <w:r w:rsidRPr="003E55DE">
        <w:rPr>
          <w:rFonts w:hint="eastAsia"/>
        </w:rPr>
        <w:t>》没有在整个缔约国得到</w:t>
      </w:r>
      <w:r w:rsidRPr="003E55DE">
        <w:t>有效实施。</w:t>
      </w:r>
    </w:p>
    <w:p w:rsidR="003E55DE" w:rsidRPr="0025555C" w:rsidRDefault="003E55DE" w:rsidP="00AF2440">
      <w:pPr>
        <w:pStyle w:val="SingleTxtGC"/>
        <w:rPr>
          <w:rFonts w:eastAsia="SimHei" w:hint="eastAsia"/>
        </w:rPr>
      </w:pPr>
      <w:r w:rsidRPr="0025555C">
        <w:rPr>
          <w:rFonts w:eastAsia="SimHei" w:hint="eastAsia"/>
        </w:rPr>
        <w:t>3</w:t>
      </w:r>
      <w:r w:rsidR="00876753" w:rsidRPr="0025555C">
        <w:rPr>
          <w:rFonts w:eastAsia="SimHei"/>
        </w:rPr>
        <w:t>2.</w:t>
      </w:r>
      <w:r w:rsidRPr="0025555C">
        <w:rPr>
          <w:rFonts w:eastAsia="SimHei" w:hint="eastAsia"/>
        </w:rPr>
        <w:t xml:space="preserve">  </w:t>
      </w:r>
      <w:r w:rsidRPr="0025555C">
        <w:rPr>
          <w:rFonts w:eastAsia="SimHei" w:hint="eastAsia"/>
        </w:rPr>
        <w:t>根据关于妇女与卫生问题的第</w:t>
      </w:r>
      <w:r w:rsidRPr="0025555C">
        <w:rPr>
          <w:rFonts w:eastAsia="SimHei" w:hint="eastAsia"/>
        </w:rPr>
        <w:t>24</w:t>
      </w:r>
      <w:r w:rsidRPr="0025555C">
        <w:rPr>
          <w:rFonts w:eastAsia="SimHei" w:hint="eastAsia"/>
        </w:rPr>
        <w:t>号一般性建议</w:t>
      </w:r>
      <w:r w:rsidR="00876753" w:rsidRPr="0025555C">
        <w:rPr>
          <w:rFonts w:eastAsia="SimHei" w:hint="eastAsia"/>
        </w:rPr>
        <w:t>(</w:t>
      </w:r>
      <w:r w:rsidRPr="0025555C">
        <w:rPr>
          <w:rFonts w:eastAsia="SimHei" w:hint="eastAsia"/>
        </w:rPr>
        <w:t>1999</w:t>
      </w:r>
      <w:r w:rsidRPr="0025555C">
        <w:rPr>
          <w:rFonts w:eastAsia="SimHei" w:hint="eastAsia"/>
        </w:rPr>
        <w:t>年</w:t>
      </w:r>
      <w:r w:rsidR="00876753" w:rsidRPr="0025555C">
        <w:rPr>
          <w:rFonts w:eastAsia="SimHei" w:hint="eastAsia"/>
        </w:rPr>
        <w:t>)</w:t>
      </w:r>
      <w:r w:rsidR="00876753" w:rsidRPr="0025555C">
        <w:rPr>
          <w:rFonts w:eastAsia="SimHei" w:hint="eastAsia"/>
        </w:rPr>
        <w:t>，</w:t>
      </w:r>
      <w:r w:rsidRPr="0025555C">
        <w:rPr>
          <w:rFonts w:eastAsia="SimHei" w:hint="eastAsia"/>
        </w:rPr>
        <w:t>委员会呼吁缔约国</w:t>
      </w:r>
      <w:r w:rsidR="00876753" w:rsidRPr="0025555C">
        <w:rPr>
          <w:rFonts w:eastAsia="SimHei" w:hint="eastAsia"/>
        </w:rPr>
        <w:t>：</w:t>
      </w:r>
    </w:p>
    <w:p w:rsidR="003E55DE" w:rsidRPr="0025555C" w:rsidRDefault="003E55DE" w:rsidP="00AF2440">
      <w:pPr>
        <w:pStyle w:val="SingleTxtGC"/>
        <w:numPr>
          <w:ilvl w:val="0"/>
          <w:numId w:val="27"/>
        </w:numPr>
        <w:rPr>
          <w:rFonts w:eastAsia="SimHei" w:hint="eastAsia"/>
        </w:rPr>
      </w:pPr>
      <w:r w:rsidRPr="0025555C">
        <w:rPr>
          <w:rFonts w:eastAsia="SimHei" w:hint="eastAsia"/>
        </w:rPr>
        <w:t>增加妇女和女童特别是农村妇女获得基本卫生保健服务的渠道</w:t>
      </w:r>
      <w:r w:rsidR="00876753" w:rsidRPr="0025555C">
        <w:rPr>
          <w:rFonts w:eastAsia="SimHei" w:hint="eastAsia"/>
        </w:rPr>
        <w:t>，</w:t>
      </w:r>
      <w:r w:rsidRPr="0025555C">
        <w:rPr>
          <w:rFonts w:eastAsia="SimHei" w:hint="eastAsia"/>
        </w:rPr>
        <w:t>消除妇女获得卫生保健的障碍</w:t>
      </w:r>
      <w:r w:rsidR="00876753" w:rsidRPr="0025555C">
        <w:rPr>
          <w:rFonts w:eastAsia="SimHei" w:hint="eastAsia"/>
        </w:rPr>
        <w:t>，</w:t>
      </w:r>
      <w:r w:rsidRPr="0025555C">
        <w:rPr>
          <w:rFonts w:eastAsia="SimHei" w:hint="eastAsia"/>
        </w:rPr>
        <w:t>包括社会文化规范</w:t>
      </w:r>
      <w:r w:rsidR="00876753" w:rsidRPr="0025555C">
        <w:rPr>
          <w:rFonts w:eastAsia="SimHei" w:hint="eastAsia"/>
        </w:rPr>
        <w:t>；</w:t>
      </w:r>
    </w:p>
    <w:p w:rsidR="003E55DE" w:rsidRPr="0025555C" w:rsidRDefault="003E55DE" w:rsidP="00AF2440">
      <w:pPr>
        <w:pStyle w:val="SingleTxtGC"/>
        <w:numPr>
          <w:ilvl w:val="0"/>
          <w:numId w:val="27"/>
        </w:numPr>
        <w:rPr>
          <w:rFonts w:eastAsia="SimHei" w:hint="eastAsia"/>
        </w:rPr>
      </w:pPr>
      <w:r w:rsidRPr="0025555C">
        <w:rPr>
          <w:rFonts w:eastAsia="SimHei" w:hint="eastAsia"/>
        </w:rPr>
        <w:t>增加卫生保健拨款、卫生保健设施的数目、训练有素的卫生保健服务提供者及医务人员人数</w:t>
      </w:r>
      <w:r w:rsidR="00876753" w:rsidRPr="0025555C">
        <w:rPr>
          <w:rFonts w:eastAsia="SimHei" w:hint="eastAsia"/>
        </w:rPr>
        <w:t>；</w:t>
      </w:r>
    </w:p>
    <w:p w:rsidR="003E55DE" w:rsidRPr="0025555C" w:rsidRDefault="003E55DE" w:rsidP="00AF2440">
      <w:pPr>
        <w:pStyle w:val="SingleTxtGC"/>
        <w:numPr>
          <w:ilvl w:val="0"/>
          <w:numId w:val="27"/>
        </w:numPr>
        <w:rPr>
          <w:rFonts w:eastAsia="SimHei" w:hint="eastAsia"/>
        </w:rPr>
      </w:pPr>
      <w:r w:rsidRPr="0025555C">
        <w:rPr>
          <w:rFonts w:eastAsia="SimHei" w:hint="eastAsia"/>
        </w:rPr>
        <w:t>加强降低产妇和婴儿死亡率方案</w:t>
      </w:r>
      <w:r w:rsidR="00876753" w:rsidRPr="0025555C">
        <w:rPr>
          <w:rFonts w:eastAsia="SimHei" w:hint="eastAsia"/>
        </w:rPr>
        <w:t>，</w:t>
      </w:r>
      <w:r w:rsidRPr="0025555C">
        <w:rPr>
          <w:rFonts w:eastAsia="SimHei" w:hint="eastAsia"/>
        </w:rPr>
        <w:t>消除造成死亡的原因</w:t>
      </w:r>
      <w:r w:rsidR="00876753" w:rsidRPr="0025555C">
        <w:rPr>
          <w:rFonts w:eastAsia="SimHei" w:hint="eastAsia"/>
        </w:rPr>
        <w:t>，</w:t>
      </w:r>
      <w:r w:rsidRPr="0025555C">
        <w:rPr>
          <w:rFonts w:eastAsia="SimHei" w:hint="eastAsia"/>
        </w:rPr>
        <w:t>包括获得</w:t>
      </w:r>
      <w:r w:rsidRPr="0025555C">
        <w:rPr>
          <w:rFonts w:eastAsia="SimHei"/>
        </w:rPr>
        <w:t>产科</w:t>
      </w:r>
      <w:r w:rsidRPr="0025555C">
        <w:rPr>
          <w:rFonts w:eastAsia="SimHei" w:hint="eastAsia"/>
        </w:rPr>
        <w:t>保健服务有限和</w:t>
      </w:r>
      <w:r w:rsidRPr="0025555C">
        <w:rPr>
          <w:rFonts w:eastAsia="SimHei"/>
        </w:rPr>
        <w:t>技术熟练人员接</w:t>
      </w:r>
      <w:r w:rsidRPr="0025555C">
        <w:rPr>
          <w:rFonts w:eastAsia="SimHei" w:hint="eastAsia"/>
        </w:rPr>
        <w:t>产率低</w:t>
      </w:r>
      <w:r w:rsidR="00876753" w:rsidRPr="0025555C">
        <w:rPr>
          <w:rFonts w:eastAsia="SimHei" w:hint="eastAsia"/>
        </w:rPr>
        <w:t>；</w:t>
      </w:r>
    </w:p>
    <w:p w:rsidR="003E55DE" w:rsidRPr="0025555C" w:rsidRDefault="003E55DE" w:rsidP="00AF2440">
      <w:pPr>
        <w:pStyle w:val="SingleTxtGC"/>
        <w:numPr>
          <w:ilvl w:val="0"/>
          <w:numId w:val="27"/>
        </w:numPr>
        <w:rPr>
          <w:rFonts w:eastAsia="SimHei" w:hint="eastAsia"/>
        </w:rPr>
      </w:pPr>
      <w:r w:rsidRPr="0025555C">
        <w:rPr>
          <w:rFonts w:eastAsia="SimHei" w:hint="eastAsia"/>
        </w:rPr>
        <w:t>通过孕妇营养方案和产科服务预防膀胱阴道瘘</w:t>
      </w:r>
      <w:r w:rsidR="00876753" w:rsidRPr="0025555C">
        <w:rPr>
          <w:rFonts w:eastAsia="SimHei" w:hint="eastAsia"/>
        </w:rPr>
        <w:t>，</w:t>
      </w:r>
      <w:r w:rsidRPr="0025555C">
        <w:rPr>
          <w:rFonts w:eastAsia="SimHei" w:hint="eastAsia"/>
        </w:rPr>
        <w:t>向受影响妇女提供医疗支持</w:t>
      </w:r>
      <w:r w:rsidR="00876753" w:rsidRPr="0025555C">
        <w:rPr>
          <w:rFonts w:eastAsia="SimHei" w:hint="eastAsia"/>
        </w:rPr>
        <w:t>；</w:t>
      </w:r>
    </w:p>
    <w:p w:rsidR="003E55DE" w:rsidRPr="0025555C" w:rsidRDefault="003E55DE" w:rsidP="00AF2440">
      <w:pPr>
        <w:pStyle w:val="SingleTxtGC"/>
        <w:numPr>
          <w:ilvl w:val="0"/>
          <w:numId w:val="27"/>
        </w:numPr>
        <w:rPr>
          <w:rFonts w:eastAsia="SimHei" w:hint="eastAsia"/>
        </w:rPr>
      </w:pPr>
      <w:r w:rsidRPr="0025555C">
        <w:rPr>
          <w:rFonts w:eastAsia="SimHei" w:hint="eastAsia"/>
        </w:rPr>
        <w:t>广泛开展性与生殖卫生及权利的教育</w:t>
      </w:r>
      <w:r w:rsidR="00876753" w:rsidRPr="0025555C">
        <w:rPr>
          <w:rFonts w:eastAsia="SimHei" w:hint="eastAsia"/>
        </w:rPr>
        <w:t>，</w:t>
      </w:r>
      <w:r w:rsidRPr="0025555C">
        <w:rPr>
          <w:rFonts w:eastAsia="SimHei" w:hint="eastAsia"/>
        </w:rPr>
        <w:t>特别是大规模宣传可利用的避孕方法</w:t>
      </w:r>
      <w:r w:rsidR="00876753" w:rsidRPr="0025555C">
        <w:rPr>
          <w:rFonts w:eastAsia="SimHei" w:hint="eastAsia"/>
        </w:rPr>
        <w:t>；</w:t>
      </w:r>
      <w:r w:rsidRPr="0025555C">
        <w:rPr>
          <w:rFonts w:eastAsia="SimHei" w:hint="eastAsia"/>
        </w:rPr>
        <w:t>在整个缔约国增加获得安全和负担得起的避孕药具发放渠道</w:t>
      </w:r>
      <w:r w:rsidR="00876753" w:rsidRPr="0025555C">
        <w:rPr>
          <w:rFonts w:eastAsia="SimHei" w:hint="eastAsia"/>
        </w:rPr>
        <w:t>，</w:t>
      </w:r>
      <w:r w:rsidRPr="0025555C">
        <w:rPr>
          <w:rFonts w:eastAsia="SimHei" w:hint="eastAsia"/>
        </w:rPr>
        <w:t>确保妇女无障碍获得计划生育信息</w:t>
      </w:r>
      <w:r w:rsidR="00876753" w:rsidRPr="0025555C">
        <w:rPr>
          <w:rFonts w:eastAsia="SimHei" w:hint="eastAsia"/>
        </w:rPr>
        <w:t>；</w:t>
      </w:r>
    </w:p>
    <w:p w:rsidR="003E55DE" w:rsidRPr="0025555C" w:rsidRDefault="003E55DE" w:rsidP="00AF2440">
      <w:pPr>
        <w:pStyle w:val="SingleTxtGC"/>
        <w:numPr>
          <w:ilvl w:val="0"/>
          <w:numId w:val="27"/>
        </w:numPr>
        <w:rPr>
          <w:rFonts w:eastAsia="SimHei" w:hint="eastAsia"/>
        </w:rPr>
      </w:pPr>
      <w:r w:rsidRPr="0025555C">
        <w:rPr>
          <w:rFonts w:eastAsia="SimHei" w:hint="eastAsia"/>
        </w:rPr>
        <w:t>解决少女怀孕问题</w:t>
      </w:r>
      <w:r w:rsidR="00876753" w:rsidRPr="0025555C">
        <w:rPr>
          <w:rFonts w:eastAsia="SimHei" w:hint="eastAsia"/>
        </w:rPr>
        <w:t>，</w:t>
      </w:r>
      <w:r w:rsidRPr="0025555C">
        <w:rPr>
          <w:rFonts w:eastAsia="SimHei" w:hint="eastAsia"/>
        </w:rPr>
        <w:t>在教育大纲中列入有效并适合有关年龄的性和生殖卫生及权利的教育内容</w:t>
      </w:r>
      <w:r w:rsidR="00876753" w:rsidRPr="0025555C">
        <w:rPr>
          <w:rFonts w:eastAsia="SimHei" w:hint="eastAsia"/>
        </w:rPr>
        <w:t>；</w:t>
      </w:r>
    </w:p>
    <w:p w:rsidR="003E55DE" w:rsidRPr="0025555C" w:rsidRDefault="003E55DE" w:rsidP="00AF2440">
      <w:pPr>
        <w:pStyle w:val="SingleTxtGC"/>
        <w:numPr>
          <w:ilvl w:val="0"/>
          <w:numId w:val="27"/>
        </w:numPr>
        <w:rPr>
          <w:rFonts w:eastAsia="SimHei" w:hint="eastAsia"/>
        </w:rPr>
      </w:pPr>
      <w:r w:rsidRPr="0025555C">
        <w:rPr>
          <w:rFonts w:eastAsia="SimHei" w:hint="eastAsia"/>
        </w:rPr>
        <w:t>根据委员会关于妇女与卫生问题的第</w:t>
      </w:r>
      <w:r w:rsidRPr="0025555C">
        <w:rPr>
          <w:rFonts w:eastAsia="SimHei" w:hint="eastAsia"/>
        </w:rPr>
        <w:t>24</w:t>
      </w:r>
      <w:r w:rsidRPr="0025555C">
        <w:rPr>
          <w:rFonts w:eastAsia="SimHei" w:hint="eastAsia"/>
        </w:rPr>
        <w:t>号一般性建议</w:t>
      </w:r>
      <w:r w:rsidR="00876753" w:rsidRPr="0025555C">
        <w:rPr>
          <w:rFonts w:eastAsia="SimHei" w:hint="eastAsia"/>
        </w:rPr>
        <w:t>(</w:t>
      </w:r>
      <w:r w:rsidRPr="0025555C">
        <w:rPr>
          <w:rFonts w:eastAsia="SimHei" w:hint="eastAsia"/>
        </w:rPr>
        <w:t>1999</w:t>
      </w:r>
      <w:r w:rsidRPr="0025555C">
        <w:rPr>
          <w:rFonts w:eastAsia="SimHei" w:hint="eastAsia"/>
        </w:rPr>
        <w:t>年</w:t>
      </w:r>
      <w:r w:rsidR="00876753" w:rsidRPr="0025555C">
        <w:rPr>
          <w:rFonts w:eastAsia="SimHei" w:hint="eastAsia"/>
        </w:rPr>
        <w:t>)</w:t>
      </w:r>
      <w:r w:rsidR="00876753" w:rsidRPr="0025555C">
        <w:rPr>
          <w:rFonts w:eastAsia="SimHei" w:hint="eastAsia"/>
        </w:rPr>
        <w:t>，</w:t>
      </w:r>
      <w:r w:rsidRPr="0025555C">
        <w:rPr>
          <w:rFonts w:eastAsia="SimHei" w:hint="eastAsia"/>
        </w:rPr>
        <w:t>考虑取消对流产妇女的惩治法律规定</w:t>
      </w:r>
      <w:r w:rsidR="00876753" w:rsidRPr="0025555C">
        <w:rPr>
          <w:rFonts w:eastAsia="SimHei" w:hint="eastAsia"/>
        </w:rPr>
        <w:t>，</w:t>
      </w:r>
      <w:r w:rsidRPr="0025555C">
        <w:rPr>
          <w:rFonts w:eastAsia="SimHei" w:hint="eastAsia"/>
        </w:rPr>
        <w:t>放宽在法律上允许流产的条件</w:t>
      </w:r>
      <w:r w:rsidR="00876753" w:rsidRPr="0025555C">
        <w:rPr>
          <w:rFonts w:eastAsia="SimHei" w:hint="eastAsia"/>
        </w:rPr>
        <w:t>，</w:t>
      </w:r>
      <w:r w:rsidRPr="0025555C">
        <w:rPr>
          <w:rFonts w:eastAsia="SimHei" w:hint="eastAsia"/>
        </w:rPr>
        <w:t>包括</w:t>
      </w:r>
      <w:r w:rsidR="00930ADA" w:rsidRPr="0025555C">
        <w:rPr>
          <w:rFonts w:eastAsia="SimHei" w:hint="eastAsia"/>
        </w:rPr>
        <w:t>在</w:t>
      </w:r>
      <w:r w:rsidRPr="0025555C">
        <w:rPr>
          <w:rFonts w:eastAsia="SimHei" w:hint="eastAsia"/>
        </w:rPr>
        <w:t>怀孕有害母亲健康、强奸以及乱伦等情况</w:t>
      </w:r>
      <w:r w:rsidR="00930ADA" w:rsidRPr="0025555C">
        <w:rPr>
          <w:rFonts w:eastAsia="SimHei" w:hint="eastAsia"/>
        </w:rPr>
        <w:t>下允许流产</w:t>
      </w:r>
      <w:r w:rsidR="00876753" w:rsidRPr="0025555C">
        <w:rPr>
          <w:rFonts w:eastAsia="SimHei" w:hint="eastAsia"/>
        </w:rPr>
        <w:t>；</w:t>
      </w:r>
    </w:p>
    <w:p w:rsidR="003E55DE" w:rsidRPr="0025555C" w:rsidRDefault="003E55DE" w:rsidP="00AF2440">
      <w:pPr>
        <w:pStyle w:val="SingleTxtGC"/>
        <w:numPr>
          <w:ilvl w:val="0"/>
          <w:numId w:val="27"/>
        </w:numPr>
        <w:rPr>
          <w:rFonts w:eastAsia="SimHei" w:hint="eastAsia"/>
        </w:rPr>
      </w:pPr>
      <w:r w:rsidRPr="0025555C">
        <w:rPr>
          <w:rFonts w:eastAsia="SimHei" w:hint="eastAsia"/>
        </w:rPr>
        <w:t>制定业务计划</w:t>
      </w:r>
      <w:r w:rsidR="00876753" w:rsidRPr="0025555C">
        <w:rPr>
          <w:rFonts w:eastAsia="SimHei" w:hint="eastAsia"/>
        </w:rPr>
        <w:t>，</w:t>
      </w:r>
      <w:r w:rsidRPr="0025555C">
        <w:rPr>
          <w:rFonts w:eastAsia="SimHei" w:hint="eastAsia"/>
        </w:rPr>
        <w:t>确保《</w:t>
      </w:r>
      <w:r w:rsidRPr="0025555C">
        <w:rPr>
          <w:rFonts w:eastAsia="SimHei" w:hint="eastAsia"/>
        </w:rPr>
        <w:t>2012-2014</w:t>
      </w:r>
      <w:r w:rsidRPr="0025555C">
        <w:rPr>
          <w:rFonts w:eastAsia="SimHei" w:hint="eastAsia"/>
        </w:rPr>
        <w:t>年艾滋病毒</w:t>
      </w:r>
      <w:r w:rsidR="00876753" w:rsidRPr="0025555C">
        <w:rPr>
          <w:rFonts w:eastAsia="SimHei" w:hint="eastAsia"/>
        </w:rPr>
        <w:t>/</w:t>
      </w:r>
      <w:r w:rsidRPr="0025555C">
        <w:rPr>
          <w:rFonts w:eastAsia="SimHei" w:hint="eastAsia"/>
        </w:rPr>
        <w:t>艾滋病国家防治战略》的有效实施、监测和评价</w:t>
      </w:r>
      <w:r w:rsidR="00876753" w:rsidRPr="0025555C">
        <w:rPr>
          <w:rFonts w:eastAsia="SimHei" w:hint="eastAsia"/>
        </w:rPr>
        <w:t>，</w:t>
      </w:r>
      <w:r w:rsidRPr="0025555C">
        <w:rPr>
          <w:rFonts w:eastAsia="SimHei" w:hint="eastAsia"/>
        </w:rPr>
        <w:t>包括在市镇一级这样做。</w:t>
      </w:r>
    </w:p>
    <w:p w:rsidR="003E55DE" w:rsidRPr="003E55DE" w:rsidRDefault="00AF2440" w:rsidP="00AF2440">
      <w:pPr>
        <w:pStyle w:val="H23GC"/>
        <w:rPr>
          <w:rFonts w:hint="eastAsia"/>
        </w:rPr>
      </w:pPr>
      <w:r>
        <w:rPr>
          <w:rFonts w:hint="eastAsia"/>
        </w:rPr>
        <w:tab/>
      </w:r>
      <w:r>
        <w:rPr>
          <w:rFonts w:hint="eastAsia"/>
        </w:rPr>
        <w:tab/>
      </w:r>
      <w:r w:rsidR="003E55DE" w:rsidRPr="003E55DE">
        <w:rPr>
          <w:rFonts w:hint="eastAsia"/>
        </w:rPr>
        <w:t>弱势妇女群体</w:t>
      </w:r>
    </w:p>
    <w:p w:rsidR="003E55DE" w:rsidRPr="003E55DE" w:rsidRDefault="003E55DE" w:rsidP="00AF2440">
      <w:pPr>
        <w:pStyle w:val="SingleTxtGC"/>
        <w:rPr>
          <w:rFonts w:hint="eastAsia"/>
        </w:rPr>
      </w:pPr>
      <w:r w:rsidRPr="003E55DE">
        <w:t>3</w:t>
      </w:r>
      <w:r w:rsidR="00876753">
        <w:t>3.</w:t>
      </w:r>
      <w:r>
        <w:t xml:space="preserve">  </w:t>
      </w:r>
      <w:r w:rsidRPr="003E55DE">
        <w:rPr>
          <w:rFonts w:hint="eastAsia"/>
        </w:rPr>
        <w:t>委员会</w:t>
      </w:r>
      <w:r w:rsidRPr="003E55DE">
        <w:t>欢</w:t>
      </w:r>
      <w:r w:rsidRPr="00AF2440">
        <w:t>迎</w:t>
      </w:r>
      <w:r w:rsidRPr="00AF2440">
        <w:t>2012</w:t>
      </w:r>
      <w:r w:rsidRPr="00AF2440">
        <w:t>年</w:t>
      </w:r>
      <w:r w:rsidRPr="00AF2440">
        <w:rPr>
          <w:rFonts w:hint="eastAsia"/>
        </w:rPr>
        <w:t>出台《扶持农村妇女</w:t>
      </w:r>
      <w:r w:rsidRPr="00AF2440">
        <w:t>国家</w:t>
      </w:r>
      <w:r w:rsidRPr="00AF2440">
        <w:rPr>
          <w:rFonts w:hint="eastAsia"/>
        </w:rPr>
        <w:t>方案》和《消除贫困国家战略》</w:t>
      </w:r>
      <w:r w:rsidR="00876753" w:rsidRPr="00AF2440">
        <w:t>，</w:t>
      </w:r>
      <w:r w:rsidRPr="00AF2440">
        <w:t>但仍然深</w:t>
      </w:r>
      <w:r w:rsidRPr="00AF2440">
        <w:rPr>
          <w:rFonts w:hint="eastAsia"/>
        </w:rPr>
        <w:t>为</w:t>
      </w:r>
      <w:r w:rsidRPr="00AF2440">
        <w:t>关</w:t>
      </w:r>
      <w:r w:rsidRPr="00AF2440">
        <w:rPr>
          <w:rFonts w:hint="eastAsia"/>
        </w:rPr>
        <w:t>切缔约国农村妇女</w:t>
      </w:r>
      <w:r w:rsidRPr="00AF2440">
        <w:t>普遍贫穷和经济增长</w:t>
      </w:r>
      <w:r w:rsidRPr="00AF2440">
        <w:rPr>
          <w:rFonts w:hint="eastAsia"/>
        </w:rPr>
        <w:t>对</w:t>
      </w:r>
      <w:r w:rsidRPr="003E55DE">
        <w:rPr>
          <w:rFonts w:hint="eastAsia"/>
        </w:rPr>
        <w:t>发展的影响有限</w:t>
      </w:r>
      <w:r w:rsidRPr="003E55DE">
        <w:t>。</w:t>
      </w:r>
    </w:p>
    <w:p w:rsidR="003E55DE" w:rsidRPr="0025555C" w:rsidRDefault="003E55DE" w:rsidP="003E55DE">
      <w:pPr>
        <w:pStyle w:val="SingleTxtGC"/>
        <w:rPr>
          <w:rFonts w:eastAsia="SimHei" w:hint="eastAsia"/>
        </w:rPr>
      </w:pPr>
      <w:r w:rsidRPr="0025555C">
        <w:rPr>
          <w:rFonts w:eastAsia="SimHei" w:hint="eastAsia"/>
        </w:rPr>
        <w:t>3</w:t>
      </w:r>
      <w:r w:rsidR="00876753" w:rsidRPr="0025555C">
        <w:rPr>
          <w:rFonts w:eastAsia="SimHei"/>
        </w:rPr>
        <w:t>4.</w:t>
      </w:r>
      <w:r w:rsidRPr="0025555C">
        <w:rPr>
          <w:rFonts w:eastAsia="SimHei" w:hint="eastAsia"/>
        </w:rPr>
        <w:t xml:space="preserve">  </w:t>
      </w:r>
      <w:r w:rsidRPr="0025555C">
        <w:rPr>
          <w:rFonts w:eastAsia="SimHei" w:hint="eastAsia"/>
        </w:rPr>
        <w:t>委员会建议缔约国</w:t>
      </w:r>
      <w:r w:rsidR="00876753" w:rsidRPr="0025555C">
        <w:rPr>
          <w:rFonts w:eastAsia="SimHei" w:hint="eastAsia"/>
        </w:rPr>
        <w:t>：</w:t>
      </w:r>
    </w:p>
    <w:p w:rsidR="003E55DE" w:rsidRPr="0025555C" w:rsidRDefault="003E55DE" w:rsidP="00AF2440">
      <w:pPr>
        <w:pStyle w:val="SingleTxtGC"/>
        <w:numPr>
          <w:ilvl w:val="0"/>
          <w:numId w:val="29"/>
        </w:numPr>
        <w:rPr>
          <w:rFonts w:eastAsia="SimHei" w:hint="eastAsia"/>
        </w:rPr>
      </w:pPr>
      <w:r w:rsidRPr="0025555C">
        <w:rPr>
          <w:rFonts w:eastAsia="SimHei" w:hint="eastAsia"/>
        </w:rPr>
        <w:t>特别关注面临多种形式歧视妇女包括农村妇女的需求</w:t>
      </w:r>
      <w:r w:rsidR="00876753" w:rsidRPr="0025555C">
        <w:rPr>
          <w:rFonts w:eastAsia="SimHei" w:hint="eastAsia"/>
        </w:rPr>
        <w:t>，</w:t>
      </w:r>
      <w:r w:rsidRPr="0025555C">
        <w:rPr>
          <w:rFonts w:eastAsia="SimHei" w:hint="eastAsia"/>
        </w:rPr>
        <w:t>确保她们不受歧视地获得卫生保健、教育、清洁饮用水、卫生设施和创收活动</w:t>
      </w:r>
      <w:r w:rsidR="00876753" w:rsidRPr="0025555C">
        <w:rPr>
          <w:rFonts w:eastAsia="SimHei" w:hint="eastAsia"/>
        </w:rPr>
        <w:t>；</w:t>
      </w:r>
    </w:p>
    <w:p w:rsidR="003E55DE" w:rsidRPr="0025555C" w:rsidRDefault="003E55DE" w:rsidP="003E55DE">
      <w:pPr>
        <w:pStyle w:val="SingleTxtGC"/>
        <w:numPr>
          <w:ilvl w:val="0"/>
          <w:numId w:val="29"/>
        </w:numPr>
        <w:rPr>
          <w:rFonts w:eastAsia="SimHei" w:hint="eastAsia"/>
        </w:rPr>
      </w:pPr>
      <w:r w:rsidRPr="0025555C">
        <w:rPr>
          <w:rFonts w:eastAsia="SimHei" w:hint="eastAsia"/>
        </w:rPr>
        <w:t>考虑到农村妇女的具体需求</w:t>
      </w:r>
      <w:r w:rsidR="00876753" w:rsidRPr="0025555C">
        <w:rPr>
          <w:rFonts w:eastAsia="SimHei" w:hint="eastAsia"/>
        </w:rPr>
        <w:t>，</w:t>
      </w:r>
      <w:r w:rsidRPr="0025555C">
        <w:rPr>
          <w:rFonts w:eastAsia="SimHei" w:hint="eastAsia"/>
        </w:rPr>
        <w:t>将性别平等观点纳入《国家消除贫困战略》</w:t>
      </w:r>
      <w:r w:rsidR="00876753" w:rsidRPr="0025555C">
        <w:rPr>
          <w:rFonts w:eastAsia="SimHei" w:hint="eastAsia"/>
        </w:rPr>
        <w:t>，</w:t>
      </w:r>
      <w:r w:rsidRPr="0025555C">
        <w:rPr>
          <w:rFonts w:eastAsia="SimHei" w:hint="eastAsia"/>
        </w:rPr>
        <w:t>并确保这一战略的有效实施。</w:t>
      </w:r>
    </w:p>
    <w:p w:rsidR="003E55DE" w:rsidRPr="003E55DE" w:rsidRDefault="00AF2440" w:rsidP="00AF2440">
      <w:pPr>
        <w:pStyle w:val="H23GC"/>
        <w:rPr>
          <w:rFonts w:hint="eastAsia"/>
        </w:rPr>
      </w:pPr>
      <w:r>
        <w:rPr>
          <w:rFonts w:hint="eastAsia"/>
        </w:rPr>
        <w:tab/>
      </w:r>
      <w:r>
        <w:rPr>
          <w:rFonts w:hint="eastAsia"/>
        </w:rPr>
        <w:tab/>
      </w:r>
      <w:r w:rsidR="003E55DE" w:rsidRPr="003E55DE">
        <w:rPr>
          <w:rFonts w:hint="eastAsia"/>
        </w:rPr>
        <w:t>婚姻和家庭关系</w:t>
      </w:r>
    </w:p>
    <w:p w:rsidR="003E55DE" w:rsidRPr="003E55DE" w:rsidRDefault="003E55DE" w:rsidP="005B4D6F">
      <w:pPr>
        <w:pStyle w:val="SingleTxtGC"/>
        <w:spacing w:after="160"/>
        <w:rPr>
          <w:rFonts w:hint="eastAsia"/>
        </w:rPr>
      </w:pPr>
      <w:r w:rsidRPr="003E55DE">
        <w:t>3</w:t>
      </w:r>
      <w:r w:rsidR="00876753">
        <w:t>5.</w:t>
      </w:r>
      <w:r>
        <w:t xml:space="preserve">  </w:t>
      </w:r>
      <w:r w:rsidRPr="003E55DE">
        <w:t>委员会</w:t>
      </w:r>
      <w:r w:rsidRPr="003E55DE">
        <w:rPr>
          <w:rFonts w:hint="eastAsia"/>
        </w:rPr>
        <w:t>表示</w:t>
      </w:r>
      <w:r w:rsidRPr="003E55DE">
        <w:t>关</w:t>
      </w:r>
      <w:r w:rsidRPr="003E55DE">
        <w:rPr>
          <w:rFonts w:hint="eastAsia"/>
        </w:rPr>
        <w:t>切第</w:t>
      </w:r>
      <w:r w:rsidRPr="003E55DE">
        <w:t>68</w:t>
      </w:r>
      <w:r w:rsidR="00876753">
        <w:t>/</w:t>
      </w:r>
      <w:r w:rsidRPr="003E55DE">
        <w:t>76</w:t>
      </w:r>
      <w:r w:rsidRPr="003E55DE">
        <w:rPr>
          <w:rFonts w:hint="eastAsia"/>
        </w:rPr>
        <w:t>号法律</w:t>
      </w:r>
      <w:r w:rsidRPr="003E55DE">
        <w:t>第</w:t>
      </w:r>
      <w:r w:rsidRPr="003E55DE">
        <w:t>24</w:t>
      </w:r>
      <w:r w:rsidRPr="003E55DE">
        <w:t>条</w:t>
      </w:r>
      <w:r w:rsidRPr="003E55DE">
        <w:rPr>
          <w:rFonts w:hint="eastAsia"/>
        </w:rPr>
        <w:t>中</w:t>
      </w:r>
      <w:r w:rsidRPr="003E55DE">
        <w:t>的歧视性规定</w:t>
      </w:r>
      <w:r w:rsidR="00876753">
        <w:t>，</w:t>
      </w:r>
      <w:r w:rsidRPr="003E55DE">
        <w:rPr>
          <w:rFonts w:hint="eastAsia"/>
        </w:rPr>
        <w:t>该规定允许</w:t>
      </w:r>
      <w:r w:rsidRPr="003E55DE">
        <w:t>15</w:t>
      </w:r>
      <w:r w:rsidRPr="003E55DE">
        <w:rPr>
          <w:rFonts w:hint="eastAsia"/>
        </w:rPr>
        <w:t>岁</w:t>
      </w:r>
      <w:r w:rsidRPr="003E55DE">
        <w:t>女孩和</w:t>
      </w:r>
      <w:r w:rsidRPr="003E55DE">
        <w:t>16</w:t>
      </w:r>
      <w:r w:rsidRPr="003E55DE">
        <w:rPr>
          <w:rFonts w:hint="eastAsia"/>
        </w:rPr>
        <w:t>岁男孩</w:t>
      </w:r>
      <w:r w:rsidRPr="003E55DE">
        <w:t>在</w:t>
      </w:r>
      <w:r w:rsidRPr="003E55DE">
        <w:rPr>
          <w:rFonts w:hint="eastAsia"/>
        </w:rPr>
        <w:t>例外</w:t>
      </w:r>
      <w:r w:rsidRPr="003E55DE">
        <w:t>情况下</w:t>
      </w:r>
      <w:r w:rsidRPr="003E55DE">
        <w:rPr>
          <w:rFonts w:hint="eastAsia"/>
        </w:rPr>
        <w:t>可以</w:t>
      </w:r>
      <w:r w:rsidRPr="003E55DE">
        <w:t>结婚。委员会还关</w:t>
      </w:r>
      <w:r w:rsidRPr="003E55DE">
        <w:rPr>
          <w:rFonts w:hint="eastAsia"/>
        </w:rPr>
        <w:t>切</w:t>
      </w:r>
      <w:r w:rsidRPr="003E55DE">
        <w:t>一夫多妻制</w:t>
      </w:r>
      <w:r w:rsidRPr="003E55DE">
        <w:rPr>
          <w:rFonts w:hint="eastAsia"/>
        </w:rPr>
        <w:t>和</w:t>
      </w:r>
      <w:r w:rsidRPr="003E55DE">
        <w:t>早婚</w:t>
      </w:r>
      <w:r w:rsidRPr="003E55DE">
        <w:rPr>
          <w:rFonts w:hint="eastAsia"/>
        </w:rPr>
        <w:t>习俗的长期存在</w:t>
      </w:r>
      <w:r w:rsidR="00876753">
        <w:rPr>
          <w:rFonts w:hint="eastAsia"/>
        </w:rPr>
        <w:t>，</w:t>
      </w:r>
      <w:r w:rsidRPr="003E55DE">
        <w:rPr>
          <w:rFonts w:hint="eastAsia"/>
        </w:rPr>
        <w:t>以及</w:t>
      </w:r>
      <w:r w:rsidRPr="003E55DE">
        <w:t>习惯法</w:t>
      </w:r>
      <w:r w:rsidRPr="003E55DE">
        <w:rPr>
          <w:rFonts w:hint="eastAsia"/>
        </w:rPr>
        <w:t>在土地继承方面对妇女实行</w:t>
      </w:r>
      <w:r w:rsidRPr="003E55DE">
        <w:t>歧视。</w:t>
      </w:r>
    </w:p>
    <w:p w:rsidR="003E55DE" w:rsidRPr="0025555C" w:rsidRDefault="003E55DE" w:rsidP="005B4D6F">
      <w:pPr>
        <w:pStyle w:val="SingleTxtGC"/>
        <w:spacing w:after="160"/>
        <w:rPr>
          <w:rFonts w:eastAsia="SimHei" w:hint="eastAsia"/>
        </w:rPr>
      </w:pPr>
      <w:r w:rsidRPr="0025555C">
        <w:rPr>
          <w:rFonts w:eastAsia="SimHei" w:hint="eastAsia"/>
        </w:rPr>
        <w:t>3</w:t>
      </w:r>
      <w:r w:rsidR="00876753" w:rsidRPr="0025555C">
        <w:rPr>
          <w:rFonts w:eastAsia="SimHei"/>
        </w:rPr>
        <w:t>6.</w:t>
      </w:r>
      <w:r w:rsidRPr="0025555C">
        <w:rPr>
          <w:rFonts w:eastAsia="SimHei" w:hint="eastAsia"/>
        </w:rPr>
        <w:t xml:space="preserve">  </w:t>
      </w:r>
      <w:r w:rsidRPr="0025555C">
        <w:rPr>
          <w:rFonts w:eastAsia="SimHei" w:hint="eastAsia"/>
        </w:rPr>
        <w:t>委员会建议缔约国</w:t>
      </w:r>
      <w:r w:rsidR="00876753" w:rsidRPr="0025555C">
        <w:rPr>
          <w:rFonts w:eastAsia="SimHei" w:hint="eastAsia"/>
        </w:rPr>
        <w:t>：</w:t>
      </w:r>
    </w:p>
    <w:p w:rsidR="003E55DE" w:rsidRPr="0025555C" w:rsidRDefault="003E55DE" w:rsidP="005B4D6F">
      <w:pPr>
        <w:pStyle w:val="SingleTxtGC"/>
        <w:numPr>
          <w:ilvl w:val="0"/>
          <w:numId w:val="32"/>
        </w:numPr>
        <w:spacing w:after="160"/>
        <w:rPr>
          <w:rFonts w:eastAsia="SimHei" w:hint="eastAsia"/>
        </w:rPr>
      </w:pPr>
      <w:r w:rsidRPr="0025555C">
        <w:rPr>
          <w:rFonts w:eastAsia="SimHei" w:hint="eastAsia"/>
        </w:rPr>
        <w:t>撤销第</w:t>
      </w:r>
      <w:r w:rsidRPr="0025555C">
        <w:rPr>
          <w:rFonts w:eastAsia="SimHei"/>
        </w:rPr>
        <w:t>68</w:t>
      </w:r>
      <w:r w:rsidR="00876753" w:rsidRPr="0025555C">
        <w:rPr>
          <w:rFonts w:eastAsia="SimHei"/>
        </w:rPr>
        <w:t>/</w:t>
      </w:r>
      <w:r w:rsidRPr="0025555C">
        <w:rPr>
          <w:rFonts w:eastAsia="SimHei"/>
        </w:rPr>
        <w:t>76</w:t>
      </w:r>
      <w:r w:rsidRPr="0025555C">
        <w:rPr>
          <w:rFonts w:eastAsia="SimHei" w:hint="eastAsia"/>
        </w:rPr>
        <w:t>号法律</w:t>
      </w:r>
      <w:r w:rsidRPr="0025555C">
        <w:rPr>
          <w:rFonts w:eastAsia="SimHei"/>
        </w:rPr>
        <w:t>第</w:t>
      </w:r>
      <w:r w:rsidRPr="0025555C">
        <w:rPr>
          <w:rFonts w:eastAsia="SimHei"/>
        </w:rPr>
        <w:t>24</w:t>
      </w:r>
      <w:r w:rsidRPr="0025555C">
        <w:rPr>
          <w:rFonts w:eastAsia="SimHei"/>
        </w:rPr>
        <w:t>条</w:t>
      </w:r>
      <w:r w:rsidRPr="0025555C">
        <w:rPr>
          <w:rFonts w:eastAsia="SimHei" w:hint="eastAsia"/>
        </w:rPr>
        <w:t>关于允许</w:t>
      </w:r>
      <w:r w:rsidRPr="0025555C">
        <w:rPr>
          <w:rFonts w:eastAsia="SimHei"/>
        </w:rPr>
        <w:t>15</w:t>
      </w:r>
      <w:r w:rsidRPr="0025555C">
        <w:rPr>
          <w:rFonts w:eastAsia="SimHei" w:hint="eastAsia"/>
        </w:rPr>
        <w:t>岁</w:t>
      </w:r>
      <w:r w:rsidRPr="0025555C">
        <w:rPr>
          <w:rFonts w:eastAsia="SimHei"/>
        </w:rPr>
        <w:t>女孩和</w:t>
      </w:r>
      <w:r w:rsidRPr="0025555C">
        <w:rPr>
          <w:rFonts w:eastAsia="SimHei"/>
        </w:rPr>
        <w:t>16</w:t>
      </w:r>
      <w:r w:rsidRPr="0025555C">
        <w:rPr>
          <w:rFonts w:eastAsia="SimHei" w:hint="eastAsia"/>
        </w:rPr>
        <w:t>岁男孩</w:t>
      </w:r>
      <w:r w:rsidRPr="0025555C">
        <w:rPr>
          <w:rFonts w:eastAsia="SimHei"/>
        </w:rPr>
        <w:t>在</w:t>
      </w:r>
      <w:r w:rsidRPr="0025555C">
        <w:rPr>
          <w:rFonts w:eastAsia="SimHei" w:hint="eastAsia"/>
        </w:rPr>
        <w:t>例外</w:t>
      </w:r>
      <w:r w:rsidRPr="0025555C">
        <w:rPr>
          <w:rFonts w:eastAsia="SimHei"/>
        </w:rPr>
        <w:t>情况下结婚</w:t>
      </w:r>
      <w:r w:rsidRPr="0025555C">
        <w:rPr>
          <w:rFonts w:eastAsia="SimHei" w:hint="eastAsia"/>
        </w:rPr>
        <w:t>的歧视性规定</w:t>
      </w:r>
      <w:r w:rsidR="00876753" w:rsidRPr="0025555C">
        <w:rPr>
          <w:rFonts w:eastAsia="SimHei" w:hint="eastAsia"/>
        </w:rPr>
        <w:t>，</w:t>
      </w:r>
      <w:r w:rsidRPr="0025555C">
        <w:rPr>
          <w:rFonts w:eastAsia="SimHei" w:hint="eastAsia"/>
        </w:rPr>
        <w:t>将男孩和女孩的法定结婚年龄提高到</w:t>
      </w:r>
      <w:r w:rsidRPr="0025555C">
        <w:rPr>
          <w:rFonts w:eastAsia="SimHei" w:hint="eastAsia"/>
        </w:rPr>
        <w:t>18</w:t>
      </w:r>
      <w:r w:rsidRPr="0025555C">
        <w:rPr>
          <w:rFonts w:eastAsia="SimHei" w:hint="eastAsia"/>
        </w:rPr>
        <w:t>岁</w:t>
      </w:r>
      <w:r w:rsidR="00876753" w:rsidRPr="0025555C">
        <w:rPr>
          <w:rFonts w:eastAsia="SimHei" w:hint="eastAsia"/>
        </w:rPr>
        <w:t>；</w:t>
      </w:r>
    </w:p>
    <w:p w:rsidR="003E55DE" w:rsidRPr="0025555C" w:rsidRDefault="003E55DE" w:rsidP="005B4D6F">
      <w:pPr>
        <w:pStyle w:val="SingleTxtGC"/>
        <w:numPr>
          <w:ilvl w:val="0"/>
          <w:numId w:val="32"/>
        </w:numPr>
        <w:spacing w:after="160"/>
        <w:rPr>
          <w:rFonts w:eastAsia="SimHei" w:hint="eastAsia"/>
        </w:rPr>
      </w:pPr>
      <w:r w:rsidRPr="0025555C">
        <w:rPr>
          <w:rFonts w:eastAsia="SimHei" w:hint="eastAsia"/>
        </w:rPr>
        <w:t>向传统领袖宣传消除一夫多妻制和早婚等歧视性习俗的重要性</w:t>
      </w:r>
      <w:r w:rsidR="00876753" w:rsidRPr="0025555C">
        <w:rPr>
          <w:rFonts w:eastAsia="SimHei" w:hint="eastAsia"/>
        </w:rPr>
        <w:t>，</w:t>
      </w:r>
      <w:r w:rsidRPr="0025555C">
        <w:rPr>
          <w:rFonts w:eastAsia="SimHei" w:hint="eastAsia"/>
        </w:rPr>
        <w:t>杜绝习惯法在土地继承权方面对妇女进行歧视</w:t>
      </w:r>
      <w:r w:rsidR="00876753" w:rsidRPr="0025555C">
        <w:rPr>
          <w:rFonts w:eastAsia="SimHei" w:hint="eastAsia"/>
        </w:rPr>
        <w:t>；</w:t>
      </w:r>
    </w:p>
    <w:p w:rsidR="003E55DE" w:rsidRPr="0025555C" w:rsidRDefault="003E55DE" w:rsidP="005B4D6F">
      <w:pPr>
        <w:pStyle w:val="SingleTxtGC"/>
        <w:numPr>
          <w:ilvl w:val="0"/>
          <w:numId w:val="32"/>
        </w:numPr>
        <w:spacing w:after="160"/>
        <w:rPr>
          <w:rFonts w:eastAsia="SimHei" w:hint="eastAsia"/>
        </w:rPr>
      </w:pPr>
      <w:r w:rsidRPr="0025555C">
        <w:rPr>
          <w:rFonts w:eastAsia="SimHei" w:hint="eastAsia"/>
        </w:rPr>
        <w:t>与民间社会组织合作</w:t>
      </w:r>
      <w:r w:rsidR="00876753" w:rsidRPr="0025555C">
        <w:rPr>
          <w:rFonts w:eastAsia="SimHei" w:hint="eastAsia"/>
        </w:rPr>
        <w:t>，</w:t>
      </w:r>
      <w:r w:rsidRPr="0025555C">
        <w:rPr>
          <w:rFonts w:eastAsia="SimHei" w:hint="eastAsia"/>
        </w:rPr>
        <w:t>针对女性和男性开展关于在婚姻和家庭关系中消除对妇女歧视的提高意识和教育活动。</w:t>
      </w:r>
    </w:p>
    <w:p w:rsidR="005B4D6F" w:rsidRDefault="005B4D6F" w:rsidP="005B4D6F">
      <w:pPr>
        <w:pStyle w:val="H23GC"/>
        <w:rPr>
          <w:rFonts w:hint="eastAsia"/>
        </w:rPr>
      </w:pPr>
      <w:r>
        <w:rPr>
          <w:rFonts w:hint="eastAsia"/>
        </w:rPr>
        <w:tab/>
      </w:r>
      <w:r>
        <w:rPr>
          <w:rFonts w:hint="eastAsia"/>
        </w:rPr>
        <w:tab/>
      </w:r>
      <w:r w:rsidR="003E55DE" w:rsidRPr="003E55DE">
        <w:rPr>
          <w:rFonts w:hint="eastAsia"/>
        </w:rPr>
        <w:t>国家人权机构</w:t>
      </w:r>
    </w:p>
    <w:p w:rsidR="005B4D6F" w:rsidRDefault="003E55DE" w:rsidP="005B4D6F">
      <w:pPr>
        <w:pStyle w:val="SingleTxtGC"/>
        <w:spacing w:after="160"/>
        <w:rPr>
          <w:rFonts w:hint="eastAsia"/>
        </w:rPr>
      </w:pPr>
      <w:r w:rsidRPr="003E55DE">
        <w:t>3</w:t>
      </w:r>
      <w:r w:rsidR="00876753">
        <w:t>7.</w:t>
      </w:r>
      <w:r>
        <w:t xml:space="preserve">  </w:t>
      </w:r>
      <w:r w:rsidRPr="003E55DE">
        <w:rPr>
          <w:rFonts w:hint="eastAsia"/>
        </w:rPr>
        <w:t>委员会</w:t>
      </w:r>
      <w:r w:rsidRPr="003E55DE">
        <w:t>注意到</w:t>
      </w:r>
      <w:r w:rsidRPr="003E55DE">
        <w:rPr>
          <w:rFonts w:hint="eastAsia"/>
        </w:rPr>
        <w:t>缔约国设有人权</w:t>
      </w:r>
      <w:r w:rsidRPr="003E55DE">
        <w:t>监察员</w:t>
      </w:r>
      <w:r w:rsidR="00876753">
        <w:t>，</w:t>
      </w:r>
      <w:r w:rsidRPr="003E55DE">
        <w:rPr>
          <w:rFonts w:hint="eastAsia"/>
        </w:rPr>
        <w:t>但</w:t>
      </w:r>
      <w:r w:rsidRPr="003E55DE">
        <w:rPr>
          <w:rFonts w:hint="eastAsia"/>
          <w:lang w:val="en-GB"/>
        </w:rPr>
        <w:t>表示</w:t>
      </w:r>
      <w:r w:rsidRPr="003E55DE">
        <w:t>关</w:t>
      </w:r>
      <w:r w:rsidRPr="003E55DE">
        <w:rPr>
          <w:rFonts w:hint="eastAsia"/>
        </w:rPr>
        <w:t>切没有</w:t>
      </w:r>
      <w:r w:rsidRPr="003E55DE">
        <w:t>独立的国家人权机构。</w:t>
      </w:r>
    </w:p>
    <w:p w:rsidR="003E55DE" w:rsidRPr="0025555C" w:rsidRDefault="003E55DE" w:rsidP="005B4D6F">
      <w:pPr>
        <w:pStyle w:val="SingleTxtGC"/>
        <w:spacing w:after="160"/>
        <w:rPr>
          <w:rFonts w:eastAsia="SimHei" w:hint="eastAsia"/>
        </w:rPr>
      </w:pPr>
      <w:r w:rsidRPr="0025555C">
        <w:rPr>
          <w:rFonts w:eastAsia="SimHei" w:hint="eastAsia"/>
        </w:rPr>
        <w:t>3</w:t>
      </w:r>
      <w:r w:rsidR="00876753" w:rsidRPr="0025555C">
        <w:rPr>
          <w:rFonts w:eastAsia="SimHei" w:hint="eastAsia"/>
        </w:rPr>
        <w:t>8.</w:t>
      </w:r>
      <w:r w:rsidRPr="0025555C">
        <w:rPr>
          <w:rFonts w:eastAsia="SimHei" w:hint="eastAsia"/>
        </w:rPr>
        <w:t xml:space="preserve">  </w:t>
      </w:r>
      <w:r w:rsidRPr="0025555C">
        <w:rPr>
          <w:rFonts w:eastAsia="SimHei" w:hint="eastAsia"/>
        </w:rPr>
        <w:t>委员会建议缔约国考虑按照《促进和保护人权国家机构地位的原则》</w:t>
      </w:r>
      <w:r w:rsidR="00876753" w:rsidRPr="0025555C">
        <w:rPr>
          <w:rFonts w:eastAsia="SimHei" w:hint="eastAsia"/>
        </w:rPr>
        <w:t>(</w:t>
      </w:r>
      <w:r w:rsidRPr="0025555C">
        <w:rPr>
          <w:rFonts w:eastAsia="SimHei" w:hint="eastAsia"/>
        </w:rPr>
        <w:t>“《巴黎原则》”</w:t>
      </w:r>
      <w:r w:rsidR="00876753" w:rsidRPr="0025555C">
        <w:rPr>
          <w:rFonts w:eastAsia="SimHei" w:hint="eastAsia"/>
        </w:rPr>
        <w:t>)</w:t>
      </w:r>
      <w:r w:rsidR="00876753" w:rsidRPr="0025555C">
        <w:rPr>
          <w:rFonts w:eastAsia="SimHei" w:hint="eastAsia"/>
        </w:rPr>
        <w:t>，</w:t>
      </w:r>
      <w:r w:rsidRPr="0025555C">
        <w:rPr>
          <w:rFonts w:eastAsia="SimHei" w:hint="eastAsia"/>
        </w:rPr>
        <w:t>建立独立的国家人权机构或其他专门机构</w:t>
      </w:r>
      <w:r w:rsidR="00876753" w:rsidRPr="0025555C">
        <w:rPr>
          <w:rFonts w:eastAsia="SimHei" w:hint="eastAsia"/>
        </w:rPr>
        <w:t>，</w:t>
      </w:r>
      <w:r w:rsidRPr="0025555C">
        <w:rPr>
          <w:rFonts w:eastAsia="SimHei" w:hint="eastAsia"/>
        </w:rPr>
        <w:t>以审议妇女提交的侵犯人权指控</w:t>
      </w:r>
      <w:r w:rsidR="00876753" w:rsidRPr="0025555C">
        <w:rPr>
          <w:rFonts w:eastAsia="SimHei" w:hint="eastAsia"/>
        </w:rPr>
        <w:t>，</w:t>
      </w:r>
      <w:r w:rsidRPr="0025555C">
        <w:rPr>
          <w:rFonts w:eastAsia="SimHei" w:hint="eastAsia"/>
        </w:rPr>
        <w:t>并就此提出意见和建议。</w:t>
      </w:r>
    </w:p>
    <w:p w:rsidR="005B4D6F" w:rsidRDefault="005B4D6F" w:rsidP="005B4D6F">
      <w:pPr>
        <w:pStyle w:val="H23GC"/>
        <w:rPr>
          <w:rFonts w:hint="eastAsia"/>
        </w:rPr>
      </w:pPr>
      <w:r>
        <w:rPr>
          <w:rFonts w:hint="eastAsia"/>
        </w:rPr>
        <w:tab/>
      </w:r>
      <w:r>
        <w:rPr>
          <w:rFonts w:hint="eastAsia"/>
        </w:rPr>
        <w:tab/>
      </w:r>
      <w:r w:rsidR="003E55DE" w:rsidRPr="003E55DE">
        <w:rPr>
          <w:rFonts w:hint="eastAsia"/>
        </w:rPr>
        <w:t>数据收集</w:t>
      </w:r>
    </w:p>
    <w:p w:rsidR="005B4D6F" w:rsidRDefault="003E55DE" w:rsidP="005B4D6F">
      <w:pPr>
        <w:pStyle w:val="SingleTxtGC"/>
        <w:spacing w:after="160"/>
        <w:rPr>
          <w:rFonts w:hint="eastAsia"/>
        </w:rPr>
      </w:pPr>
      <w:r w:rsidRPr="003E55DE">
        <w:t>3</w:t>
      </w:r>
      <w:r w:rsidR="00876753">
        <w:t>9.</w:t>
      </w:r>
      <w:r>
        <w:t xml:space="preserve">  </w:t>
      </w:r>
      <w:r w:rsidRPr="003E55DE">
        <w:t>委员会</w:t>
      </w:r>
      <w:r w:rsidRPr="003E55DE">
        <w:rPr>
          <w:rFonts w:hint="eastAsia"/>
        </w:rPr>
        <w:t>表示关切缔约国</w:t>
      </w:r>
      <w:r w:rsidRPr="003E55DE">
        <w:t>最新统计数据</w:t>
      </w:r>
      <w:r w:rsidRPr="003E55DE">
        <w:rPr>
          <w:rFonts w:hint="eastAsia"/>
        </w:rPr>
        <w:t>普遍缺乏</w:t>
      </w:r>
      <w:r w:rsidRPr="003E55DE">
        <w:t>。</w:t>
      </w:r>
      <w:r w:rsidRPr="003E55DE">
        <w:rPr>
          <w:rFonts w:hint="eastAsia"/>
        </w:rPr>
        <w:t>它指出</w:t>
      </w:r>
      <w:r w:rsidR="00876753">
        <w:t>，</w:t>
      </w:r>
      <w:r w:rsidRPr="003E55DE">
        <w:t>按性别</w:t>
      </w:r>
      <w:r w:rsidRPr="003E55DE">
        <w:rPr>
          <w:rFonts w:hint="eastAsia"/>
        </w:rPr>
        <w:t>、</w:t>
      </w:r>
      <w:r w:rsidRPr="003E55DE">
        <w:t>年龄</w:t>
      </w:r>
      <w:r w:rsidRPr="003E55DE">
        <w:rPr>
          <w:rFonts w:hint="eastAsia"/>
        </w:rPr>
        <w:t>、</w:t>
      </w:r>
      <w:r w:rsidRPr="003E55DE">
        <w:t>种族</w:t>
      </w:r>
      <w:r w:rsidRPr="003E55DE">
        <w:rPr>
          <w:rFonts w:hint="eastAsia"/>
        </w:rPr>
        <w:t>、</w:t>
      </w:r>
      <w:r w:rsidRPr="003E55DE">
        <w:t>民族</w:t>
      </w:r>
      <w:r w:rsidRPr="003E55DE">
        <w:rPr>
          <w:rFonts w:hint="eastAsia"/>
        </w:rPr>
        <w:t>、</w:t>
      </w:r>
      <w:r w:rsidRPr="003E55DE">
        <w:t>地理</w:t>
      </w:r>
      <w:r w:rsidRPr="003E55DE">
        <w:rPr>
          <w:rFonts w:hint="eastAsia"/>
        </w:rPr>
        <w:t>位置和</w:t>
      </w:r>
      <w:r w:rsidRPr="003E55DE">
        <w:t>社会经济背景</w:t>
      </w:r>
      <w:r w:rsidRPr="003E55DE">
        <w:rPr>
          <w:rFonts w:hint="eastAsia"/>
        </w:rPr>
        <w:t>分列的最新数据是准确评估</w:t>
      </w:r>
      <w:r w:rsidRPr="003E55DE">
        <w:t>妇女</w:t>
      </w:r>
      <w:r w:rsidRPr="003E55DE">
        <w:rPr>
          <w:rFonts w:hint="eastAsia"/>
        </w:rPr>
        <w:t>状况以</w:t>
      </w:r>
      <w:r w:rsidRPr="003E55DE">
        <w:t>确定</w:t>
      </w:r>
      <w:r w:rsidRPr="003E55DE">
        <w:rPr>
          <w:rFonts w:hint="eastAsia"/>
        </w:rPr>
        <w:t>她们</w:t>
      </w:r>
      <w:r w:rsidRPr="003E55DE">
        <w:t>是否受到歧视</w:t>
      </w:r>
      <w:r w:rsidRPr="003E55DE">
        <w:rPr>
          <w:rFonts w:hint="eastAsia"/>
        </w:rPr>
        <w:t>所必需的</w:t>
      </w:r>
      <w:r w:rsidR="00876753">
        <w:t>，</w:t>
      </w:r>
      <w:r w:rsidRPr="003E55DE">
        <w:rPr>
          <w:rFonts w:hint="eastAsia"/>
        </w:rPr>
        <w:t>由此可作出</w:t>
      </w:r>
      <w:r w:rsidRPr="003E55DE">
        <w:t>知情和有针对性的决策</w:t>
      </w:r>
      <w:r w:rsidR="00876753">
        <w:t>，</w:t>
      </w:r>
      <w:r w:rsidRPr="003E55DE">
        <w:t>系统监测和评价在</w:t>
      </w:r>
      <w:r w:rsidRPr="003E55DE">
        <w:rPr>
          <w:rFonts w:hint="eastAsia"/>
        </w:rPr>
        <w:t>《公约》涉及的</w:t>
      </w:r>
      <w:r w:rsidRPr="003E55DE">
        <w:t>所有领域</w:t>
      </w:r>
      <w:r w:rsidRPr="003E55DE">
        <w:rPr>
          <w:rFonts w:hint="eastAsia"/>
        </w:rPr>
        <w:t>实现女性</w:t>
      </w:r>
      <w:r w:rsidRPr="003E55DE">
        <w:t>实质性平等</w:t>
      </w:r>
      <w:r w:rsidRPr="003E55DE">
        <w:rPr>
          <w:rFonts w:hint="eastAsia"/>
        </w:rPr>
        <w:t>的进展</w:t>
      </w:r>
      <w:r w:rsidRPr="003E55DE">
        <w:t>。</w:t>
      </w:r>
    </w:p>
    <w:p w:rsidR="003E55DE" w:rsidRPr="0025555C" w:rsidRDefault="003E55DE" w:rsidP="009F2694">
      <w:pPr>
        <w:pStyle w:val="SingleTxtGC"/>
        <w:rPr>
          <w:rFonts w:eastAsia="SimHei" w:hint="eastAsia"/>
        </w:rPr>
      </w:pPr>
      <w:r w:rsidRPr="0025555C">
        <w:rPr>
          <w:rFonts w:eastAsia="SimHei" w:hint="eastAsia"/>
        </w:rPr>
        <w:t>4</w:t>
      </w:r>
      <w:r w:rsidR="00876753" w:rsidRPr="0025555C">
        <w:rPr>
          <w:rFonts w:eastAsia="SimHei" w:hint="eastAsia"/>
        </w:rPr>
        <w:t>0.</w:t>
      </w:r>
      <w:r w:rsidRPr="0025555C">
        <w:rPr>
          <w:rFonts w:eastAsia="SimHei" w:hint="eastAsia"/>
        </w:rPr>
        <w:t xml:space="preserve">  </w:t>
      </w:r>
      <w:r w:rsidRPr="0025555C">
        <w:rPr>
          <w:rFonts w:eastAsia="SimHei" w:hint="eastAsia"/>
        </w:rPr>
        <w:t>委员会呼吁缔约国开发性别指标系统</w:t>
      </w:r>
      <w:r w:rsidR="00876753" w:rsidRPr="0025555C">
        <w:rPr>
          <w:rFonts w:eastAsia="SimHei" w:hint="eastAsia"/>
        </w:rPr>
        <w:t>，</w:t>
      </w:r>
      <w:r w:rsidRPr="0025555C">
        <w:rPr>
          <w:rFonts w:eastAsia="SimHei" w:hint="eastAsia"/>
        </w:rPr>
        <w:t>用以改善按性别分类数据及其他有关要素的收集工作。这是评估将性别平等主流化和增进妇女享受其人权的政策和方案的影响和效果所必需的。在这方面</w:t>
      </w:r>
      <w:r w:rsidR="00876753" w:rsidRPr="0025555C">
        <w:rPr>
          <w:rFonts w:eastAsia="SimHei" w:hint="eastAsia"/>
        </w:rPr>
        <w:t>，</w:t>
      </w:r>
      <w:r w:rsidRPr="0025555C">
        <w:rPr>
          <w:rFonts w:eastAsia="SimHei" w:hint="eastAsia"/>
        </w:rPr>
        <w:t>委员会提请缔约国注意委员会关于妇女状况的统计资料的第</w:t>
      </w:r>
      <w:r w:rsidRPr="0025555C">
        <w:rPr>
          <w:rFonts w:eastAsia="SimHei" w:hint="eastAsia"/>
        </w:rPr>
        <w:t>9</w:t>
      </w:r>
      <w:r w:rsidRPr="0025555C">
        <w:rPr>
          <w:rFonts w:eastAsia="SimHei" w:hint="eastAsia"/>
        </w:rPr>
        <w:t>号一般性建议</w:t>
      </w:r>
      <w:r w:rsidR="00876753" w:rsidRPr="0025555C">
        <w:rPr>
          <w:rFonts w:eastAsia="SimHei" w:hint="eastAsia"/>
        </w:rPr>
        <w:t>(</w:t>
      </w:r>
      <w:r w:rsidRPr="0025555C">
        <w:rPr>
          <w:rFonts w:eastAsia="SimHei" w:hint="eastAsia"/>
        </w:rPr>
        <w:t>1989</w:t>
      </w:r>
      <w:r w:rsidRPr="0025555C">
        <w:rPr>
          <w:rFonts w:eastAsia="SimHei" w:hint="eastAsia"/>
        </w:rPr>
        <w:t>年</w:t>
      </w:r>
      <w:r w:rsidR="00876753" w:rsidRPr="0025555C">
        <w:rPr>
          <w:rFonts w:eastAsia="SimHei" w:hint="eastAsia"/>
        </w:rPr>
        <w:t>)</w:t>
      </w:r>
      <w:r w:rsidR="00876753" w:rsidRPr="0025555C">
        <w:rPr>
          <w:rFonts w:eastAsia="SimHei" w:hint="eastAsia"/>
        </w:rPr>
        <w:t>，</w:t>
      </w:r>
      <w:r w:rsidRPr="0025555C">
        <w:rPr>
          <w:rFonts w:eastAsia="SimHei" w:hint="eastAsia"/>
        </w:rPr>
        <w:t>鼓励缔约国向联合国有关机构寻求技术援助</w:t>
      </w:r>
      <w:r w:rsidR="00876753" w:rsidRPr="0025555C">
        <w:rPr>
          <w:rFonts w:eastAsia="SimHei" w:hint="eastAsia"/>
        </w:rPr>
        <w:t>，</w:t>
      </w:r>
      <w:r w:rsidRPr="0025555C">
        <w:rPr>
          <w:rFonts w:eastAsia="SimHei" w:hint="eastAsia"/>
        </w:rPr>
        <w:t>并加强与妇女协会的合作</w:t>
      </w:r>
      <w:r w:rsidR="00876753" w:rsidRPr="0025555C">
        <w:rPr>
          <w:rFonts w:eastAsia="SimHei" w:hint="eastAsia"/>
        </w:rPr>
        <w:t>，</w:t>
      </w:r>
      <w:r w:rsidRPr="0025555C">
        <w:rPr>
          <w:rFonts w:eastAsia="SimHei" w:hint="eastAsia"/>
        </w:rPr>
        <w:t>请求其协助收集准确的数据。</w:t>
      </w:r>
    </w:p>
    <w:p w:rsidR="005B4D6F" w:rsidRPr="0025555C" w:rsidRDefault="005B4D6F" w:rsidP="005B4D6F">
      <w:pPr>
        <w:pStyle w:val="H23GC"/>
        <w:rPr>
          <w:rFonts w:hint="eastAsia"/>
        </w:rPr>
      </w:pPr>
      <w:r w:rsidRPr="0025555C">
        <w:rPr>
          <w:rFonts w:hint="eastAsia"/>
        </w:rPr>
        <w:tab/>
      </w:r>
      <w:r w:rsidRPr="0025555C">
        <w:rPr>
          <w:rFonts w:hint="eastAsia"/>
        </w:rPr>
        <w:tab/>
      </w:r>
      <w:r w:rsidR="003E55DE" w:rsidRPr="0025555C">
        <w:rPr>
          <w:rFonts w:hint="eastAsia"/>
        </w:rPr>
        <w:t>对《公约》第二十条第</w:t>
      </w:r>
      <w:r w:rsidR="003E55DE" w:rsidRPr="0025555C">
        <w:rPr>
          <w:rFonts w:hint="eastAsia"/>
        </w:rPr>
        <w:t>1</w:t>
      </w:r>
      <w:r w:rsidR="003E55DE" w:rsidRPr="0025555C">
        <w:rPr>
          <w:rFonts w:hint="eastAsia"/>
        </w:rPr>
        <w:t>款的修正</w:t>
      </w:r>
    </w:p>
    <w:p w:rsidR="003E55DE" w:rsidRPr="0025555C" w:rsidRDefault="003E55DE" w:rsidP="003E55DE">
      <w:pPr>
        <w:pStyle w:val="SingleTxtGC"/>
        <w:rPr>
          <w:rFonts w:eastAsia="SimHei"/>
        </w:rPr>
      </w:pPr>
      <w:r w:rsidRPr="0025555C">
        <w:rPr>
          <w:rFonts w:eastAsia="SimHei" w:hint="eastAsia"/>
        </w:rPr>
        <w:t>4</w:t>
      </w:r>
      <w:r w:rsidR="00876753" w:rsidRPr="0025555C">
        <w:rPr>
          <w:rFonts w:eastAsia="SimHei" w:hint="eastAsia"/>
        </w:rPr>
        <w:t>1.</w:t>
      </w:r>
      <w:r w:rsidRPr="0025555C">
        <w:rPr>
          <w:rFonts w:eastAsia="SimHei" w:hint="eastAsia"/>
        </w:rPr>
        <w:t xml:space="preserve">  </w:t>
      </w:r>
      <w:r w:rsidRPr="0025555C">
        <w:rPr>
          <w:rFonts w:eastAsia="SimHei" w:hint="eastAsia"/>
        </w:rPr>
        <w:t>委员会鼓励缔约国毫不拖延地接受关于委员会会议时间的《公约》第二十条第</w:t>
      </w:r>
      <w:r w:rsidRPr="0025555C">
        <w:rPr>
          <w:rFonts w:eastAsia="SimHei" w:hint="eastAsia"/>
        </w:rPr>
        <w:t>1</w:t>
      </w:r>
      <w:r w:rsidRPr="0025555C">
        <w:rPr>
          <w:rFonts w:eastAsia="SimHei" w:hint="eastAsia"/>
        </w:rPr>
        <w:t>款的修正案。</w:t>
      </w:r>
    </w:p>
    <w:p w:rsidR="005B4D6F" w:rsidRPr="0025555C" w:rsidRDefault="005B4D6F" w:rsidP="008B6F57">
      <w:pPr>
        <w:pStyle w:val="H23GC"/>
        <w:spacing w:after="240"/>
        <w:ind w:left="1021"/>
        <w:rPr>
          <w:rFonts w:hint="eastAsia"/>
        </w:rPr>
      </w:pPr>
      <w:r w:rsidRPr="0025555C">
        <w:rPr>
          <w:rFonts w:hint="eastAsia"/>
        </w:rPr>
        <w:tab/>
      </w:r>
      <w:r w:rsidRPr="0025555C">
        <w:rPr>
          <w:rFonts w:hint="eastAsia"/>
        </w:rPr>
        <w:tab/>
      </w:r>
      <w:r w:rsidR="003E55DE" w:rsidRPr="0025555C">
        <w:rPr>
          <w:rFonts w:hint="eastAsia"/>
        </w:rPr>
        <w:t>《北京宣言和行动纲领》</w:t>
      </w:r>
    </w:p>
    <w:p w:rsidR="003E55DE" w:rsidRPr="008B6F57" w:rsidRDefault="003E55DE" w:rsidP="003E55DE">
      <w:pPr>
        <w:pStyle w:val="SingleTxtGC"/>
        <w:rPr>
          <w:rFonts w:eastAsia="SimHei" w:hint="eastAsia"/>
          <w:spacing w:val="4"/>
        </w:rPr>
      </w:pPr>
      <w:r w:rsidRPr="008B6F57">
        <w:rPr>
          <w:rFonts w:eastAsia="SimHei" w:hint="eastAsia"/>
          <w:spacing w:val="4"/>
        </w:rPr>
        <w:t>4</w:t>
      </w:r>
      <w:r w:rsidR="00876753" w:rsidRPr="008B6F57">
        <w:rPr>
          <w:rFonts w:eastAsia="SimHei" w:hint="eastAsia"/>
          <w:spacing w:val="4"/>
        </w:rPr>
        <w:t>2.</w:t>
      </w:r>
      <w:r w:rsidRPr="008B6F57">
        <w:rPr>
          <w:rFonts w:eastAsia="SimHei" w:hint="eastAsia"/>
          <w:spacing w:val="4"/>
        </w:rPr>
        <w:t xml:space="preserve">  </w:t>
      </w:r>
      <w:r w:rsidRPr="008B6F57">
        <w:rPr>
          <w:rFonts w:eastAsia="SimHei" w:hint="eastAsia"/>
          <w:spacing w:val="4"/>
        </w:rPr>
        <w:t>委员会呼吁缔约国利用《北京宣言和行动纲要》来努力执行《公约》的规定。</w:t>
      </w:r>
    </w:p>
    <w:p w:rsidR="005B4D6F" w:rsidRPr="0025555C" w:rsidRDefault="005B4D6F" w:rsidP="008B6F57">
      <w:pPr>
        <w:pStyle w:val="H23GC"/>
        <w:spacing w:before="360" w:after="240"/>
        <w:ind w:left="1021"/>
        <w:rPr>
          <w:rFonts w:hint="eastAsia"/>
        </w:rPr>
      </w:pPr>
      <w:r w:rsidRPr="0025555C">
        <w:rPr>
          <w:rFonts w:hint="eastAsia"/>
        </w:rPr>
        <w:tab/>
      </w:r>
      <w:r w:rsidRPr="0025555C">
        <w:rPr>
          <w:rFonts w:hint="eastAsia"/>
        </w:rPr>
        <w:tab/>
      </w:r>
      <w:r w:rsidR="003E55DE" w:rsidRPr="0025555C">
        <w:rPr>
          <w:rFonts w:hint="eastAsia"/>
        </w:rPr>
        <w:t>《千年发展目标》</w:t>
      </w:r>
    </w:p>
    <w:p w:rsidR="003E55DE" w:rsidRPr="0025555C" w:rsidRDefault="003E55DE" w:rsidP="003E55DE">
      <w:pPr>
        <w:pStyle w:val="SingleTxtGC"/>
        <w:rPr>
          <w:rFonts w:eastAsia="SimHei" w:hint="eastAsia"/>
        </w:rPr>
      </w:pPr>
      <w:r w:rsidRPr="0025555C">
        <w:rPr>
          <w:rFonts w:eastAsia="SimHei" w:hint="eastAsia"/>
        </w:rPr>
        <w:t>4</w:t>
      </w:r>
      <w:r w:rsidR="00876753" w:rsidRPr="0025555C">
        <w:rPr>
          <w:rFonts w:eastAsia="SimHei" w:hint="eastAsia"/>
        </w:rPr>
        <w:t>3.</w:t>
      </w:r>
      <w:r w:rsidRPr="0025555C">
        <w:rPr>
          <w:rFonts w:eastAsia="SimHei" w:hint="eastAsia"/>
        </w:rPr>
        <w:t xml:space="preserve">  </w:t>
      </w:r>
      <w:r w:rsidRPr="0025555C">
        <w:rPr>
          <w:rFonts w:eastAsia="SimHei" w:hint="eastAsia"/>
        </w:rPr>
        <w:t>委员会呼吁缔约国按照《公约》规定在实现《千年发展目标》的所有努力中纳入性别视角。</w:t>
      </w:r>
    </w:p>
    <w:p w:rsidR="005B4D6F" w:rsidRPr="0025555C" w:rsidRDefault="005B4D6F" w:rsidP="009F2694">
      <w:pPr>
        <w:pStyle w:val="H23GC"/>
        <w:spacing w:before="360"/>
        <w:rPr>
          <w:rFonts w:hint="eastAsia"/>
        </w:rPr>
      </w:pPr>
      <w:r w:rsidRPr="0025555C">
        <w:rPr>
          <w:rFonts w:hint="eastAsia"/>
        </w:rPr>
        <w:tab/>
      </w:r>
      <w:r w:rsidRPr="0025555C">
        <w:rPr>
          <w:rFonts w:hint="eastAsia"/>
        </w:rPr>
        <w:tab/>
      </w:r>
      <w:r w:rsidR="003E55DE" w:rsidRPr="0025555C">
        <w:rPr>
          <w:rFonts w:hint="eastAsia"/>
        </w:rPr>
        <w:t>传播和执行</w:t>
      </w:r>
    </w:p>
    <w:p w:rsidR="003E55DE" w:rsidRPr="0025555C" w:rsidRDefault="003E55DE" w:rsidP="003E55DE">
      <w:pPr>
        <w:pStyle w:val="SingleTxtGC"/>
        <w:rPr>
          <w:rFonts w:eastAsia="SimHei" w:hint="eastAsia"/>
        </w:rPr>
      </w:pPr>
      <w:r w:rsidRPr="0025555C">
        <w:rPr>
          <w:rFonts w:eastAsia="SimHei" w:hint="eastAsia"/>
        </w:rPr>
        <w:t>4</w:t>
      </w:r>
      <w:r w:rsidR="00876753" w:rsidRPr="0025555C">
        <w:rPr>
          <w:rFonts w:eastAsia="SimHei" w:hint="eastAsia"/>
        </w:rPr>
        <w:t>4.</w:t>
      </w:r>
      <w:r w:rsidRPr="0025555C">
        <w:rPr>
          <w:rFonts w:eastAsia="SimHei" w:hint="eastAsia"/>
        </w:rPr>
        <w:t xml:space="preserve">  </w:t>
      </w:r>
      <w:r w:rsidRPr="0025555C">
        <w:rPr>
          <w:rFonts w:eastAsia="SimHei" w:hint="eastAsia"/>
        </w:rPr>
        <w:t>委员会回顾缔约国有义务系统和持续地执行《消除对妇女一切形式歧视公约》的规定。它敦促缔约国从现在到提交下一次定期报告期间优先考虑落实本结论性意见和建议。为此</w:t>
      </w:r>
      <w:r w:rsidR="00876753" w:rsidRPr="0025555C">
        <w:rPr>
          <w:rFonts w:eastAsia="SimHei" w:hint="eastAsia"/>
        </w:rPr>
        <w:t>，</w:t>
      </w:r>
      <w:r w:rsidRPr="0025555C">
        <w:rPr>
          <w:rFonts w:eastAsia="SimHei" w:hint="eastAsia"/>
        </w:rPr>
        <w:t>委员会请缔约国以官方语言向各级国家有关机构</w:t>
      </w:r>
      <w:r w:rsidR="00876753" w:rsidRPr="0025555C">
        <w:rPr>
          <w:rFonts w:eastAsia="SimHei" w:hint="eastAsia"/>
        </w:rPr>
        <w:t>(</w:t>
      </w:r>
      <w:r w:rsidRPr="0025555C">
        <w:rPr>
          <w:rFonts w:eastAsia="SimHei" w:hint="eastAsia"/>
        </w:rPr>
        <w:t>国家、地区和地方</w:t>
      </w:r>
      <w:r w:rsidR="00876753" w:rsidRPr="0025555C">
        <w:rPr>
          <w:rFonts w:eastAsia="SimHei" w:hint="eastAsia"/>
        </w:rPr>
        <w:t>)</w:t>
      </w:r>
      <w:r w:rsidR="00876753" w:rsidRPr="0025555C">
        <w:rPr>
          <w:rFonts w:eastAsia="SimHei" w:hint="eastAsia"/>
        </w:rPr>
        <w:t>，</w:t>
      </w:r>
      <w:r w:rsidRPr="0025555C">
        <w:rPr>
          <w:rFonts w:eastAsia="SimHei" w:hint="eastAsia"/>
        </w:rPr>
        <w:t>特别是向政府、各部委、议会和司法机关及时传播本结论性意见</w:t>
      </w:r>
      <w:r w:rsidR="00876753" w:rsidRPr="0025555C">
        <w:rPr>
          <w:rFonts w:eastAsia="SimHei" w:hint="eastAsia"/>
        </w:rPr>
        <w:t>，</w:t>
      </w:r>
      <w:r w:rsidRPr="0025555C">
        <w:rPr>
          <w:rFonts w:eastAsia="SimHei" w:hint="eastAsia"/>
        </w:rPr>
        <w:t>以便得到全面执行。委员会鼓励缔约国与所有利益相关者</w:t>
      </w:r>
      <w:r w:rsidR="00876753" w:rsidRPr="0025555C">
        <w:rPr>
          <w:rFonts w:eastAsia="SimHei" w:hint="eastAsia"/>
        </w:rPr>
        <w:t>，</w:t>
      </w:r>
      <w:r w:rsidRPr="0025555C">
        <w:rPr>
          <w:rFonts w:eastAsia="SimHei" w:hint="eastAsia"/>
        </w:rPr>
        <w:t>如雇主协会、工会、人权组织和妇女组织、大学和研究机构、媒体等进行合作。委员会还建议缔约国继续在社区一级以适当形式传达本结论性意见</w:t>
      </w:r>
      <w:r w:rsidR="00876753" w:rsidRPr="0025555C">
        <w:rPr>
          <w:rFonts w:eastAsia="SimHei" w:hint="eastAsia"/>
        </w:rPr>
        <w:t>，</w:t>
      </w:r>
      <w:r w:rsidRPr="0025555C">
        <w:rPr>
          <w:rFonts w:eastAsia="SimHei" w:hint="eastAsia"/>
        </w:rPr>
        <w:t>以便得到执行。此外</w:t>
      </w:r>
      <w:r w:rsidR="00876753" w:rsidRPr="0025555C">
        <w:rPr>
          <w:rFonts w:eastAsia="SimHei" w:hint="eastAsia"/>
        </w:rPr>
        <w:t>，</w:t>
      </w:r>
      <w:r w:rsidRPr="0025555C">
        <w:rPr>
          <w:rFonts w:eastAsia="SimHei" w:hint="eastAsia"/>
        </w:rPr>
        <w:t>委员会请缔约国继续向所有利益相关方宣传《公约》、其《任择议定书》和判例</w:t>
      </w:r>
      <w:r w:rsidR="00876753" w:rsidRPr="0025555C">
        <w:rPr>
          <w:rFonts w:eastAsia="SimHei" w:hint="eastAsia"/>
        </w:rPr>
        <w:t>，</w:t>
      </w:r>
      <w:r w:rsidRPr="0025555C">
        <w:rPr>
          <w:rFonts w:eastAsia="SimHei" w:hint="eastAsia"/>
        </w:rPr>
        <w:t>以及委员会的一般性建议。</w:t>
      </w:r>
    </w:p>
    <w:p w:rsidR="005B4D6F" w:rsidRPr="0025555C" w:rsidRDefault="005B4D6F" w:rsidP="008B6F57">
      <w:pPr>
        <w:pStyle w:val="H23GC"/>
        <w:spacing w:before="360" w:after="240"/>
        <w:rPr>
          <w:rFonts w:hint="eastAsia"/>
        </w:rPr>
      </w:pPr>
      <w:r w:rsidRPr="0025555C">
        <w:rPr>
          <w:rFonts w:hint="eastAsia"/>
        </w:rPr>
        <w:tab/>
      </w:r>
      <w:r w:rsidRPr="0025555C">
        <w:rPr>
          <w:rFonts w:hint="eastAsia"/>
        </w:rPr>
        <w:tab/>
      </w:r>
      <w:r w:rsidR="003E55DE" w:rsidRPr="0025555C">
        <w:rPr>
          <w:rFonts w:hint="eastAsia"/>
        </w:rPr>
        <w:t>批准其他条约</w:t>
      </w:r>
    </w:p>
    <w:p w:rsidR="003E55DE" w:rsidRPr="0025555C" w:rsidRDefault="003E55DE" w:rsidP="003E55DE">
      <w:pPr>
        <w:pStyle w:val="SingleTxtGC"/>
        <w:rPr>
          <w:rFonts w:eastAsia="SimHei" w:hint="eastAsia"/>
        </w:rPr>
      </w:pPr>
      <w:r w:rsidRPr="0025555C">
        <w:rPr>
          <w:rFonts w:eastAsia="SimHei" w:hint="eastAsia"/>
        </w:rPr>
        <w:t>4</w:t>
      </w:r>
      <w:r w:rsidR="00876753" w:rsidRPr="0025555C">
        <w:rPr>
          <w:rFonts w:eastAsia="SimHei" w:hint="eastAsia"/>
        </w:rPr>
        <w:t>5.</w:t>
      </w:r>
      <w:r w:rsidRPr="0025555C">
        <w:rPr>
          <w:rFonts w:eastAsia="SimHei" w:hint="eastAsia"/>
        </w:rPr>
        <w:t xml:space="preserve">  </w:t>
      </w:r>
      <w:r w:rsidRPr="0025555C">
        <w:rPr>
          <w:rFonts w:eastAsia="SimHei" w:hint="eastAsia"/>
        </w:rPr>
        <w:t>委员会认为</w:t>
      </w:r>
      <w:r w:rsidR="00876753" w:rsidRPr="0025555C">
        <w:rPr>
          <w:rFonts w:eastAsia="SimHei" w:hint="eastAsia"/>
        </w:rPr>
        <w:t>，</w:t>
      </w:r>
      <w:r w:rsidRPr="0025555C">
        <w:rPr>
          <w:rFonts w:eastAsia="SimHei" w:hint="eastAsia"/>
        </w:rPr>
        <w:t>如</w:t>
      </w:r>
      <w:r w:rsidRPr="0025555C">
        <w:rPr>
          <w:rFonts w:eastAsia="SimHei" w:hint="eastAsia"/>
          <w:spacing w:val="4"/>
        </w:rPr>
        <w:t>果缔约国加入所有九项主要国际人权文书</w:t>
      </w:r>
      <w:r w:rsidR="009F2694" w:rsidRPr="0025555C">
        <w:rPr>
          <w:rStyle w:val="FootnoteReference"/>
          <w:rFonts w:eastAsia="SimHei"/>
          <w:spacing w:val="4"/>
          <w:vertAlign w:val="baseline"/>
        </w:rPr>
        <w:footnoteReference w:customMarkFollows="1" w:id="1"/>
        <w:t>*</w:t>
      </w:r>
      <w:r w:rsidR="00876753" w:rsidRPr="0025555C">
        <w:rPr>
          <w:rFonts w:eastAsia="SimHei" w:hint="eastAsia"/>
          <w:spacing w:val="4"/>
        </w:rPr>
        <w:t>，</w:t>
      </w:r>
      <w:r w:rsidRPr="0025555C">
        <w:rPr>
          <w:rFonts w:eastAsia="SimHei" w:hint="eastAsia"/>
          <w:spacing w:val="4"/>
        </w:rPr>
        <w:t>将增强妇女在生活所有方面享受其人权和基本自由。因此</w:t>
      </w:r>
      <w:r w:rsidR="00876753" w:rsidRPr="0025555C">
        <w:rPr>
          <w:rFonts w:eastAsia="SimHei" w:hint="eastAsia"/>
          <w:spacing w:val="4"/>
        </w:rPr>
        <w:t>，</w:t>
      </w:r>
      <w:r w:rsidRPr="0025555C">
        <w:rPr>
          <w:rFonts w:eastAsia="SimHei" w:hint="eastAsia"/>
          <w:spacing w:val="4"/>
        </w:rPr>
        <w:t>委员会鼓励安哥拉考虑批准尚未批准的条约</w:t>
      </w:r>
      <w:r w:rsidR="00876753" w:rsidRPr="0025555C">
        <w:rPr>
          <w:rFonts w:eastAsia="SimHei" w:hint="eastAsia"/>
          <w:spacing w:val="4"/>
        </w:rPr>
        <w:t>，</w:t>
      </w:r>
      <w:r w:rsidRPr="0025555C">
        <w:rPr>
          <w:rFonts w:eastAsia="SimHei" w:hint="eastAsia"/>
          <w:spacing w:val="4"/>
        </w:rPr>
        <w:t>即《消除一</w:t>
      </w:r>
      <w:r w:rsidRPr="0025555C">
        <w:rPr>
          <w:rFonts w:eastAsia="SimHei" w:hint="eastAsia"/>
        </w:rPr>
        <w:t>切形式种族歧视国际公约》、《禁止酷刑和其他残忍、不人道或有辱人格的待遇或处罚公约》、《保护所有移徙工人及其家庭成员权利国际公约》、《残疾人权利公约》和《保护所有人免遭强迫失踪国际公约》。</w:t>
      </w:r>
    </w:p>
    <w:p w:rsidR="005B4D6F" w:rsidRPr="0025555C" w:rsidRDefault="005B4D6F" w:rsidP="009F2694">
      <w:pPr>
        <w:pStyle w:val="H23GC"/>
        <w:spacing w:before="360"/>
        <w:rPr>
          <w:rFonts w:hint="eastAsia"/>
        </w:rPr>
      </w:pPr>
      <w:r w:rsidRPr="0025555C">
        <w:rPr>
          <w:rFonts w:hint="eastAsia"/>
        </w:rPr>
        <w:tab/>
      </w:r>
      <w:r w:rsidRPr="0025555C">
        <w:rPr>
          <w:rFonts w:hint="eastAsia"/>
        </w:rPr>
        <w:tab/>
      </w:r>
      <w:r w:rsidR="003E55DE" w:rsidRPr="0025555C">
        <w:rPr>
          <w:rFonts w:hint="eastAsia"/>
        </w:rPr>
        <w:t>结论性意见的后续行动</w:t>
      </w:r>
    </w:p>
    <w:p w:rsidR="003E55DE" w:rsidRPr="0025555C" w:rsidRDefault="003E55DE" w:rsidP="003E55DE">
      <w:pPr>
        <w:pStyle w:val="SingleTxtGC"/>
        <w:rPr>
          <w:rFonts w:eastAsia="SimHei" w:hint="eastAsia"/>
        </w:rPr>
      </w:pPr>
      <w:r w:rsidRPr="0025555C">
        <w:rPr>
          <w:rFonts w:eastAsia="SimHei" w:hint="eastAsia"/>
        </w:rPr>
        <w:t>4</w:t>
      </w:r>
      <w:r w:rsidR="00876753" w:rsidRPr="0025555C">
        <w:rPr>
          <w:rFonts w:eastAsia="SimHei" w:hint="eastAsia"/>
        </w:rPr>
        <w:t>6.</w:t>
      </w:r>
      <w:r w:rsidRPr="0025555C">
        <w:rPr>
          <w:rFonts w:eastAsia="SimHei" w:hint="eastAsia"/>
        </w:rPr>
        <w:t xml:space="preserve">  </w:t>
      </w:r>
      <w:r w:rsidRPr="0025555C">
        <w:rPr>
          <w:rFonts w:eastAsia="SimHei" w:hint="eastAsia"/>
          <w:spacing w:val="6"/>
        </w:rPr>
        <w:t>委员会请缔约国在两年内以书面形式说明采取了哪些步骤落实以上第</w:t>
      </w:r>
      <w:r w:rsidRPr="0025555C">
        <w:rPr>
          <w:rFonts w:eastAsia="SimHei" w:hint="eastAsia"/>
          <w:spacing w:val="6"/>
        </w:rPr>
        <w:t>1</w:t>
      </w:r>
      <w:r w:rsidRPr="0025555C">
        <w:rPr>
          <w:rFonts w:eastAsia="SimHei" w:hint="eastAsia"/>
        </w:rPr>
        <w:t>4</w:t>
      </w:r>
      <w:r w:rsidR="005B4D6F" w:rsidRPr="0025555C">
        <w:rPr>
          <w:rFonts w:eastAsia="SimHei" w:hint="eastAsia"/>
        </w:rPr>
        <w:t xml:space="preserve"> </w:t>
      </w:r>
      <w:r w:rsidR="00876753" w:rsidRPr="0025555C">
        <w:rPr>
          <w:rFonts w:eastAsia="SimHei" w:hint="eastAsia"/>
        </w:rPr>
        <w:t>(</w:t>
      </w:r>
      <w:r w:rsidRPr="0025555C">
        <w:rPr>
          <w:rFonts w:eastAsia="SimHei" w:hint="eastAsia"/>
        </w:rPr>
        <w:t>b</w:t>
      </w:r>
      <w:r w:rsidR="00876753" w:rsidRPr="0025555C">
        <w:rPr>
          <w:rFonts w:eastAsia="SimHei" w:hint="eastAsia"/>
        </w:rPr>
        <w:t>)</w:t>
      </w:r>
      <w:r w:rsidRPr="0025555C">
        <w:rPr>
          <w:rFonts w:eastAsia="SimHei" w:hint="eastAsia"/>
        </w:rPr>
        <w:t>、</w:t>
      </w:r>
      <w:r w:rsidR="00876753" w:rsidRPr="0025555C">
        <w:rPr>
          <w:rFonts w:eastAsia="SimHei" w:hint="eastAsia"/>
        </w:rPr>
        <w:t>(</w:t>
      </w:r>
      <w:r w:rsidRPr="0025555C">
        <w:rPr>
          <w:rFonts w:eastAsia="SimHei" w:hint="eastAsia"/>
          <w:lang w:val="en-GB"/>
        </w:rPr>
        <w:t>c</w:t>
      </w:r>
      <w:r w:rsidR="00876753" w:rsidRPr="0025555C">
        <w:rPr>
          <w:rFonts w:eastAsia="SimHei" w:hint="eastAsia"/>
        </w:rPr>
        <w:t>)</w:t>
      </w:r>
      <w:r w:rsidRPr="0025555C">
        <w:rPr>
          <w:rFonts w:eastAsia="SimHei" w:hint="eastAsia"/>
        </w:rPr>
        <w:t>和</w:t>
      </w:r>
      <w:r w:rsidR="00876753" w:rsidRPr="0025555C">
        <w:rPr>
          <w:rFonts w:eastAsia="SimHei" w:hint="eastAsia"/>
        </w:rPr>
        <w:t>(</w:t>
      </w:r>
      <w:r w:rsidRPr="0025555C">
        <w:rPr>
          <w:rFonts w:eastAsia="SimHei" w:hint="eastAsia"/>
          <w:lang w:val="en-GB"/>
        </w:rPr>
        <w:t>e</w:t>
      </w:r>
      <w:r w:rsidR="00876753" w:rsidRPr="0025555C">
        <w:rPr>
          <w:rFonts w:eastAsia="SimHei" w:hint="eastAsia"/>
        </w:rPr>
        <w:t>)</w:t>
      </w:r>
      <w:r w:rsidRPr="0025555C">
        <w:rPr>
          <w:rFonts w:eastAsia="SimHei" w:hint="eastAsia"/>
        </w:rPr>
        <w:t>和</w:t>
      </w:r>
      <w:r w:rsidRPr="0025555C">
        <w:rPr>
          <w:rFonts w:eastAsia="SimHei" w:hint="eastAsia"/>
        </w:rPr>
        <w:t>34</w:t>
      </w:r>
      <w:r w:rsidR="000445C9" w:rsidRPr="0025555C">
        <w:rPr>
          <w:rFonts w:eastAsia="SimHei" w:hint="eastAsia"/>
        </w:rPr>
        <w:t xml:space="preserve"> </w:t>
      </w:r>
      <w:r w:rsidR="00876753" w:rsidRPr="0025555C">
        <w:rPr>
          <w:rFonts w:eastAsia="SimHei" w:hint="eastAsia"/>
        </w:rPr>
        <w:t>(</w:t>
      </w:r>
      <w:r w:rsidRPr="0025555C">
        <w:rPr>
          <w:rFonts w:eastAsia="SimHei" w:hint="eastAsia"/>
        </w:rPr>
        <w:t>b</w:t>
      </w:r>
      <w:r w:rsidR="00876753" w:rsidRPr="0025555C">
        <w:rPr>
          <w:rFonts w:eastAsia="SimHei" w:hint="eastAsia"/>
        </w:rPr>
        <w:t>)</w:t>
      </w:r>
      <w:r w:rsidRPr="0025555C">
        <w:rPr>
          <w:rFonts w:eastAsia="SimHei" w:hint="eastAsia"/>
        </w:rPr>
        <w:t>段所载建议。</w:t>
      </w:r>
    </w:p>
    <w:p w:rsidR="009F2694" w:rsidRPr="0025555C" w:rsidRDefault="009F2694" w:rsidP="009F2694">
      <w:pPr>
        <w:pStyle w:val="H23GC"/>
        <w:rPr>
          <w:rFonts w:hint="eastAsia"/>
        </w:rPr>
      </w:pPr>
      <w:r w:rsidRPr="0025555C">
        <w:rPr>
          <w:rFonts w:hint="eastAsia"/>
        </w:rPr>
        <w:tab/>
      </w:r>
      <w:r w:rsidRPr="0025555C">
        <w:rPr>
          <w:rFonts w:hint="eastAsia"/>
        </w:rPr>
        <w:tab/>
      </w:r>
      <w:r w:rsidR="003E55DE" w:rsidRPr="0025555C">
        <w:rPr>
          <w:rFonts w:hint="eastAsia"/>
        </w:rPr>
        <w:t>技术援助</w:t>
      </w:r>
    </w:p>
    <w:p w:rsidR="003E55DE" w:rsidRPr="0025555C" w:rsidRDefault="003E55DE" w:rsidP="009F2694">
      <w:pPr>
        <w:pStyle w:val="SingleTxtGC"/>
        <w:keepNext/>
        <w:keepLines/>
        <w:rPr>
          <w:rFonts w:eastAsia="SimHei" w:hint="eastAsia"/>
        </w:rPr>
      </w:pPr>
      <w:r w:rsidRPr="0025555C">
        <w:rPr>
          <w:rFonts w:eastAsia="SimHei" w:hint="eastAsia"/>
        </w:rPr>
        <w:t>4</w:t>
      </w:r>
      <w:r w:rsidR="00876753" w:rsidRPr="0025555C">
        <w:rPr>
          <w:rFonts w:eastAsia="SimHei" w:hint="eastAsia"/>
        </w:rPr>
        <w:t>7.</w:t>
      </w:r>
      <w:r w:rsidRPr="0025555C">
        <w:rPr>
          <w:rFonts w:eastAsia="SimHei" w:hint="eastAsia"/>
        </w:rPr>
        <w:t xml:space="preserve">  </w:t>
      </w:r>
      <w:r w:rsidRPr="0025555C">
        <w:rPr>
          <w:rFonts w:eastAsia="SimHei" w:hint="eastAsia"/>
        </w:rPr>
        <w:t>委员会建议缔约国利用国际合作包括技术援助来制定执行上述建议以及整个《公约》的综合计划。委员会还呼吁缔约国进一步加强与联合国系统专门机构和方案的合作。委员会尤其建议缔约国加强与联合国人权事务高级专员办事处</w:t>
      </w:r>
      <w:r w:rsidR="00876753" w:rsidRPr="0025555C">
        <w:rPr>
          <w:rFonts w:eastAsia="SimHei" w:hint="eastAsia"/>
        </w:rPr>
        <w:t>(</w:t>
      </w:r>
      <w:r w:rsidRPr="0025555C">
        <w:rPr>
          <w:rFonts w:eastAsia="SimHei" w:hint="eastAsia"/>
        </w:rPr>
        <w:t>人权高专办</w:t>
      </w:r>
      <w:r w:rsidR="00876753" w:rsidRPr="0025555C">
        <w:rPr>
          <w:rFonts w:eastAsia="SimHei" w:hint="eastAsia"/>
        </w:rPr>
        <w:t>)</w:t>
      </w:r>
      <w:r w:rsidRPr="0025555C">
        <w:rPr>
          <w:rFonts w:eastAsia="SimHei" w:hint="eastAsia"/>
        </w:rPr>
        <w:t>的合作</w:t>
      </w:r>
      <w:r w:rsidR="00876753" w:rsidRPr="0025555C">
        <w:rPr>
          <w:rFonts w:eastAsia="SimHei" w:hint="eastAsia"/>
        </w:rPr>
        <w:t>，</w:t>
      </w:r>
      <w:r w:rsidRPr="0025555C">
        <w:rPr>
          <w:rFonts w:eastAsia="SimHei" w:hint="eastAsia"/>
        </w:rPr>
        <w:t>为此可考虑重开人权高专办国家办事处和签署促进和保护人权的全面协定。</w:t>
      </w:r>
    </w:p>
    <w:p w:rsidR="005B4D6F" w:rsidRPr="0025555C" w:rsidRDefault="005B4D6F" w:rsidP="005B4D6F">
      <w:pPr>
        <w:pStyle w:val="H23GC"/>
        <w:rPr>
          <w:rFonts w:hint="eastAsia"/>
        </w:rPr>
      </w:pPr>
      <w:r w:rsidRPr="0025555C">
        <w:rPr>
          <w:rFonts w:hint="eastAsia"/>
        </w:rPr>
        <w:tab/>
      </w:r>
      <w:r w:rsidRPr="0025555C">
        <w:rPr>
          <w:rFonts w:hint="eastAsia"/>
        </w:rPr>
        <w:tab/>
      </w:r>
      <w:r w:rsidR="003E55DE" w:rsidRPr="0025555C">
        <w:rPr>
          <w:rFonts w:hint="eastAsia"/>
        </w:rPr>
        <w:t>下一次报告的编制</w:t>
      </w:r>
    </w:p>
    <w:p w:rsidR="009F2694" w:rsidRPr="0025555C" w:rsidRDefault="003E55DE" w:rsidP="003E55DE">
      <w:pPr>
        <w:pStyle w:val="SingleTxtGC"/>
        <w:rPr>
          <w:rFonts w:eastAsia="SimHei" w:hint="eastAsia"/>
        </w:rPr>
      </w:pPr>
      <w:r w:rsidRPr="0025555C">
        <w:rPr>
          <w:rFonts w:eastAsia="SimHei" w:hint="eastAsia"/>
        </w:rPr>
        <w:t>4</w:t>
      </w:r>
      <w:r w:rsidR="00876753" w:rsidRPr="0025555C">
        <w:rPr>
          <w:rFonts w:eastAsia="SimHei" w:hint="eastAsia"/>
        </w:rPr>
        <w:t>8.</w:t>
      </w:r>
      <w:r w:rsidRPr="0025555C">
        <w:rPr>
          <w:rFonts w:eastAsia="SimHei" w:hint="eastAsia"/>
        </w:rPr>
        <w:t xml:space="preserve">  </w:t>
      </w:r>
      <w:r w:rsidRPr="0025555C">
        <w:rPr>
          <w:rFonts w:eastAsia="SimHei" w:hint="eastAsia"/>
        </w:rPr>
        <w:t>委员会请缔约国在</w:t>
      </w:r>
      <w:r w:rsidRPr="0025555C">
        <w:rPr>
          <w:rFonts w:eastAsia="SimHei" w:hint="eastAsia"/>
        </w:rPr>
        <w:t>2017</w:t>
      </w:r>
      <w:r w:rsidRPr="0025555C">
        <w:rPr>
          <w:rFonts w:eastAsia="SimHei" w:hint="eastAsia"/>
        </w:rPr>
        <w:t>年</w:t>
      </w:r>
      <w:r w:rsidRPr="0025555C">
        <w:rPr>
          <w:rFonts w:eastAsia="SimHei" w:hint="eastAsia"/>
        </w:rPr>
        <w:t>3</w:t>
      </w:r>
      <w:r w:rsidRPr="0025555C">
        <w:rPr>
          <w:rFonts w:eastAsia="SimHei" w:hint="eastAsia"/>
        </w:rPr>
        <w:t>月之前提交第</w:t>
      </w:r>
      <w:r w:rsidRPr="0025555C">
        <w:rPr>
          <w:rFonts w:eastAsia="SimHei" w:hint="eastAsia"/>
          <w:lang w:val="en-GB"/>
        </w:rPr>
        <w:t>七</w:t>
      </w:r>
      <w:r w:rsidRPr="0025555C">
        <w:rPr>
          <w:rFonts w:eastAsia="SimHei" w:hint="eastAsia"/>
        </w:rPr>
        <w:t>次定期报告。</w:t>
      </w:r>
    </w:p>
    <w:p w:rsidR="003E55DE" w:rsidRPr="0025555C" w:rsidRDefault="003E55DE" w:rsidP="003E55DE">
      <w:pPr>
        <w:pStyle w:val="SingleTxtGC"/>
        <w:rPr>
          <w:rFonts w:eastAsia="SimHei" w:hint="eastAsia"/>
        </w:rPr>
      </w:pPr>
      <w:r w:rsidRPr="0025555C">
        <w:rPr>
          <w:rFonts w:eastAsia="SimHei" w:hint="eastAsia"/>
        </w:rPr>
        <w:t>4</w:t>
      </w:r>
      <w:r w:rsidR="00876753" w:rsidRPr="0025555C">
        <w:rPr>
          <w:rFonts w:eastAsia="SimHei" w:hint="eastAsia"/>
        </w:rPr>
        <w:t>9.</w:t>
      </w:r>
      <w:r w:rsidRPr="0025555C">
        <w:rPr>
          <w:rFonts w:eastAsia="SimHei" w:hint="eastAsia"/>
        </w:rPr>
        <w:t xml:space="preserve">  </w:t>
      </w:r>
      <w:r w:rsidRPr="0025555C">
        <w:rPr>
          <w:rFonts w:eastAsia="SimHei" w:hint="eastAsia"/>
        </w:rPr>
        <w:t>委员会请缔约国在编制报告中遵循国际人权条约统一报告准则</w:t>
      </w:r>
      <w:r w:rsidR="00876753" w:rsidRPr="0025555C">
        <w:rPr>
          <w:rFonts w:eastAsia="SimHei" w:hint="eastAsia"/>
        </w:rPr>
        <w:t>，</w:t>
      </w:r>
      <w:r w:rsidRPr="0025555C">
        <w:rPr>
          <w:rFonts w:eastAsia="SimHei" w:hint="eastAsia"/>
        </w:rPr>
        <w:t>包括共同核心文件和具体条约报告文件的准则</w:t>
      </w:r>
      <w:r w:rsidR="00876753" w:rsidRPr="0025555C">
        <w:rPr>
          <w:rFonts w:eastAsia="SimHei" w:hint="eastAsia"/>
        </w:rPr>
        <w:t>(</w:t>
      </w:r>
      <w:r w:rsidRPr="0025555C">
        <w:rPr>
          <w:rFonts w:eastAsia="SimHei" w:hint="eastAsia"/>
        </w:rPr>
        <w:t>HRI</w:t>
      </w:r>
      <w:r w:rsidR="00876753" w:rsidRPr="0025555C">
        <w:rPr>
          <w:rFonts w:eastAsia="SimHei" w:hint="eastAsia"/>
        </w:rPr>
        <w:t>/</w:t>
      </w:r>
      <w:r w:rsidRPr="0025555C">
        <w:rPr>
          <w:rFonts w:eastAsia="SimHei" w:hint="eastAsia"/>
        </w:rPr>
        <w:t>GEN</w:t>
      </w:r>
      <w:r w:rsidR="00876753" w:rsidRPr="0025555C">
        <w:rPr>
          <w:rFonts w:eastAsia="SimHei" w:hint="eastAsia"/>
        </w:rPr>
        <w:t>/</w:t>
      </w:r>
      <w:r w:rsidRPr="0025555C">
        <w:rPr>
          <w:rFonts w:eastAsia="SimHei" w:hint="eastAsia"/>
        </w:rPr>
        <w:t>2</w:t>
      </w:r>
      <w:r w:rsidR="00876753" w:rsidRPr="0025555C">
        <w:rPr>
          <w:rFonts w:eastAsia="SimHei" w:hint="eastAsia"/>
        </w:rPr>
        <w:t>/</w:t>
      </w:r>
      <w:r w:rsidRPr="0025555C">
        <w:rPr>
          <w:rFonts w:eastAsia="SimHei" w:hint="eastAsia"/>
        </w:rPr>
        <w:t>Rev.</w:t>
      </w:r>
      <w:r w:rsidR="00876753" w:rsidRPr="0025555C">
        <w:rPr>
          <w:rFonts w:eastAsia="SimHei" w:hint="eastAsia"/>
        </w:rPr>
        <w:t>6,</w:t>
      </w:r>
      <w:r w:rsidR="009F2694" w:rsidRPr="0025555C">
        <w:rPr>
          <w:rFonts w:eastAsia="SimHei" w:hint="eastAsia"/>
        </w:rPr>
        <w:t xml:space="preserve"> </w:t>
      </w:r>
      <w:r w:rsidRPr="0025555C">
        <w:rPr>
          <w:rFonts w:eastAsia="SimHei" w:hint="eastAsia"/>
        </w:rPr>
        <w:t>第一章</w:t>
      </w:r>
      <w:r w:rsidR="00876753" w:rsidRPr="0025555C">
        <w:rPr>
          <w:rFonts w:eastAsia="SimHei" w:hint="eastAsia"/>
        </w:rPr>
        <w:t>)</w:t>
      </w:r>
      <w:r w:rsidRPr="0025555C">
        <w:rPr>
          <w:rFonts w:eastAsia="SimHei" w:hint="eastAsia"/>
        </w:rPr>
        <w:t>。</w:t>
      </w:r>
    </w:p>
    <w:p w:rsidR="009F2694" w:rsidRDefault="009F2694" w:rsidP="003E55DE">
      <w:pPr>
        <w:pStyle w:val="SingleTxtGC"/>
        <w:rPr>
          <w:rFonts w:hint="eastAsia"/>
        </w:rPr>
      </w:pPr>
    </w:p>
    <w:p w:rsidR="009F2694" w:rsidRPr="002D6A9C" w:rsidRDefault="009F269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F2694" w:rsidRPr="003E55DE" w:rsidRDefault="009F2694" w:rsidP="003E55DE">
      <w:pPr>
        <w:pStyle w:val="SingleTxtGC"/>
        <w:rPr>
          <w:rFonts w:hint="eastAsia"/>
        </w:rPr>
      </w:pPr>
    </w:p>
    <w:sectPr w:rsidR="009F2694" w:rsidRPr="003E55D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3C2" w:rsidRPr="008845C5" w:rsidRDefault="00F373C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373C2" w:rsidRPr="008845C5" w:rsidRDefault="00F373C2"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4FC" w:rsidRPr="006246A1" w:rsidRDefault="003844FC"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4201A">
      <w:rPr>
        <w:rStyle w:val="PageNumber"/>
        <w:noProof/>
      </w:rPr>
      <w:t>10</w:t>
    </w:r>
    <w:r>
      <w:rPr>
        <w:rStyle w:val="PageNumber"/>
      </w:rPr>
      <w:fldChar w:fldCharType="end"/>
    </w:r>
    <w:r>
      <w:rPr>
        <w:rStyle w:val="PageNumber"/>
        <w:rFonts w:eastAsia="SimSun" w:hint="eastAsia"/>
        <w:lang w:eastAsia="zh-CN"/>
      </w:rPr>
      <w:tab/>
    </w:r>
    <w:r w:rsidRPr="006246A1">
      <w:rPr>
        <w:rFonts w:eastAsia="SimSun"/>
        <w:lang w:eastAsia="zh-CN"/>
      </w:rPr>
      <w:t>GE.13-42281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4FC" w:rsidRDefault="003844FC">
    <w:pPr>
      <w:pStyle w:val="Footer"/>
      <w:tabs>
        <w:tab w:val="right" w:pos="9639"/>
      </w:tabs>
    </w:pPr>
    <w:r w:rsidRPr="006246A1">
      <w:rPr>
        <w:rFonts w:eastAsia="SimSun"/>
        <w:lang w:eastAsia="zh-CN"/>
      </w:rPr>
      <w:t>GE.13-42281</w:t>
    </w:r>
    <w:r>
      <w:rPr>
        <w:rFonts w:eastAsia="SimSun" w:hint="eastAsia"/>
        <w:lang w:eastAsia="zh-CN"/>
      </w:rPr>
      <w:tab/>
    </w:r>
    <w:r>
      <w:rPr>
        <w:rStyle w:val="PageNumber"/>
      </w:rPr>
      <w:fldChar w:fldCharType="begin"/>
    </w:r>
    <w:r>
      <w:rPr>
        <w:rStyle w:val="PageNumber"/>
      </w:rPr>
      <w:instrText xml:space="preserve"> PAGE </w:instrText>
    </w:r>
    <w:r>
      <w:rPr>
        <w:rStyle w:val="PageNumber"/>
      </w:rPr>
      <w:fldChar w:fldCharType="separate"/>
    </w:r>
    <w:r w:rsidR="0074201A">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4FC" w:rsidRPr="00AB41FD" w:rsidRDefault="003844FC" w:rsidP="006246A1">
    <w:pPr>
      <w:pStyle w:val="Footer"/>
      <w:tabs>
        <w:tab w:val="left" w:pos="1701"/>
        <w:tab w:val="left" w:pos="2552"/>
        <w:tab w:val="left" w:pos="8580"/>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42281</w:t>
    </w:r>
    <w:r w:rsidRPr="00EE277A">
      <w:rPr>
        <w:rFonts w:eastAsia="SimSun"/>
        <w:sz w:val="20"/>
        <w:lang w:eastAsia="zh-CN"/>
      </w:rPr>
      <w:t xml:space="preserve"> (C)</w:t>
    </w:r>
    <w:r>
      <w:rPr>
        <w:rFonts w:eastAsia="SimSun" w:hint="eastAsia"/>
        <w:sz w:val="20"/>
        <w:lang w:eastAsia="zh-CN"/>
      </w:rPr>
      <w:tab/>
      <w:t>080413</w:t>
    </w:r>
    <w:r>
      <w:rPr>
        <w:rFonts w:eastAsia="SimSun" w:hint="eastAsia"/>
        <w:sz w:val="20"/>
        <w:lang w:eastAsia="zh-CN"/>
      </w:rPr>
      <w:tab/>
      <w:t>170413</w:t>
    </w:r>
    <w:r>
      <w:rPr>
        <w:rFonts w:eastAsia="SimSun" w:hint="eastAsia"/>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3C2" w:rsidRPr="00363561" w:rsidRDefault="00F373C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373C2" w:rsidRPr="00363561" w:rsidRDefault="00F373C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844FC" w:rsidRPr="009F2694" w:rsidRDefault="003844FC" w:rsidP="000445C9">
      <w:pPr>
        <w:pStyle w:val="FootnoteText"/>
        <w:spacing w:after="240"/>
        <w:rPr>
          <w:rFonts w:hint="eastAsia"/>
        </w:rPr>
      </w:pPr>
      <w:r>
        <w:rPr>
          <w:rFonts w:hint="eastAsia"/>
        </w:rPr>
        <w:tab/>
      </w:r>
      <w:r w:rsidRPr="009F2694">
        <w:rPr>
          <w:rStyle w:val="FootnoteReference"/>
          <w:vertAlign w:val="baseline"/>
        </w:rPr>
        <w:t>*</w:t>
      </w:r>
      <w:r w:rsidRPr="009F2694">
        <w:rPr>
          <w:rFonts w:hint="eastAsia"/>
        </w:rPr>
        <w:tab/>
      </w:r>
      <w:r w:rsidRPr="009F2694">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4FC" w:rsidRPr="006246A1" w:rsidRDefault="003844FC">
    <w:pPr>
      <w:pStyle w:val="Header"/>
    </w:pPr>
    <w:r w:rsidRPr="006246A1">
      <w:t>CEDAW/C/AGO/CO/6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4FC" w:rsidRPr="006246A1" w:rsidRDefault="003844FC" w:rsidP="00DA36A7">
    <w:pPr>
      <w:pStyle w:val="Header"/>
      <w:jc w:val="right"/>
      <w:rPr>
        <w:rFonts w:hint="eastAsia"/>
        <w:lang w:eastAsia="zh-CN"/>
      </w:rPr>
    </w:pPr>
    <w:r w:rsidRPr="006246A1">
      <w:rPr>
        <w:lang w:eastAsia="zh-CN"/>
      </w:rPr>
      <w:t>CEDAW/C/AGO/CO/6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B217D"/>
    <w:multiLevelType w:val="hybridMultilevel"/>
    <w:tmpl w:val="06764938"/>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F3E7EB7"/>
    <w:multiLevelType w:val="hybridMultilevel"/>
    <w:tmpl w:val="6478CB20"/>
    <w:lvl w:ilvl="0" w:tplc="95BCBB5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0343E66"/>
    <w:multiLevelType w:val="hybridMultilevel"/>
    <w:tmpl w:val="40A0AB3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0DA417E"/>
    <w:multiLevelType w:val="hybridMultilevel"/>
    <w:tmpl w:val="8EC000A6"/>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Head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CC3254A"/>
    <w:multiLevelType w:val="hybridMultilevel"/>
    <w:tmpl w:val="A31E65A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D1E38AE"/>
    <w:multiLevelType w:val="hybridMultilevel"/>
    <w:tmpl w:val="353C86EE"/>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5462F16"/>
    <w:multiLevelType w:val="hybridMultilevel"/>
    <w:tmpl w:val="56266E72"/>
    <w:lvl w:ilvl="0" w:tplc="940E78B6">
      <w:start w:val="1"/>
      <w:numFmt w:val="lowerLetter"/>
      <w:lvlText w:val="(%1)"/>
      <w:lvlJc w:val="left"/>
      <w:pPr>
        <w:tabs>
          <w:tab w:val="num" w:pos="450"/>
        </w:tabs>
        <w:ind w:left="450" w:hanging="45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6472376"/>
    <w:multiLevelType w:val="hybridMultilevel"/>
    <w:tmpl w:val="5B788A3C"/>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977078F"/>
    <w:multiLevelType w:val="hybridMultilevel"/>
    <w:tmpl w:val="6DEA14D6"/>
    <w:lvl w:ilvl="0" w:tplc="B9E4160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BD65DA7"/>
    <w:multiLevelType w:val="hybridMultilevel"/>
    <w:tmpl w:val="432E866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CA323A4"/>
    <w:multiLevelType w:val="hybridMultilevel"/>
    <w:tmpl w:val="ED70A982"/>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243AFC"/>
    <w:multiLevelType w:val="hybridMultilevel"/>
    <w:tmpl w:val="D34EF8E6"/>
    <w:lvl w:ilvl="0" w:tplc="AC6C27F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F34114D"/>
    <w:multiLevelType w:val="hybridMultilevel"/>
    <w:tmpl w:val="11F4132C"/>
    <w:lvl w:ilvl="0" w:tplc="383E28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0C40372"/>
    <w:multiLevelType w:val="hybridMultilevel"/>
    <w:tmpl w:val="574A12A0"/>
    <w:lvl w:ilvl="0" w:tplc="BB1A7816">
      <w:start w:val="1"/>
      <w:numFmt w:val="lowerLetter"/>
      <w:lvlText w:val="(%1)"/>
      <w:lvlJc w:val="left"/>
      <w:pPr>
        <w:tabs>
          <w:tab w:val="num" w:pos="450"/>
        </w:tabs>
        <w:ind w:left="450" w:hanging="45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227310A"/>
    <w:multiLevelType w:val="hybridMultilevel"/>
    <w:tmpl w:val="375C4EEC"/>
    <w:lvl w:ilvl="0" w:tplc="D49E4F6C">
      <w:start w:val="1"/>
      <w:numFmt w:val="lowerLetter"/>
      <w:lvlText w:val="(%1)"/>
      <w:lvlJc w:val="left"/>
      <w:pPr>
        <w:tabs>
          <w:tab w:val="num" w:pos="450"/>
        </w:tabs>
        <w:ind w:left="450" w:hanging="45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E763C8"/>
    <w:multiLevelType w:val="hybridMultilevel"/>
    <w:tmpl w:val="C5F855AE"/>
    <w:lvl w:ilvl="0" w:tplc="F8BA80D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61B5E35"/>
    <w:multiLevelType w:val="hybridMultilevel"/>
    <w:tmpl w:val="AA445D86"/>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05553C"/>
    <w:multiLevelType w:val="hybridMultilevel"/>
    <w:tmpl w:val="CA14F418"/>
    <w:lvl w:ilvl="0" w:tplc="9B126994">
      <w:start w:val="1"/>
      <w:numFmt w:val="lowerLetter"/>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E1F5F19"/>
    <w:multiLevelType w:val="hybridMultilevel"/>
    <w:tmpl w:val="A8540B3A"/>
    <w:lvl w:ilvl="0" w:tplc="BC2C8C7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282455C"/>
    <w:multiLevelType w:val="hybridMultilevel"/>
    <w:tmpl w:val="B8169966"/>
    <w:lvl w:ilvl="0" w:tplc="1CBCC4AC">
      <w:start w:val="1"/>
      <w:numFmt w:val="lowerLetter"/>
      <w:lvlText w:val="(%1)"/>
      <w:lvlJc w:val="left"/>
      <w:pPr>
        <w:tabs>
          <w:tab w:val="num" w:pos="450"/>
        </w:tabs>
        <w:ind w:left="450" w:hanging="45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B8E3E19"/>
    <w:multiLevelType w:val="hybridMultilevel"/>
    <w:tmpl w:val="F5BCE48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DFF6B94"/>
    <w:multiLevelType w:val="hybridMultilevel"/>
    <w:tmpl w:val="6E88DDDC"/>
    <w:lvl w:ilvl="0" w:tplc="38EE92F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E6116CA"/>
    <w:multiLevelType w:val="hybridMultilevel"/>
    <w:tmpl w:val="D7D6EA92"/>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3C44B53"/>
    <w:multiLevelType w:val="hybridMultilevel"/>
    <w:tmpl w:val="D5CA400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54A03D9"/>
    <w:multiLevelType w:val="hybridMultilevel"/>
    <w:tmpl w:val="983492DE"/>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1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B642BF9"/>
    <w:multiLevelType w:val="hybridMultilevel"/>
    <w:tmpl w:val="4A680E42"/>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EE06551"/>
    <w:multiLevelType w:val="hybridMultilevel"/>
    <w:tmpl w:val="4ACABCE0"/>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1982225"/>
    <w:multiLevelType w:val="hybridMultilevel"/>
    <w:tmpl w:val="1D34AF9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6840A87"/>
    <w:multiLevelType w:val="hybridMultilevel"/>
    <w:tmpl w:val="BAB89FC2"/>
    <w:lvl w:ilvl="0" w:tplc="48262E7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A0E36A5"/>
    <w:multiLevelType w:val="hybridMultilevel"/>
    <w:tmpl w:val="D2CC54EC"/>
    <w:lvl w:ilvl="0" w:tplc="154EA07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7"/>
  </w:num>
  <w:num w:numId="3">
    <w:abstractNumId w:val="5"/>
  </w:num>
  <w:num w:numId="4">
    <w:abstractNumId w:val="24"/>
  </w:num>
  <w:num w:numId="5">
    <w:abstractNumId w:val="25"/>
  </w:num>
  <w:num w:numId="6">
    <w:abstractNumId w:val="8"/>
  </w:num>
  <w:num w:numId="7">
    <w:abstractNumId w:val="18"/>
  </w:num>
  <w:num w:numId="8">
    <w:abstractNumId w:val="19"/>
  </w:num>
  <w:num w:numId="9">
    <w:abstractNumId w:val="29"/>
  </w:num>
  <w:num w:numId="10">
    <w:abstractNumId w:val="16"/>
  </w:num>
  <w:num w:numId="11">
    <w:abstractNumId w:val="9"/>
  </w:num>
  <w:num w:numId="12">
    <w:abstractNumId w:val="21"/>
  </w:num>
  <w:num w:numId="13">
    <w:abstractNumId w:val="12"/>
  </w:num>
  <w:num w:numId="14">
    <w:abstractNumId w:val="15"/>
  </w:num>
  <w:num w:numId="15">
    <w:abstractNumId w:val="0"/>
  </w:num>
  <w:num w:numId="16">
    <w:abstractNumId w:val="14"/>
  </w:num>
  <w:num w:numId="17">
    <w:abstractNumId w:val="28"/>
  </w:num>
  <w:num w:numId="18">
    <w:abstractNumId w:val="20"/>
  </w:num>
  <w:num w:numId="19">
    <w:abstractNumId w:val="2"/>
  </w:num>
  <w:num w:numId="20">
    <w:abstractNumId w:val="13"/>
  </w:num>
  <w:num w:numId="21">
    <w:abstractNumId w:val="3"/>
  </w:num>
  <w:num w:numId="22">
    <w:abstractNumId w:val="10"/>
  </w:num>
  <w:num w:numId="23">
    <w:abstractNumId w:val="22"/>
  </w:num>
  <w:num w:numId="24">
    <w:abstractNumId w:val="1"/>
  </w:num>
  <w:num w:numId="25">
    <w:abstractNumId w:val="6"/>
  </w:num>
  <w:num w:numId="26">
    <w:abstractNumId w:val="23"/>
  </w:num>
  <w:num w:numId="27">
    <w:abstractNumId w:val="30"/>
  </w:num>
  <w:num w:numId="28">
    <w:abstractNumId w:val="17"/>
  </w:num>
  <w:num w:numId="29">
    <w:abstractNumId w:val="11"/>
  </w:num>
  <w:num w:numId="30">
    <w:abstractNumId w:val="32"/>
  </w:num>
  <w:num w:numId="31">
    <w:abstractNumId w:val="7"/>
  </w:num>
  <w:num w:numId="32">
    <w:abstractNumId w:val="26"/>
  </w:num>
  <w:num w:numId="33">
    <w:abstractNumId w:val="3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55DE"/>
    <w:rsid w:val="00016FF9"/>
    <w:rsid w:val="000233C7"/>
    <w:rsid w:val="000277CB"/>
    <w:rsid w:val="000445C9"/>
    <w:rsid w:val="00085957"/>
    <w:rsid w:val="000B40D6"/>
    <w:rsid w:val="000B5AAE"/>
    <w:rsid w:val="0012768D"/>
    <w:rsid w:val="001539A6"/>
    <w:rsid w:val="001974C5"/>
    <w:rsid w:val="001B5B95"/>
    <w:rsid w:val="001D5EC5"/>
    <w:rsid w:val="001E2FFE"/>
    <w:rsid w:val="001E53DE"/>
    <w:rsid w:val="001F2179"/>
    <w:rsid w:val="00242802"/>
    <w:rsid w:val="00252D02"/>
    <w:rsid w:val="0025555C"/>
    <w:rsid w:val="002A0A29"/>
    <w:rsid w:val="002C6169"/>
    <w:rsid w:val="0032107E"/>
    <w:rsid w:val="00341AFF"/>
    <w:rsid w:val="00343E38"/>
    <w:rsid w:val="00360A5A"/>
    <w:rsid w:val="00363561"/>
    <w:rsid w:val="003844FC"/>
    <w:rsid w:val="003916A2"/>
    <w:rsid w:val="003C59D1"/>
    <w:rsid w:val="003D0921"/>
    <w:rsid w:val="003D0CAD"/>
    <w:rsid w:val="003E1FA3"/>
    <w:rsid w:val="003E55DE"/>
    <w:rsid w:val="003F0150"/>
    <w:rsid w:val="003F443C"/>
    <w:rsid w:val="0040530D"/>
    <w:rsid w:val="00412287"/>
    <w:rsid w:val="004455D3"/>
    <w:rsid w:val="004838FD"/>
    <w:rsid w:val="00493C2C"/>
    <w:rsid w:val="004E2C0D"/>
    <w:rsid w:val="004E626A"/>
    <w:rsid w:val="005069C1"/>
    <w:rsid w:val="00545D76"/>
    <w:rsid w:val="00547708"/>
    <w:rsid w:val="00570754"/>
    <w:rsid w:val="005B4D6F"/>
    <w:rsid w:val="005C5B87"/>
    <w:rsid w:val="005D25AD"/>
    <w:rsid w:val="005D33EE"/>
    <w:rsid w:val="005E28F8"/>
    <w:rsid w:val="005E47D2"/>
    <w:rsid w:val="005E6EDE"/>
    <w:rsid w:val="006156DF"/>
    <w:rsid w:val="006246A1"/>
    <w:rsid w:val="00636379"/>
    <w:rsid w:val="006465BF"/>
    <w:rsid w:val="00646D55"/>
    <w:rsid w:val="0065153A"/>
    <w:rsid w:val="00673431"/>
    <w:rsid w:val="006A59A2"/>
    <w:rsid w:val="006C22D9"/>
    <w:rsid w:val="006D2443"/>
    <w:rsid w:val="006F20AD"/>
    <w:rsid w:val="00720CB2"/>
    <w:rsid w:val="0073787A"/>
    <w:rsid w:val="0074201A"/>
    <w:rsid w:val="007500A3"/>
    <w:rsid w:val="007848AF"/>
    <w:rsid w:val="00784EB1"/>
    <w:rsid w:val="007863D0"/>
    <w:rsid w:val="00787E80"/>
    <w:rsid w:val="007A0FD7"/>
    <w:rsid w:val="007A3D8C"/>
    <w:rsid w:val="007F6102"/>
    <w:rsid w:val="007F7187"/>
    <w:rsid w:val="0081277D"/>
    <w:rsid w:val="008233D3"/>
    <w:rsid w:val="008354CE"/>
    <w:rsid w:val="00840A66"/>
    <w:rsid w:val="00872452"/>
    <w:rsid w:val="008747DC"/>
    <w:rsid w:val="00876753"/>
    <w:rsid w:val="008845C5"/>
    <w:rsid w:val="008B6F57"/>
    <w:rsid w:val="00916876"/>
    <w:rsid w:val="00930ADA"/>
    <w:rsid w:val="009523E3"/>
    <w:rsid w:val="00960FB2"/>
    <w:rsid w:val="00961300"/>
    <w:rsid w:val="00966CAE"/>
    <w:rsid w:val="00981BBE"/>
    <w:rsid w:val="0098424F"/>
    <w:rsid w:val="0098441C"/>
    <w:rsid w:val="009A05E0"/>
    <w:rsid w:val="009A2799"/>
    <w:rsid w:val="009C1A5F"/>
    <w:rsid w:val="009D1A81"/>
    <w:rsid w:val="009D6897"/>
    <w:rsid w:val="009F2694"/>
    <w:rsid w:val="00A075AA"/>
    <w:rsid w:val="00A64FC3"/>
    <w:rsid w:val="00AA3046"/>
    <w:rsid w:val="00AB16A6"/>
    <w:rsid w:val="00AB41FD"/>
    <w:rsid w:val="00AC1FBE"/>
    <w:rsid w:val="00AD29BB"/>
    <w:rsid w:val="00AF0610"/>
    <w:rsid w:val="00AF2440"/>
    <w:rsid w:val="00AF7C1B"/>
    <w:rsid w:val="00B10A59"/>
    <w:rsid w:val="00B11CC6"/>
    <w:rsid w:val="00B55660"/>
    <w:rsid w:val="00B973F8"/>
    <w:rsid w:val="00BE1220"/>
    <w:rsid w:val="00BF3DDF"/>
    <w:rsid w:val="00BF691A"/>
    <w:rsid w:val="00BF6CF0"/>
    <w:rsid w:val="00C47CB8"/>
    <w:rsid w:val="00C82E94"/>
    <w:rsid w:val="00C97D54"/>
    <w:rsid w:val="00CA5F0A"/>
    <w:rsid w:val="00CC5FAA"/>
    <w:rsid w:val="00D143C0"/>
    <w:rsid w:val="00D25318"/>
    <w:rsid w:val="00D56F18"/>
    <w:rsid w:val="00D80EC5"/>
    <w:rsid w:val="00DA2AF5"/>
    <w:rsid w:val="00DA36A7"/>
    <w:rsid w:val="00DC4381"/>
    <w:rsid w:val="00E01CE7"/>
    <w:rsid w:val="00E06285"/>
    <w:rsid w:val="00E0787A"/>
    <w:rsid w:val="00E11B2D"/>
    <w:rsid w:val="00E76A86"/>
    <w:rsid w:val="00E9425B"/>
    <w:rsid w:val="00ED539D"/>
    <w:rsid w:val="00EE16D3"/>
    <w:rsid w:val="00F0027D"/>
    <w:rsid w:val="00F03C40"/>
    <w:rsid w:val="00F11C42"/>
    <w:rsid w:val="00F373C2"/>
    <w:rsid w:val="00F55CFA"/>
    <w:rsid w:val="00F65065"/>
    <w:rsid w:val="00F72EDD"/>
    <w:rsid w:val="00F862C2"/>
    <w:rsid w:val="00FA7E25"/>
    <w:rsid w:val="00FC4442"/>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Pages>
  <Words>1218</Words>
  <Characters>6947</Characters>
  <Application>Microsoft Office Outlook</Application>
  <DocSecurity>4</DocSecurity>
  <Lines>57</Lines>
  <Paragraphs>16</Paragraphs>
  <ScaleCrop>false</ScaleCrop>
  <Company>CSD</Company>
  <LinksUpToDate>false</LinksUpToDate>
  <CharactersWithSpaces>8149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4</cp:revision>
  <cp:lastPrinted>2013-04-17T08:46:00Z</cp:lastPrinted>
  <dcterms:created xsi:type="dcterms:W3CDTF">2013-04-17T08:46:00Z</dcterms:created>
  <dcterms:modified xsi:type="dcterms:W3CDTF">2013-04-17T08:46:00Z</dcterms:modified>
</cp:coreProperties>
</file>