
<file path=[Content_Types].xml><?xml version="1.0" encoding="utf-8"?>
<Types xmlns="http://schemas.openxmlformats.org/package/2006/content-types">
  <Default Extension="bin" ContentType="application/vnd.openxmlformats-officedocument.oleObject"/>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3694" w:rsidRDefault="00233694" w:rsidP="009B582A">
      <w:pPr>
        <w:jc w:val="both"/>
        <w:outlineLvl w:val="0"/>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233694" w:rsidTr="009154BE">
        <w:tblPrEx>
          <w:tblCellMar>
            <w:top w:w="0" w:type="dxa"/>
            <w:bottom w:w="0" w:type="dxa"/>
          </w:tblCellMar>
        </w:tblPrEx>
        <w:tc>
          <w:tcPr>
            <w:tcW w:w="1560" w:type="dxa"/>
            <w:tcBorders>
              <w:top w:val="nil"/>
              <w:left w:val="nil"/>
              <w:bottom w:val="single" w:sz="6" w:space="0" w:color="auto"/>
              <w:right w:val="nil"/>
            </w:tcBorders>
          </w:tcPr>
          <w:p w:rsidR="00233694" w:rsidRPr="00080FFC" w:rsidRDefault="00233694" w:rsidP="009154BE">
            <w:pPr>
              <w:spacing w:before="240"/>
              <w:rPr>
                <w:rFonts w:ascii="Arial" w:hAnsi="Arial" w:cs="Arial"/>
                <w:b/>
                <w:sz w:val="16"/>
              </w:rPr>
            </w:pPr>
            <w:r w:rsidRPr="00080FFC">
              <w:rPr>
                <w:rFonts w:ascii="Arial" w:hAnsi="Arial" w:cs="Arial"/>
                <w:b/>
                <w:sz w:val="28"/>
              </w:rPr>
              <w:t>UNITED</w:t>
            </w:r>
            <w:r w:rsidRPr="00080FFC">
              <w:rPr>
                <w:rFonts w:ascii="Arial" w:hAnsi="Arial" w:cs="Arial"/>
                <w:b/>
                <w:sz w:val="28"/>
              </w:rPr>
              <w:br/>
              <w:t>NATIONS</w:t>
            </w:r>
          </w:p>
        </w:tc>
        <w:tc>
          <w:tcPr>
            <w:tcW w:w="4536" w:type="dxa"/>
            <w:tcBorders>
              <w:top w:val="nil"/>
              <w:left w:val="nil"/>
              <w:bottom w:val="single" w:sz="6" w:space="0" w:color="auto"/>
              <w:right w:val="nil"/>
            </w:tcBorders>
          </w:tcPr>
          <w:p w:rsidR="00233694" w:rsidRPr="00080FFC" w:rsidRDefault="00233694" w:rsidP="009154BE">
            <w:pPr>
              <w:rPr>
                <w:rFonts w:ascii="Arial" w:hAnsi="Arial" w:cs="Arial"/>
              </w:rPr>
            </w:pPr>
          </w:p>
        </w:tc>
        <w:tc>
          <w:tcPr>
            <w:tcW w:w="3366" w:type="dxa"/>
            <w:tcBorders>
              <w:top w:val="nil"/>
              <w:left w:val="nil"/>
              <w:bottom w:val="single" w:sz="6" w:space="0" w:color="auto"/>
              <w:right w:val="nil"/>
            </w:tcBorders>
            <w:vAlign w:val="bottom"/>
          </w:tcPr>
          <w:p w:rsidR="00233694" w:rsidRPr="00080FFC" w:rsidRDefault="00233694" w:rsidP="009154BE">
            <w:pPr>
              <w:jc w:val="right"/>
              <w:rPr>
                <w:rFonts w:ascii="Arial" w:hAnsi="Arial" w:cs="Arial"/>
                <w:b/>
                <w:sz w:val="72"/>
              </w:rPr>
            </w:pPr>
            <w:r w:rsidRPr="00080FFC">
              <w:rPr>
                <w:rFonts w:ascii="Arial" w:hAnsi="Arial" w:cs="Arial"/>
                <w:b/>
                <w:sz w:val="72"/>
              </w:rPr>
              <w:t>CRC</w:t>
            </w:r>
          </w:p>
        </w:tc>
      </w:tr>
      <w:bookmarkStart w:id="0" w:name="_MON_992683145"/>
      <w:bookmarkStart w:id="1" w:name="_MON_1114341189"/>
      <w:bookmarkEnd w:id="0"/>
      <w:bookmarkEnd w:id="1"/>
      <w:tr w:rsidR="00233694" w:rsidTr="009154BE">
        <w:tblPrEx>
          <w:tblCellMar>
            <w:top w:w="0" w:type="dxa"/>
            <w:bottom w:w="0" w:type="dxa"/>
          </w:tblCellMar>
        </w:tblPrEx>
        <w:tc>
          <w:tcPr>
            <w:tcW w:w="1560" w:type="dxa"/>
            <w:tcBorders>
              <w:top w:val="single" w:sz="6" w:space="0" w:color="auto"/>
              <w:left w:val="nil"/>
              <w:bottom w:val="single" w:sz="36" w:space="0" w:color="auto"/>
              <w:right w:val="nil"/>
            </w:tcBorders>
          </w:tcPr>
          <w:p w:rsidR="00233694" w:rsidRDefault="00233694" w:rsidP="009154BE">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r:pict="rId8" o:title=""/>
                </v:shape>
                <o:OLEObject Type="Embed" ProgID="Word.Picture.8" ShapeID="_x0000_i1025" DrawAspect="Content" ObjectID="_1395205218" r:id="rId9"/>
              </w:object>
            </w:r>
          </w:p>
        </w:tc>
        <w:tc>
          <w:tcPr>
            <w:tcW w:w="4536" w:type="dxa"/>
            <w:tcBorders>
              <w:top w:val="single" w:sz="6" w:space="0" w:color="auto"/>
              <w:left w:val="nil"/>
              <w:bottom w:val="single" w:sz="36" w:space="0" w:color="auto"/>
              <w:right w:val="nil"/>
            </w:tcBorders>
          </w:tcPr>
          <w:p w:rsidR="00233694" w:rsidRPr="00080FFC" w:rsidRDefault="00233694" w:rsidP="009154BE">
            <w:pPr>
              <w:spacing w:before="240"/>
              <w:rPr>
                <w:rFonts w:ascii="Arial" w:hAnsi="Arial" w:cs="Arial"/>
                <w:b/>
                <w:sz w:val="36"/>
                <w:szCs w:val="36"/>
              </w:rPr>
            </w:pPr>
            <w:r w:rsidRPr="00080FFC">
              <w:rPr>
                <w:rFonts w:ascii="Arial" w:hAnsi="Arial" w:cs="Arial"/>
                <w:b/>
                <w:sz w:val="36"/>
                <w:szCs w:val="36"/>
              </w:rPr>
              <w:t>Convention on the</w:t>
            </w:r>
            <w:r w:rsidRPr="00080FFC">
              <w:rPr>
                <w:rFonts w:ascii="Arial" w:hAnsi="Arial" w:cs="Arial"/>
                <w:b/>
                <w:sz w:val="36"/>
                <w:szCs w:val="36"/>
              </w:rPr>
              <w:br/>
              <w:t>Rights of the Child</w:t>
            </w:r>
          </w:p>
          <w:p w:rsidR="00233694" w:rsidRDefault="00233694" w:rsidP="009154BE">
            <w:pPr>
              <w:rPr>
                <w:sz w:val="32"/>
              </w:rPr>
            </w:pPr>
          </w:p>
        </w:tc>
        <w:tc>
          <w:tcPr>
            <w:tcW w:w="3366" w:type="dxa"/>
            <w:tcBorders>
              <w:top w:val="single" w:sz="6" w:space="0" w:color="auto"/>
              <w:left w:val="nil"/>
              <w:bottom w:val="single" w:sz="36" w:space="0" w:color="auto"/>
              <w:right w:val="nil"/>
            </w:tcBorders>
          </w:tcPr>
          <w:p w:rsidR="00233694" w:rsidRDefault="00233694" w:rsidP="009154BE">
            <w:pPr>
              <w:spacing w:before="480"/>
            </w:pPr>
            <w:r>
              <w:t>Distr.</w:t>
            </w:r>
          </w:p>
          <w:p w:rsidR="00233694" w:rsidRDefault="00233694" w:rsidP="009154BE">
            <w:fldSimple w:instr=" FILLIN &quot;Distr.&quot; \* MERGEFORMAT ">
              <w:r>
                <w:t>GENERAL</w:t>
              </w:r>
            </w:fldSimple>
          </w:p>
          <w:p w:rsidR="00233694" w:rsidRDefault="00233694" w:rsidP="009154BE"/>
          <w:p w:rsidR="00233694" w:rsidRDefault="00233694" w:rsidP="009154BE">
            <w:fldSimple w:instr=" FILLIN  Symbol  \* MERGEFORMAT ">
              <w:r>
                <w:t>CRC/C/FRA/CO/</w:t>
              </w:r>
            </w:fldSimple>
            <w:r>
              <w:t>4</w:t>
            </w:r>
          </w:p>
          <w:p w:rsidR="00233694" w:rsidRDefault="005366D7" w:rsidP="009154BE">
            <w:r>
              <w:t xml:space="preserve">22 </w:t>
            </w:r>
            <w:r w:rsidR="00233694">
              <w:t>June 2009</w:t>
            </w:r>
          </w:p>
          <w:p w:rsidR="00233694" w:rsidRDefault="00233694" w:rsidP="009154BE"/>
          <w:p w:rsidR="00233694" w:rsidRDefault="00233694" w:rsidP="009154BE">
            <w:r>
              <w:t>Original: ENGLISH</w:t>
            </w:r>
          </w:p>
          <w:p w:rsidR="00233694" w:rsidRDefault="00233694" w:rsidP="009154BE"/>
        </w:tc>
      </w:tr>
    </w:tbl>
    <w:p w:rsidR="00233694" w:rsidRPr="00233694" w:rsidRDefault="00233694" w:rsidP="009B582A">
      <w:pPr>
        <w:jc w:val="both"/>
        <w:outlineLvl w:val="0"/>
        <w:rPr>
          <w:kern w:val="32"/>
        </w:rPr>
      </w:pPr>
    </w:p>
    <w:p w:rsidR="009B582A" w:rsidRPr="000E268E" w:rsidRDefault="009B582A" w:rsidP="009B582A">
      <w:pPr>
        <w:jc w:val="center"/>
        <w:outlineLvl w:val="0"/>
        <w:rPr>
          <w:b/>
        </w:rPr>
      </w:pPr>
      <w:r w:rsidRPr="000E268E">
        <w:rPr>
          <w:b/>
        </w:rPr>
        <w:t>COMMITTEE ON THE RIGHTS OF THE CHILD</w:t>
      </w:r>
    </w:p>
    <w:p w:rsidR="009B582A" w:rsidRPr="000E268E" w:rsidRDefault="009B582A" w:rsidP="00601E53">
      <w:pPr>
        <w:spacing w:after="120"/>
        <w:jc w:val="center"/>
        <w:rPr>
          <w:b/>
        </w:rPr>
      </w:pPr>
    </w:p>
    <w:p w:rsidR="009B582A" w:rsidRPr="000E268E" w:rsidRDefault="009B582A" w:rsidP="009B582A">
      <w:pPr>
        <w:jc w:val="center"/>
        <w:outlineLvl w:val="0"/>
        <w:rPr>
          <w:b/>
        </w:rPr>
      </w:pPr>
      <w:r w:rsidRPr="000E268E">
        <w:rPr>
          <w:b/>
        </w:rPr>
        <w:t>Fifty-first session</w:t>
      </w:r>
    </w:p>
    <w:p w:rsidR="009B582A" w:rsidRPr="000E268E" w:rsidRDefault="009B582A" w:rsidP="00601E53">
      <w:pPr>
        <w:spacing w:after="120"/>
        <w:rPr>
          <w:b/>
        </w:rPr>
      </w:pPr>
    </w:p>
    <w:p w:rsidR="009B582A" w:rsidRPr="000E268E" w:rsidRDefault="009B582A" w:rsidP="00233694">
      <w:pPr>
        <w:spacing w:after="120"/>
        <w:jc w:val="center"/>
        <w:rPr>
          <w:b/>
        </w:rPr>
      </w:pPr>
      <w:r w:rsidRPr="000E268E">
        <w:rPr>
          <w:b/>
        </w:rPr>
        <w:t>CONSIDERATION OF REPORTS SUBMITTED BY STATES PARTIES UNDER ARTICLE 44 OF THE CONVENTION</w:t>
      </w:r>
    </w:p>
    <w:p w:rsidR="009B582A" w:rsidRPr="000E268E" w:rsidRDefault="009B582A" w:rsidP="00233694"/>
    <w:p w:rsidR="009B582A" w:rsidRPr="000E268E" w:rsidRDefault="009B582A" w:rsidP="000D1E42">
      <w:pPr>
        <w:jc w:val="center"/>
        <w:outlineLvl w:val="0"/>
        <w:rPr>
          <w:b/>
        </w:rPr>
      </w:pPr>
      <w:r w:rsidRPr="000E268E">
        <w:rPr>
          <w:b/>
        </w:rPr>
        <w:t xml:space="preserve">Concluding </w:t>
      </w:r>
      <w:r w:rsidR="000D1E42">
        <w:rPr>
          <w:b/>
        </w:rPr>
        <w:t>o</w:t>
      </w:r>
      <w:r w:rsidR="000D1E42" w:rsidRPr="000E268E">
        <w:rPr>
          <w:b/>
        </w:rPr>
        <w:t xml:space="preserve">bservations </w:t>
      </w:r>
      <w:r w:rsidRPr="000E268E">
        <w:rPr>
          <w:b/>
        </w:rPr>
        <w:t>of the Committee on the</w:t>
      </w:r>
    </w:p>
    <w:p w:rsidR="009B582A" w:rsidRPr="000E268E" w:rsidRDefault="009B582A" w:rsidP="009B582A">
      <w:pPr>
        <w:jc w:val="center"/>
        <w:rPr>
          <w:b/>
        </w:rPr>
      </w:pPr>
      <w:r w:rsidRPr="000E268E">
        <w:rPr>
          <w:b/>
        </w:rPr>
        <w:t xml:space="preserve">Rights of the Child: </w:t>
      </w:r>
      <w:smartTag w:uri="urn:schemas-microsoft-com:office:smarttags" w:element="country-region">
        <w:smartTag w:uri="urn:schemas-microsoft-com:office:smarttags" w:element="place">
          <w:r w:rsidRPr="000E268E">
            <w:rPr>
              <w:b/>
            </w:rPr>
            <w:t>France</w:t>
          </w:r>
        </w:smartTag>
      </w:smartTag>
    </w:p>
    <w:p w:rsidR="00FC51D1" w:rsidRPr="00302C72" w:rsidRDefault="00D6489A" w:rsidP="00F40094">
      <w:pPr>
        <w:spacing w:before="100" w:beforeAutospacing="1" w:after="100" w:afterAutospacing="1"/>
        <w:jc w:val="both"/>
        <w:rPr>
          <w:color w:val="000000"/>
        </w:rPr>
      </w:pPr>
      <w:r w:rsidRPr="000E268E">
        <w:rPr>
          <w:color w:val="000000"/>
        </w:rPr>
        <w:t>1.</w:t>
      </w:r>
      <w:r w:rsidRPr="000E268E">
        <w:rPr>
          <w:color w:val="000000"/>
        </w:rPr>
        <w:tab/>
        <w:t>The Comm</w:t>
      </w:r>
      <w:r w:rsidR="00347545" w:rsidRPr="000E268E">
        <w:rPr>
          <w:color w:val="000000"/>
        </w:rPr>
        <w:t xml:space="preserve">ittee considered the </w:t>
      </w:r>
      <w:r w:rsidR="00E32498">
        <w:rPr>
          <w:color w:val="000000"/>
        </w:rPr>
        <w:t xml:space="preserve">combined </w:t>
      </w:r>
      <w:r w:rsidR="00347545" w:rsidRPr="000E268E">
        <w:rPr>
          <w:color w:val="000000"/>
        </w:rPr>
        <w:t>third and fourth periodic report of France (CRC/C/FRA/4), at its 1401</w:t>
      </w:r>
      <w:r w:rsidR="00F4387D" w:rsidRPr="00F4387D">
        <w:rPr>
          <w:color w:val="000000"/>
        </w:rPr>
        <w:t>st</w:t>
      </w:r>
      <w:r w:rsidR="00347545" w:rsidRPr="000E268E">
        <w:rPr>
          <w:color w:val="000000"/>
        </w:rPr>
        <w:t xml:space="preserve"> and 1402</w:t>
      </w:r>
      <w:r w:rsidR="00347545" w:rsidRPr="00F4387D">
        <w:rPr>
          <w:color w:val="000000"/>
        </w:rPr>
        <w:t>nd</w:t>
      </w:r>
      <w:r w:rsidR="00347545" w:rsidRPr="000E268E">
        <w:rPr>
          <w:color w:val="000000"/>
        </w:rPr>
        <w:t xml:space="preserve"> meetings (see CRC/C/SR</w:t>
      </w:r>
      <w:r w:rsidR="009B582A" w:rsidRPr="000E268E">
        <w:rPr>
          <w:color w:val="000000"/>
        </w:rPr>
        <w:t>.1401-1402</w:t>
      </w:r>
      <w:r w:rsidR="00347545" w:rsidRPr="000E268E">
        <w:rPr>
          <w:color w:val="000000"/>
        </w:rPr>
        <w:t>), held on 26</w:t>
      </w:r>
      <w:r w:rsidR="00953A23">
        <w:rPr>
          <w:color w:val="000000"/>
        </w:rPr>
        <w:t> </w:t>
      </w:r>
      <w:r w:rsidR="00347545" w:rsidRPr="000E268E">
        <w:rPr>
          <w:color w:val="000000"/>
        </w:rPr>
        <w:t>May 2009, and adopted at the 1425</w:t>
      </w:r>
      <w:r w:rsidR="00347545" w:rsidRPr="00F4387D">
        <w:rPr>
          <w:color w:val="000000"/>
        </w:rPr>
        <w:t>th</w:t>
      </w:r>
      <w:r w:rsidR="00347545" w:rsidRPr="000E268E">
        <w:rPr>
          <w:color w:val="000000"/>
        </w:rPr>
        <w:t xml:space="preserve"> meeting, held on 12 June 2009, the following concluding observations.</w:t>
      </w:r>
    </w:p>
    <w:p w:rsidR="00347545" w:rsidRPr="000E268E" w:rsidRDefault="00347545" w:rsidP="00347545">
      <w:pPr>
        <w:pStyle w:val="Heading2"/>
        <w:numPr>
          <w:ilvl w:val="0"/>
          <w:numId w:val="2"/>
        </w:numPr>
        <w:tabs>
          <w:tab w:val="clear" w:pos="720"/>
          <w:tab w:val="num" w:pos="360"/>
        </w:tabs>
        <w:spacing w:before="0" w:after="240"/>
        <w:ind w:left="360"/>
        <w:jc w:val="center"/>
        <w:rPr>
          <w:rFonts w:ascii="Times New Roman" w:hAnsi="Times New Roman" w:cs="Times New Roman"/>
          <w:i w:val="0"/>
          <w:iCs w:val="0"/>
          <w:color w:val="000000"/>
          <w:sz w:val="24"/>
          <w:szCs w:val="24"/>
        </w:rPr>
      </w:pPr>
      <w:r w:rsidRPr="000E268E">
        <w:rPr>
          <w:rFonts w:ascii="Times New Roman" w:hAnsi="Times New Roman" w:cs="Times New Roman"/>
          <w:i w:val="0"/>
          <w:iCs w:val="0"/>
          <w:color w:val="000000"/>
          <w:sz w:val="24"/>
          <w:szCs w:val="24"/>
        </w:rPr>
        <w:t>Introduction</w:t>
      </w:r>
    </w:p>
    <w:p w:rsidR="00347545" w:rsidRPr="000E268E" w:rsidRDefault="00347545" w:rsidP="000D1E42">
      <w:pPr>
        <w:pStyle w:val="Default"/>
        <w:jc w:val="both"/>
        <w:rPr>
          <w:rFonts w:ascii="Times New Roman" w:hAnsi="Times New Roman" w:cs="Times New Roman"/>
          <w:lang w:val="en-GB"/>
        </w:rPr>
      </w:pPr>
      <w:r w:rsidRPr="000E268E">
        <w:rPr>
          <w:rFonts w:ascii="Times New Roman" w:hAnsi="Times New Roman" w:cs="Times New Roman"/>
          <w:lang w:val="en-GB"/>
        </w:rPr>
        <w:t>2.</w:t>
      </w:r>
      <w:r w:rsidRPr="000E268E">
        <w:rPr>
          <w:rFonts w:ascii="Times New Roman" w:hAnsi="Times New Roman" w:cs="Times New Roman"/>
          <w:lang w:val="en-GB"/>
        </w:rPr>
        <w:tab/>
        <w:t xml:space="preserve">The Committee welcomes the submission of the </w:t>
      </w:r>
      <w:r w:rsidR="00E32498">
        <w:rPr>
          <w:rFonts w:ascii="Times New Roman" w:hAnsi="Times New Roman" w:cs="Times New Roman"/>
          <w:lang w:val="en-GB"/>
        </w:rPr>
        <w:t xml:space="preserve">combined </w:t>
      </w:r>
      <w:r w:rsidRPr="000E268E">
        <w:rPr>
          <w:rFonts w:ascii="Times New Roman" w:hAnsi="Times New Roman" w:cs="Times New Roman"/>
          <w:lang w:val="en-GB"/>
        </w:rPr>
        <w:t>third and fourth periodic report</w:t>
      </w:r>
      <w:r w:rsidR="000D1E42" w:rsidRPr="000D1E42">
        <w:rPr>
          <w:rFonts w:ascii="Times New Roman" w:hAnsi="Times New Roman" w:cs="Times New Roman"/>
          <w:lang w:val="en-GB"/>
        </w:rPr>
        <w:t xml:space="preserve"> </w:t>
      </w:r>
      <w:r w:rsidR="000D1E42">
        <w:rPr>
          <w:rFonts w:ascii="Times New Roman" w:hAnsi="Times New Roman" w:cs="Times New Roman"/>
          <w:lang w:val="en-GB"/>
        </w:rPr>
        <w:t xml:space="preserve">of the </w:t>
      </w:r>
      <w:r w:rsidR="000D1E42" w:rsidRPr="000E268E">
        <w:rPr>
          <w:rFonts w:ascii="Times New Roman" w:hAnsi="Times New Roman" w:cs="Times New Roman"/>
          <w:lang w:val="en-GB"/>
        </w:rPr>
        <w:t>State party</w:t>
      </w:r>
      <w:r w:rsidRPr="000E268E">
        <w:rPr>
          <w:rFonts w:ascii="Times New Roman" w:hAnsi="Times New Roman" w:cs="Times New Roman"/>
          <w:lang w:val="en-GB"/>
        </w:rPr>
        <w:t>, as well as the written replies to its list of issues (CRC/FRA/Q/4</w:t>
      </w:r>
      <w:r w:rsidR="000D1E42">
        <w:rPr>
          <w:rFonts w:ascii="Times New Roman" w:hAnsi="Times New Roman" w:cs="Times New Roman"/>
          <w:lang w:val="en-GB"/>
        </w:rPr>
        <w:t xml:space="preserve"> and </w:t>
      </w:r>
      <w:r w:rsidRPr="000E268E">
        <w:rPr>
          <w:rFonts w:ascii="Times New Roman" w:hAnsi="Times New Roman" w:cs="Times New Roman"/>
          <w:lang w:val="en-GB"/>
        </w:rPr>
        <w:t xml:space="preserve">Add. 1). It also notes that the State party provided information on the </w:t>
      </w:r>
      <w:r w:rsidR="003C2B38" w:rsidRPr="000E268E">
        <w:rPr>
          <w:rFonts w:ascii="Times New Roman" w:hAnsi="Times New Roman" w:cs="Times New Roman"/>
          <w:lang w:val="en-GB"/>
        </w:rPr>
        <w:t>Overseas Departments</w:t>
      </w:r>
      <w:r w:rsidR="0000545A">
        <w:rPr>
          <w:rFonts w:ascii="Times New Roman" w:hAnsi="Times New Roman" w:cs="Times New Roman"/>
          <w:lang w:val="en-GB"/>
        </w:rPr>
        <w:t xml:space="preserve"> and T</w:t>
      </w:r>
      <w:r w:rsidRPr="000E268E">
        <w:rPr>
          <w:rFonts w:ascii="Times New Roman" w:hAnsi="Times New Roman" w:cs="Times New Roman"/>
          <w:lang w:val="en-GB"/>
        </w:rPr>
        <w:t>erritories, it however regrets that this information is presented in an annex and does not follow the general guidelines regarding the form and content of periodic reports (CRC/C/58/Rev.1). The Committee appreciates the presence of a high</w:t>
      </w:r>
      <w:r w:rsidR="000D1E42">
        <w:rPr>
          <w:rFonts w:ascii="Times New Roman" w:hAnsi="Times New Roman" w:cs="Times New Roman"/>
          <w:lang w:val="en-GB"/>
        </w:rPr>
        <w:t>-</w:t>
      </w:r>
      <w:r w:rsidRPr="000E268E">
        <w:rPr>
          <w:rFonts w:ascii="Times New Roman" w:hAnsi="Times New Roman" w:cs="Times New Roman"/>
          <w:lang w:val="en-GB"/>
        </w:rPr>
        <w:t xml:space="preserve">level and multi-sectorial delegation and the open and positive dialogue it conducted, which allowed a better understanding of the situation of children in the State party. </w:t>
      </w:r>
    </w:p>
    <w:p w:rsidR="00347545" w:rsidRPr="000E268E" w:rsidRDefault="00347545" w:rsidP="00347545">
      <w:pPr>
        <w:autoSpaceDE w:val="0"/>
        <w:autoSpaceDN w:val="0"/>
        <w:adjustRightInd w:val="0"/>
        <w:jc w:val="both"/>
        <w:rPr>
          <w:rFonts w:eastAsia="SimSun"/>
          <w:color w:val="000000"/>
          <w:lang w:eastAsia="zh-CN"/>
        </w:rPr>
      </w:pPr>
    </w:p>
    <w:p w:rsidR="00347545" w:rsidRPr="000E268E" w:rsidRDefault="00347545" w:rsidP="005E0215">
      <w:pPr>
        <w:pStyle w:val="Default"/>
        <w:jc w:val="both"/>
        <w:rPr>
          <w:rFonts w:ascii="Times New Roman" w:hAnsi="Times New Roman" w:cs="Times New Roman"/>
          <w:lang w:val="en-GB"/>
        </w:rPr>
      </w:pPr>
      <w:r w:rsidRPr="000E268E">
        <w:rPr>
          <w:rFonts w:ascii="Times New Roman" w:hAnsi="Times New Roman" w:cs="Times New Roman"/>
          <w:lang w:val="en-GB"/>
        </w:rPr>
        <w:t>3.</w:t>
      </w:r>
      <w:r w:rsidRPr="000E268E">
        <w:rPr>
          <w:rFonts w:ascii="Times New Roman" w:hAnsi="Times New Roman" w:cs="Times New Roman"/>
          <w:lang w:val="en-GB"/>
        </w:rPr>
        <w:tab/>
        <w:t xml:space="preserve">The Committee reminds the State party that these concluding observations should be read in conjunction with its concluding observations adopted on the initial report </w:t>
      </w:r>
      <w:r w:rsidR="005E0215">
        <w:rPr>
          <w:rFonts w:ascii="Times New Roman" w:hAnsi="Times New Roman" w:cs="Times New Roman"/>
          <w:lang w:val="en-GB"/>
        </w:rPr>
        <w:t>of the State party</w:t>
      </w:r>
      <w:r w:rsidR="005E0215" w:rsidRPr="000E268E">
        <w:rPr>
          <w:rFonts w:ascii="Times New Roman" w:hAnsi="Times New Roman" w:cs="Times New Roman"/>
          <w:lang w:val="en-GB"/>
        </w:rPr>
        <w:t xml:space="preserve"> </w:t>
      </w:r>
      <w:r w:rsidRPr="000E268E">
        <w:rPr>
          <w:rFonts w:ascii="Times New Roman" w:hAnsi="Times New Roman" w:cs="Times New Roman"/>
          <w:lang w:val="en-GB"/>
        </w:rPr>
        <w:t xml:space="preserve">to the Optional Protocols on the sale of children, child prostitution and child pornography and on the involvement of children in armed conflict, contained in CRC/C/OPSC/FRA/CO/1 and CRC/C/OPAC/FRA/CO/1. </w:t>
      </w:r>
    </w:p>
    <w:p w:rsidR="009B3259" w:rsidRDefault="009B3259" w:rsidP="00347545">
      <w:pPr>
        <w:autoSpaceDE w:val="0"/>
        <w:autoSpaceDN w:val="0"/>
        <w:adjustRightInd w:val="0"/>
        <w:jc w:val="both"/>
        <w:rPr>
          <w:rFonts w:eastAsia="SimSun"/>
          <w:color w:val="000000"/>
          <w:lang w:eastAsia="zh-CN"/>
        </w:rPr>
      </w:pPr>
    </w:p>
    <w:p w:rsidR="009B3259" w:rsidRPr="009B3259" w:rsidRDefault="009B3259" w:rsidP="00347545">
      <w:pPr>
        <w:autoSpaceDE w:val="0"/>
        <w:autoSpaceDN w:val="0"/>
        <w:adjustRightInd w:val="0"/>
        <w:jc w:val="both"/>
        <w:rPr>
          <w:rFonts w:eastAsia="SimSun"/>
          <w:color w:val="000000"/>
          <w:lang w:val="es-ES" w:eastAsia="zh-CN"/>
        </w:rPr>
      </w:pPr>
      <w:r>
        <w:rPr>
          <w:rFonts w:eastAsia="SimSun"/>
          <w:color w:val="000000"/>
          <w:lang w:eastAsia="zh-CN"/>
        </w:rPr>
        <w:t xml:space="preserve">GE.09-43172 </w:t>
      </w:r>
      <w:r>
        <w:rPr>
          <w:rFonts w:eastAsia="SimSun"/>
          <w:color w:val="000000"/>
          <w:lang w:val="es-ES" w:eastAsia="zh-CN"/>
        </w:rPr>
        <w:t>(E)</w:t>
      </w:r>
    </w:p>
    <w:p w:rsidR="00347545" w:rsidRPr="000E268E" w:rsidRDefault="00347545" w:rsidP="00347545">
      <w:pPr>
        <w:pStyle w:val="Heading2"/>
        <w:ind w:left="360" w:hanging="360"/>
        <w:jc w:val="center"/>
        <w:rPr>
          <w:rFonts w:ascii="Times New Roman" w:hAnsi="Times New Roman" w:cs="Times New Roman"/>
          <w:i w:val="0"/>
          <w:iCs w:val="0"/>
          <w:color w:val="000000"/>
          <w:sz w:val="24"/>
          <w:szCs w:val="24"/>
        </w:rPr>
      </w:pPr>
      <w:r w:rsidRPr="000E268E">
        <w:rPr>
          <w:rFonts w:ascii="Times New Roman" w:hAnsi="Times New Roman" w:cs="Times New Roman"/>
          <w:i w:val="0"/>
          <w:iCs w:val="0"/>
          <w:color w:val="000000"/>
          <w:sz w:val="24"/>
          <w:szCs w:val="24"/>
        </w:rPr>
        <w:t>B.</w:t>
      </w:r>
      <w:r w:rsidRPr="000E268E">
        <w:rPr>
          <w:rFonts w:ascii="Times New Roman" w:hAnsi="Times New Roman" w:cs="Times New Roman"/>
          <w:i w:val="0"/>
          <w:iCs w:val="0"/>
          <w:color w:val="000000"/>
          <w:sz w:val="24"/>
          <w:szCs w:val="24"/>
        </w:rPr>
        <w:tab/>
        <w:t>Follow-up measures undertaken and progress achieved by the State party</w:t>
      </w:r>
    </w:p>
    <w:p w:rsidR="00347545" w:rsidRPr="000E268E" w:rsidRDefault="00347545" w:rsidP="00601E53">
      <w:pPr>
        <w:spacing w:after="120"/>
        <w:rPr>
          <w:color w:val="000000"/>
        </w:rPr>
      </w:pPr>
    </w:p>
    <w:p w:rsidR="00347545" w:rsidRDefault="00347545" w:rsidP="005E0215">
      <w:pPr>
        <w:numPr>
          <w:ilvl w:val="0"/>
          <w:numId w:val="37"/>
        </w:numPr>
        <w:tabs>
          <w:tab w:val="clear" w:pos="1080"/>
        </w:tabs>
        <w:autoSpaceDE w:val="0"/>
        <w:autoSpaceDN w:val="0"/>
        <w:adjustRightInd w:val="0"/>
        <w:spacing w:after="120"/>
        <w:ind w:left="0" w:firstLine="0"/>
        <w:rPr>
          <w:rFonts w:eastAsia="SimSun"/>
          <w:color w:val="000000"/>
          <w:lang w:eastAsia="zh-CN"/>
        </w:rPr>
      </w:pPr>
      <w:r w:rsidRPr="000E268E">
        <w:rPr>
          <w:rFonts w:eastAsia="SimSun"/>
          <w:color w:val="000000"/>
          <w:lang w:eastAsia="zh-CN"/>
        </w:rPr>
        <w:t>The Committee notes with appreciation the positive developments related to the implementation of the Convention, such as:</w:t>
      </w:r>
    </w:p>
    <w:p w:rsidR="00233694" w:rsidRPr="000E268E" w:rsidRDefault="00233694" w:rsidP="00233694">
      <w:pPr>
        <w:autoSpaceDE w:val="0"/>
        <w:autoSpaceDN w:val="0"/>
        <w:adjustRightInd w:val="0"/>
        <w:spacing w:after="120"/>
        <w:ind w:left="360"/>
        <w:rPr>
          <w:rFonts w:eastAsia="SimSun"/>
          <w:color w:val="000000"/>
          <w:lang w:eastAsia="zh-CN"/>
        </w:rPr>
      </w:pPr>
    </w:p>
    <w:p w:rsidR="00347545" w:rsidRPr="000E268E" w:rsidRDefault="00347545" w:rsidP="005E0215">
      <w:pPr>
        <w:numPr>
          <w:ilvl w:val="0"/>
          <w:numId w:val="1"/>
        </w:numPr>
        <w:tabs>
          <w:tab w:val="clear" w:pos="1080"/>
        </w:tabs>
        <w:spacing w:after="180"/>
        <w:ind w:left="0" w:firstLine="720"/>
        <w:rPr>
          <w:color w:val="000000"/>
        </w:rPr>
      </w:pPr>
      <w:r w:rsidRPr="000E268E">
        <w:rPr>
          <w:color w:val="000000"/>
        </w:rPr>
        <w:t xml:space="preserve">Law No. 2004-439 of 26 May 2004 on the reform of divorce with the objective to simplify and accelerate the procedures of separation, in particular to reduce the length and exposure of children to </w:t>
      </w:r>
      <w:r w:rsidR="004D553A" w:rsidRPr="000E268E">
        <w:rPr>
          <w:color w:val="000000"/>
        </w:rPr>
        <w:t xml:space="preserve">these </w:t>
      </w:r>
      <w:r w:rsidRPr="000E268E">
        <w:rPr>
          <w:color w:val="000000"/>
        </w:rPr>
        <w:t>procedures</w:t>
      </w:r>
      <w:r w:rsidR="00A86076" w:rsidRPr="000E268E">
        <w:rPr>
          <w:color w:val="000000"/>
        </w:rPr>
        <w:t>;</w:t>
      </w:r>
    </w:p>
    <w:p w:rsidR="00347545" w:rsidRPr="000E268E" w:rsidRDefault="00347545" w:rsidP="005E0215">
      <w:pPr>
        <w:numPr>
          <w:ilvl w:val="0"/>
          <w:numId w:val="1"/>
        </w:numPr>
        <w:tabs>
          <w:tab w:val="clear" w:pos="1080"/>
        </w:tabs>
        <w:spacing w:after="180"/>
        <w:ind w:left="0" w:firstLine="720"/>
        <w:rPr>
          <w:color w:val="000000"/>
        </w:rPr>
      </w:pPr>
      <w:r w:rsidRPr="000E268E">
        <w:rPr>
          <w:color w:val="000000"/>
        </w:rPr>
        <w:t>The establishment</w:t>
      </w:r>
      <w:r w:rsidR="004D553A" w:rsidRPr="000E268E">
        <w:rPr>
          <w:rFonts w:eastAsia="SimSun"/>
          <w:color w:val="000000"/>
          <w:lang w:eastAsia="zh-CN"/>
        </w:rPr>
        <w:t xml:space="preserve"> under the Law No. 2004-</w:t>
      </w:r>
      <w:r w:rsidRPr="000E268E">
        <w:rPr>
          <w:rFonts w:eastAsia="SimSun"/>
          <w:color w:val="000000"/>
          <w:lang w:eastAsia="zh-CN"/>
        </w:rPr>
        <w:t xml:space="preserve">1486 of 30 December 2004 of the </w:t>
      </w:r>
      <w:bookmarkStart w:id="2" w:name="OLE_LINK3"/>
      <w:r w:rsidRPr="000E268E">
        <w:rPr>
          <w:rFonts w:eastAsia="SimSun"/>
          <w:color w:val="000000"/>
          <w:lang w:eastAsia="zh-CN"/>
        </w:rPr>
        <w:t>High Authority to Combat</w:t>
      </w:r>
      <w:r w:rsidRPr="000E268E">
        <w:rPr>
          <w:color w:val="000000"/>
        </w:rPr>
        <w:t xml:space="preserve"> </w:t>
      </w:r>
      <w:r w:rsidRPr="000E268E">
        <w:rPr>
          <w:rFonts w:eastAsia="SimSun"/>
          <w:color w:val="000000"/>
          <w:lang w:eastAsia="zh-CN"/>
        </w:rPr>
        <w:t>Discrimination and Promote Equality (</w:t>
      </w:r>
      <w:r w:rsidR="00637DF0" w:rsidRPr="000E268E">
        <w:rPr>
          <w:rFonts w:eastAsia="SimSun"/>
          <w:i/>
          <w:iCs/>
          <w:color w:val="000000"/>
          <w:lang w:eastAsia="zh-CN"/>
        </w:rPr>
        <w:t>Haute Autorité de Lutte contre les D</w:t>
      </w:r>
      <w:r w:rsidRPr="000E268E">
        <w:rPr>
          <w:rFonts w:eastAsia="SimSun"/>
          <w:i/>
          <w:iCs/>
          <w:color w:val="000000"/>
          <w:lang w:eastAsia="zh-CN"/>
        </w:rPr>
        <w:t>iscriminations et</w:t>
      </w:r>
      <w:r w:rsidRPr="000E268E">
        <w:rPr>
          <w:color w:val="000000"/>
        </w:rPr>
        <w:t xml:space="preserve"> </w:t>
      </w:r>
      <w:r w:rsidRPr="000E268E">
        <w:rPr>
          <w:rFonts w:eastAsia="SimSun"/>
          <w:i/>
          <w:iCs/>
          <w:color w:val="000000"/>
          <w:lang w:eastAsia="zh-CN"/>
        </w:rPr>
        <w:t>pour l’</w:t>
      </w:r>
      <w:r w:rsidR="00637DF0" w:rsidRPr="000E268E">
        <w:rPr>
          <w:rFonts w:eastAsia="SimSun"/>
          <w:i/>
          <w:iCs/>
          <w:color w:val="000000"/>
          <w:lang w:eastAsia="zh-CN"/>
        </w:rPr>
        <w:t>É</w:t>
      </w:r>
      <w:r w:rsidRPr="000E268E">
        <w:rPr>
          <w:rFonts w:eastAsia="SimSun"/>
          <w:i/>
          <w:iCs/>
          <w:color w:val="000000"/>
          <w:lang w:eastAsia="zh-CN"/>
        </w:rPr>
        <w:t>galité</w:t>
      </w:r>
      <w:r w:rsidRPr="000E268E">
        <w:rPr>
          <w:rFonts w:eastAsia="SimSun"/>
          <w:color w:val="000000"/>
          <w:lang w:eastAsia="zh-CN"/>
        </w:rPr>
        <w:t>, HALDE)</w:t>
      </w:r>
      <w:bookmarkEnd w:id="2"/>
      <w:r w:rsidR="00D93A60" w:rsidRPr="000E268E">
        <w:rPr>
          <w:rFonts w:eastAsia="SimSun"/>
          <w:lang w:eastAsia="zh-CN"/>
        </w:rPr>
        <w:t>;</w:t>
      </w:r>
    </w:p>
    <w:p w:rsidR="00347545" w:rsidRPr="000E268E" w:rsidRDefault="00347545" w:rsidP="005E0215">
      <w:pPr>
        <w:numPr>
          <w:ilvl w:val="0"/>
          <w:numId w:val="1"/>
        </w:numPr>
        <w:tabs>
          <w:tab w:val="clear" w:pos="1080"/>
        </w:tabs>
        <w:spacing w:after="180"/>
        <w:ind w:left="0" w:firstLine="720"/>
        <w:rPr>
          <w:color w:val="000000"/>
        </w:rPr>
      </w:pPr>
      <w:r w:rsidRPr="000E268E">
        <w:rPr>
          <w:rFonts w:eastAsia="SimSun"/>
          <w:color w:val="000000"/>
          <w:lang w:eastAsia="zh-CN"/>
        </w:rPr>
        <w:t xml:space="preserve">Law No. 2005-102 of 11 February 2005 on equal rights and opportunities and the inclusion and participation of persons with disabilities; </w:t>
      </w:r>
    </w:p>
    <w:p w:rsidR="00347545" w:rsidRPr="000E268E" w:rsidRDefault="00347545" w:rsidP="004A562E">
      <w:pPr>
        <w:numPr>
          <w:ilvl w:val="0"/>
          <w:numId w:val="1"/>
        </w:numPr>
        <w:tabs>
          <w:tab w:val="clear" w:pos="1080"/>
        </w:tabs>
        <w:spacing w:after="180"/>
        <w:ind w:left="1200" w:hanging="480"/>
        <w:rPr>
          <w:color w:val="000000"/>
        </w:rPr>
      </w:pPr>
      <w:r w:rsidRPr="000E268E">
        <w:rPr>
          <w:color w:val="000000"/>
        </w:rPr>
        <w:t>Law No. 2005-744 of 4 July 2005 on the reform of adoption;</w:t>
      </w:r>
    </w:p>
    <w:p w:rsidR="00347545" w:rsidRPr="000E268E" w:rsidRDefault="004D553A" w:rsidP="005E0215">
      <w:pPr>
        <w:numPr>
          <w:ilvl w:val="0"/>
          <w:numId w:val="1"/>
        </w:numPr>
        <w:tabs>
          <w:tab w:val="clear" w:pos="1080"/>
        </w:tabs>
        <w:spacing w:after="180"/>
        <w:ind w:left="0" w:firstLine="720"/>
        <w:rPr>
          <w:color w:val="000000"/>
        </w:rPr>
      </w:pPr>
      <w:r w:rsidRPr="000E268E">
        <w:rPr>
          <w:color w:val="000000"/>
        </w:rPr>
        <w:t>Ordinance</w:t>
      </w:r>
      <w:r w:rsidR="00347545" w:rsidRPr="000E268E">
        <w:rPr>
          <w:color w:val="000000"/>
        </w:rPr>
        <w:t xml:space="preserve"> No. </w:t>
      </w:r>
      <w:r w:rsidR="00347545" w:rsidRPr="000E268E">
        <w:rPr>
          <w:rStyle w:val="Strong"/>
          <w:b w:val="0"/>
          <w:bCs w:val="0"/>
          <w:color w:val="000000"/>
        </w:rPr>
        <w:t>2005-759 of 4 July 2005 on the reform of filiation,</w:t>
      </w:r>
      <w:r w:rsidR="00347545" w:rsidRPr="000E268E">
        <w:rPr>
          <w:rStyle w:val="Strong"/>
          <w:color w:val="000000"/>
        </w:rPr>
        <w:t xml:space="preserve"> </w:t>
      </w:r>
      <w:r w:rsidR="005D0BDD" w:rsidRPr="000E268E">
        <w:rPr>
          <w:rStyle w:val="Strong"/>
          <w:b w:val="0"/>
          <w:bCs w:val="0"/>
          <w:color w:val="000000"/>
        </w:rPr>
        <w:t>abolishing the concepts of legitimate and natural birth</w:t>
      </w:r>
      <w:r w:rsidRPr="000E268E">
        <w:rPr>
          <w:rStyle w:val="Strong"/>
          <w:b w:val="0"/>
          <w:bCs w:val="0"/>
          <w:color w:val="000000"/>
        </w:rPr>
        <w:t>;</w:t>
      </w:r>
    </w:p>
    <w:p w:rsidR="00347545" w:rsidRPr="000E268E" w:rsidRDefault="00347545" w:rsidP="005E0215">
      <w:pPr>
        <w:numPr>
          <w:ilvl w:val="0"/>
          <w:numId w:val="1"/>
        </w:numPr>
        <w:tabs>
          <w:tab w:val="clear" w:pos="1080"/>
        </w:tabs>
        <w:spacing w:after="180"/>
        <w:ind w:left="0" w:firstLine="720"/>
        <w:rPr>
          <w:color w:val="000000"/>
        </w:rPr>
      </w:pPr>
      <w:r w:rsidRPr="000E268E">
        <w:rPr>
          <w:color w:val="000000"/>
        </w:rPr>
        <w:t xml:space="preserve">Law No. 2006-399 of 4 April 2006, which strengthens the prevention and punishment of domestic violence and violence against children and raises the legal minimum age for </w:t>
      </w:r>
      <w:r w:rsidR="00A86076" w:rsidRPr="000E268E">
        <w:rPr>
          <w:color w:val="000000"/>
        </w:rPr>
        <w:t>marriage for girls to 18 years</w:t>
      </w:r>
      <w:r w:rsidR="005E0215">
        <w:rPr>
          <w:color w:val="000000"/>
        </w:rPr>
        <w:t xml:space="preserve"> old</w:t>
      </w:r>
      <w:r w:rsidR="00A86076" w:rsidRPr="000E268E">
        <w:rPr>
          <w:color w:val="000000"/>
        </w:rPr>
        <w:t>;</w:t>
      </w:r>
    </w:p>
    <w:p w:rsidR="00347545" w:rsidRPr="000E268E" w:rsidRDefault="00347545" w:rsidP="00536ED0">
      <w:pPr>
        <w:numPr>
          <w:ilvl w:val="0"/>
          <w:numId w:val="1"/>
        </w:numPr>
        <w:tabs>
          <w:tab w:val="clear" w:pos="1080"/>
        </w:tabs>
        <w:spacing w:after="180"/>
        <w:ind w:left="0" w:firstLine="720"/>
        <w:rPr>
          <w:color w:val="000000"/>
        </w:rPr>
      </w:pPr>
      <w:r w:rsidRPr="000E268E">
        <w:rPr>
          <w:color w:val="000000"/>
        </w:rPr>
        <w:t xml:space="preserve">Law No. 2006-728 of 23 June 2006 on succession and donation, creating equality </w:t>
      </w:r>
      <w:r w:rsidR="00536ED0">
        <w:rPr>
          <w:color w:val="000000"/>
        </w:rPr>
        <w:t xml:space="preserve">between children, </w:t>
      </w:r>
      <w:r w:rsidRPr="000E268E">
        <w:rPr>
          <w:color w:val="000000"/>
        </w:rPr>
        <w:t>regardl</w:t>
      </w:r>
      <w:r w:rsidR="00A86076" w:rsidRPr="000E268E">
        <w:rPr>
          <w:color w:val="000000"/>
        </w:rPr>
        <w:t>ess of birth status;</w:t>
      </w:r>
    </w:p>
    <w:p w:rsidR="00347545" w:rsidRPr="000E268E" w:rsidRDefault="00347545" w:rsidP="004A562E">
      <w:pPr>
        <w:numPr>
          <w:ilvl w:val="0"/>
          <w:numId w:val="1"/>
        </w:numPr>
        <w:tabs>
          <w:tab w:val="clear" w:pos="1080"/>
        </w:tabs>
        <w:spacing w:after="180"/>
        <w:ind w:left="1200" w:hanging="480"/>
        <w:rPr>
          <w:color w:val="000000"/>
        </w:rPr>
      </w:pPr>
      <w:r w:rsidRPr="000E268E">
        <w:rPr>
          <w:color w:val="000000"/>
        </w:rPr>
        <w:t>Law No. 2007-290 of 5 March 2007 instituting a</w:t>
      </w:r>
      <w:r w:rsidR="00983322" w:rsidRPr="000E268E">
        <w:rPr>
          <w:color w:val="000000"/>
        </w:rPr>
        <w:t xml:space="preserve"> </w:t>
      </w:r>
      <w:r w:rsidR="00413A17" w:rsidRPr="000E268E">
        <w:rPr>
          <w:color w:val="000000"/>
        </w:rPr>
        <w:t>enforce</w:t>
      </w:r>
      <w:r w:rsidRPr="000E268E">
        <w:rPr>
          <w:color w:val="000000"/>
        </w:rPr>
        <w:t>able right to housing;</w:t>
      </w:r>
    </w:p>
    <w:p w:rsidR="00347545" w:rsidRPr="000E268E" w:rsidRDefault="00347545" w:rsidP="004A562E">
      <w:pPr>
        <w:numPr>
          <w:ilvl w:val="0"/>
          <w:numId w:val="1"/>
        </w:numPr>
        <w:tabs>
          <w:tab w:val="clear" w:pos="1080"/>
        </w:tabs>
        <w:spacing w:after="180"/>
        <w:ind w:left="1200" w:hanging="480"/>
        <w:rPr>
          <w:color w:val="000000"/>
        </w:rPr>
      </w:pPr>
      <w:r w:rsidRPr="000E268E">
        <w:rPr>
          <w:color w:val="000000"/>
        </w:rPr>
        <w:t xml:space="preserve">Law </w:t>
      </w:r>
      <w:r w:rsidR="004D553A" w:rsidRPr="000E268E">
        <w:rPr>
          <w:color w:val="000000"/>
        </w:rPr>
        <w:t>No. 2007-293 of 5 March 2007 on the reform of child protection;</w:t>
      </w:r>
    </w:p>
    <w:p w:rsidR="001A494D" w:rsidRPr="000E268E" w:rsidRDefault="001A494D" w:rsidP="004A562E">
      <w:pPr>
        <w:numPr>
          <w:ilvl w:val="0"/>
          <w:numId w:val="1"/>
        </w:numPr>
        <w:tabs>
          <w:tab w:val="clear" w:pos="1080"/>
        </w:tabs>
        <w:spacing w:after="180"/>
        <w:ind w:left="1200" w:hanging="480"/>
      </w:pPr>
      <w:r w:rsidRPr="000E268E">
        <w:t>Law No. 2007-308 of 5 March 2007 on</w:t>
      </w:r>
      <w:r w:rsidR="00E0236F" w:rsidRPr="000E268E">
        <w:t xml:space="preserve"> legal protection of adults:</w:t>
      </w:r>
    </w:p>
    <w:p w:rsidR="001A494D" w:rsidRPr="000E268E" w:rsidRDefault="001A494D" w:rsidP="00536ED0">
      <w:pPr>
        <w:numPr>
          <w:ilvl w:val="1"/>
          <w:numId w:val="36"/>
        </w:numPr>
        <w:tabs>
          <w:tab w:val="clear" w:pos="1364"/>
          <w:tab w:val="left" w:pos="1800"/>
        </w:tabs>
        <w:spacing w:after="180"/>
        <w:ind w:firstLine="687"/>
      </w:pPr>
      <w:r w:rsidRPr="000E268E">
        <w:t>Reinforcing th</w:t>
      </w:r>
      <w:r w:rsidR="00983322" w:rsidRPr="000E268E">
        <w:t xml:space="preserve">e right of </w:t>
      </w:r>
      <w:r w:rsidR="00635E51" w:rsidRPr="000E268E">
        <w:t xml:space="preserve">the </w:t>
      </w:r>
      <w:r w:rsidR="00983322" w:rsidRPr="000E268E">
        <w:t>child to be heard;</w:t>
      </w:r>
    </w:p>
    <w:p w:rsidR="001A494D" w:rsidRPr="000E268E" w:rsidRDefault="001A494D" w:rsidP="00536ED0">
      <w:pPr>
        <w:numPr>
          <w:ilvl w:val="1"/>
          <w:numId w:val="36"/>
        </w:numPr>
        <w:tabs>
          <w:tab w:val="clear" w:pos="1364"/>
          <w:tab w:val="left" w:pos="1800"/>
        </w:tabs>
        <w:spacing w:after="180"/>
        <w:ind w:left="720" w:firstLine="480"/>
      </w:pPr>
      <w:r w:rsidRPr="000E268E">
        <w:t>Including the possibility for members of a child’s family, medical and social services and members of Parliament to seize the institution of the Children’s Ombudspe</w:t>
      </w:r>
      <w:r w:rsidR="00983322" w:rsidRPr="000E268E">
        <w:t xml:space="preserve">rson </w:t>
      </w:r>
      <w:r w:rsidR="00066791" w:rsidRPr="000E268E">
        <w:rPr>
          <w:i/>
        </w:rPr>
        <w:t>(Défenseure des enfants</w:t>
      </w:r>
      <w:r w:rsidR="00983322" w:rsidRPr="000E268E">
        <w:rPr>
          <w:i/>
        </w:rPr>
        <w:t>)</w:t>
      </w:r>
      <w:r w:rsidR="00983322" w:rsidRPr="000E268E">
        <w:t>;</w:t>
      </w:r>
    </w:p>
    <w:p w:rsidR="001A494D" w:rsidRPr="000E268E" w:rsidRDefault="001A494D" w:rsidP="00536ED0">
      <w:pPr>
        <w:numPr>
          <w:ilvl w:val="1"/>
          <w:numId w:val="36"/>
        </w:numPr>
        <w:tabs>
          <w:tab w:val="clear" w:pos="1364"/>
          <w:tab w:val="left" w:pos="1800"/>
        </w:tabs>
        <w:spacing w:after="180"/>
        <w:ind w:firstLine="687"/>
        <w:rPr>
          <w:strike/>
        </w:rPr>
      </w:pPr>
      <w:r w:rsidRPr="000E268E">
        <w:t>Creating focal points in charge of child protection in the departments</w:t>
      </w:r>
      <w:r w:rsidR="00413A17" w:rsidRPr="000E268E">
        <w:t>.</w:t>
      </w:r>
    </w:p>
    <w:p w:rsidR="00347545" w:rsidRPr="000E268E" w:rsidRDefault="001A494D" w:rsidP="00536ED0">
      <w:pPr>
        <w:numPr>
          <w:ilvl w:val="0"/>
          <w:numId w:val="1"/>
        </w:numPr>
        <w:tabs>
          <w:tab w:val="clear" w:pos="1080"/>
        </w:tabs>
        <w:spacing w:after="180"/>
        <w:ind w:left="0" w:firstLine="720"/>
        <w:rPr>
          <w:color w:val="000000"/>
        </w:rPr>
      </w:pPr>
      <w:r w:rsidRPr="000E268E">
        <w:t xml:space="preserve">The establishment, on 16 January 2009, of a </w:t>
      </w:r>
      <w:r w:rsidR="00C86C14" w:rsidRPr="000E268E">
        <w:t xml:space="preserve">High </w:t>
      </w:r>
      <w:r w:rsidR="00983322" w:rsidRPr="000E268E">
        <w:rPr>
          <w:rFonts w:eastAsia="SimSun"/>
          <w:color w:val="000000"/>
          <w:lang w:eastAsia="zh-CN"/>
        </w:rPr>
        <w:t xml:space="preserve">Commissioner </w:t>
      </w:r>
      <w:r w:rsidR="00635E51" w:rsidRPr="000E268E">
        <w:rPr>
          <w:rFonts w:eastAsia="SimSun"/>
          <w:color w:val="000000"/>
          <w:lang w:eastAsia="zh-CN"/>
        </w:rPr>
        <w:t>for</w:t>
      </w:r>
      <w:r w:rsidR="001D23D1" w:rsidRPr="000E268E">
        <w:rPr>
          <w:rFonts w:eastAsia="SimSun"/>
          <w:color w:val="000000"/>
          <w:lang w:eastAsia="zh-CN"/>
        </w:rPr>
        <w:t xml:space="preserve"> </w:t>
      </w:r>
      <w:r w:rsidRPr="000E268E">
        <w:t>Youth in charge of devising a coherent policy for the 16 to 26 year-old youth.</w:t>
      </w:r>
      <w:r w:rsidR="00983322" w:rsidRPr="000E268E">
        <w:rPr>
          <w:rFonts w:eastAsia="SimSun"/>
          <w:color w:val="000000"/>
          <w:highlight w:val="yellow"/>
          <w:lang w:eastAsia="zh-CN"/>
        </w:rPr>
        <w:t xml:space="preserve"> </w:t>
      </w:r>
    </w:p>
    <w:p w:rsidR="00347545" w:rsidRPr="000E268E" w:rsidRDefault="00347545" w:rsidP="00362C13">
      <w:pPr>
        <w:rPr>
          <w:color w:val="000000"/>
        </w:rPr>
      </w:pPr>
      <w:r w:rsidRPr="000E268E">
        <w:rPr>
          <w:color w:val="000000"/>
        </w:rPr>
        <w:t>5.</w:t>
      </w:r>
      <w:r w:rsidRPr="000E268E">
        <w:rPr>
          <w:color w:val="000000"/>
        </w:rPr>
        <w:tab/>
        <w:t xml:space="preserve">The Committee further welcomes that </w:t>
      </w:r>
      <w:smartTag w:uri="urn:schemas-microsoft-com:office:smarttags" w:element="country-region">
        <w:smartTag w:uri="urn:schemas-microsoft-com:office:smarttags" w:element="place">
          <w:r w:rsidRPr="000E268E">
            <w:rPr>
              <w:color w:val="000000"/>
            </w:rPr>
            <w:t>France</w:t>
          </w:r>
        </w:smartTag>
      </w:smartTag>
      <w:r w:rsidRPr="000E268E">
        <w:rPr>
          <w:color w:val="000000"/>
        </w:rPr>
        <w:t xml:space="preserve"> has become a party to the following </w:t>
      </w:r>
      <w:r w:rsidR="00362C13">
        <w:rPr>
          <w:color w:val="000000"/>
        </w:rPr>
        <w:t>i</w:t>
      </w:r>
      <w:r w:rsidR="00362C13" w:rsidRPr="000E268E">
        <w:rPr>
          <w:color w:val="000000"/>
        </w:rPr>
        <w:t xml:space="preserve">nternational </w:t>
      </w:r>
      <w:r w:rsidR="00362C13">
        <w:rPr>
          <w:color w:val="000000"/>
        </w:rPr>
        <w:t>c</w:t>
      </w:r>
      <w:r w:rsidR="00362C13" w:rsidRPr="000E268E">
        <w:rPr>
          <w:color w:val="000000"/>
        </w:rPr>
        <w:t>onventions</w:t>
      </w:r>
      <w:r w:rsidRPr="000E268E">
        <w:rPr>
          <w:color w:val="000000"/>
        </w:rPr>
        <w:t>:</w:t>
      </w:r>
    </w:p>
    <w:p w:rsidR="00347545" w:rsidRPr="000E268E" w:rsidRDefault="00347545" w:rsidP="00347545">
      <w:pPr>
        <w:ind w:left="360"/>
        <w:rPr>
          <w:color w:val="000000"/>
        </w:rPr>
      </w:pPr>
    </w:p>
    <w:p w:rsidR="00347545" w:rsidRPr="000E268E" w:rsidRDefault="00347545" w:rsidP="00362C13">
      <w:pPr>
        <w:numPr>
          <w:ilvl w:val="0"/>
          <w:numId w:val="25"/>
        </w:numPr>
        <w:tabs>
          <w:tab w:val="clear" w:pos="1080"/>
        </w:tabs>
        <w:spacing w:after="240"/>
        <w:ind w:left="0" w:firstLine="720"/>
      </w:pPr>
      <w:r w:rsidRPr="000E268E">
        <w:t>Convention for the Protection of All Persons from Enforced Disappearance, on 23 September 2008;</w:t>
      </w:r>
    </w:p>
    <w:p w:rsidR="00347545" w:rsidRPr="000E268E" w:rsidRDefault="00347545" w:rsidP="00362C13">
      <w:pPr>
        <w:numPr>
          <w:ilvl w:val="0"/>
          <w:numId w:val="25"/>
        </w:numPr>
        <w:tabs>
          <w:tab w:val="clear" w:pos="1080"/>
        </w:tabs>
        <w:spacing w:after="120"/>
        <w:ind w:left="0" w:firstLine="720"/>
      </w:pPr>
      <w:r w:rsidRPr="000E268E">
        <w:rPr>
          <w:bCs/>
          <w:color w:val="000000"/>
        </w:rPr>
        <w:t>Second Optional Protocol to the International Covenant on Civil and Political Rights,</w:t>
      </w:r>
      <w:r w:rsidR="00425199" w:rsidRPr="000E268E">
        <w:rPr>
          <w:bCs/>
          <w:color w:val="000000"/>
        </w:rPr>
        <w:t xml:space="preserve"> aiming at the abolition of the death penalty,</w:t>
      </w:r>
      <w:r w:rsidRPr="000E268E">
        <w:rPr>
          <w:bCs/>
          <w:color w:val="000000"/>
        </w:rPr>
        <w:t xml:space="preserve"> on 2 October 2007.</w:t>
      </w:r>
    </w:p>
    <w:p w:rsidR="00347545" w:rsidRPr="000E268E" w:rsidRDefault="00347545" w:rsidP="00601E53">
      <w:pPr>
        <w:autoSpaceDE w:val="0"/>
        <w:autoSpaceDN w:val="0"/>
        <w:adjustRightInd w:val="0"/>
        <w:spacing w:before="240" w:after="120"/>
        <w:rPr>
          <w:rFonts w:eastAsia="SimSun"/>
          <w:b/>
          <w:bCs/>
          <w:color w:val="000000"/>
          <w:lang w:eastAsia="zh-CN"/>
        </w:rPr>
      </w:pPr>
    </w:p>
    <w:p w:rsidR="00347545" w:rsidRPr="000E268E" w:rsidRDefault="00347545" w:rsidP="00347545">
      <w:pPr>
        <w:autoSpaceDE w:val="0"/>
        <w:autoSpaceDN w:val="0"/>
        <w:adjustRightInd w:val="0"/>
        <w:jc w:val="center"/>
        <w:outlineLvl w:val="1"/>
        <w:rPr>
          <w:rFonts w:eastAsia="SimSun"/>
          <w:b/>
          <w:bCs/>
          <w:color w:val="000000"/>
          <w:lang w:eastAsia="zh-CN"/>
        </w:rPr>
      </w:pPr>
      <w:r w:rsidRPr="000E268E">
        <w:rPr>
          <w:rFonts w:eastAsia="SimSun"/>
          <w:b/>
          <w:bCs/>
          <w:color w:val="000000"/>
          <w:lang w:eastAsia="zh-CN"/>
        </w:rPr>
        <w:t>C. Main subjects of concern and recommendations</w:t>
      </w:r>
    </w:p>
    <w:p w:rsidR="00347545" w:rsidRPr="000E268E" w:rsidRDefault="00347545" w:rsidP="00347545">
      <w:pPr>
        <w:autoSpaceDE w:val="0"/>
        <w:autoSpaceDN w:val="0"/>
        <w:adjustRightInd w:val="0"/>
        <w:jc w:val="center"/>
        <w:rPr>
          <w:rFonts w:eastAsia="SimSun"/>
          <w:b/>
          <w:bCs/>
          <w:color w:val="000000"/>
          <w:lang w:eastAsia="zh-CN"/>
        </w:rPr>
      </w:pPr>
    </w:p>
    <w:p w:rsidR="00347545" w:rsidRPr="000E268E" w:rsidRDefault="00347545" w:rsidP="00362C13">
      <w:pPr>
        <w:autoSpaceDE w:val="0"/>
        <w:autoSpaceDN w:val="0"/>
        <w:adjustRightInd w:val="0"/>
        <w:jc w:val="center"/>
        <w:outlineLvl w:val="2"/>
        <w:rPr>
          <w:rFonts w:eastAsia="SimSun"/>
          <w:color w:val="000000"/>
          <w:lang w:eastAsia="zh-CN"/>
        </w:rPr>
      </w:pPr>
      <w:r w:rsidRPr="000E268E">
        <w:rPr>
          <w:rFonts w:eastAsia="SimSun"/>
          <w:b/>
          <w:bCs/>
          <w:color w:val="000000"/>
          <w:lang w:eastAsia="zh-CN"/>
        </w:rPr>
        <w:t>1. General measures of implementation</w:t>
      </w:r>
      <w:r w:rsidR="00362C13">
        <w:rPr>
          <w:rFonts w:eastAsia="SimSun"/>
          <w:b/>
          <w:bCs/>
          <w:color w:val="000000"/>
          <w:lang w:eastAsia="zh-CN"/>
        </w:rPr>
        <w:br/>
      </w:r>
      <w:r w:rsidRPr="000E268E">
        <w:rPr>
          <w:rFonts w:eastAsia="SimSun"/>
          <w:b/>
          <w:bCs/>
          <w:color w:val="000000"/>
          <w:lang w:eastAsia="zh-CN"/>
        </w:rPr>
        <w:t>(arts. 4, 42 and 44, para. 6 of the Convention)</w:t>
      </w:r>
    </w:p>
    <w:p w:rsidR="00347545" w:rsidRPr="000E268E" w:rsidRDefault="00347545" w:rsidP="00347545">
      <w:pPr>
        <w:autoSpaceDE w:val="0"/>
        <w:autoSpaceDN w:val="0"/>
        <w:adjustRightInd w:val="0"/>
        <w:jc w:val="both"/>
        <w:rPr>
          <w:rFonts w:eastAsia="SimSun"/>
          <w:b/>
          <w:bCs/>
          <w:color w:val="000000"/>
          <w:lang w:eastAsia="zh-CN"/>
        </w:rPr>
      </w:pPr>
    </w:p>
    <w:p w:rsidR="00347545" w:rsidRPr="000E268E" w:rsidRDefault="00347545" w:rsidP="00601E53">
      <w:pPr>
        <w:autoSpaceDE w:val="0"/>
        <w:autoSpaceDN w:val="0"/>
        <w:adjustRightInd w:val="0"/>
        <w:spacing w:after="120"/>
        <w:jc w:val="both"/>
        <w:outlineLvl w:val="3"/>
        <w:rPr>
          <w:rFonts w:eastAsia="SimSun"/>
          <w:b/>
          <w:bCs/>
          <w:color w:val="000000"/>
          <w:lang w:eastAsia="zh-CN"/>
        </w:rPr>
      </w:pPr>
      <w:r w:rsidRPr="000E268E">
        <w:rPr>
          <w:rFonts w:eastAsia="SimSun"/>
          <w:b/>
          <w:bCs/>
          <w:color w:val="000000"/>
          <w:lang w:eastAsia="zh-CN"/>
        </w:rPr>
        <w:t>Committee’s previous recommendations</w:t>
      </w:r>
    </w:p>
    <w:p w:rsidR="00347545" w:rsidRPr="000E268E" w:rsidRDefault="00347545" w:rsidP="00347545">
      <w:pPr>
        <w:autoSpaceDE w:val="0"/>
        <w:autoSpaceDN w:val="0"/>
        <w:adjustRightInd w:val="0"/>
        <w:jc w:val="both"/>
        <w:rPr>
          <w:rFonts w:eastAsia="SimSun"/>
          <w:b/>
          <w:bCs/>
          <w:color w:val="000000"/>
          <w:lang w:eastAsia="zh-CN"/>
        </w:rPr>
      </w:pPr>
    </w:p>
    <w:p w:rsidR="00347545" w:rsidRPr="000E268E" w:rsidRDefault="00347545" w:rsidP="00362C13">
      <w:pPr>
        <w:jc w:val="both"/>
        <w:rPr>
          <w:color w:val="000000"/>
        </w:rPr>
      </w:pPr>
      <w:r w:rsidRPr="000E268E">
        <w:rPr>
          <w:color w:val="000000"/>
        </w:rPr>
        <w:t>6.</w:t>
      </w:r>
      <w:r w:rsidRPr="000E268E">
        <w:rPr>
          <w:color w:val="000000"/>
        </w:rPr>
        <w:tab/>
        <w:t xml:space="preserve">The Committee regrets that some of the concerns and recommendations  it made upon consideration of the second periodic report </w:t>
      </w:r>
      <w:r w:rsidR="00362C13">
        <w:rPr>
          <w:color w:val="000000"/>
        </w:rPr>
        <w:t>of the State party</w:t>
      </w:r>
      <w:r w:rsidR="00362C13" w:rsidRPr="000E268E">
        <w:rPr>
          <w:color w:val="000000"/>
        </w:rPr>
        <w:t xml:space="preserve"> </w:t>
      </w:r>
      <w:r w:rsidRPr="000E268E">
        <w:rPr>
          <w:color w:val="000000"/>
        </w:rPr>
        <w:t>have been insufficiently addressed, particularly those relating to reservations and declarations to the Convention, the incorporation of the concept of t</w:t>
      </w:r>
      <w:r w:rsidR="00EE73F5" w:rsidRPr="000E268E">
        <w:rPr>
          <w:color w:val="000000"/>
        </w:rPr>
        <w:t>he child as a subject of rights</w:t>
      </w:r>
      <w:r w:rsidRPr="000E268E">
        <w:rPr>
          <w:color w:val="000000"/>
        </w:rPr>
        <w:t>, the minimum</w:t>
      </w:r>
      <w:r w:rsidR="00EE73F5" w:rsidRPr="000E268E">
        <w:rPr>
          <w:color w:val="000000"/>
        </w:rPr>
        <w:t xml:space="preserve"> age of criminal responsibility</w:t>
      </w:r>
      <w:r w:rsidRPr="000E268E">
        <w:rPr>
          <w:color w:val="000000"/>
        </w:rPr>
        <w:t>, birth registration, family reunification, intercountry adoption, corporal punishment, unaccompanied min</w:t>
      </w:r>
      <w:r w:rsidR="00EE73F5" w:rsidRPr="000E268E">
        <w:rPr>
          <w:color w:val="000000"/>
        </w:rPr>
        <w:t>ors and juvenile justice</w:t>
      </w:r>
      <w:r w:rsidR="00362C13">
        <w:rPr>
          <w:color w:val="000000"/>
        </w:rPr>
        <w:t xml:space="preserve"> </w:t>
      </w:r>
      <w:r w:rsidR="00362C13" w:rsidRPr="000E268E">
        <w:rPr>
          <w:color w:val="000000"/>
        </w:rPr>
        <w:t>(CRC/C/15/Add. 240)</w:t>
      </w:r>
      <w:r w:rsidRPr="000E268E">
        <w:rPr>
          <w:color w:val="000000"/>
        </w:rPr>
        <w:t>.</w:t>
      </w:r>
    </w:p>
    <w:p w:rsidR="00347545" w:rsidRPr="000E268E" w:rsidRDefault="00347545" w:rsidP="00347545">
      <w:pPr>
        <w:jc w:val="both"/>
        <w:rPr>
          <w:color w:val="000000"/>
        </w:rPr>
      </w:pPr>
    </w:p>
    <w:p w:rsidR="000D3E10" w:rsidRPr="000E268E" w:rsidRDefault="00347545" w:rsidP="00362C13">
      <w:pPr>
        <w:widowControl w:val="0"/>
        <w:spacing w:after="240"/>
        <w:jc w:val="both"/>
        <w:rPr>
          <w:color w:val="000000"/>
        </w:rPr>
      </w:pPr>
      <w:r w:rsidRPr="000E268E">
        <w:rPr>
          <w:b/>
          <w:bCs/>
          <w:color w:val="000000"/>
        </w:rPr>
        <w:t xml:space="preserve">7. </w:t>
      </w:r>
      <w:r w:rsidRPr="000E268E">
        <w:rPr>
          <w:b/>
          <w:bCs/>
          <w:color w:val="000000"/>
        </w:rPr>
        <w:tab/>
        <w:t xml:space="preserve">The Committee urges the State party to make every effort to address those </w:t>
      </w:r>
      <w:r w:rsidR="00BB2781" w:rsidRPr="000E268E">
        <w:rPr>
          <w:b/>
          <w:bCs/>
          <w:color w:val="000000"/>
        </w:rPr>
        <w:t xml:space="preserve">previous </w:t>
      </w:r>
      <w:r w:rsidRPr="000E268E">
        <w:rPr>
          <w:b/>
          <w:bCs/>
          <w:color w:val="000000"/>
        </w:rPr>
        <w:t>recommendations</w:t>
      </w:r>
      <w:r w:rsidR="00413A17" w:rsidRPr="000E268E">
        <w:rPr>
          <w:b/>
          <w:bCs/>
          <w:color w:val="000000"/>
        </w:rPr>
        <w:t xml:space="preserve"> </w:t>
      </w:r>
      <w:r w:rsidRPr="000E268E">
        <w:rPr>
          <w:b/>
          <w:bCs/>
          <w:color w:val="000000"/>
        </w:rPr>
        <w:t xml:space="preserve">that have </w:t>
      </w:r>
      <w:r w:rsidR="00BB2781" w:rsidRPr="000E268E">
        <w:rPr>
          <w:b/>
          <w:bCs/>
          <w:color w:val="000000"/>
        </w:rPr>
        <w:t xml:space="preserve">been partly, </w:t>
      </w:r>
      <w:r w:rsidR="00BB2781" w:rsidRPr="000E268E">
        <w:rPr>
          <w:b/>
        </w:rPr>
        <w:t xml:space="preserve">insufficiently or not implemented at all, and to provide adequate follow-up to the recommendations contained in the present concluding observations in its next periodic report. </w:t>
      </w:r>
      <w:r w:rsidRPr="000E268E">
        <w:rPr>
          <w:b/>
          <w:bCs/>
          <w:color w:val="000000"/>
        </w:rPr>
        <w:t xml:space="preserve">The Committee also urges the State party to incorporate the concept of the child as a </w:t>
      </w:r>
      <w:r w:rsidRPr="00362C13">
        <w:rPr>
          <w:b/>
          <w:bCs/>
          <w:color w:val="000000"/>
        </w:rPr>
        <w:t>subject</w:t>
      </w:r>
      <w:r w:rsidRPr="000E268E">
        <w:rPr>
          <w:b/>
          <w:bCs/>
          <w:i/>
          <w:iCs/>
          <w:color w:val="000000"/>
        </w:rPr>
        <w:t xml:space="preserve"> </w:t>
      </w:r>
      <w:r w:rsidRPr="000E268E">
        <w:rPr>
          <w:b/>
          <w:bCs/>
          <w:color w:val="000000"/>
        </w:rPr>
        <w:t>of rights in all policies, programmes and projects.</w:t>
      </w:r>
    </w:p>
    <w:p w:rsidR="00347545" w:rsidRPr="000E268E" w:rsidRDefault="00347545" w:rsidP="007C732A">
      <w:pPr>
        <w:pStyle w:val="Heading4"/>
        <w:keepNext w:val="0"/>
        <w:widowControl w:val="0"/>
        <w:spacing w:before="0" w:after="0"/>
        <w:rPr>
          <w:color w:val="000000"/>
          <w:sz w:val="24"/>
          <w:szCs w:val="24"/>
        </w:rPr>
      </w:pPr>
      <w:r w:rsidRPr="000E268E">
        <w:rPr>
          <w:color w:val="000000"/>
          <w:sz w:val="24"/>
          <w:szCs w:val="24"/>
        </w:rPr>
        <w:t>Reservations and declarations</w:t>
      </w:r>
    </w:p>
    <w:p w:rsidR="00347545" w:rsidRPr="000E268E" w:rsidRDefault="00347545" w:rsidP="00347545">
      <w:pPr>
        <w:rPr>
          <w:color w:val="000000"/>
        </w:rPr>
      </w:pPr>
    </w:p>
    <w:p w:rsidR="00347545" w:rsidRPr="000E268E" w:rsidRDefault="00347545" w:rsidP="00347545">
      <w:pPr>
        <w:jc w:val="both"/>
        <w:rPr>
          <w:color w:val="000000"/>
        </w:rPr>
      </w:pPr>
      <w:r w:rsidRPr="000E268E">
        <w:rPr>
          <w:color w:val="000000"/>
        </w:rPr>
        <w:t>8.</w:t>
      </w:r>
      <w:r w:rsidRPr="000E268E">
        <w:rPr>
          <w:color w:val="000000"/>
        </w:rPr>
        <w:tab/>
        <w:t>The Committee regrets that the State party continues to put forward domestic legal concerns regarding the Committee’s previous recommendation to withdraw the reservation in relation to article 30 and the two declarations in relation to articles 6 and 40 of the Convention.</w:t>
      </w:r>
    </w:p>
    <w:p w:rsidR="00347545" w:rsidRPr="000E268E" w:rsidRDefault="00347545" w:rsidP="00347545">
      <w:pPr>
        <w:autoSpaceDE w:val="0"/>
        <w:autoSpaceDN w:val="0"/>
        <w:adjustRightInd w:val="0"/>
        <w:jc w:val="both"/>
        <w:rPr>
          <w:color w:val="000000"/>
        </w:rPr>
      </w:pPr>
    </w:p>
    <w:p w:rsidR="00347545" w:rsidRPr="000E268E" w:rsidRDefault="00347545" w:rsidP="0021518B">
      <w:pPr>
        <w:autoSpaceDE w:val="0"/>
        <w:autoSpaceDN w:val="0"/>
        <w:adjustRightInd w:val="0"/>
        <w:jc w:val="both"/>
        <w:rPr>
          <w:rFonts w:eastAsia="SimSun"/>
          <w:b/>
          <w:bCs/>
          <w:color w:val="000000"/>
          <w:lang w:eastAsia="zh-CN"/>
        </w:rPr>
      </w:pPr>
      <w:r w:rsidRPr="000E268E">
        <w:rPr>
          <w:b/>
          <w:bCs/>
          <w:color w:val="000000"/>
        </w:rPr>
        <w:t>9.</w:t>
      </w:r>
      <w:r w:rsidRPr="000E268E">
        <w:rPr>
          <w:b/>
          <w:bCs/>
          <w:color w:val="000000"/>
        </w:rPr>
        <w:tab/>
      </w:r>
      <w:r w:rsidRPr="000E268E">
        <w:rPr>
          <w:rFonts w:eastAsia="SimSun"/>
          <w:b/>
          <w:bCs/>
          <w:color w:val="000000"/>
          <w:lang w:eastAsia="zh-CN"/>
        </w:rPr>
        <w:t xml:space="preserve">The Committee reiterates its recommendation to the State party to review its position with respect to children belonging to minority groups and to consider withdrawing its reservation to article 30 of the Convention, </w:t>
      </w:r>
      <w:r w:rsidR="0021518B">
        <w:rPr>
          <w:rFonts w:eastAsia="SimSun"/>
          <w:b/>
          <w:bCs/>
          <w:color w:val="000000"/>
          <w:lang w:eastAsia="zh-CN"/>
        </w:rPr>
        <w:t>and</w:t>
      </w:r>
      <w:r w:rsidRPr="000E268E">
        <w:rPr>
          <w:rFonts w:eastAsia="SimSun"/>
          <w:b/>
          <w:bCs/>
          <w:color w:val="000000"/>
          <w:lang w:eastAsia="zh-CN"/>
        </w:rPr>
        <w:t xml:space="preserve"> both declarations to articles 6 and 40 of the Convention.</w:t>
      </w:r>
    </w:p>
    <w:p w:rsidR="00347545" w:rsidRPr="000E268E" w:rsidRDefault="00347545" w:rsidP="00347545">
      <w:pPr>
        <w:autoSpaceDE w:val="0"/>
        <w:autoSpaceDN w:val="0"/>
        <w:adjustRightInd w:val="0"/>
        <w:jc w:val="both"/>
        <w:rPr>
          <w:rFonts w:eastAsia="SimSun"/>
          <w:b/>
          <w:bCs/>
          <w:color w:val="000000"/>
          <w:lang w:eastAsia="zh-CN"/>
        </w:rPr>
      </w:pPr>
    </w:p>
    <w:p w:rsidR="00347545" w:rsidRPr="000E268E" w:rsidRDefault="00347545" w:rsidP="00347545">
      <w:pPr>
        <w:autoSpaceDE w:val="0"/>
        <w:autoSpaceDN w:val="0"/>
        <w:adjustRightInd w:val="0"/>
        <w:jc w:val="both"/>
        <w:outlineLvl w:val="3"/>
        <w:rPr>
          <w:rFonts w:eastAsia="SimSun"/>
          <w:color w:val="000000"/>
          <w:lang w:eastAsia="zh-CN"/>
        </w:rPr>
      </w:pPr>
      <w:r w:rsidRPr="000E268E">
        <w:rPr>
          <w:rFonts w:eastAsia="SimSun"/>
          <w:b/>
          <w:bCs/>
          <w:color w:val="000000"/>
          <w:lang w:eastAsia="zh-CN"/>
        </w:rPr>
        <w:t>Legislation</w:t>
      </w:r>
    </w:p>
    <w:p w:rsidR="00347545" w:rsidRPr="000E268E" w:rsidRDefault="00347545" w:rsidP="00347545">
      <w:pPr>
        <w:autoSpaceDE w:val="0"/>
        <w:autoSpaceDN w:val="0"/>
        <w:adjustRightInd w:val="0"/>
        <w:jc w:val="both"/>
        <w:rPr>
          <w:rFonts w:eastAsia="SimSun"/>
          <w:color w:val="000000"/>
          <w:lang w:eastAsia="zh-CN"/>
        </w:rPr>
      </w:pPr>
    </w:p>
    <w:p w:rsidR="00347545" w:rsidRPr="000E268E" w:rsidRDefault="00347545" w:rsidP="0021518B">
      <w:pPr>
        <w:autoSpaceDE w:val="0"/>
        <w:autoSpaceDN w:val="0"/>
        <w:adjustRightInd w:val="0"/>
        <w:jc w:val="both"/>
        <w:rPr>
          <w:rFonts w:eastAsia="SimSun"/>
          <w:color w:val="000000"/>
          <w:lang w:eastAsia="zh-CN"/>
        </w:rPr>
      </w:pPr>
      <w:r w:rsidRPr="000E268E">
        <w:rPr>
          <w:rFonts w:eastAsia="SimSun"/>
          <w:color w:val="000000"/>
          <w:lang w:eastAsia="zh-CN"/>
        </w:rPr>
        <w:t>10.</w:t>
      </w:r>
      <w:r w:rsidRPr="000E268E">
        <w:rPr>
          <w:rFonts w:eastAsia="SimSun"/>
          <w:color w:val="000000"/>
          <w:lang w:eastAsia="zh-CN"/>
        </w:rPr>
        <w:tab/>
        <w:t xml:space="preserve">While welcoming the alignment of the </w:t>
      </w:r>
      <w:r w:rsidR="0021518B" w:rsidRPr="000E268E">
        <w:rPr>
          <w:rFonts w:eastAsia="SimSun"/>
          <w:color w:val="000000"/>
          <w:lang w:eastAsia="zh-CN"/>
        </w:rPr>
        <w:t xml:space="preserve">jurisprudence </w:t>
      </w:r>
      <w:r w:rsidR="0021518B">
        <w:rPr>
          <w:rFonts w:eastAsia="SimSun"/>
          <w:color w:val="000000"/>
          <w:lang w:eastAsia="zh-CN"/>
        </w:rPr>
        <w:t xml:space="preserve">of the </w:t>
      </w:r>
      <w:r w:rsidR="00D32D14" w:rsidRPr="000E268E">
        <w:rPr>
          <w:rFonts w:eastAsia="SimSun"/>
          <w:color w:val="000000"/>
          <w:lang w:eastAsia="zh-CN"/>
        </w:rPr>
        <w:t>Court of Cassation</w:t>
      </w:r>
      <w:r w:rsidR="00E37570" w:rsidRPr="000E268E">
        <w:rPr>
          <w:rFonts w:eastAsia="SimSun"/>
          <w:color w:val="000000"/>
          <w:lang w:eastAsia="zh-CN"/>
        </w:rPr>
        <w:t xml:space="preserve"> </w:t>
      </w:r>
      <w:r w:rsidRPr="000E268E">
        <w:rPr>
          <w:rFonts w:eastAsia="SimSun"/>
          <w:color w:val="000000"/>
          <w:lang w:eastAsia="zh-CN"/>
        </w:rPr>
        <w:t>(</w:t>
      </w:r>
      <w:r w:rsidR="00637DF0" w:rsidRPr="000E268E">
        <w:rPr>
          <w:rFonts w:eastAsia="SimSun"/>
          <w:i/>
          <w:iCs/>
          <w:color w:val="000000"/>
          <w:lang w:eastAsia="zh-CN"/>
        </w:rPr>
        <w:t>Cour de C</w:t>
      </w:r>
      <w:r w:rsidRPr="000E268E">
        <w:rPr>
          <w:rFonts w:eastAsia="SimSun"/>
          <w:i/>
          <w:iCs/>
          <w:color w:val="000000"/>
          <w:lang w:eastAsia="zh-CN"/>
        </w:rPr>
        <w:t>assation</w:t>
      </w:r>
      <w:r w:rsidRPr="000E268E">
        <w:rPr>
          <w:rFonts w:eastAsia="SimSun"/>
          <w:color w:val="000000"/>
          <w:lang w:eastAsia="zh-CN"/>
        </w:rPr>
        <w:t xml:space="preserve">) on the direct applicability of the Convention </w:t>
      </w:r>
      <w:r w:rsidR="000D3E10" w:rsidRPr="000E268E">
        <w:rPr>
          <w:rFonts w:eastAsia="SimSun"/>
          <w:color w:val="000000"/>
          <w:lang w:eastAsia="zh-CN"/>
        </w:rPr>
        <w:t>with the jurisprudence of the Council of State (</w:t>
      </w:r>
      <w:r w:rsidR="000D3E10" w:rsidRPr="000E268E">
        <w:rPr>
          <w:rFonts w:eastAsia="SimSun"/>
          <w:i/>
          <w:iCs/>
          <w:color w:val="000000"/>
          <w:lang w:eastAsia="zh-CN"/>
        </w:rPr>
        <w:t xml:space="preserve">Conseil </w:t>
      </w:r>
      <w:r w:rsidR="0021518B" w:rsidRPr="000E268E">
        <w:rPr>
          <w:rFonts w:eastAsia="SimSun"/>
          <w:i/>
          <w:iCs/>
          <w:color w:val="000000"/>
          <w:lang w:eastAsia="zh-CN"/>
        </w:rPr>
        <w:t>d’</w:t>
      </w:r>
      <w:r w:rsidR="0021518B">
        <w:rPr>
          <w:rFonts w:eastAsia="SimSun"/>
          <w:i/>
          <w:iCs/>
          <w:color w:val="000000"/>
          <w:lang w:eastAsia="zh-CN"/>
        </w:rPr>
        <w:t>É</w:t>
      </w:r>
      <w:r w:rsidR="0021518B" w:rsidRPr="000E268E">
        <w:rPr>
          <w:rFonts w:eastAsia="SimSun"/>
          <w:i/>
          <w:iCs/>
          <w:color w:val="000000"/>
          <w:lang w:eastAsia="zh-CN"/>
        </w:rPr>
        <w:t>tat</w:t>
      </w:r>
      <w:r w:rsidR="000D3E10" w:rsidRPr="000E268E">
        <w:rPr>
          <w:rFonts w:eastAsia="SimSun"/>
          <w:color w:val="000000"/>
          <w:lang w:eastAsia="zh-CN"/>
        </w:rPr>
        <w:t xml:space="preserve">), </w:t>
      </w:r>
      <w:r w:rsidR="00BF5A1A" w:rsidRPr="000E268E">
        <w:rPr>
          <w:rFonts w:eastAsia="SimSun"/>
          <w:color w:val="000000"/>
          <w:lang w:eastAsia="zh-CN"/>
        </w:rPr>
        <w:t xml:space="preserve">the Committee is concerned at the </w:t>
      </w:r>
      <w:r w:rsidRPr="000E268E">
        <w:rPr>
          <w:rFonts w:eastAsia="SimSun"/>
          <w:color w:val="000000"/>
          <w:lang w:eastAsia="zh-CN"/>
        </w:rPr>
        <w:t>limited number of</w:t>
      </w:r>
      <w:r w:rsidR="00BF5A1A" w:rsidRPr="000E268E">
        <w:rPr>
          <w:rFonts w:eastAsia="SimSun"/>
          <w:color w:val="000000"/>
          <w:lang w:eastAsia="zh-CN"/>
        </w:rPr>
        <w:t xml:space="preserve"> provisions which are </w:t>
      </w:r>
      <w:r w:rsidR="0021518B" w:rsidRPr="000E268E">
        <w:rPr>
          <w:rFonts w:eastAsia="SimSun"/>
          <w:color w:val="000000"/>
          <w:lang w:eastAsia="zh-CN"/>
        </w:rPr>
        <w:t>recogni</w:t>
      </w:r>
      <w:r w:rsidR="0021518B">
        <w:rPr>
          <w:rFonts w:eastAsia="SimSun"/>
          <w:color w:val="000000"/>
          <w:lang w:eastAsia="zh-CN"/>
        </w:rPr>
        <w:t>z</w:t>
      </w:r>
      <w:r w:rsidR="0021518B" w:rsidRPr="000E268E">
        <w:rPr>
          <w:rFonts w:eastAsia="SimSun"/>
          <w:color w:val="000000"/>
          <w:lang w:eastAsia="zh-CN"/>
        </w:rPr>
        <w:t xml:space="preserve">ed </w:t>
      </w:r>
      <w:r w:rsidR="00BF5A1A" w:rsidRPr="000E268E">
        <w:rPr>
          <w:rFonts w:eastAsia="SimSun"/>
          <w:color w:val="000000"/>
          <w:lang w:eastAsia="zh-CN"/>
        </w:rPr>
        <w:t>as having such direct effect</w:t>
      </w:r>
      <w:r w:rsidRPr="000E268E">
        <w:rPr>
          <w:rFonts w:eastAsia="SimSun"/>
          <w:color w:val="000000"/>
          <w:lang w:eastAsia="zh-CN"/>
        </w:rPr>
        <w:t xml:space="preserve">. </w:t>
      </w:r>
    </w:p>
    <w:p w:rsidR="00347545" w:rsidRPr="000E268E" w:rsidRDefault="00347545" w:rsidP="00347545">
      <w:pPr>
        <w:autoSpaceDE w:val="0"/>
        <w:autoSpaceDN w:val="0"/>
        <w:adjustRightInd w:val="0"/>
        <w:jc w:val="both"/>
        <w:rPr>
          <w:rFonts w:eastAsia="SimSun"/>
          <w:color w:val="000000"/>
          <w:lang w:eastAsia="zh-CN"/>
        </w:rPr>
      </w:pPr>
    </w:p>
    <w:p w:rsidR="00347545" w:rsidRPr="000E268E" w:rsidRDefault="00347545" w:rsidP="0021518B">
      <w:pPr>
        <w:autoSpaceDE w:val="0"/>
        <w:autoSpaceDN w:val="0"/>
        <w:adjustRightInd w:val="0"/>
        <w:spacing w:after="240"/>
        <w:jc w:val="both"/>
        <w:rPr>
          <w:rFonts w:eastAsia="SimSun"/>
          <w:b/>
          <w:bCs/>
          <w:color w:val="000000"/>
          <w:lang w:eastAsia="zh-CN"/>
        </w:rPr>
      </w:pPr>
      <w:r w:rsidRPr="000E268E">
        <w:rPr>
          <w:rFonts w:eastAsia="SimSun"/>
          <w:b/>
          <w:bCs/>
          <w:color w:val="000000"/>
          <w:lang w:eastAsia="zh-CN"/>
        </w:rPr>
        <w:t>11.</w:t>
      </w:r>
      <w:r w:rsidRPr="000E268E">
        <w:rPr>
          <w:rFonts w:eastAsia="SimSun"/>
          <w:b/>
          <w:bCs/>
          <w:color w:val="000000"/>
          <w:lang w:eastAsia="zh-CN"/>
        </w:rPr>
        <w:tab/>
        <w:t>The Committee recommends that the State party continue to take measures to ensure that the Convention, in its entirety, is directly applicable on the whole territory of the State party and that all the provisions of the Convention can be invoked as a legal basis by individuals and applied by judges at all levels of administrative and judicial proceedings.</w:t>
      </w:r>
    </w:p>
    <w:p w:rsidR="00347545" w:rsidRPr="000E268E" w:rsidRDefault="00347545" w:rsidP="00347545">
      <w:pPr>
        <w:autoSpaceDE w:val="0"/>
        <w:autoSpaceDN w:val="0"/>
        <w:adjustRightInd w:val="0"/>
        <w:jc w:val="both"/>
        <w:outlineLvl w:val="3"/>
        <w:rPr>
          <w:rFonts w:eastAsia="SimSun"/>
          <w:b/>
          <w:bCs/>
          <w:color w:val="000000"/>
          <w:lang w:eastAsia="zh-CN"/>
        </w:rPr>
      </w:pPr>
      <w:r w:rsidRPr="000E268E">
        <w:rPr>
          <w:rFonts w:eastAsia="SimSun"/>
          <w:b/>
          <w:bCs/>
          <w:color w:val="000000"/>
          <w:lang w:eastAsia="zh-CN"/>
        </w:rPr>
        <w:t>Coordination</w:t>
      </w:r>
    </w:p>
    <w:p w:rsidR="00347545" w:rsidRPr="000E268E" w:rsidRDefault="00347545" w:rsidP="00347545">
      <w:pPr>
        <w:autoSpaceDE w:val="0"/>
        <w:autoSpaceDN w:val="0"/>
        <w:adjustRightInd w:val="0"/>
        <w:jc w:val="both"/>
        <w:rPr>
          <w:rFonts w:eastAsia="SimSun"/>
          <w:b/>
          <w:bCs/>
          <w:color w:val="000000"/>
          <w:lang w:eastAsia="zh-CN"/>
        </w:rPr>
      </w:pPr>
    </w:p>
    <w:p w:rsidR="00347545" w:rsidRPr="000E268E" w:rsidRDefault="00347545" w:rsidP="00413A17">
      <w:pPr>
        <w:autoSpaceDE w:val="0"/>
        <w:autoSpaceDN w:val="0"/>
        <w:adjustRightInd w:val="0"/>
        <w:jc w:val="both"/>
        <w:rPr>
          <w:rFonts w:eastAsia="SimSun"/>
          <w:color w:val="000000"/>
          <w:lang w:eastAsia="zh-CN"/>
        </w:rPr>
      </w:pPr>
      <w:r w:rsidRPr="000E268E">
        <w:rPr>
          <w:rFonts w:eastAsia="SimSun"/>
          <w:color w:val="000000"/>
          <w:lang w:eastAsia="zh-CN"/>
        </w:rPr>
        <w:t>12.</w:t>
      </w:r>
      <w:r w:rsidRPr="000E268E">
        <w:rPr>
          <w:rFonts w:eastAsia="SimSun"/>
          <w:color w:val="000000"/>
          <w:lang w:eastAsia="zh-CN"/>
        </w:rPr>
        <w:tab/>
        <w:t xml:space="preserve">The Committee </w:t>
      </w:r>
      <w:r w:rsidR="00635E51" w:rsidRPr="000E268E">
        <w:rPr>
          <w:rFonts w:eastAsia="SimSun"/>
          <w:color w:val="000000"/>
          <w:lang w:eastAsia="zh-CN"/>
        </w:rPr>
        <w:t xml:space="preserve">takes </w:t>
      </w:r>
      <w:r w:rsidRPr="000E268E">
        <w:rPr>
          <w:rFonts w:eastAsia="SimSun"/>
          <w:color w:val="000000"/>
          <w:lang w:eastAsia="zh-CN"/>
        </w:rPr>
        <w:t xml:space="preserve">note of several reforms with regard to </w:t>
      </w:r>
      <w:r w:rsidR="0021518B">
        <w:rPr>
          <w:rFonts w:eastAsia="SimSun"/>
          <w:color w:val="000000"/>
          <w:lang w:eastAsia="zh-CN"/>
        </w:rPr>
        <w:t xml:space="preserve">the </w:t>
      </w:r>
      <w:r w:rsidRPr="000E268E">
        <w:rPr>
          <w:rFonts w:eastAsia="SimSun"/>
          <w:color w:val="000000"/>
          <w:lang w:eastAsia="zh-CN"/>
        </w:rPr>
        <w:t xml:space="preserve">coordination of actions in </w:t>
      </w:r>
      <w:r w:rsidR="0021518B">
        <w:rPr>
          <w:rFonts w:eastAsia="SimSun"/>
          <w:color w:val="000000"/>
          <w:lang w:eastAsia="zh-CN"/>
        </w:rPr>
        <w:t xml:space="preserve">the field of </w:t>
      </w:r>
      <w:r w:rsidRPr="000E268E">
        <w:rPr>
          <w:rFonts w:eastAsia="SimSun"/>
          <w:color w:val="000000"/>
          <w:lang w:eastAsia="zh-CN"/>
        </w:rPr>
        <w:t xml:space="preserve">child protection, such as the </w:t>
      </w:r>
      <w:r w:rsidR="00BF5A1A" w:rsidRPr="000E268E">
        <w:rPr>
          <w:rFonts w:eastAsia="SimSun"/>
          <w:color w:val="000000"/>
          <w:lang w:eastAsia="zh-CN"/>
        </w:rPr>
        <w:t xml:space="preserve">transfer </w:t>
      </w:r>
      <w:r w:rsidRPr="000E268E">
        <w:rPr>
          <w:rFonts w:eastAsia="SimSun"/>
          <w:color w:val="000000"/>
          <w:lang w:eastAsia="zh-CN"/>
        </w:rPr>
        <w:t xml:space="preserve">of the Inter-ministerial Taskforce on the Family </w:t>
      </w:r>
      <w:r w:rsidR="001B04C8" w:rsidRPr="000E268E">
        <w:rPr>
          <w:rFonts w:eastAsia="SimSun"/>
          <w:color w:val="000000"/>
          <w:lang w:eastAsia="zh-CN"/>
        </w:rPr>
        <w:t xml:space="preserve">from the former Ministry of Family </w:t>
      </w:r>
      <w:r w:rsidRPr="000E268E">
        <w:rPr>
          <w:rFonts w:eastAsia="SimSun"/>
          <w:color w:val="000000"/>
          <w:lang w:eastAsia="zh-CN"/>
        </w:rPr>
        <w:t xml:space="preserve">to the Ministry </w:t>
      </w:r>
      <w:r w:rsidR="00D115F3" w:rsidRPr="000E268E">
        <w:rPr>
          <w:rFonts w:eastAsia="SimSun"/>
          <w:color w:val="000000"/>
          <w:lang w:eastAsia="zh-CN"/>
        </w:rPr>
        <w:t xml:space="preserve">of </w:t>
      </w:r>
      <w:r w:rsidRPr="000E268E">
        <w:rPr>
          <w:rFonts w:eastAsia="SimSun"/>
          <w:color w:val="000000"/>
          <w:lang w:eastAsia="zh-CN"/>
        </w:rPr>
        <w:t>Labour</w:t>
      </w:r>
      <w:r w:rsidR="00D115F3" w:rsidRPr="000E268E">
        <w:rPr>
          <w:rFonts w:eastAsia="SimSun"/>
          <w:color w:val="000000"/>
          <w:lang w:eastAsia="zh-CN"/>
        </w:rPr>
        <w:t>, Social Relations, Family and Urban Affairs</w:t>
      </w:r>
      <w:r w:rsidRPr="000E268E">
        <w:rPr>
          <w:rFonts w:eastAsia="SimSun"/>
          <w:color w:val="000000"/>
          <w:lang w:eastAsia="zh-CN"/>
        </w:rPr>
        <w:t xml:space="preserve"> and the strengthening </w:t>
      </w:r>
      <w:r w:rsidR="00BF5A1A" w:rsidRPr="000E268E">
        <w:rPr>
          <w:rFonts w:eastAsia="SimSun"/>
          <w:color w:val="000000"/>
          <w:lang w:eastAsia="zh-CN"/>
        </w:rPr>
        <w:t xml:space="preserve">of the mandate </w:t>
      </w:r>
      <w:r w:rsidRPr="000E268E">
        <w:rPr>
          <w:rFonts w:eastAsia="SimSun"/>
          <w:color w:val="000000"/>
          <w:lang w:eastAsia="zh-CN"/>
        </w:rPr>
        <w:t>of the President of the General Council in each department as a focal point for the implementation of child protection, as well as the establishment of the High</w:t>
      </w:r>
      <w:r w:rsidRPr="000E268E">
        <w:rPr>
          <w:rFonts w:eastAsia="SimSun"/>
          <w:strike/>
          <w:color w:val="000000"/>
          <w:lang w:eastAsia="zh-CN"/>
        </w:rPr>
        <w:t xml:space="preserve"> </w:t>
      </w:r>
      <w:r w:rsidR="00460605" w:rsidRPr="000E268E">
        <w:rPr>
          <w:rFonts w:eastAsia="SimSun"/>
          <w:color w:val="000000"/>
          <w:lang w:eastAsia="zh-CN"/>
        </w:rPr>
        <w:t>Commissioner for</w:t>
      </w:r>
      <w:r w:rsidRPr="000E268E">
        <w:rPr>
          <w:rFonts w:eastAsia="SimSun"/>
          <w:color w:val="000000"/>
          <w:lang w:eastAsia="zh-CN"/>
        </w:rPr>
        <w:t xml:space="preserve"> Youth bet</w:t>
      </w:r>
      <w:r w:rsidR="00BF5A1A" w:rsidRPr="000E268E">
        <w:rPr>
          <w:rFonts w:eastAsia="SimSun"/>
          <w:color w:val="000000"/>
          <w:lang w:eastAsia="zh-CN"/>
        </w:rPr>
        <w:t xml:space="preserve">ween 16 and 26 years of age. </w:t>
      </w:r>
      <w:r w:rsidR="004764AD" w:rsidRPr="000E268E">
        <w:rPr>
          <w:rFonts w:eastAsia="SimSun"/>
          <w:color w:val="000000"/>
          <w:lang w:eastAsia="zh-CN"/>
        </w:rPr>
        <w:t>However, i</w:t>
      </w:r>
      <w:r w:rsidR="00BF5A1A" w:rsidRPr="000E268E">
        <w:rPr>
          <w:rFonts w:eastAsia="SimSun"/>
          <w:color w:val="000000"/>
          <w:lang w:eastAsia="zh-CN"/>
        </w:rPr>
        <w:t xml:space="preserve">t </w:t>
      </w:r>
      <w:r w:rsidRPr="000E268E">
        <w:rPr>
          <w:rFonts w:eastAsia="SimSun"/>
          <w:color w:val="000000"/>
          <w:lang w:eastAsia="zh-CN"/>
        </w:rPr>
        <w:t xml:space="preserve">remains concerned at the </w:t>
      </w:r>
      <w:r w:rsidR="004764AD" w:rsidRPr="000E268E">
        <w:rPr>
          <w:rFonts w:eastAsia="SimSun"/>
          <w:color w:val="000000"/>
          <w:lang w:eastAsia="zh-CN"/>
        </w:rPr>
        <w:t xml:space="preserve">lack </w:t>
      </w:r>
      <w:r w:rsidRPr="000E268E">
        <w:rPr>
          <w:rFonts w:eastAsia="SimSun"/>
          <w:color w:val="000000"/>
          <w:lang w:eastAsia="zh-CN"/>
        </w:rPr>
        <w:t xml:space="preserve">of coordination between the national and the departmental level, including the Overseas Departments and Territories. The Committee is further concerned </w:t>
      </w:r>
      <w:r w:rsidR="004764AD" w:rsidRPr="000E268E">
        <w:rPr>
          <w:rFonts w:eastAsia="SimSun"/>
          <w:color w:val="000000"/>
          <w:lang w:eastAsia="zh-CN"/>
        </w:rPr>
        <w:t xml:space="preserve">over </w:t>
      </w:r>
      <w:r w:rsidRPr="000E268E">
        <w:rPr>
          <w:rFonts w:eastAsia="SimSun"/>
          <w:color w:val="000000"/>
          <w:lang w:eastAsia="zh-CN"/>
        </w:rPr>
        <w:t>the absence of a parliamentary commission in charge of children’s rights.</w:t>
      </w:r>
    </w:p>
    <w:p w:rsidR="00347545" w:rsidRPr="000E268E" w:rsidRDefault="00347545" w:rsidP="00347545">
      <w:pPr>
        <w:autoSpaceDE w:val="0"/>
        <w:autoSpaceDN w:val="0"/>
        <w:adjustRightInd w:val="0"/>
        <w:rPr>
          <w:rFonts w:eastAsia="SimSun"/>
          <w:color w:val="000000"/>
          <w:lang w:val="en-US" w:eastAsia="zh-CN"/>
        </w:rPr>
      </w:pPr>
    </w:p>
    <w:p w:rsidR="00347545" w:rsidRDefault="00347545" w:rsidP="00577D94">
      <w:pPr>
        <w:autoSpaceDE w:val="0"/>
        <w:autoSpaceDN w:val="0"/>
        <w:adjustRightInd w:val="0"/>
        <w:jc w:val="both"/>
        <w:rPr>
          <w:rFonts w:eastAsia="SimSun"/>
          <w:color w:val="000000"/>
          <w:lang w:eastAsia="zh-CN"/>
        </w:rPr>
      </w:pPr>
      <w:r w:rsidRPr="000E268E">
        <w:rPr>
          <w:rFonts w:eastAsia="SimSun"/>
          <w:b/>
          <w:bCs/>
          <w:color w:val="000000"/>
          <w:lang w:eastAsia="zh-CN"/>
        </w:rPr>
        <w:t>13.</w:t>
      </w:r>
      <w:r w:rsidRPr="000E268E">
        <w:rPr>
          <w:rFonts w:eastAsia="SimSun"/>
          <w:b/>
          <w:bCs/>
          <w:color w:val="000000"/>
          <w:lang w:eastAsia="zh-CN"/>
        </w:rPr>
        <w:tab/>
      </w:r>
      <w:r w:rsidRPr="000E268E">
        <w:rPr>
          <w:b/>
          <w:bCs/>
          <w:color w:val="000000"/>
        </w:rPr>
        <w:t xml:space="preserve">The Committee reiterates its previous recommendation, urging the State party to establish a body for overall coordination of the implementation of the Convention </w:t>
      </w:r>
      <w:r w:rsidR="004764AD" w:rsidRPr="000E268E">
        <w:rPr>
          <w:b/>
          <w:bCs/>
          <w:color w:val="000000"/>
        </w:rPr>
        <w:t xml:space="preserve">and its two Optional Protocols </w:t>
      </w:r>
      <w:r w:rsidRPr="000E268E">
        <w:rPr>
          <w:b/>
          <w:bCs/>
          <w:color w:val="000000"/>
        </w:rPr>
        <w:t xml:space="preserve">between the national and the departmental levels, including the Overseas Territories and Departments, with a view to decreasing and eliminating any possibility of disparity or discrimination in the implementation of the Convention </w:t>
      </w:r>
      <w:r w:rsidR="004764AD" w:rsidRPr="000E268E">
        <w:rPr>
          <w:b/>
          <w:bCs/>
          <w:color w:val="000000"/>
        </w:rPr>
        <w:t xml:space="preserve">and its two Optional Protocols </w:t>
      </w:r>
      <w:r w:rsidRPr="000E268E">
        <w:rPr>
          <w:b/>
          <w:bCs/>
          <w:color w:val="000000"/>
        </w:rPr>
        <w:t>and to ensure that sufficient human and financial resources be allocated and a clear mandate be established for this coordinating body</w:t>
      </w:r>
      <w:r w:rsidR="00577D94">
        <w:rPr>
          <w:b/>
          <w:bCs/>
          <w:color w:val="000000"/>
        </w:rPr>
        <w:t xml:space="preserve"> </w:t>
      </w:r>
      <w:r w:rsidR="00577D94" w:rsidRPr="00953A23">
        <w:rPr>
          <w:b/>
          <w:bCs/>
          <w:color w:val="000000"/>
        </w:rPr>
        <w:t>(CRC/C/15/Add. 240, para. 9)</w:t>
      </w:r>
      <w:r w:rsidRPr="00953A23">
        <w:rPr>
          <w:b/>
          <w:bCs/>
          <w:color w:val="000000"/>
        </w:rPr>
        <w:t xml:space="preserve">. It further recommends the establishment </w:t>
      </w:r>
      <w:r w:rsidR="00BE4775" w:rsidRPr="00953A23">
        <w:rPr>
          <w:b/>
          <w:bCs/>
          <w:color w:val="000000"/>
        </w:rPr>
        <w:t xml:space="preserve">of a commission </w:t>
      </w:r>
      <w:r w:rsidR="00BE4775" w:rsidRPr="000E268E">
        <w:rPr>
          <w:b/>
          <w:bCs/>
          <w:color w:val="000000"/>
        </w:rPr>
        <w:t xml:space="preserve">for </w:t>
      </w:r>
      <w:r w:rsidRPr="000E268E">
        <w:rPr>
          <w:b/>
          <w:bCs/>
          <w:color w:val="000000"/>
        </w:rPr>
        <w:t>children’s rights at both levels of the Parliament.</w:t>
      </w:r>
    </w:p>
    <w:p w:rsidR="00302C72" w:rsidRPr="00302C72" w:rsidRDefault="00302C72" w:rsidP="00302C72">
      <w:pPr>
        <w:autoSpaceDE w:val="0"/>
        <w:autoSpaceDN w:val="0"/>
        <w:adjustRightInd w:val="0"/>
        <w:jc w:val="both"/>
        <w:rPr>
          <w:rFonts w:eastAsia="SimSun"/>
          <w:color w:val="000000"/>
          <w:lang w:eastAsia="zh-CN"/>
        </w:rPr>
      </w:pPr>
    </w:p>
    <w:p w:rsidR="00347545" w:rsidRPr="000E268E" w:rsidRDefault="00347545" w:rsidP="0063389D">
      <w:pPr>
        <w:jc w:val="both"/>
        <w:outlineLvl w:val="3"/>
        <w:rPr>
          <w:b/>
          <w:bCs/>
          <w:color w:val="000000"/>
        </w:rPr>
      </w:pPr>
      <w:r w:rsidRPr="000E268E">
        <w:rPr>
          <w:b/>
          <w:bCs/>
          <w:color w:val="000000"/>
        </w:rPr>
        <w:t xml:space="preserve">National </w:t>
      </w:r>
      <w:r w:rsidR="0063389D">
        <w:rPr>
          <w:b/>
          <w:bCs/>
          <w:color w:val="000000"/>
        </w:rPr>
        <w:t>s</w:t>
      </w:r>
      <w:r w:rsidR="0063389D" w:rsidRPr="000E268E">
        <w:rPr>
          <w:b/>
          <w:bCs/>
          <w:color w:val="000000"/>
        </w:rPr>
        <w:t xml:space="preserve">trategy </w:t>
      </w:r>
      <w:r w:rsidR="00D115F3" w:rsidRPr="000E268E">
        <w:rPr>
          <w:b/>
          <w:bCs/>
          <w:color w:val="000000"/>
        </w:rPr>
        <w:t xml:space="preserve">and </w:t>
      </w:r>
      <w:r w:rsidR="0063389D">
        <w:rPr>
          <w:b/>
          <w:bCs/>
          <w:color w:val="000000"/>
        </w:rPr>
        <w:t>p</w:t>
      </w:r>
      <w:r w:rsidR="0063389D" w:rsidRPr="000E268E">
        <w:rPr>
          <w:b/>
          <w:bCs/>
          <w:color w:val="000000"/>
        </w:rPr>
        <w:t xml:space="preserve">lan </w:t>
      </w:r>
      <w:r w:rsidRPr="000E268E">
        <w:rPr>
          <w:b/>
          <w:bCs/>
          <w:color w:val="000000"/>
        </w:rPr>
        <w:t xml:space="preserve">of </w:t>
      </w:r>
      <w:r w:rsidR="0063389D">
        <w:rPr>
          <w:b/>
          <w:bCs/>
          <w:color w:val="000000"/>
        </w:rPr>
        <w:t>a</w:t>
      </w:r>
      <w:r w:rsidR="0063389D" w:rsidRPr="000E268E">
        <w:rPr>
          <w:b/>
          <w:bCs/>
          <w:color w:val="000000"/>
        </w:rPr>
        <w:t>ction</w:t>
      </w:r>
    </w:p>
    <w:p w:rsidR="00347545" w:rsidRPr="000E268E" w:rsidRDefault="00347545" w:rsidP="00347545">
      <w:pPr>
        <w:jc w:val="both"/>
        <w:rPr>
          <w:color w:val="000000"/>
        </w:rPr>
      </w:pPr>
    </w:p>
    <w:p w:rsidR="00347545" w:rsidRPr="000E268E" w:rsidRDefault="00347545" w:rsidP="001D3154">
      <w:pPr>
        <w:jc w:val="both"/>
        <w:rPr>
          <w:color w:val="000000"/>
        </w:rPr>
      </w:pPr>
      <w:r w:rsidRPr="000E268E">
        <w:rPr>
          <w:color w:val="000000"/>
        </w:rPr>
        <w:t xml:space="preserve">14. </w:t>
      </w:r>
      <w:r w:rsidR="00323D80">
        <w:rPr>
          <w:color w:val="000000"/>
        </w:rPr>
        <w:tab/>
      </w:r>
      <w:r w:rsidRPr="000E268E">
        <w:rPr>
          <w:color w:val="000000"/>
        </w:rPr>
        <w:t xml:space="preserve">The Committee expresses concern at the absence of a comprehensive national strategy for children and a related national plan for its implementation, based on the framework of the Convention and endorsed at the highest level of the Government. The Committee is further concerned that this may result in the lack of consideration of child rights when formulating the annual </w:t>
      </w:r>
      <w:r w:rsidR="00D115F3" w:rsidRPr="000E268E">
        <w:rPr>
          <w:color w:val="000000"/>
        </w:rPr>
        <w:t xml:space="preserve">plans </w:t>
      </w:r>
      <w:r w:rsidRPr="000E268E">
        <w:rPr>
          <w:color w:val="000000"/>
        </w:rPr>
        <w:t xml:space="preserve">as well as </w:t>
      </w:r>
      <w:r w:rsidR="001D3154" w:rsidRPr="001D3154">
        <w:rPr>
          <w:color w:val="000000"/>
        </w:rPr>
        <w:t>in</w:t>
      </w:r>
      <w:r w:rsidR="001D3154" w:rsidRPr="000E268E">
        <w:rPr>
          <w:color w:val="000000"/>
        </w:rPr>
        <w:t xml:space="preserve"> </w:t>
      </w:r>
      <w:r w:rsidR="00D115F3" w:rsidRPr="000E268E">
        <w:rPr>
          <w:color w:val="000000"/>
        </w:rPr>
        <w:t xml:space="preserve">overall </w:t>
      </w:r>
      <w:r w:rsidRPr="000E268E">
        <w:rPr>
          <w:color w:val="000000"/>
        </w:rPr>
        <w:t>planning and budgeting by the Government.</w:t>
      </w:r>
    </w:p>
    <w:p w:rsidR="00347545" w:rsidRPr="000E268E" w:rsidRDefault="00347545" w:rsidP="00347545">
      <w:pPr>
        <w:jc w:val="both"/>
        <w:rPr>
          <w:color w:val="000000"/>
        </w:rPr>
      </w:pPr>
    </w:p>
    <w:p w:rsidR="00347545" w:rsidRPr="000E268E" w:rsidRDefault="00347545" w:rsidP="00D115F3">
      <w:pPr>
        <w:jc w:val="both"/>
        <w:rPr>
          <w:b/>
          <w:bCs/>
          <w:color w:val="000000"/>
        </w:rPr>
      </w:pPr>
      <w:r w:rsidRPr="000E268E">
        <w:rPr>
          <w:b/>
          <w:bCs/>
          <w:color w:val="000000"/>
        </w:rPr>
        <w:t xml:space="preserve">15. </w:t>
      </w:r>
      <w:r w:rsidR="00323D80">
        <w:rPr>
          <w:b/>
          <w:bCs/>
          <w:color w:val="000000"/>
        </w:rPr>
        <w:tab/>
      </w:r>
      <w:r w:rsidRPr="000E268E">
        <w:rPr>
          <w:b/>
          <w:bCs/>
          <w:color w:val="000000"/>
        </w:rPr>
        <w:t xml:space="preserve">The Committee encourages the State party to engage in a broad dialogue with political forces, professionals, civil society and children, aimed at the formulation of a national comprehensive strategy on children. This strategy should cover both, the guarantee of universal rights to all children equally as well as measures of special protection for those most vulnerable, </w:t>
      </w:r>
      <w:r w:rsidR="00D115F3" w:rsidRPr="000E268E">
        <w:rPr>
          <w:b/>
          <w:bCs/>
          <w:color w:val="000000"/>
        </w:rPr>
        <w:t xml:space="preserve">especially </w:t>
      </w:r>
      <w:r w:rsidRPr="000E268E">
        <w:rPr>
          <w:b/>
          <w:bCs/>
          <w:color w:val="000000"/>
        </w:rPr>
        <w:t xml:space="preserve">those living in Overseas Departments and Territories. This plan of action should take into account the outcome document </w:t>
      </w:r>
      <w:r w:rsidRPr="000E268E">
        <w:rPr>
          <w:rFonts w:eastAsia="SimSun"/>
          <w:b/>
          <w:bCs/>
          <w:color w:val="000000"/>
          <w:lang w:eastAsia="zh-CN"/>
        </w:rPr>
        <w:t>“A World Fit for Children” adopted by the United Nations General Assembly at its special session on children in May 2002 and its mid-term review in 2007</w:t>
      </w:r>
      <w:r w:rsidRPr="000E268E">
        <w:rPr>
          <w:b/>
          <w:bCs/>
          <w:color w:val="000000"/>
        </w:rPr>
        <w:t xml:space="preserve">. </w:t>
      </w:r>
      <w:r w:rsidRPr="000E268E">
        <w:rPr>
          <w:rFonts w:eastAsia="SimSun"/>
          <w:b/>
          <w:bCs/>
          <w:color w:val="000000"/>
          <w:lang w:eastAsia="zh-CN"/>
        </w:rPr>
        <w:t>The Committee also recommends that the State party ensure adequate budget allocation and follow-up and evaluation mechanisms for the full implementation of the plan of action to regularly assess progress achieved and identify possible deficiencies.</w:t>
      </w:r>
      <w:r w:rsidRPr="000E268E">
        <w:rPr>
          <w:b/>
          <w:bCs/>
          <w:color w:val="000000"/>
        </w:rPr>
        <w:t xml:space="preserve"> </w:t>
      </w:r>
    </w:p>
    <w:p w:rsidR="00347545" w:rsidRPr="000E268E" w:rsidRDefault="00347545" w:rsidP="00601E53">
      <w:pPr>
        <w:autoSpaceDE w:val="0"/>
        <w:autoSpaceDN w:val="0"/>
        <w:adjustRightInd w:val="0"/>
        <w:spacing w:before="240" w:after="120"/>
        <w:rPr>
          <w:rFonts w:eastAsia="SimSun"/>
          <w:b/>
          <w:bCs/>
          <w:color w:val="000000"/>
          <w:lang w:eastAsia="zh-CN"/>
        </w:rPr>
      </w:pPr>
    </w:p>
    <w:p w:rsidR="00347545" w:rsidRPr="000E268E" w:rsidRDefault="00347545" w:rsidP="00347545">
      <w:pPr>
        <w:autoSpaceDE w:val="0"/>
        <w:autoSpaceDN w:val="0"/>
        <w:adjustRightInd w:val="0"/>
        <w:outlineLvl w:val="3"/>
        <w:rPr>
          <w:rFonts w:eastAsia="SimSun"/>
          <w:color w:val="000000"/>
          <w:lang w:eastAsia="zh-CN"/>
        </w:rPr>
      </w:pPr>
      <w:r w:rsidRPr="000E268E">
        <w:rPr>
          <w:rFonts w:eastAsia="SimSun"/>
          <w:b/>
          <w:bCs/>
          <w:color w:val="000000"/>
          <w:lang w:eastAsia="zh-CN"/>
        </w:rPr>
        <w:t>Independent monitoring</w:t>
      </w:r>
    </w:p>
    <w:p w:rsidR="00347545" w:rsidRPr="000E268E" w:rsidRDefault="00347545" w:rsidP="00347545">
      <w:pPr>
        <w:autoSpaceDE w:val="0"/>
        <w:autoSpaceDN w:val="0"/>
        <w:adjustRightInd w:val="0"/>
        <w:jc w:val="both"/>
        <w:rPr>
          <w:rFonts w:eastAsia="SimSun"/>
          <w:b/>
          <w:bCs/>
          <w:color w:val="000000"/>
          <w:lang w:eastAsia="zh-CN"/>
        </w:rPr>
      </w:pPr>
    </w:p>
    <w:p w:rsidR="00347545" w:rsidRPr="000E268E" w:rsidRDefault="00347545" w:rsidP="0063389D">
      <w:pPr>
        <w:autoSpaceDE w:val="0"/>
        <w:autoSpaceDN w:val="0"/>
        <w:adjustRightInd w:val="0"/>
        <w:jc w:val="both"/>
        <w:rPr>
          <w:rFonts w:eastAsia="SimSun"/>
          <w:color w:val="000000"/>
          <w:lang w:eastAsia="zh-CN"/>
        </w:rPr>
      </w:pPr>
      <w:r w:rsidRPr="000E268E">
        <w:rPr>
          <w:rFonts w:eastAsia="SimSun"/>
          <w:color w:val="000000"/>
          <w:lang w:eastAsia="zh-CN"/>
        </w:rPr>
        <w:t>16.</w:t>
      </w:r>
      <w:r w:rsidRPr="000E268E">
        <w:rPr>
          <w:rFonts w:eastAsia="SimSun"/>
          <w:color w:val="000000"/>
          <w:lang w:eastAsia="zh-CN"/>
        </w:rPr>
        <w:tab/>
        <w:t>The Committee welcomes that two institutions, namely the Children’s Ombudsperson (</w:t>
      </w:r>
      <w:r w:rsidRPr="000E268E">
        <w:rPr>
          <w:rFonts w:eastAsia="SimSun"/>
          <w:i/>
          <w:iCs/>
          <w:color w:val="000000"/>
          <w:lang w:eastAsia="zh-CN"/>
        </w:rPr>
        <w:t>Défenseure des enfants</w:t>
      </w:r>
      <w:r w:rsidRPr="000E268E">
        <w:rPr>
          <w:rFonts w:eastAsia="SimSun"/>
          <w:color w:val="000000"/>
          <w:lang w:eastAsia="zh-CN"/>
        </w:rPr>
        <w:t xml:space="preserve">) and the National Consultative Commission of Human Rights </w:t>
      </w:r>
      <w:r w:rsidRPr="000E268E">
        <w:rPr>
          <w:rFonts w:eastAsia="SimSun"/>
          <w:i/>
          <w:iCs/>
          <w:color w:val="000000"/>
          <w:lang w:eastAsia="zh-CN"/>
        </w:rPr>
        <w:t xml:space="preserve">(Commission </w:t>
      </w:r>
      <w:r w:rsidR="0063389D">
        <w:rPr>
          <w:rFonts w:eastAsia="SimSun"/>
          <w:i/>
          <w:iCs/>
          <w:color w:val="000000"/>
          <w:lang w:eastAsia="zh-CN"/>
        </w:rPr>
        <w:t>n</w:t>
      </w:r>
      <w:r w:rsidR="0063389D" w:rsidRPr="000E268E">
        <w:rPr>
          <w:rFonts w:eastAsia="SimSun"/>
          <w:i/>
          <w:iCs/>
          <w:color w:val="000000"/>
          <w:lang w:eastAsia="zh-CN"/>
        </w:rPr>
        <w:t xml:space="preserve">ationale </w:t>
      </w:r>
      <w:r w:rsidR="0063389D">
        <w:rPr>
          <w:rFonts w:eastAsia="SimSun"/>
          <w:i/>
          <w:iCs/>
          <w:color w:val="000000"/>
          <w:lang w:eastAsia="zh-CN"/>
        </w:rPr>
        <w:t>c</w:t>
      </w:r>
      <w:r w:rsidR="0063389D" w:rsidRPr="000E268E">
        <w:rPr>
          <w:rFonts w:eastAsia="SimSun"/>
          <w:i/>
          <w:iCs/>
          <w:color w:val="000000"/>
          <w:lang w:eastAsia="zh-CN"/>
        </w:rPr>
        <w:t xml:space="preserve">onsultative </w:t>
      </w:r>
      <w:r w:rsidRPr="000E268E">
        <w:rPr>
          <w:rFonts w:eastAsia="SimSun"/>
          <w:i/>
          <w:iCs/>
          <w:color w:val="000000"/>
          <w:lang w:eastAsia="zh-CN"/>
        </w:rPr>
        <w:t xml:space="preserve">des </w:t>
      </w:r>
      <w:r w:rsidR="0063389D">
        <w:rPr>
          <w:rFonts w:eastAsia="SimSun"/>
          <w:i/>
          <w:iCs/>
          <w:color w:val="000000"/>
          <w:lang w:eastAsia="zh-CN"/>
        </w:rPr>
        <w:t>d</w:t>
      </w:r>
      <w:r w:rsidR="0063389D" w:rsidRPr="000E268E">
        <w:rPr>
          <w:rFonts w:eastAsia="SimSun"/>
          <w:i/>
          <w:iCs/>
          <w:color w:val="000000"/>
          <w:lang w:eastAsia="zh-CN"/>
        </w:rPr>
        <w:t xml:space="preserve">roits </w:t>
      </w:r>
      <w:r w:rsidRPr="000E268E">
        <w:rPr>
          <w:rFonts w:eastAsia="SimSun"/>
          <w:i/>
          <w:iCs/>
          <w:color w:val="000000"/>
          <w:lang w:eastAsia="zh-CN"/>
        </w:rPr>
        <w:t xml:space="preserve">de </w:t>
      </w:r>
      <w:r w:rsidR="0063389D" w:rsidRPr="000E268E">
        <w:rPr>
          <w:rFonts w:eastAsia="SimSun"/>
          <w:i/>
          <w:iCs/>
          <w:color w:val="000000"/>
          <w:lang w:eastAsia="zh-CN"/>
        </w:rPr>
        <w:t>l’</w:t>
      </w:r>
      <w:r w:rsidR="0063389D">
        <w:rPr>
          <w:rFonts w:eastAsia="SimSun"/>
          <w:i/>
          <w:iCs/>
          <w:color w:val="000000"/>
          <w:lang w:eastAsia="zh-CN"/>
        </w:rPr>
        <w:t>h</w:t>
      </w:r>
      <w:r w:rsidR="0063389D" w:rsidRPr="000E268E">
        <w:rPr>
          <w:rFonts w:eastAsia="SimSun"/>
          <w:i/>
          <w:iCs/>
          <w:color w:val="000000"/>
          <w:lang w:eastAsia="zh-CN"/>
        </w:rPr>
        <w:t>omme</w:t>
      </w:r>
      <w:r w:rsidRPr="000E268E">
        <w:rPr>
          <w:rFonts w:eastAsia="SimSun"/>
          <w:i/>
          <w:iCs/>
          <w:color w:val="000000"/>
          <w:lang w:eastAsia="zh-CN"/>
        </w:rPr>
        <w:t xml:space="preserve">, </w:t>
      </w:r>
      <w:r w:rsidRPr="0063389D">
        <w:rPr>
          <w:rFonts w:eastAsia="SimSun"/>
          <w:color w:val="000000"/>
          <w:lang w:eastAsia="zh-CN"/>
        </w:rPr>
        <w:t>CNCDH</w:t>
      </w:r>
      <w:r w:rsidRPr="000E268E">
        <w:rPr>
          <w:rFonts w:eastAsia="SimSun"/>
          <w:i/>
          <w:iCs/>
          <w:color w:val="000000"/>
          <w:lang w:eastAsia="zh-CN"/>
        </w:rPr>
        <w:t>)</w:t>
      </w:r>
      <w:r w:rsidRPr="000E268E">
        <w:rPr>
          <w:rFonts w:eastAsia="SimSun"/>
          <w:color w:val="000000"/>
          <w:lang w:eastAsia="zh-CN"/>
        </w:rPr>
        <w:t xml:space="preserve"> play an important role in monitoring the implementation of the rights of the child. The Committee notes the widespread activities of the Children’s Ombudsperson in the implementation of the Convention, including its individual complaint mechanism and the advisory role of CNCDH on legislation relating to child rights. The Committee however regrets that the </w:t>
      </w:r>
      <w:r w:rsidRPr="000E268E">
        <w:rPr>
          <w:color w:val="000000"/>
        </w:rPr>
        <w:t>independent monitoring institutions</w:t>
      </w:r>
      <w:r w:rsidRPr="000E268E">
        <w:rPr>
          <w:rFonts w:eastAsia="SimSun"/>
          <w:color w:val="000000"/>
          <w:lang w:eastAsia="zh-CN"/>
        </w:rPr>
        <w:t xml:space="preserve"> are not regularly consulted on </w:t>
      </w:r>
      <w:r w:rsidRPr="000E268E">
        <w:rPr>
          <w:color w:val="000000"/>
        </w:rPr>
        <w:t>draft legislation.</w:t>
      </w:r>
    </w:p>
    <w:p w:rsidR="00347545" w:rsidRPr="000E268E" w:rsidRDefault="00347545" w:rsidP="00347545">
      <w:pPr>
        <w:autoSpaceDE w:val="0"/>
        <w:autoSpaceDN w:val="0"/>
        <w:adjustRightInd w:val="0"/>
        <w:jc w:val="both"/>
        <w:rPr>
          <w:rFonts w:eastAsia="SimSun"/>
          <w:color w:val="000000"/>
          <w:lang w:eastAsia="zh-CN"/>
        </w:rPr>
      </w:pPr>
    </w:p>
    <w:p w:rsidR="00347545" w:rsidRDefault="00347545" w:rsidP="00A67C0B">
      <w:pPr>
        <w:autoSpaceDE w:val="0"/>
        <w:autoSpaceDN w:val="0"/>
        <w:adjustRightInd w:val="0"/>
        <w:jc w:val="both"/>
        <w:rPr>
          <w:rFonts w:eastAsia="SimSun"/>
          <w:b/>
          <w:bCs/>
          <w:color w:val="000000"/>
          <w:lang w:eastAsia="zh-CN"/>
        </w:rPr>
      </w:pPr>
      <w:r w:rsidRPr="000E268E">
        <w:rPr>
          <w:rFonts w:eastAsia="SimSun"/>
          <w:b/>
          <w:bCs/>
          <w:color w:val="000000"/>
          <w:lang w:eastAsia="zh-CN"/>
        </w:rPr>
        <w:t>17.</w:t>
      </w:r>
      <w:r w:rsidRPr="000E268E">
        <w:rPr>
          <w:rFonts w:eastAsia="SimSun"/>
          <w:b/>
          <w:bCs/>
          <w:color w:val="000000"/>
          <w:lang w:eastAsia="zh-CN"/>
        </w:rPr>
        <w:tab/>
        <w:t>The Committee recommends that the State party ensure the promotion of the complementary role of the independent monitoring institutions for the full implementation of the Convention</w:t>
      </w:r>
      <w:r w:rsidR="00770966" w:rsidRPr="000E268E">
        <w:rPr>
          <w:rFonts w:eastAsia="SimSun"/>
          <w:b/>
          <w:bCs/>
          <w:color w:val="000000"/>
          <w:lang w:eastAsia="zh-CN"/>
        </w:rPr>
        <w:t xml:space="preserve"> and to make further progress in enhancing the </w:t>
      </w:r>
      <w:r w:rsidR="006263DE" w:rsidRPr="000E268E">
        <w:rPr>
          <w:rFonts w:eastAsia="SimSun"/>
          <w:b/>
          <w:bCs/>
          <w:color w:val="000000"/>
          <w:lang w:eastAsia="zh-CN"/>
        </w:rPr>
        <w:t xml:space="preserve">role </w:t>
      </w:r>
      <w:r w:rsidR="00770966" w:rsidRPr="000E268E">
        <w:rPr>
          <w:rFonts w:eastAsia="SimSun"/>
          <w:b/>
          <w:bCs/>
          <w:color w:val="000000"/>
          <w:lang w:eastAsia="zh-CN"/>
        </w:rPr>
        <w:t>of the Children’s Ombudsperson, in particular with respect t</w:t>
      </w:r>
      <w:r w:rsidR="000C0A88" w:rsidRPr="000E268E">
        <w:rPr>
          <w:rFonts w:eastAsia="SimSun"/>
          <w:b/>
          <w:bCs/>
          <w:color w:val="000000"/>
          <w:lang w:eastAsia="zh-CN"/>
        </w:rPr>
        <w:t xml:space="preserve">o its individual complaint mechanism and </w:t>
      </w:r>
      <w:r w:rsidR="006263DE" w:rsidRPr="000E268E">
        <w:rPr>
          <w:rFonts w:eastAsia="SimSun"/>
          <w:b/>
          <w:bCs/>
          <w:color w:val="000000"/>
          <w:lang w:eastAsia="zh-CN"/>
        </w:rPr>
        <w:t xml:space="preserve">provide it with adequate financial and human resources to carry out its mandate effectively. The Committee further encourages the State party to </w:t>
      </w:r>
      <w:r w:rsidR="000C0A88" w:rsidRPr="000E268E">
        <w:rPr>
          <w:rFonts w:eastAsia="SimSun"/>
          <w:b/>
          <w:bCs/>
          <w:color w:val="000000"/>
          <w:lang w:eastAsia="zh-CN"/>
        </w:rPr>
        <w:t>regularly consult both institutions on draft legislation</w:t>
      </w:r>
      <w:r w:rsidRPr="000E268E">
        <w:rPr>
          <w:rFonts w:eastAsia="SimSun"/>
          <w:b/>
          <w:bCs/>
          <w:color w:val="000000"/>
          <w:lang w:eastAsia="zh-CN"/>
        </w:rPr>
        <w:t xml:space="preserve">. In this regard, the Committee draws the attention of the State party to its </w:t>
      </w:r>
      <w:r w:rsidR="00A67C0B">
        <w:rPr>
          <w:rFonts w:eastAsia="SimSun"/>
          <w:b/>
          <w:bCs/>
          <w:color w:val="000000"/>
          <w:lang w:eastAsia="zh-CN"/>
        </w:rPr>
        <w:t>g</w:t>
      </w:r>
      <w:r w:rsidR="00A67C0B" w:rsidRPr="000E268E">
        <w:rPr>
          <w:rFonts w:eastAsia="SimSun"/>
          <w:b/>
          <w:bCs/>
          <w:color w:val="000000"/>
          <w:lang w:eastAsia="zh-CN"/>
        </w:rPr>
        <w:t xml:space="preserve">eneral </w:t>
      </w:r>
      <w:r w:rsidR="00A67C0B">
        <w:rPr>
          <w:rFonts w:eastAsia="SimSun"/>
          <w:b/>
          <w:bCs/>
          <w:color w:val="000000"/>
          <w:lang w:eastAsia="zh-CN"/>
        </w:rPr>
        <w:t>c</w:t>
      </w:r>
      <w:r w:rsidR="00A67C0B" w:rsidRPr="000E268E">
        <w:rPr>
          <w:rFonts w:eastAsia="SimSun"/>
          <w:b/>
          <w:bCs/>
          <w:color w:val="000000"/>
          <w:lang w:eastAsia="zh-CN"/>
        </w:rPr>
        <w:t xml:space="preserve">omment </w:t>
      </w:r>
      <w:r w:rsidRPr="000E268E">
        <w:rPr>
          <w:rFonts w:eastAsia="SimSun"/>
          <w:b/>
          <w:bCs/>
          <w:color w:val="000000"/>
          <w:lang w:eastAsia="zh-CN"/>
        </w:rPr>
        <w:t>No. 2 (2002) on the role of independent national human rights institutions in the promotion and protection of the rights of the child.</w:t>
      </w:r>
    </w:p>
    <w:p w:rsidR="00302C72" w:rsidRPr="000E268E" w:rsidRDefault="00302C72" w:rsidP="00302C72">
      <w:pPr>
        <w:autoSpaceDE w:val="0"/>
        <w:autoSpaceDN w:val="0"/>
        <w:adjustRightInd w:val="0"/>
        <w:jc w:val="both"/>
        <w:rPr>
          <w:rFonts w:eastAsia="SimSun"/>
          <w:b/>
          <w:bCs/>
          <w:color w:val="000000"/>
          <w:lang w:eastAsia="zh-CN"/>
        </w:rPr>
      </w:pPr>
    </w:p>
    <w:p w:rsidR="00347545" w:rsidRPr="000E268E" w:rsidRDefault="00347545" w:rsidP="00347545">
      <w:pPr>
        <w:autoSpaceDE w:val="0"/>
        <w:autoSpaceDN w:val="0"/>
        <w:adjustRightInd w:val="0"/>
        <w:outlineLvl w:val="3"/>
        <w:rPr>
          <w:rFonts w:eastAsia="SimSun"/>
          <w:color w:val="000000"/>
          <w:lang w:eastAsia="zh-CN"/>
        </w:rPr>
      </w:pPr>
      <w:r w:rsidRPr="000E268E">
        <w:rPr>
          <w:rFonts w:eastAsia="SimSun"/>
          <w:b/>
          <w:bCs/>
          <w:color w:val="000000"/>
          <w:lang w:eastAsia="zh-CN"/>
        </w:rPr>
        <w:t>Allocation of resources</w:t>
      </w:r>
    </w:p>
    <w:p w:rsidR="00347545" w:rsidRPr="000E268E" w:rsidRDefault="00347545" w:rsidP="00347545">
      <w:pPr>
        <w:autoSpaceDE w:val="0"/>
        <w:autoSpaceDN w:val="0"/>
        <w:adjustRightInd w:val="0"/>
        <w:jc w:val="both"/>
        <w:rPr>
          <w:rFonts w:eastAsia="SimSun"/>
          <w:b/>
          <w:bCs/>
          <w:color w:val="000000"/>
          <w:lang w:eastAsia="zh-CN"/>
        </w:rPr>
      </w:pPr>
    </w:p>
    <w:p w:rsidR="00347545" w:rsidRPr="000E268E" w:rsidRDefault="00347545" w:rsidP="00321175">
      <w:pPr>
        <w:autoSpaceDE w:val="0"/>
        <w:autoSpaceDN w:val="0"/>
        <w:adjustRightInd w:val="0"/>
        <w:jc w:val="both"/>
        <w:rPr>
          <w:color w:val="000000"/>
        </w:rPr>
      </w:pPr>
      <w:r w:rsidRPr="000E268E">
        <w:rPr>
          <w:color w:val="000000"/>
        </w:rPr>
        <w:t>18.</w:t>
      </w:r>
      <w:r w:rsidRPr="000E268E">
        <w:rPr>
          <w:color w:val="000000"/>
        </w:rPr>
        <w:tab/>
        <w:t xml:space="preserve">The Committee notes with appreciation the increase in expenditures on children in recent years, such as in the area of education. Nevertheless, the Committee is concerned that </w:t>
      </w:r>
      <w:r w:rsidR="00BF5A1A" w:rsidRPr="000E268E">
        <w:rPr>
          <w:color w:val="000000"/>
        </w:rPr>
        <w:t xml:space="preserve">such </w:t>
      </w:r>
      <w:r w:rsidRPr="000E268E">
        <w:rPr>
          <w:color w:val="000000"/>
        </w:rPr>
        <w:t xml:space="preserve">increase </w:t>
      </w:r>
      <w:r w:rsidR="00BF5A1A" w:rsidRPr="000E268E">
        <w:rPr>
          <w:color w:val="000000"/>
        </w:rPr>
        <w:t xml:space="preserve">is </w:t>
      </w:r>
      <w:r w:rsidRPr="000E268E">
        <w:rPr>
          <w:color w:val="000000"/>
        </w:rPr>
        <w:t xml:space="preserve">not sufficient to eradicate poverty and tackle inequalities, in particular with regard to the right </w:t>
      </w:r>
      <w:r w:rsidR="004764AD" w:rsidRPr="000E268E">
        <w:rPr>
          <w:color w:val="000000"/>
        </w:rPr>
        <w:t xml:space="preserve">to </w:t>
      </w:r>
      <w:r w:rsidRPr="000E268E">
        <w:rPr>
          <w:color w:val="000000"/>
        </w:rPr>
        <w:t>housing and medical services in school. The lack of consiste</w:t>
      </w:r>
      <w:r w:rsidR="004764AD" w:rsidRPr="000E268E">
        <w:rPr>
          <w:color w:val="000000"/>
        </w:rPr>
        <w:t>nt budgetary analysis and child-</w:t>
      </w:r>
      <w:r w:rsidRPr="000E268E">
        <w:rPr>
          <w:color w:val="000000"/>
        </w:rPr>
        <w:t xml:space="preserve">rights impact assessment makes it difficult to identify the expenditure allocated to children throughout the country and whether </w:t>
      </w:r>
      <w:r w:rsidR="007948F1" w:rsidRPr="000E268E">
        <w:rPr>
          <w:color w:val="000000"/>
        </w:rPr>
        <w:t xml:space="preserve">it </w:t>
      </w:r>
      <w:r w:rsidRPr="000E268E">
        <w:rPr>
          <w:color w:val="000000"/>
        </w:rPr>
        <w:t xml:space="preserve">serves to effectively implement policies and legislation affecting them. </w:t>
      </w:r>
      <w:r w:rsidRPr="000E268E">
        <w:rPr>
          <w:rFonts w:eastAsia="SimSun"/>
          <w:color w:val="000000"/>
          <w:lang w:eastAsia="zh-CN"/>
        </w:rPr>
        <w:t xml:space="preserve">Furthermore, the Committee shares the concern expressed by the </w:t>
      </w:r>
      <w:r w:rsidR="00321175" w:rsidRPr="0063389D">
        <w:rPr>
          <w:rFonts w:eastAsia="SimSun"/>
          <w:color w:val="000000"/>
          <w:lang w:eastAsia="zh-CN"/>
        </w:rPr>
        <w:t>CNCDH</w:t>
      </w:r>
      <w:r w:rsidRPr="000E268E">
        <w:rPr>
          <w:rFonts w:eastAsia="SimSun"/>
          <w:color w:val="000000"/>
          <w:lang w:eastAsia="zh-CN"/>
        </w:rPr>
        <w:t xml:space="preserve"> with regard to the disparities in resource allocation in the different departments, </w:t>
      </w:r>
      <w:r w:rsidR="00D83ECA" w:rsidRPr="000E268E">
        <w:rPr>
          <w:rFonts w:eastAsia="SimSun"/>
          <w:color w:val="000000"/>
          <w:lang w:eastAsia="zh-CN"/>
        </w:rPr>
        <w:t xml:space="preserve">including </w:t>
      </w:r>
      <w:r w:rsidRPr="000E268E">
        <w:rPr>
          <w:rFonts w:eastAsia="SimSun"/>
          <w:color w:val="000000"/>
          <w:lang w:eastAsia="zh-CN"/>
        </w:rPr>
        <w:t>the Overseas Departments and Territories.</w:t>
      </w:r>
    </w:p>
    <w:p w:rsidR="00347545" w:rsidRPr="000E268E" w:rsidRDefault="00347545" w:rsidP="00347545">
      <w:pPr>
        <w:autoSpaceDE w:val="0"/>
        <w:autoSpaceDN w:val="0"/>
        <w:adjustRightInd w:val="0"/>
        <w:jc w:val="both"/>
        <w:rPr>
          <w:rFonts w:eastAsia="SimSun"/>
          <w:b/>
          <w:bCs/>
          <w:color w:val="000000"/>
          <w:lang w:eastAsia="zh-CN"/>
        </w:rPr>
      </w:pPr>
    </w:p>
    <w:p w:rsidR="00347545" w:rsidRPr="000E268E" w:rsidRDefault="00BF5A1A" w:rsidP="00523B49">
      <w:pPr>
        <w:autoSpaceDE w:val="0"/>
        <w:autoSpaceDN w:val="0"/>
        <w:adjustRightInd w:val="0"/>
        <w:spacing w:after="240"/>
        <w:jc w:val="both"/>
        <w:rPr>
          <w:rStyle w:val="Strong"/>
          <w:color w:val="000000"/>
        </w:rPr>
      </w:pPr>
      <w:r w:rsidRPr="000E268E">
        <w:rPr>
          <w:b/>
          <w:bCs/>
          <w:color w:val="000000"/>
        </w:rPr>
        <w:t>19</w:t>
      </w:r>
      <w:r w:rsidR="00347545" w:rsidRPr="000E268E">
        <w:rPr>
          <w:b/>
          <w:bCs/>
          <w:color w:val="000000"/>
        </w:rPr>
        <w:t>.</w:t>
      </w:r>
      <w:r w:rsidR="00347545" w:rsidRPr="000E268E">
        <w:rPr>
          <w:b/>
          <w:bCs/>
          <w:color w:val="000000"/>
        </w:rPr>
        <w:tab/>
        <w:t>The Committee recommends that the State party, in accordance with article 4 of the Convention, allocate the maximum extent of available resources for the implementation of children’s rights, with a special focus on eradicating poverty and reducing inequalities across all jurisdictions, including the Overseas Departments and Territories. In this endeavour, the State party should take into account the Committee’s recommendations issued after</w:t>
      </w:r>
      <w:r w:rsidR="00FA038C" w:rsidRPr="000E268E">
        <w:rPr>
          <w:b/>
          <w:bCs/>
          <w:color w:val="000000"/>
        </w:rPr>
        <w:t xml:space="preserve"> the </w:t>
      </w:r>
      <w:r w:rsidR="00321175">
        <w:rPr>
          <w:b/>
          <w:bCs/>
          <w:color w:val="000000"/>
        </w:rPr>
        <w:t>d</w:t>
      </w:r>
      <w:r w:rsidR="00321175" w:rsidRPr="000E268E">
        <w:rPr>
          <w:b/>
          <w:bCs/>
          <w:color w:val="000000"/>
        </w:rPr>
        <w:t xml:space="preserve">ay </w:t>
      </w:r>
      <w:r w:rsidR="00FA038C" w:rsidRPr="000E268E">
        <w:rPr>
          <w:b/>
          <w:bCs/>
          <w:color w:val="000000"/>
        </w:rPr>
        <w:t xml:space="preserve">of </w:t>
      </w:r>
      <w:r w:rsidR="00321175">
        <w:rPr>
          <w:b/>
          <w:bCs/>
          <w:color w:val="000000"/>
        </w:rPr>
        <w:t>g</w:t>
      </w:r>
      <w:r w:rsidR="00321175" w:rsidRPr="000E268E">
        <w:rPr>
          <w:b/>
          <w:bCs/>
          <w:color w:val="000000"/>
        </w:rPr>
        <w:t xml:space="preserve">eneral </w:t>
      </w:r>
      <w:r w:rsidR="00321175">
        <w:rPr>
          <w:b/>
          <w:bCs/>
          <w:color w:val="000000"/>
        </w:rPr>
        <w:t>d</w:t>
      </w:r>
      <w:r w:rsidR="00321175" w:rsidRPr="000E268E">
        <w:rPr>
          <w:b/>
          <w:bCs/>
          <w:color w:val="000000"/>
        </w:rPr>
        <w:t xml:space="preserve">iscussion </w:t>
      </w:r>
      <w:r w:rsidR="00347545" w:rsidRPr="000E268E">
        <w:rPr>
          <w:b/>
          <w:bCs/>
          <w:color w:val="000000"/>
        </w:rPr>
        <w:t xml:space="preserve">devoted to </w:t>
      </w:r>
      <w:r w:rsidR="00347545" w:rsidRPr="000E268E">
        <w:rPr>
          <w:rStyle w:val="Strong"/>
          <w:color w:val="000000"/>
        </w:rPr>
        <w:t>"Resources for the Rights of the Child - Responsibility of States"</w:t>
      </w:r>
      <w:r w:rsidR="00523B49">
        <w:rPr>
          <w:rStyle w:val="Strong"/>
          <w:color w:val="000000"/>
        </w:rPr>
        <w:t>, held</w:t>
      </w:r>
      <w:r w:rsidR="00347545" w:rsidRPr="000E268E">
        <w:rPr>
          <w:rStyle w:val="Strong"/>
          <w:color w:val="000000"/>
        </w:rPr>
        <w:t xml:space="preserve"> on 21 September 2007</w:t>
      </w:r>
      <w:r w:rsidR="00347545" w:rsidRPr="000E268E">
        <w:rPr>
          <w:rStyle w:val="Strong"/>
          <w:b w:val="0"/>
          <w:bCs w:val="0"/>
          <w:color w:val="000000"/>
        </w:rPr>
        <w:t>.</w:t>
      </w:r>
      <w:r w:rsidR="00347545" w:rsidRPr="000E268E">
        <w:rPr>
          <w:rStyle w:val="Strong"/>
          <w:color w:val="000000"/>
        </w:rPr>
        <w:t xml:space="preserve"> </w:t>
      </w:r>
      <w:r w:rsidR="00D51B71" w:rsidRPr="000E268E">
        <w:rPr>
          <w:rStyle w:val="Strong"/>
          <w:color w:val="000000"/>
        </w:rPr>
        <w:t>The Committee further recommends that the State party introdu</w:t>
      </w:r>
      <w:r w:rsidR="007948F1" w:rsidRPr="000E268E">
        <w:rPr>
          <w:rStyle w:val="Strong"/>
          <w:color w:val="000000"/>
        </w:rPr>
        <w:t>ce budget tracking from a child</w:t>
      </w:r>
      <w:r w:rsidR="004A505D" w:rsidRPr="000E268E">
        <w:rPr>
          <w:rStyle w:val="Strong"/>
          <w:color w:val="000000"/>
        </w:rPr>
        <w:t>-</w:t>
      </w:r>
      <w:r w:rsidR="00D51B71" w:rsidRPr="000E268E">
        <w:rPr>
          <w:rStyle w:val="Strong"/>
          <w:color w:val="000000"/>
        </w:rPr>
        <w:t xml:space="preserve">rights perspective and regularly conduct </w:t>
      </w:r>
      <w:r w:rsidR="00D51B71" w:rsidRPr="000E268E">
        <w:rPr>
          <w:rStyle w:val="Strong"/>
          <w:rFonts w:ascii="Times New Roman Bold" w:hAnsi="Times New Roman Bold" w:cs="Times New Roman Bold"/>
          <w:color w:val="000000"/>
        </w:rPr>
        <w:t>c</w:t>
      </w:r>
      <w:r w:rsidR="004A505D" w:rsidRPr="000E268E">
        <w:rPr>
          <w:rStyle w:val="Strong"/>
          <w:color w:val="000000"/>
        </w:rPr>
        <w:t>hild-</w:t>
      </w:r>
      <w:r w:rsidR="00347545" w:rsidRPr="000E268E">
        <w:rPr>
          <w:rStyle w:val="Strong"/>
          <w:color w:val="000000"/>
        </w:rPr>
        <w:t>rights impact assessment to evaluate</w:t>
      </w:r>
      <w:r w:rsidR="00D83ECA" w:rsidRPr="000E268E">
        <w:rPr>
          <w:rStyle w:val="Strong"/>
          <w:color w:val="000000"/>
        </w:rPr>
        <w:t xml:space="preserve"> whether the allocation of budget is </w:t>
      </w:r>
      <w:r w:rsidR="00D83ECA" w:rsidRPr="000E268E">
        <w:rPr>
          <w:rStyle w:val="Strong"/>
          <w:rFonts w:ascii="Times New Roman Bold" w:hAnsi="Times New Roman Bold" w:cs="Times New Roman Bold"/>
          <w:color w:val="000000"/>
        </w:rPr>
        <w:t xml:space="preserve">sufficient and </w:t>
      </w:r>
      <w:r w:rsidR="00D83ECA" w:rsidRPr="000E268E">
        <w:rPr>
          <w:rStyle w:val="Strong"/>
          <w:color w:val="000000"/>
        </w:rPr>
        <w:t xml:space="preserve">adequate </w:t>
      </w:r>
      <w:r w:rsidR="007948F1" w:rsidRPr="000E268E">
        <w:rPr>
          <w:rStyle w:val="Strong"/>
          <w:color w:val="000000"/>
        </w:rPr>
        <w:t xml:space="preserve">for the </w:t>
      </w:r>
      <w:r w:rsidR="00D83ECA" w:rsidRPr="000E268E">
        <w:rPr>
          <w:rStyle w:val="Strong"/>
          <w:color w:val="000000"/>
        </w:rPr>
        <w:t>develop</w:t>
      </w:r>
      <w:r w:rsidR="007948F1" w:rsidRPr="000E268E">
        <w:rPr>
          <w:rStyle w:val="Strong"/>
          <w:color w:val="000000"/>
        </w:rPr>
        <w:t>ment of policies</w:t>
      </w:r>
      <w:r w:rsidR="00D83ECA" w:rsidRPr="000E268E">
        <w:rPr>
          <w:rStyle w:val="Strong"/>
          <w:color w:val="000000"/>
        </w:rPr>
        <w:t xml:space="preserve"> and </w:t>
      </w:r>
      <w:r w:rsidR="007948F1" w:rsidRPr="000E268E">
        <w:rPr>
          <w:rStyle w:val="Strong"/>
          <w:rFonts w:ascii="Times New Roman Bold" w:hAnsi="Times New Roman Bold" w:cs="Times New Roman Bold"/>
          <w:color w:val="000000"/>
        </w:rPr>
        <w:t>the implementation of legislation</w:t>
      </w:r>
      <w:r w:rsidR="00D83ECA" w:rsidRPr="000E268E">
        <w:rPr>
          <w:rStyle w:val="Strong"/>
          <w:color w:val="000000"/>
        </w:rPr>
        <w:t>.</w:t>
      </w:r>
    </w:p>
    <w:p w:rsidR="00347545" w:rsidRPr="000E268E" w:rsidRDefault="00347545" w:rsidP="00B5142E">
      <w:pPr>
        <w:keepNext/>
        <w:autoSpaceDE w:val="0"/>
        <w:autoSpaceDN w:val="0"/>
        <w:adjustRightInd w:val="0"/>
        <w:spacing w:after="240"/>
        <w:outlineLvl w:val="3"/>
        <w:rPr>
          <w:rFonts w:eastAsia="SimSun"/>
          <w:b/>
          <w:bCs/>
          <w:color w:val="000000"/>
          <w:lang w:eastAsia="zh-CN"/>
        </w:rPr>
      </w:pPr>
      <w:r w:rsidRPr="000E268E">
        <w:rPr>
          <w:rFonts w:eastAsia="SimSun"/>
          <w:b/>
          <w:bCs/>
          <w:color w:val="000000"/>
          <w:lang w:eastAsia="zh-CN"/>
        </w:rPr>
        <w:t>Data collection</w:t>
      </w:r>
    </w:p>
    <w:p w:rsidR="00347545" w:rsidRPr="000E268E" w:rsidRDefault="00D83ECA" w:rsidP="00B5142E">
      <w:pPr>
        <w:jc w:val="both"/>
        <w:rPr>
          <w:color w:val="000000"/>
          <w:lang w:val="en-US"/>
        </w:rPr>
      </w:pPr>
      <w:r w:rsidRPr="000E268E">
        <w:rPr>
          <w:color w:val="000000"/>
          <w:lang w:val="en-US"/>
        </w:rPr>
        <w:t>20</w:t>
      </w:r>
      <w:r w:rsidR="00347545" w:rsidRPr="000E268E">
        <w:rPr>
          <w:color w:val="000000"/>
          <w:lang w:val="en-US"/>
        </w:rPr>
        <w:t xml:space="preserve">. </w:t>
      </w:r>
      <w:r w:rsidR="00323D80">
        <w:rPr>
          <w:color w:val="000000"/>
          <w:lang w:val="en-US"/>
        </w:rPr>
        <w:tab/>
      </w:r>
      <w:r w:rsidR="00347545" w:rsidRPr="000E268E">
        <w:rPr>
          <w:color w:val="000000"/>
          <w:lang w:val="en-US"/>
        </w:rPr>
        <w:t xml:space="preserve">The Committee </w:t>
      </w:r>
      <w:r w:rsidRPr="000E268E">
        <w:rPr>
          <w:color w:val="000000"/>
          <w:lang w:val="en-US"/>
        </w:rPr>
        <w:t xml:space="preserve">takes </w:t>
      </w:r>
      <w:r w:rsidR="00347545" w:rsidRPr="000E268E">
        <w:rPr>
          <w:color w:val="000000"/>
          <w:lang w:val="en-US"/>
        </w:rPr>
        <w:t xml:space="preserve">note of the establishment of a </w:t>
      </w:r>
      <w:r w:rsidR="00B5142E" w:rsidRPr="000E268E">
        <w:rPr>
          <w:color w:val="000000"/>
          <w:lang w:val="en-US"/>
        </w:rPr>
        <w:t>centrali</w:t>
      </w:r>
      <w:r w:rsidR="00B5142E">
        <w:rPr>
          <w:color w:val="000000"/>
          <w:lang w:val="en-US"/>
        </w:rPr>
        <w:t>z</w:t>
      </w:r>
      <w:r w:rsidR="00B5142E" w:rsidRPr="000E268E">
        <w:rPr>
          <w:color w:val="000000"/>
          <w:lang w:val="en-US"/>
        </w:rPr>
        <w:t xml:space="preserve">ed </w:t>
      </w:r>
      <w:r w:rsidR="00347545" w:rsidRPr="000E268E">
        <w:rPr>
          <w:color w:val="000000"/>
          <w:lang w:val="en-US"/>
        </w:rPr>
        <w:t>data collection and monitoring centre gathering information relating to children at risk</w:t>
      </w:r>
      <w:r w:rsidR="009A2DC5" w:rsidRPr="000E268E">
        <w:rPr>
          <w:color w:val="000000"/>
          <w:lang w:val="en-US"/>
        </w:rPr>
        <w:t>, namely the National Observatory for Children at Risk (</w:t>
      </w:r>
      <w:r w:rsidR="00AF0987" w:rsidRPr="000E268E">
        <w:rPr>
          <w:i/>
          <w:iCs/>
          <w:color w:val="000000"/>
          <w:lang w:val="en-US"/>
        </w:rPr>
        <w:t xml:space="preserve">Observatoire </w:t>
      </w:r>
      <w:r w:rsidR="00B5142E">
        <w:rPr>
          <w:i/>
          <w:iCs/>
          <w:color w:val="000000"/>
          <w:lang w:val="en-US"/>
        </w:rPr>
        <w:t>n</w:t>
      </w:r>
      <w:r w:rsidR="00B5142E" w:rsidRPr="000E268E">
        <w:rPr>
          <w:i/>
          <w:iCs/>
          <w:color w:val="000000"/>
          <w:lang w:val="en-US"/>
        </w:rPr>
        <w:t xml:space="preserve">ational </w:t>
      </w:r>
      <w:r w:rsidR="00AF0987" w:rsidRPr="000E268E">
        <w:rPr>
          <w:i/>
          <w:iCs/>
          <w:color w:val="000000"/>
          <w:lang w:val="en-US"/>
        </w:rPr>
        <w:t xml:space="preserve">de </w:t>
      </w:r>
      <w:r w:rsidR="00B5142E" w:rsidRPr="000E268E">
        <w:rPr>
          <w:i/>
          <w:iCs/>
          <w:color w:val="000000"/>
          <w:lang w:val="en-US"/>
        </w:rPr>
        <w:t>l’</w:t>
      </w:r>
      <w:r w:rsidR="00B5142E">
        <w:rPr>
          <w:i/>
          <w:iCs/>
          <w:color w:val="000000"/>
          <w:lang w:val="en-US"/>
        </w:rPr>
        <w:t>e</w:t>
      </w:r>
      <w:r w:rsidR="00B5142E" w:rsidRPr="000E268E">
        <w:rPr>
          <w:i/>
          <w:iCs/>
          <w:color w:val="000000"/>
          <w:lang w:val="en-US"/>
        </w:rPr>
        <w:t xml:space="preserve">nfance </w:t>
      </w:r>
      <w:r w:rsidR="00AF0987" w:rsidRPr="000E268E">
        <w:rPr>
          <w:i/>
          <w:iCs/>
          <w:color w:val="000000"/>
          <w:lang w:val="en-US"/>
        </w:rPr>
        <w:t xml:space="preserve">en </w:t>
      </w:r>
      <w:r w:rsidR="00B5142E">
        <w:rPr>
          <w:i/>
          <w:iCs/>
          <w:color w:val="000000"/>
          <w:lang w:val="en-US"/>
        </w:rPr>
        <w:t>d</w:t>
      </w:r>
      <w:r w:rsidR="00B5142E" w:rsidRPr="000E268E">
        <w:rPr>
          <w:i/>
          <w:iCs/>
          <w:color w:val="000000"/>
          <w:lang w:val="en-US"/>
        </w:rPr>
        <w:t>anger</w:t>
      </w:r>
      <w:r w:rsidR="00AF0987" w:rsidRPr="000E268E">
        <w:rPr>
          <w:color w:val="000000"/>
          <w:lang w:val="en-US"/>
        </w:rPr>
        <w:t xml:space="preserve">, </w:t>
      </w:r>
      <w:r w:rsidR="009A2DC5" w:rsidRPr="000E268E">
        <w:rPr>
          <w:color w:val="000000"/>
          <w:lang w:val="en-US"/>
        </w:rPr>
        <w:t>ONED)</w:t>
      </w:r>
      <w:r w:rsidR="00347545" w:rsidRPr="000E268E">
        <w:rPr>
          <w:color w:val="000000"/>
          <w:lang w:val="en-US"/>
        </w:rPr>
        <w:t>. However, it remains concerned at the process of collecting data from different sectors and whether there is a unified method in assessing and documenting the data which is harmonized between data providers. The Committee is further concerned at the conditions under which data providers and processors can access the information collected, in particular at the lack of a comprehensive policy on the use of personal data.</w:t>
      </w:r>
    </w:p>
    <w:p w:rsidR="00347545" w:rsidRPr="000E268E" w:rsidRDefault="00347545" w:rsidP="00347545">
      <w:pPr>
        <w:jc w:val="both"/>
        <w:rPr>
          <w:color w:val="000000"/>
          <w:lang w:val="en-US"/>
        </w:rPr>
      </w:pPr>
    </w:p>
    <w:p w:rsidR="00347545" w:rsidRPr="000E268E" w:rsidRDefault="00D83ECA" w:rsidP="00601E53">
      <w:pPr>
        <w:spacing w:after="120"/>
        <w:jc w:val="both"/>
        <w:rPr>
          <w:b/>
          <w:bCs/>
          <w:color w:val="000000"/>
          <w:lang w:val="en-US"/>
        </w:rPr>
      </w:pPr>
      <w:r w:rsidRPr="000E268E">
        <w:rPr>
          <w:b/>
          <w:bCs/>
          <w:color w:val="000000"/>
        </w:rPr>
        <w:t>21</w:t>
      </w:r>
      <w:r w:rsidR="00347545" w:rsidRPr="000E268E">
        <w:rPr>
          <w:b/>
          <w:bCs/>
          <w:color w:val="000000"/>
        </w:rPr>
        <w:t>.</w:t>
      </w:r>
      <w:r w:rsidR="00347545" w:rsidRPr="000E268E">
        <w:rPr>
          <w:b/>
          <w:bCs/>
          <w:color w:val="000000"/>
        </w:rPr>
        <w:tab/>
      </w:r>
      <w:r w:rsidR="00347545" w:rsidRPr="000E268E">
        <w:rPr>
          <w:rFonts w:eastAsia="SimSun"/>
          <w:b/>
          <w:bCs/>
          <w:color w:val="000000"/>
          <w:lang w:eastAsia="zh-CN"/>
        </w:rPr>
        <w:t xml:space="preserve">The Committee recommends the establishment of a harmonized nationwide system to collect and analyse data, disaggregated on all areas covered by the Convention </w:t>
      </w:r>
      <w:r w:rsidR="00E01DE4" w:rsidRPr="000E268E">
        <w:rPr>
          <w:rFonts w:eastAsia="SimSun"/>
          <w:b/>
          <w:bCs/>
          <w:color w:val="000000"/>
          <w:lang w:eastAsia="zh-CN"/>
        </w:rPr>
        <w:t>and its two Optional Protocols</w:t>
      </w:r>
      <w:r w:rsidRPr="000E268E">
        <w:rPr>
          <w:rFonts w:eastAsia="SimSun"/>
          <w:b/>
          <w:bCs/>
          <w:color w:val="000000"/>
          <w:lang w:eastAsia="zh-CN"/>
        </w:rPr>
        <w:t>,</w:t>
      </w:r>
      <w:r w:rsidR="00E01DE4" w:rsidRPr="000E268E">
        <w:rPr>
          <w:rFonts w:eastAsia="SimSun"/>
          <w:b/>
          <w:bCs/>
          <w:color w:val="000000"/>
          <w:lang w:eastAsia="zh-CN"/>
        </w:rPr>
        <w:t xml:space="preserve"> </w:t>
      </w:r>
      <w:r w:rsidR="00347545" w:rsidRPr="000E268E">
        <w:rPr>
          <w:rFonts w:eastAsia="SimSun"/>
          <w:b/>
          <w:bCs/>
          <w:color w:val="000000"/>
          <w:lang w:eastAsia="zh-CN"/>
        </w:rPr>
        <w:t xml:space="preserve">as a basis for assessing progress achieved in the realization of children’s rights and to help design </w:t>
      </w:r>
      <w:r w:rsidR="00347545" w:rsidRPr="000E268E">
        <w:rPr>
          <w:b/>
          <w:bCs/>
          <w:color w:val="000000"/>
        </w:rPr>
        <w:t>global and comprehensive policies for children and their families and facilitate the promotion and implementation of the Convention</w:t>
      </w:r>
      <w:r w:rsidRPr="000E268E">
        <w:rPr>
          <w:b/>
          <w:bCs/>
          <w:color w:val="000000"/>
        </w:rPr>
        <w:t xml:space="preserve"> </w:t>
      </w:r>
      <w:r w:rsidRPr="000E268E">
        <w:rPr>
          <w:rFonts w:eastAsia="SimSun"/>
          <w:b/>
          <w:bCs/>
          <w:color w:val="000000"/>
          <w:lang w:eastAsia="zh-CN"/>
        </w:rPr>
        <w:t>and its two Optional Protocols</w:t>
      </w:r>
      <w:r w:rsidR="00347545" w:rsidRPr="000E268E">
        <w:rPr>
          <w:b/>
          <w:bCs/>
          <w:color w:val="000000"/>
        </w:rPr>
        <w:t>. The Committee further recommends the State party to solely enter unidentified personal information in the databases and to regulate by law the utilisation of the collected data in order to prevent misuse of the information.</w:t>
      </w:r>
      <w:r w:rsidR="00347545" w:rsidRPr="000E268E">
        <w:rPr>
          <w:rFonts w:eastAsia="SimSun"/>
          <w:b/>
          <w:bCs/>
          <w:color w:val="000000"/>
          <w:lang w:eastAsia="zh-CN"/>
        </w:rPr>
        <w:t xml:space="preserve"> </w:t>
      </w:r>
    </w:p>
    <w:p w:rsidR="00347545" w:rsidRPr="000E268E" w:rsidRDefault="00347545" w:rsidP="00601E53">
      <w:pPr>
        <w:pStyle w:val="Heading4"/>
        <w:spacing w:after="120"/>
        <w:rPr>
          <w:color w:val="000000"/>
          <w:sz w:val="24"/>
          <w:szCs w:val="24"/>
        </w:rPr>
      </w:pPr>
      <w:r w:rsidRPr="000E268E">
        <w:rPr>
          <w:color w:val="000000"/>
          <w:sz w:val="24"/>
          <w:szCs w:val="24"/>
        </w:rPr>
        <w:t>Dissemination of the Convention, training and awareness-raising</w:t>
      </w:r>
    </w:p>
    <w:p w:rsidR="00347545" w:rsidRPr="000E268E" w:rsidRDefault="00347545" w:rsidP="00347545">
      <w:pPr>
        <w:autoSpaceDE w:val="0"/>
        <w:autoSpaceDN w:val="0"/>
        <w:adjustRightInd w:val="0"/>
        <w:jc w:val="both"/>
        <w:rPr>
          <w:color w:val="000000"/>
        </w:rPr>
      </w:pPr>
    </w:p>
    <w:p w:rsidR="00347545" w:rsidRPr="000E268E" w:rsidRDefault="00D83ECA" w:rsidP="00910828">
      <w:pPr>
        <w:autoSpaceDE w:val="0"/>
        <w:autoSpaceDN w:val="0"/>
        <w:adjustRightInd w:val="0"/>
        <w:jc w:val="both"/>
        <w:rPr>
          <w:rFonts w:eastAsia="SimSun"/>
          <w:color w:val="000000"/>
          <w:lang w:eastAsia="zh-CN"/>
        </w:rPr>
      </w:pPr>
      <w:r w:rsidRPr="000E268E">
        <w:rPr>
          <w:color w:val="000000"/>
        </w:rPr>
        <w:t>22</w:t>
      </w:r>
      <w:r w:rsidR="00347545" w:rsidRPr="000E268E">
        <w:rPr>
          <w:color w:val="000000"/>
        </w:rPr>
        <w:t>.</w:t>
      </w:r>
      <w:r w:rsidR="00347545" w:rsidRPr="000E268E">
        <w:rPr>
          <w:color w:val="000000"/>
        </w:rPr>
        <w:tab/>
      </w:r>
      <w:r w:rsidR="00347545" w:rsidRPr="000E268E">
        <w:rPr>
          <w:rFonts w:eastAsia="SimSun"/>
          <w:color w:val="000000"/>
          <w:lang w:eastAsia="zh-CN"/>
        </w:rPr>
        <w:t xml:space="preserve">The Committee welcomes the recent efforts </w:t>
      </w:r>
      <w:r w:rsidR="00910828">
        <w:rPr>
          <w:rFonts w:eastAsia="SimSun"/>
          <w:color w:val="000000"/>
          <w:lang w:eastAsia="zh-CN"/>
        </w:rPr>
        <w:t>of the State party</w:t>
      </w:r>
      <w:r w:rsidR="00910828" w:rsidRPr="000E268E">
        <w:rPr>
          <w:rFonts w:eastAsia="SimSun"/>
          <w:color w:val="000000"/>
          <w:lang w:eastAsia="zh-CN"/>
        </w:rPr>
        <w:t xml:space="preserve"> </w:t>
      </w:r>
      <w:r w:rsidR="00347545" w:rsidRPr="000E268E">
        <w:rPr>
          <w:rFonts w:eastAsia="SimSun"/>
          <w:color w:val="000000"/>
          <w:lang w:eastAsia="zh-CN"/>
        </w:rPr>
        <w:t xml:space="preserve">to implement </w:t>
      </w:r>
      <w:r w:rsidR="00AF0987" w:rsidRPr="000E268E">
        <w:rPr>
          <w:rFonts w:eastAsia="SimSun"/>
          <w:color w:val="000000"/>
          <w:lang w:eastAsia="zh-CN"/>
        </w:rPr>
        <w:t>compulso</w:t>
      </w:r>
      <w:r w:rsidRPr="000E268E">
        <w:rPr>
          <w:rFonts w:eastAsia="SimSun"/>
          <w:color w:val="000000"/>
          <w:lang w:eastAsia="zh-CN"/>
        </w:rPr>
        <w:t xml:space="preserve">ry </w:t>
      </w:r>
      <w:r w:rsidR="00347545" w:rsidRPr="000E268E">
        <w:rPr>
          <w:rFonts w:eastAsia="SimSun"/>
          <w:color w:val="000000"/>
          <w:lang w:eastAsia="zh-CN"/>
        </w:rPr>
        <w:t>training of professionals working with or for children on the principles and provisions of the Convention, with a particular focus on children</w:t>
      </w:r>
      <w:r w:rsidR="00286413" w:rsidRPr="000E268E">
        <w:rPr>
          <w:rFonts w:eastAsia="SimSun"/>
          <w:color w:val="000000"/>
          <w:lang w:eastAsia="zh-CN"/>
        </w:rPr>
        <w:t xml:space="preserve"> </w:t>
      </w:r>
      <w:r w:rsidR="00347545" w:rsidRPr="000E268E">
        <w:rPr>
          <w:rFonts w:eastAsia="SimSun"/>
          <w:color w:val="000000"/>
          <w:lang w:eastAsia="zh-CN"/>
        </w:rPr>
        <w:t>at risk. It al</w:t>
      </w:r>
      <w:r w:rsidR="00286413" w:rsidRPr="000E268E">
        <w:rPr>
          <w:rFonts w:eastAsia="SimSun"/>
          <w:color w:val="000000"/>
          <w:lang w:eastAsia="zh-CN"/>
        </w:rPr>
        <w:t>so notes that school curricula</w:t>
      </w:r>
      <w:r w:rsidR="00347545" w:rsidRPr="000E268E">
        <w:rPr>
          <w:rFonts w:eastAsia="SimSun"/>
          <w:color w:val="000000"/>
          <w:lang w:eastAsia="zh-CN"/>
        </w:rPr>
        <w:t xml:space="preserve"> contain modules on education of citizens, including human rights. Nonetheless, the Committee is concerned at the low level of knowledge about the Convention among children and adults.</w:t>
      </w:r>
    </w:p>
    <w:p w:rsidR="00347545" w:rsidRPr="000E268E" w:rsidRDefault="00347545" w:rsidP="00347545">
      <w:pPr>
        <w:autoSpaceDE w:val="0"/>
        <w:autoSpaceDN w:val="0"/>
        <w:adjustRightInd w:val="0"/>
        <w:rPr>
          <w:rFonts w:eastAsia="SimSun"/>
          <w:color w:val="000000"/>
          <w:lang w:eastAsia="zh-CN"/>
        </w:rPr>
      </w:pPr>
    </w:p>
    <w:p w:rsidR="00347545" w:rsidRDefault="00D83ECA" w:rsidP="00910828">
      <w:pPr>
        <w:jc w:val="both"/>
        <w:rPr>
          <w:rFonts w:eastAsia="SimSun"/>
          <w:b/>
          <w:bCs/>
          <w:color w:val="000000"/>
          <w:lang w:eastAsia="zh-CN"/>
        </w:rPr>
      </w:pPr>
      <w:r w:rsidRPr="000E268E">
        <w:rPr>
          <w:rFonts w:eastAsia="SimSun"/>
          <w:b/>
          <w:bCs/>
          <w:color w:val="000000"/>
          <w:lang w:eastAsia="zh-CN"/>
        </w:rPr>
        <w:t>23</w:t>
      </w:r>
      <w:r w:rsidR="00347545" w:rsidRPr="000E268E">
        <w:rPr>
          <w:rFonts w:eastAsia="SimSun"/>
          <w:b/>
          <w:bCs/>
          <w:color w:val="000000"/>
          <w:lang w:eastAsia="zh-CN"/>
        </w:rPr>
        <w:t>.</w:t>
      </w:r>
      <w:r w:rsidR="00347545" w:rsidRPr="000E268E">
        <w:rPr>
          <w:rFonts w:eastAsia="SimSun"/>
          <w:b/>
          <w:bCs/>
          <w:color w:val="000000"/>
          <w:lang w:eastAsia="zh-CN"/>
        </w:rPr>
        <w:tab/>
        <w:t xml:space="preserve">The Committee recommends that the State party further strengthen its efforts to ensure that all the provisions of the Convention </w:t>
      </w:r>
      <w:r w:rsidR="00E01DE4" w:rsidRPr="000E268E">
        <w:rPr>
          <w:rFonts w:eastAsia="SimSun"/>
          <w:b/>
          <w:bCs/>
          <w:color w:val="000000"/>
          <w:lang w:eastAsia="zh-CN"/>
        </w:rPr>
        <w:t xml:space="preserve">and its two Optional Protocols </w:t>
      </w:r>
      <w:r w:rsidR="00347545" w:rsidRPr="000E268E">
        <w:rPr>
          <w:rFonts w:eastAsia="SimSun"/>
          <w:b/>
          <w:bCs/>
          <w:color w:val="000000"/>
          <w:lang w:eastAsia="zh-CN"/>
        </w:rPr>
        <w:t xml:space="preserve">are widely known and understood by adults and children alike throughout the State party. </w:t>
      </w:r>
    </w:p>
    <w:p w:rsidR="00302C72" w:rsidRPr="000E268E" w:rsidRDefault="00302C72" w:rsidP="00302C72">
      <w:pPr>
        <w:jc w:val="both"/>
        <w:rPr>
          <w:rFonts w:eastAsia="SimSun"/>
          <w:b/>
          <w:bCs/>
          <w:color w:val="000000"/>
          <w:lang w:eastAsia="zh-CN"/>
        </w:rPr>
      </w:pPr>
    </w:p>
    <w:p w:rsidR="00347545" w:rsidRPr="000E268E" w:rsidRDefault="00347545" w:rsidP="00347545">
      <w:pPr>
        <w:autoSpaceDE w:val="0"/>
        <w:autoSpaceDN w:val="0"/>
        <w:adjustRightInd w:val="0"/>
        <w:jc w:val="both"/>
        <w:outlineLvl w:val="3"/>
        <w:rPr>
          <w:rFonts w:eastAsia="SimSun"/>
          <w:b/>
          <w:bCs/>
          <w:color w:val="000000"/>
          <w:lang w:eastAsia="zh-CN"/>
        </w:rPr>
      </w:pPr>
      <w:r w:rsidRPr="000E268E">
        <w:rPr>
          <w:rFonts w:eastAsia="SimSun"/>
          <w:b/>
          <w:bCs/>
          <w:color w:val="000000"/>
          <w:lang w:eastAsia="zh-CN"/>
        </w:rPr>
        <w:t>Cooperation with civil society</w:t>
      </w:r>
    </w:p>
    <w:p w:rsidR="00347545" w:rsidRPr="000E268E" w:rsidRDefault="00347545" w:rsidP="00347545">
      <w:pPr>
        <w:autoSpaceDE w:val="0"/>
        <w:autoSpaceDN w:val="0"/>
        <w:adjustRightInd w:val="0"/>
        <w:jc w:val="both"/>
        <w:rPr>
          <w:rFonts w:eastAsia="SimSun"/>
          <w:color w:val="000000"/>
          <w:lang w:eastAsia="zh-CN"/>
        </w:rPr>
      </w:pPr>
    </w:p>
    <w:p w:rsidR="00347545" w:rsidRPr="000E268E" w:rsidRDefault="00D83ECA" w:rsidP="00910828">
      <w:pPr>
        <w:autoSpaceDE w:val="0"/>
        <w:autoSpaceDN w:val="0"/>
        <w:adjustRightInd w:val="0"/>
        <w:jc w:val="both"/>
        <w:rPr>
          <w:rFonts w:eastAsia="SimSun"/>
          <w:color w:val="000000"/>
          <w:lang w:eastAsia="zh-CN"/>
        </w:rPr>
      </w:pPr>
      <w:r w:rsidRPr="000E268E">
        <w:rPr>
          <w:rFonts w:eastAsia="SimSun"/>
          <w:color w:val="000000"/>
          <w:lang w:eastAsia="zh-CN"/>
        </w:rPr>
        <w:t>24</w:t>
      </w:r>
      <w:r w:rsidR="00347545" w:rsidRPr="000E268E">
        <w:rPr>
          <w:rFonts w:eastAsia="SimSun"/>
          <w:color w:val="000000"/>
          <w:lang w:eastAsia="zh-CN"/>
        </w:rPr>
        <w:t>.</w:t>
      </w:r>
      <w:r w:rsidR="00347545" w:rsidRPr="000E268E">
        <w:rPr>
          <w:rFonts w:eastAsia="SimSun"/>
          <w:color w:val="000000"/>
          <w:lang w:eastAsia="zh-CN"/>
        </w:rPr>
        <w:tab/>
        <w:t>While welcoming the efforts undertaken by the State party to establish relationships between the Government and civil society</w:t>
      </w:r>
      <w:r w:rsidR="00910828">
        <w:rPr>
          <w:rFonts w:eastAsia="SimSun"/>
          <w:color w:val="000000"/>
          <w:lang w:eastAsia="zh-CN"/>
        </w:rPr>
        <w:t>,</w:t>
      </w:r>
      <w:r w:rsidR="00347545" w:rsidRPr="000E268E">
        <w:rPr>
          <w:rFonts w:eastAsia="SimSun"/>
          <w:color w:val="000000"/>
          <w:lang w:eastAsia="zh-CN"/>
        </w:rPr>
        <w:t xml:space="preserve"> including non-governmental organizations</w:t>
      </w:r>
      <w:r w:rsidR="00910828">
        <w:rPr>
          <w:rFonts w:eastAsia="SimSun"/>
          <w:color w:val="000000"/>
          <w:lang w:eastAsia="zh-CN"/>
        </w:rPr>
        <w:t xml:space="preserve"> (NGO)</w:t>
      </w:r>
      <w:r w:rsidR="00347545" w:rsidRPr="000E268E">
        <w:rPr>
          <w:rFonts w:eastAsia="SimSun"/>
          <w:color w:val="000000"/>
          <w:lang w:eastAsia="zh-CN"/>
        </w:rPr>
        <w:t xml:space="preserve">, the Committee is concerned that cooperation with </w:t>
      </w:r>
      <w:r w:rsidR="00910828">
        <w:rPr>
          <w:rFonts w:eastAsia="SimSun"/>
          <w:color w:val="000000"/>
          <w:lang w:eastAsia="zh-CN"/>
        </w:rPr>
        <w:t>NGOs</w:t>
      </w:r>
      <w:r w:rsidR="00347545" w:rsidRPr="000E268E">
        <w:rPr>
          <w:rFonts w:eastAsia="SimSun"/>
          <w:color w:val="000000"/>
          <w:lang w:eastAsia="zh-CN"/>
        </w:rPr>
        <w:t xml:space="preserve"> with regard to </w:t>
      </w:r>
      <w:r w:rsidR="004A505D" w:rsidRPr="000E268E">
        <w:rPr>
          <w:rFonts w:eastAsia="SimSun"/>
          <w:color w:val="000000"/>
          <w:lang w:eastAsia="zh-CN"/>
        </w:rPr>
        <w:t xml:space="preserve">the </w:t>
      </w:r>
      <w:r w:rsidR="00347545" w:rsidRPr="000E268E">
        <w:rPr>
          <w:rFonts w:eastAsia="SimSun"/>
          <w:color w:val="000000"/>
          <w:lang w:eastAsia="zh-CN"/>
        </w:rPr>
        <w:t xml:space="preserve">preparation of the report as well as to the implementation of the Convention remains insufficient. </w:t>
      </w:r>
    </w:p>
    <w:p w:rsidR="00347545" w:rsidRPr="000E268E" w:rsidRDefault="00347545" w:rsidP="00347545">
      <w:pPr>
        <w:autoSpaceDE w:val="0"/>
        <w:autoSpaceDN w:val="0"/>
        <w:adjustRightInd w:val="0"/>
        <w:jc w:val="both"/>
        <w:rPr>
          <w:rFonts w:eastAsia="SimSun"/>
          <w:color w:val="000000"/>
          <w:lang w:eastAsia="zh-CN"/>
        </w:rPr>
      </w:pPr>
    </w:p>
    <w:p w:rsidR="00347545" w:rsidRPr="000E268E" w:rsidRDefault="00D83ECA" w:rsidP="00A03DBB">
      <w:pPr>
        <w:autoSpaceDE w:val="0"/>
        <w:autoSpaceDN w:val="0"/>
        <w:adjustRightInd w:val="0"/>
        <w:spacing w:after="240"/>
        <w:jc w:val="both"/>
        <w:rPr>
          <w:rFonts w:eastAsia="SimSun"/>
          <w:b/>
          <w:bCs/>
          <w:color w:val="000000"/>
          <w:lang w:eastAsia="zh-CN"/>
        </w:rPr>
      </w:pPr>
      <w:r w:rsidRPr="000E268E">
        <w:rPr>
          <w:rFonts w:eastAsia="SimSun"/>
          <w:color w:val="000000"/>
          <w:lang w:eastAsia="zh-CN"/>
        </w:rPr>
        <w:t>25</w:t>
      </w:r>
      <w:r w:rsidR="00347545" w:rsidRPr="000E268E">
        <w:rPr>
          <w:rFonts w:eastAsia="SimSun"/>
          <w:color w:val="000000"/>
          <w:lang w:eastAsia="zh-CN"/>
        </w:rPr>
        <w:t>.</w:t>
      </w:r>
      <w:r w:rsidR="00347545" w:rsidRPr="000E268E">
        <w:rPr>
          <w:rFonts w:eastAsia="SimSun"/>
          <w:color w:val="000000"/>
          <w:lang w:eastAsia="zh-CN"/>
        </w:rPr>
        <w:tab/>
      </w:r>
      <w:r w:rsidR="00347545" w:rsidRPr="000E268E">
        <w:rPr>
          <w:rFonts w:eastAsia="SimSun"/>
          <w:b/>
          <w:bCs/>
          <w:color w:val="000000"/>
          <w:lang w:eastAsia="zh-CN"/>
        </w:rPr>
        <w:t xml:space="preserve">The Committee recommends that the State party </w:t>
      </w:r>
      <w:r w:rsidR="00A86076" w:rsidRPr="000E268E">
        <w:rPr>
          <w:rFonts w:eastAsia="SimSun"/>
          <w:b/>
          <w:bCs/>
          <w:color w:val="000000"/>
          <w:lang w:eastAsia="zh-CN"/>
        </w:rPr>
        <w:t xml:space="preserve">strengthen </w:t>
      </w:r>
      <w:r w:rsidR="00347545" w:rsidRPr="000E268E">
        <w:rPr>
          <w:rFonts w:eastAsia="SimSun"/>
          <w:b/>
          <w:bCs/>
          <w:color w:val="000000"/>
          <w:lang w:eastAsia="zh-CN"/>
        </w:rPr>
        <w:t xml:space="preserve">the active and systematic </w:t>
      </w:r>
      <w:r w:rsidR="00A86076" w:rsidRPr="000E268E">
        <w:rPr>
          <w:rFonts w:eastAsia="SimSun"/>
          <w:b/>
          <w:bCs/>
          <w:color w:val="000000"/>
          <w:lang w:eastAsia="zh-CN"/>
        </w:rPr>
        <w:t xml:space="preserve">cooperation with </w:t>
      </w:r>
      <w:r w:rsidR="00347545" w:rsidRPr="000E268E">
        <w:rPr>
          <w:rFonts w:eastAsia="SimSun"/>
          <w:b/>
          <w:bCs/>
          <w:color w:val="000000"/>
          <w:lang w:eastAsia="zh-CN"/>
        </w:rPr>
        <w:t xml:space="preserve">civil society, including NGOs and </w:t>
      </w:r>
      <w:r w:rsidR="004A505D" w:rsidRPr="000E268E">
        <w:rPr>
          <w:rFonts w:eastAsia="SimSun"/>
          <w:b/>
          <w:bCs/>
          <w:color w:val="000000"/>
          <w:lang w:eastAsia="zh-CN"/>
        </w:rPr>
        <w:t xml:space="preserve">children’s </w:t>
      </w:r>
      <w:r w:rsidR="00347545" w:rsidRPr="000E268E">
        <w:rPr>
          <w:rFonts w:eastAsia="SimSun"/>
          <w:b/>
          <w:bCs/>
          <w:color w:val="000000"/>
          <w:lang w:eastAsia="zh-CN"/>
        </w:rPr>
        <w:t xml:space="preserve">associations, in the promotion and implementation of children’s rights, including, their participation in the </w:t>
      </w:r>
      <w:r w:rsidR="005404AE" w:rsidRPr="000E268E">
        <w:rPr>
          <w:rFonts w:eastAsia="SimSun"/>
          <w:b/>
          <w:bCs/>
          <w:color w:val="000000"/>
          <w:lang w:eastAsia="zh-CN"/>
        </w:rPr>
        <w:t xml:space="preserve">elaboration </w:t>
      </w:r>
      <w:r w:rsidR="00347545" w:rsidRPr="000E268E">
        <w:rPr>
          <w:rFonts w:eastAsia="SimSun"/>
          <w:b/>
          <w:bCs/>
          <w:color w:val="000000"/>
          <w:lang w:eastAsia="zh-CN"/>
        </w:rPr>
        <w:t xml:space="preserve">of policies and cooperation projects, as well as in the follow-up to the concluding observations of the Committee and the preparation of the next periodic report. The </w:t>
      </w:r>
      <w:r w:rsidR="004A505D" w:rsidRPr="000E268E">
        <w:rPr>
          <w:rFonts w:eastAsia="SimSun"/>
          <w:b/>
          <w:bCs/>
          <w:color w:val="000000"/>
          <w:lang w:eastAsia="zh-CN"/>
        </w:rPr>
        <w:t xml:space="preserve">Committee encourages the </w:t>
      </w:r>
      <w:r w:rsidR="00347545" w:rsidRPr="000E268E">
        <w:rPr>
          <w:rFonts w:eastAsia="SimSun"/>
          <w:b/>
          <w:bCs/>
          <w:color w:val="000000"/>
          <w:lang w:eastAsia="zh-CN"/>
        </w:rPr>
        <w:t>State party to support civil society at the local level</w:t>
      </w:r>
      <w:r w:rsidR="00342344" w:rsidRPr="00A03DBB">
        <w:rPr>
          <w:rFonts w:ascii="Times New Roman Bold" w:eastAsia="SimSun" w:hAnsi="Times New Roman Bold" w:cs="Times New Roman Bold"/>
          <w:b/>
          <w:bCs/>
          <w:color w:val="000000"/>
          <w:lang w:eastAsia="zh-CN"/>
        </w:rPr>
        <w:t xml:space="preserve"> </w:t>
      </w:r>
      <w:r w:rsidR="005404AE" w:rsidRPr="000E268E">
        <w:rPr>
          <w:rFonts w:eastAsia="SimSun"/>
          <w:b/>
          <w:bCs/>
          <w:color w:val="000000"/>
          <w:lang w:eastAsia="zh-CN"/>
        </w:rPr>
        <w:t xml:space="preserve">and to </w:t>
      </w:r>
      <w:r w:rsidR="00347545" w:rsidRPr="000E268E">
        <w:rPr>
          <w:rFonts w:eastAsia="SimSun"/>
          <w:b/>
          <w:bCs/>
          <w:color w:val="000000"/>
          <w:lang w:eastAsia="zh-CN"/>
        </w:rPr>
        <w:t>respect its independence.</w:t>
      </w:r>
    </w:p>
    <w:p w:rsidR="00347545" w:rsidRPr="000E268E" w:rsidRDefault="00347545" w:rsidP="00347545">
      <w:pPr>
        <w:autoSpaceDE w:val="0"/>
        <w:autoSpaceDN w:val="0"/>
        <w:adjustRightInd w:val="0"/>
        <w:jc w:val="both"/>
        <w:outlineLvl w:val="3"/>
        <w:rPr>
          <w:rFonts w:eastAsia="SimSun"/>
          <w:b/>
          <w:bCs/>
          <w:color w:val="000000"/>
          <w:lang w:eastAsia="zh-CN"/>
        </w:rPr>
      </w:pPr>
      <w:r w:rsidRPr="000E268E">
        <w:rPr>
          <w:rFonts w:eastAsia="SimSun"/>
          <w:b/>
          <w:bCs/>
          <w:color w:val="000000"/>
          <w:lang w:eastAsia="zh-CN"/>
        </w:rPr>
        <w:t>International cooperation</w:t>
      </w:r>
    </w:p>
    <w:p w:rsidR="00347545" w:rsidRPr="000E268E" w:rsidRDefault="00347545" w:rsidP="00347545">
      <w:pPr>
        <w:autoSpaceDE w:val="0"/>
        <w:autoSpaceDN w:val="0"/>
        <w:adjustRightInd w:val="0"/>
        <w:jc w:val="both"/>
        <w:rPr>
          <w:rFonts w:eastAsia="SimSun"/>
          <w:color w:val="000000"/>
          <w:lang w:eastAsia="zh-CN"/>
        </w:rPr>
      </w:pPr>
    </w:p>
    <w:p w:rsidR="001118AB" w:rsidRPr="000E268E" w:rsidRDefault="001118AB" w:rsidP="00A03DBB">
      <w:pPr>
        <w:autoSpaceDE w:val="0"/>
        <w:autoSpaceDN w:val="0"/>
        <w:adjustRightInd w:val="0"/>
        <w:jc w:val="both"/>
        <w:rPr>
          <w:rFonts w:eastAsia="SimSun"/>
          <w:color w:val="000000"/>
          <w:lang w:val="en-US" w:eastAsia="zh-CN"/>
        </w:rPr>
      </w:pPr>
      <w:r w:rsidRPr="000E268E">
        <w:rPr>
          <w:rFonts w:eastAsia="SimSun"/>
          <w:color w:val="000000"/>
          <w:lang w:val="en-US" w:eastAsia="zh-CN"/>
        </w:rPr>
        <w:t xml:space="preserve">26. </w:t>
      </w:r>
      <w:r w:rsidRPr="000E268E">
        <w:rPr>
          <w:rFonts w:eastAsia="SimSun"/>
          <w:color w:val="000000"/>
          <w:lang w:val="en-US" w:eastAsia="zh-CN"/>
        </w:rPr>
        <w:tab/>
        <w:t>The Committee notes with apprecia</w:t>
      </w:r>
      <w:r w:rsidR="007948F1" w:rsidRPr="000E268E">
        <w:rPr>
          <w:rFonts w:eastAsia="SimSun"/>
          <w:color w:val="000000"/>
          <w:lang w:val="en-US" w:eastAsia="zh-CN"/>
        </w:rPr>
        <w:t xml:space="preserve">tion the </w:t>
      </w:r>
      <w:r w:rsidRPr="000E268E">
        <w:rPr>
          <w:rFonts w:eastAsia="SimSun"/>
          <w:color w:val="000000"/>
          <w:lang w:val="en-US" w:eastAsia="zh-CN"/>
        </w:rPr>
        <w:t xml:space="preserve">contributions </w:t>
      </w:r>
      <w:r w:rsidR="00A03DBB">
        <w:rPr>
          <w:rFonts w:eastAsia="SimSun"/>
          <w:color w:val="000000"/>
          <w:lang w:val="en-US" w:eastAsia="zh-CN"/>
        </w:rPr>
        <w:t xml:space="preserve">made by the </w:t>
      </w:r>
      <w:r w:rsidR="00A03DBB" w:rsidRPr="000E268E">
        <w:rPr>
          <w:rFonts w:eastAsia="SimSun"/>
          <w:color w:val="000000"/>
          <w:lang w:val="en-US" w:eastAsia="zh-CN"/>
        </w:rPr>
        <w:t xml:space="preserve">State party </w:t>
      </w:r>
      <w:r w:rsidR="00A03DBB">
        <w:rPr>
          <w:rFonts w:eastAsia="SimSun"/>
          <w:color w:val="000000"/>
          <w:lang w:val="en-US" w:eastAsia="zh-CN"/>
        </w:rPr>
        <w:t xml:space="preserve">to </w:t>
      </w:r>
      <w:r w:rsidRPr="000E268E">
        <w:rPr>
          <w:rFonts w:eastAsia="SimSun"/>
          <w:color w:val="000000"/>
          <w:lang w:val="en-US" w:eastAsia="zh-CN"/>
        </w:rPr>
        <w:t>various child-rights related activities</w:t>
      </w:r>
      <w:r w:rsidR="00EE5EC0" w:rsidRPr="000E268E">
        <w:rPr>
          <w:rFonts w:eastAsia="SimSun"/>
          <w:color w:val="000000"/>
          <w:lang w:val="en-US" w:eastAsia="zh-CN"/>
        </w:rPr>
        <w:t xml:space="preserve"> in the area of international and bilateral cooperation</w:t>
      </w:r>
      <w:r w:rsidRPr="000E268E">
        <w:rPr>
          <w:rFonts w:eastAsia="SimSun"/>
          <w:color w:val="000000"/>
          <w:lang w:val="en-US" w:eastAsia="zh-CN"/>
        </w:rPr>
        <w:t>.</w:t>
      </w:r>
    </w:p>
    <w:p w:rsidR="001118AB" w:rsidRPr="000E268E" w:rsidRDefault="001118AB" w:rsidP="00C23E9D">
      <w:pPr>
        <w:autoSpaceDE w:val="0"/>
        <w:autoSpaceDN w:val="0"/>
        <w:adjustRightInd w:val="0"/>
        <w:jc w:val="both"/>
        <w:rPr>
          <w:rFonts w:eastAsia="SimSun"/>
          <w:b/>
          <w:bCs/>
          <w:color w:val="000000"/>
          <w:lang w:val="en-US" w:eastAsia="zh-CN"/>
        </w:rPr>
      </w:pPr>
    </w:p>
    <w:p w:rsidR="00C23E9D" w:rsidRPr="000E268E" w:rsidRDefault="001118AB" w:rsidP="00523B49">
      <w:pPr>
        <w:autoSpaceDE w:val="0"/>
        <w:autoSpaceDN w:val="0"/>
        <w:adjustRightInd w:val="0"/>
        <w:jc w:val="both"/>
        <w:rPr>
          <w:rFonts w:eastAsia="SimSun"/>
          <w:b/>
          <w:bCs/>
          <w:color w:val="000000"/>
          <w:lang w:val="en-US" w:eastAsia="zh-CN"/>
        </w:rPr>
      </w:pPr>
      <w:r w:rsidRPr="000E268E">
        <w:rPr>
          <w:rFonts w:eastAsia="SimSun"/>
          <w:b/>
          <w:bCs/>
          <w:color w:val="000000"/>
          <w:lang w:val="en-US" w:eastAsia="zh-CN"/>
        </w:rPr>
        <w:t>27</w:t>
      </w:r>
      <w:r w:rsidR="00C23E9D" w:rsidRPr="000E268E">
        <w:rPr>
          <w:rFonts w:eastAsia="SimSun"/>
          <w:b/>
          <w:bCs/>
          <w:color w:val="000000"/>
          <w:lang w:val="en-US" w:eastAsia="zh-CN"/>
        </w:rPr>
        <w:t>.</w:t>
      </w:r>
      <w:r w:rsidR="00C23E9D" w:rsidRPr="000E268E">
        <w:rPr>
          <w:rFonts w:eastAsia="SimSun"/>
          <w:b/>
          <w:bCs/>
          <w:color w:val="000000"/>
          <w:lang w:val="en-US" w:eastAsia="zh-CN"/>
        </w:rPr>
        <w:tab/>
      </w:r>
      <w:r w:rsidRPr="000E268E">
        <w:rPr>
          <w:rFonts w:eastAsia="SimSun"/>
          <w:b/>
          <w:bCs/>
          <w:color w:val="000000"/>
          <w:lang w:val="en-US" w:eastAsia="zh-CN"/>
        </w:rPr>
        <w:t xml:space="preserve">The Committee </w:t>
      </w:r>
      <w:r w:rsidR="00EE5EC0" w:rsidRPr="000E268E">
        <w:rPr>
          <w:rFonts w:eastAsia="SimSun"/>
          <w:b/>
          <w:bCs/>
          <w:color w:val="000000"/>
          <w:lang w:val="en-US" w:eastAsia="zh-CN"/>
        </w:rPr>
        <w:t xml:space="preserve">encourages the State party to continue to strengthen its activities in the area of international cooperation, inter alia, by striving to achieve the United Nations 0,7 per cent target of </w:t>
      </w:r>
      <w:r w:rsidR="00A03DBB" w:rsidRPr="00A03DBB">
        <w:rPr>
          <w:rFonts w:eastAsia="SimSun"/>
          <w:b/>
          <w:bCs/>
          <w:color w:val="000000"/>
          <w:lang w:val="en-US" w:eastAsia="zh-CN"/>
        </w:rPr>
        <w:t>gross domestic product</w:t>
      </w:r>
      <w:r w:rsidR="00A03DBB">
        <w:rPr>
          <w:rFonts w:eastAsia="SimSun"/>
          <w:b/>
          <w:bCs/>
          <w:color w:val="000000"/>
          <w:lang w:val="en-US" w:eastAsia="zh-CN"/>
        </w:rPr>
        <w:t xml:space="preserve"> (</w:t>
      </w:r>
      <w:r w:rsidR="00EE5EC0" w:rsidRPr="000E268E">
        <w:rPr>
          <w:rFonts w:eastAsia="SimSun"/>
          <w:b/>
          <w:bCs/>
          <w:color w:val="000000"/>
          <w:lang w:val="en-US" w:eastAsia="zh-CN"/>
        </w:rPr>
        <w:t>GDP</w:t>
      </w:r>
      <w:r w:rsidR="00A03DBB">
        <w:rPr>
          <w:rFonts w:eastAsia="SimSun"/>
          <w:b/>
          <w:bCs/>
          <w:color w:val="000000"/>
          <w:lang w:val="en-US" w:eastAsia="zh-CN"/>
        </w:rPr>
        <w:t>)</w:t>
      </w:r>
      <w:r w:rsidR="00EE5EC0" w:rsidRPr="000E268E">
        <w:rPr>
          <w:rFonts w:eastAsia="SimSun"/>
          <w:b/>
          <w:bCs/>
          <w:color w:val="000000"/>
          <w:lang w:val="en-US" w:eastAsia="zh-CN"/>
        </w:rPr>
        <w:t xml:space="preserve"> for </w:t>
      </w:r>
      <w:r w:rsidR="004A505D" w:rsidRPr="000E268E">
        <w:rPr>
          <w:rFonts w:eastAsia="SimSun"/>
          <w:b/>
          <w:bCs/>
          <w:color w:val="000000"/>
          <w:lang w:val="en-US" w:eastAsia="zh-CN"/>
        </w:rPr>
        <w:t xml:space="preserve">international development assistance. </w:t>
      </w:r>
      <w:r w:rsidR="00C23E9D" w:rsidRPr="000E268E">
        <w:rPr>
          <w:rFonts w:eastAsia="SimSun"/>
          <w:b/>
          <w:bCs/>
          <w:color w:val="000000"/>
          <w:lang w:val="en-US" w:eastAsia="zh-CN"/>
        </w:rPr>
        <w:t xml:space="preserve">The Committee </w:t>
      </w:r>
      <w:r w:rsidR="004A505D" w:rsidRPr="000E268E">
        <w:rPr>
          <w:rFonts w:eastAsia="SimSun"/>
          <w:b/>
          <w:bCs/>
          <w:color w:val="000000"/>
          <w:lang w:val="en-US" w:eastAsia="zh-CN"/>
        </w:rPr>
        <w:t xml:space="preserve">further </w:t>
      </w:r>
      <w:r w:rsidR="00C23E9D" w:rsidRPr="000E268E">
        <w:rPr>
          <w:rFonts w:eastAsia="SimSun"/>
          <w:b/>
          <w:bCs/>
          <w:color w:val="000000"/>
          <w:lang w:val="en-US" w:eastAsia="zh-CN"/>
        </w:rPr>
        <w:t>encourages the State party to take into due account, in its bilateral cooperation with other States parties</w:t>
      </w:r>
      <w:r w:rsidR="00716C1A" w:rsidRPr="000E268E">
        <w:rPr>
          <w:rFonts w:eastAsia="SimSun"/>
          <w:b/>
          <w:bCs/>
          <w:color w:val="000000"/>
          <w:lang w:val="en-US" w:eastAsia="zh-CN"/>
        </w:rPr>
        <w:t xml:space="preserve"> to the Convention and</w:t>
      </w:r>
      <w:r w:rsidR="00C23E9D" w:rsidRPr="000E268E">
        <w:rPr>
          <w:rFonts w:eastAsia="SimSun"/>
          <w:b/>
          <w:bCs/>
          <w:color w:val="000000"/>
          <w:lang w:val="en-US" w:eastAsia="zh-CN"/>
        </w:rPr>
        <w:t xml:space="preserve"> its two Optional Protocols, the concluding observations and recommendations made by the Committee in respect of those countries. In this re</w:t>
      </w:r>
      <w:r w:rsidR="006601ED" w:rsidRPr="000E268E">
        <w:rPr>
          <w:rFonts w:eastAsia="SimSun"/>
          <w:b/>
          <w:bCs/>
          <w:color w:val="000000"/>
          <w:lang w:val="en-US" w:eastAsia="zh-CN"/>
        </w:rPr>
        <w:t>gard,</w:t>
      </w:r>
      <w:r w:rsidR="00C23E9D" w:rsidRPr="000E268E">
        <w:rPr>
          <w:rFonts w:eastAsia="SimSun"/>
          <w:b/>
          <w:bCs/>
          <w:color w:val="000000"/>
          <w:lang w:val="en-US" w:eastAsia="zh-CN"/>
        </w:rPr>
        <w:t xml:space="preserve"> the Committee invites the State party to take into account its recommendations issued in 2007 after the </w:t>
      </w:r>
      <w:r w:rsidR="0072481A">
        <w:rPr>
          <w:rFonts w:eastAsia="SimSun"/>
          <w:b/>
          <w:bCs/>
          <w:color w:val="000000"/>
          <w:lang w:val="en-US" w:eastAsia="zh-CN"/>
        </w:rPr>
        <w:t>d</w:t>
      </w:r>
      <w:r w:rsidR="0072481A" w:rsidRPr="000E268E">
        <w:rPr>
          <w:rFonts w:eastAsia="SimSun"/>
          <w:b/>
          <w:bCs/>
          <w:color w:val="000000"/>
          <w:lang w:val="en-US" w:eastAsia="zh-CN"/>
        </w:rPr>
        <w:t xml:space="preserve">ay </w:t>
      </w:r>
      <w:r w:rsidR="00C23E9D" w:rsidRPr="000E268E">
        <w:rPr>
          <w:rFonts w:eastAsia="SimSun"/>
          <w:b/>
          <w:bCs/>
          <w:color w:val="000000"/>
          <w:lang w:val="en-US" w:eastAsia="zh-CN"/>
        </w:rPr>
        <w:t xml:space="preserve">of </w:t>
      </w:r>
      <w:r w:rsidR="0072481A">
        <w:rPr>
          <w:rFonts w:eastAsia="SimSun"/>
          <w:b/>
          <w:bCs/>
          <w:color w:val="000000"/>
          <w:lang w:val="en-US" w:eastAsia="zh-CN"/>
        </w:rPr>
        <w:t>g</w:t>
      </w:r>
      <w:r w:rsidR="0072481A" w:rsidRPr="000E268E">
        <w:rPr>
          <w:rFonts w:eastAsia="SimSun"/>
          <w:b/>
          <w:bCs/>
          <w:color w:val="000000"/>
          <w:lang w:val="en-US" w:eastAsia="zh-CN"/>
        </w:rPr>
        <w:t xml:space="preserve">eneral </w:t>
      </w:r>
      <w:r w:rsidR="0072481A">
        <w:rPr>
          <w:rFonts w:eastAsia="SimSun"/>
          <w:b/>
          <w:bCs/>
          <w:color w:val="000000"/>
          <w:lang w:val="en-US" w:eastAsia="zh-CN"/>
        </w:rPr>
        <w:t>d</w:t>
      </w:r>
      <w:r w:rsidR="0072481A" w:rsidRPr="000E268E">
        <w:rPr>
          <w:rFonts w:eastAsia="SimSun"/>
          <w:b/>
          <w:bCs/>
          <w:color w:val="000000"/>
          <w:lang w:val="en-US" w:eastAsia="zh-CN"/>
        </w:rPr>
        <w:t xml:space="preserve">iscussion </w:t>
      </w:r>
      <w:r w:rsidR="00C23E9D" w:rsidRPr="000E268E">
        <w:rPr>
          <w:rFonts w:eastAsia="SimSun"/>
          <w:b/>
          <w:bCs/>
          <w:color w:val="000000"/>
          <w:lang w:val="en-US" w:eastAsia="zh-CN"/>
        </w:rPr>
        <w:t>on “Resources for the Rights of the Child – Responsibility of States”.</w:t>
      </w:r>
    </w:p>
    <w:p w:rsidR="00EB49F8" w:rsidRPr="000E268E" w:rsidRDefault="00EB49F8" w:rsidP="00C23E9D">
      <w:pPr>
        <w:autoSpaceDE w:val="0"/>
        <w:autoSpaceDN w:val="0"/>
        <w:adjustRightInd w:val="0"/>
        <w:jc w:val="both"/>
        <w:rPr>
          <w:rFonts w:eastAsia="SimSun"/>
          <w:color w:val="000000"/>
          <w:lang w:eastAsia="zh-CN"/>
        </w:rPr>
      </w:pPr>
    </w:p>
    <w:p w:rsidR="00347545" w:rsidRPr="000E268E" w:rsidRDefault="00347545" w:rsidP="004A2AA8">
      <w:pPr>
        <w:pStyle w:val="Heading3"/>
        <w:spacing w:after="120"/>
        <w:jc w:val="center"/>
        <w:rPr>
          <w:rFonts w:ascii="Times New Roman" w:hAnsi="Times New Roman" w:cs="Times New Roman"/>
          <w:color w:val="000000"/>
          <w:sz w:val="24"/>
          <w:szCs w:val="24"/>
        </w:rPr>
      </w:pPr>
      <w:r w:rsidRPr="000E268E">
        <w:rPr>
          <w:rFonts w:ascii="Times New Roman" w:hAnsi="Times New Roman" w:cs="Times New Roman"/>
          <w:color w:val="000000"/>
          <w:sz w:val="24"/>
          <w:szCs w:val="24"/>
        </w:rPr>
        <w:t xml:space="preserve">2. General principles </w:t>
      </w:r>
      <w:r w:rsidRPr="000E268E">
        <w:rPr>
          <w:rFonts w:ascii="Times New Roman" w:hAnsi="Times New Roman" w:cs="Times New Roman"/>
          <w:color w:val="000000"/>
          <w:sz w:val="24"/>
          <w:szCs w:val="24"/>
        </w:rPr>
        <w:br/>
        <w:t>(arts. 2, 3, 6 and 12 of the Convention)</w:t>
      </w:r>
    </w:p>
    <w:p w:rsidR="00347545" w:rsidRPr="000E268E" w:rsidRDefault="00347545" w:rsidP="00347545">
      <w:pPr>
        <w:autoSpaceDE w:val="0"/>
        <w:autoSpaceDN w:val="0"/>
        <w:adjustRightInd w:val="0"/>
        <w:jc w:val="both"/>
        <w:rPr>
          <w:b/>
          <w:bCs/>
          <w:color w:val="000000"/>
        </w:rPr>
      </w:pPr>
    </w:p>
    <w:p w:rsidR="00E87F04" w:rsidRPr="000E268E" w:rsidRDefault="00E87F04" w:rsidP="00E87F04">
      <w:pPr>
        <w:autoSpaceDE w:val="0"/>
        <w:autoSpaceDN w:val="0"/>
        <w:adjustRightInd w:val="0"/>
        <w:jc w:val="both"/>
        <w:outlineLvl w:val="3"/>
        <w:rPr>
          <w:b/>
          <w:bCs/>
          <w:color w:val="000000"/>
        </w:rPr>
      </w:pPr>
      <w:r w:rsidRPr="000E268E">
        <w:rPr>
          <w:b/>
          <w:bCs/>
          <w:color w:val="000000"/>
        </w:rPr>
        <w:t>Non-discrimination</w:t>
      </w:r>
    </w:p>
    <w:p w:rsidR="00E87F04" w:rsidRPr="000E268E" w:rsidRDefault="00E87F04" w:rsidP="00E87F04">
      <w:pPr>
        <w:autoSpaceDE w:val="0"/>
        <w:autoSpaceDN w:val="0"/>
        <w:adjustRightInd w:val="0"/>
        <w:jc w:val="both"/>
        <w:rPr>
          <w:b/>
          <w:bCs/>
          <w:color w:val="000000"/>
        </w:rPr>
      </w:pPr>
    </w:p>
    <w:p w:rsidR="00E87F04" w:rsidRPr="000E268E" w:rsidRDefault="00E87F04" w:rsidP="0084325E">
      <w:pPr>
        <w:numPr>
          <w:ilvl w:val="0"/>
          <w:numId w:val="23"/>
        </w:numPr>
        <w:tabs>
          <w:tab w:val="clear" w:pos="1080"/>
          <w:tab w:val="num" w:pos="720"/>
        </w:tabs>
        <w:ind w:left="0" w:firstLine="0"/>
        <w:jc w:val="both"/>
        <w:rPr>
          <w:color w:val="000000"/>
        </w:rPr>
      </w:pPr>
      <w:r w:rsidRPr="000E268E">
        <w:t>The Committee welcomes the establishment</w:t>
      </w:r>
      <w:r w:rsidR="00066791" w:rsidRPr="000E268E">
        <w:rPr>
          <w:rFonts w:eastAsia="SimSun"/>
          <w:lang w:eastAsia="zh-CN"/>
        </w:rPr>
        <w:t xml:space="preserve"> under the Law No. 2004-</w:t>
      </w:r>
      <w:r w:rsidRPr="000E268E">
        <w:rPr>
          <w:rFonts w:eastAsia="SimSun"/>
          <w:lang w:eastAsia="zh-CN"/>
        </w:rPr>
        <w:t>1486 of the High Authority to Combat</w:t>
      </w:r>
      <w:r w:rsidRPr="000E268E">
        <w:t xml:space="preserve"> </w:t>
      </w:r>
      <w:r w:rsidRPr="000E268E">
        <w:rPr>
          <w:rFonts w:eastAsia="SimSun"/>
          <w:lang w:eastAsia="zh-CN"/>
        </w:rPr>
        <w:t>Discrimination and Promote Equality (</w:t>
      </w:r>
      <w:r w:rsidRPr="000E268E">
        <w:rPr>
          <w:rFonts w:eastAsia="SimSun"/>
          <w:i/>
          <w:iCs/>
          <w:lang w:eastAsia="zh-CN"/>
        </w:rPr>
        <w:t xml:space="preserve">Haute </w:t>
      </w:r>
      <w:r w:rsidRPr="000E268E">
        <w:rPr>
          <w:rFonts w:eastAsia="SimSun"/>
          <w:i/>
          <w:iCs/>
          <w:lang w:val="en-US" w:eastAsia="zh-CN"/>
        </w:rPr>
        <w:t>Autorité</w:t>
      </w:r>
      <w:r w:rsidRPr="000E268E">
        <w:rPr>
          <w:rFonts w:eastAsia="SimSun"/>
          <w:i/>
          <w:iCs/>
          <w:lang w:eastAsia="zh-CN"/>
        </w:rPr>
        <w:t xml:space="preserve"> de </w:t>
      </w:r>
      <w:r w:rsidRPr="000E268E">
        <w:rPr>
          <w:rFonts w:eastAsia="SimSun"/>
          <w:i/>
          <w:iCs/>
          <w:color w:val="000000"/>
          <w:lang w:eastAsia="zh-CN"/>
        </w:rPr>
        <w:t>L</w:t>
      </w:r>
      <w:r w:rsidRPr="000E268E">
        <w:rPr>
          <w:rFonts w:eastAsia="SimSun"/>
          <w:i/>
          <w:iCs/>
          <w:lang w:eastAsia="zh-CN"/>
        </w:rPr>
        <w:t>utte contre les Discriminations et</w:t>
      </w:r>
      <w:r w:rsidRPr="000E268E">
        <w:t xml:space="preserve"> </w:t>
      </w:r>
      <w:r w:rsidRPr="000E268E">
        <w:rPr>
          <w:rFonts w:eastAsia="SimSun"/>
          <w:i/>
          <w:iCs/>
          <w:lang w:eastAsia="zh-CN"/>
        </w:rPr>
        <w:t>pour l’Égalité</w:t>
      </w:r>
      <w:r w:rsidRPr="000E268E">
        <w:rPr>
          <w:rFonts w:eastAsia="SimSun"/>
          <w:lang w:eastAsia="zh-CN"/>
        </w:rPr>
        <w:t>, HALDE), which has the power to receive individual complaints and act on its</w:t>
      </w:r>
      <w:r w:rsidRPr="000E268E">
        <w:t xml:space="preserve"> </w:t>
      </w:r>
      <w:r w:rsidRPr="000E268E">
        <w:rPr>
          <w:rFonts w:eastAsia="SimSun"/>
          <w:lang w:eastAsia="zh-CN"/>
        </w:rPr>
        <w:t>own initiative to remedy problems of discrimination based on national origin, disability, health,</w:t>
      </w:r>
      <w:r w:rsidRPr="000E268E">
        <w:t xml:space="preserve"> </w:t>
      </w:r>
      <w:r w:rsidRPr="000E268E">
        <w:rPr>
          <w:rFonts w:eastAsia="SimSun"/>
          <w:lang w:eastAsia="zh-CN"/>
        </w:rPr>
        <w:t>age, gender, family and marital status, trade union activity, sexual orientation, religious beliefs,</w:t>
      </w:r>
      <w:r w:rsidRPr="000E268E">
        <w:t xml:space="preserve"> </w:t>
      </w:r>
      <w:r w:rsidRPr="000E268E">
        <w:rPr>
          <w:rFonts w:eastAsia="SimSun"/>
          <w:lang w:eastAsia="zh-CN"/>
        </w:rPr>
        <w:t>physical appearance, surname, and genetic characteristics.</w:t>
      </w:r>
      <w:r w:rsidRPr="000E268E">
        <w:rPr>
          <w:color w:val="000000"/>
        </w:rPr>
        <w:t xml:space="preserve"> </w:t>
      </w:r>
      <w:r w:rsidR="00EE2A55" w:rsidRPr="000E268E">
        <w:rPr>
          <w:color w:val="000000"/>
        </w:rPr>
        <w:t xml:space="preserve">It </w:t>
      </w:r>
      <w:r w:rsidRPr="000E268E">
        <w:rPr>
          <w:color w:val="000000"/>
        </w:rPr>
        <w:t xml:space="preserve">also notes with appreciation the effort </w:t>
      </w:r>
      <w:r w:rsidR="0084325E">
        <w:rPr>
          <w:color w:val="000000"/>
        </w:rPr>
        <w:t>of the State party</w:t>
      </w:r>
      <w:r w:rsidR="0084325E" w:rsidRPr="000E268E">
        <w:rPr>
          <w:color w:val="000000"/>
        </w:rPr>
        <w:t xml:space="preserve"> </w:t>
      </w:r>
      <w:r w:rsidRPr="000E268E">
        <w:rPr>
          <w:color w:val="000000"/>
        </w:rPr>
        <w:t xml:space="preserve">to establish equality between children, </w:t>
      </w:r>
      <w:r w:rsidR="00066791" w:rsidRPr="000E268E">
        <w:rPr>
          <w:color w:val="000000"/>
        </w:rPr>
        <w:t>irrespective of</w:t>
      </w:r>
      <w:r w:rsidR="001C42D7" w:rsidRPr="000E268E">
        <w:rPr>
          <w:color w:val="000000"/>
        </w:rPr>
        <w:t xml:space="preserve"> </w:t>
      </w:r>
      <w:r w:rsidRPr="000E268E">
        <w:rPr>
          <w:color w:val="000000"/>
        </w:rPr>
        <w:t xml:space="preserve">the circumstances of their birth, </w:t>
      </w:r>
      <w:r w:rsidR="004D553A" w:rsidRPr="000E268E">
        <w:rPr>
          <w:color w:val="000000"/>
        </w:rPr>
        <w:t>through adoption of Ordinance</w:t>
      </w:r>
      <w:r w:rsidRPr="000E268E">
        <w:rPr>
          <w:color w:val="000000"/>
        </w:rPr>
        <w:t xml:space="preserve"> No. </w:t>
      </w:r>
      <w:r w:rsidRPr="000E268E">
        <w:rPr>
          <w:rStyle w:val="Strong"/>
          <w:b w:val="0"/>
          <w:bCs w:val="0"/>
          <w:color w:val="000000"/>
        </w:rPr>
        <w:t>2005-759 abolishing the concepts of legitimate and natural birth</w:t>
      </w:r>
      <w:r w:rsidRPr="000E268E">
        <w:rPr>
          <w:rStyle w:val="Strong"/>
          <w:color w:val="000000"/>
        </w:rPr>
        <w:t xml:space="preserve"> </w:t>
      </w:r>
      <w:r w:rsidRPr="000E268E">
        <w:rPr>
          <w:rStyle w:val="Strong"/>
          <w:b w:val="0"/>
          <w:bCs w:val="0"/>
          <w:color w:val="000000"/>
        </w:rPr>
        <w:t>and</w:t>
      </w:r>
      <w:r w:rsidRPr="000E268E">
        <w:rPr>
          <w:rStyle w:val="Strong"/>
          <w:color w:val="000000"/>
        </w:rPr>
        <w:t xml:space="preserve"> </w:t>
      </w:r>
      <w:r w:rsidRPr="000E268E">
        <w:rPr>
          <w:color w:val="000000"/>
        </w:rPr>
        <w:t xml:space="preserve">Law No. 2006-728 on succession and donation, creating equality regardless of the child’s birth status. It </w:t>
      </w:r>
      <w:r w:rsidR="00066791" w:rsidRPr="000E268E">
        <w:rPr>
          <w:color w:val="000000"/>
        </w:rPr>
        <w:t xml:space="preserve">also </w:t>
      </w:r>
      <w:r w:rsidRPr="000E268E">
        <w:rPr>
          <w:color w:val="000000"/>
        </w:rPr>
        <w:t xml:space="preserve">notes the abolishment of discrimination with regard to financial benefits for non-French children and parents of “large families” as well as the </w:t>
      </w:r>
      <w:r w:rsidR="00D32D14" w:rsidRPr="000E268E">
        <w:rPr>
          <w:color w:val="000000"/>
        </w:rPr>
        <w:t>Court of Cassation</w:t>
      </w:r>
      <w:r w:rsidRPr="000E268E">
        <w:rPr>
          <w:color w:val="000000"/>
        </w:rPr>
        <w:t xml:space="preserve"> decision</w:t>
      </w:r>
      <w:r w:rsidR="00066791" w:rsidRPr="000E268E">
        <w:rPr>
          <w:color w:val="000000"/>
        </w:rPr>
        <w:t>,</w:t>
      </w:r>
      <w:r w:rsidRPr="000E268E">
        <w:rPr>
          <w:color w:val="000000"/>
        </w:rPr>
        <w:t xml:space="preserve"> </w:t>
      </w:r>
      <w:r w:rsidR="001C42D7" w:rsidRPr="000E268E">
        <w:rPr>
          <w:color w:val="000000"/>
        </w:rPr>
        <w:t>according to which</w:t>
      </w:r>
      <w:r w:rsidR="00066791" w:rsidRPr="000E268E">
        <w:rPr>
          <w:color w:val="000000"/>
        </w:rPr>
        <w:t>,</w:t>
      </w:r>
      <w:r w:rsidR="001C42D7" w:rsidRPr="000E268E">
        <w:rPr>
          <w:color w:val="000000"/>
        </w:rPr>
        <w:t xml:space="preserve"> </w:t>
      </w:r>
      <w:r w:rsidRPr="000E268E">
        <w:t xml:space="preserve">foreign families legally residing in </w:t>
      </w:r>
      <w:smartTag w:uri="urn:schemas-microsoft-com:office:smarttags" w:element="country-region">
        <w:smartTag w:uri="urn:schemas-microsoft-com:office:smarttags" w:element="place">
          <w:r w:rsidRPr="000E268E">
            <w:t>France</w:t>
          </w:r>
        </w:smartTag>
      </w:smartTag>
      <w:r w:rsidRPr="000E268E">
        <w:t xml:space="preserve"> with their children</w:t>
      </w:r>
      <w:r w:rsidR="00066791" w:rsidRPr="000E268E">
        <w:t>,</w:t>
      </w:r>
      <w:r w:rsidRPr="000E268E">
        <w:t xml:space="preserve"> are fully entitled to child benefits</w:t>
      </w:r>
      <w:r w:rsidR="00C94D80" w:rsidRPr="000E268E">
        <w:t>;</w:t>
      </w:r>
      <w:r w:rsidRPr="000E268E">
        <w:t xml:space="preserve"> however</w:t>
      </w:r>
      <w:r w:rsidR="00C94D80" w:rsidRPr="000E268E">
        <w:t>,</w:t>
      </w:r>
      <w:r w:rsidRPr="000E268E">
        <w:t xml:space="preserve"> it regrets its lack of implementation. </w:t>
      </w:r>
      <w:r w:rsidRPr="000E268E">
        <w:rPr>
          <w:color w:val="000000"/>
        </w:rPr>
        <w:t xml:space="preserve">The Committee further appreciates that in the Overseas Territory of Mayotte, the State party has forbidden discrimination </w:t>
      </w:r>
      <w:r w:rsidR="0084325E" w:rsidRPr="000E268E">
        <w:rPr>
          <w:color w:val="000000"/>
        </w:rPr>
        <w:t xml:space="preserve">on grounds of sex or legitimacy </w:t>
      </w:r>
      <w:r w:rsidRPr="000E268E">
        <w:rPr>
          <w:color w:val="000000"/>
        </w:rPr>
        <w:t>among children in matters of inheritance.</w:t>
      </w:r>
    </w:p>
    <w:p w:rsidR="00E87F04" w:rsidRPr="000E268E" w:rsidRDefault="00E87F04" w:rsidP="00E87F04">
      <w:pPr>
        <w:jc w:val="both"/>
        <w:rPr>
          <w:rFonts w:eastAsia="SimSun"/>
          <w:b/>
          <w:bCs/>
          <w:lang w:eastAsia="zh-CN"/>
        </w:rPr>
      </w:pPr>
    </w:p>
    <w:p w:rsidR="00E87F04" w:rsidRPr="000E268E" w:rsidRDefault="00BE0A92" w:rsidP="001C42D7">
      <w:pPr>
        <w:jc w:val="both"/>
        <w:rPr>
          <w:b/>
          <w:bCs/>
        </w:rPr>
      </w:pPr>
      <w:r w:rsidRPr="000E268E">
        <w:rPr>
          <w:rFonts w:eastAsia="SimSun"/>
          <w:b/>
          <w:bCs/>
          <w:lang w:eastAsia="zh-CN"/>
        </w:rPr>
        <w:t>29</w:t>
      </w:r>
      <w:r w:rsidR="00E87F04" w:rsidRPr="000E268E">
        <w:rPr>
          <w:rFonts w:eastAsia="SimSun"/>
          <w:b/>
          <w:bCs/>
          <w:lang w:eastAsia="zh-CN"/>
        </w:rPr>
        <w:t>.</w:t>
      </w:r>
      <w:r w:rsidR="00E87F04" w:rsidRPr="000E268E">
        <w:rPr>
          <w:rFonts w:eastAsia="SimSun"/>
          <w:b/>
          <w:bCs/>
          <w:lang w:eastAsia="zh-CN"/>
        </w:rPr>
        <w:tab/>
      </w:r>
      <w:r w:rsidR="00E87F04" w:rsidRPr="000E268E">
        <w:rPr>
          <w:b/>
          <w:bCs/>
          <w:color w:val="000000"/>
        </w:rPr>
        <w:t xml:space="preserve">The Committee recommends the State party to further support the role of HALDE in combating discrimination and promoting equality. </w:t>
      </w:r>
      <w:r w:rsidR="00E87F04" w:rsidRPr="000E268E">
        <w:rPr>
          <w:b/>
          <w:bCs/>
        </w:rPr>
        <w:t xml:space="preserve">The Committee also urges the State party to implement the </w:t>
      </w:r>
      <w:r w:rsidR="001C42D7" w:rsidRPr="000E268E">
        <w:rPr>
          <w:b/>
          <w:bCs/>
        </w:rPr>
        <w:t xml:space="preserve">decision </w:t>
      </w:r>
      <w:r w:rsidR="00E87F04" w:rsidRPr="000E268E">
        <w:rPr>
          <w:b/>
          <w:bCs/>
        </w:rPr>
        <w:t xml:space="preserve">of the </w:t>
      </w:r>
      <w:r w:rsidR="00D32D14" w:rsidRPr="000E268E">
        <w:rPr>
          <w:b/>
          <w:bCs/>
        </w:rPr>
        <w:t>Court of Cassation</w:t>
      </w:r>
      <w:r w:rsidR="00E87F04" w:rsidRPr="000E268E">
        <w:rPr>
          <w:b/>
          <w:bCs/>
          <w:color w:val="000000"/>
        </w:rPr>
        <w:t xml:space="preserve"> on the right of non-French families to be granted child benefits.</w:t>
      </w:r>
    </w:p>
    <w:p w:rsidR="00E87F04" w:rsidRPr="000E268E" w:rsidRDefault="00E87F04" w:rsidP="00E87F04">
      <w:pPr>
        <w:jc w:val="both"/>
        <w:rPr>
          <w:color w:val="000000"/>
        </w:rPr>
      </w:pPr>
    </w:p>
    <w:p w:rsidR="00E87F04" w:rsidRPr="000E268E" w:rsidRDefault="00BE0A92" w:rsidP="00413A17">
      <w:pPr>
        <w:autoSpaceDE w:val="0"/>
        <w:autoSpaceDN w:val="0"/>
        <w:adjustRightInd w:val="0"/>
        <w:jc w:val="both"/>
        <w:rPr>
          <w:rFonts w:eastAsia="SimSun"/>
          <w:i/>
          <w:iCs/>
          <w:color w:val="000000"/>
          <w:lang w:eastAsia="zh-CN"/>
        </w:rPr>
      </w:pPr>
      <w:r w:rsidRPr="000E268E">
        <w:rPr>
          <w:color w:val="000000"/>
        </w:rPr>
        <w:t>30</w:t>
      </w:r>
      <w:r w:rsidR="00E87F04" w:rsidRPr="000E268E">
        <w:rPr>
          <w:color w:val="000000"/>
        </w:rPr>
        <w:t>.</w:t>
      </w:r>
      <w:r w:rsidR="00E87F04" w:rsidRPr="000E268E">
        <w:rPr>
          <w:color w:val="000000"/>
        </w:rPr>
        <w:tab/>
        <w:t xml:space="preserve">While welcoming the inclusion in school curricula of activities to counter racism, anti-Semitism and xenophobia, the Committee expresses concern at </w:t>
      </w:r>
      <w:r w:rsidR="001C42D7" w:rsidRPr="000E268E">
        <w:rPr>
          <w:color w:val="000000"/>
        </w:rPr>
        <w:t xml:space="preserve">persistent </w:t>
      </w:r>
      <w:r w:rsidR="00E87F04" w:rsidRPr="000E268E">
        <w:rPr>
          <w:color w:val="000000"/>
        </w:rPr>
        <w:t>discrimination, in particular in the field of economic and social rights, hampering social progress, justice and non discrimination, especially with respect to children residing in the Overseas Departments and Territories, asylum</w:t>
      </w:r>
      <w:r w:rsidR="00107E41">
        <w:rPr>
          <w:color w:val="000000"/>
        </w:rPr>
        <w:t>-</w:t>
      </w:r>
      <w:r w:rsidR="00E87F04" w:rsidRPr="000E268E">
        <w:rPr>
          <w:color w:val="000000"/>
        </w:rPr>
        <w:t>seeking and refugee children, as well as children belonging to minority group</w:t>
      </w:r>
      <w:r w:rsidR="00066791" w:rsidRPr="000E268E">
        <w:rPr>
          <w:color w:val="000000"/>
        </w:rPr>
        <w:t xml:space="preserve">s such as Roma, </w:t>
      </w:r>
      <w:r w:rsidR="00E87F04" w:rsidRPr="000E268E">
        <w:rPr>
          <w:color w:val="000000"/>
        </w:rPr>
        <w:t xml:space="preserve">travellers </w:t>
      </w:r>
      <w:r w:rsidR="00066791" w:rsidRPr="000E268E">
        <w:rPr>
          <w:i/>
          <w:iCs/>
          <w:color w:val="000000"/>
        </w:rPr>
        <w:t xml:space="preserve">(“gens du voyage”) </w:t>
      </w:r>
      <w:r w:rsidR="00E87F04" w:rsidRPr="000E268E">
        <w:rPr>
          <w:color w:val="000000"/>
        </w:rPr>
        <w:t xml:space="preserve">and religious </w:t>
      </w:r>
      <w:r w:rsidR="00066791" w:rsidRPr="000E268E">
        <w:rPr>
          <w:color w:val="000000"/>
        </w:rPr>
        <w:t>minorities. It further expresses</w:t>
      </w:r>
      <w:r w:rsidR="00E87F04" w:rsidRPr="000E268E">
        <w:rPr>
          <w:color w:val="000000"/>
        </w:rPr>
        <w:t xml:space="preserve"> concern that the new law on control of immigration, integration and asylum providing for DNA testing </w:t>
      </w:r>
      <w:r w:rsidR="00E87F04" w:rsidRPr="000E268E">
        <w:rPr>
          <w:rFonts w:eastAsia="SimSun"/>
          <w:color w:val="000000"/>
          <w:lang w:eastAsia="zh-CN"/>
        </w:rPr>
        <w:t>for immigration applicants and quotas for deportations</w:t>
      </w:r>
      <w:r w:rsidR="00066791" w:rsidRPr="000E268E">
        <w:rPr>
          <w:rFonts w:eastAsia="SimSun"/>
          <w:color w:val="000000"/>
          <w:lang w:eastAsia="zh-CN"/>
        </w:rPr>
        <w:t>,</w:t>
      </w:r>
      <w:r w:rsidR="00E87F04" w:rsidRPr="000E268E">
        <w:rPr>
          <w:rFonts w:eastAsia="SimSun"/>
          <w:color w:val="000000"/>
          <w:lang w:eastAsia="zh-CN"/>
        </w:rPr>
        <w:t xml:space="preserve"> could contribute to generate a climate of discrimination against immigrant children.</w:t>
      </w:r>
    </w:p>
    <w:p w:rsidR="00E87F04" w:rsidRPr="000E268E" w:rsidRDefault="00E87F04" w:rsidP="00E87F04">
      <w:pPr>
        <w:autoSpaceDE w:val="0"/>
        <w:autoSpaceDN w:val="0"/>
        <w:adjustRightInd w:val="0"/>
        <w:jc w:val="both"/>
        <w:rPr>
          <w:rFonts w:eastAsia="SimSun"/>
          <w:i/>
          <w:iCs/>
          <w:color w:val="000000"/>
          <w:lang w:eastAsia="zh-CN"/>
        </w:rPr>
      </w:pPr>
    </w:p>
    <w:p w:rsidR="00E87F04" w:rsidRPr="000E268E" w:rsidRDefault="00BE0A92" w:rsidP="00107E41">
      <w:pPr>
        <w:autoSpaceDE w:val="0"/>
        <w:autoSpaceDN w:val="0"/>
        <w:adjustRightInd w:val="0"/>
        <w:jc w:val="both"/>
        <w:rPr>
          <w:rFonts w:eastAsia="SimSun"/>
          <w:b/>
          <w:bCs/>
          <w:color w:val="000000"/>
          <w:lang w:eastAsia="zh-CN"/>
        </w:rPr>
      </w:pPr>
      <w:r w:rsidRPr="000E268E">
        <w:rPr>
          <w:b/>
          <w:bCs/>
          <w:color w:val="000000"/>
        </w:rPr>
        <w:t>31</w:t>
      </w:r>
      <w:r w:rsidR="00E87F04" w:rsidRPr="000E268E">
        <w:rPr>
          <w:b/>
          <w:bCs/>
          <w:color w:val="000000"/>
        </w:rPr>
        <w:t>.</w:t>
      </w:r>
      <w:r w:rsidR="00E87F04" w:rsidRPr="000E268E">
        <w:rPr>
          <w:i/>
          <w:iCs/>
          <w:color w:val="000000"/>
        </w:rPr>
        <w:tab/>
      </w:r>
      <w:r w:rsidR="00E87F04" w:rsidRPr="000E268E">
        <w:rPr>
          <w:rFonts w:eastAsia="SimSun"/>
          <w:b/>
          <w:bCs/>
          <w:color w:val="000000"/>
          <w:lang w:eastAsia="zh-CN"/>
        </w:rPr>
        <w:t xml:space="preserve">The Committee urges the State party to ensure full protection against discrimination in the field of economic and social rights and on the grounds of race, origin, colour, name, ethnic or social origin, name or other </w:t>
      </w:r>
      <w:r w:rsidR="00DE35CE" w:rsidRPr="000E268E">
        <w:rPr>
          <w:rFonts w:ascii="Times New Roman Bold" w:eastAsia="SimSun" w:hAnsi="Times New Roman Bold" w:cs="Times New Roman Bold"/>
          <w:b/>
          <w:bCs/>
          <w:color w:val="000000"/>
          <w:lang w:eastAsia="zh-CN"/>
        </w:rPr>
        <w:t>grounds.</w:t>
      </w:r>
      <w:r w:rsidR="00E87F04" w:rsidRPr="000E268E">
        <w:rPr>
          <w:rFonts w:eastAsia="SimSun"/>
          <w:b/>
          <w:bCs/>
          <w:color w:val="000000"/>
          <w:lang w:eastAsia="zh-CN"/>
        </w:rPr>
        <w:t xml:space="preserve"> It urges the State party to continue its efforts to eliminate regional disparities and to take measures to prevent and combat the persistent discrimination </w:t>
      </w:r>
      <w:r w:rsidR="00107E41">
        <w:rPr>
          <w:rFonts w:eastAsia="SimSun"/>
          <w:b/>
          <w:bCs/>
          <w:color w:val="000000"/>
          <w:lang w:eastAsia="zh-CN"/>
        </w:rPr>
        <w:t>against</w:t>
      </w:r>
      <w:r w:rsidR="00107E41" w:rsidRPr="000E268E">
        <w:rPr>
          <w:rFonts w:eastAsia="SimSun"/>
          <w:b/>
          <w:bCs/>
          <w:color w:val="000000"/>
          <w:lang w:eastAsia="zh-CN"/>
        </w:rPr>
        <w:t xml:space="preserve"> </w:t>
      </w:r>
      <w:r w:rsidR="00E87F04" w:rsidRPr="000E268E">
        <w:rPr>
          <w:rFonts w:eastAsia="SimSun"/>
          <w:b/>
          <w:bCs/>
          <w:color w:val="000000"/>
          <w:lang w:eastAsia="zh-CN"/>
        </w:rPr>
        <w:t xml:space="preserve">foreign children and children belonging to minority groups, and create a climate of social progress, justice and equality. The Committee further urges the State party to take all necessary measures to ensure that cases of discrimination against children in all sectors of society are </w:t>
      </w:r>
      <w:r w:rsidR="009A2EEA" w:rsidRPr="000E268E">
        <w:rPr>
          <w:rFonts w:eastAsia="SimSun"/>
          <w:b/>
          <w:bCs/>
          <w:color w:val="000000"/>
          <w:lang w:eastAsia="zh-CN"/>
        </w:rPr>
        <w:t xml:space="preserve">effectively </w:t>
      </w:r>
      <w:r w:rsidR="00E87F04" w:rsidRPr="000E268E">
        <w:rPr>
          <w:rFonts w:eastAsia="SimSun"/>
          <w:b/>
          <w:bCs/>
          <w:color w:val="000000"/>
          <w:lang w:eastAsia="zh-CN"/>
        </w:rPr>
        <w:t>addressed</w:t>
      </w:r>
      <w:r w:rsidR="009A2EEA" w:rsidRPr="000E268E">
        <w:rPr>
          <w:rFonts w:eastAsia="SimSun"/>
          <w:b/>
          <w:bCs/>
          <w:color w:val="000000"/>
          <w:lang w:eastAsia="zh-CN"/>
        </w:rPr>
        <w:t>.</w:t>
      </w:r>
    </w:p>
    <w:p w:rsidR="00E87F04" w:rsidRPr="000E268E" w:rsidRDefault="00E87F04" w:rsidP="00E87F04">
      <w:pPr>
        <w:autoSpaceDE w:val="0"/>
        <w:autoSpaceDN w:val="0"/>
        <w:adjustRightInd w:val="0"/>
        <w:jc w:val="both"/>
        <w:rPr>
          <w:rFonts w:eastAsia="SimSun"/>
          <w:b/>
          <w:bCs/>
          <w:color w:val="000000"/>
          <w:lang w:eastAsia="zh-CN"/>
        </w:rPr>
      </w:pPr>
    </w:p>
    <w:p w:rsidR="00E87F04" w:rsidRPr="000E268E" w:rsidRDefault="00BE0A92" w:rsidP="00107E41">
      <w:pPr>
        <w:autoSpaceDE w:val="0"/>
        <w:autoSpaceDN w:val="0"/>
        <w:adjustRightInd w:val="0"/>
        <w:jc w:val="both"/>
        <w:rPr>
          <w:rFonts w:eastAsia="SimSun"/>
          <w:color w:val="000000"/>
          <w:lang w:eastAsia="zh-CN"/>
        </w:rPr>
      </w:pPr>
      <w:r w:rsidRPr="000E268E">
        <w:rPr>
          <w:rFonts w:eastAsia="SimSun"/>
          <w:color w:val="000000"/>
          <w:lang w:eastAsia="zh-CN"/>
        </w:rPr>
        <w:t>32</w:t>
      </w:r>
      <w:r w:rsidR="00E87F04" w:rsidRPr="000E268E">
        <w:rPr>
          <w:rFonts w:eastAsia="SimSun"/>
          <w:color w:val="000000"/>
          <w:lang w:eastAsia="zh-CN"/>
        </w:rPr>
        <w:t>.</w:t>
      </w:r>
      <w:r w:rsidR="00E87F04" w:rsidRPr="000E268E">
        <w:rPr>
          <w:rFonts w:eastAsia="SimSun"/>
          <w:color w:val="000000"/>
          <w:lang w:eastAsia="zh-CN"/>
        </w:rPr>
        <w:tab/>
        <w:t xml:space="preserve">The Committee is also concerned at the </w:t>
      </w:r>
      <w:r w:rsidR="00107E41" w:rsidRPr="000E268E">
        <w:rPr>
          <w:rFonts w:eastAsia="SimSun"/>
          <w:color w:val="000000"/>
          <w:lang w:eastAsia="zh-CN"/>
        </w:rPr>
        <w:t>stigmati</w:t>
      </w:r>
      <w:r w:rsidR="00107E41">
        <w:rPr>
          <w:rFonts w:eastAsia="SimSun"/>
          <w:color w:val="000000"/>
          <w:lang w:eastAsia="zh-CN"/>
        </w:rPr>
        <w:t>z</w:t>
      </w:r>
      <w:r w:rsidR="00107E41" w:rsidRPr="000E268E">
        <w:rPr>
          <w:rFonts w:eastAsia="SimSun"/>
          <w:color w:val="000000"/>
          <w:lang w:eastAsia="zh-CN"/>
        </w:rPr>
        <w:t>ation</w:t>
      </w:r>
      <w:r w:rsidR="00E87F04" w:rsidRPr="000E268E">
        <w:rPr>
          <w:rFonts w:eastAsia="SimSun"/>
          <w:color w:val="000000"/>
          <w:lang w:eastAsia="zh-CN"/>
        </w:rPr>
        <w:t>, inclu</w:t>
      </w:r>
      <w:r w:rsidR="003F6657" w:rsidRPr="000E268E">
        <w:rPr>
          <w:rFonts w:eastAsia="SimSun"/>
          <w:color w:val="000000"/>
          <w:lang w:eastAsia="zh-CN"/>
        </w:rPr>
        <w:t>ding in the media and in school</w:t>
      </w:r>
      <w:r w:rsidR="00E87F04" w:rsidRPr="000E268E">
        <w:rPr>
          <w:rFonts w:eastAsia="SimSun"/>
          <w:color w:val="000000"/>
          <w:lang w:eastAsia="zh-CN"/>
        </w:rPr>
        <w:t xml:space="preserve">, of certain groups of children, in particular vulnerable </w:t>
      </w:r>
      <w:r w:rsidR="009F32B9">
        <w:rPr>
          <w:rFonts w:eastAsia="SimSun"/>
          <w:color w:val="000000"/>
          <w:lang w:eastAsia="zh-CN"/>
        </w:rPr>
        <w:t>children and children living in poverty</w:t>
      </w:r>
      <w:r w:rsidR="00E87F04" w:rsidRPr="000E268E">
        <w:rPr>
          <w:rFonts w:eastAsia="SimSun"/>
          <w:color w:val="000000"/>
          <w:lang w:eastAsia="zh-CN"/>
        </w:rPr>
        <w:t>, such as Roma and disabled children, children belonging to minorities and children living in suburbs</w:t>
      </w:r>
      <w:r w:rsidR="009F32B9">
        <w:rPr>
          <w:rFonts w:eastAsia="SimSun"/>
          <w:color w:val="000000"/>
          <w:lang w:eastAsia="zh-CN"/>
        </w:rPr>
        <w:t xml:space="preserve"> </w:t>
      </w:r>
      <w:r w:rsidR="009F32B9" w:rsidRPr="009F32B9">
        <w:rPr>
          <w:rFonts w:eastAsia="SimSun"/>
          <w:i/>
          <w:iCs/>
          <w:color w:val="000000"/>
          <w:lang w:eastAsia="zh-CN"/>
        </w:rPr>
        <w:t>(banlieues)</w:t>
      </w:r>
      <w:r w:rsidR="00E87F04" w:rsidRPr="000E268E">
        <w:rPr>
          <w:rFonts w:eastAsia="SimSun"/>
          <w:color w:val="000000"/>
          <w:lang w:eastAsia="zh-CN"/>
        </w:rPr>
        <w:t xml:space="preserve">, which leads to a general climate of intolerance and negative public attitudes towards these children, especially adolescents, and may be often the underlying cause </w:t>
      </w:r>
      <w:r w:rsidR="003F6657" w:rsidRPr="000E268E">
        <w:rPr>
          <w:rFonts w:eastAsia="SimSun"/>
          <w:color w:val="000000"/>
          <w:lang w:eastAsia="zh-CN"/>
        </w:rPr>
        <w:t xml:space="preserve">for </w:t>
      </w:r>
      <w:r w:rsidR="00E87F04" w:rsidRPr="000E268E">
        <w:rPr>
          <w:rFonts w:eastAsia="SimSun"/>
          <w:color w:val="000000"/>
          <w:lang w:eastAsia="zh-CN"/>
        </w:rPr>
        <w:t>further infringements of their rights. The Committee is further concerned at the general negative attitude of the police towards children, in particular adolescents.</w:t>
      </w:r>
    </w:p>
    <w:p w:rsidR="00E87F04" w:rsidRPr="000E268E" w:rsidRDefault="00E87F04" w:rsidP="00E87F04">
      <w:pPr>
        <w:autoSpaceDE w:val="0"/>
        <w:autoSpaceDN w:val="0"/>
        <w:adjustRightInd w:val="0"/>
        <w:jc w:val="both"/>
        <w:rPr>
          <w:rFonts w:eastAsia="SimSun"/>
          <w:b/>
          <w:bCs/>
          <w:color w:val="000000"/>
          <w:lang w:eastAsia="zh-CN"/>
        </w:rPr>
      </w:pPr>
    </w:p>
    <w:p w:rsidR="00E87F04" w:rsidRPr="000E268E" w:rsidRDefault="00BE0A92" w:rsidP="003F6657">
      <w:pPr>
        <w:autoSpaceDE w:val="0"/>
        <w:autoSpaceDN w:val="0"/>
        <w:adjustRightInd w:val="0"/>
        <w:jc w:val="both"/>
        <w:rPr>
          <w:rFonts w:eastAsia="SimSun"/>
          <w:b/>
          <w:bCs/>
          <w:color w:val="000000"/>
          <w:lang w:eastAsia="zh-CN"/>
        </w:rPr>
      </w:pPr>
      <w:r w:rsidRPr="000E268E">
        <w:rPr>
          <w:rFonts w:eastAsia="SimSun"/>
          <w:b/>
          <w:bCs/>
          <w:color w:val="000000"/>
          <w:lang w:eastAsia="zh-CN"/>
        </w:rPr>
        <w:t>33</w:t>
      </w:r>
      <w:r w:rsidR="00E87F04" w:rsidRPr="000E268E">
        <w:rPr>
          <w:rFonts w:eastAsia="SimSun"/>
          <w:b/>
          <w:bCs/>
          <w:color w:val="000000"/>
          <w:lang w:eastAsia="zh-CN"/>
        </w:rPr>
        <w:t>.</w:t>
      </w:r>
      <w:r w:rsidR="00E87F04" w:rsidRPr="000E268E">
        <w:rPr>
          <w:rFonts w:eastAsia="SimSun"/>
          <w:b/>
          <w:bCs/>
          <w:color w:val="000000"/>
          <w:lang w:eastAsia="zh-CN"/>
        </w:rPr>
        <w:tab/>
        <w:t>The Committee recommends that the State party take measures to address the intolerance and inappropriate characterization of children, especially adolescents, within the society, inclu</w:t>
      </w:r>
      <w:r w:rsidR="003F6657" w:rsidRPr="000E268E">
        <w:rPr>
          <w:rFonts w:eastAsia="SimSun"/>
          <w:b/>
          <w:bCs/>
          <w:color w:val="000000"/>
          <w:lang w:eastAsia="zh-CN"/>
        </w:rPr>
        <w:t>ding in the media and in school</w:t>
      </w:r>
      <w:r w:rsidR="00E87F04" w:rsidRPr="000E268E">
        <w:rPr>
          <w:rFonts w:eastAsia="SimSun"/>
          <w:b/>
          <w:bCs/>
          <w:color w:val="000000"/>
          <w:lang w:eastAsia="zh-CN"/>
        </w:rPr>
        <w:t>, and to promote the positive and constructive attitude of the police towards children and adolescents.</w:t>
      </w:r>
    </w:p>
    <w:p w:rsidR="00E87F04" w:rsidRPr="000E268E" w:rsidRDefault="00E87F04" w:rsidP="00E87F04">
      <w:pPr>
        <w:autoSpaceDE w:val="0"/>
        <w:autoSpaceDN w:val="0"/>
        <w:adjustRightInd w:val="0"/>
        <w:jc w:val="both"/>
        <w:rPr>
          <w:rFonts w:eastAsia="SimSun"/>
          <w:b/>
          <w:bCs/>
          <w:color w:val="000000"/>
          <w:lang w:eastAsia="zh-CN"/>
        </w:rPr>
      </w:pPr>
    </w:p>
    <w:p w:rsidR="00347545" w:rsidRDefault="00BE0A92" w:rsidP="00107E41">
      <w:pPr>
        <w:autoSpaceDE w:val="0"/>
        <w:autoSpaceDN w:val="0"/>
        <w:adjustRightInd w:val="0"/>
        <w:jc w:val="both"/>
        <w:rPr>
          <w:rFonts w:eastAsia="SimSun"/>
          <w:b/>
          <w:bCs/>
          <w:color w:val="000000"/>
          <w:lang w:eastAsia="zh-CN"/>
        </w:rPr>
      </w:pPr>
      <w:r w:rsidRPr="000E268E">
        <w:rPr>
          <w:b/>
          <w:bCs/>
          <w:color w:val="000000"/>
        </w:rPr>
        <w:t>34</w:t>
      </w:r>
      <w:r w:rsidR="00E87F04" w:rsidRPr="000E268E">
        <w:rPr>
          <w:b/>
          <w:bCs/>
          <w:color w:val="000000"/>
        </w:rPr>
        <w:t>.</w:t>
      </w:r>
      <w:r w:rsidR="00E87F04" w:rsidRPr="000E268E">
        <w:rPr>
          <w:b/>
          <w:bCs/>
          <w:color w:val="000000"/>
        </w:rPr>
        <w:tab/>
        <w:t xml:space="preserve">The Committee </w:t>
      </w:r>
      <w:r w:rsidR="009F32B9">
        <w:rPr>
          <w:b/>
          <w:bCs/>
          <w:color w:val="000000"/>
        </w:rPr>
        <w:t>note</w:t>
      </w:r>
      <w:r w:rsidR="00E87F04" w:rsidRPr="000E268E">
        <w:rPr>
          <w:b/>
          <w:bCs/>
          <w:color w:val="000000"/>
        </w:rPr>
        <w:t xml:space="preserve">s that </w:t>
      </w:r>
      <w:r w:rsidR="002E36DB" w:rsidRPr="000E268E">
        <w:rPr>
          <w:b/>
          <w:bCs/>
          <w:color w:val="000000"/>
        </w:rPr>
        <w:t xml:space="preserve">no </w:t>
      </w:r>
      <w:r w:rsidR="00E87F04" w:rsidRPr="000E268E">
        <w:rPr>
          <w:b/>
          <w:bCs/>
          <w:color w:val="000000"/>
        </w:rPr>
        <w:t xml:space="preserve">information was included in the report on the measures and programmes relevant to the Convention undertaken by the State party to follow up on the Declaration and Programme of Action adopted at the 2001 World Conference against Racism, Racial Discrimination, Xenophobia and Related Intolerance, taking into account </w:t>
      </w:r>
      <w:r w:rsidR="00107E41">
        <w:rPr>
          <w:b/>
          <w:bCs/>
          <w:color w:val="000000"/>
        </w:rPr>
        <w:t>g</w:t>
      </w:r>
      <w:r w:rsidR="00107E41" w:rsidRPr="000E268E">
        <w:rPr>
          <w:b/>
          <w:bCs/>
          <w:color w:val="000000"/>
        </w:rPr>
        <w:t xml:space="preserve">eneral </w:t>
      </w:r>
      <w:r w:rsidR="00107E41">
        <w:rPr>
          <w:b/>
          <w:bCs/>
          <w:color w:val="000000"/>
        </w:rPr>
        <w:t>c</w:t>
      </w:r>
      <w:r w:rsidR="00107E41" w:rsidRPr="000E268E">
        <w:rPr>
          <w:b/>
          <w:bCs/>
          <w:color w:val="000000"/>
        </w:rPr>
        <w:t xml:space="preserve">omment </w:t>
      </w:r>
      <w:r w:rsidR="00E87F04" w:rsidRPr="000E268E">
        <w:rPr>
          <w:b/>
          <w:bCs/>
          <w:color w:val="000000"/>
        </w:rPr>
        <w:t>No. 1 (2001) on the aims of education. The Committee requests that specific information, as outlined above, be provided in the next periodic report</w:t>
      </w:r>
      <w:r w:rsidR="002E36DB" w:rsidRPr="000E268E">
        <w:rPr>
          <w:b/>
          <w:bCs/>
          <w:color w:val="000000"/>
        </w:rPr>
        <w:t xml:space="preserve"> as well as on the measures taken to follow-up </w:t>
      </w:r>
      <w:r w:rsidR="00623555">
        <w:rPr>
          <w:b/>
          <w:bCs/>
          <w:color w:val="000000"/>
        </w:rPr>
        <w:t xml:space="preserve">on </w:t>
      </w:r>
      <w:r w:rsidR="002E36DB" w:rsidRPr="000E268E">
        <w:rPr>
          <w:b/>
          <w:bCs/>
          <w:color w:val="000000"/>
        </w:rPr>
        <w:t xml:space="preserve">the 2009 </w:t>
      </w:r>
      <w:smartTag w:uri="urn:schemas-microsoft-com:office:smarttags" w:element="City">
        <w:smartTag w:uri="urn:schemas-microsoft-com:office:smarttags" w:element="place">
          <w:r w:rsidR="002E36DB" w:rsidRPr="000E268E">
            <w:rPr>
              <w:b/>
              <w:bCs/>
              <w:color w:val="000000"/>
            </w:rPr>
            <w:t>Durban</w:t>
          </w:r>
        </w:smartTag>
      </w:smartTag>
      <w:r w:rsidR="002E36DB" w:rsidRPr="000E268E">
        <w:rPr>
          <w:b/>
          <w:bCs/>
          <w:color w:val="000000"/>
        </w:rPr>
        <w:t xml:space="preserve"> Review Conference</w:t>
      </w:r>
      <w:r w:rsidR="00E87F04" w:rsidRPr="000E268E">
        <w:rPr>
          <w:b/>
          <w:bCs/>
          <w:color w:val="000000"/>
        </w:rPr>
        <w:t>.</w:t>
      </w:r>
    </w:p>
    <w:p w:rsidR="00302C72" w:rsidRPr="000E268E" w:rsidRDefault="00302C72" w:rsidP="00302C72">
      <w:pPr>
        <w:autoSpaceDE w:val="0"/>
        <w:autoSpaceDN w:val="0"/>
        <w:adjustRightInd w:val="0"/>
        <w:jc w:val="both"/>
        <w:rPr>
          <w:rFonts w:eastAsia="SimSun"/>
          <w:b/>
          <w:bCs/>
          <w:color w:val="000000"/>
          <w:lang w:eastAsia="zh-CN"/>
        </w:rPr>
      </w:pPr>
    </w:p>
    <w:p w:rsidR="00347545" w:rsidRPr="000E268E" w:rsidRDefault="00347545" w:rsidP="00347545">
      <w:pPr>
        <w:autoSpaceDE w:val="0"/>
        <w:autoSpaceDN w:val="0"/>
        <w:adjustRightInd w:val="0"/>
        <w:jc w:val="both"/>
        <w:outlineLvl w:val="3"/>
        <w:rPr>
          <w:rFonts w:eastAsia="SimSun"/>
          <w:color w:val="000000"/>
          <w:lang w:eastAsia="zh-CN"/>
        </w:rPr>
      </w:pPr>
      <w:r w:rsidRPr="000E268E">
        <w:rPr>
          <w:rFonts w:eastAsia="SimSun"/>
          <w:b/>
          <w:bCs/>
          <w:color w:val="000000"/>
          <w:lang w:eastAsia="zh-CN"/>
        </w:rPr>
        <w:t>Best interests of the child</w:t>
      </w:r>
    </w:p>
    <w:p w:rsidR="00347545" w:rsidRPr="000E268E" w:rsidRDefault="00347545" w:rsidP="00347545">
      <w:pPr>
        <w:autoSpaceDE w:val="0"/>
        <w:autoSpaceDN w:val="0"/>
        <w:adjustRightInd w:val="0"/>
        <w:jc w:val="both"/>
        <w:rPr>
          <w:rFonts w:eastAsia="SimSun"/>
          <w:b/>
          <w:bCs/>
          <w:color w:val="000000"/>
          <w:lang w:eastAsia="zh-CN"/>
        </w:rPr>
      </w:pPr>
    </w:p>
    <w:p w:rsidR="00347545" w:rsidRPr="000E268E" w:rsidRDefault="00BE0A92" w:rsidP="003E2D20">
      <w:pPr>
        <w:autoSpaceDE w:val="0"/>
        <w:autoSpaceDN w:val="0"/>
        <w:adjustRightInd w:val="0"/>
        <w:jc w:val="both"/>
        <w:rPr>
          <w:rFonts w:eastAsia="SimSun"/>
          <w:color w:val="000000"/>
          <w:lang w:eastAsia="zh-CN"/>
        </w:rPr>
      </w:pPr>
      <w:r w:rsidRPr="000E268E">
        <w:rPr>
          <w:rFonts w:eastAsia="SimSun"/>
          <w:color w:val="000000"/>
          <w:lang w:eastAsia="zh-CN"/>
        </w:rPr>
        <w:t>35</w:t>
      </w:r>
      <w:r w:rsidR="002E36DB" w:rsidRPr="000E268E">
        <w:rPr>
          <w:rFonts w:eastAsia="SimSun"/>
          <w:color w:val="000000"/>
          <w:lang w:eastAsia="zh-CN"/>
        </w:rPr>
        <w:t>.</w:t>
      </w:r>
      <w:r w:rsidR="002E36DB" w:rsidRPr="000E268E">
        <w:rPr>
          <w:rFonts w:eastAsia="SimSun"/>
          <w:color w:val="000000"/>
          <w:lang w:eastAsia="zh-CN"/>
        </w:rPr>
        <w:tab/>
        <w:t>The Committee notes</w:t>
      </w:r>
      <w:r w:rsidR="00347545" w:rsidRPr="000E268E">
        <w:rPr>
          <w:rFonts w:eastAsia="SimSun"/>
          <w:color w:val="000000"/>
          <w:lang w:eastAsia="zh-CN"/>
        </w:rPr>
        <w:t xml:space="preserve"> that in 2005, the </w:t>
      </w:r>
      <w:r w:rsidR="00D32D14" w:rsidRPr="000E268E">
        <w:rPr>
          <w:rFonts w:eastAsia="SimSun"/>
          <w:color w:val="000000"/>
          <w:lang w:eastAsia="zh-CN"/>
        </w:rPr>
        <w:t>Court of Cassation</w:t>
      </w:r>
      <w:r w:rsidR="008D6C91" w:rsidRPr="000E268E">
        <w:rPr>
          <w:rFonts w:eastAsia="SimSun"/>
          <w:color w:val="000000"/>
          <w:lang w:eastAsia="zh-CN"/>
        </w:rPr>
        <w:t xml:space="preserve"> </w:t>
      </w:r>
      <w:r w:rsidR="00347545" w:rsidRPr="000E268E">
        <w:rPr>
          <w:rFonts w:eastAsia="SimSun"/>
          <w:color w:val="000000"/>
          <w:lang w:eastAsia="zh-CN"/>
        </w:rPr>
        <w:t>(</w:t>
      </w:r>
      <w:r w:rsidR="00347545" w:rsidRPr="000E268E">
        <w:rPr>
          <w:rFonts w:eastAsia="SimSun"/>
          <w:i/>
          <w:iCs/>
          <w:color w:val="000000"/>
          <w:lang w:eastAsia="zh-CN"/>
        </w:rPr>
        <w:t>Cour de cassation</w:t>
      </w:r>
      <w:r w:rsidR="00347545" w:rsidRPr="000E268E">
        <w:rPr>
          <w:rFonts w:eastAsia="SimSun"/>
          <w:color w:val="000000"/>
          <w:lang w:eastAsia="zh-CN"/>
        </w:rPr>
        <w:t xml:space="preserve">) has aligned its jurisprudence with </w:t>
      </w:r>
      <w:r w:rsidR="00DE35CE" w:rsidRPr="000E268E">
        <w:rPr>
          <w:rFonts w:eastAsia="SimSun"/>
          <w:color w:val="000000"/>
          <w:lang w:eastAsia="zh-CN"/>
        </w:rPr>
        <w:t xml:space="preserve">that of </w:t>
      </w:r>
      <w:r w:rsidR="005404AE" w:rsidRPr="000E268E">
        <w:rPr>
          <w:rFonts w:eastAsia="SimSun"/>
          <w:color w:val="000000"/>
          <w:lang w:eastAsia="zh-CN"/>
        </w:rPr>
        <w:t>the Council</w:t>
      </w:r>
      <w:r w:rsidR="00347545" w:rsidRPr="000E268E">
        <w:rPr>
          <w:rFonts w:eastAsia="SimSun"/>
          <w:color w:val="000000"/>
          <w:lang w:eastAsia="zh-CN"/>
        </w:rPr>
        <w:t xml:space="preserve"> of State (</w:t>
      </w:r>
      <w:r w:rsidR="00347545" w:rsidRPr="000E268E">
        <w:rPr>
          <w:rFonts w:eastAsia="SimSun"/>
          <w:i/>
          <w:iCs/>
          <w:color w:val="000000"/>
          <w:lang w:eastAsia="zh-CN"/>
        </w:rPr>
        <w:t>Conseil d’État</w:t>
      </w:r>
      <w:r w:rsidR="00347545" w:rsidRPr="000E268E">
        <w:rPr>
          <w:rFonts w:eastAsia="SimSun"/>
          <w:color w:val="000000"/>
          <w:lang w:eastAsia="zh-CN"/>
        </w:rPr>
        <w:t>) acknowledging the direct applicability of article 3, para</w:t>
      </w:r>
      <w:r w:rsidR="003E2D20">
        <w:rPr>
          <w:rFonts w:eastAsia="SimSun"/>
          <w:color w:val="000000"/>
          <w:lang w:eastAsia="zh-CN"/>
        </w:rPr>
        <w:t>graph</w:t>
      </w:r>
      <w:r w:rsidR="008D6C91" w:rsidRPr="000E268E">
        <w:rPr>
          <w:rFonts w:eastAsia="SimSun"/>
          <w:color w:val="000000"/>
          <w:lang w:eastAsia="zh-CN"/>
        </w:rPr>
        <w:t xml:space="preserve"> 1</w:t>
      </w:r>
      <w:r w:rsidR="003E2D20">
        <w:rPr>
          <w:rFonts w:eastAsia="SimSun"/>
          <w:color w:val="000000"/>
          <w:lang w:eastAsia="zh-CN"/>
        </w:rPr>
        <w:t>,</w:t>
      </w:r>
      <w:r w:rsidR="00347545" w:rsidRPr="000E268E">
        <w:rPr>
          <w:rFonts w:eastAsia="SimSun"/>
          <w:color w:val="000000"/>
          <w:lang w:eastAsia="zh-CN"/>
        </w:rPr>
        <w:t xml:space="preserve"> of the Convention. It also </w:t>
      </w:r>
      <w:r w:rsidR="002E36DB" w:rsidRPr="000E268E">
        <w:rPr>
          <w:rFonts w:eastAsia="SimSun"/>
          <w:color w:val="000000"/>
          <w:lang w:eastAsia="zh-CN"/>
        </w:rPr>
        <w:t xml:space="preserve">takes </w:t>
      </w:r>
      <w:r w:rsidR="00347545" w:rsidRPr="000E268E">
        <w:rPr>
          <w:rFonts w:eastAsia="SimSun"/>
          <w:color w:val="000000"/>
          <w:lang w:eastAsia="zh-CN"/>
        </w:rPr>
        <w:t>note of the integration of the principle of the best interests of the child in legislation on childcare and child protection, divorce</w:t>
      </w:r>
      <w:r w:rsidR="002E36DB" w:rsidRPr="000E268E">
        <w:rPr>
          <w:rFonts w:eastAsia="SimSun"/>
          <w:color w:val="000000"/>
          <w:lang w:eastAsia="zh-CN"/>
        </w:rPr>
        <w:t xml:space="preserve">, </w:t>
      </w:r>
      <w:r w:rsidR="00347545" w:rsidRPr="000E268E">
        <w:rPr>
          <w:rFonts w:eastAsia="SimSun"/>
          <w:color w:val="000000"/>
          <w:lang w:eastAsia="zh-CN"/>
        </w:rPr>
        <w:t xml:space="preserve">succession and donation. </w:t>
      </w:r>
      <w:r w:rsidR="002E36DB" w:rsidRPr="000E268E">
        <w:rPr>
          <w:rFonts w:eastAsia="SimSun"/>
          <w:color w:val="000000"/>
          <w:lang w:eastAsia="zh-CN"/>
        </w:rPr>
        <w:t>However, t</w:t>
      </w:r>
      <w:r w:rsidR="00347545" w:rsidRPr="000E268E">
        <w:rPr>
          <w:rFonts w:eastAsia="SimSun"/>
          <w:color w:val="000000"/>
          <w:lang w:eastAsia="zh-CN"/>
        </w:rPr>
        <w:t xml:space="preserve">he Committee remains concerned about the paucity of impact assessments of certain government actions and decisions on the best interests of the child, as well as the persisting </w:t>
      </w:r>
      <w:r w:rsidR="002E36DB" w:rsidRPr="000E268E">
        <w:rPr>
          <w:rFonts w:eastAsia="SimSun"/>
          <w:color w:val="000000"/>
          <w:lang w:eastAsia="zh-CN"/>
        </w:rPr>
        <w:t>differences in practice</w:t>
      </w:r>
      <w:r w:rsidR="00347545" w:rsidRPr="000E268E">
        <w:rPr>
          <w:rFonts w:eastAsia="SimSun"/>
          <w:color w:val="000000"/>
          <w:lang w:eastAsia="zh-CN"/>
        </w:rPr>
        <w:t xml:space="preserve"> in unde</w:t>
      </w:r>
      <w:r w:rsidR="001C09A8" w:rsidRPr="000E268E">
        <w:rPr>
          <w:rFonts w:eastAsia="SimSun"/>
          <w:color w:val="000000"/>
          <w:lang w:eastAsia="zh-CN"/>
        </w:rPr>
        <w:t>rstanding the application of this</w:t>
      </w:r>
      <w:r w:rsidR="00347545" w:rsidRPr="000E268E">
        <w:rPr>
          <w:rFonts w:eastAsia="SimSun"/>
          <w:color w:val="000000"/>
          <w:lang w:eastAsia="zh-CN"/>
        </w:rPr>
        <w:t xml:space="preserve"> principle. </w:t>
      </w:r>
      <w:r w:rsidR="00347545" w:rsidRPr="000E268E">
        <w:rPr>
          <w:color w:val="000000"/>
        </w:rPr>
        <w:t xml:space="preserve">Furthermore, this principle is rarely put into action by the legislative bodies, at the municipal, regional and national levels. </w:t>
      </w:r>
    </w:p>
    <w:p w:rsidR="00347545" w:rsidRPr="000E268E" w:rsidRDefault="00347545" w:rsidP="00347545">
      <w:pPr>
        <w:autoSpaceDE w:val="0"/>
        <w:autoSpaceDN w:val="0"/>
        <w:adjustRightInd w:val="0"/>
        <w:jc w:val="both"/>
        <w:rPr>
          <w:rFonts w:eastAsia="SimSun"/>
          <w:color w:val="000000"/>
          <w:lang w:eastAsia="zh-CN"/>
        </w:rPr>
      </w:pPr>
    </w:p>
    <w:p w:rsidR="00491917" w:rsidRPr="000E268E" w:rsidRDefault="00BE0A92" w:rsidP="004A2AA8">
      <w:pPr>
        <w:autoSpaceDE w:val="0"/>
        <w:autoSpaceDN w:val="0"/>
        <w:adjustRightInd w:val="0"/>
        <w:spacing w:after="120"/>
        <w:jc w:val="both"/>
        <w:rPr>
          <w:rFonts w:eastAsia="SimSun"/>
          <w:b/>
          <w:bCs/>
          <w:color w:val="000000"/>
          <w:lang w:eastAsia="zh-CN"/>
        </w:rPr>
      </w:pPr>
      <w:r w:rsidRPr="000E268E">
        <w:rPr>
          <w:rFonts w:eastAsia="SimSun"/>
          <w:b/>
          <w:bCs/>
          <w:color w:val="000000"/>
          <w:lang w:eastAsia="zh-CN"/>
        </w:rPr>
        <w:t>36</w:t>
      </w:r>
      <w:r w:rsidR="00347545" w:rsidRPr="000E268E">
        <w:rPr>
          <w:rFonts w:eastAsia="SimSun"/>
          <w:b/>
          <w:bCs/>
          <w:color w:val="000000"/>
          <w:lang w:eastAsia="zh-CN"/>
        </w:rPr>
        <w:t>.</w:t>
      </w:r>
      <w:r w:rsidR="00347545" w:rsidRPr="000E268E">
        <w:rPr>
          <w:rFonts w:eastAsia="SimSun"/>
          <w:b/>
          <w:bCs/>
          <w:color w:val="000000"/>
          <w:lang w:eastAsia="zh-CN"/>
        </w:rPr>
        <w:tab/>
        <w:t xml:space="preserve">The Committee recommends that the State party </w:t>
      </w:r>
    </w:p>
    <w:p w:rsidR="00491917" w:rsidRPr="000E268E" w:rsidRDefault="00491917" w:rsidP="003E2D20">
      <w:pPr>
        <w:numPr>
          <w:ilvl w:val="0"/>
          <w:numId w:val="24"/>
        </w:numPr>
        <w:tabs>
          <w:tab w:val="clear" w:pos="1080"/>
        </w:tabs>
        <w:autoSpaceDE w:val="0"/>
        <w:autoSpaceDN w:val="0"/>
        <w:adjustRightInd w:val="0"/>
        <w:spacing w:after="120"/>
        <w:ind w:left="0" w:firstLine="720"/>
        <w:jc w:val="both"/>
        <w:rPr>
          <w:rFonts w:eastAsia="SimSun"/>
          <w:b/>
          <w:bCs/>
          <w:color w:val="000000"/>
          <w:lang w:eastAsia="zh-CN"/>
        </w:rPr>
      </w:pPr>
      <w:r w:rsidRPr="000E268E">
        <w:rPr>
          <w:rFonts w:eastAsia="SimSun"/>
          <w:b/>
          <w:bCs/>
          <w:color w:val="000000"/>
          <w:lang w:eastAsia="zh-CN"/>
        </w:rPr>
        <w:t>T</w:t>
      </w:r>
      <w:r w:rsidR="00347545" w:rsidRPr="000E268E">
        <w:rPr>
          <w:rFonts w:eastAsia="SimSun"/>
          <w:b/>
          <w:bCs/>
          <w:color w:val="000000"/>
          <w:lang w:eastAsia="zh-CN"/>
        </w:rPr>
        <w:t xml:space="preserve">ake all appropriate measures, </w:t>
      </w:r>
      <w:r w:rsidR="00347545" w:rsidRPr="000E268E">
        <w:rPr>
          <w:b/>
          <w:bCs/>
          <w:color w:val="000000"/>
        </w:rPr>
        <w:t>in particular through concrete procedural rules,</w:t>
      </w:r>
      <w:r w:rsidR="00347545" w:rsidRPr="000E268E">
        <w:rPr>
          <w:rFonts w:eastAsia="SimSun"/>
          <w:b/>
          <w:bCs/>
          <w:color w:val="000000"/>
          <w:lang w:eastAsia="zh-CN"/>
        </w:rPr>
        <w:t xml:space="preserve"> to ensure that the principle of </w:t>
      </w:r>
      <w:r w:rsidR="001C09A8" w:rsidRPr="000E268E">
        <w:rPr>
          <w:rFonts w:eastAsia="SimSun"/>
          <w:b/>
          <w:bCs/>
          <w:color w:val="000000"/>
          <w:lang w:eastAsia="zh-CN"/>
        </w:rPr>
        <w:t xml:space="preserve">the </w:t>
      </w:r>
      <w:r w:rsidR="00347545" w:rsidRPr="000E268E">
        <w:rPr>
          <w:rFonts w:eastAsia="SimSun"/>
          <w:b/>
          <w:bCs/>
          <w:color w:val="000000"/>
          <w:lang w:eastAsia="zh-CN"/>
        </w:rPr>
        <w:t xml:space="preserve">best interests of the child, in accordance with article 3 of the Convention, adequately </w:t>
      </w:r>
      <w:r w:rsidR="00EE73F5" w:rsidRPr="000E268E">
        <w:rPr>
          <w:rFonts w:eastAsia="SimSun"/>
          <w:b/>
          <w:bCs/>
          <w:color w:val="000000"/>
          <w:lang w:eastAsia="zh-CN"/>
        </w:rPr>
        <w:t>guides</w:t>
      </w:r>
      <w:r w:rsidR="00347545" w:rsidRPr="000E268E">
        <w:rPr>
          <w:rFonts w:eastAsia="SimSun"/>
          <w:b/>
          <w:bCs/>
          <w:color w:val="000000"/>
          <w:lang w:eastAsia="zh-CN"/>
        </w:rPr>
        <w:t xml:space="preserve"> all government actions and decisions with regard to all legal provisions as well as in judicial and administrative decisi</w:t>
      </w:r>
      <w:r w:rsidRPr="000E268E">
        <w:rPr>
          <w:rFonts w:eastAsia="SimSun"/>
          <w:b/>
          <w:bCs/>
          <w:color w:val="000000"/>
          <w:lang w:eastAsia="zh-CN"/>
        </w:rPr>
        <w:t>ons and in projects, programmes</w:t>
      </w:r>
      <w:r w:rsidR="00347545" w:rsidRPr="000E268E">
        <w:rPr>
          <w:rFonts w:eastAsia="SimSun"/>
          <w:b/>
          <w:bCs/>
          <w:color w:val="000000"/>
          <w:lang w:eastAsia="zh-CN"/>
        </w:rPr>
        <w:t xml:space="preserve"> and services wh</w:t>
      </w:r>
      <w:r w:rsidRPr="000E268E">
        <w:rPr>
          <w:rFonts w:eastAsia="SimSun"/>
          <w:b/>
          <w:bCs/>
          <w:color w:val="000000"/>
          <w:lang w:eastAsia="zh-CN"/>
        </w:rPr>
        <w:t>ich have an impact on children;</w:t>
      </w:r>
    </w:p>
    <w:p w:rsidR="00491917" w:rsidRPr="000E268E" w:rsidRDefault="00491917" w:rsidP="004A2AA8">
      <w:pPr>
        <w:numPr>
          <w:ilvl w:val="0"/>
          <w:numId w:val="24"/>
        </w:numPr>
        <w:tabs>
          <w:tab w:val="clear" w:pos="1080"/>
          <w:tab w:val="num" w:pos="1200"/>
        </w:tabs>
        <w:autoSpaceDE w:val="0"/>
        <w:autoSpaceDN w:val="0"/>
        <w:adjustRightInd w:val="0"/>
        <w:spacing w:after="120"/>
        <w:ind w:left="1200" w:hanging="480"/>
        <w:jc w:val="both"/>
        <w:rPr>
          <w:rFonts w:eastAsia="SimSun"/>
          <w:b/>
          <w:bCs/>
          <w:color w:val="000000"/>
          <w:lang w:eastAsia="zh-CN"/>
        </w:rPr>
      </w:pPr>
      <w:r w:rsidRPr="000E268E">
        <w:rPr>
          <w:rFonts w:eastAsia="SimSun"/>
          <w:b/>
          <w:bCs/>
          <w:color w:val="000000"/>
          <w:lang w:eastAsia="zh-CN"/>
        </w:rPr>
        <w:t>E</w:t>
      </w:r>
      <w:r w:rsidR="00347545" w:rsidRPr="000E268E">
        <w:rPr>
          <w:rFonts w:eastAsia="SimSun"/>
          <w:b/>
          <w:bCs/>
          <w:color w:val="000000"/>
          <w:lang w:eastAsia="zh-CN"/>
        </w:rPr>
        <w:t>nsure that discrep</w:t>
      </w:r>
      <w:r w:rsidR="00EE73F5" w:rsidRPr="000E268E">
        <w:rPr>
          <w:rFonts w:eastAsia="SimSun"/>
          <w:b/>
          <w:bCs/>
          <w:color w:val="000000"/>
          <w:lang w:eastAsia="zh-CN"/>
        </w:rPr>
        <w:t xml:space="preserve">ancies in the application of this </w:t>
      </w:r>
      <w:r w:rsidR="00347545" w:rsidRPr="000E268E">
        <w:rPr>
          <w:rFonts w:eastAsia="SimSun"/>
          <w:b/>
          <w:bCs/>
          <w:color w:val="000000"/>
          <w:lang w:eastAsia="zh-CN"/>
        </w:rPr>
        <w:t xml:space="preserve">principle </w:t>
      </w:r>
      <w:r w:rsidRPr="000E268E">
        <w:rPr>
          <w:rFonts w:eastAsia="SimSun"/>
          <w:b/>
          <w:bCs/>
          <w:color w:val="000000"/>
          <w:lang w:eastAsia="zh-CN"/>
        </w:rPr>
        <w:t>remain minimal;</w:t>
      </w:r>
    </w:p>
    <w:p w:rsidR="00347545" w:rsidRPr="000E268E" w:rsidRDefault="00491917" w:rsidP="0062336B">
      <w:pPr>
        <w:numPr>
          <w:ilvl w:val="0"/>
          <w:numId w:val="24"/>
        </w:numPr>
        <w:tabs>
          <w:tab w:val="clear" w:pos="1080"/>
        </w:tabs>
        <w:autoSpaceDE w:val="0"/>
        <w:autoSpaceDN w:val="0"/>
        <w:adjustRightInd w:val="0"/>
        <w:spacing w:after="120"/>
        <w:ind w:left="0" w:firstLine="720"/>
        <w:jc w:val="both"/>
        <w:rPr>
          <w:b/>
          <w:bCs/>
          <w:color w:val="000000"/>
        </w:rPr>
      </w:pPr>
      <w:r w:rsidRPr="000E268E">
        <w:rPr>
          <w:rFonts w:eastAsia="SimSun"/>
          <w:b/>
          <w:bCs/>
          <w:color w:val="000000"/>
          <w:lang w:eastAsia="zh-CN"/>
        </w:rPr>
        <w:t>A</w:t>
      </w:r>
      <w:r w:rsidR="00347545" w:rsidRPr="000E268E">
        <w:rPr>
          <w:rFonts w:eastAsia="SimSun"/>
          <w:b/>
          <w:bCs/>
          <w:color w:val="000000"/>
          <w:lang w:eastAsia="zh-CN"/>
        </w:rPr>
        <w:t>ssess the impact on the best interest</w:t>
      </w:r>
      <w:r w:rsidR="00EE73F5" w:rsidRPr="000E268E">
        <w:rPr>
          <w:rFonts w:eastAsia="SimSun"/>
          <w:b/>
          <w:bCs/>
          <w:color w:val="000000"/>
          <w:lang w:eastAsia="zh-CN"/>
        </w:rPr>
        <w:t>s</w:t>
      </w:r>
      <w:r w:rsidR="00347545" w:rsidRPr="000E268E">
        <w:rPr>
          <w:rFonts w:eastAsia="SimSun"/>
          <w:b/>
          <w:bCs/>
          <w:color w:val="000000"/>
          <w:lang w:eastAsia="zh-CN"/>
        </w:rPr>
        <w:t xml:space="preserve"> of the child of government action</w:t>
      </w:r>
      <w:r w:rsidR="00EE73F5" w:rsidRPr="000E268E">
        <w:rPr>
          <w:rFonts w:eastAsia="SimSun"/>
          <w:b/>
          <w:bCs/>
          <w:color w:val="000000"/>
          <w:lang w:eastAsia="zh-CN"/>
        </w:rPr>
        <w:t>s</w:t>
      </w:r>
      <w:r w:rsidR="00347545" w:rsidRPr="000E268E">
        <w:rPr>
          <w:rFonts w:eastAsia="SimSun"/>
          <w:b/>
          <w:bCs/>
          <w:color w:val="000000"/>
          <w:lang w:eastAsia="zh-CN"/>
        </w:rPr>
        <w:t xml:space="preserve"> and decisions, as well as actions and decisions by the civil society, in order to further enhance its own understanding </w:t>
      </w:r>
      <w:r w:rsidR="000E268E" w:rsidRPr="000E268E">
        <w:rPr>
          <w:rFonts w:eastAsia="SimSun"/>
          <w:b/>
          <w:bCs/>
          <w:color w:val="000000"/>
          <w:lang w:eastAsia="zh-CN"/>
        </w:rPr>
        <w:t xml:space="preserve">- </w:t>
      </w:r>
      <w:r w:rsidR="00347545" w:rsidRPr="000E268E">
        <w:rPr>
          <w:rFonts w:eastAsia="SimSun"/>
          <w:b/>
          <w:bCs/>
          <w:color w:val="000000"/>
          <w:lang w:eastAsia="zh-CN"/>
        </w:rPr>
        <w:t xml:space="preserve">and therefore its guidance - of what constitutes “best interests”, as well as </w:t>
      </w:r>
      <w:r w:rsidR="00347545" w:rsidRPr="000E268E">
        <w:rPr>
          <w:b/>
          <w:bCs/>
          <w:color w:val="000000"/>
        </w:rPr>
        <w:t xml:space="preserve">provide training to all decisions makers (judges, </w:t>
      </w:r>
      <w:r w:rsidR="00EE73F5" w:rsidRPr="000E268E">
        <w:rPr>
          <w:b/>
          <w:bCs/>
          <w:color w:val="000000"/>
        </w:rPr>
        <w:t>public officials</w:t>
      </w:r>
      <w:r w:rsidR="00347545" w:rsidRPr="000E268E">
        <w:rPr>
          <w:b/>
          <w:bCs/>
          <w:color w:val="000000"/>
        </w:rPr>
        <w:t>, legislative bodies</w:t>
      </w:r>
      <w:r w:rsidR="00E01DE4" w:rsidRPr="000E268E">
        <w:rPr>
          <w:b/>
          <w:bCs/>
          <w:color w:val="000000"/>
        </w:rPr>
        <w:t xml:space="preserve"> etc.</w:t>
      </w:r>
      <w:r w:rsidR="00347545" w:rsidRPr="000E268E">
        <w:rPr>
          <w:b/>
          <w:bCs/>
          <w:color w:val="000000"/>
        </w:rPr>
        <w:t>).</w:t>
      </w:r>
    </w:p>
    <w:p w:rsidR="00347545" w:rsidRPr="000E268E" w:rsidRDefault="00347545" w:rsidP="00234170">
      <w:pPr>
        <w:pStyle w:val="Heading4"/>
        <w:keepNext w:val="0"/>
        <w:widowControl w:val="0"/>
        <w:spacing w:before="0"/>
        <w:rPr>
          <w:color w:val="000000"/>
          <w:sz w:val="24"/>
          <w:szCs w:val="24"/>
        </w:rPr>
      </w:pPr>
      <w:r w:rsidRPr="000E268E">
        <w:rPr>
          <w:color w:val="000000"/>
          <w:sz w:val="24"/>
          <w:szCs w:val="24"/>
        </w:rPr>
        <w:t>Right to life, survival and development</w:t>
      </w:r>
    </w:p>
    <w:p w:rsidR="00FB7024" w:rsidRPr="000E268E" w:rsidRDefault="00FB7024" w:rsidP="00347545">
      <w:pPr>
        <w:autoSpaceDE w:val="0"/>
        <w:autoSpaceDN w:val="0"/>
        <w:adjustRightInd w:val="0"/>
        <w:jc w:val="both"/>
        <w:rPr>
          <w:rFonts w:eastAsia="SimSun"/>
          <w:color w:val="000000"/>
          <w:lang w:eastAsia="zh-CN"/>
        </w:rPr>
      </w:pPr>
    </w:p>
    <w:p w:rsidR="00347545" w:rsidRPr="000E268E" w:rsidRDefault="00BE0A92" w:rsidP="00413A17">
      <w:pPr>
        <w:autoSpaceDE w:val="0"/>
        <w:autoSpaceDN w:val="0"/>
        <w:adjustRightInd w:val="0"/>
        <w:jc w:val="both"/>
        <w:rPr>
          <w:rFonts w:eastAsia="SimSun"/>
          <w:color w:val="000000"/>
          <w:lang w:eastAsia="zh-CN"/>
        </w:rPr>
      </w:pPr>
      <w:r w:rsidRPr="000E268E">
        <w:rPr>
          <w:rFonts w:eastAsia="SimSun"/>
          <w:color w:val="000000"/>
          <w:lang w:eastAsia="zh-CN"/>
        </w:rPr>
        <w:t>37</w:t>
      </w:r>
      <w:r w:rsidR="00347545" w:rsidRPr="000E268E">
        <w:rPr>
          <w:rFonts w:eastAsia="SimSun"/>
          <w:color w:val="000000"/>
          <w:lang w:eastAsia="zh-CN"/>
        </w:rPr>
        <w:t>.</w:t>
      </w:r>
      <w:r w:rsidR="00347545" w:rsidRPr="000E268E">
        <w:rPr>
          <w:rFonts w:eastAsia="SimSun"/>
          <w:color w:val="000000"/>
          <w:lang w:eastAsia="zh-CN"/>
        </w:rPr>
        <w:tab/>
        <w:t xml:space="preserve">While welcoming the establishment of a working group that elaborated a new assessment tool for the prevention of suicides of children in places of detention, the Committee is </w:t>
      </w:r>
      <w:r w:rsidR="003633A5" w:rsidRPr="000E268E">
        <w:rPr>
          <w:rFonts w:eastAsia="SimSun"/>
          <w:color w:val="000000"/>
          <w:lang w:eastAsia="zh-CN"/>
        </w:rPr>
        <w:t xml:space="preserve">seriously </w:t>
      </w:r>
      <w:r w:rsidR="00347545" w:rsidRPr="000E268E">
        <w:rPr>
          <w:rFonts w:eastAsia="SimSun"/>
          <w:color w:val="000000"/>
          <w:lang w:eastAsia="zh-CN"/>
        </w:rPr>
        <w:t xml:space="preserve">concerned at </w:t>
      </w:r>
      <w:r w:rsidR="00DE35CE" w:rsidRPr="000E268E">
        <w:rPr>
          <w:rFonts w:eastAsia="SimSun"/>
          <w:color w:val="000000"/>
          <w:lang w:eastAsia="zh-CN"/>
        </w:rPr>
        <w:t xml:space="preserve">the </w:t>
      </w:r>
      <w:r w:rsidR="00347545" w:rsidRPr="000E268E">
        <w:rPr>
          <w:rFonts w:eastAsia="SimSun"/>
          <w:color w:val="000000"/>
          <w:lang w:eastAsia="zh-CN"/>
        </w:rPr>
        <w:t xml:space="preserve">death </w:t>
      </w:r>
      <w:r w:rsidR="00DE35CE" w:rsidRPr="000E268E">
        <w:rPr>
          <w:rFonts w:eastAsia="SimSun"/>
          <w:color w:val="000000"/>
          <w:lang w:eastAsia="zh-CN"/>
        </w:rPr>
        <w:t xml:space="preserve">of children </w:t>
      </w:r>
      <w:r w:rsidR="00347545" w:rsidRPr="000E268E">
        <w:rPr>
          <w:rFonts w:eastAsia="SimSun"/>
          <w:color w:val="000000"/>
          <w:lang w:eastAsia="zh-CN"/>
        </w:rPr>
        <w:t xml:space="preserve">in </w:t>
      </w:r>
      <w:r w:rsidR="00DE35CE" w:rsidRPr="000E268E">
        <w:rPr>
          <w:rFonts w:eastAsia="SimSun"/>
          <w:color w:val="000000"/>
          <w:lang w:eastAsia="zh-CN"/>
        </w:rPr>
        <w:t xml:space="preserve">detention </w:t>
      </w:r>
      <w:r w:rsidR="00347545" w:rsidRPr="000E268E">
        <w:rPr>
          <w:rFonts w:eastAsia="SimSun"/>
          <w:color w:val="000000"/>
          <w:lang w:eastAsia="zh-CN"/>
        </w:rPr>
        <w:t xml:space="preserve">in 2008, as well as at the high prevalence of self-injurious behaviour among </w:t>
      </w:r>
      <w:r w:rsidR="00C867EF" w:rsidRPr="000E268E">
        <w:rPr>
          <w:rFonts w:eastAsia="SimSun"/>
          <w:color w:val="000000"/>
          <w:lang w:eastAsia="zh-CN"/>
        </w:rPr>
        <w:t>the</w:t>
      </w:r>
      <w:r w:rsidR="00DE35CE" w:rsidRPr="000E268E">
        <w:rPr>
          <w:rFonts w:eastAsia="SimSun"/>
          <w:color w:val="000000"/>
          <w:lang w:eastAsia="zh-CN"/>
        </w:rPr>
        <w:t xml:space="preserve">se </w:t>
      </w:r>
      <w:r w:rsidR="00347545" w:rsidRPr="000E268E">
        <w:rPr>
          <w:rFonts w:eastAsia="SimSun"/>
          <w:color w:val="000000"/>
          <w:lang w:eastAsia="zh-CN"/>
        </w:rPr>
        <w:t>children.</w:t>
      </w:r>
    </w:p>
    <w:p w:rsidR="00347545" w:rsidRPr="000E268E" w:rsidRDefault="00347545" w:rsidP="00347545">
      <w:pPr>
        <w:autoSpaceDE w:val="0"/>
        <w:autoSpaceDN w:val="0"/>
        <w:adjustRightInd w:val="0"/>
        <w:jc w:val="both"/>
        <w:rPr>
          <w:rFonts w:eastAsia="SimSun"/>
          <w:color w:val="000000"/>
          <w:lang w:eastAsia="zh-CN"/>
        </w:rPr>
      </w:pPr>
    </w:p>
    <w:p w:rsidR="00347545" w:rsidRPr="000E268E" w:rsidRDefault="00BE0A92" w:rsidP="00413A17">
      <w:pPr>
        <w:autoSpaceDE w:val="0"/>
        <w:autoSpaceDN w:val="0"/>
        <w:adjustRightInd w:val="0"/>
        <w:jc w:val="both"/>
        <w:rPr>
          <w:rFonts w:eastAsia="SimSun"/>
          <w:b/>
          <w:bCs/>
          <w:color w:val="000000"/>
          <w:lang w:eastAsia="zh-CN"/>
        </w:rPr>
      </w:pPr>
      <w:r w:rsidRPr="000E268E">
        <w:rPr>
          <w:b/>
          <w:bCs/>
          <w:color w:val="000000"/>
        </w:rPr>
        <w:t>38</w:t>
      </w:r>
      <w:r w:rsidR="00347545" w:rsidRPr="000E268E">
        <w:rPr>
          <w:b/>
          <w:bCs/>
          <w:color w:val="000000"/>
        </w:rPr>
        <w:t>.</w:t>
      </w:r>
      <w:r w:rsidR="00347545" w:rsidRPr="000E268E">
        <w:rPr>
          <w:b/>
          <w:bCs/>
          <w:color w:val="000000"/>
        </w:rPr>
        <w:tab/>
        <w:t xml:space="preserve">The Committee recommends that the State party use all available resources to protect </w:t>
      </w:r>
      <w:r w:rsidR="00C867EF" w:rsidRPr="000E268E">
        <w:rPr>
          <w:b/>
          <w:bCs/>
          <w:color w:val="000000"/>
        </w:rPr>
        <w:t xml:space="preserve">the </w:t>
      </w:r>
      <w:r w:rsidR="00347545" w:rsidRPr="000E268E">
        <w:rPr>
          <w:b/>
          <w:bCs/>
          <w:color w:val="000000"/>
        </w:rPr>
        <w:t xml:space="preserve">child’s right to life, including by reviewing the effectiveness of preventive measures. The State party should also introduce </w:t>
      </w:r>
      <w:r w:rsidR="00C867EF" w:rsidRPr="000E268E">
        <w:rPr>
          <w:rFonts w:ascii="Times New Roman Bold" w:hAnsi="Times New Roman Bold" w:cs="Times New Roman Bold"/>
          <w:b/>
          <w:bCs/>
          <w:color w:val="000000"/>
        </w:rPr>
        <w:t>a systematic</w:t>
      </w:r>
      <w:r w:rsidR="00347545" w:rsidRPr="000E268E">
        <w:rPr>
          <w:b/>
          <w:bCs/>
          <w:color w:val="000000"/>
        </w:rPr>
        <w:t>, independe</w:t>
      </w:r>
      <w:r w:rsidR="00C867EF" w:rsidRPr="000E268E">
        <w:rPr>
          <w:b/>
          <w:bCs/>
          <w:color w:val="000000"/>
        </w:rPr>
        <w:t>nt and public review</w:t>
      </w:r>
      <w:r w:rsidR="00347545" w:rsidRPr="000E268E">
        <w:rPr>
          <w:b/>
          <w:bCs/>
          <w:color w:val="000000"/>
        </w:rPr>
        <w:t xml:space="preserve"> of any unexpected death or serious injury involving children</w:t>
      </w:r>
      <w:r w:rsidR="00413A17" w:rsidRPr="000E268E">
        <w:rPr>
          <w:b/>
          <w:bCs/>
          <w:color w:val="000000"/>
        </w:rPr>
        <w:t xml:space="preserve">, </w:t>
      </w:r>
      <w:r w:rsidR="00C867EF" w:rsidRPr="000E268E">
        <w:rPr>
          <w:b/>
          <w:bCs/>
          <w:color w:val="000000"/>
        </w:rPr>
        <w:t xml:space="preserve">either </w:t>
      </w:r>
      <w:r w:rsidR="00347545" w:rsidRPr="000E268E">
        <w:rPr>
          <w:b/>
          <w:bCs/>
          <w:color w:val="000000"/>
        </w:rPr>
        <w:t xml:space="preserve">in care or in </w:t>
      </w:r>
      <w:r w:rsidR="00C867EF" w:rsidRPr="000E268E">
        <w:rPr>
          <w:b/>
          <w:bCs/>
          <w:color w:val="000000"/>
        </w:rPr>
        <w:t xml:space="preserve">detention </w:t>
      </w:r>
      <w:r w:rsidR="00347545" w:rsidRPr="000E268E">
        <w:rPr>
          <w:b/>
          <w:bCs/>
          <w:color w:val="000000"/>
        </w:rPr>
        <w:t xml:space="preserve">and use its results to enhance </w:t>
      </w:r>
      <w:r w:rsidR="00347545" w:rsidRPr="000E268E">
        <w:rPr>
          <w:rFonts w:ascii="Times New Roman Bold" w:hAnsi="Times New Roman Bold" w:cs="Times New Roman Bold"/>
          <w:b/>
          <w:bCs/>
          <w:color w:val="000000"/>
        </w:rPr>
        <w:t>its</w:t>
      </w:r>
      <w:r w:rsidR="00347545" w:rsidRPr="000E268E">
        <w:rPr>
          <w:b/>
          <w:bCs/>
          <w:color w:val="000000"/>
        </w:rPr>
        <w:t xml:space="preserve"> preventive measures.</w:t>
      </w:r>
    </w:p>
    <w:p w:rsidR="00347545" w:rsidRPr="000E268E" w:rsidRDefault="00347545" w:rsidP="00347545">
      <w:pPr>
        <w:autoSpaceDE w:val="0"/>
        <w:autoSpaceDN w:val="0"/>
        <w:adjustRightInd w:val="0"/>
        <w:jc w:val="both"/>
        <w:rPr>
          <w:rFonts w:eastAsia="SimSun"/>
          <w:b/>
          <w:bCs/>
          <w:color w:val="000000"/>
          <w:lang w:eastAsia="zh-CN"/>
        </w:rPr>
      </w:pPr>
    </w:p>
    <w:p w:rsidR="00347545" w:rsidRPr="000E268E" w:rsidRDefault="00347545" w:rsidP="00347545">
      <w:pPr>
        <w:autoSpaceDE w:val="0"/>
        <w:autoSpaceDN w:val="0"/>
        <w:adjustRightInd w:val="0"/>
        <w:jc w:val="both"/>
        <w:outlineLvl w:val="3"/>
        <w:rPr>
          <w:rFonts w:eastAsia="SimSun"/>
          <w:color w:val="000000"/>
          <w:lang w:eastAsia="zh-CN"/>
        </w:rPr>
      </w:pPr>
      <w:r w:rsidRPr="000E268E">
        <w:rPr>
          <w:rFonts w:eastAsia="SimSun"/>
          <w:b/>
          <w:bCs/>
          <w:color w:val="000000"/>
          <w:lang w:eastAsia="zh-CN"/>
        </w:rPr>
        <w:t>Respect for the views of the child</w:t>
      </w:r>
    </w:p>
    <w:p w:rsidR="00C26D94" w:rsidRPr="000E268E" w:rsidRDefault="00C26D94" w:rsidP="00347545">
      <w:pPr>
        <w:autoSpaceDE w:val="0"/>
        <w:autoSpaceDN w:val="0"/>
        <w:adjustRightInd w:val="0"/>
        <w:jc w:val="both"/>
        <w:rPr>
          <w:color w:val="000000"/>
        </w:rPr>
      </w:pPr>
    </w:p>
    <w:p w:rsidR="00F944C7" w:rsidRPr="000E268E" w:rsidRDefault="00BE0A92" w:rsidP="0062336B">
      <w:pPr>
        <w:autoSpaceDE w:val="0"/>
        <w:autoSpaceDN w:val="0"/>
        <w:adjustRightInd w:val="0"/>
        <w:jc w:val="both"/>
        <w:rPr>
          <w:rFonts w:eastAsia="SimSun"/>
          <w:color w:val="000000"/>
          <w:lang w:eastAsia="zh-CN"/>
        </w:rPr>
      </w:pPr>
      <w:r w:rsidRPr="000E268E">
        <w:rPr>
          <w:color w:val="000000"/>
        </w:rPr>
        <w:t>39</w:t>
      </w:r>
      <w:r w:rsidR="00347545" w:rsidRPr="000E268E">
        <w:rPr>
          <w:color w:val="000000"/>
        </w:rPr>
        <w:t>.</w:t>
      </w:r>
      <w:r w:rsidR="00347545" w:rsidRPr="000E268E">
        <w:rPr>
          <w:color w:val="000000"/>
        </w:rPr>
        <w:tab/>
        <w:t xml:space="preserve">The Committee welcomes the changes introduced </w:t>
      </w:r>
      <w:r w:rsidR="00F944C7" w:rsidRPr="000E268E">
        <w:rPr>
          <w:color w:val="000000"/>
        </w:rPr>
        <w:t xml:space="preserve">by </w:t>
      </w:r>
      <w:r w:rsidR="00334CB1" w:rsidRPr="000E268E">
        <w:rPr>
          <w:color w:val="000000"/>
        </w:rPr>
        <w:t xml:space="preserve">the </w:t>
      </w:r>
      <w:r w:rsidR="00F944C7" w:rsidRPr="000E268E">
        <w:t>Law No. 2007-308 of</w:t>
      </w:r>
      <w:r w:rsidR="00F944C7" w:rsidRPr="000E268E">
        <w:rPr>
          <w:color w:val="000000"/>
        </w:rPr>
        <w:t xml:space="preserve"> </w:t>
      </w:r>
      <w:r w:rsidR="00347545" w:rsidRPr="000E268E">
        <w:rPr>
          <w:color w:val="000000"/>
        </w:rPr>
        <w:t xml:space="preserve">5 March 2007, which </w:t>
      </w:r>
      <w:r w:rsidR="0062336B" w:rsidRPr="000E268E">
        <w:rPr>
          <w:color w:val="000000"/>
        </w:rPr>
        <w:t>recogni</w:t>
      </w:r>
      <w:r w:rsidR="0062336B">
        <w:rPr>
          <w:color w:val="000000"/>
        </w:rPr>
        <w:t>z</w:t>
      </w:r>
      <w:r w:rsidR="0062336B" w:rsidRPr="000E268E">
        <w:rPr>
          <w:color w:val="000000"/>
        </w:rPr>
        <w:t xml:space="preserve">es </w:t>
      </w:r>
      <w:r w:rsidR="00347545" w:rsidRPr="000E268E">
        <w:rPr>
          <w:color w:val="000000"/>
        </w:rPr>
        <w:t>the child</w:t>
      </w:r>
      <w:r w:rsidR="00F944C7" w:rsidRPr="000E268E">
        <w:rPr>
          <w:color w:val="000000"/>
        </w:rPr>
        <w:t>’s</w:t>
      </w:r>
      <w:r w:rsidR="00347545" w:rsidRPr="000E268E">
        <w:rPr>
          <w:color w:val="000000"/>
        </w:rPr>
        <w:t xml:space="preserve"> right to a hearing in </w:t>
      </w:r>
      <w:r w:rsidR="00F944C7" w:rsidRPr="000E268E">
        <w:rPr>
          <w:color w:val="000000"/>
        </w:rPr>
        <w:t xml:space="preserve">all </w:t>
      </w:r>
      <w:r w:rsidR="00347545" w:rsidRPr="000E268E">
        <w:rPr>
          <w:color w:val="000000"/>
        </w:rPr>
        <w:t xml:space="preserve">proceedings </w:t>
      </w:r>
      <w:r w:rsidR="00334CB1" w:rsidRPr="000E268E">
        <w:rPr>
          <w:color w:val="000000"/>
        </w:rPr>
        <w:t>concern</w:t>
      </w:r>
      <w:r w:rsidR="00347545" w:rsidRPr="000E268E">
        <w:rPr>
          <w:color w:val="000000"/>
        </w:rPr>
        <w:t xml:space="preserve">ing parental authority, succession, guardianship and adoption. </w:t>
      </w:r>
      <w:r w:rsidR="004201B3" w:rsidRPr="000E268E">
        <w:rPr>
          <w:color w:val="000000"/>
        </w:rPr>
        <w:t>Nonetheless, i</w:t>
      </w:r>
      <w:r w:rsidR="00347545" w:rsidRPr="000E268E">
        <w:rPr>
          <w:color w:val="000000"/>
        </w:rPr>
        <w:t xml:space="preserve">t reiterates its concerns that making the </w:t>
      </w:r>
      <w:r w:rsidR="00C854E1" w:rsidRPr="000E268E">
        <w:rPr>
          <w:color w:val="000000"/>
        </w:rPr>
        <w:t xml:space="preserve">exercise of this right </w:t>
      </w:r>
      <w:r w:rsidR="00347545" w:rsidRPr="000E268E">
        <w:rPr>
          <w:color w:val="000000"/>
        </w:rPr>
        <w:t xml:space="preserve">subject to the child’s own request may give rise to discrimination and inconsistencies in practice. Furthermore, it </w:t>
      </w:r>
      <w:r w:rsidR="00347545" w:rsidRPr="000E268E">
        <w:rPr>
          <w:rFonts w:eastAsia="SimSun"/>
          <w:color w:val="000000"/>
          <w:lang w:eastAsia="zh-CN"/>
        </w:rPr>
        <w:t>welcomes the exist</w:t>
      </w:r>
      <w:r w:rsidR="00334CB1" w:rsidRPr="000E268E">
        <w:rPr>
          <w:rFonts w:eastAsia="SimSun"/>
          <w:color w:val="000000"/>
          <w:lang w:eastAsia="zh-CN"/>
        </w:rPr>
        <w:t>ence of a children’s parliament;</w:t>
      </w:r>
      <w:r w:rsidR="00347545" w:rsidRPr="000E268E">
        <w:rPr>
          <w:rFonts w:eastAsia="SimSun"/>
          <w:color w:val="000000"/>
          <w:lang w:eastAsia="zh-CN"/>
        </w:rPr>
        <w:t xml:space="preserve"> however it </w:t>
      </w:r>
      <w:r w:rsidR="001B023E" w:rsidRPr="000E268E">
        <w:rPr>
          <w:rFonts w:eastAsia="SimSun"/>
          <w:color w:val="000000"/>
          <w:lang w:eastAsia="zh-CN"/>
        </w:rPr>
        <w:t xml:space="preserve">regrets </w:t>
      </w:r>
      <w:r w:rsidR="00334CB1" w:rsidRPr="000E268E">
        <w:rPr>
          <w:rFonts w:eastAsia="SimSun"/>
          <w:color w:val="000000"/>
          <w:lang w:eastAsia="zh-CN"/>
        </w:rPr>
        <w:t>t</w:t>
      </w:r>
      <w:r w:rsidR="00347545" w:rsidRPr="000E268E">
        <w:rPr>
          <w:rFonts w:eastAsia="SimSun"/>
          <w:color w:val="000000"/>
          <w:lang w:eastAsia="zh-CN"/>
        </w:rPr>
        <w:t>hat its recommendations are rarely taken into consideration.</w:t>
      </w:r>
    </w:p>
    <w:p w:rsidR="00F944C7" w:rsidRPr="000E268E" w:rsidRDefault="00F944C7" w:rsidP="00347545">
      <w:pPr>
        <w:autoSpaceDE w:val="0"/>
        <w:autoSpaceDN w:val="0"/>
        <w:adjustRightInd w:val="0"/>
        <w:jc w:val="both"/>
        <w:rPr>
          <w:color w:val="000000"/>
        </w:rPr>
      </w:pPr>
    </w:p>
    <w:p w:rsidR="00347545" w:rsidRPr="000E268E" w:rsidRDefault="00BE0A92" w:rsidP="0072481A">
      <w:pPr>
        <w:autoSpaceDE w:val="0"/>
        <w:autoSpaceDN w:val="0"/>
        <w:adjustRightInd w:val="0"/>
        <w:jc w:val="both"/>
        <w:rPr>
          <w:rFonts w:eastAsia="SimSun"/>
          <w:b/>
          <w:bCs/>
          <w:color w:val="000000"/>
          <w:lang w:eastAsia="zh-CN"/>
        </w:rPr>
      </w:pPr>
      <w:r w:rsidRPr="000E268E">
        <w:rPr>
          <w:b/>
          <w:bCs/>
          <w:color w:val="000000"/>
        </w:rPr>
        <w:t>40</w:t>
      </w:r>
      <w:r w:rsidR="00347545" w:rsidRPr="000E268E">
        <w:rPr>
          <w:b/>
          <w:bCs/>
          <w:color w:val="000000"/>
        </w:rPr>
        <w:t>.</w:t>
      </w:r>
      <w:r w:rsidR="00347545" w:rsidRPr="000E268E">
        <w:rPr>
          <w:b/>
          <w:bCs/>
          <w:color w:val="000000"/>
        </w:rPr>
        <w:tab/>
        <w:t xml:space="preserve">The Committee recommends that the State party, in accordance with </w:t>
      </w:r>
      <w:r w:rsidR="00347545" w:rsidRPr="000E268E">
        <w:rPr>
          <w:rFonts w:eastAsia="SimSun"/>
          <w:b/>
          <w:bCs/>
          <w:color w:val="000000"/>
          <w:lang w:eastAsia="zh-CN"/>
        </w:rPr>
        <w:t xml:space="preserve">article 12 of the Convention, and taking into account the recommendations adopted by the Committee </w:t>
      </w:r>
      <w:r w:rsidR="0072481A" w:rsidRPr="000E268E">
        <w:rPr>
          <w:rFonts w:eastAsia="SimSun"/>
          <w:b/>
          <w:bCs/>
          <w:color w:val="000000"/>
          <w:lang w:eastAsia="zh-CN"/>
        </w:rPr>
        <w:t>in 2006</w:t>
      </w:r>
      <w:r w:rsidR="0072481A">
        <w:rPr>
          <w:rFonts w:eastAsia="SimSun"/>
          <w:b/>
          <w:bCs/>
          <w:color w:val="000000"/>
          <w:lang w:eastAsia="zh-CN"/>
        </w:rPr>
        <w:t xml:space="preserve"> </w:t>
      </w:r>
      <w:r w:rsidR="00347545" w:rsidRPr="000E268E">
        <w:rPr>
          <w:rFonts w:eastAsia="SimSun"/>
          <w:b/>
          <w:bCs/>
          <w:color w:val="000000"/>
          <w:lang w:eastAsia="zh-CN"/>
        </w:rPr>
        <w:t xml:space="preserve">after the </w:t>
      </w:r>
      <w:r w:rsidR="0072481A">
        <w:rPr>
          <w:rFonts w:eastAsia="SimSun"/>
          <w:b/>
          <w:bCs/>
          <w:color w:val="000000"/>
          <w:lang w:eastAsia="zh-CN"/>
        </w:rPr>
        <w:t>d</w:t>
      </w:r>
      <w:r w:rsidR="00347545" w:rsidRPr="000E268E">
        <w:rPr>
          <w:rFonts w:eastAsia="SimSun"/>
          <w:b/>
          <w:bCs/>
          <w:color w:val="000000"/>
          <w:lang w:eastAsia="zh-CN"/>
        </w:rPr>
        <w:t xml:space="preserve">ay of </w:t>
      </w:r>
      <w:r w:rsidR="0072481A">
        <w:rPr>
          <w:rFonts w:eastAsia="SimSun"/>
          <w:b/>
          <w:bCs/>
          <w:color w:val="000000"/>
          <w:lang w:eastAsia="zh-CN"/>
        </w:rPr>
        <w:t>g</w:t>
      </w:r>
      <w:r w:rsidR="0072481A" w:rsidRPr="000E268E">
        <w:rPr>
          <w:rFonts w:eastAsia="SimSun"/>
          <w:b/>
          <w:bCs/>
          <w:color w:val="000000"/>
          <w:lang w:eastAsia="zh-CN"/>
        </w:rPr>
        <w:t xml:space="preserve">eneral </w:t>
      </w:r>
      <w:r w:rsidR="0072481A">
        <w:rPr>
          <w:rFonts w:eastAsia="SimSun"/>
          <w:b/>
          <w:bCs/>
          <w:color w:val="000000"/>
          <w:lang w:eastAsia="zh-CN"/>
        </w:rPr>
        <w:t>d</w:t>
      </w:r>
      <w:r w:rsidR="0072481A" w:rsidRPr="000E268E">
        <w:rPr>
          <w:rFonts w:eastAsia="SimSun"/>
          <w:b/>
          <w:bCs/>
          <w:color w:val="000000"/>
          <w:lang w:eastAsia="zh-CN"/>
        </w:rPr>
        <w:t xml:space="preserve">iscussion </w:t>
      </w:r>
      <w:r w:rsidR="00347545" w:rsidRPr="000E268E">
        <w:rPr>
          <w:rFonts w:eastAsia="SimSun"/>
          <w:b/>
          <w:bCs/>
          <w:color w:val="000000"/>
          <w:lang w:eastAsia="zh-CN"/>
        </w:rPr>
        <w:t>on the right of the child to be heard</w:t>
      </w:r>
      <w:r w:rsidR="00347545" w:rsidRPr="000E268E">
        <w:rPr>
          <w:b/>
          <w:bCs/>
          <w:color w:val="000000"/>
        </w:rPr>
        <w:t xml:space="preserve">, ensure that </w:t>
      </w:r>
      <w:r w:rsidR="00334CB1" w:rsidRPr="000E268E">
        <w:rPr>
          <w:b/>
          <w:bCs/>
          <w:color w:val="000000"/>
        </w:rPr>
        <w:t xml:space="preserve">the </w:t>
      </w:r>
      <w:r w:rsidR="00347545" w:rsidRPr="000E268E">
        <w:rPr>
          <w:b/>
          <w:bCs/>
          <w:color w:val="000000"/>
        </w:rPr>
        <w:t xml:space="preserve">right to a hearing in </w:t>
      </w:r>
      <w:r w:rsidR="00C854E1" w:rsidRPr="000E268E">
        <w:rPr>
          <w:rFonts w:ascii="Times New Roman Bold" w:hAnsi="Times New Roman Bold" w:cs="Times New Roman Bold"/>
          <w:b/>
          <w:bCs/>
          <w:color w:val="000000"/>
        </w:rPr>
        <w:t>all</w:t>
      </w:r>
      <w:r w:rsidR="00C854E1" w:rsidRPr="000E268E">
        <w:rPr>
          <w:b/>
          <w:bCs/>
          <w:color w:val="000000"/>
        </w:rPr>
        <w:t xml:space="preserve"> </w:t>
      </w:r>
      <w:r w:rsidR="00347545" w:rsidRPr="000E268E">
        <w:rPr>
          <w:b/>
          <w:bCs/>
          <w:color w:val="000000"/>
        </w:rPr>
        <w:t xml:space="preserve">proceedings concerning a child is widely disseminated to parents, teachers, headmasters, </w:t>
      </w:r>
      <w:r w:rsidR="00C854E1" w:rsidRPr="000E268E">
        <w:rPr>
          <w:b/>
          <w:bCs/>
          <w:color w:val="000000"/>
        </w:rPr>
        <w:t xml:space="preserve">public </w:t>
      </w:r>
      <w:r w:rsidR="00347545" w:rsidRPr="000E268E">
        <w:rPr>
          <w:b/>
          <w:bCs/>
          <w:color w:val="000000"/>
        </w:rPr>
        <w:t>administration, the judiciary, childre</w:t>
      </w:r>
      <w:r w:rsidR="00C854E1" w:rsidRPr="000E268E">
        <w:rPr>
          <w:b/>
          <w:bCs/>
          <w:color w:val="000000"/>
        </w:rPr>
        <w:t xml:space="preserve">n themselves and the society at </w:t>
      </w:r>
      <w:r w:rsidR="00347545" w:rsidRPr="000E268E">
        <w:rPr>
          <w:b/>
          <w:bCs/>
          <w:color w:val="000000"/>
        </w:rPr>
        <w:t xml:space="preserve">large, with a view to </w:t>
      </w:r>
      <w:r w:rsidR="0072481A" w:rsidRPr="000E268E">
        <w:rPr>
          <w:rFonts w:eastAsia="SimSun"/>
          <w:b/>
          <w:bCs/>
          <w:color w:val="000000"/>
          <w:lang w:eastAsia="zh-CN"/>
        </w:rPr>
        <w:t>increas</w:t>
      </w:r>
      <w:r w:rsidR="0072481A">
        <w:rPr>
          <w:rFonts w:eastAsia="SimSun"/>
          <w:b/>
          <w:bCs/>
          <w:color w:val="000000"/>
          <w:lang w:eastAsia="zh-CN"/>
        </w:rPr>
        <w:t>ing</w:t>
      </w:r>
      <w:r w:rsidR="0072481A" w:rsidRPr="000E268E">
        <w:rPr>
          <w:rFonts w:eastAsia="SimSun"/>
          <w:b/>
          <w:bCs/>
          <w:color w:val="000000"/>
          <w:lang w:eastAsia="zh-CN"/>
        </w:rPr>
        <w:t xml:space="preserve"> </w:t>
      </w:r>
      <w:r w:rsidR="00347545" w:rsidRPr="000E268E">
        <w:rPr>
          <w:rFonts w:eastAsia="SimSun"/>
          <w:b/>
          <w:bCs/>
          <w:color w:val="000000"/>
          <w:lang w:eastAsia="zh-CN"/>
        </w:rPr>
        <w:t xml:space="preserve">opportunities for children’s meaningful participation, including in the media. </w:t>
      </w:r>
      <w:r w:rsidR="00347545" w:rsidRPr="000E268E">
        <w:rPr>
          <w:b/>
          <w:bCs/>
          <w:color w:val="000000"/>
        </w:rPr>
        <w:t xml:space="preserve">It urges the State party to give due weight to the opinions and recommendations of the Children’s parliament </w:t>
      </w:r>
      <w:r w:rsidR="00347545" w:rsidRPr="000E268E">
        <w:rPr>
          <w:rFonts w:eastAsia="SimSun"/>
          <w:b/>
          <w:bCs/>
          <w:color w:val="000000"/>
          <w:lang w:eastAsia="zh-CN"/>
        </w:rPr>
        <w:t xml:space="preserve">in all instances of legal reforms that have a direct effect on children </w:t>
      </w:r>
      <w:r w:rsidR="00347545" w:rsidRPr="000E268E">
        <w:rPr>
          <w:b/>
          <w:bCs/>
          <w:color w:val="000000"/>
        </w:rPr>
        <w:t>and to encourage initiatives to create such institutions at the departmental and municipal levels.</w:t>
      </w:r>
    </w:p>
    <w:p w:rsidR="00347545" w:rsidRPr="000E268E" w:rsidRDefault="00347545" w:rsidP="00347545">
      <w:pPr>
        <w:autoSpaceDE w:val="0"/>
        <w:autoSpaceDN w:val="0"/>
        <w:adjustRightInd w:val="0"/>
        <w:jc w:val="both"/>
        <w:rPr>
          <w:rFonts w:eastAsia="SimSun"/>
          <w:b/>
          <w:bCs/>
          <w:color w:val="000000"/>
          <w:lang w:eastAsia="zh-CN"/>
        </w:rPr>
      </w:pPr>
    </w:p>
    <w:p w:rsidR="00347545" w:rsidRPr="000E268E" w:rsidRDefault="00347545" w:rsidP="0072481A">
      <w:pPr>
        <w:pStyle w:val="Default"/>
        <w:spacing w:before="240" w:after="120"/>
        <w:ind w:right="-79"/>
        <w:jc w:val="center"/>
        <w:outlineLvl w:val="2"/>
        <w:rPr>
          <w:rFonts w:ascii="Times New Roman" w:hAnsi="Times New Roman" w:cs="Times New Roman"/>
          <w:lang w:val="en-GB"/>
        </w:rPr>
      </w:pPr>
      <w:r w:rsidRPr="000E268E">
        <w:rPr>
          <w:rFonts w:ascii="Times New Roman" w:hAnsi="Times New Roman" w:cs="Times New Roman"/>
          <w:b/>
          <w:bCs/>
          <w:lang w:val="en-GB"/>
        </w:rPr>
        <w:t xml:space="preserve">4. Civil </w:t>
      </w:r>
      <w:r w:rsidR="0072481A">
        <w:rPr>
          <w:rFonts w:ascii="Times New Roman" w:hAnsi="Times New Roman" w:cs="Times New Roman"/>
          <w:b/>
          <w:bCs/>
          <w:lang w:val="en-GB"/>
        </w:rPr>
        <w:t>r</w:t>
      </w:r>
      <w:r w:rsidR="0072481A" w:rsidRPr="000E268E">
        <w:rPr>
          <w:rFonts w:ascii="Times New Roman" w:hAnsi="Times New Roman" w:cs="Times New Roman"/>
          <w:b/>
          <w:bCs/>
          <w:lang w:val="en-GB"/>
        </w:rPr>
        <w:t xml:space="preserve">ights </w:t>
      </w:r>
      <w:r w:rsidRPr="000E268E">
        <w:rPr>
          <w:rFonts w:ascii="Times New Roman" w:hAnsi="Times New Roman" w:cs="Times New Roman"/>
          <w:b/>
          <w:bCs/>
          <w:lang w:val="en-GB"/>
        </w:rPr>
        <w:t xml:space="preserve">and </w:t>
      </w:r>
      <w:r w:rsidR="0072481A">
        <w:rPr>
          <w:rFonts w:ascii="Times New Roman" w:hAnsi="Times New Roman" w:cs="Times New Roman"/>
          <w:b/>
          <w:bCs/>
          <w:lang w:val="en-GB"/>
        </w:rPr>
        <w:t>f</w:t>
      </w:r>
      <w:r w:rsidR="0072481A" w:rsidRPr="000E268E">
        <w:rPr>
          <w:rFonts w:ascii="Times New Roman" w:hAnsi="Times New Roman" w:cs="Times New Roman"/>
          <w:b/>
          <w:bCs/>
          <w:lang w:val="en-GB"/>
        </w:rPr>
        <w:t xml:space="preserve">reedoms </w:t>
      </w:r>
      <w:r w:rsidR="0072481A">
        <w:rPr>
          <w:rFonts w:ascii="Times New Roman" w:hAnsi="Times New Roman" w:cs="Times New Roman"/>
          <w:b/>
          <w:bCs/>
          <w:lang w:val="en-GB"/>
        </w:rPr>
        <w:br/>
      </w:r>
      <w:r w:rsidRPr="000E268E">
        <w:rPr>
          <w:rFonts w:ascii="Times New Roman" w:hAnsi="Times New Roman" w:cs="Times New Roman"/>
          <w:b/>
          <w:bCs/>
          <w:lang w:val="en-GB"/>
        </w:rPr>
        <w:t>(arts. 7, 8, 13-17 and 37(a) of the Convention)</w:t>
      </w:r>
    </w:p>
    <w:p w:rsidR="00347545" w:rsidRPr="000E268E" w:rsidRDefault="00347545" w:rsidP="00347545">
      <w:pPr>
        <w:autoSpaceDE w:val="0"/>
        <w:autoSpaceDN w:val="0"/>
        <w:adjustRightInd w:val="0"/>
        <w:jc w:val="both"/>
        <w:rPr>
          <w:color w:val="000000"/>
        </w:rPr>
      </w:pPr>
    </w:p>
    <w:p w:rsidR="00347545" w:rsidRPr="000E268E" w:rsidRDefault="00347545" w:rsidP="00347545">
      <w:pPr>
        <w:autoSpaceDE w:val="0"/>
        <w:autoSpaceDN w:val="0"/>
        <w:adjustRightInd w:val="0"/>
        <w:jc w:val="both"/>
        <w:outlineLvl w:val="3"/>
        <w:rPr>
          <w:b/>
          <w:bCs/>
          <w:color w:val="000000"/>
        </w:rPr>
      </w:pPr>
      <w:r w:rsidRPr="000E268E">
        <w:rPr>
          <w:b/>
          <w:bCs/>
          <w:color w:val="000000"/>
        </w:rPr>
        <w:t>Birth registration</w:t>
      </w:r>
    </w:p>
    <w:p w:rsidR="00347545" w:rsidRPr="000E268E" w:rsidRDefault="00347545" w:rsidP="00347545">
      <w:pPr>
        <w:autoSpaceDE w:val="0"/>
        <w:autoSpaceDN w:val="0"/>
        <w:adjustRightInd w:val="0"/>
        <w:jc w:val="both"/>
        <w:rPr>
          <w:b/>
          <w:bCs/>
          <w:color w:val="000000"/>
        </w:rPr>
      </w:pPr>
    </w:p>
    <w:p w:rsidR="00595818" w:rsidRPr="000E268E" w:rsidRDefault="00595818" w:rsidP="00F60B91">
      <w:pPr>
        <w:autoSpaceDE w:val="0"/>
        <w:autoSpaceDN w:val="0"/>
        <w:adjustRightInd w:val="0"/>
        <w:jc w:val="both"/>
        <w:rPr>
          <w:i/>
          <w:iCs/>
          <w:color w:val="000000"/>
        </w:rPr>
      </w:pPr>
      <w:r w:rsidRPr="000E268E">
        <w:rPr>
          <w:i/>
          <w:iCs/>
          <w:color w:val="000000"/>
        </w:rPr>
        <w:t>Birth registration in Overseas Departments and Territories</w:t>
      </w:r>
    </w:p>
    <w:p w:rsidR="00F60B91" w:rsidRPr="000E268E" w:rsidRDefault="00F60B91" w:rsidP="00A11D2D">
      <w:pPr>
        <w:autoSpaceDE w:val="0"/>
        <w:autoSpaceDN w:val="0"/>
        <w:adjustRightInd w:val="0"/>
        <w:jc w:val="both"/>
        <w:rPr>
          <w:color w:val="000000"/>
        </w:rPr>
      </w:pPr>
    </w:p>
    <w:p w:rsidR="00347545" w:rsidRPr="000E268E" w:rsidRDefault="00347545" w:rsidP="00323D80">
      <w:pPr>
        <w:autoSpaceDE w:val="0"/>
        <w:autoSpaceDN w:val="0"/>
        <w:adjustRightInd w:val="0"/>
        <w:jc w:val="both"/>
        <w:rPr>
          <w:b/>
          <w:color w:val="000000"/>
        </w:rPr>
      </w:pPr>
      <w:r w:rsidRPr="000E268E">
        <w:rPr>
          <w:color w:val="000000"/>
        </w:rPr>
        <w:t>4</w:t>
      </w:r>
      <w:r w:rsidR="00323D80">
        <w:rPr>
          <w:color w:val="000000"/>
        </w:rPr>
        <w:t>1</w:t>
      </w:r>
      <w:r w:rsidRPr="000E268E">
        <w:rPr>
          <w:color w:val="000000"/>
        </w:rPr>
        <w:t>.</w:t>
      </w:r>
      <w:r w:rsidRPr="000E268E">
        <w:rPr>
          <w:color w:val="000000"/>
        </w:rPr>
        <w:tab/>
        <w:t>The Committee t</w:t>
      </w:r>
      <w:r w:rsidR="00175773" w:rsidRPr="000E268E">
        <w:rPr>
          <w:color w:val="000000"/>
        </w:rPr>
        <w:t>akes</w:t>
      </w:r>
      <w:r w:rsidRPr="000E268E">
        <w:rPr>
          <w:color w:val="000000"/>
        </w:rPr>
        <w:t xml:space="preserve"> note of </w:t>
      </w:r>
      <w:r w:rsidR="0058755C" w:rsidRPr="000E268E">
        <w:rPr>
          <w:color w:val="000000"/>
        </w:rPr>
        <w:t xml:space="preserve">the </w:t>
      </w:r>
      <w:r w:rsidR="002C478E" w:rsidRPr="000E268E">
        <w:rPr>
          <w:color w:val="000000"/>
        </w:rPr>
        <w:t>enactment</w:t>
      </w:r>
      <w:r w:rsidR="0058755C" w:rsidRPr="000E268E">
        <w:rPr>
          <w:color w:val="000000"/>
        </w:rPr>
        <w:t xml:space="preserve"> of the </w:t>
      </w:r>
      <w:r w:rsidR="008A2FA2" w:rsidRPr="000E268E">
        <w:rPr>
          <w:color w:val="000000"/>
        </w:rPr>
        <w:t xml:space="preserve">Law </w:t>
      </w:r>
      <w:r w:rsidRPr="000E268E">
        <w:rPr>
          <w:color w:val="000000"/>
        </w:rPr>
        <w:t>No. 2006-911 of 24 July 2006 with regard to Mayotte</w:t>
      </w:r>
      <w:r w:rsidR="00175773" w:rsidRPr="000E268E">
        <w:rPr>
          <w:color w:val="000000"/>
        </w:rPr>
        <w:t>,</w:t>
      </w:r>
      <w:r w:rsidRPr="000E268E">
        <w:rPr>
          <w:color w:val="000000"/>
        </w:rPr>
        <w:t xml:space="preserve"> which stipulates that all births must be registered and </w:t>
      </w:r>
      <w:r w:rsidR="00324396" w:rsidRPr="000E268E">
        <w:rPr>
          <w:color w:val="000000"/>
        </w:rPr>
        <w:t>encourages</w:t>
      </w:r>
      <w:r w:rsidRPr="000E268E">
        <w:rPr>
          <w:color w:val="000000"/>
        </w:rPr>
        <w:t xml:space="preserve"> the </w:t>
      </w:r>
      <w:r w:rsidR="002A0E8B" w:rsidRPr="000E268E">
        <w:rPr>
          <w:color w:val="000000"/>
        </w:rPr>
        <w:t xml:space="preserve">strengthening of the </w:t>
      </w:r>
      <w:r w:rsidRPr="000E268E">
        <w:rPr>
          <w:color w:val="000000"/>
        </w:rPr>
        <w:t xml:space="preserve">process by the Civil Status </w:t>
      </w:r>
      <w:r w:rsidR="0058755C" w:rsidRPr="000E268E">
        <w:rPr>
          <w:color w:val="000000"/>
        </w:rPr>
        <w:t xml:space="preserve">Review Commission </w:t>
      </w:r>
      <w:r w:rsidR="00C851F3" w:rsidRPr="000E268E">
        <w:rPr>
          <w:i/>
          <w:iCs/>
          <w:color w:val="000000"/>
        </w:rPr>
        <w:t xml:space="preserve">(Commission de </w:t>
      </w:r>
      <w:r w:rsidR="000560EA" w:rsidRPr="000E268E">
        <w:rPr>
          <w:i/>
          <w:iCs/>
          <w:color w:val="000000"/>
        </w:rPr>
        <w:t>ré</w:t>
      </w:r>
      <w:r w:rsidR="00C851F3" w:rsidRPr="000E268E">
        <w:rPr>
          <w:i/>
          <w:iCs/>
          <w:color w:val="000000"/>
        </w:rPr>
        <w:t>vision de l’état civil)</w:t>
      </w:r>
      <w:r w:rsidRPr="000E268E">
        <w:rPr>
          <w:color w:val="000000"/>
        </w:rPr>
        <w:t xml:space="preserve">. </w:t>
      </w:r>
      <w:r w:rsidR="008933CA" w:rsidRPr="000E268E">
        <w:rPr>
          <w:color w:val="000000"/>
        </w:rPr>
        <w:t xml:space="preserve">The Committee further </w:t>
      </w:r>
      <w:r w:rsidR="002C478E" w:rsidRPr="000E268E">
        <w:rPr>
          <w:color w:val="000000"/>
        </w:rPr>
        <w:t>acknowledg</w:t>
      </w:r>
      <w:r w:rsidR="008933CA" w:rsidRPr="000E268E">
        <w:rPr>
          <w:color w:val="000000"/>
        </w:rPr>
        <w:t>es</w:t>
      </w:r>
      <w:r w:rsidR="002C478E" w:rsidRPr="000E268E">
        <w:rPr>
          <w:color w:val="000000"/>
        </w:rPr>
        <w:t xml:space="preserve"> </w:t>
      </w:r>
      <w:r w:rsidRPr="000E268E">
        <w:rPr>
          <w:color w:val="000000"/>
        </w:rPr>
        <w:t xml:space="preserve">the constraints with regard to the accessibility of children living along the </w:t>
      </w:r>
      <w:smartTag w:uri="urn:schemas-microsoft-com:office:smarttags" w:element="place">
        <w:r w:rsidRPr="000E268E">
          <w:rPr>
            <w:color w:val="000000"/>
          </w:rPr>
          <w:t>Maroni</w:t>
        </w:r>
      </w:smartTag>
      <w:r w:rsidRPr="000E268E">
        <w:rPr>
          <w:color w:val="000000"/>
        </w:rPr>
        <w:t xml:space="preserve"> and </w:t>
      </w:r>
      <w:r w:rsidR="00C739B3" w:rsidRPr="000E268E">
        <w:rPr>
          <w:color w:val="000000"/>
        </w:rPr>
        <w:t>Oyapock rivers in French Guyana.</w:t>
      </w:r>
      <w:r w:rsidRPr="000E268E">
        <w:rPr>
          <w:color w:val="000000"/>
        </w:rPr>
        <w:t xml:space="preserve"> </w:t>
      </w:r>
    </w:p>
    <w:p w:rsidR="00A11D2D" w:rsidRPr="000E268E" w:rsidRDefault="00A11D2D" w:rsidP="00A11D2D">
      <w:pPr>
        <w:autoSpaceDE w:val="0"/>
        <w:autoSpaceDN w:val="0"/>
        <w:adjustRightInd w:val="0"/>
        <w:jc w:val="both"/>
        <w:rPr>
          <w:color w:val="000000"/>
        </w:rPr>
      </w:pPr>
    </w:p>
    <w:p w:rsidR="00595818" w:rsidRPr="000E268E" w:rsidRDefault="00BE0A92" w:rsidP="005840C1">
      <w:pPr>
        <w:autoSpaceDE w:val="0"/>
        <w:autoSpaceDN w:val="0"/>
        <w:adjustRightInd w:val="0"/>
        <w:spacing w:after="240"/>
        <w:jc w:val="both"/>
        <w:rPr>
          <w:b/>
          <w:bCs/>
          <w:color w:val="000000"/>
        </w:rPr>
      </w:pPr>
      <w:r w:rsidRPr="000E268E">
        <w:rPr>
          <w:b/>
          <w:bCs/>
          <w:color w:val="000000"/>
        </w:rPr>
        <w:t>4</w:t>
      </w:r>
      <w:r w:rsidR="00323D80">
        <w:rPr>
          <w:b/>
          <w:bCs/>
          <w:color w:val="000000"/>
        </w:rPr>
        <w:t>2</w:t>
      </w:r>
      <w:r w:rsidR="008933CA" w:rsidRPr="000E268E">
        <w:rPr>
          <w:b/>
          <w:bCs/>
          <w:color w:val="000000"/>
        </w:rPr>
        <w:t>.</w:t>
      </w:r>
      <w:r w:rsidR="008933CA" w:rsidRPr="000E268E">
        <w:rPr>
          <w:b/>
          <w:bCs/>
          <w:color w:val="000000"/>
        </w:rPr>
        <w:tab/>
        <w:t>The Committee recommends that</w:t>
      </w:r>
      <w:r w:rsidR="00347545" w:rsidRPr="000E268E">
        <w:rPr>
          <w:b/>
          <w:bCs/>
          <w:color w:val="000000"/>
        </w:rPr>
        <w:t xml:space="preserve"> efforts be continued to ensure birth registration for al</w:t>
      </w:r>
      <w:r w:rsidR="005840C1">
        <w:rPr>
          <w:b/>
          <w:bCs/>
          <w:color w:val="000000"/>
        </w:rPr>
        <w:t xml:space="preserve">l children on the </w:t>
      </w:r>
      <w:r w:rsidR="005840C1" w:rsidRPr="000E268E">
        <w:rPr>
          <w:b/>
          <w:bCs/>
          <w:color w:val="000000"/>
        </w:rPr>
        <w:t>territory</w:t>
      </w:r>
      <w:r w:rsidR="005840C1">
        <w:rPr>
          <w:b/>
          <w:bCs/>
          <w:color w:val="000000"/>
        </w:rPr>
        <w:t xml:space="preserve"> of the State party</w:t>
      </w:r>
      <w:r w:rsidR="00347545" w:rsidRPr="000E268E">
        <w:rPr>
          <w:b/>
          <w:bCs/>
          <w:color w:val="000000"/>
        </w:rPr>
        <w:t xml:space="preserve">. It further reiterates its previous recommendation urging the State party to increase its efforts to ensure birth registration for all children in French </w:t>
      </w:r>
      <w:smartTag w:uri="urn:schemas-microsoft-com:office:smarttags" w:element="country-region">
        <w:smartTag w:uri="urn:schemas-microsoft-com:office:smarttags" w:element="place">
          <w:r w:rsidR="00347545" w:rsidRPr="000E268E">
            <w:rPr>
              <w:b/>
              <w:bCs/>
              <w:color w:val="000000"/>
            </w:rPr>
            <w:t>Guyana</w:t>
          </w:r>
        </w:smartTag>
      </w:smartTag>
      <w:r w:rsidR="00347545" w:rsidRPr="000E268E">
        <w:rPr>
          <w:b/>
          <w:bCs/>
          <w:color w:val="000000"/>
        </w:rPr>
        <w:t>.</w:t>
      </w:r>
    </w:p>
    <w:p w:rsidR="00324396" w:rsidRPr="000E268E" w:rsidRDefault="00324396" w:rsidP="00324396">
      <w:pPr>
        <w:autoSpaceDE w:val="0"/>
        <w:autoSpaceDN w:val="0"/>
        <w:adjustRightInd w:val="0"/>
        <w:jc w:val="both"/>
        <w:rPr>
          <w:i/>
          <w:iCs/>
          <w:color w:val="000000"/>
        </w:rPr>
      </w:pPr>
      <w:r w:rsidRPr="000E268E">
        <w:rPr>
          <w:i/>
          <w:iCs/>
          <w:color w:val="000000"/>
        </w:rPr>
        <w:t>National birth registration</w:t>
      </w:r>
    </w:p>
    <w:p w:rsidR="00324396" w:rsidRPr="000E268E" w:rsidRDefault="00324396" w:rsidP="00324396">
      <w:pPr>
        <w:autoSpaceDE w:val="0"/>
        <w:autoSpaceDN w:val="0"/>
        <w:adjustRightInd w:val="0"/>
        <w:jc w:val="both"/>
        <w:rPr>
          <w:b/>
          <w:bCs/>
          <w:color w:val="000000"/>
        </w:rPr>
      </w:pPr>
    </w:p>
    <w:p w:rsidR="00324396" w:rsidRPr="000E268E" w:rsidRDefault="00BE0A92" w:rsidP="005840C1">
      <w:pPr>
        <w:autoSpaceDE w:val="0"/>
        <w:autoSpaceDN w:val="0"/>
        <w:adjustRightInd w:val="0"/>
        <w:jc w:val="both"/>
        <w:rPr>
          <w:rFonts w:eastAsia="SimSun"/>
          <w:lang w:val="en-US" w:eastAsia="zh-CN"/>
        </w:rPr>
      </w:pPr>
      <w:r w:rsidRPr="000E268E">
        <w:rPr>
          <w:color w:val="000000"/>
        </w:rPr>
        <w:t>4</w:t>
      </w:r>
      <w:r w:rsidR="00323D80">
        <w:rPr>
          <w:color w:val="000000"/>
        </w:rPr>
        <w:t>3</w:t>
      </w:r>
      <w:r w:rsidR="00324396" w:rsidRPr="000E268E">
        <w:rPr>
          <w:color w:val="000000"/>
        </w:rPr>
        <w:t>.</w:t>
      </w:r>
      <w:r w:rsidR="00324396" w:rsidRPr="000E268E">
        <w:rPr>
          <w:color w:val="000000"/>
        </w:rPr>
        <w:tab/>
        <w:t xml:space="preserve">The Committee takes note of the information provided by the State party on the measures undertaken, in </w:t>
      </w:r>
      <w:r w:rsidR="004D553A" w:rsidRPr="000E268E">
        <w:rPr>
          <w:color w:val="000000"/>
        </w:rPr>
        <w:t>particular the adoption of Ordinance</w:t>
      </w:r>
      <w:r w:rsidR="00324396" w:rsidRPr="000E268E">
        <w:rPr>
          <w:color w:val="000000"/>
        </w:rPr>
        <w:t xml:space="preserve"> No. 2005-759 on the reform of filiation and the new role played by the </w:t>
      </w:r>
      <w:r w:rsidR="00324396" w:rsidRPr="000E268E">
        <w:rPr>
          <w:rFonts w:eastAsia="SimSun"/>
          <w:lang w:val="en-US" w:eastAsia="zh-CN"/>
        </w:rPr>
        <w:t>National Counci</w:t>
      </w:r>
      <w:r w:rsidR="0075540E">
        <w:rPr>
          <w:rFonts w:eastAsia="SimSun"/>
          <w:lang w:val="en-US" w:eastAsia="zh-CN"/>
        </w:rPr>
        <w:t>l on Access to Personal Origins</w:t>
      </w:r>
      <w:r w:rsidR="00324396" w:rsidRPr="000E268E">
        <w:rPr>
          <w:rFonts w:eastAsia="SimSun"/>
          <w:lang w:val="en-US" w:eastAsia="zh-CN"/>
        </w:rPr>
        <w:t xml:space="preserve"> </w:t>
      </w:r>
      <w:r w:rsidR="00324396" w:rsidRPr="000E268E">
        <w:rPr>
          <w:i/>
          <w:iCs/>
          <w:color w:val="000000"/>
        </w:rPr>
        <w:t xml:space="preserve">(Conseil </w:t>
      </w:r>
      <w:r w:rsidR="005840C1">
        <w:rPr>
          <w:i/>
          <w:iCs/>
          <w:color w:val="000000"/>
        </w:rPr>
        <w:t>n</w:t>
      </w:r>
      <w:r w:rsidR="005840C1" w:rsidRPr="000E268E">
        <w:rPr>
          <w:i/>
          <w:iCs/>
          <w:color w:val="000000"/>
        </w:rPr>
        <w:t xml:space="preserve">ational </w:t>
      </w:r>
      <w:r w:rsidR="00324396" w:rsidRPr="000E268E">
        <w:rPr>
          <w:i/>
          <w:iCs/>
          <w:color w:val="000000"/>
        </w:rPr>
        <w:t>pour l’accès aux origines personnelles</w:t>
      </w:r>
      <w:r w:rsidR="0075540E">
        <w:rPr>
          <w:color w:val="000000"/>
        </w:rPr>
        <w:t xml:space="preserve">, </w:t>
      </w:r>
      <w:r w:rsidR="00324396" w:rsidRPr="000E268E">
        <w:rPr>
          <w:color w:val="000000"/>
        </w:rPr>
        <w:t>CNAOP)</w:t>
      </w:r>
      <w:r w:rsidR="0075540E">
        <w:rPr>
          <w:color w:val="000000"/>
        </w:rPr>
        <w:t>,</w:t>
      </w:r>
      <w:r w:rsidR="00324396" w:rsidRPr="000E268E">
        <w:rPr>
          <w:color w:val="000000"/>
        </w:rPr>
        <w:t xml:space="preserve"> in facilitating the child’s access to his or her origins. Nevertheless, the Committee expresses concern at the long waiting period for new inquiries. The Committee also remains concerned that the mother, if she so wishes, can conceal her identity and oppose the right of the child to know his or her origins, depriving the child of a part of his or her rights.</w:t>
      </w:r>
    </w:p>
    <w:p w:rsidR="00324396" w:rsidRPr="000E268E" w:rsidRDefault="00324396" w:rsidP="00324396">
      <w:pPr>
        <w:autoSpaceDE w:val="0"/>
        <w:autoSpaceDN w:val="0"/>
        <w:adjustRightInd w:val="0"/>
        <w:jc w:val="both"/>
        <w:rPr>
          <w:b/>
          <w:bCs/>
          <w:color w:val="000000"/>
          <w:lang w:val="en-US"/>
        </w:rPr>
      </w:pPr>
    </w:p>
    <w:p w:rsidR="009805FE" w:rsidRDefault="00BE0A92" w:rsidP="00302C72">
      <w:pPr>
        <w:autoSpaceDE w:val="0"/>
        <w:autoSpaceDN w:val="0"/>
        <w:adjustRightInd w:val="0"/>
        <w:jc w:val="both"/>
        <w:rPr>
          <w:b/>
          <w:bCs/>
          <w:color w:val="000000"/>
        </w:rPr>
      </w:pPr>
      <w:r w:rsidRPr="000E268E">
        <w:rPr>
          <w:b/>
          <w:bCs/>
          <w:color w:val="000000"/>
          <w:lang w:val="en-US"/>
        </w:rPr>
        <w:t>4</w:t>
      </w:r>
      <w:r w:rsidR="00323D80">
        <w:rPr>
          <w:b/>
          <w:bCs/>
          <w:color w:val="000000"/>
          <w:lang w:val="en-US"/>
        </w:rPr>
        <w:t>4</w:t>
      </w:r>
      <w:r w:rsidR="00324396" w:rsidRPr="000E268E">
        <w:rPr>
          <w:b/>
          <w:bCs/>
          <w:color w:val="000000"/>
          <w:lang w:val="en-US"/>
        </w:rPr>
        <w:t xml:space="preserve">. </w:t>
      </w:r>
      <w:r w:rsidR="00324396" w:rsidRPr="000E268E">
        <w:rPr>
          <w:b/>
          <w:bCs/>
          <w:color w:val="000000"/>
          <w:lang w:val="en-US"/>
        </w:rPr>
        <w:tab/>
        <w:t xml:space="preserve">The Committee reiterates its previous recommendation to the State party to take all appropriate measures to fully enforce the child’s right to know his or her biological parents and siblings, </w:t>
      </w:r>
      <w:r w:rsidR="00324396" w:rsidRPr="000E268E">
        <w:rPr>
          <w:b/>
          <w:bCs/>
          <w:color w:val="000000"/>
        </w:rPr>
        <w:t xml:space="preserve">as enshrined in article 7 of the Convention and </w:t>
      </w:r>
      <w:r w:rsidR="00324396" w:rsidRPr="000E268E">
        <w:rPr>
          <w:b/>
          <w:bCs/>
          <w:color w:val="000000"/>
          <w:lang w:val="en-US"/>
        </w:rPr>
        <w:t>in the light of the principles of non-discrimination (art. 2) and the best interests of the child (art. 3).</w:t>
      </w:r>
      <w:r w:rsidR="00324396" w:rsidRPr="000E268E">
        <w:rPr>
          <w:b/>
          <w:bCs/>
          <w:color w:val="000000"/>
        </w:rPr>
        <w:t xml:space="preserve"> The Committee further recommends </w:t>
      </w:r>
      <w:r w:rsidR="005A464D" w:rsidRPr="000E268E">
        <w:rPr>
          <w:b/>
          <w:bCs/>
          <w:color w:val="000000"/>
        </w:rPr>
        <w:t xml:space="preserve">the State party </w:t>
      </w:r>
      <w:r w:rsidR="00324396" w:rsidRPr="000E268E">
        <w:rPr>
          <w:b/>
          <w:bCs/>
          <w:color w:val="000000"/>
        </w:rPr>
        <w:t xml:space="preserve">to ensure that new inquiries are treated in a timely fashion. </w:t>
      </w:r>
    </w:p>
    <w:p w:rsidR="00302C72" w:rsidRPr="000E268E" w:rsidRDefault="00302C72" w:rsidP="00302C72">
      <w:pPr>
        <w:autoSpaceDE w:val="0"/>
        <w:autoSpaceDN w:val="0"/>
        <w:adjustRightInd w:val="0"/>
        <w:jc w:val="both"/>
        <w:rPr>
          <w:b/>
          <w:bCs/>
          <w:color w:val="000000"/>
        </w:rPr>
      </w:pPr>
    </w:p>
    <w:p w:rsidR="00347545" w:rsidRPr="000E268E" w:rsidRDefault="00347545" w:rsidP="005840C1">
      <w:pPr>
        <w:keepNext/>
        <w:autoSpaceDE w:val="0"/>
        <w:autoSpaceDN w:val="0"/>
        <w:adjustRightInd w:val="0"/>
        <w:spacing w:after="240"/>
        <w:jc w:val="both"/>
        <w:outlineLvl w:val="3"/>
        <w:rPr>
          <w:b/>
          <w:bCs/>
          <w:color w:val="000000"/>
        </w:rPr>
      </w:pPr>
      <w:r w:rsidRPr="000E268E">
        <w:rPr>
          <w:b/>
          <w:bCs/>
          <w:color w:val="000000"/>
        </w:rPr>
        <w:t>Freedom of thought, conscience and religion</w:t>
      </w:r>
    </w:p>
    <w:p w:rsidR="00347545" w:rsidRPr="000E268E" w:rsidRDefault="00BE0A92" w:rsidP="00C04100">
      <w:pPr>
        <w:autoSpaceDE w:val="0"/>
        <w:autoSpaceDN w:val="0"/>
        <w:adjustRightInd w:val="0"/>
        <w:jc w:val="both"/>
        <w:rPr>
          <w:rFonts w:eastAsia="SimSun"/>
          <w:color w:val="000000"/>
          <w:lang w:eastAsia="zh-CN"/>
        </w:rPr>
      </w:pPr>
      <w:r w:rsidRPr="000E268E">
        <w:rPr>
          <w:rFonts w:eastAsia="SimSun"/>
          <w:color w:val="000000"/>
          <w:lang w:eastAsia="zh-CN"/>
        </w:rPr>
        <w:t>4</w:t>
      </w:r>
      <w:r w:rsidR="00323D80">
        <w:rPr>
          <w:rFonts w:eastAsia="SimSun"/>
          <w:color w:val="000000"/>
          <w:lang w:eastAsia="zh-CN"/>
        </w:rPr>
        <w:t>5</w:t>
      </w:r>
      <w:r w:rsidR="00347545" w:rsidRPr="000E268E">
        <w:rPr>
          <w:rFonts w:eastAsia="SimSun"/>
          <w:color w:val="000000"/>
          <w:lang w:eastAsia="zh-CN"/>
        </w:rPr>
        <w:t>.</w:t>
      </w:r>
      <w:r w:rsidR="00347545" w:rsidRPr="000E268E">
        <w:rPr>
          <w:rFonts w:eastAsia="SimSun"/>
          <w:color w:val="000000"/>
          <w:lang w:eastAsia="zh-CN"/>
        </w:rPr>
        <w:tab/>
        <w:t>The Committee notes that the State party has taken measures to attenuate the c</w:t>
      </w:r>
      <w:r w:rsidR="00F60B91" w:rsidRPr="000E268E">
        <w:rPr>
          <w:rFonts w:eastAsia="SimSun"/>
          <w:color w:val="000000"/>
          <w:lang w:eastAsia="zh-CN"/>
        </w:rPr>
        <w:t xml:space="preserve">onsequences of the </w:t>
      </w:r>
      <w:r w:rsidR="00825B86" w:rsidRPr="000E268E">
        <w:rPr>
          <w:rFonts w:eastAsia="SimSun"/>
          <w:color w:val="000000"/>
          <w:lang w:eastAsia="zh-CN"/>
        </w:rPr>
        <w:t xml:space="preserve">Law </w:t>
      </w:r>
      <w:r w:rsidR="00F60B91" w:rsidRPr="000E268E">
        <w:rPr>
          <w:rFonts w:eastAsia="SimSun"/>
          <w:color w:val="000000"/>
          <w:lang w:eastAsia="zh-CN"/>
        </w:rPr>
        <w:t>No. 2004-</w:t>
      </w:r>
      <w:r w:rsidR="00347545" w:rsidRPr="000E268E">
        <w:rPr>
          <w:rFonts w:eastAsia="SimSun"/>
          <w:color w:val="000000"/>
          <w:lang w:eastAsia="zh-CN"/>
        </w:rPr>
        <w:t>228 of 15 Mar</w:t>
      </w:r>
      <w:r w:rsidR="00234170" w:rsidRPr="000E268E">
        <w:rPr>
          <w:rFonts w:eastAsia="SimSun"/>
          <w:color w:val="000000"/>
          <w:lang w:eastAsia="zh-CN"/>
        </w:rPr>
        <w:t xml:space="preserve">ch 2004 banning the wearing of </w:t>
      </w:r>
      <w:r w:rsidR="006E1003" w:rsidRPr="000E268E">
        <w:rPr>
          <w:rFonts w:eastAsia="SimSun"/>
          <w:color w:val="000000"/>
          <w:lang w:eastAsia="zh-CN"/>
        </w:rPr>
        <w:t>“</w:t>
      </w:r>
      <w:r w:rsidR="00347545" w:rsidRPr="000E268E">
        <w:rPr>
          <w:rFonts w:eastAsia="SimSun"/>
          <w:color w:val="000000"/>
          <w:lang w:eastAsia="zh-CN"/>
        </w:rPr>
        <w:t>signs or dress through which pupils ostensibly</w:t>
      </w:r>
      <w:r w:rsidR="006E1003" w:rsidRPr="000E268E">
        <w:rPr>
          <w:rFonts w:eastAsia="SimSun"/>
          <w:color w:val="000000"/>
          <w:lang w:eastAsia="zh-CN"/>
        </w:rPr>
        <w:t xml:space="preserve"> indicate which religion they profess in public, primary and secondary schools</w:t>
      </w:r>
      <w:r w:rsidR="00347545" w:rsidRPr="000E268E">
        <w:rPr>
          <w:rFonts w:eastAsia="SimSun"/>
          <w:color w:val="000000"/>
          <w:lang w:eastAsia="zh-CN"/>
        </w:rPr>
        <w:t xml:space="preserve">”, including the establishment of a mediator in the national public education system. Nevertheless, the Committee </w:t>
      </w:r>
      <w:r w:rsidR="00770966" w:rsidRPr="000E268E">
        <w:rPr>
          <w:rFonts w:eastAsia="SimSun"/>
          <w:color w:val="000000"/>
          <w:lang w:eastAsia="zh-CN"/>
        </w:rPr>
        <w:t xml:space="preserve">endorses </w:t>
      </w:r>
      <w:r w:rsidR="000560EA" w:rsidRPr="000E268E">
        <w:rPr>
          <w:rFonts w:eastAsia="SimSun"/>
          <w:color w:val="000000"/>
          <w:lang w:eastAsia="zh-CN"/>
        </w:rPr>
        <w:t xml:space="preserve">the </w:t>
      </w:r>
      <w:r w:rsidR="00D075D6" w:rsidRPr="000E268E">
        <w:rPr>
          <w:rFonts w:eastAsia="SimSun"/>
          <w:color w:val="000000"/>
          <w:lang w:eastAsia="zh-CN"/>
        </w:rPr>
        <w:t xml:space="preserve">concluding observations of </w:t>
      </w:r>
      <w:r w:rsidR="00C04100">
        <w:rPr>
          <w:rFonts w:eastAsia="SimSun"/>
          <w:color w:val="000000"/>
          <w:lang w:eastAsia="zh-CN"/>
        </w:rPr>
        <w:t>the Committee on the Elimination of Discrimination against Women</w:t>
      </w:r>
      <w:r w:rsidR="00347545" w:rsidRPr="000E268E">
        <w:rPr>
          <w:rFonts w:eastAsia="SimSun"/>
          <w:color w:val="000000"/>
          <w:lang w:eastAsia="zh-CN"/>
        </w:rPr>
        <w:t xml:space="preserve">, that the ban should not lead to a denial of the right to education for any girl and their inclusion into all facets of </w:t>
      </w:r>
      <w:r w:rsidR="00C04100">
        <w:rPr>
          <w:rFonts w:eastAsia="SimSun"/>
          <w:color w:val="000000"/>
          <w:lang w:eastAsia="zh-CN"/>
        </w:rPr>
        <w:t xml:space="preserve">French </w:t>
      </w:r>
      <w:r w:rsidR="00347545" w:rsidRPr="000E268E">
        <w:rPr>
          <w:rFonts w:eastAsia="SimSun"/>
          <w:color w:val="000000"/>
          <w:lang w:eastAsia="zh-CN"/>
        </w:rPr>
        <w:t>society</w:t>
      </w:r>
      <w:r w:rsidR="0092761B" w:rsidRPr="000E268E">
        <w:rPr>
          <w:rFonts w:eastAsia="SimSun"/>
          <w:color w:val="000000"/>
          <w:lang w:eastAsia="zh-CN"/>
        </w:rPr>
        <w:t xml:space="preserve"> </w:t>
      </w:r>
      <w:r w:rsidR="00D075D6" w:rsidRPr="000E268E">
        <w:rPr>
          <w:rFonts w:eastAsia="SimSun"/>
          <w:color w:val="000000"/>
          <w:lang w:eastAsia="zh-CN"/>
        </w:rPr>
        <w:t>(CEDAW/C/FRA/CO/6, para. 20)</w:t>
      </w:r>
      <w:r w:rsidR="00347545" w:rsidRPr="000E268E">
        <w:rPr>
          <w:rFonts w:eastAsia="SimSun"/>
          <w:color w:val="000000"/>
          <w:lang w:eastAsia="zh-CN"/>
        </w:rPr>
        <w:t>, as well as th</w:t>
      </w:r>
      <w:r w:rsidR="00D075D6" w:rsidRPr="000E268E">
        <w:rPr>
          <w:rFonts w:eastAsia="SimSun"/>
          <w:color w:val="000000"/>
          <w:lang w:eastAsia="zh-CN"/>
        </w:rPr>
        <w:t>ose adopted</w:t>
      </w:r>
      <w:r w:rsidR="009617DA" w:rsidRPr="000E268E">
        <w:rPr>
          <w:rFonts w:eastAsia="SimSun"/>
          <w:color w:val="000000"/>
          <w:lang w:eastAsia="zh-CN"/>
        </w:rPr>
        <w:t xml:space="preserve"> </w:t>
      </w:r>
      <w:r w:rsidR="00347545" w:rsidRPr="000E268E">
        <w:rPr>
          <w:rFonts w:eastAsia="SimSun"/>
          <w:color w:val="000000"/>
          <w:lang w:eastAsia="zh-CN"/>
        </w:rPr>
        <w:t xml:space="preserve">by the Human Rights Committee noting that respect for a public culture of </w:t>
      </w:r>
      <w:r w:rsidR="00347545" w:rsidRPr="000E268E">
        <w:rPr>
          <w:rFonts w:eastAsia="SimSun"/>
          <w:i/>
          <w:iCs/>
          <w:color w:val="000000"/>
          <w:lang w:eastAsia="zh-CN"/>
        </w:rPr>
        <w:t>laïcité</w:t>
      </w:r>
      <w:r w:rsidR="00347545" w:rsidRPr="000E268E">
        <w:rPr>
          <w:rFonts w:eastAsia="SimSun"/>
          <w:color w:val="000000"/>
          <w:lang w:eastAsia="zh-CN"/>
        </w:rPr>
        <w:t xml:space="preserve"> would not seem to require forbidding wearing such common religious symbols</w:t>
      </w:r>
      <w:r w:rsidR="002E7A0C" w:rsidRPr="000E268E">
        <w:rPr>
          <w:rFonts w:eastAsia="SimSun"/>
          <w:color w:val="000000"/>
          <w:lang w:eastAsia="zh-CN"/>
        </w:rPr>
        <w:t xml:space="preserve"> </w:t>
      </w:r>
      <w:r w:rsidR="00D075D6" w:rsidRPr="000E268E">
        <w:rPr>
          <w:rFonts w:eastAsia="SimSun"/>
          <w:color w:val="000000"/>
          <w:lang w:eastAsia="zh-CN"/>
        </w:rPr>
        <w:t>(CCPR/C/FRA/CO/4, para. 23)</w:t>
      </w:r>
      <w:r w:rsidR="00347545" w:rsidRPr="000E268E">
        <w:rPr>
          <w:rFonts w:eastAsia="SimSun"/>
          <w:color w:val="000000"/>
          <w:lang w:eastAsia="zh-CN"/>
        </w:rPr>
        <w:t>.</w:t>
      </w:r>
    </w:p>
    <w:p w:rsidR="00347545" w:rsidRPr="000E268E" w:rsidRDefault="00347545" w:rsidP="00347545">
      <w:pPr>
        <w:autoSpaceDE w:val="0"/>
        <w:autoSpaceDN w:val="0"/>
        <w:adjustRightInd w:val="0"/>
        <w:jc w:val="both"/>
        <w:rPr>
          <w:rFonts w:eastAsia="SimSun"/>
          <w:b/>
          <w:bCs/>
          <w:color w:val="000000"/>
          <w:lang w:eastAsia="zh-CN"/>
        </w:rPr>
      </w:pPr>
    </w:p>
    <w:p w:rsidR="00347545" w:rsidRDefault="00BE0A92" w:rsidP="00302C72">
      <w:pPr>
        <w:autoSpaceDE w:val="0"/>
        <w:autoSpaceDN w:val="0"/>
        <w:adjustRightInd w:val="0"/>
        <w:jc w:val="both"/>
        <w:rPr>
          <w:rFonts w:eastAsia="SimSun"/>
          <w:b/>
          <w:bCs/>
          <w:color w:val="000000"/>
          <w:lang w:eastAsia="zh-CN"/>
        </w:rPr>
      </w:pPr>
      <w:r w:rsidRPr="000E268E">
        <w:rPr>
          <w:rFonts w:eastAsia="SimSun"/>
          <w:b/>
          <w:bCs/>
          <w:color w:val="000000"/>
          <w:lang w:eastAsia="zh-CN"/>
        </w:rPr>
        <w:t>4</w:t>
      </w:r>
      <w:r w:rsidR="00323D80">
        <w:rPr>
          <w:rFonts w:eastAsia="SimSun"/>
          <w:b/>
          <w:bCs/>
          <w:color w:val="000000"/>
          <w:lang w:eastAsia="zh-CN"/>
        </w:rPr>
        <w:t>6</w:t>
      </w:r>
      <w:r w:rsidR="00347545" w:rsidRPr="000E268E">
        <w:rPr>
          <w:rFonts w:eastAsia="SimSun"/>
          <w:b/>
          <w:bCs/>
          <w:color w:val="000000"/>
          <w:lang w:eastAsia="zh-CN"/>
        </w:rPr>
        <w:t>.</w:t>
      </w:r>
      <w:r w:rsidR="00347545" w:rsidRPr="000E268E">
        <w:rPr>
          <w:rFonts w:eastAsia="SimSun"/>
          <w:b/>
          <w:bCs/>
          <w:color w:val="000000"/>
          <w:lang w:eastAsia="zh-CN"/>
        </w:rPr>
        <w:tab/>
        <w:t>The Committee recommends th</w:t>
      </w:r>
      <w:r w:rsidR="00F20FA6" w:rsidRPr="000E268E">
        <w:rPr>
          <w:rFonts w:eastAsia="SimSun"/>
          <w:b/>
          <w:bCs/>
          <w:color w:val="000000"/>
          <w:lang w:eastAsia="zh-CN"/>
        </w:rPr>
        <w:t>at the guarantees of article 14</w:t>
      </w:r>
      <w:r w:rsidR="00347545" w:rsidRPr="000E268E">
        <w:rPr>
          <w:rFonts w:eastAsia="SimSun"/>
          <w:b/>
          <w:bCs/>
          <w:color w:val="000000"/>
          <w:lang w:eastAsia="zh-CN"/>
        </w:rPr>
        <w:t xml:space="preserve"> of the Convention concerning the right of the child to freedom of thought, conscience and religion, including the right to manifest one’s religion in public as well as private, be upheld and that particular attention be paid to avoid discrimination on the grounds of thought, conscience or religion.</w:t>
      </w:r>
    </w:p>
    <w:p w:rsidR="00302C72" w:rsidRPr="00302C72" w:rsidRDefault="00302C72" w:rsidP="00302C72">
      <w:pPr>
        <w:autoSpaceDE w:val="0"/>
        <w:autoSpaceDN w:val="0"/>
        <w:adjustRightInd w:val="0"/>
        <w:jc w:val="both"/>
        <w:rPr>
          <w:rFonts w:eastAsia="SimSun"/>
          <w:b/>
          <w:bCs/>
          <w:color w:val="000000"/>
          <w:lang w:eastAsia="zh-CN"/>
        </w:rPr>
      </w:pPr>
    </w:p>
    <w:p w:rsidR="00347545" w:rsidRPr="000E268E" w:rsidRDefault="00347545" w:rsidP="00347545">
      <w:pPr>
        <w:autoSpaceDE w:val="0"/>
        <w:autoSpaceDN w:val="0"/>
        <w:adjustRightInd w:val="0"/>
        <w:jc w:val="both"/>
        <w:outlineLvl w:val="3"/>
        <w:rPr>
          <w:rFonts w:eastAsia="SimSun"/>
          <w:b/>
          <w:bCs/>
          <w:color w:val="000000"/>
          <w:lang w:eastAsia="zh-CN"/>
        </w:rPr>
      </w:pPr>
      <w:r w:rsidRPr="000E268E">
        <w:rPr>
          <w:rFonts w:eastAsia="SimSun"/>
          <w:b/>
          <w:bCs/>
          <w:color w:val="000000"/>
          <w:lang w:eastAsia="zh-CN"/>
        </w:rPr>
        <w:t>Freedom of association and peaceful assembly</w:t>
      </w:r>
    </w:p>
    <w:p w:rsidR="00347545" w:rsidRPr="000E268E" w:rsidRDefault="00347545" w:rsidP="00347545">
      <w:pPr>
        <w:autoSpaceDE w:val="0"/>
        <w:autoSpaceDN w:val="0"/>
        <w:adjustRightInd w:val="0"/>
        <w:jc w:val="both"/>
        <w:rPr>
          <w:color w:val="000000"/>
        </w:rPr>
      </w:pPr>
    </w:p>
    <w:p w:rsidR="00347545" w:rsidRPr="000E268E" w:rsidRDefault="00BE0A92" w:rsidP="00323D80">
      <w:pPr>
        <w:autoSpaceDE w:val="0"/>
        <w:autoSpaceDN w:val="0"/>
        <w:adjustRightInd w:val="0"/>
        <w:jc w:val="both"/>
        <w:rPr>
          <w:rFonts w:eastAsia="SimSun"/>
          <w:b/>
          <w:bCs/>
          <w:color w:val="000000"/>
          <w:lang w:eastAsia="zh-CN"/>
        </w:rPr>
      </w:pPr>
      <w:r w:rsidRPr="000E268E">
        <w:rPr>
          <w:rFonts w:eastAsia="SimSun"/>
          <w:color w:val="000000"/>
          <w:lang w:eastAsia="zh-CN"/>
        </w:rPr>
        <w:t>4</w:t>
      </w:r>
      <w:r w:rsidR="00323D80">
        <w:rPr>
          <w:rFonts w:eastAsia="SimSun"/>
          <w:color w:val="000000"/>
          <w:lang w:eastAsia="zh-CN"/>
        </w:rPr>
        <w:t>7</w:t>
      </w:r>
      <w:r w:rsidR="00347545" w:rsidRPr="000E268E">
        <w:rPr>
          <w:rFonts w:eastAsia="SimSun"/>
          <w:color w:val="000000"/>
          <w:lang w:eastAsia="zh-CN"/>
        </w:rPr>
        <w:t>.</w:t>
      </w:r>
      <w:r w:rsidR="00347545" w:rsidRPr="000E268E">
        <w:rPr>
          <w:rFonts w:eastAsia="SimSun"/>
          <w:color w:val="000000"/>
          <w:lang w:eastAsia="zh-CN"/>
        </w:rPr>
        <w:tab/>
        <w:t>The Committee is concerned at the restriction imposed on the freedom of association of children by the use of high frequency ultra-sound devices, particularly painful for children, as well as flash ball devices and taser guns, without sufficiently instructing the security forces on their use against children.</w:t>
      </w:r>
    </w:p>
    <w:p w:rsidR="00347545" w:rsidRPr="000E268E" w:rsidRDefault="00347545" w:rsidP="00347545">
      <w:pPr>
        <w:autoSpaceDE w:val="0"/>
        <w:autoSpaceDN w:val="0"/>
        <w:adjustRightInd w:val="0"/>
        <w:jc w:val="both"/>
        <w:rPr>
          <w:b/>
          <w:bCs/>
          <w:color w:val="000000"/>
        </w:rPr>
      </w:pPr>
    </w:p>
    <w:p w:rsidR="00347545" w:rsidRPr="000E268E" w:rsidRDefault="00323D80" w:rsidP="00347545">
      <w:pPr>
        <w:autoSpaceDE w:val="0"/>
        <w:autoSpaceDN w:val="0"/>
        <w:adjustRightInd w:val="0"/>
        <w:jc w:val="both"/>
        <w:rPr>
          <w:color w:val="000000"/>
        </w:rPr>
      </w:pPr>
      <w:r>
        <w:rPr>
          <w:color w:val="000000"/>
        </w:rPr>
        <w:t>48</w:t>
      </w:r>
      <w:r w:rsidR="00347545" w:rsidRPr="000E268E">
        <w:rPr>
          <w:color w:val="000000"/>
        </w:rPr>
        <w:t>.</w:t>
      </w:r>
      <w:r w:rsidR="00347545" w:rsidRPr="000E268E">
        <w:rPr>
          <w:color w:val="000000"/>
        </w:rPr>
        <w:tab/>
        <w:t>The Committee further expresses concern over the discrimination against younger children regarding their freedom of association and the prohibition for children to be elected for the posts of President and Treasur</w:t>
      </w:r>
      <w:r w:rsidR="00950853" w:rsidRPr="000E268E">
        <w:rPr>
          <w:color w:val="000000"/>
        </w:rPr>
        <w:t>er</w:t>
      </w:r>
      <w:r w:rsidR="00347545" w:rsidRPr="000E268E">
        <w:rPr>
          <w:color w:val="000000"/>
        </w:rPr>
        <w:t xml:space="preserve"> within an association.</w:t>
      </w:r>
    </w:p>
    <w:p w:rsidR="00347545" w:rsidRPr="000E268E" w:rsidRDefault="00347545" w:rsidP="00347545">
      <w:pPr>
        <w:autoSpaceDE w:val="0"/>
        <w:autoSpaceDN w:val="0"/>
        <w:adjustRightInd w:val="0"/>
        <w:ind w:left="360"/>
        <w:jc w:val="both"/>
        <w:rPr>
          <w:rFonts w:eastAsia="SimSun"/>
          <w:color w:val="000000"/>
          <w:lang w:eastAsia="zh-CN"/>
        </w:rPr>
      </w:pPr>
    </w:p>
    <w:p w:rsidR="00601E53" w:rsidRDefault="00323D80" w:rsidP="00404806">
      <w:pPr>
        <w:autoSpaceDE w:val="0"/>
        <w:autoSpaceDN w:val="0"/>
        <w:adjustRightInd w:val="0"/>
        <w:jc w:val="both"/>
        <w:rPr>
          <w:rFonts w:eastAsia="SimSun"/>
          <w:b/>
          <w:bCs/>
          <w:color w:val="000000"/>
          <w:lang w:eastAsia="zh-CN"/>
        </w:rPr>
      </w:pPr>
      <w:r>
        <w:rPr>
          <w:rFonts w:eastAsia="SimSun"/>
          <w:b/>
          <w:bCs/>
          <w:color w:val="000000"/>
          <w:lang w:eastAsia="zh-CN"/>
        </w:rPr>
        <w:t>49</w:t>
      </w:r>
      <w:r w:rsidR="00347545" w:rsidRPr="000E268E">
        <w:rPr>
          <w:rFonts w:eastAsia="SimSun"/>
          <w:b/>
          <w:bCs/>
          <w:color w:val="000000"/>
          <w:lang w:eastAsia="zh-CN"/>
        </w:rPr>
        <w:t>.</w:t>
      </w:r>
      <w:r w:rsidR="00347545" w:rsidRPr="000E268E">
        <w:rPr>
          <w:rFonts w:eastAsia="SimSun"/>
          <w:b/>
          <w:bCs/>
          <w:color w:val="000000"/>
          <w:lang w:eastAsia="zh-CN"/>
        </w:rPr>
        <w:tab/>
        <w:t>The Committee recommends that the State party reconsider or ban the use of high frequency ultra-sound and flash ball devices and other harmful devices as they may violate the rights of children to freedom of association and peaceful assembly, the enjoyment of which is essential for the children’s development and may only be subject to very limited restrict</w:t>
      </w:r>
      <w:r w:rsidR="00D93A60" w:rsidRPr="000E268E">
        <w:rPr>
          <w:rFonts w:eastAsia="SimSun"/>
          <w:b/>
          <w:bCs/>
          <w:color w:val="000000"/>
          <w:lang w:eastAsia="zh-CN"/>
        </w:rPr>
        <w:t>ions as enshrined in article 15</w:t>
      </w:r>
      <w:r w:rsidR="00347545" w:rsidRPr="000E268E">
        <w:rPr>
          <w:rFonts w:eastAsia="SimSun"/>
          <w:b/>
          <w:bCs/>
          <w:color w:val="000000"/>
          <w:lang w:eastAsia="zh-CN"/>
        </w:rPr>
        <w:t xml:space="preserve"> of the Convention. It further recommends that measures be taken to </w:t>
      </w:r>
      <w:r w:rsidR="00404806" w:rsidRPr="000E268E">
        <w:rPr>
          <w:rFonts w:eastAsia="SimSun"/>
          <w:b/>
          <w:bCs/>
          <w:color w:val="000000"/>
          <w:lang w:eastAsia="zh-CN"/>
        </w:rPr>
        <w:t>harmoni</w:t>
      </w:r>
      <w:r w:rsidR="00404806">
        <w:rPr>
          <w:rFonts w:eastAsia="SimSun"/>
          <w:b/>
          <w:bCs/>
          <w:color w:val="000000"/>
          <w:lang w:eastAsia="zh-CN"/>
        </w:rPr>
        <w:t>z</w:t>
      </w:r>
      <w:r w:rsidR="00404806" w:rsidRPr="000E268E">
        <w:rPr>
          <w:rFonts w:eastAsia="SimSun"/>
          <w:b/>
          <w:bCs/>
          <w:color w:val="000000"/>
          <w:lang w:eastAsia="zh-CN"/>
        </w:rPr>
        <w:t xml:space="preserve">e </w:t>
      </w:r>
      <w:r w:rsidR="00404806">
        <w:rPr>
          <w:rFonts w:eastAsia="SimSun"/>
          <w:b/>
          <w:bCs/>
          <w:color w:val="000000"/>
          <w:lang w:eastAsia="zh-CN"/>
        </w:rPr>
        <w:t xml:space="preserve">the </w:t>
      </w:r>
      <w:r w:rsidR="00347545" w:rsidRPr="000E268E">
        <w:rPr>
          <w:rFonts w:eastAsia="SimSun"/>
          <w:b/>
          <w:bCs/>
          <w:color w:val="000000"/>
          <w:lang w:eastAsia="zh-CN"/>
        </w:rPr>
        <w:t>rules on freedom of association for children of all ages.</w:t>
      </w:r>
    </w:p>
    <w:p w:rsidR="00302C72" w:rsidRPr="00302C72" w:rsidRDefault="00302C72" w:rsidP="00302C72">
      <w:pPr>
        <w:autoSpaceDE w:val="0"/>
        <w:autoSpaceDN w:val="0"/>
        <w:adjustRightInd w:val="0"/>
        <w:jc w:val="both"/>
        <w:rPr>
          <w:rFonts w:eastAsia="SimSun"/>
          <w:b/>
          <w:bCs/>
          <w:color w:val="000000"/>
          <w:lang w:eastAsia="zh-CN"/>
        </w:rPr>
      </w:pPr>
    </w:p>
    <w:p w:rsidR="00347545" w:rsidRPr="000E268E" w:rsidRDefault="00347545" w:rsidP="00347545">
      <w:pPr>
        <w:jc w:val="both"/>
        <w:outlineLvl w:val="3"/>
        <w:rPr>
          <w:b/>
          <w:color w:val="000000"/>
        </w:rPr>
      </w:pPr>
      <w:r w:rsidRPr="000E268E">
        <w:rPr>
          <w:b/>
          <w:color w:val="000000"/>
        </w:rPr>
        <w:t>Protection of privacy</w:t>
      </w:r>
    </w:p>
    <w:p w:rsidR="00347545" w:rsidRPr="000E268E" w:rsidRDefault="00347545" w:rsidP="00347545">
      <w:pPr>
        <w:jc w:val="both"/>
        <w:rPr>
          <w:b/>
          <w:color w:val="000000"/>
        </w:rPr>
      </w:pPr>
    </w:p>
    <w:p w:rsidR="008B55D8" w:rsidRPr="000E268E" w:rsidRDefault="00BE0A92" w:rsidP="00323D80">
      <w:pPr>
        <w:jc w:val="both"/>
        <w:rPr>
          <w:bCs/>
          <w:color w:val="000000"/>
        </w:rPr>
      </w:pPr>
      <w:r w:rsidRPr="000E268E">
        <w:rPr>
          <w:bCs/>
          <w:color w:val="000000"/>
        </w:rPr>
        <w:t>5</w:t>
      </w:r>
      <w:r w:rsidR="00323D80">
        <w:rPr>
          <w:bCs/>
          <w:color w:val="000000"/>
        </w:rPr>
        <w:t>0</w:t>
      </w:r>
      <w:r w:rsidR="00347545" w:rsidRPr="000E268E">
        <w:rPr>
          <w:bCs/>
          <w:color w:val="000000"/>
        </w:rPr>
        <w:t xml:space="preserve">. </w:t>
      </w:r>
      <w:r w:rsidR="00347545" w:rsidRPr="000E268E">
        <w:rPr>
          <w:bCs/>
          <w:color w:val="000000"/>
        </w:rPr>
        <w:tab/>
      </w:r>
      <w:r w:rsidR="008B55D8" w:rsidRPr="000E268E">
        <w:t xml:space="preserve">The Committee notes with concern the multiplication of databases, in which personal data of children are gathered, stocked and used for a lengthy period, which may interfere with the right of children and their families to privacy. With regard to </w:t>
      </w:r>
      <w:r w:rsidR="008B55D8" w:rsidRPr="009F32B9">
        <w:rPr>
          <w:bCs/>
          <w:i/>
          <w:iCs/>
          <w:color w:val="000000"/>
        </w:rPr>
        <w:t>Base élèves 1</w:t>
      </w:r>
      <w:r w:rsidR="008B55D8" w:rsidRPr="009F32B9">
        <w:rPr>
          <w:bCs/>
          <w:i/>
          <w:iCs/>
          <w:color w:val="000000"/>
          <w:vertAlign w:val="superscript"/>
        </w:rPr>
        <w:t>er</w:t>
      </w:r>
      <w:r w:rsidR="008B55D8" w:rsidRPr="009F32B9">
        <w:rPr>
          <w:bCs/>
          <w:i/>
          <w:iCs/>
          <w:color w:val="000000"/>
        </w:rPr>
        <w:t xml:space="preserve"> degré</w:t>
      </w:r>
      <w:r w:rsidR="008B55D8" w:rsidRPr="000E268E">
        <w:rPr>
          <w:bCs/>
          <w:color w:val="000000"/>
        </w:rPr>
        <w:t xml:space="preserve">, the Committee notes with appreciation that the State party has removed sensitive data, initially included, from this database. However, given the fact that its utility for the educational system and purposes are not clearly defined, the Committee is concerned that this database be used for other purposes, such as for the detection of delinquency and irregular migrant children and at the insufficient legal safeguards to prevent interconnection with other administrative databases. It is further concerned that parents cannot oppose, are often not informed of the registration of their children and may be reluctant to enroll </w:t>
      </w:r>
      <w:r w:rsidR="002A0E8B" w:rsidRPr="000E268E">
        <w:rPr>
          <w:bCs/>
          <w:color w:val="000000"/>
        </w:rPr>
        <w:t xml:space="preserve">them </w:t>
      </w:r>
      <w:r w:rsidR="008B55D8" w:rsidRPr="000E268E">
        <w:rPr>
          <w:bCs/>
          <w:color w:val="000000"/>
        </w:rPr>
        <w:t>in schools.</w:t>
      </w:r>
    </w:p>
    <w:p w:rsidR="00347545" w:rsidRPr="000E268E" w:rsidRDefault="00347545" w:rsidP="00347545">
      <w:pPr>
        <w:autoSpaceDE w:val="0"/>
        <w:autoSpaceDN w:val="0"/>
        <w:adjustRightInd w:val="0"/>
        <w:spacing w:line="240" w:lineRule="atLeast"/>
        <w:rPr>
          <w:rFonts w:eastAsia="SimSun"/>
          <w:color w:val="000000"/>
          <w:lang w:eastAsia="zh-CN"/>
        </w:rPr>
      </w:pPr>
    </w:p>
    <w:p w:rsidR="00D5323D" w:rsidRPr="000E268E" w:rsidRDefault="00BE0A92" w:rsidP="00323D80">
      <w:pPr>
        <w:autoSpaceDE w:val="0"/>
        <w:autoSpaceDN w:val="0"/>
        <w:adjustRightInd w:val="0"/>
        <w:spacing w:after="120"/>
        <w:jc w:val="both"/>
        <w:rPr>
          <w:rFonts w:eastAsia="SimSun"/>
          <w:b/>
          <w:bCs/>
          <w:color w:val="000000"/>
          <w:lang w:eastAsia="zh-CN"/>
        </w:rPr>
      </w:pPr>
      <w:r w:rsidRPr="000E268E">
        <w:rPr>
          <w:rFonts w:eastAsia="SimSun"/>
          <w:b/>
          <w:bCs/>
          <w:color w:val="000000"/>
          <w:lang w:eastAsia="zh-CN"/>
        </w:rPr>
        <w:t>5</w:t>
      </w:r>
      <w:r w:rsidR="00323D80">
        <w:rPr>
          <w:rFonts w:eastAsia="SimSun"/>
          <w:b/>
          <w:bCs/>
          <w:color w:val="000000"/>
          <w:lang w:eastAsia="zh-CN"/>
        </w:rPr>
        <w:t>1</w:t>
      </w:r>
      <w:r w:rsidR="00D5323D" w:rsidRPr="000E268E">
        <w:rPr>
          <w:rFonts w:eastAsia="SimSun"/>
          <w:b/>
          <w:bCs/>
          <w:color w:val="000000"/>
          <w:lang w:eastAsia="zh-CN"/>
        </w:rPr>
        <w:t>.</w:t>
      </w:r>
      <w:r w:rsidR="00D5323D" w:rsidRPr="000E268E">
        <w:rPr>
          <w:rFonts w:eastAsia="SimSun"/>
          <w:b/>
          <w:bCs/>
          <w:color w:val="000000"/>
          <w:lang w:eastAsia="zh-CN"/>
        </w:rPr>
        <w:tab/>
        <w:t>Recalling the recommendations made by the Human Rights Committee (CCPR/C/FRA/CO/4, para. 22), the Committee urges the State party to take all necessary measures to ensure that the gathering, storage and use of sensitive personal data are consistent with its obligations under article 16 of the Convention. The State party should in particular ensure that:</w:t>
      </w:r>
    </w:p>
    <w:p w:rsidR="00D5323D" w:rsidRPr="000E268E" w:rsidRDefault="00D5323D" w:rsidP="00B06141">
      <w:pPr>
        <w:numPr>
          <w:ilvl w:val="0"/>
          <w:numId w:val="6"/>
        </w:numPr>
        <w:tabs>
          <w:tab w:val="clear" w:pos="1080"/>
        </w:tabs>
        <w:autoSpaceDE w:val="0"/>
        <w:autoSpaceDN w:val="0"/>
        <w:adjustRightInd w:val="0"/>
        <w:spacing w:after="120"/>
        <w:ind w:left="0" w:firstLine="720"/>
        <w:jc w:val="both"/>
        <w:rPr>
          <w:rFonts w:eastAsia="SimSun"/>
          <w:b/>
          <w:bCs/>
          <w:color w:val="000000"/>
          <w:lang w:eastAsia="zh-CN"/>
        </w:rPr>
      </w:pPr>
      <w:r w:rsidRPr="000E268E">
        <w:rPr>
          <w:rFonts w:eastAsia="SimSun"/>
          <w:b/>
          <w:bCs/>
          <w:color w:val="000000"/>
          <w:lang w:eastAsia="zh-CN"/>
        </w:rPr>
        <w:t>The gathering and holding of personal information on computers, data banks and other devices, whether by public authorities or private individuals or bodies, is regulated by law and its aim is clearly defined;</w:t>
      </w:r>
    </w:p>
    <w:p w:rsidR="00D5323D" w:rsidRPr="000E268E" w:rsidRDefault="00D5323D" w:rsidP="00B06141">
      <w:pPr>
        <w:numPr>
          <w:ilvl w:val="0"/>
          <w:numId w:val="6"/>
        </w:numPr>
        <w:tabs>
          <w:tab w:val="clear" w:pos="1080"/>
        </w:tabs>
        <w:autoSpaceDE w:val="0"/>
        <w:autoSpaceDN w:val="0"/>
        <w:adjustRightInd w:val="0"/>
        <w:spacing w:after="120"/>
        <w:ind w:left="0" w:firstLine="720"/>
        <w:jc w:val="both"/>
        <w:rPr>
          <w:rFonts w:eastAsia="SimSun"/>
          <w:b/>
          <w:bCs/>
          <w:color w:val="000000"/>
          <w:lang w:eastAsia="zh-CN"/>
        </w:rPr>
      </w:pPr>
      <w:r w:rsidRPr="000E268E">
        <w:rPr>
          <w:rFonts w:eastAsia="SimSun"/>
          <w:b/>
          <w:bCs/>
          <w:color w:val="000000"/>
          <w:lang w:eastAsia="zh-CN"/>
        </w:rPr>
        <w:t>Effective measures are adopted to ensure that such information does not reach the hands of persons who are not authorized by law to receive, process and use it;</w:t>
      </w:r>
    </w:p>
    <w:p w:rsidR="00A26781" w:rsidRPr="00302C72" w:rsidRDefault="00D5323D" w:rsidP="000972AE">
      <w:pPr>
        <w:numPr>
          <w:ilvl w:val="0"/>
          <w:numId w:val="6"/>
        </w:numPr>
        <w:tabs>
          <w:tab w:val="clear" w:pos="1080"/>
        </w:tabs>
        <w:autoSpaceDE w:val="0"/>
        <w:autoSpaceDN w:val="0"/>
        <w:adjustRightInd w:val="0"/>
        <w:spacing w:after="120"/>
        <w:ind w:left="0" w:firstLine="720"/>
        <w:jc w:val="both"/>
        <w:rPr>
          <w:rFonts w:eastAsia="SimSun"/>
          <w:b/>
          <w:bCs/>
          <w:color w:val="000000"/>
          <w:lang w:eastAsia="zh-CN"/>
        </w:rPr>
      </w:pPr>
      <w:r w:rsidRPr="000E268E">
        <w:rPr>
          <w:rFonts w:eastAsia="SimSun"/>
          <w:b/>
          <w:bCs/>
          <w:color w:val="000000"/>
          <w:lang w:eastAsia="zh-CN"/>
        </w:rPr>
        <w:t xml:space="preserve">Children and parents under its jurisdiction have the right to access their data and to request rectification or elimination of information, </w:t>
      </w:r>
      <w:r w:rsidRPr="000E268E">
        <w:rPr>
          <w:rFonts w:ascii="Times New Roman Bold" w:eastAsia="SimSun" w:hAnsi="Times New Roman Bold" w:cs="Times New Roman Bold"/>
          <w:b/>
          <w:bCs/>
          <w:color w:val="000000"/>
          <w:lang w:eastAsia="zh-CN"/>
        </w:rPr>
        <w:t>when</w:t>
      </w:r>
      <w:r w:rsidRPr="000E268E">
        <w:rPr>
          <w:rFonts w:eastAsia="SimSun"/>
          <w:b/>
          <w:bCs/>
          <w:color w:val="000000"/>
          <w:lang w:eastAsia="zh-CN"/>
        </w:rPr>
        <w:t xml:space="preserve"> it is incorrect or has been collected against their will or processed contrary to the provisions of the Law No. 78-17 on computing, filing and liberties </w:t>
      </w:r>
      <w:r w:rsidR="0000545A">
        <w:rPr>
          <w:rFonts w:eastAsia="SimSun"/>
          <w:b/>
          <w:bCs/>
          <w:i/>
          <w:iCs/>
          <w:color w:val="000000"/>
          <w:lang w:eastAsia="zh-CN"/>
        </w:rPr>
        <w:t>(L</w:t>
      </w:r>
      <w:r w:rsidRPr="000E268E">
        <w:rPr>
          <w:rFonts w:eastAsia="SimSun"/>
          <w:b/>
          <w:bCs/>
          <w:i/>
          <w:iCs/>
          <w:color w:val="000000"/>
          <w:lang w:eastAsia="zh-CN"/>
        </w:rPr>
        <w:t>oi relative à l’informatique, aux fichiers et aux libertés).</w:t>
      </w:r>
    </w:p>
    <w:p w:rsidR="00347545" w:rsidRPr="000E268E" w:rsidRDefault="00347545" w:rsidP="00347545">
      <w:pPr>
        <w:jc w:val="both"/>
        <w:outlineLvl w:val="3"/>
        <w:rPr>
          <w:b/>
          <w:color w:val="000000"/>
        </w:rPr>
      </w:pPr>
      <w:r w:rsidRPr="000E268E">
        <w:rPr>
          <w:b/>
          <w:color w:val="000000"/>
        </w:rPr>
        <w:t>Access to appropriate information</w:t>
      </w:r>
    </w:p>
    <w:p w:rsidR="00347545" w:rsidRPr="000E268E" w:rsidRDefault="00347545" w:rsidP="00347545">
      <w:pPr>
        <w:jc w:val="both"/>
        <w:rPr>
          <w:b/>
          <w:color w:val="000000"/>
        </w:rPr>
      </w:pPr>
    </w:p>
    <w:p w:rsidR="00347545" w:rsidRPr="000E268E" w:rsidRDefault="00BE0A92" w:rsidP="00323D80">
      <w:pPr>
        <w:jc w:val="both"/>
        <w:rPr>
          <w:bCs/>
          <w:color w:val="000000"/>
        </w:rPr>
      </w:pPr>
      <w:r w:rsidRPr="000E268E">
        <w:rPr>
          <w:bCs/>
          <w:color w:val="000000"/>
        </w:rPr>
        <w:t>5</w:t>
      </w:r>
      <w:r w:rsidR="00323D80">
        <w:rPr>
          <w:bCs/>
          <w:color w:val="000000"/>
        </w:rPr>
        <w:t>2</w:t>
      </w:r>
      <w:r w:rsidR="00347545" w:rsidRPr="000E268E">
        <w:rPr>
          <w:bCs/>
          <w:color w:val="000000"/>
        </w:rPr>
        <w:t>.</w:t>
      </w:r>
      <w:r w:rsidR="00347545" w:rsidRPr="000E268E">
        <w:rPr>
          <w:bCs/>
          <w:color w:val="000000"/>
        </w:rPr>
        <w:tab/>
        <w:t>The Committee notes the introduction of parental control software</w:t>
      </w:r>
      <w:r w:rsidR="005677D5">
        <w:rPr>
          <w:bCs/>
          <w:color w:val="000000"/>
        </w:rPr>
        <w:t xml:space="preserve"> for internet use and awareness-</w:t>
      </w:r>
      <w:r w:rsidR="00347545" w:rsidRPr="000E268E">
        <w:rPr>
          <w:bCs/>
          <w:color w:val="000000"/>
        </w:rPr>
        <w:t xml:space="preserve">raising campaigns in the State party on the risks of using the internet, including on mobile phones. </w:t>
      </w:r>
      <w:r w:rsidR="00072E1D" w:rsidRPr="000E268E">
        <w:rPr>
          <w:bCs/>
          <w:color w:val="000000"/>
        </w:rPr>
        <w:t>However, i</w:t>
      </w:r>
      <w:r w:rsidR="00347545" w:rsidRPr="000E268E">
        <w:rPr>
          <w:bCs/>
          <w:color w:val="000000"/>
        </w:rPr>
        <w:t xml:space="preserve">t is concerned at the accessibility of </w:t>
      </w:r>
      <w:r w:rsidR="00825056" w:rsidRPr="000E268E">
        <w:rPr>
          <w:bCs/>
          <w:color w:val="000000"/>
        </w:rPr>
        <w:t>written, electronic and audiovisual media</w:t>
      </w:r>
      <w:r w:rsidR="00347545" w:rsidRPr="000E268E">
        <w:rPr>
          <w:bCs/>
          <w:color w:val="000000"/>
        </w:rPr>
        <w:t xml:space="preserve">, including video games, </w:t>
      </w:r>
      <w:r w:rsidR="00072E1D" w:rsidRPr="000E268E">
        <w:rPr>
          <w:bCs/>
          <w:color w:val="000000"/>
        </w:rPr>
        <w:t>with violent and/or pornographic content</w:t>
      </w:r>
      <w:r w:rsidR="00347545" w:rsidRPr="000E268E">
        <w:rPr>
          <w:bCs/>
          <w:color w:val="000000"/>
        </w:rPr>
        <w:t>.</w:t>
      </w:r>
    </w:p>
    <w:p w:rsidR="00347545" w:rsidRPr="000E268E" w:rsidRDefault="00347545" w:rsidP="00347545">
      <w:pPr>
        <w:jc w:val="both"/>
        <w:rPr>
          <w:bCs/>
          <w:color w:val="000000"/>
        </w:rPr>
      </w:pPr>
    </w:p>
    <w:p w:rsidR="00347545" w:rsidRDefault="00BE0A92" w:rsidP="006614D8">
      <w:pPr>
        <w:jc w:val="both"/>
        <w:rPr>
          <w:b/>
          <w:color w:val="000000"/>
        </w:rPr>
      </w:pPr>
      <w:r w:rsidRPr="000E268E">
        <w:rPr>
          <w:b/>
          <w:color w:val="000000"/>
        </w:rPr>
        <w:t>5</w:t>
      </w:r>
      <w:r w:rsidR="00323D80">
        <w:rPr>
          <w:b/>
          <w:color w:val="000000"/>
        </w:rPr>
        <w:t>3</w:t>
      </w:r>
      <w:r w:rsidR="00347545" w:rsidRPr="000E268E">
        <w:rPr>
          <w:b/>
          <w:color w:val="000000"/>
        </w:rPr>
        <w:t>.</w:t>
      </w:r>
      <w:r w:rsidR="00347545" w:rsidRPr="000E268E">
        <w:rPr>
          <w:b/>
          <w:color w:val="000000"/>
        </w:rPr>
        <w:tab/>
        <w:t xml:space="preserve">The Committee recommends that the State party take measures to protect children from </w:t>
      </w:r>
      <w:r w:rsidR="00825056" w:rsidRPr="000E268E">
        <w:rPr>
          <w:rFonts w:ascii="Times New Roman Bold" w:hAnsi="Times New Roman Bold" w:cs="Times New Roman Bold"/>
          <w:b/>
          <w:color w:val="000000"/>
        </w:rPr>
        <w:t>access to</w:t>
      </w:r>
      <w:r w:rsidR="00825056" w:rsidRPr="000E268E">
        <w:rPr>
          <w:b/>
          <w:color w:val="000000"/>
        </w:rPr>
        <w:t xml:space="preserve"> </w:t>
      </w:r>
      <w:r w:rsidR="00347545" w:rsidRPr="000E268E">
        <w:rPr>
          <w:b/>
          <w:color w:val="000000"/>
        </w:rPr>
        <w:t xml:space="preserve">harmful information, including </w:t>
      </w:r>
      <w:r w:rsidR="00825056" w:rsidRPr="000E268E">
        <w:rPr>
          <w:b/>
          <w:color w:val="000000"/>
        </w:rPr>
        <w:t>electronic and audio</w:t>
      </w:r>
      <w:r w:rsidR="00347545" w:rsidRPr="000E268E">
        <w:rPr>
          <w:b/>
          <w:color w:val="000000"/>
        </w:rPr>
        <w:t xml:space="preserve">visual exposure. It further recommends that effective measures </w:t>
      </w:r>
      <w:r w:rsidR="006614D8">
        <w:rPr>
          <w:b/>
          <w:color w:val="000000"/>
        </w:rPr>
        <w:t>be</w:t>
      </w:r>
      <w:r w:rsidR="006614D8" w:rsidRPr="000E268E">
        <w:rPr>
          <w:b/>
          <w:color w:val="000000"/>
        </w:rPr>
        <w:t xml:space="preserve"> </w:t>
      </w:r>
      <w:r w:rsidR="00347545" w:rsidRPr="000E268E">
        <w:rPr>
          <w:b/>
          <w:color w:val="000000"/>
        </w:rPr>
        <w:t xml:space="preserve">taken to exercise control on </w:t>
      </w:r>
      <w:r w:rsidR="006614D8">
        <w:rPr>
          <w:b/>
          <w:color w:val="000000"/>
        </w:rPr>
        <w:t xml:space="preserve">the </w:t>
      </w:r>
      <w:r w:rsidR="00347545" w:rsidRPr="000E268E">
        <w:rPr>
          <w:b/>
          <w:color w:val="000000"/>
        </w:rPr>
        <w:t xml:space="preserve">accessibility of </w:t>
      </w:r>
      <w:r w:rsidR="00825056" w:rsidRPr="000E268E">
        <w:rPr>
          <w:b/>
          <w:color w:val="000000"/>
        </w:rPr>
        <w:t xml:space="preserve">written, electronic and audiovisual media, including video </w:t>
      </w:r>
      <w:r w:rsidR="007B55C7" w:rsidRPr="000E268E">
        <w:rPr>
          <w:b/>
          <w:color w:val="000000"/>
        </w:rPr>
        <w:t xml:space="preserve">and internet </w:t>
      </w:r>
      <w:r w:rsidR="00825056" w:rsidRPr="000E268E">
        <w:rPr>
          <w:b/>
          <w:color w:val="000000"/>
        </w:rPr>
        <w:t xml:space="preserve">games </w:t>
      </w:r>
      <w:r w:rsidR="008835D2" w:rsidRPr="000E268E">
        <w:rPr>
          <w:b/>
          <w:color w:val="000000"/>
        </w:rPr>
        <w:t xml:space="preserve">harmful to </w:t>
      </w:r>
      <w:r w:rsidR="00347545" w:rsidRPr="000E268E">
        <w:rPr>
          <w:b/>
          <w:color w:val="000000"/>
        </w:rPr>
        <w:t>children.</w:t>
      </w:r>
    </w:p>
    <w:p w:rsidR="00302C72" w:rsidRPr="000E268E" w:rsidRDefault="00302C72" w:rsidP="00302C72">
      <w:pPr>
        <w:jc w:val="both"/>
        <w:rPr>
          <w:b/>
          <w:color w:val="000000"/>
        </w:rPr>
      </w:pPr>
    </w:p>
    <w:p w:rsidR="00347545" w:rsidRPr="000E268E" w:rsidRDefault="00347545" w:rsidP="00347545">
      <w:pPr>
        <w:autoSpaceDE w:val="0"/>
        <w:autoSpaceDN w:val="0"/>
        <w:adjustRightInd w:val="0"/>
        <w:jc w:val="both"/>
        <w:outlineLvl w:val="3"/>
        <w:rPr>
          <w:color w:val="000000"/>
        </w:rPr>
      </w:pPr>
      <w:r w:rsidRPr="000E268E">
        <w:rPr>
          <w:b/>
          <w:color w:val="000000"/>
        </w:rPr>
        <w:t>Torture or other cruel, inhuman or degrading treatment or punishment</w:t>
      </w:r>
    </w:p>
    <w:p w:rsidR="00347545" w:rsidRPr="000E268E" w:rsidRDefault="00347545" w:rsidP="00347545">
      <w:pPr>
        <w:autoSpaceDE w:val="0"/>
        <w:autoSpaceDN w:val="0"/>
        <w:adjustRightInd w:val="0"/>
        <w:jc w:val="both"/>
        <w:rPr>
          <w:color w:val="000000"/>
        </w:rPr>
      </w:pPr>
    </w:p>
    <w:p w:rsidR="000C18B3" w:rsidRDefault="000C18B3" w:rsidP="00302C72">
      <w:pPr>
        <w:autoSpaceDE w:val="0"/>
        <w:autoSpaceDN w:val="0"/>
        <w:adjustRightInd w:val="0"/>
        <w:jc w:val="both"/>
        <w:rPr>
          <w:color w:val="000000"/>
        </w:rPr>
      </w:pPr>
      <w:r w:rsidRPr="000E268E">
        <w:rPr>
          <w:color w:val="000000"/>
        </w:rPr>
        <w:t>5</w:t>
      </w:r>
      <w:r w:rsidR="00323D80">
        <w:rPr>
          <w:color w:val="000000"/>
        </w:rPr>
        <w:t>4</w:t>
      </w:r>
      <w:r w:rsidRPr="000E268E">
        <w:rPr>
          <w:color w:val="000000"/>
        </w:rPr>
        <w:t>.</w:t>
      </w:r>
      <w:r w:rsidRPr="000E268E">
        <w:rPr>
          <w:color w:val="000000"/>
        </w:rPr>
        <w:tab/>
        <w:t xml:space="preserve">The Committee notes the establishment of a Controller General of places of deprivation of liberty </w:t>
      </w:r>
      <w:r w:rsidRPr="000E268E">
        <w:rPr>
          <w:rFonts w:eastAsia="SimSun"/>
          <w:i/>
          <w:iCs/>
          <w:color w:val="000000"/>
          <w:lang w:eastAsia="zh-CN"/>
        </w:rPr>
        <w:t xml:space="preserve">(Contrôleur général des lieux de privation de liberté) </w:t>
      </w:r>
      <w:r w:rsidRPr="000E268E">
        <w:rPr>
          <w:color w:val="000000"/>
        </w:rPr>
        <w:t xml:space="preserve">on 30 October 2007 and welcomes that the State party included in its report information on the conditions of detention of children. However, it is concerned at allegations of acts of ill-treatment of children in places of detention by public officials and regrets that information on this issue is missing in the State party report. The Committee further expresses concern at the high number of reported incidences of excessive use of force against children by law enforcement officials, in particular by police officers and at the low number of </w:t>
      </w:r>
      <w:r w:rsidR="00477EC6" w:rsidRPr="000E268E">
        <w:rPr>
          <w:color w:val="000000"/>
        </w:rPr>
        <w:t xml:space="preserve">cases which resulted in a </w:t>
      </w:r>
      <w:r w:rsidRPr="000E268E">
        <w:rPr>
          <w:color w:val="000000"/>
        </w:rPr>
        <w:t>prosecution</w:t>
      </w:r>
      <w:r w:rsidR="00477EC6" w:rsidRPr="000E268E">
        <w:rPr>
          <w:color w:val="000000"/>
        </w:rPr>
        <w:t xml:space="preserve"> and conviction</w:t>
      </w:r>
      <w:r w:rsidRPr="000E268E">
        <w:rPr>
          <w:color w:val="000000"/>
        </w:rPr>
        <w:t>.</w:t>
      </w:r>
    </w:p>
    <w:p w:rsidR="00302C72" w:rsidRPr="000E268E" w:rsidRDefault="00302C72" w:rsidP="00302C72">
      <w:pPr>
        <w:autoSpaceDE w:val="0"/>
        <w:autoSpaceDN w:val="0"/>
        <w:adjustRightInd w:val="0"/>
        <w:jc w:val="both"/>
        <w:rPr>
          <w:color w:val="000000"/>
        </w:rPr>
      </w:pPr>
    </w:p>
    <w:p w:rsidR="00302C72" w:rsidRDefault="000C18B3" w:rsidP="00302C72">
      <w:pPr>
        <w:autoSpaceDE w:val="0"/>
        <w:autoSpaceDN w:val="0"/>
        <w:adjustRightInd w:val="0"/>
        <w:jc w:val="both"/>
        <w:rPr>
          <w:b/>
          <w:bCs/>
          <w:color w:val="000000"/>
        </w:rPr>
      </w:pPr>
      <w:r w:rsidRPr="000E268E">
        <w:rPr>
          <w:b/>
          <w:bCs/>
          <w:color w:val="000000"/>
        </w:rPr>
        <w:t>5</w:t>
      </w:r>
      <w:r w:rsidR="00323D80">
        <w:rPr>
          <w:b/>
          <w:bCs/>
          <w:color w:val="000000"/>
        </w:rPr>
        <w:t>5</w:t>
      </w:r>
      <w:r w:rsidRPr="000E268E">
        <w:rPr>
          <w:b/>
          <w:bCs/>
          <w:color w:val="000000"/>
        </w:rPr>
        <w:t>.</w:t>
      </w:r>
      <w:r w:rsidRPr="000E268E">
        <w:rPr>
          <w:b/>
          <w:bCs/>
          <w:color w:val="000000"/>
        </w:rPr>
        <w:tab/>
        <w:t xml:space="preserve">The Committee recommends that the State party establish </w:t>
      </w:r>
      <w:r w:rsidRPr="000E268E">
        <w:rPr>
          <w:b/>
          <w:bCs/>
        </w:rPr>
        <w:t xml:space="preserve">an effective monitoring </w:t>
      </w:r>
      <w:r w:rsidR="00477EC6" w:rsidRPr="000E268E">
        <w:rPr>
          <w:b/>
          <w:bCs/>
        </w:rPr>
        <w:t xml:space="preserve">system on the </w:t>
      </w:r>
      <w:r w:rsidRPr="000E268E">
        <w:rPr>
          <w:b/>
          <w:bCs/>
        </w:rPr>
        <w:t xml:space="preserve">treatment of all detained children and ensure that all allegations </w:t>
      </w:r>
      <w:r w:rsidRPr="000E268E">
        <w:rPr>
          <w:b/>
          <w:bCs/>
          <w:color w:val="000000"/>
        </w:rPr>
        <w:t xml:space="preserve">of torture, or other cruel, inhuman or degrading treatment or punishment </w:t>
      </w:r>
      <w:r w:rsidR="00477EC6" w:rsidRPr="000E268E">
        <w:rPr>
          <w:b/>
          <w:bCs/>
          <w:color w:val="000000"/>
        </w:rPr>
        <w:t xml:space="preserve">are </w:t>
      </w:r>
      <w:r w:rsidRPr="000E268E">
        <w:rPr>
          <w:b/>
          <w:bCs/>
          <w:color w:val="000000"/>
        </w:rPr>
        <w:t xml:space="preserve">promptly and properly investigated and that the perpetrators are prosecuted and punished. The State party should further raise awareness </w:t>
      </w:r>
      <w:r w:rsidR="000F3857">
        <w:rPr>
          <w:b/>
          <w:bCs/>
          <w:color w:val="000000"/>
        </w:rPr>
        <w:t xml:space="preserve">of </w:t>
      </w:r>
      <w:r w:rsidRPr="000E268E">
        <w:rPr>
          <w:b/>
          <w:bCs/>
          <w:color w:val="000000"/>
        </w:rPr>
        <w:t xml:space="preserve">and enhance the training on human rights </w:t>
      </w:r>
      <w:r w:rsidR="00477EC6" w:rsidRPr="000E268E">
        <w:rPr>
          <w:b/>
          <w:bCs/>
          <w:color w:val="000000"/>
        </w:rPr>
        <w:t xml:space="preserve">of the child </w:t>
      </w:r>
      <w:r w:rsidRPr="000E268E">
        <w:rPr>
          <w:b/>
          <w:bCs/>
          <w:color w:val="000000"/>
        </w:rPr>
        <w:t>for law enforcement officials.</w:t>
      </w:r>
    </w:p>
    <w:p w:rsidR="00302C72" w:rsidRPr="00302C72" w:rsidRDefault="00953A23" w:rsidP="00302C72">
      <w:pPr>
        <w:autoSpaceDE w:val="0"/>
        <w:autoSpaceDN w:val="0"/>
        <w:adjustRightInd w:val="0"/>
        <w:jc w:val="both"/>
        <w:rPr>
          <w:b/>
          <w:bCs/>
          <w:color w:val="000000"/>
        </w:rPr>
      </w:pPr>
      <w:r>
        <w:rPr>
          <w:b/>
          <w:bCs/>
          <w:color w:val="000000"/>
        </w:rPr>
        <w:br w:type="page"/>
      </w:r>
    </w:p>
    <w:p w:rsidR="00347545" w:rsidRPr="000E268E" w:rsidRDefault="00347545" w:rsidP="000F3857">
      <w:pPr>
        <w:autoSpaceDE w:val="0"/>
        <w:autoSpaceDN w:val="0"/>
        <w:adjustRightInd w:val="0"/>
        <w:jc w:val="both"/>
        <w:outlineLvl w:val="3"/>
        <w:rPr>
          <w:b/>
          <w:bCs/>
          <w:color w:val="000000"/>
        </w:rPr>
      </w:pPr>
      <w:r w:rsidRPr="000E268E">
        <w:rPr>
          <w:b/>
          <w:bCs/>
          <w:color w:val="000000"/>
        </w:rPr>
        <w:t xml:space="preserve">Follow-up to the </w:t>
      </w:r>
      <w:r w:rsidR="000F3857">
        <w:rPr>
          <w:b/>
          <w:bCs/>
          <w:color w:val="000000"/>
        </w:rPr>
        <w:t>United Nations</w:t>
      </w:r>
      <w:r w:rsidR="000F3857" w:rsidRPr="000E268E">
        <w:rPr>
          <w:b/>
          <w:bCs/>
          <w:color w:val="000000"/>
        </w:rPr>
        <w:t xml:space="preserve"> </w:t>
      </w:r>
      <w:r w:rsidRPr="000E268E">
        <w:rPr>
          <w:b/>
          <w:bCs/>
          <w:color w:val="000000"/>
        </w:rPr>
        <w:t xml:space="preserve">Study on </w:t>
      </w:r>
      <w:r w:rsidR="000F3857">
        <w:rPr>
          <w:b/>
          <w:bCs/>
          <w:color w:val="000000"/>
        </w:rPr>
        <w:t>v</w:t>
      </w:r>
      <w:r w:rsidR="000F3857" w:rsidRPr="000E268E">
        <w:rPr>
          <w:b/>
          <w:bCs/>
          <w:color w:val="000000"/>
        </w:rPr>
        <w:t xml:space="preserve">iolence </w:t>
      </w:r>
      <w:r w:rsidRPr="000E268E">
        <w:rPr>
          <w:b/>
          <w:bCs/>
          <w:color w:val="000000"/>
        </w:rPr>
        <w:t xml:space="preserve">against </w:t>
      </w:r>
      <w:r w:rsidR="000F3857">
        <w:rPr>
          <w:b/>
          <w:bCs/>
          <w:color w:val="000000"/>
        </w:rPr>
        <w:t>c</w:t>
      </w:r>
      <w:r w:rsidR="000F3857" w:rsidRPr="000E268E">
        <w:rPr>
          <w:b/>
          <w:bCs/>
          <w:color w:val="000000"/>
        </w:rPr>
        <w:t>hildren</w:t>
      </w:r>
    </w:p>
    <w:p w:rsidR="00347545" w:rsidRPr="000E268E" w:rsidRDefault="00347545" w:rsidP="00347545">
      <w:pPr>
        <w:autoSpaceDE w:val="0"/>
        <w:autoSpaceDN w:val="0"/>
        <w:adjustRightInd w:val="0"/>
        <w:jc w:val="both"/>
        <w:rPr>
          <w:color w:val="000000"/>
        </w:rPr>
      </w:pPr>
    </w:p>
    <w:p w:rsidR="00347545" w:rsidRPr="000E268E" w:rsidRDefault="00BE0A92" w:rsidP="00323D80">
      <w:pPr>
        <w:autoSpaceDE w:val="0"/>
        <w:autoSpaceDN w:val="0"/>
        <w:adjustRightInd w:val="0"/>
        <w:spacing w:after="120"/>
        <w:jc w:val="both"/>
        <w:rPr>
          <w:rFonts w:eastAsia="SimSun"/>
          <w:b/>
          <w:bCs/>
          <w:color w:val="000000"/>
          <w:lang w:eastAsia="zh-CN"/>
        </w:rPr>
      </w:pPr>
      <w:r w:rsidRPr="000E268E">
        <w:rPr>
          <w:rFonts w:eastAsia="SimSun"/>
          <w:b/>
          <w:bCs/>
          <w:color w:val="000000"/>
          <w:lang w:eastAsia="zh-CN"/>
        </w:rPr>
        <w:t>5</w:t>
      </w:r>
      <w:r w:rsidR="00323D80">
        <w:rPr>
          <w:rFonts w:eastAsia="SimSun"/>
          <w:b/>
          <w:bCs/>
          <w:color w:val="000000"/>
          <w:lang w:eastAsia="zh-CN"/>
        </w:rPr>
        <w:t>6</w:t>
      </w:r>
      <w:r w:rsidR="00D83ECA" w:rsidRPr="000E268E">
        <w:rPr>
          <w:rFonts w:eastAsia="SimSun"/>
          <w:b/>
          <w:bCs/>
          <w:color w:val="000000"/>
          <w:lang w:eastAsia="zh-CN"/>
        </w:rPr>
        <w:t>.</w:t>
      </w:r>
      <w:r w:rsidR="00347545" w:rsidRPr="000E268E">
        <w:rPr>
          <w:rFonts w:eastAsia="SimSun"/>
          <w:b/>
          <w:bCs/>
          <w:color w:val="000000"/>
          <w:lang w:eastAsia="zh-CN"/>
        </w:rPr>
        <w:tab/>
        <w:t>With reference to the United Nations Study on violence against children (A/61/299), the Committee recommends that the State party:</w:t>
      </w:r>
    </w:p>
    <w:p w:rsidR="00347545" w:rsidRPr="000E268E" w:rsidRDefault="00347545" w:rsidP="000F3857">
      <w:pPr>
        <w:numPr>
          <w:ilvl w:val="0"/>
          <w:numId w:val="27"/>
        </w:numPr>
        <w:tabs>
          <w:tab w:val="clear" w:pos="1080"/>
        </w:tabs>
        <w:autoSpaceDE w:val="0"/>
        <w:autoSpaceDN w:val="0"/>
        <w:adjustRightInd w:val="0"/>
        <w:spacing w:after="120"/>
        <w:ind w:left="0" w:firstLine="709"/>
        <w:jc w:val="both"/>
        <w:rPr>
          <w:rFonts w:eastAsia="SimSun"/>
          <w:b/>
          <w:bCs/>
          <w:color w:val="000000"/>
          <w:lang w:eastAsia="zh-CN"/>
        </w:rPr>
      </w:pPr>
      <w:r w:rsidRPr="000E268E">
        <w:rPr>
          <w:rFonts w:eastAsia="SimSun"/>
          <w:b/>
          <w:bCs/>
          <w:color w:val="000000"/>
          <w:lang w:eastAsia="zh-CN"/>
        </w:rPr>
        <w:t>Take all necessary measures for the implementation of the recommendations contained in the report of the independent expert for the United Nations Study on violence against children while taking into account the outcome and recommendations of the regional consultation for Europe and Central Asia, held in Ljubljana from 5 to 7 July 2005. In particular, the Committee recommends that the State party pay particular attention to the following recommendations:</w:t>
      </w:r>
    </w:p>
    <w:p w:rsidR="00347545" w:rsidRPr="000E268E" w:rsidRDefault="00347545" w:rsidP="000F3857">
      <w:pPr>
        <w:tabs>
          <w:tab w:val="left" w:pos="1560"/>
        </w:tabs>
        <w:autoSpaceDE w:val="0"/>
        <w:autoSpaceDN w:val="0"/>
        <w:adjustRightInd w:val="0"/>
        <w:spacing w:after="120"/>
        <w:ind w:firstLine="1440"/>
        <w:jc w:val="both"/>
        <w:rPr>
          <w:rFonts w:eastAsia="SimSun"/>
          <w:b/>
          <w:bCs/>
          <w:color w:val="000000"/>
          <w:lang w:eastAsia="zh-CN"/>
        </w:rPr>
      </w:pPr>
      <w:r w:rsidRPr="000E268E">
        <w:rPr>
          <w:rFonts w:eastAsia="SimSun"/>
          <w:b/>
          <w:bCs/>
          <w:color w:val="000000"/>
          <w:lang w:eastAsia="zh-CN"/>
        </w:rPr>
        <w:t xml:space="preserve">(i) </w:t>
      </w:r>
      <w:r w:rsidR="00782A6F" w:rsidRPr="000E268E">
        <w:rPr>
          <w:rFonts w:eastAsia="SimSun"/>
          <w:b/>
          <w:bCs/>
          <w:color w:val="000000"/>
          <w:lang w:eastAsia="zh-CN"/>
        </w:rPr>
        <w:tab/>
      </w:r>
      <w:r w:rsidRPr="000E268E">
        <w:rPr>
          <w:rFonts w:eastAsia="SimSun"/>
          <w:b/>
          <w:bCs/>
          <w:color w:val="000000"/>
          <w:lang w:eastAsia="zh-CN"/>
        </w:rPr>
        <w:t>To prohibit all violence against children;</w:t>
      </w:r>
    </w:p>
    <w:p w:rsidR="00347545" w:rsidRPr="000E268E" w:rsidRDefault="00347545" w:rsidP="000F3857">
      <w:pPr>
        <w:tabs>
          <w:tab w:val="left" w:pos="1560"/>
        </w:tabs>
        <w:autoSpaceDE w:val="0"/>
        <w:autoSpaceDN w:val="0"/>
        <w:adjustRightInd w:val="0"/>
        <w:spacing w:after="120"/>
        <w:ind w:firstLine="1440"/>
        <w:jc w:val="both"/>
        <w:rPr>
          <w:rFonts w:eastAsia="SimSun"/>
          <w:b/>
          <w:bCs/>
          <w:color w:val="000000"/>
          <w:lang w:eastAsia="zh-CN"/>
        </w:rPr>
      </w:pPr>
      <w:r w:rsidRPr="000E268E">
        <w:rPr>
          <w:rFonts w:eastAsia="SimSun"/>
          <w:b/>
          <w:bCs/>
          <w:color w:val="000000"/>
          <w:lang w:eastAsia="zh-CN"/>
        </w:rPr>
        <w:t xml:space="preserve">(ii) </w:t>
      </w:r>
      <w:r w:rsidR="00782A6F" w:rsidRPr="000E268E">
        <w:rPr>
          <w:rFonts w:eastAsia="SimSun"/>
          <w:b/>
          <w:bCs/>
          <w:color w:val="000000"/>
          <w:lang w:eastAsia="zh-CN"/>
        </w:rPr>
        <w:tab/>
      </w:r>
      <w:r w:rsidRPr="000E268E">
        <w:rPr>
          <w:rFonts w:eastAsia="SimSun"/>
          <w:b/>
          <w:bCs/>
          <w:color w:val="000000"/>
          <w:lang w:eastAsia="zh-CN"/>
        </w:rPr>
        <w:t>To promote non-violent values and awareness-raising;</w:t>
      </w:r>
    </w:p>
    <w:p w:rsidR="00347545" w:rsidRPr="000E268E" w:rsidRDefault="00347545" w:rsidP="000F3857">
      <w:pPr>
        <w:tabs>
          <w:tab w:val="left" w:pos="1560"/>
        </w:tabs>
        <w:autoSpaceDE w:val="0"/>
        <w:autoSpaceDN w:val="0"/>
        <w:adjustRightInd w:val="0"/>
        <w:spacing w:after="120"/>
        <w:ind w:firstLine="1440"/>
        <w:jc w:val="both"/>
        <w:rPr>
          <w:rFonts w:eastAsia="SimSun"/>
          <w:b/>
          <w:bCs/>
          <w:color w:val="000000"/>
          <w:lang w:eastAsia="zh-CN"/>
        </w:rPr>
      </w:pPr>
      <w:r w:rsidRPr="000E268E">
        <w:rPr>
          <w:rFonts w:eastAsia="SimSun"/>
          <w:b/>
          <w:bCs/>
          <w:color w:val="000000"/>
          <w:lang w:eastAsia="zh-CN"/>
        </w:rPr>
        <w:t xml:space="preserve">(iii) </w:t>
      </w:r>
      <w:r w:rsidR="00782A6F" w:rsidRPr="000E268E">
        <w:rPr>
          <w:rFonts w:eastAsia="SimSun"/>
          <w:b/>
          <w:bCs/>
          <w:color w:val="000000"/>
          <w:lang w:eastAsia="zh-CN"/>
        </w:rPr>
        <w:tab/>
      </w:r>
      <w:r w:rsidRPr="000E268E">
        <w:rPr>
          <w:rFonts w:eastAsia="SimSun"/>
          <w:b/>
          <w:bCs/>
          <w:color w:val="000000"/>
          <w:lang w:eastAsia="zh-CN"/>
        </w:rPr>
        <w:t>To provide recovery and social reintegration services;</w:t>
      </w:r>
    </w:p>
    <w:p w:rsidR="00347545" w:rsidRPr="000E268E" w:rsidRDefault="00347545" w:rsidP="000F3857">
      <w:pPr>
        <w:tabs>
          <w:tab w:val="left" w:pos="1560"/>
        </w:tabs>
        <w:autoSpaceDE w:val="0"/>
        <w:autoSpaceDN w:val="0"/>
        <w:adjustRightInd w:val="0"/>
        <w:spacing w:after="120"/>
        <w:ind w:left="720" w:firstLine="720"/>
        <w:jc w:val="both"/>
        <w:rPr>
          <w:rFonts w:eastAsia="SimSun"/>
          <w:b/>
          <w:bCs/>
          <w:color w:val="000000"/>
          <w:lang w:eastAsia="zh-CN"/>
        </w:rPr>
      </w:pPr>
      <w:r w:rsidRPr="000E268E">
        <w:rPr>
          <w:rFonts w:eastAsia="SimSun"/>
          <w:b/>
          <w:bCs/>
          <w:color w:val="000000"/>
          <w:lang w:eastAsia="zh-CN"/>
        </w:rPr>
        <w:t xml:space="preserve">(iv) </w:t>
      </w:r>
      <w:r w:rsidR="001575A1">
        <w:rPr>
          <w:rFonts w:eastAsia="SimSun"/>
          <w:b/>
          <w:bCs/>
          <w:color w:val="000000"/>
          <w:lang w:eastAsia="zh-CN"/>
        </w:rPr>
        <w:tab/>
      </w:r>
      <w:r w:rsidRPr="000E268E">
        <w:rPr>
          <w:rFonts w:eastAsia="SimSun"/>
          <w:b/>
          <w:bCs/>
          <w:color w:val="000000"/>
          <w:lang w:eastAsia="zh-CN"/>
        </w:rPr>
        <w:t>To develop and implement systematic nation</w:t>
      </w:r>
      <w:r w:rsidR="00695C22">
        <w:rPr>
          <w:rFonts w:eastAsia="SimSun"/>
          <w:b/>
          <w:bCs/>
          <w:color w:val="000000"/>
          <w:lang w:eastAsia="zh-CN"/>
        </w:rPr>
        <w:t>al data collection and research;</w:t>
      </w:r>
    </w:p>
    <w:p w:rsidR="00347545" w:rsidRPr="000E268E" w:rsidRDefault="00347545" w:rsidP="000F3857">
      <w:pPr>
        <w:numPr>
          <w:ilvl w:val="0"/>
          <w:numId w:val="27"/>
        </w:numPr>
        <w:tabs>
          <w:tab w:val="clear" w:pos="1080"/>
        </w:tabs>
        <w:autoSpaceDE w:val="0"/>
        <w:autoSpaceDN w:val="0"/>
        <w:adjustRightInd w:val="0"/>
        <w:spacing w:after="120"/>
        <w:ind w:left="0" w:firstLine="709"/>
        <w:jc w:val="both"/>
        <w:rPr>
          <w:rFonts w:eastAsia="SimSun"/>
          <w:b/>
          <w:bCs/>
          <w:color w:val="000000"/>
          <w:lang w:eastAsia="zh-CN"/>
        </w:rPr>
      </w:pPr>
      <w:r w:rsidRPr="000E268E">
        <w:rPr>
          <w:rFonts w:eastAsia="SimSun"/>
          <w:b/>
          <w:bCs/>
          <w:color w:val="000000"/>
          <w:lang w:eastAsia="zh-CN"/>
        </w:rPr>
        <w:t>Use these recommendations as a tool for action, in partnership with civil society and in particular with the involvement of children, to ensure that every child is protected from all forms of physical, sexual and psychological violence and to gain momentum for concrete and, where appropriate, time-bound actions to prevent and respond to s</w:t>
      </w:r>
      <w:r w:rsidR="00695C22">
        <w:rPr>
          <w:rFonts w:eastAsia="SimSun"/>
          <w:b/>
          <w:bCs/>
          <w:color w:val="000000"/>
          <w:lang w:eastAsia="zh-CN"/>
        </w:rPr>
        <w:t>uch violence and abuse;</w:t>
      </w:r>
    </w:p>
    <w:p w:rsidR="00C23E9D" w:rsidRDefault="00C23E9D" w:rsidP="003F0A8A">
      <w:pPr>
        <w:numPr>
          <w:ilvl w:val="0"/>
          <w:numId w:val="27"/>
        </w:numPr>
        <w:tabs>
          <w:tab w:val="clear" w:pos="1080"/>
        </w:tabs>
        <w:autoSpaceDE w:val="0"/>
        <w:autoSpaceDN w:val="0"/>
        <w:adjustRightInd w:val="0"/>
        <w:spacing w:after="120"/>
        <w:ind w:left="0" w:firstLine="709"/>
        <w:jc w:val="both"/>
        <w:rPr>
          <w:rFonts w:eastAsia="SimSun"/>
          <w:b/>
          <w:bCs/>
          <w:color w:val="000000"/>
          <w:lang w:eastAsia="zh-CN"/>
        </w:rPr>
      </w:pPr>
      <w:r w:rsidRPr="000E268E">
        <w:rPr>
          <w:rFonts w:eastAsia="SimSun"/>
          <w:b/>
          <w:bCs/>
          <w:color w:val="000000"/>
          <w:lang w:eastAsia="zh-CN"/>
        </w:rPr>
        <w:t>Provide information concerning the implementation by the State party of the recommendations of the St</w:t>
      </w:r>
      <w:r w:rsidR="00695C22">
        <w:rPr>
          <w:rFonts w:eastAsia="SimSun"/>
          <w:b/>
          <w:bCs/>
          <w:color w:val="000000"/>
          <w:lang w:eastAsia="zh-CN"/>
        </w:rPr>
        <w:t>udy in the next periodic report;</w:t>
      </w:r>
    </w:p>
    <w:p w:rsidR="00695C22" w:rsidRPr="000E268E" w:rsidRDefault="00695C22" w:rsidP="003F0A8A">
      <w:pPr>
        <w:numPr>
          <w:ilvl w:val="0"/>
          <w:numId w:val="27"/>
        </w:numPr>
        <w:tabs>
          <w:tab w:val="clear" w:pos="1080"/>
        </w:tabs>
        <w:autoSpaceDE w:val="0"/>
        <w:autoSpaceDN w:val="0"/>
        <w:adjustRightInd w:val="0"/>
        <w:spacing w:after="120"/>
        <w:ind w:left="0" w:firstLine="709"/>
        <w:jc w:val="both"/>
        <w:rPr>
          <w:rFonts w:eastAsia="SimSun"/>
          <w:b/>
          <w:bCs/>
          <w:color w:val="000000"/>
          <w:lang w:eastAsia="zh-CN"/>
        </w:rPr>
      </w:pPr>
      <w:r>
        <w:rPr>
          <w:rFonts w:eastAsia="SimSun"/>
          <w:b/>
          <w:bCs/>
          <w:color w:val="000000"/>
          <w:lang w:eastAsia="zh-CN"/>
        </w:rPr>
        <w:t>Cooperate with and support the Special Representative of the Secretary-General on Violence Against Children.</w:t>
      </w:r>
    </w:p>
    <w:p w:rsidR="00347545" w:rsidRPr="000E268E" w:rsidRDefault="00347545" w:rsidP="00347545">
      <w:pPr>
        <w:autoSpaceDE w:val="0"/>
        <w:autoSpaceDN w:val="0"/>
        <w:adjustRightInd w:val="0"/>
        <w:jc w:val="both"/>
        <w:rPr>
          <w:color w:val="000000"/>
        </w:rPr>
      </w:pPr>
    </w:p>
    <w:p w:rsidR="00347545" w:rsidRPr="000E268E" w:rsidRDefault="00347545" w:rsidP="00347545">
      <w:pPr>
        <w:autoSpaceDE w:val="0"/>
        <w:autoSpaceDN w:val="0"/>
        <w:adjustRightInd w:val="0"/>
        <w:jc w:val="both"/>
        <w:outlineLvl w:val="3"/>
        <w:rPr>
          <w:rFonts w:eastAsia="SimSun"/>
          <w:b/>
          <w:bCs/>
          <w:color w:val="000000"/>
          <w:lang w:eastAsia="zh-CN"/>
        </w:rPr>
      </w:pPr>
      <w:r w:rsidRPr="000E268E">
        <w:rPr>
          <w:rFonts w:eastAsia="SimSun"/>
          <w:b/>
          <w:bCs/>
          <w:color w:val="000000"/>
          <w:lang w:eastAsia="zh-CN"/>
        </w:rPr>
        <w:t>Corporal punishment</w:t>
      </w:r>
    </w:p>
    <w:p w:rsidR="00347545" w:rsidRPr="000E268E" w:rsidRDefault="00347545" w:rsidP="00347545">
      <w:pPr>
        <w:autoSpaceDE w:val="0"/>
        <w:autoSpaceDN w:val="0"/>
        <w:adjustRightInd w:val="0"/>
        <w:jc w:val="both"/>
        <w:rPr>
          <w:rFonts w:eastAsia="SimSun"/>
          <w:b/>
          <w:bCs/>
          <w:color w:val="000000"/>
          <w:lang w:eastAsia="zh-CN"/>
        </w:rPr>
      </w:pPr>
    </w:p>
    <w:p w:rsidR="00347545" w:rsidRPr="000E268E" w:rsidRDefault="00BD4B1B" w:rsidP="00140AC9">
      <w:pPr>
        <w:autoSpaceDE w:val="0"/>
        <w:autoSpaceDN w:val="0"/>
        <w:adjustRightInd w:val="0"/>
        <w:jc w:val="both"/>
        <w:rPr>
          <w:rFonts w:eastAsia="SimSun"/>
          <w:color w:val="000000"/>
          <w:lang w:eastAsia="zh-CN"/>
        </w:rPr>
      </w:pPr>
      <w:r w:rsidRPr="000E268E">
        <w:rPr>
          <w:rFonts w:eastAsia="SimSun"/>
          <w:color w:val="000000"/>
          <w:lang w:eastAsia="zh-CN"/>
        </w:rPr>
        <w:t>5</w:t>
      </w:r>
      <w:r w:rsidR="00323D80">
        <w:rPr>
          <w:rFonts w:eastAsia="SimSun"/>
          <w:color w:val="000000"/>
          <w:lang w:eastAsia="zh-CN"/>
        </w:rPr>
        <w:t>7</w:t>
      </w:r>
      <w:r w:rsidR="00347545" w:rsidRPr="000E268E">
        <w:rPr>
          <w:rFonts w:eastAsia="SimSun"/>
          <w:color w:val="000000"/>
          <w:lang w:eastAsia="zh-CN"/>
        </w:rPr>
        <w:t>.</w:t>
      </w:r>
      <w:r w:rsidR="00347545" w:rsidRPr="000E268E">
        <w:rPr>
          <w:rFonts w:eastAsia="SimSun"/>
          <w:color w:val="000000"/>
          <w:lang w:eastAsia="zh-CN"/>
        </w:rPr>
        <w:tab/>
        <w:t xml:space="preserve">While taking note of the assertion </w:t>
      </w:r>
      <w:r w:rsidR="00140AC9">
        <w:rPr>
          <w:rFonts w:eastAsia="SimSun"/>
          <w:color w:val="000000"/>
          <w:lang w:eastAsia="zh-CN"/>
        </w:rPr>
        <w:t>by the State party</w:t>
      </w:r>
      <w:r w:rsidR="00140AC9" w:rsidRPr="000E268E">
        <w:rPr>
          <w:rFonts w:eastAsia="SimSun"/>
          <w:color w:val="000000"/>
          <w:lang w:eastAsia="zh-CN"/>
        </w:rPr>
        <w:t xml:space="preserve"> </w:t>
      </w:r>
      <w:r w:rsidR="00347545" w:rsidRPr="000E268E">
        <w:rPr>
          <w:rFonts w:eastAsia="SimSun"/>
          <w:color w:val="000000"/>
          <w:lang w:eastAsia="zh-CN"/>
        </w:rPr>
        <w:t>that all forms of physical corporal punishment are prohibited in the French Penal Code, the Committee reiterates its concern that corporal punishment, in particular in the home, as well as in schools, remains widespread, especially in the Overseas Departments and Territories, and that a specific provision to prohibit explicitly corporal punishment against children is still missing.</w:t>
      </w:r>
    </w:p>
    <w:p w:rsidR="00347545" w:rsidRPr="000E268E" w:rsidRDefault="00347545" w:rsidP="00347545">
      <w:pPr>
        <w:autoSpaceDE w:val="0"/>
        <w:autoSpaceDN w:val="0"/>
        <w:adjustRightInd w:val="0"/>
        <w:jc w:val="both"/>
        <w:rPr>
          <w:rFonts w:eastAsia="SimSun"/>
          <w:color w:val="000000"/>
          <w:lang w:eastAsia="zh-CN"/>
        </w:rPr>
      </w:pPr>
    </w:p>
    <w:p w:rsidR="00347545" w:rsidRPr="000E268E" w:rsidRDefault="00323D80" w:rsidP="000760BA">
      <w:pPr>
        <w:widowControl w:val="0"/>
        <w:autoSpaceDE w:val="0"/>
        <w:autoSpaceDN w:val="0"/>
        <w:adjustRightInd w:val="0"/>
        <w:jc w:val="both"/>
        <w:rPr>
          <w:b/>
          <w:bCs/>
          <w:color w:val="000000"/>
        </w:rPr>
      </w:pPr>
      <w:r>
        <w:rPr>
          <w:rFonts w:eastAsia="SimSun"/>
          <w:b/>
          <w:bCs/>
          <w:color w:val="000000"/>
          <w:lang w:eastAsia="zh-CN"/>
        </w:rPr>
        <w:t>58</w:t>
      </w:r>
      <w:r w:rsidR="00347545" w:rsidRPr="000E268E">
        <w:rPr>
          <w:rFonts w:eastAsia="SimSun"/>
          <w:b/>
          <w:bCs/>
          <w:color w:val="000000"/>
          <w:lang w:eastAsia="zh-CN"/>
        </w:rPr>
        <w:t>.</w:t>
      </w:r>
      <w:r w:rsidR="00347545" w:rsidRPr="000E268E">
        <w:rPr>
          <w:rFonts w:eastAsia="SimSun"/>
          <w:b/>
          <w:bCs/>
          <w:color w:val="000000"/>
          <w:lang w:eastAsia="zh-CN"/>
        </w:rPr>
        <w:tab/>
        <w:t xml:space="preserve">Reiterating its previous recommendation and in accordance with its </w:t>
      </w:r>
      <w:r w:rsidR="00140AC9">
        <w:rPr>
          <w:rFonts w:eastAsia="SimSun"/>
          <w:b/>
          <w:bCs/>
          <w:color w:val="000000"/>
          <w:lang w:eastAsia="zh-CN"/>
        </w:rPr>
        <w:t>g</w:t>
      </w:r>
      <w:r w:rsidR="00140AC9" w:rsidRPr="000E268E">
        <w:rPr>
          <w:rFonts w:eastAsia="SimSun"/>
          <w:b/>
          <w:bCs/>
          <w:color w:val="000000"/>
          <w:lang w:eastAsia="zh-CN"/>
        </w:rPr>
        <w:t xml:space="preserve">eneral </w:t>
      </w:r>
      <w:r w:rsidR="00140AC9">
        <w:rPr>
          <w:rFonts w:eastAsia="SimSun"/>
          <w:b/>
          <w:bCs/>
          <w:color w:val="000000"/>
          <w:lang w:eastAsia="zh-CN"/>
        </w:rPr>
        <w:t>c</w:t>
      </w:r>
      <w:r w:rsidR="00140AC9" w:rsidRPr="000E268E">
        <w:rPr>
          <w:rFonts w:eastAsia="SimSun"/>
          <w:b/>
          <w:bCs/>
          <w:color w:val="000000"/>
          <w:lang w:eastAsia="zh-CN"/>
        </w:rPr>
        <w:t xml:space="preserve">omment </w:t>
      </w:r>
      <w:r w:rsidR="00347545" w:rsidRPr="000E268E">
        <w:rPr>
          <w:rFonts w:eastAsia="SimSun"/>
          <w:b/>
          <w:bCs/>
          <w:color w:val="000000"/>
          <w:lang w:eastAsia="zh-CN"/>
        </w:rPr>
        <w:t>No. 8</w:t>
      </w:r>
      <w:r w:rsidR="00140AC9">
        <w:rPr>
          <w:rFonts w:eastAsia="SimSun"/>
          <w:b/>
          <w:bCs/>
          <w:color w:val="000000"/>
          <w:lang w:eastAsia="zh-CN"/>
        </w:rPr>
        <w:t xml:space="preserve"> (2006)</w:t>
      </w:r>
      <w:r w:rsidR="00347545" w:rsidRPr="000E268E">
        <w:rPr>
          <w:rFonts w:eastAsia="SimSun"/>
          <w:b/>
          <w:bCs/>
          <w:color w:val="000000"/>
          <w:lang w:eastAsia="zh-CN"/>
        </w:rPr>
        <w:t>, the Committee recommends that the State party explicitly prohibit corporal punishment in all settings, including in the family, in schools, in institutions and other childcare settings, increase awareness-raising in this respect and promote the value of education without violence according to article 28, para</w:t>
      </w:r>
      <w:r w:rsidR="000760BA">
        <w:rPr>
          <w:rFonts w:eastAsia="SimSun"/>
          <w:b/>
          <w:bCs/>
          <w:color w:val="000000"/>
          <w:lang w:eastAsia="zh-CN"/>
        </w:rPr>
        <w:t>graph</w:t>
      </w:r>
      <w:r w:rsidR="00340A08" w:rsidRPr="000E268E">
        <w:rPr>
          <w:rFonts w:eastAsia="SimSun"/>
          <w:b/>
          <w:bCs/>
          <w:color w:val="000000"/>
          <w:lang w:eastAsia="zh-CN"/>
        </w:rPr>
        <w:t xml:space="preserve"> 2</w:t>
      </w:r>
      <w:r w:rsidR="000760BA">
        <w:rPr>
          <w:rFonts w:eastAsia="SimSun"/>
          <w:b/>
          <w:bCs/>
          <w:color w:val="000000"/>
          <w:lang w:eastAsia="zh-CN"/>
        </w:rPr>
        <w:t>,</w:t>
      </w:r>
      <w:r w:rsidR="00340A08" w:rsidRPr="000E268E">
        <w:rPr>
          <w:rFonts w:eastAsia="SimSun"/>
          <w:b/>
          <w:bCs/>
          <w:color w:val="000000"/>
          <w:lang w:eastAsia="zh-CN"/>
        </w:rPr>
        <w:t xml:space="preserve"> of the Convention.</w:t>
      </w:r>
      <w:r w:rsidR="00347545" w:rsidRPr="000E268E">
        <w:rPr>
          <w:rFonts w:eastAsia="SimSun"/>
          <w:b/>
          <w:bCs/>
          <w:color w:val="000000"/>
          <w:lang w:eastAsia="zh-CN"/>
        </w:rPr>
        <w:t xml:space="preserve"> In this endeavour, the Committee further recommends that the State party </w:t>
      </w:r>
      <w:r w:rsidR="00701F6D" w:rsidRPr="000E268E">
        <w:rPr>
          <w:b/>
          <w:bCs/>
          <w:color w:val="000000"/>
        </w:rPr>
        <w:t xml:space="preserve">follow-up on </w:t>
      </w:r>
      <w:r w:rsidR="00347545" w:rsidRPr="000E268E">
        <w:rPr>
          <w:b/>
          <w:bCs/>
          <w:color w:val="000000"/>
        </w:rPr>
        <w:t xml:space="preserve">the campaign </w:t>
      </w:r>
      <w:r w:rsidR="000760BA">
        <w:rPr>
          <w:b/>
          <w:bCs/>
          <w:color w:val="000000"/>
        </w:rPr>
        <w:t>of the Council of Europe</w:t>
      </w:r>
      <w:r w:rsidR="000760BA" w:rsidRPr="000E268E">
        <w:rPr>
          <w:b/>
          <w:bCs/>
          <w:color w:val="000000"/>
        </w:rPr>
        <w:t xml:space="preserve"> </w:t>
      </w:r>
      <w:r w:rsidR="00347545" w:rsidRPr="000E268E">
        <w:rPr>
          <w:b/>
          <w:bCs/>
          <w:color w:val="000000"/>
        </w:rPr>
        <w:t xml:space="preserve">to </w:t>
      </w:r>
      <w:r w:rsidR="00340A08" w:rsidRPr="000E268E">
        <w:rPr>
          <w:b/>
          <w:bCs/>
          <w:color w:val="000000"/>
        </w:rPr>
        <w:t xml:space="preserve">achieve full prohibition of </w:t>
      </w:r>
      <w:r w:rsidR="00347545" w:rsidRPr="000E268E">
        <w:rPr>
          <w:b/>
          <w:bCs/>
          <w:color w:val="000000"/>
        </w:rPr>
        <w:t>all forms of corporal punishment</w:t>
      </w:r>
      <w:r w:rsidR="00701F6D" w:rsidRPr="000E268E">
        <w:rPr>
          <w:b/>
          <w:bCs/>
          <w:color w:val="000000"/>
        </w:rPr>
        <w:t xml:space="preserve"> which it has signed up for.</w:t>
      </w:r>
    </w:p>
    <w:p w:rsidR="00340A08" w:rsidRPr="000E268E" w:rsidRDefault="00340A08" w:rsidP="004A2AA8">
      <w:pPr>
        <w:autoSpaceDE w:val="0"/>
        <w:autoSpaceDN w:val="0"/>
        <w:adjustRightInd w:val="0"/>
        <w:spacing w:before="240"/>
        <w:jc w:val="both"/>
        <w:rPr>
          <w:rFonts w:eastAsia="SimSun"/>
          <w:color w:val="000000"/>
          <w:lang w:eastAsia="zh-CN"/>
        </w:rPr>
      </w:pPr>
    </w:p>
    <w:p w:rsidR="00347545" w:rsidRPr="000E268E" w:rsidRDefault="00347545" w:rsidP="00340A08">
      <w:pPr>
        <w:pStyle w:val="Heading3"/>
        <w:widowControl w:val="0"/>
        <w:spacing w:before="0" w:after="0"/>
        <w:jc w:val="center"/>
        <w:rPr>
          <w:rFonts w:ascii="Times New Roman" w:hAnsi="Times New Roman" w:cs="Times New Roman"/>
          <w:color w:val="000000"/>
          <w:sz w:val="24"/>
          <w:szCs w:val="24"/>
        </w:rPr>
      </w:pPr>
      <w:r w:rsidRPr="000E268E">
        <w:rPr>
          <w:rFonts w:ascii="Times New Roman" w:hAnsi="Times New Roman" w:cs="Times New Roman"/>
          <w:color w:val="000000"/>
          <w:sz w:val="24"/>
          <w:szCs w:val="24"/>
        </w:rPr>
        <w:t xml:space="preserve">5. Family environment and alternative care </w:t>
      </w:r>
      <w:r w:rsidRPr="000E268E">
        <w:rPr>
          <w:rFonts w:ascii="Times New Roman" w:hAnsi="Times New Roman" w:cs="Times New Roman"/>
          <w:color w:val="000000"/>
          <w:sz w:val="24"/>
          <w:szCs w:val="24"/>
        </w:rPr>
        <w:br/>
        <w:t>(arts. 5, 18 (paras. 1-2), 9-11, 19-21, 25, 27 (para. 4) and 39 of the Convention)</w:t>
      </w:r>
    </w:p>
    <w:p w:rsidR="00302C72" w:rsidRDefault="00302C72" w:rsidP="00347545">
      <w:pPr>
        <w:jc w:val="both"/>
        <w:outlineLvl w:val="3"/>
        <w:rPr>
          <w:b/>
          <w:bCs/>
          <w:color w:val="000000"/>
        </w:rPr>
      </w:pPr>
    </w:p>
    <w:p w:rsidR="00347545" w:rsidRPr="000E268E" w:rsidRDefault="00347545" w:rsidP="00347545">
      <w:pPr>
        <w:jc w:val="both"/>
        <w:outlineLvl w:val="3"/>
        <w:rPr>
          <w:b/>
          <w:bCs/>
          <w:color w:val="000000"/>
        </w:rPr>
      </w:pPr>
      <w:r w:rsidRPr="000E268E">
        <w:rPr>
          <w:b/>
          <w:bCs/>
          <w:color w:val="000000"/>
        </w:rPr>
        <w:t>Family environment</w:t>
      </w:r>
    </w:p>
    <w:p w:rsidR="00347545" w:rsidRPr="000E268E" w:rsidRDefault="00347545" w:rsidP="00347545">
      <w:pPr>
        <w:jc w:val="both"/>
        <w:rPr>
          <w:b/>
          <w:bCs/>
          <w:color w:val="000000"/>
        </w:rPr>
      </w:pPr>
    </w:p>
    <w:p w:rsidR="00347545" w:rsidRPr="000E268E" w:rsidRDefault="00323D80" w:rsidP="00347545">
      <w:pPr>
        <w:autoSpaceDE w:val="0"/>
        <w:autoSpaceDN w:val="0"/>
        <w:adjustRightInd w:val="0"/>
        <w:jc w:val="both"/>
        <w:rPr>
          <w:rFonts w:eastAsia="SimSun"/>
          <w:color w:val="000000"/>
          <w:lang w:eastAsia="zh-CN"/>
        </w:rPr>
      </w:pPr>
      <w:r>
        <w:rPr>
          <w:rFonts w:eastAsia="SimSun"/>
          <w:color w:val="000000"/>
          <w:lang w:eastAsia="zh-CN"/>
        </w:rPr>
        <w:t>59</w:t>
      </w:r>
      <w:r w:rsidR="00347545" w:rsidRPr="000E268E">
        <w:rPr>
          <w:rFonts w:eastAsia="SimSun"/>
          <w:color w:val="000000"/>
          <w:lang w:eastAsia="zh-CN"/>
        </w:rPr>
        <w:t>.</w:t>
      </w:r>
      <w:r w:rsidR="00347545" w:rsidRPr="000E268E">
        <w:rPr>
          <w:rFonts w:eastAsia="SimSun"/>
          <w:color w:val="000000"/>
          <w:lang w:eastAsia="zh-CN"/>
        </w:rPr>
        <w:tab/>
        <w:t>The Committee is concerned that many families lack appropriate assistance in the performance of their child-rearing responsibilities, and notably those families in crisis situations due to poverty, absence of adequate housing or separation.</w:t>
      </w:r>
    </w:p>
    <w:p w:rsidR="00347545" w:rsidRPr="000E268E" w:rsidRDefault="00347545" w:rsidP="00347545">
      <w:pPr>
        <w:autoSpaceDE w:val="0"/>
        <w:autoSpaceDN w:val="0"/>
        <w:adjustRightInd w:val="0"/>
        <w:jc w:val="both"/>
        <w:rPr>
          <w:rFonts w:eastAsia="SimSun"/>
          <w:color w:val="000000"/>
          <w:lang w:eastAsia="zh-CN"/>
        </w:rPr>
      </w:pPr>
    </w:p>
    <w:p w:rsidR="00347545" w:rsidRDefault="00D83ECA" w:rsidP="00302C72">
      <w:pPr>
        <w:autoSpaceDE w:val="0"/>
        <w:autoSpaceDN w:val="0"/>
        <w:adjustRightInd w:val="0"/>
        <w:jc w:val="both"/>
        <w:rPr>
          <w:rFonts w:eastAsia="SimSun"/>
          <w:b/>
          <w:bCs/>
          <w:color w:val="000000"/>
          <w:lang w:eastAsia="zh-CN"/>
        </w:rPr>
      </w:pPr>
      <w:r w:rsidRPr="000E268E">
        <w:rPr>
          <w:rFonts w:eastAsia="SimSun"/>
          <w:b/>
          <w:bCs/>
          <w:color w:val="000000"/>
          <w:lang w:eastAsia="zh-CN"/>
        </w:rPr>
        <w:t>6</w:t>
      </w:r>
      <w:r w:rsidR="00323D80">
        <w:rPr>
          <w:rFonts w:eastAsia="SimSun"/>
          <w:b/>
          <w:bCs/>
          <w:color w:val="000000"/>
          <w:lang w:eastAsia="zh-CN"/>
        </w:rPr>
        <w:t>0</w:t>
      </w:r>
      <w:r w:rsidR="00347545" w:rsidRPr="000E268E">
        <w:rPr>
          <w:rFonts w:eastAsia="SimSun"/>
          <w:color w:val="000000"/>
          <w:lang w:eastAsia="zh-CN"/>
        </w:rPr>
        <w:t>.</w:t>
      </w:r>
      <w:r w:rsidR="00347545" w:rsidRPr="000E268E">
        <w:rPr>
          <w:rFonts w:eastAsia="SimSun"/>
          <w:color w:val="000000"/>
          <w:lang w:eastAsia="zh-CN"/>
        </w:rPr>
        <w:tab/>
      </w:r>
      <w:r w:rsidR="00347545" w:rsidRPr="000E268E">
        <w:rPr>
          <w:rFonts w:eastAsia="SimSun"/>
          <w:b/>
          <w:bCs/>
          <w:color w:val="000000"/>
          <w:lang w:eastAsia="zh-CN"/>
        </w:rPr>
        <w:t>The Committee recommends that the State party intensify its efforts to render appropriate assistance to parents and legal guardians in the performance of their child-rearing responsibilities, in particular for families in crisis situations due to poverty, absence of adequate housing or separation.</w:t>
      </w:r>
    </w:p>
    <w:p w:rsidR="00302C72" w:rsidRPr="00302C72" w:rsidRDefault="00302C72" w:rsidP="00302C72">
      <w:pPr>
        <w:autoSpaceDE w:val="0"/>
        <w:autoSpaceDN w:val="0"/>
        <w:adjustRightInd w:val="0"/>
        <w:jc w:val="both"/>
        <w:rPr>
          <w:rFonts w:eastAsia="SimSun"/>
          <w:b/>
          <w:bCs/>
          <w:color w:val="000000"/>
          <w:lang w:eastAsia="zh-CN"/>
        </w:rPr>
      </w:pPr>
    </w:p>
    <w:p w:rsidR="00347545" w:rsidRPr="000E268E" w:rsidRDefault="00347545" w:rsidP="00347545">
      <w:pPr>
        <w:jc w:val="both"/>
        <w:outlineLvl w:val="3"/>
        <w:rPr>
          <w:b/>
          <w:bCs/>
          <w:color w:val="000000"/>
        </w:rPr>
      </w:pPr>
      <w:r w:rsidRPr="000E268E">
        <w:rPr>
          <w:b/>
          <w:bCs/>
          <w:color w:val="000000"/>
        </w:rPr>
        <w:t>Children deprived of a family environment</w:t>
      </w:r>
    </w:p>
    <w:p w:rsidR="00347545" w:rsidRPr="000E268E" w:rsidRDefault="00347545" w:rsidP="00347545">
      <w:pPr>
        <w:jc w:val="both"/>
        <w:rPr>
          <w:b/>
          <w:bCs/>
          <w:color w:val="000000"/>
        </w:rPr>
      </w:pPr>
    </w:p>
    <w:p w:rsidR="00347545" w:rsidRPr="000E268E" w:rsidRDefault="00BD4B1B" w:rsidP="00323D80">
      <w:pPr>
        <w:jc w:val="both"/>
        <w:rPr>
          <w:rFonts w:eastAsia="SimSun"/>
          <w:color w:val="000000"/>
          <w:lang w:eastAsia="zh-CN"/>
        </w:rPr>
      </w:pPr>
      <w:r w:rsidRPr="000E268E">
        <w:rPr>
          <w:rFonts w:eastAsia="SimSun"/>
          <w:color w:val="000000"/>
          <w:lang w:eastAsia="zh-CN"/>
        </w:rPr>
        <w:t>6</w:t>
      </w:r>
      <w:r w:rsidR="00323D80">
        <w:rPr>
          <w:rFonts w:eastAsia="SimSun"/>
          <w:color w:val="000000"/>
          <w:lang w:eastAsia="zh-CN"/>
        </w:rPr>
        <w:t>1</w:t>
      </w:r>
      <w:r w:rsidR="00347545" w:rsidRPr="000E268E">
        <w:rPr>
          <w:rFonts w:eastAsia="SimSun"/>
          <w:color w:val="000000"/>
          <w:lang w:eastAsia="zh-CN"/>
        </w:rPr>
        <w:t>.</w:t>
      </w:r>
      <w:r w:rsidR="00347545" w:rsidRPr="000E268E">
        <w:rPr>
          <w:rFonts w:eastAsia="SimSun"/>
          <w:color w:val="000000"/>
          <w:lang w:eastAsia="zh-CN"/>
        </w:rPr>
        <w:tab/>
        <w:t>The Committee expresses concern at the number of individual measures, including separation</w:t>
      </w:r>
      <w:r w:rsidR="00714E81">
        <w:rPr>
          <w:rFonts w:eastAsia="SimSun"/>
          <w:color w:val="000000"/>
          <w:lang w:eastAsia="zh-CN"/>
        </w:rPr>
        <w:t>,</w:t>
      </w:r>
      <w:r w:rsidR="00347545" w:rsidRPr="000E268E">
        <w:rPr>
          <w:rFonts w:eastAsia="SimSun"/>
          <w:color w:val="000000"/>
          <w:lang w:eastAsia="zh-CN"/>
        </w:rPr>
        <w:t xml:space="preserve"> ordered by the judiciary. It further expresses concern at the </w:t>
      </w:r>
      <w:r w:rsidR="00716C1A" w:rsidRPr="000E268E">
        <w:rPr>
          <w:rFonts w:eastAsia="SimSun"/>
          <w:color w:val="000000"/>
          <w:lang w:eastAsia="zh-CN"/>
        </w:rPr>
        <w:t xml:space="preserve">children’s lack of contact and opportunities to meet with their families, </w:t>
      </w:r>
      <w:r w:rsidR="00347545" w:rsidRPr="000E268E">
        <w:rPr>
          <w:rFonts w:eastAsia="SimSun"/>
          <w:color w:val="000000"/>
          <w:lang w:eastAsia="zh-CN"/>
        </w:rPr>
        <w:t>at the geographic distance between the family home and the institutional care, as well as insufficient consideration of the child’s views and best interests when deciding on alternative care.</w:t>
      </w:r>
    </w:p>
    <w:p w:rsidR="00347545" w:rsidRPr="000E268E" w:rsidRDefault="00347545" w:rsidP="00347545">
      <w:pPr>
        <w:jc w:val="both"/>
        <w:rPr>
          <w:rFonts w:eastAsia="SimSun"/>
          <w:color w:val="000000"/>
          <w:lang w:eastAsia="zh-CN"/>
        </w:rPr>
      </w:pPr>
    </w:p>
    <w:p w:rsidR="00347545" w:rsidRPr="000E268E" w:rsidRDefault="00D83ECA" w:rsidP="00323D80">
      <w:pPr>
        <w:autoSpaceDE w:val="0"/>
        <w:autoSpaceDN w:val="0"/>
        <w:adjustRightInd w:val="0"/>
        <w:spacing w:after="120"/>
        <w:jc w:val="both"/>
        <w:rPr>
          <w:rFonts w:eastAsia="SimSun"/>
          <w:b/>
          <w:bCs/>
          <w:color w:val="000000"/>
          <w:lang w:eastAsia="zh-CN"/>
        </w:rPr>
      </w:pPr>
      <w:r w:rsidRPr="000E268E">
        <w:rPr>
          <w:rFonts w:eastAsia="SimSun"/>
          <w:b/>
          <w:bCs/>
          <w:color w:val="000000"/>
          <w:lang w:eastAsia="zh-CN"/>
        </w:rPr>
        <w:t>6</w:t>
      </w:r>
      <w:r w:rsidR="00323D80">
        <w:rPr>
          <w:rFonts w:eastAsia="SimSun"/>
          <w:b/>
          <w:bCs/>
          <w:color w:val="000000"/>
          <w:lang w:eastAsia="zh-CN"/>
        </w:rPr>
        <w:t>2</w:t>
      </w:r>
      <w:r w:rsidR="00347545" w:rsidRPr="000E268E">
        <w:rPr>
          <w:rFonts w:eastAsia="SimSun"/>
          <w:b/>
          <w:bCs/>
          <w:color w:val="000000"/>
          <w:lang w:eastAsia="zh-CN"/>
        </w:rPr>
        <w:t>.</w:t>
      </w:r>
      <w:r w:rsidR="00347545" w:rsidRPr="000E268E">
        <w:rPr>
          <w:rFonts w:eastAsia="SimSun"/>
          <w:b/>
          <w:bCs/>
          <w:color w:val="000000"/>
          <w:lang w:eastAsia="zh-CN"/>
        </w:rPr>
        <w:tab/>
        <w:t>The Committee recommends that the State party:</w:t>
      </w:r>
    </w:p>
    <w:p w:rsidR="00347545" w:rsidRPr="000E268E" w:rsidRDefault="00347545" w:rsidP="00714E81">
      <w:pPr>
        <w:numPr>
          <w:ilvl w:val="0"/>
          <w:numId w:val="28"/>
        </w:numPr>
        <w:tabs>
          <w:tab w:val="clear" w:pos="1080"/>
        </w:tabs>
        <w:autoSpaceDE w:val="0"/>
        <w:autoSpaceDN w:val="0"/>
        <w:adjustRightInd w:val="0"/>
        <w:spacing w:after="120"/>
        <w:ind w:left="0" w:firstLine="709"/>
        <w:jc w:val="both"/>
        <w:rPr>
          <w:rFonts w:eastAsia="SimSun"/>
          <w:b/>
          <w:bCs/>
          <w:color w:val="000000"/>
          <w:lang w:eastAsia="zh-CN"/>
        </w:rPr>
      </w:pPr>
      <w:r w:rsidRPr="000E268E">
        <w:rPr>
          <w:rFonts w:eastAsia="SimSun"/>
          <w:b/>
          <w:bCs/>
          <w:color w:val="000000"/>
          <w:lang w:eastAsia="zh-CN"/>
        </w:rPr>
        <w:t xml:space="preserve">Avoid </w:t>
      </w:r>
      <w:r w:rsidR="00F738E1" w:rsidRPr="000E268E">
        <w:rPr>
          <w:rFonts w:eastAsia="SimSun"/>
          <w:b/>
          <w:bCs/>
          <w:color w:val="000000"/>
          <w:lang w:eastAsia="zh-CN"/>
        </w:rPr>
        <w:t xml:space="preserve">the placement of </w:t>
      </w:r>
      <w:r w:rsidRPr="000E268E">
        <w:rPr>
          <w:rFonts w:eastAsia="SimSun"/>
          <w:b/>
          <w:bCs/>
          <w:color w:val="000000"/>
          <w:lang w:eastAsia="zh-CN"/>
        </w:rPr>
        <w:t>children in alternative care as a result of low parental income;</w:t>
      </w:r>
    </w:p>
    <w:p w:rsidR="00347545" w:rsidRPr="000E268E" w:rsidRDefault="00347545" w:rsidP="00714E81">
      <w:pPr>
        <w:numPr>
          <w:ilvl w:val="0"/>
          <w:numId w:val="28"/>
        </w:numPr>
        <w:tabs>
          <w:tab w:val="clear" w:pos="1080"/>
        </w:tabs>
        <w:autoSpaceDE w:val="0"/>
        <w:autoSpaceDN w:val="0"/>
        <w:adjustRightInd w:val="0"/>
        <w:spacing w:after="120"/>
        <w:ind w:left="0" w:firstLine="709"/>
        <w:jc w:val="both"/>
        <w:rPr>
          <w:rFonts w:eastAsia="SimSun"/>
          <w:b/>
          <w:bCs/>
          <w:color w:val="000000"/>
          <w:lang w:eastAsia="zh-CN"/>
        </w:rPr>
      </w:pPr>
      <w:r w:rsidRPr="000E268E">
        <w:rPr>
          <w:rFonts w:eastAsia="SimSun"/>
          <w:b/>
          <w:bCs/>
          <w:color w:val="000000"/>
          <w:lang w:eastAsia="zh-CN"/>
        </w:rPr>
        <w:t>Take into account in all measures the views of children and provide them with child-accessible complaint mechanisms in all parts of the country;</w:t>
      </w:r>
    </w:p>
    <w:p w:rsidR="00347545" w:rsidRPr="000E268E" w:rsidRDefault="00347545" w:rsidP="00714E81">
      <w:pPr>
        <w:numPr>
          <w:ilvl w:val="0"/>
          <w:numId w:val="28"/>
        </w:numPr>
        <w:tabs>
          <w:tab w:val="clear" w:pos="1080"/>
        </w:tabs>
        <w:autoSpaceDE w:val="0"/>
        <w:autoSpaceDN w:val="0"/>
        <w:adjustRightInd w:val="0"/>
        <w:spacing w:after="120"/>
        <w:ind w:left="0" w:firstLine="709"/>
        <w:jc w:val="both"/>
        <w:rPr>
          <w:rFonts w:eastAsia="SimSun"/>
          <w:b/>
          <w:bCs/>
          <w:color w:val="000000"/>
          <w:lang w:eastAsia="zh-CN"/>
        </w:rPr>
      </w:pPr>
      <w:r w:rsidRPr="000E268E">
        <w:rPr>
          <w:rFonts w:eastAsia="SimSun"/>
          <w:b/>
          <w:bCs/>
          <w:color w:val="000000"/>
          <w:lang w:eastAsia="zh-CN"/>
        </w:rPr>
        <w:t xml:space="preserve">Facilitate the initiation of contact proceedings </w:t>
      </w:r>
      <w:r w:rsidR="005A5449" w:rsidRPr="000E268E">
        <w:rPr>
          <w:rFonts w:eastAsia="SimSun"/>
          <w:b/>
          <w:bCs/>
          <w:color w:val="000000"/>
          <w:lang w:eastAsia="zh-CN"/>
        </w:rPr>
        <w:t xml:space="preserve">and maintain regular contact </w:t>
      </w:r>
      <w:r w:rsidRPr="000E268E">
        <w:rPr>
          <w:rFonts w:eastAsia="SimSun"/>
          <w:b/>
          <w:bCs/>
          <w:color w:val="000000"/>
          <w:lang w:eastAsia="zh-CN"/>
        </w:rPr>
        <w:t xml:space="preserve">for all children separated from their parents and siblings, including those in long term residential care; </w:t>
      </w:r>
    </w:p>
    <w:p w:rsidR="001B52E5" w:rsidRPr="000E268E" w:rsidRDefault="001B52E5" w:rsidP="00714E81">
      <w:pPr>
        <w:numPr>
          <w:ilvl w:val="0"/>
          <w:numId w:val="28"/>
        </w:numPr>
        <w:tabs>
          <w:tab w:val="clear" w:pos="1080"/>
        </w:tabs>
        <w:autoSpaceDE w:val="0"/>
        <w:autoSpaceDN w:val="0"/>
        <w:adjustRightInd w:val="0"/>
        <w:spacing w:after="120"/>
        <w:ind w:left="0" w:firstLine="709"/>
        <w:jc w:val="both"/>
        <w:rPr>
          <w:rFonts w:eastAsia="SimSun"/>
          <w:b/>
          <w:bCs/>
          <w:color w:val="000000"/>
          <w:lang w:eastAsia="zh-CN"/>
        </w:rPr>
      </w:pPr>
      <w:r w:rsidRPr="000E268E">
        <w:rPr>
          <w:rFonts w:eastAsia="SimSun"/>
          <w:b/>
          <w:bCs/>
          <w:color w:val="000000"/>
          <w:lang w:eastAsia="zh-CN"/>
        </w:rPr>
        <w:t>Make sure that children without parental care have a representative who actively defends their best interests</w:t>
      </w:r>
      <w:r w:rsidR="00F738E1" w:rsidRPr="000E268E">
        <w:rPr>
          <w:rFonts w:eastAsia="SimSun"/>
          <w:b/>
          <w:bCs/>
          <w:color w:val="000000"/>
          <w:lang w:eastAsia="zh-CN"/>
        </w:rPr>
        <w:t>;</w:t>
      </w:r>
    </w:p>
    <w:p w:rsidR="00347545" w:rsidRPr="000E268E" w:rsidRDefault="00347545" w:rsidP="00714E81">
      <w:pPr>
        <w:numPr>
          <w:ilvl w:val="0"/>
          <w:numId w:val="28"/>
        </w:numPr>
        <w:tabs>
          <w:tab w:val="clear" w:pos="1080"/>
        </w:tabs>
        <w:autoSpaceDE w:val="0"/>
        <w:autoSpaceDN w:val="0"/>
        <w:adjustRightInd w:val="0"/>
        <w:spacing w:after="120"/>
        <w:ind w:left="0" w:firstLine="709"/>
        <w:jc w:val="both"/>
        <w:rPr>
          <w:rFonts w:eastAsia="SimSun"/>
          <w:b/>
          <w:bCs/>
          <w:color w:val="000000"/>
          <w:lang w:eastAsia="zh-CN"/>
        </w:rPr>
      </w:pPr>
      <w:r w:rsidRPr="000E268E">
        <w:rPr>
          <w:rFonts w:eastAsia="SimSun"/>
          <w:b/>
          <w:bCs/>
          <w:color w:val="000000"/>
          <w:lang w:eastAsia="zh-CN"/>
        </w:rPr>
        <w:t>Take into account the Committee’s recommendations issued at the day of general discussion on children without parental care, held on 16 September 2005.</w:t>
      </w:r>
    </w:p>
    <w:p w:rsidR="00347545" w:rsidRPr="000E268E" w:rsidRDefault="00347545" w:rsidP="00347545">
      <w:pPr>
        <w:jc w:val="both"/>
        <w:outlineLvl w:val="3"/>
        <w:rPr>
          <w:b/>
          <w:bCs/>
          <w:color w:val="000000"/>
        </w:rPr>
      </w:pPr>
      <w:r w:rsidRPr="000E268E">
        <w:rPr>
          <w:b/>
          <w:bCs/>
          <w:color w:val="000000"/>
        </w:rPr>
        <w:t>Adoption</w:t>
      </w:r>
    </w:p>
    <w:p w:rsidR="00347545" w:rsidRPr="000E268E" w:rsidRDefault="00347545" w:rsidP="00347545">
      <w:pPr>
        <w:jc w:val="both"/>
        <w:rPr>
          <w:b/>
          <w:bCs/>
          <w:color w:val="000000"/>
        </w:rPr>
      </w:pPr>
    </w:p>
    <w:p w:rsidR="00347545" w:rsidRPr="000E268E" w:rsidRDefault="00BD4B1B" w:rsidP="006D7243">
      <w:pPr>
        <w:jc w:val="both"/>
        <w:rPr>
          <w:color w:val="000000"/>
        </w:rPr>
      </w:pPr>
      <w:r w:rsidRPr="000E268E">
        <w:rPr>
          <w:color w:val="000000"/>
        </w:rPr>
        <w:t>6</w:t>
      </w:r>
      <w:r w:rsidR="00323D80">
        <w:rPr>
          <w:color w:val="000000"/>
        </w:rPr>
        <w:t>3</w:t>
      </w:r>
      <w:r w:rsidR="00347545" w:rsidRPr="000E268E">
        <w:rPr>
          <w:color w:val="000000"/>
        </w:rPr>
        <w:t>.</w:t>
      </w:r>
      <w:r w:rsidR="00347545" w:rsidRPr="000E268E">
        <w:rPr>
          <w:color w:val="000000"/>
        </w:rPr>
        <w:tab/>
        <w:t xml:space="preserve">The Committee takes note of the legislative reform in the area of adoption, as well as the establishment on 30 January 2009 of the inter-ministerial Committee on adoption. The Committee however </w:t>
      </w:r>
      <w:r w:rsidR="0090481C">
        <w:rPr>
          <w:color w:val="000000"/>
        </w:rPr>
        <w:t>restates</w:t>
      </w:r>
      <w:r w:rsidR="0090481C" w:rsidRPr="000E268E">
        <w:rPr>
          <w:color w:val="000000"/>
        </w:rPr>
        <w:t xml:space="preserve"> </w:t>
      </w:r>
      <w:r w:rsidR="00347545" w:rsidRPr="000E268E">
        <w:rPr>
          <w:color w:val="000000"/>
        </w:rPr>
        <w:t xml:space="preserve">its concern that the majority of intercountry adoptions are mainly carried out with countries of origin that have not ratified the </w:t>
      </w:r>
      <w:r w:rsidR="006D7243">
        <w:rPr>
          <w:color w:val="000000"/>
        </w:rPr>
        <w:t xml:space="preserve">1993 </w:t>
      </w:r>
      <w:r w:rsidR="00347545" w:rsidRPr="000E268E">
        <w:rPr>
          <w:color w:val="000000"/>
        </w:rPr>
        <w:t xml:space="preserve">Hague Convention </w:t>
      </w:r>
      <w:r w:rsidR="001F4E9D" w:rsidRPr="001F4E9D">
        <w:rPr>
          <w:rFonts w:eastAsia="SimSun"/>
          <w:color w:val="000000"/>
          <w:lang w:eastAsia="zh-CN"/>
        </w:rPr>
        <w:t>on Protection of Children and Cooperation in Respect of Intercountry Adoption</w:t>
      </w:r>
      <w:r w:rsidR="001F4E9D" w:rsidRPr="000E268E">
        <w:rPr>
          <w:color w:val="000000"/>
        </w:rPr>
        <w:t xml:space="preserve"> </w:t>
      </w:r>
      <w:r w:rsidR="00347545" w:rsidRPr="000E268E">
        <w:rPr>
          <w:color w:val="000000"/>
        </w:rPr>
        <w:t>(two</w:t>
      </w:r>
      <w:r w:rsidR="006D7243">
        <w:rPr>
          <w:color w:val="000000"/>
        </w:rPr>
        <w:t>-</w:t>
      </w:r>
      <w:r w:rsidR="00347545" w:rsidRPr="000E268E">
        <w:rPr>
          <w:color w:val="000000"/>
        </w:rPr>
        <w:t>thirds), and that a high percentage of intercountry adoptions are carried out through individual channels and not through accredited bodies. The Committee also notes with concern that intercountry adoptions are facilitated by embassies and consulates</w:t>
      </w:r>
      <w:r w:rsidR="00244FB9" w:rsidRPr="000E268E">
        <w:rPr>
          <w:color w:val="000000"/>
        </w:rPr>
        <w:t>, including the use of volunteers working with them</w:t>
      </w:r>
      <w:r w:rsidR="00347545" w:rsidRPr="000E268E">
        <w:rPr>
          <w:color w:val="000000"/>
        </w:rPr>
        <w:t xml:space="preserve">, which may undermine the work of accredited bodies. It further remains concerned at the absence of authorization by a competent authority of domestic adoptions of children </w:t>
      </w:r>
      <w:r w:rsidR="006D7243">
        <w:rPr>
          <w:color w:val="000000"/>
        </w:rPr>
        <w:t>under</w:t>
      </w:r>
      <w:r w:rsidR="006D7243" w:rsidRPr="000E268E">
        <w:rPr>
          <w:color w:val="000000"/>
        </w:rPr>
        <w:t xml:space="preserve"> </w:t>
      </w:r>
      <w:r w:rsidR="00347545" w:rsidRPr="000E268E">
        <w:rPr>
          <w:color w:val="000000"/>
        </w:rPr>
        <w:t xml:space="preserve">the age of </w:t>
      </w:r>
      <w:r w:rsidR="006D7243">
        <w:rPr>
          <w:color w:val="000000"/>
        </w:rPr>
        <w:t>2</w:t>
      </w:r>
      <w:r w:rsidR="006D7243" w:rsidRPr="000E268E">
        <w:rPr>
          <w:color w:val="000000"/>
        </w:rPr>
        <w:t xml:space="preserve"> </w:t>
      </w:r>
      <w:r w:rsidR="00347545" w:rsidRPr="000E268E">
        <w:rPr>
          <w:color w:val="000000"/>
        </w:rPr>
        <w:t xml:space="preserve">in French Polynesia and </w:t>
      </w:r>
      <w:smartTag w:uri="urn:schemas-microsoft-com:office:smarttags" w:element="State">
        <w:smartTag w:uri="urn:schemas-microsoft-com:office:smarttags" w:element="place">
          <w:r w:rsidR="00347545" w:rsidRPr="000E268E">
            <w:rPr>
              <w:color w:val="000000"/>
            </w:rPr>
            <w:t>New Caledonia</w:t>
          </w:r>
        </w:smartTag>
      </w:smartTag>
      <w:r w:rsidR="00347545" w:rsidRPr="000E268E">
        <w:rPr>
          <w:color w:val="000000"/>
        </w:rPr>
        <w:t>.</w:t>
      </w:r>
    </w:p>
    <w:p w:rsidR="00347545" w:rsidRPr="000E268E" w:rsidRDefault="00347545" w:rsidP="00347545">
      <w:pPr>
        <w:jc w:val="both"/>
        <w:rPr>
          <w:color w:val="000000"/>
        </w:rPr>
      </w:pPr>
    </w:p>
    <w:p w:rsidR="00347545" w:rsidRPr="000E268E" w:rsidRDefault="00BD4B1B" w:rsidP="00323D80">
      <w:pPr>
        <w:adjustRightInd w:val="0"/>
        <w:snapToGrid w:val="0"/>
        <w:spacing w:after="120"/>
        <w:jc w:val="both"/>
        <w:rPr>
          <w:b/>
          <w:bCs/>
          <w:color w:val="000000"/>
        </w:rPr>
      </w:pPr>
      <w:r w:rsidRPr="000E268E">
        <w:rPr>
          <w:b/>
          <w:bCs/>
          <w:color w:val="000000"/>
        </w:rPr>
        <w:t>6</w:t>
      </w:r>
      <w:r w:rsidR="00323D80">
        <w:rPr>
          <w:b/>
          <w:bCs/>
          <w:color w:val="000000"/>
        </w:rPr>
        <w:t>4</w:t>
      </w:r>
      <w:r w:rsidR="00347545" w:rsidRPr="000E268E">
        <w:rPr>
          <w:b/>
          <w:bCs/>
          <w:color w:val="000000"/>
        </w:rPr>
        <w:t>.</w:t>
      </w:r>
      <w:r w:rsidR="00347545" w:rsidRPr="000E268E">
        <w:rPr>
          <w:b/>
          <w:bCs/>
          <w:color w:val="000000"/>
        </w:rPr>
        <w:tab/>
        <w:t xml:space="preserve">Reiterating its previous recommendation and in </w:t>
      </w:r>
      <w:r w:rsidR="006D7243">
        <w:rPr>
          <w:b/>
          <w:bCs/>
          <w:color w:val="000000"/>
        </w:rPr>
        <w:t xml:space="preserve">the </w:t>
      </w:r>
      <w:r w:rsidR="00347545" w:rsidRPr="000E268E">
        <w:rPr>
          <w:b/>
          <w:bCs/>
          <w:color w:val="000000"/>
        </w:rPr>
        <w:t>light of article 21 and other related provisions of the Convention, the Committee recommends that the State party ensure that:</w:t>
      </w:r>
    </w:p>
    <w:p w:rsidR="00347545" w:rsidRPr="000E268E" w:rsidRDefault="00347545" w:rsidP="005A275A">
      <w:pPr>
        <w:numPr>
          <w:ilvl w:val="0"/>
          <w:numId w:val="29"/>
        </w:numPr>
        <w:tabs>
          <w:tab w:val="clear" w:pos="1080"/>
        </w:tabs>
        <w:autoSpaceDE w:val="0"/>
        <w:autoSpaceDN w:val="0"/>
        <w:adjustRightInd w:val="0"/>
        <w:spacing w:after="120"/>
        <w:ind w:left="0" w:firstLine="709"/>
        <w:jc w:val="both"/>
        <w:rPr>
          <w:rFonts w:eastAsia="SimSun"/>
          <w:b/>
          <w:bCs/>
          <w:color w:val="000000"/>
          <w:lang w:eastAsia="zh-CN"/>
        </w:rPr>
      </w:pPr>
      <w:r w:rsidRPr="000E268E">
        <w:rPr>
          <w:rFonts w:eastAsia="SimSun"/>
          <w:b/>
          <w:bCs/>
          <w:color w:val="000000"/>
          <w:lang w:eastAsia="zh-CN"/>
        </w:rPr>
        <w:t xml:space="preserve">Cases of intercountry adoption are dealt with by an accredited body in full compliance with the principles and provisions of the Convention and the </w:t>
      </w:r>
      <w:r w:rsidR="005A275A">
        <w:rPr>
          <w:rFonts w:eastAsia="SimSun"/>
          <w:b/>
          <w:bCs/>
          <w:color w:val="000000"/>
          <w:lang w:eastAsia="zh-CN"/>
        </w:rPr>
        <w:t xml:space="preserve">1993 </w:t>
      </w:r>
      <w:r w:rsidRPr="000E268E">
        <w:rPr>
          <w:rFonts w:eastAsia="SimSun"/>
          <w:b/>
          <w:bCs/>
          <w:color w:val="000000"/>
          <w:lang w:eastAsia="zh-CN"/>
        </w:rPr>
        <w:t>Hague Convention o</w:t>
      </w:r>
      <w:r w:rsidR="009F32B9">
        <w:rPr>
          <w:rFonts w:eastAsia="SimSun"/>
          <w:b/>
          <w:bCs/>
          <w:color w:val="000000"/>
          <w:lang w:eastAsia="zh-CN"/>
        </w:rPr>
        <w:t>n Protection of Children and Co</w:t>
      </w:r>
      <w:r w:rsidRPr="000E268E">
        <w:rPr>
          <w:rFonts w:eastAsia="SimSun"/>
          <w:b/>
          <w:bCs/>
          <w:color w:val="000000"/>
          <w:lang w:eastAsia="zh-CN"/>
        </w:rPr>
        <w:t>operation in Respect of Intercountry Adoption;</w:t>
      </w:r>
    </w:p>
    <w:p w:rsidR="00347545" w:rsidRPr="000E268E" w:rsidRDefault="00347545" w:rsidP="005A275A">
      <w:pPr>
        <w:numPr>
          <w:ilvl w:val="0"/>
          <w:numId w:val="29"/>
        </w:numPr>
        <w:tabs>
          <w:tab w:val="clear" w:pos="1080"/>
        </w:tabs>
        <w:autoSpaceDE w:val="0"/>
        <w:autoSpaceDN w:val="0"/>
        <w:adjustRightInd w:val="0"/>
        <w:spacing w:after="120"/>
        <w:ind w:left="-120" w:firstLine="829"/>
        <w:jc w:val="both"/>
        <w:rPr>
          <w:rFonts w:eastAsia="SimSun"/>
          <w:b/>
          <w:bCs/>
          <w:color w:val="000000"/>
          <w:lang w:eastAsia="zh-CN"/>
        </w:rPr>
      </w:pPr>
      <w:r w:rsidRPr="000E268E">
        <w:rPr>
          <w:rFonts w:eastAsia="SimSun"/>
          <w:b/>
          <w:bCs/>
          <w:color w:val="000000"/>
          <w:lang w:eastAsia="zh-CN"/>
        </w:rPr>
        <w:t xml:space="preserve">Bilateral agreements replicating the standards of the Convention, as well as the standards of the </w:t>
      </w:r>
      <w:r w:rsidR="005A275A">
        <w:rPr>
          <w:rFonts w:eastAsia="SimSun"/>
          <w:b/>
          <w:bCs/>
          <w:color w:val="000000"/>
          <w:lang w:eastAsia="zh-CN"/>
        </w:rPr>
        <w:t xml:space="preserve">1993 </w:t>
      </w:r>
      <w:r w:rsidRPr="000E268E">
        <w:rPr>
          <w:rFonts w:eastAsia="SimSun"/>
          <w:b/>
          <w:bCs/>
          <w:color w:val="000000"/>
          <w:lang w:eastAsia="zh-CN"/>
        </w:rPr>
        <w:t>Hague Convention are concluded with countries that have not ratified the aforementioned Convention;</w:t>
      </w:r>
    </w:p>
    <w:p w:rsidR="00347545" w:rsidRPr="000E268E" w:rsidRDefault="00347545" w:rsidP="005A275A">
      <w:pPr>
        <w:numPr>
          <w:ilvl w:val="0"/>
          <w:numId w:val="29"/>
        </w:numPr>
        <w:tabs>
          <w:tab w:val="clear" w:pos="1080"/>
        </w:tabs>
        <w:autoSpaceDE w:val="0"/>
        <w:autoSpaceDN w:val="0"/>
        <w:adjustRightInd w:val="0"/>
        <w:spacing w:after="120"/>
        <w:ind w:left="0" w:firstLine="709"/>
        <w:jc w:val="both"/>
        <w:rPr>
          <w:rFonts w:eastAsia="SimSun"/>
          <w:b/>
          <w:bCs/>
          <w:color w:val="000000"/>
          <w:lang w:eastAsia="zh-CN"/>
        </w:rPr>
      </w:pPr>
      <w:r w:rsidRPr="000E268E">
        <w:rPr>
          <w:rFonts w:eastAsia="SimSun"/>
          <w:b/>
          <w:bCs/>
          <w:color w:val="000000"/>
          <w:lang w:eastAsia="zh-CN"/>
        </w:rPr>
        <w:t xml:space="preserve">Authorization by the competent authority becomes mandatory for domestic adoptions in French Polynesia and </w:t>
      </w:r>
      <w:smartTag w:uri="urn:schemas-microsoft-com:office:smarttags" w:element="State">
        <w:smartTag w:uri="urn:schemas-microsoft-com:office:smarttags" w:element="place">
          <w:r w:rsidRPr="000E268E">
            <w:rPr>
              <w:rFonts w:eastAsia="SimSun"/>
              <w:b/>
              <w:bCs/>
              <w:color w:val="000000"/>
              <w:lang w:eastAsia="zh-CN"/>
            </w:rPr>
            <w:t>New Caledonia</w:t>
          </w:r>
        </w:smartTag>
      </w:smartTag>
      <w:r w:rsidRPr="000E268E">
        <w:rPr>
          <w:rFonts w:eastAsia="SimSun"/>
          <w:b/>
          <w:bCs/>
          <w:color w:val="000000"/>
          <w:lang w:eastAsia="zh-CN"/>
        </w:rPr>
        <w:t>.</w:t>
      </w:r>
    </w:p>
    <w:p w:rsidR="00347545" w:rsidRPr="000E268E" w:rsidRDefault="00347545" w:rsidP="00347545">
      <w:pPr>
        <w:autoSpaceDE w:val="0"/>
        <w:autoSpaceDN w:val="0"/>
        <w:adjustRightInd w:val="0"/>
        <w:jc w:val="both"/>
        <w:rPr>
          <w:b/>
          <w:bCs/>
          <w:color w:val="000000"/>
        </w:rPr>
      </w:pPr>
    </w:p>
    <w:p w:rsidR="00302C72" w:rsidRDefault="00BD4B1B" w:rsidP="00302C72">
      <w:pPr>
        <w:jc w:val="both"/>
        <w:rPr>
          <w:bCs/>
          <w:color w:val="000000"/>
        </w:rPr>
      </w:pPr>
      <w:r w:rsidRPr="000E268E">
        <w:rPr>
          <w:bCs/>
          <w:color w:val="000000"/>
        </w:rPr>
        <w:t>6</w:t>
      </w:r>
      <w:r w:rsidR="00323D80">
        <w:rPr>
          <w:bCs/>
          <w:color w:val="000000"/>
        </w:rPr>
        <w:t>5</w:t>
      </w:r>
      <w:r w:rsidR="00E34427" w:rsidRPr="000E268E">
        <w:rPr>
          <w:bCs/>
          <w:color w:val="000000"/>
        </w:rPr>
        <w:t>.</w:t>
      </w:r>
      <w:r w:rsidR="00E34427" w:rsidRPr="000E268E">
        <w:rPr>
          <w:bCs/>
          <w:color w:val="000000"/>
        </w:rPr>
        <w:tab/>
        <w:t xml:space="preserve">The Committee also expresses concern at the State party’s new </w:t>
      </w:r>
      <w:r w:rsidR="0000545A">
        <w:rPr>
          <w:bCs/>
          <w:color w:val="000000"/>
        </w:rPr>
        <w:t xml:space="preserve">draft law on </w:t>
      </w:r>
      <w:r w:rsidR="00E34427" w:rsidRPr="000E268E">
        <w:rPr>
          <w:bCs/>
          <w:color w:val="000000"/>
        </w:rPr>
        <w:t>adoption</w:t>
      </w:r>
      <w:r w:rsidR="00E34427" w:rsidRPr="000E268E">
        <w:t>,</w:t>
      </w:r>
      <w:r w:rsidR="003F3E4F" w:rsidRPr="000E268E">
        <w:t xml:space="preserve"> </w:t>
      </w:r>
      <w:r w:rsidR="00E34427" w:rsidRPr="000E268E">
        <w:t>w</w:t>
      </w:r>
      <w:r w:rsidR="00E34427" w:rsidRPr="000E268E">
        <w:rPr>
          <w:lang w:val="en-US"/>
        </w:rPr>
        <w:t>hich enables national adoption of children in situation of parental neglect</w:t>
      </w:r>
      <w:r w:rsidR="00FC1E40" w:rsidRPr="000E268E">
        <w:rPr>
          <w:lang w:val="en-US"/>
        </w:rPr>
        <w:t>,</w:t>
      </w:r>
      <w:r w:rsidR="00E34427" w:rsidRPr="000E268E">
        <w:rPr>
          <w:lang w:val="en-US"/>
        </w:rPr>
        <w:t xml:space="preserve"> provided </w:t>
      </w:r>
      <w:r w:rsidR="00E34427" w:rsidRPr="000E268E">
        <w:rPr>
          <w:bCs/>
          <w:color w:val="000000"/>
        </w:rPr>
        <w:t>that a declaration of family abandonment has been obtained by the social services. The Committee is particularly concerned that this bill, once enacted, may entail the risk of definitely separating these children, especially those from low</w:t>
      </w:r>
      <w:r w:rsidR="005A275A">
        <w:rPr>
          <w:bCs/>
          <w:color w:val="000000"/>
        </w:rPr>
        <w:t>-</w:t>
      </w:r>
      <w:r w:rsidR="00E34427" w:rsidRPr="000E268E">
        <w:rPr>
          <w:bCs/>
          <w:color w:val="000000"/>
        </w:rPr>
        <w:t>income families</w:t>
      </w:r>
      <w:r w:rsidR="002C7C02" w:rsidRPr="000E268E">
        <w:rPr>
          <w:bCs/>
          <w:color w:val="000000"/>
        </w:rPr>
        <w:t xml:space="preserve"> and families living in poverty</w:t>
      </w:r>
      <w:r w:rsidR="00E34427" w:rsidRPr="000E268E">
        <w:rPr>
          <w:bCs/>
          <w:color w:val="000000"/>
        </w:rPr>
        <w:t>, from their family environment.</w:t>
      </w:r>
    </w:p>
    <w:p w:rsidR="00302C72" w:rsidRPr="00302C72" w:rsidRDefault="00302C72" w:rsidP="00302C72">
      <w:pPr>
        <w:jc w:val="both"/>
        <w:rPr>
          <w:bCs/>
          <w:color w:val="000000"/>
        </w:rPr>
      </w:pPr>
    </w:p>
    <w:p w:rsidR="00347545" w:rsidRDefault="00BD4B1B" w:rsidP="00302C72">
      <w:pPr>
        <w:autoSpaceDE w:val="0"/>
        <w:autoSpaceDN w:val="0"/>
        <w:adjustRightInd w:val="0"/>
        <w:jc w:val="both"/>
        <w:rPr>
          <w:b/>
          <w:bCs/>
          <w:color w:val="000000"/>
        </w:rPr>
      </w:pPr>
      <w:r w:rsidRPr="000E268E">
        <w:rPr>
          <w:b/>
          <w:bCs/>
          <w:color w:val="000000"/>
        </w:rPr>
        <w:t>6</w:t>
      </w:r>
      <w:r w:rsidR="00323D80">
        <w:rPr>
          <w:b/>
          <w:bCs/>
          <w:color w:val="000000"/>
        </w:rPr>
        <w:t>6</w:t>
      </w:r>
      <w:r w:rsidR="00032378" w:rsidRPr="000E268E">
        <w:rPr>
          <w:b/>
          <w:bCs/>
          <w:color w:val="000000"/>
        </w:rPr>
        <w:t>.</w:t>
      </w:r>
      <w:r w:rsidR="00032378" w:rsidRPr="000E268E">
        <w:rPr>
          <w:b/>
          <w:bCs/>
          <w:color w:val="000000"/>
        </w:rPr>
        <w:tab/>
        <w:t xml:space="preserve">The Committee recommends that </w:t>
      </w:r>
      <w:r w:rsidR="00712360" w:rsidRPr="000E268E">
        <w:rPr>
          <w:b/>
          <w:bCs/>
          <w:color w:val="000000"/>
        </w:rPr>
        <w:t xml:space="preserve">this </w:t>
      </w:r>
      <w:r w:rsidR="00CD111D">
        <w:rPr>
          <w:b/>
          <w:bCs/>
          <w:color w:val="000000"/>
        </w:rPr>
        <w:t xml:space="preserve">draft law on adoption </w:t>
      </w:r>
      <w:r w:rsidR="00032378" w:rsidRPr="000E268E">
        <w:rPr>
          <w:b/>
          <w:bCs/>
          <w:color w:val="000000"/>
        </w:rPr>
        <w:t>takes seriously into account the right of the chi</w:t>
      </w:r>
      <w:r w:rsidR="009F32B9">
        <w:rPr>
          <w:b/>
          <w:bCs/>
          <w:color w:val="000000"/>
        </w:rPr>
        <w:t xml:space="preserve">ld not to be separated from his or </w:t>
      </w:r>
      <w:r w:rsidR="00032378" w:rsidRPr="000E268E">
        <w:rPr>
          <w:b/>
          <w:bCs/>
          <w:color w:val="000000"/>
        </w:rPr>
        <w:t>her family (art. 9), as well as the four general principles of the Convention (arts</w:t>
      </w:r>
      <w:r w:rsidR="005A275A">
        <w:rPr>
          <w:b/>
          <w:bCs/>
          <w:color w:val="000000"/>
        </w:rPr>
        <w:t>.</w:t>
      </w:r>
      <w:r w:rsidR="00032378" w:rsidRPr="000E268E">
        <w:rPr>
          <w:b/>
          <w:bCs/>
          <w:color w:val="000000"/>
        </w:rPr>
        <w:t xml:space="preserve"> 2, 3, 6 and 12). It should further </w:t>
      </w:r>
      <w:r w:rsidR="00032378" w:rsidRPr="000E268E">
        <w:rPr>
          <w:rFonts w:ascii="Times New Roman Bold" w:hAnsi="Times New Roman Bold" w:cs="Times New Roman Bold"/>
          <w:b/>
          <w:bCs/>
          <w:color w:val="000000"/>
        </w:rPr>
        <w:t xml:space="preserve">fully comply with </w:t>
      </w:r>
      <w:r w:rsidR="00032378" w:rsidRPr="000E268E">
        <w:rPr>
          <w:b/>
          <w:bCs/>
          <w:color w:val="000000"/>
        </w:rPr>
        <w:t>the provisions of art</w:t>
      </w:r>
      <w:r w:rsidR="005A275A">
        <w:rPr>
          <w:b/>
          <w:bCs/>
          <w:color w:val="000000"/>
        </w:rPr>
        <w:t>icle</w:t>
      </w:r>
      <w:r w:rsidR="00032378" w:rsidRPr="000E268E">
        <w:rPr>
          <w:b/>
          <w:bCs/>
          <w:color w:val="000000"/>
        </w:rPr>
        <w:t xml:space="preserve"> 21 of the Convention.</w:t>
      </w:r>
    </w:p>
    <w:p w:rsidR="00302C72" w:rsidRPr="000E268E" w:rsidRDefault="00302C72" w:rsidP="00302C72">
      <w:pPr>
        <w:autoSpaceDE w:val="0"/>
        <w:autoSpaceDN w:val="0"/>
        <w:adjustRightInd w:val="0"/>
        <w:jc w:val="both"/>
        <w:rPr>
          <w:b/>
          <w:bCs/>
          <w:color w:val="000000"/>
        </w:rPr>
      </w:pPr>
    </w:p>
    <w:p w:rsidR="00347545" w:rsidRPr="000E268E" w:rsidRDefault="00347545" w:rsidP="00347545">
      <w:pPr>
        <w:autoSpaceDE w:val="0"/>
        <w:autoSpaceDN w:val="0"/>
        <w:adjustRightInd w:val="0"/>
        <w:jc w:val="both"/>
        <w:outlineLvl w:val="3"/>
        <w:rPr>
          <w:rFonts w:eastAsia="SimSun"/>
          <w:b/>
          <w:bCs/>
          <w:color w:val="000000"/>
          <w:lang w:eastAsia="zh-CN"/>
        </w:rPr>
      </w:pPr>
      <w:r w:rsidRPr="000E268E">
        <w:rPr>
          <w:rFonts w:eastAsia="SimSun"/>
          <w:b/>
          <w:bCs/>
          <w:color w:val="000000"/>
          <w:lang w:eastAsia="zh-CN"/>
        </w:rPr>
        <w:t>Abuse and neglect</w:t>
      </w:r>
    </w:p>
    <w:p w:rsidR="00347545" w:rsidRPr="000E268E" w:rsidRDefault="00347545" w:rsidP="00347545">
      <w:pPr>
        <w:autoSpaceDE w:val="0"/>
        <w:autoSpaceDN w:val="0"/>
        <w:adjustRightInd w:val="0"/>
        <w:jc w:val="both"/>
        <w:rPr>
          <w:rFonts w:eastAsia="SimSun"/>
          <w:b/>
          <w:bCs/>
          <w:color w:val="000000"/>
          <w:lang w:eastAsia="zh-CN"/>
        </w:rPr>
      </w:pPr>
    </w:p>
    <w:p w:rsidR="001C30A6" w:rsidRPr="000E268E" w:rsidRDefault="00BD4B1B" w:rsidP="005A275A">
      <w:pPr>
        <w:autoSpaceDE w:val="0"/>
        <w:autoSpaceDN w:val="0"/>
        <w:adjustRightInd w:val="0"/>
        <w:jc w:val="both"/>
        <w:rPr>
          <w:rFonts w:eastAsia="SimSun"/>
          <w:color w:val="000000"/>
          <w:lang w:eastAsia="zh-CN"/>
        </w:rPr>
      </w:pPr>
      <w:r w:rsidRPr="000E268E">
        <w:rPr>
          <w:rFonts w:eastAsia="SimSun"/>
          <w:color w:val="000000"/>
          <w:lang w:eastAsia="zh-CN"/>
        </w:rPr>
        <w:t>6</w:t>
      </w:r>
      <w:r w:rsidR="00323D80">
        <w:rPr>
          <w:rFonts w:eastAsia="SimSun"/>
          <w:color w:val="000000"/>
          <w:lang w:eastAsia="zh-CN"/>
        </w:rPr>
        <w:t>7</w:t>
      </w:r>
      <w:r w:rsidR="001C30A6" w:rsidRPr="000E268E">
        <w:rPr>
          <w:rFonts w:eastAsia="SimSun"/>
          <w:color w:val="000000"/>
          <w:lang w:eastAsia="zh-CN"/>
        </w:rPr>
        <w:t>.</w:t>
      </w:r>
      <w:r w:rsidR="001C30A6" w:rsidRPr="000E268E">
        <w:rPr>
          <w:rFonts w:eastAsia="SimSun"/>
          <w:color w:val="000000"/>
          <w:lang w:eastAsia="zh-CN"/>
        </w:rPr>
        <w:tab/>
        <w:t xml:space="preserve">While welcoming the progress represented by the establishment of </w:t>
      </w:r>
      <w:r w:rsidR="005A275A">
        <w:rPr>
          <w:rFonts w:eastAsia="SimSun"/>
          <w:color w:val="000000"/>
          <w:lang w:eastAsia="zh-CN"/>
        </w:rPr>
        <w:t>ONED</w:t>
      </w:r>
      <w:r w:rsidR="001C30A6" w:rsidRPr="000E268E">
        <w:rPr>
          <w:rFonts w:eastAsia="SimSun"/>
          <w:color w:val="000000"/>
          <w:lang w:eastAsia="zh-CN"/>
        </w:rPr>
        <w:t>, as well as the adoption of the Law No. 2007-308 of 5 March 2007 on child protection, the Committee notes with concern the increasing number of cases of child abuse and neglect, the high incidence of child disappearances from home and the lack of implementation of the Law on child protection. The Committee if further concerned at the lack of access to justice of children victims of abuse and neglect.</w:t>
      </w:r>
    </w:p>
    <w:p w:rsidR="001C30A6" w:rsidRPr="000E268E" w:rsidRDefault="001C30A6" w:rsidP="001C30A6">
      <w:pPr>
        <w:autoSpaceDE w:val="0"/>
        <w:autoSpaceDN w:val="0"/>
        <w:adjustRightInd w:val="0"/>
        <w:jc w:val="both"/>
        <w:rPr>
          <w:rFonts w:eastAsia="SimSun"/>
          <w:color w:val="000000"/>
          <w:lang w:eastAsia="zh-CN"/>
        </w:rPr>
      </w:pPr>
    </w:p>
    <w:p w:rsidR="001C30A6" w:rsidRPr="000E268E" w:rsidRDefault="00323D80" w:rsidP="001C30A6">
      <w:pPr>
        <w:autoSpaceDE w:val="0"/>
        <w:autoSpaceDN w:val="0"/>
        <w:adjustRightInd w:val="0"/>
        <w:spacing w:after="120"/>
        <w:jc w:val="both"/>
        <w:rPr>
          <w:rFonts w:eastAsia="SimSun"/>
          <w:b/>
          <w:bCs/>
          <w:color w:val="000000"/>
          <w:lang w:eastAsia="zh-CN"/>
        </w:rPr>
      </w:pPr>
      <w:r>
        <w:rPr>
          <w:rFonts w:eastAsia="SimSun"/>
          <w:b/>
          <w:bCs/>
          <w:color w:val="000000"/>
          <w:lang w:eastAsia="zh-CN"/>
        </w:rPr>
        <w:t>68</w:t>
      </w:r>
      <w:r w:rsidR="001C30A6" w:rsidRPr="000E268E">
        <w:rPr>
          <w:rFonts w:eastAsia="SimSun"/>
          <w:b/>
          <w:bCs/>
          <w:color w:val="000000"/>
          <w:lang w:eastAsia="zh-CN"/>
        </w:rPr>
        <w:t>.</w:t>
      </w:r>
      <w:r w:rsidR="001C30A6" w:rsidRPr="000E268E">
        <w:rPr>
          <w:rFonts w:eastAsia="SimSun"/>
          <w:b/>
          <w:bCs/>
          <w:color w:val="000000"/>
          <w:lang w:eastAsia="zh-CN"/>
        </w:rPr>
        <w:tab/>
        <w:t>The Committee recommends the State party to:</w:t>
      </w:r>
    </w:p>
    <w:p w:rsidR="001C30A6" w:rsidRPr="000E268E" w:rsidRDefault="001C30A6" w:rsidP="00E86ACB">
      <w:pPr>
        <w:numPr>
          <w:ilvl w:val="0"/>
          <w:numId w:val="30"/>
        </w:numPr>
        <w:tabs>
          <w:tab w:val="clear" w:pos="1080"/>
        </w:tabs>
        <w:autoSpaceDE w:val="0"/>
        <w:autoSpaceDN w:val="0"/>
        <w:adjustRightInd w:val="0"/>
        <w:spacing w:after="120"/>
        <w:ind w:left="0" w:firstLine="709"/>
        <w:jc w:val="both"/>
        <w:rPr>
          <w:rFonts w:eastAsia="SimSun"/>
          <w:b/>
          <w:bCs/>
          <w:color w:val="000000"/>
          <w:lang w:eastAsia="zh-CN"/>
        </w:rPr>
      </w:pPr>
      <w:r w:rsidRPr="000E268E">
        <w:rPr>
          <w:rFonts w:eastAsia="SimSun"/>
          <w:b/>
          <w:bCs/>
          <w:color w:val="000000"/>
          <w:lang w:eastAsia="zh-CN"/>
        </w:rPr>
        <w:t xml:space="preserve">Allocate the necessary budgetary resources to the implementation of the </w:t>
      </w:r>
      <w:r w:rsidR="00AB1DF4" w:rsidRPr="000E268E">
        <w:rPr>
          <w:rFonts w:ascii="Times New Roman Bold" w:eastAsia="SimSun" w:hAnsi="Times New Roman Bold" w:cs="Times New Roman Bold"/>
          <w:b/>
          <w:bCs/>
          <w:color w:val="000000"/>
          <w:lang w:eastAsia="zh-CN"/>
        </w:rPr>
        <w:t xml:space="preserve">Law </w:t>
      </w:r>
      <w:r w:rsidRPr="000E268E">
        <w:rPr>
          <w:rFonts w:eastAsia="SimSun"/>
          <w:b/>
          <w:bCs/>
          <w:color w:val="000000"/>
          <w:lang w:eastAsia="zh-CN"/>
        </w:rPr>
        <w:t>on Child Protection and in particular to ensure that measures are coordinated on a national level, including the Overseas Departments and Territories;</w:t>
      </w:r>
    </w:p>
    <w:p w:rsidR="001C30A6" w:rsidRPr="000E268E" w:rsidRDefault="001C30A6" w:rsidP="00E86ACB">
      <w:pPr>
        <w:numPr>
          <w:ilvl w:val="0"/>
          <w:numId w:val="30"/>
        </w:numPr>
        <w:tabs>
          <w:tab w:val="clear" w:pos="1080"/>
        </w:tabs>
        <w:autoSpaceDE w:val="0"/>
        <w:autoSpaceDN w:val="0"/>
        <w:adjustRightInd w:val="0"/>
        <w:spacing w:after="120"/>
        <w:ind w:left="0" w:firstLine="709"/>
        <w:jc w:val="both"/>
        <w:rPr>
          <w:b/>
          <w:bCs/>
          <w:color w:val="000000"/>
        </w:rPr>
      </w:pPr>
      <w:r w:rsidRPr="000E268E">
        <w:rPr>
          <w:rFonts w:eastAsia="SimSun"/>
          <w:b/>
          <w:bCs/>
          <w:color w:val="000000"/>
          <w:lang w:eastAsia="zh-CN"/>
        </w:rPr>
        <w:t xml:space="preserve">Establish mechanisms </w:t>
      </w:r>
      <w:r w:rsidR="00AB1DF4" w:rsidRPr="000E268E">
        <w:rPr>
          <w:rFonts w:eastAsia="SimSun"/>
          <w:b/>
          <w:bCs/>
          <w:color w:val="000000"/>
          <w:lang w:eastAsia="zh-CN"/>
        </w:rPr>
        <w:t xml:space="preserve">to </w:t>
      </w:r>
      <w:r w:rsidRPr="000E268E">
        <w:rPr>
          <w:rFonts w:eastAsia="SimSun"/>
          <w:b/>
          <w:bCs/>
          <w:color w:val="000000"/>
          <w:lang w:eastAsia="zh-CN"/>
        </w:rPr>
        <w:t>monitor the number of cases and the extent of violence, sexual abuse, neglect, maltreatment or exploitation considered by article 19, including within the family, in institutional or other care;</w:t>
      </w:r>
      <w:r w:rsidRPr="000E268E">
        <w:rPr>
          <w:b/>
          <w:bCs/>
          <w:color w:val="000000"/>
        </w:rPr>
        <w:t xml:space="preserve"> </w:t>
      </w:r>
    </w:p>
    <w:p w:rsidR="001C30A6" w:rsidRPr="000E268E" w:rsidRDefault="001C30A6" w:rsidP="00E47889">
      <w:pPr>
        <w:numPr>
          <w:ilvl w:val="0"/>
          <w:numId w:val="30"/>
        </w:numPr>
        <w:autoSpaceDE w:val="0"/>
        <w:autoSpaceDN w:val="0"/>
        <w:adjustRightInd w:val="0"/>
        <w:spacing w:after="120"/>
        <w:ind w:hanging="371"/>
        <w:jc w:val="both"/>
        <w:rPr>
          <w:rFonts w:eastAsia="SimSun"/>
          <w:b/>
          <w:bCs/>
          <w:color w:val="000000"/>
          <w:lang w:eastAsia="zh-CN"/>
        </w:rPr>
      </w:pPr>
      <w:r w:rsidRPr="000E268E">
        <w:rPr>
          <w:rFonts w:eastAsia="SimSun"/>
          <w:b/>
          <w:bCs/>
          <w:color w:val="000000"/>
          <w:lang w:eastAsia="zh-CN"/>
        </w:rPr>
        <w:t>Enhance access to justice for children victims of abuse and neglect;</w:t>
      </w:r>
    </w:p>
    <w:p w:rsidR="001C30A6" w:rsidRPr="000E268E" w:rsidRDefault="001C30A6" w:rsidP="00E86ACB">
      <w:pPr>
        <w:numPr>
          <w:ilvl w:val="0"/>
          <w:numId w:val="30"/>
        </w:numPr>
        <w:tabs>
          <w:tab w:val="clear" w:pos="1080"/>
        </w:tabs>
        <w:autoSpaceDE w:val="0"/>
        <w:autoSpaceDN w:val="0"/>
        <w:adjustRightInd w:val="0"/>
        <w:spacing w:after="120"/>
        <w:ind w:left="0" w:firstLine="709"/>
        <w:jc w:val="both"/>
        <w:rPr>
          <w:rFonts w:eastAsia="SimSun"/>
          <w:b/>
          <w:bCs/>
          <w:color w:val="000000"/>
          <w:lang w:eastAsia="zh-CN"/>
        </w:rPr>
      </w:pPr>
      <w:r w:rsidRPr="000E268E">
        <w:rPr>
          <w:b/>
          <w:bCs/>
          <w:color w:val="000000"/>
        </w:rPr>
        <w:t>E</w:t>
      </w:r>
      <w:r w:rsidRPr="000E268E">
        <w:rPr>
          <w:rFonts w:eastAsia="SimSun"/>
          <w:b/>
          <w:bCs/>
          <w:color w:val="000000"/>
          <w:lang w:eastAsia="zh-CN"/>
        </w:rPr>
        <w:t>nsure that professionals working with children (including teachers, social workers, medical professionals, members of the police and the judiciary) receive training on their obligation to report and take appropriate action</w:t>
      </w:r>
      <w:r w:rsidR="009F32B9">
        <w:rPr>
          <w:rFonts w:eastAsia="SimSun"/>
          <w:b/>
          <w:bCs/>
          <w:color w:val="000000"/>
          <w:lang w:eastAsia="zh-CN"/>
        </w:rPr>
        <w:t>, including measures of protection,</w:t>
      </w:r>
      <w:r w:rsidRPr="000E268E">
        <w:rPr>
          <w:rFonts w:eastAsia="SimSun"/>
          <w:b/>
          <w:bCs/>
          <w:color w:val="000000"/>
          <w:lang w:eastAsia="zh-CN"/>
        </w:rPr>
        <w:t xml:space="preserve"> in suspected cases of domestic violence against children, abuse and neglect;</w:t>
      </w:r>
    </w:p>
    <w:p w:rsidR="00347545" w:rsidRDefault="001C30A6" w:rsidP="00C54F9C">
      <w:pPr>
        <w:numPr>
          <w:ilvl w:val="0"/>
          <w:numId w:val="30"/>
        </w:numPr>
        <w:tabs>
          <w:tab w:val="clear" w:pos="1080"/>
        </w:tabs>
        <w:autoSpaceDE w:val="0"/>
        <w:autoSpaceDN w:val="0"/>
        <w:adjustRightInd w:val="0"/>
        <w:spacing w:after="240"/>
        <w:ind w:left="0" w:firstLine="709"/>
        <w:jc w:val="both"/>
        <w:rPr>
          <w:rFonts w:eastAsia="SimSun"/>
          <w:b/>
          <w:bCs/>
          <w:color w:val="000000"/>
          <w:lang w:eastAsia="zh-CN"/>
        </w:rPr>
      </w:pPr>
      <w:r w:rsidRPr="000E268E">
        <w:rPr>
          <w:rFonts w:eastAsia="SimSun"/>
          <w:b/>
          <w:bCs/>
          <w:color w:val="000000"/>
          <w:lang w:eastAsia="zh-CN"/>
        </w:rPr>
        <w:t>Use the media for awareness-raising campaigns on the new Law on child protection and, in general, to create a climate of rejection of all forms of violence against children and women, in particular girls and children from vulnerable groups.</w:t>
      </w:r>
      <w:r w:rsidR="00347545" w:rsidRPr="000E268E">
        <w:rPr>
          <w:color w:val="000000"/>
        </w:rPr>
        <w:t xml:space="preserve"> </w:t>
      </w:r>
    </w:p>
    <w:p w:rsidR="00347545" w:rsidRPr="000E268E" w:rsidRDefault="00347545" w:rsidP="00C54F9C">
      <w:pPr>
        <w:pStyle w:val="Heading3"/>
        <w:spacing w:before="0" w:after="240"/>
        <w:jc w:val="center"/>
        <w:rPr>
          <w:rFonts w:ascii="Times New Roman" w:hAnsi="Times New Roman" w:cs="Times New Roman"/>
          <w:color w:val="000000"/>
          <w:sz w:val="24"/>
          <w:szCs w:val="24"/>
        </w:rPr>
      </w:pPr>
      <w:r w:rsidRPr="000E268E">
        <w:rPr>
          <w:rFonts w:ascii="Times New Roman" w:hAnsi="Times New Roman" w:cs="Times New Roman"/>
          <w:color w:val="000000"/>
          <w:sz w:val="24"/>
          <w:szCs w:val="24"/>
        </w:rPr>
        <w:t xml:space="preserve">6. Basic health and welfare </w:t>
      </w:r>
      <w:r w:rsidRPr="000E268E">
        <w:rPr>
          <w:rFonts w:ascii="Times New Roman" w:hAnsi="Times New Roman" w:cs="Times New Roman"/>
          <w:color w:val="000000"/>
          <w:sz w:val="24"/>
          <w:szCs w:val="24"/>
        </w:rPr>
        <w:br/>
        <w:t>(arts. 6, 18 (para. 3), 23, 24, 26, 27 (paras. 1-3) of the Convention)</w:t>
      </w:r>
    </w:p>
    <w:p w:rsidR="00347545" w:rsidRPr="000E268E" w:rsidRDefault="00347545" w:rsidP="00347545">
      <w:pPr>
        <w:jc w:val="both"/>
        <w:outlineLvl w:val="3"/>
        <w:rPr>
          <w:b/>
          <w:bCs/>
          <w:color w:val="000000"/>
        </w:rPr>
      </w:pPr>
      <w:r w:rsidRPr="000E268E">
        <w:rPr>
          <w:b/>
          <w:bCs/>
          <w:color w:val="000000"/>
        </w:rPr>
        <w:t>Children with disabilities</w:t>
      </w:r>
    </w:p>
    <w:p w:rsidR="00347545" w:rsidRPr="000E268E" w:rsidRDefault="00347545" w:rsidP="00347545">
      <w:pPr>
        <w:autoSpaceDE w:val="0"/>
        <w:autoSpaceDN w:val="0"/>
        <w:adjustRightInd w:val="0"/>
        <w:rPr>
          <w:color w:val="000000"/>
        </w:rPr>
      </w:pPr>
    </w:p>
    <w:p w:rsidR="00347545" w:rsidRPr="000E268E" w:rsidRDefault="00323D80" w:rsidP="004A6B07">
      <w:pPr>
        <w:autoSpaceDE w:val="0"/>
        <w:autoSpaceDN w:val="0"/>
        <w:adjustRightInd w:val="0"/>
        <w:jc w:val="both"/>
        <w:rPr>
          <w:color w:val="000000"/>
        </w:rPr>
      </w:pPr>
      <w:r>
        <w:rPr>
          <w:color w:val="000000"/>
        </w:rPr>
        <w:t>69</w:t>
      </w:r>
      <w:r w:rsidR="00347545" w:rsidRPr="000E268E">
        <w:rPr>
          <w:color w:val="000000"/>
        </w:rPr>
        <w:t>.</w:t>
      </w:r>
      <w:r w:rsidR="00347545" w:rsidRPr="000E268E">
        <w:rPr>
          <w:color w:val="000000"/>
        </w:rPr>
        <w:tab/>
        <w:t xml:space="preserve">The Committee welcomes the </w:t>
      </w:r>
      <w:r w:rsidR="00EE73F5" w:rsidRPr="000E268E">
        <w:rPr>
          <w:color w:val="000000"/>
        </w:rPr>
        <w:t xml:space="preserve">adoption of the </w:t>
      </w:r>
      <w:r w:rsidR="00347545" w:rsidRPr="000E268E">
        <w:rPr>
          <w:color w:val="000000"/>
        </w:rPr>
        <w:t xml:space="preserve">Law No. 2005-102 of 11 February 2005, which </w:t>
      </w:r>
      <w:r w:rsidR="00430722" w:rsidRPr="000E268E">
        <w:rPr>
          <w:color w:val="000000"/>
        </w:rPr>
        <w:t xml:space="preserve">enshrines the equal right to education and enrolment in school for </w:t>
      </w:r>
      <w:r w:rsidR="00347545" w:rsidRPr="000E268E">
        <w:rPr>
          <w:color w:val="000000"/>
        </w:rPr>
        <w:t xml:space="preserve">children with disabilities </w:t>
      </w:r>
      <w:r w:rsidR="00430722" w:rsidRPr="000E268E">
        <w:rPr>
          <w:color w:val="000000"/>
        </w:rPr>
        <w:t xml:space="preserve">in </w:t>
      </w:r>
      <w:r w:rsidR="00950853" w:rsidRPr="000E268E">
        <w:rPr>
          <w:color w:val="000000"/>
        </w:rPr>
        <w:t>accord</w:t>
      </w:r>
      <w:r w:rsidR="00430722" w:rsidRPr="000E268E">
        <w:rPr>
          <w:color w:val="000000"/>
        </w:rPr>
        <w:t xml:space="preserve">ance with </w:t>
      </w:r>
      <w:r w:rsidR="00950853" w:rsidRPr="000E268E">
        <w:rPr>
          <w:color w:val="000000"/>
        </w:rPr>
        <w:t>article 23</w:t>
      </w:r>
      <w:r w:rsidR="00347545" w:rsidRPr="000E268E">
        <w:rPr>
          <w:color w:val="000000"/>
        </w:rPr>
        <w:t xml:space="preserve"> of the Convention. </w:t>
      </w:r>
      <w:r w:rsidR="00430722" w:rsidRPr="000E268E">
        <w:rPr>
          <w:color w:val="000000"/>
        </w:rPr>
        <w:t>However, i</w:t>
      </w:r>
      <w:r w:rsidR="00347545" w:rsidRPr="000E268E">
        <w:rPr>
          <w:color w:val="000000"/>
        </w:rPr>
        <w:t>t is concerned at the high number of children with disabilities who, in practice, attend school only a few hours per week. While welcoming the establishment o</w:t>
      </w:r>
      <w:r w:rsidR="00877FDB">
        <w:rPr>
          <w:color w:val="000000"/>
        </w:rPr>
        <w:t>f additional posts for specializ</w:t>
      </w:r>
      <w:r w:rsidR="00347545" w:rsidRPr="000E268E">
        <w:rPr>
          <w:color w:val="000000"/>
        </w:rPr>
        <w:t>ed assistant</w:t>
      </w:r>
      <w:r w:rsidR="00EE73F5" w:rsidRPr="000E268E">
        <w:rPr>
          <w:color w:val="000000"/>
        </w:rPr>
        <w:t>s</w:t>
      </w:r>
      <w:r w:rsidR="00347545" w:rsidRPr="000E268E">
        <w:rPr>
          <w:color w:val="000000"/>
        </w:rPr>
        <w:t xml:space="preserve"> (</w:t>
      </w:r>
      <w:r w:rsidR="00CF7BBB" w:rsidRPr="000E268E">
        <w:rPr>
          <w:i/>
          <w:iCs/>
          <w:color w:val="000000"/>
        </w:rPr>
        <w:t>auxiliaires</w:t>
      </w:r>
      <w:r w:rsidR="00347545" w:rsidRPr="000E268E">
        <w:rPr>
          <w:i/>
          <w:iCs/>
          <w:color w:val="000000"/>
        </w:rPr>
        <w:t xml:space="preserve"> de vie</w:t>
      </w:r>
      <w:r w:rsidR="00347545" w:rsidRPr="000E268E">
        <w:rPr>
          <w:color w:val="000000"/>
        </w:rPr>
        <w:t>), the Committee expresses concern at the instability in contractual arrangements and insufficient training opportunities. The Committee further notes some deficiencies with regard to specialized care, in particular for children suffering from multiple disabilities, access to leisure and cultural activities, as well as the lack of structures in Mayotte, Wallis and Futuna which hamper</w:t>
      </w:r>
      <w:r w:rsidR="00CF7BBB" w:rsidRPr="000E268E">
        <w:rPr>
          <w:color w:val="000000"/>
        </w:rPr>
        <w:t>s</w:t>
      </w:r>
      <w:r w:rsidR="00347545" w:rsidRPr="000E268E">
        <w:rPr>
          <w:color w:val="000000"/>
        </w:rPr>
        <w:t xml:space="preserve"> the implementation</w:t>
      </w:r>
      <w:r w:rsidR="00CF7BBB" w:rsidRPr="000E268E">
        <w:rPr>
          <w:color w:val="000000"/>
        </w:rPr>
        <w:t xml:space="preserve"> of aforementioned law</w:t>
      </w:r>
      <w:r w:rsidR="00347545" w:rsidRPr="000E268E">
        <w:rPr>
          <w:color w:val="000000"/>
        </w:rPr>
        <w:t>.</w:t>
      </w:r>
    </w:p>
    <w:p w:rsidR="00347545" w:rsidRPr="000E268E" w:rsidRDefault="00347545" w:rsidP="00347545">
      <w:pPr>
        <w:autoSpaceDE w:val="0"/>
        <w:autoSpaceDN w:val="0"/>
        <w:adjustRightInd w:val="0"/>
        <w:rPr>
          <w:color w:val="000000"/>
        </w:rPr>
      </w:pPr>
    </w:p>
    <w:p w:rsidR="00347545" w:rsidRPr="000E268E" w:rsidRDefault="00BD4B1B" w:rsidP="00E86ACB">
      <w:pPr>
        <w:autoSpaceDE w:val="0"/>
        <w:autoSpaceDN w:val="0"/>
        <w:adjustRightInd w:val="0"/>
        <w:spacing w:after="120"/>
        <w:jc w:val="both"/>
        <w:rPr>
          <w:rFonts w:eastAsia="SimSun"/>
          <w:b/>
          <w:bCs/>
          <w:color w:val="000000"/>
          <w:lang w:eastAsia="zh-CN"/>
        </w:rPr>
      </w:pPr>
      <w:r w:rsidRPr="000E268E">
        <w:rPr>
          <w:b/>
          <w:bCs/>
          <w:color w:val="000000"/>
        </w:rPr>
        <w:t>7</w:t>
      </w:r>
      <w:r w:rsidR="00323D80">
        <w:rPr>
          <w:b/>
          <w:bCs/>
          <w:color w:val="000000"/>
        </w:rPr>
        <w:t>0</w:t>
      </w:r>
      <w:r w:rsidR="00347545" w:rsidRPr="000E268E">
        <w:rPr>
          <w:b/>
          <w:bCs/>
          <w:color w:val="000000"/>
        </w:rPr>
        <w:t>.</w:t>
      </w:r>
      <w:r w:rsidR="00347545" w:rsidRPr="000E268E">
        <w:rPr>
          <w:b/>
          <w:bCs/>
          <w:color w:val="000000"/>
        </w:rPr>
        <w:tab/>
      </w:r>
      <w:r w:rsidR="00347545" w:rsidRPr="000E268E">
        <w:rPr>
          <w:rFonts w:eastAsia="SimSun"/>
          <w:b/>
          <w:bCs/>
          <w:color w:val="000000"/>
          <w:lang w:eastAsia="zh-CN"/>
        </w:rPr>
        <w:t xml:space="preserve">In </w:t>
      </w:r>
      <w:r w:rsidR="00E86ACB">
        <w:rPr>
          <w:rFonts w:eastAsia="SimSun"/>
          <w:b/>
          <w:bCs/>
          <w:color w:val="000000"/>
          <w:lang w:eastAsia="zh-CN"/>
        </w:rPr>
        <w:t xml:space="preserve">the </w:t>
      </w:r>
      <w:r w:rsidR="00347545" w:rsidRPr="000E268E">
        <w:rPr>
          <w:rFonts w:eastAsia="SimSun"/>
          <w:b/>
          <w:bCs/>
          <w:color w:val="000000"/>
          <w:lang w:eastAsia="zh-CN"/>
        </w:rPr>
        <w:t xml:space="preserve">light of the Convention on the Rights of Persons with Disabilities and the Committee’s </w:t>
      </w:r>
      <w:r w:rsidR="00E86ACB">
        <w:rPr>
          <w:rFonts w:eastAsia="SimSun"/>
          <w:b/>
          <w:bCs/>
          <w:color w:val="000000"/>
          <w:lang w:eastAsia="zh-CN"/>
        </w:rPr>
        <w:t>g</w:t>
      </w:r>
      <w:r w:rsidR="00E86ACB" w:rsidRPr="000E268E">
        <w:rPr>
          <w:rFonts w:eastAsia="SimSun"/>
          <w:b/>
          <w:bCs/>
          <w:color w:val="000000"/>
          <w:lang w:eastAsia="zh-CN"/>
        </w:rPr>
        <w:t xml:space="preserve">eneral </w:t>
      </w:r>
      <w:r w:rsidR="00E86ACB">
        <w:rPr>
          <w:rFonts w:eastAsia="SimSun"/>
          <w:b/>
          <w:bCs/>
          <w:color w:val="000000"/>
          <w:lang w:eastAsia="zh-CN"/>
        </w:rPr>
        <w:t>c</w:t>
      </w:r>
      <w:r w:rsidR="00E86ACB" w:rsidRPr="000E268E">
        <w:rPr>
          <w:rFonts w:eastAsia="SimSun"/>
          <w:b/>
          <w:bCs/>
          <w:color w:val="000000"/>
          <w:lang w:eastAsia="zh-CN"/>
        </w:rPr>
        <w:t xml:space="preserve">omment </w:t>
      </w:r>
      <w:r w:rsidR="00347545" w:rsidRPr="000E268E">
        <w:rPr>
          <w:rFonts w:eastAsia="SimSun"/>
          <w:b/>
          <w:bCs/>
          <w:color w:val="000000"/>
          <w:lang w:eastAsia="zh-CN"/>
        </w:rPr>
        <w:t>No. 9 (2006) on the rights of children with disabilities, the Committee recommends that the State party:</w:t>
      </w:r>
    </w:p>
    <w:p w:rsidR="00347545" w:rsidRPr="000E268E" w:rsidRDefault="00347545" w:rsidP="00E86ACB">
      <w:pPr>
        <w:numPr>
          <w:ilvl w:val="0"/>
          <w:numId w:val="8"/>
        </w:numPr>
        <w:tabs>
          <w:tab w:val="clear" w:pos="1080"/>
        </w:tabs>
        <w:autoSpaceDE w:val="0"/>
        <w:autoSpaceDN w:val="0"/>
        <w:adjustRightInd w:val="0"/>
        <w:spacing w:after="120"/>
        <w:ind w:left="0" w:firstLine="720"/>
        <w:jc w:val="both"/>
        <w:rPr>
          <w:rFonts w:eastAsia="SimSun"/>
          <w:b/>
          <w:bCs/>
          <w:color w:val="000000"/>
          <w:lang w:eastAsia="zh-CN"/>
        </w:rPr>
      </w:pPr>
      <w:r w:rsidRPr="000E268E">
        <w:rPr>
          <w:rFonts w:eastAsia="SimSun"/>
          <w:b/>
          <w:bCs/>
          <w:color w:val="000000"/>
          <w:lang w:eastAsia="zh-CN"/>
        </w:rPr>
        <w:t>Take all necessary measures to ensure that legislation providing access to education, as well as programmes and specialized assistance for children with disabilities, are effectively implemented and ensure the full enjoyment of their rights under the Convention on the entire territory of the State party</w:t>
      </w:r>
      <w:r w:rsidR="00CF7BBB" w:rsidRPr="000E268E">
        <w:rPr>
          <w:rFonts w:eastAsia="SimSun"/>
          <w:b/>
          <w:bCs/>
          <w:color w:val="000000"/>
          <w:lang w:eastAsia="zh-CN"/>
        </w:rPr>
        <w:t>, including in Overseas Departments and Territories</w:t>
      </w:r>
      <w:r w:rsidRPr="000E268E">
        <w:rPr>
          <w:rFonts w:eastAsia="SimSun"/>
          <w:b/>
          <w:bCs/>
          <w:color w:val="000000"/>
          <w:lang w:eastAsia="zh-CN"/>
        </w:rPr>
        <w:t>;</w:t>
      </w:r>
    </w:p>
    <w:p w:rsidR="00347545" w:rsidRPr="000E268E" w:rsidRDefault="00347545" w:rsidP="00EB49F8">
      <w:pPr>
        <w:numPr>
          <w:ilvl w:val="0"/>
          <w:numId w:val="8"/>
        </w:numPr>
        <w:tabs>
          <w:tab w:val="clear" w:pos="1080"/>
          <w:tab w:val="num" w:pos="1200"/>
        </w:tabs>
        <w:autoSpaceDE w:val="0"/>
        <w:autoSpaceDN w:val="0"/>
        <w:adjustRightInd w:val="0"/>
        <w:spacing w:after="120"/>
        <w:ind w:left="1200" w:hanging="480"/>
        <w:jc w:val="both"/>
        <w:rPr>
          <w:rFonts w:eastAsia="SimSun"/>
          <w:b/>
          <w:bCs/>
          <w:color w:val="000000"/>
          <w:lang w:eastAsia="zh-CN"/>
        </w:rPr>
      </w:pPr>
      <w:r w:rsidRPr="000E268E">
        <w:rPr>
          <w:rFonts w:eastAsia="SimSun"/>
          <w:b/>
          <w:bCs/>
          <w:color w:val="000000"/>
          <w:lang w:eastAsia="zh-CN"/>
        </w:rPr>
        <w:t xml:space="preserve">Develop early identification </w:t>
      </w:r>
      <w:r w:rsidR="00CF7BBB" w:rsidRPr="000E268E">
        <w:rPr>
          <w:rFonts w:eastAsia="SimSun"/>
          <w:b/>
          <w:bCs/>
          <w:color w:val="000000"/>
          <w:lang w:eastAsia="zh-CN"/>
        </w:rPr>
        <w:t xml:space="preserve">and intervention </w:t>
      </w:r>
      <w:r w:rsidRPr="000E268E">
        <w:rPr>
          <w:rFonts w:eastAsia="SimSun"/>
          <w:b/>
          <w:bCs/>
          <w:color w:val="000000"/>
          <w:lang w:eastAsia="zh-CN"/>
        </w:rPr>
        <w:t>programmes;</w:t>
      </w:r>
    </w:p>
    <w:p w:rsidR="00347545" w:rsidRPr="000E268E" w:rsidRDefault="00347545" w:rsidP="00397346">
      <w:pPr>
        <w:numPr>
          <w:ilvl w:val="0"/>
          <w:numId w:val="8"/>
        </w:numPr>
        <w:tabs>
          <w:tab w:val="clear" w:pos="1080"/>
        </w:tabs>
        <w:autoSpaceDE w:val="0"/>
        <w:autoSpaceDN w:val="0"/>
        <w:adjustRightInd w:val="0"/>
        <w:spacing w:after="120"/>
        <w:ind w:left="0" w:firstLine="720"/>
        <w:jc w:val="both"/>
        <w:rPr>
          <w:rFonts w:eastAsia="SimSun"/>
          <w:b/>
          <w:bCs/>
          <w:color w:val="000000"/>
          <w:lang w:eastAsia="zh-CN"/>
        </w:rPr>
      </w:pPr>
      <w:r w:rsidRPr="000E268E">
        <w:rPr>
          <w:rFonts w:eastAsia="SimSun"/>
          <w:b/>
          <w:bCs/>
          <w:color w:val="000000"/>
          <w:lang w:eastAsia="zh-CN"/>
        </w:rPr>
        <w:t xml:space="preserve">Provide training </w:t>
      </w:r>
      <w:r w:rsidR="00CF7BBB" w:rsidRPr="000E268E">
        <w:rPr>
          <w:rFonts w:eastAsia="SimSun"/>
          <w:b/>
          <w:bCs/>
          <w:color w:val="000000"/>
          <w:lang w:eastAsia="zh-CN"/>
        </w:rPr>
        <w:t xml:space="preserve">and stability </w:t>
      </w:r>
      <w:r w:rsidRPr="000E268E">
        <w:rPr>
          <w:rFonts w:eastAsia="SimSun"/>
          <w:b/>
          <w:bCs/>
          <w:color w:val="000000"/>
          <w:lang w:eastAsia="zh-CN"/>
        </w:rPr>
        <w:t>for professional staff working with children with disabilities, such as medical, paramedical and related personnel, teachers and social workers;</w:t>
      </w:r>
    </w:p>
    <w:p w:rsidR="00347545" w:rsidRPr="000E268E" w:rsidRDefault="00347545" w:rsidP="00397346">
      <w:pPr>
        <w:numPr>
          <w:ilvl w:val="0"/>
          <w:numId w:val="8"/>
        </w:numPr>
        <w:tabs>
          <w:tab w:val="clear" w:pos="1080"/>
        </w:tabs>
        <w:autoSpaceDE w:val="0"/>
        <w:autoSpaceDN w:val="0"/>
        <w:adjustRightInd w:val="0"/>
        <w:spacing w:after="120"/>
        <w:ind w:left="0" w:firstLine="720"/>
        <w:jc w:val="both"/>
        <w:rPr>
          <w:rFonts w:eastAsia="SimSun"/>
          <w:b/>
          <w:bCs/>
          <w:color w:val="000000"/>
          <w:lang w:eastAsia="zh-CN"/>
        </w:rPr>
      </w:pPr>
      <w:r w:rsidRPr="000E268E">
        <w:rPr>
          <w:rFonts w:eastAsia="SimSun"/>
          <w:b/>
          <w:bCs/>
          <w:color w:val="000000"/>
          <w:lang w:eastAsia="zh-CN"/>
        </w:rPr>
        <w:t xml:space="preserve">Develop a comprehensive national strategy </w:t>
      </w:r>
      <w:r w:rsidR="000C03F7" w:rsidRPr="000E268E">
        <w:rPr>
          <w:rFonts w:eastAsia="SimSun"/>
          <w:b/>
          <w:bCs/>
          <w:color w:val="000000"/>
          <w:lang w:eastAsia="zh-CN"/>
        </w:rPr>
        <w:t xml:space="preserve">with appropriate gender sensitivity </w:t>
      </w:r>
      <w:r w:rsidRPr="000E268E">
        <w:rPr>
          <w:rFonts w:eastAsia="SimSun"/>
          <w:b/>
          <w:bCs/>
          <w:color w:val="000000"/>
          <w:lang w:eastAsia="zh-CN"/>
        </w:rPr>
        <w:t>for the inclusion of children with disabilities in the society;</w:t>
      </w:r>
    </w:p>
    <w:p w:rsidR="00347545" w:rsidRPr="000E268E" w:rsidRDefault="00347545" w:rsidP="00523B49">
      <w:pPr>
        <w:numPr>
          <w:ilvl w:val="0"/>
          <w:numId w:val="8"/>
        </w:numPr>
        <w:tabs>
          <w:tab w:val="clear" w:pos="1080"/>
        </w:tabs>
        <w:autoSpaceDE w:val="0"/>
        <w:autoSpaceDN w:val="0"/>
        <w:adjustRightInd w:val="0"/>
        <w:spacing w:after="240"/>
        <w:ind w:left="0" w:firstLine="720"/>
        <w:jc w:val="both"/>
        <w:rPr>
          <w:rFonts w:eastAsia="SimSun"/>
          <w:b/>
          <w:bCs/>
          <w:color w:val="000000"/>
          <w:lang w:eastAsia="zh-CN"/>
        </w:rPr>
      </w:pPr>
      <w:r w:rsidRPr="000E268E">
        <w:rPr>
          <w:rFonts w:eastAsia="SimSun"/>
          <w:b/>
          <w:bCs/>
          <w:color w:val="000000"/>
          <w:lang w:eastAsia="zh-CN"/>
        </w:rPr>
        <w:t>Undertake awareness-raising campaigns on the rights and special needs of children with disabilities, which encourage their inclusion in society and prevent discrimi</w:t>
      </w:r>
      <w:r w:rsidR="00CF7BBB" w:rsidRPr="000E268E">
        <w:rPr>
          <w:rFonts w:eastAsia="SimSun"/>
          <w:b/>
          <w:bCs/>
          <w:color w:val="000000"/>
          <w:lang w:eastAsia="zh-CN"/>
        </w:rPr>
        <w:t>nation and institutionalization.</w:t>
      </w:r>
    </w:p>
    <w:p w:rsidR="00953A23" w:rsidRDefault="00953A23" w:rsidP="00347545">
      <w:pPr>
        <w:autoSpaceDE w:val="0"/>
        <w:autoSpaceDN w:val="0"/>
        <w:adjustRightInd w:val="0"/>
        <w:jc w:val="both"/>
        <w:outlineLvl w:val="3"/>
        <w:rPr>
          <w:b/>
          <w:bCs/>
          <w:color w:val="000000"/>
        </w:rPr>
      </w:pPr>
    </w:p>
    <w:p w:rsidR="00953A23" w:rsidRDefault="00953A23" w:rsidP="00347545">
      <w:pPr>
        <w:autoSpaceDE w:val="0"/>
        <w:autoSpaceDN w:val="0"/>
        <w:adjustRightInd w:val="0"/>
        <w:jc w:val="both"/>
        <w:outlineLvl w:val="3"/>
        <w:rPr>
          <w:b/>
          <w:bCs/>
          <w:color w:val="000000"/>
        </w:rPr>
      </w:pPr>
    </w:p>
    <w:p w:rsidR="00347545" w:rsidRPr="000E268E" w:rsidRDefault="00347545" w:rsidP="00347545">
      <w:pPr>
        <w:autoSpaceDE w:val="0"/>
        <w:autoSpaceDN w:val="0"/>
        <w:adjustRightInd w:val="0"/>
        <w:jc w:val="both"/>
        <w:outlineLvl w:val="3"/>
        <w:rPr>
          <w:b/>
          <w:bCs/>
          <w:color w:val="000000"/>
        </w:rPr>
      </w:pPr>
      <w:r w:rsidRPr="000E268E">
        <w:rPr>
          <w:b/>
          <w:bCs/>
          <w:color w:val="000000"/>
        </w:rPr>
        <w:t>Health and health services</w:t>
      </w:r>
    </w:p>
    <w:p w:rsidR="00347545" w:rsidRPr="000E268E" w:rsidRDefault="00347545" w:rsidP="00347545">
      <w:pPr>
        <w:autoSpaceDE w:val="0"/>
        <w:autoSpaceDN w:val="0"/>
        <w:adjustRightInd w:val="0"/>
        <w:jc w:val="both"/>
        <w:rPr>
          <w:color w:val="000000"/>
        </w:rPr>
      </w:pPr>
    </w:p>
    <w:p w:rsidR="00347545" w:rsidRPr="000E268E" w:rsidRDefault="00BD4B1B" w:rsidP="00397346">
      <w:pPr>
        <w:autoSpaceDE w:val="0"/>
        <w:autoSpaceDN w:val="0"/>
        <w:adjustRightInd w:val="0"/>
        <w:jc w:val="both"/>
        <w:rPr>
          <w:color w:val="000000"/>
        </w:rPr>
      </w:pPr>
      <w:r w:rsidRPr="000E268E">
        <w:rPr>
          <w:color w:val="000000"/>
        </w:rPr>
        <w:t>7</w:t>
      </w:r>
      <w:r w:rsidR="00323D80">
        <w:rPr>
          <w:color w:val="000000"/>
        </w:rPr>
        <w:t>1</w:t>
      </w:r>
      <w:r w:rsidR="00347545" w:rsidRPr="000E268E">
        <w:rPr>
          <w:color w:val="000000"/>
        </w:rPr>
        <w:t>.</w:t>
      </w:r>
      <w:r w:rsidR="00347545" w:rsidRPr="000E268E">
        <w:rPr>
          <w:color w:val="000000"/>
        </w:rPr>
        <w:tab/>
        <w:t xml:space="preserve">While the Committee notes the efforts </w:t>
      </w:r>
      <w:r w:rsidR="00397346">
        <w:rPr>
          <w:color w:val="000000"/>
        </w:rPr>
        <w:t xml:space="preserve">of the </w:t>
      </w:r>
      <w:r w:rsidR="00397346" w:rsidRPr="000E268E">
        <w:rPr>
          <w:color w:val="000000"/>
        </w:rPr>
        <w:t>Stat</w:t>
      </w:r>
      <w:r w:rsidR="00397346">
        <w:rPr>
          <w:color w:val="000000"/>
        </w:rPr>
        <w:t>e party</w:t>
      </w:r>
      <w:r w:rsidR="00397346" w:rsidRPr="000E268E">
        <w:rPr>
          <w:color w:val="000000"/>
        </w:rPr>
        <w:t xml:space="preserve"> </w:t>
      </w:r>
      <w:r w:rsidR="00347545" w:rsidRPr="000E268E">
        <w:rPr>
          <w:color w:val="000000"/>
        </w:rPr>
        <w:t>to tackle inequalities in access to health services by strengthening</w:t>
      </w:r>
      <w:r w:rsidR="000C03F7" w:rsidRPr="000E268E">
        <w:rPr>
          <w:color w:val="000000"/>
        </w:rPr>
        <w:t>,</w:t>
      </w:r>
      <w:r w:rsidR="00347545" w:rsidRPr="000E268E">
        <w:rPr>
          <w:color w:val="000000"/>
        </w:rPr>
        <w:t xml:space="preserve"> on a departmental level</w:t>
      </w:r>
      <w:r w:rsidR="000C03F7" w:rsidRPr="000E268E">
        <w:rPr>
          <w:color w:val="000000"/>
        </w:rPr>
        <w:t>,</w:t>
      </w:r>
      <w:r w:rsidR="00347545" w:rsidRPr="000E268E">
        <w:rPr>
          <w:color w:val="000000"/>
        </w:rPr>
        <w:t xml:space="preserve"> child and mother health</w:t>
      </w:r>
      <w:r w:rsidR="00454840">
        <w:rPr>
          <w:color w:val="000000"/>
        </w:rPr>
        <w:t>-</w:t>
      </w:r>
      <w:r w:rsidR="00347545" w:rsidRPr="000E268E">
        <w:rPr>
          <w:color w:val="000000"/>
        </w:rPr>
        <w:t xml:space="preserve">care services and making compulsory a medical check-up for children at the age of </w:t>
      </w:r>
      <w:r w:rsidR="00AB1DF4" w:rsidRPr="000E268E">
        <w:rPr>
          <w:color w:val="000000"/>
        </w:rPr>
        <w:t>6</w:t>
      </w:r>
      <w:r w:rsidR="00347545" w:rsidRPr="000E268E">
        <w:rPr>
          <w:color w:val="000000"/>
        </w:rPr>
        <w:t xml:space="preserve">, </w:t>
      </w:r>
      <w:r w:rsidR="00AB1DF4" w:rsidRPr="000E268E">
        <w:rPr>
          <w:color w:val="000000"/>
        </w:rPr>
        <w:t>9</w:t>
      </w:r>
      <w:r w:rsidR="00347545" w:rsidRPr="000E268E">
        <w:rPr>
          <w:color w:val="000000"/>
        </w:rPr>
        <w:t xml:space="preserve">, </w:t>
      </w:r>
      <w:r w:rsidR="00AB1DF4" w:rsidRPr="000E268E">
        <w:rPr>
          <w:color w:val="000000"/>
        </w:rPr>
        <w:t>12</w:t>
      </w:r>
      <w:r w:rsidR="00347545" w:rsidRPr="000E268E">
        <w:rPr>
          <w:color w:val="000000"/>
        </w:rPr>
        <w:t xml:space="preserve"> and </w:t>
      </w:r>
      <w:r w:rsidR="00AB1DF4" w:rsidRPr="000E268E">
        <w:rPr>
          <w:color w:val="000000"/>
        </w:rPr>
        <w:t>15</w:t>
      </w:r>
      <w:r w:rsidR="00454840">
        <w:rPr>
          <w:color w:val="000000"/>
        </w:rPr>
        <w:t xml:space="preserve">. However, </w:t>
      </w:r>
      <w:r w:rsidR="00347545" w:rsidRPr="000E268E">
        <w:rPr>
          <w:color w:val="000000"/>
        </w:rPr>
        <w:t>it is concerned that inequalities among various regions and among children from disadvantaged backgrounds, remain a problem. It further expresses concern at shortages of qualified medical personnel and insufficient resource allocation, in particular for carrying out the compulsory check-up.</w:t>
      </w:r>
    </w:p>
    <w:p w:rsidR="00347545" w:rsidRPr="000E268E" w:rsidRDefault="00347545" w:rsidP="00347545">
      <w:pPr>
        <w:autoSpaceDE w:val="0"/>
        <w:autoSpaceDN w:val="0"/>
        <w:adjustRightInd w:val="0"/>
        <w:jc w:val="both"/>
        <w:rPr>
          <w:color w:val="000000"/>
        </w:rPr>
      </w:pPr>
    </w:p>
    <w:p w:rsidR="00347545" w:rsidRPr="000E268E" w:rsidRDefault="00BD4B1B" w:rsidP="00323D80">
      <w:pPr>
        <w:autoSpaceDE w:val="0"/>
        <w:autoSpaceDN w:val="0"/>
        <w:adjustRightInd w:val="0"/>
        <w:jc w:val="both"/>
        <w:rPr>
          <w:b/>
          <w:bCs/>
          <w:color w:val="000000"/>
        </w:rPr>
      </w:pPr>
      <w:r w:rsidRPr="000E268E">
        <w:rPr>
          <w:color w:val="000000"/>
        </w:rPr>
        <w:t>7</w:t>
      </w:r>
      <w:r w:rsidR="00323D80">
        <w:rPr>
          <w:color w:val="000000"/>
        </w:rPr>
        <w:t>2</w:t>
      </w:r>
      <w:r w:rsidR="00347545" w:rsidRPr="000E268E">
        <w:rPr>
          <w:color w:val="000000"/>
        </w:rPr>
        <w:t>.</w:t>
      </w:r>
      <w:r w:rsidR="00347545" w:rsidRPr="000E268E">
        <w:rPr>
          <w:color w:val="000000"/>
        </w:rPr>
        <w:tab/>
        <w:t xml:space="preserve">The Committee also expresses concern at the deficiencies of child healthcare in French Guyana to address serious health problems, such as malnutrition, </w:t>
      </w:r>
      <w:r w:rsidR="004F75BB" w:rsidRPr="000E268E">
        <w:rPr>
          <w:color w:val="000000"/>
        </w:rPr>
        <w:t>tuberculosis</w:t>
      </w:r>
      <w:r w:rsidR="00347545" w:rsidRPr="000E268E">
        <w:rPr>
          <w:color w:val="000000"/>
        </w:rPr>
        <w:t xml:space="preserve">, HIV/AIDS, and at the </w:t>
      </w:r>
      <w:r w:rsidR="007C3AAB" w:rsidRPr="000E268E">
        <w:rPr>
          <w:color w:val="000000"/>
        </w:rPr>
        <w:t xml:space="preserve">lack </w:t>
      </w:r>
      <w:r w:rsidR="00347545" w:rsidRPr="000E268E">
        <w:rPr>
          <w:color w:val="000000"/>
        </w:rPr>
        <w:t xml:space="preserve">of access to health care for children who are not affiliated to the Social Security System in </w:t>
      </w:r>
      <w:smartTag w:uri="urn:schemas-microsoft-com:office:smarttags" w:element="place">
        <w:r w:rsidR="00347545" w:rsidRPr="000E268E">
          <w:rPr>
            <w:color w:val="000000"/>
          </w:rPr>
          <w:t>Mayotte</w:t>
        </w:r>
      </w:smartTag>
      <w:r w:rsidR="00347545" w:rsidRPr="000E268E">
        <w:rPr>
          <w:color w:val="000000"/>
        </w:rPr>
        <w:t xml:space="preserve">. </w:t>
      </w:r>
    </w:p>
    <w:p w:rsidR="00347545" w:rsidRPr="000E268E" w:rsidRDefault="00347545" w:rsidP="00347545">
      <w:pPr>
        <w:autoSpaceDE w:val="0"/>
        <w:autoSpaceDN w:val="0"/>
        <w:adjustRightInd w:val="0"/>
        <w:ind w:left="360"/>
        <w:jc w:val="both"/>
        <w:rPr>
          <w:b/>
          <w:bCs/>
          <w:color w:val="000000"/>
        </w:rPr>
      </w:pPr>
    </w:p>
    <w:p w:rsidR="00347545" w:rsidRPr="000E268E" w:rsidRDefault="00BD4B1B" w:rsidP="00323D80">
      <w:pPr>
        <w:autoSpaceDE w:val="0"/>
        <w:autoSpaceDN w:val="0"/>
        <w:adjustRightInd w:val="0"/>
        <w:jc w:val="both"/>
        <w:rPr>
          <w:rFonts w:eastAsia="SimSun"/>
          <w:b/>
          <w:bCs/>
          <w:color w:val="000000"/>
          <w:lang w:eastAsia="zh-CN"/>
        </w:rPr>
      </w:pPr>
      <w:r w:rsidRPr="000E268E">
        <w:rPr>
          <w:b/>
          <w:bCs/>
          <w:color w:val="000000"/>
        </w:rPr>
        <w:t>7</w:t>
      </w:r>
      <w:r w:rsidR="00323D80">
        <w:rPr>
          <w:b/>
          <w:bCs/>
          <w:color w:val="000000"/>
        </w:rPr>
        <w:t>3</w:t>
      </w:r>
      <w:r w:rsidR="00347545" w:rsidRPr="000E268E">
        <w:rPr>
          <w:b/>
          <w:bCs/>
          <w:color w:val="000000"/>
        </w:rPr>
        <w:t>.</w:t>
      </w:r>
      <w:r w:rsidR="00347545" w:rsidRPr="000E268E">
        <w:rPr>
          <w:b/>
          <w:bCs/>
          <w:color w:val="000000"/>
        </w:rPr>
        <w:tab/>
        <w:t>The Committee recommends that</w:t>
      </w:r>
      <w:r w:rsidR="00347545" w:rsidRPr="000E268E">
        <w:rPr>
          <w:rFonts w:eastAsia="SimSun"/>
          <w:b/>
          <w:bCs/>
          <w:color w:val="000000"/>
          <w:lang w:eastAsia="zh-CN"/>
        </w:rPr>
        <w:t xml:space="preserve"> inequalities in access to health services be addressed through a coordinated approach across all departments and regions and that </w:t>
      </w:r>
      <w:r w:rsidR="0024004A" w:rsidRPr="000E268E">
        <w:rPr>
          <w:rFonts w:eastAsia="SimSun"/>
          <w:b/>
          <w:bCs/>
          <w:color w:val="000000"/>
          <w:lang w:eastAsia="zh-CN"/>
        </w:rPr>
        <w:t xml:space="preserve">the State party remedy the </w:t>
      </w:r>
      <w:r w:rsidR="00347545" w:rsidRPr="000E268E">
        <w:rPr>
          <w:rFonts w:eastAsia="SimSun"/>
          <w:b/>
          <w:bCs/>
          <w:color w:val="000000"/>
          <w:lang w:eastAsia="zh-CN"/>
        </w:rPr>
        <w:t>shortage of medical personnel</w:t>
      </w:r>
      <w:r w:rsidR="00347545" w:rsidRPr="000E268E">
        <w:rPr>
          <w:rFonts w:ascii="Times New Roman Bold" w:eastAsia="SimSun" w:hAnsi="Times New Roman Bold" w:cs="Times New Roman Bold"/>
          <w:b/>
          <w:bCs/>
          <w:color w:val="000000"/>
          <w:lang w:eastAsia="zh-CN"/>
        </w:rPr>
        <w:t>.</w:t>
      </w:r>
      <w:r w:rsidR="00347545" w:rsidRPr="000E268E">
        <w:rPr>
          <w:rFonts w:eastAsia="SimSun"/>
          <w:b/>
          <w:bCs/>
          <w:color w:val="000000"/>
          <w:lang w:eastAsia="zh-CN"/>
        </w:rPr>
        <w:t xml:space="preserve"> It further urges the State party to eradicate deficiencies in child health care in the Overseas Departments and Territories.</w:t>
      </w:r>
    </w:p>
    <w:p w:rsidR="00347545" w:rsidRPr="000E268E" w:rsidRDefault="00347545" w:rsidP="00347545">
      <w:pPr>
        <w:rPr>
          <w:color w:val="000000"/>
        </w:rPr>
      </w:pPr>
    </w:p>
    <w:p w:rsidR="00347545" w:rsidRPr="000E268E" w:rsidRDefault="00347545" w:rsidP="00347545">
      <w:pPr>
        <w:autoSpaceDE w:val="0"/>
        <w:autoSpaceDN w:val="0"/>
        <w:adjustRightInd w:val="0"/>
        <w:outlineLvl w:val="3"/>
        <w:rPr>
          <w:rFonts w:eastAsia="SimSun"/>
          <w:b/>
          <w:bCs/>
          <w:color w:val="000000"/>
          <w:lang w:eastAsia="zh-CN"/>
        </w:rPr>
      </w:pPr>
      <w:r w:rsidRPr="000E268E">
        <w:rPr>
          <w:rFonts w:eastAsia="SimSun"/>
          <w:b/>
          <w:bCs/>
          <w:color w:val="000000"/>
          <w:lang w:eastAsia="zh-CN"/>
        </w:rPr>
        <w:t>Breastfeeding</w:t>
      </w:r>
    </w:p>
    <w:p w:rsidR="000C03F7" w:rsidRPr="000E268E" w:rsidRDefault="000C03F7" w:rsidP="00347545">
      <w:pPr>
        <w:autoSpaceDE w:val="0"/>
        <w:autoSpaceDN w:val="0"/>
        <w:adjustRightInd w:val="0"/>
        <w:jc w:val="both"/>
        <w:rPr>
          <w:rFonts w:eastAsia="SimSun"/>
          <w:color w:val="000000"/>
          <w:lang w:eastAsia="zh-CN"/>
        </w:rPr>
      </w:pPr>
    </w:p>
    <w:p w:rsidR="00347545" w:rsidRPr="000E268E" w:rsidRDefault="001C42D7" w:rsidP="00323D80">
      <w:pPr>
        <w:autoSpaceDE w:val="0"/>
        <w:autoSpaceDN w:val="0"/>
        <w:adjustRightInd w:val="0"/>
        <w:jc w:val="both"/>
        <w:rPr>
          <w:rFonts w:eastAsia="SimSun"/>
          <w:color w:val="000000"/>
          <w:lang w:eastAsia="zh-CN"/>
        </w:rPr>
      </w:pPr>
      <w:r w:rsidRPr="000E268E">
        <w:rPr>
          <w:rFonts w:eastAsia="SimSun"/>
          <w:color w:val="000000"/>
          <w:lang w:eastAsia="zh-CN"/>
        </w:rPr>
        <w:t>7</w:t>
      </w:r>
      <w:r w:rsidR="00323D80">
        <w:rPr>
          <w:rFonts w:eastAsia="SimSun"/>
          <w:color w:val="000000"/>
          <w:lang w:eastAsia="zh-CN"/>
        </w:rPr>
        <w:t>4</w:t>
      </w:r>
      <w:r w:rsidR="00347545" w:rsidRPr="000E268E">
        <w:rPr>
          <w:rFonts w:eastAsia="SimSun"/>
          <w:color w:val="000000"/>
          <w:lang w:eastAsia="zh-CN"/>
        </w:rPr>
        <w:t>.</w:t>
      </w:r>
      <w:r w:rsidR="00347545" w:rsidRPr="000E268E">
        <w:rPr>
          <w:rFonts w:eastAsia="SimSun"/>
          <w:color w:val="000000"/>
          <w:lang w:eastAsia="zh-CN"/>
        </w:rPr>
        <w:tab/>
        <w:t>The Committee, while appreciating the progress made in recent years in the promotion and support of breastfeeding in the State party, is concerned that implementation of the International Code of Marketing of Breast</w:t>
      </w:r>
      <w:r w:rsidR="009C3985">
        <w:rPr>
          <w:rFonts w:eastAsia="SimSun"/>
          <w:color w:val="000000"/>
          <w:lang w:eastAsia="zh-CN"/>
        </w:rPr>
        <w:t>-</w:t>
      </w:r>
      <w:r w:rsidR="00347545" w:rsidRPr="000E268E">
        <w:rPr>
          <w:rFonts w:eastAsia="SimSun"/>
          <w:color w:val="000000"/>
          <w:lang w:eastAsia="zh-CN"/>
        </w:rPr>
        <w:t>milk Substitutes continues to be inadequate and that aggressive promotion of breast</w:t>
      </w:r>
      <w:r w:rsidR="009C3985">
        <w:rPr>
          <w:rFonts w:eastAsia="SimSun"/>
          <w:color w:val="000000"/>
          <w:lang w:eastAsia="zh-CN"/>
        </w:rPr>
        <w:t>-</w:t>
      </w:r>
      <w:r w:rsidR="00347545" w:rsidRPr="000E268E">
        <w:rPr>
          <w:rFonts w:eastAsia="SimSun"/>
          <w:color w:val="000000"/>
          <w:lang w:eastAsia="zh-CN"/>
        </w:rPr>
        <w:t>milk substitutes remains common.</w:t>
      </w:r>
    </w:p>
    <w:p w:rsidR="00347545" w:rsidRPr="000E268E" w:rsidRDefault="00347545" w:rsidP="00347545">
      <w:pPr>
        <w:autoSpaceDE w:val="0"/>
        <w:autoSpaceDN w:val="0"/>
        <w:adjustRightInd w:val="0"/>
        <w:jc w:val="both"/>
        <w:rPr>
          <w:rFonts w:eastAsia="SimSun"/>
          <w:color w:val="000000"/>
          <w:lang w:eastAsia="zh-CN"/>
        </w:rPr>
      </w:pPr>
    </w:p>
    <w:p w:rsidR="00347545" w:rsidRDefault="001C42D7" w:rsidP="00302C72">
      <w:pPr>
        <w:autoSpaceDE w:val="0"/>
        <w:autoSpaceDN w:val="0"/>
        <w:adjustRightInd w:val="0"/>
        <w:jc w:val="both"/>
        <w:rPr>
          <w:rFonts w:eastAsia="SimSun"/>
          <w:b/>
          <w:bCs/>
          <w:color w:val="000000"/>
          <w:lang w:eastAsia="zh-CN"/>
        </w:rPr>
      </w:pPr>
      <w:r w:rsidRPr="000E268E">
        <w:rPr>
          <w:rFonts w:eastAsia="SimSun"/>
          <w:b/>
          <w:bCs/>
          <w:color w:val="000000"/>
          <w:lang w:eastAsia="zh-CN"/>
        </w:rPr>
        <w:t>7</w:t>
      </w:r>
      <w:r w:rsidR="00323D80">
        <w:rPr>
          <w:rFonts w:eastAsia="SimSun"/>
          <w:b/>
          <w:bCs/>
          <w:color w:val="000000"/>
          <w:lang w:eastAsia="zh-CN"/>
        </w:rPr>
        <w:t>5</w:t>
      </w:r>
      <w:r w:rsidR="00347545" w:rsidRPr="000E268E">
        <w:rPr>
          <w:rFonts w:eastAsia="SimSun"/>
          <w:b/>
          <w:bCs/>
          <w:color w:val="000000"/>
          <w:lang w:eastAsia="zh-CN"/>
        </w:rPr>
        <w:t>.</w:t>
      </w:r>
      <w:r w:rsidR="00347545" w:rsidRPr="000E268E">
        <w:rPr>
          <w:rFonts w:eastAsia="SimSun"/>
          <w:color w:val="000000"/>
          <w:lang w:eastAsia="zh-CN"/>
        </w:rPr>
        <w:tab/>
      </w:r>
      <w:r w:rsidR="00347545" w:rsidRPr="000E268E">
        <w:rPr>
          <w:rFonts w:eastAsia="SimSun"/>
          <w:b/>
          <w:bCs/>
          <w:color w:val="000000"/>
          <w:lang w:eastAsia="zh-CN"/>
        </w:rPr>
        <w:t xml:space="preserve">The Committee recommends that the State party </w:t>
      </w:r>
      <w:r w:rsidR="00FE2CFD" w:rsidRPr="000E268E">
        <w:rPr>
          <w:rFonts w:eastAsia="SimSun"/>
          <w:b/>
          <w:bCs/>
          <w:color w:val="000000"/>
          <w:lang w:eastAsia="zh-CN"/>
        </w:rPr>
        <w:t xml:space="preserve">fully </w:t>
      </w:r>
      <w:r w:rsidR="00347545" w:rsidRPr="000E268E">
        <w:rPr>
          <w:rFonts w:eastAsia="SimSun"/>
          <w:b/>
          <w:bCs/>
          <w:color w:val="000000"/>
          <w:lang w:eastAsia="zh-CN"/>
        </w:rPr>
        <w:t>implement the International Code of Marketing of Breast</w:t>
      </w:r>
      <w:r w:rsidR="009C3985">
        <w:rPr>
          <w:rFonts w:eastAsia="SimSun"/>
          <w:b/>
          <w:bCs/>
          <w:color w:val="000000"/>
          <w:lang w:eastAsia="zh-CN"/>
        </w:rPr>
        <w:t>-</w:t>
      </w:r>
      <w:r w:rsidR="00347545" w:rsidRPr="000E268E">
        <w:rPr>
          <w:rFonts w:eastAsia="SimSun"/>
          <w:b/>
          <w:bCs/>
          <w:color w:val="000000"/>
          <w:lang w:eastAsia="zh-CN"/>
        </w:rPr>
        <w:t>milk Substitutes. The State party should also further promote baby-friendly hospitals and encourage breastfeeding to be included in nursery training.</w:t>
      </w:r>
    </w:p>
    <w:p w:rsidR="00302C72" w:rsidRPr="00302C72" w:rsidRDefault="00302C72" w:rsidP="00302C72">
      <w:pPr>
        <w:autoSpaceDE w:val="0"/>
        <w:autoSpaceDN w:val="0"/>
        <w:adjustRightInd w:val="0"/>
        <w:jc w:val="both"/>
        <w:rPr>
          <w:rFonts w:eastAsia="SimSun"/>
          <w:b/>
          <w:bCs/>
          <w:color w:val="000000"/>
          <w:lang w:eastAsia="zh-CN"/>
        </w:rPr>
      </w:pPr>
    </w:p>
    <w:p w:rsidR="00347545" w:rsidRPr="000E268E" w:rsidRDefault="00347545" w:rsidP="00EB49F8">
      <w:pPr>
        <w:pStyle w:val="Heading4"/>
        <w:spacing w:before="0"/>
        <w:rPr>
          <w:b w:val="0"/>
          <w:i/>
          <w:color w:val="000000"/>
          <w:sz w:val="24"/>
          <w:szCs w:val="24"/>
        </w:rPr>
      </w:pPr>
      <w:r w:rsidRPr="000E268E">
        <w:rPr>
          <w:color w:val="000000"/>
          <w:sz w:val="24"/>
          <w:szCs w:val="24"/>
        </w:rPr>
        <w:t>Adolescent health</w:t>
      </w:r>
    </w:p>
    <w:p w:rsidR="000C03F7" w:rsidRPr="000E268E" w:rsidRDefault="000C03F7" w:rsidP="00347545">
      <w:pPr>
        <w:rPr>
          <w:bCs/>
          <w:color w:val="000000"/>
        </w:rPr>
      </w:pPr>
    </w:p>
    <w:p w:rsidR="00347545" w:rsidRPr="000E268E" w:rsidRDefault="001C42D7" w:rsidP="00BF114D">
      <w:pPr>
        <w:jc w:val="both"/>
        <w:rPr>
          <w:bCs/>
          <w:color w:val="000000"/>
        </w:rPr>
      </w:pPr>
      <w:r w:rsidRPr="000E268E">
        <w:rPr>
          <w:bCs/>
          <w:color w:val="000000"/>
        </w:rPr>
        <w:t>7</w:t>
      </w:r>
      <w:r w:rsidR="00323D80">
        <w:rPr>
          <w:bCs/>
          <w:color w:val="000000"/>
        </w:rPr>
        <w:t>6</w:t>
      </w:r>
      <w:r w:rsidR="00347545" w:rsidRPr="000E268E">
        <w:rPr>
          <w:bCs/>
          <w:color w:val="000000"/>
        </w:rPr>
        <w:t>.</w:t>
      </w:r>
      <w:r w:rsidR="00347545" w:rsidRPr="000E268E">
        <w:rPr>
          <w:bCs/>
          <w:color w:val="000000"/>
        </w:rPr>
        <w:tab/>
        <w:t xml:space="preserve">The Committee is concerned, despite the efforts </w:t>
      </w:r>
      <w:r w:rsidR="009C3985">
        <w:rPr>
          <w:bCs/>
          <w:color w:val="000000"/>
        </w:rPr>
        <w:t>made by the State party</w:t>
      </w:r>
      <w:r w:rsidR="009C3985" w:rsidRPr="000E268E">
        <w:rPr>
          <w:bCs/>
          <w:color w:val="000000"/>
        </w:rPr>
        <w:t xml:space="preserve"> </w:t>
      </w:r>
      <w:r w:rsidR="00347545" w:rsidRPr="000E268E">
        <w:rPr>
          <w:bCs/>
          <w:color w:val="000000"/>
        </w:rPr>
        <w:t xml:space="preserve">to develop mental health programmes and services for adolescents, such as centres for adolescents, </w:t>
      </w:r>
      <w:r w:rsidR="0024004A" w:rsidRPr="000E268E">
        <w:rPr>
          <w:bCs/>
          <w:color w:val="000000"/>
        </w:rPr>
        <w:t xml:space="preserve">at </w:t>
      </w:r>
      <w:r w:rsidR="00347545" w:rsidRPr="000E268E">
        <w:rPr>
          <w:bCs/>
          <w:color w:val="000000"/>
        </w:rPr>
        <w:t>the</w:t>
      </w:r>
      <w:r w:rsidR="00D41BAE" w:rsidRPr="000E268E">
        <w:rPr>
          <w:bCs/>
          <w:color w:val="000000"/>
        </w:rPr>
        <w:t xml:space="preserve"> low</w:t>
      </w:r>
      <w:r w:rsidR="00347545" w:rsidRPr="000E268E">
        <w:rPr>
          <w:bCs/>
          <w:color w:val="000000"/>
        </w:rPr>
        <w:t xml:space="preserve"> level of adolescent</w:t>
      </w:r>
      <w:r w:rsidR="003B2837" w:rsidRPr="000E268E">
        <w:rPr>
          <w:bCs/>
          <w:color w:val="000000"/>
        </w:rPr>
        <w:t xml:space="preserve"> well</w:t>
      </w:r>
      <w:r w:rsidR="009C3985">
        <w:rPr>
          <w:bCs/>
          <w:color w:val="000000"/>
        </w:rPr>
        <w:t>-</w:t>
      </w:r>
      <w:r w:rsidR="003B2837" w:rsidRPr="000E268E">
        <w:rPr>
          <w:bCs/>
          <w:color w:val="000000"/>
        </w:rPr>
        <w:t>being</w:t>
      </w:r>
      <w:r w:rsidR="00347545" w:rsidRPr="000E268E">
        <w:rPr>
          <w:bCs/>
          <w:color w:val="000000"/>
        </w:rPr>
        <w:t>, which includes pro</w:t>
      </w:r>
      <w:r w:rsidR="003B2837" w:rsidRPr="000E268E">
        <w:rPr>
          <w:bCs/>
          <w:color w:val="000000"/>
        </w:rPr>
        <w:t xml:space="preserve">blems such as eating disorders </w:t>
      </w:r>
      <w:r w:rsidR="00347545" w:rsidRPr="000E268E">
        <w:rPr>
          <w:bCs/>
          <w:color w:val="000000"/>
        </w:rPr>
        <w:t>and addicti</w:t>
      </w:r>
      <w:r w:rsidR="003B2837" w:rsidRPr="000E268E">
        <w:rPr>
          <w:bCs/>
          <w:color w:val="000000"/>
        </w:rPr>
        <w:t xml:space="preserve">ons, exposure to risks of </w:t>
      </w:r>
      <w:r w:rsidR="009C3985" w:rsidRPr="009C3985">
        <w:rPr>
          <w:bCs/>
          <w:color w:val="000000"/>
        </w:rPr>
        <w:t>sexually transmitted disease</w:t>
      </w:r>
      <w:r w:rsidR="009C3985">
        <w:rPr>
          <w:bCs/>
          <w:color w:val="000000"/>
        </w:rPr>
        <w:t xml:space="preserve"> (</w:t>
      </w:r>
      <w:r w:rsidR="003B2837" w:rsidRPr="000E268E">
        <w:rPr>
          <w:bCs/>
          <w:color w:val="000000"/>
        </w:rPr>
        <w:t>STD</w:t>
      </w:r>
      <w:r w:rsidR="009C3985">
        <w:rPr>
          <w:bCs/>
          <w:color w:val="000000"/>
        </w:rPr>
        <w:t>)</w:t>
      </w:r>
      <w:r w:rsidR="003B2837" w:rsidRPr="000E268E">
        <w:rPr>
          <w:bCs/>
          <w:color w:val="000000"/>
        </w:rPr>
        <w:t xml:space="preserve"> and </w:t>
      </w:r>
      <w:r w:rsidR="00347545" w:rsidRPr="000E268E">
        <w:rPr>
          <w:bCs/>
          <w:color w:val="000000"/>
        </w:rPr>
        <w:t xml:space="preserve">suicides and attempted suicides. The Committee is further concerned at the incidence of </w:t>
      </w:r>
      <w:r w:rsidR="0017297F" w:rsidRPr="000E268E">
        <w:rPr>
          <w:bCs/>
          <w:color w:val="000000"/>
        </w:rPr>
        <w:t>substance</w:t>
      </w:r>
      <w:r w:rsidR="00347545" w:rsidRPr="000E268E">
        <w:rPr>
          <w:bCs/>
          <w:color w:val="000000"/>
        </w:rPr>
        <w:t xml:space="preserve"> abuse by adolescents in the State party, including </w:t>
      </w:r>
      <w:r w:rsidR="00BF114D">
        <w:rPr>
          <w:bCs/>
          <w:color w:val="000000"/>
        </w:rPr>
        <w:t>in</w:t>
      </w:r>
      <w:r w:rsidR="00BF114D" w:rsidRPr="000E268E">
        <w:rPr>
          <w:bCs/>
          <w:color w:val="000000"/>
        </w:rPr>
        <w:t xml:space="preserve"> </w:t>
      </w:r>
      <w:r w:rsidR="00347545" w:rsidRPr="000E268E">
        <w:rPr>
          <w:bCs/>
          <w:color w:val="000000"/>
        </w:rPr>
        <w:t xml:space="preserve">Overseas Departments and Territories. </w:t>
      </w:r>
    </w:p>
    <w:p w:rsidR="00347545" w:rsidRPr="000E268E" w:rsidRDefault="00347545" w:rsidP="00347545">
      <w:pPr>
        <w:autoSpaceDE w:val="0"/>
        <w:autoSpaceDN w:val="0"/>
        <w:adjustRightInd w:val="0"/>
        <w:jc w:val="both"/>
        <w:rPr>
          <w:b/>
          <w:bCs/>
          <w:color w:val="000000"/>
        </w:rPr>
      </w:pPr>
    </w:p>
    <w:p w:rsidR="00347545" w:rsidRPr="000E268E" w:rsidRDefault="001C42D7" w:rsidP="00323D80">
      <w:pPr>
        <w:autoSpaceDE w:val="0"/>
        <w:autoSpaceDN w:val="0"/>
        <w:adjustRightInd w:val="0"/>
        <w:spacing w:after="120"/>
        <w:jc w:val="both"/>
        <w:rPr>
          <w:b/>
          <w:bCs/>
          <w:color w:val="000000"/>
        </w:rPr>
      </w:pPr>
      <w:r w:rsidRPr="000E268E">
        <w:rPr>
          <w:b/>
          <w:bCs/>
          <w:color w:val="000000"/>
        </w:rPr>
        <w:t>7</w:t>
      </w:r>
      <w:r w:rsidR="00323D80">
        <w:rPr>
          <w:b/>
          <w:bCs/>
          <w:color w:val="000000"/>
        </w:rPr>
        <w:t>7</w:t>
      </w:r>
      <w:r w:rsidR="00AB1DF4" w:rsidRPr="000E268E">
        <w:rPr>
          <w:b/>
          <w:bCs/>
          <w:color w:val="000000"/>
        </w:rPr>
        <w:t>.</w:t>
      </w:r>
      <w:r w:rsidR="00347545" w:rsidRPr="000E268E">
        <w:rPr>
          <w:b/>
          <w:bCs/>
          <w:color w:val="000000"/>
        </w:rPr>
        <w:tab/>
        <w:t>The Committee recommends that the State party continue to address the issue</w:t>
      </w:r>
      <w:r w:rsidR="0017297F" w:rsidRPr="000E268E">
        <w:rPr>
          <w:b/>
          <w:bCs/>
          <w:color w:val="000000"/>
        </w:rPr>
        <w:t xml:space="preserve"> of mental health and substance</w:t>
      </w:r>
      <w:r w:rsidR="00347545" w:rsidRPr="000E268E">
        <w:rPr>
          <w:b/>
          <w:bCs/>
          <w:color w:val="000000"/>
        </w:rPr>
        <w:t xml:space="preserve"> abuse by adolescents across the State party, including by:</w:t>
      </w:r>
    </w:p>
    <w:p w:rsidR="00347545" w:rsidRPr="000E268E" w:rsidRDefault="00347545" w:rsidP="00BF114D">
      <w:pPr>
        <w:numPr>
          <w:ilvl w:val="0"/>
          <w:numId w:val="9"/>
        </w:numPr>
        <w:tabs>
          <w:tab w:val="clear" w:pos="1080"/>
        </w:tabs>
        <w:autoSpaceDE w:val="0"/>
        <w:autoSpaceDN w:val="0"/>
        <w:adjustRightInd w:val="0"/>
        <w:spacing w:after="120"/>
        <w:ind w:left="0" w:firstLine="720"/>
        <w:jc w:val="both"/>
        <w:rPr>
          <w:rFonts w:eastAsia="SimSun"/>
          <w:b/>
          <w:bCs/>
          <w:color w:val="000000"/>
          <w:lang w:eastAsia="zh-CN"/>
        </w:rPr>
      </w:pPr>
      <w:r w:rsidRPr="000E268E">
        <w:rPr>
          <w:rFonts w:eastAsia="SimSun"/>
          <w:b/>
          <w:bCs/>
          <w:color w:val="000000"/>
          <w:lang w:eastAsia="zh-CN"/>
        </w:rPr>
        <w:t>Strengthening mental health and counselling services ensuring that they are accessible and sensitive to adolescents in all jurisdiction</w:t>
      </w:r>
      <w:r w:rsidR="00BF114D">
        <w:rPr>
          <w:rFonts w:eastAsia="SimSun"/>
          <w:b/>
          <w:bCs/>
          <w:color w:val="000000"/>
          <w:lang w:eastAsia="zh-CN"/>
        </w:rPr>
        <w:t>s</w:t>
      </w:r>
      <w:r w:rsidRPr="000E268E">
        <w:rPr>
          <w:rFonts w:eastAsia="SimSun"/>
          <w:b/>
          <w:bCs/>
          <w:color w:val="000000"/>
          <w:lang w:eastAsia="zh-CN"/>
        </w:rPr>
        <w:t>, including the Overseas Departments and Territories;</w:t>
      </w:r>
    </w:p>
    <w:p w:rsidR="00347545" w:rsidRPr="000E268E" w:rsidRDefault="00347545" w:rsidP="00BF114D">
      <w:pPr>
        <w:numPr>
          <w:ilvl w:val="0"/>
          <w:numId w:val="9"/>
        </w:numPr>
        <w:tabs>
          <w:tab w:val="clear" w:pos="1080"/>
        </w:tabs>
        <w:autoSpaceDE w:val="0"/>
        <w:autoSpaceDN w:val="0"/>
        <w:adjustRightInd w:val="0"/>
        <w:spacing w:after="120"/>
        <w:ind w:left="0" w:firstLine="720"/>
        <w:jc w:val="both"/>
        <w:rPr>
          <w:rFonts w:eastAsia="SimSun"/>
          <w:b/>
          <w:bCs/>
          <w:color w:val="000000"/>
          <w:lang w:eastAsia="zh-CN"/>
        </w:rPr>
      </w:pPr>
      <w:r w:rsidRPr="000E268E">
        <w:rPr>
          <w:rFonts w:eastAsia="SimSun"/>
          <w:b/>
          <w:bCs/>
          <w:color w:val="000000"/>
          <w:lang w:eastAsia="zh-CN"/>
        </w:rPr>
        <w:t xml:space="preserve">Studying the root causes of these problems in order to provide targeted </w:t>
      </w:r>
      <w:r w:rsidR="0024004A" w:rsidRPr="000E268E">
        <w:rPr>
          <w:rFonts w:ascii="Times New Roman Bold" w:eastAsia="SimSun" w:hAnsi="Times New Roman Bold" w:cs="Times New Roman Bold"/>
          <w:b/>
          <w:bCs/>
          <w:color w:val="000000"/>
          <w:lang w:eastAsia="zh-CN"/>
        </w:rPr>
        <w:t xml:space="preserve">preventive </w:t>
      </w:r>
      <w:r w:rsidRPr="000E268E">
        <w:rPr>
          <w:rFonts w:eastAsia="SimSun"/>
          <w:b/>
          <w:bCs/>
          <w:color w:val="000000"/>
          <w:lang w:eastAsia="zh-CN"/>
        </w:rPr>
        <w:t>measures;</w:t>
      </w:r>
    </w:p>
    <w:p w:rsidR="00302C72" w:rsidRPr="00302C72" w:rsidRDefault="00347545" w:rsidP="00BF114D">
      <w:pPr>
        <w:numPr>
          <w:ilvl w:val="0"/>
          <w:numId w:val="9"/>
        </w:numPr>
        <w:tabs>
          <w:tab w:val="clear" w:pos="1080"/>
        </w:tabs>
        <w:autoSpaceDE w:val="0"/>
        <w:autoSpaceDN w:val="0"/>
        <w:adjustRightInd w:val="0"/>
        <w:spacing w:after="240"/>
        <w:ind w:left="0" w:firstLine="720"/>
        <w:jc w:val="both"/>
        <w:rPr>
          <w:rFonts w:eastAsia="SimSun"/>
          <w:b/>
          <w:bCs/>
          <w:color w:val="000000"/>
          <w:lang w:eastAsia="zh-CN"/>
        </w:rPr>
      </w:pPr>
      <w:r w:rsidRPr="000E268E">
        <w:rPr>
          <w:rFonts w:eastAsia="SimSun"/>
          <w:b/>
          <w:bCs/>
          <w:color w:val="000000"/>
          <w:lang w:eastAsia="zh-CN"/>
        </w:rPr>
        <w:t>Providing children with accurate and objective information on toxic substances, as well as support to those attempting to abandon their use or dependency.</w:t>
      </w:r>
    </w:p>
    <w:p w:rsidR="00347545" w:rsidRPr="000E268E" w:rsidRDefault="00347545" w:rsidP="00347545">
      <w:pPr>
        <w:autoSpaceDE w:val="0"/>
        <w:autoSpaceDN w:val="0"/>
        <w:adjustRightInd w:val="0"/>
        <w:jc w:val="both"/>
        <w:outlineLvl w:val="3"/>
        <w:rPr>
          <w:b/>
          <w:bCs/>
          <w:color w:val="000000"/>
        </w:rPr>
      </w:pPr>
      <w:r w:rsidRPr="000E268E">
        <w:rPr>
          <w:b/>
          <w:bCs/>
          <w:color w:val="000000"/>
        </w:rPr>
        <w:t>Standard of living</w:t>
      </w:r>
    </w:p>
    <w:p w:rsidR="00347545" w:rsidRPr="000E268E" w:rsidRDefault="00347545" w:rsidP="00347545">
      <w:pPr>
        <w:rPr>
          <w:i/>
          <w:iCs/>
          <w:color w:val="000000"/>
        </w:rPr>
      </w:pPr>
    </w:p>
    <w:p w:rsidR="00347545" w:rsidRPr="000E268E" w:rsidRDefault="00323D80" w:rsidP="007E2A3E">
      <w:pPr>
        <w:jc w:val="both"/>
        <w:rPr>
          <w:color w:val="000000"/>
        </w:rPr>
      </w:pPr>
      <w:r>
        <w:rPr>
          <w:color w:val="000000"/>
        </w:rPr>
        <w:t>78</w:t>
      </w:r>
      <w:r w:rsidR="00347545" w:rsidRPr="000E268E">
        <w:rPr>
          <w:color w:val="000000"/>
        </w:rPr>
        <w:t>.</w:t>
      </w:r>
      <w:r w:rsidR="00347545" w:rsidRPr="000E268E">
        <w:rPr>
          <w:color w:val="000000"/>
        </w:rPr>
        <w:tab/>
        <w:t xml:space="preserve">The Committee welcomes the Government’s commitment to end child poverty by 2020, as well as its allocation of additional resources to the </w:t>
      </w:r>
      <w:r w:rsidR="0081191A" w:rsidRPr="000E268E">
        <w:rPr>
          <w:color w:val="000000"/>
        </w:rPr>
        <w:t xml:space="preserve">National Fund for Family Allowances </w:t>
      </w:r>
      <w:r w:rsidR="00347545" w:rsidRPr="000E268E">
        <w:rPr>
          <w:color w:val="000000"/>
        </w:rPr>
        <w:t>(</w:t>
      </w:r>
      <w:r w:rsidR="00347545" w:rsidRPr="000E268E">
        <w:rPr>
          <w:i/>
          <w:iCs/>
          <w:color w:val="000000"/>
        </w:rPr>
        <w:t>Caisse nationale des allocations familiales)</w:t>
      </w:r>
      <w:r w:rsidR="006D10F6">
        <w:rPr>
          <w:color w:val="000000"/>
        </w:rPr>
        <w:t xml:space="preserve">. However, it </w:t>
      </w:r>
      <w:r w:rsidR="00347545" w:rsidRPr="000E268E">
        <w:rPr>
          <w:color w:val="000000"/>
        </w:rPr>
        <w:t>remains concerned at the high number of children living in poverty and at the significant higher rate of children from immigrant background living in poverty. The Committee further r</w:t>
      </w:r>
      <w:r w:rsidR="006D10F6">
        <w:rPr>
          <w:color w:val="000000"/>
        </w:rPr>
        <w:t>ecalls the observations made by the Independent Expert on minority issues</w:t>
      </w:r>
      <w:r w:rsidR="00347545" w:rsidRPr="000E268E">
        <w:rPr>
          <w:color w:val="000000"/>
        </w:rPr>
        <w:t xml:space="preserve"> during her visit to the poorest suburbs </w:t>
      </w:r>
      <w:r w:rsidR="009F32B9" w:rsidRPr="004C5494">
        <w:rPr>
          <w:i/>
          <w:iCs/>
          <w:color w:val="000000"/>
          <w:lang w:val="en-US"/>
        </w:rPr>
        <w:t>(banlieues)</w:t>
      </w:r>
      <w:r w:rsidR="009F32B9">
        <w:rPr>
          <w:color w:val="000000"/>
        </w:rPr>
        <w:t xml:space="preserve"> </w:t>
      </w:r>
      <w:r w:rsidR="006D10F6">
        <w:rPr>
          <w:color w:val="000000"/>
        </w:rPr>
        <w:t xml:space="preserve">of </w:t>
      </w:r>
      <w:r w:rsidR="006D10F6" w:rsidRPr="006D10F6">
        <w:rPr>
          <w:color w:val="000000"/>
        </w:rPr>
        <w:t xml:space="preserve">major cities of </w:t>
      </w:r>
      <w:r w:rsidR="004C5494" w:rsidRPr="006D10F6">
        <w:rPr>
          <w:color w:val="000000"/>
        </w:rPr>
        <w:t>the country</w:t>
      </w:r>
      <w:r w:rsidR="004C5494">
        <w:rPr>
          <w:color w:val="000000"/>
        </w:rPr>
        <w:t xml:space="preserve"> </w:t>
      </w:r>
      <w:r w:rsidR="006D10F6">
        <w:rPr>
          <w:color w:val="000000"/>
        </w:rPr>
        <w:t>on the</w:t>
      </w:r>
      <w:r w:rsidR="00347545" w:rsidRPr="000E268E">
        <w:rPr>
          <w:color w:val="000000"/>
        </w:rPr>
        <w:t xml:space="preserve"> clear concentration of poverty </w:t>
      </w:r>
      <w:r w:rsidR="006D10F6">
        <w:rPr>
          <w:color w:val="000000"/>
        </w:rPr>
        <w:t xml:space="preserve">in such suburbs </w:t>
      </w:r>
      <w:r w:rsidR="00347545" w:rsidRPr="000E268E">
        <w:rPr>
          <w:color w:val="000000"/>
        </w:rPr>
        <w:t>due to discrimination and exclusion</w:t>
      </w:r>
      <w:r w:rsidR="007E2A3E">
        <w:rPr>
          <w:color w:val="000000"/>
        </w:rPr>
        <w:t xml:space="preserve"> (A/HRC/7/23/Add.2, para. 43)</w:t>
      </w:r>
      <w:r w:rsidR="00347545" w:rsidRPr="000E268E">
        <w:rPr>
          <w:color w:val="000000"/>
        </w:rPr>
        <w:t xml:space="preserve">. While welcoming the efforts </w:t>
      </w:r>
      <w:r w:rsidR="007E2A3E">
        <w:rPr>
          <w:color w:val="000000"/>
        </w:rPr>
        <w:t>made by the State party</w:t>
      </w:r>
      <w:r w:rsidR="007E2A3E" w:rsidRPr="000E268E">
        <w:rPr>
          <w:color w:val="000000"/>
        </w:rPr>
        <w:t xml:space="preserve"> </w:t>
      </w:r>
      <w:r w:rsidR="00347545" w:rsidRPr="000E268E">
        <w:rPr>
          <w:color w:val="000000"/>
        </w:rPr>
        <w:t xml:space="preserve">to address the phenomenon of sub-standard housing, it expresses concern at the delays in </w:t>
      </w:r>
      <w:r w:rsidR="004C5494" w:rsidRPr="004C5494">
        <w:rPr>
          <w:color w:val="000000"/>
        </w:rPr>
        <w:t>implement</w:t>
      </w:r>
      <w:r w:rsidR="00347545" w:rsidRPr="004C5494">
        <w:rPr>
          <w:color w:val="000000"/>
        </w:rPr>
        <w:t xml:space="preserve">ing the new </w:t>
      </w:r>
      <w:r w:rsidR="0081191A" w:rsidRPr="004C5494">
        <w:rPr>
          <w:color w:val="000000"/>
        </w:rPr>
        <w:t>enforce</w:t>
      </w:r>
      <w:r w:rsidR="00347545" w:rsidRPr="004C5494">
        <w:rPr>
          <w:color w:val="000000"/>
        </w:rPr>
        <w:t>able</w:t>
      </w:r>
      <w:r w:rsidR="00347545" w:rsidRPr="000E268E">
        <w:rPr>
          <w:color w:val="000000"/>
        </w:rPr>
        <w:t xml:space="preserve"> right to housing</w:t>
      </w:r>
      <w:r w:rsidR="0081191A" w:rsidRPr="000E268E">
        <w:rPr>
          <w:color w:val="000000"/>
        </w:rPr>
        <w:t xml:space="preserve"> </w:t>
      </w:r>
      <w:r w:rsidR="0081191A" w:rsidRPr="000E268E">
        <w:rPr>
          <w:i/>
          <w:iCs/>
          <w:color w:val="000000"/>
        </w:rPr>
        <w:t>(droit opposable au logement)</w:t>
      </w:r>
      <w:r w:rsidR="00347545" w:rsidRPr="000E268E">
        <w:rPr>
          <w:color w:val="000000"/>
        </w:rPr>
        <w:t xml:space="preserve">, as well as </w:t>
      </w:r>
      <w:r w:rsidR="002B4678">
        <w:rPr>
          <w:color w:val="000000"/>
        </w:rPr>
        <w:t xml:space="preserve">the </w:t>
      </w:r>
      <w:r w:rsidR="00347545" w:rsidRPr="000E268E">
        <w:rPr>
          <w:color w:val="000000"/>
        </w:rPr>
        <w:t>insufficient budget allocation for its implementation.</w:t>
      </w:r>
    </w:p>
    <w:p w:rsidR="00347545" w:rsidRPr="000E268E" w:rsidRDefault="00347545" w:rsidP="00347545">
      <w:pPr>
        <w:autoSpaceDE w:val="0"/>
        <w:autoSpaceDN w:val="0"/>
        <w:adjustRightInd w:val="0"/>
        <w:jc w:val="both"/>
        <w:rPr>
          <w:rFonts w:eastAsia="SimSun"/>
          <w:color w:val="000000"/>
          <w:lang w:eastAsia="zh-CN"/>
        </w:rPr>
      </w:pPr>
    </w:p>
    <w:p w:rsidR="00347545" w:rsidRPr="000E268E" w:rsidRDefault="00323D80" w:rsidP="0017297F">
      <w:pPr>
        <w:autoSpaceDE w:val="0"/>
        <w:autoSpaceDN w:val="0"/>
        <w:adjustRightInd w:val="0"/>
        <w:spacing w:after="120"/>
        <w:jc w:val="both"/>
        <w:rPr>
          <w:rFonts w:eastAsia="SimSun"/>
          <w:b/>
          <w:bCs/>
          <w:color w:val="000000"/>
          <w:lang w:eastAsia="zh-CN"/>
        </w:rPr>
      </w:pPr>
      <w:r>
        <w:rPr>
          <w:rFonts w:eastAsia="SimSun"/>
          <w:b/>
          <w:bCs/>
          <w:color w:val="000000"/>
          <w:lang w:eastAsia="zh-CN"/>
        </w:rPr>
        <w:t>79</w:t>
      </w:r>
      <w:r w:rsidR="00347545" w:rsidRPr="000E268E">
        <w:rPr>
          <w:rFonts w:eastAsia="SimSun"/>
          <w:b/>
          <w:bCs/>
          <w:color w:val="000000"/>
          <w:lang w:eastAsia="zh-CN"/>
        </w:rPr>
        <w:t>.</w:t>
      </w:r>
      <w:r w:rsidR="00347545" w:rsidRPr="000E268E">
        <w:rPr>
          <w:rFonts w:eastAsia="SimSun"/>
          <w:b/>
          <w:bCs/>
          <w:color w:val="000000"/>
          <w:lang w:eastAsia="zh-CN"/>
        </w:rPr>
        <w:tab/>
        <w:t>In accordance with article 27 of the Convention, the Committee recommends that the State party:</w:t>
      </w:r>
    </w:p>
    <w:p w:rsidR="00347545" w:rsidRPr="000E268E" w:rsidRDefault="00347545" w:rsidP="002B4678">
      <w:pPr>
        <w:numPr>
          <w:ilvl w:val="0"/>
          <w:numId w:val="10"/>
        </w:numPr>
        <w:tabs>
          <w:tab w:val="clear" w:pos="1080"/>
        </w:tabs>
        <w:autoSpaceDE w:val="0"/>
        <w:autoSpaceDN w:val="0"/>
        <w:adjustRightInd w:val="0"/>
        <w:spacing w:after="120"/>
        <w:ind w:left="0" w:firstLine="720"/>
        <w:jc w:val="both"/>
        <w:rPr>
          <w:rFonts w:eastAsia="SimSun"/>
          <w:b/>
          <w:bCs/>
          <w:color w:val="000000"/>
          <w:lang w:eastAsia="zh-CN"/>
        </w:rPr>
      </w:pPr>
      <w:r w:rsidRPr="000E268E">
        <w:rPr>
          <w:rFonts w:eastAsia="SimSun"/>
          <w:b/>
          <w:bCs/>
          <w:color w:val="000000"/>
          <w:lang w:eastAsia="zh-CN"/>
        </w:rPr>
        <w:t>Adopt and adequately implement the legislation aimed at achieving the target of ending child poverty by 2020, including by establishing measurable indicators for their achievement;</w:t>
      </w:r>
    </w:p>
    <w:p w:rsidR="00347545" w:rsidRPr="000E268E" w:rsidRDefault="0017297F" w:rsidP="002B4678">
      <w:pPr>
        <w:numPr>
          <w:ilvl w:val="0"/>
          <w:numId w:val="10"/>
        </w:numPr>
        <w:tabs>
          <w:tab w:val="clear" w:pos="1080"/>
        </w:tabs>
        <w:autoSpaceDE w:val="0"/>
        <w:autoSpaceDN w:val="0"/>
        <w:adjustRightInd w:val="0"/>
        <w:spacing w:after="120"/>
        <w:ind w:left="0" w:firstLine="720"/>
        <w:jc w:val="both"/>
        <w:rPr>
          <w:rFonts w:eastAsia="SimSun"/>
          <w:b/>
          <w:bCs/>
          <w:color w:val="000000"/>
          <w:lang w:eastAsia="zh-CN"/>
        </w:rPr>
      </w:pPr>
      <w:r w:rsidRPr="000E268E">
        <w:rPr>
          <w:rFonts w:eastAsia="SimSun"/>
          <w:b/>
          <w:bCs/>
          <w:color w:val="000000"/>
          <w:lang w:eastAsia="zh-CN"/>
        </w:rPr>
        <w:t xml:space="preserve">Prioritize </w:t>
      </w:r>
      <w:r w:rsidR="00347545" w:rsidRPr="000E268E">
        <w:rPr>
          <w:rFonts w:eastAsia="SimSun"/>
          <w:b/>
          <w:bCs/>
          <w:color w:val="000000"/>
          <w:lang w:eastAsia="zh-CN"/>
        </w:rPr>
        <w:t>in this legislation and in the follow-up actions</w:t>
      </w:r>
      <w:r w:rsidRPr="000E268E">
        <w:rPr>
          <w:rFonts w:eastAsia="SimSun"/>
          <w:b/>
          <w:bCs/>
          <w:color w:val="000000"/>
          <w:lang w:eastAsia="zh-CN"/>
        </w:rPr>
        <w:t>,</w:t>
      </w:r>
      <w:r w:rsidR="00347545" w:rsidRPr="000E268E">
        <w:rPr>
          <w:rFonts w:eastAsia="SimSun"/>
          <w:b/>
          <w:bCs/>
          <w:color w:val="000000"/>
          <w:lang w:eastAsia="zh-CN"/>
        </w:rPr>
        <w:t xml:space="preserve"> those children and their families in most need of support, including children from immigrant background;</w:t>
      </w:r>
    </w:p>
    <w:p w:rsidR="00347545" w:rsidRPr="000E268E" w:rsidRDefault="00347545" w:rsidP="002B4678">
      <w:pPr>
        <w:numPr>
          <w:ilvl w:val="0"/>
          <w:numId w:val="10"/>
        </w:numPr>
        <w:tabs>
          <w:tab w:val="clear" w:pos="1080"/>
        </w:tabs>
        <w:autoSpaceDE w:val="0"/>
        <w:autoSpaceDN w:val="0"/>
        <w:adjustRightInd w:val="0"/>
        <w:spacing w:after="120"/>
        <w:ind w:left="0" w:firstLine="720"/>
        <w:jc w:val="both"/>
        <w:rPr>
          <w:rFonts w:eastAsia="SimSun"/>
          <w:b/>
          <w:bCs/>
          <w:color w:val="000000"/>
          <w:lang w:eastAsia="zh-CN"/>
        </w:rPr>
      </w:pPr>
      <w:r w:rsidRPr="000E268E">
        <w:rPr>
          <w:rFonts w:eastAsia="SimSun"/>
          <w:b/>
          <w:bCs/>
          <w:color w:val="000000"/>
          <w:lang w:eastAsia="zh-CN"/>
        </w:rPr>
        <w:t xml:space="preserve">Ensure swift implementation of the </w:t>
      </w:r>
      <w:r w:rsidR="0081191A" w:rsidRPr="000E268E">
        <w:rPr>
          <w:rFonts w:eastAsia="SimSun"/>
          <w:b/>
          <w:bCs/>
          <w:color w:val="000000"/>
          <w:lang w:eastAsia="zh-CN"/>
        </w:rPr>
        <w:t>enforce</w:t>
      </w:r>
      <w:r w:rsidRPr="000E268E">
        <w:rPr>
          <w:rFonts w:eastAsia="SimSun"/>
          <w:b/>
          <w:bCs/>
          <w:color w:val="000000"/>
          <w:lang w:eastAsia="zh-CN"/>
        </w:rPr>
        <w:t>able right to housing</w:t>
      </w:r>
      <w:r w:rsidR="0081191A" w:rsidRPr="000E268E">
        <w:rPr>
          <w:rFonts w:eastAsia="SimSun"/>
          <w:b/>
          <w:bCs/>
          <w:color w:val="000000"/>
          <w:lang w:eastAsia="zh-CN"/>
        </w:rPr>
        <w:t xml:space="preserve"> </w:t>
      </w:r>
      <w:r w:rsidR="0081191A" w:rsidRPr="000E268E">
        <w:rPr>
          <w:rFonts w:eastAsia="SimSun"/>
          <w:b/>
          <w:bCs/>
          <w:i/>
          <w:iCs/>
          <w:color w:val="000000"/>
          <w:lang w:eastAsia="zh-CN"/>
        </w:rPr>
        <w:t>(droit opposable au logement)</w:t>
      </w:r>
      <w:r w:rsidRPr="000E268E">
        <w:rPr>
          <w:rFonts w:eastAsia="SimSun"/>
          <w:b/>
          <w:bCs/>
          <w:color w:val="000000"/>
          <w:lang w:eastAsia="zh-CN"/>
        </w:rPr>
        <w:t>, including by allocating sufficient budgetary resources.</w:t>
      </w:r>
    </w:p>
    <w:p w:rsidR="00371C8D" w:rsidRPr="000E268E" w:rsidRDefault="00371C8D" w:rsidP="00FC51D1">
      <w:pPr>
        <w:autoSpaceDE w:val="0"/>
        <w:autoSpaceDN w:val="0"/>
        <w:adjustRightInd w:val="0"/>
        <w:spacing w:before="240" w:after="120"/>
        <w:jc w:val="both"/>
        <w:rPr>
          <w:color w:val="000000"/>
        </w:rPr>
      </w:pPr>
    </w:p>
    <w:p w:rsidR="00347545" w:rsidRPr="000E268E" w:rsidRDefault="00347545" w:rsidP="002B4678">
      <w:pPr>
        <w:autoSpaceDE w:val="0"/>
        <w:autoSpaceDN w:val="0"/>
        <w:adjustRightInd w:val="0"/>
        <w:jc w:val="center"/>
        <w:outlineLvl w:val="2"/>
        <w:rPr>
          <w:b/>
          <w:bCs/>
          <w:color w:val="000000"/>
        </w:rPr>
      </w:pPr>
      <w:r w:rsidRPr="000E268E">
        <w:rPr>
          <w:b/>
          <w:bCs/>
          <w:color w:val="000000"/>
        </w:rPr>
        <w:t>7. Education, leisure and cultural activities</w:t>
      </w:r>
      <w:r w:rsidR="002B4678">
        <w:rPr>
          <w:b/>
          <w:bCs/>
          <w:color w:val="000000"/>
        </w:rPr>
        <w:br/>
      </w:r>
      <w:r w:rsidRPr="000E268E">
        <w:rPr>
          <w:b/>
          <w:bCs/>
          <w:color w:val="000000"/>
        </w:rPr>
        <w:t>(arts. 28, 29 and 31 of the Convention)</w:t>
      </w:r>
    </w:p>
    <w:p w:rsidR="00347545" w:rsidRPr="000E268E" w:rsidRDefault="00347545" w:rsidP="00347545">
      <w:pPr>
        <w:autoSpaceDE w:val="0"/>
        <w:autoSpaceDN w:val="0"/>
        <w:adjustRightInd w:val="0"/>
        <w:jc w:val="center"/>
        <w:rPr>
          <w:b/>
          <w:bCs/>
          <w:color w:val="000000"/>
        </w:rPr>
      </w:pPr>
    </w:p>
    <w:p w:rsidR="00347545" w:rsidRPr="000E268E" w:rsidRDefault="00347545" w:rsidP="00347545">
      <w:pPr>
        <w:autoSpaceDE w:val="0"/>
        <w:autoSpaceDN w:val="0"/>
        <w:adjustRightInd w:val="0"/>
        <w:rPr>
          <w:b/>
          <w:bCs/>
          <w:color w:val="000000"/>
        </w:rPr>
      </w:pPr>
    </w:p>
    <w:p w:rsidR="00347545" w:rsidRPr="000E268E" w:rsidRDefault="00347545" w:rsidP="00347545">
      <w:pPr>
        <w:autoSpaceDE w:val="0"/>
        <w:autoSpaceDN w:val="0"/>
        <w:adjustRightInd w:val="0"/>
        <w:outlineLvl w:val="3"/>
        <w:rPr>
          <w:b/>
          <w:bCs/>
          <w:color w:val="000000"/>
        </w:rPr>
      </w:pPr>
      <w:r w:rsidRPr="000E268E">
        <w:rPr>
          <w:b/>
          <w:bCs/>
          <w:color w:val="000000"/>
        </w:rPr>
        <w:t>Education, including vocational training and guidance</w:t>
      </w:r>
    </w:p>
    <w:p w:rsidR="00347545" w:rsidRPr="000E268E" w:rsidRDefault="00347545" w:rsidP="00347545">
      <w:pPr>
        <w:autoSpaceDE w:val="0"/>
        <w:autoSpaceDN w:val="0"/>
        <w:adjustRightInd w:val="0"/>
        <w:jc w:val="both"/>
        <w:rPr>
          <w:color w:val="000000"/>
        </w:rPr>
      </w:pPr>
    </w:p>
    <w:p w:rsidR="00371C8D" w:rsidRPr="000E268E" w:rsidRDefault="00BD4B1B" w:rsidP="00323D80">
      <w:pPr>
        <w:autoSpaceDE w:val="0"/>
        <w:autoSpaceDN w:val="0"/>
        <w:adjustRightInd w:val="0"/>
        <w:spacing w:after="120"/>
        <w:jc w:val="both"/>
        <w:rPr>
          <w:color w:val="000000"/>
        </w:rPr>
      </w:pPr>
      <w:r w:rsidRPr="000E268E">
        <w:rPr>
          <w:color w:val="000000"/>
        </w:rPr>
        <w:t>8</w:t>
      </w:r>
      <w:r w:rsidR="00323D80">
        <w:rPr>
          <w:color w:val="000000"/>
        </w:rPr>
        <w:t>0</w:t>
      </w:r>
      <w:r w:rsidR="00347545" w:rsidRPr="000E268E">
        <w:rPr>
          <w:color w:val="000000"/>
        </w:rPr>
        <w:t>.</w:t>
      </w:r>
      <w:r w:rsidR="00347545" w:rsidRPr="000E268E">
        <w:rPr>
          <w:color w:val="000000"/>
        </w:rPr>
        <w:tab/>
      </w:r>
      <w:r w:rsidR="00347545" w:rsidRPr="000E268E">
        <w:rPr>
          <w:rFonts w:eastAsia="SimSun"/>
          <w:color w:val="000000"/>
          <w:lang w:eastAsia="zh-CN"/>
        </w:rPr>
        <w:t xml:space="preserve">The Committee notes with appreciation the numerous efforts of the State party in the </w:t>
      </w:r>
      <w:r w:rsidR="00371C8D" w:rsidRPr="000E268E">
        <w:rPr>
          <w:rFonts w:eastAsia="SimSun"/>
          <w:color w:val="000000"/>
          <w:lang w:eastAsia="zh-CN"/>
        </w:rPr>
        <w:t xml:space="preserve">field </w:t>
      </w:r>
      <w:r w:rsidR="00347545" w:rsidRPr="000E268E">
        <w:rPr>
          <w:rFonts w:eastAsia="SimSun"/>
          <w:color w:val="000000"/>
          <w:lang w:eastAsia="zh-CN"/>
        </w:rPr>
        <w:t xml:space="preserve">of education, in order to guarantee the objectives set out in the Convention. </w:t>
      </w:r>
      <w:r w:rsidR="00347545" w:rsidRPr="000E268E">
        <w:rPr>
          <w:color w:val="000000"/>
        </w:rPr>
        <w:t>The Comm</w:t>
      </w:r>
      <w:r w:rsidR="00371C8D" w:rsidRPr="000E268E">
        <w:rPr>
          <w:color w:val="000000"/>
        </w:rPr>
        <w:t>ittee nevertheless is concerned</w:t>
      </w:r>
      <w:r w:rsidR="002B4678">
        <w:rPr>
          <w:color w:val="000000"/>
        </w:rPr>
        <w:t xml:space="preserve"> at</w:t>
      </w:r>
      <w:r w:rsidR="00371C8D" w:rsidRPr="000E268E">
        <w:rPr>
          <w:color w:val="000000"/>
        </w:rPr>
        <w:t>:</w:t>
      </w:r>
    </w:p>
    <w:p w:rsidR="00371C8D" w:rsidRPr="006E2C34" w:rsidRDefault="002B4678" w:rsidP="004A748F">
      <w:pPr>
        <w:numPr>
          <w:ilvl w:val="0"/>
          <w:numId w:val="11"/>
        </w:numPr>
        <w:tabs>
          <w:tab w:val="clear" w:pos="1080"/>
        </w:tabs>
        <w:autoSpaceDE w:val="0"/>
        <w:autoSpaceDN w:val="0"/>
        <w:adjustRightInd w:val="0"/>
        <w:spacing w:after="120"/>
        <w:ind w:left="0" w:firstLine="720"/>
        <w:jc w:val="both"/>
        <w:rPr>
          <w:rFonts w:eastAsia="SimSun"/>
          <w:color w:val="000000"/>
          <w:lang w:eastAsia="zh-CN"/>
        </w:rPr>
      </w:pPr>
      <w:r>
        <w:rPr>
          <w:rFonts w:eastAsia="SimSun"/>
          <w:color w:val="000000"/>
          <w:lang w:eastAsia="zh-CN"/>
        </w:rPr>
        <w:t>T</w:t>
      </w:r>
      <w:r w:rsidR="00371C8D" w:rsidRPr="006E2C34">
        <w:rPr>
          <w:rFonts w:eastAsia="SimSun"/>
          <w:color w:val="000000"/>
          <w:lang w:eastAsia="zh-CN"/>
        </w:rPr>
        <w:t>he h</w:t>
      </w:r>
      <w:r w:rsidR="00347545" w:rsidRPr="006E2C34">
        <w:rPr>
          <w:rFonts w:eastAsia="SimSun"/>
          <w:color w:val="000000"/>
          <w:lang w:eastAsia="zh-CN"/>
        </w:rPr>
        <w:t xml:space="preserve">igh number of school drop-outs and repetition rates </w:t>
      </w:r>
      <w:r w:rsidR="0024004A" w:rsidRPr="006E2C34">
        <w:rPr>
          <w:rFonts w:eastAsia="SimSun"/>
          <w:color w:val="000000"/>
          <w:lang w:eastAsia="zh-CN"/>
        </w:rPr>
        <w:t xml:space="preserve">as well as </w:t>
      </w:r>
      <w:r w:rsidR="00347545" w:rsidRPr="006E2C34">
        <w:rPr>
          <w:rFonts w:eastAsia="SimSun"/>
          <w:color w:val="000000"/>
          <w:lang w:eastAsia="zh-CN"/>
        </w:rPr>
        <w:t xml:space="preserve">at </w:t>
      </w:r>
      <w:r w:rsidR="005729F8" w:rsidRPr="006E2C34">
        <w:rPr>
          <w:rFonts w:eastAsia="SimSun"/>
          <w:color w:val="000000"/>
          <w:lang w:eastAsia="zh-CN"/>
        </w:rPr>
        <w:t xml:space="preserve">the </w:t>
      </w:r>
      <w:r w:rsidR="00347545" w:rsidRPr="006E2C34">
        <w:rPr>
          <w:rFonts w:eastAsia="SimSun"/>
          <w:color w:val="000000"/>
          <w:lang w:eastAsia="zh-CN"/>
        </w:rPr>
        <w:t xml:space="preserve">new Law of 31 March 2006 penalizing the parents, including those facing economic hardship, for their child’s </w:t>
      </w:r>
      <w:r w:rsidR="00371C8D" w:rsidRPr="006E2C34">
        <w:rPr>
          <w:rFonts w:eastAsia="SimSun"/>
          <w:color w:val="000000"/>
          <w:lang w:eastAsia="zh-CN"/>
        </w:rPr>
        <w:t>failure to attend school;</w:t>
      </w:r>
    </w:p>
    <w:p w:rsidR="00347545" w:rsidRPr="006E2C34" w:rsidRDefault="002B4678" w:rsidP="004A748F">
      <w:pPr>
        <w:numPr>
          <w:ilvl w:val="0"/>
          <w:numId w:val="11"/>
        </w:numPr>
        <w:tabs>
          <w:tab w:val="clear" w:pos="1080"/>
          <w:tab w:val="num" w:pos="473"/>
        </w:tabs>
        <w:autoSpaceDE w:val="0"/>
        <w:autoSpaceDN w:val="0"/>
        <w:adjustRightInd w:val="0"/>
        <w:spacing w:after="120"/>
        <w:ind w:left="0" w:firstLine="720"/>
        <w:jc w:val="both"/>
        <w:rPr>
          <w:rFonts w:eastAsia="SimSun"/>
          <w:color w:val="000000"/>
          <w:lang w:eastAsia="zh-CN"/>
        </w:rPr>
      </w:pPr>
      <w:r>
        <w:rPr>
          <w:rFonts w:eastAsia="SimSun"/>
          <w:color w:val="000000"/>
          <w:lang w:eastAsia="zh-CN"/>
        </w:rPr>
        <w:t xml:space="preserve"> The persistence of significant inequalities</w:t>
      </w:r>
      <w:r w:rsidR="00347545" w:rsidRPr="006E2C34">
        <w:rPr>
          <w:rFonts w:eastAsia="SimSun"/>
          <w:color w:val="000000"/>
          <w:lang w:eastAsia="zh-CN"/>
        </w:rPr>
        <w:t xml:space="preserve"> with regard to school achievement of children living with parents in economic hardship. Several groups of children </w:t>
      </w:r>
      <w:r w:rsidR="0066546E" w:rsidRPr="006E2C34">
        <w:rPr>
          <w:rFonts w:eastAsia="SimSun"/>
          <w:color w:val="000000"/>
          <w:lang w:eastAsia="zh-CN"/>
        </w:rPr>
        <w:t xml:space="preserve">encounter </w:t>
      </w:r>
      <w:r w:rsidR="00347545" w:rsidRPr="006E2C34">
        <w:rPr>
          <w:rFonts w:eastAsia="SimSun"/>
          <w:color w:val="000000"/>
          <w:lang w:eastAsia="zh-CN"/>
        </w:rPr>
        <w:t>problems being enrolled in school or continuing or re</w:t>
      </w:r>
      <w:r w:rsidR="00BA1723" w:rsidRPr="006E2C34">
        <w:rPr>
          <w:rFonts w:eastAsia="SimSun"/>
          <w:color w:val="000000"/>
          <w:lang w:eastAsia="zh-CN"/>
        </w:rPr>
        <w:t>-</w:t>
      </w:r>
      <w:r w:rsidR="00347545" w:rsidRPr="006E2C34">
        <w:rPr>
          <w:rFonts w:eastAsia="SimSun"/>
          <w:color w:val="000000"/>
          <w:lang w:eastAsia="zh-CN"/>
        </w:rPr>
        <w:t>entering education, either in regular schools or alternative educational facilities, and cannot fully enjoy their right to education, notably children with disabilities, children of Travellers, Roma children, asylum-seeking children, dropouts and non-attendees for different reasons (sickness, family obligat</w:t>
      </w:r>
      <w:r w:rsidR="00371C8D" w:rsidRPr="006E2C34">
        <w:rPr>
          <w:rFonts w:eastAsia="SimSun"/>
          <w:color w:val="000000"/>
          <w:lang w:eastAsia="zh-CN"/>
        </w:rPr>
        <w:t>ions etc.), and teenage mothers;</w:t>
      </w:r>
    </w:p>
    <w:p w:rsidR="00371C8D" w:rsidRPr="006E2C34" w:rsidRDefault="004A748F" w:rsidP="004A748F">
      <w:pPr>
        <w:numPr>
          <w:ilvl w:val="0"/>
          <w:numId w:val="11"/>
        </w:numPr>
        <w:tabs>
          <w:tab w:val="clear" w:pos="1080"/>
          <w:tab w:val="num" w:pos="473"/>
        </w:tabs>
        <w:autoSpaceDE w:val="0"/>
        <w:autoSpaceDN w:val="0"/>
        <w:adjustRightInd w:val="0"/>
        <w:spacing w:after="120"/>
        <w:ind w:left="0" w:firstLine="720"/>
        <w:jc w:val="both"/>
        <w:rPr>
          <w:rFonts w:eastAsia="SimSun"/>
          <w:color w:val="000000"/>
          <w:lang w:eastAsia="zh-CN"/>
        </w:rPr>
      </w:pPr>
      <w:r>
        <w:rPr>
          <w:rFonts w:eastAsia="SimSun"/>
          <w:color w:val="000000"/>
          <w:lang w:eastAsia="zh-CN"/>
        </w:rPr>
        <w:t>T</w:t>
      </w:r>
      <w:r w:rsidR="00371C8D" w:rsidRPr="006E2C34">
        <w:rPr>
          <w:rFonts w:eastAsia="SimSun"/>
          <w:color w:val="000000"/>
          <w:lang w:eastAsia="zh-CN"/>
        </w:rPr>
        <w:t>he increasing youth unemployment due to insufficient educational and vocational support to enter the labour market.</w:t>
      </w:r>
    </w:p>
    <w:p w:rsidR="00347545" w:rsidRPr="000E268E" w:rsidRDefault="00347545" w:rsidP="00347545">
      <w:pPr>
        <w:autoSpaceDE w:val="0"/>
        <w:autoSpaceDN w:val="0"/>
        <w:adjustRightInd w:val="0"/>
        <w:jc w:val="both"/>
        <w:rPr>
          <w:color w:val="000000"/>
        </w:rPr>
      </w:pPr>
    </w:p>
    <w:p w:rsidR="00347545" w:rsidRPr="000E268E" w:rsidRDefault="00BD4B1B" w:rsidP="00323D80">
      <w:pPr>
        <w:autoSpaceDE w:val="0"/>
        <w:autoSpaceDN w:val="0"/>
        <w:adjustRightInd w:val="0"/>
        <w:spacing w:after="120"/>
        <w:jc w:val="both"/>
        <w:rPr>
          <w:b/>
          <w:bCs/>
          <w:color w:val="000000"/>
        </w:rPr>
      </w:pPr>
      <w:r w:rsidRPr="000E268E">
        <w:rPr>
          <w:b/>
          <w:bCs/>
          <w:color w:val="000000"/>
        </w:rPr>
        <w:t>8</w:t>
      </w:r>
      <w:r w:rsidR="00323D80">
        <w:rPr>
          <w:b/>
          <w:bCs/>
          <w:color w:val="000000"/>
        </w:rPr>
        <w:t>1</w:t>
      </w:r>
      <w:r w:rsidR="00347545" w:rsidRPr="000E268E">
        <w:rPr>
          <w:b/>
          <w:bCs/>
          <w:color w:val="000000"/>
        </w:rPr>
        <w:t>.</w:t>
      </w:r>
      <w:r w:rsidR="00347545" w:rsidRPr="000E268E">
        <w:rPr>
          <w:b/>
          <w:bCs/>
          <w:color w:val="000000"/>
        </w:rPr>
        <w:tab/>
        <w:t>The Committee recommends that the State party:</w:t>
      </w:r>
    </w:p>
    <w:p w:rsidR="00347545" w:rsidRPr="000E268E" w:rsidRDefault="00347545" w:rsidP="004A748F">
      <w:pPr>
        <w:numPr>
          <w:ilvl w:val="0"/>
          <w:numId w:val="34"/>
        </w:numPr>
        <w:tabs>
          <w:tab w:val="clear" w:pos="1080"/>
        </w:tabs>
        <w:autoSpaceDE w:val="0"/>
        <w:autoSpaceDN w:val="0"/>
        <w:adjustRightInd w:val="0"/>
        <w:spacing w:after="120"/>
        <w:ind w:left="0" w:firstLine="720"/>
        <w:jc w:val="both"/>
        <w:rPr>
          <w:rFonts w:eastAsia="SimSun"/>
          <w:b/>
          <w:bCs/>
          <w:color w:val="000000"/>
          <w:lang w:eastAsia="zh-CN"/>
        </w:rPr>
      </w:pPr>
      <w:r w:rsidRPr="000E268E">
        <w:rPr>
          <w:rFonts w:eastAsia="SimSun"/>
          <w:b/>
          <w:bCs/>
          <w:color w:val="000000"/>
          <w:lang w:eastAsia="zh-CN"/>
        </w:rPr>
        <w:t>Continue and strengthen its efforts to reduce the effects of the</w:t>
      </w:r>
      <w:r w:rsidR="00371C8D" w:rsidRPr="000E268E">
        <w:rPr>
          <w:rFonts w:eastAsia="SimSun"/>
          <w:b/>
          <w:bCs/>
          <w:color w:val="000000"/>
          <w:lang w:eastAsia="zh-CN"/>
        </w:rPr>
        <w:t xml:space="preserve"> </w:t>
      </w:r>
      <w:r w:rsidR="007845BD" w:rsidRPr="000E268E">
        <w:rPr>
          <w:rFonts w:eastAsia="SimSun"/>
          <w:b/>
          <w:bCs/>
          <w:color w:val="000000"/>
          <w:lang w:eastAsia="zh-CN"/>
        </w:rPr>
        <w:t xml:space="preserve">children’s </w:t>
      </w:r>
      <w:r w:rsidRPr="000E268E">
        <w:rPr>
          <w:rFonts w:eastAsia="SimSun"/>
          <w:b/>
          <w:bCs/>
          <w:color w:val="000000"/>
          <w:lang w:eastAsia="zh-CN"/>
        </w:rPr>
        <w:t>social background on their achievement in school;</w:t>
      </w:r>
    </w:p>
    <w:p w:rsidR="00347545" w:rsidRPr="000E268E" w:rsidRDefault="00347545" w:rsidP="004A748F">
      <w:pPr>
        <w:numPr>
          <w:ilvl w:val="0"/>
          <w:numId w:val="34"/>
        </w:numPr>
        <w:tabs>
          <w:tab w:val="clear" w:pos="1080"/>
        </w:tabs>
        <w:autoSpaceDE w:val="0"/>
        <w:autoSpaceDN w:val="0"/>
        <w:adjustRightInd w:val="0"/>
        <w:spacing w:after="120"/>
        <w:ind w:left="0" w:firstLine="720"/>
        <w:jc w:val="both"/>
        <w:rPr>
          <w:rFonts w:eastAsia="SimSun"/>
          <w:b/>
          <w:bCs/>
          <w:color w:val="000000"/>
          <w:lang w:eastAsia="zh-CN"/>
        </w:rPr>
      </w:pPr>
      <w:r w:rsidRPr="000E268E">
        <w:rPr>
          <w:rFonts w:eastAsia="SimSun"/>
          <w:b/>
          <w:bCs/>
          <w:color w:val="000000"/>
          <w:lang w:eastAsia="zh-CN"/>
        </w:rPr>
        <w:t>Strengthen its efforts to decrease dropout and repetition rates without penalizing parents;</w:t>
      </w:r>
    </w:p>
    <w:p w:rsidR="007845BD" w:rsidRPr="000E268E" w:rsidRDefault="007845BD" w:rsidP="004A748F">
      <w:pPr>
        <w:numPr>
          <w:ilvl w:val="0"/>
          <w:numId w:val="34"/>
        </w:numPr>
        <w:tabs>
          <w:tab w:val="clear" w:pos="1080"/>
        </w:tabs>
        <w:autoSpaceDE w:val="0"/>
        <w:autoSpaceDN w:val="0"/>
        <w:adjustRightInd w:val="0"/>
        <w:spacing w:after="120"/>
        <w:ind w:left="0" w:firstLine="720"/>
        <w:jc w:val="both"/>
        <w:rPr>
          <w:b/>
          <w:bCs/>
        </w:rPr>
      </w:pPr>
      <w:r w:rsidRPr="000E268E">
        <w:rPr>
          <w:rFonts w:eastAsia="SimSun"/>
          <w:b/>
          <w:bCs/>
          <w:color w:val="000000"/>
          <w:lang w:eastAsia="zh-CN"/>
        </w:rPr>
        <w:t xml:space="preserve">Expand vocational education and training for children who have left school without certificates, </w:t>
      </w:r>
      <w:r w:rsidRPr="000E268E">
        <w:rPr>
          <w:b/>
          <w:bCs/>
        </w:rPr>
        <w:t xml:space="preserve">enabling them to acquire competencies and skills in order to </w:t>
      </w:r>
      <w:r w:rsidR="004A748F">
        <w:rPr>
          <w:b/>
          <w:bCs/>
        </w:rPr>
        <w:t>increase</w:t>
      </w:r>
      <w:r w:rsidR="004A748F" w:rsidRPr="000E268E">
        <w:rPr>
          <w:b/>
          <w:bCs/>
        </w:rPr>
        <w:t xml:space="preserve"> </w:t>
      </w:r>
      <w:r w:rsidRPr="000E268E">
        <w:rPr>
          <w:b/>
          <w:bCs/>
        </w:rPr>
        <w:t>their work opportunities;</w:t>
      </w:r>
    </w:p>
    <w:p w:rsidR="00347545" w:rsidRPr="000E268E" w:rsidRDefault="00347545" w:rsidP="004A748F">
      <w:pPr>
        <w:numPr>
          <w:ilvl w:val="0"/>
          <w:numId w:val="34"/>
        </w:numPr>
        <w:tabs>
          <w:tab w:val="clear" w:pos="1080"/>
        </w:tabs>
        <w:autoSpaceDE w:val="0"/>
        <w:autoSpaceDN w:val="0"/>
        <w:adjustRightInd w:val="0"/>
        <w:spacing w:after="120"/>
        <w:ind w:left="0" w:firstLine="720"/>
        <w:jc w:val="both"/>
        <w:rPr>
          <w:rFonts w:eastAsia="SimSun"/>
          <w:b/>
          <w:bCs/>
          <w:color w:val="000000"/>
          <w:lang w:eastAsia="zh-CN"/>
        </w:rPr>
      </w:pPr>
      <w:r w:rsidRPr="000E268E">
        <w:rPr>
          <w:rFonts w:eastAsia="SimSun"/>
          <w:b/>
          <w:bCs/>
          <w:color w:val="000000"/>
          <w:lang w:eastAsia="zh-CN"/>
        </w:rPr>
        <w:t>Invest considerable additional resources in order to ensure the right of all children to a truly inclusive education which ensures the full enjoyment to children from all disadvantaged, marginalized and school-distant groups;</w:t>
      </w:r>
    </w:p>
    <w:p w:rsidR="00347545" w:rsidRPr="00302C72" w:rsidRDefault="00347545" w:rsidP="00AE63BE">
      <w:pPr>
        <w:numPr>
          <w:ilvl w:val="0"/>
          <w:numId w:val="34"/>
        </w:numPr>
        <w:tabs>
          <w:tab w:val="clear" w:pos="1080"/>
        </w:tabs>
        <w:autoSpaceDE w:val="0"/>
        <w:autoSpaceDN w:val="0"/>
        <w:adjustRightInd w:val="0"/>
        <w:spacing w:after="240"/>
        <w:ind w:left="0" w:firstLine="720"/>
        <w:jc w:val="both"/>
        <w:rPr>
          <w:rFonts w:eastAsia="SimSun"/>
          <w:b/>
          <w:bCs/>
          <w:color w:val="000000"/>
          <w:lang w:eastAsia="zh-CN"/>
        </w:rPr>
      </w:pPr>
      <w:r w:rsidRPr="000E268E">
        <w:rPr>
          <w:rFonts w:eastAsia="SimSun"/>
          <w:b/>
          <w:bCs/>
          <w:color w:val="000000"/>
          <w:lang w:eastAsia="zh-CN"/>
        </w:rPr>
        <w:t xml:space="preserve">Use the disciplinary measure of permanent or temporary exclusion as a means of last resort only, reduce the number of exclusions and </w:t>
      </w:r>
      <w:r w:rsidR="0066546E" w:rsidRPr="000E268E">
        <w:rPr>
          <w:rFonts w:eastAsia="SimSun"/>
          <w:b/>
          <w:bCs/>
          <w:color w:val="000000"/>
          <w:lang w:eastAsia="zh-CN"/>
        </w:rPr>
        <w:t xml:space="preserve">include </w:t>
      </w:r>
      <w:r w:rsidRPr="000E268E">
        <w:rPr>
          <w:rFonts w:eastAsia="SimSun"/>
          <w:b/>
          <w:bCs/>
          <w:color w:val="000000"/>
          <w:lang w:eastAsia="zh-CN"/>
        </w:rPr>
        <w:t>social workers and educational psychologists in school in order to help c</w:t>
      </w:r>
      <w:r w:rsidR="0000545A">
        <w:rPr>
          <w:rFonts w:eastAsia="SimSun"/>
          <w:b/>
          <w:bCs/>
          <w:color w:val="000000"/>
          <w:lang w:eastAsia="zh-CN"/>
        </w:rPr>
        <w:t>hildren in conflict with school.</w:t>
      </w:r>
    </w:p>
    <w:p w:rsidR="00347545" w:rsidRPr="000E268E" w:rsidRDefault="00347545" w:rsidP="00347545">
      <w:pPr>
        <w:autoSpaceDE w:val="0"/>
        <w:autoSpaceDN w:val="0"/>
        <w:adjustRightInd w:val="0"/>
        <w:jc w:val="both"/>
        <w:outlineLvl w:val="3"/>
        <w:rPr>
          <w:b/>
          <w:bCs/>
          <w:color w:val="000000"/>
        </w:rPr>
      </w:pPr>
      <w:r w:rsidRPr="000E268E">
        <w:rPr>
          <w:b/>
          <w:bCs/>
          <w:color w:val="000000"/>
        </w:rPr>
        <w:t>Rest, leisure, recreation and cultural and artistic activities</w:t>
      </w:r>
    </w:p>
    <w:p w:rsidR="00347545" w:rsidRPr="000E268E" w:rsidRDefault="00347545" w:rsidP="00347545">
      <w:pPr>
        <w:autoSpaceDE w:val="0"/>
        <w:autoSpaceDN w:val="0"/>
        <w:adjustRightInd w:val="0"/>
        <w:jc w:val="both"/>
        <w:rPr>
          <w:color w:val="000000"/>
        </w:rPr>
      </w:pPr>
    </w:p>
    <w:p w:rsidR="00347545" w:rsidRPr="000E268E" w:rsidRDefault="00BD4B1B" w:rsidP="00323D80">
      <w:pPr>
        <w:autoSpaceDE w:val="0"/>
        <w:autoSpaceDN w:val="0"/>
        <w:adjustRightInd w:val="0"/>
        <w:jc w:val="both"/>
        <w:rPr>
          <w:rFonts w:eastAsia="SimSun"/>
          <w:color w:val="000000"/>
          <w:lang w:eastAsia="zh-CN"/>
        </w:rPr>
      </w:pPr>
      <w:r w:rsidRPr="000E268E">
        <w:rPr>
          <w:color w:val="000000"/>
        </w:rPr>
        <w:t>8</w:t>
      </w:r>
      <w:r w:rsidR="00323D80">
        <w:rPr>
          <w:color w:val="000000"/>
        </w:rPr>
        <w:t>2</w:t>
      </w:r>
      <w:r w:rsidR="00347545" w:rsidRPr="000E268E">
        <w:rPr>
          <w:color w:val="000000"/>
        </w:rPr>
        <w:t>.</w:t>
      </w:r>
      <w:r w:rsidR="00347545" w:rsidRPr="000E268E">
        <w:rPr>
          <w:color w:val="000000"/>
        </w:rPr>
        <w:tab/>
        <w:t xml:space="preserve">The Committee observes that only </w:t>
      </w:r>
      <w:r w:rsidR="00B7026C" w:rsidRPr="000E268E">
        <w:rPr>
          <w:color w:val="000000"/>
        </w:rPr>
        <w:t xml:space="preserve">a </w:t>
      </w:r>
      <w:r w:rsidR="00347545" w:rsidRPr="000E268E">
        <w:rPr>
          <w:color w:val="000000"/>
        </w:rPr>
        <w:t xml:space="preserve">few children are </w:t>
      </w:r>
      <w:r w:rsidR="00B7026C" w:rsidRPr="000E268E">
        <w:rPr>
          <w:color w:val="000000"/>
        </w:rPr>
        <w:t xml:space="preserve">reportedly </w:t>
      </w:r>
      <w:r w:rsidR="00347545" w:rsidRPr="000E268E">
        <w:rPr>
          <w:color w:val="000000"/>
        </w:rPr>
        <w:t>involved in cultural or artistic extra-curricular activity</w:t>
      </w:r>
      <w:r w:rsidR="00347545" w:rsidRPr="000E268E">
        <w:rPr>
          <w:rFonts w:eastAsia="SimSun"/>
          <w:color w:val="000000"/>
          <w:lang w:eastAsia="zh-CN"/>
        </w:rPr>
        <w:t xml:space="preserve">. The Committee is </w:t>
      </w:r>
      <w:r w:rsidR="00B7026C" w:rsidRPr="000E268E">
        <w:rPr>
          <w:rFonts w:eastAsia="SimSun"/>
          <w:color w:val="000000"/>
          <w:lang w:eastAsia="zh-CN"/>
        </w:rPr>
        <w:t xml:space="preserve">further </w:t>
      </w:r>
      <w:r w:rsidR="00347545" w:rsidRPr="000E268E">
        <w:rPr>
          <w:rFonts w:eastAsia="SimSun"/>
          <w:color w:val="000000"/>
          <w:lang w:eastAsia="zh-CN"/>
        </w:rPr>
        <w:t>concerned that the steady reduction in playgrounds may have the effect to push children into gathering in public open spaces, which may be punishable, according to the Law on internal security of 18 March 2003, if exercised in halls of apartment buildings.</w:t>
      </w:r>
    </w:p>
    <w:p w:rsidR="00347545" w:rsidRPr="000E268E" w:rsidRDefault="00347545" w:rsidP="00347545">
      <w:pPr>
        <w:autoSpaceDE w:val="0"/>
        <w:autoSpaceDN w:val="0"/>
        <w:adjustRightInd w:val="0"/>
        <w:rPr>
          <w:rFonts w:eastAsia="SimSun"/>
          <w:color w:val="000000"/>
          <w:lang w:eastAsia="zh-CN"/>
        </w:rPr>
      </w:pPr>
    </w:p>
    <w:p w:rsidR="00347545" w:rsidRDefault="00BD4B1B" w:rsidP="00302C72">
      <w:pPr>
        <w:autoSpaceDE w:val="0"/>
        <w:autoSpaceDN w:val="0"/>
        <w:adjustRightInd w:val="0"/>
        <w:jc w:val="both"/>
        <w:rPr>
          <w:rFonts w:eastAsia="SimSun"/>
          <w:b/>
          <w:bCs/>
          <w:color w:val="000000"/>
          <w:lang w:eastAsia="zh-CN"/>
        </w:rPr>
      </w:pPr>
      <w:r w:rsidRPr="000E268E">
        <w:rPr>
          <w:rFonts w:eastAsia="SimSun"/>
          <w:b/>
          <w:bCs/>
          <w:color w:val="000000"/>
          <w:lang w:eastAsia="zh-CN"/>
        </w:rPr>
        <w:t>8</w:t>
      </w:r>
      <w:r w:rsidR="00323D80">
        <w:rPr>
          <w:rFonts w:eastAsia="SimSun"/>
          <w:b/>
          <w:bCs/>
          <w:color w:val="000000"/>
          <w:lang w:eastAsia="zh-CN"/>
        </w:rPr>
        <w:t>3</w:t>
      </w:r>
      <w:r w:rsidR="00347545" w:rsidRPr="000E268E">
        <w:rPr>
          <w:rFonts w:eastAsia="SimSun"/>
          <w:b/>
          <w:bCs/>
          <w:color w:val="000000"/>
          <w:lang w:eastAsia="zh-CN"/>
        </w:rPr>
        <w:t>.</w:t>
      </w:r>
      <w:r w:rsidR="00347545" w:rsidRPr="000E268E">
        <w:rPr>
          <w:rFonts w:eastAsia="SimSun"/>
          <w:b/>
          <w:bCs/>
          <w:color w:val="000000"/>
          <w:lang w:eastAsia="zh-CN"/>
        </w:rPr>
        <w:tab/>
        <w:t xml:space="preserve">The Committee recommends that the State party strengthen its efforts to guarantee the right of the child to rest and leisure, to engage in play and recreational activities appropriate to the age of the child and to participate freely in cultural life and arts. The State party should pay particular attention to provide children, including those with disabilities, with adequate and accessible playground spaces to exercise their </w:t>
      </w:r>
      <w:r w:rsidR="00B7026C" w:rsidRPr="000E268E">
        <w:rPr>
          <w:rFonts w:eastAsia="SimSun"/>
          <w:b/>
          <w:bCs/>
          <w:color w:val="000000"/>
          <w:lang w:eastAsia="zh-CN"/>
        </w:rPr>
        <w:t xml:space="preserve">right to </w:t>
      </w:r>
      <w:r w:rsidR="00347545" w:rsidRPr="000E268E">
        <w:rPr>
          <w:rFonts w:eastAsia="SimSun"/>
          <w:b/>
          <w:bCs/>
          <w:color w:val="000000"/>
          <w:lang w:eastAsia="zh-CN"/>
        </w:rPr>
        <w:t xml:space="preserve">play and </w:t>
      </w:r>
      <w:r w:rsidR="00B7026C" w:rsidRPr="000E268E">
        <w:rPr>
          <w:rFonts w:eastAsia="SimSun"/>
          <w:b/>
          <w:bCs/>
          <w:color w:val="000000"/>
          <w:lang w:eastAsia="zh-CN"/>
        </w:rPr>
        <w:t xml:space="preserve">to </w:t>
      </w:r>
      <w:r w:rsidR="00347545" w:rsidRPr="000E268E">
        <w:rPr>
          <w:rFonts w:eastAsia="SimSun"/>
          <w:b/>
          <w:bCs/>
          <w:color w:val="000000"/>
          <w:lang w:eastAsia="zh-CN"/>
        </w:rPr>
        <w:t>leisure activities.</w:t>
      </w:r>
    </w:p>
    <w:p w:rsidR="00302C72" w:rsidRPr="00302C72" w:rsidRDefault="00302C72" w:rsidP="00302C72">
      <w:pPr>
        <w:autoSpaceDE w:val="0"/>
        <w:autoSpaceDN w:val="0"/>
        <w:adjustRightInd w:val="0"/>
        <w:jc w:val="both"/>
        <w:rPr>
          <w:rFonts w:eastAsia="SimSun"/>
          <w:b/>
          <w:bCs/>
          <w:color w:val="000000"/>
          <w:lang w:eastAsia="zh-CN"/>
        </w:rPr>
      </w:pPr>
    </w:p>
    <w:p w:rsidR="00347545" w:rsidRDefault="00347545" w:rsidP="00AE63BE">
      <w:pPr>
        <w:keepNext/>
        <w:autoSpaceDE w:val="0"/>
        <w:autoSpaceDN w:val="0"/>
        <w:adjustRightInd w:val="0"/>
        <w:spacing w:after="240"/>
        <w:jc w:val="center"/>
        <w:outlineLvl w:val="2"/>
        <w:rPr>
          <w:b/>
          <w:bCs/>
          <w:color w:val="000000"/>
        </w:rPr>
      </w:pPr>
      <w:r w:rsidRPr="000E268E">
        <w:rPr>
          <w:b/>
          <w:bCs/>
          <w:color w:val="000000"/>
        </w:rPr>
        <w:t>8. Special protection measures</w:t>
      </w:r>
      <w:r w:rsidR="00AE63BE">
        <w:rPr>
          <w:b/>
          <w:bCs/>
          <w:color w:val="000000"/>
        </w:rPr>
        <w:br/>
      </w:r>
      <w:r w:rsidRPr="000E268E">
        <w:rPr>
          <w:b/>
          <w:bCs/>
          <w:color w:val="000000"/>
        </w:rPr>
        <w:t>(arts. 22, 30, 32-36, 37 (b)-(d), and 38-40 of the Convention)</w:t>
      </w:r>
    </w:p>
    <w:p w:rsidR="00CD5F1D" w:rsidRPr="000E268E" w:rsidRDefault="009F32B9" w:rsidP="009F32B9">
      <w:pPr>
        <w:autoSpaceDE w:val="0"/>
        <w:autoSpaceDN w:val="0"/>
        <w:adjustRightInd w:val="0"/>
        <w:outlineLvl w:val="3"/>
        <w:rPr>
          <w:rFonts w:eastAsia="SimSun"/>
          <w:b/>
          <w:bCs/>
          <w:color w:val="000000"/>
          <w:lang w:eastAsia="zh-CN"/>
        </w:rPr>
      </w:pPr>
      <w:r>
        <w:rPr>
          <w:rFonts w:eastAsia="SimSun"/>
          <w:b/>
          <w:bCs/>
          <w:color w:val="000000"/>
          <w:lang w:eastAsia="zh-CN"/>
        </w:rPr>
        <w:t xml:space="preserve">Asylum-seeking, </w:t>
      </w:r>
      <w:r w:rsidR="00CD5F1D" w:rsidRPr="000E268E">
        <w:rPr>
          <w:rFonts w:eastAsia="SimSun"/>
          <w:b/>
          <w:bCs/>
          <w:color w:val="000000"/>
          <w:lang w:eastAsia="zh-CN"/>
        </w:rPr>
        <w:t xml:space="preserve">refugee and unaccompanied </w:t>
      </w:r>
      <w:r w:rsidRPr="000E268E">
        <w:rPr>
          <w:rFonts w:eastAsia="SimSun"/>
          <w:b/>
          <w:bCs/>
          <w:color w:val="000000"/>
          <w:lang w:eastAsia="zh-CN"/>
        </w:rPr>
        <w:t>children</w:t>
      </w:r>
    </w:p>
    <w:p w:rsidR="00CD5F1D" w:rsidRPr="000E268E" w:rsidRDefault="00CD5F1D" w:rsidP="00CD5F1D">
      <w:pPr>
        <w:autoSpaceDE w:val="0"/>
        <w:autoSpaceDN w:val="0"/>
        <w:adjustRightInd w:val="0"/>
        <w:jc w:val="both"/>
        <w:rPr>
          <w:rFonts w:eastAsia="SimSun"/>
          <w:color w:val="000000"/>
          <w:lang w:eastAsia="zh-CN"/>
        </w:rPr>
      </w:pPr>
    </w:p>
    <w:p w:rsidR="00CD5F1D" w:rsidRPr="000E268E" w:rsidRDefault="00BD4B1B" w:rsidP="00323D80">
      <w:pPr>
        <w:autoSpaceDE w:val="0"/>
        <w:autoSpaceDN w:val="0"/>
        <w:adjustRightInd w:val="0"/>
        <w:jc w:val="both"/>
        <w:rPr>
          <w:color w:val="000000"/>
        </w:rPr>
      </w:pPr>
      <w:r w:rsidRPr="000E268E">
        <w:rPr>
          <w:rFonts w:eastAsia="SimSun"/>
          <w:color w:val="000000"/>
          <w:lang w:eastAsia="zh-CN"/>
        </w:rPr>
        <w:t>8</w:t>
      </w:r>
      <w:r w:rsidR="00323D80">
        <w:rPr>
          <w:rFonts w:eastAsia="SimSun"/>
          <w:color w:val="000000"/>
          <w:lang w:eastAsia="zh-CN"/>
        </w:rPr>
        <w:t>4</w:t>
      </w:r>
      <w:r w:rsidR="00CD5F1D" w:rsidRPr="000E268E">
        <w:rPr>
          <w:rFonts w:eastAsia="SimSun"/>
          <w:color w:val="000000"/>
          <w:lang w:eastAsia="zh-CN"/>
        </w:rPr>
        <w:t>.</w:t>
      </w:r>
      <w:r w:rsidR="00CD5F1D" w:rsidRPr="000E268E">
        <w:rPr>
          <w:rFonts w:eastAsia="SimSun"/>
          <w:color w:val="000000"/>
          <w:lang w:eastAsia="zh-CN"/>
        </w:rPr>
        <w:tab/>
        <w:t>While welcoming the establishment of the working group on unaccompanied children, the Committee is deeply concerned at the situation of unaccompanied children placed in the waiting zones of French airports. Furthermore, it is concerned that the decision of placement cannot be challenged, that the legal requirement of the appointment of an ad hoc administrator is not systematically applied and that there is no psychological assistance available for these children particularly vulnerable to exploitation. The Committee also expresses concern</w:t>
      </w:r>
      <w:r w:rsidR="004A6B07" w:rsidRPr="000E268E">
        <w:rPr>
          <w:rFonts w:eastAsia="SimSun"/>
          <w:color w:val="000000"/>
          <w:lang w:eastAsia="zh-CN"/>
        </w:rPr>
        <w:t xml:space="preserve"> </w:t>
      </w:r>
      <w:r w:rsidR="00CD5F1D" w:rsidRPr="000E268E">
        <w:rPr>
          <w:rFonts w:eastAsia="SimSun"/>
          <w:color w:val="000000"/>
          <w:lang w:eastAsia="zh-CN"/>
        </w:rPr>
        <w:t>that children are often returned to countries where they face risk of exploitation without a proper assessment of their condition.</w:t>
      </w:r>
    </w:p>
    <w:p w:rsidR="00CD5F1D" w:rsidRPr="000E268E" w:rsidRDefault="00CD5F1D" w:rsidP="00CD5F1D">
      <w:pPr>
        <w:autoSpaceDE w:val="0"/>
        <w:autoSpaceDN w:val="0"/>
        <w:adjustRightInd w:val="0"/>
        <w:jc w:val="both"/>
        <w:rPr>
          <w:color w:val="000000"/>
        </w:rPr>
      </w:pPr>
    </w:p>
    <w:p w:rsidR="00CD5F1D" w:rsidRPr="000E268E" w:rsidRDefault="00BD4B1B" w:rsidP="003A5C8D">
      <w:pPr>
        <w:autoSpaceDE w:val="0"/>
        <w:autoSpaceDN w:val="0"/>
        <w:adjustRightInd w:val="0"/>
        <w:jc w:val="both"/>
        <w:rPr>
          <w:color w:val="000000"/>
        </w:rPr>
      </w:pPr>
      <w:r w:rsidRPr="000E268E">
        <w:rPr>
          <w:color w:val="000000"/>
        </w:rPr>
        <w:t>8</w:t>
      </w:r>
      <w:r w:rsidR="00323D80">
        <w:rPr>
          <w:color w:val="000000"/>
        </w:rPr>
        <w:t>5</w:t>
      </w:r>
      <w:r w:rsidR="00CD5F1D" w:rsidRPr="000E268E">
        <w:rPr>
          <w:color w:val="000000"/>
        </w:rPr>
        <w:t>.</w:t>
      </w:r>
      <w:r w:rsidR="00CD5F1D" w:rsidRPr="000E268E">
        <w:rPr>
          <w:color w:val="000000"/>
        </w:rPr>
        <w:tab/>
        <w:t>The Committee also expresses concern at the lack of a systematic inclusion of unaccompanied minors into systems of social services, education and language schools, as well as the absence of a clear legal status for unaccompanied children admitted on the territory</w:t>
      </w:r>
      <w:r w:rsidR="003A5C8D" w:rsidRPr="003A5C8D">
        <w:rPr>
          <w:color w:val="000000"/>
        </w:rPr>
        <w:t xml:space="preserve"> </w:t>
      </w:r>
      <w:r w:rsidR="003A5C8D">
        <w:rPr>
          <w:color w:val="000000"/>
        </w:rPr>
        <w:t xml:space="preserve">of the </w:t>
      </w:r>
      <w:r w:rsidR="003A5C8D" w:rsidRPr="000E268E">
        <w:rPr>
          <w:color w:val="000000"/>
        </w:rPr>
        <w:t>State</w:t>
      </w:r>
      <w:r w:rsidR="003A5C8D">
        <w:rPr>
          <w:color w:val="000000"/>
        </w:rPr>
        <w:t xml:space="preserve"> party</w:t>
      </w:r>
      <w:r w:rsidR="00CD5F1D" w:rsidRPr="000E268E">
        <w:rPr>
          <w:color w:val="000000"/>
        </w:rPr>
        <w:t>.</w:t>
      </w:r>
    </w:p>
    <w:p w:rsidR="00CD5F1D" w:rsidRPr="000E268E" w:rsidRDefault="00CD5F1D" w:rsidP="00CD5F1D">
      <w:pPr>
        <w:autoSpaceDE w:val="0"/>
        <w:autoSpaceDN w:val="0"/>
        <w:adjustRightInd w:val="0"/>
        <w:jc w:val="both"/>
        <w:rPr>
          <w:color w:val="000000"/>
        </w:rPr>
      </w:pPr>
    </w:p>
    <w:p w:rsidR="00CD5F1D" w:rsidRPr="000E268E" w:rsidRDefault="00BD4B1B" w:rsidP="003A5C8D">
      <w:pPr>
        <w:autoSpaceDE w:val="0"/>
        <w:autoSpaceDN w:val="0"/>
        <w:adjustRightInd w:val="0"/>
        <w:spacing w:after="120"/>
        <w:jc w:val="both"/>
        <w:rPr>
          <w:rFonts w:eastAsia="SimSun"/>
          <w:b/>
          <w:bCs/>
          <w:color w:val="000000"/>
          <w:lang w:eastAsia="zh-CN"/>
        </w:rPr>
      </w:pPr>
      <w:r w:rsidRPr="000E268E">
        <w:rPr>
          <w:rFonts w:eastAsia="SimSun"/>
          <w:b/>
          <w:bCs/>
          <w:color w:val="000000"/>
          <w:lang w:eastAsia="zh-CN"/>
        </w:rPr>
        <w:t>8</w:t>
      </w:r>
      <w:r w:rsidR="00323D80">
        <w:rPr>
          <w:rFonts w:eastAsia="SimSun"/>
          <w:b/>
          <w:bCs/>
          <w:color w:val="000000"/>
          <w:lang w:eastAsia="zh-CN"/>
        </w:rPr>
        <w:t>6</w:t>
      </w:r>
      <w:r w:rsidR="00CD5F1D" w:rsidRPr="000E268E">
        <w:rPr>
          <w:rFonts w:eastAsia="SimSun"/>
          <w:b/>
          <w:bCs/>
          <w:color w:val="000000"/>
          <w:lang w:eastAsia="zh-CN"/>
        </w:rPr>
        <w:t>.</w:t>
      </w:r>
      <w:r w:rsidR="00CD5F1D" w:rsidRPr="000E268E">
        <w:rPr>
          <w:rFonts w:eastAsia="SimSun"/>
          <w:b/>
          <w:bCs/>
          <w:color w:val="000000"/>
          <w:lang w:eastAsia="zh-CN"/>
        </w:rPr>
        <w:tab/>
        <w:t xml:space="preserve">Taking into account the Committee’s </w:t>
      </w:r>
      <w:r w:rsidR="003A5C8D">
        <w:rPr>
          <w:rFonts w:eastAsia="SimSun"/>
          <w:b/>
          <w:bCs/>
          <w:color w:val="000000"/>
          <w:lang w:eastAsia="zh-CN"/>
        </w:rPr>
        <w:t>g</w:t>
      </w:r>
      <w:r w:rsidR="003A5C8D" w:rsidRPr="000E268E">
        <w:rPr>
          <w:rFonts w:eastAsia="SimSun"/>
          <w:b/>
          <w:bCs/>
          <w:color w:val="000000"/>
          <w:lang w:eastAsia="zh-CN"/>
        </w:rPr>
        <w:t xml:space="preserve">eneral </w:t>
      </w:r>
      <w:r w:rsidR="003A5C8D">
        <w:rPr>
          <w:rFonts w:eastAsia="SimSun"/>
          <w:b/>
          <w:bCs/>
          <w:color w:val="000000"/>
          <w:lang w:eastAsia="zh-CN"/>
        </w:rPr>
        <w:t>c</w:t>
      </w:r>
      <w:r w:rsidR="003A5C8D" w:rsidRPr="000E268E">
        <w:rPr>
          <w:rFonts w:eastAsia="SimSun"/>
          <w:b/>
          <w:bCs/>
          <w:color w:val="000000"/>
          <w:lang w:eastAsia="zh-CN"/>
        </w:rPr>
        <w:t xml:space="preserve">omment </w:t>
      </w:r>
      <w:r w:rsidR="00CD5F1D" w:rsidRPr="000E268E">
        <w:rPr>
          <w:rFonts w:eastAsia="SimSun"/>
          <w:b/>
          <w:bCs/>
          <w:color w:val="000000"/>
          <w:lang w:eastAsia="zh-CN"/>
        </w:rPr>
        <w:t>No. 6 (2005) on the treatment of unaccompanied and separated children outside their country of origin, the Committee urges the State party to:</w:t>
      </w:r>
    </w:p>
    <w:p w:rsidR="00CD5F1D" w:rsidRPr="000E268E" w:rsidRDefault="00CD5F1D" w:rsidP="003A5C8D">
      <w:pPr>
        <w:numPr>
          <w:ilvl w:val="0"/>
          <w:numId w:val="21"/>
        </w:numPr>
        <w:tabs>
          <w:tab w:val="clear" w:pos="1080"/>
        </w:tabs>
        <w:autoSpaceDE w:val="0"/>
        <w:autoSpaceDN w:val="0"/>
        <w:adjustRightInd w:val="0"/>
        <w:spacing w:after="120"/>
        <w:ind w:left="0" w:firstLine="720"/>
        <w:jc w:val="both"/>
        <w:rPr>
          <w:rFonts w:eastAsia="SimSun"/>
          <w:b/>
          <w:bCs/>
          <w:color w:val="000000"/>
          <w:lang w:eastAsia="zh-CN"/>
        </w:rPr>
      </w:pPr>
      <w:r w:rsidRPr="000E268E">
        <w:rPr>
          <w:rFonts w:eastAsia="SimSun"/>
          <w:b/>
          <w:bCs/>
          <w:color w:val="000000"/>
          <w:lang w:eastAsia="zh-CN"/>
        </w:rPr>
        <w:t xml:space="preserve">Take all necessary measures </w:t>
      </w:r>
      <w:r w:rsidRPr="000E268E">
        <w:rPr>
          <w:rFonts w:ascii="Times New Roman Bold" w:eastAsia="SimSun" w:hAnsi="Times New Roman Bold" w:cs="Times New Roman Bold"/>
          <w:b/>
          <w:bCs/>
          <w:color w:val="000000"/>
          <w:lang w:eastAsia="zh-CN"/>
        </w:rPr>
        <w:t xml:space="preserve">to </w:t>
      </w:r>
      <w:r w:rsidRPr="000E268E">
        <w:rPr>
          <w:rFonts w:eastAsia="SimSun"/>
          <w:b/>
          <w:bCs/>
          <w:color w:val="000000"/>
          <w:lang w:eastAsia="zh-CN"/>
        </w:rPr>
        <w:t>enable the decision of placement in waiting zones to be challenged;</w:t>
      </w:r>
    </w:p>
    <w:p w:rsidR="00CD5F1D" w:rsidRPr="000E268E" w:rsidRDefault="00CD5F1D" w:rsidP="003A5C8D">
      <w:pPr>
        <w:numPr>
          <w:ilvl w:val="0"/>
          <w:numId w:val="21"/>
        </w:numPr>
        <w:tabs>
          <w:tab w:val="clear" w:pos="1080"/>
        </w:tabs>
        <w:autoSpaceDE w:val="0"/>
        <w:autoSpaceDN w:val="0"/>
        <w:adjustRightInd w:val="0"/>
        <w:spacing w:after="120"/>
        <w:ind w:left="0" w:firstLine="720"/>
        <w:jc w:val="both"/>
        <w:rPr>
          <w:rFonts w:eastAsia="SimSun"/>
          <w:b/>
          <w:bCs/>
          <w:color w:val="000000"/>
          <w:lang w:eastAsia="zh-CN"/>
        </w:rPr>
      </w:pPr>
      <w:r w:rsidRPr="000E268E">
        <w:rPr>
          <w:rFonts w:eastAsia="SimSun"/>
          <w:b/>
          <w:bCs/>
          <w:color w:val="000000"/>
          <w:lang w:eastAsia="zh-CN"/>
        </w:rPr>
        <w:t>Systematically appoint an ad hoc administrator as required by its domestic law;</w:t>
      </w:r>
    </w:p>
    <w:p w:rsidR="00CD5F1D" w:rsidRPr="000E268E" w:rsidRDefault="00CD5F1D" w:rsidP="003A5C8D">
      <w:pPr>
        <w:numPr>
          <w:ilvl w:val="0"/>
          <w:numId w:val="21"/>
        </w:numPr>
        <w:tabs>
          <w:tab w:val="clear" w:pos="1080"/>
        </w:tabs>
        <w:autoSpaceDE w:val="0"/>
        <w:autoSpaceDN w:val="0"/>
        <w:adjustRightInd w:val="0"/>
        <w:spacing w:after="120"/>
        <w:ind w:left="0" w:firstLine="720"/>
        <w:jc w:val="both"/>
        <w:rPr>
          <w:rFonts w:eastAsia="SimSun"/>
          <w:b/>
          <w:bCs/>
          <w:color w:val="000000"/>
          <w:lang w:eastAsia="zh-CN"/>
        </w:rPr>
      </w:pPr>
      <w:r w:rsidRPr="000E268E">
        <w:rPr>
          <w:rFonts w:eastAsia="SimSun"/>
          <w:b/>
          <w:bCs/>
          <w:color w:val="000000"/>
          <w:lang w:eastAsia="zh-CN"/>
        </w:rPr>
        <w:t>Ensure the access and availability of adequate psychological assistance to unaccompanied children and to children within the waiting zones from exploitation, in particular through strict surveillance of access to these zones;</w:t>
      </w:r>
    </w:p>
    <w:p w:rsidR="00CD5F1D" w:rsidRPr="000E268E" w:rsidRDefault="00CD5F1D" w:rsidP="003A5C8D">
      <w:pPr>
        <w:numPr>
          <w:ilvl w:val="0"/>
          <w:numId w:val="21"/>
        </w:numPr>
        <w:tabs>
          <w:tab w:val="clear" w:pos="1080"/>
        </w:tabs>
        <w:autoSpaceDE w:val="0"/>
        <w:autoSpaceDN w:val="0"/>
        <w:adjustRightInd w:val="0"/>
        <w:spacing w:after="120"/>
        <w:ind w:left="0" w:firstLine="720"/>
        <w:jc w:val="both"/>
        <w:rPr>
          <w:rFonts w:eastAsia="SimSun"/>
          <w:b/>
          <w:bCs/>
          <w:color w:val="000000"/>
          <w:lang w:eastAsia="zh-CN"/>
        </w:rPr>
      </w:pPr>
      <w:r w:rsidRPr="000E268E">
        <w:rPr>
          <w:rFonts w:eastAsia="SimSun"/>
          <w:b/>
          <w:bCs/>
          <w:color w:val="000000"/>
          <w:lang w:eastAsia="zh-CN"/>
        </w:rPr>
        <w:t xml:space="preserve">Ensure, with due consideration </w:t>
      </w:r>
      <w:r w:rsidR="003A5C8D">
        <w:rPr>
          <w:rFonts w:eastAsia="SimSun"/>
          <w:b/>
          <w:bCs/>
          <w:color w:val="000000"/>
          <w:lang w:eastAsia="zh-CN"/>
        </w:rPr>
        <w:t>to</w:t>
      </w:r>
      <w:r w:rsidR="003A5C8D" w:rsidRPr="000E268E">
        <w:rPr>
          <w:rFonts w:eastAsia="SimSun"/>
          <w:b/>
          <w:bCs/>
          <w:color w:val="000000"/>
          <w:lang w:eastAsia="zh-CN"/>
        </w:rPr>
        <w:t xml:space="preserve"> </w:t>
      </w:r>
      <w:r w:rsidRPr="000E268E">
        <w:rPr>
          <w:rFonts w:eastAsia="SimSun"/>
          <w:b/>
          <w:bCs/>
          <w:color w:val="000000"/>
          <w:lang w:eastAsia="zh-CN"/>
        </w:rPr>
        <w:t xml:space="preserve">the best interests of the child, that children in need of international protection and at risk of being re-trafficked, are not returned to the country where this danger exists. </w:t>
      </w:r>
    </w:p>
    <w:p w:rsidR="00CD5F1D" w:rsidRPr="000E268E" w:rsidRDefault="00CD5F1D" w:rsidP="00CD5F1D">
      <w:pPr>
        <w:autoSpaceDE w:val="0"/>
        <w:autoSpaceDN w:val="0"/>
        <w:adjustRightInd w:val="0"/>
        <w:jc w:val="both"/>
        <w:rPr>
          <w:color w:val="000000"/>
        </w:rPr>
      </w:pPr>
    </w:p>
    <w:p w:rsidR="00CD5F1D" w:rsidRPr="000E268E" w:rsidRDefault="00BD4B1B" w:rsidP="00323D80">
      <w:pPr>
        <w:autoSpaceDE w:val="0"/>
        <w:autoSpaceDN w:val="0"/>
        <w:adjustRightInd w:val="0"/>
        <w:jc w:val="both"/>
        <w:rPr>
          <w:color w:val="000000"/>
        </w:rPr>
      </w:pPr>
      <w:r w:rsidRPr="000E268E">
        <w:rPr>
          <w:color w:val="000000"/>
        </w:rPr>
        <w:t>8</w:t>
      </w:r>
      <w:r w:rsidR="00323D80">
        <w:rPr>
          <w:color w:val="000000"/>
        </w:rPr>
        <w:t>7</w:t>
      </w:r>
      <w:r w:rsidR="00CD5F1D" w:rsidRPr="000E268E">
        <w:rPr>
          <w:color w:val="000000"/>
        </w:rPr>
        <w:t>.</w:t>
      </w:r>
      <w:r w:rsidR="00CD5F1D" w:rsidRPr="000E268E">
        <w:rPr>
          <w:color w:val="000000"/>
        </w:rPr>
        <w:tab/>
        <w:t>The Committee is further concerned that despite the negative assessment the National Consultative Committee on Ethics for Health and Life Sciences on the use of bone test to determine the age of the person, the State party continues to use this method.</w:t>
      </w:r>
    </w:p>
    <w:p w:rsidR="00CD5F1D" w:rsidRPr="000E268E" w:rsidRDefault="00CD5F1D" w:rsidP="00CD5F1D">
      <w:pPr>
        <w:autoSpaceDE w:val="0"/>
        <w:autoSpaceDN w:val="0"/>
        <w:adjustRightInd w:val="0"/>
        <w:jc w:val="both"/>
        <w:rPr>
          <w:color w:val="000000"/>
        </w:rPr>
      </w:pPr>
    </w:p>
    <w:p w:rsidR="00CD5F1D" w:rsidRPr="000E268E" w:rsidRDefault="00323D80" w:rsidP="00CD5F1D">
      <w:pPr>
        <w:autoSpaceDE w:val="0"/>
        <w:autoSpaceDN w:val="0"/>
        <w:adjustRightInd w:val="0"/>
        <w:jc w:val="both"/>
        <w:rPr>
          <w:b/>
          <w:bCs/>
          <w:color w:val="000000"/>
        </w:rPr>
      </w:pPr>
      <w:r>
        <w:rPr>
          <w:b/>
          <w:bCs/>
          <w:color w:val="000000"/>
        </w:rPr>
        <w:t>88</w:t>
      </w:r>
      <w:r w:rsidR="00CD5F1D" w:rsidRPr="000E268E">
        <w:rPr>
          <w:b/>
          <w:bCs/>
          <w:color w:val="000000"/>
        </w:rPr>
        <w:t>.</w:t>
      </w:r>
      <w:r w:rsidR="00CD5F1D" w:rsidRPr="000E268E">
        <w:rPr>
          <w:b/>
          <w:bCs/>
          <w:color w:val="000000"/>
        </w:rPr>
        <w:tab/>
        <w:t>The Committee reiterates its previous recommendation and urges the State party to introduce recent methods of age determination which have been proven to be more accurate than the determination by bone test currently in use.</w:t>
      </w:r>
    </w:p>
    <w:p w:rsidR="00CD5F1D" w:rsidRPr="000E268E" w:rsidRDefault="00CD5F1D" w:rsidP="00CD5F1D">
      <w:pPr>
        <w:autoSpaceDE w:val="0"/>
        <w:autoSpaceDN w:val="0"/>
        <w:adjustRightInd w:val="0"/>
        <w:jc w:val="both"/>
        <w:rPr>
          <w:color w:val="000000"/>
        </w:rPr>
      </w:pPr>
    </w:p>
    <w:p w:rsidR="00CD5F1D" w:rsidRPr="000E268E" w:rsidRDefault="00323D80" w:rsidP="003A5C8D">
      <w:pPr>
        <w:jc w:val="both"/>
        <w:rPr>
          <w:color w:val="000000"/>
        </w:rPr>
      </w:pPr>
      <w:r>
        <w:rPr>
          <w:color w:val="000000"/>
        </w:rPr>
        <w:t>89</w:t>
      </w:r>
      <w:r w:rsidR="00CD5F1D" w:rsidRPr="000E268E">
        <w:rPr>
          <w:color w:val="000000"/>
        </w:rPr>
        <w:t>.</w:t>
      </w:r>
      <w:r w:rsidR="00CD5F1D" w:rsidRPr="000E268E">
        <w:rPr>
          <w:color w:val="000000"/>
        </w:rPr>
        <w:tab/>
        <w:t xml:space="preserve">The Committee takes note of the acknowledgment </w:t>
      </w:r>
      <w:r w:rsidR="003A5C8D">
        <w:rPr>
          <w:color w:val="000000"/>
        </w:rPr>
        <w:t>by the State party</w:t>
      </w:r>
      <w:r w:rsidR="003A5C8D" w:rsidRPr="000E268E">
        <w:rPr>
          <w:color w:val="000000"/>
        </w:rPr>
        <w:t xml:space="preserve"> </w:t>
      </w:r>
      <w:r w:rsidR="00CD5F1D" w:rsidRPr="000E268E">
        <w:rPr>
          <w:color w:val="000000"/>
        </w:rPr>
        <w:t xml:space="preserve">of the problematic length of family reunification procedures for recognized refugees, but reiterates its concern at the lack of comprehensive information on such procedures, their length, as well as at the limited possibilities for children to assert their right to family reunification when they arrive in </w:t>
      </w:r>
      <w:smartTag w:uri="urn:schemas-microsoft-com:office:smarttags" w:element="country-region">
        <w:smartTag w:uri="urn:schemas-microsoft-com:office:smarttags" w:element="place">
          <w:r w:rsidR="00CD5F1D" w:rsidRPr="000E268E">
            <w:rPr>
              <w:color w:val="000000"/>
            </w:rPr>
            <w:t>France</w:t>
          </w:r>
        </w:smartTag>
      </w:smartTag>
      <w:r w:rsidR="00CD5F1D" w:rsidRPr="000E268E">
        <w:rPr>
          <w:color w:val="000000"/>
        </w:rPr>
        <w:t xml:space="preserve">. It further expresses concern at reports of family separation due to the deportation of parents and at the Law No. 2007-1631 of 21 November 2007 on the control of immigration, integration and asylum, which imposes on recognized refugees more restrictive criteria for family reunification, including DNA testing and language proficiency. </w:t>
      </w:r>
    </w:p>
    <w:p w:rsidR="00CD5F1D" w:rsidRPr="000E268E" w:rsidRDefault="00CD5F1D" w:rsidP="00CD5F1D">
      <w:pPr>
        <w:jc w:val="both"/>
      </w:pPr>
    </w:p>
    <w:p w:rsidR="00CD5F1D" w:rsidRPr="000E268E" w:rsidRDefault="00CD5F1D" w:rsidP="006409DF">
      <w:pPr>
        <w:jc w:val="both"/>
      </w:pPr>
      <w:r w:rsidRPr="000E268E">
        <w:t>9</w:t>
      </w:r>
      <w:r w:rsidR="00323D80">
        <w:t>0</w:t>
      </w:r>
      <w:r w:rsidRPr="000E268E">
        <w:t>.</w:t>
      </w:r>
      <w:r w:rsidRPr="000E268E">
        <w:tab/>
        <w:t xml:space="preserve">The Committee is also concerned at the fact that the institution of the </w:t>
      </w:r>
      <w:r w:rsidRPr="000E268E">
        <w:rPr>
          <w:i/>
          <w:iCs/>
        </w:rPr>
        <w:t xml:space="preserve">Kafalah </w:t>
      </w:r>
      <w:r w:rsidR="006409DF" w:rsidRPr="000E268E">
        <w:t>recogni</w:t>
      </w:r>
      <w:r w:rsidR="006409DF">
        <w:t>z</w:t>
      </w:r>
      <w:r w:rsidR="006409DF" w:rsidRPr="000E268E">
        <w:t xml:space="preserve">ed </w:t>
      </w:r>
      <w:r w:rsidRPr="000E268E">
        <w:t xml:space="preserve">by international law and by the Convention is not applied in the State party within the context of family reunification and at the lack of implementation of the jurisprudence of the Council of State </w:t>
      </w:r>
      <w:r w:rsidRPr="000E268E">
        <w:rPr>
          <w:i/>
          <w:iCs/>
        </w:rPr>
        <w:t xml:space="preserve">(Conseil </w:t>
      </w:r>
      <w:r w:rsidR="006409DF" w:rsidRPr="000E268E">
        <w:rPr>
          <w:i/>
          <w:iCs/>
        </w:rPr>
        <w:t>d’</w:t>
      </w:r>
      <w:r w:rsidR="006409DF">
        <w:rPr>
          <w:i/>
          <w:iCs/>
        </w:rPr>
        <w:t>É</w:t>
      </w:r>
      <w:r w:rsidR="006409DF" w:rsidRPr="000E268E">
        <w:rPr>
          <w:i/>
          <w:iCs/>
        </w:rPr>
        <w:t>tat</w:t>
      </w:r>
      <w:r w:rsidRPr="000E268E">
        <w:rPr>
          <w:i/>
          <w:iCs/>
        </w:rPr>
        <w:t xml:space="preserve">) </w:t>
      </w:r>
      <w:r w:rsidRPr="000E268E">
        <w:t xml:space="preserve">of the 24 March 2004, which considered that the decision made by the </w:t>
      </w:r>
      <w:r w:rsidR="009F32B9">
        <w:t xml:space="preserve">French local authorities </w:t>
      </w:r>
      <w:r w:rsidRPr="000E268E">
        <w:t xml:space="preserve">to prevent a child from entering France to join her </w:t>
      </w:r>
      <w:r w:rsidRPr="000E268E">
        <w:rPr>
          <w:i/>
          <w:iCs/>
        </w:rPr>
        <w:t>Kafalah</w:t>
      </w:r>
      <w:r w:rsidRPr="000E268E">
        <w:t xml:space="preserve"> parents infringed the right to private and family life.</w:t>
      </w:r>
    </w:p>
    <w:p w:rsidR="00CD5F1D" w:rsidRPr="000E268E" w:rsidRDefault="00CD5F1D" w:rsidP="00CD5F1D">
      <w:pPr>
        <w:autoSpaceDE w:val="0"/>
        <w:autoSpaceDN w:val="0"/>
        <w:adjustRightInd w:val="0"/>
        <w:jc w:val="both"/>
        <w:rPr>
          <w:color w:val="000000"/>
        </w:rPr>
      </w:pPr>
    </w:p>
    <w:p w:rsidR="00CD5F1D" w:rsidRPr="000E268E" w:rsidRDefault="00CD5F1D" w:rsidP="00323D80">
      <w:pPr>
        <w:autoSpaceDE w:val="0"/>
        <w:autoSpaceDN w:val="0"/>
        <w:adjustRightInd w:val="0"/>
        <w:spacing w:after="120"/>
        <w:jc w:val="both"/>
        <w:rPr>
          <w:b/>
          <w:bCs/>
          <w:color w:val="000000"/>
        </w:rPr>
      </w:pPr>
      <w:r w:rsidRPr="000E268E">
        <w:rPr>
          <w:b/>
          <w:bCs/>
          <w:color w:val="000000"/>
        </w:rPr>
        <w:t>9</w:t>
      </w:r>
      <w:r w:rsidR="00323D80">
        <w:rPr>
          <w:b/>
          <w:bCs/>
          <w:color w:val="000000"/>
        </w:rPr>
        <w:t>1</w:t>
      </w:r>
      <w:r w:rsidRPr="000E268E">
        <w:rPr>
          <w:b/>
          <w:bCs/>
          <w:color w:val="000000"/>
        </w:rPr>
        <w:t>.</w:t>
      </w:r>
      <w:r w:rsidRPr="000E268E">
        <w:rPr>
          <w:b/>
          <w:bCs/>
          <w:color w:val="000000"/>
        </w:rPr>
        <w:tab/>
        <w:t>The Committee recommends that the State party:</w:t>
      </w:r>
    </w:p>
    <w:p w:rsidR="00CD5F1D" w:rsidRPr="000E268E" w:rsidRDefault="00CD5F1D" w:rsidP="006409DF">
      <w:pPr>
        <w:numPr>
          <w:ilvl w:val="0"/>
          <w:numId w:val="20"/>
        </w:numPr>
        <w:tabs>
          <w:tab w:val="clear" w:pos="1080"/>
        </w:tabs>
        <w:autoSpaceDE w:val="0"/>
        <w:autoSpaceDN w:val="0"/>
        <w:adjustRightInd w:val="0"/>
        <w:spacing w:after="120"/>
        <w:ind w:left="0" w:firstLine="720"/>
        <w:jc w:val="both"/>
        <w:rPr>
          <w:b/>
          <w:bCs/>
          <w:color w:val="000000"/>
        </w:rPr>
      </w:pPr>
      <w:r w:rsidRPr="000E268E">
        <w:rPr>
          <w:b/>
          <w:bCs/>
          <w:color w:val="000000"/>
        </w:rPr>
        <w:t>Continue its effort to significantly reduce the length of family reunification procedures for recognized refugees;</w:t>
      </w:r>
    </w:p>
    <w:p w:rsidR="00CD5F1D" w:rsidRPr="000E268E" w:rsidRDefault="00CD5F1D" w:rsidP="006409DF">
      <w:pPr>
        <w:numPr>
          <w:ilvl w:val="0"/>
          <w:numId w:val="20"/>
        </w:numPr>
        <w:tabs>
          <w:tab w:val="clear" w:pos="1080"/>
        </w:tabs>
        <w:autoSpaceDE w:val="0"/>
        <w:autoSpaceDN w:val="0"/>
        <w:adjustRightInd w:val="0"/>
        <w:spacing w:after="120"/>
        <w:ind w:left="0" w:firstLine="720"/>
        <w:jc w:val="both"/>
        <w:rPr>
          <w:rFonts w:eastAsia="SimSun"/>
          <w:b/>
          <w:bCs/>
          <w:color w:val="000000"/>
          <w:lang w:eastAsia="zh-CN"/>
        </w:rPr>
      </w:pPr>
      <w:r w:rsidRPr="000E268E">
        <w:rPr>
          <w:b/>
          <w:bCs/>
          <w:color w:val="000000"/>
        </w:rPr>
        <w:t xml:space="preserve">Adopt all appropriate measures to ensure that the implementation of DNA testing, as a way to establish filiation, does not create additional </w:t>
      </w:r>
      <w:r w:rsidRPr="000E268E">
        <w:rPr>
          <w:rFonts w:ascii="Times New Roman Bold" w:hAnsi="Times New Roman Bold" w:cs="Times New Roman Bold"/>
          <w:b/>
          <w:bCs/>
          <w:color w:val="000000"/>
        </w:rPr>
        <w:t>obstacles</w:t>
      </w:r>
      <w:r w:rsidRPr="000E268E">
        <w:rPr>
          <w:b/>
          <w:bCs/>
          <w:color w:val="000000"/>
        </w:rPr>
        <w:t xml:space="preserve"> to family reunification, and that the use of such method is always</w:t>
      </w:r>
      <w:r w:rsidRPr="000E268E">
        <w:rPr>
          <w:color w:val="000000"/>
        </w:rPr>
        <w:t xml:space="preserve"> </w:t>
      </w:r>
      <w:r w:rsidRPr="000E268E">
        <w:rPr>
          <w:b/>
          <w:bCs/>
          <w:color w:val="000000"/>
        </w:rPr>
        <w:t>subject to the prior informed consent of the applicant</w:t>
      </w:r>
      <w:r w:rsidRPr="000E268E">
        <w:rPr>
          <w:color w:val="000000"/>
        </w:rPr>
        <w:t>.</w:t>
      </w:r>
    </w:p>
    <w:p w:rsidR="001C30A6" w:rsidRPr="000E268E" w:rsidRDefault="006409DF" w:rsidP="006409DF">
      <w:pPr>
        <w:numPr>
          <w:ilvl w:val="0"/>
          <w:numId w:val="20"/>
        </w:numPr>
        <w:tabs>
          <w:tab w:val="clear" w:pos="1080"/>
        </w:tabs>
        <w:autoSpaceDE w:val="0"/>
        <w:autoSpaceDN w:val="0"/>
        <w:adjustRightInd w:val="0"/>
        <w:spacing w:after="240"/>
        <w:ind w:left="0" w:firstLine="720"/>
        <w:jc w:val="both"/>
        <w:rPr>
          <w:rFonts w:eastAsia="SimSun"/>
          <w:b/>
          <w:bCs/>
          <w:color w:val="000000"/>
          <w:lang w:eastAsia="zh-CN"/>
        </w:rPr>
      </w:pPr>
      <w:r w:rsidRPr="000E268E">
        <w:rPr>
          <w:b/>
          <w:bCs/>
        </w:rPr>
        <w:t>Recogni</w:t>
      </w:r>
      <w:r>
        <w:rPr>
          <w:b/>
          <w:bCs/>
        </w:rPr>
        <w:t>z</w:t>
      </w:r>
      <w:r w:rsidRPr="000E268E">
        <w:rPr>
          <w:b/>
          <w:bCs/>
        </w:rPr>
        <w:t xml:space="preserve">e </w:t>
      </w:r>
      <w:r w:rsidR="00CD5F1D" w:rsidRPr="000E268E">
        <w:rPr>
          <w:b/>
          <w:bCs/>
        </w:rPr>
        <w:t xml:space="preserve">the </w:t>
      </w:r>
      <w:r w:rsidR="00CD5F1D" w:rsidRPr="000E268E">
        <w:rPr>
          <w:b/>
          <w:bCs/>
          <w:i/>
          <w:iCs/>
        </w:rPr>
        <w:t xml:space="preserve">Kafalah </w:t>
      </w:r>
      <w:r w:rsidR="00CD5F1D" w:rsidRPr="000E268E">
        <w:rPr>
          <w:b/>
          <w:bCs/>
        </w:rPr>
        <w:t>system</w:t>
      </w:r>
      <w:r w:rsidR="00CD5F1D" w:rsidRPr="000E268E">
        <w:rPr>
          <w:b/>
          <w:bCs/>
          <w:i/>
          <w:iCs/>
        </w:rPr>
        <w:t xml:space="preserve"> </w:t>
      </w:r>
      <w:r w:rsidR="00CD5F1D" w:rsidRPr="000E268E">
        <w:rPr>
          <w:b/>
          <w:bCs/>
        </w:rPr>
        <w:t xml:space="preserve">within the context of family reunification and give effect to the jurisprudence of the Council of State </w:t>
      </w:r>
      <w:r w:rsidR="00CD5F1D" w:rsidRPr="000E268E">
        <w:rPr>
          <w:b/>
          <w:bCs/>
          <w:i/>
          <w:iCs/>
        </w:rPr>
        <w:t xml:space="preserve">(Conseil </w:t>
      </w:r>
      <w:r w:rsidRPr="000E268E">
        <w:rPr>
          <w:b/>
          <w:bCs/>
          <w:i/>
          <w:iCs/>
        </w:rPr>
        <w:t>d’</w:t>
      </w:r>
      <w:r>
        <w:rPr>
          <w:b/>
          <w:bCs/>
          <w:i/>
          <w:iCs/>
        </w:rPr>
        <w:t>É</w:t>
      </w:r>
      <w:r w:rsidRPr="000E268E">
        <w:rPr>
          <w:b/>
          <w:bCs/>
          <w:i/>
          <w:iCs/>
        </w:rPr>
        <w:t>tat</w:t>
      </w:r>
      <w:r w:rsidR="00CD5F1D" w:rsidRPr="000E268E">
        <w:rPr>
          <w:b/>
          <w:bCs/>
          <w:i/>
          <w:iCs/>
        </w:rPr>
        <w:t>)</w:t>
      </w:r>
      <w:r w:rsidR="00CD5F1D" w:rsidRPr="000E268E">
        <w:rPr>
          <w:b/>
          <w:bCs/>
        </w:rPr>
        <w:t xml:space="preserve"> of the 24 March 2004.</w:t>
      </w:r>
    </w:p>
    <w:p w:rsidR="00347545" w:rsidRPr="000E268E" w:rsidRDefault="00347545" w:rsidP="00347545">
      <w:pPr>
        <w:autoSpaceDE w:val="0"/>
        <w:autoSpaceDN w:val="0"/>
        <w:adjustRightInd w:val="0"/>
        <w:outlineLvl w:val="3"/>
        <w:rPr>
          <w:rFonts w:eastAsia="SimSun"/>
          <w:b/>
          <w:bCs/>
          <w:color w:val="000000"/>
          <w:lang w:eastAsia="zh-CN"/>
        </w:rPr>
      </w:pPr>
      <w:r w:rsidRPr="000E268E">
        <w:rPr>
          <w:rFonts w:eastAsia="SimSun"/>
          <w:b/>
          <w:bCs/>
          <w:color w:val="000000"/>
          <w:lang w:eastAsia="zh-CN"/>
        </w:rPr>
        <w:t>Sexual exploitation, sale, trafficking and abduction</w:t>
      </w:r>
    </w:p>
    <w:p w:rsidR="00347545" w:rsidRPr="000E268E" w:rsidRDefault="00347545" w:rsidP="00347545">
      <w:pPr>
        <w:autoSpaceDE w:val="0"/>
        <w:autoSpaceDN w:val="0"/>
        <w:adjustRightInd w:val="0"/>
        <w:rPr>
          <w:rFonts w:eastAsia="SimSun"/>
          <w:b/>
          <w:bCs/>
          <w:color w:val="000000"/>
          <w:lang w:eastAsia="zh-CN"/>
        </w:rPr>
      </w:pPr>
    </w:p>
    <w:p w:rsidR="00347545" w:rsidRPr="000E268E" w:rsidRDefault="00BD4B1B" w:rsidP="00323D80">
      <w:pPr>
        <w:autoSpaceDE w:val="0"/>
        <w:autoSpaceDN w:val="0"/>
        <w:adjustRightInd w:val="0"/>
        <w:jc w:val="both"/>
        <w:rPr>
          <w:rFonts w:eastAsia="SimSun"/>
          <w:color w:val="000000"/>
          <w:lang w:eastAsia="zh-CN"/>
        </w:rPr>
      </w:pPr>
      <w:r w:rsidRPr="000E268E">
        <w:rPr>
          <w:rFonts w:eastAsia="SimSun"/>
          <w:color w:val="000000"/>
          <w:lang w:eastAsia="zh-CN"/>
        </w:rPr>
        <w:t>9</w:t>
      </w:r>
      <w:r w:rsidR="00323D80">
        <w:rPr>
          <w:rFonts w:eastAsia="SimSun"/>
          <w:color w:val="000000"/>
          <w:lang w:eastAsia="zh-CN"/>
        </w:rPr>
        <w:t>2</w:t>
      </w:r>
      <w:r w:rsidR="00347545" w:rsidRPr="000E268E">
        <w:rPr>
          <w:rFonts w:eastAsia="SimSun"/>
          <w:color w:val="000000"/>
          <w:lang w:eastAsia="zh-CN"/>
        </w:rPr>
        <w:t>.</w:t>
      </w:r>
      <w:r w:rsidR="00347545" w:rsidRPr="000E268E">
        <w:rPr>
          <w:rFonts w:eastAsia="SimSun"/>
          <w:color w:val="000000"/>
          <w:lang w:eastAsia="zh-CN"/>
        </w:rPr>
        <w:tab/>
        <w:t xml:space="preserve">The Committee notes the establishment of cooperation agreements with some countries of origin of children trafficked for sexual or other exploitative purposes. </w:t>
      </w:r>
      <w:r w:rsidR="00A340CB" w:rsidRPr="000E268E">
        <w:rPr>
          <w:rFonts w:eastAsia="SimSun"/>
          <w:color w:val="000000"/>
          <w:lang w:eastAsia="zh-CN"/>
        </w:rPr>
        <w:t>However, the Committee</w:t>
      </w:r>
      <w:r w:rsidR="00347545" w:rsidRPr="000E268E">
        <w:rPr>
          <w:rFonts w:eastAsia="SimSun"/>
          <w:color w:val="000000"/>
          <w:lang w:eastAsia="zh-CN"/>
        </w:rPr>
        <w:t xml:space="preserve"> expresses concern at the high number</w:t>
      </w:r>
      <w:r w:rsidR="00A340CB" w:rsidRPr="000E268E">
        <w:rPr>
          <w:rFonts w:eastAsia="SimSun"/>
          <w:color w:val="000000"/>
          <w:lang w:eastAsia="zh-CN"/>
        </w:rPr>
        <w:t xml:space="preserve"> of children subjected to exploitation, including trafficking and who enter or travel</w:t>
      </w:r>
      <w:r w:rsidR="00347545" w:rsidRPr="000E268E">
        <w:rPr>
          <w:rFonts w:eastAsia="SimSun"/>
          <w:color w:val="000000"/>
          <w:lang w:eastAsia="zh-CN"/>
        </w:rPr>
        <w:t xml:space="preserve"> through </w:t>
      </w:r>
      <w:smartTag w:uri="urn:schemas-microsoft-com:office:smarttags" w:element="country-region">
        <w:smartTag w:uri="urn:schemas-microsoft-com:office:smarttags" w:element="place">
          <w:r w:rsidR="00347545" w:rsidRPr="000E268E">
            <w:rPr>
              <w:rFonts w:eastAsia="SimSun"/>
              <w:color w:val="000000"/>
              <w:lang w:eastAsia="zh-CN"/>
            </w:rPr>
            <w:t>France</w:t>
          </w:r>
        </w:smartTag>
      </w:smartTag>
      <w:r w:rsidR="00347545" w:rsidRPr="000E268E">
        <w:rPr>
          <w:rFonts w:eastAsia="SimSun"/>
          <w:color w:val="000000"/>
          <w:lang w:eastAsia="zh-CN"/>
        </w:rPr>
        <w:t xml:space="preserve"> for the purposes of theft, begging and prostitution. </w:t>
      </w:r>
    </w:p>
    <w:p w:rsidR="00347545" w:rsidRPr="000E268E" w:rsidRDefault="00347545" w:rsidP="00347545">
      <w:pPr>
        <w:autoSpaceDE w:val="0"/>
        <w:autoSpaceDN w:val="0"/>
        <w:adjustRightInd w:val="0"/>
        <w:jc w:val="both"/>
        <w:rPr>
          <w:rFonts w:eastAsia="SimSun"/>
          <w:color w:val="000000"/>
          <w:lang w:eastAsia="zh-CN"/>
        </w:rPr>
      </w:pPr>
    </w:p>
    <w:p w:rsidR="00347545" w:rsidRDefault="00BD4B1B" w:rsidP="00302C72">
      <w:pPr>
        <w:autoSpaceDE w:val="0"/>
        <w:autoSpaceDN w:val="0"/>
        <w:adjustRightInd w:val="0"/>
        <w:jc w:val="both"/>
        <w:rPr>
          <w:rFonts w:eastAsia="SimSun"/>
          <w:b/>
          <w:bCs/>
          <w:color w:val="000000"/>
          <w:lang w:eastAsia="zh-CN"/>
        </w:rPr>
      </w:pPr>
      <w:r w:rsidRPr="000E268E">
        <w:rPr>
          <w:rFonts w:eastAsia="SimSun"/>
          <w:b/>
          <w:bCs/>
          <w:color w:val="000000"/>
          <w:lang w:eastAsia="zh-CN"/>
        </w:rPr>
        <w:t>9</w:t>
      </w:r>
      <w:r w:rsidR="00323D80">
        <w:rPr>
          <w:rFonts w:eastAsia="SimSun"/>
          <w:b/>
          <w:bCs/>
          <w:color w:val="000000"/>
          <w:lang w:eastAsia="zh-CN"/>
        </w:rPr>
        <w:t>3</w:t>
      </w:r>
      <w:r w:rsidR="00347545" w:rsidRPr="000E268E">
        <w:rPr>
          <w:rFonts w:eastAsia="SimSun"/>
          <w:b/>
          <w:bCs/>
          <w:color w:val="000000"/>
          <w:lang w:eastAsia="zh-CN"/>
        </w:rPr>
        <w:t>.</w:t>
      </w:r>
      <w:r w:rsidR="00347545" w:rsidRPr="000E268E">
        <w:rPr>
          <w:rFonts w:eastAsia="SimSun"/>
          <w:b/>
          <w:bCs/>
          <w:color w:val="000000"/>
          <w:lang w:eastAsia="zh-CN"/>
        </w:rPr>
        <w:tab/>
        <w:t>The Committee recommends that the State party adopt further measures to combat trafficking of children for sexual and other exploitative purposes. It further recommends that the State party intensify its efforts to collect data on the extent of sexual exploitation and</w:t>
      </w:r>
      <w:r w:rsidR="0034048B" w:rsidRPr="000E268E">
        <w:rPr>
          <w:rFonts w:eastAsia="SimSun"/>
          <w:b/>
          <w:bCs/>
          <w:color w:val="000000"/>
          <w:lang w:eastAsia="zh-CN"/>
        </w:rPr>
        <w:t xml:space="preserve"> sale </w:t>
      </w:r>
      <w:r w:rsidR="00347545" w:rsidRPr="000E268E">
        <w:rPr>
          <w:rFonts w:eastAsia="SimSun"/>
          <w:b/>
          <w:bCs/>
          <w:color w:val="000000"/>
          <w:lang w:eastAsia="zh-CN"/>
        </w:rPr>
        <w:t xml:space="preserve">of children, </w:t>
      </w:r>
      <w:r w:rsidR="009D700E" w:rsidRPr="000E268E">
        <w:rPr>
          <w:rFonts w:eastAsia="SimSun"/>
          <w:b/>
          <w:bCs/>
          <w:color w:val="000000"/>
          <w:lang w:eastAsia="zh-CN"/>
        </w:rPr>
        <w:t xml:space="preserve">in order </w:t>
      </w:r>
      <w:r w:rsidR="00347545" w:rsidRPr="000E268E">
        <w:rPr>
          <w:rFonts w:eastAsia="SimSun"/>
          <w:b/>
          <w:bCs/>
          <w:color w:val="000000"/>
          <w:lang w:eastAsia="zh-CN"/>
        </w:rPr>
        <w:t xml:space="preserve">to </w:t>
      </w:r>
      <w:r w:rsidR="009D700E" w:rsidRPr="000E268E">
        <w:rPr>
          <w:rFonts w:eastAsia="SimSun"/>
          <w:b/>
          <w:bCs/>
          <w:color w:val="000000"/>
          <w:lang w:eastAsia="zh-CN"/>
        </w:rPr>
        <w:t>determine the</w:t>
      </w:r>
      <w:r w:rsidR="00347545" w:rsidRPr="000E268E">
        <w:rPr>
          <w:rFonts w:eastAsia="SimSun"/>
          <w:b/>
          <w:bCs/>
          <w:color w:val="000000"/>
          <w:lang w:eastAsia="zh-CN"/>
        </w:rPr>
        <w:t xml:space="preserve"> adequate </w:t>
      </w:r>
      <w:r w:rsidR="009D700E" w:rsidRPr="000E268E">
        <w:rPr>
          <w:rFonts w:eastAsia="SimSun"/>
          <w:b/>
          <w:bCs/>
          <w:color w:val="000000"/>
          <w:lang w:eastAsia="zh-CN"/>
        </w:rPr>
        <w:t>measure</w:t>
      </w:r>
      <w:r w:rsidR="00347545" w:rsidRPr="000E268E">
        <w:rPr>
          <w:rFonts w:eastAsia="SimSun"/>
          <w:b/>
          <w:bCs/>
          <w:color w:val="000000"/>
          <w:lang w:eastAsia="zh-CN"/>
        </w:rPr>
        <w:t xml:space="preserve">s </w:t>
      </w:r>
      <w:r w:rsidR="009D700E" w:rsidRPr="000E268E">
        <w:rPr>
          <w:rFonts w:eastAsia="SimSun"/>
          <w:b/>
          <w:bCs/>
          <w:color w:val="000000"/>
          <w:lang w:eastAsia="zh-CN"/>
        </w:rPr>
        <w:t xml:space="preserve">to be taken </w:t>
      </w:r>
      <w:r w:rsidR="00347545" w:rsidRPr="000E268E">
        <w:rPr>
          <w:rFonts w:eastAsia="SimSun"/>
          <w:b/>
          <w:bCs/>
          <w:color w:val="000000"/>
          <w:lang w:eastAsia="zh-CN"/>
        </w:rPr>
        <w:t xml:space="preserve">to combat these </w:t>
      </w:r>
      <w:r w:rsidR="003466D0" w:rsidRPr="000E268E">
        <w:rPr>
          <w:rFonts w:eastAsia="SimSun"/>
          <w:b/>
          <w:bCs/>
          <w:color w:val="000000"/>
          <w:lang w:eastAsia="zh-CN"/>
        </w:rPr>
        <w:t>problems</w:t>
      </w:r>
      <w:r w:rsidR="00347545" w:rsidRPr="000E268E">
        <w:rPr>
          <w:rFonts w:eastAsia="SimSun"/>
          <w:b/>
          <w:bCs/>
          <w:color w:val="000000"/>
          <w:lang w:eastAsia="zh-CN"/>
        </w:rPr>
        <w:t>, including in the Overseas Departments and Territories.</w:t>
      </w:r>
    </w:p>
    <w:p w:rsidR="00302C72" w:rsidRPr="000E268E" w:rsidRDefault="00302C72" w:rsidP="00302C72">
      <w:pPr>
        <w:autoSpaceDE w:val="0"/>
        <w:autoSpaceDN w:val="0"/>
        <w:adjustRightInd w:val="0"/>
        <w:jc w:val="both"/>
        <w:rPr>
          <w:rFonts w:eastAsia="SimSun"/>
          <w:b/>
          <w:bCs/>
          <w:color w:val="000000"/>
          <w:lang w:eastAsia="zh-CN"/>
        </w:rPr>
      </w:pPr>
    </w:p>
    <w:p w:rsidR="00673F68" w:rsidRPr="000E268E" w:rsidRDefault="00673F68" w:rsidP="00673F68">
      <w:pPr>
        <w:autoSpaceDE w:val="0"/>
        <w:autoSpaceDN w:val="0"/>
        <w:adjustRightInd w:val="0"/>
        <w:outlineLvl w:val="3"/>
        <w:rPr>
          <w:rFonts w:eastAsia="SimSun"/>
          <w:b/>
          <w:bCs/>
          <w:color w:val="000000"/>
          <w:lang w:eastAsia="zh-CN"/>
        </w:rPr>
      </w:pPr>
      <w:r w:rsidRPr="000E268E">
        <w:rPr>
          <w:rFonts w:eastAsia="SimSun"/>
          <w:b/>
          <w:bCs/>
          <w:color w:val="000000"/>
          <w:lang w:eastAsia="zh-CN"/>
        </w:rPr>
        <w:t>Administration of juvenile justice</w:t>
      </w:r>
    </w:p>
    <w:p w:rsidR="00673F68" w:rsidRPr="000E268E" w:rsidRDefault="00673F68" w:rsidP="00673F68">
      <w:pPr>
        <w:autoSpaceDE w:val="0"/>
        <w:autoSpaceDN w:val="0"/>
        <w:adjustRightInd w:val="0"/>
        <w:rPr>
          <w:rFonts w:eastAsia="SimSun"/>
          <w:b/>
          <w:bCs/>
          <w:color w:val="000000"/>
          <w:lang w:eastAsia="zh-CN"/>
        </w:rPr>
      </w:pPr>
    </w:p>
    <w:p w:rsidR="00673F68" w:rsidRPr="000E268E" w:rsidRDefault="00323D80" w:rsidP="000C6353">
      <w:pPr>
        <w:autoSpaceDE w:val="0"/>
        <w:autoSpaceDN w:val="0"/>
        <w:adjustRightInd w:val="0"/>
        <w:spacing w:after="120"/>
        <w:jc w:val="both"/>
        <w:rPr>
          <w:rFonts w:eastAsia="SimSun"/>
          <w:lang w:val="en-US" w:eastAsia="zh-CN"/>
        </w:rPr>
      </w:pPr>
      <w:r>
        <w:rPr>
          <w:rFonts w:eastAsia="SimSun"/>
          <w:lang w:val="en-US" w:eastAsia="zh-CN"/>
        </w:rPr>
        <w:t>94.</w:t>
      </w:r>
      <w:r>
        <w:rPr>
          <w:rFonts w:eastAsia="SimSun"/>
          <w:lang w:val="en-US" w:eastAsia="zh-CN"/>
        </w:rPr>
        <w:tab/>
      </w:r>
      <w:r w:rsidR="00673F68" w:rsidRPr="000E268E">
        <w:rPr>
          <w:rFonts w:eastAsia="SimSun"/>
          <w:lang w:val="en-US" w:eastAsia="zh-CN"/>
        </w:rPr>
        <w:t>The Committee is concerned at the lack of comprehensive national policy on the prevention of</w:t>
      </w:r>
      <w:r w:rsidR="00673F68" w:rsidRPr="00323D80">
        <w:rPr>
          <w:rFonts w:eastAsia="SimSun"/>
          <w:lang w:val="en-US" w:eastAsia="zh-CN"/>
        </w:rPr>
        <w:t xml:space="preserve"> </w:t>
      </w:r>
      <w:r w:rsidR="00673F68" w:rsidRPr="00323D80">
        <w:rPr>
          <w:rFonts w:eastAsia="SimSun"/>
          <w:color w:val="000000"/>
          <w:lang w:eastAsia="zh-CN"/>
        </w:rPr>
        <w:t>delinquency</w:t>
      </w:r>
      <w:r w:rsidR="00673F68" w:rsidRPr="000E268E">
        <w:rPr>
          <w:rFonts w:eastAsia="SimSun"/>
          <w:lang w:val="en-US" w:eastAsia="zh-CN"/>
        </w:rPr>
        <w:t xml:space="preserve"> </w:t>
      </w:r>
      <w:r w:rsidR="00965843">
        <w:rPr>
          <w:rFonts w:eastAsia="SimSun"/>
          <w:lang w:val="en-US" w:eastAsia="zh-CN"/>
        </w:rPr>
        <w:t>and</w:t>
      </w:r>
      <w:r w:rsidR="00960A64" w:rsidRPr="000E268E">
        <w:rPr>
          <w:rFonts w:eastAsia="SimSun"/>
          <w:lang w:val="en-US" w:eastAsia="zh-CN"/>
        </w:rPr>
        <w:t xml:space="preserve"> at the lack of financial and</w:t>
      </w:r>
      <w:r w:rsidR="00776538" w:rsidRPr="000E268E">
        <w:rPr>
          <w:rFonts w:eastAsia="SimSun"/>
          <w:lang w:val="en-US" w:eastAsia="zh-CN"/>
        </w:rPr>
        <w:t xml:space="preserve"> human resources allocated to the juvenile justice system</w:t>
      </w:r>
      <w:r w:rsidR="00960A64" w:rsidRPr="000E268E">
        <w:rPr>
          <w:rFonts w:eastAsia="SimSun"/>
          <w:lang w:val="en-US" w:eastAsia="zh-CN"/>
        </w:rPr>
        <w:t xml:space="preserve">. The Committee </w:t>
      </w:r>
      <w:r w:rsidR="00673F68" w:rsidRPr="000E268E">
        <w:rPr>
          <w:rFonts w:eastAsia="SimSun"/>
          <w:lang w:val="en-US" w:eastAsia="zh-CN"/>
        </w:rPr>
        <w:t xml:space="preserve">reiterates its concern </w:t>
      </w:r>
      <w:r w:rsidR="00965843">
        <w:rPr>
          <w:rFonts w:eastAsia="SimSun"/>
          <w:lang w:val="en-US" w:eastAsia="zh-CN"/>
        </w:rPr>
        <w:t>over the</w:t>
      </w:r>
      <w:r w:rsidR="00965843" w:rsidRPr="000E268E">
        <w:rPr>
          <w:rFonts w:eastAsia="SimSun"/>
          <w:lang w:val="en-US" w:eastAsia="zh-CN"/>
        </w:rPr>
        <w:t xml:space="preserve"> </w:t>
      </w:r>
      <w:r w:rsidR="00673F68" w:rsidRPr="000E268E">
        <w:rPr>
          <w:rFonts w:eastAsia="SimSun"/>
          <w:lang w:val="en-US" w:eastAsia="zh-CN"/>
        </w:rPr>
        <w:t xml:space="preserve">legislation and practice in this field, which tend to favour repressive over educational measures, especially with respect to </w:t>
      </w:r>
      <w:r w:rsidR="00673F68" w:rsidRPr="000E268E">
        <w:rPr>
          <w:rFonts w:eastAsia="SimSun"/>
          <w:color w:val="000000"/>
          <w:lang w:eastAsia="zh-CN"/>
        </w:rPr>
        <w:t>the reforms introduced by the Law No. 2007-1198 of 10 August 2007 strengthening the fight against recidivism of adults and juveniles</w:t>
      </w:r>
      <w:r w:rsidR="00965843">
        <w:rPr>
          <w:rFonts w:eastAsia="SimSun"/>
          <w:color w:val="000000"/>
          <w:lang w:eastAsia="zh-CN"/>
        </w:rPr>
        <w:t xml:space="preserve"> and</w:t>
      </w:r>
      <w:r w:rsidR="00673F68" w:rsidRPr="000E268E">
        <w:rPr>
          <w:rFonts w:eastAsia="SimSun"/>
          <w:color w:val="000000"/>
          <w:lang w:eastAsia="zh-CN"/>
        </w:rPr>
        <w:t xml:space="preserve"> allowing children to be tried as adults</w:t>
      </w:r>
      <w:r w:rsidR="00965843">
        <w:rPr>
          <w:rFonts w:eastAsia="SimSun"/>
          <w:color w:val="000000"/>
          <w:lang w:eastAsia="zh-CN"/>
        </w:rPr>
        <w:t xml:space="preserve">. </w:t>
      </w:r>
      <w:r w:rsidR="000C6353">
        <w:rPr>
          <w:rFonts w:eastAsia="SimSun"/>
          <w:color w:val="000000"/>
          <w:lang w:eastAsia="zh-CN"/>
        </w:rPr>
        <w:t>I</w:t>
      </w:r>
      <w:r w:rsidR="000C6353" w:rsidRPr="000E268E">
        <w:rPr>
          <w:rFonts w:eastAsia="SimSun"/>
          <w:color w:val="000000"/>
          <w:lang w:eastAsia="zh-CN"/>
        </w:rPr>
        <w:t xml:space="preserve">n </w:t>
      </w:r>
      <w:r w:rsidR="00673F68" w:rsidRPr="000E268E">
        <w:rPr>
          <w:rFonts w:eastAsia="SimSun"/>
          <w:color w:val="000000"/>
          <w:lang w:eastAsia="zh-CN"/>
        </w:rPr>
        <w:t>particular</w:t>
      </w:r>
      <w:r w:rsidR="000C6353">
        <w:rPr>
          <w:rFonts w:eastAsia="SimSun"/>
          <w:color w:val="000000"/>
          <w:lang w:eastAsia="zh-CN"/>
        </w:rPr>
        <w:t>,</w:t>
      </w:r>
      <w:r w:rsidR="00673F68" w:rsidRPr="000E268E">
        <w:rPr>
          <w:rFonts w:eastAsia="SimSun"/>
          <w:color w:val="000000"/>
          <w:lang w:eastAsia="zh-CN"/>
        </w:rPr>
        <w:t xml:space="preserve"> </w:t>
      </w:r>
      <w:r w:rsidR="000C6353">
        <w:rPr>
          <w:rFonts w:eastAsia="SimSun"/>
          <w:color w:val="000000"/>
          <w:lang w:eastAsia="zh-CN"/>
        </w:rPr>
        <w:t xml:space="preserve">the Committee is concerned </w:t>
      </w:r>
      <w:r w:rsidR="00673F68" w:rsidRPr="000E268E">
        <w:rPr>
          <w:rFonts w:eastAsia="SimSun"/>
          <w:color w:val="000000"/>
          <w:lang w:eastAsia="zh-CN"/>
        </w:rPr>
        <w:t xml:space="preserve">that in cases involving juvenile offenders between the age of 16 and 18, suspected of having committed a </w:t>
      </w:r>
      <w:r w:rsidR="00FA2D9F">
        <w:rPr>
          <w:rFonts w:eastAsia="SimSun"/>
          <w:color w:val="000000"/>
          <w:lang w:eastAsia="zh-CN"/>
        </w:rPr>
        <w:t xml:space="preserve">serious criminal offence </w:t>
      </w:r>
      <w:r w:rsidR="00673F68" w:rsidRPr="000E268E">
        <w:rPr>
          <w:rFonts w:eastAsia="SimSun"/>
          <w:color w:val="000000"/>
          <w:lang w:eastAsia="zh-CN"/>
        </w:rPr>
        <w:t>of violent and/or sexual nature:</w:t>
      </w:r>
    </w:p>
    <w:p w:rsidR="00673F68" w:rsidRPr="009F32B9" w:rsidRDefault="00673F68" w:rsidP="000C6353">
      <w:pPr>
        <w:numPr>
          <w:ilvl w:val="0"/>
          <w:numId w:val="31"/>
        </w:numPr>
        <w:tabs>
          <w:tab w:val="clear" w:pos="1080"/>
        </w:tabs>
        <w:autoSpaceDE w:val="0"/>
        <w:autoSpaceDN w:val="0"/>
        <w:adjustRightInd w:val="0"/>
        <w:spacing w:after="120"/>
        <w:ind w:left="0" w:firstLine="720"/>
        <w:jc w:val="both"/>
        <w:rPr>
          <w:color w:val="000000"/>
        </w:rPr>
      </w:pPr>
      <w:r w:rsidRPr="009F32B9">
        <w:rPr>
          <w:color w:val="000000"/>
        </w:rPr>
        <w:t xml:space="preserve">The principle of mitigation of punishment </w:t>
      </w:r>
      <w:r w:rsidRPr="009F32B9">
        <w:rPr>
          <w:i/>
          <w:iCs/>
          <w:color w:val="000000"/>
        </w:rPr>
        <w:t>(principe de l’atténuation de la peine pour mineurs)</w:t>
      </w:r>
      <w:r w:rsidRPr="009F32B9">
        <w:rPr>
          <w:color w:val="000000"/>
        </w:rPr>
        <w:t xml:space="preserve"> can be dismissed for first offenders by </w:t>
      </w:r>
      <w:r w:rsidR="006E0932">
        <w:rPr>
          <w:color w:val="000000"/>
        </w:rPr>
        <w:t xml:space="preserve">a </w:t>
      </w:r>
      <w:r w:rsidRPr="009F32B9">
        <w:rPr>
          <w:color w:val="000000"/>
        </w:rPr>
        <w:t>motivated decision of the judge;</w:t>
      </w:r>
    </w:p>
    <w:p w:rsidR="00673F68" w:rsidRPr="009F32B9" w:rsidRDefault="00673F68" w:rsidP="000C6353">
      <w:pPr>
        <w:numPr>
          <w:ilvl w:val="0"/>
          <w:numId w:val="31"/>
        </w:numPr>
        <w:tabs>
          <w:tab w:val="clear" w:pos="1080"/>
        </w:tabs>
        <w:autoSpaceDE w:val="0"/>
        <w:autoSpaceDN w:val="0"/>
        <w:adjustRightInd w:val="0"/>
        <w:spacing w:after="120"/>
        <w:ind w:left="0" w:firstLine="720"/>
        <w:jc w:val="both"/>
        <w:rPr>
          <w:color w:val="000000"/>
        </w:rPr>
      </w:pPr>
      <w:r w:rsidRPr="009F32B9">
        <w:rPr>
          <w:color w:val="000000"/>
        </w:rPr>
        <w:t xml:space="preserve">Such principle is not applied to repeat offenders between the age of 16 and 18 and can only be reinstated by </w:t>
      </w:r>
      <w:r w:rsidR="006E0932">
        <w:rPr>
          <w:color w:val="000000"/>
        </w:rPr>
        <w:t xml:space="preserve">a </w:t>
      </w:r>
      <w:r w:rsidRPr="009F32B9">
        <w:rPr>
          <w:color w:val="000000"/>
        </w:rPr>
        <w:t>specifically motivated decision of the judge;</w:t>
      </w:r>
    </w:p>
    <w:p w:rsidR="00673F68" w:rsidRPr="009F32B9" w:rsidRDefault="00673F68" w:rsidP="009F32B9">
      <w:pPr>
        <w:numPr>
          <w:ilvl w:val="0"/>
          <w:numId w:val="31"/>
        </w:numPr>
        <w:tabs>
          <w:tab w:val="clear" w:pos="1080"/>
          <w:tab w:val="num" w:pos="1200"/>
        </w:tabs>
        <w:autoSpaceDE w:val="0"/>
        <w:autoSpaceDN w:val="0"/>
        <w:adjustRightInd w:val="0"/>
        <w:spacing w:after="120"/>
        <w:ind w:left="1200" w:hanging="480"/>
        <w:jc w:val="both"/>
        <w:rPr>
          <w:color w:val="000000"/>
        </w:rPr>
      </w:pPr>
      <w:r w:rsidRPr="009F32B9">
        <w:rPr>
          <w:color w:val="000000"/>
        </w:rPr>
        <w:t>Minimum mandatory prison sentences are applied in case of recidivism.</w:t>
      </w:r>
    </w:p>
    <w:p w:rsidR="00673F68" w:rsidRPr="000E268E" w:rsidRDefault="00673F68" w:rsidP="00673F68">
      <w:pPr>
        <w:autoSpaceDE w:val="0"/>
        <w:autoSpaceDN w:val="0"/>
        <w:adjustRightInd w:val="0"/>
        <w:jc w:val="both"/>
        <w:rPr>
          <w:rFonts w:eastAsia="SimSun"/>
          <w:color w:val="000000"/>
          <w:lang w:eastAsia="zh-CN"/>
        </w:rPr>
      </w:pPr>
    </w:p>
    <w:p w:rsidR="00673F68" w:rsidRDefault="00BD4B1B" w:rsidP="006E0932">
      <w:pPr>
        <w:autoSpaceDE w:val="0"/>
        <w:autoSpaceDN w:val="0"/>
        <w:adjustRightInd w:val="0"/>
        <w:jc w:val="both"/>
        <w:rPr>
          <w:rFonts w:eastAsia="SimSun"/>
          <w:color w:val="000000"/>
          <w:lang w:eastAsia="zh-CN"/>
        </w:rPr>
      </w:pPr>
      <w:r w:rsidRPr="000E268E">
        <w:rPr>
          <w:rFonts w:eastAsia="SimSun"/>
          <w:color w:val="000000"/>
          <w:lang w:eastAsia="zh-CN"/>
        </w:rPr>
        <w:t>9</w:t>
      </w:r>
      <w:r w:rsidR="00323D80">
        <w:rPr>
          <w:rFonts w:eastAsia="SimSun"/>
          <w:color w:val="000000"/>
          <w:lang w:eastAsia="zh-CN"/>
        </w:rPr>
        <w:t>5</w:t>
      </w:r>
      <w:r w:rsidR="00673F68" w:rsidRPr="000E268E">
        <w:rPr>
          <w:rFonts w:eastAsia="SimSun"/>
          <w:color w:val="000000"/>
          <w:lang w:eastAsia="zh-CN"/>
        </w:rPr>
        <w:t>.</w:t>
      </w:r>
      <w:r w:rsidR="00673F68" w:rsidRPr="000E268E">
        <w:rPr>
          <w:rFonts w:eastAsia="SimSun"/>
          <w:color w:val="000000"/>
          <w:lang w:eastAsia="zh-CN"/>
        </w:rPr>
        <w:tab/>
        <w:t xml:space="preserve">The Committee observes some positive changes, in particular with regard to the significant increase in the number of secure supervision centres </w:t>
      </w:r>
      <w:r w:rsidR="00132BB6" w:rsidRPr="000E268E">
        <w:rPr>
          <w:rFonts w:eastAsia="SimSun"/>
          <w:i/>
          <w:iCs/>
          <w:color w:val="000000"/>
          <w:lang w:eastAsia="zh-CN"/>
        </w:rPr>
        <w:t xml:space="preserve">(centres éducatifs fermés) </w:t>
      </w:r>
      <w:r w:rsidR="00673F68" w:rsidRPr="000E268E">
        <w:rPr>
          <w:rFonts w:eastAsia="SimSun"/>
          <w:color w:val="000000"/>
          <w:lang w:eastAsia="zh-CN"/>
        </w:rPr>
        <w:t xml:space="preserve">for children between 13 and 16, of </w:t>
      </w:r>
      <w:r w:rsidR="00132BB6" w:rsidRPr="000E268E">
        <w:rPr>
          <w:rFonts w:eastAsia="SimSun"/>
          <w:color w:val="000000"/>
          <w:lang w:eastAsia="zh-CN"/>
        </w:rPr>
        <w:t>penitentiary establishments for minors (</w:t>
      </w:r>
      <w:r w:rsidR="00132BB6" w:rsidRPr="000E268E">
        <w:rPr>
          <w:rFonts w:eastAsia="SimSun"/>
          <w:i/>
          <w:iCs/>
          <w:color w:val="000000"/>
          <w:lang w:eastAsia="zh-CN"/>
        </w:rPr>
        <w:t>établissements pénitentiaires pour mineurs</w:t>
      </w:r>
      <w:r w:rsidR="00132BB6" w:rsidRPr="000E268E">
        <w:rPr>
          <w:rFonts w:eastAsia="SimSun"/>
          <w:color w:val="000000"/>
          <w:lang w:eastAsia="zh-CN"/>
        </w:rPr>
        <w:t>)</w:t>
      </w:r>
      <w:r w:rsidR="00673F68" w:rsidRPr="000E268E">
        <w:rPr>
          <w:rFonts w:eastAsia="SimSun"/>
          <w:color w:val="000000"/>
          <w:lang w:eastAsia="zh-CN"/>
        </w:rPr>
        <w:t xml:space="preserve">, with the purpose to replace the children’s wards in the places of detention for adults. </w:t>
      </w:r>
      <w:r w:rsidR="003B3330" w:rsidRPr="000E268E">
        <w:rPr>
          <w:rFonts w:eastAsia="SimSun"/>
          <w:color w:val="000000"/>
          <w:lang w:eastAsia="zh-CN"/>
        </w:rPr>
        <w:t>H</w:t>
      </w:r>
      <w:r w:rsidR="00673F68" w:rsidRPr="000E268E">
        <w:rPr>
          <w:rFonts w:eastAsia="SimSun"/>
          <w:color w:val="000000"/>
          <w:lang w:eastAsia="zh-CN"/>
        </w:rPr>
        <w:t>owever</w:t>
      </w:r>
      <w:r w:rsidR="003B3330" w:rsidRPr="000E268E">
        <w:rPr>
          <w:rFonts w:eastAsia="SimSun"/>
          <w:color w:val="000000"/>
          <w:lang w:eastAsia="zh-CN"/>
        </w:rPr>
        <w:t>, it</w:t>
      </w:r>
      <w:r w:rsidR="00673F68" w:rsidRPr="000E268E">
        <w:rPr>
          <w:rFonts w:eastAsia="SimSun"/>
          <w:color w:val="000000"/>
          <w:lang w:eastAsia="zh-CN"/>
        </w:rPr>
        <w:t xml:space="preserve"> expresses concern </w:t>
      </w:r>
      <w:r w:rsidR="000C6353">
        <w:rPr>
          <w:rFonts w:eastAsia="SimSun"/>
          <w:color w:val="000000"/>
          <w:lang w:eastAsia="zh-CN"/>
        </w:rPr>
        <w:t>over</w:t>
      </w:r>
      <w:r w:rsidR="000C6353" w:rsidRPr="000E268E">
        <w:rPr>
          <w:rFonts w:eastAsia="SimSun"/>
          <w:color w:val="000000"/>
          <w:lang w:eastAsia="zh-CN"/>
        </w:rPr>
        <w:t xml:space="preserve"> </w:t>
      </w:r>
      <w:r w:rsidR="00673F68" w:rsidRPr="000E268E">
        <w:rPr>
          <w:rFonts w:eastAsia="SimSun"/>
          <w:color w:val="000000"/>
          <w:lang w:eastAsia="zh-CN"/>
        </w:rPr>
        <w:t xml:space="preserve">the high number of deprivations of liberty </w:t>
      </w:r>
      <w:r w:rsidR="006E0932">
        <w:rPr>
          <w:rFonts w:eastAsia="SimSun"/>
          <w:color w:val="000000"/>
          <w:lang w:eastAsia="zh-CN"/>
        </w:rPr>
        <w:t>among</w:t>
      </w:r>
      <w:r w:rsidR="000C6353">
        <w:rPr>
          <w:rFonts w:eastAsia="SimSun"/>
          <w:color w:val="000000"/>
          <w:lang w:eastAsia="zh-CN"/>
        </w:rPr>
        <w:t xml:space="preserve"> children </w:t>
      </w:r>
      <w:r w:rsidR="00673F68" w:rsidRPr="000E268E">
        <w:rPr>
          <w:rFonts w:eastAsia="SimSun"/>
          <w:color w:val="000000"/>
          <w:lang w:eastAsia="zh-CN"/>
        </w:rPr>
        <w:t xml:space="preserve">and the continuing existence of children’s wards in places of detention for adults. </w:t>
      </w:r>
    </w:p>
    <w:p w:rsidR="00302C72" w:rsidRPr="000E268E" w:rsidRDefault="00302C72" w:rsidP="00302C72">
      <w:pPr>
        <w:autoSpaceDE w:val="0"/>
        <w:autoSpaceDN w:val="0"/>
        <w:adjustRightInd w:val="0"/>
        <w:jc w:val="both"/>
        <w:rPr>
          <w:rFonts w:eastAsia="SimSun"/>
          <w:color w:val="000000"/>
          <w:lang w:eastAsia="zh-CN"/>
        </w:rPr>
      </w:pPr>
    </w:p>
    <w:p w:rsidR="00673F68" w:rsidRPr="000E268E" w:rsidRDefault="00BD4B1B" w:rsidP="006E0932">
      <w:pPr>
        <w:autoSpaceDE w:val="0"/>
        <w:autoSpaceDN w:val="0"/>
        <w:adjustRightInd w:val="0"/>
        <w:jc w:val="both"/>
        <w:rPr>
          <w:rFonts w:eastAsia="SimSun"/>
          <w:color w:val="000000"/>
          <w:lang w:eastAsia="zh-CN"/>
        </w:rPr>
      </w:pPr>
      <w:r w:rsidRPr="000E268E">
        <w:rPr>
          <w:rFonts w:eastAsia="SimSun"/>
          <w:color w:val="000000"/>
          <w:lang w:eastAsia="zh-CN"/>
        </w:rPr>
        <w:t>9</w:t>
      </w:r>
      <w:r w:rsidR="00323D80">
        <w:rPr>
          <w:rFonts w:eastAsia="SimSun"/>
          <w:color w:val="000000"/>
          <w:lang w:eastAsia="zh-CN"/>
        </w:rPr>
        <w:t>6</w:t>
      </w:r>
      <w:r w:rsidR="00673F68" w:rsidRPr="000E268E">
        <w:rPr>
          <w:rFonts w:eastAsia="SimSun"/>
          <w:color w:val="000000"/>
          <w:lang w:eastAsia="zh-CN"/>
        </w:rPr>
        <w:t>.</w:t>
      </w:r>
      <w:r w:rsidR="00673F68" w:rsidRPr="000E268E">
        <w:rPr>
          <w:rFonts w:eastAsia="SimSun"/>
          <w:color w:val="000000"/>
          <w:lang w:eastAsia="zh-CN"/>
        </w:rPr>
        <w:tab/>
        <w:t xml:space="preserve">The Committee further expresses concern at the amendment of Law No. 2004-204 of 9 March 2004, which allows for the placement of children between 16 and 18 suspected of organized crime and terrorism under police custody </w:t>
      </w:r>
      <w:r w:rsidR="00673F68" w:rsidRPr="000E268E">
        <w:rPr>
          <w:rFonts w:eastAsia="SimSun"/>
          <w:i/>
          <w:iCs/>
          <w:color w:val="000000"/>
          <w:lang w:eastAsia="zh-CN"/>
        </w:rPr>
        <w:t>(garde à vue)</w:t>
      </w:r>
      <w:r w:rsidR="00673F68" w:rsidRPr="000E268E">
        <w:rPr>
          <w:rFonts w:eastAsia="SimSun"/>
          <w:color w:val="000000"/>
          <w:lang w:eastAsia="zh-CN"/>
        </w:rPr>
        <w:t xml:space="preserve"> for up to 96 hours, not in full compliance with procedural safeguards.</w:t>
      </w:r>
    </w:p>
    <w:p w:rsidR="00673F68" w:rsidRPr="000E268E" w:rsidRDefault="00673F68" w:rsidP="00673F68">
      <w:pPr>
        <w:autoSpaceDE w:val="0"/>
        <w:autoSpaceDN w:val="0"/>
        <w:adjustRightInd w:val="0"/>
        <w:rPr>
          <w:rFonts w:eastAsia="SimSun"/>
          <w:color w:val="000000"/>
          <w:lang w:eastAsia="zh-CN"/>
        </w:rPr>
      </w:pPr>
    </w:p>
    <w:p w:rsidR="00673F68" w:rsidRPr="000B52B8" w:rsidRDefault="00BD4B1B" w:rsidP="006E0932">
      <w:pPr>
        <w:autoSpaceDE w:val="0"/>
        <w:autoSpaceDN w:val="0"/>
        <w:adjustRightInd w:val="0"/>
        <w:spacing w:after="120"/>
        <w:jc w:val="both"/>
        <w:rPr>
          <w:rFonts w:eastAsia="SimSun"/>
          <w:b/>
          <w:bCs/>
          <w:color w:val="000000"/>
          <w:lang w:eastAsia="zh-CN"/>
        </w:rPr>
      </w:pPr>
      <w:r w:rsidRPr="000E268E">
        <w:rPr>
          <w:rFonts w:eastAsia="SimSun"/>
          <w:b/>
          <w:bCs/>
          <w:color w:val="000000"/>
          <w:lang w:eastAsia="zh-CN"/>
        </w:rPr>
        <w:t>9</w:t>
      </w:r>
      <w:r w:rsidR="00323D80">
        <w:rPr>
          <w:rFonts w:eastAsia="SimSun"/>
          <w:b/>
          <w:bCs/>
          <w:color w:val="000000"/>
          <w:lang w:eastAsia="zh-CN"/>
        </w:rPr>
        <w:t>7</w:t>
      </w:r>
      <w:r w:rsidR="00673F68" w:rsidRPr="000E268E">
        <w:rPr>
          <w:rFonts w:eastAsia="SimSun"/>
          <w:b/>
          <w:bCs/>
          <w:color w:val="000000"/>
          <w:lang w:eastAsia="zh-CN"/>
        </w:rPr>
        <w:t>.</w:t>
      </w:r>
      <w:r w:rsidR="00673F68" w:rsidRPr="000E268E">
        <w:rPr>
          <w:rFonts w:eastAsia="SimSun"/>
          <w:b/>
          <w:bCs/>
          <w:color w:val="000000"/>
          <w:lang w:eastAsia="zh-CN"/>
        </w:rPr>
        <w:tab/>
        <w:t>The Committee urges the State party to ensure that juvenile justice standards are fully implemented, in particular articles 37 (b), 40 and 39 of the Convention, as well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(the Havana Rules). In particular, the Committee urges the State party to, while taking into account the Committee’s general comment No. 10</w:t>
      </w:r>
      <w:r w:rsidR="006E0932">
        <w:rPr>
          <w:rFonts w:eastAsia="SimSun"/>
          <w:b/>
          <w:bCs/>
          <w:color w:val="000000"/>
          <w:lang w:eastAsia="zh-CN"/>
        </w:rPr>
        <w:t xml:space="preserve"> (2007)</w:t>
      </w:r>
      <w:r w:rsidR="00673F68" w:rsidRPr="000E268E">
        <w:rPr>
          <w:rFonts w:eastAsia="SimSun"/>
          <w:b/>
          <w:bCs/>
          <w:color w:val="000000"/>
          <w:lang w:eastAsia="zh-CN"/>
        </w:rPr>
        <w:t xml:space="preserve"> on the administration of juvenile justice:</w:t>
      </w:r>
    </w:p>
    <w:p w:rsidR="00673F68" w:rsidRPr="000E268E" w:rsidRDefault="00673F68" w:rsidP="006E0932">
      <w:pPr>
        <w:pStyle w:val="Recommendations"/>
        <w:tabs>
          <w:tab w:val="clear" w:pos="1980"/>
        </w:tabs>
        <w:spacing w:after="120"/>
        <w:ind w:left="0" w:firstLine="748"/>
        <w:jc w:val="both"/>
        <w:rPr>
          <w:b/>
        </w:rPr>
      </w:pPr>
      <w:r w:rsidRPr="000E268E">
        <w:rPr>
          <w:b/>
        </w:rPr>
        <w:t xml:space="preserve">Strengthen preventive measures, such as supporting the role of families and communities in order to help eliminate the social conditions leading children to enter in contact with the criminal justice system and take all possible measures to avoid </w:t>
      </w:r>
      <w:r w:rsidR="006E0932" w:rsidRPr="000E268E">
        <w:rPr>
          <w:b/>
        </w:rPr>
        <w:t>stigmati</w:t>
      </w:r>
      <w:r w:rsidR="006E0932">
        <w:rPr>
          <w:b/>
        </w:rPr>
        <w:t>z</w:t>
      </w:r>
      <w:r w:rsidR="006E0932" w:rsidRPr="000E268E">
        <w:rPr>
          <w:b/>
        </w:rPr>
        <w:t>ation</w:t>
      </w:r>
      <w:r w:rsidRPr="000E268E">
        <w:rPr>
          <w:b/>
        </w:rPr>
        <w:t>;</w:t>
      </w:r>
    </w:p>
    <w:p w:rsidR="00544366" w:rsidRPr="000E268E" w:rsidRDefault="00960A64" w:rsidP="006E0932">
      <w:pPr>
        <w:pStyle w:val="Recommendations"/>
        <w:tabs>
          <w:tab w:val="clear" w:pos="1980"/>
        </w:tabs>
        <w:spacing w:after="120"/>
        <w:ind w:left="0" w:firstLine="748"/>
        <w:jc w:val="both"/>
        <w:rPr>
          <w:b/>
        </w:rPr>
      </w:pPr>
      <w:r w:rsidRPr="000E268E">
        <w:rPr>
          <w:b/>
        </w:rPr>
        <w:t>Increase and ensure sufficient and adequate allocation of financial, human and other resources for the criminal justice system;</w:t>
      </w:r>
    </w:p>
    <w:p w:rsidR="00673F68" w:rsidRPr="000E268E" w:rsidRDefault="00673F68" w:rsidP="00607FA7">
      <w:pPr>
        <w:pStyle w:val="Recommendations"/>
        <w:tabs>
          <w:tab w:val="clear" w:pos="1980"/>
        </w:tabs>
        <w:spacing w:after="120"/>
        <w:ind w:left="0" w:firstLine="748"/>
        <w:jc w:val="both"/>
        <w:rPr>
          <w:b/>
        </w:rPr>
      </w:pPr>
      <w:r w:rsidRPr="000E268E">
        <w:rPr>
          <w:b/>
        </w:rPr>
        <w:t xml:space="preserve">Use detention, including police custody </w:t>
      </w:r>
      <w:r w:rsidRPr="000E268E">
        <w:rPr>
          <w:b/>
          <w:i/>
          <w:iCs/>
        </w:rPr>
        <w:t>(garde à vue)</w:t>
      </w:r>
      <w:r w:rsidRPr="000E268E">
        <w:rPr>
          <w:b/>
        </w:rPr>
        <w:t xml:space="preserve"> and pre-trial detention</w:t>
      </w:r>
      <w:r w:rsidRPr="000E268E">
        <w:rPr>
          <w:rFonts w:eastAsia="SimSun"/>
          <w:b/>
          <w:bCs/>
          <w:color w:val="000000"/>
          <w:lang w:eastAsia="zh-CN"/>
        </w:rPr>
        <w:t xml:space="preserve"> as a measure of last resort and for the shortest possible period of time</w:t>
      </w:r>
      <w:r w:rsidRPr="000E268E">
        <w:rPr>
          <w:b/>
        </w:rPr>
        <w:t>;</w:t>
      </w:r>
    </w:p>
    <w:p w:rsidR="00673F68" w:rsidRPr="000E268E" w:rsidRDefault="00673F68" w:rsidP="00607FA7">
      <w:pPr>
        <w:pStyle w:val="Recommendations"/>
        <w:tabs>
          <w:tab w:val="clear" w:pos="1980"/>
        </w:tabs>
        <w:spacing w:after="120"/>
        <w:ind w:left="0" w:firstLine="748"/>
        <w:jc w:val="both"/>
        <w:rPr>
          <w:b/>
        </w:rPr>
      </w:pPr>
      <w:r w:rsidRPr="000E268E">
        <w:rPr>
          <w:b/>
        </w:rPr>
        <w:t>Ensure that when detention is carried out, it is done so in compliance with the law and international standards</w:t>
      </w:r>
      <w:r w:rsidRPr="000E268E">
        <w:rPr>
          <w:rFonts w:eastAsia="SimSun"/>
          <w:b/>
          <w:bCs/>
          <w:color w:val="000000"/>
          <w:lang w:eastAsia="zh-CN"/>
        </w:rPr>
        <w:t>;</w:t>
      </w:r>
    </w:p>
    <w:p w:rsidR="00673F68" w:rsidRPr="000E268E" w:rsidRDefault="00673F68" w:rsidP="00607FA7">
      <w:pPr>
        <w:pStyle w:val="Recommendations"/>
        <w:tabs>
          <w:tab w:val="clear" w:pos="1980"/>
        </w:tabs>
        <w:spacing w:after="120"/>
        <w:ind w:left="0" w:firstLine="748"/>
        <w:jc w:val="both"/>
        <w:rPr>
          <w:b/>
        </w:rPr>
      </w:pPr>
      <w:r w:rsidRPr="000E268E">
        <w:rPr>
          <w:b/>
        </w:rPr>
        <w:t xml:space="preserve">Refrain from treating children between 16 and 18 years of age differently than children </w:t>
      </w:r>
      <w:r w:rsidR="00607FA7">
        <w:rPr>
          <w:b/>
        </w:rPr>
        <w:t>under</w:t>
      </w:r>
      <w:r w:rsidR="00607FA7" w:rsidRPr="000E268E">
        <w:rPr>
          <w:b/>
        </w:rPr>
        <w:t xml:space="preserve"> </w:t>
      </w:r>
      <w:r w:rsidRPr="000E268E">
        <w:rPr>
          <w:b/>
        </w:rPr>
        <w:t>the age of 16;</w:t>
      </w:r>
    </w:p>
    <w:p w:rsidR="00673F68" w:rsidRPr="000E268E" w:rsidRDefault="00673F68" w:rsidP="00607FA7">
      <w:pPr>
        <w:pStyle w:val="Recommendations"/>
        <w:tabs>
          <w:tab w:val="clear" w:pos="1980"/>
        </w:tabs>
        <w:spacing w:after="120"/>
        <w:ind w:left="0" w:firstLine="748"/>
        <w:jc w:val="both"/>
        <w:rPr>
          <w:b/>
        </w:rPr>
      </w:pPr>
      <w:r w:rsidRPr="000E268E">
        <w:rPr>
          <w:b/>
        </w:rPr>
        <w:t xml:space="preserve">Expand the use of reintegration and alternative measures to deprivation of liberty, such as diversion, </w:t>
      </w:r>
      <w:r w:rsidR="0000545A">
        <w:rPr>
          <w:b/>
        </w:rPr>
        <w:t xml:space="preserve">mediation, </w:t>
      </w:r>
      <w:r w:rsidRPr="000E268E">
        <w:rPr>
          <w:b/>
        </w:rPr>
        <w:t xml:space="preserve">probation, </w:t>
      </w:r>
      <w:r w:rsidRPr="000E268E">
        <w:rPr>
          <w:b/>
          <w:lang w:val="en-GB"/>
        </w:rPr>
        <w:t>counselling</w:t>
      </w:r>
      <w:r w:rsidRPr="000E268E">
        <w:rPr>
          <w:b/>
        </w:rPr>
        <w:t xml:space="preserve"> and community services and strengthen the role of families and communities in this regard; </w:t>
      </w:r>
    </w:p>
    <w:p w:rsidR="00673F68" w:rsidRPr="000E268E" w:rsidRDefault="00673F68" w:rsidP="00607FA7">
      <w:pPr>
        <w:pStyle w:val="Recommendations"/>
        <w:tabs>
          <w:tab w:val="clear" w:pos="1980"/>
        </w:tabs>
        <w:spacing w:after="120"/>
        <w:ind w:left="0" w:firstLine="748"/>
        <w:jc w:val="both"/>
        <w:rPr>
          <w:b/>
        </w:rPr>
      </w:pPr>
      <w:r w:rsidRPr="000E268E">
        <w:rPr>
          <w:b/>
        </w:rPr>
        <w:t>Ensure that persons below 18 years of age in conflict with the law have access to free legal aid as well as to an independent and effective complaints mechanisms;</w:t>
      </w:r>
    </w:p>
    <w:p w:rsidR="00673F68" w:rsidRPr="000E268E" w:rsidRDefault="00673F68" w:rsidP="00607FA7">
      <w:pPr>
        <w:pStyle w:val="Recommendations"/>
        <w:tabs>
          <w:tab w:val="clear" w:pos="1980"/>
        </w:tabs>
        <w:spacing w:after="120"/>
        <w:ind w:left="0" w:firstLine="720"/>
        <w:jc w:val="both"/>
        <w:rPr>
          <w:b/>
        </w:rPr>
      </w:pPr>
      <w:r w:rsidRPr="000E268E">
        <w:rPr>
          <w:b/>
        </w:rPr>
        <w:t>Improve training programmes on relevant international standards for all professionals working with the criminal justice system.</w:t>
      </w:r>
    </w:p>
    <w:p w:rsidR="00673F68" w:rsidRPr="000E268E" w:rsidRDefault="00673F68" w:rsidP="00673F68">
      <w:pPr>
        <w:autoSpaceDE w:val="0"/>
        <w:autoSpaceDN w:val="0"/>
        <w:adjustRightInd w:val="0"/>
        <w:rPr>
          <w:rFonts w:eastAsia="SimSun"/>
          <w:color w:val="000000"/>
          <w:lang w:eastAsia="zh-CN"/>
        </w:rPr>
      </w:pPr>
    </w:p>
    <w:p w:rsidR="00673F68" w:rsidRPr="000E268E" w:rsidRDefault="00323D80" w:rsidP="004A6B07">
      <w:pPr>
        <w:autoSpaceDE w:val="0"/>
        <w:autoSpaceDN w:val="0"/>
        <w:adjustRightInd w:val="0"/>
        <w:jc w:val="both"/>
        <w:rPr>
          <w:rFonts w:eastAsia="SimSun"/>
          <w:color w:val="000000"/>
          <w:lang w:eastAsia="zh-CN"/>
        </w:rPr>
      </w:pPr>
      <w:r>
        <w:rPr>
          <w:rFonts w:eastAsia="SimSun"/>
          <w:color w:val="000000"/>
          <w:lang w:eastAsia="zh-CN"/>
        </w:rPr>
        <w:t>98</w:t>
      </w:r>
      <w:r w:rsidR="00673F68" w:rsidRPr="000E268E">
        <w:rPr>
          <w:rFonts w:eastAsia="SimSun"/>
          <w:color w:val="000000"/>
          <w:lang w:eastAsia="zh-CN"/>
        </w:rPr>
        <w:t>.</w:t>
      </w:r>
      <w:r w:rsidR="00673F68" w:rsidRPr="000E268E">
        <w:rPr>
          <w:rFonts w:eastAsia="SimSun"/>
          <w:color w:val="000000"/>
          <w:lang w:eastAsia="zh-CN"/>
        </w:rPr>
        <w:tab/>
        <w:t xml:space="preserve">The Committee also remains concerned that the State party has not established a minimum age of criminal responsibility. </w:t>
      </w:r>
    </w:p>
    <w:p w:rsidR="00673F68" w:rsidRPr="000E268E" w:rsidRDefault="00673F68" w:rsidP="00673F68">
      <w:pPr>
        <w:autoSpaceDE w:val="0"/>
        <w:autoSpaceDN w:val="0"/>
        <w:adjustRightInd w:val="0"/>
        <w:jc w:val="both"/>
        <w:rPr>
          <w:rFonts w:eastAsia="SimSun"/>
          <w:color w:val="000000"/>
          <w:lang w:eastAsia="zh-CN"/>
        </w:rPr>
      </w:pPr>
    </w:p>
    <w:p w:rsidR="00347545" w:rsidRDefault="00323D80" w:rsidP="00607FA7">
      <w:pPr>
        <w:autoSpaceDE w:val="0"/>
        <w:autoSpaceDN w:val="0"/>
        <w:adjustRightInd w:val="0"/>
        <w:jc w:val="both"/>
        <w:rPr>
          <w:rFonts w:eastAsia="SimSun"/>
          <w:b/>
          <w:bCs/>
          <w:color w:val="000000"/>
          <w:lang w:eastAsia="zh-CN"/>
        </w:rPr>
      </w:pPr>
      <w:r>
        <w:rPr>
          <w:rFonts w:eastAsia="SimSun"/>
          <w:b/>
          <w:bCs/>
          <w:color w:val="000000"/>
          <w:lang w:eastAsia="zh-CN"/>
        </w:rPr>
        <w:t>99</w:t>
      </w:r>
      <w:r w:rsidR="001C42D7" w:rsidRPr="000E268E">
        <w:rPr>
          <w:rFonts w:eastAsia="SimSun"/>
          <w:b/>
          <w:bCs/>
          <w:color w:val="000000"/>
          <w:lang w:eastAsia="zh-CN"/>
        </w:rPr>
        <w:t>.</w:t>
      </w:r>
      <w:r w:rsidR="00673F68" w:rsidRPr="000E268E">
        <w:rPr>
          <w:rFonts w:eastAsia="SimSun"/>
          <w:b/>
          <w:bCs/>
          <w:color w:val="000000"/>
          <w:lang w:eastAsia="zh-CN"/>
        </w:rPr>
        <w:tab/>
        <w:t>The Committee recommends that the State party establish a minimum age of criminal responsibility, in line with article 40, para</w:t>
      </w:r>
      <w:r w:rsidR="00607FA7">
        <w:rPr>
          <w:rFonts w:eastAsia="SimSun"/>
          <w:b/>
          <w:bCs/>
          <w:color w:val="000000"/>
          <w:lang w:eastAsia="zh-CN"/>
        </w:rPr>
        <w:t>graph</w:t>
      </w:r>
      <w:r w:rsidR="00673F68" w:rsidRPr="000E268E">
        <w:rPr>
          <w:rFonts w:eastAsia="SimSun"/>
          <w:b/>
          <w:bCs/>
          <w:color w:val="000000"/>
          <w:lang w:eastAsia="zh-CN"/>
        </w:rPr>
        <w:t xml:space="preserve"> 3 (a)</w:t>
      </w:r>
      <w:r w:rsidR="00607FA7">
        <w:rPr>
          <w:rFonts w:eastAsia="SimSun"/>
          <w:b/>
          <w:bCs/>
          <w:color w:val="000000"/>
          <w:lang w:eastAsia="zh-CN"/>
        </w:rPr>
        <w:t>,</w:t>
      </w:r>
      <w:r w:rsidR="00673F68" w:rsidRPr="000E268E">
        <w:rPr>
          <w:rFonts w:eastAsia="SimSun"/>
          <w:b/>
          <w:bCs/>
          <w:color w:val="000000"/>
          <w:lang w:eastAsia="zh-CN"/>
        </w:rPr>
        <w:t xml:space="preserve"> of the Convention and with the recommendation made, inter alia, by the Children’s Ombudsperson, not </w:t>
      </w:r>
      <w:r w:rsidR="00607FA7">
        <w:rPr>
          <w:rFonts w:eastAsia="SimSun"/>
          <w:b/>
          <w:bCs/>
          <w:color w:val="000000"/>
          <w:lang w:eastAsia="zh-CN"/>
        </w:rPr>
        <w:t>under</w:t>
      </w:r>
      <w:r w:rsidR="00607FA7" w:rsidRPr="000E268E">
        <w:rPr>
          <w:rFonts w:eastAsia="SimSun"/>
          <w:b/>
          <w:bCs/>
          <w:color w:val="000000"/>
          <w:lang w:eastAsia="zh-CN"/>
        </w:rPr>
        <w:t xml:space="preserve"> </w:t>
      </w:r>
      <w:r w:rsidR="00673F68" w:rsidRPr="000E268E">
        <w:rPr>
          <w:rFonts w:eastAsia="SimSun"/>
          <w:b/>
          <w:bCs/>
          <w:color w:val="000000"/>
          <w:lang w:eastAsia="zh-CN"/>
        </w:rPr>
        <w:t>the age of 13 and requiring the child’s capacity of discernment.</w:t>
      </w:r>
    </w:p>
    <w:p w:rsidR="00302C72" w:rsidRPr="00302C72" w:rsidRDefault="00302C72" w:rsidP="00302C72">
      <w:pPr>
        <w:autoSpaceDE w:val="0"/>
        <w:autoSpaceDN w:val="0"/>
        <w:adjustRightInd w:val="0"/>
        <w:jc w:val="both"/>
        <w:rPr>
          <w:rFonts w:eastAsia="SimSun"/>
          <w:b/>
          <w:bCs/>
          <w:color w:val="000000"/>
          <w:lang w:eastAsia="zh-CN"/>
        </w:rPr>
      </w:pPr>
    </w:p>
    <w:p w:rsidR="00CD5F1D" w:rsidRPr="000E268E" w:rsidRDefault="00CD5F1D" w:rsidP="00CD5F1D">
      <w:pPr>
        <w:autoSpaceDE w:val="0"/>
        <w:autoSpaceDN w:val="0"/>
        <w:adjustRightInd w:val="0"/>
        <w:outlineLvl w:val="3"/>
        <w:rPr>
          <w:rFonts w:eastAsia="SimSun"/>
          <w:b/>
          <w:bCs/>
          <w:color w:val="000000"/>
          <w:lang w:eastAsia="zh-CN"/>
        </w:rPr>
      </w:pPr>
      <w:r w:rsidRPr="000E268E">
        <w:rPr>
          <w:rFonts w:eastAsia="SimSun"/>
          <w:b/>
          <w:bCs/>
          <w:color w:val="000000"/>
          <w:lang w:eastAsia="zh-CN"/>
        </w:rPr>
        <w:t>Protection of witnesses and victims of crimes</w:t>
      </w:r>
    </w:p>
    <w:p w:rsidR="00CD5F1D" w:rsidRPr="000E268E" w:rsidRDefault="00CD5F1D" w:rsidP="00CD5F1D">
      <w:pPr>
        <w:autoSpaceDE w:val="0"/>
        <w:autoSpaceDN w:val="0"/>
        <w:adjustRightInd w:val="0"/>
        <w:spacing w:line="240" w:lineRule="atLeast"/>
        <w:jc w:val="both"/>
        <w:rPr>
          <w:rFonts w:eastAsia="SimSun"/>
          <w:b/>
          <w:bCs/>
          <w:color w:val="000000"/>
          <w:lang w:val="en-US" w:eastAsia="zh-CN"/>
        </w:rPr>
      </w:pPr>
    </w:p>
    <w:p w:rsidR="00CD5F1D" w:rsidRDefault="00BD4B1B" w:rsidP="00607FA7">
      <w:pPr>
        <w:autoSpaceDE w:val="0"/>
        <w:autoSpaceDN w:val="0"/>
        <w:adjustRightInd w:val="0"/>
        <w:jc w:val="both"/>
        <w:rPr>
          <w:rFonts w:eastAsia="SimSun"/>
          <w:color w:val="000000"/>
          <w:lang w:eastAsia="zh-CN"/>
        </w:rPr>
      </w:pPr>
      <w:r w:rsidRPr="000E268E">
        <w:rPr>
          <w:rFonts w:eastAsia="SimSun"/>
          <w:b/>
          <w:bCs/>
          <w:color w:val="000000"/>
          <w:lang w:val="en-US" w:eastAsia="zh-CN"/>
        </w:rPr>
        <w:t>10</w:t>
      </w:r>
      <w:r w:rsidR="00323D80">
        <w:rPr>
          <w:rFonts w:eastAsia="SimSun"/>
          <w:b/>
          <w:bCs/>
          <w:color w:val="000000"/>
          <w:lang w:val="en-US" w:eastAsia="zh-CN"/>
        </w:rPr>
        <w:t>0</w:t>
      </w:r>
      <w:r w:rsidR="00CD5F1D" w:rsidRPr="000E268E">
        <w:rPr>
          <w:rFonts w:eastAsia="SimSun"/>
          <w:b/>
          <w:bCs/>
          <w:color w:val="000000"/>
          <w:lang w:val="en-US" w:eastAsia="zh-CN"/>
        </w:rPr>
        <w:t>.</w:t>
      </w:r>
      <w:r w:rsidR="00CD5F1D" w:rsidRPr="000E268E">
        <w:rPr>
          <w:rFonts w:eastAsia="SimSun"/>
          <w:b/>
          <w:bCs/>
          <w:color w:val="000000"/>
          <w:lang w:val="en-US" w:eastAsia="zh-CN"/>
        </w:rPr>
        <w:tab/>
        <w:t>The Committee also recommends that the State party ensure, through adequate legal provisions and regulations, that all children victims and</w:t>
      </w:r>
      <w:r w:rsidR="00607FA7">
        <w:rPr>
          <w:rFonts w:eastAsia="SimSun"/>
          <w:b/>
          <w:bCs/>
          <w:color w:val="000000"/>
          <w:lang w:val="en-US" w:eastAsia="zh-CN"/>
        </w:rPr>
        <w:t>/</w:t>
      </w:r>
      <w:r w:rsidR="00CD5F1D" w:rsidRPr="000E268E">
        <w:rPr>
          <w:rFonts w:eastAsia="SimSun"/>
          <w:b/>
          <w:bCs/>
          <w:color w:val="000000"/>
          <w:lang w:val="en-US" w:eastAsia="zh-CN"/>
        </w:rPr>
        <w:t>or witnesses of crimes, e.g. children victims of abuse, domestic violence, sexual and economic exploitation, abduction, and trafficking and witnesses of such crimes, are provided with the protection required by the Convention and that it take fully into account the United Nations Guidelines on Justice in Matters Involving Child Victims and Witnesses of Crime (annexed to Economic and Social Council resolution 2005/20 of 22 July 2005).</w:t>
      </w:r>
    </w:p>
    <w:p w:rsidR="00302C72" w:rsidRPr="000E268E" w:rsidRDefault="00302C72" w:rsidP="00302C72">
      <w:pPr>
        <w:autoSpaceDE w:val="0"/>
        <w:autoSpaceDN w:val="0"/>
        <w:adjustRightInd w:val="0"/>
        <w:jc w:val="both"/>
        <w:rPr>
          <w:rFonts w:eastAsia="SimSun"/>
          <w:color w:val="000000"/>
          <w:lang w:eastAsia="zh-CN"/>
        </w:rPr>
      </w:pPr>
    </w:p>
    <w:p w:rsidR="00347545" w:rsidRPr="000E268E" w:rsidRDefault="00347545" w:rsidP="00347545">
      <w:pPr>
        <w:autoSpaceDE w:val="0"/>
        <w:autoSpaceDN w:val="0"/>
        <w:adjustRightInd w:val="0"/>
        <w:outlineLvl w:val="3"/>
        <w:rPr>
          <w:rFonts w:eastAsia="SimSun"/>
          <w:b/>
          <w:bCs/>
          <w:color w:val="000000"/>
          <w:lang w:eastAsia="zh-CN"/>
        </w:rPr>
      </w:pPr>
      <w:r w:rsidRPr="000E268E">
        <w:rPr>
          <w:rFonts w:eastAsia="SimSun"/>
          <w:b/>
          <w:bCs/>
          <w:color w:val="000000"/>
          <w:lang w:eastAsia="zh-CN"/>
        </w:rPr>
        <w:t>Children belonging to minority or indigenous groups</w:t>
      </w:r>
    </w:p>
    <w:p w:rsidR="00347545" w:rsidRPr="000E268E" w:rsidRDefault="00347545" w:rsidP="00347545">
      <w:pPr>
        <w:autoSpaceDE w:val="0"/>
        <w:autoSpaceDN w:val="0"/>
        <w:adjustRightInd w:val="0"/>
        <w:rPr>
          <w:rFonts w:eastAsia="SimSun"/>
          <w:b/>
          <w:bCs/>
          <w:color w:val="000000"/>
          <w:lang w:eastAsia="zh-CN"/>
        </w:rPr>
      </w:pPr>
    </w:p>
    <w:p w:rsidR="00347545" w:rsidRPr="000E268E" w:rsidRDefault="00BD4B1B" w:rsidP="00ED3990">
      <w:pPr>
        <w:autoSpaceDE w:val="0"/>
        <w:autoSpaceDN w:val="0"/>
        <w:adjustRightInd w:val="0"/>
        <w:jc w:val="both"/>
        <w:rPr>
          <w:rFonts w:eastAsia="SimSun"/>
          <w:color w:val="000000"/>
          <w:lang w:eastAsia="zh-CN"/>
        </w:rPr>
      </w:pPr>
      <w:r w:rsidRPr="000E268E">
        <w:rPr>
          <w:rFonts w:eastAsia="SimSun"/>
          <w:color w:val="000000"/>
          <w:lang w:eastAsia="zh-CN"/>
        </w:rPr>
        <w:t>10</w:t>
      </w:r>
      <w:r w:rsidR="00323D80">
        <w:rPr>
          <w:rFonts w:eastAsia="SimSun"/>
          <w:color w:val="000000"/>
          <w:lang w:eastAsia="zh-CN"/>
        </w:rPr>
        <w:t>1</w:t>
      </w:r>
      <w:r w:rsidR="00347545" w:rsidRPr="000E268E">
        <w:rPr>
          <w:rFonts w:eastAsia="SimSun"/>
          <w:color w:val="000000"/>
          <w:lang w:eastAsia="zh-CN"/>
        </w:rPr>
        <w:t>.</w:t>
      </w:r>
      <w:r w:rsidR="00347545" w:rsidRPr="000E268E">
        <w:rPr>
          <w:rFonts w:eastAsia="SimSun"/>
          <w:color w:val="000000"/>
          <w:lang w:eastAsia="zh-CN"/>
        </w:rPr>
        <w:tab/>
      </w:r>
      <w:r w:rsidR="00C964FA" w:rsidRPr="000E268E">
        <w:rPr>
          <w:rFonts w:eastAsia="SimSun"/>
          <w:color w:val="000000"/>
          <w:lang w:eastAsia="zh-CN"/>
        </w:rPr>
        <w:t>The Committee notes with appreciation the measures taken by the State party to promote cultural, religious and linguistic diversity</w:t>
      </w:r>
      <w:r w:rsidR="00480C7E" w:rsidRPr="000E268E">
        <w:rPr>
          <w:rFonts w:eastAsia="SimSun"/>
          <w:color w:val="000000"/>
          <w:lang w:eastAsia="zh-CN"/>
        </w:rPr>
        <w:t>, outlined</w:t>
      </w:r>
      <w:r w:rsidR="00C964FA" w:rsidRPr="000E268E">
        <w:rPr>
          <w:rFonts w:eastAsia="SimSun"/>
          <w:color w:val="000000"/>
          <w:lang w:eastAsia="zh-CN"/>
        </w:rPr>
        <w:t xml:space="preserve"> in the Annex II of the State party report. </w:t>
      </w:r>
      <w:r w:rsidR="00347545" w:rsidRPr="000E268E">
        <w:rPr>
          <w:rFonts w:eastAsia="SimSun"/>
          <w:color w:val="000000"/>
          <w:lang w:eastAsia="zh-CN"/>
        </w:rPr>
        <w:t xml:space="preserve">The Committee </w:t>
      </w:r>
      <w:r w:rsidR="00712360" w:rsidRPr="000E268E">
        <w:rPr>
          <w:rFonts w:eastAsia="SimSun"/>
          <w:color w:val="000000"/>
          <w:lang w:eastAsia="zh-CN"/>
        </w:rPr>
        <w:t xml:space="preserve">also </w:t>
      </w:r>
      <w:r w:rsidR="00480C7E" w:rsidRPr="000E268E">
        <w:rPr>
          <w:rFonts w:eastAsia="SimSun"/>
          <w:color w:val="000000"/>
          <w:lang w:eastAsia="zh-CN"/>
        </w:rPr>
        <w:t>takes note of</w:t>
      </w:r>
      <w:r w:rsidR="00347545" w:rsidRPr="000E268E">
        <w:rPr>
          <w:rFonts w:eastAsia="SimSun"/>
          <w:color w:val="000000"/>
          <w:lang w:eastAsia="zh-CN"/>
        </w:rPr>
        <w:t xml:space="preserve"> the position </w:t>
      </w:r>
      <w:r w:rsidR="00ED3990">
        <w:rPr>
          <w:rFonts w:eastAsia="SimSun"/>
          <w:color w:val="000000"/>
          <w:lang w:eastAsia="zh-CN"/>
        </w:rPr>
        <w:t>of the State party</w:t>
      </w:r>
      <w:r w:rsidR="00ED3990" w:rsidRPr="000E268E">
        <w:rPr>
          <w:rFonts w:eastAsia="SimSun"/>
          <w:color w:val="000000"/>
          <w:lang w:eastAsia="zh-CN"/>
        </w:rPr>
        <w:t xml:space="preserve"> </w:t>
      </w:r>
      <w:r w:rsidR="00347545" w:rsidRPr="000E268E">
        <w:rPr>
          <w:rFonts w:eastAsia="SimSun"/>
          <w:color w:val="000000"/>
          <w:lang w:eastAsia="zh-CN"/>
        </w:rPr>
        <w:t>with regard t</w:t>
      </w:r>
      <w:r w:rsidR="00673F68" w:rsidRPr="000E268E">
        <w:rPr>
          <w:rFonts w:eastAsia="SimSun"/>
          <w:color w:val="000000"/>
          <w:lang w:eastAsia="zh-CN"/>
        </w:rPr>
        <w:t>o its reservation to article 30</w:t>
      </w:r>
      <w:r w:rsidR="00347545" w:rsidRPr="000E268E">
        <w:rPr>
          <w:rFonts w:eastAsia="SimSun"/>
          <w:color w:val="000000"/>
          <w:lang w:eastAsia="zh-CN"/>
        </w:rPr>
        <w:t xml:space="preserve"> of the Convention and reiterates its concern that equality before the law m</w:t>
      </w:r>
      <w:r w:rsidR="00673F68" w:rsidRPr="000E268E">
        <w:rPr>
          <w:rFonts w:eastAsia="SimSun"/>
          <w:color w:val="000000"/>
          <w:lang w:eastAsia="zh-CN"/>
        </w:rPr>
        <w:t>a</w:t>
      </w:r>
      <w:r w:rsidR="00347545" w:rsidRPr="000E268E">
        <w:rPr>
          <w:rFonts w:eastAsia="SimSun"/>
          <w:color w:val="000000"/>
          <w:lang w:eastAsia="zh-CN"/>
        </w:rPr>
        <w:t>y not be sufficient to ensure equal enjoyment of rights of minority groups</w:t>
      </w:r>
      <w:r w:rsidR="00576EFD" w:rsidRPr="000E268E">
        <w:rPr>
          <w:rFonts w:eastAsia="SimSun"/>
          <w:color w:val="000000"/>
          <w:lang w:eastAsia="zh-CN"/>
        </w:rPr>
        <w:t xml:space="preserve"> </w:t>
      </w:r>
      <w:r w:rsidR="002F0F28" w:rsidRPr="000E268E">
        <w:rPr>
          <w:rFonts w:eastAsia="SimSun"/>
          <w:color w:val="000000"/>
          <w:lang w:eastAsia="zh-CN"/>
        </w:rPr>
        <w:t xml:space="preserve">and </w:t>
      </w:r>
      <w:r w:rsidR="00576EFD" w:rsidRPr="000E268E">
        <w:rPr>
          <w:rFonts w:eastAsia="SimSun"/>
          <w:color w:val="000000"/>
          <w:lang w:eastAsia="zh-CN"/>
        </w:rPr>
        <w:t xml:space="preserve">indigenous peoples </w:t>
      </w:r>
      <w:r w:rsidR="00460605" w:rsidRPr="000E268E">
        <w:rPr>
          <w:rFonts w:eastAsia="SimSun"/>
          <w:color w:val="000000"/>
          <w:lang w:eastAsia="zh-CN"/>
        </w:rPr>
        <w:t>of</w:t>
      </w:r>
      <w:r w:rsidR="002F0F28" w:rsidRPr="000E268E">
        <w:rPr>
          <w:rFonts w:eastAsia="SimSun"/>
          <w:color w:val="000000"/>
          <w:lang w:eastAsia="zh-CN"/>
        </w:rPr>
        <w:t xml:space="preserve"> Overseas Departments and Territories</w:t>
      </w:r>
      <w:r w:rsidR="00347545" w:rsidRPr="000E268E">
        <w:rPr>
          <w:rFonts w:eastAsia="SimSun"/>
          <w:color w:val="000000"/>
          <w:lang w:eastAsia="zh-CN"/>
        </w:rPr>
        <w:t>, who may face de facto discrimination. It further expresses concern over the lack of validation of cultural knowledge transmitted to children belonging to minority g</w:t>
      </w:r>
      <w:r w:rsidR="00E47889">
        <w:rPr>
          <w:rFonts w:eastAsia="SimSun"/>
          <w:color w:val="000000"/>
          <w:lang w:eastAsia="zh-CN"/>
        </w:rPr>
        <w:t xml:space="preserve">roups, in particular </w:t>
      </w:r>
      <w:r w:rsidR="00ED3990">
        <w:rPr>
          <w:rFonts w:eastAsia="SimSun"/>
          <w:color w:val="000000"/>
          <w:lang w:eastAsia="zh-CN"/>
        </w:rPr>
        <w:t>Travellers</w:t>
      </w:r>
      <w:r w:rsidR="00ED3990" w:rsidRPr="000E268E">
        <w:rPr>
          <w:rFonts w:eastAsia="SimSun"/>
          <w:color w:val="000000"/>
          <w:lang w:eastAsia="zh-CN"/>
        </w:rPr>
        <w:t xml:space="preserve"> </w:t>
      </w:r>
      <w:r w:rsidR="00347545" w:rsidRPr="000E268E">
        <w:rPr>
          <w:rFonts w:eastAsia="SimSun"/>
          <w:color w:val="000000"/>
          <w:lang w:eastAsia="zh-CN"/>
        </w:rPr>
        <w:t>and Roma children</w:t>
      </w:r>
      <w:r w:rsidR="00ED3990">
        <w:rPr>
          <w:rFonts w:eastAsia="SimSun"/>
          <w:color w:val="000000"/>
          <w:lang w:eastAsia="zh-CN"/>
        </w:rPr>
        <w:t>,</w:t>
      </w:r>
      <w:r w:rsidR="00347545" w:rsidRPr="000E268E">
        <w:rPr>
          <w:rFonts w:eastAsia="SimSun"/>
          <w:color w:val="000000"/>
          <w:lang w:eastAsia="zh-CN"/>
        </w:rPr>
        <w:t xml:space="preserve"> and the discrimination they face</w:t>
      </w:r>
      <w:r w:rsidR="00ED3990">
        <w:rPr>
          <w:rFonts w:eastAsia="SimSun"/>
          <w:color w:val="000000"/>
          <w:lang w:eastAsia="zh-CN"/>
        </w:rPr>
        <w:t>,</w:t>
      </w:r>
      <w:r w:rsidR="00347545" w:rsidRPr="000E268E">
        <w:rPr>
          <w:rFonts w:eastAsia="SimSun"/>
          <w:color w:val="000000"/>
          <w:lang w:eastAsia="zh-CN"/>
        </w:rPr>
        <w:t xml:space="preserve"> in par</w:t>
      </w:r>
      <w:r w:rsidR="0000545A">
        <w:rPr>
          <w:rFonts w:eastAsia="SimSun"/>
          <w:color w:val="000000"/>
          <w:lang w:eastAsia="zh-CN"/>
        </w:rPr>
        <w:t xml:space="preserve">ticular with regard to economic, </w:t>
      </w:r>
      <w:r w:rsidR="00347545" w:rsidRPr="000E268E">
        <w:rPr>
          <w:rFonts w:eastAsia="SimSun"/>
          <w:color w:val="000000"/>
          <w:lang w:eastAsia="zh-CN"/>
        </w:rPr>
        <w:t xml:space="preserve">social </w:t>
      </w:r>
      <w:r w:rsidR="0000545A">
        <w:rPr>
          <w:rFonts w:eastAsia="SimSun"/>
          <w:color w:val="000000"/>
          <w:lang w:eastAsia="zh-CN"/>
        </w:rPr>
        <w:t xml:space="preserve">and cultural </w:t>
      </w:r>
      <w:r w:rsidR="00347545" w:rsidRPr="000E268E">
        <w:rPr>
          <w:rFonts w:eastAsia="SimSun"/>
          <w:color w:val="000000"/>
          <w:lang w:eastAsia="zh-CN"/>
        </w:rPr>
        <w:t xml:space="preserve">rights, including right to adequate housing and standard of living, education and health. </w:t>
      </w:r>
    </w:p>
    <w:p w:rsidR="00347545" w:rsidRPr="000E268E" w:rsidRDefault="00347545" w:rsidP="00347545">
      <w:pPr>
        <w:autoSpaceDE w:val="0"/>
        <w:autoSpaceDN w:val="0"/>
        <w:adjustRightInd w:val="0"/>
        <w:jc w:val="both"/>
        <w:rPr>
          <w:rFonts w:eastAsia="SimSun"/>
          <w:color w:val="000000"/>
          <w:lang w:eastAsia="zh-CN"/>
        </w:rPr>
      </w:pPr>
    </w:p>
    <w:p w:rsidR="00347545" w:rsidRDefault="00BD4B1B" w:rsidP="00ED3990">
      <w:pPr>
        <w:autoSpaceDE w:val="0"/>
        <w:autoSpaceDN w:val="0"/>
        <w:adjustRightInd w:val="0"/>
        <w:jc w:val="both"/>
        <w:rPr>
          <w:rFonts w:eastAsia="SimSun"/>
          <w:b/>
          <w:bCs/>
          <w:color w:val="000000"/>
          <w:lang w:eastAsia="zh-CN"/>
        </w:rPr>
      </w:pPr>
      <w:r w:rsidRPr="000E268E">
        <w:rPr>
          <w:rFonts w:eastAsia="SimSun"/>
          <w:b/>
          <w:bCs/>
          <w:color w:val="000000"/>
          <w:lang w:eastAsia="zh-CN"/>
        </w:rPr>
        <w:t>10</w:t>
      </w:r>
      <w:r w:rsidR="00323D80">
        <w:rPr>
          <w:rFonts w:eastAsia="SimSun"/>
          <w:b/>
          <w:bCs/>
          <w:color w:val="000000"/>
          <w:lang w:eastAsia="zh-CN"/>
        </w:rPr>
        <w:t>2</w:t>
      </w:r>
      <w:r w:rsidR="00347545" w:rsidRPr="000E268E">
        <w:rPr>
          <w:rFonts w:eastAsia="SimSun"/>
          <w:b/>
          <w:bCs/>
          <w:color w:val="000000"/>
          <w:lang w:eastAsia="zh-CN"/>
        </w:rPr>
        <w:t>.</w:t>
      </w:r>
      <w:r w:rsidR="00347545" w:rsidRPr="000E268E">
        <w:rPr>
          <w:rFonts w:eastAsia="SimSun"/>
          <w:b/>
          <w:bCs/>
          <w:color w:val="000000"/>
          <w:lang w:eastAsia="zh-CN"/>
        </w:rPr>
        <w:tab/>
        <w:t xml:space="preserve">The Committee recommends that the State party ensure that minority groups </w:t>
      </w:r>
      <w:r w:rsidR="002F0F28" w:rsidRPr="000E268E">
        <w:rPr>
          <w:rFonts w:eastAsia="SimSun"/>
          <w:b/>
          <w:bCs/>
          <w:color w:val="000000"/>
          <w:lang w:eastAsia="zh-CN"/>
        </w:rPr>
        <w:t xml:space="preserve">and indigenous peoples of Overseas Departments and Territories </w:t>
      </w:r>
      <w:r w:rsidR="00347545" w:rsidRPr="000E268E">
        <w:rPr>
          <w:rFonts w:eastAsia="SimSun"/>
          <w:b/>
          <w:bCs/>
          <w:color w:val="000000"/>
          <w:lang w:eastAsia="zh-CN"/>
        </w:rPr>
        <w:t xml:space="preserve">enjoy equal enjoyment of their rights and that children receive the possibility to validate their cultural knowledge without discrimination. It further urges the State party to take measures to eliminate all discrimination </w:t>
      </w:r>
      <w:r w:rsidR="00ED3990">
        <w:rPr>
          <w:rFonts w:eastAsia="SimSun"/>
          <w:b/>
          <w:bCs/>
          <w:color w:val="000000"/>
          <w:lang w:eastAsia="zh-CN"/>
        </w:rPr>
        <w:t>against</w:t>
      </w:r>
      <w:r w:rsidR="00ED3990" w:rsidRPr="000E268E">
        <w:rPr>
          <w:rFonts w:eastAsia="SimSun"/>
          <w:b/>
          <w:bCs/>
          <w:color w:val="000000"/>
          <w:lang w:eastAsia="zh-CN"/>
        </w:rPr>
        <w:t xml:space="preserve"> </w:t>
      </w:r>
      <w:r w:rsidR="00347545" w:rsidRPr="000E268E">
        <w:rPr>
          <w:rFonts w:eastAsia="SimSun"/>
          <w:b/>
          <w:bCs/>
          <w:color w:val="000000"/>
          <w:lang w:eastAsia="zh-CN"/>
        </w:rPr>
        <w:t>children belonging to minority groups, in particular with regard to their economic and social rights.</w:t>
      </w:r>
    </w:p>
    <w:p w:rsidR="00302C72" w:rsidRPr="00302C72" w:rsidRDefault="00302C72" w:rsidP="00302C72">
      <w:pPr>
        <w:autoSpaceDE w:val="0"/>
        <w:autoSpaceDN w:val="0"/>
        <w:adjustRightInd w:val="0"/>
        <w:jc w:val="both"/>
        <w:rPr>
          <w:rFonts w:eastAsia="SimSun"/>
          <w:b/>
          <w:bCs/>
          <w:color w:val="000000"/>
          <w:lang w:eastAsia="zh-CN"/>
        </w:rPr>
      </w:pPr>
    </w:p>
    <w:p w:rsidR="00347545" w:rsidRPr="000E268E" w:rsidRDefault="00347545" w:rsidP="001C42D7">
      <w:pPr>
        <w:autoSpaceDE w:val="0"/>
        <w:autoSpaceDN w:val="0"/>
        <w:adjustRightInd w:val="0"/>
        <w:jc w:val="center"/>
        <w:outlineLvl w:val="2"/>
        <w:rPr>
          <w:rFonts w:eastAsia="SimSun"/>
          <w:b/>
          <w:bCs/>
          <w:color w:val="000000"/>
          <w:lang w:eastAsia="zh-CN"/>
        </w:rPr>
      </w:pPr>
      <w:r w:rsidRPr="000E268E">
        <w:rPr>
          <w:rFonts w:eastAsia="SimSun"/>
          <w:b/>
          <w:bCs/>
          <w:color w:val="000000"/>
          <w:lang w:eastAsia="zh-CN"/>
        </w:rPr>
        <w:t>9. Ratification of international human rights instruments</w:t>
      </w:r>
    </w:p>
    <w:p w:rsidR="00347545" w:rsidRPr="000E268E" w:rsidRDefault="00347545" w:rsidP="00347545">
      <w:pPr>
        <w:autoSpaceDE w:val="0"/>
        <w:autoSpaceDN w:val="0"/>
        <w:adjustRightInd w:val="0"/>
        <w:jc w:val="both"/>
        <w:rPr>
          <w:rFonts w:eastAsia="SimSun"/>
          <w:b/>
          <w:bCs/>
          <w:color w:val="000000"/>
          <w:lang w:eastAsia="zh-CN"/>
        </w:rPr>
      </w:pPr>
    </w:p>
    <w:p w:rsidR="00347545" w:rsidRPr="000E268E" w:rsidRDefault="00BD4B1B" w:rsidP="00323D80">
      <w:pPr>
        <w:autoSpaceDE w:val="0"/>
        <w:autoSpaceDN w:val="0"/>
        <w:adjustRightInd w:val="0"/>
        <w:jc w:val="both"/>
        <w:rPr>
          <w:rFonts w:eastAsia="SimSun"/>
          <w:color w:val="000000"/>
          <w:lang w:eastAsia="zh-CN"/>
        </w:rPr>
      </w:pPr>
      <w:r w:rsidRPr="000E268E">
        <w:rPr>
          <w:rFonts w:eastAsia="SimSun"/>
          <w:color w:val="000000"/>
          <w:lang w:eastAsia="zh-CN"/>
        </w:rPr>
        <w:t>10</w:t>
      </w:r>
      <w:r w:rsidR="00323D80">
        <w:rPr>
          <w:rFonts w:eastAsia="SimSun"/>
          <w:color w:val="000000"/>
          <w:lang w:eastAsia="zh-CN"/>
        </w:rPr>
        <w:t>3</w:t>
      </w:r>
      <w:r w:rsidR="00347545" w:rsidRPr="000E268E">
        <w:rPr>
          <w:rFonts w:eastAsia="SimSun"/>
          <w:color w:val="000000"/>
          <w:lang w:eastAsia="zh-CN"/>
        </w:rPr>
        <w:t>.</w:t>
      </w:r>
      <w:r w:rsidR="00347545" w:rsidRPr="000E268E">
        <w:rPr>
          <w:rFonts w:eastAsia="SimSun"/>
          <w:color w:val="000000"/>
          <w:lang w:eastAsia="zh-CN"/>
        </w:rPr>
        <w:tab/>
        <w:t>The Committee welcomes the ratification of the Convention for the Protection of All Persons from Enforced Disappearance on 23 September 2008 and of the Optional Protocol to the Convention against Torture on 11 November 2008.</w:t>
      </w:r>
    </w:p>
    <w:p w:rsidR="00347545" w:rsidRPr="000E268E" w:rsidRDefault="00347545" w:rsidP="00347545">
      <w:pPr>
        <w:autoSpaceDE w:val="0"/>
        <w:autoSpaceDN w:val="0"/>
        <w:adjustRightInd w:val="0"/>
        <w:jc w:val="both"/>
        <w:rPr>
          <w:rFonts w:eastAsia="SimSun"/>
          <w:color w:val="000000"/>
          <w:lang w:eastAsia="zh-CN"/>
        </w:rPr>
      </w:pPr>
    </w:p>
    <w:p w:rsidR="00A66BA1" w:rsidRDefault="00BD4B1B" w:rsidP="00ED3990">
      <w:pPr>
        <w:autoSpaceDE w:val="0"/>
        <w:autoSpaceDN w:val="0"/>
        <w:adjustRightInd w:val="0"/>
        <w:jc w:val="both"/>
        <w:rPr>
          <w:rFonts w:eastAsia="SimSun"/>
          <w:b/>
          <w:bCs/>
          <w:color w:val="000000"/>
          <w:lang w:eastAsia="zh-CN"/>
        </w:rPr>
      </w:pPr>
      <w:r w:rsidRPr="000E268E">
        <w:rPr>
          <w:rFonts w:eastAsia="SimSun"/>
          <w:b/>
          <w:bCs/>
          <w:color w:val="000000"/>
          <w:lang w:eastAsia="zh-CN"/>
        </w:rPr>
        <w:t>10</w:t>
      </w:r>
      <w:r w:rsidR="00323D80">
        <w:rPr>
          <w:rFonts w:eastAsia="SimSun"/>
          <w:b/>
          <w:bCs/>
          <w:color w:val="000000"/>
          <w:lang w:eastAsia="zh-CN"/>
        </w:rPr>
        <w:t>4</w:t>
      </w:r>
      <w:r w:rsidR="00347545" w:rsidRPr="000E268E">
        <w:rPr>
          <w:rFonts w:eastAsia="SimSun"/>
          <w:b/>
          <w:bCs/>
          <w:color w:val="000000"/>
          <w:lang w:eastAsia="zh-CN"/>
        </w:rPr>
        <w:t>.</w:t>
      </w:r>
      <w:r w:rsidR="00347545" w:rsidRPr="000E268E">
        <w:rPr>
          <w:rFonts w:eastAsia="SimSun"/>
          <w:b/>
          <w:bCs/>
          <w:color w:val="000000"/>
          <w:lang w:eastAsia="zh-CN"/>
        </w:rPr>
        <w:tab/>
        <w:t xml:space="preserve">The Committee recommends that the State party proceed to the ratification of the Convention on the Rights of Persons with Disabilities and its Optional Protocol, as well as the Convention on the Protection of the Rights of All Migrant Workers and Members of </w:t>
      </w:r>
      <w:r w:rsidR="00ED3990">
        <w:rPr>
          <w:rFonts w:eastAsia="SimSun"/>
          <w:b/>
          <w:bCs/>
          <w:color w:val="000000"/>
          <w:lang w:eastAsia="zh-CN"/>
        </w:rPr>
        <w:t>T</w:t>
      </w:r>
      <w:r w:rsidR="00ED3990" w:rsidRPr="000E268E">
        <w:rPr>
          <w:rFonts w:eastAsia="SimSun"/>
          <w:b/>
          <w:bCs/>
          <w:color w:val="000000"/>
          <w:lang w:eastAsia="zh-CN"/>
        </w:rPr>
        <w:t xml:space="preserve">heir </w:t>
      </w:r>
      <w:r w:rsidR="00347545" w:rsidRPr="000E268E">
        <w:rPr>
          <w:rFonts w:eastAsia="SimSun"/>
          <w:b/>
          <w:bCs/>
          <w:color w:val="000000"/>
          <w:lang w:eastAsia="zh-CN"/>
        </w:rPr>
        <w:t>Families. It further recommends that the State party ratify the Optional Protocol to the International Covenant on Economic, Social and Cultural Rights.</w:t>
      </w:r>
    </w:p>
    <w:p w:rsidR="00302C72" w:rsidRPr="000E268E" w:rsidRDefault="00302C72" w:rsidP="00302C72">
      <w:pPr>
        <w:autoSpaceDE w:val="0"/>
        <w:autoSpaceDN w:val="0"/>
        <w:adjustRightInd w:val="0"/>
        <w:jc w:val="both"/>
        <w:rPr>
          <w:rFonts w:eastAsia="SimSun"/>
          <w:b/>
          <w:bCs/>
          <w:color w:val="000000"/>
          <w:lang w:eastAsia="zh-CN"/>
        </w:rPr>
      </w:pPr>
    </w:p>
    <w:p w:rsidR="00347545" w:rsidRDefault="00347545" w:rsidP="00302C72">
      <w:pPr>
        <w:autoSpaceDE w:val="0"/>
        <w:autoSpaceDN w:val="0"/>
        <w:adjustRightInd w:val="0"/>
        <w:jc w:val="center"/>
        <w:outlineLvl w:val="2"/>
        <w:rPr>
          <w:rFonts w:eastAsia="SimSun"/>
          <w:b/>
          <w:bCs/>
          <w:color w:val="000000"/>
          <w:lang w:eastAsia="zh-CN"/>
        </w:rPr>
      </w:pPr>
      <w:r w:rsidRPr="000E268E">
        <w:rPr>
          <w:rFonts w:eastAsia="SimSun"/>
          <w:b/>
          <w:bCs/>
          <w:color w:val="000000"/>
          <w:lang w:eastAsia="zh-CN"/>
        </w:rPr>
        <w:t>10. Follow-up and dissemination</w:t>
      </w:r>
    </w:p>
    <w:p w:rsidR="00302C72" w:rsidRPr="000E268E" w:rsidRDefault="00302C72" w:rsidP="00302C72">
      <w:pPr>
        <w:autoSpaceDE w:val="0"/>
        <w:autoSpaceDN w:val="0"/>
        <w:adjustRightInd w:val="0"/>
        <w:jc w:val="center"/>
        <w:outlineLvl w:val="2"/>
        <w:rPr>
          <w:rFonts w:eastAsia="SimSun"/>
          <w:b/>
          <w:bCs/>
          <w:color w:val="000000"/>
          <w:lang w:eastAsia="zh-CN"/>
        </w:rPr>
      </w:pPr>
    </w:p>
    <w:p w:rsidR="001C42D7" w:rsidRPr="000E268E" w:rsidRDefault="001C42D7" w:rsidP="00347545">
      <w:pPr>
        <w:autoSpaceDE w:val="0"/>
        <w:autoSpaceDN w:val="0"/>
        <w:adjustRightInd w:val="0"/>
        <w:jc w:val="both"/>
        <w:rPr>
          <w:rFonts w:eastAsia="SimSun"/>
          <w:b/>
          <w:bCs/>
          <w:color w:val="000000"/>
          <w:lang w:eastAsia="zh-CN"/>
        </w:rPr>
      </w:pPr>
      <w:r w:rsidRPr="000E268E">
        <w:rPr>
          <w:rFonts w:eastAsia="SimSun"/>
          <w:b/>
          <w:bCs/>
          <w:color w:val="000000"/>
          <w:lang w:eastAsia="zh-CN"/>
        </w:rPr>
        <w:t>Follow-up</w:t>
      </w:r>
    </w:p>
    <w:p w:rsidR="001C42D7" w:rsidRPr="000E268E" w:rsidRDefault="001C42D7" w:rsidP="00347545">
      <w:pPr>
        <w:autoSpaceDE w:val="0"/>
        <w:autoSpaceDN w:val="0"/>
        <w:adjustRightInd w:val="0"/>
        <w:jc w:val="both"/>
        <w:rPr>
          <w:rFonts w:eastAsia="SimSun"/>
          <w:b/>
          <w:bCs/>
          <w:color w:val="000000"/>
          <w:lang w:eastAsia="zh-CN"/>
        </w:rPr>
      </w:pPr>
    </w:p>
    <w:p w:rsidR="00347545" w:rsidRDefault="00BD4B1B" w:rsidP="00ED3990">
      <w:pPr>
        <w:autoSpaceDE w:val="0"/>
        <w:autoSpaceDN w:val="0"/>
        <w:adjustRightInd w:val="0"/>
        <w:jc w:val="both"/>
        <w:rPr>
          <w:rFonts w:eastAsia="SimSun"/>
          <w:b/>
          <w:bCs/>
          <w:color w:val="000000"/>
          <w:lang w:eastAsia="zh-CN"/>
        </w:rPr>
      </w:pPr>
      <w:r w:rsidRPr="000E268E">
        <w:rPr>
          <w:rFonts w:eastAsia="SimSun"/>
          <w:b/>
          <w:bCs/>
          <w:color w:val="000000"/>
          <w:lang w:eastAsia="zh-CN"/>
        </w:rPr>
        <w:t>10</w:t>
      </w:r>
      <w:r w:rsidR="00323D80">
        <w:rPr>
          <w:rFonts w:eastAsia="SimSun"/>
          <w:b/>
          <w:bCs/>
          <w:color w:val="000000"/>
          <w:lang w:eastAsia="zh-CN"/>
        </w:rPr>
        <w:t>5</w:t>
      </w:r>
      <w:r w:rsidR="00347545" w:rsidRPr="000E268E">
        <w:rPr>
          <w:rFonts w:eastAsia="SimSun"/>
          <w:b/>
          <w:bCs/>
          <w:color w:val="000000"/>
          <w:lang w:eastAsia="zh-CN"/>
        </w:rPr>
        <w:t>.</w:t>
      </w:r>
      <w:r w:rsidR="00347545" w:rsidRPr="000E268E">
        <w:rPr>
          <w:rFonts w:eastAsia="SimSun"/>
          <w:b/>
          <w:bCs/>
          <w:color w:val="000000"/>
          <w:lang w:eastAsia="zh-CN"/>
        </w:rPr>
        <w:tab/>
        <w:t xml:space="preserve">The Committee recommends that the State party take all appropriate measures to ensure full implementation of the present recommendations, inter alia by transmitting them to </w:t>
      </w:r>
      <w:r w:rsidR="00ED3990">
        <w:rPr>
          <w:rFonts w:eastAsia="SimSun"/>
          <w:b/>
          <w:bCs/>
          <w:color w:val="000000"/>
          <w:lang w:eastAsia="zh-CN"/>
        </w:rPr>
        <w:t xml:space="preserve">the </w:t>
      </w:r>
      <w:r w:rsidR="00347545" w:rsidRPr="000E268E">
        <w:rPr>
          <w:rFonts w:eastAsia="SimSun"/>
          <w:b/>
          <w:bCs/>
          <w:color w:val="000000"/>
          <w:lang w:eastAsia="zh-CN"/>
        </w:rPr>
        <w:t>Parliament</w:t>
      </w:r>
      <w:r w:rsidR="00ED3990">
        <w:rPr>
          <w:rFonts w:eastAsia="SimSun"/>
          <w:b/>
          <w:bCs/>
          <w:color w:val="000000"/>
          <w:lang w:eastAsia="zh-CN"/>
        </w:rPr>
        <w:t xml:space="preserve"> and</w:t>
      </w:r>
      <w:r w:rsidR="00ED3990" w:rsidRPr="000E268E">
        <w:rPr>
          <w:rFonts w:eastAsia="SimSun"/>
          <w:b/>
          <w:bCs/>
          <w:color w:val="000000"/>
          <w:lang w:eastAsia="zh-CN"/>
        </w:rPr>
        <w:t xml:space="preserve"> </w:t>
      </w:r>
      <w:r w:rsidR="00347545" w:rsidRPr="000E268E">
        <w:rPr>
          <w:rFonts w:eastAsia="SimSun"/>
          <w:b/>
          <w:bCs/>
          <w:color w:val="000000"/>
          <w:lang w:eastAsia="zh-CN"/>
        </w:rPr>
        <w:t xml:space="preserve">relevant ministries of the Government and of the devolved </w:t>
      </w:r>
      <w:r w:rsidR="00ED3990">
        <w:rPr>
          <w:rFonts w:eastAsia="SimSun"/>
          <w:b/>
          <w:bCs/>
          <w:color w:val="000000"/>
          <w:lang w:eastAsia="zh-CN"/>
        </w:rPr>
        <w:t>a</w:t>
      </w:r>
      <w:r w:rsidR="00ED3990" w:rsidRPr="000E268E">
        <w:rPr>
          <w:rFonts w:eastAsia="SimSun"/>
          <w:b/>
          <w:bCs/>
          <w:color w:val="000000"/>
          <w:lang w:eastAsia="zh-CN"/>
        </w:rPr>
        <w:t xml:space="preserve">dministrations </w:t>
      </w:r>
      <w:r w:rsidR="00347545" w:rsidRPr="000E268E">
        <w:rPr>
          <w:rFonts w:eastAsia="SimSun"/>
          <w:b/>
          <w:bCs/>
          <w:color w:val="000000"/>
          <w:lang w:eastAsia="zh-CN"/>
        </w:rPr>
        <w:t>for appropriate consideration and further action.</w:t>
      </w:r>
    </w:p>
    <w:p w:rsidR="00302C72" w:rsidRPr="000E268E" w:rsidRDefault="00302C72" w:rsidP="00302C72">
      <w:pPr>
        <w:autoSpaceDE w:val="0"/>
        <w:autoSpaceDN w:val="0"/>
        <w:adjustRightInd w:val="0"/>
        <w:jc w:val="both"/>
        <w:rPr>
          <w:rFonts w:eastAsia="SimSun"/>
          <w:b/>
          <w:bCs/>
          <w:color w:val="000000"/>
          <w:lang w:eastAsia="zh-CN"/>
        </w:rPr>
      </w:pPr>
    </w:p>
    <w:p w:rsidR="00347545" w:rsidRPr="000E268E" w:rsidRDefault="00347545" w:rsidP="00347545">
      <w:pPr>
        <w:autoSpaceDE w:val="0"/>
        <w:autoSpaceDN w:val="0"/>
        <w:adjustRightInd w:val="0"/>
        <w:jc w:val="both"/>
        <w:rPr>
          <w:rFonts w:eastAsia="SimSun"/>
          <w:b/>
          <w:bCs/>
          <w:color w:val="000000"/>
          <w:lang w:eastAsia="zh-CN"/>
        </w:rPr>
      </w:pPr>
      <w:r w:rsidRPr="000E268E">
        <w:rPr>
          <w:rFonts w:eastAsia="SimSun"/>
          <w:b/>
          <w:bCs/>
          <w:color w:val="000000"/>
          <w:lang w:eastAsia="zh-CN"/>
        </w:rPr>
        <w:t>Dissemination</w:t>
      </w:r>
    </w:p>
    <w:p w:rsidR="001C42D7" w:rsidRPr="000E268E" w:rsidRDefault="001C42D7" w:rsidP="00347545">
      <w:pPr>
        <w:autoSpaceDE w:val="0"/>
        <w:autoSpaceDN w:val="0"/>
        <w:adjustRightInd w:val="0"/>
        <w:jc w:val="both"/>
        <w:rPr>
          <w:rFonts w:eastAsia="SimSun"/>
          <w:b/>
          <w:bCs/>
          <w:color w:val="000000"/>
          <w:lang w:eastAsia="zh-CN"/>
        </w:rPr>
      </w:pPr>
    </w:p>
    <w:p w:rsidR="00347545" w:rsidRPr="000E268E" w:rsidRDefault="00BD4B1B" w:rsidP="00302C72">
      <w:pPr>
        <w:autoSpaceDE w:val="0"/>
        <w:autoSpaceDN w:val="0"/>
        <w:adjustRightInd w:val="0"/>
        <w:jc w:val="both"/>
        <w:rPr>
          <w:rFonts w:eastAsia="SimSun"/>
          <w:b/>
          <w:bCs/>
          <w:color w:val="000000"/>
          <w:lang w:eastAsia="zh-CN"/>
        </w:rPr>
      </w:pPr>
      <w:r w:rsidRPr="000E268E">
        <w:rPr>
          <w:rFonts w:eastAsia="SimSun"/>
          <w:b/>
          <w:bCs/>
          <w:color w:val="000000"/>
          <w:lang w:eastAsia="zh-CN"/>
        </w:rPr>
        <w:t>10</w:t>
      </w:r>
      <w:r w:rsidR="00323D80">
        <w:rPr>
          <w:rFonts w:eastAsia="SimSun"/>
          <w:b/>
          <w:bCs/>
          <w:color w:val="000000"/>
          <w:lang w:eastAsia="zh-CN"/>
        </w:rPr>
        <w:t>6</w:t>
      </w:r>
      <w:r w:rsidR="00347545" w:rsidRPr="000E268E">
        <w:rPr>
          <w:rFonts w:eastAsia="SimSun"/>
          <w:b/>
          <w:bCs/>
          <w:color w:val="000000"/>
          <w:lang w:eastAsia="zh-CN"/>
        </w:rPr>
        <w:t xml:space="preserve">. </w:t>
      </w:r>
      <w:r w:rsidR="00347545" w:rsidRPr="000E268E">
        <w:rPr>
          <w:rFonts w:eastAsia="SimSun"/>
          <w:b/>
          <w:bCs/>
          <w:color w:val="000000"/>
          <w:lang w:eastAsia="zh-CN"/>
        </w:rPr>
        <w:tab/>
        <w:t xml:space="preserve">The Committee further recommends that the </w:t>
      </w:r>
      <w:r w:rsidR="00E32498">
        <w:rPr>
          <w:rFonts w:eastAsia="SimSun"/>
          <w:b/>
          <w:bCs/>
          <w:color w:val="000000"/>
          <w:lang w:eastAsia="zh-CN"/>
        </w:rPr>
        <w:t xml:space="preserve">combined </w:t>
      </w:r>
      <w:r w:rsidR="00347545" w:rsidRPr="000E268E">
        <w:rPr>
          <w:rFonts w:eastAsia="SimSun"/>
          <w:b/>
          <w:bCs/>
          <w:color w:val="000000"/>
          <w:lang w:eastAsia="zh-CN"/>
        </w:rPr>
        <w:t xml:space="preserve">third and fourth periodic report and written replies submitted by the State party and related recommendations (concluding observations) that it adopted be made widely available in the relevant languages, including through Internet (but not exclusively), to the public at large, civil society organizations, youth groups and children in order to generate debate </w:t>
      </w:r>
      <w:r w:rsidR="00965F16">
        <w:rPr>
          <w:rFonts w:eastAsia="SimSun"/>
          <w:b/>
          <w:bCs/>
          <w:color w:val="000000"/>
          <w:lang w:eastAsia="zh-CN"/>
        </w:rPr>
        <w:t xml:space="preserve">on </w:t>
      </w:r>
      <w:r w:rsidR="00347545" w:rsidRPr="000E268E">
        <w:rPr>
          <w:rFonts w:eastAsia="SimSun"/>
          <w:b/>
          <w:bCs/>
          <w:color w:val="000000"/>
          <w:lang w:eastAsia="zh-CN"/>
        </w:rPr>
        <w:t>and awareness of the Convention, its implementation and monitoring.</w:t>
      </w:r>
    </w:p>
    <w:p w:rsidR="00347545" w:rsidRPr="000E268E" w:rsidRDefault="00347545" w:rsidP="00A66BA1">
      <w:pPr>
        <w:autoSpaceDE w:val="0"/>
        <w:autoSpaceDN w:val="0"/>
        <w:adjustRightInd w:val="0"/>
        <w:spacing w:before="240" w:after="120"/>
        <w:jc w:val="center"/>
        <w:outlineLvl w:val="2"/>
        <w:rPr>
          <w:rFonts w:eastAsia="SimSun"/>
          <w:b/>
          <w:bCs/>
          <w:color w:val="000000"/>
          <w:lang w:eastAsia="zh-CN"/>
        </w:rPr>
      </w:pPr>
      <w:r w:rsidRPr="000E268E">
        <w:rPr>
          <w:rFonts w:eastAsia="SimSun"/>
          <w:b/>
          <w:bCs/>
          <w:color w:val="000000"/>
          <w:lang w:eastAsia="zh-CN"/>
        </w:rPr>
        <w:t>11</w:t>
      </w:r>
      <w:r w:rsidRPr="000E268E">
        <w:rPr>
          <w:rFonts w:eastAsia="SimSun"/>
          <w:color w:val="000000"/>
          <w:lang w:eastAsia="zh-CN"/>
        </w:rPr>
        <w:t xml:space="preserve">. </w:t>
      </w:r>
      <w:r w:rsidRPr="000E268E">
        <w:rPr>
          <w:rFonts w:eastAsia="SimSun"/>
          <w:b/>
          <w:bCs/>
          <w:color w:val="000000"/>
          <w:lang w:eastAsia="zh-CN"/>
        </w:rPr>
        <w:t>Next report</w:t>
      </w:r>
    </w:p>
    <w:p w:rsidR="00347545" w:rsidRPr="000E268E" w:rsidRDefault="00347545" w:rsidP="00347545">
      <w:pPr>
        <w:autoSpaceDE w:val="0"/>
        <w:autoSpaceDN w:val="0"/>
        <w:adjustRightInd w:val="0"/>
        <w:jc w:val="both"/>
        <w:rPr>
          <w:rFonts w:eastAsia="SimSun"/>
          <w:color w:val="000000"/>
          <w:lang w:eastAsia="zh-CN"/>
        </w:rPr>
      </w:pPr>
    </w:p>
    <w:p w:rsidR="00347545" w:rsidRPr="000E268E" w:rsidRDefault="00BD4B1B" w:rsidP="00323D80">
      <w:pPr>
        <w:autoSpaceDE w:val="0"/>
        <w:autoSpaceDN w:val="0"/>
        <w:adjustRightInd w:val="0"/>
        <w:jc w:val="both"/>
        <w:rPr>
          <w:rFonts w:eastAsia="SimSun"/>
          <w:b/>
          <w:bCs/>
          <w:color w:val="000000"/>
          <w:lang w:eastAsia="zh-CN"/>
        </w:rPr>
      </w:pPr>
      <w:r w:rsidRPr="000E268E">
        <w:rPr>
          <w:rFonts w:eastAsia="SimSun"/>
          <w:b/>
          <w:bCs/>
          <w:color w:val="000000"/>
          <w:lang w:eastAsia="zh-CN"/>
        </w:rPr>
        <w:t>10</w:t>
      </w:r>
      <w:r w:rsidR="00323D80">
        <w:rPr>
          <w:rFonts w:eastAsia="SimSun"/>
          <w:b/>
          <w:bCs/>
          <w:color w:val="000000"/>
          <w:lang w:eastAsia="zh-CN"/>
        </w:rPr>
        <w:t>7</w:t>
      </w:r>
      <w:r w:rsidR="00347545" w:rsidRPr="000E268E">
        <w:rPr>
          <w:rFonts w:eastAsia="SimSun"/>
          <w:b/>
          <w:bCs/>
          <w:color w:val="000000"/>
          <w:lang w:eastAsia="zh-CN"/>
        </w:rPr>
        <w:t>.</w:t>
      </w:r>
      <w:r w:rsidR="00347545" w:rsidRPr="000E268E">
        <w:rPr>
          <w:rFonts w:eastAsia="SimSun"/>
          <w:b/>
          <w:bCs/>
          <w:color w:val="000000"/>
          <w:lang w:eastAsia="zh-CN"/>
        </w:rPr>
        <w:tab/>
        <w:t xml:space="preserve">The Committee invites the State party to submit its fifth periodic report, by </w:t>
      </w:r>
      <w:r w:rsidR="006D10F6">
        <w:rPr>
          <w:rFonts w:eastAsia="SimSun"/>
          <w:b/>
          <w:bCs/>
          <w:color w:val="000000"/>
          <w:lang w:eastAsia="zh-CN"/>
        </w:rPr>
        <w:t>September 2012</w:t>
      </w:r>
      <w:r w:rsidR="00347545" w:rsidRPr="000E268E">
        <w:rPr>
          <w:rFonts w:eastAsia="SimSun"/>
          <w:b/>
          <w:bCs/>
          <w:color w:val="000000"/>
          <w:lang w:eastAsia="zh-CN"/>
        </w:rPr>
        <w:t>. This report should not exceed 120 pages (see CRC/C/118).</w:t>
      </w:r>
    </w:p>
    <w:p w:rsidR="00347545" w:rsidRPr="000E268E" w:rsidRDefault="00347545" w:rsidP="00347545">
      <w:pPr>
        <w:autoSpaceDE w:val="0"/>
        <w:autoSpaceDN w:val="0"/>
        <w:adjustRightInd w:val="0"/>
        <w:jc w:val="both"/>
        <w:rPr>
          <w:rFonts w:eastAsia="SimSun"/>
          <w:color w:val="000000"/>
          <w:lang w:eastAsia="zh-CN"/>
        </w:rPr>
      </w:pPr>
    </w:p>
    <w:p w:rsidR="00347545" w:rsidRPr="000E268E" w:rsidRDefault="00BD4B1B" w:rsidP="00323D80">
      <w:pPr>
        <w:autoSpaceDE w:val="0"/>
        <w:autoSpaceDN w:val="0"/>
        <w:adjustRightInd w:val="0"/>
        <w:jc w:val="both"/>
        <w:rPr>
          <w:color w:val="000000"/>
        </w:rPr>
      </w:pPr>
      <w:r w:rsidRPr="000E268E">
        <w:rPr>
          <w:rFonts w:eastAsia="SimSun"/>
          <w:b/>
          <w:bCs/>
          <w:color w:val="000000"/>
          <w:lang w:eastAsia="zh-CN"/>
        </w:rPr>
        <w:t>1</w:t>
      </w:r>
      <w:r w:rsidR="00323D80">
        <w:rPr>
          <w:rFonts w:eastAsia="SimSun"/>
          <w:b/>
          <w:bCs/>
          <w:color w:val="000000"/>
          <w:lang w:eastAsia="zh-CN"/>
        </w:rPr>
        <w:t>08</w:t>
      </w:r>
      <w:r w:rsidR="00347545" w:rsidRPr="000E268E">
        <w:rPr>
          <w:rFonts w:eastAsia="SimSun"/>
          <w:b/>
          <w:bCs/>
          <w:color w:val="000000"/>
          <w:lang w:eastAsia="zh-CN"/>
        </w:rPr>
        <w:t>.</w:t>
      </w:r>
      <w:r w:rsidR="00347545" w:rsidRPr="000E268E">
        <w:rPr>
          <w:rFonts w:eastAsia="SimSun"/>
          <w:b/>
          <w:bCs/>
          <w:color w:val="000000"/>
          <w:lang w:eastAsia="zh-CN"/>
        </w:rPr>
        <w:tab/>
        <w:t>The Committee also invites the State party to submit an updated core document, in accordance with the requirements of the common core document in the harmonized guidelines on reporting under the international human rights treaties, including guidelines on a common core document and treaty-specific documents”, approved at the fifth Inter-Committee Meeting of the human rights treaty bodies in June 2006 (HRI/MC/2006/3).</w:t>
      </w:r>
    </w:p>
    <w:p w:rsidR="0077197F" w:rsidRDefault="0077197F">
      <w:pPr>
        <w:rPr>
          <w:rFonts w:eastAsia="SimSun"/>
          <w:b/>
          <w:bCs/>
          <w:color w:val="000000"/>
          <w:lang w:eastAsia="zh-CN"/>
        </w:rPr>
      </w:pPr>
    </w:p>
    <w:p w:rsidR="00FC51D1" w:rsidRPr="000E268E" w:rsidRDefault="00FC51D1" w:rsidP="00FC51D1">
      <w:pPr>
        <w:jc w:val="center"/>
        <w:rPr>
          <w:color w:val="000000"/>
        </w:rPr>
      </w:pPr>
      <w:r>
        <w:rPr>
          <w:rFonts w:eastAsia="SimSun"/>
          <w:b/>
          <w:bCs/>
          <w:color w:val="000000"/>
          <w:lang w:eastAsia="zh-CN"/>
        </w:rPr>
        <w:t>-----</w:t>
      </w:r>
    </w:p>
    <w:sectPr w:rsidR="00FC51D1" w:rsidRPr="000E268E" w:rsidSect="00302C72">
      <w:headerReference w:type="even" r:id="rId10"/>
      <w:headerReference w:type="default" r:id="rId11"/>
      <w:footerReference w:type="even" r:id="rId12"/>
      <w:footerReference w:type="default" r:id="rId13"/>
      <w:pgSz w:w="11907" w:h="16840"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430B" w:rsidRDefault="00D5430B">
      <w:r>
        <w:separator/>
      </w:r>
    </w:p>
  </w:endnote>
  <w:endnote w:type="continuationSeparator" w:id="0">
    <w:p w:rsidR="00D5430B" w:rsidRDefault="00D54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259" w:rsidRDefault="009B3259" w:rsidP="0034754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259" w:rsidRDefault="009B3259" w:rsidP="00347545">
    <w:pPr>
      <w:pStyle w:val="Footer"/>
      <w:framePr w:wrap="around" w:vAnchor="text" w:hAnchor="margin" w:xAlign="right" w:y="1"/>
      <w:rPr>
        <w:rStyle w:val="PageNumber"/>
      </w:rPr>
    </w:pPr>
  </w:p>
  <w:p w:rsidR="009B3259" w:rsidRDefault="009B3259" w:rsidP="00347545">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430B" w:rsidRDefault="00D5430B">
      <w:r>
        <w:separator/>
      </w:r>
    </w:p>
  </w:footnote>
  <w:footnote w:type="continuationSeparator" w:id="0">
    <w:p w:rsidR="00D5430B" w:rsidRDefault="00D543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259" w:rsidRDefault="009B3259">
    <w:pPr>
      <w:pStyle w:val="Header"/>
    </w:pPr>
    <w:r>
      <w:t>CRC/C/FRA/CO/4</w:t>
    </w:r>
  </w:p>
  <w:p w:rsidR="009B3259" w:rsidRDefault="009B3259">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9B3259" w:rsidRDefault="009B325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259" w:rsidRDefault="009B3259" w:rsidP="007C732A">
    <w:pPr>
      <w:jc w:val="right"/>
    </w:pPr>
    <w:fldSimple w:instr=" FILLIN  Symbol  \* MERGEFORMAT ">
      <w:r>
        <w:t>CRC/C/FRA/CO/</w:t>
      </w:r>
    </w:fldSimple>
    <w:r>
      <w:t>4</w:t>
    </w:r>
  </w:p>
  <w:p w:rsidR="009B3259" w:rsidRDefault="009B3259" w:rsidP="007C732A">
    <w:pPr>
      <w:jc w:val="righ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9B3259" w:rsidRPr="00145749" w:rsidRDefault="009B3259" w:rsidP="00F22BD1">
    <w:pPr>
      <w:pStyle w:val="Header"/>
      <w:ind w:right="33"/>
      <w:jc w:val="right"/>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F541A"/>
    <w:multiLevelType w:val="hybridMultilevel"/>
    <w:tmpl w:val="76FAD8F8"/>
    <w:lvl w:ilvl="0" w:tplc="CAB6257E">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5942A1C"/>
    <w:multiLevelType w:val="hybridMultilevel"/>
    <w:tmpl w:val="522CD10E"/>
    <w:lvl w:ilvl="0" w:tplc="CAB6257E">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8171D83"/>
    <w:multiLevelType w:val="hybridMultilevel"/>
    <w:tmpl w:val="C22ED4C8"/>
    <w:lvl w:ilvl="0" w:tplc="04090001">
      <w:start w:val="1"/>
      <w:numFmt w:val="bullet"/>
      <w:lvlText w:val=""/>
      <w:lvlJc w:val="left"/>
      <w:pPr>
        <w:tabs>
          <w:tab w:val="num" w:pos="473"/>
        </w:tabs>
        <w:ind w:left="473"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1B1C72"/>
    <w:multiLevelType w:val="hybridMultilevel"/>
    <w:tmpl w:val="E3326FC0"/>
    <w:lvl w:ilvl="0" w:tplc="A25414C8">
      <w:start w:val="1"/>
      <w:numFmt w:val="lowerLetter"/>
      <w:lvlText w:val="(%1)"/>
      <w:lvlJc w:val="left"/>
      <w:pPr>
        <w:tabs>
          <w:tab w:val="num" w:pos="473"/>
        </w:tabs>
        <w:ind w:left="473"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F0B503D"/>
    <w:multiLevelType w:val="multilevel"/>
    <w:tmpl w:val="ED5685E2"/>
    <w:lvl w:ilvl="0">
      <w:start w:val="15"/>
      <w:numFmt w:val="bullet"/>
      <w:lvlText w:val="-"/>
      <w:lvlJc w:val="left"/>
      <w:pPr>
        <w:tabs>
          <w:tab w:val="num" w:pos="473"/>
        </w:tabs>
        <w:ind w:left="473" w:hanging="360"/>
      </w:pPr>
      <w:rPr>
        <w:rFonts w:ascii="Arial Narrow" w:eastAsia="Lucida Sans Unicode" w:hAnsi="Arial Narrow" w:cs="Lucida Sans Unicode"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10A658F7"/>
    <w:multiLevelType w:val="multilevel"/>
    <w:tmpl w:val="0CCADFD0"/>
    <w:lvl w:ilvl="0">
      <w:start w:val="27"/>
      <w:numFmt w:val="decimal"/>
      <w:lvlText w:val="%1."/>
      <w:lvlJc w:val="left"/>
      <w:pPr>
        <w:tabs>
          <w:tab w:val="num" w:pos="840"/>
        </w:tabs>
        <w:ind w:left="840" w:hanging="720"/>
      </w:pPr>
      <w:rPr>
        <w:rFonts w:hint="default"/>
      </w:rPr>
    </w:lvl>
    <w:lvl w:ilvl="1">
      <w:start w:val="1"/>
      <w:numFmt w:val="lowerLetter"/>
      <w:lvlText w:val="%2."/>
      <w:lvlJc w:val="left"/>
      <w:pPr>
        <w:tabs>
          <w:tab w:val="num" w:pos="1200"/>
        </w:tabs>
        <w:ind w:left="1200" w:hanging="360"/>
      </w:pPr>
    </w:lvl>
    <w:lvl w:ilvl="2">
      <w:start w:val="1"/>
      <w:numFmt w:val="lowerRoman"/>
      <w:lvlText w:val="%3."/>
      <w:lvlJc w:val="right"/>
      <w:pPr>
        <w:tabs>
          <w:tab w:val="num" w:pos="1920"/>
        </w:tabs>
        <w:ind w:left="1920" w:hanging="180"/>
      </w:pPr>
    </w:lvl>
    <w:lvl w:ilvl="3">
      <w:start w:val="1"/>
      <w:numFmt w:val="decimal"/>
      <w:lvlText w:val="%4."/>
      <w:lvlJc w:val="left"/>
      <w:pPr>
        <w:tabs>
          <w:tab w:val="num" w:pos="2640"/>
        </w:tabs>
        <w:ind w:left="2640" w:hanging="360"/>
      </w:pPr>
    </w:lvl>
    <w:lvl w:ilvl="4">
      <w:start w:val="1"/>
      <w:numFmt w:val="lowerLetter"/>
      <w:lvlText w:val="%5."/>
      <w:lvlJc w:val="left"/>
      <w:pPr>
        <w:tabs>
          <w:tab w:val="num" w:pos="3360"/>
        </w:tabs>
        <w:ind w:left="3360" w:hanging="360"/>
      </w:pPr>
    </w:lvl>
    <w:lvl w:ilvl="5">
      <w:start w:val="1"/>
      <w:numFmt w:val="lowerRoman"/>
      <w:lvlText w:val="%6."/>
      <w:lvlJc w:val="right"/>
      <w:pPr>
        <w:tabs>
          <w:tab w:val="num" w:pos="4080"/>
        </w:tabs>
        <w:ind w:left="4080" w:hanging="180"/>
      </w:pPr>
    </w:lvl>
    <w:lvl w:ilvl="6">
      <w:start w:val="1"/>
      <w:numFmt w:val="decimal"/>
      <w:lvlText w:val="%7."/>
      <w:lvlJc w:val="left"/>
      <w:pPr>
        <w:tabs>
          <w:tab w:val="num" w:pos="4800"/>
        </w:tabs>
        <w:ind w:left="4800" w:hanging="360"/>
      </w:pPr>
    </w:lvl>
    <w:lvl w:ilvl="7">
      <w:start w:val="1"/>
      <w:numFmt w:val="lowerLetter"/>
      <w:lvlText w:val="%8."/>
      <w:lvlJc w:val="left"/>
      <w:pPr>
        <w:tabs>
          <w:tab w:val="num" w:pos="5520"/>
        </w:tabs>
        <w:ind w:left="5520" w:hanging="360"/>
      </w:pPr>
    </w:lvl>
    <w:lvl w:ilvl="8">
      <w:start w:val="1"/>
      <w:numFmt w:val="lowerRoman"/>
      <w:lvlText w:val="%9."/>
      <w:lvlJc w:val="right"/>
      <w:pPr>
        <w:tabs>
          <w:tab w:val="num" w:pos="6240"/>
        </w:tabs>
        <w:ind w:left="6240" w:hanging="180"/>
      </w:pPr>
    </w:lvl>
  </w:abstractNum>
  <w:abstractNum w:abstractNumId="6">
    <w:nsid w:val="10E421B0"/>
    <w:multiLevelType w:val="hybridMultilevel"/>
    <w:tmpl w:val="1E6C564A"/>
    <w:lvl w:ilvl="0" w:tplc="1CCC2D74">
      <w:start w:val="1"/>
      <w:numFmt w:val="lowerLetter"/>
      <w:lvlText w:val="%1)"/>
      <w:lvlJc w:val="left"/>
      <w:pPr>
        <w:tabs>
          <w:tab w:val="num" w:pos="720"/>
        </w:tabs>
        <w:ind w:left="720" w:hanging="360"/>
      </w:pPr>
      <w:rPr>
        <w:rFonts w:hint="default"/>
      </w:rPr>
    </w:lvl>
    <w:lvl w:ilvl="1" w:tplc="B2BED5A0">
      <w:start w:val="3"/>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13710AB"/>
    <w:multiLevelType w:val="hybridMultilevel"/>
    <w:tmpl w:val="45D66EA6"/>
    <w:lvl w:ilvl="0" w:tplc="A25414C8">
      <w:start w:val="1"/>
      <w:numFmt w:val="lowerLetter"/>
      <w:pStyle w:val="Recommendations"/>
      <w:lvlText w:val="(%1)"/>
      <w:lvlJc w:val="left"/>
      <w:pPr>
        <w:tabs>
          <w:tab w:val="num" w:pos="1980"/>
        </w:tabs>
        <w:ind w:left="19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7F251A5"/>
    <w:multiLevelType w:val="hybridMultilevel"/>
    <w:tmpl w:val="E69CADC0"/>
    <w:lvl w:ilvl="0" w:tplc="CAB6257E">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B937B26"/>
    <w:multiLevelType w:val="hybridMultilevel"/>
    <w:tmpl w:val="273C84F8"/>
    <w:lvl w:ilvl="0" w:tplc="CAB6257E">
      <w:start w:val="1"/>
      <w:numFmt w:val="lowerLetter"/>
      <w:lvlText w:val="(%1)"/>
      <w:lvlJc w:val="left"/>
      <w:pPr>
        <w:tabs>
          <w:tab w:val="num" w:pos="1080"/>
        </w:tabs>
        <w:ind w:left="1080" w:hanging="720"/>
      </w:pPr>
      <w:rPr>
        <w:rFonts w:hint="default"/>
      </w:rPr>
    </w:lvl>
    <w:lvl w:ilvl="1" w:tplc="B55C2C12">
      <w:start w:val="1"/>
      <w:numFmt w:val="lowerRoman"/>
      <w:lvlText w:val="(%2)"/>
      <w:lvlJc w:val="left"/>
      <w:pPr>
        <w:tabs>
          <w:tab w:val="num" w:pos="1364"/>
        </w:tabs>
        <w:ind w:left="513" w:firstLine="567"/>
      </w:pPr>
      <w:rPr>
        <w:rFonts w:hint="default"/>
        <w:b w:val="0"/>
        <w:strike w:val="0"/>
      </w:rPr>
    </w:lvl>
    <w:lvl w:ilvl="2" w:tplc="9AE27CEC">
      <w:start w:val="40"/>
      <w:numFmt w:val="decimal"/>
      <w:lvlText w:val="%3."/>
      <w:lvlJc w:val="left"/>
      <w:pPr>
        <w:tabs>
          <w:tab w:val="num" w:pos="2340"/>
        </w:tabs>
        <w:ind w:left="2340" w:hanging="360"/>
      </w:pPr>
      <w:rPr>
        <w:rFonts w:eastAsia="MS Mincho" w:hint="default"/>
      </w:rPr>
    </w:lvl>
    <w:lvl w:ilvl="3" w:tplc="A6080F82">
      <w:start w:val="1"/>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3A763E0"/>
    <w:multiLevelType w:val="hybridMultilevel"/>
    <w:tmpl w:val="CF2EAC0C"/>
    <w:lvl w:ilvl="0" w:tplc="CAB6257E">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3BB0748"/>
    <w:multiLevelType w:val="hybridMultilevel"/>
    <w:tmpl w:val="170466A4"/>
    <w:lvl w:ilvl="0" w:tplc="CAB6257E">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556178E"/>
    <w:multiLevelType w:val="hybridMultilevel"/>
    <w:tmpl w:val="AEBAC0D0"/>
    <w:lvl w:ilvl="0" w:tplc="F516DCA8">
      <w:start w:val="4"/>
      <w:numFmt w:val="decimal"/>
      <w:lvlText w:val="%1."/>
      <w:lvlJc w:val="left"/>
      <w:pPr>
        <w:tabs>
          <w:tab w:val="num" w:pos="1080"/>
        </w:tabs>
        <w:ind w:left="1080" w:hanging="720"/>
      </w:pPr>
      <w:rPr>
        <w:rFonts w:eastAsia="MS Mincho"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C282A33"/>
    <w:multiLevelType w:val="hybridMultilevel"/>
    <w:tmpl w:val="604230F2"/>
    <w:lvl w:ilvl="0" w:tplc="CAB6257E">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D8F0A8E"/>
    <w:multiLevelType w:val="multilevel"/>
    <w:tmpl w:val="6BC03774"/>
    <w:lvl w:ilvl="0">
      <w:start w:val="1"/>
      <w:numFmt w:val="lowerLetter"/>
      <w:lvlText w:val="(%1)"/>
      <w:lvlJc w:val="left"/>
      <w:pPr>
        <w:tabs>
          <w:tab w:val="num" w:pos="1080"/>
        </w:tabs>
        <w:ind w:left="1080" w:hanging="720"/>
      </w:pPr>
      <w:rPr>
        <w:rFonts w:hint="default"/>
      </w:rPr>
    </w:lvl>
    <w:lvl w:ilvl="1">
      <w:start w:val="15"/>
      <w:numFmt w:val="bullet"/>
      <w:lvlText w:val="-"/>
      <w:lvlJc w:val="left"/>
      <w:pPr>
        <w:tabs>
          <w:tab w:val="num" w:pos="1440"/>
        </w:tabs>
        <w:ind w:left="1440" w:hanging="360"/>
      </w:pPr>
      <w:rPr>
        <w:rFonts w:ascii="Arial Narrow" w:eastAsia="Lucida Sans Unicode" w:hAnsi="Arial Narrow" w:cs="Lucida Sans Unicode" w:hint="default"/>
      </w:rPr>
    </w:lvl>
    <w:lvl w:ilvl="2">
      <w:start w:val="40"/>
      <w:numFmt w:val="decimal"/>
      <w:lvlText w:val="%3."/>
      <w:lvlJc w:val="left"/>
      <w:pPr>
        <w:tabs>
          <w:tab w:val="num" w:pos="2340"/>
        </w:tabs>
        <w:ind w:left="2340" w:hanging="360"/>
      </w:pPr>
      <w:rPr>
        <w:rFonts w:eastAsia="MS Mincho"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4224A32"/>
    <w:multiLevelType w:val="hybridMultilevel"/>
    <w:tmpl w:val="DA7C4878"/>
    <w:lvl w:ilvl="0" w:tplc="CAB6257E">
      <w:start w:val="1"/>
      <w:numFmt w:val="lowerLetter"/>
      <w:lvlText w:val="(%1)"/>
      <w:lvlJc w:val="left"/>
      <w:pPr>
        <w:tabs>
          <w:tab w:val="num" w:pos="1080"/>
        </w:tabs>
        <w:ind w:left="1080" w:hanging="72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9AE27CEC">
      <w:start w:val="40"/>
      <w:numFmt w:val="decimal"/>
      <w:lvlText w:val="%3."/>
      <w:lvlJc w:val="left"/>
      <w:pPr>
        <w:tabs>
          <w:tab w:val="num" w:pos="2340"/>
        </w:tabs>
        <w:ind w:left="2340" w:hanging="360"/>
      </w:pPr>
      <w:rPr>
        <w:rFonts w:eastAsia="MS Mincho" w:hint="default"/>
      </w:rPr>
    </w:lvl>
    <w:lvl w:ilvl="3" w:tplc="A6080F82">
      <w:start w:val="1"/>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863648C"/>
    <w:multiLevelType w:val="hybridMultilevel"/>
    <w:tmpl w:val="35C2CA60"/>
    <w:lvl w:ilvl="0" w:tplc="CAB6257E">
      <w:start w:val="1"/>
      <w:numFmt w:val="lowerLetter"/>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D0F1C31"/>
    <w:multiLevelType w:val="hybridMultilevel"/>
    <w:tmpl w:val="6914B056"/>
    <w:lvl w:ilvl="0" w:tplc="CAB6257E">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0053218"/>
    <w:multiLevelType w:val="hybridMultilevel"/>
    <w:tmpl w:val="46405E8E"/>
    <w:lvl w:ilvl="0" w:tplc="DFE8605A">
      <w:start w:val="1"/>
      <w:numFmt w:val="decimal"/>
      <w:lvlText w:val="%1."/>
      <w:lvlJc w:val="left"/>
      <w:pPr>
        <w:tabs>
          <w:tab w:val="num" w:pos="720"/>
        </w:tabs>
        <w:ind w:left="720" w:hanging="360"/>
      </w:pPr>
      <w:rPr>
        <w:b w:val="0"/>
        <w:bCs w:val="0"/>
        <w:sz w:val="24"/>
        <w:szCs w:val="24"/>
      </w:rPr>
    </w:lvl>
    <w:lvl w:ilvl="1" w:tplc="DD1646BC">
      <w:start w:val="1"/>
      <w:numFmt w:val="lowerLetter"/>
      <w:lvlText w:val="%2)"/>
      <w:lvlJc w:val="left"/>
      <w:pPr>
        <w:tabs>
          <w:tab w:val="num" w:pos="1440"/>
        </w:tabs>
        <w:ind w:left="1440" w:hanging="360"/>
      </w:pPr>
      <w:rPr>
        <w:rFonts w:hint="default"/>
        <w:b w:val="0"/>
        <w:b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20750AA"/>
    <w:multiLevelType w:val="hybridMultilevel"/>
    <w:tmpl w:val="BAEA34D4"/>
    <w:lvl w:ilvl="0" w:tplc="CAB6257E">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A740542"/>
    <w:multiLevelType w:val="hybridMultilevel"/>
    <w:tmpl w:val="0CCADFD0"/>
    <w:lvl w:ilvl="0" w:tplc="B47EF740">
      <w:start w:val="27"/>
      <w:numFmt w:val="decimal"/>
      <w:lvlText w:val="%1."/>
      <w:lvlJc w:val="left"/>
      <w:pPr>
        <w:tabs>
          <w:tab w:val="num" w:pos="840"/>
        </w:tabs>
        <w:ind w:left="840" w:hanging="720"/>
      </w:pPr>
      <w:rPr>
        <w:rFonts w:hint="default"/>
      </w:rPr>
    </w:lvl>
    <w:lvl w:ilvl="1" w:tplc="04090019">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1">
    <w:nsid w:val="4A7C2CE6"/>
    <w:multiLevelType w:val="hybridMultilevel"/>
    <w:tmpl w:val="45CC3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F663EB2"/>
    <w:multiLevelType w:val="multilevel"/>
    <w:tmpl w:val="B12A46CE"/>
    <w:lvl w:ilvl="0">
      <w:start w:val="1"/>
      <w:numFmt w:val="lowerLetter"/>
      <w:lvlText w:val="%1)"/>
      <w:lvlJc w:val="left"/>
      <w:pPr>
        <w:tabs>
          <w:tab w:val="num" w:pos="1080"/>
        </w:tabs>
        <w:ind w:left="1080" w:hanging="720"/>
      </w:pPr>
      <w:rPr>
        <w:rFonts w:hint="default"/>
      </w:rPr>
    </w:lvl>
    <w:lvl w:ilvl="1">
      <w:start w:val="1"/>
      <w:numFmt w:val="bullet"/>
      <w:lvlText w:val=""/>
      <w:lvlJc w:val="left"/>
      <w:pPr>
        <w:tabs>
          <w:tab w:val="num" w:pos="1440"/>
        </w:tabs>
        <w:ind w:left="1440" w:hanging="360"/>
      </w:pPr>
      <w:rPr>
        <w:rFonts w:ascii="Symbol" w:hAnsi="Symbol" w:hint="default"/>
      </w:rPr>
    </w:lvl>
    <w:lvl w:ilvl="2">
      <w:start w:val="40"/>
      <w:numFmt w:val="decimal"/>
      <w:lvlText w:val="%3."/>
      <w:lvlJc w:val="left"/>
      <w:pPr>
        <w:tabs>
          <w:tab w:val="num" w:pos="2340"/>
        </w:tabs>
        <w:ind w:left="2340" w:hanging="360"/>
      </w:pPr>
      <w:rPr>
        <w:rFonts w:eastAsia="MS Mincho"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4FD5748D"/>
    <w:multiLevelType w:val="hybridMultilevel"/>
    <w:tmpl w:val="1DCA570A"/>
    <w:lvl w:ilvl="0" w:tplc="CAB6257E">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22774CB"/>
    <w:multiLevelType w:val="hybridMultilevel"/>
    <w:tmpl w:val="D8BE9E32"/>
    <w:lvl w:ilvl="0" w:tplc="D766261A">
      <w:start w:val="2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31818CC"/>
    <w:multiLevelType w:val="hybridMultilevel"/>
    <w:tmpl w:val="5BD6B3E8"/>
    <w:lvl w:ilvl="0" w:tplc="3442593A">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482480B"/>
    <w:multiLevelType w:val="hybridMultilevel"/>
    <w:tmpl w:val="18280B5E"/>
    <w:lvl w:ilvl="0" w:tplc="CAB6257E">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0EB6B5E"/>
    <w:multiLevelType w:val="hybridMultilevel"/>
    <w:tmpl w:val="84FE93C2"/>
    <w:lvl w:ilvl="0" w:tplc="CAB6257E">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2A47E18"/>
    <w:multiLevelType w:val="hybridMultilevel"/>
    <w:tmpl w:val="87F64ADA"/>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4BF3C17"/>
    <w:multiLevelType w:val="hybridMultilevel"/>
    <w:tmpl w:val="ED5685E2"/>
    <w:lvl w:ilvl="0" w:tplc="83F2811C">
      <w:start w:val="15"/>
      <w:numFmt w:val="bullet"/>
      <w:lvlText w:val="-"/>
      <w:lvlJc w:val="left"/>
      <w:pPr>
        <w:tabs>
          <w:tab w:val="num" w:pos="473"/>
        </w:tabs>
        <w:ind w:left="473" w:hanging="360"/>
      </w:pPr>
      <w:rPr>
        <w:rFonts w:ascii="Arial Narrow" w:eastAsia="Lucida Sans Unicode" w:hAnsi="Arial Narrow" w:cs="Lucida Sans Unicode"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65B94930"/>
    <w:multiLevelType w:val="multilevel"/>
    <w:tmpl w:val="C22ED4C8"/>
    <w:lvl w:ilvl="0">
      <w:start w:val="1"/>
      <w:numFmt w:val="bullet"/>
      <w:lvlText w:val=""/>
      <w:lvlJc w:val="left"/>
      <w:pPr>
        <w:tabs>
          <w:tab w:val="num" w:pos="473"/>
        </w:tabs>
        <w:ind w:left="473"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6D400781"/>
    <w:multiLevelType w:val="hybridMultilevel"/>
    <w:tmpl w:val="B400D750"/>
    <w:lvl w:ilvl="0" w:tplc="D766261A">
      <w:start w:val="96"/>
      <w:numFmt w:val="decimal"/>
      <w:lvlText w:val="%1."/>
      <w:lvlJc w:val="left"/>
      <w:pPr>
        <w:tabs>
          <w:tab w:val="num" w:pos="1080"/>
        </w:tabs>
        <w:ind w:left="1080" w:hanging="72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1982C05"/>
    <w:multiLevelType w:val="hybridMultilevel"/>
    <w:tmpl w:val="FE42B630"/>
    <w:lvl w:ilvl="0" w:tplc="CAB6257E">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20F7975"/>
    <w:multiLevelType w:val="hybridMultilevel"/>
    <w:tmpl w:val="C408F286"/>
    <w:lvl w:ilvl="0" w:tplc="CAB6257E">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54A79A5"/>
    <w:multiLevelType w:val="hybridMultilevel"/>
    <w:tmpl w:val="209688D2"/>
    <w:lvl w:ilvl="0" w:tplc="CAB6257E">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67E211A"/>
    <w:multiLevelType w:val="multilevel"/>
    <w:tmpl w:val="DA7C4878"/>
    <w:lvl w:ilvl="0">
      <w:start w:val="1"/>
      <w:numFmt w:val="lowerLetter"/>
      <w:lvlText w:val="(%1)"/>
      <w:lvlJc w:val="left"/>
      <w:pPr>
        <w:tabs>
          <w:tab w:val="num" w:pos="1080"/>
        </w:tabs>
        <w:ind w:left="1080" w:hanging="720"/>
      </w:pPr>
      <w:rPr>
        <w:rFonts w:hint="default"/>
      </w:rPr>
    </w:lvl>
    <w:lvl w:ilvl="1">
      <w:start w:val="1"/>
      <w:numFmt w:val="bullet"/>
      <w:lvlText w:val=""/>
      <w:lvlJc w:val="left"/>
      <w:pPr>
        <w:tabs>
          <w:tab w:val="num" w:pos="1440"/>
        </w:tabs>
        <w:ind w:left="1440" w:hanging="360"/>
      </w:pPr>
      <w:rPr>
        <w:rFonts w:ascii="Symbol" w:hAnsi="Symbol" w:hint="default"/>
      </w:rPr>
    </w:lvl>
    <w:lvl w:ilvl="2">
      <w:start w:val="40"/>
      <w:numFmt w:val="decimal"/>
      <w:lvlText w:val="%3."/>
      <w:lvlJc w:val="left"/>
      <w:pPr>
        <w:tabs>
          <w:tab w:val="num" w:pos="2340"/>
        </w:tabs>
        <w:ind w:left="2340" w:hanging="360"/>
      </w:pPr>
      <w:rPr>
        <w:rFonts w:eastAsia="MS Mincho"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77195A4B"/>
    <w:multiLevelType w:val="hybridMultilevel"/>
    <w:tmpl w:val="532AE846"/>
    <w:lvl w:ilvl="0" w:tplc="CAB6257E">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D7C4852"/>
    <w:multiLevelType w:val="hybridMultilevel"/>
    <w:tmpl w:val="5428D4AC"/>
    <w:lvl w:ilvl="0" w:tplc="CAB6257E">
      <w:start w:val="1"/>
      <w:numFmt w:val="lowerLetter"/>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5"/>
  </w:num>
  <w:num w:numId="2">
    <w:abstractNumId w:val="28"/>
  </w:num>
  <w:num w:numId="3">
    <w:abstractNumId w:val="18"/>
  </w:num>
  <w:num w:numId="4">
    <w:abstractNumId w:val="6"/>
  </w:num>
  <w:num w:numId="5">
    <w:abstractNumId w:val="20"/>
  </w:num>
  <w:num w:numId="6">
    <w:abstractNumId w:val="16"/>
  </w:num>
  <w:num w:numId="7">
    <w:abstractNumId w:val="33"/>
  </w:num>
  <w:num w:numId="8">
    <w:abstractNumId w:val="34"/>
  </w:num>
  <w:num w:numId="9">
    <w:abstractNumId w:val="8"/>
  </w:num>
  <w:num w:numId="10">
    <w:abstractNumId w:val="36"/>
  </w:num>
  <w:num w:numId="11">
    <w:abstractNumId w:val="23"/>
  </w:num>
  <w:num w:numId="12">
    <w:abstractNumId w:val="29"/>
  </w:num>
  <w:num w:numId="13">
    <w:abstractNumId w:val="4"/>
  </w:num>
  <w:num w:numId="14">
    <w:abstractNumId w:val="2"/>
  </w:num>
  <w:num w:numId="15">
    <w:abstractNumId w:val="7"/>
  </w:num>
  <w:num w:numId="16">
    <w:abstractNumId w:val="21"/>
  </w:num>
  <w:num w:numId="17">
    <w:abstractNumId w:val="37"/>
  </w:num>
  <w:num w:numId="18">
    <w:abstractNumId w:val="22"/>
  </w:num>
  <w:num w:numId="19">
    <w:abstractNumId w:val="25"/>
  </w:num>
  <w:num w:numId="20">
    <w:abstractNumId w:val="10"/>
  </w:num>
  <w:num w:numId="21">
    <w:abstractNumId w:val="11"/>
  </w:num>
  <w:num w:numId="22">
    <w:abstractNumId w:val="5"/>
  </w:num>
  <w:num w:numId="23">
    <w:abstractNumId w:val="24"/>
  </w:num>
  <w:num w:numId="24">
    <w:abstractNumId w:val="32"/>
  </w:num>
  <w:num w:numId="25">
    <w:abstractNumId w:val="19"/>
  </w:num>
  <w:num w:numId="26">
    <w:abstractNumId w:val="31"/>
  </w:num>
  <w:num w:numId="27">
    <w:abstractNumId w:val="1"/>
  </w:num>
  <w:num w:numId="28">
    <w:abstractNumId w:val="27"/>
  </w:num>
  <w:num w:numId="29">
    <w:abstractNumId w:val="0"/>
  </w:num>
  <w:num w:numId="30">
    <w:abstractNumId w:val="13"/>
  </w:num>
  <w:num w:numId="31">
    <w:abstractNumId w:val="17"/>
  </w:num>
  <w:num w:numId="32">
    <w:abstractNumId w:val="30"/>
  </w:num>
  <w:num w:numId="33">
    <w:abstractNumId w:val="3"/>
  </w:num>
  <w:num w:numId="34">
    <w:abstractNumId w:val="26"/>
  </w:num>
  <w:num w:numId="35">
    <w:abstractNumId w:val="35"/>
  </w:num>
  <w:num w:numId="36">
    <w:abstractNumId w:val="9"/>
  </w:num>
  <w:num w:numId="37">
    <w:abstractNumId w:val="12"/>
  </w:num>
  <w:num w:numId="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7545"/>
    <w:rsid w:val="0000545A"/>
    <w:rsid w:val="00006619"/>
    <w:rsid w:val="00013575"/>
    <w:rsid w:val="00026F93"/>
    <w:rsid w:val="00031ED2"/>
    <w:rsid w:val="00032378"/>
    <w:rsid w:val="000560EA"/>
    <w:rsid w:val="00062726"/>
    <w:rsid w:val="00066791"/>
    <w:rsid w:val="00072E1D"/>
    <w:rsid w:val="000760BA"/>
    <w:rsid w:val="0008403B"/>
    <w:rsid w:val="000972AE"/>
    <w:rsid w:val="000A3BC3"/>
    <w:rsid w:val="000B52B8"/>
    <w:rsid w:val="000B57B6"/>
    <w:rsid w:val="000C03F7"/>
    <w:rsid w:val="000C0A88"/>
    <w:rsid w:val="000C18B3"/>
    <w:rsid w:val="000C6353"/>
    <w:rsid w:val="000D1E42"/>
    <w:rsid w:val="000D3E10"/>
    <w:rsid w:val="000E268E"/>
    <w:rsid w:val="000E5655"/>
    <w:rsid w:val="000F33CF"/>
    <w:rsid w:val="000F3857"/>
    <w:rsid w:val="0010047C"/>
    <w:rsid w:val="00100492"/>
    <w:rsid w:val="0010499E"/>
    <w:rsid w:val="0010609F"/>
    <w:rsid w:val="00107E41"/>
    <w:rsid w:val="0011124F"/>
    <w:rsid w:val="001118AB"/>
    <w:rsid w:val="001245F6"/>
    <w:rsid w:val="00132BB6"/>
    <w:rsid w:val="00136E1A"/>
    <w:rsid w:val="00137651"/>
    <w:rsid w:val="00140AC9"/>
    <w:rsid w:val="00141900"/>
    <w:rsid w:val="001575A1"/>
    <w:rsid w:val="0017297F"/>
    <w:rsid w:val="00175773"/>
    <w:rsid w:val="00196072"/>
    <w:rsid w:val="001A494D"/>
    <w:rsid w:val="001B023E"/>
    <w:rsid w:val="001B04C8"/>
    <w:rsid w:val="001B52E5"/>
    <w:rsid w:val="001C09A8"/>
    <w:rsid w:val="001C1DDC"/>
    <w:rsid w:val="001C1DFD"/>
    <w:rsid w:val="001C30A6"/>
    <w:rsid w:val="001C42D7"/>
    <w:rsid w:val="001C76BC"/>
    <w:rsid w:val="001D23D1"/>
    <w:rsid w:val="001D3154"/>
    <w:rsid w:val="001D54EC"/>
    <w:rsid w:val="001E6E88"/>
    <w:rsid w:val="001F4E9D"/>
    <w:rsid w:val="00205CF8"/>
    <w:rsid w:val="002130BE"/>
    <w:rsid w:val="0021518B"/>
    <w:rsid w:val="00233694"/>
    <w:rsid w:val="00234170"/>
    <w:rsid w:val="0024004A"/>
    <w:rsid w:val="00243D19"/>
    <w:rsid w:val="00244FB9"/>
    <w:rsid w:val="00256C5B"/>
    <w:rsid w:val="0025733A"/>
    <w:rsid w:val="002711C4"/>
    <w:rsid w:val="00272FAE"/>
    <w:rsid w:val="00274CC7"/>
    <w:rsid w:val="00286413"/>
    <w:rsid w:val="00293C6C"/>
    <w:rsid w:val="00293D81"/>
    <w:rsid w:val="002A0E8B"/>
    <w:rsid w:val="002A7D23"/>
    <w:rsid w:val="002B0923"/>
    <w:rsid w:val="002B4538"/>
    <w:rsid w:val="002B4678"/>
    <w:rsid w:val="002B7D44"/>
    <w:rsid w:val="002C478E"/>
    <w:rsid w:val="002C7C02"/>
    <w:rsid w:val="002D7781"/>
    <w:rsid w:val="002E36DB"/>
    <w:rsid w:val="002E6A6C"/>
    <w:rsid w:val="002E7504"/>
    <w:rsid w:val="002E7A0C"/>
    <w:rsid w:val="002F0F28"/>
    <w:rsid w:val="00300959"/>
    <w:rsid w:val="00302C72"/>
    <w:rsid w:val="00311295"/>
    <w:rsid w:val="003207B1"/>
    <w:rsid w:val="00321175"/>
    <w:rsid w:val="00323D80"/>
    <w:rsid w:val="00324396"/>
    <w:rsid w:val="00332F9F"/>
    <w:rsid w:val="00334CB1"/>
    <w:rsid w:val="0034048B"/>
    <w:rsid w:val="00340A08"/>
    <w:rsid w:val="00342344"/>
    <w:rsid w:val="003466D0"/>
    <w:rsid w:val="00347545"/>
    <w:rsid w:val="00354014"/>
    <w:rsid w:val="00357937"/>
    <w:rsid w:val="00362C13"/>
    <w:rsid w:val="003633A5"/>
    <w:rsid w:val="00367BF6"/>
    <w:rsid w:val="00371C8D"/>
    <w:rsid w:val="00372392"/>
    <w:rsid w:val="00381BE8"/>
    <w:rsid w:val="0038255D"/>
    <w:rsid w:val="00397346"/>
    <w:rsid w:val="003A5C8D"/>
    <w:rsid w:val="003B2837"/>
    <w:rsid w:val="003B3330"/>
    <w:rsid w:val="003C2B38"/>
    <w:rsid w:val="003E2D20"/>
    <w:rsid w:val="003E2F5D"/>
    <w:rsid w:val="003F0A8A"/>
    <w:rsid w:val="003F2792"/>
    <w:rsid w:val="003F3E4F"/>
    <w:rsid w:val="003F6657"/>
    <w:rsid w:val="003F7A0F"/>
    <w:rsid w:val="00404806"/>
    <w:rsid w:val="00413A17"/>
    <w:rsid w:val="004201B3"/>
    <w:rsid w:val="004245C7"/>
    <w:rsid w:val="00425199"/>
    <w:rsid w:val="00430722"/>
    <w:rsid w:val="00454840"/>
    <w:rsid w:val="00454B7B"/>
    <w:rsid w:val="0046017D"/>
    <w:rsid w:val="00460605"/>
    <w:rsid w:val="00474721"/>
    <w:rsid w:val="004764AD"/>
    <w:rsid w:val="00477EC6"/>
    <w:rsid w:val="00480C7E"/>
    <w:rsid w:val="00486016"/>
    <w:rsid w:val="00491917"/>
    <w:rsid w:val="004943A7"/>
    <w:rsid w:val="004A24CC"/>
    <w:rsid w:val="004A2AA8"/>
    <w:rsid w:val="004A505D"/>
    <w:rsid w:val="004A562E"/>
    <w:rsid w:val="004A6B07"/>
    <w:rsid w:val="004A748F"/>
    <w:rsid w:val="004C5494"/>
    <w:rsid w:val="004D553A"/>
    <w:rsid w:val="004D5A3D"/>
    <w:rsid w:val="004E05F7"/>
    <w:rsid w:val="004F75BB"/>
    <w:rsid w:val="00510659"/>
    <w:rsid w:val="005172BD"/>
    <w:rsid w:val="00523B49"/>
    <w:rsid w:val="005366D7"/>
    <w:rsid w:val="00536ED0"/>
    <w:rsid w:val="005404AE"/>
    <w:rsid w:val="00544366"/>
    <w:rsid w:val="00553E8E"/>
    <w:rsid w:val="00562168"/>
    <w:rsid w:val="005677D5"/>
    <w:rsid w:val="005729F8"/>
    <w:rsid w:val="00576EFD"/>
    <w:rsid w:val="00577D94"/>
    <w:rsid w:val="00581FB8"/>
    <w:rsid w:val="005840C1"/>
    <w:rsid w:val="0058755C"/>
    <w:rsid w:val="00595818"/>
    <w:rsid w:val="005A275A"/>
    <w:rsid w:val="005A464D"/>
    <w:rsid w:val="005A5449"/>
    <w:rsid w:val="005C5217"/>
    <w:rsid w:val="005D0BDD"/>
    <w:rsid w:val="005E0215"/>
    <w:rsid w:val="005F0D10"/>
    <w:rsid w:val="00601E53"/>
    <w:rsid w:val="00607FA7"/>
    <w:rsid w:val="00612662"/>
    <w:rsid w:val="00616823"/>
    <w:rsid w:val="0062336B"/>
    <w:rsid w:val="00623555"/>
    <w:rsid w:val="006256FC"/>
    <w:rsid w:val="006263DE"/>
    <w:rsid w:val="0063006A"/>
    <w:rsid w:val="0063389D"/>
    <w:rsid w:val="00635E51"/>
    <w:rsid w:val="00637DF0"/>
    <w:rsid w:val="006409DF"/>
    <w:rsid w:val="00641F75"/>
    <w:rsid w:val="00650357"/>
    <w:rsid w:val="006601ED"/>
    <w:rsid w:val="006614D8"/>
    <w:rsid w:val="0066546E"/>
    <w:rsid w:val="00673F68"/>
    <w:rsid w:val="00695C22"/>
    <w:rsid w:val="006964D8"/>
    <w:rsid w:val="006A07E3"/>
    <w:rsid w:val="006B0029"/>
    <w:rsid w:val="006B4880"/>
    <w:rsid w:val="006D10F6"/>
    <w:rsid w:val="006D7243"/>
    <w:rsid w:val="006E0932"/>
    <w:rsid w:val="006E1003"/>
    <w:rsid w:val="006E2C34"/>
    <w:rsid w:val="006F26D5"/>
    <w:rsid w:val="00701F6D"/>
    <w:rsid w:val="007046F2"/>
    <w:rsid w:val="007062AA"/>
    <w:rsid w:val="0071195D"/>
    <w:rsid w:val="00712360"/>
    <w:rsid w:val="00714E81"/>
    <w:rsid w:val="00716C1A"/>
    <w:rsid w:val="0072229E"/>
    <w:rsid w:val="0072481A"/>
    <w:rsid w:val="00725864"/>
    <w:rsid w:val="00736CBD"/>
    <w:rsid w:val="007436B9"/>
    <w:rsid w:val="00743C23"/>
    <w:rsid w:val="0075540E"/>
    <w:rsid w:val="0076236F"/>
    <w:rsid w:val="00770312"/>
    <w:rsid w:val="00770966"/>
    <w:rsid w:val="0077197F"/>
    <w:rsid w:val="00776538"/>
    <w:rsid w:val="00782A6F"/>
    <w:rsid w:val="007845BD"/>
    <w:rsid w:val="00785467"/>
    <w:rsid w:val="00790462"/>
    <w:rsid w:val="007910F4"/>
    <w:rsid w:val="007948F1"/>
    <w:rsid w:val="007970A2"/>
    <w:rsid w:val="007B13EB"/>
    <w:rsid w:val="007B55C7"/>
    <w:rsid w:val="007C07BB"/>
    <w:rsid w:val="007C3AAB"/>
    <w:rsid w:val="007C732A"/>
    <w:rsid w:val="007D55DF"/>
    <w:rsid w:val="007E2A3E"/>
    <w:rsid w:val="008035F1"/>
    <w:rsid w:val="00805CC8"/>
    <w:rsid w:val="0081191A"/>
    <w:rsid w:val="00813019"/>
    <w:rsid w:val="008238B0"/>
    <w:rsid w:val="00825056"/>
    <w:rsid w:val="00825B86"/>
    <w:rsid w:val="00834656"/>
    <w:rsid w:val="0084022C"/>
    <w:rsid w:val="0084325E"/>
    <w:rsid w:val="0085201D"/>
    <w:rsid w:val="0085522D"/>
    <w:rsid w:val="00862071"/>
    <w:rsid w:val="008642DC"/>
    <w:rsid w:val="00864A38"/>
    <w:rsid w:val="00875714"/>
    <w:rsid w:val="00877FDB"/>
    <w:rsid w:val="008834E3"/>
    <w:rsid w:val="008835D2"/>
    <w:rsid w:val="008933CA"/>
    <w:rsid w:val="00897186"/>
    <w:rsid w:val="008A2FA2"/>
    <w:rsid w:val="008B55D8"/>
    <w:rsid w:val="008D6C91"/>
    <w:rsid w:val="008E256B"/>
    <w:rsid w:val="008E59C3"/>
    <w:rsid w:val="008E74E6"/>
    <w:rsid w:val="008F204E"/>
    <w:rsid w:val="008F576B"/>
    <w:rsid w:val="00901116"/>
    <w:rsid w:val="0090481C"/>
    <w:rsid w:val="00910828"/>
    <w:rsid w:val="009154BE"/>
    <w:rsid w:val="00926B68"/>
    <w:rsid w:val="0092761B"/>
    <w:rsid w:val="009474E2"/>
    <w:rsid w:val="00950853"/>
    <w:rsid w:val="00953A23"/>
    <w:rsid w:val="00957496"/>
    <w:rsid w:val="00960A64"/>
    <w:rsid w:val="009617DA"/>
    <w:rsid w:val="00965843"/>
    <w:rsid w:val="00965F16"/>
    <w:rsid w:val="00966ECF"/>
    <w:rsid w:val="009723D8"/>
    <w:rsid w:val="009805FE"/>
    <w:rsid w:val="00983322"/>
    <w:rsid w:val="0099705A"/>
    <w:rsid w:val="009A2DC5"/>
    <w:rsid w:val="009A2EEA"/>
    <w:rsid w:val="009B3259"/>
    <w:rsid w:val="009B582A"/>
    <w:rsid w:val="009C3985"/>
    <w:rsid w:val="009D700E"/>
    <w:rsid w:val="009E5821"/>
    <w:rsid w:val="009F32B9"/>
    <w:rsid w:val="00A01BB2"/>
    <w:rsid w:val="00A03DBB"/>
    <w:rsid w:val="00A10112"/>
    <w:rsid w:val="00A11D2D"/>
    <w:rsid w:val="00A24A2C"/>
    <w:rsid w:val="00A26781"/>
    <w:rsid w:val="00A3394C"/>
    <w:rsid w:val="00A340CB"/>
    <w:rsid w:val="00A3526E"/>
    <w:rsid w:val="00A3686E"/>
    <w:rsid w:val="00A63378"/>
    <w:rsid w:val="00A633B9"/>
    <w:rsid w:val="00A66BA1"/>
    <w:rsid w:val="00A67C0B"/>
    <w:rsid w:val="00A70022"/>
    <w:rsid w:val="00A840C6"/>
    <w:rsid w:val="00A86076"/>
    <w:rsid w:val="00A93677"/>
    <w:rsid w:val="00AB1DF4"/>
    <w:rsid w:val="00AB324E"/>
    <w:rsid w:val="00AC0B4B"/>
    <w:rsid w:val="00AC3B68"/>
    <w:rsid w:val="00AE290D"/>
    <w:rsid w:val="00AE63BE"/>
    <w:rsid w:val="00AF0987"/>
    <w:rsid w:val="00AF3200"/>
    <w:rsid w:val="00B06141"/>
    <w:rsid w:val="00B12B73"/>
    <w:rsid w:val="00B1389B"/>
    <w:rsid w:val="00B330AF"/>
    <w:rsid w:val="00B5142E"/>
    <w:rsid w:val="00B5219F"/>
    <w:rsid w:val="00B55CBF"/>
    <w:rsid w:val="00B67F14"/>
    <w:rsid w:val="00B7026C"/>
    <w:rsid w:val="00B71E47"/>
    <w:rsid w:val="00B94289"/>
    <w:rsid w:val="00B95611"/>
    <w:rsid w:val="00B97CB8"/>
    <w:rsid w:val="00BA1723"/>
    <w:rsid w:val="00BA2FE9"/>
    <w:rsid w:val="00BB0BCC"/>
    <w:rsid w:val="00BB2781"/>
    <w:rsid w:val="00BC4788"/>
    <w:rsid w:val="00BC537E"/>
    <w:rsid w:val="00BD4B1B"/>
    <w:rsid w:val="00BE0A92"/>
    <w:rsid w:val="00BE4775"/>
    <w:rsid w:val="00BF114D"/>
    <w:rsid w:val="00BF33D6"/>
    <w:rsid w:val="00BF5A1A"/>
    <w:rsid w:val="00BF6441"/>
    <w:rsid w:val="00BF654B"/>
    <w:rsid w:val="00C01F58"/>
    <w:rsid w:val="00C02B14"/>
    <w:rsid w:val="00C04100"/>
    <w:rsid w:val="00C23E9D"/>
    <w:rsid w:val="00C26D94"/>
    <w:rsid w:val="00C353FB"/>
    <w:rsid w:val="00C53943"/>
    <w:rsid w:val="00C54F9C"/>
    <w:rsid w:val="00C70EC1"/>
    <w:rsid w:val="00C739B3"/>
    <w:rsid w:val="00C77D9B"/>
    <w:rsid w:val="00C8118E"/>
    <w:rsid w:val="00C851F3"/>
    <w:rsid w:val="00C854E1"/>
    <w:rsid w:val="00C867EF"/>
    <w:rsid w:val="00C86C14"/>
    <w:rsid w:val="00C877AC"/>
    <w:rsid w:val="00C94D80"/>
    <w:rsid w:val="00C964FA"/>
    <w:rsid w:val="00CB7C77"/>
    <w:rsid w:val="00CC37A2"/>
    <w:rsid w:val="00CD111D"/>
    <w:rsid w:val="00CD5F1D"/>
    <w:rsid w:val="00CE1BBF"/>
    <w:rsid w:val="00CE3E1F"/>
    <w:rsid w:val="00CF124C"/>
    <w:rsid w:val="00CF7BBB"/>
    <w:rsid w:val="00D04B21"/>
    <w:rsid w:val="00D075D6"/>
    <w:rsid w:val="00D115F3"/>
    <w:rsid w:val="00D150F7"/>
    <w:rsid w:val="00D32D14"/>
    <w:rsid w:val="00D41BAE"/>
    <w:rsid w:val="00D47D19"/>
    <w:rsid w:val="00D51B71"/>
    <w:rsid w:val="00D5323D"/>
    <w:rsid w:val="00D5430B"/>
    <w:rsid w:val="00D56D9A"/>
    <w:rsid w:val="00D6489A"/>
    <w:rsid w:val="00D72095"/>
    <w:rsid w:val="00D83ECA"/>
    <w:rsid w:val="00D93A60"/>
    <w:rsid w:val="00DB2CCD"/>
    <w:rsid w:val="00DB5219"/>
    <w:rsid w:val="00DC22FB"/>
    <w:rsid w:val="00DE21B0"/>
    <w:rsid w:val="00DE35CE"/>
    <w:rsid w:val="00DF2C9F"/>
    <w:rsid w:val="00E01DE4"/>
    <w:rsid w:val="00E0236F"/>
    <w:rsid w:val="00E02AA7"/>
    <w:rsid w:val="00E25F34"/>
    <w:rsid w:val="00E32498"/>
    <w:rsid w:val="00E34427"/>
    <w:rsid w:val="00E345A2"/>
    <w:rsid w:val="00E37570"/>
    <w:rsid w:val="00E47889"/>
    <w:rsid w:val="00E5274D"/>
    <w:rsid w:val="00E86ACB"/>
    <w:rsid w:val="00E87F04"/>
    <w:rsid w:val="00E9431E"/>
    <w:rsid w:val="00EB0BBF"/>
    <w:rsid w:val="00EB49F8"/>
    <w:rsid w:val="00EB7F37"/>
    <w:rsid w:val="00ED3990"/>
    <w:rsid w:val="00ED76AE"/>
    <w:rsid w:val="00EE2A55"/>
    <w:rsid w:val="00EE5EC0"/>
    <w:rsid w:val="00EE73F5"/>
    <w:rsid w:val="00EF54C1"/>
    <w:rsid w:val="00F03EC6"/>
    <w:rsid w:val="00F06078"/>
    <w:rsid w:val="00F20FA6"/>
    <w:rsid w:val="00F22BD1"/>
    <w:rsid w:val="00F37D21"/>
    <w:rsid w:val="00F40094"/>
    <w:rsid w:val="00F4387D"/>
    <w:rsid w:val="00F60B91"/>
    <w:rsid w:val="00F66B5F"/>
    <w:rsid w:val="00F738E1"/>
    <w:rsid w:val="00F755A6"/>
    <w:rsid w:val="00F9119B"/>
    <w:rsid w:val="00F944C7"/>
    <w:rsid w:val="00FA038C"/>
    <w:rsid w:val="00FA2D9F"/>
    <w:rsid w:val="00FB6599"/>
    <w:rsid w:val="00FB7024"/>
    <w:rsid w:val="00FC1E40"/>
    <w:rsid w:val="00FC51D1"/>
    <w:rsid w:val="00FE0210"/>
    <w:rsid w:val="00FE2CF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47545"/>
    <w:rPr>
      <w:rFonts w:eastAsia="MS Mincho"/>
      <w:sz w:val="24"/>
      <w:szCs w:val="24"/>
      <w:lang w:val="en-GB" w:eastAsia="en-US"/>
    </w:rPr>
  </w:style>
  <w:style w:type="paragraph" w:styleId="Heading1">
    <w:name w:val="heading 1"/>
    <w:basedOn w:val="Normal"/>
    <w:next w:val="Normal"/>
    <w:qFormat/>
    <w:rsid w:val="00347545"/>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347545"/>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347545"/>
    <w:pPr>
      <w:keepNext/>
      <w:spacing w:before="240" w:after="60"/>
      <w:outlineLvl w:val="2"/>
    </w:pPr>
    <w:rPr>
      <w:rFonts w:ascii="Arial" w:hAnsi="Arial" w:cs="Arial"/>
      <w:b/>
      <w:bCs/>
      <w:sz w:val="26"/>
      <w:szCs w:val="26"/>
    </w:rPr>
  </w:style>
  <w:style w:type="paragraph" w:styleId="Heading4">
    <w:name w:val="heading 4"/>
    <w:basedOn w:val="Normal"/>
    <w:next w:val="Normal"/>
    <w:qFormat/>
    <w:rsid w:val="00347545"/>
    <w:pPr>
      <w:keepNext/>
      <w:spacing w:before="240" w:after="60"/>
      <w:outlineLvl w:val="3"/>
    </w:pPr>
    <w:rPr>
      <w:b/>
      <w:bCs/>
      <w:sz w:val="28"/>
      <w:szCs w:val="28"/>
    </w:rPr>
  </w:style>
  <w:style w:type="paragraph" w:styleId="Heading7">
    <w:name w:val="heading 7"/>
    <w:basedOn w:val="Normal"/>
    <w:next w:val="Normal"/>
    <w:qFormat/>
    <w:rsid w:val="00233694"/>
    <w:pPr>
      <w:spacing w:before="240" w:after="60"/>
      <w:outlineLvl w:val="6"/>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sid w:val="00347545"/>
    <w:rPr>
      <w:vertAlign w:val="superscript"/>
    </w:rPr>
  </w:style>
  <w:style w:type="paragraph" w:customStyle="1" w:styleId="Default">
    <w:name w:val="Default"/>
    <w:rsid w:val="00347545"/>
    <w:pPr>
      <w:autoSpaceDE w:val="0"/>
      <w:autoSpaceDN w:val="0"/>
      <w:adjustRightInd w:val="0"/>
    </w:pPr>
    <w:rPr>
      <w:rFonts w:ascii="Comic Sans MS" w:hAnsi="Comic Sans MS" w:cs="Comic Sans MS"/>
      <w:color w:val="000000"/>
      <w:sz w:val="24"/>
      <w:szCs w:val="24"/>
      <w:lang w:val="en-US" w:eastAsia="zh-CN"/>
    </w:rPr>
  </w:style>
  <w:style w:type="character" w:styleId="Strong">
    <w:name w:val="Strong"/>
    <w:qFormat/>
    <w:rsid w:val="00347545"/>
    <w:rPr>
      <w:b/>
      <w:bCs/>
    </w:rPr>
  </w:style>
  <w:style w:type="paragraph" w:styleId="Footer">
    <w:name w:val="footer"/>
    <w:basedOn w:val="Normal"/>
    <w:rsid w:val="00347545"/>
    <w:pPr>
      <w:tabs>
        <w:tab w:val="center" w:pos="4320"/>
        <w:tab w:val="right" w:pos="8640"/>
      </w:tabs>
    </w:pPr>
  </w:style>
  <w:style w:type="character" w:styleId="PageNumber">
    <w:name w:val="page number"/>
    <w:basedOn w:val="DefaultParagraphFont"/>
    <w:rsid w:val="00347545"/>
  </w:style>
  <w:style w:type="paragraph" w:styleId="Header">
    <w:name w:val="header"/>
    <w:basedOn w:val="Normal"/>
    <w:rsid w:val="00347545"/>
    <w:pPr>
      <w:tabs>
        <w:tab w:val="center" w:pos="4320"/>
        <w:tab w:val="right" w:pos="8640"/>
      </w:tabs>
    </w:pPr>
  </w:style>
  <w:style w:type="paragraph" w:styleId="DocumentMap">
    <w:name w:val="Document Map"/>
    <w:basedOn w:val="Normal"/>
    <w:semiHidden/>
    <w:rsid w:val="00347545"/>
    <w:pPr>
      <w:shd w:val="clear" w:color="auto" w:fill="000080"/>
    </w:pPr>
    <w:rPr>
      <w:rFonts w:ascii="Tahoma" w:hAnsi="Tahoma" w:cs="Tahoma"/>
      <w:sz w:val="20"/>
      <w:szCs w:val="20"/>
    </w:rPr>
  </w:style>
  <w:style w:type="character" w:styleId="CommentReference">
    <w:name w:val="annotation reference"/>
    <w:semiHidden/>
    <w:rsid w:val="00A86076"/>
    <w:rPr>
      <w:sz w:val="16"/>
      <w:szCs w:val="16"/>
    </w:rPr>
  </w:style>
  <w:style w:type="paragraph" w:styleId="CommentText">
    <w:name w:val="annotation text"/>
    <w:basedOn w:val="Normal"/>
    <w:semiHidden/>
    <w:rsid w:val="00A86076"/>
    <w:rPr>
      <w:sz w:val="20"/>
      <w:szCs w:val="20"/>
    </w:rPr>
  </w:style>
  <w:style w:type="paragraph" w:styleId="CommentSubject">
    <w:name w:val="annotation subject"/>
    <w:basedOn w:val="CommentText"/>
    <w:next w:val="CommentText"/>
    <w:semiHidden/>
    <w:rsid w:val="00A86076"/>
    <w:rPr>
      <w:b/>
      <w:bCs/>
    </w:rPr>
  </w:style>
  <w:style w:type="paragraph" w:styleId="BalloonText">
    <w:name w:val="Balloon Text"/>
    <w:basedOn w:val="Normal"/>
    <w:semiHidden/>
    <w:rsid w:val="00A86076"/>
    <w:rPr>
      <w:rFonts w:ascii="Tahoma" w:hAnsi="Tahoma" w:cs="Tahoma"/>
      <w:sz w:val="16"/>
      <w:szCs w:val="16"/>
    </w:rPr>
  </w:style>
  <w:style w:type="paragraph" w:styleId="FootnoteText">
    <w:name w:val="footnote text"/>
    <w:aliases w:val="Footnote Text Char1,Footnote Text Char Char,Footnote Text Char"/>
    <w:basedOn w:val="Normal"/>
    <w:link w:val="FootnoteTextChar2"/>
    <w:semiHidden/>
    <w:rsid w:val="001A494D"/>
    <w:rPr>
      <w:sz w:val="20"/>
      <w:szCs w:val="20"/>
    </w:rPr>
  </w:style>
  <w:style w:type="character" w:customStyle="1" w:styleId="FootnoteTextChar2">
    <w:name w:val="Footnote Text Char2"/>
    <w:aliases w:val="Footnote Text Char1 Char,Footnote Text Char Char Char,Footnote Text Char Char1"/>
    <w:link w:val="FootnoteText"/>
    <w:rsid w:val="001A494D"/>
    <w:rPr>
      <w:rFonts w:eastAsia="MS Mincho"/>
      <w:lang w:val="en-GB" w:eastAsia="en-US" w:bidi="ar-SA"/>
    </w:rPr>
  </w:style>
  <w:style w:type="paragraph" w:customStyle="1" w:styleId="Recommendations">
    <w:name w:val="Recommendations"/>
    <w:basedOn w:val="Normal"/>
    <w:rsid w:val="00673F68"/>
    <w:pPr>
      <w:numPr>
        <w:numId w:val="15"/>
      </w:numPr>
    </w:pPr>
    <w:rPr>
      <w:rFonts w:eastAsia="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10167</Words>
  <Characters>56738</Characters>
  <Application>Microsoft Office Word</Application>
  <DocSecurity>4</DocSecurity>
  <Lines>1050</Lines>
  <Paragraphs>304</Paragraphs>
  <ScaleCrop>false</ScaleCrop>
  <HeadingPairs>
    <vt:vector size="2" baseType="variant">
      <vt:variant>
        <vt:lpstr>Title</vt:lpstr>
      </vt:variant>
      <vt:variant>
        <vt:i4>1</vt:i4>
      </vt:variant>
    </vt:vector>
  </HeadingPairs>
  <TitlesOfParts>
    <vt:vector size="1" baseType="lpstr">
      <vt:lpstr>Updated draft annotated concluding observations</vt:lpstr>
    </vt:vector>
  </TitlesOfParts>
  <Company>International Computing Centre</Company>
  <LinksUpToDate>false</LinksUpToDate>
  <CharactersWithSpaces>66601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Updated draft annotated concluding observations</dc:title>
  <dc:subject/>
  <dc:creator>OHCHR</dc:creator>
  <cp:keywords/>
  <dc:description/>
  <cp:lastModifiedBy>csd</cp:lastModifiedBy>
  <cp:revision>3</cp:revision>
  <cp:lastPrinted>2009-06-22T14:44:00Z</cp:lastPrinted>
  <dcterms:created xsi:type="dcterms:W3CDTF">2009-06-24T12:20:00Z</dcterms:created>
  <dcterms:modified xsi:type="dcterms:W3CDTF">2009-06-24T12:20:00Z</dcterms:modified>
</cp:coreProperties>
</file>